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D972F" w14:textId="77777777" w:rsidR="001E1760" w:rsidRDefault="001E1760" w:rsidP="001E1760">
      <w:pPr>
        <w:jc w:val="right"/>
        <w:rPr>
          <w:b/>
          <w:bCs/>
          <w:sz w:val="28"/>
          <w:szCs w:val="28"/>
        </w:rPr>
      </w:pPr>
      <w:r>
        <w:rPr>
          <w:b/>
          <w:noProof/>
          <w:lang w:eastAsia="ru-RU"/>
        </w:rPr>
        <w:t xml:space="preserve">          ПРОЕКТ</w:t>
      </w:r>
    </w:p>
    <w:p w14:paraId="1A7528A1" w14:textId="2255C3B1" w:rsidR="001E1760" w:rsidRDefault="001E1760" w:rsidP="001E1760">
      <w:pPr>
        <w:jc w:val="center"/>
        <w:rPr>
          <w:b/>
          <w:bCs/>
          <w:sz w:val="28"/>
          <w:szCs w:val="28"/>
        </w:rPr>
      </w:pPr>
      <w:r>
        <w:rPr>
          <w:b/>
          <w:noProof/>
          <w:lang w:eastAsia="ru-RU"/>
        </w:rPr>
        <w:drawing>
          <wp:inline distT="0" distB="0" distL="0" distR="0" wp14:anchorId="671E8F87" wp14:editId="4F288955">
            <wp:extent cx="314325" cy="428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325" cy="428625"/>
                    </a:xfrm>
                    <a:prstGeom prst="rect">
                      <a:avLst/>
                    </a:prstGeom>
                    <a:solidFill>
                      <a:srgbClr val="FFFFFF">
                        <a:alpha val="0"/>
                      </a:srgbClr>
                    </a:solidFill>
                    <a:ln>
                      <a:noFill/>
                    </a:ln>
                  </pic:spPr>
                </pic:pic>
              </a:graphicData>
            </a:graphic>
          </wp:inline>
        </w:drawing>
      </w:r>
      <w:r>
        <w:rPr>
          <w:b/>
          <w:noProof/>
          <w:lang w:eastAsia="ru-RU"/>
        </w:rPr>
        <w:t xml:space="preserve">                              </w:t>
      </w:r>
    </w:p>
    <w:p w14:paraId="1BA46243" w14:textId="77777777" w:rsidR="001E1760" w:rsidRDefault="001E1760" w:rsidP="001E1760">
      <w:pPr>
        <w:jc w:val="center"/>
        <w:rPr>
          <w:b/>
          <w:bCs/>
        </w:rPr>
      </w:pPr>
      <w:r>
        <w:rPr>
          <w:b/>
          <w:bCs/>
        </w:rPr>
        <w:t xml:space="preserve">                                                                                                                                                             </w:t>
      </w:r>
    </w:p>
    <w:p w14:paraId="0C5A598B" w14:textId="77777777" w:rsidR="001E1760" w:rsidRDefault="001E1760" w:rsidP="001E1760">
      <w:pPr>
        <w:jc w:val="center"/>
        <w:rPr>
          <w:b/>
          <w:bCs/>
        </w:rPr>
      </w:pPr>
      <w:r>
        <w:rPr>
          <w:b/>
          <w:bCs/>
        </w:rPr>
        <w:t xml:space="preserve">АДМИНИСТРАЦИЯ МУНИЦИПАЛЬНОГО ОБРАЗОВАНИЯ </w:t>
      </w:r>
    </w:p>
    <w:p w14:paraId="0129DBA1" w14:textId="77777777" w:rsidR="001E1760" w:rsidRDefault="001E1760" w:rsidP="001E1760">
      <w:pPr>
        <w:jc w:val="center"/>
        <w:rPr>
          <w:b/>
          <w:bCs/>
        </w:rPr>
      </w:pPr>
      <w:r>
        <w:rPr>
          <w:b/>
          <w:bCs/>
        </w:rPr>
        <w:t xml:space="preserve">КАНЕВСКОЙ РАЙОН  </w:t>
      </w:r>
    </w:p>
    <w:p w14:paraId="3DDB5075" w14:textId="77777777" w:rsidR="001E1760" w:rsidRDefault="001E1760" w:rsidP="001E1760">
      <w:pPr>
        <w:jc w:val="center"/>
        <w:rPr>
          <w:b/>
          <w:bCs/>
        </w:rPr>
      </w:pPr>
    </w:p>
    <w:p w14:paraId="21AA6F59" w14:textId="77777777" w:rsidR="001E1760" w:rsidRDefault="001E1760" w:rsidP="001E1760">
      <w:pPr>
        <w:jc w:val="center"/>
        <w:rPr>
          <w:b/>
          <w:bCs/>
        </w:rPr>
      </w:pPr>
      <w:r>
        <w:rPr>
          <w:b/>
          <w:bCs/>
        </w:rPr>
        <w:t>ПОСТАНОВЛЕНИЕ</w:t>
      </w:r>
    </w:p>
    <w:p w14:paraId="227E7C48" w14:textId="77777777" w:rsidR="001E1760" w:rsidRDefault="001E1760" w:rsidP="001E1760">
      <w:pPr>
        <w:jc w:val="center"/>
        <w:rPr>
          <w:b/>
          <w:bCs/>
        </w:rPr>
      </w:pPr>
      <w:r>
        <w:rPr>
          <w:b/>
          <w:bCs/>
        </w:rPr>
        <w:t xml:space="preserve">  </w:t>
      </w:r>
    </w:p>
    <w:p w14:paraId="69728C8D" w14:textId="77777777" w:rsidR="001E1760" w:rsidRDefault="001E1760" w:rsidP="001E1760">
      <w:pPr>
        <w:jc w:val="both"/>
        <w:rPr>
          <w:b/>
          <w:bCs/>
        </w:rPr>
      </w:pPr>
      <w:r>
        <w:rPr>
          <w:b/>
          <w:bCs/>
        </w:rPr>
        <w:t>от ______________                                                                                  № _____</w:t>
      </w:r>
    </w:p>
    <w:p w14:paraId="6A86F87A" w14:textId="1DF454D8" w:rsidR="001E1760" w:rsidRDefault="001E1760" w:rsidP="001E1760">
      <w:pPr>
        <w:spacing w:before="240"/>
        <w:jc w:val="both"/>
        <w:rPr>
          <w:b/>
          <w:bCs/>
        </w:rPr>
      </w:pPr>
      <w:r>
        <w:rPr>
          <w:b/>
          <w:bCs/>
        </w:rPr>
        <w:t xml:space="preserve">                                                        </w:t>
      </w:r>
      <w:proofErr w:type="spellStart"/>
      <w:r>
        <w:rPr>
          <w:b/>
          <w:bCs/>
        </w:rPr>
        <w:t>ст-ца</w:t>
      </w:r>
      <w:proofErr w:type="spellEnd"/>
      <w:r>
        <w:rPr>
          <w:b/>
          <w:bCs/>
        </w:rPr>
        <w:t xml:space="preserve"> Каневская</w:t>
      </w:r>
    </w:p>
    <w:p w14:paraId="41679605" w14:textId="6ADBE0E5" w:rsidR="001E1760" w:rsidRDefault="001E1760" w:rsidP="001E1760">
      <w:pPr>
        <w:spacing w:before="240"/>
        <w:jc w:val="center"/>
        <w:rPr>
          <w:b/>
          <w:bCs/>
        </w:rPr>
      </w:pPr>
    </w:p>
    <w:p w14:paraId="104F9A8B" w14:textId="77777777" w:rsidR="001E1760" w:rsidRDefault="001E1760" w:rsidP="001E1760">
      <w:pPr>
        <w:spacing w:before="240"/>
        <w:jc w:val="center"/>
        <w:rPr>
          <w:b/>
          <w:bCs/>
        </w:rPr>
      </w:pPr>
    </w:p>
    <w:p w14:paraId="150C2E07" w14:textId="77777777" w:rsidR="00DE042E" w:rsidRDefault="00DE042E" w:rsidP="00DE042E">
      <w:pPr>
        <w:widowControl w:val="0"/>
        <w:suppressAutoHyphens w:val="0"/>
        <w:jc w:val="center"/>
        <w:rPr>
          <w:b/>
          <w:bCs/>
          <w:sz w:val="28"/>
          <w:szCs w:val="28"/>
        </w:rPr>
      </w:pPr>
      <w:r>
        <w:rPr>
          <w:b/>
          <w:bCs/>
          <w:sz w:val="28"/>
          <w:szCs w:val="28"/>
        </w:rPr>
        <w:t>Об утверждении административного регламента по предоставлению муниципальной услуги «Предоставление земельных участков, относящихся к муниципальной или неразграниченной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Pr>
          <w:b/>
          <w:bCs/>
          <w:kern w:val="2"/>
          <w:sz w:val="28"/>
          <w:szCs w:val="28"/>
        </w:rPr>
        <w:t xml:space="preserve">» </w:t>
      </w:r>
    </w:p>
    <w:p w14:paraId="0F4E83CF" w14:textId="77777777" w:rsidR="00DE042E" w:rsidRDefault="00DE042E" w:rsidP="00DE042E">
      <w:pPr>
        <w:autoSpaceDE w:val="0"/>
        <w:jc w:val="both"/>
        <w:rPr>
          <w:sz w:val="28"/>
          <w:szCs w:val="28"/>
        </w:rPr>
      </w:pPr>
    </w:p>
    <w:p w14:paraId="522357B1" w14:textId="77777777" w:rsidR="00DE042E" w:rsidRDefault="00DE042E" w:rsidP="00DE042E">
      <w:pPr>
        <w:autoSpaceDE w:val="0"/>
        <w:jc w:val="both"/>
        <w:rPr>
          <w:sz w:val="28"/>
          <w:szCs w:val="28"/>
        </w:rPr>
      </w:pPr>
    </w:p>
    <w:p w14:paraId="30E803AF" w14:textId="77777777" w:rsidR="00DE042E" w:rsidRDefault="00DE042E" w:rsidP="00DE042E">
      <w:pPr>
        <w:autoSpaceDE w:val="0"/>
        <w:ind w:firstLine="850"/>
        <w:jc w:val="both"/>
        <w:rPr>
          <w:sz w:val="28"/>
          <w:szCs w:val="28"/>
        </w:rPr>
      </w:pPr>
      <w:r>
        <w:rPr>
          <w:sz w:val="28"/>
          <w:szCs w:val="28"/>
        </w:rPr>
        <w:t xml:space="preserve">В соответствии с Федеральным законом от 8 августа 2024 года № 319-ФЗ «О внесении изменений в Земельный кодекс Российской Федерации и статьи 10 и 10.1 Федерального закона «Об обороте земель сельскохозяйственного назначения»,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администрации муниципального образования Каневской район от 9 декабря 2021 года № 1986 «О порядке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 муниципального образования Каневской район» п о с т а н о в л я ю:  </w:t>
      </w:r>
    </w:p>
    <w:p w14:paraId="4FE21702" w14:textId="77777777" w:rsidR="00DE042E" w:rsidRDefault="00DE042E" w:rsidP="00DE042E">
      <w:pPr>
        <w:autoSpaceDE w:val="0"/>
        <w:ind w:firstLine="709"/>
        <w:jc w:val="both"/>
        <w:rPr>
          <w:sz w:val="28"/>
          <w:szCs w:val="28"/>
        </w:rPr>
      </w:pPr>
      <w:r>
        <w:rPr>
          <w:sz w:val="28"/>
          <w:szCs w:val="28"/>
        </w:rPr>
        <w:t>1. Утвердить административный регламент по предоставлению муниципальной услуги «Предоставление земельных участков, относящихся к муниципальной или неразграниченной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согласно приложению к настоящему постановлению.</w:t>
      </w:r>
    </w:p>
    <w:p w14:paraId="2F9977AD" w14:textId="77777777" w:rsidR="00DE042E" w:rsidRDefault="00DE042E" w:rsidP="00DE042E">
      <w:pPr>
        <w:autoSpaceDE w:val="0"/>
        <w:ind w:firstLine="709"/>
        <w:jc w:val="both"/>
        <w:rPr>
          <w:sz w:val="28"/>
          <w:szCs w:val="28"/>
        </w:rPr>
      </w:pPr>
      <w:r>
        <w:rPr>
          <w:sz w:val="28"/>
          <w:szCs w:val="28"/>
        </w:rPr>
        <w:lastRenderedPageBreak/>
        <w:t>2. Признать утратившим силу постановление администрации муниципального образования Каневской район от 1 ноября 2023 года № 1886</w:t>
      </w:r>
      <w:r>
        <w:rPr>
          <w:b/>
          <w:bCs/>
          <w:sz w:val="28"/>
          <w:szCs w:val="28"/>
        </w:rPr>
        <w:t xml:space="preserve"> </w:t>
      </w:r>
      <w:r>
        <w:rPr>
          <w:sz w:val="28"/>
          <w:szCs w:val="28"/>
        </w:rPr>
        <w:t>«</w:t>
      </w:r>
      <w:r>
        <w:rPr>
          <w:bCs/>
          <w:sz w:val="28"/>
          <w:szCs w:val="28"/>
        </w:rPr>
        <w:t xml:space="preserve">Об утверждении административного регламента по предоставлению муниципальной услуги </w:t>
      </w:r>
      <w:r>
        <w:rPr>
          <w:bCs/>
          <w:kern w:val="2"/>
          <w:sz w:val="28"/>
          <w:szCs w:val="28"/>
        </w:rPr>
        <w:t>«</w:t>
      </w:r>
      <w:r>
        <w:rPr>
          <w:bCs/>
          <w:sz w:val="28"/>
          <w:szCs w:val="28"/>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Pr>
          <w:kern w:val="2"/>
          <w:sz w:val="28"/>
          <w:szCs w:val="28"/>
        </w:rPr>
        <w:t>»</w:t>
      </w:r>
      <w:r>
        <w:t>.</w:t>
      </w:r>
    </w:p>
    <w:p w14:paraId="2D90FA6C" w14:textId="77777777" w:rsidR="00DE042E" w:rsidRDefault="00DE042E" w:rsidP="00DE042E">
      <w:pPr>
        <w:tabs>
          <w:tab w:val="left" w:pos="540"/>
          <w:tab w:val="left" w:pos="900"/>
        </w:tabs>
        <w:ind w:firstLine="709"/>
        <w:jc w:val="both"/>
        <w:rPr>
          <w:sz w:val="28"/>
          <w:szCs w:val="28"/>
        </w:rPr>
      </w:pPr>
      <w:r>
        <w:rPr>
          <w:sz w:val="28"/>
          <w:szCs w:val="28"/>
        </w:rPr>
        <w:t>3. Отделу по связям со СМИ и общественностью администрации муниципального образования Каневской район (Игнатенко Т.А.) обеспечить опубликование настоящего постановления на официальном сайте администрации муниципального образования Каневской район в информационно-телекоммуникационной сети «Интернет».</w:t>
      </w:r>
    </w:p>
    <w:p w14:paraId="2DE3BB28" w14:textId="77777777" w:rsidR="00DE042E" w:rsidRDefault="00DE042E" w:rsidP="00DE042E">
      <w:pPr>
        <w:tabs>
          <w:tab w:val="left" w:pos="540"/>
          <w:tab w:val="left" w:pos="900"/>
        </w:tabs>
        <w:ind w:firstLine="709"/>
        <w:jc w:val="both"/>
        <w:rPr>
          <w:sz w:val="28"/>
          <w:szCs w:val="28"/>
        </w:rPr>
      </w:pPr>
      <w:r>
        <w:rPr>
          <w:sz w:val="28"/>
          <w:szCs w:val="28"/>
        </w:rPr>
        <w:t xml:space="preserve">4. Контроль за выполнением настоящего постановления возложить на заместителя главы муниципального образования Каневской район </w:t>
      </w:r>
      <w:proofErr w:type="spellStart"/>
      <w:r>
        <w:rPr>
          <w:sz w:val="28"/>
          <w:szCs w:val="28"/>
        </w:rPr>
        <w:t>Бурба</w:t>
      </w:r>
      <w:proofErr w:type="spellEnd"/>
      <w:r>
        <w:rPr>
          <w:sz w:val="28"/>
          <w:szCs w:val="28"/>
        </w:rPr>
        <w:t xml:space="preserve"> Н.Н.</w:t>
      </w:r>
    </w:p>
    <w:p w14:paraId="148FB0AC" w14:textId="77777777" w:rsidR="00DE042E" w:rsidRDefault="00DE042E" w:rsidP="00DE042E">
      <w:pPr>
        <w:tabs>
          <w:tab w:val="left" w:pos="540"/>
          <w:tab w:val="left" w:pos="900"/>
        </w:tabs>
        <w:ind w:firstLine="709"/>
        <w:jc w:val="both"/>
        <w:rPr>
          <w:bCs/>
          <w:kern w:val="2"/>
          <w:sz w:val="28"/>
          <w:szCs w:val="28"/>
        </w:rPr>
      </w:pPr>
      <w:r>
        <w:rPr>
          <w:sz w:val="28"/>
          <w:szCs w:val="28"/>
        </w:rPr>
        <w:t>5. Постановление вступает в силу со дня его официального опубликования.</w:t>
      </w:r>
    </w:p>
    <w:p w14:paraId="6779605E" w14:textId="77777777" w:rsidR="00DE042E" w:rsidRDefault="00DE042E" w:rsidP="00DE042E">
      <w:pPr>
        <w:tabs>
          <w:tab w:val="left" w:pos="540"/>
          <w:tab w:val="left" w:pos="900"/>
        </w:tabs>
        <w:ind w:firstLine="709"/>
        <w:jc w:val="both"/>
        <w:rPr>
          <w:bCs/>
          <w:kern w:val="2"/>
          <w:sz w:val="28"/>
          <w:szCs w:val="28"/>
        </w:rPr>
      </w:pPr>
    </w:p>
    <w:p w14:paraId="3672E498" w14:textId="77777777" w:rsidR="00DE042E" w:rsidRDefault="00DE042E" w:rsidP="00DE042E">
      <w:pPr>
        <w:tabs>
          <w:tab w:val="left" w:pos="540"/>
          <w:tab w:val="left" w:pos="900"/>
        </w:tabs>
        <w:ind w:firstLine="709"/>
        <w:jc w:val="both"/>
        <w:rPr>
          <w:bCs/>
          <w:kern w:val="2"/>
          <w:sz w:val="28"/>
          <w:szCs w:val="28"/>
        </w:rPr>
      </w:pPr>
    </w:p>
    <w:p w14:paraId="70B86B04" w14:textId="77777777" w:rsidR="00DE042E" w:rsidRDefault="00DE042E" w:rsidP="00DE042E">
      <w:pPr>
        <w:tabs>
          <w:tab w:val="left" w:pos="540"/>
          <w:tab w:val="left" w:pos="900"/>
        </w:tabs>
        <w:jc w:val="both"/>
        <w:rPr>
          <w:bCs/>
          <w:kern w:val="2"/>
          <w:sz w:val="28"/>
          <w:szCs w:val="28"/>
        </w:rPr>
      </w:pPr>
      <w:r>
        <w:rPr>
          <w:bCs/>
          <w:kern w:val="2"/>
          <w:sz w:val="28"/>
          <w:szCs w:val="28"/>
        </w:rPr>
        <w:t xml:space="preserve">Глава </w:t>
      </w:r>
      <w:r>
        <w:rPr>
          <w:sz w:val="28"/>
          <w:szCs w:val="28"/>
          <w:lang w:eastAsia="en-US"/>
        </w:rPr>
        <w:t xml:space="preserve">муниципального образования </w:t>
      </w:r>
    </w:p>
    <w:p w14:paraId="6DEE6373" w14:textId="77777777" w:rsidR="00DE042E" w:rsidRDefault="00DE042E" w:rsidP="00DE042E">
      <w:pPr>
        <w:suppressAutoHyphens w:val="0"/>
        <w:rPr>
          <w:sz w:val="28"/>
          <w:szCs w:val="28"/>
          <w:lang w:eastAsia="en-US"/>
        </w:rPr>
      </w:pPr>
      <w:r>
        <w:rPr>
          <w:sz w:val="28"/>
          <w:szCs w:val="28"/>
          <w:lang w:eastAsia="en-US"/>
        </w:rPr>
        <w:t>Каневской район                                                                                А.В. Герасименко</w:t>
      </w:r>
    </w:p>
    <w:p w14:paraId="2F6EBABE" w14:textId="77777777" w:rsidR="0090115C" w:rsidRPr="0090115C" w:rsidRDefault="0090115C" w:rsidP="0032067E">
      <w:pPr>
        <w:suppressAutoHyphens w:val="0"/>
        <w:ind w:left="5103"/>
        <w:contextualSpacing/>
        <w:rPr>
          <w:sz w:val="28"/>
          <w:szCs w:val="28"/>
          <w:lang w:eastAsia="ru-RU"/>
        </w:rPr>
      </w:pPr>
      <w:r w:rsidRPr="0090115C">
        <w:rPr>
          <w:sz w:val="28"/>
          <w:szCs w:val="28"/>
          <w:lang w:eastAsia="ru-RU"/>
        </w:rPr>
        <w:t>Приложение</w:t>
      </w:r>
    </w:p>
    <w:p w14:paraId="45FEDBDF" w14:textId="77777777" w:rsidR="0090115C" w:rsidRPr="0090115C" w:rsidRDefault="0090115C" w:rsidP="0032067E">
      <w:pPr>
        <w:suppressAutoHyphens w:val="0"/>
        <w:ind w:left="5103"/>
        <w:contextualSpacing/>
        <w:rPr>
          <w:sz w:val="28"/>
          <w:szCs w:val="28"/>
          <w:lang w:eastAsia="ru-RU"/>
        </w:rPr>
      </w:pPr>
    </w:p>
    <w:p w14:paraId="5D45D37A" w14:textId="77777777" w:rsidR="0090115C" w:rsidRPr="0090115C" w:rsidRDefault="0090115C" w:rsidP="0032067E">
      <w:pPr>
        <w:suppressAutoHyphens w:val="0"/>
        <w:ind w:left="5103"/>
        <w:contextualSpacing/>
        <w:rPr>
          <w:sz w:val="28"/>
          <w:szCs w:val="28"/>
          <w:lang w:eastAsia="ru-RU"/>
        </w:rPr>
      </w:pPr>
      <w:r w:rsidRPr="0090115C">
        <w:rPr>
          <w:sz w:val="28"/>
          <w:szCs w:val="28"/>
          <w:lang w:eastAsia="ru-RU"/>
        </w:rPr>
        <w:t>УТВЕРЖДЕН</w:t>
      </w:r>
    </w:p>
    <w:p w14:paraId="5ACEC483" w14:textId="4167D0B6" w:rsidR="0090115C" w:rsidRPr="0090115C" w:rsidRDefault="0090115C" w:rsidP="0032067E">
      <w:pPr>
        <w:widowControl w:val="0"/>
        <w:suppressAutoHyphens w:val="0"/>
        <w:ind w:left="5103"/>
        <w:contextualSpacing/>
        <w:rPr>
          <w:sz w:val="28"/>
          <w:szCs w:val="28"/>
          <w:lang w:eastAsia="ru-RU"/>
        </w:rPr>
      </w:pPr>
      <w:r w:rsidRPr="0090115C">
        <w:rPr>
          <w:sz w:val="28"/>
          <w:szCs w:val="28"/>
          <w:lang w:eastAsia="ru-RU"/>
        </w:rPr>
        <w:t>постановлением</w:t>
      </w:r>
      <w:r w:rsidR="00F12F68">
        <w:rPr>
          <w:sz w:val="28"/>
          <w:szCs w:val="28"/>
          <w:lang w:eastAsia="ru-RU"/>
        </w:rPr>
        <w:t xml:space="preserve"> </w:t>
      </w:r>
      <w:r w:rsidRPr="0090115C">
        <w:rPr>
          <w:sz w:val="28"/>
          <w:szCs w:val="28"/>
          <w:lang w:eastAsia="ru-RU"/>
        </w:rPr>
        <w:t>администрации</w:t>
      </w:r>
      <w:r w:rsidR="00F12F68">
        <w:rPr>
          <w:sz w:val="28"/>
          <w:szCs w:val="28"/>
          <w:lang w:eastAsia="ru-RU"/>
        </w:rPr>
        <w:t xml:space="preserve"> </w:t>
      </w:r>
    </w:p>
    <w:p w14:paraId="4955C396" w14:textId="0998396B" w:rsidR="0090115C" w:rsidRPr="0090115C" w:rsidRDefault="0090115C" w:rsidP="0032067E">
      <w:pPr>
        <w:widowControl w:val="0"/>
        <w:suppressAutoHyphens w:val="0"/>
        <w:ind w:left="5103"/>
        <w:contextualSpacing/>
        <w:rPr>
          <w:sz w:val="28"/>
          <w:szCs w:val="28"/>
          <w:lang w:eastAsia="ru-RU"/>
        </w:rPr>
      </w:pPr>
      <w:r w:rsidRPr="0090115C">
        <w:rPr>
          <w:sz w:val="28"/>
          <w:szCs w:val="28"/>
          <w:lang w:eastAsia="ru-RU"/>
        </w:rPr>
        <w:t>муниципального</w:t>
      </w:r>
      <w:r w:rsidR="00F12F68">
        <w:rPr>
          <w:sz w:val="28"/>
          <w:szCs w:val="28"/>
          <w:lang w:eastAsia="ru-RU"/>
        </w:rPr>
        <w:t xml:space="preserve"> </w:t>
      </w:r>
      <w:r w:rsidRPr="0090115C">
        <w:rPr>
          <w:sz w:val="28"/>
          <w:szCs w:val="28"/>
          <w:lang w:eastAsia="ru-RU"/>
        </w:rPr>
        <w:t>образования</w:t>
      </w:r>
      <w:r w:rsidR="00F12F68">
        <w:rPr>
          <w:sz w:val="28"/>
          <w:szCs w:val="28"/>
          <w:lang w:eastAsia="ru-RU"/>
        </w:rPr>
        <w:t xml:space="preserve"> </w:t>
      </w:r>
    </w:p>
    <w:p w14:paraId="7A3D1DD7" w14:textId="27F2AD31" w:rsidR="0090115C" w:rsidRPr="0090115C" w:rsidRDefault="0090115C" w:rsidP="0032067E">
      <w:pPr>
        <w:widowControl w:val="0"/>
        <w:suppressAutoHyphens w:val="0"/>
        <w:ind w:left="5103"/>
        <w:contextualSpacing/>
        <w:rPr>
          <w:sz w:val="28"/>
          <w:szCs w:val="28"/>
          <w:lang w:eastAsia="ru-RU"/>
        </w:rPr>
      </w:pPr>
      <w:r w:rsidRPr="0090115C">
        <w:rPr>
          <w:sz w:val="28"/>
          <w:szCs w:val="28"/>
          <w:lang w:eastAsia="ru-RU"/>
        </w:rPr>
        <w:t>Каневской</w:t>
      </w:r>
      <w:r w:rsidR="00F12F68">
        <w:rPr>
          <w:sz w:val="28"/>
          <w:szCs w:val="28"/>
          <w:lang w:eastAsia="ru-RU"/>
        </w:rPr>
        <w:t xml:space="preserve"> </w:t>
      </w:r>
      <w:r w:rsidRPr="0090115C">
        <w:rPr>
          <w:sz w:val="28"/>
          <w:szCs w:val="28"/>
          <w:lang w:eastAsia="ru-RU"/>
        </w:rPr>
        <w:t>район</w:t>
      </w:r>
    </w:p>
    <w:p w14:paraId="6CC1DF71" w14:textId="10E76B57" w:rsidR="0090115C" w:rsidRPr="0090115C" w:rsidRDefault="002A4EA3" w:rsidP="002A4EA3">
      <w:pPr>
        <w:suppressAutoHyphens w:val="0"/>
        <w:autoSpaceDE w:val="0"/>
        <w:autoSpaceDN w:val="0"/>
        <w:adjustRightInd w:val="0"/>
        <w:ind w:left="5103"/>
        <w:contextualSpacing/>
        <w:rPr>
          <w:b/>
          <w:sz w:val="28"/>
          <w:szCs w:val="28"/>
        </w:rPr>
      </w:pPr>
      <w:r w:rsidRPr="002A4EA3">
        <w:rPr>
          <w:sz w:val="28"/>
          <w:szCs w:val="28"/>
          <w:lang w:eastAsia="ru-RU"/>
        </w:rPr>
        <w:t xml:space="preserve">от </w:t>
      </w:r>
      <w:r w:rsidR="00C27BA4">
        <w:rPr>
          <w:sz w:val="28"/>
          <w:szCs w:val="28"/>
          <w:lang w:eastAsia="ru-RU"/>
        </w:rPr>
        <w:t xml:space="preserve">___________ </w:t>
      </w:r>
      <w:r w:rsidRPr="002A4EA3">
        <w:rPr>
          <w:sz w:val="28"/>
          <w:szCs w:val="28"/>
          <w:lang w:eastAsia="ru-RU"/>
        </w:rPr>
        <w:t xml:space="preserve">№ </w:t>
      </w:r>
      <w:r w:rsidR="00C27BA4">
        <w:rPr>
          <w:sz w:val="28"/>
          <w:szCs w:val="28"/>
          <w:lang w:eastAsia="ru-RU"/>
        </w:rPr>
        <w:t>______</w:t>
      </w:r>
    </w:p>
    <w:p w14:paraId="64A5D780" w14:textId="77777777" w:rsidR="0090115C" w:rsidRPr="0090115C" w:rsidRDefault="0090115C" w:rsidP="0032067E">
      <w:pPr>
        <w:suppressAutoHyphens w:val="0"/>
        <w:autoSpaceDE w:val="0"/>
        <w:autoSpaceDN w:val="0"/>
        <w:adjustRightInd w:val="0"/>
        <w:ind w:left="5103"/>
        <w:contextualSpacing/>
        <w:jc w:val="center"/>
        <w:rPr>
          <w:b/>
          <w:sz w:val="28"/>
          <w:szCs w:val="28"/>
        </w:rPr>
      </w:pPr>
    </w:p>
    <w:p w14:paraId="4949479B" w14:textId="77777777" w:rsidR="0090115C" w:rsidRPr="0090115C" w:rsidRDefault="0090115C" w:rsidP="0032067E">
      <w:pPr>
        <w:suppressAutoHyphens w:val="0"/>
        <w:autoSpaceDE w:val="0"/>
        <w:autoSpaceDN w:val="0"/>
        <w:adjustRightInd w:val="0"/>
        <w:ind w:firstLine="709"/>
        <w:contextualSpacing/>
        <w:jc w:val="center"/>
        <w:rPr>
          <w:b/>
          <w:sz w:val="28"/>
          <w:szCs w:val="28"/>
        </w:rPr>
      </w:pPr>
    </w:p>
    <w:p w14:paraId="1B4CD3B0" w14:textId="05B4646D" w:rsidR="0090115C" w:rsidRPr="0090115C" w:rsidRDefault="0090115C" w:rsidP="0032067E">
      <w:pPr>
        <w:suppressAutoHyphens w:val="0"/>
        <w:autoSpaceDE w:val="0"/>
        <w:autoSpaceDN w:val="0"/>
        <w:adjustRightInd w:val="0"/>
        <w:contextualSpacing/>
        <w:jc w:val="center"/>
        <w:rPr>
          <w:b/>
          <w:sz w:val="28"/>
          <w:szCs w:val="28"/>
          <w:lang w:eastAsia="ru-RU"/>
        </w:rPr>
      </w:pPr>
      <w:r w:rsidRPr="0090115C">
        <w:rPr>
          <w:b/>
          <w:sz w:val="28"/>
          <w:szCs w:val="28"/>
        </w:rPr>
        <w:t>А</w:t>
      </w:r>
      <w:r w:rsidRPr="0090115C">
        <w:rPr>
          <w:b/>
          <w:sz w:val="28"/>
          <w:szCs w:val="28"/>
          <w:lang w:eastAsia="ru-RU"/>
        </w:rPr>
        <w:t>ДМИНИСТРАТИВНЫЙ</w:t>
      </w:r>
      <w:r w:rsidR="00F12F68">
        <w:rPr>
          <w:b/>
          <w:sz w:val="28"/>
          <w:szCs w:val="28"/>
          <w:lang w:eastAsia="ru-RU"/>
        </w:rPr>
        <w:t xml:space="preserve"> </w:t>
      </w:r>
      <w:r w:rsidRPr="0090115C">
        <w:rPr>
          <w:b/>
          <w:sz w:val="28"/>
          <w:szCs w:val="28"/>
          <w:lang w:eastAsia="ru-RU"/>
        </w:rPr>
        <w:t>РЕГЛАМЕНТ</w:t>
      </w:r>
    </w:p>
    <w:p w14:paraId="44091A0A" w14:textId="77777777" w:rsidR="00E530FE" w:rsidRPr="008B24A5" w:rsidRDefault="0090115C" w:rsidP="0032067E">
      <w:pPr>
        <w:widowControl w:val="0"/>
        <w:suppressAutoHyphens w:val="0"/>
        <w:contextualSpacing/>
        <w:jc w:val="center"/>
        <w:rPr>
          <w:bCs/>
          <w:sz w:val="28"/>
          <w:szCs w:val="28"/>
          <w:lang w:eastAsia="en-US"/>
        </w:rPr>
      </w:pP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администрацией</w:t>
      </w:r>
      <w:r w:rsidR="00F12F68">
        <w:rPr>
          <w:sz w:val="28"/>
          <w:szCs w:val="28"/>
          <w:lang w:eastAsia="ru-RU"/>
        </w:rPr>
        <w:t xml:space="preserve"> </w:t>
      </w:r>
      <w:r w:rsidRPr="0090115C">
        <w:rPr>
          <w:sz w:val="28"/>
          <w:szCs w:val="28"/>
          <w:lang w:eastAsia="en-US"/>
        </w:rPr>
        <w:t>муниципального</w:t>
      </w:r>
      <w:r w:rsidR="00F12F68">
        <w:rPr>
          <w:sz w:val="28"/>
          <w:szCs w:val="28"/>
          <w:lang w:eastAsia="en-US"/>
        </w:rPr>
        <w:t xml:space="preserve"> </w:t>
      </w:r>
      <w:r w:rsidRPr="0090115C">
        <w:rPr>
          <w:sz w:val="28"/>
          <w:szCs w:val="28"/>
          <w:lang w:eastAsia="en-US"/>
        </w:rPr>
        <w:t>образования</w:t>
      </w:r>
      <w:r w:rsidR="00F12F68">
        <w:rPr>
          <w:sz w:val="28"/>
          <w:szCs w:val="28"/>
          <w:lang w:eastAsia="en-US"/>
        </w:rPr>
        <w:t xml:space="preserve"> </w:t>
      </w:r>
      <w:r w:rsidRPr="0090115C">
        <w:rPr>
          <w:sz w:val="28"/>
          <w:szCs w:val="28"/>
          <w:lang w:eastAsia="en-US"/>
        </w:rPr>
        <w:t>Каневской</w:t>
      </w:r>
      <w:r w:rsidR="00F12F68">
        <w:rPr>
          <w:sz w:val="28"/>
          <w:szCs w:val="28"/>
          <w:lang w:eastAsia="en-US"/>
        </w:rPr>
        <w:t xml:space="preserve"> </w:t>
      </w:r>
      <w:r w:rsidRPr="0090115C">
        <w:rPr>
          <w:sz w:val="28"/>
          <w:szCs w:val="28"/>
          <w:lang w:eastAsia="en-US"/>
        </w:rPr>
        <w:t>район</w:t>
      </w:r>
      <w:r w:rsidR="00F12F68">
        <w:rPr>
          <w:sz w:val="28"/>
          <w:szCs w:val="28"/>
          <w:lang w:eastAsia="en-US"/>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bCs/>
          <w:sz w:val="28"/>
          <w:szCs w:val="28"/>
          <w:lang w:eastAsia="ru-RU"/>
        </w:rPr>
        <w:t>«</w:t>
      </w:r>
      <w:r w:rsidRPr="0090115C">
        <w:rPr>
          <w:bCs/>
          <w:sz w:val="28"/>
          <w:szCs w:val="28"/>
          <w:lang w:eastAsia="en-US"/>
        </w:rPr>
        <w:t>Предоставление</w:t>
      </w:r>
      <w:r w:rsidR="00F12F68">
        <w:rPr>
          <w:bCs/>
          <w:sz w:val="28"/>
          <w:szCs w:val="28"/>
          <w:lang w:eastAsia="en-US"/>
        </w:rPr>
        <w:t xml:space="preserve"> </w:t>
      </w:r>
      <w:r w:rsidRPr="0090115C">
        <w:rPr>
          <w:bCs/>
          <w:sz w:val="28"/>
          <w:szCs w:val="28"/>
          <w:lang w:eastAsia="en-US"/>
        </w:rPr>
        <w:t>земельных</w:t>
      </w:r>
      <w:r w:rsidR="00F12F68">
        <w:rPr>
          <w:bCs/>
          <w:sz w:val="28"/>
          <w:szCs w:val="28"/>
          <w:lang w:eastAsia="en-US"/>
        </w:rPr>
        <w:t xml:space="preserve"> </w:t>
      </w:r>
      <w:r w:rsidRPr="0090115C">
        <w:rPr>
          <w:bCs/>
          <w:sz w:val="28"/>
          <w:szCs w:val="28"/>
          <w:lang w:eastAsia="en-US"/>
        </w:rPr>
        <w:t>участков,</w:t>
      </w:r>
      <w:r w:rsidR="00F12F68">
        <w:rPr>
          <w:bCs/>
          <w:sz w:val="28"/>
          <w:szCs w:val="28"/>
          <w:lang w:eastAsia="en-US"/>
        </w:rPr>
        <w:t xml:space="preserve"> </w:t>
      </w:r>
      <w:r w:rsidR="00C27BA4" w:rsidRPr="008B24A5">
        <w:rPr>
          <w:bCs/>
          <w:sz w:val="28"/>
          <w:szCs w:val="28"/>
          <w:lang w:eastAsia="en-US"/>
        </w:rPr>
        <w:t>относящихся к муниципальной или неразграниченной государственной собственности</w:t>
      </w:r>
      <w:r w:rsidRPr="008B24A5">
        <w:rPr>
          <w:bCs/>
          <w:sz w:val="28"/>
          <w:szCs w:val="28"/>
          <w:lang w:eastAsia="en-US"/>
        </w:rPr>
        <w:t>,</w:t>
      </w:r>
      <w:r w:rsidR="00F12F68" w:rsidRPr="008B24A5">
        <w:rPr>
          <w:bCs/>
          <w:sz w:val="28"/>
          <w:szCs w:val="28"/>
          <w:lang w:eastAsia="en-US"/>
        </w:rPr>
        <w:t xml:space="preserve"> </w:t>
      </w:r>
      <w:r w:rsidRPr="008B24A5">
        <w:rPr>
          <w:bCs/>
          <w:sz w:val="28"/>
          <w:szCs w:val="28"/>
          <w:lang w:eastAsia="en-US"/>
        </w:rPr>
        <w:t>гражданам</w:t>
      </w:r>
      <w:r w:rsidR="00F12F68" w:rsidRPr="008B24A5">
        <w:rPr>
          <w:bCs/>
          <w:sz w:val="28"/>
          <w:szCs w:val="28"/>
          <w:lang w:eastAsia="en-US"/>
        </w:rPr>
        <w:t xml:space="preserve"> </w:t>
      </w:r>
      <w:r w:rsidRPr="008B24A5">
        <w:rPr>
          <w:bCs/>
          <w:sz w:val="28"/>
          <w:szCs w:val="28"/>
          <w:lang w:eastAsia="en-US"/>
        </w:rPr>
        <w:t>для</w:t>
      </w:r>
      <w:r w:rsidR="00F12F68" w:rsidRPr="008B24A5">
        <w:rPr>
          <w:bCs/>
          <w:sz w:val="28"/>
          <w:szCs w:val="28"/>
          <w:lang w:eastAsia="en-US"/>
        </w:rPr>
        <w:t xml:space="preserve"> </w:t>
      </w:r>
      <w:r w:rsidRPr="008B24A5">
        <w:rPr>
          <w:bCs/>
          <w:sz w:val="28"/>
          <w:szCs w:val="28"/>
          <w:lang w:eastAsia="en-US"/>
        </w:rPr>
        <w:t>индивидуального</w:t>
      </w:r>
      <w:r w:rsidR="00F12F68" w:rsidRPr="008B24A5">
        <w:rPr>
          <w:bCs/>
          <w:sz w:val="28"/>
          <w:szCs w:val="28"/>
          <w:lang w:eastAsia="en-US"/>
        </w:rPr>
        <w:t xml:space="preserve"> </w:t>
      </w:r>
      <w:r w:rsidRPr="008B24A5">
        <w:rPr>
          <w:bCs/>
          <w:sz w:val="28"/>
          <w:szCs w:val="28"/>
          <w:lang w:eastAsia="en-US"/>
        </w:rPr>
        <w:t>жилищного</w:t>
      </w:r>
      <w:r w:rsidR="00F12F68" w:rsidRPr="008B24A5">
        <w:rPr>
          <w:bCs/>
          <w:sz w:val="28"/>
          <w:szCs w:val="28"/>
          <w:lang w:eastAsia="en-US"/>
        </w:rPr>
        <w:t xml:space="preserve"> </w:t>
      </w:r>
      <w:r w:rsidRPr="008B24A5">
        <w:rPr>
          <w:bCs/>
          <w:sz w:val="28"/>
          <w:szCs w:val="28"/>
          <w:lang w:eastAsia="en-US"/>
        </w:rPr>
        <w:t>строительства,</w:t>
      </w:r>
      <w:r w:rsidR="00F12F68" w:rsidRPr="008B24A5">
        <w:rPr>
          <w:bCs/>
          <w:sz w:val="28"/>
          <w:szCs w:val="28"/>
          <w:lang w:eastAsia="en-US"/>
        </w:rPr>
        <w:t xml:space="preserve"> </w:t>
      </w:r>
      <w:r w:rsidRPr="008B24A5">
        <w:rPr>
          <w:bCs/>
          <w:sz w:val="28"/>
          <w:szCs w:val="28"/>
          <w:lang w:eastAsia="en-US"/>
        </w:rPr>
        <w:t>ведения</w:t>
      </w:r>
      <w:r w:rsidR="00F12F68" w:rsidRPr="008B24A5">
        <w:rPr>
          <w:bCs/>
          <w:sz w:val="28"/>
          <w:szCs w:val="28"/>
          <w:lang w:eastAsia="en-US"/>
        </w:rPr>
        <w:t xml:space="preserve"> </w:t>
      </w:r>
      <w:r w:rsidRPr="008B24A5">
        <w:rPr>
          <w:bCs/>
          <w:sz w:val="28"/>
          <w:szCs w:val="28"/>
          <w:lang w:eastAsia="en-US"/>
        </w:rPr>
        <w:t>личного</w:t>
      </w:r>
      <w:r w:rsidR="00F12F68" w:rsidRPr="008B24A5">
        <w:rPr>
          <w:bCs/>
          <w:sz w:val="28"/>
          <w:szCs w:val="28"/>
          <w:lang w:eastAsia="en-US"/>
        </w:rPr>
        <w:t xml:space="preserve"> </w:t>
      </w:r>
      <w:r w:rsidRPr="008B24A5">
        <w:rPr>
          <w:bCs/>
          <w:sz w:val="28"/>
          <w:szCs w:val="28"/>
          <w:lang w:eastAsia="en-US"/>
        </w:rPr>
        <w:t>подсобного</w:t>
      </w:r>
      <w:r w:rsidR="00F12F68" w:rsidRPr="008B24A5">
        <w:rPr>
          <w:bCs/>
          <w:sz w:val="28"/>
          <w:szCs w:val="28"/>
          <w:lang w:eastAsia="en-US"/>
        </w:rPr>
        <w:t xml:space="preserve"> </w:t>
      </w:r>
      <w:r w:rsidRPr="008B24A5">
        <w:rPr>
          <w:bCs/>
          <w:sz w:val="28"/>
          <w:szCs w:val="28"/>
          <w:lang w:eastAsia="en-US"/>
        </w:rPr>
        <w:t>хозяйства</w:t>
      </w:r>
      <w:r w:rsidR="00F12F68" w:rsidRPr="008B24A5">
        <w:rPr>
          <w:bCs/>
          <w:sz w:val="28"/>
          <w:szCs w:val="28"/>
          <w:lang w:eastAsia="en-US"/>
        </w:rPr>
        <w:t xml:space="preserve"> </w:t>
      </w:r>
      <w:r w:rsidRPr="008B24A5">
        <w:rPr>
          <w:bCs/>
          <w:sz w:val="28"/>
          <w:szCs w:val="28"/>
          <w:lang w:eastAsia="en-US"/>
        </w:rPr>
        <w:t>в</w:t>
      </w:r>
      <w:r w:rsidR="00F12F68" w:rsidRPr="008B24A5">
        <w:rPr>
          <w:bCs/>
          <w:sz w:val="28"/>
          <w:szCs w:val="28"/>
          <w:lang w:eastAsia="en-US"/>
        </w:rPr>
        <w:t xml:space="preserve"> </w:t>
      </w:r>
      <w:r w:rsidRPr="008B24A5">
        <w:rPr>
          <w:bCs/>
          <w:sz w:val="28"/>
          <w:szCs w:val="28"/>
          <w:lang w:eastAsia="en-US"/>
        </w:rPr>
        <w:t>границах</w:t>
      </w:r>
      <w:r w:rsidR="00F12F68" w:rsidRPr="008B24A5">
        <w:rPr>
          <w:bCs/>
          <w:sz w:val="28"/>
          <w:szCs w:val="28"/>
          <w:lang w:eastAsia="en-US"/>
        </w:rPr>
        <w:t xml:space="preserve"> </w:t>
      </w:r>
      <w:r w:rsidRPr="008B24A5">
        <w:rPr>
          <w:bCs/>
          <w:sz w:val="28"/>
          <w:szCs w:val="28"/>
          <w:lang w:eastAsia="en-US"/>
        </w:rPr>
        <w:t>населенного</w:t>
      </w:r>
      <w:r w:rsidR="00F12F68" w:rsidRPr="008B24A5">
        <w:rPr>
          <w:bCs/>
          <w:sz w:val="28"/>
          <w:szCs w:val="28"/>
          <w:lang w:eastAsia="en-US"/>
        </w:rPr>
        <w:t xml:space="preserve"> </w:t>
      </w:r>
      <w:r w:rsidRPr="008B24A5">
        <w:rPr>
          <w:bCs/>
          <w:sz w:val="28"/>
          <w:szCs w:val="28"/>
          <w:lang w:eastAsia="en-US"/>
        </w:rPr>
        <w:t>пункта,</w:t>
      </w:r>
      <w:r w:rsidR="00F12F68" w:rsidRPr="008B24A5">
        <w:rPr>
          <w:bCs/>
          <w:sz w:val="28"/>
          <w:szCs w:val="28"/>
          <w:lang w:eastAsia="en-US"/>
        </w:rPr>
        <w:t xml:space="preserve"> </w:t>
      </w:r>
    </w:p>
    <w:p w14:paraId="6D61BA43" w14:textId="485A1CA1" w:rsidR="0090115C" w:rsidRPr="0090115C" w:rsidRDefault="0090115C" w:rsidP="0032067E">
      <w:pPr>
        <w:widowControl w:val="0"/>
        <w:suppressAutoHyphens w:val="0"/>
        <w:contextualSpacing/>
        <w:jc w:val="center"/>
        <w:rPr>
          <w:bCs/>
          <w:sz w:val="28"/>
          <w:szCs w:val="28"/>
          <w:lang w:eastAsia="ru-RU"/>
        </w:rPr>
      </w:pPr>
      <w:r w:rsidRPr="008B24A5">
        <w:rPr>
          <w:bCs/>
          <w:sz w:val="28"/>
          <w:szCs w:val="28"/>
          <w:lang w:eastAsia="en-US"/>
        </w:rPr>
        <w:t>садоводства</w:t>
      </w:r>
      <w:r w:rsidR="00F11800" w:rsidRPr="008B24A5">
        <w:rPr>
          <w:bCs/>
          <w:sz w:val="28"/>
          <w:szCs w:val="28"/>
          <w:lang w:eastAsia="en-US"/>
        </w:rPr>
        <w:t xml:space="preserve"> для собственных нужд</w:t>
      </w:r>
      <w:r w:rsidRPr="008B24A5">
        <w:rPr>
          <w:bCs/>
          <w:sz w:val="28"/>
          <w:szCs w:val="28"/>
          <w:lang w:eastAsia="ru-RU"/>
        </w:rPr>
        <w:t>»</w:t>
      </w:r>
    </w:p>
    <w:p w14:paraId="59338670" w14:textId="77777777" w:rsidR="0090115C" w:rsidRPr="0090115C" w:rsidRDefault="0090115C" w:rsidP="0032067E">
      <w:pPr>
        <w:suppressAutoHyphens w:val="0"/>
        <w:autoSpaceDE w:val="0"/>
        <w:autoSpaceDN w:val="0"/>
        <w:adjustRightInd w:val="0"/>
        <w:ind w:firstLine="709"/>
        <w:contextualSpacing/>
        <w:jc w:val="both"/>
        <w:rPr>
          <w:b/>
          <w:sz w:val="28"/>
          <w:szCs w:val="28"/>
          <w:lang w:eastAsia="ru-RU"/>
        </w:rPr>
      </w:pPr>
    </w:p>
    <w:p w14:paraId="28B95852" w14:textId="586D1AD5" w:rsidR="0090115C" w:rsidRPr="0090115C" w:rsidRDefault="0090115C" w:rsidP="0032067E">
      <w:pPr>
        <w:suppressAutoHyphens w:val="0"/>
        <w:autoSpaceDE w:val="0"/>
        <w:autoSpaceDN w:val="0"/>
        <w:adjustRightInd w:val="0"/>
        <w:contextualSpacing/>
        <w:jc w:val="center"/>
        <w:rPr>
          <w:b/>
          <w:sz w:val="28"/>
          <w:szCs w:val="28"/>
        </w:rPr>
      </w:pPr>
      <w:r w:rsidRPr="0090115C">
        <w:rPr>
          <w:b/>
          <w:sz w:val="28"/>
          <w:szCs w:val="28"/>
        </w:rPr>
        <w:t>Раздел</w:t>
      </w:r>
      <w:r w:rsidR="00F12F68">
        <w:rPr>
          <w:b/>
          <w:sz w:val="28"/>
          <w:szCs w:val="28"/>
        </w:rPr>
        <w:t xml:space="preserve"> </w:t>
      </w:r>
      <w:r w:rsidRPr="0090115C">
        <w:rPr>
          <w:b/>
          <w:sz w:val="28"/>
          <w:szCs w:val="28"/>
        </w:rPr>
        <w:t>1.</w:t>
      </w:r>
      <w:r w:rsidR="00F12F68">
        <w:rPr>
          <w:b/>
          <w:sz w:val="28"/>
          <w:szCs w:val="28"/>
        </w:rPr>
        <w:t xml:space="preserve"> </w:t>
      </w:r>
      <w:r w:rsidRPr="0090115C">
        <w:rPr>
          <w:b/>
          <w:sz w:val="28"/>
          <w:szCs w:val="28"/>
        </w:rPr>
        <w:t>Общие</w:t>
      </w:r>
      <w:r w:rsidR="00F12F68">
        <w:rPr>
          <w:b/>
          <w:sz w:val="28"/>
          <w:szCs w:val="28"/>
        </w:rPr>
        <w:t xml:space="preserve"> </w:t>
      </w:r>
      <w:r w:rsidRPr="0090115C">
        <w:rPr>
          <w:b/>
          <w:sz w:val="28"/>
          <w:szCs w:val="28"/>
        </w:rPr>
        <w:t>положения</w:t>
      </w:r>
    </w:p>
    <w:p w14:paraId="697E0F43" w14:textId="77777777" w:rsidR="0090115C" w:rsidRPr="0090115C" w:rsidRDefault="0090115C" w:rsidP="0032067E">
      <w:pPr>
        <w:suppressAutoHyphens w:val="0"/>
        <w:autoSpaceDE w:val="0"/>
        <w:autoSpaceDN w:val="0"/>
        <w:adjustRightInd w:val="0"/>
        <w:contextualSpacing/>
        <w:jc w:val="center"/>
        <w:rPr>
          <w:b/>
          <w:sz w:val="28"/>
          <w:szCs w:val="28"/>
        </w:rPr>
      </w:pPr>
    </w:p>
    <w:p w14:paraId="241C7680" w14:textId="1491A0E5" w:rsidR="0090115C" w:rsidRPr="0090115C" w:rsidRDefault="0090115C" w:rsidP="0032067E">
      <w:pPr>
        <w:suppressAutoHyphens w:val="0"/>
        <w:autoSpaceDE w:val="0"/>
        <w:autoSpaceDN w:val="0"/>
        <w:adjustRightInd w:val="0"/>
        <w:contextualSpacing/>
        <w:jc w:val="center"/>
        <w:rPr>
          <w:b/>
          <w:sz w:val="28"/>
          <w:szCs w:val="28"/>
        </w:rPr>
      </w:pPr>
      <w:bookmarkStart w:id="0" w:name="_Hlk116482567"/>
      <w:r w:rsidRPr="0090115C">
        <w:rPr>
          <w:b/>
          <w:sz w:val="28"/>
          <w:szCs w:val="28"/>
        </w:rPr>
        <w:t>Подраздел</w:t>
      </w:r>
      <w:bookmarkEnd w:id="0"/>
      <w:r w:rsidR="00F12F68">
        <w:rPr>
          <w:b/>
          <w:sz w:val="28"/>
          <w:szCs w:val="28"/>
        </w:rPr>
        <w:t xml:space="preserve"> </w:t>
      </w:r>
      <w:r w:rsidRPr="0090115C">
        <w:rPr>
          <w:b/>
          <w:sz w:val="28"/>
          <w:szCs w:val="28"/>
        </w:rPr>
        <w:t>1.1.</w:t>
      </w:r>
      <w:r w:rsidR="00F12F68">
        <w:rPr>
          <w:b/>
          <w:sz w:val="28"/>
          <w:szCs w:val="28"/>
        </w:rPr>
        <w:t xml:space="preserve"> </w:t>
      </w:r>
      <w:r w:rsidRPr="0090115C">
        <w:rPr>
          <w:b/>
          <w:sz w:val="28"/>
          <w:szCs w:val="28"/>
        </w:rPr>
        <w:t>Предмет</w:t>
      </w:r>
      <w:r w:rsidR="00F12F68">
        <w:rPr>
          <w:b/>
          <w:sz w:val="28"/>
          <w:szCs w:val="28"/>
        </w:rPr>
        <w:t xml:space="preserve"> </w:t>
      </w:r>
      <w:r w:rsidRPr="0090115C">
        <w:rPr>
          <w:b/>
          <w:sz w:val="28"/>
          <w:szCs w:val="28"/>
        </w:rPr>
        <w:t>регулирования</w:t>
      </w:r>
      <w:r w:rsidR="00F12F68">
        <w:rPr>
          <w:b/>
          <w:sz w:val="28"/>
          <w:szCs w:val="28"/>
        </w:rPr>
        <w:t xml:space="preserve"> </w:t>
      </w:r>
      <w:r w:rsidRPr="0090115C">
        <w:rPr>
          <w:b/>
          <w:sz w:val="28"/>
          <w:szCs w:val="28"/>
        </w:rPr>
        <w:t>административного</w:t>
      </w:r>
      <w:r w:rsidR="00F12F68">
        <w:rPr>
          <w:b/>
          <w:sz w:val="28"/>
          <w:szCs w:val="28"/>
        </w:rPr>
        <w:t xml:space="preserve"> </w:t>
      </w:r>
      <w:r w:rsidRPr="0090115C">
        <w:rPr>
          <w:b/>
          <w:sz w:val="28"/>
          <w:szCs w:val="28"/>
        </w:rPr>
        <w:t>регламента</w:t>
      </w:r>
    </w:p>
    <w:p w14:paraId="72FADB52" w14:textId="77777777" w:rsidR="0090115C" w:rsidRPr="0090115C" w:rsidRDefault="0090115C" w:rsidP="0032067E">
      <w:pPr>
        <w:ind w:firstLine="709"/>
        <w:contextualSpacing/>
        <w:jc w:val="both"/>
        <w:rPr>
          <w:b/>
          <w:sz w:val="28"/>
          <w:szCs w:val="28"/>
        </w:rPr>
      </w:pPr>
    </w:p>
    <w:p w14:paraId="1CBCDC4A" w14:textId="2B67B5DE" w:rsidR="0090115C" w:rsidRPr="008B24A5" w:rsidRDefault="00F11800" w:rsidP="00F11800">
      <w:pPr>
        <w:widowControl w:val="0"/>
        <w:suppressAutoHyphens w:val="0"/>
        <w:ind w:firstLine="709"/>
        <w:jc w:val="both"/>
        <w:rPr>
          <w:sz w:val="28"/>
          <w:szCs w:val="28"/>
        </w:rPr>
      </w:pPr>
      <w:r w:rsidRPr="00F11800">
        <w:rPr>
          <w:sz w:val="28"/>
          <w:szCs w:val="28"/>
          <w:lang w:eastAsia="ru-RU"/>
        </w:rPr>
        <w:t>1.</w:t>
      </w:r>
      <w:r>
        <w:rPr>
          <w:sz w:val="28"/>
          <w:szCs w:val="28"/>
          <w:lang w:eastAsia="ru-RU"/>
        </w:rPr>
        <w:t xml:space="preserve">1.1. </w:t>
      </w:r>
      <w:r w:rsidR="0090115C" w:rsidRPr="00F11800">
        <w:rPr>
          <w:sz w:val="28"/>
          <w:szCs w:val="28"/>
          <w:lang w:eastAsia="ru-RU"/>
        </w:rPr>
        <w:t>Административный</w:t>
      </w:r>
      <w:r w:rsidR="00F12F68" w:rsidRPr="00F11800">
        <w:rPr>
          <w:sz w:val="28"/>
          <w:szCs w:val="28"/>
          <w:lang w:eastAsia="ru-RU"/>
        </w:rPr>
        <w:t xml:space="preserve"> </w:t>
      </w:r>
      <w:r w:rsidR="0090115C" w:rsidRPr="00F11800">
        <w:rPr>
          <w:sz w:val="28"/>
          <w:szCs w:val="28"/>
          <w:lang w:eastAsia="ru-RU"/>
        </w:rPr>
        <w:t>регламент</w:t>
      </w:r>
      <w:r w:rsidR="00F12F68" w:rsidRPr="00F11800">
        <w:rPr>
          <w:sz w:val="28"/>
          <w:szCs w:val="28"/>
          <w:lang w:eastAsia="ru-RU"/>
        </w:rPr>
        <w:t xml:space="preserve"> </w:t>
      </w:r>
      <w:r w:rsidR="0090115C" w:rsidRPr="00F11800">
        <w:rPr>
          <w:sz w:val="28"/>
          <w:szCs w:val="28"/>
          <w:lang w:eastAsia="ru-RU"/>
        </w:rPr>
        <w:t>предоставления</w:t>
      </w:r>
      <w:r w:rsidR="00F12F68" w:rsidRPr="00F11800">
        <w:rPr>
          <w:sz w:val="28"/>
          <w:szCs w:val="28"/>
          <w:lang w:eastAsia="ru-RU"/>
        </w:rPr>
        <w:t xml:space="preserve"> </w:t>
      </w:r>
      <w:r w:rsidR="0090115C" w:rsidRPr="00F11800">
        <w:rPr>
          <w:sz w:val="28"/>
          <w:szCs w:val="28"/>
          <w:lang w:eastAsia="ru-RU"/>
        </w:rPr>
        <w:t>администрацией</w:t>
      </w:r>
      <w:r w:rsidR="00F12F68" w:rsidRPr="00F11800">
        <w:rPr>
          <w:sz w:val="28"/>
          <w:szCs w:val="28"/>
          <w:lang w:eastAsia="ru-RU"/>
        </w:rPr>
        <w:t xml:space="preserve"> </w:t>
      </w:r>
      <w:r w:rsidR="0090115C" w:rsidRPr="00F11800">
        <w:rPr>
          <w:sz w:val="28"/>
          <w:szCs w:val="28"/>
          <w:lang w:eastAsia="en-US"/>
        </w:rPr>
        <w:t>муниципального</w:t>
      </w:r>
      <w:r w:rsidR="00F12F68" w:rsidRPr="00F11800">
        <w:rPr>
          <w:sz w:val="28"/>
          <w:szCs w:val="28"/>
          <w:lang w:eastAsia="en-US"/>
        </w:rPr>
        <w:t xml:space="preserve"> </w:t>
      </w:r>
      <w:r w:rsidR="0090115C" w:rsidRPr="00F11800">
        <w:rPr>
          <w:sz w:val="28"/>
          <w:szCs w:val="28"/>
          <w:lang w:eastAsia="en-US"/>
        </w:rPr>
        <w:t>образования</w:t>
      </w:r>
      <w:r w:rsidR="00F12F68" w:rsidRPr="00F11800">
        <w:rPr>
          <w:sz w:val="28"/>
          <w:szCs w:val="28"/>
          <w:lang w:eastAsia="en-US"/>
        </w:rPr>
        <w:t xml:space="preserve"> </w:t>
      </w:r>
      <w:r w:rsidR="0090115C" w:rsidRPr="00F11800">
        <w:rPr>
          <w:sz w:val="28"/>
          <w:szCs w:val="28"/>
          <w:lang w:eastAsia="en-US"/>
        </w:rPr>
        <w:t>Каневской</w:t>
      </w:r>
      <w:r w:rsidR="00F12F68" w:rsidRPr="00F11800">
        <w:rPr>
          <w:sz w:val="28"/>
          <w:szCs w:val="28"/>
          <w:lang w:eastAsia="en-US"/>
        </w:rPr>
        <w:t xml:space="preserve"> </w:t>
      </w:r>
      <w:r w:rsidR="0090115C" w:rsidRPr="00F11800">
        <w:rPr>
          <w:sz w:val="28"/>
          <w:szCs w:val="28"/>
          <w:lang w:eastAsia="en-US"/>
        </w:rPr>
        <w:t>район</w:t>
      </w:r>
      <w:r w:rsidR="00F12F68" w:rsidRPr="00F11800">
        <w:rPr>
          <w:sz w:val="28"/>
          <w:szCs w:val="28"/>
          <w:lang w:eastAsia="ru-RU"/>
        </w:rPr>
        <w:t xml:space="preserve"> </w:t>
      </w:r>
      <w:r w:rsidR="0090115C" w:rsidRPr="00F11800">
        <w:rPr>
          <w:sz w:val="28"/>
          <w:szCs w:val="28"/>
          <w:lang w:eastAsia="ru-RU"/>
        </w:rPr>
        <w:t>муниципальной</w:t>
      </w:r>
      <w:r w:rsidR="00F12F68" w:rsidRPr="00F11800">
        <w:rPr>
          <w:sz w:val="28"/>
          <w:szCs w:val="28"/>
          <w:lang w:eastAsia="ru-RU"/>
        </w:rPr>
        <w:t xml:space="preserve"> </w:t>
      </w:r>
      <w:r w:rsidR="0090115C" w:rsidRPr="00F11800">
        <w:rPr>
          <w:sz w:val="28"/>
          <w:szCs w:val="28"/>
          <w:lang w:eastAsia="ru-RU"/>
        </w:rPr>
        <w:t>услуги</w:t>
      </w:r>
      <w:r w:rsidR="00F12F68" w:rsidRPr="00F11800">
        <w:rPr>
          <w:sz w:val="28"/>
          <w:szCs w:val="28"/>
          <w:lang w:eastAsia="ru-RU"/>
        </w:rPr>
        <w:t xml:space="preserve"> </w:t>
      </w:r>
      <w:r w:rsidR="0090115C" w:rsidRPr="00F11800">
        <w:rPr>
          <w:sz w:val="28"/>
          <w:szCs w:val="28"/>
        </w:rPr>
        <w:t>«</w:t>
      </w:r>
      <w:r w:rsidR="0090115C" w:rsidRPr="00F11800">
        <w:rPr>
          <w:sz w:val="28"/>
          <w:szCs w:val="28"/>
          <w:lang w:eastAsia="en-US"/>
        </w:rPr>
        <w:t>Предоставление</w:t>
      </w:r>
      <w:r w:rsidR="00F12F68" w:rsidRPr="00F11800">
        <w:rPr>
          <w:sz w:val="28"/>
          <w:szCs w:val="28"/>
          <w:lang w:eastAsia="en-US"/>
        </w:rPr>
        <w:t xml:space="preserve"> </w:t>
      </w:r>
      <w:r w:rsidR="0090115C" w:rsidRPr="00F11800">
        <w:rPr>
          <w:sz w:val="28"/>
          <w:szCs w:val="28"/>
          <w:lang w:eastAsia="en-US"/>
        </w:rPr>
        <w:t>земельных</w:t>
      </w:r>
      <w:r w:rsidR="00F12F68" w:rsidRPr="00F11800">
        <w:rPr>
          <w:sz w:val="28"/>
          <w:szCs w:val="28"/>
          <w:lang w:eastAsia="en-US"/>
        </w:rPr>
        <w:t xml:space="preserve"> </w:t>
      </w:r>
      <w:r w:rsidR="0090115C" w:rsidRPr="00F11800">
        <w:rPr>
          <w:sz w:val="28"/>
          <w:szCs w:val="28"/>
          <w:lang w:eastAsia="en-US"/>
        </w:rPr>
        <w:t>участков,</w:t>
      </w:r>
      <w:r w:rsidR="00F12F68" w:rsidRPr="00F11800">
        <w:rPr>
          <w:sz w:val="28"/>
          <w:szCs w:val="28"/>
          <w:lang w:eastAsia="en-US"/>
        </w:rPr>
        <w:t xml:space="preserve"> </w:t>
      </w:r>
      <w:r w:rsidR="00C27BA4" w:rsidRPr="008B24A5">
        <w:rPr>
          <w:sz w:val="28"/>
          <w:szCs w:val="28"/>
          <w:lang w:eastAsia="en-US"/>
        </w:rPr>
        <w:t xml:space="preserve">относящихся к муниципальной или </w:t>
      </w:r>
      <w:r w:rsidR="00C27BA4" w:rsidRPr="008B24A5">
        <w:rPr>
          <w:sz w:val="28"/>
          <w:szCs w:val="28"/>
          <w:lang w:eastAsia="en-US"/>
        </w:rPr>
        <w:lastRenderedPageBreak/>
        <w:t>неразграниченной государственной собственности</w:t>
      </w:r>
      <w:r w:rsidR="0090115C" w:rsidRPr="008B24A5">
        <w:rPr>
          <w:sz w:val="28"/>
          <w:szCs w:val="28"/>
          <w:lang w:eastAsia="en-US"/>
        </w:rPr>
        <w:t>,</w:t>
      </w:r>
      <w:r w:rsidR="00F12F68" w:rsidRPr="008B24A5">
        <w:rPr>
          <w:sz w:val="28"/>
          <w:szCs w:val="28"/>
          <w:lang w:eastAsia="en-US"/>
        </w:rPr>
        <w:t xml:space="preserve"> </w:t>
      </w:r>
      <w:r w:rsidR="0090115C" w:rsidRPr="008B24A5">
        <w:rPr>
          <w:sz w:val="28"/>
          <w:szCs w:val="28"/>
          <w:lang w:eastAsia="en-US"/>
        </w:rPr>
        <w:t>гражданам</w:t>
      </w:r>
      <w:r w:rsidR="00F12F68" w:rsidRPr="008B24A5">
        <w:rPr>
          <w:sz w:val="28"/>
          <w:szCs w:val="28"/>
          <w:lang w:eastAsia="en-US"/>
        </w:rPr>
        <w:t xml:space="preserve"> </w:t>
      </w:r>
      <w:r w:rsidR="0090115C" w:rsidRPr="008B24A5">
        <w:rPr>
          <w:sz w:val="28"/>
          <w:szCs w:val="28"/>
          <w:lang w:eastAsia="en-US"/>
        </w:rPr>
        <w:t>для</w:t>
      </w:r>
      <w:r w:rsidR="00F12F68" w:rsidRPr="008B24A5">
        <w:rPr>
          <w:sz w:val="28"/>
          <w:szCs w:val="28"/>
          <w:lang w:eastAsia="en-US"/>
        </w:rPr>
        <w:t xml:space="preserve"> </w:t>
      </w:r>
      <w:r w:rsidR="0090115C" w:rsidRPr="008B24A5">
        <w:rPr>
          <w:sz w:val="28"/>
          <w:szCs w:val="28"/>
          <w:lang w:eastAsia="en-US"/>
        </w:rPr>
        <w:t>индивидуального</w:t>
      </w:r>
      <w:r w:rsidR="00F12F68" w:rsidRPr="008B24A5">
        <w:rPr>
          <w:sz w:val="28"/>
          <w:szCs w:val="28"/>
          <w:lang w:eastAsia="en-US"/>
        </w:rPr>
        <w:t xml:space="preserve"> </w:t>
      </w:r>
      <w:r w:rsidR="0090115C" w:rsidRPr="008B24A5">
        <w:rPr>
          <w:sz w:val="28"/>
          <w:szCs w:val="28"/>
          <w:lang w:eastAsia="en-US"/>
        </w:rPr>
        <w:t>жилищного</w:t>
      </w:r>
      <w:r w:rsidR="00F12F68" w:rsidRPr="008B24A5">
        <w:rPr>
          <w:sz w:val="28"/>
          <w:szCs w:val="28"/>
          <w:lang w:eastAsia="en-US"/>
        </w:rPr>
        <w:t xml:space="preserve"> </w:t>
      </w:r>
      <w:r w:rsidR="0090115C" w:rsidRPr="008B24A5">
        <w:rPr>
          <w:sz w:val="28"/>
          <w:szCs w:val="28"/>
          <w:lang w:eastAsia="en-US"/>
        </w:rPr>
        <w:t>строительства,</w:t>
      </w:r>
      <w:r w:rsidR="00F12F68" w:rsidRPr="008B24A5">
        <w:rPr>
          <w:sz w:val="28"/>
          <w:szCs w:val="28"/>
          <w:lang w:eastAsia="en-US"/>
        </w:rPr>
        <w:t xml:space="preserve"> </w:t>
      </w:r>
      <w:r w:rsidR="0090115C" w:rsidRPr="008B24A5">
        <w:rPr>
          <w:sz w:val="28"/>
          <w:szCs w:val="28"/>
          <w:lang w:eastAsia="en-US"/>
        </w:rPr>
        <w:t>ведения</w:t>
      </w:r>
      <w:r w:rsidR="00F12F68" w:rsidRPr="008B24A5">
        <w:rPr>
          <w:sz w:val="28"/>
          <w:szCs w:val="28"/>
          <w:lang w:eastAsia="en-US"/>
        </w:rPr>
        <w:t xml:space="preserve"> </w:t>
      </w:r>
      <w:r w:rsidR="0090115C" w:rsidRPr="008B24A5">
        <w:rPr>
          <w:sz w:val="28"/>
          <w:szCs w:val="28"/>
          <w:lang w:eastAsia="en-US"/>
        </w:rPr>
        <w:t>личного</w:t>
      </w:r>
      <w:r w:rsidR="00F12F68" w:rsidRPr="008B24A5">
        <w:rPr>
          <w:sz w:val="28"/>
          <w:szCs w:val="28"/>
          <w:lang w:eastAsia="en-US"/>
        </w:rPr>
        <w:t xml:space="preserve"> </w:t>
      </w:r>
      <w:r w:rsidR="0090115C" w:rsidRPr="008B24A5">
        <w:rPr>
          <w:sz w:val="28"/>
          <w:szCs w:val="28"/>
          <w:lang w:eastAsia="en-US"/>
        </w:rPr>
        <w:t>подсобного</w:t>
      </w:r>
      <w:r w:rsidR="00F12F68" w:rsidRPr="008B24A5">
        <w:rPr>
          <w:sz w:val="28"/>
          <w:szCs w:val="28"/>
          <w:lang w:eastAsia="en-US"/>
        </w:rPr>
        <w:t xml:space="preserve"> </w:t>
      </w:r>
      <w:r w:rsidR="0090115C" w:rsidRPr="008B24A5">
        <w:rPr>
          <w:sz w:val="28"/>
          <w:szCs w:val="28"/>
          <w:lang w:eastAsia="en-US"/>
        </w:rPr>
        <w:t>хозяйства</w:t>
      </w:r>
      <w:r w:rsidR="00F12F68" w:rsidRPr="008B24A5">
        <w:rPr>
          <w:sz w:val="28"/>
          <w:szCs w:val="28"/>
          <w:lang w:eastAsia="en-US"/>
        </w:rPr>
        <w:t xml:space="preserve"> </w:t>
      </w:r>
      <w:r w:rsidR="0090115C" w:rsidRPr="008B24A5">
        <w:rPr>
          <w:sz w:val="28"/>
          <w:szCs w:val="28"/>
          <w:lang w:eastAsia="en-US"/>
        </w:rPr>
        <w:t>в</w:t>
      </w:r>
      <w:r w:rsidR="00F12F68" w:rsidRPr="008B24A5">
        <w:rPr>
          <w:sz w:val="28"/>
          <w:szCs w:val="28"/>
          <w:lang w:eastAsia="en-US"/>
        </w:rPr>
        <w:t xml:space="preserve"> </w:t>
      </w:r>
      <w:r w:rsidR="0090115C" w:rsidRPr="008B24A5">
        <w:rPr>
          <w:sz w:val="28"/>
          <w:szCs w:val="28"/>
          <w:lang w:eastAsia="en-US"/>
        </w:rPr>
        <w:t>границах</w:t>
      </w:r>
      <w:r w:rsidR="00F12F68" w:rsidRPr="008B24A5">
        <w:rPr>
          <w:sz w:val="28"/>
          <w:szCs w:val="28"/>
          <w:lang w:eastAsia="en-US"/>
        </w:rPr>
        <w:t xml:space="preserve"> </w:t>
      </w:r>
      <w:r w:rsidR="0090115C" w:rsidRPr="008B24A5">
        <w:rPr>
          <w:sz w:val="28"/>
          <w:szCs w:val="28"/>
          <w:lang w:eastAsia="en-US"/>
        </w:rPr>
        <w:t>населенного</w:t>
      </w:r>
      <w:r w:rsidR="00F12F68" w:rsidRPr="008B24A5">
        <w:rPr>
          <w:sz w:val="28"/>
          <w:szCs w:val="28"/>
          <w:lang w:eastAsia="en-US"/>
        </w:rPr>
        <w:t xml:space="preserve"> </w:t>
      </w:r>
      <w:r w:rsidR="0090115C" w:rsidRPr="008B24A5">
        <w:rPr>
          <w:sz w:val="28"/>
          <w:szCs w:val="28"/>
          <w:lang w:eastAsia="en-US"/>
        </w:rPr>
        <w:t>пункта,</w:t>
      </w:r>
      <w:r w:rsidR="00F12F68" w:rsidRPr="008B24A5">
        <w:rPr>
          <w:sz w:val="28"/>
          <w:szCs w:val="28"/>
          <w:lang w:eastAsia="en-US"/>
        </w:rPr>
        <w:t xml:space="preserve"> </w:t>
      </w:r>
      <w:r w:rsidR="0090115C" w:rsidRPr="008B24A5">
        <w:rPr>
          <w:sz w:val="28"/>
          <w:szCs w:val="28"/>
          <w:lang w:eastAsia="en-US"/>
        </w:rPr>
        <w:t>садоводства</w:t>
      </w:r>
      <w:r w:rsidRPr="008B24A5">
        <w:rPr>
          <w:sz w:val="28"/>
          <w:szCs w:val="28"/>
          <w:lang w:eastAsia="en-US"/>
        </w:rPr>
        <w:t xml:space="preserve"> для собственных нужд</w:t>
      </w:r>
      <w:r w:rsidR="0090115C" w:rsidRPr="008B24A5">
        <w:rPr>
          <w:sz w:val="28"/>
          <w:szCs w:val="28"/>
        </w:rPr>
        <w:t>»</w:t>
      </w:r>
      <w:r w:rsidR="00F12F68" w:rsidRPr="008B24A5">
        <w:rPr>
          <w:sz w:val="28"/>
          <w:szCs w:val="28"/>
        </w:rPr>
        <w:t xml:space="preserve"> </w:t>
      </w:r>
      <w:r w:rsidR="0090115C" w:rsidRPr="008B24A5">
        <w:rPr>
          <w:sz w:val="28"/>
          <w:szCs w:val="28"/>
          <w:lang w:eastAsia="ru-RU"/>
        </w:rPr>
        <w:t>(далее</w:t>
      </w:r>
      <w:r w:rsidR="00F12F68" w:rsidRPr="008B24A5">
        <w:rPr>
          <w:sz w:val="28"/>
          <w:szCs w:val="28"/>
          <w:lang w:eastAsia="ru-RU"/>
        </w:rPr>
        <w:t xml:space="preserve"> </w:t>
      </w:r>
      <w:r w:rsidR="0090115C" w:rsidRPr="008B24A5">
        <w:rPr>
          <w:sz w:val="28"/>
          <w:szCs w:val="28"/>
          <w:lang w:eastAsia="ru-RU"/>
        </w:rPr>
        <w:t>соответственно</w:t>
      </w:r>
      <w:r w:rsidR="00F12F68" w:rsidRPr="008B24A5">
        <w:rPr>
          <w:sz w:val="28"/>
          <w:szCs w:val="28"/>
          <w:lang w:eastAsia="ru-RU"/>
        </w:rPr>
        <w:t xml:space="preserve"> </w:t>
      </w:r>
      <w:r w:rsidR="0090115C" w:rsidRPr="008B24A5">
        <w:rPr>
          <w:sz w:val="28"/>
          <w:szCs w:val="28"/>
          <w:lang w:eastAsia="ru-RU"/>
        </w:rPr>
        <w:t>–</w:t>
      </w:r>
      <w:r w:rsidR="00F12F68" w:rsidRPr="008B24A5">
        <w:rPr>
          <w:sz w:val="28"/>
          <w:szCs w:val="28"/>
          <w:lang w:eastAsia="ru-RU"/>
        </w:rPr>
        <w:t xml:space="preserve"> </w:t>
      </w:r>
      <w:r w:rsidR="0090115C" w:rsidRPr="008B24A5">
        <w:rPr>
          <w:sz w:val="28"/>
          <w:szCs w:val="28"/>
          <w:lang w:eastAsia="ru-RU"/>
        </w:rPr>
        <w:t>муниципальная</w:t>
      </w:r>
      <w:r w:rsidR="00F12F68" w:rsidRPr="008B24A5">
        <w:rPr>
          <w:sz w:val="28"/>
          <w:szCs w:val="28"/>
          <w:lang w:eastAsia="ru-RU"/>
        </w:rPr>
        <w:t xml:space="preserve"> </w:t>
      </w:r>
      <w:r w:rsidR="0090115C" w:rsidRPr="008B24A5">
        <w:rPr>
          <w:sz w:val="28"/>
          <w:szCs w:val="28"/>
          <w:lang w:eastAsia="ru-RU"/>
        </w:rPr>
        <w:t>услуга,</w:t>
      </w:r>
      <w:r w:rsidR="00F12F68" w:rsidRPr="008B24A5">
        <w:rPr>
          <w:sz w:val="28"/>
          <w:szCs w:val="28"/>
          <w:lang w:eastAsia="ru-RU"/>
        </w:rPr>
        <w:t xml:space="preserve"> </w:t>
      </w:r>
      <w:r w:rsidR="0090115C" w:rsidRPr="008B24A5">
        <w:rPr>
          <w:sz w:val="28"/>
          <w:szCs w:val="28"/>
          <w:lang w:eastAsia="ru-RU"/>
        </w:rPr>
        <w:t>Регламент)</w:t>
      </w:r>
      <w:r w:rsidR="00F12F68" w:rsidRPr="008B24A5">
        <w:rPr>
          <w:sz w:val="28"/>
          <w:szCs w:val="28"/>
          <w:lang w:eastAsia="ru-RU"/>
        </w:rPr>
        <w:t xml:space="preserve"> </w:t>
      </w:r>
      <w:r w:rsidR="0090115C" w:rsidRPr="008B24A5">
        <w:rPr>
          <w:sz w:val="28"/>
          <w:szCs w:val="28"/>
          <w:lang w:eastAsia="ru-RU"/>
        </w:rPr>
        <w:t>определяет</w:t>
      </w:r>
      <w:r w:rsidR="00F12F68" w:rsidRPr="008B24A5">
        <w:rPr>
          <w:sz w:val="28"/>
          <w:szCs w:val="28"/>
          <w:lang w:eastAsia="ru-RU"/>
        </w:rPr>
        <w:t xml:space="preserve"> </w:t>
      </w:r>
      <w:r w:rsidR="0090115C" w:rsidRPr="008B24A5">
        <w:rPr>
          <w:sz w:val="28"/>
          <w:szCs w:val="28"/>
          <w:lang w:eastAsia="ru-RU"/>
        </w:rPr>
        <w:t>стандарт,</w:t>
      </w:r>
      <w:r w:rsidR="00F12F68" w:rsidRPr="008B24A5">
        <w:rPr>
          <w:sz w:val="28"/>
          <w:szCs w:val="28"/>
          <w:lang w:eastAsia="ru-RU"/>
        </w:rPr>
        <w:t xml:space="preserve"> </w:t>
      </w:r>
      <w:r w:rsidR="0090115C" w:rsidRPr="008B24A5">
        <w:rPr>
          <w:sz w:val="28"/>
          <w:szCs w:val="28"/>
          <w:lang w:eastAsia="ru-RU"/>
        </w:rPr>
        <w:t>сроки</w:t>
      </w:r>
      <w:r w:rsidR="00F12F68" w:rsidRPr="008B24A5">
        <w:rPr>
          <w:sz w:val="28"/>
          <w:szCs w:val="28"/>
          <w:lang w:eastAsia="ru-RU"/>
        </w:rPr>
        <w:t xml:space="preserve"> </w:t>
      </w:r>
      <w:r w:rsidR="0090115C" w:rsidRPr="008B24A5">
        <w:rPr>
          <w:sz w:val="28"/>
          <w:szCs w:val="28"/>
          <w:lang w:eastAsia="ru-RU"/>
        </w:rPr>
        <w:t>и</w:t>
      </w:r>
      <w:r w:rsidR="00F12F68" w:rsidRPr="008B24A5">
        <w:rPr>
          <w:sz w:val="28"/>
          <w:szCs w:val="28"/>
          <w:lang w:eastAsia="ru-RU"/>
        </w:rPr>
        <w:t xml:space="preserve"> </w:t>
      </w:r>
      <w:r w:rsidR="0090115C" w:rsidRPr="008B24A5">
        <w:rPr>
          <w:sz w:val="28"/>
          <w:szCs w:val="28"/>
          <w:lang w:eastAsia="ru-RU"/>
        </w:rPr>
        <w:t>последовательность</w:t>
      </w:r>
      <w:r w:rsidR="00F12F68" w:rsidRPr="008B24A5">
        <w:rPr>
          <w:sz w:val="28"/>
          <w:szCs w:val="28"/>
          <w:lang w:eastAsia="ru-RU"/>
        </w:rPr>
        <w:t xml:space="preserve"> </w:t>
      </w:r>
      <w:r w:rsidR="0090115C" w:rsidRPr="008B24A5">
        <w:rPr>
          <w:sz w:val="28"/>
          <w:szCs w:val="28"/>
          <w:lang w:eastAsia="ru-RU"/>
        </w:rPr>
        <w:t>выполнения</w:t>
      </w:r>
      <w:r w:rsidR="00F12F68" w:rsidRPr="008B24A5">
        <w:rPr>
          <w:sz w:val="28"/>
          <w:szCs w:val="28"/>
          <w:lang w:eastAsia="ru-RU"/>
        </w:rPr>
        <w:t xml:space="preserve"> </w:t>
      </w:r>
      <w:r w:rsidR="0090115C" w:rsidRPr="008B24A5">
        <w:rPr>
          <w:sz w:val="28"/>
          <w:szCs w:val="28"/>
          <w:lang w:eastAsia="ru-RU"/>
        </w:rPr>
        <w:t>административных</w:t>
      </w:r>
      <w:r w:rsidR="00F12F68" w:rsidRPr="008B24A5">
        <w:rPr>
          <w:sz w:val="28"/>
          <w:szCs w:val="28"/>
          <w:lang w:eastAsia="ru-RU"/>
        </w:rPr>
        <w:t xml:space="preserve"> </w:t>
      </w:r>
      <w:r w:rsidR="0090115C" w:rsidRPr="008B24A5">
        <w:rPr>
          <w:sz w:val="28"/>
          <w:szCs w:val="28"/>
          <w:lang w:eastAsia="ru-RU"/>
        </w:rPr>
        <w:t>процедур</w:t>
      </w:r>
      <w:r w:rsidR="00F12F68" w:rsidRPr="008B24A5">
        <w:rPr>
          <w:sz w:val="28"/>
          <w:szCs w:val="28"/>
          <w:lang w:eastAsia="ru-RU"/>
        </w:rPr>
        <w:t xml:space="preserve"> </w:t>
      </w:r>
      <w:r w:rsidR="0090115C" w:rsidRPr="008B24A5">
        <w:rPr>
          <w:sz w:val="28"/>
          <w:szCs w:val="28"/>
          <w:lang w:eastAsia="ru-RU"/>
        </w:rPr>
        <w:t>(действий)</w:t>
      </w:r>
      <w:r w:rsidR="00F12F68" w:rsidRPr="008B24A5">
        <w:rPr>
          <w:sz w:val="28"/>
          <w:szCs w:val="28"/>
          <w:lang w:eastAsia="ru-RU"/>
        </w:rPr>
        <w:t xml:space="preserve"> </w:t>
      </w:r>
      <w:r w:rsidR="0090115C" w:rsidRPr="008B24A5">
        <w:rPr>
          <w:sz w:val="28"/>
          <w:szCs w:val="28"/>
          <w:lang w:eastAsia="ru-RU"/>
        </w:rPr>
        <w:t>по</w:t>
      </w:r>
      <w:r w:rsidR="00F12F68" w:rsidRPr="008B24A5">
        <w:rPr>
          <w:sz w:val="28"/>
          <w:szCs w:val="28"/>
          <w:lang w:eastAsia="ru-RU"/>
        </w:rPr>
        <w:t xml:space="preserve"> </w:t>
      </w:r>
      <w:r w:rsidR="0090115C" w:rsidRPr="008B24A5">
        <w:rPr>
          <w:sz w:val="28"/>
          <w:szCs w:val="28"/>
          <w:lang w:eastAsia="ru-RU"/>
        </w:rPr>
        <w:t>предоставлению</w:t>
      </w:r>
      <w:r w:rsidR="00F12F68" w:rsidRPr="008B24A5">
        <w:rPr>
          <w:sz w:val="28"/>
          <w:szCs w:val="28"/>
          <w:lang w:eastAsia="ru-RU"/>
        </w:rPr>
        <w:t xml:space="preserve"> </w:t>
      </w:r>
      <w:r w:rsidR="0090115C" w:rsidRPr="008B24A5">
        <w:rPr>
          <w:sz w:val="28"/>
          <w:szCs w:val="28"/>
          <w:lang w:eastAsia="ru-RU"/>
        </w:rPr>
        <w:t>администрацией</w:t>
      </w:r>
      <w:r w:rsidR="00F12F68" w:rsidRPr="008B24A5">
        <w:rPr>
          <w:sz w:val="28"/>
          <w:szCs w:val="28"/>
          <w:lang w:eastAsia="ru-RU"/>
        </w:rPr>
        <w:t xml:space="preserve"> </w:t>
      </w:r>
      <w:r w:rsidR="0090115C" w:rsidRPr="008B24A5">
        <w:rPr>
          <w:sz w:val="28"/>
          <w:szCs w:val="28"/>
          <w:lang w:eastAsia="en-US"/>
        </w:rPr>
        <w:t>муниципального</w:t>
      </w:r>
      <w:r w:rsidR="00F12F68" w:rsidRPr="008B24A5">
        <w:rPr>
          <w:sz w:val="28"/>
          <w:szCs w:val="28"/>
          <w:lang w:eastAsia="en-US"/>
        </w:rPr>
        <w:t xml:space="preserve"> </w:t>
      </w:r>
      <w:r w:rsidR="0090115C" w:rsidRPr="008B24A5">
        <w:rPr>
          <w:sz w:val="28"/>
          <w:szCs w:val="28"/>
          <w:lang w:eastAsia="en-US"/>
        </w:rPr>
        <w:t>образования</w:t>
      </w:r>
      <w:r w:rsidR="00F12F68" w:rsidRPr="008B24A5">
        <w:rPr>
          <w:sz w:val="28"/>
          <w:szCs w:val="28"/>
          <w:lang w:eastAsia="en-US"/>
        </w:rPr>
        <w:t xml:space="preserve"> </w:t>
      </w:r>
      <w:r w:rsidR="0090115C" w:rsidRPr="008B24A5">
        <w:rPr>
          <w:sz w:val="28"/>
          <w:szCs w:val="28"/>
          <w:lang w:eastAsia="en-US"/>
        </w:rPr>
        <w:t>Каневской</w:t>
      </w:r>
      <w:r w:rsidR="00F12F68" w:rsidRPr="008B24A5">
        <w:rPr>
          <w:sz w:val="28"/>
          <w:szCs w:val="28"/>
          <w:lang w:eastAsia="en-US"/>
        </w:rPr>
        <w:t xml:space="preserve"> </w:t>
      </w:r>
      <w:r w:rsidR="0090115C" w:rsidRPr="008B24A5">
        <w:rPr>
          <w:sz w:val="28"/>
          <w:szCs w:val="28"/>
          <w:lang w:eastAsia="en-US"/>
        </w:rPr>
        <w:t>район</w:t>
      </w:r>
      <w:r w:rsidR="00F12F68" w:rsidRPr="008B24A5">
        <w:rPr>
          <w:sz w:val="28"/>
          <w:szCs w:val="28"/>
          <w:lang w:eastAsia="ru-RU"/>
        </w:rPr>
        <w:t xml:space="preserve"> </w:t>
      </w:r>
      <w:r w:rsidR="0090115C" w:rsidRPr="008B24A5">
        <w:rPr>
          <w:sz w:val="28"/>
          <w:szCs w:val="28"/>
          <w:lang w:eastAsia="ru-RU"/>
        </w:rPr>
        <w:t>муниципальной</w:t>
      </w:r>
      <w:r w:rsidR="00F12F68" w:rsidRPr="008B24A5">
        <w:rPr>
          <w:sz w:val="28"/>
          <w:szCs w:val="28"/>
          <w:lang w:eastAsia="ru-RU"/>
        </w:rPr>
        <w:t xml:space="preserve"> </w:t>
      </w:r>
      <w:r w:rsidR="0090115C" w:rsidRPr="008B24A5">
        <w:rPr>
          <w:sz w:val="28"/>
          <w:szCs w:val="28"/>
          <w:lang w:eastAsia="ru-RU"/>
        </w:rPr>
        <w:t>услуги</w:t>
      </w:r>
      <w:r w:rsidR="00F12F68" w:rsidRPr="008B24A5">
        <w:rPr>
          <w:sz w:val="28"/>
          <w:szCs w:val="28"/>
          <w:lang w:eastAsia="ru-RU"/>
        </w:rPr>
        <w:t xml:space="preserve"> </w:t>
      </w:r>
      <w:r w:rsidR="0090115C" w:rsidRPr="008B24A5">
        <w:rPr>
          <w:sz w:val="28"/>
          <w:szCs w:val="28"/>
        </w:rPr>
        <w:t>«</w:t>
      </w:r>
      <w:r w:rsidR="0090115C" w:rsidRPr="008B24A5">
        <w:rPr>
          <w:sz w:val="28"/>
          <w:szCs w:val="28"/>
          <w:lang w:eastAsia="en-US"/>
        </w:rPr>
        <w:t>Предоставление</w:t>
      </w:r>
      <w:r w:rsidR="00F12F68" w:rsidRPr="008B24A5">
        <w:rPr>
          <w:sz w:val="28"/>
          <w:szCs w:val="28"/>
          <w:lang w:eastAsia="en-US"/>
        </w:rPr>
        <w:t xml:space="preserve"> </w:t>
      </w:r>
      <w:r w:rsidR="0090115C" w:rsidRPr="008B24A5">
        <w:rPr>
          <w:sz w:val="28"/>
          <w:szCs w:val="28"/>
          <w:lang w:eastAsia="en-US"/>
        </w:rPr>
        <w:t>земельных</w:t>
      </w:r>
      <w:r w:rsidR="00F12F68" w:rsidRPr="008B24A5">
        <w:rPr>
          <w:sz w:val="28"/>
          <w:szCs w:val="28"/>
          <w:lang w:eastAsia="en-US"/>
        </w:rPr>
        <w:t xml:space="preserve"> </w:t>
      </w:r>
      <w:r w:rsidR="0090115C" w:rsidRPr="008B24A5">
        <w:rPr>
          <w:sz w:val="28"/>
          <w:szCs w:val="28"/>
          <w:lang w:eastAsia="en-US"/>
        </w:rPr>
        <w:t>участков,</w:t>
      </w:r>
      <w:r w:rsidR="00F12F68" w:rsidRPr="008B24A5">
        <w:rPr>
          <w:sz w:val="28"/>
          <w:szCs w:val="28"/>
          <w:lang w:eastAsia="en-US"/>
        </w:rPr>
        <w:t xml:space="preserve"> </w:t>
      </w:r>
      <w:bookmarkStart w:id="1" w:name="_Hlk184713641"/>
      <w:r w:rsidR="00C27BA4" w:rsidRPr="008B24A5">
        <w:rPr>
          <w:sz w:val="28"/>
          <w:szCs w:val="28"/>
          <w:lang w:eastAsia="en-US"/>
        </w:rPr>
        <w:t>относящихся к муниципальной или неразграниченной государственной собственности</w:t>
      </w:r>
      <w:bookmarkEnd w:id="1"/>
      <w:r w:rsidR="0090115C" w:rsidRPr="008B24A5">
        <w:rPr>
          <w:sz w:val="28"/>
          <w:szCs w:val="28"/>
          <w:lang w:eastAsia="en-US"/>
        </w:rPr>
        <w:t>,</w:t>
      </w:r>
      <w:r w:rsidR="00F12F68" w:rsidRPr="008B24A5">
        <w:rPr>
          <w:sz w:val="28"/>
          <w:szCs w:val="28"/>
          <w:lang w:eastAsia="en-US"/>
        </w:rPr>
        <w:t xml:space="preserve"> </w:t>
      </w:r>
      <w:r w:rsidR="0090115C" w:rsidRPr="008B24A5">
        <w:rPr>
          <w:sz w:val="28"/>
          <w:szCs w:val="28"/>
          <w:lang w:eastAsia="en-US"/>
        </w:rPr>
        <w:t>гражданам</w:t>
      </w:r>
      <w:r w:rsidR="00F12F68" w:rsidRPr="008B24A5">
        <w:rPr>
          <w:sz w:val="28"/>
          <w:szCs w:val="28"/>
          <w:lang w:eastAsia="en-US"/>
        </w:rPr>
        <w:t xml:space="preserve"> </w:t>
      </w:r>
      <w:r w:rsidR="0090115C" w:rsidRPr="008B24A5">
        <w:rPr>
          <w:sz w:val="28"/>
          <w:szCs w:val="28"/>
          <w:lang w:eastAsia="en-US"/>
        </w:rPr>
        <w:t>для</w:t>
      </w:r>
      <w:r w:rsidR="00F12F68" w:rsidRPr="008B24A5">
        <w:rPr>
          <w:sz w:val="28"/>
          <w:szCs w:val="28"/>
          <w:lang w:eastAsia="en-US"/>
        </w:rPr>
        <w:t xml:space="preserve"> </w:t>
      </w:r>
      <w:r w:rsidR="0090115C" w:rsidRPr="008B24A5">
        <w:rPr>
          <w:sz w:val="28"/>
          <w:szCs w:val="28"/>
          <w:lang w:eastAsia="en-US"/>
        </w:rPr>
        <w:t>индивидуального</w:t>
      </w:r>
      <w:r w:rsidR="00F12F68" w:rsidRPr="008B24A5">
        <w:rPr>
          <w:sz w:val="28"/>
          <w:szCs w:val="28"/>
          <w:lang w:eastAsia="en-US"/>
        </w:rPr>
        <w:t xml:space="preserve"> </w:t>
      </w:r>
      <w:r w:rsidR="0090115C" w:rsidRPr="008B24A5">
        <w:rPr>
          <w:sz w:val="28"/>
          <w:szCs w:val="28"/>
          <w:lang w:eastAsia="en-US"/>
        </w:rPr>
        <w:t>жилищного</w:t>
      </w:r>
      <w:r w:rsidR="00F12F68" w:rsidRPr="008B24A5">
        <w:rPr>
          <w:sz w:val="28"/>
          <w:szCs w:val="28"/>
          <w:lang w:eastAsia="en-US"/>
        </w:rPr>
        <w:t xml:space="preserve"> </w:t>
      </w:r>
      <w:r w:rsidR="0090115C" w:rsidRPr="008B24A5">
        <w:rPr>
          <w:sz w:val="28"/>
          <w:szCs w:val="28"/>
          <w:lang w:eastAsia="en-US"/>
        </w:rPr>
        <w:t>строительства,</w:t>
      </w:r>
      <w:r w:rsidR="00F12F68" w:rsidRPr="008B24A5">
        <w:rPr>
          <w:sz w:val="28"/>
          <w:szCs w:val="28"/>
          <w:lang w:eastAsia="en-US"/>
        </w:rPr>
        <w:t xml:space="preserve"> </w:t>
      </w:r>
      <w:r w:rsidR="0090115C" w:rsidRPr="008B24A5">
        <w:rPr>
          <w:sz w:val="28"/>
          <w:szCs w:val="28"/>
          <w:lang w:eastAsia="en-US"/>
        </w:rPr>
        <w:t>ведения</w:t>
      </w:r>
      <w:r w:rsidR="00F12F68" w:rsidRPr="008B24A5">
        <w:rPr>
          <w:sz w:val="28"/>
          <w:szCs w:val="28"/>
          <w:lang w:eastAsia="en-US"/>
        </w:rPr>
        <w:t xml:space="preserve"> </w:t>
      </w:r>
      <w:r w:rsidR="0090115C" w:rsidRPr="008B24A5">
        <w:rPr>
          <w:sz w:val="28"/>
          <w:szCs w:val="28"/>
          <w:lang w:eastAsia="en-US"/>
        </w:rPr>
        <w:t>личного</w:t>
      </w:r>
      <w:r w:rsidR="00F12F68" w:rsidRPr="008B24A5">
        <w:rPr>
          <w:sz w:val="28"/>
          <w:szCs w:val="28"/>
          <w:lang w:eastAsia="en-US"/>
        </w:rPr>
        <w:t xml:space="preserve"> </w:t>
      </w:r>
      <w:r w:rsidR="0090115C" w:rsidRPr="008B24A5">
        <w:rPr>
          <w:sz w:val="28"/>
          <w:szCs w:val="28"/>
          <w:lang w:eastAsia="en-US"/>
        </w:rPr>
        <w:t>подсобного</w:t>
      </w:r>
      <w:r w:rsidR="00F12F68" w:rsidRPr="008B24A5">
        <w:rPr>
          <w:sz w:val="28"/>
          <w:szCs w:val="28"/>
          <w:lang w:eastAsia="en-US"/>
        </w:rPr>
        <w:t xml:space="preserve"> </w:t>
      </w:r>
      <w:r w:rsidR="0090115C" w:rsidRPr="008B24A5">
        <w:rPr>
          <w:sz w:val="28"/>
          <w:szCs w:val="28"/>
          <w:lang w:eastAsia="en-US"/>
        </w:rPr>
        <w:t>хозяйства</w:t>
      </w:r>
      <w:r w:rsidR="00F12F68" w:rsidRPr="008B24A5">
        <w:rPr>
          <w:sz w:val="28"/>
          <w:szCs w:val="28"/>
          <w:lang w:eastAsia="en-US"/>
        </w:rPr>
        <w:t xml:space="preserve"> </w:t>
      </w:r>
      <w:r w:rsidR="0090115C" w:rsidRPr="008B24A5">
        <w:rPr>
          <w:sz w:val="28"/>
          <w:szCs w:val="28"/>
          <w:lang w:eastAsia="en-US"/>
        </w:rPr>
        <w:t>в</w:t>
      </w:r>
      <w:r w:rsidR="00F12F68" w:rsidRPr="008B24A5">
        <w:rPr>
          <w:sz w:val="28"/>
          <w:szCs w:val="28"/>
          <w:lang w:eastAsia="en-US"/>
        </w:rPr>
        <w:t xml:space="preserve"> </w:t>
      </w:r>
      <w:r w:rsidR="0090115C" w:rsidRPr="008B24A5">
        <w:rPr>
          <w:sz w:val="28"/>
          <w:szCs w:val="28"/>
          <w:lang w:eastAsia="en-US"/>
        </w:rPr>
        <w:t>границах</w:t>
      </w:r>
      <w:r w:rsidR="00F12F68" w:rsidRPr="008B24A5">
        <w:rPr>
          <w:sz w:val="28"/>
          <w:szCs w:val="28"/>
          <w:lang w:eastAsia="en-US"/>
        </w:rPr>
        <w:t xml:space="preserve"> </w:t>
      </w:r>
      <w:r w:rsidR="0090115C" w:rsidRPr="008B24A5">
        <w:rPr>
          <w:sz w:val="28"/>
          <w:szCs w:val="28"/>
          <w:lang w:eastAsia="en-US"/>
        </w:rPr>
        <w:t>населенного</w:t>
      </w:r>
      <w:r w:rsidR="00F12F68" w:rsidRPr="008B24A5">
        <w:rPr>
          <w:sz w:val="28"/>
          <w:szCs w:val="28"/>
          <w:lang w:eastAsia="en-US"/>
        </w:rPr>
        <w:t xml:space="preserve"> </w:t>
      </w:r>
      <w:r w:rsidR="0090115C" w:rsidRPr="008B24A5">
        <w:rPr>
          <w:sz w:val="28"/>
          <w:szCs w:val="28"/>
          <w:lang w:eastAsia="en-US"/>
        </w:rPr>
        <w:t>пункта,</w:t>
      </w:r>
      <w:r w:rsidR="00F12F68" w:rsidRPr="008B24A5">
        <w:rPr>
          <w:sz w:val="28"/>
          <w:szCs w:val="28"/>
          <w:lang w:eastAsia="en-US"/>
        </w:rPr>
        <w:t xml:space="preserve"> </w:t>
      </w:r>
      <w:r w:rsidR="0090115C" w:rsidRPr="008B24A5">
        <w:rPr>
          <w:sz w:val="28"/>
          <w:szCs w:val="28"/>
          <w:lang w:eastAsia="en-US"/>
        </w:rPr>
        <w:t>садоводства</w:t>
      </w:r>
      <w:r w:rsidRPr="008B24A5">
        <w:rPr>
          <w:sz w:val="28"/>
          <w:szCs w:val="28"/>
          <w:lang w:eastAsia="en-US"/>
        </w:rPr>
        <w:t xml:space="preserve"> для собственных нужд</w:t>
      </w:r>
      <w:r w:rsidR="0090115C" w:rsidRPr="008B24A5">
        <w:rPr>
          <w:sz w:val="28"/>
          <w:szCs w:val="28"/>
        </w:rPr>
        <w:t>».</w:t>
      </w:r>
    </w:p>
    <w:p w14:paraId="145BD455" w14:textId="77777777" w:rsidR="0090115C" w:rsidRPr="008B24A5" w:rsidRDefault="0090115C" w:rsidP="0032067E">
      <w:pPr>
        <w:pStyle w:val="ConsPlusNormal"/>
        <w:ind w:firstLine="0"/>
        <w:contextualSpacing/>
        <w:jc w:val="center"/>
        <w:rPr>
          <w:rFonts w:ascii="Times New Roman" w:hAnsi="Times New Roman" w:cs="Times New Roman"/>
          <w:b/>
          <w:sz w:val="28"/>
          <w:szCs w:val="28"/>
        </w:rPr>
      </w:pPr>
    </w:p>
    <w:p w14:paraId="21ED855E" w14:textId="0438EA75" w:rsidR="0090115C" w:rsidRPr="008B24A5" w:rsidRDefault="0090115C" w:rsidP="0032067E">
      <w:pPr>
        <w:pStyle w:val="ConsPlusNormal"/>
        <w:ind w:firstLine="0"/>
        <w:contextualSpacing/>
        <w:jc w:val="center"/>
        <w:rPr>
          <w:rFonts w:ascii="Times New Roman" w:hAnsi="Times New Roman" w:cs="Times New Roman"/>
          <w:b/>
          <w:sz w:val="28"/>
          <w:szCs w:val="28"/>
        </w:rPr>
      </w:pPr>
      <w:r w:rsidRPr="008B24A5">
        <w:rPr>
          <w:rFonts w:ascii="Times New Roman" w:hAnsi="Times New Roman" w:cs="Times New Roman"/>
          <w:b/>
          <w:sz w:val="28"/>
          <w:szCs w:val="28"/>
        </w:rPr>
        <w:t>Подраздел</w:t>
      </w:r>
      <w:r w:rsidR="00F12F68" w:rsidRPr="008B24A5">
        <w:rPr>
          <w:rFonts w:ascii="Times New Roman" w:hAnsi="Times New Roman" w:cs="Times New Roman"/>
          <w:b/>
          <w:sz w:val="28"/>
          <w:szCs w:val="28"/>
        </w:rPr>
        <w:t xml:space="preserve"> </w:t>
      </w:r>
      <w:r w:rsidRPr="008B24A5">
        <w:rPr>
          <w:rFonts w:ascii="Times New Roman" w:hAnsi="Times New Roman" w:cs="Times New Roman"/>
          <w:b/>
          <w:sz w:val="28"/>
          <w:szCs w:val="28"/>
        </w:rPr>
        <w:t>1.2.</w:t>
      </w:r>
      <w:r w:rsidR="00F12F68" w:rsidRPr="008B24A5">
        <w:rPr>
          <w:rFonts w:ascii="Times New Roman" w:hAnsi="Times New Roman" w:cs="Times New Roman"/>
          <w:b/>
          <w:sz w:val="28"/>
          <w:szCs w:val="28"/>
        </w:rPr>
        <w:t xml:space="preserve"> </w:t>
      </w:r>
      <w:r w:rsidRPr="008B24A5">
        <w:rPr>
          <w:rFonts w:ascii="Times New Roman" w:hAnsi="Times New Roman" w:cs="Times New Roman"/>
          <w:b/>
          <w:sz w:val="28"/>
          <w:szCs w:val="28"/>
        </w:rPr>
        <w:t>Круг</w:t>
      </w:r>
      <w:r w:rsidR="00F12F68" w:rsidRPr="008B24A5">
        <w:rPr>
          <w:rFonts w:ascii="Times New Roman" w:hAnsi="Times New Roman" w:cs="Times New Roman"/>
          <w:b/>
          <w:sz w:val="28"/>
          <w:szCs w:val="28"/>
        </w:rPr>
        <w:t xml:space="preserve"> </w:t>
      </w:r>
      <w:r w:rsidRPr="008B24A5">
        <w:rPr>
          <w:rFonts w:ascii="Times New Roman" w:hAnsi="Times New Roman" w:cs="Times New Roman"/>
          <w:b/>
          <w:sz w:val="28"/>
          <w:szCs w:val="28"/>
        </w:rPr>
        <w:t>заявителей</w:t>
      </w:r>
    </w:p>
    <w:p w14:paraId="30221B60" w14:textId="77777777" w:rsidR="0090115C" w:rsidRPr="008B24A5" w:rsidRDefault="0090115C" w:rsidP="0032067E">
      <w:pPr>
        <w:pStyle w:val="ConsPlusNormal"/>
        <w:ind w:firstLine="709"/>
        <w:contextualSpacing/>
        <w:jc w:val="both"/>
        <w:rPr>
          <w:rFonts w:ascii="Times New Roman" w:hAnsi="Times New Roman" w:cs="Times New Roman"/>
          <w:sz w:val="28"/>
          <w:szCs w:val="28"/>
        </w:rPr>
      </w:pPr>
    </w:p>
    <w:p w14:paraId="2780FC81" w14:textId="02AE8FBC" w:rsidR="0090115C" w:rsidRPr="0090115C" w:rsidRDefault="0090115C" w:rsidP="0032067E">
      <w:pPr>
        <w:widowControl w:val="0"/>
        <w:suppressAutoHyphens w:val="0"/>
        <w:ind w:firstLine="709"/>
        <w:contextualSpacing/>
        <w:jc w:val="both"/>
        <w:rPr>
          <w:sz w:val="28"/>
          <w:szCs w:val="28"/>
          <w:lang w:eastAsia="ru-RU"/>
        </w:rPr>
      </w:pPr>
      <w:r w:rsidRPr="008B24A5">
        <w:rPr>
          <w:sz w:val="28"/>
          <w:szCs w:val="28"/>
          <w:lang w:eastAsia="ru-RU"/>
        </w:rPr>
        <w:t>1.2.1.</w:t>
      </w:r>
      <w:r w:rsidR="00F12F68" w:rsidRPr="008B24A5">
        <w:rPr>
          <w:sz w:val="28"/>
          <w:szCs w:val="28"/>
          <w:lang w:eastAsia="ru-RU"/>
        </w:rPr>
        <w:t xml:space="preserve"> </w:t>
      </w:r>
      <w:r w:rsidRPr="008B24A5">
        <w:rPr>
          <w:sz w:val="28"/>
          <w:szCs w:val="28"/>
          <w:lang w:eastAsia="ru-RU"/>
        </w:rPr>
        <w:t>Заявителями</w:t>
      </w:r>
      <w:r w:rsidR="00F12F68" w:rsidRPr="008B24A5">
        <w:rPr>
          <w:sz w:val="28"/>
          <w:szCs w:val="28"/>
          <w:lang w:eastAsia="ru-RU"/>
        </w:rPr>
        <w:t xml:space="preserve"> </w:t>
      </w:r>
      <w:r w:rsidRPr="008B24A5">
        <w:rPr>
          <w:sz w:val="28"/>
          <w:szCs w:val="28"/>
          <w:lang w:eastAsia="ru-RU"/>
        </w:rPr>
        <w:t>на</w:t>
      </w:r>
      <w:r w:rsidR="00F12F68" w:rsidRPr="008B24A5">
        <w:rPr>
          <w:sz w:val="28"/>
          <w:szCs w:val="28"/>
          <w:lang w:eastAsia="ru-RU"/>
        </w:rPr>
        <w:t xml:space="preserve"> </w:t>
      </w:r>
      <w:r w:rsidRPr="008B24A5">
        <w:rPr>
          <w:sz w:val="28"/>
          <w:szCs w:val="28"/>
          <w:lang w:eastAsia="ru-RU"/>
        </w:rPr>
        <w:t>получение</w:t>
      </w:r>
      <w:r w:rsidR="00F12F68" w:rsidRPr="008B24A5">
        <w:rPr>
          <w:sz w:val="28"/>
          <w:szCs w:val="28"/>
          <w:lang w:eastAsia="ru-RU"/>
        </w:rPr>
        <w:t xml:space="preserve"> </w:t>
      </w:r>
      <w:r w:rsidRPr="008B24A5">
        <w:rPr>
          <w:sz w:val="28"/>
          <w:szCs w:val="28"/>
          <w:lang w:eastAsia="ru-RU"/>
        </w:rPr>
        <w:t>муниципальной</w:t>
      </w:r>
      <w:r w:rsidR="00F12F68" w:rsidRPr="008B24A5">
        <w:rPr>
          <w:sz w:val="28"/>
          <w:szCs w:val="28"/>
          <w:lang w:eastAsia="ru-RU"/>
        </w:rPr>
        <w:t xml:space="preserve"> </w:t>
      </w:r>
      <w:r w:rsidRPr="008B24A5">
        <w:rPr>
          <w:sz w:val="28"/>
          <w:szCs w:val="28"/>
          <w:lang w:eastAsia="ru-RU"/>
        </w:rPr>
        <w:t>услуги</w:t>
      </w:r>
      <w:r w:rsidR="00F12F68" w:rsidRPr="008B24A5">
        <w:rPr>
          <w:sz w:val="28"/>
          <w:szCs w:val="28"/>
          <w:lang w:eastAsia="ru-RU"/>
        </w:rPr>
        <w:t xml:space="preserve"> </w:t>
      </w:r>
      <w:r w:rsidRPr="008B24A5">
        <w:rPr>
          <w:sz w:val="28"/>
          <w:szCs w:val="28"/>
          <w:lang w:eastAsia="ru-RU"/>
        </w:rPr>
        <w:t>являются</w:t>
      </w:r>
      <w:r w:rsidR="00F12F68" w:rsidRPr="008B24A5">
        <w:rPr>
          <w:sz w:val="28"/>
          <w:szCs w:val="28"/>
          <w:lang w:eastAsia="ru-RU"/>
        </w:rPr>
        <w:t xml:space="preserve"> </w:t>
      </w:r>
      <w:r w:rsidRPr="008B24A5">
        <w:rPr>
          <w:sz w:val="28"/>
          <w:szCs w:val="28"/>
          <w:lang w:eastAsia="en-US"/>
        </w:rPr>
        <w:t>граждане</w:t>
      </w:r>
      <w:bookmarkStart w:id="2" w:name="_Hlk45701499"/>
      <w:r w:rsidR="00780695" w:rsidRPr="008B24A5">
        <w:rPr>
          <w:sz w:val="28"/>
          <w:szCs w:val="28"/>
          <w:lang w:eastAsia="en-US"/>
        </w:rPr>
        <w:t>,</w:t>
      </w:r>
      <w:r w:rsidR="00F12F68" w:rsidRPr="008B24A5">
        <w:rPr>
          <w:sz w:val="28"/>
          <w:szCs w:val="28"/>
          <w:lang w:eastAsia="en-US"/>
        </w:rPr>
        <w:t xml:space="preserve"> </w:t>
      </w:r>
      <w:r w:rsidRPr="008B24A5">
        <w:rPr>
          <w:sz w:val="28"/>
          <w:szCs w:val="28"/>
          <w:lang w:eastAsia="ru-RU"/>
        </w:rPr>
        <w:t>либо</w:t>
      </w:r>
      <w:r w:rsidR="00F12F68" w:rsidRPr="008B24A5">
        <w:rPr>
          <w:sz w:val="28"/>
          <w:szCs w:val="28"/>
          <w:lang w:eastAsia="ru-RU"/>
        </w:rPr>
        <w:t xml:space="preserve"> </w:t>
      </w:r>
      <w:r w:rsidRPr="008B24A5">
        <w:rPr>
          <w:sz w:val="28"/>
          <w:szCs w:val="28"/>
          <w:lang w:eastAsia="ru-RU"/>
        </w:rPr>
        <w:t>их</w:t>
      </w:r>
      <w:r w:rsidR="00F12F68" w:rsidRPr="008B24A5">
        <w:rPr>
          <w:sz w:val="28"/>
          <w:szCs w:val="28"/>
          <w:lang w:eastAsia="ru-RU"/>
        </w:rPr>
        <w:t xml:space="preserve"> </w:t>
      </w:r>
      <w:r w:rsidRPr="008B24A5">
        <w:rPr>
          <w:sz w:val="28"/>
          <w:szCs w:val="28"/>
          <w:lang w:eastAsia="ru-RU"/>
        </w:rPr>
        <w:t>уполномоченные</w:t>
      </w:r>
      <w:r w:rsidR="00F12F68" w:rsidRPr="008B24A5">
        <w:rPr>
          <w:sz w:val="28"/>
          <w:szCs w:val="28"/>
          <w:lang w:eastAsia="ru-RU"/>
        </w:rPr>
        <w:t xml:space="preserve"> </w:t>
      </w:r>
      <w:r w:rsidRPr="008B24A5">
        <w:rPr>
          <w:sz w:val="28"/>
          <w:szCs w:val="28"/>
          <w:lang w:eastAsia="ru-RU"/>
        </w:rPr>
        <w:t>представители</w:t>
      </w:r>
      <w:bookmarkEnd w:id="2"/>
      <w:r w:rsidRPr="008B24A5">
        <w:rPr>
          <w:sz w:val="28"/>
          <w:szCs w:val="28"/>
          <w:lang w:eastAsia="ru-RU"/>
        </w:rPr>
        <w:t>,</w:t>
      </w:r>
      <w:r w:rsidR="00F12F68" w:rsidRPr="008B24A5">
        <w:rPr>
          <w:sz w:val="28"/>
          <w:szCs w:val="28"/>
          <w:lang w:eastAsia="ru-RU"/>
        </w:rPr>
        <w:t xml:space="preserve"> </w:t>
      </w:r>
      <w:r w:rsidRPr="008B24A5">
        <w:rPr>
          <w:sz w:val="28"/>
          <w:szCs w:val="28"/>
          <w:lang w:eastAsia="ru-RU"/>
        </w:rPr>
        <w:t>выступающие</w:t>
      </w:r>
      <w:r w:rsidR="00F12F68" w:rsidRPr="008B24A5">
        <w:rPr>
          <w:sz w:val="28"/>
          <w:szCs w:val="28"/>
          <w:lang w:eastAsia="ru-RU"/>
        </w:rPr>
        <w:t xml:space="preserve"> </w:t>
      </w:r>
      <w:r w:rsidRPr="008B24A5">
        <w:rPr>
          <w:sz w:val="28"/>
          <w:szCs w:val="28"/>
          <w:lang w:eastAsia="ru-RU"/>
        </w:rPr>
        <w:t>от</w:t>
      </w:r>
      <w:r w:rsidR="00F12F68" w:rsidRPr="008B24A5">
        <w:rPr>
          <w:sz w:val="28"/>
          <w:szCs w:val="28"/>
          <w:lang w:eastAsia="ru-RU"/>
        </w:rPr>
        <w:t xml:space="preserve"> </w:t>
      </w:r>
      <w:r w:rsidRPr="008B24A5">
        <w:rPr>
          <w:sz w:val="28"/>
          <w:szCs w:val="28"/>
          <w:lang w:eastAsia="ru-RU"/>
        </w:rPr>
        <w:t>их</w:t>
      </w:r>
      <w:r w:rsidR="00F12F68" w:rsidRPr="008B24A5">
        <w:rPr>
          <w:sz w:val="28"/>
          <w:szCs w:val="28"/>
          <w:lang w:eastAsia="ru-RU"/>
        </w:rPr>
        <w:t xml:space="preserve"> </w:t>
      </w:r>
      <w:r w:rsidRPr="008B24A5">
        <w:rPr>
          <w:sz w:val="28"/>
          <w:szCs w:val="28"/>
          <w:lang w:eastAsia="ru-RU"/>
        </w:rPr>
        <w:t>имени,</w:t>
      </w:r>
      <w:r w:rsidR="00F12F68" w:rsidRPr="008B24A5">
        <w:rPr>
          <w:sz w:val="28"/>
          <w:szCs w:val="28"/>
          <w:lang w:eastAsia="ru-RU"/>
        </w:rPr>
        <w:t xml:space="preserve"> </w:t>
      </w:r>
      <w:r w:rsidRPr="008B24A5">
        <w:rPr>
          <w:sz w:val="28"/>
          <w:szCs w:val="28"/>
          <w:lang w:eastAsia="ru-RU"/>
        </w:rPr>
        <w:t>обратившиеся</w:t>
      </w:r>
      <w:r w:rsidR="00F12F68" w:rsidRPr="008B24A5">
        <w:rPr>
          <w:sz w:val="28"/>
          <w:szCs w:val="28"/>
          <w:lang w:eastAsia="ru-RU"/>
        </w:rPr>
        <w:t xml:space="preserve"> </w:t>
      </w:r>
      <w:r w:rsidRPr="008B24A5">
        <w:rPr>
          <w:sz w:val="28"/>
          <w:szCs w:val="28"/>
          <w:lang w:eastAsia="ru-RU"/>
        </w:rPr>
        <w:t>с</w:t>
      </w:r>
      <w:r w:rsidR="00F12F68" w:rsidRPr="008B24A5">
        <w:rPr>
          <w:sz w:val="28"/>
          <w:szCs w:val="28"/>
          <w:lang w:eastAsia="ru-RU"/>
        </w:rPr>
        <w:t xml:space="preserve"> </w:t>
      </w:r>
      <w:r w:rsidRPr="008B24A5">
        <w:rPr>
          <w:sz w:val="28"/>
          <w:szCs w:val="28"/>
          <w:lang w:eastAsia="ru-RU"/>
        </w:rPr>
        <w:t>заявлением</w:t>
      </w:r>
      <w:r w:rsidR="00F12F68" w:rsidRPr="008B24A5">
        <w:rPr>
          <w:sz w:val="28"/>
          <w:szCs w:val="28"/>
          <w:lang w:eastAsia="ru-RU"/>
        </w:rPr>
        <w:t xml:space="preserve"> </w:t>
      </w:r>
      <w:r w:rsidRPr="008B24A5">
        <w:rPr>
          <w:sz w:val="28"/>
          <w:szCs w:val="28"/>
          <w:lang w:eastAsia="ru-RU"/>
        </w:rPr>
        <w:t>о</w:t>
      </w:r>
      <w:r w:rsidR="00F12F68" w:rsidRPr="008B24A5">
        <w:rPr>
          <w:sz w:val="28"/>
          <w:szCs w:val="28"/>
          <w:lang w:eastAsia="ru-RU"/>
        </w:rPr>
        <w:t xml:space="preserve"> </w:t>
      </w:r>
      <w:r w:rsidRPr="008B24A5">
        <w:rPr>
          <w:sz w:val="28"/>
          <w:szCs w:val="28"/>
          <w:lang w:eastAsia="ru-RU"/>
        </w:rPr>
        <w:t>предоставлении</w:t>
      </w:r>
      <w:r w:rsidR="00F12F68" w:rsidRPr="008B24A5">
        <w:rPr>
          <w:sz w:val="28"/>
          <w:szCs w:val="28"/>
          <w:lang w:eastAsia="ru-RU"/>
        </w:rPr>
        <w:t xml:space="preserve"> </w:t>
      </w:r>
      <w:r w:rsidRPr="008B24A5">
        <w:rPr>
          <w:sz w:val="28"/>
          <w:szCs w:val="28"/>
          <w:lang w:eastAsia="ru-RU"/>
        </w:rPr>
        <w:t>муниципальной</w:t>
      </w:r>
      <w:r w:rsidR="00F12F68" w:rsidRPr="008B24A5">
        <w:rPr>
          <w:sz w:val="28"/>
          <w:szCs w:val="28"/>
          <w:lang w:eastAsia="ru-RU"/>
        </w:rPr>
        <w:t xml:space="preserve"> </w:t>
      </w:r>
      <w:r w:rsidRPr="008B24A5">
        <w:rPr>
          <w:sz w:val="28"/>
          <w:szCs w:val="28"/>
          <w:lang w:eastAsia="ru-RU"/>
        </w:rPr>
        <w:t>услуги</w:t>
      </w:r>
      <w:r w:rsidR="00F12F68" w:rsidRPr="008B24A5">
        <w:rPr>
          <w:sz w:val="28"/>
          <w:szCs w:val="28"/>
          <w:lang w:eastAsia="ru-RU"/>
        </w:rPr>
        <w:t xml:space="preserve"> </w:t>
      </w:r>
      <w:r w:rsidRPr="008B24A5">
        <w:rPr>
          <w:sz w:val="28"/>
          <w:szCs w:val="28"/>
          <w:lang w:eastAsia="ru-RU"/>
        </w:rPr>
        <w:t>(далее</w:t>
      </w:r>
      <w:r w:rsidR="00DB26A5" w:rsidRPr="008B24A5">
        <w:rPr>
          <w:sz w:val="28"/>
          <w:szCs w:val="28"/>
          <w:lang w:eastAsia="ru-RU"/>
        </w:rPr>
        <w:t xml:space="preserve"> – </w:t>
      </w:r>
      <w:r w:rsidRPr="008B24A5">
        <w:rPr>
          <w:sz w:val="28"/>
          <w:szCs w:val="28"/>
          <w:lang w:eastAsia="ru-RU"/>
        </w:rPr>
        <w:t>Заявители).</w:t>
      </w:r>
    </w:p>
    <w:p w14:paraId="1A63B768" w14:textId="424B1E7A" w:rsidR="0090115C" w:rsidRPr="0090115C" w:rsidRDefault="0090115C" w:rsidP="0032067E">
      <w:pPr>
        <w:ind w:firstLine="720"/>
        <w:contextualSpacing/>
        <w:jc w:val="both"/>
        <w:rPr>
          <w:rFonts w:eastAsia="Calibri"/>
          <w:sz w:val="28"/>
          <w:szCs w:val="28"/>
          <w:lang w:eastAsia="ru-RU"/>
        </w:rPr>
      </w:pPr>
      <w:r w:rsidRPr="0090115C">
        <w:rPr>
          <w:rFonts w:eastAsia="Calibri"/>
          <w:sz w:val="28"/>
          <w:szCs w:val="28"/>
          <w:lang w:eastAsia="ru-RU"/>
        </w:rPr>
        <w:t>Не</w:t>
      </w:r>
      <w:r w:rsidR="00F12F68">
        <w:rPr>
          <w:rFonts w:eastAsia="Calibri"/>
          <w:sz w:val="28"/>
          <w:szCs w:val="28"/>
          <w:lang w:eastAsia="ru-RU"/>
        </w:rPr>
        <w:t xml:space="preserve"> </w:t>
      </w:r>
      <w:r w:rsidRPr="0090115C">
        <w:rPr>
          <w:rFonts w:eastAsia="Calibri"/>
          <w:sz w:val="28"/>
          <w:szCs w:val="28"/>
          <w:lang w:eastAsia="ru-RU"/>
        </w:rPr>
        <w:t>допускается</w:t>
      </w:r>
      <w:r w:rsidR="00F12F68">
        <w:rPr>
          <w:rFonts w:eastAsia="Calibri"/>
          <w:sz w:val="28"/>
          <w:szCs w:val="28"/>
          <w:lang w:eastAsia="ru-RU"/>
        </w:rPr>
        <w:t xml:space="preserve"> </w:t>
      </w:r>
      <w:r w:rsidRPr="0090115C">
        <w:rPr>
          <w:rFonts w:eastAsia="Calibri"/>
          <w:sz w:val="28"/>
          <w:szCs w:val="28"/>
          <w:lang w:eastAsia="ru-RU"/>
        </w:rPr>
        <w:t>предоставление</w:t>
      </w:r>
      <w:r w:rsidR="00F12F68">
        <w:rPr>
          <w:rFonts w:eastAsia="Calibri"/>
          <w:sz w:val="28"/>
          <w:szCs w:val="28"/>
          <w:lang w:eastAsia="ru-RU"/>
        </w:rPr>
        <w:t xml:space="preserve"> </w:t>
      </w:r>
      <w:r w:rsidRPr="0090115C">
        <w:rPr>
          <w:rFonts w:eastAsia="Calibri"/>
          <w:sz w:val="28"/>
          <w:szCs w:val="28"/>
          <w:lang w:eastAsia="ru-RU"/>
        </w:rPr>
        <w:t>в</w:t>
      </w:r>
      <w:r w:rsidR="00F12F68">
        <w:rPr>
          <w:rFonts w:eastAsia="Calibri"/>
          <w:sz w:val="28"/>
          <w:szCs w:val="28"/>
          <w:lang w:eastAsia="ru-RU"/>
        </w:rPr>
        <w:t xml:space="preserve"> </w:t>
      </w:r>
      <w:r w:rsidRPr="0090115C">
        <w:rPr>
          <w:rFonts w:eastAsia="Calibri"/>
          <w:sz w:val="28"/>
          <w:szCs w:val="28"/>
          <w:lang w:eastAsia="ru-RU"/>
        </w:rPr>
        <w:t>собственность</w:t>
      </w:r>
      <w:r w:rsidR="00F12F68">
        <w:rPr>
          <w:rFonts w:eastAsia="Calibri"/>
          <w:sz w:val="28"/>
          <w:szCs w:val="28"/>
          <w:lang w:eastAsia="ru-RU"/>
        </w:rPr>
        <w:t xml:space="preserve"> </w:t>
      </w:r>
      <w:r w:rsidRPr="0090115C">
        <w:rPr>
          <w:rFonts w:eastAsia="Calibri"/>
          <w:sz w:val="28"/>
          <w:szCs w:val="28"/>
          <w:lang w:eastAsia="ru-RU"/>
        </w:rPr>
        <w:t>земельных</w:t>
      </w:r>
      <w:r w:rsidR="00F12F68">
        <w:rPr>
          <w:rFonts w:eastAsia="Calibri"/>
          <w:sz w:val="28"/>
          <w:szCs w:val="28"/>
          <w:lang w:eastAsia="ru-RU"/>
        </w:rPr>
        <w:t xml:space="preserve"> </w:t>
      </w:r>
      <w:r w:rsidRPr="0090115C">
        <w:rPr>
          <w:rFonts w:eastAsia="Calibri"/>
          <w:sz w:val="28"/>
          <w:szCs w:val="28"/>
          <w:lang w:eastAsia="ru-RU"/>
        </w:rPr>
        <w:t>участков,</w:t>
      </w:r>
      <w:r w:rsidR="00F12F68">
        <w:rPr>
          <w:rFonts w:eastAsia="Calibri"/>
          <w:sz w:val="28"/>
          <w:szCs w:val="28"/>
          <w:lang w:eastAsia="ru-RU"/>
        </w:rPr>
        <w:t xml:space="preserve"> </w:t>
      </w:r>
      <w:r w:rsidRPr="0090115C">
        <w:rPr>
          <w:rFonts w:eastAsia="Calibri"/>
          <w:sz w:val="28"/>
          <w:szCs w:val="28"/>
          <w:lang w:eastAsia="ru-RU"/>
        </w:rPr>
        <w:t>расположенных</w:t>
      </w:r>
      <w:r w:rsidR="00F12F68">
        <w:rPr>
          <w:rFonts w:eastAsia="Calibri"/>
          <w:sz w:val="28"/>
          <w:szCs w:val="28"/>
          <w:lang w:eastAsia="ru-RU"/>
        </w:rPr>
        <w:t xml:space="preserve"> </w:t>
      </w:r>
      <w:r w:rsidRPr="0090115C">
        <w:rPr>
          <w:rFonts w:eastAsia="Calibri"/>
          <w:sz w:val="28"/>
          <w:szCs w:val="28"/>
          <w:lang w:eastAsia="ru-RU"/>
        </w:rPr>
        <w:t>на</w:t>
      </w:r>
      <w:r w:rsidR="00F12F68">
        <w:rPr>
          <w:rFonts w:eastAsia="Calibri"/>
          <w:sz w:val="28"/>
          <w:szCs w:val="28"/>
          <w:lang w:eastAsia="ru-RU"/>
        </w:rPr>
        <w:t xml:space="preserve"> </w:t>
      </w:r>
      <w:r w:rsidRPr="0090115C">
        <w:rPr>
          <w:rFonts w:eastAsia="Calibri"/>
          <w:sz w:val="28"/>
          <w:szCs w:val="28"/>
          <w:lang w:eastAsia="ru-RU"/>
        </w:rPr>
        <w:t>территории</w:t>
      </w:r>
      <w:r w:rsidR="00F12F68">
        <w:rPr>
          <w:rFonts w:eastAsia="Calibri"/>
          <w:sz w:val="28"/>
          <w:szCs w:val="28"/>
          <w:lang w:eastAsia="ru-RU"/>
        </w:rPr>
        <w:t xml:space="preserve"> </w:t>
      </w:r>
      <w:r w:rsidRPr="0090115C">
        <w:rPr>
          <w:rFonts w:eastAsia="Calibri"/>
          <w:sz w:val="28"/>
          <w:szCs w:val="28"/>
          <w:lang w:eastAsia="ru-RU"/>
        </w:rPr>
        <w:t>муниципального</w:t>
      </w:r>
      <w:r w:rsidR="00F12F68">
        <w:rPr>
          <w:rFonts w:eastAsia="Calibri"/>
          <w:sz w:val="28"/>
          <w:szCs w:val="28"/>
          <w:lang w:eastAsia="ru-RU"/>
        </w:rPr>
        <w:t xml:space="preserve"> </w:t>
      </w:r>
      <w:r w:rsidRPr="0090115C">
        <w:rPr>
          <w:rFonts w:eastAsia="Calibri"/>
          <w:sz w:val="28"/>
          <w:szCs w:val="28"/>
          <w:lang w:eastAsia="ru-RU"/>
        </w:rPr>
        <w:t>образования</w:t>
      </w:r>
      <w:r w:rsidR="00F12F68">
        <w:rPr>
          <w:rFonts w:eastAsia="Calibri"/>
          <w:sz w:val="28"/>
          <w:szCs w:val="28"/>
          <w:lang w:eastAsia="ru-RU"/>
        </w:rPr>
        <w:t xml:space="preserve"> </w:t>
      </w:r>
      <w:r w:rsidRPr="0090115C">
        <w:rPr>
          <w:rFonts w:eastAsia="Calibri"/>
          <w:sz w:val="28"/>
          <w:szCs w:val="28"/>
          <w:lang w:eastAsia="ru-RU"/>
        </w:rPr>
        <w:t>Каневской</w:t>
      </w:r>
      <w:r w:rsidR="00F12F68">
        <w:rPr>
          <w:rFonts w:eastAsia="Calibri"/>
          <w:sz w:val="28"/>
          <w:szCs w:val="28"/>
          <w:lang w:eastAsia="ru-RU"/>
        </w:rPr>
        <w:t xml:space="preserve"> </w:t>
      </w:r>
      <w:r w:rsidRPr="0090115C">
        <w:rPr>
          <w:rFonts w:eastAsia="Calibri"/>
          <w:sz w:val="28"/>
          <w:szCs w:val="28"/>
          <w:lang w:eastAsia="ru-RU"/>
        </w:rPr>
        <w:t>район,</w:t>
      </w:r>
      <w:r w:rsidR="00F12F68">
        <w:rPr>
          <w:rFonts w:eastAsia="Calibri"/>
          <w:sz w:val="28"/>
          <w:szCs w:val="28"/>
          <w:lang w:eastAsia="ru-RU"/>
        </w:rPr>
        <w:t xml:space="preserve"> </w:t>
      </w:r>
      <w:r w:rsidRPr="0090115C">
        <w:rPr>
          <w:rFonts w:eastAsia="Calibri"/>
          <w:sz w:val="28"/>
          <w:szCs w:val="28"/>
          <w:lang w:eastAsia="ru-RU"/>
        </w:rPr>
        <w:t>иностранным</w:t>
      </w:r>
      <w:r w:rsidR="00F12F68">
        <w:rPr>
          <w:rFonts w:eastAsia="Calibri"/>
          <w:sz w:val="28"/>
          <w:szCs w:val="28"/>
          <w:lang w:eastAsia="ru-RU"/>
        </w:rPr>
        <w:t xml:space="preserve"> </w:t>
      </w:r>
      <w:r w:rsidRPr="0090115C">
        <w:rPr>
          <w:rFonts w:eastAsia="Calibri"/>
          <w:sz w:val="28"/>
          <w:szCs w:val="28"/>
          <w:lang w:eastAsia="ru-RU"/>
        </w:rPr>
        <w:t>гражданам,</w:t>
      </w:r>
      <w:r w:rsidR="00F12F68">
        <w:rPr>
          <w:rFonts w:eastAsia="Calibri"/>
          <w:sz w:val="28"/>
          <w:szCs w:val="28"/>
          <w:lang w:eastAsia="ru-RU"/>
        </w:rPr>
        <w:t xml:space="preserve"> </w:t>
      </w:r>
      <w:r w:rsidRPr="0090115C">
        <w:rPr>
          <w:rFonts w:eastAsia="Calibri"/>
          <w:sz w:val="28"/>
          <w:szCs w:val="28"/>
          <w:lang w:eastAsia="ru-RU"/>
        </w:rPr>
        <w:t>лицам</w:t>
      </w:r>
      <w:r w:rsidR="00F12F68">
        <w:rPr>
          <w:rFonts w:eastAsia="Calibri"/>
          <w:sz w:val="28"/>
          <w:szCs w:val="28"/>
          <w:lang w:eastAsia="ru-RU"/>
        </w:rPr>
        <w:t xml:space="preserve"> </w:t>
      </w:r>
      <w:r w:rsidRPr="0090115C">
        <w:rPr>
          <w:rFonts w:eastAsia="Calibri"/>
          <w:sz w:val="28"/>
          <w:szCs w:val="28"/>
          <w:lang w:eastAsia="ru-RU"/>
        </w:rPr>
        <w:t>без</w:t>
      </w:r>
      <w:r w:rsidR="00F12F68">
        <w:rPr>
          <w:rFonts w:eastAsia="Calibri"/>
          <w:sz w:val="28"/>
          <w:szCs w:val="28"/>
          <w:lang w:eastAsia="ru-RU"/>
        </w:rPr>
        <w:t xml:space="preserve"> </w:t>
      </w:r>
      <w:r w:rsidRPr="0090115C">
        <w:rPr>
          <w:rFonts w:eastAsia="Calibri"/>
          <w:sz w:val="28"/>
          <w:szCs w:val="28"/>
          <w:lang w:eastAsia="ru-RU"/>
        </w:rPr>
        <w:t>гражданства</w:t>
      </w:r>
      <w:r w:rsidR="00F12F68">
        <w:rPr>
          <w:rFonts w:eastAsia="Calibri"/>
          <w:sz w:val="28"/>
          <w:szCs w:val="28"/>
          <w:lang w:eastAsia="ru-RU"/>
        </w:rPr>
        <w:t xml:space="preserve"> </w:t>
      </w:r>
      <w:r w:rsidRPr="0090115C">
        <w:rPr>
          <w:rFonts w:eastAsia="Calibri"/>
          <w:sz w:val="28"/>
          <w:szCs w:val="28"/>
          <w:lang w:eastAsia="ru-RU"/>
        </w:rPr>
        <w:t>и</w:t>
      </w:r>
      <w:r w:rsidR="00F12F68">
        <w:rPr>
          <w:rFonts w:eastAsia="Calibri"/>
          <w:sz w:val="28"/>
          <w:szCs w:val="28"/>
          <w:lang w:eastAsia="ru-RU"/>
        </w:rPr>
        <w:t xml:space="preserve"> </w:t>
      </w:r>
      <w:r w:rsidRPr="0090115C">
        <w:rPr>
          <w:rFonts w:eastAsia="Calibri"/>
          <w:sz w:val="28"/>
          <w:szCs w:val="28"/>
          <w:lang w:eastAsia="ru-RU"/>
        </w:rPr>
        <w:t>иностранным</w:t>
      </w:r>
      <w:r w:rsidR="00F12F68">
        <w:rPr>
          <w:rFonts w:eastAsia="Calibri"/>
          <w:sz w:val="28"/>
          <w:szCs w:val="28"/>
          <w:lang w:eastAsia="ru-RU"/>
        </w:rPr>
        <w:t xml:space="preserve"> </w:t>
      </w:r>
      <w:r w:rsidRPr="0090115C">
        <w:rPr>
          <w:rFonts w:eastAsia="Calibri"/>
          <w:sz w:val="28"/>
          <w:szCs w:val="28"/>
          <w:lang w:eastAsia="ru-RU"/>
        </w:rPr>
        <w:t>юридическим</w:t>
      </w:r>
      <w:r w:rsidR="00F12F68">
        <w:rPr>
          <w:rFonts w:eastAsia="Calibri"/>
          <w:sz w:val="28"/>
          <w:szCs w:val="28"/>
          <w:lang w:eastAsia="ru-RU"/>
        </w:rPr>
        <w:t xml:space="preserve"> </w:t>
      </w:r>
      <w:r w:rsidRPr="0090115C">
        <w:rPr>
          <w:rFonts w:eastAsia="Calibri"/>
          <w:sz w:val="28"/>
          <w:szCs w:val="28"/>
          <w:lang w:eastAsia="ru-RU"/>
        </w:rPr>
        <w:t>лицам.</w:t>
      </w:r>
    </w:p>
    <w:p w14:paraId="7E7FE2C0" w14:textId="77777777" w:rsidR="0090115C" w:rsidRPr="0090115C" w:rsidRDefault="0090115C" w:rsidP="0032067E">
      <w:pPr>
        <w:widowControl w:val="0"/>
        <w:suppressAutoHyphens w:val="0"/>
        <w:autoSpaceDE w:val="0"/>
        <w:autoSpaceDN w:val="0"/>
        <w:adjustRightInd w:val="0"/>
        <w:ind w:firstLine="567"/>
        <w:contextualSpacing/>
        <w:jc w:val="both"/>
        <w:rPr>
          <w:sz w:val="28"/>
          <w:szCs w:val="28"/>
          <w:lang w:eastAsia="ru-RU"/>
        </w:rPr>
      </w:pPr>
    </w:p>
    <w:p w14:paraId="053AB846" w14:textId="62FE7D19" w:rsidR="0090115C" w:rsidRDefault="0090115C" w:rsidP="00DB26A5">
      <w:pPr>
        <w:ind w:firstLine="709"/>
        <w:contextualSpacing/>
        <w:jc w:val="center"/>
        <w:rPr>
          <w:b/>
          <w:sz w:val="28"/>
          <w:szCs w:val="28"/>
          <w:lang w:eastAsia="ru-RU"/>
        </w:rPr>
      </w:pPr>
      <w:r w:rsidRPr="0090115C">
        <w:rPr>
          <w:b/>
          <w:sz w:val="28"/>
          <w:szCs w:val="28"/>
          <w:lang w:eastAsia="ru-RU"/>
        </w:rPr>
        <w:t>Подраздел</w:t>
      </w:r>
      <w:r w:rsidR="00F12F68">
        <w:rPr>
          <w:b/>
          <w:sz w:val="28"/>
          <w:szCs w:val="28"/>
          <w:lang w:eastAsia="ru-RU"/>
        </w:rPr>
        <w:t xml:space="preserve"> </w:t>
      </w:r>
      <w:r w:rsidRPr="0090115C">
        <w:rPr>
          <w:b/>
          <w:sz w:val="28"/>
          <w:szCs w:val="28"/>
          <w:lang w:eastAsia="ru-RU"/>
        </w:rPr>
        <w:t>1.3.</w:t>
      </w:r>
      <w:r w:rsidR="00F12F68">
        <w:rPr>
          <w:b/>
          <w:sz w:val="28"/>
          <w:szCs w:val="28"/>
          <w:lang w:eastAsia="ru-RU"/>
        </w:rPr>
        <w:t xml:space="preserve"> </w:t>
      </w:r>
      <w:r w:rsidRPr="0090115C">
        <w:rPr>
          <w:b/>
          <w:sz w:val="28"/>
          <w:szCs w:val="28"/>
          <w:lang w:eastAsia="ru-RU"/>
        </w:rPr>
        <w:t>Требование</w:t>
      </w:r>
      <w:r w:rsidR="00F12F68">
        <w:rPr>
          <w:b/>
          <w:sz w:val="28"/>
          <w:szCs w:val="28"/>
          <w:lang w:eastAsia="ru-RU"/>
        </w:rPr>
        <w:t xml:space="preserve"> </w:t>
      </w:r>
      <w:r w:rsidRPr="0090115C">
        <w:rPr>
          <w:b/>
          <w:sz w:val="28"/>
          <w:szCs w:val="28"/>
          <w:lang w:eastAsia="ru-RU"/>
        </w:rPr>
        <w:t>предоставления</w:t>
      </w:r>
      <w:r w:rsidR="00F12F68">
        <w:rPr>
          <w:b/>
          <w:sz w:val="28"/>
          <w:szCs w:val="28"/>
          <w:lang w:eastAsia="ru-RU"/>
        </w:rPr>
        <w:t xml:space="preserve"> </w:t>
      </w:r>
      <w:r w:rsidRPr="0090115C">
        <w:rPr>
          <w:b/>
          <w:sz w:val="28"/>
          <w:szCs w:val="28"/>
          <w:lang w:eastAsia="ru-RU"/>
        </w:rPr>
        <w:t>заявителю</w:t>
      </w:r>
      <w:r w:rsidR="00F12F68">
        <w:rPr>
          <w:b/>
          <w:sz w:val="28"/>
          <w:szCs w:val="28"/>
          <w:lang w:eastAsia="ru-RU"/>
        </w:rPr>
        <w:t xml:space="preserve"> </w:t>
      </w:r>
      <w:r w:rsidRPr="0090115C">
        <w:rPr>
          <w:b/>
          <w:sz w:val="28"/>
          <w:szCs w:val="28"/>
          <w:lang w:eastAsia="ru-RU"/>
        </w:rPr>
        <w:t>муниципальной</w:t>
      </w:r>
      <w:r w:rsidR="00F12F68">
        <w:rPr>
          <w:b/>
          <w:sz w:val="28"/>
          <w:szCs w:val="28"/>
          <w:lang w:eastAsia="ru-RU"/>
        </w:rPr>
        <w:t xml:space="preserve"> </w:t>
      </w:r>
      <w:r w:rsidRPr="0090115C">
        <w:rPr>
          <w:b/>
          <w:sz w:val="28"/>
          <w:szCs w:val="28"/>
          <w:lang w:eastAsia="ru-RU"/>
        </w:rPr>
        <w:t>услуги</w:t>
      </w:r>
      <w:r w:rsidR="00F12F68">
        <w:rPr>
          <w:b/>
          <w:sz w:val="28"/>
          <w:szCs w:val="28"/>
          <w:lang w:eastAsia="ru-RU"/>
        </w:rPr>
        <w:t xml:space="preserve"> </w:t>
      </w:r>
      <w:r w:rsidRPr="0090115C">
        <w:rPr>
          <w:b/>
          <w:sz w:val="28"/>
          <w:szCs w:val="28"/>
          <w:lang w:eastAsia="ru-RU"/>
        </w:rPr>
        <w:t>в</w:t>
      </w:r>
      <w:r w:rsidR="00F12F68">
        <w:rPr>
          <w:b/>
          <w:sz w:val="28"/>
          <w:szCs w:val="28"/>
          <w:lang w:eastAsia="ru-RU"/>
        </w:rPr>
        <w:t xml:space="preserve"> </w:t>
      </w:r>
      <w:r w:rsidRPr="0090115C">
        <w:rPr>
          <w:b/>
          <w:sz w:val="28"/>
          <w:szCs w:val="28"/>
          <w:lang w:eastAsia="ru-RU"/>
        </w:rPr>
        <w:t>соответствии</w:t>
      </w:r>
      <w:r w:rsidR="00F12F68">
        <w:rPr>
          <w:b/>
          <w:sz w:val="28"/>
          <w:szCs w:val="28"/>
          <w:lang w:eastAsia="ru-RU"/>
        </w:rPr>
        <w:t xml:space="preserve"> </w:t>
      </w:r>
      <w:r w:rsidRPr="0090115C">
        <w:rPr>
          <w:b/>
          <w:sz w:val="28"/>
          <w:szCs w:val="28"/>
          <w:lang w:eastAsia="ru-RU"/>
        </w:rPr>
        <w:t>с</w:t>
      </w:r>
      <w:r w:rsidR="00F12F68">
        <w:rPr>
          <w:b/>
          <w:sz w:val="28"/>
          <w:szCs w:val="28"/>
          <w:lang w:eastAsia="ru-RU"/>
        </w:rPr>
        <w:t xml:space="preserve"> </w:t>
      </w:r>
      <w:r w:rsidRPr="0090115C">
        <w:rPr>
          <w:b/>
          <w:sz w:val="28"/>
          <w:szCs w:val="28"/>
          <w:lang w:eastAsia="ru-RU"/>
        </w:rPr>
        <w:t>вариантом</w:t>
      </w:r>
      <w:r w:rsidR="00F12F68">
        <w:rPr>
          <w:b/>
          <w:sz w:val="28"/>
          <w:szCs w:val="28"/>
          <w:lang w:eastAsia="ru-RU"/>
        </w:rPr>
        <w:t xml:space="preserve"> </w:t>
      </w:r>
      <w:r w:rsidRPr="0090115C">
        <w:rPr>
          <w:b/>
          <w:sz w:val="28"/>
          <w:szCs w:val="28"/>
          <w:lang w:eastAsia="ru-RU"/>
        </w:rPr>
        <w:t>предоставления</w:t>
      </w:r>
      <w:r w:rsidR="00F12F68">
        <w:rPr>
          <w:b/>
          <w:sz w:val="28"/>
          <w:szCs w:val="28"/>
          <w:lang w:eastAsia="ru-RU"/>
        </w:rPr>
        <w:t xml:space="preserve"> </w:t>
      </w:r>
      <w:r w:rsidRPr="0090115C">
        <w:rPr>
          <w:b/>
          <w:sz w:val="28"/>
          <w:szCs w:val="28"/>
          <w:lang w:eastAsia="ru-RU"/>
        </w:rPr>
        <w:t>муниципальной</w:t>
      </w:r>
      <w:r w:rsidR="00F12F68">
        <w:rPr>
          <w:b/>
          <w:sz w:val="28"/>
          <w:szCs w:val="28"/>
          <w:lang w:eastAsia="ru-RU"/>
        </w:rPr>
        <w:t xml:space="preserve"> </w:t>
      </w:r>
      <w:r w:rsidRPr="0090115C">
        <w:rPr>
          <w:b/>
          <w:sz w:val="28"/>
          <w:szCs w:val="28"/>
          <w:lang w:eastAsia="ru-RU"/>
        </w:rPr>
        <w:t>услуги,</w:t>
      </w:r>
      <w:r w:rsidR="00F12F68">
        <w:rPr>
          <w:b/>
          <w:sz w:val="28"/>
          <w:szCs w:val="28"/>
          <w:lang w:eastAsia="ru-RU"/>
        </w:rPr>
        <w:t xml:space="preserve"> </w:t>
      </w:r>
      <w:r w:rsidRPr="0090115C">
        <w:rPr>
          <w:b/>
          <w:sz w:val="28"/>
          <w:szCs w:val="28"/>
          <w:lang w:eastAsia="ru-RU"/>
        </w:rPr>
        <w:t>соответствующим</w:t>
      </w:r>
      <w:r w:rsidR="00F12F68">
        <w:rPr>
          <w:b/>
          <w:sz w:val="28"/>
          <w:szCs w:val="28"/>
          <w:lang w:eastAsia="ru-RU"/>
        </w:rPr>
        <w:t xml:space="preserve"> </w:t>
      </w:r>
      <w:r w:rsidRPr="0090115C">
        <w:rPr>
          <w:b/>
          <w:sz w:val="28"/>
          <w:szCs w:val="28"/>
          <w:lang w:eastAsia="ru-RU"/>
        </w:rPr>
        <w:t>признакам</w:t>
      </w:r>
      <w:r w:rsidR="00F12F68">
        <w:rPr>
          <w:b/>
          <w:sz w:val="28"/>
          <w:szCs w:val="28"/>
          <w:lang w:eastAsia="ru-RU"/>
        </w:rPr>
        <w:t xml:space="preserve"> </w:t>
      </w:r>
      <w:r w:rsidRPr="0090115C">
        <w:rPr>
          <w:b/>
          <w:sz w:val="28"/>
          <w:szCs w:val="28"/>
          <w:lang w:eastAsia="ru-RU"/>
        </w:rPr>
        <w:t>заявителя,</w:t>
      </w:r>
      <w:r w:rsidR="00F12F68">
        <w:rPr>
          <w:b/>
          <w:sz w:val="28"/>
          <w:szCs w:val="28"/>
          <w:lang w:eastAsia="ru-RU"/>
        </w:rPr>
        <w:t xml:space="preserve"> </w:t>
      </w:r>
      <w:r w:rsidRPr="0090115C">
        <w:rPr>
          <w:b/>
          <w:sz w:val="28"/>
          <w:szCs w:val="28"/>
          <w:lang w:eastAsia="ru-RU"/>
        </w:rPr>
        <w:t>определенным</w:t>
      </w:r>
      <w:r w:rsidR="00F12F68">
        <w:rPr>
          <w:b/>
          <w:sz w:val="28"/>
          <w:szCs w:val="28"/>
          <w:lang w:eastAsia="ru-RU"/>
        </w:rPr>
        <w:t xml:space="preserve"> </w:t>
      </w:r>
      <w:r w:rsidRPr="0090115C">
        <w:rPr>
          <w:b/>
          <w:sz w:val="28"/>
          <w:szCs w:val="28"/>
          <w:lang w:eastAsia="ru-RU"/>
        </w:rPr>
        <w:t>в</w:t>
      </w:r>
      <w:r w:rsidR="00F12F68">
        <w:rPr>
          <w:b/>
          <w:sz w:val="28"/>
          <w:szCs w:val="28"/>
          <w:lang w:eastAsia="ru-RU"/>
        </w:rPr>
        <w:t xml:space="preserve"> </w:t>
      </w:r>
      <w:r w:rsidRPr="0090115C">
        <w:rPr>
          <w:b/>
          <w:sz w:val="28"/>
          <w:szCs w:val="28"/>
          <w:lang w:eastAsia="ru-RU"/>
        </w:rPr>
        <w:t>результате</w:t>
      </w:r>
      <w:r w:rsidR="00F12F68">
        <w:rPr>
          <w:b/>
          <w:sz w:val="28"/>
          <w:szCs w:val="28"/>
          <w:lang w:eastAsia="ru-RU"/>
        </w:rPr>
        <w:t xml:space="preserve"> </w:t>
      </w:r>
      <w:r w:rsidRPr="0090115C">
        <w:rPr>
          <w:b/>
          <w:sz w:val="28"/>
          <w:szCs w:val="28"/>
          <w:lang w:eastAsia="ru-RU"/>
        </w:rPr>
        <w:t>анкетирования,</w:t>
      </w:r>
      <w:r w:rsidR="00F12F68">
        <w:rPr>
          <w:b/>
          <w:sz w:val="28"/>
          <w:szCs w:val="28"/>
          <w:lang w:eastAsia="ru-RU"/>
        </w:rPr>
        <w:t xml:space="preserve"> </w:t>
      </w:r>
      <w:r w:rsidRPr="0090115C">
        <w:rPr>
          <w:b/>
          <w:sz w:val="28"/>
          <w:szCs w:val="28"/>
          <w:lang w:eastAsia="ru-RU"/>
        </w:rPr>
        <w:t>проводимого</w:t>
      </w:r>
      <w:r w:rsidR="00F12F68">
        <w:rPr>
          <w:b/>
          <w:sz w:val="28"/>
          <w:szCs w:val="28"/>
          <w:lang w:eastAsia="ru-RU"/>
        </w:rPr>
        <w:t xml:space="preserve"> </w:t>
      </w:r>
      <w:r w:rsidRPr="0090115C">
        <w:rPr>
          <w:b/>
          <w:sz w:val="28"/>
          <w:szCs w:val="28"/>
          <w:lang w:eastAsia="ru-RU"/>
        </w:rPr>
        <w:t>органом,</w:t>
      </w:r>
      <w:r w:rsidR="00F12F68">
        <w:rPr>
          <w:b/>
          <w:sz w:val="28"/>
          <w:szCs w:val="28"/>
          <w:lang w:eastAsia="ru-RU"/>
        </w:rPr>
        <w:t xml:space="preserve"> </w:t>
      </w:r>
      <w:r w:rsidRPr="0090115C">
        <w:rPr>
          <w:b/>
          <w:sz w:val="28"/>
          <w:szCs w:val="28"/>
          <w:lang w:eastAsia="ru-RU"/>
        </w:rPr>
        <w:t>предоставляющим</w:t>
      </w:r>
      <w:r w:rsidR="00F12F68">
        <w:rPr>
          <w:b/>
          <w:sz w:val="28"/>
          <w:szCs w:val="28"/>
          <w:lang w:eastAsia="ru-RU"/>
        </w:rPr>
        <w:t xml:space="preserve"> </w:t>
      </w:r>
      <w:r w:rsidRPr="0090115C">
        <w:rPr>
          <w:b/>
          <w:sz w:val="28"/>
          <w:szCs w:val="28"/>
          <w:lang w:eastAsia="ru-RU"/>
        </w:rPr>
        <w:t>услугу</w:t>
      </w:r>
      <w:r w:rsidR="00F12F68">
        <w:rPr>
          <w:b/>
          <w:sz w:val="28"/>
          <w:szCs w:val="28"/>
          <w:lang w:eastAsia="ru-RU"/>
        </w:rPr>
        <w:t xml:space="preserve"> </w:t>
      </w:r>
      <w:r w:rsidRPr="0090115C">
        <w:rPr>
          <w:b/>
          <w:sz w:val="28"/>
          <w:szCs w:val="28"/>
          <w:lang w:eastAsia="ru-RU"/>
        </w:rPr>
        <w:t>(далее</w:t>
      </w:r>
      <w:r w:rsidR="00F12F68">
        <w:rPr>
          <w:b/>
          <w:sz w:val="28"/>
          <w:szCs w:val="28"/>
          <w:lang w:eastAsia="ru-RU"/>
        </w:rPr>
        <w:t xml:space="preserve"> </w:t>
      </w:r>
      <w:r w:rsidRPr="0090115C">
        <w:rPr>
          <w:b/>
          <w:sz w:val="28"/>
          <w:szCs w:val="28"/>
          <w:lang w:eastAsia="ru-RU"/>
        </w:rPr>
        <w:t>–</w:t>
      </w:r>
      <w:r w:rsidR="00F12F68">
        <w:rPr>
          <w:b/>
          <w:sz w:val="28"/>
          <w:szCs w:val="28"/>
          <w:lang w:eastAsia="ru-RU"/>
        </w:rPr>
        <w:t xml:space="preserve"> </w:t>
      </w:r>
      <w:r w:rsidRPr="0090115C">
        <w:rPr>
          <w:b/>
          <w:sz w:val="28"/>
          <w:szCs w:val="28"/>
          <w:lang w:eastAsia="ru-RU"/>
        </w:rPr>
        <w:t>профилирование),</w:t>
      </w:r>
      <w:r w:rsidR="00F12F68">
        <w:rPr>
          <w:b/>
          <w:sz w:val="28"/>
          <w:szCs w:val="28"/>
          <w:lang w:eastAsia="ru-RU"/>
        </w:rPr>
        <w:t xml:space="preserve"> </w:t>
      </w:r>
      <w:r w:rsidRPr="0090115C">
        <w:rPr>
          <w:b/>
          <w:sz w:val="28"/>
          <w:szCs w:val="28"/>
          <w:lang w:eastAsia="ru-RU"/>
        </w:rPr>
        <w:t>а</w:t>
      </w:r>
      <w:r w:rsidR="00F12F68">
        <w:rPr>
          <w:b/>
          <w:sz w:val="28"/>
          <w:szCs w:val="28"/>
          <w:lang w:eastAsia="ru-RU"/>
        </w:rPr>
        <w:t xml:space="preserve"> </w:t>
      </w:r>
      <w:r w:rsidRPr="0090115C">
        <w:rPr>
          <w:b/>
          <w:sz w:val="28"/>
          <w:szCs w:val="28"/>
          <w:lang w:eastAsia="ru-RU"/>
        </w:rPr>
        <w:t>также</w:t>
      </w:r>
      <w:r w:rsidR="00F12F68">
        <w:rPr>
          <w:b/>
          <w:sz w:val="28"/>
          <w:szCs w:val="28"/>
          <w:lang w:eastAsia="ru-RU"/>
        </w:rPr>
        <w:t xml:space="preserve"> </w:t>
      </w:r>
      <w:r w:rsidRPr="0090115C">
        <w:rPr>
          <w:b/>
          <w:sz w:val="28"/>
          <w:szCs w:val="28"/>
          <w:lang w:eastAsia="ru-RU"/>
        </w:rPr>
        <w:t>результата,</w:t>
      </w:r>
      <w:r w:rsidR="00F12F68">
        <w:rPr>
          <w:b/>
          <w:sz w:val="28"/>
          <w:szCs w:val="28"/>
          <w:lang w:eastAsia="ru-RU"/>
        </w:rPr>
        <w:t xml:space="preserve"> </w:t>
      </w:r>
      <w:r w:rsidRPr="0090115C">
        <w:rPr>
          <w:b/>
          <w:sz w:val="28"/>
          <w:szCs w:val="28"/>
          <w:lang w:eastAsia="ru-RU"/>
        </w:rPr>
        <w:t>за</w:t>
      </w:r>
      <w:r w:rsidR="00F12F68">
        <w:rPr>
          <w:b/>
          <w:sz w:val="28"/>
          <w:szCs w:val="28"/>
          <w:lang w:eastAsia="ru-RU"/>
        </w:rPr>
        <w:t xml:space="preserve"> </w:t>
      </w:r>
      <w:r w:rsidRPr="0090115C">
        <w:rPr>
          <w:b/>
          <w:sz w:val="28"/>
          <w:szCs w:val="28"/>
          <w:lang w:eastAsia="ru-RU"/>
        </w:rPr>
        <w:t>предоставлением</w:t>
      </w:r>
      <w:r w:rsidR="00F12F68">
        <w:rPr>
          <w:b/>
          <w:sz w:val="28"/>
          <w:szCs w:val="28"/>
          <w:lang w:eastAsia="ru-RU"/>
        </w:rPr>
        <w:t xml:space="preserve"> </w:t>
      </w:r>
      <w:r w:rsidRPr="0090115C">
        <w:rPr>
          <w:b/>
          <w:sz w:val="28"/>
          <w:szCs w:val="28"/>
          <w:lang w:eastAsia="ru-RU"/>
        </w:rPr>
        <w:t>которого</w:t>
      </w:r>
      <w:r w:rsidR="00F12F68">
        <w:rPr>
          <w:b/>
          <w:sz w:val="28"/>
          <w:szCs w:val="28"/>
          <w:lang w:eastAsia="ru-RU"/>
        </w:rPr>
        <w:t xml:space="preserve"> </w:t>
      </w:r>
      <w:r w:rsidRPr="0090115C">
        <w:rPr>
          <w:b/>
          <w:sz w:val="28"/>
          <w:szCs w:val="28"/>
          <w:lang w:eastAsia="ru-RU"/>
        </w:rPr>
        <w:t>обратился</w:t>
      </w:r>
      <w:r w:rsidR="00F12F68">
        <w:rPr>
          <w:b/>
          <w:sz w:val="28"/>
          <w:szCs w:val="28"/>
          <w:lang w:eastAsia="ru-RU"/>
        </w:rPr>
        <w:t xml:space="preserve"> </w:t>
      </w:r>
      <w:r w:rsidRPr="0090115C">
        <w:rPr>
          <w:b/>
          <w:sz w:val="28"/>
          <w:szCs w:val="28"/>
          <w:lang w:eastAsia="ru-RU"/>
        </w:rPr>
        <w:t>заявитель</w:t>
      </w:r>
    </w:p>
    <w:p w14:paraId="29F3A546" w14:textId="77777777" w:rsidR="00F928F8" w:rsidRPr="000117AD" w:rsidRDefault="00F928F8" w:rsidP="00F928F8">
      <w:pPr>
        <w:rPr>
          <w:rFonts w:cs="Times New Roman CYR"/>
          <w:b/>
          <w:sz w:val="28"/>
          <w:szCs w:val="28"/>
          <w:lang w:eastAsia="ru-RU"/>
        </w:rPr>
      </w:pPr>
    </w:p>
    <w:p w14:paraId="03184460" w14:textId="77777777" w:rsidR="00F928F8" w:rsidRPr="000117AD" w:rsidRDefault="00F928F8" w:rsidP="00F928F8">
      <w:pPr>
        <w:ind w:firstLine="709"/>
        <w:rPr>
          <w:sz w:val="28"/>
          <w:szCs w:val="28"/>
          <w:lang w:eastAsia="ru-RU"/>
        </w:rPr>
      </w:pPr>
      <w:r w:rsidRPr="000117AD">
        <w:rPr>
          <w:sz w:val="28"/>
          <w:szCs w:val="28"/>
          <w:lang w:eastAsia="ru-RU"/>
        </w:rPr>
        <w:t>1.3.1</w:t>
      </w:r>
      <w:r>
        <w:rPr>
          <w:sz w:val="28"/>
          <w:szCs w:val="28"/>
          <w:lang w:eastAsia="ru-RU"/>
        </w:rPr>
        <w:t>.</w:t>
      </w:r>
      <w:r w:rsidRPr="000117AD">
        <w:rPr>
          <w:sz w:val="28"/>
          <w:szCs w:val="28"/>
          <w:lang w:eastAsia="ru-RU"/>
        </w:rPr>
        <w:t xml:space="preserve"> Категории Заявителей, имеющих право на получение услуги:</w:t>
      </w:r>
    </w:p>
    <w:p w14:paraId="5503D776" w14:textId="77777777" w:rsidR="00F928F8" w:rsidRPr="000117AD" w:rsidRDefault="00F928F8" w:rsidP="00F928F8">
      <w:pPr>
        <w:ind w:firstLine="709"/>
        <w:rPr>
          <w:rFonts w:ascii="Times New Roman CYR" w:hAnsi="Times New Roman CYR" w:cs="Times New Roman CYR"/>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4"/>
        <w:gridCol w:w="2406"/>
        <w:gridCol w:w="2126"/>
      </w:tblGrid>
      <w:tr w:rsidR="00F928F8" w:rsidRPr="000117AD" w14:paraId="30160CF2" w14:textId="77777777" w:rsidTr="00E530FE">
        <w:tc>
          <w:tcPr>
            <w:tcW w:w="5244" w:type="dxa"/>
            <w:tcBorders>
              <w:top w:val="single" w:sz="4" w:space="0" w:color="auto"/>
              <w:left w:val="single" w:sz="4" w:space="0" w:color="auto"/>
              <w:bottom w:val="single" w:sz="4" w:space="0" w:color="auto"/>
              <w:right w:val="single" w:sz="4" w:space="0" w:color="auto"/>
            </w:tcBorders>
            <w:hideMark/>
          </w:tcPr>
          <w:p w14:paraId="0F6DB9BE" w14:textId="77777777" w:rsidR="00F928F8" w:rsidRPr="000117AD" w:rsidRDefault="00F928F8" w:rsidP="00E530FE">
            <w:pPr>
              <w:widowControl w:val="0"/>
              <w:suppressAutoHyphens w:val="0"/>
              <w:autoSpaceDE w:val="0"/>
              <w:autoSpaceDN w:val="0"/>
              <w:adjustRightInd w:val="0"/>
              <w:jc w:val="center"/>
              <w:rPr>
                <w:sz w:val="26"/>
                <w:szCs w:val="26"/>
              </w:rPr>
            </w:pPr>
            <w:bookmarkStart w:id="3" w:name="_Hlk91231016"/>
            <w:r w:rsidRPr="000117AD">
              <w:rPr>
                <w:sz w:val="26"/>
                <w:szCs w:val="26"/>
              </w:rPr>
              <w:t xml:space="preserve">Случаи предоставления </w:t>
            </w:r>
          </w:p>
          <w:p w14:paraId="7F7B5967" w14:textId="77777777" w:rsidR="00F928F8" w:rsidRPr="000117AD" w:rsidRDefault="00F928F8" w:rsidP="00E530FE">
            <w:pPr>
              <w:widowControl w:val="0"/>
              <w:suppressAutoHyphens w:val="0"/>
              <w:autoSpaceDE w:val="0"/>
              <w:autoSpaceDN w:val="0"/>
              <w:adjustRightInd w:val="0"/>
              <w:jc w:val="center"/>
              <w:rPr>
                <w:sz w:val="26"/>
                <w:szCs w:val="26"/>
                <w:lang w:eastAsia="ru-RU"/>
              </w:rPr>
            </w:pPr>
            <w:r w:rsidRPr="000117AD">
              <w:rPr>
                <w:sz w:val="26"/>
                <w:szCs w:val="26"/>
              </w:rPr>
              <w:t>земельного участка</w:t>
            </w:r>
          </w:p>
        </w:tc>
        <w:tc>
          <w:tcPr>
            <w:tcW w:w="2406" w:type="dxa"/>
            <w:tcBorders>
              <w:top w:val="single" w:sz="4" w:space="0" w:color="auto"/>
              <w:left w:val="single" w:sz="4" w:space="0" w:color="auto"/>
              <w:bottom w:val="single" w:sz="4" w:space="0" w:color="auto"/>
              <w:right w:val="single" w:sz="4" w:space="0" w:color="auto"/>
            </w:tcBorders>
            <w:hideMark/>
          </w:tcPr>
          <w:p w14:paraId="3A21CB24" w14:textId="77777777" w:rsidR="00F928F8" w:rsidRPr="000117AD" w:rsidRDefault="00F928F8" w:rsidP="00E530FE">
            <w:pPr>
              <w:widowControl w:val="0"/>
              <w:suppressAutoHyphens w:val="0"/>
              <w:autoSpaceDE w:val="0"/>
              <w:autoSpaceDN w:val="0"/>
              <w:adjustRightInd w:val="0"/>
              <w:jc w:val="center"/>
              <w:rPr>
                <w:sz w:val="26"/>
                <w:szCs w:val="26"/>
                <w:lang w:eastAsia="ru-RU"/>
              </w:rPr>
            </w:pPr>
            <w:r w:rsidRPr="000117AD">
              <w:rPr>
                <w:sz w:val="26"/>
                <w:szCs w:val="26"/>
              </w:rPr>
              <w:t>Основание предоставления земельного участка без проведения торгов</w:t>
            </w:r>
          </w:p>
        </w:tc>
        <w:tc>
          <w:tcPr>
            <w:tcW w:w="2126" w:type="dxa"/>
            <w:tcBorders>
              <w:top w:val="single" w:sz="4" w:space="0" w:color="auto"/>
              <w:left w:val="single" w:sz="4" w:space="0" w:color="auto"/>
              <w:bottom w:val="single" w:sz="4" w:space="0" w:color="auto"/>
              <w:right w:val="single" w:sz="4" w:space="0" w:color="auto"/>
            </w:tcBorders>
            <w:hideMark/>
          </w:tcPr>
          <w:p w14:paraId="3D7AEE55" w14:textId="77777777" w:rsidR="00F928F8" w:rsidRPr="000117AD" w:rsidRDefault="00F928F8" w:rsidP="00E530FE">
            <w:pPr>
              <w:widowControl w:val="0"/>
              <w:suppressAutoHyphens w:val="0"/>
              <w:autoSpaceDE w:val="0"/>
              <w:autoSpaceDN w:val="0"/>
              <w:adjustRightInd w:val="0"/>
              <w:jc w:val="center"/>
              <w:rPr>
                <w:sz w:val="26"/>
                <w:szCs w:val="26"/>
                <w:lang w:eastAsia="ru-RU"/>
              </w:rPr>
            </w:pPr>
            <w:r w:rsidRPr="000117AD">
              <w:rPr>
                <w:sz w:val="26"/>
                <w:szCs w:val="26"/>
              </w:rPr>
              <w:t>Вид права, на котором осуществляется предоставление земельного участка</w:t>
            </w:r>
          </w:p>
        </w:tc>
      </w:tr>
      <w:tr w:rsidR="00F928F8" w:rsidRPr="000117AD" w14:paraId="495FA411" w14:textId="77777777" w:rsidTr="00E530FE">
        <w:tc>
          <w:tcPr>
            <w:tcW w:w="5244" w:type="dxa"/>
            <w:tcBorders>
              <w:top w:val="single" w:sz="4" w:space="0" w:color="auto"/>
              <w:left w:val="single" w:sz="4" w:space="0" w:color="auto"/>
              <w:bottom w:val="single" w:sz="4" w:space="0" w:color="auto"/>
              <w:right w:val="single" w:sz="4" w:space="0" w:color="auto"/>
            </w:tcBorders>
            <w:hideMark/>
          </w:tcPr>
          <w:p w14:paraId="58FB6020" w14:textId="0D8E2346" w:rsidR="00F928F8" w:rsidRPr="008B24A5" w:rsidRDefault="00F928F8" w:rsidP="00E530FE">
            <w:pPr>
              <w:widowControl w:val="0"/>
              <w:suppressAutoHyphens w:val="0"/>
              <w:autoSpaceDE w:val="0"/>
              <w:autoSpaceDN w:val="0"/>
              <w:adjustRightInd w:val="0"/>
              <w:rPr>
                <w:sz w:val="26"/>
                <w:szCs w:val="26"/>
                <w:lang w:eastAsia="ru-RU"/>
              </w:rPr>
            </w:pPr>
            <w:r w:rsidRPr="008B24A5">
              <w:rPr>
                <w:sz w:val="26"/>
                <w:szCs w:val="26"/>
              </w:rPr>
              <w:t>Сельскохозяйственный организации, получающие государственную поддержку в сфере развития сельского хозяйства</w:t>
            </w:r>
          </w:p>
        </w:tc>
        <w:tc>
          <w:tcPr>
            <w:tcW w:w="2406" w:type="dxa"/>
            <w:tcBorders>
              <w:top w:val="single" w:sz="4" w:space="0" w:color="auto"/>
              <w:left w:val="single" w:sz="4" w:space="0" w:color="auto"/>
              <w:bottom w:val="single" w:sz="4" w:space="0" w:color="auto"/>
              <w:right w:val="single" w:sz="4" w:space="0" w:color="auto"/>
            </w:tcBorders>
            <w:hideMark/>
          </w:tcPr>
          <w:p w14:paraId="26182BCE" w14:textId="183E6FCE" w:rsidR="00F928F8" w:rsidRPr="008B24A5" w:rsidRDefault="00F928F8" w:rsidP="00E530FE">
            <w:pPr>
              <w:widowControl w:val="0"/>
              <w:suppressAutoHyphens w:val="0"/>
              <w:autoSpaceDE w:val="0"/>
              <w:autoSpaceDN w:val="0"/>
              <w:adjustRightInd w:val="0"/>
              <w:rPr>
                <w:sz w:val="26"/>
                <w:szCs w:val="26"/>
              </w:rPr>
            </w:pPr>
            <w:r w:rsidRPr="008B24A5">
              <w:rPr>
                <w:sz w:val="26"/>
                <w:szCs w:val="26"/>
              </w:rPr>
              <w:t>ст. 39.18 3емельного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08553F07" w14:textId="265BE8B1" w:rsidR="00F928F8" w:rsidRPr="008B24A5" w:rsidRDefault="00F928F8" w:rsidP="00E530FE">
            <w:pPr>
              <w:widowControl w:val="0"/>
              <w:suppressAutoHyphens w:val="0"/>
              <w:autoSpaceDE w:val="0"/>
              <w:autoSpaceDN w:val="0"/>
              <w:adjustRightInd w:val="0"/>
              <w:rPr>
                <w:sz w:val="26"/>
                <w:szCs w:val="26"/>
                <w:lang w:eastAsia="ru-RU"/>
              </w:rPr>
            </w:pPr>
            <w:r w:rsidRPr="008B24A5">
              <w:rPr>
                <w:sz w:val="26"/>
                <w:szCs w:val="26"/>
              </w:rPr>
              <w:t>В аренду</w:t>
            </w:r>
          </w:p>
        </w:tc>
      </w:tr>
      <w:tr w:rsidR="00F928F8" w:rsidRPr="000117AD" w14:paraId="39EE0FD1" w14:textId="77777777" w:rsidTr="00E530FE">
        <w:tc>
          <w:tcPr>
            <w:tcW w:w="5244" w:type="dxa"/>
            <w:tcBorders>
              <w:top w:val="single" w:sz="4" w:space="0" w:color="auto"/>
              <w:left w:val="single" w:sz="4" w:space="0" w:color="auto"/>
              <w:bottom w:val="single" w:sz="4" w:space="0" w:color="auto"/>
              <w:right w:val="single" w:sz="4" w:space="0" w:color="auto"/>
            </w:tcBorders>
            <w:hideMark/>
          </w:tcPr>
          <w:p w14:paraId="752606AD" w14:textId="49B95DD6" w:rsidR="00F928F8" w:rsidRPr="008B24A5" w:rsidRDefault="00F928F8" w:rsidP="00E530FE">
            <w:pPr>
              <w:widowControl w:val="0"/>
              <w:suppressAutoHyphens w:val="0"/>
              <w:autoSpaceDE w:val="0"/>
              <w:autoSpaceDN w:val="0"/>
              <w:adjustRightInd w:val="0"/>
              <w:rPr>
                <w:sz w:val="26"/>
                <w:szCs w:val="26"/>
                <w:lang w:eastAsia="ru-RU"/>
              </w:rPr>
            </w:pPr>
            <w:r w:rsidRPr="008B24A5">
              <w:rPr>
                <w:sz w:val="26"/>
                <w:szCs w:val="26"/>
              </w:rPr>
              <w:t>Гражданин или крестьянское (фермерское) хозяйство</w:t>
            </w:r>
          </w:p>
        </w:tc>
        <w:tc>
          <w:tcPr>
            <w:tcW w:w="2406" w:type="dxa"/>
            <w:tcBorders>
              <w:top w:val="single" w:sz="4" w:space="0" w:color="auto"/>
              <w:left w:val="single" w:sz="4" w:space="0" w:color="auto"/>
              <w:bottom w:val="single" w:sz="4" w:space="0" w:color="auto"/>
              <w:right w:val="single" w:sz="4" w:space="0" w:color="auto"/>
            </w:tcBorders>
            <w:hideMark/>
          </w:tcPr>
          <w:p w14:paraId="4EDB0745" w14:textId="43606ECE" w:rsidR="00F928F8" w:rsidRPr="008B24A5" w:rsidRDefault="00780695" w:rsidP="00E530FE">
            <w:pPr>
              <w:widowControl w:val="0"/>
              <w:suppressAutoHyphens w:val="0"/>
              <w:autoSpaceDE w:val="0"/>
              <w:autoSpaceDN w:val="0"/>
              <w:adjustRightInd w:val="0"/>
              <w:rPr>
                <w:sz w:val="26"/>
                <w:szCs w:val="26"/>
                <w:lang w:eastAsia="ru-RU"/>
              </w:rPr>
            </w:pPr>
            <w:r w:rsidRPr="008B24A5">
              <w:rPr>
                <w:sz w:val="26"/>
                <w:szCs w:val="26"/>
              </w:rPr>
              <w:t xml:space="preserve">ст. 10.1 ФЗ «Об обороте земель сельскохозяйственного назначения» </w:t>
            </w:r>
          </w:p>
        </w:tc>
        <w:tc>
          <w:tcPr>
            <w:tcW w:w="2126" w:type="dxa"/>
            <w:tcBorders>
              <w:top w:val="single" w:sz="4" w:space="0" w:color="auto"/>
              <w:left w:val="single" w:sz="4" w:space="0" w:color="auto"/>
              <w:bottom w:val="single" w:sz="4" w:space="0" w:color="auto"/>
              <w:right w:val="single" w:sz="4" w:space="0" w:color="auto"/>
            </w:tcBorders>
            <w:hideMark/>
          </w:tcPr>
          <w:p w14:paraId="43B2B59D" w14:textId="3C38926A" w:rsidR="00F928F8" w:rsidRPr="008B24A5" w:rsidRDefault="00780695" w:rsidP="00E530FE">
            <w:pPr>
              <w:widowControl w:val="0"/>
              <w:suppressAutoHyphens w:val="0"/>
              <w:autoSpaceDE w:val="0"/>
              <w:autoSpaceDN w:val="0"/>
              <w:adjustRightInd w:val="0"/>
              <w:rPr>
                <w:sz w:val="26"/>
                <w:szCs w:val="26"/>
                <w:lang w:eastAsia="ru-RU"/>
              </w:rPr>
            </w:pPr>
            <w:r w:rsidRPr="008B24A5">
              <w:rPr>
                <w:sz w:val="26"/>
                <w:szCs w:val="26"/>
              </w:rPr>
              <w:t>В аренду</w:t>
            </w:r>
          </w:p>
        </w:tc>
      </w:tr>
    </w:tbl>
    <w:bookmarkEnd w:id="3"/>
    <w:p w14:paraId="08687ED6" w14:textId="30C27D62" w:rsidR="00780695" w:rsidRPr="008B24A5" w:rsidRDefault="00F928F8" w:rsidP="00780695">
      <w:pPr>
        <w:ind w:firstLine="709"/>
        <w:jc w:val="both"/>
        <w:rPr>
          <w:rFonts w:ascii="Times New Roman CYR" w:hAnsi="Times New Roman CYR" w:cs="Times New Roman CYR"/>
          <w:sz w:val="28"/>
          <w:szCs w:val="28"/>
          <w:lang w:eastAsia="ru-RU"/>
        </w:rPr>
      </w:pPr>
      <w:r w:rsidRPr="000117AD">
        <w:rPr>
          <w:rFonts w:ascii="Times New Roman CYR" w:hAnsi="Times New Roman CYR" w:cs="Times New Roman CYR"/>
          <w:sz w:val="28"/>
          <w:szCs w:val="28"/>
          <w:lang w:eastAsia="ru-RU"/>
        </w:rPr>
        <w:lastRenderedPageBreak/>
        <w:t>1.3.2.</w:t>
      </w:r>
      <w:r w:rsidR="00780695">
        <w:rPr>
          <w:rFonts w:ascii="Times New Roman CYR" w:hAnsi="Times New Roman CYR" w:cs="Times New Roman CYR"/>
          <w:sz w:val="28"/>
          <w:szCs w:val="28"/>
          <w:lang w:eastAsia="ru-RU"/>
        </w:rPr>
        <w:t xml:space="preserve"> </w:t>
      </w:r>
      <w:r w:rsidR="00780695" w:rsidRPr="008B24A5">
        <w:rPr>
          <w:sz w:val="28"/>
          <w:szCs w:val="28"/>
        </w:rPr>
        <w:t>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не применяются положения статьи 39.18 Земельного кодекса Российской Федерации, если:</w:t>
      </w:r>
    </w:p>
    <w:p w14:paraId="2BD69DBA" w14:textId="288B2A66" w:rsidR="00780695" w:rsidRPr="008B24A5" w:rsidRDefault="00780695" w:rsidP="00780695">
      <w:pPr>
        <w:widowControl w:val="0"/>
        <w:suppressAutoHyphens w:val="0"/>
        <w:ind w:firstLine="709"/>
        <w:contextualSpacing/>
        <w:jc w:val="both"/>
        <w:rPr>
          <w:sz w:val="28"/>
          <w:szCs w:val="28"/>
        </w:rPr>
      </w:pPr>
      <w:r w:rsidRPr="00766859">
        <w:rPr>
          <w:sz w:val="28"/>
          <w:szCs w:val="28"/>
        </w:rPr>
        <w:t>у граждан имеется право на предоставление земельных участков</w:t>
      </w:r>
      <w:r w:rsidR="00D37419" w:rsidRPr="00766859">
        <w:t xml:space="preserve"> </w:t>
      </w:r>
      <w:r w:rsidR="00D37419" w:rsidRPr="00766859">
        <w:rPr>
          <w:sz w:val="28"/>
          <w:szCs w:val="28"/>
        </w:rPr>
        <w:t>для указанных целей (в том числе право на первоочередное или внеочередное предоставление земельного участка)</w:t>
      </w:r>
      <w:r w:rsidRPr="00766859">
        <w:rPr>
          <w:sz w:val="28"/>
          <w:szCs w:val="28"/>
        </w:rPr>
        <w:t>, на которых отсутствуют здания, сооружения, объекты незавершенного строительства, без проведения торгов в собственность бесплатно, аренду или безвозмездное пользование</w:t>
      </w:r>
      <w:r w:rsidR="000E3ECA" w:rsidRPr="00766859">
        <w:t xml:space="preserve"> </w:t>
      </w:r>
      <w:r w:rsidR="000E3ECA" w:rsidRPr="00766859">
        <w:rPr>
          <w:sz w:val="28"/>
          <w:szCs w:val="28"/>
        </w:rPr>
        <w:t>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r w:rsidRPr="00766859">
        <w:rPr>
          <w:sz w:val="28"/>
          <w:szCs w:val="28"/>
        </w:rPr>
        <w:t>;</w:t>
      </w:r>
    </w:p>
    <w:p w14:paraId="636DB512" w14:textId="77777777" w:rsidR="00780695" w:rsidRPr="008B24A5" w:rsidRDefault="00780695" w:rsidP="00780695">
      <w:pPr>
        <w:widowControl w:val="0"/>
        <w:suppressAutoHyphens w:val="0"/>
        <w:ind w:firstLine="709"/>
        <w:contextualSpacing/>
        <w:jc w:val="both"/>
        <w:rPr>
          <w:sz w:val="28"/>
          <w:szCs w:val="28"/>
        </w:rPr>
      </w:pPr>
      <w:r w:rsidRPr="008B24A5">
        <w:rPr>
          <w:sz w:val="28"/>
          <w:szCs w:val="28"/>
        </w:rPr>
        <w:t xml:space="preserve">граждане являются собственниками зданий, сооружений, обладающими правом на предоставление земельного участка в соответствии с </w:t>
      </w:r>
      <w:proofErr w:type="spellStart"/>
      <w:r w:rsidRPr="008B24A5">
        <w:rPr>
          <w:sz w:val="28"/>
          <w:szCs w:val="28"/>
        </w:rPr>
        <w:t>пп</w:t>
      </w:r>
      <w:proofErr w:type="spellEnd"/>
      <w:r w:rsidRPr="008B24A5">
        <w:rPr>
          <w:sz w:val="28"/>
          <w:szCs w:val="28"/>
        </w:rPr>
        <w:t>. 4-5 ст. 39.5 Земельного кодекса Российской Федерации;</w:t>
      </w:r>
    </w:p>
    <w:p w14:paraId="02C85ED7" w14:textId="77777777" w:rsidR="00780695" w:rsidRPr="008B24A5" w:rsidRDefault="00780695" w:rsidP="00780695">
      <w:pPr>
        <w:widowControl w:val="0"/>
        <w:suppressAutoHyphens w:val="0"/>
        <w:ind w:firstLine="709"/>
        <w:contextualSpacing/>
        <w:jc w:val="both"/>
        <w:rPr>
          <w:sz w:val="28"/>
          <w:szCs w:val="28"/>
        </w:rPr>
      </w:pPr>
      <w:r w:rsidRPr="008B24A5">
        <w:rPr>
          <w:sz w:val="28"/>
          <w:szCs w:val="28"/>
        </w:rPr>
        <w:t xml:space="preserve">граждане являются арендаторами земельных участков и имеют право на заключение новых договоров аренды земельных участков в соответствии с </w:t>
      </w:r>
      <w:proofErr w:type="spellStart"/>
      <w:r w:rsidRPr="008B24A5">
        <w:rPr>
          <w:sz w:val="28"/>
          <w:szCs w:val="28"/>
        </w:rPr>
        <w:t>пп</w:t>
      </w:r>
      <w:proofErr w:type="spellEnd"/>
      <w:r w:rsidRPr="008B24A5">
        <w:rPr>
          <w:sz w:val="28"/>
          <w:szCs w:val="28"/>
        </w:rPr>
        <w:t>. 3-4 ст. 39.6 Земельного кодекса Российской Федерации;</w:t>
      </w:r>
    </w:p>
    <w:p w14:paraId="5BEB15C7" w14:textId="77777777" w:rsidR="00780695" w:rsidRPr="008B24A5" w:rsidRDefault="00780695" w:rsidP="00780695">
      <w:pPr>
        <w:widowControl w:val="0"/>
        <w:suppressAutoHyphens w:val="0"/>
        <w:ind w:firstLine="709"/>
        <w:contextualSpacing/>
        <w:jc w:val="both"/>
        <w:rPr>
          <w:sz w:val="28"/>
          <w:szCs w:val="28"/>
        </w:rPr>
      </w:pPr>
      <w:r w:rsidRPr="008B24A5">
        <w:rPr>
          <w:sz w:val="28"/>
          <w:szCs w:val="28"/>
        </w:rPr>
        <w:t>граждане являются собственниками объектов незавершенного строительства, обладающими правом на предоставление земельного участка в соответствии с п. 5 ст. 39.6 Земельного кодекса Российской Федерации;</w:t>
      </w:r>
    </w:p>
    <w:p w14:paraId="64AF4B8F" w14:textId="77777777" w:rsidR="00780695" w:rsidRDefault="00780695" w:rsidP="00780695">
      <w:pPr>
        <w:widowControl w:val="0"/>
        <w:suppressAutoHyphens w:val="0"/>
        <w:ind w:firstLine="709"/>
        <w:contextualSpacing/>
        <w:jc w:val="both"/>
        <w:rPr>
          <w:sz w:val="28"/>
          <w:szCs w:val="28"/>
        </w:rPr>
      </w:pPr>
      <w:r w:rsidRPr="008B24A5">
        <w:rPr>
          <w:sz w:val="28"/>
          <w:szCs w:val="28"/>
        </w:rPr>
        <w:t xml:space="preserve">граждане являются членами садоводческих некоммерческих товариществ, которым в соответствии с </w:t>
      </w:r>
      <w:proofErr w:type="spellStart"/>
      <w:r w:rsidRPr="008B24A5">
        <w:rPr>
          <w:sz w:val="28"/>
          <w:szCs w:val="28"/>
        </w:rPr>
        <w:t>пп</w:t>
      </w:r>
      <w:proofErr w:type="spellEnd"/>
      <w:r w:rsidRPr="008B24A5">
        <w:rPr>
          <w:sz w:val="28"/>
          <w:szCs w:val="28"/>
        </w:rPr>
        <w:t xml:space="preserve">. 3 п. 2 ст. 39.3 и </w:t>
      </w:r>
      <w:proofErr w:type="spellStart"/>
      <w:r w:rsidRPr="008B24A5">
        <w:rPr>
          <w:sz w:val="28"/>
          <w:szCs w:val="28"/>
        </w:rPr>
        <w:t>пп</w:t>
      </w:r>
      <w:proofErr w:type="spellEnd"/>
      <w:r w:rsidRPr="008B24A5">
        <w:rPr>
          <w:sz w:val="28"/>
          <w:szCs w:val="28"/>
        </w:rPr>
        <w:t>. 7 п. 2 ст. 39.6 Земельного кодекса Российской Федерации садовые земельные участки предоставляются без торгов.</w:t>
      </w:r>
    </w:p>
    <w:p w14:paraId="2719C1AF" w14:textId="77777777" w:rsidR="0090115C" w:rsidRPr="0090115C" w:rsidRDefault="0090115C" w:rsidP="0032067E">
      <w:pPr>
        <w:pStyle w:val="ConsPlusNormal"/>
        <w:ind w:firstLine="0"/>
        <w:contextualSpacing/>
        <w:jc w:val="both"/>
        <w:rPr>
          <w:rFonts w:ascii="Times New Roman" w:hAnsi="Times New Roman" w:cs="Times New Roman"/>
          <w:sz w:val="28"/>
          <w:szCs w:val="28"/>
        </w:rPr>
      </w:pPr>
    </w:p>
    <w:p w14:paraId="22282567" w14:textId="450736BE" w:rsidR="0090115C" w:rsidRPr="0090115C" w:rsidRDefault="0090115C" w:rsidP="0032067E">
      <w:pPr>
        <w:pStyle w:val="ConsPlusNormal"/>
        <w:ind w:firstLine="0"/>
        <w:contextualSpacing/>
        <w:jc w:val="center"/>
        <w:rPr>
          <w:rFonts w:ascii="Times New Roman" w:hAnsi="Times New Roman" w:cs="Times New Roman"/>
          <w:b/>
          <w:sz w:val="28"/>
          <w:szCs w:val="28"/>
        </w:rPr>
      </w:pPr>
      <w:r w:rsidRPr="0090115C">
        <w:rPr>
          <w:rFonts w:ascii="Times New Roman" w:hAnsi="Times New Roman" w:cs="Times New Roman"/>
          <w:b/>
          <w:sz w:val="28"/>
          <w:szCs w:val="28"/>
        </w:rPr>
        <w:t>Раздел</w:t>
      </w:r>
      <w:r w:rsidR="00F12F68">
        <w:rPr>
          <w:rFonts w:ascii="Times New Roman" w:hAnsi="Times New Roman" w:cs="Times New Roman"/>
          <w:b/>
          <w:sz w:val="28"/>
          <w:szCs w:val="28"/>
        </w:rPr>
        <w:t xml:space="preserve"> </w:t>
      </w:r>
      <w:r w:rsidRPr="0090115C">
        <w:rPr>
          <w:rFonts w:ascii="Times New Roman" w:hAnsi="Times New Roman" w:cs="Times New Roman"/>
          <w:b/>
          <w:sz w:val="28"/>
          <w:szCs w:val="28"/>
        </w:rPr>
        <w:t>2.</w:t>
      </w:r>
      <w:r w:rsidR="00F12F68">
        <w:rPr>
          <w:rFonts w:ascii="Times New Roman" w:hAnsi="Times New Roman" w:cs="Times New Roman"/>
          <w:b/>
          <w:sz w:val="28"/>
          <w:szCs w:val="28"/>
        </w:rPr>
        <w:t xml:space="preserve"> </w:t>
      </w:r>
      <w:r w:rsidRPr="0090115C">
        <w:rPr>
          <w:rFonts w:ascii="Times New Roman" w:hAnsi="Times New Roman" w:cs="Times New Roman"/>
          <w:b/>
          <w:sz w:val="28"/>
          <w:szCs w:val="28"/>
        </w:rPr>
        <w:t>Стандарт</w:t>
      </w:r>
      <w:r w:rsidR="00F12F68">
        <w:rPr>
          <w:rFonts w:ascii="Times New Roman" w:hAnsi="Times New Roman" w:cs="Times New Roman"/>
          <w:b/>
          <w:sz w:val="28"/>
          <w:szCs w:val="28"/>
        </w:rPr>
        <w:t xml:space="preserve"> </w:t>
      </w:r>
      <w:r w:rsidRPr="0090115C">
        <w:rPr>
          <w:rFonts w:ascii="Times New Roman" w:hAnsi="Times New Roman" w:cs="Times New Roman"/>
          <w:b/>
          <w:sz w:val="28"/>
          <w:szCs w:val="28"/>
        </w:rPr>
        <w:t>предоставления</w:t>
      </w:r>
      <w:r w:rsidR="00F12F68">
        <w:rPr>
          <w:rFonts w:ascii="Times New Roman" w:hAnsi="Times New Roman" w:cs="Times New Roman"/>
          <w:b/>
          <w:sz w:val="28"/>
          <w:szCs w:val="28"/>
        </w:rPr>
        <w:t xml:space="preserve"> </w:t>
      </w:r>
      <w:r w:rsidRPr="0090115C">
        <w:rPr>
          <w:rFonts w:ascii="Times New Roman" w:hAnsi="Times New Roman" w:cs="Times New Roman"/>
          <w:b/>
          <w:sz w:val="28"/>
          <w:szCs w:val="28"/>
        </w:rPr>
        <w:t>муниципальной</w:t>
      </w:r>
      <w:r w:rsidR="00F12F68">
        <w:rPr>
          <w:rFonts w:ascii="Times New Roman" w:hAnsi="Times New Roman" w:cs="Times New Roman"/>
          <w:b/>
          <w:sz w:val="28"/>
          <w:szCs w:val="28"/>
        </w:rPr>
        <w:t xml:space="preserve"> </w:t>
      </w:r>
      <w:r w:rsidRPr="0090115C">
        <w:rPr>
          <w:rFonts w:ascii="Times New Roman" w:hAnsi="Times New Roman" w:cs="Times New Roman"/>
          <w:b/>
          <w:sz w:val="28"/>
          <w:szCs w:val="28"/>
        </w:rPr>
        <w:t>услуги</w:t>
      </w:r>
    </w:p>
    <w:p w14:paraId="792F9730" w14:textId="77777777" w:rsidR="0090115C" w:rsidRPr="0090115C" w:rsidRDefault="0090115C" w:rsidP="0032067E">
      <w:pPr>
        <w:pStyle w:val="ConsPlusNormal"/>
        <w:ind w:firstLine="0"/>
        <w:contextualSpacing/>
        <w:jc w:val="center"/>
        <w:rPr>
          <w:rFonts w:ascii="Times New Roman" w:hAnsi="Times New Roman" w:cs="Times New Roman"/>
          <w:b/>
          <w:sz w:val="28"/>
          <w:szCs w:val="28"/>
        </w:rPr>
      </w:pPr>
    </w:p>
    <w:p w14:paraId="31C8042D" w14:textId="4C9D614A" w:rsidR="0090115C" w:rsidRPr="0090115C" w:rsidRDefault="0090115C" w:rsidP="0032067E">
      <w:pPr>
        <w:pStyle w:val="ConsPlusNormal"/>
        <w:ind w:firstLine="0"/>
        <w:contextualSpacing/>
        <w:jc w:val="center"/>
        <w:rPr>
          <w:rFonts w:ascii="Times New Roman" w:hAnsi="Times New Roman" w:cs="Times New Roman"/>
          <w:b/>
          <w:sz w:val="28"/>
          <w:szCs w:val="28"/>
        </w:rPr>
      </w:pPr>
      <w:r w:rsidRPr="0090115C">
        <w:rPr>
          <w:rFonts w:ascii="Times New Roman" w:hAnsi="Times New Roman" w:cs="Times New Roman"/>
          <w:b/>
          <w:sz w:val="28"/>
          <w:szCs w:val="28"/>
        </w:rPr>
        <w:t>Подраздел</w:t>
      </w:r>
      <w:r w:rsidR="00F12F68">
        <w:rPr>
          <w:rFonts w:ascii="Times New Roman" w:hAnsi="Times New Roman" w:cs="Times New Roman"/>
          <w:b/>
          <w:sz w:val="28"/>
          <w:szCs w:val="28"/>
        </w:rPr>
        <w:t xml:space="preserve"> </w:t>
      </w:r>
      <w:r w:rsidRPr="0090115C">
        <w:rPr>
          <w:rFonts w:ascii="Times New Roman" w:hAnsi="Times New Roman" w:cs="Times New Roman"/>
          <w:b/>
          <w:sz w:val="28"/>
          <w:szCs w:val="28"/>
        </w:rPr>
        <w:t>2.1.</w:t>
      </w:r>
      <w:r w:rsidR="00F12F68">
        <w:rPr>
          <w:rFonts w:ascii="Times New Roman" w:hAnsi="Times New Roman" w:cs="Times New Roman"/>
          <w:b/>
          <w:sz w:val="28"/>
          <w:szCs w:val="28"/>
        </w:rPr>
        <w:t xml:space="preserve"> </w:t>
      </w:r>
      <w:r w:rsidRPr="0090115C">
        <w:rPr>
          <w:rFonts w:ascii="Times New Roman" w:hAnsi="Times New Roman" w:cs="Times New Roman"/>
          <w:b/>
          <w:sz w:val="28"/>
          <w:szCs w:val="28"/>
        </w:rPr>
        <w:t>Наименование</w:t>
      </w:r>
      <w:r w:rsidR="00F12F68">
        <w:rPr>
          <w:rFonts w:ascii="Times New Roman" w:hAnsi="Times New Roman" w:cs="Times New Roman"/>
          <w:b/>
          <w:sz w:val="28"/>
          <w:szCs w:val="28"/>
        </w:rPr>
        <w:t xml:space="preserve"> </w:t>
      </w:r>
      <w:r w:rsidRPr="0090115C">
        <w:rPr>
          <w:rFonts w:ascii="Times New Roman" w:hAnsi="Times New Roman" w:cs="Times New Roman"/>
          <w:b/>
          <w:sz w:val="28"/>
          <w:szCs w:val="28"/>
        </w:rPr>
        <w:t>муниципальной</w:t>
      </w:r>
      <w:r w:rsidR="00F12F68">
        <w:rPr>
          <w:rFonts w:ascii="Times New Roman" w:hAnsi="Times New Roman" w:cs="Times New Roman"/>
          <w:b/>
          <w:sz w:val="28"/>
          <w:szCs w:val="28"/>
        </w:rPr>
        <w:t xml:space="preserve"> </w:t>
      </w:r>
      <w:r w:rsidRPr="0090115C">
        <w:rPr>
          <w:rFonts w:ascii="Times New Roman" w:hAnsi="Times New Roman" w:cs="Times New Roman"/>
          <w:b/>
          <w:sz w:val="28"/>
          <w:szCs w:val="28"/>
        </w:rPr>
        <w:t>услуги</w:t>
      </w:r>
    </w:p>
    <w:p w14:paraId="6154F003" w14:textId="77777777" w:rsidR="0090115C" w:rsidRPr="0090115C" w:rsidRDefault="0090115C" w:rsidP="0032067E">
      <w:pPr>
        <w:suppressAutoHyphens w:val="0"/>
        <w:autoSpaceDE w:val="0"/>
        <w:autoSpaceDN w:val="0"/>
        <w:adjustRightInd w:val="0"/>
        <w:ind w:firstLine="709"/>
        <w:contextualSpacing/>
        <w:jc w:val="center"/>
        <w:rPr>
          <w:bCs/>
          <w:sz w:val="28"/>
          <w:szCs w:val="28"/>
          <w:lang w:eastAsia="ru-RU"/>
        </w:rPr>
      </w:pPr>
    </w:p>
    <w:p w14:paraId="12888FBD" w14:textId="3F7B258E" w:rsidR="0090115C" w:rsidRPr="0090115C" w:rsidRDefault="0090115C" w:rsidP="0032067E">
      <w:pPr>
        <w:suppressAutoHyphens w:val="0"/>
        <w:autoSpaceDE w:val="0"/>
        <w:autoSpaceDN w:val="0"/>
        <w:adjustRightInd w:val="0"/>
        <w:ind w:firstLine="709"/>
        <w:contextualSpacing/>
        <w:jc w:val="both"/>
        <w:rPr>
          <w:sz w:val="28"/>
          <w:szCs w:val="28"/>
          <w:lang w:eastAsia="ru-RU"/>
        </w:rPr>
      </w:pPr>
      <w:r w:rsidRPr="0090115C">
        <w:rPr>
          <w:sz w:val="28"/>
          <w:szCs w:val="28"/>
          <w:lang w:eastAsia="ru-RU"/>
        </w:rPr>
        <w:t>2.1.1.</w:t>
      </w:r>
      <w:r w:rsidR="00F12F68">
        <w:rPr>
          <w:sz w:val="28"/>
          <w:szCs w:val="28"/>
          <w:lang w:eastAsia="ru-RU"/>
        </w:rPr>
        <w:t xml:space="preserve"> </w:t>
      </w:r>
      <w:r w:rsidRPr="008B24A5">
        <w:rPr>
          <w:sz w:val="28"/>
          <w:szCs w:val="28"/>
          <w:lang w:eastAsia="ru-RU"/>
        </w:rPr>
        <w:t>«</w:t>
      </w:r>
      <w:r w:rsidRPr="008B24A5">
        <w:rPr>
          <w:rStyle w:val="140"/>
          <w:color w:val="auto"/>
          <w:szCs w:val="28"/>
          <w:lang w:eastAsia="en-US"/>
        </w:rPr>
        <w:t>Предоставление</w:t>
      </w:r>
      <w:r w:rsidR="00F12F68" w:rsidRPr="008B24A5">
        <w:rPr>
          <w:rStyle w:val="140"/>
          <w:color w:val="auto"/>
          <w:szCs w:val="28"/>
          <w:lang w:eastAsia="en-US"/>
        </w:rPr>
        <w:t xml:space="preserve"> </w:t>
      </w:r>
      <w:r w:rsidRPr="008B24A5">
        <w:rPr>
          <w:rStyle w:val="140"/>
          <w:color w:val="auto"/>
          <w:szCs w:val="28"/>
          <w:lang w:eastAsia="en-US"/>
        </w:rPr>
        <w:t>земельных</w:t>
      </w:r>
      <w:r w:rsidR="00F12F68" w:rsidRPr="008B24A5">
        <w:rPr>
          <w:rStyle w:val="140"/>
          <w:color w:val="auto"/>
          <w:szCs w:val="28"/>
          <w:lang w:eastAsia="en-US"/>
        </w:rPr>
        <w:t xml:space="preserve"> </w:t>
      </w:r>
      <w:r w:rsidRPr="008B24A5">
        <w:rPr>
          <w:rStyle w:val="140"/>
          <w:color w:val="auto"/>
          <w:szCs w:val="28"/>
          <w:lang w:eastAsia="en-US"/>
        </w:rPr>
        <w:t>участков,</w:t>
      </w:r>
      <w:r w:rsidR="00F12F68" w:rsidRPr="008B24A5">
        <w:rPr>
          <w:rStyle w:val="140"/>
          <w:color w:val="auto"/>
          <w:szCs w:val="28"/>
          <w:lang w:eastAsia="en-US"/>
        </w:rPr>
        <w:t xml:space="preserve"> </w:t>
      </w:r>
      <w:r w:rsidR="00F42012" w:rsidRPr="008B24A5">
        <w:rPr>
          <w:rStyle w:val="140"/>
          <w:color w:val="auto"/>
          <w:szCs w:val="28"/>
          <w:lang w:eastAsia="en-US"/>
        </w:rPr>
        <w:t xml:space="preserve">относящихся к муниципальной или </w:t>
      </w:r>
      <w:r w:rsidR="00EC07A8" w:rsidRPr="008B24A5">
        <w:rPr>
          <w:rStyle w:val="140"/>
          <w:color w:val="auto"/>
          <w:szCs w:val="28"/>
          <w:lang w:eastAsia="en-US"/>
        </w:rPr>
        <w:t xml:space="preserve">неразграниченной </w:t>
      </w:r>
      <w:r w:rsidR="00F42012" w:rsidRPr="008B24A5">
        <w:rPr>
          <w:rStyle w:val="140"/>
          <w:color w:val="auto"/>
          <w:szCs w:val="28"/>
          <w:lang w:eastAsia="en-US"/>
        </w:rPr>
        <w:t>государственной собственности</w:t>
      </w:r>
      <w:r w:rsidR="00F12F68" w:rsidRPr="008B24A5">
        <w:rPr>
          <w:rStyle w:val="140"/>
          <w:color w:val="auto"/>
          <w:szCs w:val="28"/>
          <w:lang w:eastAsia="en-US"/>
        </w:rPr>
        <w:t xml:space="preserve"> </w:t>
      </w:r>
      <w:r w:rsidRPr="008B24A5">
        <w:rPr>
          <w:rStyle w:val="140"/>
          <w:color w:val="auto"/>
          <w:szCs w:val="28"/>
          <w:lang w:eastAsia="en-US"/>
        </w:rPr>
        <w:t>гражданам</w:t>
      </w:r>
      <w:r w:rsidR="00F12F68" w:rsidRPr="008B24A5">
        <w:rPr>
          <w:rStyle w:val="140"/>
          <w:color w:val="auto"/>
          <w:szCs w:val="28"/>
          <w:lang w:eastAsia="en-US"/>
        </w:rPr>
        <w:t xml:space="preserve"> </w:t>
      </w:r>
      <w:r w:rsidRPr="008B24A5">
        <w:rPr>
          <w:rStyle w:val="140"/>
          <w:color w:val="auto"/>
          <w:szCs w:val="28"/>
          <w:lang w:eastAsia="en-US"/>
        </w:rPr>
        <w:t>для</w:t>
      </w:r>
      <w:r w:rsidR="00F12F68" w:rsidRPr="008B24A5">
        <w:rPr>
          <w:rStyle w:val="140"/>
          <w:color w:val="auto"/>
          <w:szCs w:val="28"/>
          <w:lang w:eastAsia="en-US"/>
        </w:rPr>
        <w:t xml:space="preserve"> </w:t>
      </w:r>
      <w:r w:rsidRPr="008B24A5">
        <w:rPr>
          <w:rStyle w:val="140"/>
          <w:color w:val="auto"/>
          <w:szCs w:val="28"/>
          <w:lang w:eastAsia="en-US"/>
        </w:rPr>
        <w:t>индивидуального</w:t>
      </w:r>
      <w:r w:rsidR="00F12F68" w:rsidRPr="008B24A5">
        <w:rPr>
          <w:rStyle w:val="140"/>
          <w:color w:val="auto"/>
          <w:szCs w:val="28"/>
          <w:lang w:eastAsia="en-US"/>
        </w:rPr>
        <w:t xml:space="preserve"> </w:t>
      </w:r>
      <w:r w:rsidRPr="008B24A5">
        <w:rPr>
          <w:rStyle w:val="140"/>
          <w:color w:val="auto"/>
          <w:szCs w:val="28"/>
          <w:lang w:eastAsia="en-US"/>
        </w:rPr>
        <w:t>жилищного</w:t>
      </w:r>
      <w:r w:rsidR="00F12F68" w:rsidRPr="008B24A5">
        <w:rPr>
          <w:rStyle w:val="140"/>
          <w:color w:val="auto"/>
          <w:szCs w:val="28"/>
          <w:lang w:eastAsia="en-US"/>
        </w:rPr>
        <w:t xml:space="preserve"> </w:t>
      </w:r>
      <w:r w:rsidRPr="008B24A5">
        <w:rPr>
          <w:rStyle w:val="140"/>
          <w:color w:val="auto"/>
          <w:szCs w:val="28"/>
          <w:lang w:eastAsia="en-US"/>
        </w:rPr>
        <w:t>строительства,</w:t>
      </w:r>
      <w:r w:rsidR="00F12F68" w:rsidRPr="008B24A5">
        <w:rPr>
          <w:rStyle w:val="140"/>
          <w:color w:val="auto"/>
          <w:szCs w:val="28"/>
          <w:lang w:eastAsia="en-US"/>
        </w:rPr>
        <w:t xml:space="preserve"> </w:t>
      </w:r>
      <w:r w:rsidRPr="008B24A5">
        <w:rPr>
          <w:rStyle w:val="140"/>
          <w:color w:val="auto"/>
          <w:szCs w:val="28"/>
          <w:lang w:eastAsia="en-US"/>
        </w:rPr>
        <w:t>ведения</w:t>
      </w:r>
      <w:r w:rsidR="00F12F68" w:rsidRPr="008B24A5">
        <w:rPr>
          <w:rStyle w:val="140"/>
          <w:color w:val="auto"/>
          <w:szCs w:val="28"/>
          <w:lang w:eastAsia="en-US"/>
        </w:rPr>
        <w:t xml:space="preserve"> </w:t>
      </w:r>
      <w:r w:rsidRPr="008B24A5">
        <w:rPr>
          <w:rStyle w:val="140"/>
          <w:color w:val="auto"/>
          <w:szCs w:val="28"/>
          <w:lang w:eastAsia="en-US"/>
        </w:rPr>
        <w:t>личного</w:t>
      </w:r>
      <w:r w:rsidR="00F12F68" w:rsidRPr="008B24A5">
        <w:rPr>
          <w:rStyle w:val="140"/>
          <w:color w:val="auto"/>
          <w:szCs w:val="28"/>
          <w:lang w:eastAsia="en-US"/>
        </w:rPr>
        <w:t xml:space="preserve"> </w:t>
      </w:r>
      <w:r w:rsidRPr="008B24A5">
        <w:rPr>
          <w:rStyle w:val="140"/>
          <w:color w:val="auto"/>
          <w:szCs w:val="28"/>
          <w:lang w:eastAsia="en-US"/>
        </w:rPr>
        <w:t>подсобного</w:t>
      </w:r>
      <w:r w:rsidR="00F12F68" w:rsidRPr="008B24A5">
        <w:rPr>
          <w:rStyle w:val="140"/>
          <w:color w:val="auto"/>
          <w:szCs w:val="28"/>
          <w:lang w:eastAsia="en-US"/>
        </w:rPr>
        <w:t xml:space="preserve"> </w:t>
      </w:r>
      <w:r w:rsidRPr="008B24A5">
        <w:rPr>
          <w:rStyle w:val="140"/>
          <w:color w:val="auto"/>
          <w:szCs w:val="28"/>
          <w:lang w:eastAsia="en-US"/>
        </w:rPr>
        <w:t>хозяйства</w:t>
      </w:r>
      <w:r w:rsidR="00F12F68" w:rsidRPr="008B24A5">
        <w:rPr>
          <w:rStyle w:val="140"/>
          <w:color w:val="auto"/>
          <w:szCs w:val="28"/>
          <w:lang w:eastAsia="en-US"/>
        </w:rPr>
        <w:t xml:space="preserve"> </w:t>
      </w:r>
      <w:r w:rsidRPr="008B24A5">
        <w:rPr>
          <w:rStyle w:val="140"/>
          <w:color w:val="auto"/>
          <w:szCs w:val="28"/>
          <w:lang w:eastAsia="en-US"/>
        </w:rPr>
        <w:t>в</w:t>
      </w:r>
      <w:r w:rsidR="00F12F68" w:rsidRPr="008B24A5">
        <w:rPr>
          <w:rStyle w:val="140"/>
          <w:color w:val="auto"/>
          <w:szCs w:val="28"/>
          <w:lang w:eastAsia="en-US"/>
        </w:rPr>
        <w:t xml:space="preserve"> </w:t>
      </w:r>
      <w:r w:rsidRPr="008B24A5">
        <w:rPr>
          <w:rStyle w:val="140"/>
          <w:color w:val="auto"/>
          <w:szCs w:val="28"/>
          <w:lang w:eastAsia="en-US"/>
        </w:rPr>
        <w:t>границах</w:t>
      </w:r>
      <w:r w:rsidR="00F12F68" w:rsidRPr="008B24A5">
        <w:rPr>
          <w:rStyle w:val="140"/>
          <w:color w:val="auto"/>
          <w:szCs w:val="28"/>
          <w:lang w:eastAsia="en-US"/>
        </w:rPr>
        <w:t xml:space="preserve"> </w:t>
      </w:r>
      <w:r w:rsidRPr="008B24A5">
        <w:rPr>
          <w:rStyle w:val="140"/>
          <w:color w:val="auto"/>
          <w:szCs w:val="28"/>
          <w:lang w:eastAsia="en-US"/>
        </w:rPr>
        <w:t>населенного</w:t>
      </w:r>
      <w:r w:rsidR="00F12F68" w:rsidRPr="008B24A5">
        <w:rPr>
          <w:rStyle w:val="140"/>
          <w:color w:val="auto"/>
          <w:szCs w:val="28"/>
          <w:lang w:eastAsia="en-US"/>
        </w:rPr>
        <w:t xml:space="preserve"> </w:t>
      </w:r>
      <w:r w:rsidRPr="008B24A5">
        <w:rPr>
          <w:rStyle w:val="140"/>
          <w:color w:val="auto"/>
          <w:szCs w:val="28"/>
          <w:lang w:eastAsia="en-US"/>
        </w:rPr>
        <w:t>пункта,</w:t>
      </w:r>
      <w:r w:rsidR="00F12F68" w:rsidRPr="008B24A5">
        <w:rPr>
          <w:rStyle w:val="140"/>
          <w:color w:val="auto"/>
          <w:szCs w:val="28"/>
          <w:lang w:eastAsia="en-US"/>
        </w:rPr>
        <w:t xml:space="preserve"> </w:t>
      </w:r>
      <w:r w:rsidRPr="008B24A5">
        <w:rPr>
          <w:rStyle w:val="140"/>
          <w:color w:val="auto"/>
          <w:szCs w:val="28"/>
          <w:lang w:eastAsia="en-US"/>
        </w:rPr>
        <w:t>садоводства</w:t>
      </w:r>
      <w:r w:rsidR="00F42012" w:rsidRPr="008B24A5">
        <w:rPr>
          <w:rStyle w:val="140"/>
          <w:color w:val="auto"/>
          <w:szCs w:val="28"/>
          <w:lang w:eastAsia="en-US"/>
        </w:rPr>
        <w:t xml:space="preserve"> для собственных нужд</w:t>
      </w:r>
      <w:r w:rsidRPr="008B24A5">
        <w:rPr>
          <w:sz w:val="28"/>
          <w:szCs w:val="28"/>
          <w:lang w:eastAsia="ru-RU"/>
        </w:rPr>
        <w:t>».</w:t>
      </w:r>
    </w:p>
    <w:p w14:paraId="1BFF07AD" w14:textId="77777777" w:rsidR="0090115C" w:rsidRPr="0090115C" w:rsidRDefault="0090115C" w:rsidP="0032067E">
      <w:pPr>
        <w:suppressAutoHyphens w:val="0"/>
        <w:autoSpaceDE w:val="0"/>
        <w:autoSpaceDN w:val="0"/>
        <w:adjustRightInd w:val="0"/>
        <w:ind w:firstLine="709"/>
        <w:contextualSpacing/>
        <w:jc w:val="both"/>
        <w:rPr>
          <w:sz w:val="28"/>
          <w:szCs w:val="28"/>
          <w:lang w:eastAsia="ru-RU"/>
        </w:rPr>
      </w:pPr>
    </w:p>
    <w:p w14:paraId="21D62C4D" w14:textId="183141DB" w:rsidR="0090115C" w:rsidRPr="0090115C" w:rsidRDefault="0090115C" w:rsidP="0032067E">
      <w:pPr>
        <w:suppressAutoHyphens w:val="0"/>
        <w:autoSpaceDE w:val="0"/>
        <w:autoSpaceDN w:val="0"/>
        <w:adjustRightInd w:val="0"/>
        <w:contextualSpacing/>
        <w:jc w:val="center"/>
        <w:rPr>
          <w:b/>
          <w:sz w:val="28"/>
          <w:szCs w:val="28"/>
        </w:rPr>
      </w:pPr>
      <w:r w:rsidRPr="0090115C">
        <w:rPr>
          <w:b/>
          <w:sz w:val="28"/>
          <w:szCs w:val="28"/>
        </w:rPr>
        <w:t>Подраздел</w:t>
      </w:r>
      <w:r w:rsidR="00F12F68">
        <w:rPr>
          <w:b/>
          <w:sz w:val="28"/>
          <w:szCs w:val="28"/>
        </w:rPr>
        <w:t xml:space="preserve"> </w:t>
      </w:r>
      <w:r w:rsidRPr="0090115C">
        <w:rPr>
          <w:b/>
          <w:sz w:val="28"/>
          <w:szCs w:val="28"/>
        </w:rPr>
        <w:t>2.2.</w:t>
      </w:r>
      <w:r w:rsidR="00F12F68">
        <w:rPr>
          <w:b/>
          <w:sz w:val="28"/>
          <w:szCs w:val="28"/>
        </w:rPr>
        <w:t xml:space="preserve"> </w:t>
      </w:r>
      <w:r w:rsidRPr="0090115C">
        <w:rPr>
          <w:b/>
          <w:sz w:val="28"/>
          <w:szCs w:val="28"/>
        </w:rPr>
        <w:t>Наименование</w:t>
      </w:r>
      <w:r w:rsidR="00F12F68">
        <w:rPr>
          <w:b/>
          <w:sz w:val="28"/>
          <w:szCs w:val="28"/>
        </w:rPr>
        <w:t xml:space="preserve"> </w:t>
      </w:r>
      <w:r w:rsidRPr="0090115C">
        <w:rPr>
          <w:b/>
          <w:sz w:val="28"/>
          <w:szCs w:val="28"/>
        </w:rPr>
        <w:t>органа,</w:t>
      </w:r>
      <w:r w:rsidR="00F12F68">
        <w:rPr>
          <w:b/>
          <w:sz w:val="28"/>
          <w:szCs w:val="28"/>
        </w:rPr>
        <w:t xml:space="preserve"> </w:t>
      </w:r>
      <w:r w:rsidRPr="0090115C">
        <w:rPr>
          <w:b/>
          <w:sz w:val="28"/>
          <w:szCs w:val="28"/>
        </w:rPr>
        <w:t>предоставляющего</w:t>
      </w:r>
      <w:r w:rsidR="00F12F68">
        <w:rPr>
          <w:b/>
          <w:sz w:val="28"/>
          <w:szCs w:val="28"/>
        </w:rPr>
        <w:t xml:space="preserve"> </w:t>
      </w:r>
    </w:p>
    <w:p w14:paraId="107938A0" w14:textId="062E735E" w:rsidR="0090115C" w:rsidRDefault="0090115C" w:rsidP="00F47DDF">
      <w:pPr>
        <w:suppressAutoHyphens w:val="0"/>
        <w:autoSpaceDE w:val="0"/>
        <w:autoSpaceDN w:val="0"/>
        <w:adjustRightInd w:val="0"/>
        <w:contextualSpacing/>
        <w:jc w:val="center"/>
        <w:rPr>
          <w:b/>
          <w:sz w:val="28"/>
          <w:szCs w:val="28"/>
        </w:rPr>
      </w:pPr>
      <w:r w:rsidRPr="0090115C">
        <w:rPr>
          <w:b/>
          <w:sz w:val="28"/>
          <w:szCs w:val="28"/>
        </w:rPr>
        <w:t>муниципальную</w:t>
      </w:r>
      <w:r w:rsidR="00F12F68">
        <w:rPr>
          <w:b/>
          <w:sz w:val="28"/>
          <w:szCs w:val="28"/>
        </w:rPr>
        <w:t xml:space="preserve"> </w:t>
      </w:r>
      <w:r w:rsidRPr="0090115C">
        <w:rPr>
          <w:b/>
          <w:sz w:val="28"/>
          <w:szCs w:val="28"/>
        </w:rPr>
        <w:t>услугу</w:t>
      </w:r>
    </w:p>
    <w:p w14:paraId="3F0C853D" w14:textId="77777777" w:rsidR="006B4A84" w:rsidRPr="00F47DDF" w:rsidRDefault="006B4A84" w:rsidP="00F47DDF">
      <w:pPr>
        <w:suppressAutoHyphens w:val="0"/>
        <w:autoSpaceDE w:val="0"/>
        <w:autoSpaceDN w:val="0"/>
        <w:adjustRightInd w:val="0"/>
        <w:contextualSpacing/>
        <w:jc w:val="center"/>
        <w:rPr>
          <w:b/>
          <w:sz w:val="28"/>
          <w:szCs w:val="28"/>
        </w:rPr>
      </w:pPr>
    </w:p>
    <w:p w14:paraId="157DFEDC" w14:textId="5F629FF2" w:rsidR="0090115C" w:rsidRPr="0090115C" w:rsidRDefault="0090115C" w:rsidP="0032067E">
      <w:pPr>
        <w:ind w:firstLine="709"/>
        <w:contextualSpacing/>
        <w:jc w:val="both"/>
        <w:rPr>
          <w:sz w:val="28"/>
          <w:szCs w:val="28"/>
          <w:lang w:eastAsia="ru-RU"/>
        </w:rPr>
      </w:pPr>
      <w:r w:rsidRPr="0090115C">
        <w:rPr>
          <w:sz w:val="28"/>
          <w:szCs w:val="28"/>
          <w:lang w:eastAsia="ru-RU"/>
        </w:rPr>
        <w:t>2.2.1.</w:t>
      </w:r>
      <w:r w:rsidR="00F12F68">
        <w:rPr>
          <w:sz w:val="28"/>
          <w:szCs w:val="28"/>
          <w:lang w:eastAsia="ru-RU"/>
        </w:rPr>
        <w:t xml:space="preserve"> </w:t>
      </w:r>
      <w:r w:rsidRPr="0090115C">
        <w:rPr>
          <w:sz w:val="28"/>
          <w:szCs w:val="28"/>
          <w:lang w:eastAsia="ru-RU"/>
        </w:rPr>
        <w:t>Предоставление</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осуществляется</w:t>
      </w:r>
      <w:r w:rsidR="00F12F68">
        <w:rPr>
          <w:sz w:val="28"/>
          <w:szCs w:val="28"/>
          <w:lang w:eastAsia="ru-RU"/>
        </w:rPr>
        <w:t xml:space="preserve"> </w:t>
      </w:r>
      <w:r w:rsidRPr="0090115C">
        <w:rPr>
          <w:sz w:val="28"/>
          <w:szCs w:val="28"/>
          <w:lang w:eastAsia="ru-RU"/>
        </w:rPr>
        <w:t>администрацией</w:t>
      </w:r>
      <w:r w:rsidR="00F12F68">
        <w:rPr>
          <w:sz w:val="28"/>
          <w:szCs w:val="28"/>
          <w:lang w:eastAsia="ru-RU"/>
        </w:rPr>
        <w:t xml:space="preserve"> </w:t>
      </w:r>
      <w:r w:rsidRPr="0090115C">
        <w:rPr>
          <w:sz w:val="28"/>
          <w:szCs w:val="28"/>
          <w:lang w:eastAsia="en-US"/>
        </w:rPr>
        <w:t>муниципального</w:t>
      </w:r>
      <w:r w:rsidR="00F12F68">
        <w:rPr>
          <w:sz w:val="28"/>
          <w:szCs w:val="28"/>
          <w:lang w:eastAsia="en-US"/>
        </w:rPr>
        <w:t xml:space="preserve"> </w:t>
      </w:r>
      <w:r w:rsidRPr="0090115C">
        <w:rPr>
          <w:sz w:val="28"/>
          <w:szCs w:val="28"/>
          <w:lang w:eastAsia="en-US"/>
        </w:rPr>
        <w:t>образования</w:t>
      </w:r>
      <w:r w:rsidR="00F12F68">
        <w:rPr>
          <w:sz w:val="28"/>
          <w:szCs w:val="28"/>
          <w:lang w:eastAsia="en-US"/>
        </w:rPr>
        <w:t xml:space="preserve"> </w:t>
      </w:r>
      <w:r w:rsidRPr="0090115C">
        <w:rPr>
          <w:sz w:val="28"/>
          <w:szCs w:val="28"/>
          <w:lang w:eastAsia="en-US"/>
        </w:rPr>
        <w:t>Каневской</w:t>
      </w:r>
      <w:r w:rsidR="00F12F68">
        <w:rPr>
          <w:sz w:val="28"/>
          <w:szCs w:val="28"/>
          <w:lang w:eastAsia="en-US"/>
        </w:rPr>
        <w:t xml:space="preserve"> </w:t>
      </w:r>
      <w:r w:rsidRPr="0090115C">
        <w:rPr>
          <w:sz w:val="28"/>
          <w:szCs w:val="28"/>
          <w:lang w:eastAsia="en-US"/>
        </w:rPr>
        <w:t>район</w:t>
      </w:r>
      <w:r w:rsidR="00F12F68">
        <w:rPr>
          <w:sz w:val="28"/>
          <w:szCs w:val="28"/>
          <w:lang w:eastAsia="en-US"/>
        </w:rPr>
        <w:t xml:space="preserve"> </w:t>
      </w:r>
      <w:r w:rsidRPr="0090115C">
        <w:rPr>
          <w:sz w:val="28"/>
          <w:szCs w:val="28"/>
          <w:lang w:eastAsia="en-US"/>
        </w:rPr>
        <w:t>(далее</w:t>
      </w:r>
      <w:r w:rsidR="00F12F68">
        <w:rPr>
          <w:sz w:val="28"/>
          <w:szCs w:val="28"/>
          <w:lang w:eastAsia="en-US"/>
        </w:rPr>
        <w:t xml:space="preserve"> </w:t>
      </w:r>
      <w:r w:rsidRPr="0090115C">
        <w:rPr>
          <w:sz w:val="28"/>
          <w:szCs w:val="28"/>
          <w:lang w:eastAsia="en-US"/>
        </w:rPr>
        <w:t>–</w:t>
      </w:r>
      <w:r w:rsidR="00F12F68">
        <w:rPr>
          <w:sz w:val="28"/>
          <w:szCs w:val="28"/>
          <w:lang w:eastAsia="en-US"/>
        </w:rPr>
        <w:t xml:space="preserve"> </w:t>
      </w:r>
      <w:r w:rsidRPr="0090115C">
        <w:rPr>
          <w:sz w:val="28"/>
          <w:szCs w:val="28"/>
          <w:lang w:eastAsia="en-US"/>
        </w:rPr>
        <w:t>уполномоченный</w:t>
      </w:r>
      <w:r w:rsidR="00F12F68">
        <w:rPr>
          <w:sz w:val="28"/>
          <w:szCs w:val="28"/>
          <w:lang w:eastAsia="en-US"/>
        </w:rPr>
        <w:t xml:space="preserve"> </w:t>
      </w:r>
      <w:r w:rsidRPr="0090115C">
        <w:rPr>
          <w:sz w:val="28"/>
          <w:szCs w:val="28"/>
          <w:lang w:eastAsia="en-US"/>
        </w:rPr>
        <w:t>орган)</w:t>
      </w:r>
      <w:r w:rsidR="00F12F68">
        <w:rPr>
          <w:sz w:val="28"/>
          <w:szCs w:val="28"/>
          <w:lang w:eastAsia="ru-RU"/>
        </w:rPr>
        <w:t xml:space="preserve"> </w:t>
      </w:r>
      <w:r w:rsidRPr="0090115C">
        <w:rPr>
          <w:sz w:val="28"/>
          <w:szCs w:val="28"/>
          <w:lang w:eastAsia="en-US"/>
        </w:rPr>
        <w:t>через</w:t>
      </w:r>
      <w:r w:rsidR="00F12F68">
        <w:rPr>
          <w:sz w:val="28"/>
          <w:szCs w:val="28"/>
          <w:lang w:eastAsia="en-US"/>
        </w:rPr>
        <w:t xml:space="preserve"> </w:t>
      </w:r>
      <w:r w:rsidRPr="0090115C">
        <w:rPr>
          <w:sz w:val="28"/>
          <w:szCs w:val="28"/>
          <w:lang w:eastAsia="en-US"/>
        </w:rPr>
        <w:t>управление</w:t>
      </w:r>
      <w:r w:rsidR="00F12F68">
        <w:rPr>
          <w:sz w:val="28"/>
          <w:szCs w:val="28"/>
          <w:lang w:eastAsia="en-US"/>
        </w:rPr>
        <w:t xml:space="preserve"> </w:t>
      </w:r>
      <w:r w:rsidRPr="0090115C">
        <w:rPr>
          <w:sz w:val="28"/>
          <w:szCs w:val="28"/>
          <w:lang w:eastAsia="en-US"/>
        </w:rPr>
        <w:t>имущественных</w:t>
      </w:r>
      <w:r w:rsidR="00F12F68">
        <w:rPr>
          <w:sz w:val="28"/>
          <w:szCs w:val="28"/>
          <w:lang w:eastAsia="en-US"/>
        </w:rPr>
        <w:t xml:space="preserve"> </w:t>
      </w:r>
      <w:r w:rsidRPr="0090115C">
        <w:rPr>
          <w:sz w:val="28"/>
          <w:szCs w:val="28"/>
          <w:lang w:eastAsia="en-US"/>
        </w:rPr>
        <w:t>отношений</w:t>
      </w:r>
      <w:r w:rsidR="00F12F68">
        <w:rPr>
          <w:sz w:val="28"/>
          <w:szCs w:val="28"/>
          <w:lang w:eastAsia="en-US"/>
        </w:rPr>
        <w:t xml:space="preserve"> </w:t>
      </w:r>
      <w:r w:rsidRPr="0090115C">
        <w:rPr>
          <w:sz w:val="28"/>
          <w:szCs w:val="28"/>
          <w:lang w:eastAsia="ru-RU"/>
        </w:rPr>
        <w:t>администрации</w:t>
      </w:r>
      <w:r w:rsidR="00F12F68">
        <w:rPr>
          <w:sz w:val="28"/>
          <w:szCs w:val="28"/>
          <w:lang w:eastAsia="ru-RU"/>
        </w:rPr>
        <w:t xml:space="preserve"> </w:t>
      </w:r>
      <w:r w:rsidRPr="0090115C">
        <w:rPr>
          <w:sz w:val="28"/>
          <w:szCs w:val="28"/>
          <w:lang w:eastAsia="ru-RU"/>
        </w:rPr>
        <w:t>муниципального</w:t>
      </w:r>
      <w:r w:rsidR="00F12F68">
        <w:rPr>
          <w:sz w:val="28"/>
          <w:szCs w:val="28"/>
          <w:lang w:eastAsia="ru-RU"/>
        </w:rPr>
        <w:t xml:space="preserve"> </w:t>
      </w:r>
      <w:r w:rsidRPr="0090115C">
        <w:rPr>
          <w:sz w:val="28"/>
          <w:szCs w:val="28"/>
          <w:lang w:eastAsia="ru-RU"/>
        </w:rPr>
        <w:t>образования</w:t>
      </w:r>
      <w:r w:rsidR="00F12F68">
        <w:rPr>
          <w:sz w:val="28"/>
          <w:szCs w:val="28"/>
          <w:lang w:eastAsia="ru-RU"/>
        </w:rPr>
        <w:t xml:space="preserve"> </w:t>
      </w:r>
      <w:r w:rsidRPr="0090115C">
        <w:rPr>
          <w:sz w:val="28"/>
          <w:szCs w:val="28"/>
          <w:lang w:eastAsia="ru-RU"/>
        </w:rPr>
        <w:t>Каневской</w:t>
      </w:r>
      <w:r w:rsidR="00F12F68">
        <w:rPr>
          <w:sz w:val="28"/>
          <w:szCs w:val="28"/>
          <w:lang w:eastAsia="ru-RU"/>
        </w:rPr>
        <w:t xml:space="preserve"> </w:t>
      </w:r>
      <w:r w:rsidRPr="0090115C">
        <w:rPr>
          <w:sz w:val="28"/>
          <w:szCs w:val="28"/>
          <w:lang w:eastAsia="ru-RU"/>
        </w:rPr>
        <w:t>район</w:t>
      </w:r>
      <w:r w:rsidR="00F12F68">
        <w:rPr>
          <w:sz w:val="28"/>
          <w:szCs w:val="28"/>
          <w:lang w:eastAsia="ru-RU"/>
        </w:rPr>
        <w:t xml:space="preserve"> </w:t>
      </w:r>
      <w:r w:rsidRPr="0090115C">
        <w:rPr>
          <w:sz w:val="28"/>
          <w:szCs w:val="28"/>
          <w:lang w:eastAsia="ru-RU"/>
        </w:rPr>
        <w:t>(далее</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управление).</w:t>
      </w:r>
      <w:r w:rsidR="00F12F68">
        <w:rPr>
          <w:sz w:val="28"/>
          <w:szCs w:val="28"/>
          <w:lang w:eastAsia="ru-RU"/>
        </w:rPr>
        <w:t xml:space="preserve"> </w:t>
      </w:r>
    </w:p>
    <w:p w14:paraId="1DA70242" w14:textId="4144C5AC" w:rsidR="0090115C" w:rsidRPr="0090115C" w:rsidRDefault="0090115C" w:rsidP="0032067E">
      <w:pPr>
        <w:ind w:firstLine="709"/>
        <w:contextualSpacing/>
        <w:jc w:val="both"/>
        <w:rPr>
          <w:sz w:val="28"/>
          <w:szCs w:val="28"/>
          <w:lang w:eastAsia="ru-RU"/>
        </w:rPr>
      </w:pPr>
      <w:r w:rsidRPr="0090115C">
        <w:rPr>
          <w:sz w:val="28"/>
          <w:szCs w:val="28"/>
          <w:lang w:eastAsia="ru-RU"/>
        </w:rPr>
        <w:t>2.2.2.</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пределах</w:t>
      </w:r>
      <w:r w:rsidR="00F12F68">
        <w:rPr>
          <w:sz w:val="28"/>
          <w:szCs w:val="28"/>
          <w:lang w:eastAsia="ru-RU"/>
        </w:rPr>
        <w:t xml:space="preserve"> </w:t>
      </w:r>
      <w:r w:rsidRPr="0090115C">
        <w:rPr>
          <w:sz w:val="28"/>
          <w:szCs w:val="28"/>
          <w:lang w:eastAsia="ru-RU"/>
        </w:rPr>
        <w:t>территории</w:t>
      </w:r>
      <w:r w:rsidR="00F12F68">
        <w:rPr>
          <w:sz w:val="28"/>
          <w:szCs w:val="28"/>
          <w:lang w:eastAsia="ru-RU"/>
        </w:rPr>
        <w:t xml:space="preserve"> </w:t>
      </w:r>
      <w:r w:rsidRPr="0090115C">
        <w:rPr>
          <w:sz w:val="28"/>
          <w:szCs w:val="28"/>
          <w:lang w:eastAsia="ru-RU"/>
        </w:rPr>
        <w:t>Краснодарского</w:t>
      </w:r>
      <w:r w:rsidR="00F12F68">
        <w:rPr>
          <w:sz w:val="28"/>
          <w:szCs w:val="28"/>
          <w:lang w:eastAsia="ru-RU"/>
        </w:rPr>
        <w:t xml:space="preserve"> </w:t>
      </w:r>
      <w:r w:rsidRPr="0090115C">
        <w:rPr>
          <w:sz w:val="28"/>
          <w:szCs w:val="28"/>
          <w:lang w:eastAsia="ru-RU"/>
        </w:rPr>
        <w:t>края</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выбору</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независимо</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его</w:t>
      </w:r>
      <w:r w:rsidR="00F12F68">
        <w:rPr>
          <w:sz w:val="28"/>
          <w:szCs w:val="28"/>
          <w:lang w:eastAsia="ru-RU"/>
        </w:rPr>
        <w:t xml:space="preserve"> </w:t>
      </w:r>
      <w:r w:rsidRPr="0090115C">
        <w:rPr>
          <w:sz w:val="28"/>
          <w:szCs w:val="28"/>
          <w:lang w:eastAsia="ru-RU"/>
        </w:rPr>
        <w:t>места</w:t>
      </w:r>
      <w:r w:rsidR="00F12F68">
        <w:rPr>
          <w:sz w:val="28"/>
          <w:szCs w:val="28"/>
          <w:lang w:eastAsia="ru-RU"/>
        </w:rPr>
        <w:t xml:space="preserve"> </w:t>
      </w:r>
      <w:r w:rsidRPr="0090115C">
        <w:rPr>
          <w:sz w:val="28"/>
          <w:szCs w:val="28"/>
          <w:lang w:eastAsia="ru-RU"/>
        </w:rPr>
        <w:t>жительства</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места</w:t>
      </w:r>
      <w:r w:rsidR="00F12F68">
        <w:rPr>
          <w:sz w:val="28"/>
          <w:szCs w:val="28"/>
          <w:lang w:eastAsia="ru-RU"/>
        </w:rPr>
        <w:t xml:space="preserve"> </w:t>
      </w:r>
      <w:r w:rsidRPr="0090115C">
        <w:rPr>
          <w:sz w:val="28"/>
          <w:szCs w:val="28"/>
          <w:lang w:eastAsia="ru-RU"/>
        </w:rPr>
        <w:t>пребывания</w:t>
      </w:r>
      <w:r w:rsidR="00F12F68">
        <w:rPr>
          <w:sz w:val="28"/>
          <w:szCs w:val="28"/>
          <w:lang w:eastAsia="ru-RU"/>
        </w:rPr>
        <w:t xml:space="preserve"> </w:t>
      </w:r>
      <w:r w:rsidRPr="0090115C">
        <w:rPr>
          <w:sz w:val="28"/>
          <w:szCs w:val="28"/>
          <w:lang w:eastAsia="ru-RU"/>
        </w:rPr>
        <w:t>осуществляется:</w:t>
      </w:r>
    </w:p>
    <w:p w14:paraId="2B0E6AA1" w14:textId="77248B5F" w:rsidR="0090115C" w:rsidRPr="0090115C" w:rsidRDefault="0090115C" w:rsidP="0032067E">
      <w:pPr>
        <w:ind w:firstLine="709"/>
        <w:contextualSpacing/>
        <w:jc w:val="both"/>
        <w:rPr>
          <w:sz w:val="28"/>
          <w:szCs w:val="28"/>
          <w:lang w:eastAsia="ru-RU"/>
        </w:rPr>
      </w:pPr>
      <w:r w:rsidRPr="0090115C">
        <w:rPr>
          <w:sz w:val="28"/>
          <w:szCs w:val="28"/>
          <w:lang w:eastAsia="ru-RU"/>
        </w:rPr>
        <w:lastRenderedPageBreak/>
        <w:t>подача</w:t>
      </w:r>
      <w:r w:rsidR="00F12F68">
        <w:rPr>
          <w:sz w:val="28"/>
          <w:szCs w:val="28"/>
          <w:lang w:eastAsia="ru-RU"/>
        </w:rPr>
        <w:t xml:space="preserve"> </w:t>
      </w:r>
      <w:r w:rsidRPr="0090115C">
        <w:rPr>
          <w:sz w:val="28"/>
          <w:szCs w:val="28"/>
          <w:lang w:eastAsia="ru-RU"/>
        </w:rPr>
        <w:t>запросов,</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информации,</w:t>
      </w:r>
      <w:r w:rsidR="00F12F68">
        <w:rPr>
          <w:sz w:val="28"/>
          <w:szCs w:val="28"/>
          <w:lang w:eastAsia="ru-RU"/>
        </w:rPr>
        <w:t xml:space="preserve"> </w:t>
      </w:r>
      <w:r w:rsidRPr="0090115C">
        <w:rPr>
          <w:sz w:val="28"/>
          <w:szCs w:val="28"/>
          <w:lang w:eastAsia="ru-RU"/>
        </w:rPr>
        <w:t>необходимых</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получения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электронной</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предоставление</w:t>
      </w:r>
      <w:r w:rsidR="00F12F68">
        <w:rPr>
          <w:sz w:val="28"/>
          <w:szCs w:val="28"/>
          <w:lang w:eastAsia="ru-RU"/>
        </w:rPr>
        <w:t xml:space="preserve"> </w:t>
      </w:r>
      <w:r w:rsidRPr="0090115C">
        <w:rPr>
          <w:sz w:val="28"/>
          <w:szCs w:val="28"/>
          <w:lang w:eastAsia="ru-RU"/>
        </w:rPr>
        <w:t>бесплатного</w:t>
      </w:r>
      <w:r w:rsidR="00F12F68">
        <w:rPr>
          <w:sz w:val="28"/>
          <w:szCs w:val="28"/>
          <w:lang w:eastAsia="ru-RU"/>
        </w:rPr>
        <w:t xml:space="preserve"> </w:t>
      </w:r>
      <w:r w:rsidRPr="0090115C">
        <w:rPr>
          <w:sz w:val="28"/>
          <w:szCs w:val="28"/>
          <w:lang w:eastAsia="ru-RU"/>
        </w:rPr>
        <w:t>доступа</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Региональн</w:t>
      </w:r>
      <w:r w:rsidR="00F42012">
        <w:rPr>
          <w:sz w:val="28"/>
          <w:szCs w:val="28"/>
          <w:lang w:eastAsia="ru-RU"/>
        </w:rPr>
        <w:t>ой</w:t>
      </w:r>
      <w:r w:rsidR="00F12F68">
        <w:rPr>
          <w:sz w:val="28"/>
          <w:szCs w:val="28"/>
          <w:lang w:eastAsia="ru-RU"/>
        </w:rPr>
        <w:t xml:space="preserve"> </w:t>
      </w:r>
      <w:r w:rsidRPr="0090115C">
        <w:rPr>
          <w:sz w:val="28"/>
          <w:szCs w:val="28"/>
          <w:lang w:eastAsia="ru-RU"/>
        </w:rPr>
        <w:t>государственн</w:t>
      </w:r>
      <w:r w:rsidR="00F42012">
        <w:rPr>
          <w:sz w:val="28"/>
          <w:szCs w:val="28"/>
          <w:lang w:eastAsia="ru-RU"/>
        </w:rPr>
        <w:t>ой</w:t>
      </w:r>
      <w:r w:rsidR="00F12F68">
        <w:rPr>
          <w:sz w:val="28"/>
          <w:szCs w:val="28"/>
          <w:lang w:eastAsia="ru-RU"/>
        </w:rPr>
        <w:t xml:space="preserve"> </w:t>
      </w:r>
      <w:r w:rsidRPr="0090115C">
        <w:rPr>
          <w:sz w:val="28"/>
          <w:szCs w:val="28"/>
          <w:lang w:eastAsia="ru-RU"/>
        </w:rPr>
        <w:t>информационн</w:t>
      </w:r>
      <w:r w:rsidR="00F42012">
        <w:rPr>
          <w:sz w:val="28"/>
          <w:szCs w:val="28"/>
          <w:lang w:eastAsia="ru-RU"/>
        </w:rPr>
        <w:t>ой</w:t>
      </w:r>
      <w:r w:rsidR="00F12F68">
        <w:rPr>
          <w:sz w:val="28"/>
          <w:szCs w:val="28"/>
          <w:lang w:eastAsia="ru-RU"/>
        </w:rPr>
        <w:t xml:space="preserve"> </w:t>
      </w:r>
      <w:r w:rsidRPr="0090115C">
        <w:rPr>
          <w:sz w:val="28"/>
          <w:szCs w:val="28"/>
          <w:lang w:eastAsia="ru-RU"/>
        </w:rPr>
        <w:t>систем</w:t>
      </w:r>
      <w:r w:rsidR="00F42012">
        <w:rPr>
          <w:sz w:val="28"/>
          <w:szCs w:val="28"/>
          <w:lang w:eastAsia="ru-RU"/>
        </w:rPr>
        <w:t>е</w:t>
      </w:r>
      <w:r w:rsidR="00F12F68">
        <w:rPr>
          <w:sz w:val="28"/>
          <w:szCs w:val="28"/>
          <w:lang w:eastAsia="ru-RU"/>
        </w:rPr>
        <w:t xml:space="preserve"> </w:t>
      </w:r>
      <w:r w:rsidRPr="0090115C">
        <w:rPr>
          <w:sz w:val="28"/>
          <w:szCs w:val="28"/>
          <w:lang w:eastAsia="ru-RU"/>
        </w:rPr>
        <w:t>«Портал</w:t>
      </w:r>
      <w:r w:rsidR="00F12F68">
        <w:rPr>
          <w:sz w:val="28"/>
          <w:szCs w:val="28"/>
          <w:lang w:eastAsia="ru-RU"/>
        </w:rPr>
        <w:t xml:space="preserve"> </w:t>
      </w:r>
      <w:r w:rsidRPr="0090115C">
        <w:rPr>
          <w:sz w:val="28"/>
          <w:szCs w:val="28"/>
          <w:lang w:eastAsia="ru-RU"/>
        </w:rPr>
        <w:t>государственных</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услуг</w:t>
      </w:r>
      <w:r w:rsidR="00F12F68">
        <w:rPr>
          <w:sz w:val="28"/>
          <w:szCs w:val="28"/>
          <w:lang w:eastAsia="ru-RU"/>
        </w:rPr>
        <w:t xml:space="preserve"> </w:t>
      </w:r>
      <w:r w:rsidRPr="0090115C">
        <w:rPr>
          <w:sz w:val="28"/>
          <w:szCs w:val="28"/>
          <w:lang w:eastAsia="ru-RU"/>
        </w:rPr>
        <w:t>(функций)</w:t>
      </w:r>
      <w:r w:rsidR="00F12F68">
        <w:rPr>
          <w:sz w:val="28"/>
          <w:szCs w:val="28"/>
          <w:lang w:eastAsia="ru-RU"/>
        </w:rPr>
        <w:t xml:space="preserve"> </w:t>
      </w:r>
      <w:r w:rsidRPr="0090115C">
        <w:rPr>
          <w:sz w:val="28"/>
          <w:szCs w:val="28"/>
          <w:lang w:eastAsia="ru-RU"/>
        </w:rPr>
        <w:t>Краснодарского</w:t>
      </w:r>
      <w:r w:rsidR="00F12F68">
        <w:rPr>
          <w:sz w:val="28"/>
          <w:szCs w:val="28"/>
          <w:lang w:eastAsia="ru-RU"/>
        </w:rPr>
        <w:t xml:space="preserve"> </w:t>
      </w:r>
      <w:r w:rsidRPr="0090115C">
        <w:rPr>
          <w:sz w:val="28"/>
          <w:szCs w:val="28"/>
          <w:lang w:eastAsia="ru-RU"/>
        </w:rPr>
        <w:t>края»</w:t>
      </w:r>
      <w:r w:rsidR="00F12F68">
        <w:rPr>
          <w:sz w:val="28"/>
          <w:szCs w:val="28"/>
          <w:lang w:eastAsia="ru-RU"/>
        </w:rPr>
        <w:t xml:space="preserve"> </w:t>
      </w:r>
      <w:r w:rsidRPr="0090115C">
        <w:rPr>
          <w:sz w:val="28"/>
          <w:szCs w:val="28"/>
          <w:lang w:eastAsia="ru-RU"/>
        </w:rPr>
        <w:t>(далее</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РПГУ);</w:t>
      </w:r>
    </w:p>
    <w:p w14:paraId="631D755B" w14:textId="54DB2D36" w:rsidR="0090115C" w:rsidRPr="0090115C" w:rsidRDefault="0090115C" w:rsidP="0032067E">
      <w:pPr>
        <w:ind w:firstLine="709"/>
        <w:contextualSpacing/>
        <w:jc w:val="both"/>
        <w:rPr>
          <w:sz w:val="28"/>
          <w:szCs w:val="28"/>
          <w:lang w:eastAsia="ru-RU"/>
        </w:rPr>
      </w:pPr>
      <w:r w:rsidRPr="0090115C">
        <w:rPr>
          <w:sz w:val="28"/>
          <w:szCs w:val="28"/>
          <w:lang w:eastAsia="ru-RU"/>
        </w:rPr>
        <w:t>предварительная</w:t>
      </w:r>
      <w:r w:rsidR="00F12F68">
        <w:rPr>
          <w:sz w:val="28"/>
          <w:szCs w:val="28"/>
          <w:lang w:eastAsia="ru-RU"/>
        </w:rPr>
        <w:t xml:space="preserve"> </w:t>
      </w:r>
      <w:r w:rsidRPr="0090115C">
        <w:rPr>
          <w:sz w:val="28"/>
          <w:szCs w:val="28"/>
          <w:lang w:eastAsia="ru-RU"/>
        </w:rPr>
        <w:t>запись</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отделах</w:t>
      </w:r>
      <w:r w:rsidR="00F12F68">
        <w:rPr>
          <w:sz w:val="28"/>
          <w:szCs w:val="28"/>
          <w:lang w:eastAsia="ru-RU"/>
        </w:rPr>
        <w:t xml:space="preserve"> </w:t>
      </w:r>
      <w:r w:rsidRPr="0090115C">
        <w:rPr>
          <w:sz w:val="28"/>
          <w:szCs w:val="28"/>
          <w:lang w:eastAsia="ru-RU"/>
        </w:rPr>
        <w:t>ГАУ</w:t>
      </w:r>
      <w:r w:rsidR="00F12F68">
        <w:rPr>
          <w:sz w:val="28"/>
          <w:szCs w:val="28"/>
          <w:lang w:eastAsia="ru-RU"/>
        </w:rPr>
        <w:t xml:space="preserve"> </w:t>
      </w:r>
      <w:r w:rsidRPr="0090115C">
        <w:rPr>
          <w:sz w:val="28"/>
          <w:szCs w:val="28"/>
          <w:lang w:eastAsia="ru-RU"/>
        </w:rPr>
        <w:t>КК</w:t>
      </w:r>
      <w:r w:rsidR="00F12F68">
        <w:rPr>
          <w:sz w:val="28"/>
          <w:szCs w:val="28"/>
          <w:lang w:eastAsia="ru-RU"/>
        </w:rPr>
        <w:t xml:space="preserve"> </w:t>
      </w:r>
      <w:r w:rsidRPr="0090115C">
        <w:rPr>
          <w:sz w:val="28"/>
          <w:szCs w:val="28"/>
          <w:lang w:eastAsia="ru-RU"/>
        </w:rPr>
        <w:t>«Многофункциональный</w:t>
      </w:r>
      <w:r w:rsidR="00F12F68">
        <w:rPr>
          <w:sz w:val="28"/>
          <w:szCs w:val="28"/>
          <w:lang w:eastAsia="ru-RU"/>
        </w:rPr>
        <w:t xml:space="preserve"> </w:t>
      </w:r>
      <w:r w:rsidRPr="0090115C">
        <w:rPr>
          <w:sz w:val="28"/>
          <w:szCs w:val="28"/>
          <w:lang w:eastAsia="ru-RU"/>
        </w:rPr>
        <w:t>центр</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государственных</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муниципальный</w:t>
      </w:r>
      <w:r w:rsidR="00F12F68">
        <w:rPr>
          <w:sz w:val="28"/>
          <w:szCs w:val="28"/>
          <w:lang w:eastAsia="ru-RU"/>
        </w:rPr>
        <w:t xml:space="preserve"> </w:t>
      </w:r>
      <w:r w:rsidRPr="0090115C">
        <w:rPr>
          <w:sz w:val="28"/>
          <w:szCs w:val="28"/>
          <w:lang w:eastAsia="ru-RU"/>
        </w:rPr>
        <w:t>услуг»</w:t>
      </w:r>
      <w:r w:rsidR="00F12F68">
        <w:rPr>
          <w:sz w:val="28"/>
          <w:szCs w:val="28"/>
          <w:lang w:eastAsia="ru-RU"/>
        </w:rPr>
        <w:t xml:space="preserve"> </w:t>
      </w:r>
      <w:r w:rsidRPr="0090115C">
        <w:rPr>
          <w:sz w:val="28"/>
          <w:szCs w:val="28"/>
          <w:lang w:eastAsia="ru-RU"/>
        </w:rPr>
        <w:t>(далее</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получения</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услуги;</w:t>
      </w:r>
    </w:p>
    <w:p w14:paraId="7C2C2036" w14:textId="2BE15CBC" w:rsidR="0090115C" w:rsidRPr="0090115C" w:rsidRDefault="0090115C" w:rsidP="0032067E">
      <w:pPr>
        <w:ind w:firstLine="709"/>
        <w:contextualSpacing/>
        <w:jc w:val="both"/>
        <w:rPr>
          <w:sz w:val="28"/>
          <w:szCs w:val="28"/>
          <w:lang w:eastAsia="ru-RU"/>
        </w:rPr>
      </w:pPr>
      <w:r w:rsidRPr="0090115C">
        <w:rPr>
          <w:sz w:val="28"/>
          <w:szCs w:val="28"/>
          <w:lang w:eastAsia="ru-RU"/>
        </w:rPr>
        <w:t>получение</w:t>
      </w:r>
      <w:r w:rsidR="00F12F68">
        <w:rPr>
          <w:sz w:val="28"/>
          <w:szCs w:val="28"/>
          <w:lang w:eastAsia="ru-RU"/>
        </w:rPr>
        <w:t xml:space="preserve"> </w:t>
      </w:r>
      <w:r w:rsidRPr="0090115C">
        <w:rPr>
          <w:sz w:val="28"/>
          <w:szCs w:val="28"/>
          <w:lang w:eastAsia="ru-RU"/>
        </w:rPr>
        <w:t>результатов</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экземпляра</w:t>
      </w:r>
      <w:r w:rsidR="00F12F68">
        <w:rPr>
          <w:sz w:val="28"/>
          <w:szCs w:val="28"/>
          <w:lang w:eastAsia="ru-RU"/>
        </w:rPr>
        <w:t xml:space="preserve"> </w:t>
      </w:r>
      <w:r w:rsidRPr="0090115C">
        <w:rPr>
          <w:sz w:val="28"/>
          <w:szCs w:val="28"/>
          <w:lang w:eastAsia="ru-RU"/>
        </w:rPr>
        <w:t>электронного</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бумажном</w:t>
      </w:r>
      <w:r w:rsidR="00F12F68">
        <w:rPr>
          <w:sz w:val="28"/>
          <w:szCs w:val="28"/>
          <w:lang w:eastAsia="ru-RU"/>
        </w:rPr>
        <w:t xml:space="preserve"> </w:t>
      </w:r>
      <w:r w:rsidRPr="0090115C">
        <w:rPr>
          <w:sz w:val="28"/>
          <w:szCs w:val="28"/>
          <w:lang w:eastAsia="ru-RU"/>
        </w:rPr>
        <w:t>носителе.</w:t>
      </w:r>
    </w:p>
    <w:p w14:paraId="43DCB6FF" w14:textId="5003ADED" w:rsidR="0090115C" w:rsidRPr="0090115C" w:rsidRDefault="0090115C" w:rsidP="0032067E">
      <w:pPr>
        <w:ind w:firstLine="709"/>
        <w:contextualSpacing/>
        <w:jc w:val="both"/>
        <w:rPr>
          <w:iCs/>
          <w:sz w:val="28"/>
          <w:szCs w:val="28"/>
          <w:lang w:eastAsia="ru-RU"/>
        </w:rPr>
      </w:pPr>
      <w:r w:rsidRPr="0090115C">
        <w:rPr>
          <w:iCs/>
          <w:sz w:val="28"/>
          <w:szCs w:val="28"/>
          <w:lang w:eastAsia="ru-RU"/>
        </w:rPr>
        <w:t>(Примечание:</w:t>
      </w:r>
      <w:r w:rsidR="00F12F68">
        <w:rPr>
          <w:iCs/>
          <w:sz w:val="28"/>
          <w:szCs w:val="28"/>
          <w:lang w:eastAsia="ru-RU"/>
        </w:rPr>
        <w:t xml:space="preserve"> </w:t>
      </w:r>
      <w:r w:rsidRPr="0090115C">
        <w:rPr>
          <w:iCs/>
          <w:sz w:val="28"/>
          <w:szCs w:val="28"/>
          <w:lang w:eastAsia="ru-RU"/>
        </w:rPr>
        <w:t>пункт</w:t>
      </w:r>
      <w:r w:rsidR="00F12F68">
        <w:rPr>
          <w:iCs/>
          <w:sz w:val="28"/>
          <w:szCs w:val="28"/>
          <w:lang w:eastAsia="ru-RU"/>
        </w:rPr>
        <w:t xml:space="preserve"> </w:t>
      </w:r>
      <w:r w:rsidRPr="0090115C">
        <w:rPr>
          <w:iCs/>
          <w:sz w:val="28"/>
          <w:szCs w:val="28"/>
          <w:lang w:eastAsia="ru-RU"/>
        </w:rPr>
        <w:t>указывается</w:t>
      </w:r>
      <w:r w:rsidR="00F12F68">
        <w:rPr>
          <w:iCs/>
          <w:sz w:val="28"/>
          <w:szCs w:val="28"/>
          <w:lang w:eastAsia="ru-RU"/>
        </w:rPr>
        <w:t xml:space="preserve"> </w:t>
      </w:r>
      <w:r w:rsidRPr="0090115C">
        <w:rPr>
          <w:iCs/>
          <w:sz w:val="28"/>
          <w:szCs w:val="28"/>
          <w:lang w:eastAsia="ru-RU"/>
        </w:rPr>
        <w:t>при</w:t>
      </w:r>
      <w:r w:rsidR="00F12F68">
        <w:rPr>
          <w:iCs/>
          <w:sz w:val="28"/>
          <w:szCs w:val="28"/>
          <w:lang w:eastAsia="ru-RU"/>
        </w:rPr>
        <w:t xml:space="preserve"> </w:t>
      </w:r>
      <w:r w:rsidRPr="0090115C">
        <w:rPr>
          <w:iCs/>
          <w:sz w:val="28"/>
          <w:szCs w:val="28"/>
          <w:lang w:eastAsia="ru-RU"/>
        </w:rPr>
        <w:t>наличии</w:t>
      </w:r>
      <w:r w:rsidR="00F12F68">
        <w:rPr>
          <w:iCs/>
          <w:sz w:val="28"/>
          <w:szCs w:val="28"/>
          <w:lang w:eastAsia="ru-RU"/>
        </w:rPr>
        <w:t xml:space="preserve"> </w:t>
      </w:r>
      <w:r w:rsidRPr="0090115C">
        <w:rPr>
          <w:iCs/>
          <w:sz w:val="28"/>
          <w:szCs w:val="28"/>
          <w:lang w:eastAsia="ru-RU"/>
        </w:rPr>
        <w:t>возможности</w:t>
      </w:r>
      <w:r w:rsidR="00F12F68">
        <w:rPr>
          <w:iCs/>
          <w:sz w:val="28"/>
          <w:szCs w:val="28"/>
          <w:lang w:eastAsia="ru-RU"/>
        </w:rPr>
        <w:t xml:space="preserve"> </w:t>
      </w:r>
      <w:r w:rsidRPr="0090115C">
        <w:rPr>
          <w:iCs/>
          <w:sz w:val="28"/>
          <w:szCs w:val="28"/>
          <w:lang w:eastAsia="ru-RU"/>
        </w:rPr>
        <w:t>получения</w:t>
      </w:r>
      <w:r w:rsidR="00F12F68">
        <w:rPr>
          <w:iCs/>
          <w:sz w:val="28"/>
          <w:szCs w:val="28"/>
          <w:lang w:eastAsia="ru-RU"/>
        </w:rPr>
        <w:t xml:space="preserve"> </w:t>
      </w:r>
      <w:r w:rsidRPr="0090115C">
        <w:rPr>
          <w:iCs/>
          <w:sz w:val="28"/>
          <w:szCs w:val="28"/>
          <w:lang w:eastAsia="ru-RU"/>
        </w:rPr>
        <w:t>муниципальной</w:t>
      </w:r>
      <w:r w:rsidR="00F12F68">
        <w:rPr>
          <w:iCs/>
          <w:sz w:val="28"/>
          <w:szCs w:val="28"/>
          <w:lang w:eastAsia="ru-RU"/>
        </w:rPr>
        <w:t xml:space="preserve"> </w:t>
      </w:r>
      <w:r w:rsidRPr="0090115C">
        <w:rPr>
          <w:iCs/>
          <w:sz w:val="28"/>
          <w:szCs w:val="28"/>
          <w:lang w:eastAsia="ru-RU"/>
        </w:rPr>
        <w:t>услуги</w:t>
      </w:r>
      <w:r w:rsidR="00F12F68">
        <w:rPr>
          <w:iCs/>
          <w:sz w:val="28"/>
          <w:szCs w:val="28"/>
          <w:lang w:eastAsia="ru-RU"/>
        </w:rPr>
        <w:t xml:space="preserve"> </w:t>
      </w:r>
      <w:r w:rsidRPr="0090115C">
        <w:rPr>
          <w:iCs/>
          <w:sz w:val="28"/>
          <w:szCs w:val="28"/>
          <w:lang w:eastAsia="ru-RU"/>
        </w:rPr>
        <w:t>через</w:t>
      </w:r>
      <w:r w:rsidR="00F12F68">
        <w:rPr>
          <w:iCs/>
          <w:sz w:val="28"/>
          <w:szCs w:val="28"/>
          <w:lang w:eastAsia="ru-RU"/>
        </w:rPr>
        <w:t xml:space="preserve"> </w:t>
      </w:r>
      <w:r w:rsidRPr="0090115C">
        <w:rPr>
          <w:iCs/>
          <w:sz w:val="28"/>
          <w:szCs w:val="28"/>
          <w:lang w:eastAsia="ru-RU"/>
        </w:rPr>
        <w:t>РПГУ).</w:t>
      </w:r>
    </w:p>
    <w:p w14:paraId="05652663" w14:textId="54EC790F" w:rsidR="0090115C" w:rsidRPr="0090115C" w:rsidRDefault="0090115C" w:rsidP="0032067E">
      <w:pPr>
        <w:ind w:firstLine="709"/>
        <w:contextualSpacing/>
        <w:jc w:val="both"/>
        <w:rPr>
          <w:sz w:val="28"/>
          <w:szCs w:val="28"/>
          <w:lang w:eastAsia="ru-RU"/>
        </w:rPr>
      </w:pPr>
      <w:r w:rsidRPr="0090115C">
        <w:rPr>
          <w:sz w:val="28"/>
          <w:szCs w:val="28"/>
          <w:lang w:eastAsia="ru-RU"/>
        </w:rPr>
        <w:t>Прием</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осуществ</w:t>
      </w:r>
      <w:r w:rsidRPr="0090115C">
        <w:rPr>
          <w:sz w:val="28"/>
          <w:szCs w:val="28"/>
          <w:lang w:eastAsia="ru-RU"/>
        </w:rPr>
        <w:t>ляется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Федеральным</w:t>
      </w:r>
      <w:r w:rsidR="00F12F68">
        <w:rPr>
          <w:sz w:val="28"/>
          <w:szCs w:val="28"/>
          <w:lang w:eastAsia="ru-RU"/>
        </w:rPr>
        <w:t xml:space="preserve"> </w:t>
      </w:r>
      <w:r w:rsidRPr="0090115C">
        <w:rPr>
          <w:sz w:val="28"/>
          <w:szCs w:val="28"/>
          <w:lang w:eastAsia="ru-RU"/>
        </w:rPr>
        <w:t>законом</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27</w:t>
      </w:r>
      <w:r w:rsidR="00F12F68">
        <w:rPr>
          <w:sz w:val="28"/>
          <w:szCs w:val="28"/>
          <w:lang w:eastAsia="ru-RU"/>
        </w:rPr>
        <w:t xml:space="preserve"> </w:t>
      </w:r>
      <w:r w:rsidRPr="0090115C">
        <w:rPr>
          <w:sz w:val="28"/>
          <w:szCs w:val="28"/>
          <w:lang w:eastAsia="ru-RU"/>
        </w:rPr>
        <w:t>июля</w:t>
      </w:r>
      <w:r w:rsidR="00F12F68">
        <w:rPr>
          <w:sz w:val="28"/>
          <w:szCs w:val="28"/>
          <w:lang w:eastAsia="ru-RU"/>
        </w:rPr>
        <w:t xml:space="preserve"> </w:t>
      </w:r>
      <w:r w:rsidRPr="0090115C">
        <w:rPr>
          <w:sz w:val="28"/>
          <w:szCs w:val="28"/>
          <w:lang w:eastAsia="ru-RU"/>
        </w:rPr>
        <w:t>2010</w:t>
      </w:r>
      <w:r w:rsidR="00F12F68">
        <w:rPr>
          <w:sz w:val="28"/>
          <w:szCs w:val="28"/>
          <w:lang w:eastAsia="ru-RU"/>
        </w:rPr>
        <w:t xml:space="preserve"> </w:t>
      </w:r>
      <w:r w:rsidRPr="0090115C">
        <w:rPr>
          <w:sz w:val="28"/>
          <w:szCs w:val="28"/>
          <w:lang w:eastAsia="ru-RU"/>
        </w:rPr>
        <w:t>года</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210-ФЗ</w:t>
      </w:r>
      <w:r w:rsidR="00F12F68">
        <w:rPr>
          <w:sz w:val="28"/>
          <w:szCs w:val="28"/>
          <w:lang w:eastAsia="ru-RU"/>
        </w:rPr>
        <w:t xml:space="preserve"> </w:t>
      </w:r>
      <w:r w:rsidRPr="0090115C">
        <w:rPr>
          <w:sz w:val="28"/>
          <w:szCs w:val="28"/>
          <w:lang w:eastAsia="ru-RU"/>
        </w:rPr>
        <w:t>«Об</w:t>
      </w:r>
      <w:r w:rsidR="00F12F68">
        <w:rPr>
          <w:sz w:val="28"/>
          <w:szCs w:val="28"/>
          <w:lang w:eastAsia="ru-RU"/>
        </w:rPr>
        <w:t xml:space="preserve"> </w:t>
      </w:r>
      <w:r w:rsidRPr="0090115C">
        <w:rPr>
          <w:sz w:val="28"/>
          <w:szCs w:val="28"/>
          <w:lang w:eastAsia="ru-RU"/>
        </w:rPr>
        <w:t>организации</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государственных</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услуг»</w:t>
      </w:r>
      <w:r w:rsidR="00F12F68">
        <w:rPr>
          <w:sz w:val="28"/>
          <w:szCs w:val="28"/>
          <w:lang w:eastAsia="ru-RU"/>
        </w:rPr>
        <w:t xml:space="preserve"> </w:t>
      </w:r>
      <w:r w:rsidRPr="0090115C">
        <w:rPr>
          <w:sz w:val="28"/>
          <w:szCs w:val="28"/>
          <w:lang w:eastAsia="ru-RU"/>
        </w:rPr>
        <w:t>(далее</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Федеральным</w:t>
      </w:r>
      <w:r w:rsidR="00F12F68">
        <w:rPr>
          <w:sz w:val="28"/>
          <w:szCs w:val="28"/>
          <w:lang w:eastAsia="ru-RU"/>
        </w:rPr>
        <w:t xml:space="preserve"> </w:t>
      </w:r>
      <w:r w:rsidRPr="0090115C">
        <w:rPr>
          <w:sz w:val="28"/>
          <w:szCs w:val="28"/>
          <w:lang w:eastAsia="ru-RU"/>
        </w:rPr>
        <w:t>законом</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210),</w:t>
      </w:r>
      <w:r w:rsidR="00F12F68">
        <w:rPr>
          <w:sz w:val="28"/>
          <w:szCs w:val="28"/>
          <w:lang w:eastAsia="ru-RU"/>
        </w:rPr>
        <w:t xml:space="preserve"> </w:t>
      </w:r>
      <w:r w:rsidRPr="0090115C">
        <w:rPr>
          <w:sz w:val="28"/>
          <w:szCs w:val="28"/>
          <w:lang w:eastAsia="ru-RU"/>
        </w:rPr>
        <w:t>а</w:t>
      </w:r>
      <w:r w:rsidR="00F12F68">
        <w:rPr>
          <w:sz w:val="28"/>
          <w:szCs w:val="28"/>
          <w:lang w:eastAsia="ru-RU"/>
        </w:rPr>
        <w:t xml:space="preserve"> </w:t>
      </w:r>
      <w:r w:rsidRPr="0090115C">
        <w:rPr>
          <w:sz w:val="28"/>
          <w:szCs w:val="28"/>
          <w:lang w:eastAsia="ru-RU"/>
        </w:rPr>
        <w:t>также</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условиями</w:t>
      </w:r>
      <w:r w:rsidR="00F12F68">
        <w:rPr>
          <w:sz w:val="28"/>
          <w:szCs w:val="28"/>
          <w:lang w:eastAsia="ru-RU"/>
        </w:rPr>
        <w:t xml:space="preserve"> </w:t>
      </w:r>
      <w:r w:rsidRPr="0090115C">
        <w:rPr>
          <w:sz w:val="28"/>
          <w:szCs w:val="28"/>
          <w:lang w:eastAsia="ru-RU"/>
        </w:rPr>
        <w:t>соглашения</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взаимодействии</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с</w:t>
      </w:r>
      <w:r w:rsidR="00F12F68">
        <w:rPr>
          <w:sz w:val="28"/>
          <w:szCs w:val="28"/>
          <w:lang w:eastAsia="en-US"/>
        </w:rPr>
        <w:t xml:space="preserve"> </w:t>
      </w:r>
      <w:r w:rsidRPr="0090115C">
        <w:rPr>
          <w:sz w:val="28"/>
          <w:szCs w:val="28"/>
          <w:lang w:eastAsia="ru-RU"/>
        </w:rPr>
        <w:t>администрацией</w:t>
      </w:r>
      <w:r w:rsidR="00F12F68">
        <w:rPr>
          <w:sz w:val="28"/>
          <w:szCs w:val="28"/>
          <w:lang w:eastAsia="ru-RU"/>
        </w:rPr>
        <w:t xml:space="preserve"> </w:t>
      </w:r>
      <w:r w:rsidRPr="0090115C">
        <w:rPr>
          <w:sz w:val="28"/>
          <w:szCs w:val="28"/>
          <w:lang w:eastAsia="en-US"/>
        </w:rPr>
        <w:t>муниципального</w:t>
      </w:r>
      <w:r w:rsidR="00F12F68">
        <w:rPr>
          <w:sz w:val="28"/>
          <w:szCs w:val="28"/>
          <w:lang w:eastAsia="en-US"/>
        </w:rPr>
        <w:t xml:space="preserve"> </w:t>
      </w:r>
      <w:r w:rsidRPr="0090115C">
        <w:rPr>
          <w:sz w:val="28"/>
          <w:szCs w:val="28"/>
          <w:lang w:eastAsia="en-US"/>
        </w:rPr>
        <w:t>образования</w:t>
      </w:r>
      <w:r w:rsidR="00F12F68">
        <w:rPr>
          <w:sz w:val="28"/>
          <w:szCs w:val="28"/>
          <w:lang w:eastAsia="en-US"/>
        </w:rPr>
        <w:t xml:space="preserve"> </w:t>
      </w:r>
      <w:r w:rsidRPr="0090115C">
        <w:rPr>
          <w:sz w:val="28"/>
          <w:szCs w:val="28"/>
          <w:lang w:eastAsia="en-US"/>
        </w:rPr>
        <w:t>Каневской</w:t>
      </w:r>
      <w:r w:rsidR="00F12F68">
        <w:rPr>
          <w:sz w:val="28"/>
          <w:szCs w:val="28"/>
          <w:lang w:eastAsia="en-US"/>
        </w:rPr>
        <w:t xml:space="preserve"> </w:t>
      </w:r>
      <w:r w:rsidRPr="0090115C">
        <w:rPr>
          <w:sz w:val="28"/>
          <w:szCs w:val="28"/>
          <w:lang w:eastAsia="en-US"/>
        </w:rPr>
        <w:t>район</w:t>
      </w:r>
      <w:r w:rsidR="00F12F68">
        <w:rPr>
          <w:sz w:val="28"/>
          <w:szCs w:val="28"/>
          <w:lang w:eastAsia="en-US"/>
        </w:rPr>
        <w:t xml:space="preserve"> </w:t>
      </w:r>
      <w:r w:rsidRPr="0090115C">
        <w:rPr>
          <w:sz w:val="28"/>
          <w:szCs w:val="28"/>
          <w:lang w:eastAsia="ru-RU"/>
        </w:rPr>
        <w:t>(далее</w:t>
      </w:r>
      <w:r w:rsidR="00EF747E">
        <w:rPr>
          <w:sz w:val="28"/>
          <w:szCs w:val="28"/>
          <w:lang w:eastAsia="ru-RU"/>
        </w:rPr>
        <w:t xml:space="preserve"> – </w:t>
      </w:r>
      <w:r w:rsidRPr="0090115C">
        <w:rPr>
          <w:sz w:val="28"/>
          <w:szCs w:val="28"/>
          <w:lang w:eastAsia="ru-RU"/>
        </w:rPr>
        <w:t>соглашение</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взаимодействии</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Уполномоченным</w:t>
      </w:r>
      <w:r w:rsidR="00F12F68">
        <w:rPr>
          <w:sz w:val="28"/>
          <w:szCs w:val="28"/>
          <w:lang w:eastAsia="en-US"/>
        </w:rPr>
        <w:t xml:space="preserve"> </w:t>
      </w:r>
      <w:r w:rsidRPr="0090115C">
        <w:rPr>
          <w:sz w:val="28"/>
          <w:szCs w:val="28"/>
          <w:lang w:eastAsia="en-US"/>
        </w:rPr>
        <w:t>органом</w:t>
      </w:r>
      <w:r w:rsidRPr="0090115C">
        <w:rPr>
          <w:sz w:val="28"/>
          <w:szCs w:val="28"/>
          <w:lang w:eastAsia="ru-RU"/>
        </w:rPr>
        <w:t>).</w:t>
      </w:r>
    </w:p>
    <w:p w14:paraId="147E5DF6" w14:textId="0D3BF117" w:rsidR="0090115C" w:rsidRPr="0090115C" w:rsidRDefault="0090115C" w:rsidP="0032067E">
      <w:pPr>
        <w:ind w:firstLine="709"/>
        <w:contextualSpacing/>
        <w:jc w:val="both"/>
        <w:rPr>
          <w:sz w:val="28"/>
          <w:szCs w:val="28"/>
          <w:lang w:eastAsia="ru-RU"/>
        </w:rPr>
      </w:pPr>
      <w:r w:rsidRPr="0090115C">
        <w:rPr>
          <w:sz w:val="28"/>
          <w:szCs w:val="28"/>
          <w:lang w:eastAsia="ru-RU"/>
        </w:rPr>
        <w:t>При</w:t>
      </w:r>
      <w:r w:rsidR="00F12F68">
        <w:rPr>
          <w:sz w:val="28"/>
          <w:szCs w:val="28"/>
          <w:lang w:eastAsia="ru-RU"/>
        </w:rPr>
        <w:t xml:space="preserve"> </w:t>
      </w:r>
      <w:r w:rsidRPr="0090115C">
        <w:rPr>
          <w:sz w:val="28"/>
          <w:szCs w:val="28"/>
          <w:lang w:eastAsia="ru-RU"/>
        </w:rPr>
        <w:t>реализации</w:t>
      </w:r>
      <w:r w:rsidR="00F12F68">
        <w:rPr>
          <w:sz w:val="28"/>
          <w:szCs w:val="28"/>
          <w:lang w:eastAsia="ru-RU"/>
        </w:rPr>
        <w:t xml:space="preserve"> </w:t>
      </w:r>
      <w:r w:rsidRPr="0090115C">
        <w:rPr>
          <w:sz w:val="28"/>
          <w:szCs w:val="28"/>
          <w:lang w:eastAsia="ru-RU"/>
        </w:rPr>
        <w:t>своих</w:t>
      </w:r>
      <w:r w:rsidR="00F12F68">
        <w:rPr>
          <w:sz w:val="28"/>
          <w:szCs w:val="28"/>
          <w:lang w:eastAsia="ru-RU"/>
        </w:rPr>
        <w:t xml:space="preserve"> </w:t>
      </w:r>
      <w:r w:rsidRPr="0090115C">
        <w:rPr>
          <w:sz w:val="28"/>
          <w:szCs w:val="28"/>
          <w:lang w:eastAsia="ru-RU"/>
        </w:rPr>
        <w:t>функций</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принимает</w:t>
      </w:r>
      <w:r w:rsidR="00F12F68">
        <w:rPr>
          <w:sz w:val="28"/>
          <w:szCs w:val="28"/>
          <w:lang w:eastAsia="ru-RU"/>
        </w:rPr>
        <w:t xml:space="preserve"> </w:t>
      </w:r>
      <w:r w:rsidRPr="0090115C">
        <w:rPr>
          <w:sz w:val="28"/>
          <w:szCs w:val="28"/>
          <w:lang w:eastAsia="ru-RU"/>
        </w:rPr>
        <w:t>решение</w:t>
      </w:r>
      <w:r w:rsidR="00F12F68">
        <w:rPr>
          <w:sz w:val="28"/>
          <w:szCs w:val="28"/>
          <w:lang w:eastAsia="ru-RU"/>
        </w:rPr>
        <w:t xml:space="preserve"> </w:t>
      </w:r>
      <w:r w:rsidRPr="0090115C">
        <w:rPr>
          <w:sz w:val="28"/>
          <w:szCs w:val="28"/>
          <w:lang w:eastAsia="ru-RU"/>
        </w:rPr>
        <w:t>об</w:t>
      </w:r>
      <w:r w:rsidR="00F12F68">
        <w:rPr>
          <w:sz w:val="28"/>
          <w:szCs w:val="28"/>
          <w:lang w:eastAsia="ru-RU"/>
        </w:rPr>
        <w:t xml:space="preserve"> </w:t>
      </w:r>
      <w:r w:rsidRPr="0090115C">
        <w:rPr>
          <w:sz w:val="28"/>
          <w:szCs w:val="28"/>
          <w:lang w:eastAsia="ru-RU"/>
        </w:rPr>
        <w:t>отказе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приеме</w:t>
      </w:r>
      <w:r w:rsidR="00F12F68">
        <w:rPr>
          <w:sz w:val="28"/>
          <w:szCs w:val="28"/>
          <w:lang w:eastAsia="ru-RU"/>
        </w:rPr>
        <w:t xml:space="preserve"> </w:t>
      </w:r>
      <w:r w:rsidRPr="0090115C">
        <w:rPr>
          <w:sz w:val="28"/>
          <w:szCs w:val="28"/>
          <w:lang w:eastAsia="ru-RU"/>
        </w:rPr>
        <w:t>запроса</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информации,</w:t>
      </w:r>
      <w:r w:rsidR="00F12F68">
        <w:rPr>
          <w:sz w:val="28"/>
          <w:szCs w:val="28"/>
          <w:lang w:eastAsia="ru-RU"/>
        </w:rPr>
        <w:t xml:space="preserve"> </w:t>
      </w:r>
      <w:r w:rsidRPr="0090115C">
        <w:rPr>
          <w:sz w:val="28"/>
          <w:szCs w:val="28"/>
          <w:lang w:eastAsia="ru-RU"/>
        </w:rPr>
        <w:t>необходимых</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4EE77078" w14:textId="4E2540FD" w:rsidR="0090115C" w:rsidRPr="0090115C" w:rsidRDefault="0090115C" w:rsidP="0032067E">
      <w:pPr>
        <w:ind w:firstLine="709"/>
        <w:contextualSpacing/>
        <w:jc w:val="both"/>
        <w:rPr>
          <w:sz w:val="28"/>
          <w:szCs w:val="28"/>
          <w:lang w:eastAsia="ru-RU"/>
        </w:rPr>
      </w:pPr>
      <w:bookmarkStart w:id="4" w:name="sub_3045"/>
      <w:bookmarkEnd w:id="4"/>
      <w:r w:rsidRPr="0090115C">
        <w:rPr>
          <w:sz w:val="28"/>
          <w:szCs w:val="28"/>
          <w:lang w:eastAsia="ru-RU"/>
        </w:rPr>
        <w:t>2.2.3.</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запрещается</w:t>
      </w:r>
      <w:r w:rsidR="00F12F68">
        <w:rPr>
          <w:sz w:val="28"/>
          <w:szCs w:val="28"/>
          <w:lang w:eastAsia="ru-RU"/>
        </w:rPr>
        <w:t xml:space="preserve"> </w:t>
      </w:r>
      <w:r w:rsidRPr="0090115C">
        <w:rPr>
          <w:sz w:val="28"/>
          <w:szCs w:val="28"/>
          <w:lang w:eastAsia="ru-RU"/>
        </w:rPr>
        <w:t>требовать</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заявителя:</w:t>
      </w:r>
    </w:p>
    <w:p w14:paraId="1FD29E16" w14:textId="75F5D13D" w:rsidR="0090115C" w:rsidRPr="0090115C" w:rsidRDefault="00F42012" w:rsidP="0032067E">
      <w:pPr>
        <w:tabs>
          <w:tab w:val="left" w:pos="1037"/>
        </w:tabs>
        <w:ind w:firstLine="709"/>
        <w:contextualSpacing/>
        <w:jc w:val="both"/>
        <w:rPr>
          <w:sz w:val="28"/>
          <w:szCs w:val="28"/>
          <w:lang w:eastAsia="ru-RU"/>
        </w:rPr>
      </w:pPr>
      <w:r>
        <w:rPr>
          <w:sz w:val="28"/>
          <w:szCs w:val="28"/>
          <w:lang w:eastAsia="ru-RU"/>
        </w:rPr>
        <w:t>2.2.3.1.</w:t>
      </w:r>
      <w:r w:rsidR="00F12F68">
        <w:rPr>
          <w:sz w:val="28"/>
          <w:szCs w:val="28"/>
          <w:lang w:eastAsia="ru-RU"/>
        </w:rPr>
        <w:t xml:space="preserve"> </w:t>
      </w:r>
      <w:r w:rsidR="0090115C" w:rsidRPr="0090115C">
        <w:rPr>
          <w:sz w:val="28"/>
          <w:szCs w:val="28"/>
          <w:lang w:eastAsia="ru-RU"/>
        </w:rPr>
        <w:t>представления</w:t>
      </w:r>
      <w:r w:rsidR="00F12F68">
        <w:rPr>
          <w:sz w:val="28"/>
          <w:szCs w:val="28"/>
          <w:lang w:eastAsia="ru-RU"/>
        </w:rPr>
        <w:t xml:space="preserve"> </w:t>
      </w:r>
      <w:r w:rsidR="0090115C" w:rsidRPr="0090115C">
        <w:rPr>
          <w:sz w:val="28"/>
          <w:szCs w:val="28"/>
          <w:lang w:eastAsia="ru-RU"/>
        </w:rPr>
        <w:t>документов</w:t>
      </w:r>
      <w:r w:rsidR="00F12F68">
        <w:rPr>
          <w:sz w:val="28"/>
          <w:szCs w:val="28"/>
          <w:lang w:eastAsia="ru-RU"/>
        </w:rPr>
        <w:t xml:space="preserve"> </w:t>
      </w:r>
      <w:r w:rsidR="0090115C" w:rsidRPr="0090115C">
        <w:rPr>
          <w:sz w:val="28"/>
          <w:szCs w:val="28"/>
          <w:lang w:eastAsia="ru-RU"/>
        </w:rPr>
        <w:t>и</w:t>
      </w:r>
      <w:r w:rsidR="00F12F68">
        <w:rPr>
          <w:sz w:val="28"/>
          <w:szCs w:val="28"/>
          <w:lang w:eastAsia="ru-RU"/>
        </w:rPr>
        <w:t xml:space="preserve"> </w:t>
      </w:r>
      <w:r w:rsidR="0090115C" w:rsidRPr="0090115C">
        <w:rPr>
          <w:sz w:val="28"/>
          <w:szCs w:val="28"/>
          <w:lang w:eastAsia="ru-RU"/>
        </w:rPr>
        <w:t>информации</w:t>
      </w:r>
      <w:r w:rsidR="00F12F68">
        <w:rPr>
          <w:sz w:val="28"/>
          <w:szCs w:val="28"/>
          <w:lang w:eastAsia="ru-RU"/>
        </w:rPr>
        <w:t xml:space="preserve"> </w:t>
      </w:r>
      <w:r w:rsidR="0090115C" w:rsidRPr="0090115C">
        <w:rPr>
          <w:sz w:val="28"/>
          <w:szCs w:val="28"/>
          <w:lang w:eastAsia="ru-RU"/>
        </w:rPr>
        <w:t>или</w:t>
      </w:r>
      <w:r w:rsidR="00F12F68">
        <w:rPr>
          <w:sz w:val="28"/>
          <w:szCs w:val="28"/>
          <w:lang w:eastAsia="ru-RU"/>
        </w:rPr>
        <w:t xml:space="preserve"> </w:t>
      </w:r>
      <w:r w:rsidR="0090115C" w:rsidRPr="0090115C">
        <w:rPr>
          <w:sz w:val="28"/>
          <w:szCs w:val="28"/>
          <w:lang w:eastAsia="ru-RU"/>
        </w:rPr>
        <w:t>осуществления</w:t>
      </w:r>
      <w:r w:rsidR="00F12F68">
        <w:rPr>
          <w:sz w:val="28"/>
          <w:szCs w:val="28"/>
          <w:lang w:eastAsia="ru-RU"/>
        </w:rPr>
        <w:t xml:space="preserve"> </w:t>
      </w:r>
      <w:r w:rsidR="0090115C" w:rsidRPr="0090115C">
        <w:rPr>
          <w:sz w:val="28"/>
          <w:szCs w:val="28"/>
          <w:lang w:eastAsia="ru-RU"/>
        </w:rPr>
        <w:t>действий,</w:t>
      </w:r>
      <w:r w:rsidR="00F12F68">
        <w:rPr>
          <w:sz w:val="28"/>
          <w:szCs w:val="28"/>
          <w:lang w:eastAsia="ru-RU"/>
        </w:rPr>
        <w:t xml:space="preserve"> </w:t>
      </w:r>
      <w:r w:rsidR="0090115C" w:rsidRPr="0090115C">
        <w:rPr>
          <w:sz w:val="28"/>
          <w:szCs w:val="28"/>
          <w:lang w:eastAsia="ru-RU"/>
        </w:rPr>
        <w:t>представление</w:t>
      </w:r>
      <w:r w:rsidR="00F12F68">
        <w:rPr>
          <w:sz w:val="28"/>
          <w:szCs w:val="28"/>
          <w:lang w:eastAsia="ru-RU"/>
        </w:rPr>
        <w:t xml:space="preserve"> </w:t>
      </w:r>
      <w:r w:rsidR="0090115C" w:rsidRPr="0090115C">
        <w:rPr>
          <w:sz w:val="28"/>
          <w:szCs w:val="28"/>
          <w:lang w:eastAsia="ru-RU"/>
        </w:rPr>
        <w:t>или</w:t>
      </w:r>
      <w:r w:rsidR="00F12F68">
        <w:rPr>
          <w:sz w:val="28"/>
          <w:szCs w:val="28"/>
          <w:lang w:eastAsia="ru-RU"/>
        </w:rPr>
        <w:t xml:space="preserve"> </w:t>
      </w:r>
      <w:r w:rsidR="0090115C" w:rsidRPr="0090115C">
        <w:rPr>
          <w:sz w:val="28"/>
          <w:szCs w:val="28"/>
          <w:lang w:eastAsia="ru-RU"/>
        </w:rPr>
        <w:t>осуществление</w:t>
      </w:r>
      <w:r w:rsidR="00F12F68">
        <w:rPr>
          <w:sz w:val="28"/>
          <w:szCs w:val="28"/>
          <w:lang w:eastAsia="ru-RU"/>
        </w:rPr>
        <w:t xml:space="preserve"> </w:t>
      </w:r>
      <w:r w:rsidR="0090115C" w:rsidRPr="0090115C">
        <w:rPr>
          <w:sz w:val="28"/>
          <w:szCs w:val="28"/>
          <w:lang w:eastAsia="ru-RU"/>
        </w:rPr>
        <w:t>которых</w:t>
      </w:r>
      <w:r w:rsidR="00F12F68">
        <w:rPr>
          <w:sz w:val="28"/>
          <w:szCs w:val="28"/>
          <w:lang w:eastAsia="ru-RU"/>
        </w:rPr>
        <w:t xml:space="preserve"> </w:t>
      </w:r>
      <w:r w:rsidR="0090115C" w:rsidRPr="0090115C">
        <w:rPr>
          <w:sz w:val="28"/>
          <w:szCs w:val="28"/>
          <w:lang w:eastAsia="ru-RU"/>
        </w:rPr>
        <w:t>не</w:t>
      </w:r>
      <w:r w:rsidR="00F12F68">
        <w:rPr>
          <w:sz w:val="28"/>
          <w:szCs w:val="28"/>
          <w:lang w:eastAsia="ru-RU"/>
        </w:rPr>
        <w:t xml:space="preserve"> </w:t>
      </w:r>
      <w:r w:rsidR="0090115C" w:rsidRPr="0090115C">
        <w:rPr>
          <w:sz w:val="28"/>
          <w:szCs w:val="28"/>
          <w:lang w:eastAsia="ru-RU"/>
        </w:rPr>
        <w:t>предусмотрено</w:t>
      </w:r>
      <w:r w:rsidR="00F12F68">
        <w:rPr>
          <w:sz w:val="28"/>
          <w:szCs w:val="28"/>
          <w:lang w:eastAsia="ru-RU"/>
        </w:rPr>
        <w:t xml:space="preserve"> </w:t>
      </w:r>
      <w:r w:rsidR="0090115C" w:rsidRPr="0090115C">
        <w:rPr>
          <w:sz w:val="28"/>
          <w:szCs w:val="28"/>
          <w:lang w:eastAsia="ru-RU"/>
        </w:rPr>
        <w:t>нормативными</w:t>
      </w:r>
      <w:r w:rsidR="00F12F68">
        <w:rPr>
          <w:sz w:val="28"/>
          <w:szCs w:val="28"/>
          <w:lang w:eastAsia="ru-RU"/>
        </w:rPr>
        <w:t xml:space="preserve"> </w:t>
      </w:r>
      <w:r w:rsidR="0090115C" w:rsidRPr="0090115C">
        <w:rPr>
          <w:sz w:val="28"/>
          <w:szCs w:val="28"/>
          <w:lang w:eastAsia="ru-RU"/>
        </w:rPr>
        <w:t>правовыми</w:t>
      </w:r>
      <w:r w:rsidR="00F12F68">
        <w:rPr>
          <w:sz w:val="28"/>
          <w:szCs w:val="28"/>
          <w:lang w:eastAsia="ru-RU"/>
        </w:rPr>
        <w:t xml:space="preserve"> </w:t>
      </w:r>
      <w:r w:rsidR="0090115C" w:rsidRPr="0090115C">
        <w:rPr>
          <w:sz w:val="28"/>
          <w:szCs w:val="28"/>
          <w:lang w:eastAsia="ru-RU"/>
        </w:rPr>
        <w:t>актами,</w:t>
      </w:r>
      <w:r w:rsidR="00F12F68">
        <w:rPr>
          <w:sz w:val="28"/>
          <w:szCs w:val="28"/>
          <w:lang w:eastAsia="ru-RU"/>
        </w:rPr>
        <w:t xml:space="preserve"> </w:t>
      </w:r>
      <w:r w:rsidR="0090115C" w:rsidRPr="0090115C">
        <w:rPr>
          <w:sz w:val="28"/>
          <w:szCs w:val="28"/>
          <w:lang w:eastAsia="ru-RU"/>
        </w:rPr>
        <w:t>регулирующими</w:t>
      </w:r>
      <w:r w:rsidR="00F12F68">
        <w:rPr>
          <w:sz w:val="28"/>
          <w:szCs w:val="28"/>
          <w:lang w:eastAsia="ru-RU"/>
        </w:rPr>
        <w:t xml:space="preserve"> </w:t>
      </w:r>
      <w:r w:rsidR="0090115C" w:rsidRPr="0090115C">
        <w:rPr>
          <w:sz w:val="28"/>
          <w:szCs w:val="28"/>
          <w:lang w:eastAsia="ru-RU"/>
        </w:rPr>
        <w:t>отношения,</w:t>
      </w:r>
      <w:r w:rsidR="00F12F68">
        <w:rPr>
          <w:sz w:val="28"/>
          <w:szCs w:val="28"/>
          <w:lang w:eastAsia="ru-RU"/>
        </w:rPr>
        <w:t xml:space="preserve"> </w:t>
      </w:r>
      <w:r w:rsidR="0090115C" w:rsidRPr="0090115C">
        <w:rPr>
          <w:sz w:val="28"/>
          <w:szCs w:val="28"/>
          <w:lang w:eastAsia="ru-RU"/>
        </w:rPr>
        <w:t>возникающие</w:t>
      </w:r>
      <w:r w:rsidR="00F12F68">
        <w:rPr>
          <w:sz w:val="28"/>
          <w:szCs w:val="28"/>
          <w:lang w:eastAsia="ru-RU"/>
        </w:rPr>
        <w:t xml:space="preserve"> </w:t>
      </w:r>
      <w:r w:rsidR="0090115C" w:rsidRPr="0090115C">
        <w:rPr>
          <w:sz w:val="28"/>
          <w:szCs w:val="28"/>
          <w:lang w:eastAsia="ru-RU"/>
        </w:rPr>
        <w:t>в</w:t>
      </w:r>
      <w:r w:rsidR="00F12F68">
        <w:rPr>
          <w:sz w:val="28"/>
          <w:szCs w:val="28"/>
          <w:lang w:eastAsia="ru-RU"/>
        </w:rPr>
        <w:t xml:space="preserve"> </w:t>
      </w:r>
      <w:r w:rsidR="0090115C" w:rsidRPr="0090115C">
        <w:rPr>
          <w:sz w:val="28"/>
          <w:szCs w:val="28"/>
          <w:lang w:eastAsia="ru-RU"/>
        </w:rPr>
        <w:t>связи</w:t>
      </w:r>
      <w:r w:rsidR="00F12F68">
        <w:rPr>
          <w:sz w:val="28"/>
          <w:szCs w:val="28"/>
          <w:lang w:eastAsia="ru-RU"/>
        </w:rPr>
        <w:t xml:space="preserve"> </w:t>
      </w:r>
      <w:r w:rsidR="0090115C" w:rsidRPr="0090115C">
        <w:rPr>
          <w:sz w:val="28"/>
          <w:szCs w:val="28"/>
          <w:lang w:eastAsia="ru-RU"/>
        </w:rPr>
        <w:t>с</w:t>
      </w:r>
      <w:r w:rsidR="00F12F68">
        <w:rPr>
          <w:sz w:val="28"/>
          <w:szCs w:val="28"/>
          <w:lang w:eastAsia="ru-RU"/>
        </w:rPr>
        <w:t xml:space="preserve"> </w:t>
      </w:r>
      <w:r w:rsidR="0090115C" w:rsidRPr="0090115C">
        <w:rPr>
          <w:sz w:val="28"/>
          <w:szCs w:val="28"/>
          <w:lang w:eastAsia="ru-RU"/>
        </w:rPr>
        <w:t>предоставлением</w:t>
      </w:r>
      <w:r w:rsidR="00F12F68">
        <w:rPr>
          <w:sz w:val="28"/>
          <w:szCs w:val="28"/>
          <w:lang w:eastAsia="ru-RU"/>
        </w:rPr>
        <w:t xml:space="preserve"> </w:t>
      </w:r>
      <w:r w:rsidR="0090115C" w:rsidRPr="0090115C">
        <w:rPr>
          <w:sz w:val="28"/>
          <w:szCs w:val="28"/>
          <w:lang w:eastAsia="ru-RU"/>
        </w:rPr>
        <w:t>услуги.</w:t>
      </w:r>
    </w:p>
    <w:p w14:paraId="6E077A72" w14:textId="17BE0089" w:rsidR="0090115C" w:rsidRPr="0090115C" w:rsidRDefault="00F42012" w:rsidP="0032067E">
      <w:pPr>
        <w:tabs>
          <w:tab w:val="left" w:pos="1037"/>
        </w:tabs>
        <w:ind w:firstLine="709"/>
        <w:contextualSpacing/>
        <w:jc w:val="both"/>
        <w:rPr>
          <w:sz w:val="28"/>
          <w:szCs w:val="28"/>
          <w:lang w:eastAsia="ru-RU"/>
        </w:rPr>
      </w:pPr>
      <w:r>
        <w:rPr>
          <w:sz w:val="28"/>
          <w:szCs w:val="28"/>
          <w:lang w:eastAsia="ru-RU"/>
        </w:rPr>
        <w:t>2.2.3.2.</w:t>
      </w:r>
      <w:r w:rsidR="00F12F68">
        <w:rPr>
          <w:sz w:val="28"/>
          <w:szCs w:val="28"/>
          <w:lang w:eastAsia="ru-RU"/>
        </w:rPr>
        <w:t xml:space="preserve"> </w:t>
      </w:r>
      <w:r w:rsidR="0090115C" w:rsidRPr="0090115C">
        <w:rPr>
          <w:sz w:val="28"/>
          <w:szCs w:val="28"/>
          <w:lang w:eastAsia="ru-RU"/>
        </w:rPr>
        <w:t>представления</w:t>
      </w:r>
      <w:r w:rsidR="00F12F68">
        <w:rPr>
          <w:sz w:val="28"/>
          <w:szCs w:val="28"/>
          <w:lang w:eastAsia="ru-RU"/>
        </w:rPr>
        <w:t xml:space="preserve"> </w:t>
      </w:r>
      <w:r w:rsidR="0090115C" w:rsidRPr="0090115C">
        <w:rPr>
          <w:sz w:val="28"/>
          <w:szCs w:val="28"/>
          <w:lang w:eastAsia="ru-RU"/>
        </w:rPr>
        <w:t>документов</w:t>
      </w:r>
      <w:r w:rsidR="00F12F68">
        <w:rPr>
          <w:sz w:val="28"/>
          <w:szCs w:val="28"/>
          <w:lang w:eastAsia="ru-RU"/>
        </w:rPr>
        <w:t xml:space="preserve"> </w:t>
      </w:r>
      <w:r w:rsidR="0090115C" w:rsidRPr="0090115C">
        <w:rPr>
          <w:sz w:val="28"/>
          <w:szCs w:val="28"/>
          <w:lang w:eastAsia="ru-RU"/>
        </w:rPr>
        <w:t>и</w:t>
      </w:r>
      <w:r w:rsidR="00F12F68">
        <w:rPr>
          <w:sz w:val="28"/>
          <w:szCs w:val="28"/>
          <w:lang w:eastAsia="ru-RU"/>
        </w:rPr>
        <w:t xml:space="preserve"> </w:t>
      </w:r>
      <w:r w:rsidR="0090115C" w:rsidRPr="0090115C">
        <w:rPr>
          <w:sz w:val="28"/>
          <w:szCs w:val="28"/>
          <w:lang w:eastAsia="ru-RU"/>
        </w:rPr>
        <w:t>информации,</w:t>
      </w:r>
      <w:r w:rsidR="00F12F68">
        <w:rPr>
          <w:sz w:val="28"/>
          <w:szCs w:val="28"/>
          <w:lang w:eastAsia="ru-RU"/>
        </w:rPr>
        <w:t xml:space="preserve"> </w:t>
      </w:r>
      <w:r w:rsidR="0090115C" w:rsidRPr="0090115C">
        <w:rPr>
          <w:sz w:val="28"/>
          <w:szCs w:val="28"/>
          <w:lang w:eastAsia="ru-RU"/>
        </w:rPr>
        <w:t>которые</w:t>
      </w:r>
      <w:r w:rsidR="00F12F68">
        <w:rPr>
          <w:sz w:val="28"/>
          <w:szCs w:val="28"/>
          <w:lang w:eastAsia="ru-RU"/>
        </w:rPr>
        <w:t xml:space="preserve"> </w:t>
      </w:r>
      <w:r w:rsidR="0090115C" w:rsidRPr="0090115C">
        <w:rPr>
          <w:sz w:val="28"/>
          <w:szCs w:val="28"/>
          <w:lang w:eastAsia="ru-RU"/>
        </w:rPr>
        <w:t>в</w:t>
      </w:r>
      <w:r w:rsidR="00F12F68">
        <w:rPr>
          <w:sz w:val="28"/>
          <w:szCs w:val="28"/>
          <w:lang w:eastAsia="ru-RU"/>
        </w:rPr>
        <w:t xml:space="preserve"> </w:t>
      </w:r>
      <w:r w:rsidR="0090115C" w:rsidRPr="0090115C">
        <w:rPr>
          <w:sz w:val="28"/>
          <w:szCs w:val="28"/>
          <w:lang w:eastAsia="ru-RU"/>
        </w:rPr>
        <w:t>соответствии</w:t>
      </w:r>
      <w:r w:rsidR="00F12F68">
        <w:rPr>
          <w:sz w:val="28"/>
          <w:szCs w:val="28"/>
          <w:lang w:eastAsia="ru-RU"/>
        </w:rPr>
        <w:t xml:space="preserve"> </w:t>
      </w:r>
      <w:r w:rsidR="0090115C" w:rsidRPr="0090115C">
        <w:rPr>
          <w:sz w:val="28"/>
          <w:szCs w:val="28"/>
          <w:lang w:eastAsia="ru-RU"/>
        </w:rPr>
        <w:t>с</w:t>
      </w:r>
      <w:r w:rsidR="00F12F68">
        <w:rPr>
          <w:sz w:val="28"/>
          <w:szCs w:val="28"/>
          <w:lang w:eastAsia="ru-RU"/>
        </w:rPr>
        <w:t xml:space="preserve"> </w:t>
      </w:r>
      <w:r w:rsidR="0090115C" w:rsidRPr="0090115C">
        <w:rPr>
          <w:sz w:val="28"/>
          <w:szCs w:val="28"/>
          <w:lang w:eastAsia="ru-RU"/>
        </w:rPr>
        <w:t>нормативными</w:t>
      </w:r>
      <w:r w:rsidR="00F12F68">
        <w:rPr>
          <w:sz w:val="28"/>
          <w:szCs w:val="28"/>
          <w:lang w:eastAsia="ru-RU"/>
        </w:rPr>
        <w:t xml:space="preserve"> </w:t>
      </w:r>
      <w:r w:rsidR="0090115C" w:rsidRPr="0090115C">
        <w:rPr>
          <w:sz w:val="28"/>
          <w:szCs w:val="28"/>
          <w:lang w:eastAsia="ru-RU"/>
        </w:rPr>
        <w:t>правовыми</w:t>
      </w:r>
      <w:r w:rsidR="00F12F68">
        <w:rPr>
          <w:sz w:val="28"/>
          <w:szCs w:val="28"/>
          <w:lang w:eastAsia="ru-RU"/>
        </w:rPr>
        <w:t xml:space="preserve"> </w:t>
      </w:r>
      <w:r w:rsidR="0090115C" w:rsidRPr="0090115C">
        <w:rPr>
          <w:sz w:val="28"/>
          <w:szCs w:val="28"/>
          <w:lang w:eastAsia="ru-RU"/>
        </w:rPr>
        <w:t>актами</w:t>
      </w:r>
      <w:r w:rsidR="00F12F68">
        <w:rPr>
          <w:sz w:val="28"/>
          <w:szCs w:val="28"/>
          <w:lang w:eastAsia="ru-RU"/>
        </w:rPr>
        <w:t xml:space="preserve"> </w:t>
      </w:r>
      <w:r w:rsidR="0090115C" w:rsidRPr="0090115C">
        <w:rPr>
          <w:sz w:val="28"/>
          <w:szCs w:val="28"/>
          <w:lang w:eastAsia="ru-RU"/>
        </w:rPr>
        <w:t>Российской</w:t>
      </w:r>
      <w:r w:rsidR="00F12F68">
        <w:rPr>
          <w:sz w:val="28"/>
          <w:szCs w:val="28"/>
          <w:lang w:eastAsia="ru-RU"/>
        </w:rPr>
        <w:t xml:space="preserve"> </w:t>
      </w:r>
      <w:r w:rsidR="0090115C" w:rsidRPr="0090115C">
        <w:rPr>
          <w:sz w:val="28"/>
          <w:szCs w:val="28"/>
          <w:lang w:eastAsia="ru-RU"/>
        </w:rPr>
        <w:t>Федерации,</w:t>
      </w:r>
      <w:r w:rsidR="00F12F68">
        <w:rPr>
          <w:sz w:val="28"/>
          <w:szCs w:val="28"/>
          <w:lang w:eastAsia="ru-RU"/>
        </w:rPr>
        <w:t xml:space="preserve"> </w:t>
      </w:r>
      <w:r w:rsidR="0090115C" w:rsidRPr="0090115C">
        <w:rPr>
          <w:sz w:val="28"/>
          <w:szCs w:val="28"/>
          <w:lang w:eastAsia="ru-RU"/>
        </w:rPr>
        <w:t>администрации</w:t>
      </w:r>
      <w:r w:rsidR="00F12F68">
        <w:rPr>
          <w:sz w:val="28"/>
          <w:szCs w:val="28"/>
          <w:lang w:eastAsia="ru-RU"/>
        </w:rPr>
        <w:t xml:space="preserve"> </w:t>
      </w:r>
      <w:r w:rsidR="0090115C" w:rsidRPr="0090115C">
        <w:rPr>
          <w:sz w:val="28"/>
          <w:szCs w:val="28"/>
          <w:lang w:eastAsia="ru-RU"/>
        </w:rPr>
        <w:t>Краснодарского</w:t>
      </w:r>
      <w:r w:rsidR="00F12F68">
        <w:rPr>
          <w:sz w:val="28"/>
          <w:szCs w:val="28"/>
          <w:lang w:eastAsia="ru-RU"/>
        </w:rPr>
        <w:t xml:space="preserve"> </w:t>
      </w:r>
      <w:r w:rsidR="0090115C" w:rsidRPr="0090115C">
        <w:rPr>
          <w:sz w:val="28"/>
          <w:szCs w:val="28"/>
          <w:lang w:eastAsia="ru-RU"/>
        </w:rPr>
        <w:t>края</w:t>
      </w:r>
      <w:r w:rsidR="00F12F68">
        <w:rPr>
          <w:sz w:val="28"/>
          <w:szCs w:val="28"/>
          <w:lang w:eastAsia="ru-RU"/>
        </w:rPr>
        <w:t xml:space="preserve"> </w:t>
      </w:r>
      <w:r w:rsidR="0090115C" w:rsidRPr="0090115C">
        <w:rPr>
          <w:sz w:val="28"/>
          <w:szCs w:val="28"/>
          <w:lang w:eastAsia="ru-RU"/>
        </w:rPr>
        <w:t>и</w:t>
      </w:r>
      <w:r w:rsidR="00F12F68">
        <w:rPr>
          <w:sz w:val="28"/>
          <w:szCs w:val="28"/>
          <w:lang w:eastAsia="ru-RU"/>
        </w:rPr>
        <w:t xml:space="preserve"> </w:t>
      </w:r>
      <w:r w:rsidR="0090115C" w:rsidRPr="0090115C">
        <w:rPr>
          <w:sz w:val="28"/>
          <w:szCs w:val="28"/>
          <w:lang w:eastAsia="ru-RU"/>
        </w:rPr>
        <w:t>муниципальными</w:t>
      </w:r>
      <w:r w:rsidR="00F12F68">
        <w:rPr>
          <w:sz w:val="28"/>
          <w:szCs w:val="28"/>
          <w:lang w:eastAsia="ru-RU"/>
        </w:rPr>
        <w:t xml:space="preserve"> </w:t>
      </w:r>
      <w:r w:rsidR="0090115C" w:rsidRPr="0090115C">
        <w:rPr>
          <w:sz w:val="28"/>
          <w:szCs w:val="28"/>
          <w:lang w:eastAsia="ru-RU"/>
        </w:rPr>
        <w:t>правовыми</w:t>
      </w:r>
      <w:r w:rsidR="00F12F68">
        <w:rPr>
          <w:sz w:val="28"/>
          <w:szCs w:val="28"/>
          <w:lang w:eastAsia="ru-RU"/>
        </w:rPr>
        <w:t xml:space="preserve"> </w:t>
      </w:r>
      <w:r w:rsidR="0090115C" w:rsidRPr="0090115C">
        <w:rPr>
          <w:sz w:val="28"/>
          <w:szCs w:val="28"/>
          <w:lang w:eastAsia="ru-RU"/>
        </w:rPr>
        <w:t>актами</w:t>
      </w:r>
      <w:r w:rsidR="00F12F68">
        <w:rPr>
          <w:sz w:val="28"/>
          <w:szCs w:val="28"/>
          <w:lang w:eastAsia="ru-RU"/>
        </w:rPr>
        <w:t xml:space="preserve"> </w:t>
      </w:r>
      <w:r w:rsidR="0090115C" w:rsidRPr="0090115C">
        <w:rPr>
          <w:sz w:val="28"/>
          <w:szCs w:val="28"/>
          <w:lang w:eastAsia="ru-RU"/>
        </w:rPr>
        <w:t>находятся</w:t>
      </w:r>
      <w:r w:rsidR="00F12F68">
        <w:rPr>
          <w:sz w:val="28"/>
          <w:szCs w:val="28"/>
          <w:lang w:eastAsia="ru-RU"/>
        </w:rPr>
        <w:t xml:space="preserve"> </w:t>
      </w:r>
      <w:r w:rsidR="0090115C" w:rsidRPr="0090115C">
        <w:rPr>
          <w:sz w:val="28"/>
          <w:szCs w:val="28"/>
          <w:lang w:eastAsia="ru-RU"/>
        </w:rPr>
        <w:t>в</w:t>
      </w:r>
      <w:r w:rsidR="00F12F68">
        <w:rPr>
          <w:sz w:val="28"/>
          <w:szCs w:val="28"/>
          <w:lang w:eastAsia="ru-RU"/>
        </w:rPr>
        <w:t xml:space="preserve"> </w:t>
      </w:r>
      <w:r w:rsidR="0090115C" w:rsidRPr="0090115C">
        <w:rPr>
          <w:sz w:val="28"/>
          <w:szCs w:val="28"/>
          <w:lang w:eastAsia="ru-RU"/>
        </w:rPr>
        <w:t>распоряжении</w:t>
      </w:r>
      <w:r w:rsidR="00F12F68">
        <w:rPr>
          <w:sz w:val="28"/>
          <w:szCs w:val="28"/>
          <w:lang w:eastAsia="ru-RU"/>
        </w:rPr>
        <w:t xml:space="preserve"> </w:t>
      </w:r>
      <w:r w:rsidR="0090115C" w:rsidRPr="0090115C">
        <w:rPr>
          <w:sz w:val="28"/>
          <w:szCs w:val="28"/>
          <w:lang w:eastAsia="ru-RU"/>
        </w:rPr>
        <w:t>органов,</w:t>
      </w:r>
      <w:r w:rsidR="00F12F68">
        <w:rPr>
          <w:sz w:val="28"/>
          <w:szCs w:val="28"/>
          <w:lang w:eastAsia="ru-RU"/>
        </w:rPr>
        <w:t xml:space="preserve"> </w:t>
      </w:r>
      <w:r w:rsidR="0090115C" w:rsidRPr="0090115C">
        <w:rPr>
          <w:sz w:val="28"/>
          <w:szCs w:val="28"/>
          <w:lang w:eastAsia="ru-RU"/>
        </w:rPr>
        <w:t>муниципальную</w:t>
      </w:r>
      <w:r w:rsidR="00F12F68">
        <w:rPr>
          <w:sz w:val="28"/>
          <w:szCs w:val="28"/>
          <w:lang w:eastAsia="ru-RU"/>
        </w:rPr>
        <w:t xml:space="preserve"> </w:t>
      </w:r>
      <w:r w:rsidR="0090115C" w:rsidRPr="0090115C">
        <w:rPr>
          <w:sz w:val="28"/>
          <w:szCs w:val="28"/>
          <w:lang w:eastAsia="ru-RU"/>
        </w:rPr>
        <w:t>услугу,</w:t>
      </w:r>
      <w:r w:rsidR="00F12F68">
        <w:rPr>
          <w:sz w:val="28"/>
          <w:szCs w:val="28"/>
          <w:lang w:eastAsia="ru-RU"/>
        </w:rPr>
        <w:t xml:space="preserve"> </w:t>
      </w:r>
      <w:r w:rsidR="0090115C" w:rsidRPr="0090115C">
        <w:rPr>
          <w:sz w:val="28"/>
          <w:szCs w:val="28"/>
          <w:lang w:eastAsia="ru-RU"/>
        </w:rPr>
        <w:t>государственных</w:t>
      </w:r>
      <w:r w:rsidR="00F12F68">
        <w:rPr>
          <w:sz w:val="28"/>
          <w:szCs w:val="28"/>
          <w:lang w:eastAsia="ru-RU"/>
        </w:rPr>
        <w:t xml:space="preserve"> </w:t>
      </w:r>
      <w:r w:rsidR="0090115C" w:rsidRPr="0090115C">
        <w:rPr>
          <w:sz w:val="28"/>
          <w:szCs w:val="28"/>
          <w:lang w:eastAsia="ru-RU"/>
        </w:rPr>
        <w:t>органов,</w:t>
      </w:r>
      <w:r w:rsidR="00F12F68">
        <w:rPr>
          <w:sz w:val="28"/>
          <w:szCs w:val="28"/>
          <w:lang w:eastAsia="ru-RU"/>
        </w:rPr>
        <w:t xml:space="preserve"> </w:t>
      </w:r>
      <w:r w:rsidR="0090115C" w:rsidRPr="0090115C">
        <w:rPr>
          <w:sz w:val="28"/>
          <w:szCs w:val="28"/>
          <w:lang w:eastAsia="ru-RU"/>
        </w:rPr>
        <w:t>органов</w:t>
      </w:r>
      <w:r w:rsidR="00F12F68">
        <w:rPr>
          <w:sz w:val="28"/>
          <w:szCs w:val="28"/>
          <w:lang w:eastAsia="ru-RU"/>
        </w:rPr>
        <w:t xml:space="preserve"> </w:t>
      </w:r>
      <w:r w:rsidR="0090115C" w:rsidRPr="0090115C">
        <w:rPr>
          <w:sz w:val="28"/>
          <w:szCs w:val="28"/>
          <w:lang w:eastAsia="ru-RU"/>
        </w:rPr>
        <w:t>местного</w:t>
      </w:r>
      <w:r w:rsidR="00F12F68">
        <w:rPr>
          <w:sz w:val="28"/>
          <w:szCs w:val="28"/>
          <w:lang w:eastAsia="ru-RU"/>
        </w:rPr>
        <w:t xml:space="preserve"> </w:t>
      </w:r>
      <w:r w:rsidR="0090115C" w:rsidRPr="0090115C">
        <w:rPr>
          <w:sz w:val="28"/>
          <w:szCs w:val="28"/>
          <w:lang w:eastAsia="ru-RU"/>
        </w:rPr>
        <w:t>самоуправления</w:t>
      </w:r>
      <w:r w:rsidR="00F12F68">
        <w:rPr>
          <w:sz w:val="28"/>
          <w:szCs w:val="28"/>
          <w:lang w:eastAsia="ru-RU"/>
        </w:rPr>
        <w:t xml:space="preserve"> </w:t>
      </w:r>
      <w:r w:rsidR="0090115C" w:rsidRPr="0090115C">
        <w:rPr>
          <w:sz w:val="28"/>
          <w:szCs w:val="28"/>
          <w:lang w:eastAsia="ru-RU"/>
        </w:rPr>
        <w:t>и</w:t>
      </w:r>
      <w:r w:rsidR="00F12F68">
        <w:rPr>
          <w:sz w:val="28"/>
          <w:szCs w:val="28"/>
          <w:lang w:eastAsia="ru-RU"/>
        </w:rPr>
        <w:t xml:space="preserve"> </w:t>
      </w:r>
      <w:r w:rsidR="0090115C" w:rsidRPr="0090115C">
        <w:rPr>
          <w:sz w:val="28"/>
          <w:szCs w:val="28"/>
          <w:lang w:eastAsia="ru-RU"/>
        </w:rPr>
        <w:t>(или)</w:t>
      </w:r>
      <w:r w:rsidR="00F12F68">
        <w:rPr>
          <w:sz w:val="28"/>
          <w:szCs w:val="28"/>
          <w:lang w:eastAsia="ru-RU"/>
        </w:rPr>
        <w:t xml:space="preserve"> </w:t>
      </w:r>
      <w:r w:rsidR="0090115C" w:rsidRPr="0090115C">
        <w:rPr>
          <w:sz w:val="28"/>
          <w:szCs w:val="28"/>
          <w:lang w:eastAsia="ru-RU"/>
        </w:rPr>
        <w:t>подведомственных</w:t>
      </w:r>
      <w:r w:rsidR="00F12F68">
        <w:rPr>
          <w:sz w:val="28"/>
          <w:szCs w:val="28"/>
          <w:lang w:eastAsia="ru-RU"/>
        </w:rPr>
        <w:t xml:space="preserve"> </w:t>
      </w:r>
      <w:r w:rsidR="0090115C" w:rsidRPr="0090115C">
        <w:rPr>
          <w:sz w:val="28"/>
          <w:szCs w:val="28"/>
          <w:lang w:eastAsia="ru-RU"/>
        </w:rPr>
        <w:t>государственным</w:t>
      </w:r>
      <w:r w:rsidR="00F12F68">
        <w:rPr>
          <w:sz w:val="28"/>
          <w:szCs w:val="28"/>
          <w:lang w:eastAsia="ru-RU"/>
        </w:rPr>
        <w:t xml:space="preserve"> </w:t>
      </w:r>
      <w:r w:rsidR="0090115C" w:rsidRPr="0090115C">
        <w:rPr>
          <w:sz w:val="28"/>
          <w:szCs w:val="28"/>
          <w:lang w:eastAsia="ru-RU"/>
        </w:rPr>
        <w:t>органам</w:t>
      </w:r>
      <w:r w:rsidR="00F12F68">
        <w:rPr>
          <w:sz w:val="28"/>
          <w:szCs w:val="28"/>
          <w:lang w:eastAsia="ru-RU"/>
        </w:rPr>
        <w:t xml:space="preserve"> </w:t>
      </w:r>
      <w:r w:rsidR="0090115C" w:rsidRPr="0090115C">
        <w:rPr>
          <w:sz w:val="28"/>
          <w:szCs w:val="28"/>
          <w:lang w:eastAsia="ru-RU"/>
        </w:rPr>
        <w:t>и</w:t>
      </w:r>
      <w:r w:rsidR="00F12F68">
        <w:rPr>
          <w:sz w:val="28"/>
          <w:szCs w:val="28"/>
          <w:lang w:eastAsia="ru-RU"/>
        </w:rPr>
        <w:t xml:space="preserve"> </w:t>
      </w:r>
      <w:r w:rsidR="0090115C" w:rsidRPr="0090115C">
        <w:rPr>
          <w:sz w:val="28"/>
          <w:szCs w:val="28"/>
          <w:lang w:eastAsia="ru-RU"/>
        </w:rPr>
        <w:t>органам</w:t>
      </w:r>
      <w:r w:rsidR="00F12F68">
        <w:rPr>
          <w:sz w:val="28"/>
          <w:szCs w:val="28"/>
          <w:lang w:eastAsia="ru-RU"/>
        </w:rPr>
        <w:t xml:space="preserve"> </w:t>
      </w:r>
      <w:r w:rsidR="0090115C" w:rsidRPr="0090115C">
        <w:rPr>
          <w:sz w:val="28"/>
          <w:szCs w:val="28"/>
          <w:lang w:eastAsia="ru-RU"/>
        </w:rPr>
        <w:t>местного</w:t>
      </w:r>
      <w:r w:rsidR="00F12F68">
        <w:rPr>
          <w:sz w:val="28"/>
          <w:szCs w:val="28"/>
          <w:lang w:eastAsia="ru-RU"/>
        </w:rPr>
        <w:t xml:space="preserve"> </w:t>
      </w:r>
      <w:r w:rsidR="0090115C" w:rsidRPr="0090115C">
        <w:rPr>
          <w:sz w:val="28"/>
          <w:szCs w:val="28"/>
          <w:lang w:eastAsia="ru-RU"/>
        </w:rPr>
        <w:t>самоуправления</w:t>
      </w:r>
      <w:r w:rsidR="00F12F68">
        <w:rPr>
          <w:sz w:val="28"/>
          <w:szCs w:val="28"/>
          <w:lang w:eastAsia="ru-RU"/>
        </w:rPr>
        <w:t xml:space="preserve"> </w:t>
      </w:r>
      <w:r w:rsidR="0090115C" w:rsidRPr="0090115C">
        <w:rPr>
          <w:sz w:val="28"/>
          <w:szCs w:val="28"/>
          <w:lang w:eastAsia="ru-RU"/>
        </w:rPr>
        <w:t>организаций,</w:t>
      </w:r>
      <w:r w:rsidR="00F12F68">
        <w:rPr>
          <w:sz w:val="28"/>
          <w:szCs w:val="28"/>
          <w:lang w:eastAsia="ru-RU"/>
        </w:rPr>
        <w:t xml:space="preserve"> </w:t>
      </w:r>
      <w:r w:rsidR="0090115C" w:rsidRPr="0090115C">
        <w:rPr>
          <w:sz w:val="28"/>
          <w:szCs w:val="28"/>
          <w:lang w:eastAsia="ru-RU"/>
        </w:rPr>
        <w:t>участвующих</w:t>
      </w:r>
      <w:r w:rsidR="00F12F68">
        <w:rPr>
          <w:sz w:val="28"/>
          <w:szCs w:val="28"/>
          <w:lang w:eastAsia="ru-RU"/>
        </w:rPr>
        <w:t xml:space="preserve"> </w:t>
      </w:r>
      <w:r w:rsidR="0090115C" w:rsidRPr="0090115C">
        <w:rPr>
          <w:sz w:val="28"/>
          <w:szCs w:val="28"/>
          <w:lang w:eastAsia="ru-RU"/>
        </w:rPr>
        <w:t>в</w:t>
      </w:r>
      <w:r w:rsidR="00F12F68">
        <w:rPr>
          <w:sz w:val="28"/>
          <w:szCs w:val="28"/>
          <w:lang w:eastAsia="ru-RU"/>
        </w:rPr>
        <w:t xml:space="preserve"> </w:t>
      </w:r>
      <w:r w:rsidR="0090115C" w:rsidRPr="0090115C">
        <w:rPr>
          <w:sz w:val="28"/>
          <w:szCs w:val="28"/>
          <w:lang w:eastAsia="ru-RU"/>
        </w:rPr>
        <w:t>предоставлении</w:t>
      </w:r>
      <w:r w:rsidR="00F12F68">
        <w:rPr>
          <w:sz w:val="28"/>
          <w:szCs w:val="28"/>
          <w:lang w:eastAsia="ru-RU"/>
        </w:rPr>
        <w:t xml:space="preserve"> </w:t>
      </w:r>
      <w:r w:rsidR="0090115C" w:rsidRPr="0090115C">
        <w:rPr>
          <w:sz w:val="28"/>
          <w:szCs w:val="28"/>
          <w:lang w:eastAsia="ru-RU"/>
        </w:rPr>
        <w:t>муниципальных</w:t>
      </w:r>
      <w:r w:rsidR="00F12F68">
        <w:rPr>
          <w:sz w:val="28"/>
          <w:szCs w:val="28"/>
          <w:lang w:eastAsia="ru-RU"/>
        </w:rPr>
        <w:t xml:space="preserve"> </w:t>
      </w:r>
      <w:r w:rsidR="0090115C" w:rsidRPr="0090115C">
        <w:rPr>
          <w:sz w:val="28"/>
          <w:szCs w:val="28"/>
          <w:lang w:eastAsia="ru-RU"/>
        </w:rPr>
        <w:t>услуг,</w:t>
      </w:r>
      <w:r w:rsidR="00F12F68">
        <w:rPr>
          <w:sz w:val="28"/>
          <w:szCs w:val="28"/>
          <w:lang w:eastAsia="ru-RU"/>
        </w:rPr>
        <w:t xml:space="preserve"> </w:t>
      </w:r>
      <w:r w:rsidR="0090115C" w:rsidRPr="0090115C">
        <w:rPr>
          <w:sz w:val="28"/>
          <w:szCs w:val="28"/>
          <w:lang w:eastAsia="ru-RU"/>
        </w:rPr>
        <w:t>за</w:t>
      </w:r>
      <w:r w:rsidR="00F12F68">
        <w:rPr>
          <w:sz w:val="28"/>
          <w:szCs w:val="28"/>
          <w:lang w:eastAsia="ru-RU"/>
        </w:rPr>
        <w:t xml:space="preserve"> </w:t>
      </w:r>
      <w:r w:rsidR="0090115C" w:rsidRPr="0090115C">
        <w:rPr>
          <w:sz w:val="28"/>
          <w:szCs w:val="28"/>
          <w:lang w:eastAsia="ru-RU"/>
        </w:rPr>
        <w:t>исключением</w:t>
      </w:r>
      <w:r w:rsidR="00F12F68">
        <w:rPr>
          <w:sz w:val="28"/>
          <w:szCs w:val="28"/>
          <w:lang w:eastAsia="ru-RU"/>
        </w:rPr>
        <w:t xml:space="preserve"> </w:t>
      </w:r>
      <w:r w:rsidR="0090115C" w:rsidRPr="0090115C">
        <w:rPr>
          <w:sz w:val="28"/>
          <w:szCs w:val="28"/>
          <w:lang w:eastAsia="ru-RU"/>
        </w:rPr>
        <w:t>документов,</w:t>
      </w:r>
      <w:r w:rsidR="00F12F68">
        <w:rPr>
          <w:sz w:val="28"/>
          <w:szCs w:val="28"/>
          <w:lang w:eastAsia="ru-RU"/>
        </w:rPr>
        <w:t xml:space="preserve"> </w:t>
      </w:r>
      <w:r w:rsidR="0090115C" w:rsidRPr="0090115C">
        <w:rPr>
          <w:sz w:val="28"/>
          <w:szCs w:val="28"/>
          <w:lang w:eastAsia="ru-RU"/>
        </w:rPr>
        <w:t>указанных</w:t>
      </w:r>
      <w:r w:rsidR="00F12F68">
        <w:rPr>
          <w:sz w:val="28"/>
          <w:szCs w:val="28"/>
          <w:lang w:eastAsia="ru-RU"/>
        </w:rPr>
        <w:t xml:space="preserve"> </w:t>
      </w:r>
      <w:r w:rsidR="0090115C" w:rsidRPr="0090115C">
        <w:rPr>
          <w:sz w:val="28"/>
          <w:szCs w:val="28"/>
          <w:lang w:eastAsia="ru-RU"/>
        </w:rPr>
        <w:t>в</w:t>
      </w:r>
      <w:r w:rsidR="00F12F68">
        <w:rPr>
          <w:sz w:val="28"/>
          <w:szCs w:val="28"/>
          <w:lang w:eastAsia="ru-RU"/>
        </w:rPr>
        <w:t xml:space="preserve"> </w:t>
      </w:r>
      <w:r w:rsidR="0090115C" w:rsidRPr="0090115C">
        <w:rPr>
          <w:sz w:val="28"/>
          <w:szCs w:val="28"/>
          <w:lang w:eastAsia="ru-RU"/>
        </w:rPr>
        <w:t>части</w:t>
      </w:r>
      <w:r w:rsidR="00F12F68">
        <w:rPr>
          <w:sz w:val="28"/>
          <w:szCs w:val="28"/>
          <w:lang w:eastAsia="ru-RU"/>
        </w:rPr>
        <w:t xml:space="preserve"> </w:t>
      </w:r>
      <w:r w:rsidR="0090115C" w:rsidRPr="0090115C">
        <w:rPr>
          <w:sz w:val="28"/>
          <w:szCs w:val="28"/>
          <w:lang w:eastAsia="ru-RU"/>
        </w:rPr>
        <w:t>6</w:t>
      </w:r>
      <w:r w:rsidR="00F12F68">
        <w:rPr>
          <w:sz w:val="28"/>
          <w:szCs w:val="28"/>
          <w:lang w:eastAsia="ru-RU"/>
        </w:rPr>
        <w:t xml:space="preserve"> </w:t>
      </w:r>
      <w:r w:rsidR="0090115C" w:rsidRPr="0090115C">
        <w:rPr>
          <w:sz w:val="28"/>
          <w:szCs w:val="28"/>
          <w:lang w:eastAsia="ru-RU"/>
        </w:rPr>
        <w:t>статьи</w:t>
      </w:r>
      <w:r w:rsidR="00F12F68">
        <w:rPr>
          <w:sz w:val="28"/>
          <w:szCs w:val="28"/>
          <w:lang w:eastAsia="ru-RU"/>
        </w:rPr>
        <w:t xml:space="preserve"> </w:t>
      </w:r>
      <w:r w:rsidR="0090115C" w:rsidRPr="0090115C">
        <w:rPr>
          <w:sz w:val="28"/>
          <w:szCs w:val="28"/>
          <w:lang w:eastAsia="ru-RU"/>
        </w:rPr>
        <w:t>7</w:t>
      </w:r>
      <w:r w:rsidR="00F12F68">
        <w:rPr>
          <w:sz w:val="28"/>
          <w:szCs w:val="28"/>
          <w:lang w:eastAsia="ru-RU"/>
        </w:rPr>
        <w:t xml:space="preserve"> </w:t>
      </w:r>
      <w:r w:rsidR="0090115C" w:rsidRPr="0090115C">
        <w:rPr>
          <w:sz w:val="28"/>
          <w:szCs w:val="28"/>
          <w:lang w:eastAsia="ru-RU"/>
        </w:rPr>
        <w:t>Федерального</w:t>
      </w:r>
      <w:r w:rsidR="00F12F68">
        <w:rPr>
          <w:sz w:val="28"/>
          <w:szCs w:val="28"/>
          <w:lang w:eastAsia="ru-RU"/>
        </w:rPr>
        <w:t xml:space="preserve"> </w:t>
      </w:r>
      <w:r w:rsidR="0090115C" w:rsidRPr="0090115C">
        <w:rPr>
          <w:sz w:val="28"/>
          <w:szCs w:val="28"/>
          <w:lang w:eastAsia="ru-RU"/>
        </w:rPr>
        <w:t>закона</w:t>
      </w:r>
      <w:r w:rsidR="00F12F68">
        <w:rPr>
          <w:sz w:val="28"/>
          <w:szCs w:val="28"/>
          <w:lang w:eastAsia="ru-RU"/>
        </w:rPr>
        <w:t xml:space="preserve"> </w:t>
      </w:r>
      <w:r w:rsidR="0090115C" w:rsidRPr="0090115C">
        <w:rPr>
          <w:sz w:val="28"/>
          <w:szCs w:val="28"/>
          <w:lang w:eastAsia="ru-RU"/>
        </w:rPr>
        <w:t>№</w:t>
      </w:r>
      <w:r w:rsidR="00F12F68">
        <w:rPr>
          <w:sz w:val="28"/>
          <w:szCs w:val="28"/>
          <w:lang w:eastAsia="ru-RU"/>
        </w:rPr>
        <w:t xml:space="preserve"> </w:t>
      </w:r>
      <w:r w:rsidR="0090115C" w:rsidRPr="0090115C">
        <w:rPr>
          <w:sz w:val="28"/>
          <w:szCs w:val="28"/>
          <w:lang w:eastAsia="ru-RU"/>
        </w:rPr>
        <w:t>210;</w:t>
      </w:r>
    </w:p>
    <w:p w14:paraId="2FF15A0E" w14:textId="5C0E7525" w:rsidR="0090115C" w:rsidRPr="0090115C" w:rsidRDefault="00F42012" w:rsidP="0032067E">
      <w:pPr>
        <w:tabs>
          <w:tab w:val="left" w:pos="1037"/>
        </w:tabs>
        <w:ind w:firstLine="709"/>
        <w:contextualSpacing/>
        <w:jc w:val="both"/>
        <w:rPr>
          <w:sz w:val="28"/>
          <w:szCs w:val="28"/>
          <w:lang w:eastAsia="ru-RU"/>
        </w:rPr>
      </w:pPr>
      <w:r>
        <w:rPr>
          <w:sz w:val="28"/>
          <w:szCs w:val="28"/>
          <w:lang w:eastAsia="ru-RU"/>
        </w:rPr>
        <w:t>2.3.3.3.</w:t>
      </w:r>
      <w:r w:rsidR="00F12F68">
        <w:rPr>
          <w:sz w:val="28"/>
          <w:szCs w:val="28"/>
          <w:lang w:eastAsia="ru-RU"/>
        </w:rPr>
        <w:t xml:space="preserve"> </w:t>
      </w:r>
      <w:r w:rsidR="0090115C" w:rsidRPr="0090115C">
        <w:rPr>
          <w:sz w:val="28"/>
          <w:szCs w:val="28"/>
          <w:lang w:eastAsia="ru-RU"/>
        </w:rPr>
        <w:t>представления</w:t>
      </w:r>
      <w:r w:rsidR="00F12F68">
        <w:rPr>
          <w:sz w:val="28"/>
          <w:szCs w:val="28"/>
          <w:lang w:eastAsia="ru-RU"/>
        </w:rPr>
        <w:t xml:space="preserve"> </w:t>
      </w:r>
      <w:r w:rsidR="0090115C" w:rsidRPr="0090115C">
        <w:rPr>
          <w:sz w:val="28"/>
          <w:szCs w:val="28"/>
          <w:lang w:eastAsia="ru-RU"/>
        </w:rPr>
        <w:t>документов</w:t>
      </w:r>
      <w:r w:rsidR="00F12F68">
        <w:rPr>
          <w:sz w:val="28"/>
          <w:szCs w:val="28"/>
          <w:lang w:eastAsia="ru-RU"/>
        </w:rPr>
        <w:t xml:space="preserve"> </w:t>
      </w:r>
      <w:r w:rsidR="0090115C" w:rsidRPr="0090115C">
        <w:rPr>
          <w:sz w:val="28"/>
          <w:szCs w:val="28"/>
          <w:lang w:eastAsia="ru-RU"/>
        </w:rPr>
        <w:t>и</w:t>
      </w:r>
      <w:r w:rsidR="00F12F68">
        <w:rPr>
          <w:sz w:val="28"/>
          <w:szCs w:val="28"/>
          <w:lang w:eastAsia="ru-RU"/>
        </w:rPr>
        <w:t xml:space="preserve"> </w:t>
      </w:r>
      <w:r w:rsidR="0090115C" w:rsidRPr="0090115C">
        <w:rPr>
          <w:sz w:val="28"/>
          <w:szCs w:val="28"/>
          <w:lang w:eastAsia="ru-RU"/>
        </w:rPr>
        <w:t>информации,</w:t>
      </w:r>
      <w:r w:rsidR="00F12F68">
        <w:rPr>
          <w:sz w:val="28"/>
          <w:szCs w:val="28"/>
          <w:lang w:eastAsia="ru-RU"/>
        </w:rPr>
        <w:t xml:space="preserve"> </w:t>
      </w:r>
      <w:r w:rsidR="0090115C" w:rsidRPr="0090115C">
        <w:rPr>
          <w:sz w:val="28"/>
          <w:szCs w:val="28"/>
          <w:lang w:eastAsia="ru-RU"/>
        </w:rPr>
        <w:t>отсутствие</w:t>
      </w:r>
      <w:r w:rsidR="00F12F68">
        <w:rPr>
          <w:sz w:val="28"/>
          <w:szCs w:val="28"/>
          <w:lang w:eastAsia="ru-RU"/>
        </w:rPr>
        <w:t xml:space="preserve"> </w:t>
      </w:r>
      <w:r w:rsidR="0090115C" w:rsidRPr="0090115C">
        <w:rPr>
          <w:sz w:val="28"/>
          <w:szCs w:val="28"/>
          <w:lang w:eastAsia="ru-RU"/>
        </w:rPr>
        <w:t>и</w:t>
      </w:r>
      <w:r w:rsidR="00F12F68">
        <w:rPr>
          <w:sz w:val="28"/>
          <w:szCs w:val="28"/>
          <w:lang w:eastAsia="ru-RU"/>
        </w:rPr>
        <w:t xml:space="preserve"> </w:t>
      </w:r>
      <w:r w:rsidR="0090115C" w:rsidRPr="0090115C">
        <w:rPr>
          <w:sz w:val="28"/>
          <w:szCs w:val="28"/>
          <w:lang w:eastAsia="ru-RU"/>
        </w:rPr>
        <w:t>(или)</w:t>
      </w:r>
      <w:r w:rsidR="00F12F68">
        <w:rPr>
          <w:sz w:val="28"/>
          <w:szCs w:val="28"/>
          <w:lang w:eastAsia="ru-RU"/>
        </w:rPr>
        <w:t xml:space="preserve"> </w:t>
      </w:r>
      <w:r w:rsidR="0090115C" w:rsidRPr="0090115C">
        <w:rPr>
          <w:sz w:val="28"/>
          <w:szCs w:val="28"/>
          <w:lang w:eastAsia="ru-RU"/>
        </w:rPr>
        <w:t>недостоверность</w:t>
      </w:r>
      <w:r w:rsidR="00F12F68">
        <w:rPr>
          <w:sz w:val="28"/>
          <w:szCs w:val="28"/>
          <w:lang w:eastAsia="ru-RU"/>
        </w:rPr>
        <w:t xml:space="preserve"> </w:t>
      </w:r>
      <w:r w:rsidR="0090115C" w:rsidRPr="0090115C">
        <w:rPr>
          <w:sz w:val="28"/>
          <w:szCs w:val="28"/>
          <w:lang w:eastAsia="ru-RU"/>
        </w:rPr>
        <w:t>которых</w:t>
      </w:r>
      <w:r w:rsidR="00F12F68">
        <w:rPr>
          <w:sz w:val="28"/>
          <w:szCs w:val="28"/>
          <w:lang w:eastAsia="ru-RU"/>
        </w:rPr>
        <w:t xml:space="preserve"> </w:t>
      </w:r>
      <w:r w:rsidR="0090115C" w:rsidRPr="0090115C">
        <w:rPr>
          <w:sz w:val="28"/>
          <w:szCs w:val="28"/>
          <w:lang w:eastAsia="ru-RU"/>
        </w:rPr>
        <w:t>не</w:t>
      </w:r>
      <w:r w:rsidR="00F12F68">
        <w:rPr>
          <w:sz w:val="28"/>
          <w:szCs w:val="28"/>
          <w:lang w:eastAsia="ru-RU"/>
        </w:rPr>
        <w:t xml:space="preserve"> </w:t>
      </w:r>
      <w:r w:rsidR="0090115C" w:rsidRPr="0090115C">
        <w:rPr>
          <w:sz w:val="28"/>
          <w:szCs w:val="28"/>
          <w:lang w:eastAsia="ru-RU"/>
        </w:rPr>
        <w:t>указывались</w:t>
      </w:r>
      <w:r w:rsidR="00F12F68">
        <w:rPr>
          <w:sz w:val="28"/>
          <w:szCs w:val="28"/>
          <w:lang w:eastAsia="ru-RU"/>
        </w:rPr>
        <w:t xml:space="preserve"> </w:t>
      </w:r>
      <w:r w:rsidR="0090115C" w:rsidRPr="0090115C">
        <w:rPr>
          <w:sz w:val="28"/>
          <w:szCs w:val="28"/>
          <w:lang w:eastAsia="ru-RU"/>
        </w:rPr>
        <w:t>при</w:t>
      </w:r>
      <w:r w:rsidR="00F12F68">
        <w:rPr>
          <w:sz w:val="28"/>
          <w:szCs w:val="28"/>
          <w:lang w:eastAsia="ru-RU"/>
        </w:rPr>
        <w:t xml:space="preserve"> </w:t>
      </w:r>
      <w:r w:rsidR="0090115C" w:rsidRPr="0090115C">
        <w:rPr>
          <w:sz w:val="28"/>
          <w:szCs w:val="28"/>
          <w:lang w:eastAsia="ru-RU"/>
        </w:rPr>
        <w:t>первоначальном</w:t>
      </w:r>
      <w:r w:rsidR="00F12F68">
        <w:rPr>
          <w:sz w:val="28"/>
          <w:szCs w:val="28"/>
          <w:lang w:eastAsia="ru-RU"/>
        </w:rPr>
        <w:t xml:space="preserve"> </w:t>
      </w:r>
      <w:r w:rsidR="0090115C" w:rsidRPr="0090115C">
        <w:rPr>
          <w:sz w:val="28"/>
          <w:szCs w:val="28"/>
          <w:lang w:eastAsia="ru-RU"/>
        </w:rPr>
        <w:t>отказе</w:t>
      </w:r>
      <w:r w:rsidR="00F12F68">
        <w:rPr>
          <w:sz w:val="28"/>
          <w:szCs w:val="28"/>
          <w:lang w:eastAsia="ru-RU"/>
        </w:rPr>
        <w:t xml:space="preserve"> </w:t>
      </w:r>
      <w:r w:rsidR="0090115C" w:rsidRPr="0090115C">
        <w:rPr>
          <w:sz w:val="28"/>
          <w:szCs w:val="28"/>
          <w:lang w:eastAsia="ru-RU"/>
        </w:rPr>
        <w:t>в</w:t>
      </w:r>
      <w:r w:rsidR="00F12F68">
        <w:rPr>
          <w:sz w:val="28"/>
          <w:szCs w:val="28"/>
          <w:lang w:eastAsia="ru-RU"/>
        </w:rPr>
        <w:t xml:space="preserve"> </w:t>
      </w:r>
      <w:r w:rsidR="0090115C" w:rsidRPr="0090115C">
        <w:rPr>
          <w:sz w:val="28"/>
          <w:szCs w:val="28"/>
          <w:lang w:eastAsia="ru-RU"/>
        </w:rPr>
        <w:t>приеме</w:t>
      </w:r>
      <w:r w:rsidR="00F12F68">
        <w:rPr>
          <w:sz w:val="28"/>
          <w:szCs w:val="28"/>
          <w:lang w:eastAsia="ru-RU"/>
        </w:rPr>
        <w:t xml:space="preserve"> </w:t>
      </w:r>
      <w:r w:rsidR="0090115C" w:rsidRPr="0090115C">
        <w:rPr>
          <w:sz w:val="28"/>
          <w:szCs w:val="28"/>
          <w:lang w:eastAsia="ru-RU"/>
        </w:rPr>
        <w:t>документов,</w:t>
      </w:r>
      <w:r w:rsidR="00F12F68">
        <w:rPr>
          <w:sz w:val="28"/>
          <w:szCs w:val="28"/>
          <w:lang w:eastAsia="ru-RU"/>
        </w:rPr>
        <w:t xml:space="preserve"> </w:t>
      </w:r>
      <w:r w:rsidR="0090115C" w:rsidRPr="0090115C">
        <w:rPr>
          <w:sz w:val="28"/>
          <w:szCs w:val="28"/>
          <w:lang w:eastAsia="ru-RU"/>
        </w:rPr>
        <w:t>необходимых</w:t>
      </w:r>
      <w:r w:rsidR="00F12F68">
        <w:rPr>
          <w:sz w:val="28"/>
          <w:szCs w:val="28"/>
          <w:lang w:eastAsia="ru-RU"/>
        </w:rPr>
        <w:t xml:space="preserve"> </w:t>
      </w:r>
      <w:r w:rsidR="0090115C" w:rsidRPr="0090115C">
        <w:rPr>
          <w:sz w:val="28"/>
          <w:szCs w:val="28"/>
          <w:lang w:eastAsia="ru-RU"/>
        </w:rPr>
        <w:t>для</w:t>
      </w:r>
      <w:r w:rsidR="00F12F68">
        <w:rPr>
          <w:sz w:val="28"/>
          <w:szCs w:val="28"/>
          <w:lang w:eastAsia="ru-RU"/>
        </w:rPr>
        <w:t xml:space="preserve"> </w:t>
      </w:r>
      <w:r w:rsidR="0090115C" w:rsidRPr="0090115C">
        <w:rPr>
          <w:sz w:val="28"/>
          <w:szCs w:val="28"/>
          <w:lang w:eastAsia="ru-RU"/>
        </w:rPr>
        <w:t>предоставления</w:t>
      </w:r>
      <w:r w:rsidR="00F12F68">
        <w:rPr>
          <w:sz w:val="28"/>
          <w:szCs w:val="28"/>
          <w:lang w:eastAsia="ru-RU"/>
        </w:rPr>
        <w:t xml:space="preserve"> </w:t>
      </w:r>
      <w:r w:rsidR="0090115C" w:rsidRPr="0090115C">
        <w:rPr>
          <w:sz w:val="28"/>
          <w:szCs w:val="28"/>
          <w:lang w:eastAsia="ru-RU"/>
        </w:rPr>
        <w:t>услуги,</w:t>
      </w:r>
      <w:r w:rsidR="00F12F68">
        <w:rPr>
          <w:sz w:val="28"/>
          <w:szCs w:val="28"/>
          <w:lang w:eastAsia="ru-RU"/>
        </w:rPr>
        <w:t xml:space="preserve"> </w:t>
      </w:r>
      <w:r w:rsidR="0090115C" w:rsidRPr="0090115C">
        <w:rPr>
          <w:sz w:val="28"/>
          <w:szCs w:val="28"/>
          <w:lang w:eastAsia="ru-RU"/>
        </w:rPr>
        <w:t>либо</w:t>
      </w:r>
      <w:r w:rsidR="00F12F68">
        <w:rPr>
          <w:sz w:val="28"/>
          <w:szCs w:val="28"/>
          <w:lang w:eastAsia="ru-RU"/>
        </w:rPr>
        <w:t xml:space="preserve"> </w:t>
      </w:r>
      <w:r w:rsidR="0090115C" w:rsidRPr="0090115C">
        <w:rPr>
          <w:sz w:val="28"/>
          <w:szCs w:val="28"/>
          <w:lang w:eastAsia="ru-RU"/>
        </w:rPr>
        <w:t>в</w:t>
      </w:r>
      <w:r w:rsidR="00F12F68">
        <w:rPr>
          <w:sz w:val="28"/>
          <w:szCs w:val="28"/>
          <w:lang w:eastAsia="ru-RU"/>
        </w:rPr>
        <w:t xml:space="preserve"> </w:t>
      </w:r>
      <w:r w:rsidR="0090115C" w:rsidRPr="0090115C">
        <w:rPr>
          <w:sz w:val="28"/>
          <w:szCs w:val="28"/>
          <w:lang w:eastAsia="ru-RU"/>
        </w:rPr>
        <w:t>предоставлении</w:t>
      </w:r>
      <w:r w:rsidR="00F12F68">
        <w:rPr>
          <w:sz w:val="28"/>
          <w:szCs w:val="28"/>
          <w:lang w:eastAsia="ru-RU"/>
        </w:rPr>
        <w:t xml:space="preserve"> </w:t>
      </w:r>
      <w:r w:rsidR="0090115C" w:rsidRPr="0090115C">
        <w:rPr>
          <w:sz w:val="28"/>
          <w:szCs w:val="28"/>
          <w:lang w:eastAsia="ru-RU"/>
        </w:rPr>
        <w:t>услуги,</w:t>
      </w:r>
      <w:r w:rsidR="00F12F68">
        <w:rPr>
          <w:sz w:val="28"/>
          <w:szCs w:val="28"/>
          <w:lang w:eastAsia="ru-RU"/>
        </w:rPr>
        <w:t xml:space="preserve"> </w:t>
      </w:r>
      <w:r w:rsidR="0090115C" w:rsidRPr="0090115C">
        <w:rPr>
          <w:sz w:val="28"/>
          <w:szCs w:val="28"/>
          <w:lang w:eastAsia="ru-RU"/>
        </w:rPr>
        <w:t>за</w:t>
      </w:r>
      <w:r w:rsidR="00F12F68">
        <w:rPr>
          <w:sz w:val="28"/>
          <w:szCs w:val="28"/>
          <w:lang w:eastAsia="ru-RU"/>
        </w:rPr>
        <w:t xml:space="preserve"> </w:t>
      </w:r>
      <w:r w:rsidR="0090115C" w:rsidRPr="0090115C">
        <w:rPr>
          <w:sz w:val="28"/>
          <w:szCs w:val="28"/>
          <w:lang w:eastAsia="ru-RU"/>
        </w:rPr>
        <w:t>исключением</w:t>
      </w:r>
      <w:r w:rsidR="00F12F68">
        <w:rPr>
          <w:sz w:val="28"/>
          <w:szCs w:val="28"/>
          <w:lang w:eastAsia="ru-RU"/>
        </w:rPr>
        <w:t xml:space="preserve"> </w:t>
      </w:r>
      <w:r w:rsidR="0090115C" w:rsidRPr="0090115C">
        <w:rPr>
          <w:sz w:val="28"/>
          <w:szCs w:val="28"/>
          <w:lang w:eastAsia="ru-RU"/>
        </w:rPr>
        <w:t>следующих</w:t>
      </w:r>
      <w:r w:rsidR="00F12F68">
        <w:rPr>
          <w:sz w:val="28"/>
          <w:szCs w:val="28"/>
          <w:lang w:eastAsia="ru-RU"/>
        </w:rPr>
        <w:t xml:space="preserve"> </w:t>
      </w:r>
      <w:r w:rsidR="0090115C" w:rsidRPr="0090115C">
        <w:rPr>
          <w:sz w:val="28"/>
          <w:szCs w:val="28"/>
          <w:lang w:eastAsia="ru-RU"/>
        </w:rPr>
        <w:t>случаев:</w:t>
      </w:r>
    </w:p>
    <w:p w14:paraId="5918A1A0" w14:textId="09A568C6" w:rsidR="0090115C" w:rsidRPr="0090115C" w:rsidRDefault="0090115C" w:rsidP="0032067E">
      <w:pPr>
        <w:ind w:firstLine="709"/>
        <w:contextualSpacing/>
        <w:jc w:val="both"/>
        <w:rPr>
          <w:sz w:val="28"/>
          <w:szCs w:val="28"/>
          <w:lang w:eastAsia="ru-RU"/>
        </w:rPr>
      </w:pPr>
      <w:r w:rsidRPr="0090115C">
        <w:rPr>
          <w:sz w:val="28"/>
          <w:szCs w:val="28"/>
          <w:lang w:eastAsia="ru-RU"/>
        </w:rPr>
        <w:t>изменение</w:t>
      </w:r>
      <w:r w:rsidR="00F12F68">
        <w:rPr>
          <w:sz w:val="28"/>
          <w:szCs w:val="28"/>
          <w:lang w:eastAsia="ru-RU"/>
        </w:rPr>
        <w:t xml:space="preserve"> </w:t>
      </w:r>
      <w:r w:rsidRPr="0090115C">
        <w:rPr>
          <w:sz w:val="28"/>
          <w:szCs w:val="28"/>
          <w:lang w:eastAsia="ru-RU"/>
        </w:rPr>
        <w:t>требований</w:t>
      </w:r>
      <w:r w:rsidR="00F12F68">
        <w:rPr>
          <w:sz w:val="28"/>
          <w:szCs w:val="28"/>
          <w:lang w:eastAsia="ru-RU"/>
        </w:rPr>
        <w:t xml:space="preserve"> </w:t>
      </w:r>
      <w:r w:rsidRPr="0090115C">
        <w:rPr>
          <w:sz w:val="28"/>
          <w:szCs w:val="28"/>
          <w:lang w:eastAsia="ru-RU"/>
        </w:rPr>
        <w:t>нормативных</w:t>
      </w:r>
      <w:r w:rsidR="00F12F68">
        <w:rPr>
          <w:sz w:val="28"/>
          <w:szCs w:val="28"/>
          <w:lang w:eastAsia="ru-RU"/>
        </w:rPr>
        <w:t xml:space="preserve"> </w:t>
      </w:r>
      <w:r w:rsidRPr="0090115C">
        <w:rPr>
          <w:sz w:val="28"/>
          <w:szCs w:val="28"/>
          <w:lang w:eastAsia="ru-RU"/>
        </w:rPr>
        <w:t>правовых</w:t>
      </w:r>
      <w:r w:rsidR="00F12F68">
        <w:rPr>
          <w:sz w:val="28"/>
          <w:szCs w:val="28"/>
          <w:lang w:eastAsia="ru-RU"/>
        </w:rPr>
        <w:t xml:space="preserve"> </w:t>
      </w:r>
      <w:r w:rsidRPr="0090115C">
        <w:rPr>
          <w:sz w:val="28"/>
          <w:szCs w:val="28"/>
          <w:lang w:eastAsia="ru-RU"/>
        </w:rPr>
        <w:t>актов,</w:t>
      </w:r>
      <w:r w:rsidR="00F12F68">
        <w:rPr>
          <w:sz w:val="28"/>
          <w:szCs w:val="28"/>
          <w:lang w:eastAsia="ru-RU"/>
        </w:rPr>
        <w:t xml:space="preserve"> </w:t>
      </w:r>
      <w:r w:rsidRPr="0090115C">
        <w:rPr>
          <w:sz w:val="28"/>
          <w:szCs w:val="28"/>
          <w:lang w:eastAsia="ru-RU"/>
        </w:rPr>
        <w:t>касающихся</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после</w:t>
      </w:r>
      <w:r w:rsidR="00F12F68">
        <w:rPr>
          <w:sz w:val="28"/>
          <w:szCs w:val="28"/>
          <w:lang w:eastAsia="ru-RU"/>
        </w:rPr>
        <w:t xml:space="preserve"> </w:t>
      </w:r>
      <w:r w:rsidRPr="0090115C">
        <w:rPr>
          <w:sz w:val="28"/>
          <w:szCs w:val="28"/>
          <w:lang w:eastAsia="ru-RU"/>
        </w:rPr>
        <w:t>первоначальной</w:t>
      </w:r>
      <w:r w:rsidR="00F12F68">
        <w:rPr>
          <w:sz w:val="28"/>
          <w:szCs w:val="28"/>
          <w:lang w:eastAsia="ru-RU"/>
        </w:rPr>
        <w:t xml:space="preserve"> </w:t>
      </w:r>
      <w:r w:rsidRPr="0090115C">
        <w:rPr>
          <w:sz w:val="28"/>
          <w:szCs w:val="28"/>
          <w:lang w:eastAsia="ru-RU"/>
        </w:rPr>
        <w:t>подачи</w:t>
      </w:r>
      <w:r w:rsidR="00F12F68">
        <w:rPr>
          <w:sz w:val="28"/>
          <w:szCs w:val="28"/>
          <w:lang w:eastAsia="ru-RU"/>
        </w:rPr>
        <w:t xml:space="preserve"> </w:t>
      </w:r>
      <w:r w:rsidRPr="0090115C">
        <w:rPr>
          <w:sz w:val="28"/>
          <w:szCs w:val="28"/>
          <w:lang w:eastAsia="ru-RU"/>
        </w:rPr>
        <w:t>заявления;</w:t>
      </w:r>
    </w:p>
    <w:p w14:paraId="20FD6F76" w14:textId="0ABAA40C" w:rsidR="0090115C" w:rsidRPr="0090115C" w:rsidRDefault="0090115C" w:rsidP="0032067E">
      <w:pPr>
        <w:ind w:firstLine="709"/>
        <w:contextualSpacing/>
        <w:jc w:val="both"/>
        <w:rPr>
          <w:sz w:val="28"/>
          <w:szCs w:val="28"/>
          <w:lang w:eastAsia="ru-RU"/>
        </w:rPr>
      </w:pPr>
      <w:r w:rsidRPr="0090115C">
        <w:rPr>
          <w:sz w:val="28"/>
          <w:szCs w:val="28"/>
          <w:lang w:eastAsia="ru-RU"/>
        </w:rPr>
        <w:t>наличие</w:t>
      </w:r>
      <w:r w:rsidR="00F12F68">
        <w:rPr>
          <w:sz w:val="28"/>
          <w:szCs w:val="28"/>
          <w:lang w:eastAsia="ru-RU"/>
        </w:rPr>
        <w:t xml:space="preserve"> </w:t>
      </w:r>
      <w:r w:rsidRPr="0090115C">
        <w:rPr>
          <w:sz w:val="28"/>
          <w:szCs w:val="28"/>
          <w:lang w:eastAsia="ru-RU"/>
        </w:rPr>
        <w:t>ошибок</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заявлении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документах,</w:t>
      </w:r>
      <w:r w:rsidR="00F12F68">
        <w:rPr>
          <w:sz w:val="28"/>
          <w:szCs w:val="28"/>
          <w:lang w:eastAsia="ru-RU"/>
        </w:rPr>
        <w:t xml:space="preserve"> </w:t>
      </w:r>
      <w:r w:rsidRPr="0090115C">
        <w:rPr>
          <w:sz w:val="28"/>
          <w:szCs w:val="28"/>
          <w:lang w:eastAsia="ru-RU"/>
        </w:rPr>
        <w:t>поданных</w:t>
      </w:r>
      <w:r w:rsidR="00F12F68">
        <w:rPr>
          <w:sz w:val="28"/>
          <w:szCs w:val="28"/>
          <w:lang w:eastAsia="ru-RU"/>
        </w:rPr>
        <w:t xml:space="preserve"> </w:t>
      </w:r>
      <w:r w:rsidRPr="0090115C">
        <w:rPr>
          <w:sz w:val="28"/>
          <w:szCs w:val="28"/>
          <w:lang w:eastAsia="ru-RU"/>
        </w:rPr>
        <w:t>заявителем</w:t>
      </w:r>
      <w:r w:rsidR="00F12F68">
        <w:rPr>
          <w:sz w:val="28"/>
          <w:szCs w:val="28"/>
          <w:lang w:eastAsia="ru-RU"/>
        </w:rPr>
        <w:t xml:space="preserve"> </w:t>
      </w:r>
      <w:r w:rsidRPr="0090115C">
        <w:rPr>
          <w:sz w:val="28"/>
          <w:szCs w:val="28"/>
          <w:lang w:eastAsia="ru-RU"/>
        </w:rPr>
        <w:t>после</w:t>
      </w:r>
      <w:r w:rsidR="00F12F68">
        <w:rPr>
          <w:sz w:val="28"/>
          <w:szCs w:val="28"/>
          <w:lang w:eastAsia="ru-RU"/>
        </w:rPr>
        <w:t xml:space="preserve"> </w:t>
      </w:r>
      <w:r w:rsidRPr="0090115C">
        <w:rPr>
          <w:sz w:val="28"/>
          <w:szCs w:val="28"/>
          <w:lang w:eastAsia="ru-RU"/>
        </w:rPr>
        <w:t>первоначального</w:t>
      </w:r>
      <w:r w:rsidR="00F12F68">
        <w:rPr>
          <w:sz w:val="28"/>
          <w:szCs w:val="28"/>
          <w:lang w:eastAsia="ru-RU"/>
        </w:rPr>
        <w:t xml:space="preserve"> </w:t>
      </w:r>
      <w:r w:rsidRPr="0090115C">
        <w:rPr>
          <w:sz w:val="28"/>
          <w:szCs w:val="28"/>
          <w:lang w:eastAsia="ru-RU"/>
        </w:rPr>
        <w:t>отказа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приеме</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необходимых</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включенных</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представленный</w:t>
      </w:r>
      <w:r w:rsidR="00F12F68">
        <w:rPr>
          <w:sz w:val="28"/>
          <w:szCs w:val="28"/>
          <w:lang w:eastAsia="ru-RU"/>
        </w:rPr>
        <w:t xml:space="preserve"> </w:t>
      </w:r>
      <w:r w:rsidRPr="0090115C">
        <w:rPr>
          <w:sz w:val="28"/>
          <w:szCs w:val="28"/>
          <w:lang w:eastAsia="ru-RU"/>
        </w:rPr>
        <w:t>ранее</w:t>
      </w:r>
      <w:r w:rsidR="00F12F68">
        <w:rPr>
          <w:sz w:val="28"/>
          <w:szCs w:val="28"/>
          <w:lang w:eastAsia="ru-RU"/>
        </w:rPr>
        <w:t xml:space="preserve"> </w:t>
      </w:r>
      <w:r w:rsidRPr="0090115C">
        <w:rPr>
          <w:sz w:val="28"/>
          <w:szCs w:val="28"/>
          <w:lang w:eastAsia="ru-RU"/>
        </w:rPr>
        <w:t>комплект</w:t>
      </w:r>
      <w:r w:rsidR="00F12F68">
        <w:rPr>
          <w:sz w:val="28"/>
          <w:szCs w:val="28"/>
          <w:lang w:eastAsia="ru-RU"/>
        </w:rPr>
        <w:t xml:space="preserve"> </w:t>
      </w:r>
      <w:r w:rsidRPr="0090115C">
        <w:rPr>
          <w:sz w:val="28"/>
          <w:szCs w:val="28"/>
          <w:lang w:eastAsia="ru-RU"/>
        </w:rPr>
        <w:t>документов;</w:t>
      </w:r>
    </w:p>
    <w:p w14:paraId="35A9D0C5" w14:textId="49AA4502" w:rsidR="0090115C" w:rsidRPr="0090115C" w:rsidRDefault="0090115C" w:rsidP="0032067E">
      <w:pPr>
        <w:ind w:firstLine="709"/>
        <w:contextualSpacing/>
        <w:jc w:val="both"/>
        <w:rPr>
          <w:sz w:val="28"/>
          <w:szCs w:val="28"/>
          <w:lang w:eastAsia="ru-RU"/>
        </w:rPr>
      </w:pPr>
      <w:r w:rsidRPr="0090115C">
        <w:rPr>
          <w:sz w:val="28"/>
          <w:szCs w:val="28"/>
          <w:lang w:eastAsia="ru-RU"/>
        </w:rPr>
        <w:lastRenderedPageBreak/>
        <w:t>истечение</w:t>
      </w:r>
      <w:r w:rsidR="00F12F68">
        <w:rPr>
          <w:sz w:val="28"/>
          <w:szCs w:val="28"/>
          <w:lang w:eastAsia="ru-RU"/>
        </w:rPr>
        <w:t xml:space="preserve"> </w:t>
      </w:r>
      <w:r w:rsidRPr="0090115C">
        <w:rPr>
          <w:sz w:val="28"/>
          <w:szCs w:val="28"/>
          <w:lang w:eastAsia="ru-RU"/>
        </w:rPr>
        <w:t>срока</w:t>
      </w:r>
      <w:r w:rsidR="00F12F68">
        <w:rPr>
          <w:sz w:val="28"/>
          <w:szCs w:val="28"/>
          <w:lang w:eastAsia="ru-RU"/>
        </w:rPr>
        <w:t xml:space="preserve"> </w:t>
      </w:r>
      <w:r w:rsidRPr="0090115C">
        <w:rPr>
          <w:sz w:val="28"/>
          <w:szCs w:val="28"/>
          <w:lang w:eastAsia="ru-RU"/>
        </w:rPr>
        <w:t>действия</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изменение</w:t>
      </w:r>
      <w:r w:rsidR="00F12F68">
        <w:rPr>
          <w:sz w:val="28"/>
          <w:szCs w:val="28"/>
          <w:lang w:eastAsia="ru-RU"/>
        </w:rPr>
        <w:t xml:space="preserve"> </w:t>
      </w:r>
      <w:r w:rsidRPr="0090115C">
        <w:rPr>
          <w:sz w:val="28"/>
          <w:szCs w:val="28"/>
          <w:lang w:eastAsia="ru-RU"/>
        </w:rPr>
        <w:t>информации</w:t>
      </w:r>
      <w:r w:rsidR="00F12F68">
        <w:rPr>
          <w:sz w:val="28"/>
          <w:szCs w:val="28"/>
          <w:lang w:eastAsia="ru-RU"/>
        </w:rPr>
        <w:t xml:space="preserve"> </w:t>
      </w:r>
      <w:r w:rsidRPr="0090115C">
        <w:rPr>
          <w:sz w:val="28"/>
          <w:szCs w:val="28"/>
          <w:lang w:eastAsia="ru-RU"/>
        </w:rPr>
        <w:t>после</w:t>
      </w:r>
      <w:r w:rsidR="00F12F68">
        <w:rPr>
          <w:sz w:val="28"/>
          <w:szCs w:val="28"/>
          <w:lang w:eastAsia="ru-RU"/>
        </w:rPr>
        <w:t xml:space="preserve"> </w:t>
      </w:r>
      <w:r w:rsidRPr="0090115C">
        <w:rPr>
          <w:sz w:val="28"/>
          <w:szCs w:val="28"/>
          <w:lang w:eastAsia="ru-RU"/>
        </w:rPr>
        <w:t>первоначального</w:t>
      </w:r>
      <w:r w:rsidR="00F12F68">
        <w:rPr>
          <w:sz w:val="28"/>
          <w:szCs w:val="28"/>
          <w:lang w:eastAsia="ru-RU"/>
        </w:rPr>
        <w:t xml:space="preserve"> </w:t>
      </w:r>
      <w:r w:rsidRPr="0090115C">
        <w:rPr>
          <w:sz w:val="28"/>
          <w:szCs w:val="28"/>
          <w:lang w:eastAsia="ru-RU"/>
        </w:rPr>
        <w:t>отказа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приеме</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необходимых</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услуги;</w:t>
      </w:r>
    </w:p>
    <w:p w14:paraId="4EBAD34F" w14:textId="2799A50F" w:rsidR="0090115C" w:rsidRPr="0090115C" w:rsidRDefault="0090115C" w:rsidP="0032067E">
      <w:pPr>
        <w:ind w:firstLine="709"/>
        <w:contextualSpacing/>
        <w:jc w:val="both"/>
        <w:rPr>
          <w:sz w:val="28"/>
          <w:szCs w:val="28"/>
          <w:lang w:eastAsia="ru-RU"/>
        </w:rPr>
      </w:pPr>
      <w:r w:rsidRPr="0090115C">
        <w:rPr>
          <w:sz w:val="28"/>
          <w:szCs w:val="28"/>
          <w:lang w:eastAsia="ru-RU"/>
        </w:rPr>
        <w:t>выявление</w:t>
      </w:r>
      <w:r w:rsidR="00F12F68">
        <w:rPr>
          <w:sz w:val="28"/>
          <w:szCs w:val="28"/>
          <w:lang w:eastAsia="ru-RU"/>
        </w:rPr>
        <w:t xml:space="preserve"> </w:t>
      </w:r>
      <w:r w:rsidRPr="0090115C">
        <w:rPr>
          <w:sz w:val="28"/>
          <w:szCs w:val="28"/>
          <w:lang w:eastAsia="ru-RU"/>
        </w:rPr>
        <w:t>документально</w:t>
      </w:r>
      <w:r w:rsidR="00F12F68">
        <w:rPr>
          <w:sz w:val="28"/>
          <w:szCs w:val="28"/>
          <w:lang w:eastAsia="ru-RU"/>
        </w:rPr>
        <w:t xml:space="preserve"> </w:t>
      </w:r>
      <w:r w:rsidRPr="0090115C">
        <w:rPr>
          <w:sz w:val="28"/>
          <w:szCs w:val="28"/>
          <w:lang w:eastAsia="ru-RU"/>
        </w:rPr>
        <w:t>подтвержденного</w:t>
      </w:r>
      <w:r w:rsidR="00F12F68">
        <w:rPr>
          <w:sz w:val="28"/>
          <w:szCs w:val="28"/>
          <w:lang w:eastAsia="ru-RU"/>
        </w:rPr>
        <w:t xml:space="preserve"> </w:t>
      </w:r>
      <w:r w:rsidRPr="0090115C">
        <w:rPr>
          <w:sz w:val="28"/>
          <w:szCs w:val="28"/>
          <w:lang w:eastAsia="ru-RU"/>
        </w:rPr>
        <w:t>факта</w:t>
      </w:r>
      <w:r w:rsidR="00F12F68">
        <w:rPr>
          <w:sz w:val="28"/>
          <w:szCs w:val="28"/>
          <w:lang w:eastAsia="ru-RU"/>
        </w:rPr>
        <w:t xml:space="preserve"> </w:t>
      </w:r>
      <w:r w:rsidRPr="0090115C">
        <w:rPr>
          <w:sz w:val="28"/>
          <w:szCs w:val="28"/>
          <w:lang w:eastAsia="ru-RU"/>
        </w:rPr>
        <w:t>(признаков)</w:t>
      </w:r>
      <w:r w:rsidR="00F12F68">
        <w:rPr>
          <w:sz w:val="28"/>
          <w:szCs w:val="28"/>
          <w:lang w:eastAsia="ru-RU"/>
        </w:rPr>
        <w:t xml:space="preserve"> </w:t>
      </w:r>
      <w:r w:rsidRPr="0090115C">
        <w:rPr>
          <w:sz w:val="28"/>
          <w:szCs w:val="28"/>
          <w:lang w:eastAsia="ru-RU"/>
        </w:rPr>
        <w:t>ошибочного</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противоправного</w:t>
      </w:r>
      <w:r w:rsidR="00F12F68">
        <w:rPr>
          <w:sz w:val="28"/>
          <w:szCs w:val="28"/>
          <w:lang w:eastAsia="ru-RU"/>
        </w:rPr>
        <w:t xml:space="preserve"> </w:t>
      </w:r>
      <w:r w:rsidRPr="0090115C">
        <w:rPr>
          <w:sz w:val="28"/>
          <w:szCs w:val="28"/>
          <w:lang w:eastAsia="ru-RU"/>
        </w:rPr>
        <w:t>действия</w:t>
      </w:r>
      <w:r w:rsidR="00F12F68">
        <w:rPr>
          <w:sz w:val="28"/>
          <w:szCs w:val="28"/>
          <w:lang w:eastAsia="ru-RU"/>
        </w:rPr>
        <w:t xml:space="preserve"> </w:t>
      </w:r>
      <w:r w:rsidRPr="0090115C">
        <w:rPr>
          <w:sz w:val="28"/>
          <w:szCs w:val="28"/>
          <w:lang w:eastAsia="ru-RU"/>
        </w:rPr>
        <w:t>(бездействия)</w:t>
      </w:r>
      <w:r w:rsidR="00F12F68">
        <w:rPr>
          <w:sz w:val="28"/>
          <w:szCs w:val="28"/>
          <w:lang w:eastAsia="ru-RU"/>
        </w:rPr>
        <w:t xml:space="preserve"> </w:t>
      </w:r>
      <w:r w:rsidRPr="0090115C">
        <w:rPr>
          <w:sz w:val="28"/>
          <w:szCs w:val="28"/>
          <w:lang w:eastAsia="ru-RU"/>
        </w:rPr>
        <w:t>должностного</w:t>
      </w:r>
      <w:r w:rsidR="00F12F68">
        <w:rPr>
          <w:sz w:val="28"/>
          <w:szCs w:val="28"/>
          <w:lang w:eastAsia="ru-RU"/>
        </w:rPr>
        <w:t xml:space="preserve"> </w:t>
      </w:r>
      <w:r w:rsidRPr="0090115C">
        <w:rPr>
          <w:sz w:val="28"/>
          <w:szCs w:val="28"/>
          <w:lang w:eastAsia="ru-RU"/>
        </w:rPr>
        <w:t>лица</w:t>
      </w:r>
      <w:r w:rsidR="00F12F68">
        <w:rPr>
          <w:sz w:val="28"/>
          <w:szCs w:val="28"/>
          <w:lang w:eastAsia="ru-RU"/>
        </w:rPr>
        <w:t xml:space="preserve"> </w:t>
      </w:r>
      <w:r w:rsidRPr="0090115C">
        <w:rPr>
          <w:sz w:val="28"/>
          <w:szCs w:val="28"/>
          <w:lang w:eastAsia="ru-RU"/>
        </w:rPr>
        <w:t>уполномоченного</w:t>
      </w:r>
      <w:r w:rsidR="00F12F68">
        <w:rPr>
          <w:sz w:val="28"/>
          <w:szCs w:val="28"/>
          <w:lang w:eastAsia="ru-RU"/>
        </w:rPr>
        <w:t xml:space="preserve"> </w:t>
      </w:r>
      <w:r w:rsidRPr="0090115C">
        <w:rPr>
          <w:sz w:val="28"/>
          <w:szCs w:val="28"/>
          <w:lang w:eastAsia="ru-RU"/>
        </w:rPr>
        <w:t>органа,</w:t>
      </w:r>
      <w:r w:rsidR="00F12F68">
        <w:rPr>
          <w:sz w:val="28"/>
          <w:szCs w:val="28"/>
          <w:lang w:eastAsia="ru-RU"/>
        </w:rPr>
        <w:t xml:space="preserve"> </w:t>
      </w:r>
      <w:r w:rsidRPr="0090115C">
        <w:rPr>
          <w:sz w:val="28"/>
          <w:szCs w:val="28"/>
          <w:lang w:eastAsia="ru-RU"/>
        </w:rPr>
        <w:t>работника</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предусмотренной</w:t>
      </w:r>
      <w:r w:rsidR="00F12F68">
        <w:rPr>
          <w:sz w:val="28"/>
          <w:szCs w:val="28"/>
          <w:lang w:eastAsia="ru-RU"/>
        </w:rPr>
        <w:t xml:space="preserve"> </w:t>
      </w:r>
      <w:r w:rsidRPr="0090115C">
        <w:rPr>
          <w:sz w:val="28"/>
          <w:szCs w:val="28"/>
          <w:lang w:eastAsia="ru-RU"/>
        </w:rPr>
        <w:t>частью</w:t>
      </w:r>
      <w:r w:rsidR="00F12F68">
        <w:rPr>
          <w:sz w:val="28"/>
          <w:szCs w:val="28"/>
          <w:lang w:eastAsia="ru-RU"/>
        </w:rPr>
        <w:t xml:space="preserve"> </w:t>
      </w:r>
      <w:r w:rsidRPr="0090115C">
        <w:rPr>
          <w:sz w:val="28"/>
          <w:szCs w:val="28"/>
          <w:lang w:eastAsia="ru-RU"/>
        </w:rPr>
        <w:t>1.1</w:t>
      </w:r>
      <w:r w:rsidR="00F12F68">
        <w:rPr>
          <w:sz w:val="28"/>
          <w:szCs w:val="28"/>
          <w:lang w:eastAsia="ru-RU"/>
        </w:rPr>
        <w:t xml:space="preserve"> </w:t>
      </w:r>
      <w:r w:rsidRPr="0090115C">
        <w:rPr>
          <w:sz w:val="28"/>
          <w:szCs w:val="28"/>
          <w:lang w:eastAsia="ru-RU"/>
        </w:rPr>
        <w:t>статьи</w:t>
      </w:r>
      <w:r w:rsidR="00F12F68">
        <w:rPr>
          <w:sz w:val="28"/>
          <w:szCs w:val="28"/>
          <w:lang w:eastAsia="ru-RU"/>
        </w:rPr>
        <w:t xml:space="preserve"> </w:t>
      </w:r>
      <w:r w:rsidRPr="0090115C">
        <w:rPr>
          <w:sz w:val="28"/>
          <w:szCs w:val="28"/>
          <w:lang w:eastAsia="ru-RU"/>
        </w:rPr>
        <w:t>16</w:t>
      </w:r>
      <w:r w:rsidR="00F12F68">
        <w:rPr>
          <w:sz w:val="28"/>
          <w:szCs w:val="28"/>
          <w:lang w:eastAsia="ru-RU"/>
        </w:rPr>
        <w:t xml:space="preserve"> </w:t>
      </w:r>
      <w:r w:rsidRPr="0090115C">
        <w:rPr>
          <w:sz w:val="28"/>
          <w:szCs w:val="28"/>
          <w:lang w:eastAsia="ru-RU"/>
        </w:rPr>
        <w:t>Федерального</w:t>
      </w:r>
      <w:r w:rsidR="00F12F68">
        <w:rPr>
          <w:sz w:val="28"/>
          <w:szCs w:val="28"/>
          <w:lang w:eastAsia="ru-RU"/>
        </w:rPr>
        <w:t xml:space="preserve"> </w:t>
      </w:r>
      <w:r w:rsidRPr="0090115C">
        <w:rPr>
          <w:sz w:val="28"/>
          <w:szCs w:val="28"/>
          <w:lang w:eastAsia="ru-RU"/>
        </w:rPr>
        <w:t>закона</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210</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первоначальном</w:t>
      </w:r>
      <w:r w:rsidR="00F12F68">
        <w:rPr>
          <w:sz w:val="28"/>
          <w:szCs w:val="28"/>
          <w:lang w:eastAsia="ru-RU"/>
        </w:rPr>
        <w:t xml:space="preserve"> </w:t>
      </w:r>
      <w:r w:rsidRPr="0090115C">
        <w:rPr>
          <w:sz w:val="28"/>
          <w:szCs w:val="28"/>
          <w:lang w:eastAsia="ru-RU"/>
        </w:rPr>
        <w:t>отказе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приеме</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необходимых</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чем</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письменном</w:t>
      </w:r>
      <w:r w:rsidR="00F12F68">
        <w:rPr>
          <w:sz w:val="28"/>
          <w:szCs w:val="28"/>
          <w:lang w:eastAsia="ru-RU"/>
        </w:rPr>
        <w:t xml:space="preserve"> </w:t>
      </w:r>
      <w:r w:rsidRPr="0090115C">
        <w:rPr>
          <w:sz w:val="28"/>
          <w:szCs w:val="28"/>
          <w:lang w:eastAsia="ru-RU"/>
        </w:rPr>
        <w:t>виде</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подписью</w:t>
      </w:r>
      <w:r w:rsidR="00F12F68">
        <w:rPr>
          <w:sz w:val="28"/>
          <w:szCs w:val="28"/>
          <w:lang w:eastAsia="ru-RU"/>
        </w:rPr>
        <w:t xml:space="preserve"> </w:t>
      </w:r>
      <w:r w:rsidRPr="0090115C">
        <w:rPr>
          <w:sz w:val="28"/>
          <w:szCs w:val="28"/>
          <w:lang w:eastAsia="ru-RU"/>
        </w:rPr>
        <w:t>руководителя</w:t>
      </w:r>
      <w:r w:rsidR="00F12F68">
        <w:rPr>
          <w:sz w:val="28"/>
          <w:szCs w:val="28"/>
          <w:lang w:eastAsia="ru-RU"/>
        </w:rPr>
        <w:t xml:space="preserve"> </w:t>
      </w:r>
      <w:r w:rsidRPr="0090115C">
        <w:rPr>
          <w:sz w:val="28"/>
          <w:szCs w:val="28"/>
          <w:lang w:eastAsia="ru-RU"/>
        </w:rPr>
        <w:t>уполномоченного</w:t>
      </w:r>
      <w:r w:rsidR="00F12F68">
        <w:rPr>
          <w:sz w:val="28"/>
          <w:szCs w:val="28"/>
          <w:lang w:eastAsia="ru-RU"/>
        </w:rPr>
        <w:t xml:space="preserve"> </w:t>
      </w:r>
      <w:r w:rsidRPr="0090115C">
        <w:rPr>
          <w:sz w:val="28"/>
          <w:szCs w:val="28"/>
          <w:lang w:eastAsia="ru-RU"/>
        </w:rPr>
        <w:t>органа,</w:t>
      </w:r>
      <w:r w:rsidR="00F12F68">
        <w:rPr>
          <w:sz w:val="28"/>
          <w:szCs w:val="28"/>
          <w:lang w:eastAsia="ru-RU"/>
        </w:rPr>
        <w:t xml:space="preserve"> </w:t>
      </w:r>
      <w:r w:rsidRPr="0090115C">
        <w:rPr>
          <w:sz w:val="28"/>
          <w:szCs w:val="28"/>
          <w:lang w:eastAsia="ru-RU"/>
        </w:rPr>
        <w:t>руководителя</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первоначальном</w:t>
      </w:r>
      <w:r w:rsidR="00F12F68">
        <w:rPr>
          <w:sz w:val="28"/>
          <w:szCs w:val="28"/>
          <w:lang w:eastAsia="ru-RU"/>
        </w:rPr>
        <w:t xml:space="preserve"> </w:t>
      </w:r>
      <w:r w:rsidRPr="0090115C">
        <w:rPr>
          <w:sz w:val="28"/>
          <w:szCs w:val="28"/>
          <w:lang w:eastAsia="ru-RU"/>
        </w:rPr>
        <w:t>отказе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приеме</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необходимых</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уведомляется</w:t>
      </w:r>
      <w:r w:rsidR="00F12F68">
        <w:rPr>
          <w:sz w:val="28"/>
          <w:szCs w:val="28"/>
          <w:lang w:eastAsia="ru-RU"/>
        </w:rPr>
        <w:t xml:space="preserve"> </w:t>
      </w:r>
      <w:r w:rsidRPr="0090115C">
        <w:rPr>
          <w:sz w:val="28"/>
          <w:szCs w:val="28"/>
          <w:lang w:eastAsia="ru-RU"/>
        </w:rPr>
        <w:t>заявитель,</w:t>
      </w:r>
      <w:r w:rsidR="00F12F68">
        <w:rPr>
          <w:sz w:val="28"/>
          <w:szCs w:val="28"/>
          <w:lang w:eastAsia="ru-RU"/>
        </w:rPr>
        <w:t xml:space="preserve"> </w:t>
      </w:r>
      <w:r w:rsidRPr="0090115C">
        <w:rPr>
          <w:sz w:val="28"/>
          <w:szCs w:val="28"/>
          <w:lang w:eastAsia="ru-RU"/>
        </w:rPr>
        <w:t>а</w:t>
      </w:r>
      <w:r w:rsidR="00F12F68">
        <w:rPr>
          <w:sz w:val="28"/>
          <w:szCs w:val="28"/>
          <w:lang w:eastAsia="ru-RU"/>
        </w:rPr>
        <w:t xml:space="preserve"> </w:t>
      </w:r>
      <w:r w:rsidRPr="0090115C">
        <w:rPr>
          <w:sz w:val="28"/>
          <w:szCs w:val="28"/>
          <w:lang w:eastAsia="ru-RU"/>
        </w:rPr>
        <w:t>также</w:t>
      </w:r>
      <w:r w:rsidR="00F12F68">
        <w:rPr>
          <w:sz w:val="28"/>
          <w:szCs w:val="28"/>
          <w:lang w:eastAsia="ru-RU"/>
        </w:rPr>
        <w:t xml:space="preserve"> </w:t>
      </w:r>
      <w:r w:rsidRPr="0090115C">
        <w:rPr>
          <w:sz w:val="28"/>
          <w:szCs w:val="28"/>
          <w:lang w:eastAsia="ru-RU"/>
        </w:rPr>
        <w:t>приносятся</w:t>
      </w:r>
      <w:r w:rsidR="00F12F68">
        <w:rPr>
          <w:sz w:val="28"/>
          <w:szCs w:val="28"/>
          <w:lang w:eastAsia="ru-RU"/>
        </w:rPr>
        <w:t xml:space="preserve"> </w:t>
      </w:r>
      <w:r w:rsidRPr="0090115C">
        <w:rPr>
          <w:sz w:val="28"/>
          <w:szCs w:val="28"/>
          <w:lang w:eastAsia="ru-RU"/>
        </w:rPr>
        <w:t>извинения</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доставленные</w:t>
      </w:r>
      <w:r w:rsidR="00F12F68">
        <w:rPr>
          <w:sz w:val="28"/>
          <w:szCs w:val="28"/>
          <w:lang w:eastAsia="ru-RU"/>
        </w:rPr>
        <w:t xml:space="preserve"> </w:t>
      </w:r>
      <w:r w:rsidRPr="0090115C">
        <w:rPr>
          <w:sz w:val="28"/>
          <w:szCs w:val="28"/>
          <w:lang w:eastAsia="ru-RU"/>
        </w:rPr>
        <w:t>неудобства.</w:t>
      </w:r>
    </w:p>
    <w:p w14:paraId="70494AF3" w14:textId="0F3CA971" w:rsidR="0090115C" w:rsidRPr="0090115C" w:rsidRDefault="00F42012" w:rsidP="0032067E">
      <w:pPr>
        <w:ind w:firstLine="709"/>
        <w:contextualSpacing/>
        <w:jc w:val="both"/>
        <w:rPr>
          <w:sz w:val="28"/>
          <w:szCs w:val="28"/>
          <w:lang w:eastAsia="ru-RU"/>
        </w:rPr>
      </w:pPr>
      <w:r>
        <w:rPr>
          <w:sz w:val="28"/>
          <w:szCs w:val="28"/>
          <w:lang w:eastAsia="ru-RU"/>
        </w:rPr>
        <w:t xml:space="preserve">2.2.3.4. </w:t>
      </w:r>
      <w:r w:rsidR="0090115C" w:rsidRPr="0090115C">
        <w:rPr>
          <w:sz w:val="28"/>
          <w:szCs w:val="28"/>
          <w:lang w:eastAsia="ru-RU"/>
        </w:rPr>
        <w:t>Уполномоченному</w:t>
      </w:r>
      <w:r w:rsidR="00F12F68">
        <w:rPr>
          <w:sz w:val="28"/>
          <w:szCs w:val="28"/>
          <w:lang w:eastAsia="ru-RU"/>
        </w:rPr>
        <w:t xml:space="preserve"> </w:t>
      </w:r>
      <w:r w:rsidR="0090115C" w:rsidRPr="0090115C">
        <w:rPr>
          <w:sz w:val="28"/>
          <w:szCs w:val="28"/>
          <w:lang w:eastAsia="ru-RU"/>
        </w:rPr>
        <w:t>органу</w:t>
      </w:r>
      <w:r w:rsidR="00F12F68">
        <w:rPr>
          <w:sz w:val="28"/>
          <w:szCs w:val="28"/>
          <w:lang w:eastAsia="ru-RU"/>
        </w:rPr>
        <w:t xml:space="preserve"> </w:t>
      </w:r>
      <w:r w:rsidR="0090115C" w:rsidRPr="0090115C">
        <w:rPr>
          <w:sz w:val="28"/>
          <w:szCs w:val="28"/>
          <w:lang w:eastAsia="ru-RU"/>
        </w:rPr>
        <w:t>запрещается</w:t>
      </w:r>
      <w:r w:rsidR="00F12F68">
        <w:rPr>
          <w:sz w:val="28"/>
          <w:szCs w:val="28"/>
          <w:lang w:eastAsia="ru-RU"/>
        </w:rPr>
        <w:t xml:space="preserve"> </w:t>
      </w:r>
      <w:r w:rsidR="0090115C" w:rsidRPr="0090115C">
        <w:rPr>
          <w:sz w:val="28"/>
          <w:szCs w:val="28"/>
          <w:lang w:eastAsia="ru-RU"/>
        </w:rPr>
        <w:t>требовать</w:t>
      </w:r>
      <w:r w:rsidR="00F12F68">
        <w:rPr>
          <w:sz w:val="28"/>
          <w:szCs w:val="28"/>
          <w:lang w:eastAsia="ru-RU"/>
        </w:rPr>
        <w:t xml:space="preserve"> </w:t>
      </w:r>
      <w:r w:rsidR="0090115C" w:rsidRPr="0090115C">
        <w:rPr>
          <w:sz w:val="28"/>
          <w:szCs w:val="28"/>
          <w:lang w:eastAsia="ru-RU"/>
        </w:rPr>
        <w:t>от</w:t>
      </w:r>
      <w:r w:rsidR="00F12F68">
        <w:rPr>
          <w:sz w:val="28"/>
          <w:szCs w:val="28"/>
          <w:lang w:eastAsia="ru-RU"/>
        </w:rPr>
        <w:t xml:space="preserve"> </w:t>
      </w:r>
      <w:r w:rsidR="0090115C" w:rsidRPr="0090115C">
        <w:rPr>
          <w:sz w:val="28"/>
          <w:szCs w:val="28"/>
          <w:lang w:eastAsia="ru-RU"/>
        </w:rPr>
        <w:t>Заявителя</w:t>
      </w:r>
      <w:r w:rsidR="00F12F68">
        <w:rPr>
          <w:sz w:val="28"/>
          <w:szCs w:val="28"/>
          <w:lang w:eastAsia="ru-RU"/>
        </w:rPr>
        <w:t xml:space="preserve"> </w:t>
      </w:r>
      <w:r w:rsidR="0090115C" w:rsidRPr="0090115C">
        <w:rPr>
          <w:sz w:val="28"/>
          <w:szCs w:val="28"/>
          <w:lang w:eastAsia="ru-RU"/>
        </w:rPr>
        <w:t>осуществления</w:t>
      </w:r>
      <w:r w:rsidR="00F12F68">
        <w:rPr>
          <w:sz w:val="28"/>
          <w:szCs w:val="28"/>
          <w:lang w:eastAsia="ru-RU"/>
        </w:rPr>
        <w:t xml:space="preserve"> </w:t>
      </w:r>
      <w:r w:rsidR="0090115C" w:rsidRPr="0090115C">
        <w:rPr>
          <w:sz w:val="28"/>
          <w:szCs w:val="28"/>
          <w:lang w:eastAsia="ru-RU"/>
        </w:rPr>
        <w:t>действий,</w:t>
      </w:r>
      <w:r w:rsidR="00F12F68">
        <w:rPr>
          <w:sz w:val="28"/>
          <w:szCs w:val="28"/>
          <w:lang w:eastAsia="ru-RU"/>
        </w:rPr>
        <w:t xml:space="preserve"> </w:t>
      </w:r>
      <w:r w:rsidR="0090115C" w:rsidRPr="0090115C">
        <w:rPr>
          <w:sz w:val="28"/>
          <w:szCs w:val="28"/>
          <w:lang w:eastAsia="ru-RU"/>
        </w:rPr>
        <w:t>в</w:t>
      </w:r>
      <w:r w:rsidR="00F12F68">
        <w:rPr>
          <w:sz w:val="28"/>
          <w:szCs w:val="28"/>
          <w:lang w:eastAsia="ru-RU"/>
        </w:rPr>
        <w:t xml:space="preserve"> </w:t>
      </w:r>
      <w:r w:rsidR="0090115C" w:rsidRPr="0090115C">
        <w:rPr>
          <w:sz w:val="28"/>
          <w:szCs w:val="28"/>
          <w:lang w:eastAsia="ru-RU"/>
        </w:rPr>
        <w:t>том</w:t>
      </w:r>
      <w:r w:rsidR="00F12F68">
        <w:rPr>
          <w:sz w:val="28"/>
          <w:szCs w:val="28"/>
          <w:lang w:eastAsia="ru-RU"/>
        </w:rPr>
        <w:t xml:space="preserve"> </w:t>
      </w:r>
      <w:r w:rsidR="0090115C" w:rsidRPr="0090115C">
        <w:rPr>
          <w:sz w:val="28"/>
          <w:szCs w:val="28"/>
          <w:lang w:eastAsia="ru-RU"/>
        </w:rPr>
        <w:t>числе</w:t>
      </w:r>
      <w:r w:rsidR="00F12F68">
        <w:rPr>
          <w:sz w:val="28"/>
          <w:szCs w:val="28"/>
          <w:lang w:eastAsia="ru-RU"/>
        </w:rPr>
        <w:t xml:space="preserve"> </w:t>
      </w:r>
      <w:r w:rsidR="0090115C" w:rsidRPr="0090115C">
        <w:rPr>
          <w:sz w:val="28"/>
          <w:szCs w:val="28"/>
          <w:lang w:eastAsia="ru-RU"/>
        </w:rPr>
        <w:t>согласований,</w:t>
      </w:r>
      <w:r w:rsidR="00F12F68">
        <w:rPr>
          <w:sz w:val="28"/>
          <w:szCs w:val="28"/>
          <w:lang w:eastAsia="ru-RU"/>
        </w:rPr>
        <w:t xml:space="preserve"> </w:t>
      </w:r>
      <w:r w:rsidR="0090115C" w:rsidRPr="0090115C">
        <w:rPr>
          <w:sz w:val="28"/>
          <w:szCs w:val="28"/>
          <w:lang w:eastAsia="ru-RU"/>
        </w:rPr>
        <w:t>необходимых</w:t>
      </w:r>
      <w:r w:rsidR="00F12F68">
        <w:rPr>
          <w:sz w:val="28"/>
          <w:szCs w:val="28"/>
          <w:lang w:eastAsia="ru-RU"/>
        </w:rPr>
        <w:t xml:space="preserve"> </w:t>
      </w:r>
      <w:r w:rsidR="0090115C" w:rsidRPr="0090115C">
        <w:rPr>
          <w:sz w:val="28"/>
          <w:szCs w:val="28"/>
          <w:lang w:eastAsia="ru-RU"/>
        </w:rPr>
        <w:t>для</w:t>
      </w:r>
      <w:r w:rsidR="00F12F68">
        <w:rPr>
          <w:sz w:val="28"/>
          <w:szCs w:val="28"/>
          <w:lang w:eastAsia="ru-RU"/>
        </w:rPr>
        <w:t xml:space="preserve"> </w:t>
      </w:r>
      <w:r w:rsidR="0090115C" w:rsidRPr="0090115C">
        <w:rPr>
          <w:sz w:val="28"/>
          <w:szCs w:val="28"/>
          <w:lang w:eastAsia="ru-RU"/>
        </w:rPr>
        <w:t>получения</w:t>
      </w:r>
      <w:r w:rsidR="00F12F68">
        <w:rPr>
          <w:sz w:val="28"/>
          <w:szCs w:val="28"/>
          <w:lang w:eastAsia="ru-RU"/>
        </w:rPr>
        <w:t xml:space="preserve"> </w:t>
      </w:r>
      <w:r w:rsidR="0090115C" w:rsidRPr="0090115C">
        <w:rPr>
          <w:sz w:val="28"/>
          <w:szCs w:val="28"/>
          <w:lang w:eastAsia="ru-RU"/>
        </w:rPr>
        <w:t>муниципальной</w:t>
      </w:r>
      <w:r w:rsidR="00F12F68">
        <w:rPr>
          <w:sz w:val="28"/>
          <w:szCs w:val="28"/>
          <w:lang w:eastAsia="ru-RU"/>
        </w:rPr>
        <w:t xml:space="preserve"> </w:t>
      </w:r>
      <w:r w:rsidR="0090115C" w:rsidRPr="0090115C">
        <w:rPr>
          <w:sz w:val="28"/>
          <w:szCs w:val="28"/>
          <w:lang w:eastAsia="ru-RU"/>
        </w:rPr>
        <w:t>услуги</w:t>
      </w:r>
      <w:r w:rsidR="00F12F68">
        <w:rPr>
          <w:sz w:val="28"/>
          <w:szCs w:val="28"/>
          <w:lang w:eastAsia="ru-RU"/>
        </w:rPr>
        <w:t xml:space="preserve"> </w:t>
      </w:r>
      <w:r w:rsidR="0090115C" w:rsidRPr="0090115C">
        <w:rPr>
          <w:sz w:val="28"/>
          <w:szCs w:val="28"/>
          <w:lang w:eastAsia="ru-RU"/>
        </w:rPr>
        <w:t>и</w:t>
      </w:r>
      <w:r w:rsidR="00F12F68">
        <w:rPr>
          <w:sz w:val="28"/>
          <w:szCs w:val="28"/>
          <w:lang w:eastAsia="ru-RU"/>
        </w:rPr>
        <w:t xml:space="preserve"> </w:t>
      </w:r>
      <w:r w:rsidR="0090115C" w:rsidRPr="0090115C">
        <w:rPr>
          <w:sz w:val="28"/>
          <w:szCs w:val="28"/>
          <w:lang w:eastAsia="ru-RU"/>
        </w:rPr>
        <w:t>связанных</w:t>
      </w:r>
      <w:r w:rsidR="00F12F68">
        <w:rPr>
          <w:sz w:val="28"/>
          <w:szCs w:val="28"/>
          <w:lang w:eastAsia="ru-RU"/>
        </w:rPr>
        <w:t xml:space="preserve"> </w:t>
      </w:r>
      <w:r w:rsidR="0090115C" w:rsidRPr="0090115C">
        <w:rPr>
          <w:sz w:val="28"/>
          <w:szCs w:val="28"/>
          <w:lang w:eastAsia="ru-RU"/>
        </w:rPr>
        <w:t>с</w:t>
      </w:r>
      <w:r w:rsidR="00F12F68">
        <w:rPr>
          <w:sz w:val="28"/>
          <w:szCs w:val="28"/>
          <w:lang w:eastAsia="ru-RU"/>
        </w:rPr>
        <w:t xml:space="preserve"> </w:t>
      </w:r>
      <w:r w:rsidR="0090115C" w:rsidRPr="0090115C">
        <w:rPr>
          <w:sz w:val="28"/>
          <w:szCs w:val="28"/>
          <w:lang w:eastAsia="ru-RU"/>
        </w:rPr>
        <w:t>обращением</w:t>
      </w:r>
      <w:r w:rsidR="00F12F68">
        <w:rPr>
          <w:sz w:val="28"/>
          <w:szCs w:val="28"/>
          <w:lang w:eastAsia="ru-RU"/>
        </w:rPr>
        <w:t xml:space="preserve"> </w:t>
      </w:r>
      <w:r w:rsidR="0090115C" w:rsidRPr="0090115C">
        <w:rPr>
          <w:sz w:val="28"/>
          <w:szCs w:val="28"/>
          <w:lang w:eastAsia="ru-RU"/>
        </w:rPr>
        <w:t>в</w:t>
      </w:r>
      <w:r w:rsidR="00F12F68">
        <w:rPr>
          <w:sz w:val="28"/>
          <w:szCs w:val="28"/>
          <w:lang w:eastAsia="ru-RU"/>
        </w:rPr>
        <w:t xml:space="preserve"> </w:t>
      </w:r>
      <w:r w:rsidR="0090115C" w:rsidRPr="0090115C">
        <w:rPr>
          <w:sz w:val="28"/>
          <w:szCs w:val="28"/>
          <w:lang w:eastAsia="ru-RU"/>
        </w:rPr>
        <w:t>иные</w:t>
      </w:r>
      <w:r w:rsidR="00F12F68">
        <w:rPr>
          <w:sz w:val="28"/>
          <w:szCs w:val="28"/>
          <w:lang w:eastAsia="ru-RU"/>
        </w:rPr>
        <w:t xml:space="preserve"> </w:t>
      </w:r>
      <w:r w:rsidR="0090115C" w:rsidRPr="0090115C">
        <w:rPr>
          <w:sz w:val="28"/>
          <w:szCs w:val="28"/>
          <w:lang w:eastAsia="ru-RU"/>
        </w:rPr>
        <w:t>государственные</w:t>
      </w:r>
      <w:r w:rsidR="00F12F68">
        <w:rPr>
          <w:sz w:val="28"/>
          <w:szCs w:val="28"/>
          <w:lang w:eastAsia="ru-RU"/>
        </w:rPr>
        <w:t xml:space="preserve"> </w:t>
      </w:r>
      <w:r w:rsidR="0090115C" w:rsidRPr="0090115C">
        <w:rPr>
          <w:sz w:val="28"/>
          <w:szCs w:val="28"/>
          <w:lang w:eastAsia="ru-RU"/>
        </w:rPr>
        <w:t>органы,</w:t>
      </w:r>
      <w:r w:rsidR="00F12F68">
        <w:rPr>
          <w:sz w:val="28"/>
          <w:szCs w:val="28"/>
          <w:lang w:eastAsia="ru-RU"/>
        </w:rPr>
        <w:t xml:space="preserve"> </w:t>
      </w:r>
      <w:r w:rsidR="0090115C" w:rsidRPr="0090115C">
        <w:rPr>
          <w:sz w:val="28"/>
          <w:szCs w:val="28"/>
          <w:lang w:eastAsia="ru-RU"/>
        </w:rPr>
        <w:t>органы</w:t>
      </w:r>
      <w:r w:rsidR="00F12F68">
        <w:rPr>
          <w:sz w:val="28"/>
          <w:szCs w:val="28"/>
          <w:lang w:eastAsia="ru-RU"/>
        </w:rPr>
        <w:t xml:space="preserve"> </w:t>
      </w:r>
      <w:r w:rsidR="0090115C" w:rsidRPr="0090115C">
        <w:rPr>
          <w:sz w:val="28"/>
          <w:szCs w:val="28"/>
          <w:lang w:eastAsia="ru-RU"/>
        </w:rPr>
        <w:t>местного</w:t>
      </w:r>
      <w:r w:rsidR="00F12F68">
        <w:rPr>
          <w:sz w:val="28"/>
          <w:szCs w:val="28"/>
          <w:lang w:eastAsia="ru-RU"/>
        </w:rPr>
        <w:t xml:space="preserve"> </w:t>
      </w:r>
      <w:r w:rsidR="0090115C" w:rsidRPr="0090115C">
        <w:rPr>
          <w:sz w:val="28"/>
          <w:szCs w:val="28"/>
          <w:lang w:eastAsia="ru-RU"/>
        </w:rPr>
        <w:t>самоуправления,</w:t>
      </w:r>
      <w:r w:rsidR="00F12F68">
        <w:rPr>
          <w:sz w:val="28"/>
          <w:szCs w:val="28"/>
          <w:lang w:eastAsia="ru-RU"/>
        </w:rPr>
        <w:t xml:space="preserve"> </w:t>
      </w:r>
      <w:r w:rsidR="0090115C" w:rsidRPr="0090115C">
        <w:rPr>
          <w:sz w:val="28"/>
          <w:szCs w:val="28"/>
          <w:lang w:eastAsia="ru-RU"/>
        </w:rPr>
        <w:t>организации,</w:t>
      </w:r>
      <w:r w:rsidR="00F12F68">
        <w:rPr>
          <w:sz w:val="28"/>
          <w:szCs w:val="28"/>
          <w:lang w:eastAsia="ru-RU"/>
        </w:rPr>
        <w:t xml:space="preserve"> </w:t>
      </w:r>
      <w:r w:rsidR="0090115C" w:rsidRPr="0090115C">
        <w:rPr>
          <w:sz w:val="28"/>
          <w:szCs w:val="28"/>
          <w:lang w:eastAsia="ru-RU"/>
        </w:rPr>
        <w:t>за</w:t>
      </w:r>
      <w:r w:rsidR="00F12F68">
        <w:rPr>
          <w:sz w:val="28"/>
          <w:szCs w:val="28"/>
          <w:lang w:eastAsia="ru-RU"/>
        </w:rPr>
        <w:t xml:space="preserve"> </w:t>
      </w:r>
      <w:r w:rsidR="0090115C" w:rsidRPr="0090115C">
        <w:rPr>
          <w:sz w:val="28"/>
          <w:szCs w:val="28"/>
          <w:lang w:eastAsia="ru-RU"/>
        </w:rPr>
        <w:t>исключением</w:t>
      </w:r>
      <w:r w:rsidR="00F12F68">
        <w:rPr>
          <w:sz w:val="28"/>
          <w:szCs w:val="28"/>
          <w:lang w:eastAsia="ru-RU"/>
        </w:rPr>
        <w:t xml:space="preserve"> </w:t>
      </w:r>
      <w:r w:rsidR="0090115C" w:rsidRPr="0090115C">
        <w:rPr>
          <w:sz w:val="28"/>
          <w:szCs w:val="28"/>
          <w:lang w:eastAsia="ru-RU"/>
        </w:rPr>
        <w:t>получения</w:t>
      </w:r>
      <w:r w:rsidR="00F12F68">
        <w:rPr>
          <w:sz w:val="28"/>
          <w:szCs w:val="28"/>
          <w:lang w:eastAsia="ru-RU"/>
        </w:rPr>
        <w:t xml:space="preserve"> </w:t>
      </w:r>
      <w:r w:rsidR="0090115C" w:rsidRPr="0090115C">
        <w:rPr>
          <w:sz w:val="28"/>
          <w:szCs w:val="28"/>
          <w:lang w:eastAsia="ru-RU"/>
        </w:rPr>
        <w:t>услуг</w:t>
      </w:r>
      <w:r w:rsidR="00F12F68">
        <w:rPr>
          <w:sz w:val="28"/>
          <w:szCs w:val="28"/>
          <w:lang w:eastAsia="ru-RU"/>
        </w:rPr>
        <w:t xml:space="preserve"> </w:t>
      </w:r>
      <w:r w:rsidR="0090115C" w:rsidRPr="0090115C">
        <w:rPr>
          <w:sz w:val="28"/>
          <w:szCs w:val="28"/>
          <w:lang w:eastAsia="ru-RU"/>
        </w:rPr>
        <w:t>и</w:t>
      </w:r>
      <w:r w:rsidR="00F12F68">
        <w:rPr>
          <w:sz w:val="28"/>
          <w:szCs w:val="28"/>
          <w:lang w:eastAsia="ru-RU"/>
        </w:rPr>
        <w:t xml:space="preserve"> </w:t>
      </w:r>
      <w:r w:rsidR="0090115C" w:rsidRPr="0090115C">
        <w:rPr>
          <w:sz w:val="28"/>
          <w:szCs w:val="28"/>
          <w:lang w:eastAsia="ru-RU"/>
        </w:rPr>
        <w:t>получения</w:t>
      </w:r>
      <w:r w:rsidR="00F12F68">
        <w:rPr>
          <w:sz w:val="28"/>
          <w:szCs w:val="28"/>
          <w:lang w:eastAsia="ru-RU"/>
        </w:rPr>
        <w:t xml:space="preserve"> </w:t>
      </w:r>
      <w:r w:rsidR="0090115C" w:rsidRPr="0090115C">
        <w:rPr>
          <w:sz w:val="28"/>
          <w:szCs w:val="28"/>
          <w:lang w:eastAsia="ru-RU"/>
        </w:rPr>
        <w:t>документов</w:t>
      </w:r>
      <w:r w:rsidR="00F12F68">
        <w:rPr>
          <w:sz w:val="28"/>
          <w:szCs w:val="28"/>
          <w:lang w:eastAsia="ru-RU"/>
        </w:rPr>
        <w:t xml:space="preserve"> </w:t>
      </w:r>
      <w:r w:rsidR="0090115C" w:rsidRPr="0090115C">
        <w:rPr>
          <w:sz w:val="28"/>
          <w:szCs w:val="28"/>
          <w:lang w:eastAsia="ru-RU"/>
        </w:rPr>
        <w:t>и</w:t>
      </w:r>
      <w:r w:rsidR="00F12F68">
        <w:rPr>
          <w:sz w:val="28"/>
          <w:szCs w:val="28"/>
          <w:lang w:eastAsia="ru-RU"/>
        </w:rPr>
        <w:t xml:space="preserve"> </w:t>
      </w:r>
      <w:r w:rsidR="0090115C" w:rsidRPr="0090115C">
        <w:rPr>
          <w:sz w:val="28"/>
          <w:szCs w:val="28"/>
          <w:lang w:eastAsia="ru-RU"/>
        </w:rPr>
        <w:t>информации,</w:t>
      </w:r>
      <w:r w:rsidR="00F12F68">
        <w:rPr>
          <w:sz w:val="28"/>
          <w:szCs w:val="28"/>
          <w:lang w:eastAsia="ru-RU"/>
        </w:rPr>
        <w:t xml:space="preserve"> </w:t>
      </w:r>
      <w:r w:rsidR="0090115C" w:rsidRPr="0090115C">
        <w:rPr>
          <w:sz w:val="28"/>
          <w:szCs w:val="28"/>
          <w:lang w:eastAsia="ru-RU"/>
        </w:rPr>
        <w:t>предоставляемых</w:t>
      </w:r>
      <w:r w:rsidR="00F12F68">
        <w:rPr>
          <w:sz w:val="28"/>
          <w:szCs w:val="28"/>
          <w:lang w:eastAsia="ru-RU"/>
        </w:rPr>
        <w:t xml:space="preserve"> </w:t>
      </w:r>
      <w:r w:rsidR="0090115C" w:rsidRPr="0090115C">
        <w:rPr>
          <w:sz w:val="28"/>
          <w:szCs w:val="28"/>
          <w:lang w:eastAsia="ru-RU"/>
        </w:rPr>
        <w:t>в</w:t>
      </w:r>
      <w:r w:rsidR="00F12F68">
        <w:rPr>
          <w:sz w:val="28"/>
          <w:szCs w:val="28"/>
          <w:lang w:eastAsia="ru-RU"/>
        </w:rPr>
        <w:t xml:space="preserve"> </w:t>
      </w:r>
      <w:r w:rsidR="0090115C" w:rsidRPr="0090115C">
        <w:rPr>
          <w:sz w:val="28"/>
          <w:szCs w:val="28"/>
          <w:lang w:eastAsia="ru-RU"/>
        </w:rPr>
        <w:t>результате</w:t>
      </w:r>
      <w:r w:rsidR="00F12F68">
        <w:rPr>
          <w:sz w:val="28"/>
          <w:szCs w:val="28"/>
          <w:lang w:eastAsia="ru-RU"/>
        </w:rPr>
        <w:t xml:space="preserve"> </w:t>
      </w:r>
      <w:r w:rsidR="0090115C" w:rsidRPr="0090115C">
        <w:rPr>
          <w:sz w:val="28"/>
          <w:szCs w:val="28"/>
          <w:lang w:eastAsia="ru-RU"/>
        </w:rPr>
        <w:t>предоставления</w:t>
      </w:r>
      <w:r w:rsidR="00F12F68">
        <w:rPr>
          <w:sz w:val="28"/>
          <w:szCs w:val="28"/>
          <w:lang w:eastAsia="ru-RU"/>
        </w:rPr>
        <w:t xml:space="preserve"> </w:t>
      </w:r>
      <w:r w:rsidR="0090115C" w:rsidRPr="0090115C">
        <w:rPr>
          <w:sz w:val="28"/>
          <w:szCs w:val="28"/>
          <w:lang w:eastAsia="ru-RU"/>
        </w:rPr>
        <w:t>таких</w:t>
      </w:r>
      <w:r w:rsidR="00F12F68">
        <w:rPr>
          <w:sz w:val="28"/>
          <w:szCs w:val="28"/>
          <w:lang w:eastAsia="ru-RU"/>
        </w:rPr>
        <w:t xml:space="preserve"> </w:t>
      </w:r>
      <w:r w:rsidR="0090115C" w:rsidRPr="0090115C">
        <w:rPr>
          <w:sz w:val="28"/>
          <w:szCs w:val="28"/>
          <w:lang w:eastAsia="ru-RU"/>
        </w:rPr>
        <w:t>услуг,</w:t>
      </w:r>
      <w:r w:rsidR="00F12F68">
        <w:rPr>
          <w:sz w:val="28"/>
          <w:szCs w:val="28"/>
          <w:lang w:eastAsia="ru-RU"/>
        </w:rPr>
        <w:t xml:space="preserve"> </w:t>
      </w:r>
      <w:r w:rsidR="0090115C" w:rsidRPr="0090115C">
        <w:rPr>
          <w:sz w:val="28"/>
          <w:szCs w:val="28"/>
          <w:lang w:eastAsia="ru-RU"/>
        </w:rPr>
        <w:t>включенных</w:t>
      </w:r>
      <w:r w:rsidR="00F12F68">
        <w:rPr>
          <w:sz w:val="28"/>
          <w:szCs w:val="28"/>
          <w:lang w:eastAsia="ru-RU"/>
        </w:rPr>
        <w:t xml:space="preserve"> </w:t>
      </w:r>
      <w:r w:rsidR="0090115C" w:rsidRPr="0090115C">
        <w:rPr>
          <w:sz w:val="28"/>
          <w:szCs w:val="28"/>
          <w:lang w:eastAsia="ru-RU"/>
        </w:rPr>
        <w:t>в</w:t>
      </w:r>
      <w:r w:rsidR="00F12F68">
        <w:rPr>
          <w:sz w:val="28"/>
          <w:szCs w:val="28"/>
          <w:lang w:eastAsia="ru-RU"/>
        </w:rPr>
        <w:t xml:space="preserve"> </w:t>
      </w:r>
      <w:r w:rsidR="0090115C" w:rsidRPr="0090115C">
        <w:rPr>
          <w:sz w:val="28"/>
          <w:szCs w:val="28"/>
          <w:lang w:eastAsia="ru-RU"/>
        </w:rPr>
        <w:t>перечень,</w:t>
      </w:r>
      <w:r w:rsidR="00F12F68">
        <w:rPr>
          <w:sz w:val="28"/>
          <w:szCs w:val="28"/>
          <w:lang w:eastAsia="ru-RU"/>
        </w:rPr>
        <w:t xml:space="preserve"> </w:t>
      </w:r>
      <w:r w:rsidR="0090115C" w:rsidRPr="0090115C">
        <w:rPr>
          <w:sz w:val="28"/>
          <w:szCs w:val="28"/>
          <w:lang w:eastAsia="ru-RU"/>
        </w:rPr>
        <w:t>утвержденный</w:t>
      </w:r>
      <w:r w:rsidR="00F12F68">
        <w:rPr>
          <w:sz w:val="28"/>
          <w:szCs w:val="28"/>
          <w:lang w:eastAsia="ru-RU"/>
        </w:rPr>
        <w:t xml:space="preserve"> </w:t>
      </w:r>
      <w:r w:rsidR="0090115C" w:rsidRPr="0090115C">
        <w:rPr>
          <w:sz w:val="28"/>
          <w:szCs w:val="28"/>
          <w:lang w:eastAsia="ru-RU"/>
        </w:rPr>
        <w:t>представительным</w:t>
      </w:r>
      <w:r w:rsidR="00F12F68">
        <w:rPr>
          <w:sz w:val="28"/>
          <w:szCs w:val="28"/>
          <w:lang w:eastAsia="ru-RU"/>
        </w:rPr>
        <w:t xml:space="preserve"> </w:t>
      </w:r>
      <w:r w:rsidR="0090115C" w:rsidRPr="0090115C">
        <w:rPr>
          <w:sz w:val="28"/>
          <w:szCs w:val="28"/>
          <w:lang w:eastAsia="ru-RU"/>
        </w:rPr>
        <w:t>органом</w:t>
      </w:r>
      <w:r w:rsidR="00F12F68">
        <w:rPr>
          <w:sz w:val="28"/>
          <w:szCs w:val="28"/>
          <w:lang w:eastAsia="ru-RU"/>
        </w:rPr>
        <w:t xml:space="preserve"> </w:t>
      </w:r>
      <w:r w:rsidR="0090115C" w:rsidRPr="0090115C">
        <w:rPr>
          <w:rFonts w:eastAsia="DejaVu Sans"/>
          <w:sz w:val="28"/>
          <w:szCs w:val="28"/>
          <w:lang w:eastAsia="ru-RU"/>
        </w:rPr>
        <w:t>муниципального</w:t>
      </w:r>
      <w:r w:rsidR="00F12F68">
        <w:rPr>
          <w:rFonts w:eastAsia="DejaVu Sans"/>
          <w:sz w:val="28"/>
          <w:szCs w:val="28"/>
          <w:lang w:eastAsia="ru-RU"/>
        </w:rPr>
        <w:t xml:space="preserve"> </w:t>
      </w:r>
      <w:r w:rsidR="0090115C" w:rsidRPr="0090115C">
        <w:rPr>
          <w:rFonts w:eastAsia="DejaVu Sans"/>
          <w:sz w:val="28"/>
          <w:szCs w:val="28"/>
          <w:lang w:eastAsia="ru-RU"/>
        </w:rPr>
        <w:t>образования</w:t>
      </w:r>
      <w:r w:rsidR="00F12F68">
        <w:rPr>
          <w:rFonts w:eastAsia="DejaVu Sans"/>
          <w:sz w:val="28"/>
          <w:szCs w:val="28"/>
          <w:lang w:eastAsia="ru-RU"/>
        </w:rPr>
        <w:t xml:space="preserve"> </w:t>
      </w:r>
      <w:r w:rsidR="0090115C" w:rsidRPr="0090115C">
        <w:rPr>
          <w:rFonts w:eastAsia="DejaVu Sans"/>
          <w:sz w:val="28"/>
          <w:szCs w:val="28"/>
          <w:lang w:eastAsia="ru-RU"/>
        </w:rPr>
        <w:t>Каневской</w:t>
      </w:r>
      <w:r w:rsidR="00F12F68">
        <w:rPr>
          <w:rFonts w:eastAsia="DejaVu Sans"/>
          <w:sz w:val="28"/>
          <w:szCs w:val="28"/>
          <w:lang w:eastAsia="ru-RU"/>
        </w:rPr>
        <w:t xml:space="preserve"> </w:t>
      </w:r>
      <w:r w:rsidR="0090115C" w:rsidRPr="0090115C">
        <w:rPr>
          <w:rFonts w:eastAsia="DejaVu Sans"/>
          <w:sz w:val="28"/>
          <w:szCs w:val="28"/>
          <w:lang w:eastAsia="ru-RU"/>
        </w:rPr>
        <w:t>район.</w:t>
      </w:r>
    </w:p>
    <w:p w14:paraId="46CD3088" w14:textId="77777777" w:rsidR="0090115C" w:rsidRPr="0090115C" w:rsidRDefault="0090115C" w:rsidP="0032067E">
      <w:pPr>
        <w:suppressAutoHyphens w:val="0"/>
        <w:autoSpaceDE w:val="0"/>
        <w:autoSpaceDN w:val="0"/>
        <w:adjustRightInd w:val="0"/>
        <w:contextualSpacing/>
        <w:jc w:val="both"/>
        <w:rPr>
          <w:sz w:val="28"/>
          <w:szCs w:val="28"/>
        </w:rPr>
      </w:pPr>
    </w:p>
    <w:p w14:paraId="77ACCA26" w14:textId="1829207A" w:rsidR="0090115C" w:rsidRPr="002E241D" w:rsidRDefault="0090115C" w:rsidP="002E241D">
      <w:pPr>
        <w:tabs>
          <w:tab w:val="left" w:pos="2009"/>
          <w:tab w:val="center" w:pos="4819"/>
        </w:tabs>
        <w:suppressAutoHyphens w:val="0"/>
        <w:autoSpaceDE w:val="0"/>
        <w:autoSpaceDN w:val="0"/>
        <w:adjustRightInd w:val="0"/>
        <w:contextualSpacing/>
        <w:jc w:val="center"/>
        <w:rPr>
          <w:sz w:val="28"/>
          <w:szCs w:val="28"/>
        </w:rPr>
      </w:pPr>
      <w:r w:rsidRPr="0090115C">
        <w:rPr>
          <w:b/>
          <w:sz w:val="28"/>
          <w:szCs w:val="28"/>
        </w:rPr>
        <w:t>Подраздел</w:t>
      </w:r>
      <w:r w:rsidR="00F12F68">
        <w:rPr>
          <w:b/>
          <w:sz w:val="28"/>
          <w:szCs w:val="28"/>
        </w:rPr>
        <w:t xml:space="preserve"> </w:t>
      </w:r>
      <w:r w:rsidRPr="0090115C">
        <w:rPr>
          <w:b/>
          <w:sz w:val="28"/>
          <w:szCs w:val="28"/>
        </w:rPr>
        <w:t>2.3.</w:t>
      </w:r>
      <w:r w:rsidR="00F12F68">
        <w:rPr>
          <w:b/>
          <w:sz w:val="28"/>
          <w:szCs w:val="28"/>
        </w:rPr>
        <w:t xml:space="preserve"> </w:t>
      </w:r>
      <w:r w:rsidR="002E241D">
        <w:rPr>
          <w:b/>
          <w:sz w:val="28"/>
          <w:szCs w:val="28"/>
        </w:rPr>
        <w:t>Результат</w:t>
      </w:r>
      <w:r w:rsidR="00F12F68">
        <w:rPr>
          <w:b/>
          <w:sz w:val="28"/>
          <w:szCs w:val="28"/>
        </w:rPr>
        <w:t xml:space="preserve"> </w:t>
      </w:r>
      <w:r w:rsidRPr="0090115C">
        <w:rPr>
          <w:b/>
          <w:sz w:val="28"/>
          <w:szCs w:val="28"/>
        </w:rPr>
        <w:t>предоставления</w:t>
      </w:r>
      <w:r w:rsidR="002E241D">
        <w:rPr>
          <w:b/>
          <w:sz w:val="28"/>
          <w:szCs w:val="28"/>
        </w:rPr>
        <w:t xml:space="preserve"> </w:t>
      </w:r>
      <w:r w:rsidRPr="0090115C">
        <w:rPr>
          <w:b/>
          <w:sz w:val="28"/>
          <w:szCs w:val="28"/>
        </w:rPr>
        <w:t>муниципальной</w:t>
      </w:r>
      <w:r w:rsidR="00F12F68">
        <w:rPr>
          <w:b/>
          <w:sz w:val="28"/>
          <w:szCs w:val="28"/>
        </w:rPr>
        <w:t xml:space="preserve"> </w:t>
      </w:r>
      <w:r w:rsidRPr="0090115C">
        <w:rPr>
          <w:b/>
          <w:sz w:val="28"/>
          <w:szCs w:val="28"/>
        </w:rPr>
        <w:t>услуги</w:t>
      </w:r>
    </w:p>
    <w:p w14:paraId="4DCF2198" w14:textId="77777777" w:rsidR="00BC16F8" w:rsidRPr="006B4A84" w:rsidRDefault="00BC16F8" w:rsidP="006B4A84">
      <w:pPr>
        <w:pStyle w:val="ConsPlusNormal"/>
        <w:ind w:firstLine="0"/>
        <w:contextualSpacing/>
        <w:jc w:val="center"/>
        <w:rPr>
          <w:rFonts w:ascii="Times New Roman" w:hAnsi="Times New Roman" w:cs="Times New Roman"/>
          <w:b/>
          <w:sz w:val="28"/>
          <w:szCs w:val="28"/>
        </w:rPr>
      </w:pPr>
    </w:p>
    <w:p w14:paraId="3AD40FE3" w14:textId="54E2A146" w:rsidR="0090115C" w:rsidRPr="0090115C" w:rsidRDefault="0090115C" w:rsidP="0032067E">
      <w:pPr>
        <w:ind w:firstLine="720"/>
        <w:contextualSpacing/>
        <w:jc w:val="both"/>
        <w:rPr>
          <w:sz w:val="28"/>
          <w:szCs w:val="28"/>
          <w:lang w:eastAsia="ru-RU"/>
        </w:rPr>
      </w:pPr>
      <w:r w:rsidRPr="0090115C">
        <w:rPr>
          <w:sz w:val="28"/>
          <w:szCs w:val="28"/>
          <w:lang w:eastAsia="ru-RU"/>
        </w:rPr>
        <w:t>2.3.1.</w:t>
      </w:r>
      <w:r w:rsidR="00F12F68">
        <w:rPr>
          <w:sz w:val="28"/>
          <w:szCs w:val="28"/>
          <w:lang w:eastAsia="ru-RU"/>
        </w:rPr>
        <w:t xml:space="preserve"> </w:t>
      </w:r>
      <w:r w:rsidRPr="0090115C">
        <w:rPr>
          <w:sz w:val="28"/>
          <w:szCs w:val="28"/>
          <w:lang w:eastAsia="ru-RU"/>
        </w:rPr>
        <w:t>Результатом</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зависимости</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вида</w:t>
      </w:r>
      <w:r w:rsidR="00F12F68">
        <w:rPr>
          <w:sz w:val="28"/>
          <w:szCs w:val="28"/>
          <w:lang w:eastAsia="ru-RU"/>
        </w:rPr>
        <w:t xml:space="preserve"> </w:t>
      </w:r>
      <w:r w:rsidRPr="0090115C">
        <w:rPr>
          <w:sz w:val="28"/>
          <w:szCs w:val="28"/>
          <w:lang w:eastAsia="ru-RU"/>
        </w:rPr>
        <w:t>права,</w:t>
      </w:r>
      <w:r w:rsidR="00F12F68">
        <w:rPr>
          <w:sz w:val="28"/>
          <w:szCs w:val="28"/>
          <w:lang w:eastAsia="ru-RU"/>
        </w:rPr>
        <w:t xml:space="preserve"> </w:t>
      </w:r>
      <w:r w:rsidRPr="0090115C">
        <w:rPr>
          <w:sz w:val="28"/>
          <w:szCs w:val="28"/>
          <w:lang w:eastAsia="ru-RU"/>
        </w:rPr>
        <w:t>указанного</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заявлении,</w:t>
      </w:r>
      <w:r w:rsidR="00F12F68">
        <w:rPr>
          <w:sz w:val="28"/>
          <w:szCs w:val="28"/>
          <w:lang w:eastAsia="ru-RU"/>
        </w:rPr>
        <w:t xml:space="preserve"> </w:t>
      </w:r>
      <w:r w:rsidRPr="0090115C">
        <w:rPr>
          <w:sz w:val="28"/>
          <w:szCs w:val="28"/>
          <w:lang w:eastAsia="ru-RU"/>
        </w:rPr>
        <w:t>являются:</w:t>
      </w:r>
      <w:r w:rsidR="00F12F68">
        <w:rPr>
          <w:sz w:val="28"/>
          <w:szCs w:val="28"/>
          <w:lang w:eastAsia="ru-RU"/>
        </w:rPr>
        <w:t xml:space="preserve"> </w:t>
      </w:r>
    </w:p>
    <w:p w14:paraId="74724982" w14:textId="39FEBF63" w:rsidR="0090115C" w:rsidRPr="0090115C" w:rsidRDefault="0090115C" w:rsidP="0032067E">
      <w:pPr>
        <w:ind w:firstLine="709"/>
        <w:contextualSpacing/>
        <w:jc w:val="both"/>
        <w:rPr>
          <w:sz w:val="28"/>
          <w:szCs w:val="28"/>
          <w:lang w:eastAsia="ru-RU"/>
        </w:rPr>
      </w:pPr>
      <w:r w:rsidRPr="0090115C">
        <w:rPr>
          <w:sz w:val="28"/>
          <w:szCs w:val="28"/>
          <w:lang w:eastAsia="en-US"/>
        </w:rPr>
        <w:t>проект</w:t>
      </w:r>
      <w:r w:rsidR="00F12F68">
        <w:rPr>
          <w:sz w:val="28"/>
          <w:szCs w:val="28"/>
          <w:lang w:eastAsia="en-US"/>
        </w:rPr>
        <w:t xml:space="preserve"> </w:t>
      </w:r>
      <w:r w:rsidRPr="0090115C">
        <w:rPr>
          <w:sz w:val="28"/>
          <w:szCs w:val="28"/>
          <w:lang w:eastAsia="en-US"/>
        </w:rPr>
        <w:t>договора</w:t>
      </w:r>
      <w:r w:rsidR="00F12F68">
        <w:rPr>
          <w:sz w:val="28"/>
          <w:szCs w:val="28"/>
          <w:lang w:eastAsia="en-US"/>
        </w:rPr>
        <w:t xml:space="preserve"> </w:t>
      </w:r>
      <w:r w:rsidRPr="0090115C">
        <w:rPr>
          <w:sz w:val="28"/>
          <w:szCs w:val="28"/>
          <w:lang w:eastAsia="en-US"/>
        </w:rPr>
        <w:t>купли-продажи</w:t>
      </w:r>
      <w:r w:rsidR="00F12F68">
        <w:rPr>
          <w:sz w:val="28"/>
          <w:szCs w:val="28"/>
          <w:lang w:eastAsia="en-US"/>
        </w:rPr>
        <w:t xml:space="preserve"> </w:t>
      </w:r>
      <w:r w:rsidRPr="0090115C">
        <w:rPr>
          <w:sz w:val="28"/>
          <w:szCs w:val="28"/>
          <w:lang w:eastAsia="en-US"/>
        </w:rPr>
        <w:t>земельного</w:t>
      </w:r>
      <w:r w:rsidR="00F12F68">
        <w:rPr>
          <w:sz w:val="28"/>
          <w:szCs w:val="28"/>
          <w:lang w:eastAsia="en-US"/>
        </w:rPr>
        <w:t xml:space="preserve"> </w:t>
      </w:r>
      <w:r w:rsidRPr="0090115C">
        <w:rPr>
          <w:sz w:val="28"/>
          <w:szCs w:val="28"/>
          <w:lang w:eastAsia="en-US"/>
        </w:rPr>
        <w:t>участка</w:t>
      </w:r>
      <w:r w:rsidR="00F12F68">
        <w:rPr>
          <w:sz w:val="28"/>
          <w:szCs w:val="28"/>
          <w:lang w:eastAsia="en-US"/>
        </w:rPr>
        <w:t xml:space="preserve"> </w:t>
      </w:r>
      <w:r w:rsidRPr="0090115C">
        <w:rPr>
          <w:sz w:val="28"/>
          <w:szCs w:val="28"/>
          <w:lang w:eastAsia="ru-RU"/>
        </w:rPr>
        <w:t>(образец</w:t>
      </w:r>
      <w:r w:rsidR="00F12F68">
        <w:rPr>
          <w:sz w:val="28"/>
          <w:szCs w:val="28"/>
          <w:lang w:eastAsia="ru-RU"/>
        </w:rPr>
        <w:t xml:space="preserve"> </w:t>
      </w:r>
      <w:r w:rsidRPr="0090115C">
        <w:rPr>
          <w:sz w:val="28"/>
          <w:szCs w:val="28"/>
          <w:lang w:eastAsia="ru-RU"/>
        </w:rPr>
        <w:t>приводится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00EF747E">
        <w:rPr>
          <w:sz w:val="28"/>
          <w:szCs w:val="28"/>
          <w:lang w:eastAsia="ru-RU"/>
        </w:rPr>
        <w:t>П</w:t>
      </w:r>
      <w:r w:rsidR="00F12F68">
        <w:rPr>
          <w:sz w:val="28"/>
          <w:szCs w:val="28"/>
          <w:lang w:eastAsia="ru-RU"/>
        </w:rPr>
        <w:t xml:space="preserve">риложении </w:t>
      </w:r>
      <w:r w:rsidRPr="0090115C">
        <w:rPr>
          <w:sz w:val="28"/>
          <w:szCs w:val="28"/>
          <w:lang w:eastAsia="ru-RU"/>
        </w:rPr>
        <w:t>1</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Регламенту);</w:t>
      </w:r>
    </w:p>
    <w:p w14:paraId="5F7AFC75" w14:textId="6DE463D5" w:rsidR="0090115C" w:rsidRPr="0090115C" w:rsidRDefault="0090115C" w:rsidP="0032067E">
      <w:pPr>
        <w:ind w:firstLine="709"/>
        <w:contextualSpacing/>
        <w:jc w:val="both"/>
        <w:rPr>
          <w:sz w:val="28"/>
          <w:szCs w:val="28"/>
          <w:lang w:eastAsia="ru-RU"/>
        </w:rPr>
      </w:pPr>
      <w:r w:rsidRPr="0090115C">
        <w:rPr>
          <w:sz w:val="28"/>
          <w:szCs w:val="28"/>
          <w:lang w:eastAsia="en-US"/>
        </w:rPr>
        <w:t>проект</w:t>
      </w:r>
      <w:r w:rsidR="00F12F68">
        <w:rPr>
          <w:sz w:val="28"/>
          <w:szCs w:val="28"/>
          <w:lang w:eastAsia="en-US"/>
        </w:rPr>
        <w:t xml:space="preserve"> </w:t>
      </w:r>
      <w:r w:rsidRPr="0090115C">
        <w:rPr>
          <w:sz w:val="28"/>
          <w:szCs w:val="28"/>
          <w:lang w:eastAsia="en-US"/>
        </w:rPr>
        <w:t>договора</w:t>
      </w:r>
      <w:r w:rsidR="00F12F68">
        <w:rPr>
          <w:sz w:val="28"/>
          <w:szCs w:val="28"/>
          <w:lang w:eastAsia="en-US"/>
        </w:rPr>
        <w:t xml:space="preserve"> </w:t>
      </w:r>
      <w:r w:rsidRPr="0090115C">
        <w:rPr>
          <w:sz w:val="28"/>
          <w:szCs w:val="28"/>
          <w:lang w:eastAsia="en-US"/>
        </w:rPr>
        <w:t>аренды</w:t>
      </w:r>
      <w:r w:rsidR="00F12F68">
        <w:rPr>
          <w:sz w:val="28"/>
          <w:szCs w:val="28"/>
          <w:lang w:eastAsia="en-US"/>
        </w:rPr>
        <w:t xml:space="preserve"> </w:t>
      </w:r>
      <w:r w:rsidRPr="0090115C">
        <w:rPr>
          <w:sz w:val="28"/>
          <w:szCs w:val="28"/>
          <w:lang w:eastAsia="en-US"/>
        </w:rPr>
        <w:t>земельного</w:t>
      </w:r>
      <w:r w:rsidR="00F12F68">
        <w:rPr>
          <w:sz w:val="28"/>
          <w:szCs w:val="28"/>
          <w:lang w:eastAsia="en-US"/>
        </w:rPr>
        <w:t xml:space="preserve"> </w:t>
      </w:r>
      <w:r w:rsidRPr="0090115C">
        <w:rPr>
          <w:sz w:val="28"/>
          <w:szCs w:val="28"/>
          <w:lang w:eastAsia="en-US"/>
        </w:rPr>
        <w:t>участка</w:t>
      </w:r>
      <w:r w:rsidR="00F12F68">
        <w:rPr>
          <w:sz w:val="28"/>
          <w:szCs w:val="28"/>
          <w:lang w:eastAsia="en-US"/>
        </w:rPr>
        <w:t xml:space="preserve"> </w:t>
      </w:r>
      <w:r w:rsidRPr="0090115C">
        <w:rPr>
          <w:sz w:val="28"/>
          <w:szCs w:val="28"/>
          <w:lang w:eastAsia="ru-RU"/>
        </w:rPr>
        <w:t>(образец</w:t>
      </w:r>
      <w:r w:rsidR="00F12F68">
        <w:rPr>
          <w:sz w:val="28"/>
          <w:szCs w:val="28"/>
          <w:lang w:eastAsia="ru-RU"/>
        </w:rPr>
        <w:t xml:space="preserve"> </w:t>
      </w:r>
      <w:r w:rsidRPr="0090115C">
        <w:rPr>
          <w:sz w:val="28"/>
          <w:szCs w:val="28"/>
          <w:lang w:eastAsia="ru-RU"/>
        </w:rPr>
        <w:t>приводится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00EF747E">
        <w:rPr>
          <w:sz w:val="28"/>
          <w:szCs w:val="28"/>
          <w:lang w:eastAsia="ru-RU"/>
        </w:rPr>
        <w:t>П</w:t>
      </w:r>
      <w:r w:rsidR="00F12F68">
        <w:rPr>
          <w:sz w:val="28"/>
          <w:szCs w:val="28"/>
          <w:lang w:eastAsia="ru-RU"/>
        </w:rPr>
        <w:t xml:space="preserve">риложении </w:t>
      </w:r>
      <w:r w:rsidRPr="0090115C">
        <w:rPr>
          <w:sz w:val="28"/>
          <w:szCs w:val="28"/>
          <w:lang w:eastAsia="ru-RU"/>
        </w:rPr>
        <w:t>2</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Регламенту);</w:t>
      </w:r>
    </w:p>
    <w:p w14:paraId="0C33F4A4" w14:textId="3E71150D" w:rsidR="0090115C" w:rsidRPr="0090115C" w:rsidRDefault="0090115C" w:rsidP="0032067E">
      <w:pPr>
        <w:widowControl w:val="0"/>
        <w:ind w:firstLine="709"/>
        <w:contextualSpacing/>
        <w:jc w:val="both"/>
        <w:rPr>
          <w:rFonts w:eastAsia="Lohit Hindi"/>
          <w:sz w:val="28"/>
          <w:szCs w:val="28"/>
          <w:lang w:eastAsia="zh-CN" w:bidi="hi-IN"/>
        </w:rPr>
      </w:pPr>
      <w:r w:rsidRPr="0090115C">
        <w:rPr>
          <w:rFonts w:eastAsia="Lohit Hindi"/>
          <w:sz w:val="28"/>
          <w:szCs w:val="28"/>
        </w:rPr>
        <w:t>мотивированный</w:t>
      </w:r>
      <w:r w:rsidR="00F12F68">
        <w:rPr>
          <w:rFonts w:eastAsia="Lohit Hindi"/>
          <w:sz w:val="28"/>
          <w:szCs w:val="28"/>
        </w:rPr>
        <w:t xml:space="preserve"> </w:t>
      </w:r>
      <w:r w:rsidRPr="0090115C">
        <w:rPr>
          <w:rFonts w:eastAsia="Lohit Hindi"/>
          <w:sz w:val="28"/>
          <w:szCs w:val="28"/>
        </w:rPr>
        <w:t>письменный</w:t>
      </w:r>
      <w:r w:rsidR="00F12F68">
        <w:rPr>
          <w:rFonts w:eastAsia="Lohit Hindi"/>
          <w:sz w:val="28"/>
          <w:szCs w:val="28"/>
        </w:rPr>
        <w:t xml:space="preserve"> </w:t>
      </w:r>
      <w:r w:rsidRPr="0090115C">
        <w:rPr>
          <w:rFonts w:eastAsia="Lohit Hindi"/>
          <w:sz w:val="28"/>
          <w:szCs w:val="28"/>
        </w:rPr>
        <w:t>отказ</w:t>
      </w:r>
      <w:r w:rsidR="00F12F68">
        <w:rPr>
          <w:rFonts w:eastAsia="Lohit Hindi"/>
          <w:sz w:val="28"/>
          <w:szCs w:val="28"/>
        </w:rPr>
        <w:t xml:space="preserve"> </w:t>
      </w:r>
      <w:r w:rsidRPr="0090115C">
        <w:rPr>
          <w:rFonts w:eastAsia="Lohit Hindi"/>
          <w:sz w:val="28"/>
          <w:szCs w:val="28"/>
        </w:rPr>
        <w:t>в</w:t>
      </w:r>
      <w:r w:rsidR="00F12F68">
        <w:rPr>
          <w:rFonts w:eastAsia="Lohit Hindi"/>
          <w:sz w:val="28"/>
          <w:szCs w:val="28"/>
          <w:lang w:eastAsia="zh-CN" w:bidi="hi-IN"/>
        </w:rPr>
        <w:t xml:space="preserve"> </w:t>
      </w:r>
      <w:r w:rsidRPr="0090115C">
        <w:rPr>
          <w:rFonts w:eastAsia="Lohit Hindi"/>
          <w:sz w:val="28"/>
          <w:szCs w:val="28"/>
        </w:rPr>
        <w:t>предоставлении</w:t>
      </w:r>
      <w:r w:rsidR="00F12F68">
        <w:rPr>
          <w:rFonts w:eastAsia="Lohit Hindi"/>
          <w:sz w:val="28"/>
          <w:szCs w:val="28"/>
        </w:rPr>
        <w:t xml:space="preserve"> </w:t>
      </w:r>
      <w:r w:rsidRPr="0090115C">
        <w:rPr>
          <w:rFonts w:eastAsia="Lohit Hindi"/>
          <w:sz w:val="28"/>
          <w:szCs w:val="28"/>
        </w:rPr>
        <w:t>муниципальной</w:t>
      </w:r>
      <w:r w:rsidR="00F12F68">
        <w:rPr>
          <w:rFonts w:eastAsia="Lohit Hindi"/>
          <w:sz w:val="28"/>
          <w:szCs w:val="28"/>
        </w:rPr>
        <w:t xml:space="preserve"> </w:t>
      </w:r>
      <w:r w:rsidRPr="0090115C">
        <w:rPr>
          <w:rFonts w:eastAsia="Lohit Hindi"/>
          <w:sz w:val="28"/>
          <w:szCs w:val="28"/>
        </w:rPr>
        <w:t>услуги</w:t>
      </w:r>
      <w:r w:rsidRPr="0090115C">
        <w:rPr>
          <w:rFonts w:eastAsia="Lohit Hindi"/>
          <w:sz w:val="28"/>
          <w:szCs w:val="28"/>
          <w:lang w:eastAsia="zh-CN" w:bidi="hi-IN"/>
        </w:rPr>
        <w:t>,</w:t>
      </w:r>
      <w:r w:rsidR="00F12F68">
        <w:rPr>
          <w:rFonts w:eastAsia="Lohit Hindi"/>
          <w:sz w:val="28"/>
          <w:szCs w:val="28"/>
          <w:lang w:eastAsia="zh-CN" w:bidi="hi-IN"/>
        </w:rPr>
        <w:t xml:space="preserve"> </w:t>
      </w:r>
      <w:r w:rsidRPr="0090115C">
        <w:rPr>
          <w:rFonts w:eastAsia="Lohit Hindi"/>
          <w:sz w:val="28"/>
          <w:szCs w:val="28"/>
          <w:lang w:eastAsia="zh-CN" w:bidi="hi-IN"/>
        </w:rPr>
        <w:t>в</w:t>
      </w:r>
      <w:r w:rsidR="00F12F68">
        <w:rPr>
          <w:rFonts w:eastAsia="Lohit Hindi"/>
          <w:sz w:val="28"/>
          <w:szCs w:val="28"/>
          <w:lang w:eastAsia="zh-CN" w:bidi="hi-IN"/>
        </w:rPr>
        <w:t xml:space="preserve"> </w:t>
      </w:r>
      <w:r w:rsidRPr="0090115C">
        <w:rPr>
          <w:rFonts w:eastAsia="Lohit Hindi"/>
          <w:sz w:val="28"/>
          <w:szCs w:val="28"/>
          <w:lang w:eastAsia="zh-CN" w:bidi="hi-IN"/>
        </w:rPr>
        <w:t>случае</w:t>
      </w:r>
      <w:r w:rsidR="00F12F68">
        <w:rPr>
          <w:rFonts w:eastAsia="Lohit Hindi"/>
          <w:sz w:val="28"/>
          <w:szCs w:val="28"/>
          <w:lang w:eastAsia="zh-CN" w:bidi="hi-IN"/>
        </w:rPr>
        <w:t xml:space="preserve"> </w:t>
      </w:r>
      <w:r w:rsidRPr="0090115C">
        <w:rPr>
          <w:rFonts w:eastAsia="Lohit Hindi"/>
          <w:sz w:val="28"/>
          <w:szCs w:val="28"/>
          <w:lang w:eastAsia="zh-CN" w:bidi="hi-IN"/>
        </w:rPr>
        <w:t>наличия</w:t>
      </w:r>
      <w:r w:rsidR="00F12F68">
        <w:rPr>
          <w:rFonts w:eastAsia="Lohit Hindi"/>
          <w:sz w:val="28"/>
          <w:szCs w:val="28"/>
          <w:lang w:eastAsia="zh-CN" w:bidi="hi-IN"/>
        </w:rPr>
        <w:t xml:space="preserve"> </w:t>
      </w:r>
      <w:r w:rsidRPr="0090115C">
        <w:rPr>
          <w:rFonts w:eastAsia="Lohit Hindi"/>
          <w:sz w:val="28"/>
          <w:szCs w:val="28"/>
          <w:lang w:eastAsia="zh-CN" w:bidi="hi-IN"/>
        </w:rPr>
        <w:t>оснований</w:t>
      </w:r>
      <w:r w:rsidR="00F12F68">
        <w:rPr>
          <w:rFonts w:eastAsia="Lohit Hindi"/>
          <w:sz w:val="28"/>
          <w:szCs w:val="28"/>
          <w:lang w:eastAsia="zh-CN" w:bidi="hi-IN"/>
        </w:rPr>
        <w:t xml:space="preserve"> </w:t>
      </w:r>
      <w:r w:rsidRPr="0090115C">
        <w:rPr>
          <w:rFonts w:eastAsia="Lohit Hindi"/>
          <w:sz w:val="28"/>
          <w:szCs w:val="28"/>
          <w:lang w:eastAsia="zh-CN" w:bidi="hi-IN"/>
        </w:rPr>
        <w:t>для</w:t>
      </w:r>
      <w:r w:rsidR="00F12F68">
        <w:rPr>
          <w:rFonts w:eastAsia="Lohit Hindi"/>
          <w:sz w:val="28"/>
          <w:szCs w:val="28"/>
          <w:lang w:eastAsia="zh-CN" w:bidi="hi-IN"/>
        </w:rPr>
        <w:t xml:space="preserve"> </w:t>
      </w:r>
      <w:r w:rsidRPr="0090115C">
        <w:rPr>
          <w:rFonts w:eastAsia="Lohit Hindi"/>
          <w:sz w:val="28"/>
          <w:szCs w:val="28"/>
          <w:lang w:eastAsia="zh-CN" w:bidi="hi-IN"/>
        </w:rPr>
        <w:t>отказа</w:t>
      </w:r>
      <w:r w:rsidR="00F12F68">
        <w:rPr>
          <w:rFonts w:eastAsia="Lohit Hindi"/>
          <w:sz w:val="28"/>
          <w:szCs w:val="28"/>
          <w:lang w:eastAsia="zh-CN" w:bidi="hi-IN"/>
        </w:rPr>
        <w:t xml:space="preserve"> </w:t>
      </w:r>
      <w:r w:rsidRPr="0090115C">
        <w:rPr>
          <w:rFonts w:eastAsia="Lohit Hindi"/>
          <w:sz w:val="28"/>
          <w:szCs w:val="28"/>
          <w:lang w:eastAsia="zh-CN" w:bidi="hi-IN"/>
        </w:rPr>
        <w:t>в</w:t>
      </w:r>
      <w:r w:rsidR="00F12F68">
        <w:rPr>
          <w:rFonts w:eastAsia="Lohit Hindi"/>
          <w:sz w:val="28"/>
          <w:szCs w:val="28"/>
          <w:lang w:eastAsia="zh-CN" w:bidi="hi-IN"/>
        </w:rPr>
        <w:t xml:space="preserve"> </w:t>
      </w:r>
      <w:r w:rsidRPr="0090115C">
        <w:rPr>
          <w:rFonts w:eastAsia="Lohit Hindi"/>
          <w:sz w:val="28"/>
          <w:szCs w:val="28"/>
          <w:lang w:eastAsia="zh-CN" w:bidi="hi-IN"/>
        </w:rPr>
        <w:t>предоставлении</w:t>
      </w:r>
      <w:r w:rsidR="00F12F68">
        <w:rPr>
          <w:rFonts w:eastAsia="Lohit Hindi"/>
          <w:sz w:val="28"/>
          <w:szCs w:val="28"/>
          <w:lang w:eastAsia="zh-CN" w:bidi="hi-IN"/>
        </w:rPr>
        <w:t xml:space="preserve"> </w:t>
      </w:r>
      <w:r w:rsidRPr="0090115C">
        <w:rPr>
          <w:rFonts w:eastAsia="Lohit Hindi"/>
          <w:sz w:val="28"/>
          <w:szCs w:val="28"/>
          <w:lang w:eastAsia="zh-CN" w:bidi="hi-IN"/>
        </w:rPr>
        <w:t>муниципальной</w:t>
      </w:r>
      <w:r w:rsidR="00F12F68">
        <w:rPr>
          <w:rFonts w:eastAsia="Lohit Hindi"/>
          <w:sz w:val="28"/>
          <w:szCs w:val="28"/>
          <w:lang w:eastAsia="zh-CN" w:bidi="hi-IN"/>
        </w:rPr>
        <w:t xml:space="preserve"> </w:t>
      </w:r>
      <w:r w:rsidRPr="0090115C">
        <w:rPr>
          <w:rFonts w:eastAsia="Lohit Hindi"/>
          <w:sz w:val="28"/>
          <w:szCs w:val="28"/>
          <w:lang w:eastAsia="zh-CN" w:bidi="hi-IN"/>
        </w:rPr>
        <w:t>услуги,</w:t>
      </w:r>
      <w:r w:rsidR="00F12F68">
        <w:rPr>
          <w:rFonts w:eastAsia="Lohit Hindi"/>
          <w:sz w:val="28"/>
          <w:szCs w:val="28"/>
          <w:lang w:eastAsia="zh-CN" w:bidi="hi-IN"/>
        </w:rPr>
        <w:t xml:space="preserve"> </w:t>
      </w:r>
      <w:r w:rsidRPr="0090115C">
        <w:rPr>
          <w:rFonts w:eastAsia="Lohit Hindi"/>
          <w:sz w:val="28"/>
          <w:szCs w:val="28"/>
          <w:lang w:eastAsia="zh-CN" w:bidi="hi-IN"/>
        </w:rPr>
        <w:t>указанных</w:t>
      </w:r>
      <w:r w:rsidR="00F12F68">
        <w:rPr>
          <w:rFonts w:eastAsia="Lohit Hindi"/>
          <w:sz w:val="28"/>
          <w:szCs w:val="28"/>
          <w:lang w:eastAsia="zh-CN" w:bidi="hi-IN"/>
        </w:rPr>
        <w:t xml:space="preserve"> </w:t>
      </w:r>
      <w:r w:rsidRPr="008B24A5">
        <w:rPr>
          <w:rFonts w:eastAsia="Lohit Hindi"/>
          <w:sz w:val="28"/>
          <w:szCs w:val="28"/>
          <w:lang w:eastAsia="zh-CN" w:bidi="hi-IN"/>
        </w:rPr>
        <w:t>в</w:t>
      </w:r>
      <w:r w:rsidR="00F12F68" w:rsidRPr="008B24A5">
        <w:rPr>
          <w:rFonts w:eastAsia="Lohit Hindi"/>
          <w:sz w:val="28"/>
          <w:szCs w:val="28"/>
          <w:lang w:eastAsia="zh-CN" w:bidi="hi-IN"/>
        </w:rPr>
        <w:t xml:space="preserve"> </w:t>
      </w:r>
      <w:r w:rsidRPr="008B24A5">
        <w:rPr>
          <w:rFonts w:eastAsia="Lohit Hindi"/>
          <w:sz w:val="28"/>
          <w:szCs w:val="28"/>
          <w:lang w:eastAsia="zh-CN" w:bidi="hi-IN"/>
        </w:rPr>
        <w:t>пункте</w:t>
      </w:r>
      <w:r w:rsidR="00F12F68" w:rsidRPr="008B24A5">
        <w:rPr>
          <w:rFonts w:eastAsia="Lohit Hindi"/>
          <w:sz w:val="28"/>
          <w:szCs w:val="28"/>
          <w:lang w:eastAsia="zh-CN" w:bidi="hi-IN"/>
        </w:rPr>
        <w:t xml:space="preserve"> </w:t>
      </w:r>
      <w:r w:rsidR="002E241D" w:rsidRPr="008B24A5">
        <w:rPr>
          <w:rFonts w:eastAsia="Lohit Hindi"/>
          <w:sz w:val="28"/>
          <w:szCs w:val="28"/>
          <w:lang w:eastAsia="zh-CN" w:bidi="hi-IN"/>
        </w:rPr>
        <w:t>3.9</w:t>
      </w:r>
      <w:r w:rsidR="00F12F68" w:rsidRPr="008B24A5">
        <w:rPr>
          <w:rFonts w:eastAsia="Lohit Hindi"/>
          <w:sz w:val="28"/>
          <w:szCs w:val="28"/>
          <w:lang w:eastAsia="zh-CN" w:bidi="hi-IN"/>
        </w:rPr>
        <w:t xml:space="preserve"> </w:t>
      </w:r>
      <w:r w:rsidRPr="008B24A5">
        <w:rPr>
          <w:rFonts w:eastAsia="Lohit Hindi"/>
          <w:sz w:val="28"/>
          <w:szCs w:val="28"/>
          <w:lang w:eastAsia="zh-CN" w:bidi="hi-IN"/>
        </w:rPr>
        <w:t>раздела</w:t>
      </w:r>
      <w:r w:rsidR="00F12F68" w:rsidRPr="008B24A5">
        <w:rPr>
          <w:rFonts w:eastAsia="Lohit Hindi"/>
          <w:sz w:val="28"/>
          <w:szCs w:val="28"/>
          <w:lang w:eastAsia="zh-CN" w:bidi="hi-IN"/>
        </w:rPr>
        <w:t xml:space="preserve"> </w:t>
      </w:r>
      <w:r w:rsidR="002E241D" w:rsidRPr="008B24A5">
        <w:rPr>
          <w:rFonts w:eastAsia="Lohit Hindi"/>
          <w:sz w:val="28"/>
          <w:szCs w:val="28"/>
          <w:lang w:eastAsia="zh-CN" w:bidi="hi-IN"/>
        </w:rPr>
        <w:t>3</w:t>
      </w:r>
      <w:r w:rsidR="00F12F68">
        <w:rPr>
          <w:rFonts w:eastAsia="Lohit Hindi"/>
          <w:sz w:val="28"/>
          <w:szCs w:val="28"/>
          <w:lang w:eastAsia="zh-CN" w:bidi="hi-IN"/>
        </w:rPr>
        <w:t xml:space="preserve"> </w:t>
      </w:r>
      <w:r w:rsidRPr="0090115C">
        <w:rPr>
          <w:rFonts w:eastAsia="Lohit Hindi"/>
          <w:sz w:val="28"/>
          <w:szCs w:val="28"/>
          <w:lang w:eastAsia="zh-CN" w:bidi="hi-IN"/>
        </w:rPr>
        <w:t>настоящего</w:t>
      </w:r>
      <w:r w:rsidR="00F12F68">
        <w:rPr>
          <w:rFonts w:eastAsia="Lohit Hindi"/>
          <w:sz w:val="28"/>
          <w:szCs w:val="28"/>
          <w:lang w:eastAsia="zh-CN" w:bidi="hi-IN"/>
        </w:rPr>
        <w:t xml:space="preserve"> </w:t>
      </w:r>
      <w:r w:rsidRPr="0090115C">
        <w:rPr>
          <w:rFonts w:eastAsia="Lohit Hindi"/>
          <w:sz w:val="28"/>
          <w:szCs w:val="28"/>
          <w:lang w:eastAsia="zh-CN" w:bidi="hi-IN"/>
        </w:rPr>
        <w:t>административного</w:t>
      </w:r>
      <w:r w:rsidR="00F12F68">
        <w:rPr>
          <w:rFonts w:eastAsia="Lohit Hindi"/>
          <w:sz w:val="28"/>
          <w:szCs w:val="28"/>
          <w:lang w:eastAsia="zh-CN" w:bidi="hi-IN"/>
        </w:rPr>
        <w:t xml:space="preserve"> </w:t>
      </w:r>
      <w:r w:rsidRPr="0090115C">
        <w:rPr>
          <w:rFonts w:eastAsia="Lohit Hindi"/>
          <w:sz w:val="28"/>
          <w:szCs w:val="28"/>
          <w:lang w:eastAsia="zh-CN" w:bidi="hi-IN"/>
        </w:rPr>
        <w:t>регламента,</w:t>
      </w:r>
      <w:r w:rsidR="00F12F68">
        <w:rPr>
          <w:rFonts w:eastAsia="Lohit Hindi"/>
          <w:sz w:val="28"/>
          <w:szCs w:val="28"/>
          <w:lang w:eastAsia="ru-RU" w:bidi="hi-IN"/>
        </w:rPr>
        <w:t xml:space="preserve"> </w:t>
      </w:r>
      <w:r w:rsidRPr="0090115C">
        <w:rPr>
          <w:rFonts w:eastAsia="Lohit Hindi"/>
          <w:sz w:val="28"/>
          <w:szCs w:val="28"/>
          <w:lang w:eastAsia="ru-RU" w:bidi="hi-IN"/>
        </w:rPr>
        <w:t>в</w:t>
      </w:r>
      <w:r w:rsidR="00F12F68">
        <w:rPr>
          <w:rFonts w:eastAsia="Lohit Hindi"/>
          <w:sz w:val="28"/>
          <w:szCs w:val="28"/>
          <w:lang w:eastAsia="ru-RU" w:bidi="hi-IN"/>
        </w:rPr>
        <w:t xml:space="preserve"> </w:t>
      </w:r>
      <w:r w:rsidRPr="0090115C">
        <w:rPr>
          <w:rFonts w:eastAsia="Lohit Hindi"/>
          <w:sz w:val="28"/>
          <w:szCs w:val="28"/>
          <w:lang w:eastAsia="zh-CN" w:bidi="hi-IN"/>
        </w:rPr>
        <w:t>виде</w:t>
      </w:r>
      <w:r w:rsidR="00F12F68">
        <w:rPr>
          <w:rFonts w:eastAsia="Lohit Hindi"/>
          <w:sz w:val="28"/>
          <w:szCs w:val="28"/>
          <w:lang w:eastAsia="zh-CN" w:bidi="hi-IN"/>
        </w:rPr>
        <w:t xml:space="preserve"> </w:t>
      </w:r>
      <w:r w:rsidRPr="0090115C">
        <w:rPr>
          <w:rFonts w:eastAsia="Lohit Hindi"/>
          <w:sz w:val="28"/>
          <w:szCs w:val="28"/>
        </w:rPr>
        <w:t>письма</w:t>
      </w:r>
      <w:r w:rsidR="00F12F68">
        <w:rPr>
          <w:rFonts w:eastAsia="Lohit Hindi"/>
          <w:sz w:val="28"/>
          <w:szCs w:val="28"/>
        </w:rPr>
        <w:t xml:space="preserve"> </w:t>
      </w:r>
      <w:r w:rsidRPr="0090115C">
        <w:rPr>
          <w:rFonts w:eastAsia="Lohit Hindi"/>
          <w:sz w:val="28"/>
          <w:szCs w:val="28"/>
        </w:rPr>
        <w:t>администрации</w:t>
      </w:r>
      <w:r w:rsidR="00F12F68">
        <w:rPr>
          <w:rFonts w:eastAsia="Lohit Hindi"/>
          <w:sz w:val="28"/>
          <w:szCs w:val="28"/>
        </w:rPr>
        <w:t xml:space="preserve"> </w:t>
      </w:r>
      <w:r w:rsidRPr="0090115C">
        <w:rPr>
          <w:rFonts w:eastAsia="Lohit Hindi"/>
          <w:sz w:val="28"/>
          <w:szCs w:val="28"/>
        </w:rPr>
        <w:t>муниципального</w:t>
      </w:r>
      <w:r w:rsidR="00F12F68">
        <w:rPr>
          <w:rFonts w:eastAsia="Lohit Hindi"/>
          <w:sz w:val="28"/>
          <w:szCs w:val="28"/>
        </w:rPr>
        <w:t xml:space="preserve"> </w:t>
      </w:r>
      <w:r w:rsidRPr="0090115C">
        <w:rPr>
          <w:rFonts w:eastAsia="Lohit Hindi"/>
          <w:sz w:val="28"/>
          <w:szCs w:val="28"/>
        </w:rPr>
        <w:t>образования</w:t>
      </w:r>
      <w:r w:rsidR="00F12F68">
        <w:rPr>
          <w:rFonts w:eastAsia="Lohit Hindi"/>
          <w:sz w:val="28"/>
          <w:szCs w:val="28"/>
        </w:rPr>
        <w:t xml:space="preserve"> </w:t>
      </w:r>
      <w:r w:rsidRPr="0090115C">
        <w:rPr>
          <w:rFonts w:eastAsia="Lohit Hindi"/>
          <w:sz w:val="28"/>
          <w:szCs w:val="28"/>
        </w:rPr>
        <w:t>Каневской</w:t>
      </w:r>
      <w:r w:rsidR="00F12F68">
        <w:rPr>
          <w:rFonts w:eastAsia="Lohit Hindi"/>
          <w:sz w:val="28"/>
          <w:szCs w:val="28"/>
        </w:rPr>
        <w:t xml:space="preserve"> </w:t>
      </w:r>
      <w:r w:rsidRPr="0090115C">
        <w:rPr>
          <w:rFonts w:eastAsia="Lohit Hindi"/>
          <w:sz w:val="28"/>
          <w:szCs w:val="28"/>
        </w:rPr>
        <w:t>район</w:t>
      </w:r>
      <w:r w:rsidR="00F12F68">
        <w:rPr>
          <w:rFonts w:eastAsia="Lohit Hindi"/>
          <w:sz w:val="28"/>
          <w:szCs w:val="28"/>
          <w:lang w:eastAsia="zh-CN" w:bidi="hi-IN"/>
        </w:rPr>
        <w:t xml:space="preserve"> </w:t>
      </w:r>
      <w:r w:rsidRPr="0090115C">
        <w:rPr>
          <w:rFonts w:eastAsia="Lohit Hindi"/>
          <w:sz w:val="28"/>
          <w:szCs w:val="28"/>
          <w:lang w:eastAsia="zh-CN" w:bidi="hi-IN"/>
        </w:rPr>
        <w:t>(далее</w:t>
      </w:r>
      <w:r w:rsidR="00F12F68">
        <w:rPr>
          <w:rFonts w:eastAsia="Lohit Hindi"/>
          <w:sz w:val="28"/>
          <w:szCs w:val="28"/>
          <w:lang w:eastAsia="zh-CN" w:bidi="hi-IN"/>
        </w:rPr>
        <w:t xml:space="preserve"> </w:t>
      </w:r>
      <w:r w:rsidRPr="0090115C">
        <w:rPr>
          <w:rFonts w:eastAsia="Lohit Hindi"/>
          <w:sz w:val="28"/>
          <w:szCs w:val="28"/>
          <w:lang w:eastAsia="zh-CN" w:bidi="hi-IN"/>
        </w:rPr>
        <w:t>–</w:t>
      </w:r>
      <w:r w:rsidR="00F12F68">
        <w:rPr>
          <w:rFonts w:eastAsia="Lohit Hindi"/>
          <w:sz w:val="28"/>
          <w:szCs w:val="28"/>
          <w:lang w:eastAsia="zh-CN" w:bidi="hi-IN"/>
        </w:rPr>
        <w:t xml:space="preserve"> </w:t>
      </w:r>
      <w:r w:rsidRPr="0090115C">
        <w:rPr>
          <w:rFonts w:eastAsia="Lohit Hindi"/>
          <w:sz w:val="28"/>
          <w:szCs w:val="28"/>
          <w:lang w:eastAsia="zh-CN" w:bidi="hi-IN"/>
        </w:rPr>
        <w:t>письменный</w:t>
      </w:r>
      <w:r w:rsidR="00F12F68">
        <w:rPr>
          <w:rFonts w:eastAsia="Lohit Hindi"/>
          <w:sz w:val="28"/>
          <w:szCs w:val="28"/>
          <w:lang w:eastAsia="zh-CN" w:bidi="hi-IN"/>
        </w:rPr>
        <w:t xml:space="preserve"> </w:t>
      </w:r>
      <w:r w:rsidRPr="0090115C">
        <w:rPr>
          <w:rFonts w:eastAsia="Lohit Hindi"/>
          <w:sz w:val="28"/>
          <w:szCs w:val="28"/>
          <w:lang w:eastAsia="zh-CN" w:bidi="hi-IN"/>
        </w:rPr>
        <w:t>отказ);</w:t>
      </w:r>
    </w:p>
    <w:p w14:paraId="7C5466C8" w14:textId="489B7C80" w:rsidR="0090115C" w:rsidRPr="0090115C" w:rsidRDefault="0090115C" w:rsidP="00EF747E">
      <w:pPr>
        <w:ind w:firstLine="709"/>
        <w:contextualSpacing/>
        <w:jc w:val="both"/>
        <w:rPr>
          <w:sz w:val="28"/>
          <w:szCs w:val="28"/>
          <w:lang w:eastAsia="ru-RU"/>
        </w:rPr>
      </w:pPr>
      <w:r w:rsidRPr="0090115C">
        <w:rPr>
          <w:sz w:val="28"/>
          <w:szCs w:val="28"/>
          <w:lang w:eastAsia="ru-RU"/>
        </w:rPr>
        <w:t>дубликат</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являющегося</w:t>
      </w:r>
      <w:r w:rsidR="00F12F68">
        <w:rPr>
          <w:sz w:val="28"/>
          <w:szCs w:val="28"/>
          <w:lang w:eastAsia="ru-RU"/>
        </w:rPr>
        <w:t xml:space="preserve"> </w:t>
      </w:r>
      <w:r w:rsidRPr="0090115C">
        <w:rPr>
          <w:sz w:val="28"/>
          <w:szCs w:val="28"/>
          <w:lang w:eastAsia="ru-RU"/>
        </w:rPr>
        <w:t>результатом</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(далее</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дубликат)</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направление</w:t>
      </w:r>
      <w:r w:rsidR="00F12F68">
        <w:rPr>
          <w:sz w:val="28"/>
          <w:szCs w:val="28"/>
          <w:lang w:eastAsia="ru-RU"/>
        </w:rPr>
        <w:t xml:space="preserve"> </w:t>
      </w:r>
      <w:r w:rsidRPr="0090115C">
        <w:rPr>
          <w:sz w:val="28"/>
          <w:szCs w:val="28"/>
          <w:lang w:eastAsia="ru-RU"/>
        </w:rPr>
        <w:t>письменного</w:t>
      </w:r>
      <w:r w:rsidR="00F12F68">
        <w:rPr>
          <w:sz w:val="28"/>
          <w:szCs w:val="28"/>
          <w:lang w:eastAsia="ru-RU"/>
        </w:rPr>
        <w:t xml:space="preserve"> </w:t>
      </w:r>
      <w:r w:rsidRPr="0090115C">
        <w:rPr>
          <w:sz w:val="28"/>
          <w:szCs w:val="28"/>
          <w:lang w:eastAsia="ru-RU"/>
        </w:rPr>
        <w:t>отказа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выдаче</w:t>
      </w:r>
      <w:r w:rsidR="00EF747E">
        <w:rPr>
          <w:sz w:val="28"/>
          <w:szCs w:val="28"/>
          <w:lang w:eastAsia="ru-RU"/>
        </w:rPr>
        <w:t> </w:t>
      </w:r>
      <w:r w:rsidRPr="0090115C">
        <w:rPr>
          <w:sz w:val="28"/>
          <w:szCs w:val="28"/>
          <w:lang w:eastAsia="ru-RU"/>
        </w:rPr>
        <w:t>дубликата;</w:t>
      </w:r>
      <w:bookmarkStart w:id="5" w:name="100077"/>
      <w:bookmarkEnd w:id="5"/>
      <w:r w:rsidR="00EF747E">
        <w:rPr>
          <w:sz w:val="28"/>
          <w:szCs w:val="28"/>
          <w:lang w:eastAsia="ru-RU"/>
        </w:rPr>
        <w:t xml:space="preserve">                                                                                                                                     </w:t>
      </w:r>
      <w:r w:rsidR="00EF747E" w:rsidRPr="00EF747E">
        <w:rPr>
          <w:color w:val="FFFFFF" w:themeColor="background1"/>
          <w:sz w:val="28"/>
          <w:szCs w:val="28"/>
          <w:lang w:eastAsia="ru-RU"/>
        </w:rPr>
        <w:t>……..</w:t>
      </w:r>
      <w:r w:rsidRPr="0090115C">
        <w:rPr>
          <w:sz w:val="28"/>
          <w:szCs w:val="28"/>
          <w:lang w:eastAsia="ru-RU"/>
        </w:rPr>
        <w:t>документ</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внесении</w:t>
      </w:r>
      <w:r w:rsidR="00F12F68">
        <w:rPr>
          <w:sz w:val="28"/>
          <w:szCs w:val="28"/>
          <w:lang w:eastAsia="ru-RU"/>
        </w:rPr>
        <w:t xml:space="preserve"> </w:t>
      </w:r>
      <w:r w:rsidRPr="0090115C">
        <w:rPr>
          <w:sz w:val="28"/>
          <w:szCs w:val="28"/>
          <w:lang w:eastAsia="ru-RU"/>
        </w:rPr>
        <w:t>изменений</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документ,</w:t>
      </w:r>
      <w:r w:rsidR="00F12F68">
        <w:rPr>
          <w:sz w:val="28"/>
          <w:szCs w:val="28"/>
          <w:lang w:eastAsia="ru-RU"/>
        </w:rPr>
        <w:t xml:space="preserve"> </w:t>
      </w:r>
      <w:r w:rsidRPr="0090115C">
        <w:rPr>
          <w:sz w:val="28"/>
          <w:szCs w:val="28"/>
          <w:lang w:eastAsia="ru-RU"/>
        </w:rPr>
        <w:t>выданный</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результате</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содержащий</w:t>
      </w:r>
      <w:r w:rsidR="00F12F68">
        <w:rPr>
          <w:sz w:val="28"/>
          <w:szCs w:val="28"/>
          <w:lang w:eastAsia="ru-RU"/>
        </w:rPr>
        <w:t xml:space="preserve"> </w:t>
      </w:r>
      <w:r w:rsidRPr="0090115C">
        <w:rPr>
          <w:sz w:val="28"/>
          <w:szCs w:val="28"/>
          <w:lang w:eastAsia="ru-RU"/>
        </w:rPr>
        <w:t>исправление</w:t>
      </w:r>
      <w:r w:rsidR="00F12F68">
        <w:rPr>
          <w:sz w:val="28"/>
          <w:szCs w:val="28"/>
          <w:lang w:eastAsia="ru-RU"/>
        </w:rPr>
        <w:t xml:space="preserve"> </w:t>
      </w:r>
      <w:r w:rsidRPr="0090115C">
        <w:rPr>
          <w:sz w:val="28"/>
          <w:szCs w:val="28"/>
          <w:lang w:eastAsia="ru-RU"/>
        </w:rPr>
        <w:t>допущенных</w:t>
      </w:r>
      <w:r w:rsidR="00F12F68">
        <w:rPr>
          <w:sz w:val="28"/>
          <w:szCs w:val="28"/>
          <w:lang w:eastAsia="ru-RU"/>
        </w:rPr>
        <w:t xml:space="preserve"> </w:t>
      </w:r>
      <w:r w:rsidRPr="0090115C">
        <w:rPr>
          <w:sz w:val="28"/>
          <w:szCs w:val="28"/>
          <w:lang w:eastAsia="ru-RU"/>
        </w:rPr>
        <w:t>опечаток</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ошибок.</w:t>
      </w:r>
    </w:p>
    <w:p w14:paraId="4CF7F45A" w14:textId="4C9C4019" w:rsidR="0090115C" w:rsidRPr="0090115C" w:rsidRDefault="0090115C" w:rsidP="0032067E">
      <w:pPr>
        <w:tabs>
          <w:tab w:val="left" w:pos="993"/>
        </w:tabs>
        <w:ind w:firstLine="709"/>
        <w:contextualSpacing/>
        <w:jc w:val="both"/>
        <w:rPr>
          <w:sz w:val="28"/>
          <w:szCs w:val="28"/>
          <w:lang w:eastAsia="ru-RU"/>
        </w:rPr>
      </w:pPr>
      <w:r w:rsidRPr="0090115C">
        <w:rPr>
          <w:sz w:val="28"/>
          <w:szCs w:val="28"/>
          <w:lang w:eastAsia="ru-RU"/>
        </w:rPr>
        <w:t>2.3.2.</w:t>
      </w:r>
      <w:r w:rsidR="00F12F68">
        <w:rPr>
          <w:sz w:val="28"/>
          <w:szCs w:val="28"/>
          <w:lang w:eastAsia="ru-RU"/>
        </w:rPr>
        <w:t xml:space="preserve"> </w:t>
      </w:r>
      <w:r w:rsidRPr="0090115C">
        <w:rPr>
          <w:sz w:val="28"/>
          <w:szCs w:val="28"/>
          <w:lang w:eastAsia="ru-RU"/>
        </w:rPr>
        <w:t>Документ,</w:t>
      </w:r>
      <w:r w:rsidR="00F12F68">
        <w:rPr>
          <w:sz w:val="28"/>
          <w:szCs w:val="28"/>
          <w:lang w:eastAsia="ru-RU"/>
        </w:rPr>
        <w:t xml:space="preserve"> </w:t>
      </w:r>
      <w:r w:rsidRPr="0090115C">
        <w:rPr>
          <w:sz w:val="28"/>
          <w:szCs w:val="28"/>
          <w:lang w:eastAsia="ru-RU"/>
        </w:rPr>
        <w:t>содержащийся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Федеральной</w:t>
      </w:r>
      <w:r w:rsidR="00F12F68">
        <w:rPr>
          <w:sz w:val="28"/>
          <w:szCs w:val="28"/>
          <w:lang w:eastAsia="ru-RU"/>
        </w:rPr>
        <w:t xml:space="preserve"> </w:t>
      </w:r>
      <w:r w:rsidRPr="0090115C">
        <w:rPr>
          <w:sz w:val="28"/>
          <w:szCs w:val="28"/>
          <w:lang w:eastAsia="ru-RU"/>
        </w:rPr>
        <w:t>государственной</w:t>
      </w:r>
      <w:r w:rsidR="00F12F68">
        <w:rPr>
          <w:sz w:val="28"/>
          <w:szCs w:val="28"/>
          <w:lang w:eastAsia="ru-RU"/>
        </w:rPr>
        <w:t xml:space="preserve"> </w:t>
      </w:r>
      <w:r w:rsidRPr="0090115C">
        <w:rPr>
          <w:sz w:val="28"/>
          <w:szCs w:val="28"/>
          <w:lang w:eastAsia="ru-RU"/>
        </w:rPr>
        <w:t>информационной</w:t>
      </w:r>
      <w:r w:rsidR="00F12F68">
        <w:rPr>
          <w:sz w:val="28"/>
          <w:szCs w:val="28"/>
          <w:lang w:eastAsia="ru-RU"/>
        </w:rPr>
        <w:t xml:space="preserve"> </w:t>
      </w:r>
      <w:r w:rsidRPr="0090115C">
        <w:rPr>
          <w:sz w:val="28"/>
          <w:szCs w:val="28"/>
          <w:lang w:eastAsia="ru-RU"/>
        </w:rPr>
        <w:t>системе</w:t>
      </w:r>
      <w:r w:rsidR="00F12F68">
        <w:rPr>
          <w:sz w:val="28"/>
          <w:szCs w:val="28"/>
          <w:lang w:eastAsia="ru-RU"/>
        </w:rPr>
        <w:t xml:space="preserve"> </w:t>
      </w:r>
      <w:r w:rsidRPr="0090115C">
        <w:rPr>
          <w:sz w:val="28"/>
          <w:szCs w:val="28"/>
          <w:lang w:eastAsia="ru-RU"/>
        </w:rPr>
        <w:t>«Федеральный</w:t>
      </w:r>
      <w:r w:rsidR="00F12F68">
        <w:rPr>
          <w:sz w:val="28"/>
          <w:szCs w:val="28"/>
          <w:lang w:eastAsia="ru-RU"/>
        </w:rPr>
        <w:t xml:space="preserve"> </w:t>
      </w:r>
      <w:r w:rsidRPr="0090115C">
        <w:rPr>
          <w:sz w:val="28"/>
          <w:szCs w:val="28"/>
          <w:lang w:eastAsia="ru-RU"/>
        </w:rPr>
        <w:t>реестр</w:t>
      </w:r>
      <w:r w:rsidR="00F12F68">
        <w:rPr>
          <w:sz w:val="28"/>
          <w:szCs w:val="28"/>
          <w:lang w:eastAsia="ru-RU"/>
        </w:rPr>
        <w:t xml:space="preserve"> </w:t>
      </w:r>
      <w:r w:rsidRPr="0090115C">
        <w:rPr>
          <w:sz w:val="28"/>
          <w:szCs w:val="28"/>
          <w:lang w:eastAsia="ru-RU"/>
        </w:rPr>
        <w:t>государственных</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услуг</w:t>
      </w:r>
      <w:r w:rsidR="00F12F68">
        <w:rPr>
          <w:sz w:val="28"/>
          <w:szCs w:val="28"/>
          <w:lang w:eastAsia="ru-RU"/>
        </w:rPr>
        <w:t xml:space="preserve"> </w:t>
      </w:r>
      <w:r w:rsidRPr="0090115C">
        <w:rPr>
          <w:sz w:val="28"/>
          <w:szCs w:val="28"/>
          <w:lang w:eastAsia="ru-RU"/>
        </w:rPr>
        <w:t>(функций)»</w:t>
      </w:r>
      <w:r w:rsidR="00F12F68">
        <w:rPr>
          <w:sz w:val="28"/>
          <w:szCs w:val="28"/>
          <w:lang w:eastAsia="ru-RU"/>
        </w:rPr>
        <w:t xml:space="preserve"> </w:t>
      </w:r>
      <w:r w:rsidRPr="0090115C">
        <w:rPr>
          <w:sz w:val="28"/>
          <w:szCs w:val="28"/>
          <w:lang w:eastAsia="ru-RU"/>
        </w:rPr>
        <w:t>(далее</w:t>
      </w:r>
      <w:r w:rsidR="006B4A84">
        <w:rPr>
          <w:sz w:val="28"/>
          <w:szCs w:val="28"/>
          <w:lang w:eastAsia="ru-RU"/>
        </w:rPr>
        <w:t xml:space="preserve"> – </w:t>
      </w:r>
      <w:r w:rsidRPr="0090115C">
        <w:rPr>
          <w:sz w:val="28"/>
          <w:szCs w:val="28"/>
          <w:lang w:eastAsia="ru-RU"/>
        </w:rPr>
        <w:t>Реестр).</w:t>
      </w:r>
    </w:p>
    <w:p w14:paraId="5F65F789" w14:textId="5F4A3AAB" w:rsidR="0090115C" w:rsidRPr="0090115C" w:rsidRDefault="0090115C" w:rsidP="0032067E">
      <w:pPr>
        <w:tabs>
          <w:tab w:val="left" w:pos="993"/>
        </w:tabs>
        <w:ind w:firstLine="709"/>
        <w:contextualSpacing/>
        <w:jc w:val="both"/>
        <w:rPr>
          <w:iCs/>
          <w:sz w:val="28"/>
          <w:szCs w:val="28"/>
          <w:lang w:eastAsia="ru-RU"/>
        </w:rPr>
      </w:pPr>
      <w:r w:rsidRPr="0090115C">
        <w:rPr>
          <w:iCs/>
          <w:sz w:val="28"/>
          <w:szCs w:val="28"/>
          <w:lang w:eastAsia="ru-RU"/>
        </w:rPr>
        <w:t>(Примечание:</w:t>
      </w:r>
      <w:r w:rsidR="00F12F68">
        <w:rPr>
          <w:iCs/>
          <w:sz w:val="28"/>
          <w:szCs w:val="28"/>
          <w:lang w:eastAsia="ru-RU"/>
        </w:rPr>
        <w:t xml:space="preserve"> </w:t>
      </w:r>
      <w:r w:rsidRPr="0090115C">
        <w:rPr>
          <w:iCs/>
          <w:sz w:val="28"/>
          <w:szCs w:val="28"/>
          <w:lang w:eastAsia="ru-RU"/>
        </w:rPr>
        <w:t>в</w:t>
      </w:r>
      <w:r w:rsidR="00F12F68">
        <w:rPr>
          <w:iCs/>
          <w:sz w:val="28"/>
          <w:szCs w:val="28"/>
          <w:lang w:eastAsia="ru-RU"/>
        </w:rPr>
        <w:t xml:space="preserve"> </w:t>
      </w:r>
      <w:r w:rsidRPr="0090115C">
        <w:rPr>
          <w:iCs/>
          <w:sz w:val="28"/>
          <w:szCs w:val="28"/>
          <w:lang w:eastAsia="ru-RU"/>
        </w:rPr>
        <w:t>настоящем</w:t>
      </w:r>
      <w:r w:rsidR="00F12F68">
        <w:rPr>
          <w:iCs/>
          <w:sz w:val="28"/>
          <w:szCs w:val="28"/>
          <w:lang w:eastAsia="ru-RU"/>
        </w:rPr>
        <w:t xml:space="preserve"> </w:t>
      </w:r>
      <w:r w:rsidRPr="0090115C">
        <w:rPr>
          <w:iCs/>
          <w:sz w:val="28"/>
          <w:szCs w:val="28"/>
          <w:lang w:eastAsia="ru-RU"/>
        </w:rPr>
        <w:t>пункте</w:t>
      </w:r>
      <w:r w:rsidR="00F12F68">
        <w:rPr>
          <w:iCs/>
          <w:sz w:val="28"/>
          <w:szCs w:val="28"/>
          <w:lang w:eastAsia="ru-RU"/>
        </w:rPr>
        <w:t xml:space="preserve"> </w:t>
      </w:r>
      <w:r w:rsidRPr="0090115C">
        <w:rPr>
          <w:iCs/>
          <w:sz w:val="28"/>
          <w:szCs w:val="28"/>
          <w:lang w:eastAsia="ru-RU"/>
        </w:rPr>
        <w:t>указывается</w:t>
      </w:r>
      <w:r w:rsidR="00F12F68">
        <w:rPr>
          <w:iCs/>
          <w:sz w:val="28"/>
          <w:szCs w:val="28"/>
          <w:lang w:eastAsia="ru-RU"/>
        </w:rPr>
        <w:t xml:space="preserve"> </w:t>
      </w:r>
      <w:r w:rsidRPr="0090115C">
        <w:rPr>
          <w:iCs/>
          <w:sz w:val="28"/>
          <w:szCs w:val="28"/>
          <w:lang w:eastAsia="ru-RU"/>
        </w:rPr>
        <w:t>состав</w:t>
      </w:r>
      <w:r w:rsidR="00F12F68">
        <w:rPr>
          <w:iCs/>
          <w:sz w:val="28"/>
          <w:szCs w:val="28"/>
          <w:lang w:eastAsia="ru-RU"/>
        </w:rPr>
        <w:t xml:space="preserve"> </w:t>
      </w:r>
      <w:r w:rsidRPr="0090115C">
        <w:rPr>
          <w:iCs/>
          <w:sz w:val="28"/>
          <w:szCs w:val="28"/>
          <w:lang w:eastAsia="ru-RU"/>
        </w:rPr>
        <w:t>реквизитов</w:t>
      </w:r>
      <w:r w:rsidR="00F12F68">
        <w:rPr>
          <w:iCs/>
          <w:sz w:val="28"/>
          <w:szCs w:val="28"/>
          <w:lang w:eastAsia="ru-RU"/>
        </w:rPr>
        <w:t xml:space="preserve"> </w:t>
      </w:r>
      <w:r w:rsidRPr="0090115C">
        <w:rPr>
          <w:iCs/>
          <w:sz w:val="28"/>
          <w:szCs w:val="28"/>
          <w:lang w:eastAsia="ru-RU"/>
        </w:rPr>
        <w:t>документа,</w:t>
      </w:r>
      <w:r w:rsidR="00F12F68">
        <w:rPr>
          <w:iCs/>
          <w:sz w:val="28"/>
          <w:szCs w:val="28"/>
          <w:lang w:eastAsia="ru-RU"/>
        </w:rPr>
        <w:t xml:space="preserve"> </w:t>
      </w:r>
      <w:r w:rsidRPr="0090115C">
        <w:rPr>
          <w:iCs/>
          <w:sz w:val="28"/>
          <w:szCs w:val="28"/>
          <w:lang w:eastAsia="ru-RU"/>
        </w:rPr>
        <w:t>содержащегося</w:t>
      </w:r>
      <w:r w:rsidR="00F12F68">
        <w:rPr>
          <w:iCs/>
          <w:sz w:val="28"/>
          <w:szCs w:val="28"/>
          <w:lang w:eastAsia="ru-RU"/>
        </w:rPr>
        <w:t xml:space="preserve"> </w:t>
      </w:r>
      <w:r w:rsidRPr="0090115C">
        <w:rPr>
          <w:iCs/>
          <w:sz w:val="28"/>
          <w:szCs w:val="28"/>
          <w:lang w:eastAsia="ru-RU"/>
        </w:rPr>
        <w:t>в</w:t>
      </w:r>
      <w:r w:rsidR="00F12F68">
        <w:rPr>
          <w:iCs/>
          <w:sz w:val="28"/>
          <w:szCs w:val="28"/>
          <w:lang w:eastAsia="ru-RU"/>
        </w:rPr>
        <w:t xml:space="preserve"> </w:t>
      </w:r>
      <w:r w:rsidRPr="0090115C">
        <w:rPr>
          <w:iCs/>
          <w:sz w:val="28"/>
          <w:szCs w:val="28"/>
          <w:lang w:eastAsia="ru-RU"/>
        </w:rPr>
        <w:t>Федеральной</w:t>
      </w:r>
      <w:r w:rsidR="00F12F68">
        <w:rPr>
          <w:iCs/>
          <w:sz w:val="28"/>
          <w:szCs w:val="28"/>
          <w:lang w:eastAsia="ru-RU"/>
        </w:rPr>
        <w:t xml:space="preserve"> </w:t>
      </w:r>
      <w:r w:rsidRPr="0090115C">
        <w:rPr>
          <w:iCs/>
          <w:sz w:val="28"/>
          <w:szCs w:val="28"/>
          <w:lang w:eastAsia="ru-RU"/>
        </w:rPr>
        <w:t>государственной</w:t>
      </w:r>
      <w:r w:rsidR="00F12F68">
        <w:rPr>
          <w:iCs/>
          <w:sz w:val="28"/>
          <w:szCs w:val="28"/>
          <w:lang w:eastAsia="ru-RU"/>
        </w:rPr>
        <w:t xml:space="preserve"> </w:t>
      </w:r>
      <w:r w:rsidRPr="0090115C">
        <w:rPr>
          <w:iCs/>
          <w:sz w:val="28"/>
          <w:szCs w:val="28"/>
          <w:lang w:eastAsia="ru-RU"/>
        </w:rPr>
        <w:t>информационной</w:t>
      </w:r>
      <w:r w:rsidR="00F12F68">
        <w:rPr>
          <w:iCs/>
          <w:sz w:val="28"/>
          <w:szCs w:val="28"/>
          <w:lang w:eastAsia="ru-RU"/>
        </w:rPr>
        <w:t xml:space="preserve"> </w:t>
      </w:r>
      <w:r w:rsidRPr="0090115C">
        <w:rPr>
          <w:iCs/>
          <w:sz w:val="28"/>
          <w:szCs w:val="28"/>
          <w:lang w:eastAsia="ru-RU"/>
        </w:rPr>
        <w:t>системе</w:t>
      </w:r>
      <w:r w:rsidR="00F12F68">
        <w:rPr>
          <w:iCs/>
          <w:sz w:val="28"/>
          <w:szCs w:val="28"/>
          <w:lang w:eastAsia="ru-RU"/>
        </w:rPr>
        <w:t xml:space="preserve"> </w:t>
      </w:r>
      <w:r w:rsidRPr="0090115C">
        <w:rPr>
          <w:iCs/>
          <w:sz w:val="28"/>
          <w:szCs w:val="28"/>
          <w:lang w:eastAsia="ru-RU"/>
        </w:rPr>
        <w:t>«Федеральный</w:t>
      </w:r>
      <w:r w:rsidR="00F12F68">
        <w:rPr>
          <w:iCs/>
          <w:sz w:val="28"/>
          <w:szCs w:val="28"/>
          <w:lang w:eastAsia="ru-RU"/>
        </w:rPr>
        <w:t xml:space="preserve"> </w:t>
      </w:r>
      <w:r w:rsidRPr="0090115C">
        <w:rPr>
          <w:iCs/>
          <w:sz w:val="28"/>
          <w:szCs w:val="28"/>
          <w:lang w:eastAsia="ru-RU"/>
        </w:rPr>
        <w:t>реестр</w:t>
      </w:r>
      <w:r w:rsidR="00F12F68">
        <w:rPr>
          <w:iCs/>
          <w:sz w:val="28"/>
          <w:szCs w:val="28"/>
          <w:lang w:eastAsia="ru-RU"/>
        </w:rPr>
        <w:t xml:space="preserve"> </w:t>
      </w:r>
      <w:r w:rsidRPr="0090115C">
        <w:rPr>
          <w:iCs/>
          <w:sz w:val="28"/>
          <w:szCs w:val="28"/>
          <w:lang w:eastAsia="ru-RU"/>
        </w:rPr>
        <w:t>государственных</w:t>
      </w:r>
      <w:r w:rsidR="00F12F68">
        <w:rPr>
          <w:iCs/>
          <w:sz w:val="28"/>
          <w:szCs w:val="28"/>
          <w:lang w:eastAsia="ru-RU"/>
        </w:rPr>
        <w:t xml:space="preserve"> </w:t>
      </w:r>
      <w:r w:rsidRPr="0090115C">
        <w:rPr>
          <w:iCs/>
          <w:sz w:val="28"/>
          <w:szCs w:val="28"/>
          <w:lang w:eastAsia="ru-RU"/>
        </w:rPr>
        <w:t>и</w:t>
      </w:r>
      <w:r w:rsidR="00F12F68">
        <w:rPr>
          <w:iCs/>
          <w:sz w:val="28"/>
          <w:szCs w:val="28"/>
          <w:lang w:eastAsia="ru-RU"/>
        </w:rPr>
        <w:t xml:space="preserve"> </w:t>
      </w:r>
      <w:r w:rsidRPr="0090115C">
        <w:rPr>
          <w:iCs/>
          <w:sz w:val="28"/>
          <w:szCs w:val="28"/>
          <w:lang w:eastAsia="ru-RU"/>
        </w:rPr>
        <w:t>муниципальных</w:t>
      </w:r>
      <w:r w:rsidR="00F12F68">
        <w:rPr>
          <w:iCs/>
          <w:sz w:val="28"/>
          <w:szCs w:val="28"/>
          <w:lang w:eastAsia="ru-RU"/>
        </w:rPr>
        <w:t xml:space="preserve"> </w:t>
      </w:r>
      <w:r w:rsidRPr="0090115C">
        <w:rPr>
          <w:iCs/>
          <w:sz w:val="28"/>
          <w:szCs w:val="28"/>
          <w:lang w:eastAsia="ru-RU"/>
        </w:rPr>
        <w:t>услуг</w:t>
      </w:r>
      <w:r w:rsidR="00F12F68">
        <w:rPr>
          <w:iCs/>
          <w:sz w:val="28"/>
          <w:szCs w:val="28"/>
          <w:lang w:eastAsia="ru-RU"/>
        </w:rPr>
        <w:t xml:space="preserve"> </w:t>
      </w:r>
      <w:r w:rsidRPr="0090115C">
        <w:rPr>
          <w:iCs/>
          <w:sz w:val="28"/>
          <w:szCs w:val="28"/>
          <w:lang w:eastAsia="ru-RU"/>
        </w:rPr>
        <w:lastRenderedPageBreak/>
        <w:t>(функций)»</w:t>
      </w:r>
      <w:r w:rsidR="00F12F68">
        <w:rPr>
          <w:iCs/>
          <w:sz w:val="28"/>
          <w:szCs w:val="28"/>
          <w:lang w:eastAsia="ru-RU"/>
        </w:rPr>
        <w:t xml:space="preserve"> </w:t>
      </w:r>
      <w:r w:rsidRPr="0090115C">
        <w:rPr>
          <w:iCs/>
          <w:sz w:val="28"/>
          <w:szCs w:val="28"/>
          <w:lang w:eastAsia="ru-RU"/>
        </w:rPr>
        <w:t>(далее</w:t>
      </w:r>
      <w:r w:rsidR="006B4A84">
        <w:rPr>
          <w:iCs/>
          <w:sz w:val="28"/>
          <w:szCs w:val="28"/>
          <w:lang w:eastAsia="ru-RU"/>
        </w:rPr>
        <w:t xml:space="preserve"> – </w:t>
      </w:r>
      <w:r w:rsidRPr="0090115C">
        <w:rPr>
          <w:iCs/>
          <w:sz w:val="28"/>
          <w:szCs w:val="28"/>
          <w:lang w:eastAsia="ru-RU"/>
        </w:rPr>
        <w:t>Реестр).</w:t>
      </w:r>
      <w:r w:rsidR="00F12F68">
        <w:rPr>
          <w:iCs/>
          <w:sz w:val="28"/>
          <w:szCs w:val="28"/>
          <w:lang w:eastAsia="ru-RU"/>
        </w:rPr>
        <w:t xml:space="preserve"> </w:t>
      </w:r>
      <w:r w:rsidRPr="0090115C">
        <w:rPr>
          <w:iCs/>
          <w:sz w:val="28"/>
          <w:szCs w:val="28"/>
          <w:lang w:eastAsia="ru-RU"/>
        </w:rPr>
        <w:t>На</w:t>
      </w:r>
      <w:r w:rsidR="00F12F68">
        <w:rPr>
          <w:iCs/>
          <w:sz w:val="28"/>
          <w:szCs w:val="28"/>
          <w:lang w:eastAsia="ru-RU"/>
        </w:rPr>
        <w:t xml:space="preserve"> </w:t>
      </w:r>
      <w:r w:rsidRPr="0090115C">
        <w:rPr>
          <w:iCs/>
          <w:sz w:val="28"/>
          <w:szCs w:val="28"/>
          <w:lang w:eastAsia="ru-RU"/>
        </w:rPr>
        <w:t>дату</w:t>
      </w:r>
      <w:r w:rsidR="00F12F68">
        <w:rPr>
          <w:iCs/>
          <w:sz w:val="28"/>
          <w:szCs w:val="28"/>
          <w:lang w:eastAsia="ru-RU"/>
        </w:rPr>
        <w:t xml:space="preserve"> </w:t>
      </w:r>
      <w:r w:rsidRPr="0090115C">
        <w:rPr>
          <w:iCs/>
          <w:sz w:val="28"/>
          <w:szCs w:val="28"/>
          <w:lang w:eastAsia="ru-RU"/>
        </w:rPr>
        <w:t>принятия</w:t>
      </w:r>
      <w:r w:rsidR="00F12F68">
        <w:rPr>
          <w:iCs/>
          <w:sz w:val="28"/>
          <w:szCs w:val="28"/>
          <w:lang w:eastAsia="ru-RU"/>
        </w:rPr>
        <w:t xml:space="preserve"> </w:t>
      </w:r>
      <w:r w:rsidRPr="0090115C">
        <w:rPr>
          <w:iCs/>
          <w:sz w:val="28"/>
          <w:szCs w:val="28"/>
          <w:lang w:eastAsia="ru-RU"/>
        </w:rPr>
        <w:t>настоящего</w:t>
      </w:r>
      <w:r w:rsidR="00F12F68">
        <w:rPr>
          <w:iCs/>
          <w:sz w:val="28"/>
          <w:szCs w:val="28"/>
          <w:lang w:eastAsia="ru-RU"/>
        </w:rPr>
        <w:t xml:space="preserve"> </w:t>
      </w:r>
      <w:r w:rsidRPr="0090115C">
        <w:rPr>
          <w:iCs/>
          <w:sz w:val="28"/>
          <w:szCs w:val="28"/>
          <w:lang w:eastAsia="ru-RU"/>
        </w:rPr>
        <w:t>административного</w:t>
      </w:r>
      <w:r w:rsidR="00F12F68">
        <w:rPr>
          <w:iCs/>
          <w:sz w:val="28"/>
          <w:szCs w:val="28"/>
          <w:lang w:eastAsia="ru-RU"/>
        </w:rPr>
        <w:t xml:space="preserve"> </w:t>
      </w:r>
      <w:r w:rsidRPr="0090115C">
        <w:rPr>
          <w:iCs/>
          <w:sz w:val="28"/>
          <w:szCs w:val="28"/>
          <w:lang w:eastAsia="ru-RU"/>
        </w:rPr>
        <w:t>регламента</w:t>
      </w:r>
      <w:r w:rsidR="00F12F68">
        <w:rPr>
          <w:iCs/>
          <w:sz w:val="28"/>
          <w:szCs w:val="28"/>
          <w:lang w:eastAsia="ru-RU"/>
        </w:rPr>
        <w:t xml:space="preserve"> </w:t>
      </w:r>
      <w:r w:rsidRPr="0090115C">
        <w:rPr>
          <w:iCs/>
          <w:sz w:val="28"/>
          <w:szCs w:val="28"/>
          <w:lang w:eastAsia="ru-RU"/>
        </w:rPr>
        <w:t>в</w:t>
      </w:r>
      <w:r w:rsidR="00F12F68">
        <w:rPr>
          <w:iCs/>
          <w:sz w:val="28"/>
          <w:szCs w:val="28"/>
          <w:lang w:eastAsia="ru-RU"/>
        </w:rPr>
        <w:t xml:space="preserve"> </w:t>
      </w:r>
      <w:r w:rsidRPr="0090115C">
        <w:rPr>
          <w:iCs/>
          <w:sz w:val="28"/>
          <w:szCs w:val="28"/>
          <w:lang w:eastAsia="ru-RU"/>
        </w:rPr>
        <w:t>связи</w:t>
      </w:r>
      <w:r w:rsidR="00F12F68">
        <w:rPr>
          <w:iCs/>
          <w:sz w:val="28"/>
          <w:szCs w:val="28"/>
          <w:lang w:eastAsia="ru-RU"/>
        </w:rPr>
        <w:t xml:space="preserve"> </w:t>
      </w:r>
      <w:r w:rsidRPr="0090115C">
        <w:rPr>
          <w:iCs/>
          <w:sz w:val="28"/>
          <w:szCs w:val="28"/>
          <w:lang w:eastAsia="ru-RU"/>
        </w:rPr>
        <w:t>с</w:t>
      </w:r>
      <w:r w:rsidR="00F12F68">
        <w:rPr>
          <w:iCs/>
          <w:sz w:val="28"/>
          <w:szCs w:val="28"/>
          <w:lang w:eastAsia="ru-RU"/>
        </w:rPr>
        <w:t xml:space="preserve"> </w:t>
      </w:r>
      <w:r w:rsidRPr="0090115C">
        <w:rPr>
          <w:iCs/>
          <w:sz w:val="28"/>
          <w:szCs w:val="28"/>
          <w:lang w:eastAsia="ru-RU"/>
        </w:rPr>
        <w:t>отсутствием</w:t>
      </w:r>
      <w:r w:rsidR="00F12F68">
        <w:rPr>
          <w:iCs/>
          <w:sz w:val="28"/>
          <w:szCs w:val="28"/>
          <w:lang w:eastAsia="ru-RU"/>
        </w:rPr>
        <w:t xml:space="preserve"> </w:t>
      </w:r>
      <w:r w:rsidRPr="0090115C">
        <w:rPr>
          <w:iCs/>
          <w:sz w:val="28"/>
          <w:szCs w:val="28"/>
          <w:lang w:eastAsia="ru-RU"/>
        </w:rPr>
        <w:t>интеграции</w:t>
      </w:r>
      <w:r w:rsidR="00F12F68">
        <w:rPr>
          <w:iCs/>
          <w:sz w:val="28"/>
          <w:szCs w:val="28"/>
          <w:lang w:eastAsia="ru-RU"/>
        </w:rPr>
        <w:t xml:space="preserve"> </w:t>
      </w:r>
      <w:r w:rsidRPr="0090115C">
        <w:rPr>
          <w:iCs/>
          <w:sz w:val="28"/>
          <w:szCs w:val="28"/>
          <w:lang w:eastAsia="ru-RU"/>
        </w:rPr>
        <w:t>Реестра</w:t>
      </w:r>
      <w:r w:rsidR="00F12F68">
        <w:rPr>
          <w:iCs/>
          <w:sz w:val="28"/>
          <w:szCs w:val="28"/>
          <w:lang w:eastAsia="ru-RU"/>
        </w:rPr>
        <w:t xml:space="preserve"> </w:t>
      </w:r>
      <w:r w:rsidRPr="0090115C">
        <w:rPr>
          <w:iCs/>
          <w:sz w:val="28"/>
          <w:szCs w:val="28"/>
          <w:lang w:eastAsia="ru-RU"/>
        </w:rPr>
        <w:t>с</w:t>
      </w:r>
      <w:r w:rsidR="00F12F68">
        <w:rPr>
          <w:iCs/>
          <w:sz w:val="28"/>
          <w:szCs w:val="28"/>
          <w:lang w:eastAsia="ru-RU"/>
        </w:rPr>
        <w:t xml:space="preserve"> </w:t>
      </w:r>
      <w:r w:rsidRPr="0090115C">
        <w:rPr>
          <w:iCs/>
          <w:sz w:val="28"/>
          <w:szCs w:val="28"/>
          <w:lang w:eastAsia="ru-RU"/>
        </w:rPr>
        <w:t>системами</w:t>
      </w:r>
      <w:r w:rsidR="00F12F68">
        <w:rPr>
          <w:iCs/>
          <w:sz w:val="28"/>
          <w:szCs w:val="28"/>
          <w:lang w:eastAsia="ru-RU"/>
        </w:rPr>
        <w:t xml:space="preserve"> </w:t>
      </w:r>
      <w:r w:rsidRPr="0090115C">
        <w:rPr>
          <w:iCs/>
          <w:sz w:val="28"/>
          <w:szCs w:val="28"/>
          <w:lang w:eastAsia="ru-RU"/>
        </w:rPr>
        <w:t>МФЦ</w:t>
      </w:r>
      <w:r w:rsidR="00F12F68">
        <w:rPr>
          <w:iCs/>
          <w:sz w:val="28"/>
          <w:szCs w:val="28"/>
          <w:lang w:eastAsia="ru-RU"/>
        </w:rPr>
        <w:t xml:space="preserve"> </w:t>
      </w:r>
      <w:r w:rsidRPr="0090115C">
        <w:rPr>
          <w:iCs/>
          <w:sz w:val="28"/>
          <w:szCs w:val="28"/>
          <w:lang w:eastAsia="ru-RU"/>
        </w:rPr>
        <w:t>вариант,</w:t>
      </w:r>
      <w:r w:rsidR="00F12F68">
        <w:rPr>
          <w:iCs/>
          <w:sz w:val="28"/>
          <w:szCs w:val="28"/>
          <w:lang w:eastAsia="ru-RU"/>
        </w:rPr>
        <w:t xml:space="preserve"> </w:t>
      </w:r>
      <w:r w:rsidRPr="0090115C">
        <w:rPr>
          <w:iCs/>
          <w:sz w:val="28"/>
          <w:szCs w:val="28"/>
          <w:lang w:eastAsia="ru-RU"/>
        </w:rPr>
        <w:t>описанный</w:t>
      </w:r>
      <w:r w:rsidR="00F12F68">
        <w:rPr>
          <w:iCs/>
          <w:sz w:val="28"/>
          <w:szCs w:val="28"/>
          <w:lang w:eastAsia="ru-RU"/>
        </w:rPr>
        <w:t xml:space="preserve"> </w:t>
      </w:r>
      <w:r w:rsidRPr="0090115C">
        <w:rPr>
          <w:iCs/>
          <w:sz w:val="28"/>
          <w:szCs w:val="28"/>
          <w:lang w:eastAsia="ru-RU"/>
        </w:rPr>
        <w:t>в</w:t>
      </w:r>
      <w:r w:rsidR="00F12F68">
        <w:rPr>
          <w:iCs/>
          <w:sz w:val="28"/>
          <w:szCs w:val="28"/>
          <w:lang w:eastAsia="ru-RU"/>
        </w:rPr>
        <w:t xml:space="preserve"> </w:t>
      </w:r>
      <w:r w:rsidRPr="0090115C">
        <w:rPr>
          <w:iCs/>
          <w:sz w:val="28"/>
          <w:szCs w:val="28"/>
          <w:lang w:eastAsia="ru-RU"/>
        </w:rPr>
        <w:t>данном</w:t>
      </w:r>
      <w:r w:rsidR="00F12F68">
        <w:rPr>
          <w:iCs/>
          <w:sz w:val="28"/>
          <w:szCs w:val="28"/>
          <w:lang w:eastAsia="ru-RU"/>
        </w:rPr>
        <w:t xml:space="preserve"> </w:t>
      </w:r>
      <w:r w:rsidRPr="0090115C">
        <w:rPr>
          <w:iCs/>
          <w:sz w:val="28"/>
          <w:szCs w:val="28"/>
          <w:lang w:eastAsia="ru-RU"/>
        </w:rPr>
        <w:t>пункте,</w:t>
      </w:r>
      <w:r w:rsidR="00F12F68">
        <w:rPr>
          <w:iCs/>
          <w:sz w:val="28"/>
          <w:szCs w:val="28"/>
          <w:lang w:eastAsia="ru-RU"/>
        </w:rPr>
        <w:t xml:space="preserve"> </w:t>
      </w:r>
      <w:r w:rsidRPr="0090115C">
        <w:rPr>
          <w:iCs/>
          <w:sz w:val="28"/>
          <w:szCs w:val="28"/>
          <w:lang w:eastAsia="ru-RU"/>
        </w:rPr>
        <w:t>технически</w:t>
      </w:r>
      <w:r w:rsidR="00F12F68">
        <w:rPr>
          <w:iCs/>
          <w:sz w:val="28"/>
          <w:szCs w:val="28"/>
          <w:lang w:eastAsia="ru-RU"/>
        </w:rPr>
        <w:t xml:space="preserve"> </w:t>
      </w:r>
      <w:r w:rsidRPr="0090115C">
        <w:rPr>
          <w:iCs/>
          <w:sz w:val="28"/>
          <w:szCs w:val="28"/>
          <w:lang w:eastAsia="ru-RU"/>
        </w:rPr>
        <w:t>не</w:t>
      </w:r>
      <w:r w:rsidR="00F12F68">
        <w:rPr>
          <w:iCs/>
          <w:sz w:val="28"/>
          <w:szCs w:val="28"/>
          <w:lang w:eastAsia="ru-RU"/>
        </w:rPr>
        <w:t xml:space="preserve"> </w:t>
      </w:r>
      <w:r w:rsidRPr="0090115C">
        <w:rPr>
          <w:iCs/>
          <w:sz w:val="28"/>
          <w:szCs w:val="28"/>
          <w:lang w:eastAsia="ru-RU"/>
        </w:rPr>
        <w:t>реализован).</w:t>
      </w:r>
    </w:p>
    <w:p w14:paraId="65D6309D" w14:textId="40EE4D8D" w:rsidR="0090115C" w:rsidRPr="0090115C" w:rsidRDefault="0090115C" w:rsidP="0032067E">
      <w:pPr>
        <w:widowControl w:val="0"/>
        <w:ind w:firstLine="709"/>
        <w:contextualSpacing/>
        <w:jc w:val="both"/>
        <w:rPr>
          <w:rFonts w:eastAsia="Lohit Hindi"/>
          <w:sz w:val="28"/>
          <w:szCs w:val="28"/>
          <w:lang w:eastAsia="zh-CN" w:bidi="hi-IN"/>
        </w:rPr>
      </w:pPr>
      <w:r w:rsidRPr="0090115C">
        <w:rPr>
          <w:rFonts w:eastAsia="Lohit Hindi"/>
          <w:sz w:val="28"/>
          <w:szCs w:val="28"/>
          <w:lang w:eastAsia="zh-CN" w:bidi="hi-IN"/>
        </w:rPr>
        <w:t>2.3.3.</w:t>
      </w:r>
      <w:r w:rsidR="00F12F68">
        <w:rPr>
          <w:rFonts w:eastAsia="Lohit Hindi"/>
          <w:sz w:val="28"/>
          <w:szCs w:val="28"/>
          <w:lang w:eastAsia="zh-CN" w:bidi="hi-IN"/>
        </w:rPr>
        <w:t xml:space="preserve"> </w:t>
      </w:r>
      <w:r w:rsidRPr="0090115C">
        <w:rPr>
          <w:rFonts w:eastAsia="Lohit Hindi"/>
          <w:sz w:val="28"/>
          <w:szCs w:val="28"/>
          <w:lang w:eastAsia="zh-CN" w:bidi="hi-IN"/>
        </w:rPr>
        <w:t>В</w:t>
      </w:r>
      <w:r w:rsidR="00F12F68">
        <w:rPr>
          <w:rFonts w:eastAsia="Lohit Hindi"/>
          <w:sz w:val="28"/>
          <w:szCs w:val="28"/>
          <w:lang w:eastAsia="zh-CN" w:bidi="hi-IN"/>
        </w:rPr>
        <w:t xml:space="preserve"> </w:t>
      </w:r>
      <w:r w:rsidRPr="0090115C">
        <w:rPr>
          <w:rFonts w:eastAsia="Lohit Hindi"/>
          <w:sz w:val="28"/>
          <w:szCs w:val="28"/>
          <w:lang w:eastAsia="zh-CN" w:bidi="hi-IN"/>
        </w:rPr>
        <w:t>реестровой</w:t>
      </w:r>
      <w:r w:rsidR="00F12F68">
        <w:rPr>
          <w:rFonts w:eastAsia="Lohit Hindi"/>
          <w:sz w:val="28"/>
          <w:szCs w:val="28"/>
          <w:lang w:eastAsia="zh-CN" w:bidi="hi-IN"/>
        </w:rPr>
        <w:t xml:space="preserve"> </w:t>
      </w:r>
      <w:r w:rsidRPr="0090115C">
        <w:rPr>
          <w:rFonts w:eastAsia="Lohit Hindi"/>
          <w:sz w:val="28"/>
          <w:szCs w:val="28"/>
          <w:lang w:eastAsia="zh-CN" w:bidi="hi-IN"/>
        </w:rPr>
        <w:t>модели</w:t>
      </w:r>
      <w:r w:rsidR="00F12F68">
        <w:rPr>
          <w:rFonts w:eastAsia="Lohit Hindi"/>
          <w:sz w:val="28"/>
          <w:szCs w:val="28"/>
          <w:lang w:eastAsia="zh-CN" w:bidi="hi-IN"/>
        </w:rPr>
        <w:t xml:space="preserve"> </w:t>
      </w:r>
      <w:r w:rsidRPr="0090115C">
        <w:rPr>
          <w:rFonts w:eastAsia="Lohit Hindi"/>
          <w:sz w:val="28"/>
          <w:szCs w:val="28"/>
          <w:lang w:eastAsia="zh-CN" w:bidi="hi-IN"/>
        </w:rPr>
        <w:t>предоставления</w:t>
      </w:r>
      <w:r w:rsidR="00F12F68">
        <w:rPr>
          <w:rFonts w:eastAsia="Lohit Hindi"/>
          <w:sz w:val="28"/>
          <w:szCs w:val="28"/>
          <w:lang w:eastAsia="zh-CN" w:bidi="hi-IN"/>
        </w:rPr>
        <w:t xml:space="preserve"> </w:t>
      </w:r>
      <w:r w:rsidRPr="0090115C">
        <w:rPr>
          <w:rFonts w:eastAsia="Lohit Hindi"/>
          <w:sz w:val="28"/>
          <w:szCs w:val="28"/>
          <w:lang w:eastAsia="zh-CN" w:bidi="hi-IN"/>
        </w:rPr>
        <w:t>муниципальных</w:t>
      </w:r>
      <w:r w:rsidR="00F12F68">
        <w:rPr>
          <w:rFonts w:eastAsia="Lohit Hindi"/>
          <w:sz w:val="28"/>
          <w:szCs w:val="28"/>
          <w:lang w:eastAsia="zh-CN" w:bidi="hi-IN"/>
        </w:rPr>
        <w:t xml:space="preserve"> </w:t>
      </w:r>
      <w:r w:rsidRPr="0090115C">
        <w:rPr>
          <w:rFonts w:eastAsia="Lohit Hindi"/>
          <w:sz w:val="28"/>
          <w:szCs w:val="28"/>
          <w:lang w:eastAsia="zh-CN" w:bidi="hi-IN"/>
        </w:rPr>
        <w:t>услуг</w:t>
      </w:r>
      <w:r w:rsidR="00F12F68">
        <w:rPr>
          <w:rFonts w:eastAsia="Lohit Hindi"/>
          <w:sz w:val="28"/>
          <w:szCs w:val="28"/>
          <w:lang w:eastAsia="zh-CN" w:bidi="hi-IN"/>
        </w:rPr>
        <w:t xml:space="preserve"> </w:t>
      </w:r>
      <w:r w:rsidRPr="0090115C">
        <w:rPr>
          <w:rFonts w:eastAsia="Lohit Hindi"/>
          <w:sz w:val="28"/>
          <w:szCs w:val="28"/>
          <w:lang w:eastAsia="zh-CN" w:bidi="hi-IN"/>
        </w:rPr>
        <w:t>наличие</w:t>
      </w:r>
      <w:r w:rsidR="00F12F68">
        <w:rPr>
          <w:rFonts w:eastAsia="Lohit Hindi"/>
          <w:sz w:val="28"/>
          <w:szCs w:val="28"/>
          <w:lang w:eastAsia="zh-CN" w:bidi="hi-IN"/>
        </w:rPr>
        <w:t xml:space="preserve"> </w:t>
      </w:r>
      <w:r w:rsidRPr="0090115C">
        <w:rPr>
          <w:rFonts w:eastAsia="Lohit Hindi"/>
          <w:sz w:val="28"/>
          <w:szCs w:val="28"/>
          <w:lang w:eastAsia="zh-CN" w:bidi="hi-IN"/>
        </w:rPr>
        <w:t>выдаваемых</w:t>
      </w:r>
      <w:r w:rsidR="00F12F68">
        <w:rPr>
          <w:rFonts w:eastAsia="Lohit Hindi"/>
          <w:sz w:val="28"/>
          <w:szCs w:val="28"/>
          <w:lang w:eastAsia="zh-CN" w:bidi="hi-IN"/>
        </w:rPr>
        <w:t xml:space="preserve"> </w:t>
      </w:r>
      <w:r w:rsidRPr="0090115C">
        <w:rPr>
          <w:rFonts w:eastAsia="Lohit Hindi"/>
          <w:sz w:val="28"/>
          <w:szCs w:val="28"/>
          <w:lang w:eastAsia="zh-CN" w:bidi="hi-IN"/>
        </w:rPr>
        <w:t>документов</w:t>
      </w:r>
      <w:r w:rsidR="00F12F68">
        <w:rPr>
          <w:rFonts w:eastAsia="Lohit Hindi"/>
          <w:sz w:val="28"/>
          <w:szCs w:val="28"/>
          <w:lang w:eastAsia="zh-CN" w:bidi="hi-IN"/>
        </w:rPr>
        <w:t xml:space="preserve"> </w:t>
      </w:r>
      <w:r w:rsidRPr="0090115C">
        <w:rPr>
          <w:rFonts w:eastAsia="Lohit Hindi"/>
          <w:sz w:val="28"/>
          <w:szCs w:val="28"/>
          <w:lang w:eastAsia="zh-CN" w:bidi="hi-IN"/>
        </w:rPr>
        <w:t>подтверждается</w:t>
      </w:r>
      <w:r w:rsidR="00F12F68">
        <w:rPr>
          <w:rFonts w:eastAsia="Lohit Hindi"/>
          <w:sz w:val="28"/>
          <w:szCs w:val="28"/>
          <w:lang w:eastAsia="zh-CN" w:bidi="hi-IN"/>
        </w:rPr>
        <w:t xml:space="preserve"> </w:t>
      </w:r>
      <w:r w:rsidRPr="0090115C">
        <w:rPr>
          <w:rFonts w:eastAsia="Lohit Hindi"/>
          <w:sz w:val="28"/>
          <w:szCs w:val="28"/>
          <w:lang w:eastAsia="zh-CN" w:bidi="hi-IN"/>
        </w:rPr>
        <w:t>только</w:t>
      </w:r>
      <w:r w:rsidR="00F12F68">
        <w:rPr>
          <w:rFonts w:eastAsia="Lohit Hindi"/>
          <w:sz w:val="28"/>
          <w:szCs w:val="28"/>
          <w:lang w:eastAsia="zh-CN" w:bidi="hi-IN"/>
        </w:rPr>
        <w:t xml:space="preserve"> </w:t>
      </w:r>
      <w:r w:rsidRPr="0090115C">
        <w:rPr>
          <w:rFonts w:eastAsia="Lohit Hindi"/>
          <w:sz w:val="28"/>
          <w:szCs w:val="28"/>
          <w:lang w:eastAsia="zh-CN" w:bidi="hi-IN"/>
        </w:rPr>
        <w:t>записью</w:t>
      </w:r>
      <w:r w:rsidR="00F12F68">
        <w:rPr>
          <w:rFonts w:eastAsia="Lohit Hindi"/>
          <w:sz w:val="28"/>
          <w:szCs w:val="28"/>
          <w:lang w:eastAsia="zh-CN" w:bidi="hi-IN"/>
        </w:rPr>
        <w:t xml:space="preserve"> </w:t>
      </w:r>
      <w:r w:rsidRPr="0090115C">
        <w:rPr>
          <w:rFonts w:eastAsia="Lohit Hindi"/>
          <w:sz w:val="28"/>
          <w:szCs w:val="28"/>
          <w:lang w:eastAsia="zh-CN" w:bidi="hi-IN"/>
        </w:rPr>
        <w:t>в</w:t>
      </w:r>
      <w:r w:rsidR="00F12F68">
        <w:rPr>
          <w:rFonts w:eastAsia="Lohit Hindi"/>
          <w:sz w:val="28"/>
          <w:szCs w:val="28"/>
          <w:lang w:eastAsia="zh-CN" w:bidi="hi-IN"/>
        </w:rPr>
        <w:t xml:space="preserve"> </w:t>
      </w:r>
      <w:r w:rsidRPr="0090115C">
        <w:rPr>
          <w:rFonts w:eastAsia="Lohit Hindi"/>
          <w:sz w:val="28"/>
          <w:szCs w:val="28"/>
          <w:lang w:eastAsia="zh-CN" w:bidi="hi-IN"/>
        </w:rPr>
        <w:t>Реестре.</w:t>
      </w:r>
      <w:r w:rsidR="00F12F68">
        <w:rPr>
          <w:rFonts w:eastAsia="Lohit Hindi"/>
          <w:sz w:val="28"/>
          <w:szCs w:val="28"/>
          <w:lang w:eastAsia="zh-CN" w:bidi="hi-IN"/>
        </w:rPr>
        <w:t xml:space="preserve"> </w:t>
      </w:r>
      <w:r w:rsidRPr="0090115C">
        <w:rPr>
          <w:rFonts w:eastAsia="Lohit Hindi"/>
          <w:sz w:val="28"/>
          <w:szCs w:val="28"/>
          <w:lang w:eastAsia="zh-CN" w:bidi="hi-IN"/>
        </w:rPr>
        <w:t>Документ</w:t>
      </w:r>
      <w:r w:rsidR="00F12F68">
        <w:rPr>
          <w:rFonts w:eastAsia="Lohit Hindi"/>
          <w:sz w:val="28"/>
          <w:szCs w:val="28"/>
          <w:lang w:eastAsia="zh-CN" w:bidi="hi-IN"/>
        </w:rPr>
        <w:t xml:space="preserve"> </w:t>
      </w:r>
      <w:r w:rsidRPr="0090115C">
        <w:rPr>
          <w:rFonts w:eastAsia="Lohit Hindi"/>
          <w:sz w:val="28"/>
          <w:szCs w:val="28"/>
          <w:lang w:eastAsia="zh-CN" w:bidi="hi-IN"/>
        </w:rPr>
        <w:t>на</w:t>
      </w:r>
      <w:r w:rsidR="00F12F68">
        <w:rPr>
          <w:rFonts w:eastAsia="Lohit Hindi"/>
          <w:sz w:val="28"/>
          <w:szCs w:val="28"/>
          <w:lang w:eastAsia="zh-CN" w:bidi="hi-IN"/>
        </w:rPr>
        <w:t xml:space="preserve"> </w:t>
      </w:r>
      <w:r w:rsidRPr="0090115C">
        <w:rPr>
          <w:rFonts w:eastAsia="Lohit Hindi"/>
          <w:sz w:val="28"/>
          <w:szCs w:val="28"/>
          <w:lang w:eastAsia="zh-CN" w:bidi="hi-IN"/>
        </w:rPr>
        <w:t>бумажном</w:t>
      </w:r>
      <w:r w:rsidR="00F12F68">
        <w:rPr>
          <w:rFonts w:eastAsia="Lohit Hindi"/>
          <w:sz w:val="28"/>
          <w:szCs w:val="28"/>
          <w:lang w:eastAsia="zh-CN" w:bidi="hi-IN"/>
        </w:rPr>
        <w:t xml:space="preserve"> </w:t>
      </w:r>
      <w:r w:rsidRPr="0090115C">
        <w:rPr>
          <w:rFonts w:eastAsia="Lohit Hindi"/>
          <w:sz w:val="28"/>
          <w:szCs w:val="28"/>
          <w:lang w:eastAsia="zh-CN" w:bidi="hi-IN"/>
        </w:rPr>
        <w:t>носителе</w:t>
      </w:r>
      <w:r w:rsidR="00F12F68">
        <w:rPr>
          <w:rFonts w:eastAsia="Lohit Hindi"/>
          <w:sz w:val="28"/>
          <w:szCs w:val="28"/>
          <w:lang w:eastAsia="zh-CN" w:bidi="hi-IN"/>
        </w:rPr>
        <w:t xml:space="preserve"> </w:t>
      </w:r>
      <w:r w:rsidRPr="0090115C">
        <w:rPr>
          <w:rFonts w:eastAsia="Lohit Hindi"/>
          <w:sz w:val="28"/>
          <w:szCs w:val="28"/>
          <w:lang w:eastAsia="zh-CN" w:bidi="hi-IN"/>
        </w:rPr>
        <w:t>не</w:t>
      </w:r>
      <w:r w:rsidR="00F12F68">
        <w:rPr>
          <w:rFonts w:eastAsia="Lohit Hindi"/>
          <w:sz w:val="28"/>
          <w:szCs w:val="28"/>
          <w:lang w:eastAsia="zh-CN" w:bidi="hi-IN"/>
        </w:rPr>
        <w:t xml:space="preserve"> </w:t>
      </w:r>
      <w:r w:rsidRPr="0090115C">
        <w:rPr>
          <w:rFonts w:eastAsia="Lohit Hindi"/>
          <w:sz w:val="28"/>
          <w:szCs w:val="28"/>
          <w:lang w:eastAsia="zh-CN" w:bidi="hi-IN"/>
        </w:rPr>
        <w:t>выдается.</w:t>
      </w:r>
    </w:p>
    <w:p w14:paraId="6513DBD0" w14:textId="07B8CD66" w:rsidR="0090115C" w:rsidRPr="0090115C" w:rsidRDefault="0090115C" w:rsidP="0032067E">
      <w:pPr>
        <w:ind w:firstLine="709"/>
        <w:contextualSpacing/>
        <w:jc w:val="both"/>
        <w:rPr>
          <w:sz w:val="28"/>
          <w:szCs w:val="28"/>
          <w:lang w:eastAsia="ru-RU"/>
        </w:rPr>
      </w:pPr>
      <w:r w:rsidRPr="0090115C">
        <w:rPr>
          <w:sz w:val="28"/>
          <w:szCs w:val="28"/>
          <w:lang w:eastAsia="ru-RU"/>
        </w:rPr>
        <w:t>Результатом</w:t>
      </w:r>
      <w:r w:rsidR="00F12F68">
        <w:rPr>
          <w:sz w:val="28"/>
          <w:szCs w:val="28"/>
          <w:lang w:eastAsia="ru-RU"/>
        </w:rPr>
        <w:t xml:space="preserve"> </w:t>
      </w:r>
      <w:r w:rsidRPr="0090115C">
        <w:rPr>
          <w:sz w:val="28"/>
          <w:szCs w:val="28"/>
          <w:lang w:eastAsia="ru-RU"/>
        </w:rPr>
        <w:t>оказания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является</w:t>
      </w:r>
      <w:r w:rsidR="00F12F68">
        <w:rPr>
          <w:sz w:val="28"/>
          <w:szCs w:val="28"/>
          <w:lang w:eastAsia="ru-RU"/>
        </w:rPr>
        <w:t xml:space="preserve"> </w:t>
      </w:r>
      <w:r w:rsidRPr="0090115C">
        <w:rPr>
          <w:sz w:val="28"/>
          <w:szCs w:val="28"/>
          <w:lang w:eastAsia="ru-RU"/>
        </w:rPr>
        <w:t>получение</w:t>
      </w:r>
      <w:r w:rsidR="00F12F68">
        <w:rPr>
          <w:sz w:val="28"/>
          <w:szCs w:val="28"/>
          <w:lang w:eastAsia="ru-RU"/>
        </w:rPr>
        <w:t xml:space="preserve"> </w:t>
      </w:r>
      <w:r w:rsidRPr="0090115C">
        <w:rPr>
          <w:sz w:val="28"/>
          <w:szCs w:val="28"/>
          <w:lang w:eastAsia="ru-RU"/>
        </w:rPr>
        <w:t>заявителем</w:t>
      </w:r>
      <w:r w:rsidR="00F12F68">
        <w:rPr>
          <w:sz w:val="28"/>
          <w:szCs w:val="28"/>
          <w:lang w:eastAsia="ru-RU"/>
        </w:rPr>
        <w:t xml:space="preserve"> </w:t>
      </w:r>
      <w:r w:rsidRPr="0090115C">
        <w:rPr>
          <w:sz w:val="28"/>
          <w:szCs w:val="28"/>
          <w:lang w:eastAsia="ru-RU"/>
        </w:rPr>
        <w:t>выписки</w:t>
      </w:r>
      <w:r w:rsidR="00F12F68">
        <w:rPr>
          <w:sz w:val="28"/>
          <w:szCs w:val="28"/>
          <w:lang w:eastAsia="ru-RU"/>
        </w:rPr>
        <w:t xml:space="preserve"> </w:t>
      </w:r>
      <w:r w:rsidRPr="0090115C">
        <w:rPr>
          <w:sz w:val="28"/>
          <w:szCs w:val="28"/>
          <w:lang w:eastAsia="ru-RU"/>
        </w:rPr>
        <w:t>из</w:t>
      </w:r>
      <w:r w:rsidR="00F12F68">
        <w:rPr>
          <w:sz w:val="28"/>
          <w:szCs w:val="28"/>
          <w:lang w:eastAsia="ru-RU"/>
        </w:rPr>
        <w:t xml:space="preserve"> </w:t>
      </w:r>
      <w:r w:rsidRPr="0090115C">
        <w:rPr>
          <w:sz w:val="28"/>
          <w:szCs w:val="28"/>
          <w:lang w:eastAsia="ru-RU"/>
        </w:rPr>
        <w:t>реестра</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бумажном</w:t>
      </w:r>
      <w:r w:rsidR="00F12F68">
        <w:rPr>
          <w:sz w:val="28"/>
          <w:szCs w:val="28"/>
          <w:lang w:eastAsia="ru-RU"/>
        </w:rPr>
        <w:t xml:space="preserve"> </w:t>
      </w:r>
      <w:r w:rsidRPr="0090115C">
        <w:rPr>
          <w:sz w:val="28"/>
          <w:szCs w:val="28"/>
          <w:lang w:eastAsia="ru-RU"/>
        </w:rPr>
        <w:t>носителе,</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выписки</w:t>
      </w:r>
      <w:r w:rsidR="00F12F68">
        <w:rPr>
          <w:sz w:val="28"/>
          <w:szCs w:val="28"/>
          <w:lang w:eastAsia="ru-RU"/>
        </w:rPr>
        <w:t xml:space="preserve"> </w:t>
      </w:r>
      <w:r w:rsidRPr="0090115C">
        <w:rPr>
          <w:sz w:val="28"/>
          <w:szCs w:val="28"/>
          <w:lang w:eastAsia="ru-RU"/>
        </w:rPr>
        <w:t>из</w:t>
      </w:r>
      <w:r w:rsidR="00F12F68">
        <w:rPr>
          <w:sz w:val="28"/>
          <w:szCs w:val="28"/>
          <w:lang w:eastAsia="ru-RU"/>
        </w:rPr>
        <w:t xml:space="preserve"> </w:t>
      </w:r>
      <w:r w:rsidRPr="0090115C">
        <w:rPr>
          <w:sz w:val="28"/>
          <w:szCs w:val="28"/>
          <w:lang w:eastAsia="ru-RU"/>
        </w:rPr>
        <w:t>реестра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электронного</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подписанного</w:t>
      </w:r>
      <w:r w:rsidR="00F12F68">
        <w:rPr>
          <w:sz w:val="28"/>
          <w:szCs w:val="28"/>
          <w:lang w:eastAsia="ru-RU"/>
        </w:rPr>
        <w:t xml:space="preserve"> </w:t>
      </w:r>
      <w:r w:rsidRPr="0090115C">
        <w:rPr>
          <w:sz w:val="28"/>
          <w:szCs w:val="28"/>
          <w:lang w:eastAsia="ru-RU"/>
        </w:rPr>
        <w:t>усиленной</w:t>
      </w:r>
      <w:r w:rsidR="00F12F68">
        <w:rPr>
          <w:sz w:val="28"/>
          <w:szCs w:val="28"/>
          <w:lang w:eastAsia="ru-RU"/>
        </w:rPr>
        <w:t xml:space="preserve"> </w:t>
      </w:r>
      <w:r w:rsidRPr="0090115C">
        <w:rPr>
          <w:sz w:val="28"/>
          <w:szCs w:val="28"/>
          <w:lang w:eastAsia="ru-RU"/>
        </w:rPr>
        <w:t>ЭП.</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выписку</w:t>
      </w:r>
      <w:r w:rsidR="00F12F68">
        <w:rPr>
          <w:sz w:val="28"/>
          <w:szCs w:val="28"/>
          <w:lang w:eastAsia="ru-RU"/>
        </w:rPr>
        <w:t xml:space="preserve"> </w:t>
      </w:r>
      <w:r w:rsidRPr="0090115C">
        <w:rPr>
          <w:sz w:val="28"/>
          <w:szCs w:val="28"/>
          <w:lang w:eastAsia="ru-RU"/>
        </w:rPr>
        <w:t>из</w:t>
      </w:r>
      <w:r w:rsidR="00F12F68">
        <w:rPr>
          <w:sz w:val="28"/>
          <w:szCs w:val="28"/>
          <w:lang w:eastAsia="ru-RU"/>
        </w:rPr>
        <w:t xml:space="preserve"> </w:t>
      </w:r>
      <w:r w:rsidRPr="0090115C">
        <w:rPr>
          <w:sz w:val="28"/>
          <w:szCs w:val="28"/>
          <w:lang w:eastAsia="ru-RU"/>
        </w:rPr>
        <w:t>реестра</w:t>
      </w:r>
      <w:r w:rsidR="00F12F68">
        <w:rPr>
          <w:sz w:val="28"/>
          <w:szCs w:val="28"/>
          <w:lang w:eastAsia="ru-RU"/>
        </w:rPr>
        <w:t xml:space="preserve"> </w:t>
      </w:r>
      <w:r w:rsidRPr="0090115C">
        <w:rPr>
          <w:sz w:val="28"/>
          <w:szCs w:val="28"/>
          <w:lang w:eastAsia="ru-RU"/>
        </w:rPr>
        <w:t>наносится</w:t>
      </w:r>
      <w:r w:rsidR="00F12F68">
        <w:rPr>
          <w:sz w:val="28"/>
          <w:szCs w:val="28"/>
          <w:lang w:eastAsia="ru-RU"/>
        </w:rPr>
        <w:t xml:space="preserve"> </w:t>
      </w:r>
      <w:r w:rsidRPr="0090115C">
        <w:rPr>
          <w:sz w:val="28"/>
          <w:szCs w:val="28"/>
          <w:lang w:eastAsia="ru-RU"/>
        </w:rPr>
        <w:t>QR-код,</w:t>
      </w:r>
      <w:r w:rsidR="00F12F68">
        <w:rPr>
          <w:sz w:val="28"/>
          <w:szCs w:val="28"/>
          <w:lang w:eastAsia="ru-RU"/>
        </w:rPr>
        <w:t xml:space="preserve"> </w:t>
      </w:r>
      <w:r w:rsidRPr="0090115C">
        <w:rPr>
          <w:sz w:val="28"/>
          <w:szCs w:val="28"/>
          <w:lang w:eastAsia="ru-RU"/>
        </w:rPr>
        <w:t>содержащий</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кодированном</w:t>
      </w:r>
      <w:r w:rsidR="00F12F68">
        <w:rPr>
          <w:sz w:val="28"/>
          <w:szCs w:val="28"/>
          <w:lang w:eastAsia="ru-RU"/>
        </w:rPr>
        <w:t xml:space="preserve"> </w:t>
      </w:r>
      <w:r w:rsidRPr="0090115C">
        <w:rPr>
          <w:sz w:val="28"/>
          <w:szCs w:val="28"/>
          <w:lang w:eastAsia="ru-RU"/>
        </w:rPr>
        <w:t>виде</w:t>
      </w:r>
      <w:r w:rsidR="00F12F68">
        <w:rPr>
          <w:sz w:val="28"/>
          <w:szCs w:val="28"/>
          <w:lang w:eastAsia="ru-RU"/>
        </w:rPr>
        <w:t xml:space="preserve"> </w:t>
      </w:r>
      <w:r w:rsidRPr="0090115C">
        <w:rPr>
          <w:sz w:val="28"/>
          <w:szCs w:val="28"/>
          <w:lang w:eastAsia="ru-RU"/>
        </w:rPr>
        <w:t>адрес</w:t>
      </w:r>
      <w:r w:rsidR="00F12F68">
        <w:rPr>
          <w:sz w:val="28"/>
          <w:szCs w:val="28"/>
          <w:lang w:eastAsia="ru-RU"/>
        </w:rPr>
        <w:t xml:space="preserve"> </w:t>
      </w:r>
      <w:r w:rsidRPr="0090115C">
        <w:rPr>
          <w:sz w:val="28"/>
          <w:szCs w:val="28"/>
          <w:lang w:eastAsia="ru-RU"/>
        </w:rPr>
        <w:t>страницы</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информационно-телекоммуникационной</w:t>
      </w:r>
      <w:r w:rsidR="00F12F68">
        <w:rPr>
          <w:sz w:val="28"/>
          <w:szCs w:val="28"/>
          <w:lang w:eastAsia="ru-RU"/>
        </w:rPr>
        <w:t xml:space="preserve"> </w:t>
      </w:r>
      <w:r w:rsidRPr="0090115C">
        <w:rPr>
          <w:sz w:val="28"/>
          <w:szCs w:val="28"/>
          <w:lang w:eastAsia="ru-RU"/>
        </w:rPr>
        <w:t>сети</w:t>
      </w:r>
      <w:r w:rsidR="00F12F68">
        <w:rPr>
          <w:sz w:val="28"/>
          <w:szCs w:val="28"/>
          <w:lang w:eastAsia="ru-RU"/>
        </w:rPr>
        <w:t xml:space="preserve"> </w:t>
      </w:r>
      <w:r w:rsidRPr="0090115C">
        <w:rPr>
          <w:sz w:val="28"/>
          <w:szCs w:val="28"/>
          <w:lang w:eastAsia="ru-RU"/>
        </w:rPr>
        <w:t>«Интернет»</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размещенными</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ней</w:t>
      </w:r>
      <w:r w:rsidR="00F12F68">
        <w:rPr>
          <w:sz w:val="28"/>
          <w:szCs w:val="28"/>
          <w:lang w:eastAsia="ru-RU"/>
        </w:rPr>
        <w:t xml:space="preserve"> </w:t>
      </w:r>
      <w:r w:rsidRPr="0090115C">
        <w:rPr>
          <w:sz w:val="28"/>
          <w:szCs w:val="28"/>
          <w:lang w:eastAsia="ru-RU"/>
        </w:rPr>
        <w:t>записями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реестре,</w:t>
      </w:r>
      <w:r w:rsidR="00F12F68">
        <w:rPr>
          <w:sz w:val="28"/>
          <w:szCs w:val="28"/>
          <w:lang w:eastAsia="ru-RU"/>
        </w:rPr>
        <w:t xml:space="preserve"> </w:t>
      </w:r>
      <w:r w:rsidRPr="0090115C">
        <w:rPr>
          <w:sz w:val="28"/>
          <w:szCs w:val="28"/>
          <w:lang w:eastAsia="ru-RU"/>
        </w:rPr>
        <w:t>содержащими</w:t>
      </w:r>
      <w:r w:rsidR="00F12F68">
        <w:rPr>
          <w:sz w:val="28"/>
          <w:szCs w:val="28"/>
          <w:lang w:eastAsia="ru-RU"/>
        </w:rPr>
        <w:t xml:space="preserve"> </w:t>
      </w:r>
      <w:r w:rsidRPr="0090115C">
        <w:rPr>
          <w:sz w:val="28"/>
          <w:szCs w:val="28"/>
          <w:lang w:eastAsia="ru-RU"/>
        </w:rPr>
        <w:t>сведения</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p>
    <w:p w14:paraId="45E4A02A" w14:textId="7A52CE57" w:rsidR="0090115C" w:rsidRPr="0090115C" w:rsidRDefault="0090115C" w:rsidP="0032067E">
      <w:pPr>
        <w:ind w:firstLine="709"/>
        <w:contextualSpacing/>
        <w:jc w:val="both"/>
        <w:rPr>
          <w:iCs/>
          <w:sz w:val="28"/>
          <w:szCs w:val="28"/>
          <w:lang w:eastAsia="ru-RU"/>
        </w:rPr>
      </w:pPr>
      <w:r w:rsidRPr="0090115C">
        <w:rPr>
          <w:iCs/>
          <w:sz w:val="28"/>
          <w:szCs w:val="28"/>
          <w:lang w:eastAsia="ru-RU"/>
        </w:rPr>
        <w:t>(Примечание:</w:t>
      </w:r>
      <w:r w:rsidR="00F12F68">
        <w:rPr>
          <w:iCs/>
          <w:sz w:val="28"/>
          <w:szCs w:val="28"/>
          <w:lang w:eastAsia="ru-RU"/>
        </w:rPr>
        <w:t xml:space="preserve"> </w:t>
      </w:r>
      <w:r w:rsidRPr="0090115C">
        <w:rPr>
          <w:iCs/>
          <w:sz w:val="28"/>
          <w:szCs w:val="28"/>
          <w:lang w:eastAsia="ru-RU"/>
        </w:rPr>
        <w:t>на</w:t>
      </w:r>
      <w:r w:rsidR="00F12F68">
        <w:rPr>
          <w:iCs/>
          <w:sz w:val="28"/>
          <w:szCs w:val="28"/>
          <w:lang w:eastAsia="ru-RU"/>
        </w:rPr>
        <w:t xml:space="preserve"> </w:t>
      </w:r>
      <w:r w:rsidRPr="0090115C">
        <w:rPr>
          <w:iCs/>
          <w:sz w:val="28"/>
          <w:szCs w:val="28"/>
          <w:lang w:eastAsia="ru-RU"/>
        </w:rPr>
        <w:t>дату</w:t>
      </w:r>
      <w:r w:rsidR="00F12F68">
        <w:rPr>
          <w:iCs/>
          <w:sz w:val="28"/>
          <w:szCs w:val="28"/>
          <w:lang w:eastAsia="ru-RU"/>
        </w:rPr>
        <w:t xml:space="preserve"> </w:t>
      </w:r>
      <w:r w:rsidRPr="0090115C">
        <w:rPr>
          <w:iCs/>
          <w:sz w:val="28"/>
          <w:szCs w:val="28"/>
          <w:lang w:eastAsia="ru-RU"/>
        </w:rPr>
        <w:t>принятия</w:t>
      </w:r>
      <w:r w:rsidR="00F12F68">
        <w:rPr>
          <w:iCs/>
          <w:sz w:val="28"/>
          <w:szCs w:val="28"/>
          <w:lang w:eastAsia="ru-RU"/>
        </w:rPr>
        <w:t xml:space="preserve"> </w:t>
      </w:r>
      <w:r w:rsidRPr="0090115C">
        <w:rPr>
          <w:iCs/>
          <w:sz w:val="28"/>
          <w:szCs w:val="28"/>
          <w:lang w:eastAsia="ru-RU"/>
        </w:rPr>
        <w:t>настоящего</w:t>
      </w:r>
      <w:r w:rsidR="00F12F68">
        <w:rPr>
          <w:iCs/>
          <w:sz w:val="28"/>
          <w:szCs w:val="28"/>
          <w:lang w:eastAsia="ru-RU"/>
        </w:rPr>
        <w:t xml:space="preserve"> </w:t>
      </w:r>
      <w:r w:rsidRPr="0090115C">
        <w:rPr>
          <w:iCs/>
          <w:sz w:val="28"/>
          <w:szCs w:val="28"/>
          <w:lang w:eastAsia="ru-RU"/>
        </w:rPr>
        <w:t>административного</w:t>
      </w:r>
      <w:r w:rsidR="00F12F68">
        <w:rPr>
          <w:iCs/>
          <w:sz w:val="28"/>
          <w:szCs w:val="28"/>
          <w:lang w:eastAsia="ru-RU"/>
        </w:rPr>
        <w:t xml:space="preserve"> </w:t>
      </w:r>
      <w:r w:rsidRPr="0090115C">
        <w:rPr>
          <w:iCs/>
          <w:sz w:val="28"/>
          <w:szCs w:val="28"/>
          <w:lang w:eastAsia="ru-RU"/>
        </w:rPr>
        <w:t>регламента</w:t>
      </w:r>
      <w:r w:rsidR="00F12F68">
        <w:rPr>
          <w:iCs/>
          <w:sz w:val="28"/>
          <w:szCs w:val="28"/>
          <w:lang w:eastAsia="ru-RU"/>
        </w:rPr>
        <w:t xml:space="preserve"> </w:t>
      </w:r>
      <w:r w:rsidRPr="0090115C">
        <w:rPr>
          <w:iCs/>
          <w:sz w:val="28"/>
          <w:szCs w:val="28"/>
          <w:lang w:eastAsia="ru-RU"/>
        </w:rPr>
        <w:t>в</w:t>
      </w:r>
      <w:r w:rsidR="00F12F68">
        <w:rPr>
          <w:iCs/>
          <w:sz w:val="28"/>
          <w:szCs w:val="28"/>
          <w:lang w:eastAsia="ru-RU"/>
        </w:rPr>
        <w:t xml:space="preserve"> </w:t>
      </w:r>
      <w:r w:rsidRPr="0090115C">
        <w:rPr>
          <w:iCs/>
          <w:sz w:val="28"/>
          <w:szCs w:val="28"/>
          <w:lang w:eastAsia="ru-RU"/>
        </w:rPr>
        <w:t>связи</w:t>
      </w:r>
      <w:r w:rsidR="00F12F68">
        <w:rPr>
          <w:iCs/>
          <w:sz w:val="28"/>
          <w:szCs w:val="28"/>
          <w:lang w:eastAsia="ru-RU"/>
        </w:rPr>
        <w:t xml:space="preserve"> </w:t>
      </w:r>
      <w:r w:rsidRPr="0090115C">
        <w:rPr>
          <w:iCs/>
          <w:sz w:val="28"/>
          <w:szCs w:val="28"/>
          <w:lang w:eastAsia="ru-RU"/>
        </w:rPr>
        <w:t>с</w:t>
      </w:r>
      <w:r w:rsidR="00F12F68">
        <w:rPr>
          <w:iCs/>
          <w:sz w:val="28"/>
          <w:szCs w:val="28"/>
          <w:lang w:eastAsia="ru-RU"/>
        </w:rPr>
        <w:t xml:space="preserve"> </w:t>
      </w:r>
      <w:r w:rsidRPr="0090115C">
        <w:rPr>
          <w:iCs/>
          <w:sz w:val="28"/>
          <w:szCs w:val="28"/>
          <w:lang w:eastAsia="ru-RU"/>
        </w:rPr>
        <w:t>отсутствием</w:t>
      </w:r>
      <w:r w:rsidR="00F12F68">
        <w:rPr>
          <w:iCs/>
          <w:sz w:val="28"/>
          <w:szCs w:val="28"/>
          <w:lang w:eastAsia="ru-RU"/>
        </w:rPr>
        <w:t xml:space="preserve"> </w:t>
      </w:r>
      <w:r w:rsidRPr="0090115C">
        <w:rPr>
          <w:iCs/>
          <w:sz w:val="28"/>
          <w:szCs w:val="28"/>
          <w:lang w:eastAsia="ru-RU"/>
        </w:rPr>
        <w:t>интеграции</w:t>
      </w:r>
      <w:r w:rsidR="00F12F68">
        <w:rPr>
          <w:iCs/>
          <w:sz w:val="28"/>
          <w:szCs w:val="28"/>
          <w:lang w:eastAsia="ru-RU"/>
        </w:rPr>
        <w:t xml:space="preserve"> </w:t>
      </w:r>
      <w:r w:rsidRPr="0090115C">
        <w:rPr>
          <w:iCs/>
          <w:sz w:val="28"/>
          <w:szCs w:val="28"/>
          <w:lang w:eastAsia="ru-RU"/>
        </w:rPr>
        <w:t>Реестра</w:t>
      </w:r>
      <w:r w:rsidR="00F12F68">
        <w:rPr>
          <w:iCs/>
          <w:sz w:val="28"/>
          <w:szCs w:val="28"/>
          <w:lang w:eastAsia="ru-RU"/>
        </w:rPr>
        <w:t xml:space="preserve"> </w:t>
      </w:r>
      <w:r w:rsidRPr="0090115C">
        <w:rPr>
          <w:iCs/>
          <w:sz w:val="28"/>
          <w:szCs w:val="28"/>
          <w:lang w:eastAsia="ru-RU"/>
        </w:rPr>
        <w:t>с</w:t>
      </w:r>
      <w:r w:rsidR="00F12F68">
        <w:rPr>
          <w:iCs/>
          <w:sz w:val="28"/>
          <w:szCs w:val="28"/>
          <w:lang w:eastAsia="ru-RU"/>
        </w:rPr>
        <w:t xml:space="preserve"> </w:t>
      </w:r>
      <w:r w:rsidRPr="0090115C">
        <w:rPr>
          <w:iCs/>
          <w:sz w:val="28"/>
          <w:szCs w:val="28"/>
          <w:lang w:eastAsia="ru-RU"/>
        </w:rPr>
        <w:t>системами</w:t>
      </w:r>
      <w:r w:rsidR="00F12F68">
        <w:rPr>
          <w:iCs/>
          <w:sz w:val="28"/>
          <w:szCs w:val="28"/>
          <w:lang w:eastAsia="ru-RU"/>
        </w:rPr>
        <w:t xml:space="preserve"> </w:t>
      </w:r>
      <w:r w:rsidRPr="0090115C">
        <w:rPr>
          <w:iCs/>
          <w:sz w:val="28"/>
          <w:szCs w:val="28"/>
          <w:lang w:eastAsia="ru-RU"/>
        </w:rPr>
        <w:t>МФЦ</w:t>
      </w:r>
      <w:r w:rsidR="00F12F68">
        <w:rPr>
          <w:iCs/>
          <w:sz w:val="28"/>
          <w:szCs w:val="28"/>
          <w:lang w:eastAsia="ru-RU"/>
        </w:rPr>
        <w:t xml:space="preserve"> </w:t>
      </w:r>
      <w:r w:rsidRPr="0090115C">
        <w:rPr>
          <w:iCs/>
          <w:sz w:val="28"/>
          <w:szCs w:val="28"/>
          <w:lang w:eastAsia="ru-RU"/>
        </w:rPr>
        <w:t>вариант,</w:t>
      </w:r>
      <w:r w:rsidR="00F12F68">
        <w:rPr>
          <w:iCs/>
          <w:sz w:val="28"/>
          <w:szCs w:val="28"/>
          <w:lang w:eastAsia="ru-RU"/>
        </w:rPr>
        <w:t xml:space="preserve"> </w:t>
      </w:r>
      <w:r w:rsidRPr="0090115C">
        <w:rPr>
          <w:iCs/>
          <w:sz w:val="28"/>
          <w:szCs w:val="28"/>
          <w:lang w:eastAsia="ru-RU"/>
        </w:rPr>
        <w:t>описанный</w:t>
      </w:r>
      <w:r w:rsidR="00F12F68">
        <w:rPr>
          <w:iCs/>
          <w:sz w:val="28"/>
          <w:szCs w:val="28"/>
          <w:lang w:eastAsia="ru-RU"/>
        </w:rPr>
        <w:t xml:space="preserve"> </w:t>
      </w:r>
      <w:r w:rsidRPr="0090115C">
        <w:rPr>
          <w:iCs/>
          <w:sz w:val="28"/>
          <w:szCs w:val="28"/>
          <w:lang w:eastAsia="ru-RU"/>
        </w:rPr>
        <w:t>в</w:t>
      </w:r>
      <w:r w:rsidR="00F12F68">
        <w:rPr>
          <w:iCs/>
          <w:sz w:val="28"/>
          <w:szCs w:val="28"/>
          <w:lang w:eastAsia="ru-RU"/>
        </w:rPr>
        <w:t xml:space="preserve"> </w:t>
      </w:r>
      <w:r w:rsidRPr="0090115C">
        <w:rPr>
          <w:iCs/>
          <w:sz w:val="28"/>
          <w:szCs w:val="28"/>
          <w:lang w:eastAsia="ru-RU"/>
        </w:rPr>
        <w:t>данном</w:t>
      </w:r>
      <w:r w:rsidR="00F12F68">
        <w:rPr>
          <w:iCs/>
          <w:sz w:val="28"/>
          <w:szCs w:val="28"/>
          <w:lang w:eastAsia="ru-RU"/>
        </w:rPr>
        <w:t xml:space="preserve"> </w:t>
      </w:r>
      <w:r w:rsidRPr="0090115C">
        <w:rPr>
          <w:iCs/>
          <w:sz w:val="28"/>
          <w:szCs w:val="28"/>
          <w:lang w:eastAsia="ru-RU"/>
        </w:rPr>
        <w:t>пункте,</w:t>
      </w:r>
      <w:r w:rsidR="00F12F68">
        <w:rPr>
          <w:iCs/>
          <w:sz w:val="28"/>
          <w:szCs w:val="28"/>
          <w:lang w:eastAsia="ru-RU"/>
        </w:rPr>
        <w:t xml:space="preserve"> </w:t>
      </w:r>
      <w:r w:rsidRPr="0090115C">
        <w:rPr>
          <w:iCs/>
          <w:sz w:val="28"/>
          <w:szCs w:val="28"/>
          <w:lang w:eastAsia="ru-RU"/>
        </w:rPr>
        <w:t>технически</w:t>
      </w:r>
      <w:r w:rsidR="00F12F68">
        <w:rPr>
          <w:iCs/>
          <w:sz w:val="28"/>
          <w:szCs w:val="28"/>
          <w:lang w:eastAsia="ru-RU"/>
        </w:rPr>
        <w:t xml:space="preserve"> </w:t>
      </w:r>
      <w:r w:rsidRPr="0090115C">
        <w:rPr>
          <w:iCs/>
          <w:sz w:val="28"/>
          <w:szCs w:val="28"/>
          <w:lang w:eastAsia="ru-RU"/>
        </w:rPr>
        <w:t>не</w:t>
      </w:r>
      <w:r w:rsidR="00F12F68">
        <w:rPr>
          <w:iCs/>
          <w:sz w:val="28"/>
          <w:szCs w:val="28"/>
          <w:lang w:eastAsia="ru-RU"/>
        </w:rPr>
        <w:t xml:space="preserve"> </w:t>
      </w:r>
      <w:r w:rsidRPr="0090115C">
        <w:rPr>
          <w:iCs/>
          <w:sz w:val="28"/>
          <w:szCs w:val="28"/>
          <w:lang w:eastAsia="ru-RU"/>
        </w:rPr>
        <w:t>реализован).</w:t>
      </w:r>
    </w:p>
    <w:p w14:paraId="6EE150C8" w14:textId="2AF8542A" w:rsidR="0090115C" w:rsidRPr="0090115C" w:rsidRDefault="0090115C" w:rsidP="0032067E">
      <w:pPr>
        <w:widowControl w:val="0"/>
        <w:ind w:firstLine="709"/>
        <w:contextualSpacing/>
        <w:jc w:val="both"/>
        <w:rPr>
          <w:rFonts w:eastAsia="Lohit Hindi"/>
          <w:sz w:val="28"/>
          <w:szCs w:val="28"/>
          <w:lang w:eastAsia="zh-CN" w:bidi="hi-IN"/>
        </w:rPr>
      </w:pPr>
      <w:r w:rsidRPr="0090115C">
        <w:rPr>
          <w:rFonts w:eastAsia="Lohit Hindi"/>
          <w:sz w:val="28"/>
          <w:szCs w:val="28"/>
          <w:lang w:eastAsia="zh-CN" w:bidi="hi-IN"/>
        </w:rPr>
        <w:t>2.3.4.</w:t>
      </w:r>
      <w:r w:rsidR="00F12F68">
        <w:rPr>
          <w:rFonts w:eastAsia="Lohit Hindi"/>
          <w:sz w:val="28"/>
          <w:szCs w:val="28"/>
          <w:lang w:eastAsia="zh-CN" w:bidi="hi-IN"/>
        </w:rPr>
        <w:t xml:space="preserve"> </w:t>
      </w:r>
      <w:r w:rsidRPr="0090115C">
        <w:rPr>
          <w:rFonts w:eastAsia="Lohit Hindi"/>
          <w:sz w:val="28"/>
          <w:szCs w:val="28"/>
          <w:lang w:eastAsia="zh-CN" w:bidi="hi-IN"/>
        </w:rPr>
        <w:t>Сведения</w:t>
      </w:r>
      <w:r w:rsidR="00F12F68">
        <w:rPr>
          <w:rFonts w:eastAsia="Lohit Hindi"/>
          <w:sz w:val="28"/>
          <w:szCs w:val="28"/>
          <w:lang w:eastAsia="zh-CN" w:bidi="hi-IN"/>
        </w:rPr>
        <w:t xml:space="preserve"> </w:t>
      </w:r>
      <w:r w:rsidRPr="0090115C">
        <w:rPr>
          <w:rFonts w:eastAsia="Lohit Hindi"/>
          <w:sz w:val="28"/>
          <w:szCs w:val="28"/>
          <w:lang w:eastAsia="zh-CN" w:bidi="hi-IN"/>
        </w:rPr>
        <w:t>о</w:t>
      </w:r>
      <w:r w:rsidR="00F12F68">
        <w:rPr>
          <w:rFonts w:eastAsia="Lohit Hindi"/>
          <w:sz w:val="28"/>
          <w:szCs w:val="28"/>
          <w:lang w:eastAsia="zh-CN" w:bidi="hi-IN"/>
        </w:rPr>
        <w:t xml:space="preserve"> </w:t>
      </w:r>
      <w:r w:rsidRPr="0090115C">
        <w:rPr>
          <w:rFonts w:eastAsia="Lohit Hindi"/>
          <w:sz w:val="28"/>
          <w:szCs w:val="28"/>
          <w:lang w:eastAsia="zh-CN" w:bidi="hi-IN"/>
        </w:rPr>
        <w:t>предоставлении</w:t>
      </w:r>
      <w:r w:rsidR="00F12F68">
        <w:rPr>
          <w:rFonts w:eastAsia="Lohit Hindi"/>
          <w:sz w:val="28"/>
          <w:szCs w:val="28"/>
          <w:lang w:eastAsia="zh-CN" w:bidi="hi-IN"/>
        </w:rPr>
        <w:t xml:space="preserve"> </w:t>
      </w:r>
      <w:r w:rsidRPr="0090115C">
        <w:rPr>
          <w:rFonts w:eastAsia="Lohit Hindi"/>
          <w:sz w:val="28"/>
          <w:szCs w:val="28"/>
          <w:lang w:eastAsia="zh-CN" w:bidi="hi-IN"/>
        </w:rPr>
        <w:t>муниципальной</w:t>
      </w:r>
      <w:r w:rsidR="00F12F68">
        <w:rPr>
          <w:rFonts w:eastAsia="Lohit Hindi"/>
          <w:sz w:val="28"/>
          <w:szCs w:val="28"/>
          <w:lang w:eastAsia="zh-CN" w:bidi="hi-IN"/>
        </w:rPr>
        <w:t xml:space="preserve"> </w:t>
      </w:r>
      <w:r w:rsidRPr="0090115C">
        <w:rPr>
          <w:rFonts w:eastAsia="Lohit Hindi"/>
          <w:sz w:val="28"/>
          <w:szCs w:val="28"/>
          <w:lang w:eastAsia="zh-CN" w:bidi="hi-IN"/>
        </w:rPr>
        <w:t>услуги</w:t>
      </w:r>
      <w:r w:rsidR="00F12F68">
        <w:rPr>
          <w:rFonts w:eastAsia="Lohit Hindi"/>
          <w:sz w:val="28"/>
          <w:szCs w:val="28"/>
          <w:lang w:eastAsia="zh-CN" w:bidi="hi-IN"/>
        </w:rPr>
        <w:t xml:space="preserve"> </w:t>
      </w:r>
      <w:r w:rsidRPr="0090115C">
        <w:rPr>
          <w:rFonts w:eastAsia="Lohit Hindi"/>
          <w:sz w:val="28"/>
          <w:szCs w:val="28"/>
          <w:lang w:eastAsia="zh-CN" w:bidi="hi-IN"/>
        </w:rPr>
        <w:t>с</w:t>
      </w:r>
      <w:r w:rsidR="00F12F68">
        <w:rPr>
          <w:rFonts w:eastAsia="Lohit Hindi"/>
          <w:sz w:val="28"/>
          <w:szCs w:val="28"/>
          <w:lang w:eastAsia="zh-CN" w:bidi="hi-IN"/>
        </w:rPr>
        <w:t xml:space="preserve"> </w:t>
      </w:r>
      <w:r w:rsidRPr="0090115C">
        <w:rPr>
          <w:rFonts w:eastAsia="Lohit Hindi"/>
          <w:sz w:val="28"/>
          <w:szCs w:val="28"/>
          <w:lang w:eastAsia="zh-CN" w:bidi="hi-IN"/>
        </w:rPr>
        <w:t>приложением</w:t>
      </w:r>
      <w:r w:rsidR="00F12F68">
        <w:rPr>
          <w:rFonts w:eastAsia="Lohit Hindi"/>
          <w:sz w:val="28"/>
          <w:szCs w:val="28"/>
          <w:lang w:eastAsia="zh-CN" w:bidi="hi-IN"/>
        </w:rPr>
        <w:t xml:space="preserve"> </w:t>
      </w:r>
      <w:r w:rsidRPr="0090115C">
        <w:rPr>
          <w:rFonts w:eastAsia="Lohit Hindi"/>
          <w:sz w:val="28"/>
          <w:szCs w:val="28"/>
          <w:lang w:eastAsia="zh-CN" w:bidi="hi-IN"/>
        </w:rPr>
        <w:t>электронного</w:t>
      </w:r>
      <w:r w:rsidR="00F12F68">
        <w:rPr>
          <w:rFonts w:eastAsia="Lohit Hindi"/>
          <w:sz w:val="28"/>
          <w:szCs w:val="28"/>
          <w:lang w:eastAsia="zh-CN" w:bidi="hi-IN"/>
        </w:rPr>
        <w:t xml:space="preserve"> </w:t>
      </w:r>
      <w:r w:rsidRPr="0090115C">
        <w:rPr>
          <w:rFonts w:eastAsia="Lohit Hindi"/>
          <w:sz w:val="28"/>
          <w:szCs w:val="28"/>
          <w:lang w:eastAsia="zh-CN" w:bidi="hi-IN"/>
        </w:rPr>
        <w:t>образа</w:t>
      </w:r>
      <w:r w:rsidR="00F12F68">
        <w:rPr>
          <w:rFonts w:eastAsia="Lohit Hindi"/>
          <w:sz w:val="28"/>
          <w:szCs w:val="28"/>
          <w:lang w:eastAsia="zh-CN" w:bidi="hi-IN"/>
        </w:rPr>
        <w:t xml:space="preserve"> </w:t>
      </w:r>
      <w:r w:rsidRPr="0090115C">
        <w:rPr>
          <w:rFonts w:eastAsia="Lohit Hindi"/>
          <w:sz w:val="28"/>
          <w:szCs w:val="28"/>
          <w:lang w:eastAsia="zh-CN" w:bidi="hi-IN"/>
        </w:rPr>
        <w:t>результата</w:t>
      </w:r>
      <w:r w:rsidR="00F12F68">
        <w:rPr>
          <w:rFonts w:eastAsia="Lohit Hindi"/>
          <w:sz w:val="28"/>
          <w:szCs w:val="28"/>
          <w:lang w:eastAsia="zh-CN" w:bidi="hi-IN"/>
        </w:rPr>
        <w:t xml:space="preserve"> </w:t>
      </w:r>
      <w:r w:rsidRPr="0090115C">
        <w:rPr>
          <w:rFonts w:eastAsia="Lohit Hindi"/>
          <w:sz w:val="28"/>
          <w:szCs w:val="28"/>
          <w:lang w:eastAsia="zh-CN" w:bidi="hi-IN"/>
        </w:rPr>
        <w:t>предоставления</w:t>
      </w:r>
      <w:r w:rsidR="00F12F68">
        <w:rPr>
          <w:rFonts w:eastAsia="Lohit Hindi"/>
          <w:sz w:val="28"/>
          <w:szCs w:val="28"/>
          <w:lang w:eastAsia="zh-CN" w:bidi="hi-IN"/>
        </w:rPr>
        <w:t xml:space="preserve"> </w:t>
      </w:r>
      <w:r w:rsidRPr="0090115C">
        <w:rPr>
          <w:rFonts w:eastAsia="Lohit Hindi"/>
          <w:sz w:val="28"/>
          <w:szCs w:val="28"/>
          <w:lang w:eastAsia="zh-CN" w:bidi="hi-IN"/>
        </w:rPr>
        <w:t>муниципальной</w:t>
      </w:r>
      <w:r w:rsidR="00F12F68">
        <w:rPr>
          <w:rFonts w:eastAsia="Lohit Hindi"/>
          <w:sz w:val="28"/>
          <w:szCs w:val="28"/>
          <w:lang w:eastAsia="zh-CN" w:bidi="hi-IN"/>
        </w:rPr>
        <w:t xml:space="preserve"> </w:t>
      </w:r>
      <w:r w:rsidRPr="0090115C">
        <w:rPr>
          <w:rFonts w:eastAsia="Lohit Hindi"/>
          <w:sz w:val="28"/>
          <w:szCs w:val="28"/>
          <w:lang w:eastAsia="zh-CN" w:bidi="hi-IN"/>
        </w:rPr>
        <w:t>услуги</w:t>
      </w:r>
      <w:r w:rsidR="00F12F68">
        <w:rPr>
          <w:rFonts w:eastAsia="Lohit Hindi"/>
          <w:sz w:val="28"/>
          <w:szCs w:val="28"/>
          <w:lang w:eastAsia="zh-CN" w:bidi="hi-IN"/>
        </w:rPr>
        <w:t xml:space="preserve"> </w:t>
      </w:r>
      <w:r w:rsidRPr="0090115C">
        <w:rPr>
          <w:rFonts w:eastAsia="Lohit Hindi"/>
          <w:sz w:val="28"/>
          <w:szCs w:val="28"/>
          <w:lang w:eastAsia="zh-CN" w:bidi="hi-IN"/>
        </w:rPr>
        <w:t>в</w:t>
      </w:r>
      <w:r w:rsidR="00F12F68">
        <w:rPr>
          <w:rFonts w:eastAsia="Lohit Hindi"/>
          <w:sz w:val="28"/>
          <w:szCs w:val="28"/>
          <w:lang w:eastAsia="zh-CN" w:bidi="hi-IN"/>
        </w:rPr>
        <w:t xml:space="preserve"> </w:t>
      </w:r>
      <w:r w:rsidRPr="0090115C">
        <w:rPr>
          <w:rFonts w:eastAsia="Lohit Hindi"/>
          <w:sz w:val="28"/>
          <w:szCs w:val="28"/>
          <w:lang w:eastAsia="zh-CN" w:bidi="hi-IN"/>
        </w:rPr>
        <w:t>течение</w:t>
      </w:r>
      <w:r w:rsidR="00F12F68">
        <w:rPr>
          <w:rFonts w:eastAsia="Lohit Hindi"/>
          <w:sz w:val="28"/>
          <w:szCs w:val="28"/>
          <w:lang w:eastAsia="zh-CN" w:bidi="hi-IN"/>
        </w:rPr>
        <w:t xml:space="preserve"> </w:t>
      </w:r>
      <w:r w:rsidRPr="0090115C">
        <w:rPr>
          <w:rFonts w:eastAsia="Lohit Hindi"/>
          <w:sz w:val="28"/>
          <w:szCs w:val="28"/>
          <w:lang w:eastAsia="zh-CN" w:bidi="hi-IN"/>
        </w:rPr>
        <w:t>1</w:t>
      </w:r>
      <w:r w:rsidR="00F12F68">
        <w:rPr>
          <w:rFonts w:eastAsia="Lohit Hindi"/>
          <w:sz w:val="28"/>
          <w:szCs w:val="28"/>
          <w:lang w:eastAsia="zh-CN" w:bidi="hi-IN"/>
        </w:rPr>
        <w:t xml:space="preserve"> </w:t>
      </w:r>
      <w:r w:rsidR="00EF747E">
        <w:rPr>
          <w:rFonts w:eastAsia="Lohit Hindi"/>
          <w:sz w:val="28"/>
          <w:szCs w:val="28"/>
          <w:lang w:eastAsia="zh-CN" w:bidi="hi-IN"/>
        </w:rPr>
        <w:t xml:space="preserve">(одного) </w:t>
      </w:r>
      <w:r w:rsidRPr="0090115C">
        <w:rPr>
          <w:rFonts w:eastAsia="Lohit Hindi"/>
          <w:sz w:val="28"/>
          <w:szCs w:val="28"/>
          <w:lang w:eastAsia="zh-CN" w:bidi="hi-IN"/>
        </w:rPr>
        <w:t>дня</w:t>
      </w:r>
      <w:r w:rsidR="00F12F68">
        <w:rPr>
          <w:rFonts w:eastAsia="Lohit Hindi"/>
          <w:sz w:val="28"/>
          <w:szCs w:val="28"/>
          <w:lang w:eastAsia="zh-CN" w:bidi="hi-IN"/>
        </w:rPr>
        <w:t xml:space="preserve"> </w:t>
      </w:r>
      <w:r w:rsidRPr="0090115C">
        <w:rPr>
          <w:rFonts w:eastAsia="Lohit Hindi"/>
          <w:sz w:val="28"/>
          <w:szCs w:val="28"/>
          <w:lang w:eastAsia="zh-CN" w:bidi="hi-IN"/>
        </w:rPr>
        <w:t>подлежат</w:t>
      </w:r>
      <w:r w:rsidR="00F12F68">
        <w:rPr>
          <w:rFonts w:eastAsia="Lohit Hindi"/>
          <w:sz w:val="28"/>
          <w:szCs w:val="28"/>
          <w:lang w:eastAsia="zh-CN" w:bidi="hi-IN"/>
        </w:rPr>
        <w:t xml:space="preserve"> </w:t>
      </w:r>
      <w:r w:rsidRPr="0090115C">
        <w:rPr>
          <w:rFonts w:eastAsia="Lohit Hindi"/>
          <w:sz w:val="28"/>
          <w:szCs w:val="28"/>
          <w:lang w:eastAsia="zh-CN" w:bidi="hi-IN"/>
        </w:rPr>
        <w:t>обязательному</w:t>
      </w:r>
      <w:r w:rsidR="00F12F68">
        <w:rPr>
          <w:rFonts w:eastAsia="Lohit Hindi"/>
          <w:sz w:val="28"/>
          <w:szCs w:val="28"/>
          <w:lang w:eastAsia="zh-CN" w:bidi="hi-IN"/>
        </w:rPr>
        <w:t xml:space="preserve"> </w:t>
      </w:r>
      <w:r w:rsidRPr="0090115C">
        <w:rPr>
          <w:rFonts w:eastAsia="Lohit Hindi"/>
          <w:sz w:val="28"/>
          <w:szCs w:val="28"/>
          <w:lang w:eastAsia="zh-CN" w:bidi="hi-IN"/>
        </w:rPr>
        <w:t>размещению</w:t>
      </w:r>
      <w:r w:rsidR="00F12F68">
        <w:rPr>
          <w:rFonts w:eastAsia="Lohit Hindi"/>
          <w:sz w:val="28"/>
          <w:szCs w:val="28"/>
          <w:lang w:eastAsia="zh-CN" w:bidi="hi-IN"/>
        </w:rPr>
        <w:t xml:space="preserve"> </w:t>
      </w:r>
      <w:r w:rsidRPr="0090115C">
        <w:rPr>
          <w:rFonts w:eastAsia="Lohit Hindi"/>
          <w:sz w:val="28"/>
          <w:szCs w:val="28"/>
          <w:lang w:eastAsia="zh-CN" w:bidi="hi-IN"/>
        </w:rPr>
        <w:t>в</w:t>
      </w:r>
      <w:r w:rsidR="00F12F68">
        <w:rPr>
          <w:rFonts w:eastAsia="Lohit Hindi"/>
          <w:sz w:val="28"/>
          <w:szCs w:val="28"/>
          <w:lang w:eastAsia="zh-CN" w:bidi="hi-IN"/>
        </w:rPr>
        <w:t xml:space="preserve"> </w:t>
      </w:r>
      <w:r w:rsidRPr="0090115C">
        <w:rPr>
          <w:rFonts w:eastAsia="Lohit Hindi"/>
          <w:sz w:val="28"/>
          <w:szCs w:val="28"/>
          <w:lang w:eastAsia="zh-CN" w:bidi="hi-IN"/>
        </w:rPr>
        <w:t>ФГИС</w:t>
      </w:r>
      <w:r w:rsidR="00F12F68">
        <w:rPr>
          <w:rFonts w:eastAsia="Lohit Hindi"/>
          <w:sz w:val="28"/>
          <w:szCs w:val="28"/>
          <w:lang w:eastAsia="zh-CN" w:bidi="hi-IN"/>
        </w:rPr>
        <w:t xml:space="preserve"> </w:t>
      </w:r>
      <w:r w:rsidRPr="0090115C">
        <w:rPr>
          <w:rFonts w:eastAsia="Lohit Hindi"/>
          <w:sz w:val="28"/>
          <w:szCs w:val="28"/>
          <w:lang w:eastAsia="zh-CN" w:bidi="hi-IN"/>
        </w:rPr>
        <w:t>«Федеральный</w:t>
      </w:r>
      <w:r w:rsidR="00F12F68">
        <w:rPr>
          <w:rFonts w:eastAsia="Lohit Hindi"/>
          <w:sz w:val="28"/>
          <w:szCs w:val="28"/>
          <w:lang w:eastAsia="zh-CN" w:bidi="hi-IN"/>
        </w:rPr>
        <w:t xml:space="preserve"> </w:t>
      </w:r>
      <w:r w:rsidRPr="0090115C">
        <w:rPr>
          <w:rFonts w:eastAsia="Lohit Hindi"/>
          <w:sz w:val="28"/>
          <w:szCs w:val="28"/>
          <w:lang w:eastAsia="zh-CN" w:bidi="hi-IN"/>
        </w:rPr>
        <w:t>реестр</w:t>
      </w:r>
      <w:r w:rsidR="00F12F68">
        <w:rPr>
          <w:rFonts w:eastAsia="Lohit Hindi"/>
          <w:sz w:val="28"/>
          <w:szCs w:val="28"/>
          <w:lang w:eastAsia="zh-CN" w:bidi="hi-IN"/>
        </w:rPr>
        <w:t xml:space="preserve"> </w:t>
      </w:r>
      <w:r w:rsidRPr="0090115C">
        <w:rPr>
          <w:rFonts w:eastAsia="Lohit Hindi"/>
          <w:sz w:val="28"/>
          <w:szCs w:val="28"/>
          <w:lang w:eastAsia="zh-CN" w:bidi="hi-IN"/>
        </w:rPr>
        <w:t>государственных</w:t>
      </w:r>
      <w:r w:rsidR="00F12F68">
        <w:rPr>
          <w:rFonts w:eastAsia="Lohit Hindi"/>
          <w:sz w:val="28"/>
          <w:szCs w:val="28"/>
          <w:lang w:eastAsia="zh-CN" w:bidi="hi-IN"/>
        </w:rPr>
        <w:t xml:space="preserve"> </w:t>
      </w:r>
      <w:r w:rsidRPr="0090115C">
        <w:rPr>
          <w:rFonts w:eastAsia="Lohit Hindi"/>
          <w:sz w:val="28"/>
          <w:szCs w:val="28"/>
          <w:lang w:eastAsia="zh-CN" w:bidi="hi-IN"/>
        </w:rPr>
        <w:t>и</w:t>
      </w:r>
      <w:r w:rsidR="00F12F68">
        <w:rPr>
          <w:rFonts w:eastAsia="Lohit Hindi"/>
          <w:sz w:val="28"/>
          <w:szCs w:val="28"/>
          <w:lang w:eastAsia="zh-CN" w:bidi="hi-IN"/>
        </w:rPr>
        <w:t xml:space="preserve"> </w:t>
      </w:r>
      <w:r w:rsidRPr="0090115C">
        <w:rPr>
          <w:rFonts w:eastAsia="Lohit Hindi"/>
          <w:sz w:val="28"/>
          <w:szCs w:val="28"/>
          <w:lang w:eastAsia="zh-CN" w:bidi="hi-IN"/>
        </w:rPr>
        <w:t>муниципальных</w:t>
      </w:r>
      <w:r w:rsidR="00F12F68">
        <w:rPr>
          <w:rFonts w:eastAsia="Lohit Hindi"/>
          <w:sz w:val="28"/>
          <w:szCs w:val="28"/>
          <w:lang w:eastAsia="zh-CN" w:bidi="hi-IN"/>
        </w:rPr>
        <w:t xml:space="preserve"> </w:t>
      </w:r>
      <w:r w:rsidRPr="0090115C">
        <w:rPr>
          <w:rFonts w:eastAsia="Lohit Hindi"/>
          <w:sz w:val="28"/>
          <w:szCs w:val="28"/>
          <w:lang w:eastAsia="zh-CN" w:bidi="hi-IN"/>
        </w:rPr>
        <w:t>услуг</w:t>
      </w:r>
      <w:r w:rsidR="00F12F68">
        <w:rPr>
          <w:rFonts w:eastAsia="Lohit Hindi"/>
          <w:sz w:val="28"/>
          <w:szCs w:val="28"/>
          <w:lang w:eastAsia="zh-CN" w:bidi="hi-IN"/>
        </w:rPr>
        <w:t xml:space="preserve"> </w:t>
      </w:r>
      <w:r w:rsidRPr="0090115C">
        <w:rPr>
          <w:rFonts w:eastAsia="Lohit Hindi"/>
          <w:sz w:val="28"/>
          <w:szCs w:val="28"/>
          <w:lang w:eastAsia="zh-CN" w:bidi="hi-IN"/>
        </w:rPr>
        <w:t>(функций)»</w:t>
      </w:r>
      <w:r w:rsidR="00F12F68">
        <w:rPr>
          <w:rFonts w:eastAsia="Lohit Hindi"/>
          <w:sz w:val="28"/>
          <w:szCs w:val="28"/>
          <w:lang w:eastAsia="zh-CN" w:bidi="hi-IN"/>
        </w:rPr>
        <w:t xml:space="preserve"> </w:t>
      </w:r>
      <w:r w:rsidRPr="0090115C">
        <w:rPr>
          <w:rFonts w:eastAsia="Lohit Hindi"/>
          <w:sz w:val="28"/>
          <w:szCs w:val="28"/>
          <w:lang w:eastAsia="zh-CN" w:bidi="hi-IN"/>
        </w:rPr>
        <w:t>(далее</w:t>
      </w:r>
      <w:r w:rsidR="00F12F68">
        <w:rPr>
          <w:rFonts w:eastAsia="Lohit Hindi"/>
          <w:sz w:val="28"/>
          <w:szCs w:val="28"/>
          <w:lang w:eastAsia="zh-CN" w:bidi="hi-IN"/>
        </w:rPr>
        <w:t xml:space="preserve"> </w:t>
      </w:r>
      <w:r w:rsidRPr="0090115C">
        <w:rPr>
          <w:rFonts w:eastAsia="Lohit Hindi"/>
          <w:sz w:val="28"/>
          <w:szCs w:val="28"/>
          <w:lang w:eastAsia="zh-CN" w:bidi="hi-IN"/>
        </w:rPr>
        <w:t>–</w:t>
      </w:r>
      <w:r w:rsidR="00F12F68">
        <w:rPr>
          <w:rFonts w:eastAsia="Lohit Hindi"/>
          <w:sz w:val="28"/>
          <w:szCs w:val="28"/>
          <w:lang w:eastAsia="zh-CN" w:bidi="hi-IN"/>
        </w:rPr>
        <w:t xml:space="preserve"> </w:t>
      </w:r>
      <w:r w:rsidRPr="0090115C">
        <w:rPr>
          <w:rFonts w:eastAsia="Lohit Hindi"/>
          <w:sz w:val="28"/>
          <w:szCs w:val="28"/>
          <w:lang w:eastAsia="zh-CN" w:bidi="hi-IN"/>
        </w:rPr>
        <w:t>ФГИС</w:t>
      </w:r>
      <w:r w:rsidR="00F12F68">
        <w:rPr>
          <w:rFonts w:eastAsia="Lohit Hindi"/>
          <w:sz w:val="28"/>
          <w:szCs w:val="28"/>
          <w:lang w:eastAsia="zh-CN" w:bidi="hi-IN"/>
        </w:rPr>
        <w:t xml:space="preserve"> </w:t>
      </w:r>
      <w:r w:rsidRPr="0090115C">
        <w:rPr>
          <w:rFonts w:eastAsia="Lohit Hindi"/>
          <w:sz w:val="28"/>
          <w:szCs w:val="28"/>
          <w:lang w:eastAsia="zh-CN" w:bidi="hi-IN"/>
        </w:rPr>
        <w:t>ФРГУ).</w:t>
      </w:r>
      <w:r w:rsidR="00F12F68">
        <w:rPr>
          <w:rFonts w:eastAsia="Lohit Hindi"/>
          <w:sz w:val="28"/>
          <w:szCs w:val="28"/>
          <w:lang w:eastAsia="zh-CN" w:bidi="hi-IN"/>
        </w:rPr>
        <w:t xml:space="preserve"> </w:t>
      </w:r>
      <w:r w:rsidRPr="0090115C">
        <w:rPr>
          <w:rFonts w:eastAsia="Lohit Hindi"/>
          <w:sz w:val="28"/>
          <w:szCs w:val="28"/>
          <w:lang w:eastAsia="zh-CN" w:bidi="hi-IN"/>
        </w:rPr>
        <w:t>Документ</w:t>
      </w:r>
      <w:r w:rsidR="00F12F68">
        <w:rPr>
          <w:rFonts w:eastAsia="Lohit Hindi"/>
          <w:sz w:val="28"/>
          <w:szCs w:val="28"/>
          <w:lang w:eastAsia="zh-CN" w:bidi="hi-IN"/>
        </w:rPr>
        <w:t xml:space="preserve"> </w:t>
      </w:r>
      <w:r w:rsidRPr="0090115C">
        <w:rPr>
          <w:rFonts w:eastAsia="Lohit Hindi"/>
          <w:sz w:val="28"/>
          <w:szCs w:val="28"/>
          <w:lang w:eastAsia="zh-CN" w:bidi="hi-IN"/>
        </w:rPr>
        <w:t>на</w:t>
      </w:r>
      <w:r w:rsidR="00F12F68">
        <w:rPr>
          <w:rFonts w:eastAsia="Lohit Hindi"/>
          <w:sz w:val="28"/>
          <w:szCs w:val="28"/>
          <w:lang w:eastAsia="zh-CN" w:bidi="hi-IN"/>
        </w:rPr>
        <w:t xml:space="preserve"> </w:t>
      </w:r>
      <w:r w:rsidRPr="0090115C">
        <w:rPr>
          <w:rFonts w:eastAsia="Lohit Hindi"/>
          <w:sz w:val="28"/>
          <w:szCs w:val="28"/>
          <w:lang w:eastAsia="zh-CN" w:bidi="hi-IN"/>
        </w:rPr>
        <w:t>бумажном</w:t>
      </w:r>
      <w:r w:rsidR="00F12F68">
        <w:rPr>
          <w:rFonts w:eastAsia="Lohit Hindi"/>
          <w:sz w:val="28"/>
          <w:szCs w:val="28"/>
          <w:lang w:eastAsia="zh-CN" w:bidi="hi-IN"/>
        </w:rPr>
        <w:t xml:space="preserve"> </w:t>
      </w:r>
      <w:r w:rsidRPr="0090115C">
        <w:rPr>
          <w:rFonts w:eastAsia="Lohit Hindi"/>
          <w:sz w:val="28"/>
          <w:szCs w:val="28"/>
          <w:lang w:eastAsia="zh-CN" w:bidi="hi-IN"/>
        </w:rPr>
        <w:t>носителе</w:t>
      </w:r>
      <w:r w:rsidR="00F12F68">
        <w:rPr>
          <w:rFonts w:eastAsia="Lohit Hindi"/>
          <w:sz w:val="28"/>
          <w:szCs w:val="28"/>
          <w:lang w:eastAsia="zh-CN" w:bidi="hi-IN"/>
        </w:rPr>
        <w:t xml:space="preserve"> </w:t>
      </w:r>
      <w:r w:rsidRPr="0090115C">
        <w:rPr>
          <w:rFonts w:eastAsia="Lohit Hindi"/>
          <w:sz w:val="28"/>
          <w:szCs w:val="28"/>
          <w:lang w:eastAsia="zh-CN" w:bidi="hi-IN"/>
        </w:rPr>
        <w:t>не</w:t>
      </w:r>
      <w:r w:rsidR="00F12F68">
        <w:rPr>
          <w:rFonts w:eastAsia="Lohit Hindi"/>
          <w:sz w:val="28"/>
          <w:szCs w:val="28"/>
          <w:lang w:eastAsia="zh-CN" w:bidi="hi-IN"/>
        </w:rPr>
        <w:t xml:space="preserve"> </w:t>
      </w:r>
      <w:r w:rsidRPr="0090115C">
        <w:rPr>
          <w:rFonts w:eastAsia="Lohit Hindi"/>
          <w:sz w:val="28"/>
          <w:szCs w:val="28"/>
          <w:lang w:eastAsia="zh-CN" w:bidi="hi-IN"/>
        </w:rPr>
        <w:t>выдается.</w:t>
      </w:r>
      <w:r w:rsidR="00F12F68">
        <w:rPr>
          <w:rFonts w:eastAsia="Lohit Hindi"/>
          <w:sz w:val="28"/>
          <w:szCs w:val="28"/>
          <w:lang w:eastAsia="zh-CN" w:bidi="hi-IN"/>
        </w:rPr>
        <w:t xml:space="preserve"> </w:t>
      </w:r>
      <w:r w:rsidRPr="0090115C">
        <w:rPr>
          <w:rFonts w:eastAsia="Lohit Hindi"/>
          <w:sz w:val="28"/>
          <w:szCs w:val="28"/>
          <w:lang w:eastAsia="zh-CN" w:bidi="hi-IN"/>
        </w:rPr>
        <w:t>Результатом</w:t>
      </w:r>
      <w:r w:rsidR="00F12F68">
        <w:rPr>
          <w:rFonts w:eastAsia="Lohit Hindi"/>
          <w:sz w:val="28"/>
          <w:szCs w:val="28"/>
          <w:lang w:eastAsia="zh-CN" w:bidi="hi-IN"/>
        </w:rPr>
        <w:t xml:space="preserve"> </w:t>
      </w:r>
      <w:r w:rsidRPr="0090115C">
        <w:rPr>
          <w:rFonts w:eastAsia="Lohit Hindi"/>
          <w:sz w:val="28"/>
          <w:szCs w:val="28"/>
          <w:lang w:eastAsia="zh-CN" w:bidi="hi-IN"/>
        </w:rPr>
        <w:t>предоставления</w:t>
      </w:r>
      <w:r w:rsidR="00F12F68">
        <w:rPr>
          <w:rFonts w:eastAsia="Lohit Hindi"/>
          <w:sz w:val="28"/>
          <w:szCs w:val="28"/>
          <w:lang w:eastAsia="zh-CN" w:bidi="hi-IN"/>
        </w:rPr>
        <w:t xml:space="preserve"> </w:t>
      </w:r>
      <w:r w:rsidRPr="0090115C">
        <w:rPr>
          <w:rFonts w:eastAsia="Lohit Hindi"/>
          <w:sz w:val="28"/>
          <w:szCs w:val="28"/>
          <w:lang w:eastAsia="zh-CN" w:bidi="hi-IN"/>
        </w:rPr>
        <w:t>муниципальной</w:t>
      </w:r>
      <w:r w:rsidR="00F12F68">
        <w:rPr>
          <w:rFonts w:eastAsia="Lohit Hindi"/>
          <w:sz w:val="28"/>
          <w:szCs w:val="28"/>
          <w:lang w:eastAsia="zh-CN" w:bidi="hi-IN"/>
        </w:rPr>
        <w:t xml:space="preserve"> </w:t>
      </w:r>
      <w:r w:rsidRPr="0090115C">
        <w:rPr>
          <w:rFonts w:eastAsia="Lohit Hindi"/>
          <w:sz w:val="28"/>
          <w:szCs w:val="28"/>
          <w:lang w:eastAsia="zh-CN" w:bidi="hi-IN"/>
        </w:rPr>
        <w:t>услуги</w:t>
      </w:r>
      <w:r w:rsidR="00F12F68">
        <w:rPr>
          <w:rFonts w:eastAsia="Lohit Hindi"/>
          <w:sz w:val="28"/>
          <w:szCs w:val="28"/>
          <w:lang w:eastAsia="zh-CN" w:bidi="hi-IN"/>
        </w:rPr>
        <w:t xml:space="preserve"> </w:t>
      </w:r>
      <w:r w:rsidRPr="0090115C">
        <w:rPr>
          <w:rFonts w:eastAsia="Lohit Hindi"/>
          <w:sz w:val="28"/>
          <w:szCs w:val="28"/>
          <w:lang w:eastAsia="zh-CN" w:bidi="hi-IN"/>
        </w:rPr>
        <w:t>является</w:t>
      </w:r>
      <w:r w:rsidR="00F12F68">
        <w:rPr>
          <w:rFonts w:eastAsia="Lohit Hindi"/>
          <w:sz w:val="28"/>
          <w:szCs w:val="28"/>
          <w:lang w:eastAsia="zh-CN" w:bidi="hi-IN"/>
        </w:rPr>
        <w:t xml:space="preserve"> </w:t>
      </w:r>
      <w:r w:rsidRPr="0090115C">
        <w:rPr>
          <w:rFonts w:eastAsia="Lohit Hindi"/>
          <w:sz w:val="28"/>
          <w:szCs w:val="28"/>
          <w:lang w:eastAsia="zh-CN" w:bidi="hi-IN"/>
        </w:rPr>
        <w:t>получение</w:t>
      </w:r>
      <w:r w:rsidR="00F12F68">
        <w:rPr>
          <w:rFonts w:eastAsia="Lohit Hindi"/>
          <w:sz w:val="28"/>
          <w:szCs w:val="28"/>
          <w:lang w:eastAsia="zh-CN" w:bidi="hi-IN"/>
        </w:rPr>
        <w:t xml:space="preserve"> </w:t>
      </w:r>
      <w:r w:rsidRPr="0090115C">
        <w:rPr>
          <w:rFonts w:eastAsia="Lohit Hindi"/>
          <w:sz w:val="28"/>
          <w:szCs w:val="28"/>
          <w:lang w:eastAsia="zh-CN" w:bidi="hi-IN"/>
        </w:rPr>
        <w:t>Заявителем</w:t>
      </w:r>
      <w:r w:rsidR="00F12F68">
        <w:rPr>
          <w:rFonts w:eastAsia="Lohit Hindi"/>
          <w:sz w:val="28"/>
          <w:szCs w:val="28"/>
          <w:lang w:eastAsia="zh-CN" w:bidi="hi-IN"/>
        </w:rPr>
        <w:t xml:space="preserve"> </w:t>
      </w:r>
      <w:r w:rsidRPr="0090115C">
        <w:rPr>
          <w:rFonts w:eastAsia="Lohit Hindi"/>
          <w:sz w:val="28"/>
          <w:szCs w:val="28"/>
          <w:lang w:eastAsia="zh-CN" w:bidi="hi-IN"/>
        </w:rPr>
        <w:t>выписки</w:t>
      </w:r>
      <w:r w:rsidR="00F12F68">
        <w:rPr>
          <w:rFonts w:eastAsia="Lohit Hindi"/>
          <w:sz w:val="28"/>
          <w:szCs w:val="28"/>
          <w:lang w:eastAsia="zh-CN" w:bidi="hi-IN"/>
        </w:rPr>
        <w:t xml:space="preserve"> </w:t>
      </w:r>
      <w:r w:rsidRPr="0090115C">
        <w:rPr>
          <w:rFonts w:eastAsia="Lohit Hindi"/>
          <w:sz w:val="28"/>
          <w:szCs w:val="28"/>
          <w:lang w:eastAsia="zh-CN" w:bidi="hi-IN"/>
        </w:rPr>
        <w:t>из</w:t>
      </w:r>
      <w:r w:rsidR="00F12F68">
        <w:rPr>
          <w:rFonts w:eastAsia="Lohit Hindi"/>
          <w:sz w:val="28"/>
          <w:szCs w:val="28"/>
          <w:lang w:eastAsia="zh-CN" w:bidi="hi-IN"/>
        </w:rPr>
        <w:t xml:space="preserve"> </w:t>
      </w:r>
      <w:r w:rsidRPr="0090115C">
        <w:rPr>
          <w:rFonts w:eastAsia="Lohit Hindi"/>
          <w:sz w:val="28"/>
          <w:szCs w:val="28"/>
          <w:lang w:eastAsia="zh-CN" w:bidi="hi-IN"/>
        </w:rPr>
        <w:t>ФГИС</w:t>
      </w:r>
      <w:r w:rsidR="00F12F68">
        <w:rPr>
          <w:rFonts w:eastAsia="Lohit Hindi"/>
          <w:sz w:val="28"/>
          <w:szCs w:val="28"/>
          <w:lang w:eastAsia="zh-CN" w:bidi="hi-IN"/>
        </w:rPr>
        <w:t xml:space="preserve"> </w:t>
      </w:r>
      <w:r w:rsidRPr="0090115C">
        <w:rPr>
          <w:rFonts w:eastAsia="Lohit Hindi"/>
          <w:sz w:val="28"/>
          <w:szCs w:val="28"/>
          <w:lang w:eastAsia="zh-CN" w:bidi="hi-IN"/>
        </w:rPr>
        <w:t>ФРГУ</w:t>
      </w:r>
      <w:r w:rsidR="00F12F68">
        <w:rPr>
          <w:rFonts w:eastAsia="Lohit Hindi"/>
          <w:sz w:val="28"/>
          <w:szCs w:val="28"/>
          <w:lang w:eastAsia="zh-CN" w:bidi="hi-IN"/>
        </w:rPr>
        <w:t xml:space="preserve"> </w:t>
      </w:r>
      <w:r w:rsidRPr="0090115C">
        <w:rPr>
          <w:rFonts w:eastAsia="Lohit Hindi"/>
          <w:sz w:val="28"/>
          <w:szCs w:val="28"/>
          <w:lang w:eastAsia="zh-CN" w:bidi="hi-IN"/>
        </w:rPr>
        <w:t>на</w:t>
      </w:r>
      <w:r w:rsidR="00F12F68">
        <w:rPr>
          <w:rFonts w:eastAsia="Lohit Hindi"/>
          <w:sz w:val="28"/>
          <w:szCs w:val="28"/>
          <w:lang w:eastAsia="zh-CN" w:bidi="hi-IN"/>
        </w:rPr>
        <w:t xml:space="preserve"> </w:t>
      </w:r>
      <w:r w:rsidRPr="0090115C">
        <w:rPr>
          <w:rFonts w:eastAsia="Lohit Hindi"/>
          <w:sz w:val="28"/>
          <w:szCs w:val="28"/>
          <w:lang w:eastAsia="zh-CN" w:bidi="hi-IN"/>
        </w:rPr>
        <w:t>бумажном</w:t>
      </w:r>
      <w:r w:rsidR="00F12F68">
        <w:rPr>
          <w:rFonts w:eastAsia="Lohit Hindi"/>
          <w:sz w:val="28"/>
          <w:szCs w:val="28"/>
          <w:lang w:eastAsia="zh-CN" w:bidi="hi-IN"/>
        </w:rPr>
        <w:t xml:space="preserve"> </w:t>
      </w:r>
      <w:r w:rsidRPr="0090115C">
        <w:rPr>
          <w:rFonts w:eastAsia="Lohit Hindi"/>
          <w:sz w:val="28"/>
          <w:szCs w:val="28"/>
          <w:lang w:eastAsia="zh-CN" w:bidi="hi-IN"/>
        </w:rPr>
        <w:t>носителе</w:t>
      </w:r>
      <w:r w:rsidR="00F12F68">
        <w:rPr>
          <w:rFonts w:eastAsia="Lohit Hindi"/>
          <w:sz w:val="28"/>
          <w:szCs w:val="28"/>
          <w:lang w:eastAsia="zh-CN" w:bidi="hi-IN"/>
        </w:rPr>
        <w:t xml:space="preserve"> </w:t>
      </w:r>
      <w:r w:rsidRPr="0090115C">
        <w:rPr>
          <w:rFonts w:eastAsia="Lohit Hindi"/>
          <w:sz w:val="28"/>
          <w:szCs w:val="28"/>
          <w:lang w:eastAsia="zh-CN" w:bidi="hi-IN"/>
        </w:rPr>
        <w:t>либо</w:t>
      </w:r>
      <w:r w:rsidR="00F12F68">
        <w:rPr>
          <w:rFonts w:eastAsia="Lohit Hindi"/>
          <w:sz w:val="28"/>
          <w:szCs w:val="28"/>
          <w:lang w:eastAsia="zh-CN" w:bidi="hi-IN"/>
        </w:rPr>
        <w:t xml:space="preserve"> </w:t>
      </w:r>
      <w:r w:rsidRPr="0090115C">
        <w:rPr>
          <w:rFonts w:eastAsia="Lohit Hindi"/>
          <w:sz w:val="28"/>
          <w:szCs w:val="28"/>
          <w:lang w:eastAsia="zh-CN" w:bidi="hi-IN"/>
        </w:rPr>
        <w:t>выписки</w:t>
      </w:r>
      <w:r w:rsidR="00F12F68">
        <w:rPr>
          <w:rFonts w:eastAsia="Lohit Hindi"/>
          <w:sz w:val="28"/>
          <w:szCs w:val="28"/>
          <w:lang w:eastAsia="zh-CN" w:bidi="hi-IN"/>
        </w:rPr>
        <w:t xml:space="preserve"> </w:t>
      </w:r>
      <w:r w:rsidRPr="0090115C">
        <w:rPr>
          <w:rFonts w:eastAsia="Lohit Hindi"/>
          <w:sz w:val="28"/>
          <w:szCs w:val="28"/>
          <w:lang w:eastAsia="zh-CN" w:bidi="hi-IN"/>
        </w:rPr>
        <w:t>в</w:t>
      </w:r>
      <w:r w:rsidR="00F12F68">
        <w:rPr>
          <w:rFonts w:eastAsia="Lohit Hindi"/>
          <w:sz w:val="28"/>
          <w:szCs w:val="28"/>
          <w:lang w:eastAsia="zh-CN" w:bidi="hi-IN"/>
        </w:rPr>
        <w:t xml:space="preserve"> </w:t>
      </w:r>
      <w:r w:rsidRPr="0090115C">
        <w:rPr>
          <w:rFonts w:eastAsia="Lohit Hindi"/>
          <w:sz w:val="28"/>
          <w:szCs w:val="28"/>
          <w:lang w:eastAsia="zh-CN" w:bidi="hi-IN"/>
        </w:rPr>
        <w:t>форме</w:t>
      </w:r>
      <w:r w:rsidR="00F12F68">
        <w:rPr>
          <w:rFonts w:eastAsia="Lohit Hindi"/>
          <w:sz w:val="28"/>
          <w:szCs w:val="28"/>
          <w:lang w:eastAsia="zh-CN" w:bidi="hi-IN"/>
        </w:rPr>
        <w:t xml:space="preserve"> </w:t>
      </w:r>
      <w:r w:rsidRPr="0090115C">
        <w:rPr>
          <w:rFonts w:eastAsia="Lohit Hindi"/>
          <w:sz w:val="28"/>
          <w:szCs w:val="28"/>
          <w:lang w:eastAsia="zh-CN" w:bidi="hi-IN"/>
        </w:rPr>
        <w:t>электронного</w:t>
      </w:r>
      <w:r w:rsidR="00F12F68">
        <w:rPr>
          <w:rFonts w:eastAsia="Lohit Hindi"/>
          <w:sz w:val="28"/>
          <w:szCs w:val="28"/>
          <w:lang w:eastAsia="zh-CN" w:bidi="hi-IN"/>
        </w:rPr>
        <w:t xml:space="preserve"> </w:t>
      </w:r>
      <w:r w:rsidRPr="0090115C">
        <w:rPr>
          <w:rFonts w:eastAsia="Lohit Hindi"/>
          <w:sz w:val="28"/>
          <w:szCs w:val="28"/>
          <w:lang w:eastAsia="zh-CN" w:bidi="hi-IN"/>
        </w:rPr>
        <w:t>документа,</w:t>
      </w:r>
      <w:r w:rsidR="00F12F68">
        <w:rPr>
          <w:rFonts w:eastAsia="Lohit Hindi"/>
          <w:sz w:val="28"/>
          <w:szCs w:val="28"/>
          <w:lang w:eastAsia="zh-CN" w:bidi="hi-IN"/>
        </w:rPr>
        <w:t xml:space="preserve"> </w:t>
      </w:r>
      <w:r w:rsidRPr="0090115C">
        <w:rPr>
          <w:rFonts w:eastAsia="Lohit Hindi"/>
          <w:sz w:val="28"/>
          <w:szCs w:val="28"/>
          <w:lang w:eastAsia="zh-CN" w:bidi="hi-IN"/>
        </w:rPr>
        <w:t>подписанного</w:t>
      </w:r>
      <w:r w:rsidR="00F12F68">
        <w:rPr>
          <w:rFonts w:eastAsia="Lohit Hindi"/>
          <w:sz w:val="28"/>
          <w:szCs w:val="28"/>
          <w:lang w:eastAsia="zh-CN" w:bidi="hi-IN"/>
        </w:rPr>
        <w:t xml:space="preserve"> </w:t>
      </w:r>
      <w:r w:rsidRPr="0090115C">
        <w:rPr>
          <w:rFonts w:eastAsia="Lohit Hindi"/>
          <w:sz w:val="28"/>
          <w:szCs w:val="28"/>
          <w:lang w:eastAsia="zh-CN" w:bidi="hi-IN"/>
        </w:rPr>
        <w:t>усиленной</w:t>
      </w:r>
      <w:r w:rsidR="00F12F68">
        <w:rPr>
          <w:rFonts w:eastAsia="Lohit Hindi"/>
          <w:sz w:val="28"/>
          <w:szCs w:val="28"/>
          <w:lang w:eastAsia="zh-CN" w:bidi="hi-IN"/>
        </w:rPr>
        <w:t xml:space="preserve"> </w:t>
      </w:r>
      <w:r w:rsidRPr="0090115C">
        <w:rPr>
          <w:rFonts w:eastAsia="Lohit Hindi"/>
          <w:sz w:val="28"/>
          <w:szCs w:val="28"/>
          <w:lang w:eastAsia="zh-CN" w:bidi="hi-IN"/>
        </w:rPr>
        <w:t>квалифицированной</w:t>
      </w:r>
      <w:r w:rsidR="00F12F68">
        <w:rPr>
          <w:rFonts w:eastAsia="Lohit Hindi"/>
          <w:sz w:val="28"/>
          <w:szCs w:val="28"/>
          <w:lang w:eastAsia="zh-CN" w:bidi="hi-IN"/>
        </w:rPr>
        <w:t xml:space="preserve"> </w:t>
      </w:r>
      <w:r w:rsidRPr="0090115C">
        <w:rPr>
          <w:rFonts w:eastAsia="Lohit Hindi"/>
          <w:sz w:val="28"/>
          <w:szCs w:val="28"/>
          <w:lang w:eastAsia="zh-CN" w:bidi="hi-IN"/>
        </w:rPr>
        <w:t>электронной</w:t>
      </w:r>
      <w:r w:rsidR="00F12F68">
        <w:rPr>
          <w:rFonts w:eastAsia="Lohit Hindi"/>
          <w:sz w:val="28"/>
          <w:szCs w:val="28"/>
          <w:lang w:eastAsia="zh-CN" w:bidi="hi-IN"/>
        </w:rPr>
        <w:t xml:space="preserve"> </w:t>
      </w:r>
      <w:r w:rsidRPr="0090115C">
        <w:rPr>
          <w:rFonts w:eastAsia="Lohit Hindi"/>
          <w:sz w:val="28"/>
          <w:szCs w:val="28"/>
          <w:lang w:eastAsia="zh-CN" w:bidi="hi-IN"/>
        </w:rPr>
        <w:t>подписью.</w:t>
      </w:r>
      <w:r w:rsidR="00F12F68">
        <w:rPr>
          <w:rFonts w:eastAsia="Lohit Hindi"/>
          <w:sz w:val="28"/>
          <w:szCs w:val="28"/>
          <w:lang w:eastAsia="zh-CN" w:bidi="hi-IN"/>
        </w:rPr>
        <w:t xml:space="preserve"> </w:t>
      </w:r>
      <w:r w:rsidRPr="0090115C">
        <w:rPr>
          <w:rFonts w:eastAsia="Lohit Hindi"/>
          <w:sz w:val="28"/>
          <w:szCs w:val="28"/>
          <w:lang w:eastAsia="zh-CN" w:bidi="hi-IN"/>
        </w:rPr>
        <w:t>На</w:t>
      </w:r>
      <w:r w:rsidR="00F12F68">
        <w:rPr>
          <w:rFonts w:eastAsia="Lohit Hindi"/>
          <w:sz w:val="28"/>
          <w:szCs w:val="28"/>
          <w:lang w:eastAsia="zh-CN" w:bidi="hi-IN"/>
        </w:rPr>
        <w:t xml:space="preserve"> </w:t>
      </w:r>
      <w:r w:rsidRPr="0090115C">
        <w:rPr>
          <w:rFonts w:eastAsia="Lohit Hindi"/>
          <w:sz w:val="28"/>
          <w:szCs w:val="28"/>
          <w:lang w:eastAsia="zh-CN" w:bidi="hi-IN"/>
        </w:rPr>
        <w:t>выписку</w:t>
      </w:r>
      <w:r w:rsidR="00F12F68">
        <w:rPr>
          <w:rFonts w:eastAsia="Lohit Hindi"/>
          <w:sz w:val="28"/>
          <w:szCs w:val="28"/>
          <w:lang w:eastAsia="zh-CN" w:bidi="hi-IN"/>
        </w:rPr>
        <w:t xml:space="preserve"> </w:t>
      </w:r>
      <w:r w:rsidRPr="0090115C">
        <w:rPr>
          <w:rFonts w:eastAsia="Lohit Hindi"/>
          <w:sz w:val="28"/>
          <w:szCs w:val="28"/>
          <w:lang w:eastAsia="zh-CN" w:bidi="hi-IN"/>
        </w:rPr>
        <w:t>из</w:t>
      </w:r>
      <w:r w:rsidR="00F12F68">
        <w:rPr>
          <w:rFonts w:eastAsia="Lohit Hindi"/>
          <w:sz w:val="28"/>
          <w:szCs w:val="28"/>
          <w:lang w:eastAsia="zh-CN" w:bidi="hi-IN"/>
        </w:rPr>
        <w:t xml:space="preserve"> </w:t>
      </w:r>
      <w:r w:rsidRPr="0090115C">
        <w:rPr>
          <w:rFonts w:eastAsia="Lohit Hindi"/>
          <w:sz w:val="28"/>
          <w:szCs w:val="28"/>
          <w:lang w:eastAsia="zh-CN" w:bidi="hi-IN"/>
        </w:rPr>
        <w:t>электронного</w:t>
      </w:r>
      <w:r w:rsidR="00F12F68">
        <w:rPr>
          <w:rFonts w:eastAsia="Lohit Hindi"/>
          <w:sz w:val="28"/>
          <w:szCs w:val="28"/>
          <w:lang w:eastAsia="zh-CN" w:bidi="hi-IN"/>
        </w:rPr>
        <w:t xml:space="preserve"> </w:t>
      </w:r>
      <w:r w:rsidRPr="0090115C">
        <w:rPr>
          <w:rFonts w:eastAsia="Lohit Hindi"/>
          <w:sz w:val="28"/>
          <w:szCs w:val="28"/>
          <w:lang w:eastAsia="zh-CN" w:bidi="hi-IN"/>
        </w:rPr>
        <w:t>реестра</w:t>
      </w:r>
      <w:r w:rsidR="00F12F68">
        <w:rPr>
          <w:rFonts w:eastAsia="Lohit Hindi"/>
          <w:sz w:val="28"/>
          <w:szCs w:val="28"/>
          <w:lang w:eastAsia="zh-CN" w:bidi="hi-IN"/>
        </w:rPr>
        <w:t xml:space="preserve"> </w:t>
      </w:r>
      <w:r w:rsidRPr="0090115C">
        <w:rPr>
          <w:rFonts w:eastAsia="Lohit Hindi"/>
          <w:sz w:val="28"/>
          <w:szCs w:val="28"/>
          <w:lang w:eastAsia="zh-CN" w:bidi="hi-IN"/>
        </w:rPr>
        <w:t>наносится</w:t>
      </w:r>
      <w:r w:rsidR="00F12F68">
        <w:rPr>
          <w:rFonts w:eastAsia="Lohit Hindi"/>
          <w:sz w:val="28"/>
          <w:szCs w:val="28"/>
          <w:lang w:eastAsia="zh-CN" w:bidi="hi-IN"/>
        </w:rPr>
        <w:t xml:space="preserve"> </w:t>
      </w:r>
      <w:r w:rsidRPr="0090115C">
        <w:rPr>
          <w:rFonts w:eastAsia="Lohit Hindi"/>
          <w:sz w:val="28"/>
          <w:szCs w:val="28"/>
          <w:lang w:eastAsia="zh-CN" w:bidi="hi-IN"/>
        </w:rPr>
        <w:t>QR-код,</w:t>
      </w:r>
      <w:r w:rsidR="00F12F68">
        <w:rPr>
          <w:rFonts w:eastAsia="Lohit Hindi"/>
          <w:sz w:val="28"/>
          <w:szCs w:val="28"/>
          <w:lang w:eastAsia="zh-CN" w:bidi="hi-IN"/>
        </w:rPr>
        <w:t xml:space="preserve"> </w:t>
      </w:r>
      <w:r w:rsidRPr="0090115C">
        <w:rPr>
          <w:rFonts w:eastAsia="Lohit Hindi"/>
          <w:sz w:val="28"/>
          <w:szCs w:val="28"/>
          <w:lang w:eastAsia="zh-CN" w:bidi="hi-IN"/>
        </w:rPr>
        <w:t>содержащий</w:t>
      </w:r>
      <w:r w:rsidR="00F12F68">
        <w:rPr>
          <w:rFonts w:eastAsia="Lohit Hindi"/>
          <w:sz w:val="28"/>
          <w:szCs w:val="28"/>
          <w:lang w:eastAsia="zh-CN" w:bidi="hi-IN"/>
        </w:rPr>
        <w:t xml:space="preserve"> </w:t>
      </w:r>
      <w:r w:rsidRPr="0090115C">
        <w:rPr>
          <w:rFonts w:eastAsia="Lohit Hindi"/>
          <w:sz w:val="28"/>
          <w:szCs w:val="28"/>
          <w:lang w:eastAsia="zh-CN" w:bidi="hi-IN"/>
        </w:rPr>
        <w:t>в</w:t>
      </w:r>
      <w:r w:rsidR="00F12F68">
        <w:rPr>
          <w:rFonts w:eastAsia="Lohit Hindi"/>
          <w:sz w:val="28"/>
          <w:szCs w:val="28"/>
          <w:lang w:eastAsia="zh-CN" w:bidi="hi-IN"/>
        </w:rPr>
        <w:t xml:space="preserve"> </w:t>
      </w:r>
      <w:r w:rsidRPr="0090115C">
        <w:rPr>
          <w:rFonts w:eastAsia="Lohit Hindi"/>
          <w:sz w:val="28"/>
          <w:szCs w:val="28"/>
          <w:lang w:eastAsia="zh-CN" w:bidi="hi-IN"/>
        </w:rPr>
        <w:t>кодированном</w:t>
      </w:r>
      <w:r w:rsidR="00F12F68">
        <w:rPr>
          <w:rFonts w:eastAsia="Lohit Hindi"/>
          <w:sz w:val="28"/>
          <w:szCs w:val="28"/>
          <w:lang w:eastAsia="zh-CN" w:bidi="hi-IN"/>
        </w:rPr>
        <w:t xml:space="preserve"> </w:t>
      </w:r>
      <w:r w:rsidRPr="0090115C">
        <w:rPr>
          <w:rFonts w:eastAsia="Lohit Hindi"/>
          <w:sz w:val="28"/>
          <w:szCs w:val="28"/>
          <w:lang w:eastAsia="zh-CN" w:bidi="hi-IN"/>
        </w:rPr>
        <w:t>виде</w:t>
      </w:r>
      <w:r w:rsidR="00F12F68">
        <w:rPr>
          <w:rFonts w:eastAsia="Lohit Hindi"/>
          <w:sz w:val="28"/>
          <w:szCs w:val="28"/>
          <w:lang w:eastAsia="zh-CN" w:bidi="hi-IN"/>
        </w:rPr>
        <w:t xml:space="preserve"> </w:t>
      </w:r>
      <w:r w:rsidRPr="0090115C">
        <w:rPr>
          <w:rFonts w:eastAsia="Lohit Hindi"/>
          <w:sz w:val="28"/>
          <w:szCs w:val="28"/>
          <w:lang w:eastAsia="zh-CN" w:bidi="hi-IN"/>
        </w:rPr>
        <w:t>адрес</w:t>
      </w:r>
      <w:r w:rsidR="00F12F68">
        <w:rPr>
          <w:rFonts w:eastAsia="Lohit Hindi"/>
          <w:sz w:val="28"/>
          <w:szCs w:val="28"/>
          <w:lang w:eastAsia="zh-CN" w:bidi="hi-IN"/>
        </w:rPr>
        <w:t xml:space="preserve"> </w:t>
      </w:r>
      <w:r w:rsidRPr="0090115C">
        <w:rPr>
          <w:rFonts w:eastAsia="Lohit Hindi"/>
          <w:sz w:val="28"/>
          <w:szCs w:val="28"/>
          <w:lang w:eastAsia="zh-CN" w:bidi="hi-IN"/>
        </w:rPr>
        <w:t>страницы</w:t>
      </w:r>
      <w:r w:rsidR="00F12F68">
        <w:rPr>
          <w:rFonts w:eastAsia="Lohit Hindi"/>
          <w:sz w:val="28"/>
          <w:szCs w:val="28"/>
          <w:lang w:eastAsia="zh-CN" w:bidi="hi-IN"/>
        </w:rPr>
        <w:t xml:space="preserve"> </w:t>
      </w:r>
      <w:r w:rsidRPr="0090115C">
        <w:rPr>
          <w:rFonts w:eastAsia="Lohit Hindi"/>
          <w:sz w:val="28"/>
          <w:szCs w:val="28"/>
          <w:lang w:eastAsia="zh-CN" w:bidi="hi-IN"/>
        </w:rPr>
        <w:t>в</w:t>
      </w:r>
      <w:r w:rsidR="00F12F68">
        <w:rPr>
          <w:rFonts w:eastAsia="Lohit Hindi"/>
          <w:sz w:val="28"/>
          <w:szCs w:val="28"/>
          <w:lang w:eastAsia="zh-CN" w:bidi="hi-IN"/>
        </w:rPr>
        <w:t xml:space="preserve"> </w:t>
      </w:r>
      <w:r w:rsidRPr="0090115C">
        <w:rPr>
          <w:rFonts w:eastAsia="Lohit Hindi"/>
          <w:sz w:val="28"/>
          <w:szCs w:val="28"/>
          <w:lang w:eastAsia="zh-CN" w:bidi="hi-IN"/>
        </w:rPr>
        <w:t>информационно-телекоммуникационной</w:t>
      </w:r>
      <w:r w:rsidR="00F12F68">
        <w:rPr>
          <w:rFonts w:eastAsia="Lohit Hindi"/>
          <w:sz w:val="28"/>
          <w:szCs w:val="28"/>
          <w:lang w:eastAsia="zh-CN" w:bidi="hi-IN"/>
        </w:rPr>
        <w:t xml:space="preserve"> </w:t>
      </w:r>
      <w:r w:rsidRPr="0090115C">
        <w:rPr>
          <w:rFonts w:eastAsia="Lohit Hindi"/>
          <w:sz w:val="28"/>
          <w:szCs w:val="28"/>
          <w:lang w:eastAsia="zh-CN" w:bidi="hi-IN"/>
        </w:rPr>
        <w:t>сети</w:t>
      </w:r>
      <w:r w:rsidR="00F12F68">
        <w:rPr>
          <w:rFonts w:eastAsia="Lohit Hindi"/>
          <w:sz w:val="28"/>
          <w:szCs w:val="28"/>
          <w:lang w:eastAsia="zh-CN" w:bidi="hi-IN"/>
        </w:rPr>
        <w:t xml:space="preserve"> </w:t>
      </w:r>
      <w:r w:rsidRPr="0090115C">
        <w:rPr>
          <w:rFonts w:eastAsia="Lohit Hindi"/>
          <w:sz w:val="28"/>
          <w:szCs w:val="28"/>
          <w:lang w:eastAsia="zh-CN" w:bidi="hi-IN"/>
        </w:rPr>
        <w:t>«Интернет»</w:t>
      </w:r>
      <w:r w:rsidR="00F12F68">
        <w:rPr>
          <w:rFonts w:eastAsia="Lohit Hindi"/>
          <w:sz w:val="28"/>
          <w:szCs w:val="28"/>
          <w:lang w:eastAsia="zh-CN" w:bidi="hi-IN"/>
        </w:rPr>
        <w:t xml:space="preserve"> </w:t>
      </w:r>
      <w:r w:rsidRPr="0090115C">
        <w:rPr>
          <w:rFonts w:eastAsia="Lohit Hindi"/>
          <w:sz w:val="28"/>
          <w:szCs w:val="28"/>
          <w:lang w:eastAsia="zh-CN" w:bidi="hi-IN"/>
        </w:rPr>
        <w:t>с</w:t>
      </w:r>
      <w:r w:rsidR="00F12F68">
        <w:rPr>
          <w:rFonts w:eastAsia="Lohit Hindi"/>
          <w:sz w:val="28"/>
          <w:szCs w:val="28"/>
          <w:lang w:eastAsia="zh-CN" w:bidi="hi-IN"/>
        </w:rPr>
        <w:t xml:space="preserve"> </w:t>
      </w:r>
      <w:r w:rsidRPr="0090115C">
        <w:rPr>
          <w:rFonts w:eastAsia="Lohit Hindi"/>
          <w:sz w:val="28"/>
          <w:szCs w:val="28"/>
          <w:lang w:eastAsia="zh-CN" w:bidi="hi-IN"/>
        </w:rPr>
        <w:t>размещенными</w:t>
      </w:r>
      <w:r w:rsidR="00F12F68">
        <w:rPr>
          <w:rFonts w:eastAsia="Lohit Hindi"/>
          <w:sz w:val="28"/>
          <w:szCs w:val="28"/>
          <w:lang w:eastAsia="zh-CN" w:bidi="hi-IN"/>
        </w:rPr>
        <w:t xml:space="preserve"> </w:t>
      </w:r>
      <w:r w:rsidRPr="0090115C">
        <w:rPr>
          <w:rFonts w:eastAsia="Lohit Hindi"/>
          <w:sz w:val="28"/>
          <w:szCs w:val="28"/>
          <w:lang w:eastAsia="zh-CN" w:bidi="hi-IN"/>
        </w:rPr>
        <w:t>на</w:t>
      </w:r>
      <w:r w:rsidR="00F12F68">
        <w:rPr>
          <w:rFonts w:eastAsia="Lohit Hindi"/>
          <w:sz w:val="28"/>
          <w:szCs w:val="28"/>
          <w:lang w:eastAsia="zh-CN" w:bidi="hi-IN"/>
        </w:rPr>
        <w:t xml:space="preserve"> </w:t>
      </w:r>
      <w:r w:rsidRPr="0090115C">
        <w:rPr>
          <w:rFonts w:eastAsia="Lohit Hindi"/>
          <w:sz w:val="28"/>
          <w:szCs w:val="28"/>
          <w:lang w:eastAsia="zh-CN" w:bidi="hi-IN"/>
        </w:rPr>
        <w:t>ней</w:t>
      </w:r>
      <w:r w:rsidR="00F12F68">
        <w:rPr>
          <w:rFonts w:eastAsia="Lohit Hindi"/>
          <w:sz w:val="28"/>
          <w:szCs w:val="28"/>
          <w:lang w:eastAsia="zh-CN" w:bidi="hi-IN"/>
        </w:rPr>
        <w:t xml:space="preserve"> </w:t>
      </w:r>
      <w:r w:rsidRPr="0090115C">
        <w:rPr>
          <w:rFonts w:eastAsia="Lohit Hindi"/>
          <w:sz w:val="28"/>
          <w:szCs w:val="28"/>
          <w:lang w:eastAsia="zh-CN" w:bidi="hi-IN"/>
        </w:rPr>
        <w:t>записями</w:t>
      </w:r>
      <w:r w:rsidR="00F12F68">
        <w:rPr>
          <w:rFonts w:eastAsia="Lohit Hindi"/>
          <w:sz w:val="28"/>
          <w:szCs w:val="28"/>
          <w:lang w:eastAsia="zh-CN" w:bidi="hi-IN"/>
        </w:rPr>
        <w:t xml:space="preserve"> </w:t>
      </w:r>
      <w:r w:rsidRPr="0090115C">
        <w:rPr>
          <w:rFonts w:eastAsia="Lohit Hindi"/>
          <w:sz w:val="28"/>
          <w:szCs w:val="28"/>
          <w:lang w:eastAsia="zh-CN" w:bidi="hi-IN"/>
        </w:rPr>
        <w:t>в</w:t>
      </w:r>
      <w:r w:rsidR="00F12F68">
        <w:rPr>
          <w:rFonts w:eastAsia="Lohit Hindi"/>
          <w:sz w:val="28"/>
          <w:szCs w:val="28"/>
          <w:lang w:eastAsia="zh-CN" w:bidi="hi-IN"/>
        </w:rPr>
        <w:t xml:space="preserve"> </w:t>
      </w:r>
      <w:r w:rsidRPr="0090115C">
        <w:rPr>
          <w:rFonts w:eastAsia="Lohit Hindi"/>
          <w:sz w:val="28"/>
          <w:szCs w:val="28"/>
          <w:lang w:eastAsia="zh-CN" w:bidi="hi-IN"/>
        </w:rPr>
        <w:t>электронном</w:t>
      </w:r>
      <w:r w:rsidR="00F12F68">
        <w:rPr>
          <w:rFonts w:eastAsia="Lohit Hindi"/>
          <w:sz w:val="28"/>
          <w:szCs w:val="28"/>
          <w:lang w:eastAsia="zh-CN" w:bidi="hi-IN"/>
        </w:rPr>
        <w:t xml:space="preserve"> </w:t>
      </w:r>
      <w:r w:rsidRPr="0090115C">
        <w:rPr>
          <w:rFonts w:eastAsia="Lohit Hindi"/>
          <w:sz w:val="28"/>
          <w:szCs w:val="28"/>
          <w:lang w:eastAsia="zh-CN" w:bidi="hi-IN"/>
        </w:rPr>
        <w:t>реестре.</w:t>
      </w:r>
      <w:r w:rsidR="00F12F68">
        <w:rPr>
          <w:rFonts w:eastAsia="Lohit Hindi"/>
          <w:sz w:val="28"/>
          <w:szCs w:val="28"/>
          <w:lang w:eastAsia="zh-CN" w:bidi="hi-IN"/>
        </w:rPr>
        <w:t xml:space="preserve"> </w:t>
      </w:r>
    </w:p>
    <w:p w14:paraId="54E50D94" w14:textId="65873541" w:rsidR="0090115C" w:rsidRPr="0090115C" w:rsidRDefault="0090115C" w:rsidP="0032067E">
      <w:pPr>
        <w:ind w:firstLine="709"/>
        <w:contextualSpacing/>
        <w:jc w:val="both"/>
        <w:rPr>
          <w:sz w:val="28"/>
          <w:szCs w:val="28"/>
          <w:lang w:eastAsia="ru-RU"/>
        </w:rPr>
      </w:pPr>
      <w:r w:rsidRPr="0090115C">
        <w:rPr>
          <w:sz w:val="28"/>
          <w:szCs w:val="28"/>
          <w:lang w:eastAsia="ru-RU"/>
        </w:rPr>
        <w:t>(Примечание:</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дату</w:t>
      </w:r>
      <w:r w:rsidR="00F12F68">
        <w:rPr>
          <w:sz w:val="28"/>
          <w:szCs w:val="28"/>
          <w:lang w:eastAsia="ru-RU"/>
        </w:rPr>
        <w:t xml:space="preserve"> </w:t>
      </w:r>
      <w:r w:rsidRPr="0090115C">
        <w:rPr>
          <w:sz w:val="28"/>
          <w:szCs w:val="28"/>
          <w:lang w:eastAsia="ru-RU"/>
        </w:rPr>
        <w:t>принятия</w:t>
      </w:r>
      <w:r w:rsidR="00F12F68">
        <w:rPr>
          <w:sz w:val="28"/>
          <w:szCs w:val="28"/>
          <w:lang w:eastAsia="ru-RU"/>
        </w:rPr>
        <w:t xml:space="preserve"> </w:t>
      </w:r>
      <w:r w:rsidRPr="0090115C">
        <w:rPr>
          <w:sz w:val="28"/>
          <w:szCs w:val="28"/>
          <w:lang w:eastAsia="ru-RU"/>
        </w:rPr>
        <w:t>настоящего</w:t>
      </w:r>
      <w:r w:rsidR="00F12F68">
        <w:rPr>
          <w:sz w:val="28"/>
          <w:szCs w:val="28"/>
          <w:lang w:eastAsia="ru-RU"/>
        </w:rPr>
        <w:t xml:space="preserve"> </w:t>
      </w:r>
      <w:r w:rsidRPr="0090115C">
        <w:rPr>
          <w:sz w:val="28"/>
          <w:szCs w:val="28"/>
          <w:lang w:eastAsia="ru-RU"/>
        </w:rPr>
        <w:t>административного</w:t>
      </w:r>
      <w:r w:rsidR="00F12F68">
        <w:rPr>
          <w:sz w:val="28"/>
          <w:szCs w:val="28"/>
          <w:lang w:eastAsia="ru-RU"/>
        </w:rPr>
        <w:t xml:space="preserve"> </w:t>
      </w:r>
      <w:r w:rsidRPr="0090115C">
        <w:rPr>
          <w:sz w:val="28"/>
          <w:szCs w:val="28"/>
          <w:lang w:eastAsia="ru-RU"/>
        </w:rPr>
        <w:t>регламента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связи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отсутствием</w:t>
      </w:r>
      <w:r w:rsidR="00F12F68">
        <w:rPr>
          <w:sz w:val="28"/>
          <w:szCs w:val="28"/>
          <w:lang w:eastAsia="ru-RU"/>
        </w:rPr>
        <w:t xml:space="preserve"> </w:t>
      </w:r>
      <w:r w:rsidRPr="0090115C">
        <w:rPr>
          <w:sz w:val="28"/>
          <w:szCs w:val="28"/>
          <w:lang w:eastAsia="ru-RU"/>
        </w:rPr>
        <w:t>интеграции</w:t>
      </w:r>
      <w:r w:rsidR="00F12F68">
        <w:rPr>
          <w:sz w:val="28"/>
          <w:szCs w:val="28"/>
          <w:lang w:eastAsia="ru-RU"/>
        </w:rPr>
        <w:t xml:space="preserve"> </w:t>
      </w:r>
      <w:r w:rsidRPr="0090115C">
        <w:rPr>
          <w:sz w:val="28"/>
          <w:szCs w:val="28"/>
          <w:lang w:eastAsia="ru-RU"/>
        </w:rPr>
        <w:t>Реестра</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системами</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вариант,</w:t>
      </w:r>
      <w:r w:rsidR="00F12F68">
        <w:rPr>
          <w:sz w:val="28"/>
          <w:szCs w:val="28"/>
          <w:lang w:eastAsia="ru-RU"/>
        </w:rPr>
        <w:t xml:space="preserve"> </w:t>
      </w:r>
      <w:r w:rsidRPr="0090115C">
        <w:rPr>
          <w:sz w:val="28"/>
          <w:szCs w:val="28"/>
          <w:lang w:eastAsia="ru-RU"/>
        </w:rPr>
        <w:t>описанный</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данном</w:t>
      </w:r>
      <w:r w:rsidR="00F12F68">
        <w:rPr>
          <w:sz w:val="28"/>
          <w:szCs w:val="28"/>
          <w:lang w:eastAsia="ru-RU"/>
        </w:rPr>
        <w:t xml:space="preserve"> </w:t>
      </w:r>
      <w:r w:rsidRPr="0090115C">
        <w:rPr>
          <w:sz w:val="28"/>
          <w:szCs w:val="28"/>
          <w:lang w:eastAsia="ru-RU"/>
        </w:rPr>
        <w:t>пункте,</w:t>
      </w:r>
      <w:r w:rsidR="00F12F68">
        <w:rPr>
          <w:sz w:val="28"/>
          <w:szCs w:val="28"/>
          <w:lang w:eastAsia="ru-RU"/>
        </w:rPr>
        <w:t xml:space="preserve"> </w:t>
      </w:r>
      <w:r w:rsidRPr="0090115C">
        <w:rPr>
          <w:sz w:val="28"/>
          <w:szCs w:val="28"/>
          <w:lang w:eastAsia="ru-RU"/>
        </w:rPr>
        <w:t>технически</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реализован).</w:t>
      </w:r>
    </w:p>
    <w:p w14:paraId="7246C998" w14:textId="70764E2C" w:rsidR="0090115C" w:rsidRPr="0090115C" w:rsidRDefault="0090115C" w:rsidP="0032067E">
      <w:pPr>
        <w:ind w:firstLine="709"/>
        <w:contextualSpacing/>
        <w:jc w:val="both"/>
        <w:rPr>
          <w:sz w:val="28"/>
          <w:szCs w:val="28"/>
          <w:lang w:eastAsia="ru-RU"/>
        </w:rPr>
      </w:pPr>
      <w:r w:rsidRPr="0090115C">
        <w:rPr>
          <w:sz w:val="28"/>
          <w:szCs w:val="28"/>
          <w:lang w:eastAsia="ru-RU"/>
        </w:rPr>
        <w:t>2.3.5.</w:t>
      </w:r>
      <w:r w:rsidR="00F12F68">
        <w:rPr>
          <w:sz w:val="28"/>
          <w:szCs w:val="28"/>
          <w:lang w:eastAsia="ru-RU"/>
        </w:rPr>
        <w:t xml:space="preserve"> </w:t>
      </w:r>
      <w:r w:rsidRPr="0090115C">
        <w:rPr>
          <w:sz w:val="28"/>
          <w:szCs w:val="28"/>
          <w:lang w:eastAsia="ru-RU"/>
        </w:rPr>
        <w:t>Результат</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выдается</w:t>
      </w:r>
      <w:r w:rsidR="00F12F68">
        <w:rPr>
          <w:sz w:val="28"/>
          <w:szCs w:val="28"/>
          <w:lang w:eastAsia="ru-RU"/>
        </w:rPr>
        <w:t xml:space="preserve"> </w:t>
      </w:r>
      <w:r w:rsidRPr="0090115C">
        <w:rPr>
          <w:sz w:val="28"/>
          <w:szCs w:val="28"/>
          <w:lang w:eastAsia="ru-RU"/>
        </w:rPr>
        <w:t>заявителю</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бумажном</w:t>
      </w:r>
      <w:r w:rsidR="00F12F68">
        <w:rPr>
          <w:sz w:val="28"/>
          <w:szCs w:val="28"/>
          <w:lang w:eastAsia="ru-RU"/>
        </w:rPr>
        <w:t xml:space="preserve"> </w:t>
      </w:r>
      <w:r w:rsidRPr="0090115C">
        <w:rPr>
          <w:sz w:val="28"/>
          <w:szCs w:val="28"/>
          <w:lang w:eastAsia="ru-RU"/>
        </w:rPr>
        <w:t>носителе</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личном</w:t>
      </w:r>
      <w:r w:rsidR="00F12F68">
        <w:rPr>
          <w:sz w:val="28"/>
          <w:szCs w:val="28"/>
          <w:lang w:eastAsia="ru-RU"/>
        </w:rPr>
        <w:t xml:space="preserve"> </w:t>
      </w:r>
      <w:r w:rsidRPr="0090115C">
        <w:rPr>
          <w:sz w:val="28"/>
          <w:szCs w:val="28"/>
          <w:lang w:eastAsia="ru-RU"/>
        </w:rPr>
        <w:t>обращении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уполномоченный</w:t>
      </w:r>
      <w:r w:rsidR="00F12F68">
        <w:rPr>
          <w:sz w:val="28"/>
          <w:szCs w:val="28"/>
          <w:lang w:eastAsia="ru-RU"/>
        </w:rPr>
        <w:t xml:space="preserve"> </w:t>
      </w:r>
      <w:r w:rsidRPr="0090115C">
        <w:rPr>
          <w:sz w:val="28"/>
          <w:szCs w:val="28"/>
          <w:lang w:eastAsia="ru-RU"/>
        </w:rPr>
        <w:t>орган</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направляется</w:t>
      </w:r>
      <w:r w:rsidR="00F12F68">
        <w:rPr>
          <w:sz w:val="28"/>
          <w:szCs w:val="28"/>
          <w:lang w:eastAsia="ru-RU"/>
        </w:rPr>
        <w:t xml:space="preserve"> </w:t>
      </w:r>
      <w:r w:rsidRPr="0090115C">
        <w:rPr>
          <w:sz w:val="28"/>
          <w:szCs w:val="28"/>
          <w:lang w:eastAsia="ru-RU"/>
        </w:rPr>
        <w:t>Заявителю</w:t>
      </w:r>
      <w:r w:rsidR="00F12F68">
        <w:rPr>
          <w:sz w:val="28"/>
          <w:szCs w:val="28"/>
          <w:lang w:eastAsia="ru-RU"/>
        </w:rPr>
        <w:t xml:space="preserve"> </w:t>
      </w:r>
      <w:r w:rsidRPr="0090115C">
        <w:rPr>
          <w:sz w:val="28"/>
          <w:szCs w:val="28"/>
          <w:lang w:eastAsia="ru-RU"/>
        </w:rPr>
        <w:t>посредством</w:t>
      </w:r>
      <w:r w:rsidR="00F12F68">
        <w:rPr>
          <w:sz w:val="28"/>
          <w:szCs w:val="28"/>
          <w:lang w:eastAsia="ru-RU"/>
        </w:rPr>
        <w:t xml:space="preserve"> </w:t>
      </w:r>
      <w:r w:rsidRPr="0090115C">
        <w:rPr>
          <w:sz w:val="28"/>
          <w:szCs w:val="28"/>
          <w:lang w:eastAsia="ru-RU"/>
        </w:rPr>
        <w:t>почтового</w:t>
      </w:r>
      <w:r w:rsidR="00F12F68">
        <w:rPr>
          <w:sz w:val="28"/>
          <w:szCs w:val="28"/>
          <w:lang w:eastAsia="ru-RU"/>
        </w:rPr>
        <w:t xml:space="preserve"> </w:t>
      </w:r>
      <w:r w:rsidRPr="0090115C">
        <w:rPr>
          <w:sz w:val="28"/>
          <w:szCs w:val="28"/>
          <w:lang w:eastAsia="ru-RU"/>
        </w:rPr>
        <w:t>отправления</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уведомлением</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выбранным</w:t>
      </w:r>
      <w:r w:rsidR="00F12F68">
        <w:rPr>
          <w:sz w:val="28"/>
          <w:szCs w:val="28"/>
          <w:lang w:eastAsia="ru-RU"/>
        </w:rPr>
        <w:t xml:space="preserve"> </w:t>
      </w:r>
      <w:r w:rsidRPr="0090115C">
        <w:rPr>
          <w:sz w:val="28"/>
          <w:szCs w:val="28"/>
          <w:lang w:eastAsia="ru-RU"/>
        </w:rPr>
        <w:t>заявителем</w:t>
      </w:r>
      <w:r w:rsidR="00F12F68">
        <w:rPr>
          <w:sz w:val="28"/>
          <w:szCs w:val="28"/>
          <w:lang w:eastAsia="ru-RU"/>
        </w:rPr>
        <w:t xml:space="preserve"> </w:t>
      </w:r>
      <w:r w:rsidRPr="0090115C">
        <w:rPr>
          <w:sz w:val="28"/>
          <w:szCs w:val="28"/>
          <w:lang w:eastAsia="ru-RU"/>
        </w:rPr>
        <w:t>способом</w:t>
      </w:r>
      <w:r w:rsidR="00F12F68">
        <w:rPr>
          <w:sz w:val="28"/>
          <w:szCs w:val="28"/>
          <w:lang w:eastAsia="ru-RU"/>
        </w:rPr>
        <w:t xml:space="preserve"> </w:t>
      </w:r>
      <w:r w:rsidRPr="0090115C">
        <w:rPr>
          <w:sz w:val="28"/>
          <w:szCs w:val="28"/>
          <w:lang w:eastAsia="ru-RU"/>
        </w:rPr>
        <w:t>получения</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услуги.</w:t>
      </w:r>
    </w:p>
    <w:p w14:paraId="20B0BC77" w14:textId="1341792E" w:rsidR="0090115C" w:rsidRPr="0090115C" w:rsidRDefault="0090115C" w:rsidP="0032067E">
      <w:pPr>
        <w:widowControl w:val="0"/>
        <w:ind w:firstLine="709"/>
        <w:contextualSpacing/>
        <w:jc w:val="both"/>
        <w:rPr>
          <w:rFonts w:eastAsia="Lohit Hindi"/>
          <w:sz w:val="28"/>
          <w:szCs w:val="28"/>
          <w:lang w:eastAsia="zh-CN" w:bidi="hi-IN"/>
        </w:rPr>
      </w:pPr>
      <w:r w:rsidRPr="0090115C">
        <w:rPr>
          <w:rFonts w:eastAsia="Lohit Hindi"/>
          <w:sz w:val="28"/>
          <w:szCs w:val="28"/>
          <w:lang w:eastAsia="zh-CN" w:bidi="hi-IN"/>
        </w:rPr>
        <w:t>2.3.6.</w:t>
      </w:r>
      <w:r w:rsidR="00F12F68">
        <w:rPr>
          <w:rFonts w:eastAsia="Lohit Hindi"/>
          <w:sz w:val="28"/>
          <w:szCs w:val="28"/>
          <w:lang w:eastAsia="zh-CN" w:bidi="hi-IN"/>
        </w:rPr>
        <w:t xml:space="preserve"> </w:t>
      </w:r>
      <w:r w:rsidRPr="0090115C">
        <w:rPr>
          <w:rFonts w:eastAsia="Lohit Hindi"/>
          <w:sz w:val="28"/>
          <w:szCs w:val="28"/>
          <w:lang w:eastAsia="zh-CN" w:bidi="hi-IN"/>
        </w:rPr>
        <w:t>Результат</w:t>
      </w:r>
      <w:r w:rsidR="00F12F68">
        <w:rPr>
          <w:rFonts w:eastAsia="Lohit Hindi"/>
          <w:sz w:val="28"/>
          <w:szCs w:val="28"/>
          <w:lang w:eastAsia="zh-CN" w:bidi="hi-IN"/>
        </w:rPr>
        <w:t xml:space="preserve"> </w:t>
      </w:r>
      <w:r w:rsidRPr="0090115C">
        <w:rPr>
          <w:rFonts w:eastAsia="Lohit Hindi"/>
          <w:sz w:val="28"/>
          <w:szCs w:val="28"/>
          <w:lang w:eastAsia="zh-CN" w:bidi="hi-IN"/>
        </w:rPr>
        <w:t>предоставления</w:t>
      </w:r>
      <w:r w:rsidR="00F12F68">
        <w:rPr>
          <w:rFonts w:eastAsia="Lohit Hindi"/>
          <w:sz w:val="28"/>
          <w:szCs w:val="28"/>
          <w:lang w:eastAsia="zh-CN" w:bidi="hi-IN"/>
        </w:rPr>
        <w:t xml:space="preserve"> </w:t>
      </w:r>
      <w:r w:rsidRPr="0090115C">
        <w:rPr>
          <w:rFonts w:eastAsia="Lohit Hindi"/>
          <w:sz w:val="28"/>
          <w:szCs w:val="28"/>
          <w:lang w:eastAsia="zh-CN" w:bidi="hi-IN"/>
        </w:rPr>
        <w:t>муниципальной</w:t>
      </w:r>
      <w:r w:rsidR="00F12F68">
        <w:rPr>
          <w:rFonts w:eastAsia="Lohit Hindi"/>
          <w:sz w:val="28"/>
          <w:szCs w:val="28"/>
          <w:lang w:eastAsia="zh-CN" w:bidi="hi-IN"/>
        </w:rPr>
        <w:t xml:space="preserve"> </w:t>
      </w:r>
      <w:r w:rsidRPr="0090115C">
        <w:rPr>
          <w:rFonts w:eastAsia="Lohit Hindi"/>
          <w:sz w:val="28"/>
          <w:szCs w:val="28"/>
          <w:lang w:eastAsia="zh-CN" w:bidi="hi-IN"/>
        </w:rPr>
        <w:t>услуги</w:t>
      </w:r>
      <w:r w:rsidR="00F12F68">
        <w:rPr>
          <w:rFonts w:eastAsia="Lohit Hindi"/>
          <w:sz w:val="28"/>
          <w:szCs w:val="28"/>
          <w:lang w:eastAsia="zh-CN" w:bidi="hi-IN"/>
        </w:rPr>
        <w:t xml:space="preserve"> </w:t>
      </w:r>
      <w:r w:rsidRPr="0090115C">
        <w:rPr>
          <w:rFonts w:eastAsia="Lohit Hindi"/>
          <w:sz w:val="28"/>
          <w:szCs w:val="28"/>
          <w:lang w:eastAsia="zh-CN" w:bidi="hi-IN"/>
        </w:rPr>
        <w:t>независимо</w:t>
      </w:r>
      <w:r w:rsidR="00F12F68">
        <w:rPr>
          <w:rFonts w:eastAsia="Lohit Hindi"/>
          <w:sz w:val="28"/>
          <w:szCs w:val="28"/>
          <w:lang w:eastAsia="zh-CN" w:bidi="hi-IN"/>
        </w:rPr>
        <w:t xml:space="preserve"> </w:t>
      </w:r>
      <w:r w:rsidRPr="0090115C">
        <w:rPr>
          <w:rFonts w:eastAsia="Lohit Hindi"/>
          <w:sz w:val="28"/>
          <w:szCs w:val="28"/>
          <w:lang w:eastAsia="zh-CN" w:bidi="hi-IN"/>
        </w:rPr>
        <w:t>от</w:t>
      </w:r>
      <w:r w:rsidR="00F12F68">
        <w:rPr>
          <w:rFonts w:eastAsia="Lohit Hindi"/>
          <w:sz w:val="28"/>
          <w:szCs w:val="28"/>
          <w:lang w:eastAsia="zh-CN" w:bidi="hi-IN"/>
        </w:rPr>
        <w:t xml:space="preserve"> </w:t>
      </w:r>
      <w:r w:rsidRPr="0090115C">
        <w:rPr>
          <w:rFonts w:eastAsia="Lohit Hindi"/>
          <w:sz w:val="28"/>
          <w:szCs w:val="28"/>
          <w:lang w:eastAsia="zh-CN" w:bidi="hi-IN"/>
        </w:rPr>
        <w:t>принятого</w:t>
      </w:r>
      <w:r w:rsidR="00F12F68">
        <w:rPr>
          <w:rFonts w:eastAsia="Lohit Hindi"/>
          <w:sz w:val="28"/>
          <w:szCs w:val="28"/>
          <w:lang w:eastAsia="zh-CN" w:bidi="hi-IN"/>
        </w:rPr>
        <w:t xml:space="preserve"> </w:t>
      </w:r>
      <w:r w:rsidRPr="0090115C">
        <w:rPr>
          <w:rFonts w:eastAsia="Lohit Hindi"/>
          <w:sz w:val="28"/>
          <w:szCs w:val="28"/>
          <w:lang w:eastAsia="zh-CN" w:bidi="hi-IN"/>
        </w:rPr>
        <w:t>решения</w:t>
      </w:r>
      <w:r w:rsidR="00F12F68">
        <w:rPr>
          <w:rFonts w:eastAsia="Lohit Hindi"/>
          <w:sz w:val="28"/>
          <w:szCs w:val="28"/>
          <w:lang w:eastAsia="zh-CN" w:bidi="hi-IN"/>
        </w:rPr>
        <w:t xml:space="preserve"> </w:t>
      </w:r>
      <w:r w:rsidRPr="0090115C">
        <w:rPr>
          <w:rFonts w:eastAsia="Lohit Hindi"/>
          <w:sz w:val="28"/>
          <w:szCs w:val="28"/>
          <w:lang w:eastAsia="zh-CN" w:bidi="hi-IN"/>
        </w:rPr>
        <w:t>оформляется</w:t>
      </w:r>
      <w:r w:rsidR="00F12F68">
        <w:rPr>
          <w:rFonts w:eastAsia="Lohit Hindi"/>
          <w:sz w:val="28"/>
          <w:szCs w:val="28"/>
          <w:lang w:eastAsia="zh-CN" w:bidi="hi-IN"/>
        </w:rPr>
        <w:t xml:space="preserve"> </w:t>
      </w:r>
      <w:r w:rsidRPr="0090115C">
        <w:rPr>
          <w:rFonts w:eastAsia="Lohit Hindi"/>
          <w:sz w:val="28"/>
          <w:szCs w:val="28"/>
          <w:lang w:eastAsia="zh-CN" w:bidi="hi-IN"/>
        </w:rPr>
        <w:t>в</w:t>
      </w:r>
      <w:r w:rsidR="00F12F68">
        <w:rPr>
          <w:rFonts w:eastAsia="Lohit Hindi"/>
          <w:sz w:val="28"/>
          <w:szCs w:val="28"/>
          <w:lang w:eastAsia="zh-CN" w:bidi="hi-IN"/>
        </w:rPr>
        <w:t xml:space="preserve"> </w:t>
      </w:r>
      <w:r w:rsidRPr="0090115C">
        <w:rPr>
          <w:rFonts w:eastAsia="Lohit Hindi"/>
          <w:sz w:val="28"/>
          <w:szCs w:val="28"/>
          <w:lang w:eastAsia="zh-CN" w:bidi="hi-IN"/>
        </w:rPr>
        <w:t>виде</w:t>
      </w:r>
      <w:r w:rsidR="00F12F68">
        <w:rPr>
          <w:rFonts w:eastAsia="Lohit Hindi"/>
          <w:sz w:val="28"/>
          <w:szCs w:val="28"/>
          <w:lang w:eastAsia="zh-CN" w:bidi="hi-IN"/>
        </w:rPr>
        <w:t xml:space="preserve"> </w:t>
      </w:r>
      <w:r w:rsidRPr="0090115C">
        <w:rPr>
          <w:rFonts w:eastAsia="Lohit Hindi"/>
          <w:sz w:val="28"/>
          <w:szCs w:val="28"/>
          <w:lang w:eastAsia="zh-CN" w:bidi="hi-IN"/>
        </w:rPr>
        <w:t>электронного</w:t>
      </w:r>
      <w:r w:rsidR="00F12F68">
        <w:rPr>
          <w:rFonts w:eastAsia="Lohit Hindi"/>
          <w:sz w:val="28"/>
          <w:szCs w:val="28"/>
          <w:lang w:eastAsia="zh-CN" w:bidi="hi-IN"/>
        </w:rPr>
        <w:t xml:space="preserve"> </w:t>
      </w:r>
      <w:r w:rsidRPr="0090115C">
        <w:rPr>
          <w:rFonts w:eastAsia="Lohit Hindi"/>
          <w:sz w:val="28"/>
          <w:szCs w:val="28"/>
          <w:lang w:eastAsia="zh-CN" w:bidi="hi-IN"/>
        </w:rPr>
        <w:t>документа,</w:t>
      </w:r>
      <w:r w:rsidR="00F12F68">
        <w:rPr>
          <w:rFonts w:eastAsia="Lohit Hindi"/>
          <w:sz w:val="28"/>
          <w:szCs w:val="28"/>
          <w:lang w:eastAsia="zh-CN" w:bidi="hi-IN"/>
        </w:rPr>
        <w:t xml:space="preserve"> </w:t>
      </w:r>
      <w:r w:rsidRPr="0090115C">
        <w:rPr>
          <w:rFonts w:eastAsia="Lohit Hindi"/>
          <w:sz w:val="28"/>
          <w:szCs w:val="28"/>
          <w:lang w:eastAsia="zh-CN" w:bidi="hi-IN"/>
        </w:rPr>
        <w:t>подписывается</w:t>
      </w:r>
      <w:r w:rsidR="00F12F68">
        <w:rPr>
          <w:rFonts w:eastAsia="Lohit Hindi"/>
          <w:sz w:val="28"/>
          <w:szCs w:val="28"/>
          <w:lang w:eastAsia="zh-CN" w:bidi="hi-IN"/>
        </w:rPr>
        <w:t xml:space="preserve"> </w:t>
      </w:r>
      <w:r w:rsidRPr="0090115C">
        <w:rPr>
          <w:rFonts w:eastAsia="Lohit Hindi"/>
          <w:sz w:val="28"/>
          <w:szCs w:val="28"/>
          <w:lang w:eastAsia="zh-CN" w:bidi="hi-IN"/>
        </w:rPr>
        <w:t>усиленной</w:t>
      </w:r>
      <w:r w:rsidR="00F12F68">
        <w:rPr>
          <w:rFonts w:eastAsia="Lohit Hindi"/>
          <w:sz w:val="28"/>
          <w:szCs w:val="28"/>
          <w:lang w:eastAsia="zh-CN" w:bidi="hi-IN"/>
        </w:rPr>
        <w:t xml:space="preserve"> </w:t>
      </w:r>
      <w:r w:rsidRPr="0090115C">
        <w:rPr>
          <w:rFonts w:eastAsia="Lohit Hindi"/>
          <w:sz w:val="28"/>
          <w:szCs w:val="28"/>
          <w:lang w:eastAsia="zh-CN" w:bidi="hi-IN"/>
        </w:rPr>
        <w:t>квалифицированной</w:t>
      </w:r>
      <w:r w:rsidR="00F12F68">
        <w:rPr>
          <w:rFonts w:eastAsia="Lohit Hindi"/>
          <w:sz w:val="28"/>
          <w:szCs w:val="28"/>
          <w:lang w:eastAsia="zh-CN" w:bidi="hi-IN"/>
        </w:rPr>
        <w:t xml:space="preserve"> </w:t>
      </w:r>
      <w:r w:rsidRPr="0090115C">
        <w:rPr>
          <w:rFonts w:eastAsia="Lohit Hindi"/>
          <w:sz w:val="28"/>
          <w:szCs w:val="28"/>
          <w:lang w:eastAsia="zh-CN" w:bidi="hi-IN"/>
        </w:rPr>
        <w:t>электронной</w:t>
      </w:r>
      <w:r w:rsidR="00F12F68">
        <w:rPr>
          <w:rFonts w:eastAsia="Lohit Hindi"/>
          <w:sz w:val="28"/>
          <w:szCs w:val="28"/>
          <w:lang w:eastAsia="zh-CN" w:bidi="hi-IN"/>
        </w:rPr>
        <w:t xml:space="preserve"> </w:t>
      </w:r>
      <w:r w:rsidRPr="0090115C">
        <w:rPr>
          <w:rFonts w:eastAsia="Lohit Hindi"/>
          <w:sz w:val="28"/>
          <w:szCs w:val="28"/>
          <w:lang w:eastAsia="zh-CN" w:bidi="hi-IN"/>
        </w:rPr>
        <w:t>подписью</w:t>
      </w:r>
      <w:r w:rsidR="00F12F68">
        <w:rPr>
          <w:rFonts w:eastAsia="Lohit Hindi"/>
          <w:sz w:val="28"/>
          <w:szCs w:val="28"/>
          <w:lang w:eastAsia="zh-CN" w:bidi="hi-IN"/>
        </w:rPr>
        <w:t xml:space="preserve"> </w:t>
      </w:r>
      <w:r w:rsidRPr="0090115C">
        <w:rPr>
          <w:rFonts w:eastAsia="Lohit Hindi"/>
          <w:sz w:val="28"/>
          <w:szCs w:val="28"/>
          <w:lang w:eastAsia="zh-CN" w:bidi="hi-IN"/>
        </w:rPr>
        <w:t>(далее</w:t>
      </w:r>
      <w:r w:rsidR="00F12F68">
        <w:rPr>
          <w:rFonts w:eastAsia="Lohit Hindi"/>
          <w:sz w:val="28"/>
          <w:szCs w:val="28"/>
          <w:lang w:eastAsia="zh-CN" w:bidi="hi-IN"/>
        </w:rPr>
        <w:t xml:space="preserve"> </w:t>
      </w:r>
      <w:r w:rsidRPr="0090115C">
        <w:rPr>
          <w:rFonts w:eastAsia="Lohit Hindi"/>
          <w:sz w:val="28"/>
          <w:szCs w:val="28"/>
          <w:lang w:eastAsia="zh-CN" w:bidi="hi-IN"/>
        </w:rPr>
        <w:t>-</w:t>
      </w:r>
      <w:r w:rsidR="00F12F68">
        <w:rPr>
          <w:rFonts w:eastAsia="Lohit Hindi"/>
          <w:sz w:val="28"/>
          <w:szCs w:val="28"/>
          <w:lang w:eastAsia="zh-CN" w:bidi="hi-IN"/>
        </w:rPr>
        <w:t xml:space="preserve"> </w:t>
      </w:r>
      <w:r w:rsidRPr="0090115C">
        <w:rPr>
          <w:rFonts w:eastAsia="Lohit Hindi"/>
          <w:sz w:val="28"/>
          <w:szCs w:val="28"/>
          <w:lang w:eastAsia="zh-CN" w:bidi="hi-IN"/>
        </w:rPr>
        <w:t>ЭП)</w:t>
      </w:r>
      <w:r w:rsidR="00F12F68">
        <w:rPr>
          <w:rFonts w:eastAsia="Lohit Hindi"/>
          <w:sz w:val="28"/>
          <w:szCs w:val="28"/>
          <w:lang w:eastAsia="zh-CN" w:bidi="hi-IN"/>
        </w:rPr>
        <w:t xml:space="preserve"> </w:t>
      </w:r>
      <w:r w:rsidRPr="0090115C">
        <w:rPr>
          <w:rFonts w:eastAsia="Lohit Hindi"/>
          <w:sz w:val="28"/>
          <w:szCs w:val="28"/>
          <w:lang w:eastAsia="zh-CN" w:bidi="hi-IN"/>
        </w:rPr>
        <w:t>специалиста</w:t>
      </w:r>
      <w:r w:rsidR="00F12F68">
        <w:rPr>
          <w:rFonts w:eastAsia="Lohit Hindi"/>
          <w:sz w:val="28"/>
          <w:szCs w:val="28"/>
          <w:lang w:eastAsia="zh-CN" w:bidi="hi-IN"/>
        </w:rPr>
        <w:t xml:space="preserve"> </w:t>
      </w:r>
      <w:r w:rsidRPr="0090115C">
        <w:rPr>
          <w:rFonts w:eastAsia="Lohit Hindi"/>
          <w:sz w:val="28"/>
          <w:szCs w:val="28"/>
          <w:lang w:eastAsia="zh-CN" w:bidi="hi-IN"/>
        </w:rPr>
        <w:t>уполномоченного</w:t>
      </w:r>
      <w:r w:rsidR="00F12F68">
        <w:rPr>
          <w:rFonts w:eastAsia="Lohit Hindi"/>
          <w:sz w:val="28"/>
          <w:szCs w:val="28"/>
          <w:lang w:eastAsia="zh-CN" w:bidi="hi-IN"/>
        </w:rPr>
        <w:t xml:space="preserve"> </w:t>
      </w:r>
      <w:r w:rsidRPr="0090115C">
        <w:rPr>
          <w:rFonts w:eastAsia="Lohit Hindi"/>
          <w:sz w:val="28"/>
          <w:szCs w:val="28"/>
          <w:lang w:eastAsia="zh-CN" w:bidi="hi-IN"/>
        </w:rPr>
        <w:t>органа</w:t>
      </w:r>
      <w:r w:rsidR="00F12F68">
        <w:rPr>
          <w:rFonts w:eastAsia="Lohit Hindi"/>
          <w:sz w:val="28"/>
          <w:szCs w:val="28"/>
          <w:lang w:eastAsia="zh-CN" w:bidi="hi-IN"/>
        </w:rPr>
        <w:t xml:space="preserve"> </w:t>
      </w:r>
      <w:r w:rsidRPr="0090115C">
        <w:rPr>
          <w:rFonts w:eastAsia="Lohit Hindi"/>
          <w:sz w:val="28"/>
          <w:szCs w:val="28"/>
          <w:lang w:eastAsia="zh-CN" w:bidi="hi-IN"/>
        </w:rPr>
        <w:t>и</w:t>
      </w:r>
      <w:r w:rsidR="00F12F68">
        <w:rPr>
          <w:rFonts w:eastAsia="Lohit Hindi"/>
          <w:sz w:val="28"/>
          <w:szCs w:val="28"/>
          <w:lang w:eastAsia="zh-CN" w:bidi="hi-IN"/>
        </w:rPr>
        <w:t xml:space="preserve"> </w:t>
      </w:r>
      <w:r w:rsidRPr="0090115C">
        <w:rPr>
          <w:rFonts w:eastAsia="Lohit Hindi"/>
          <w:sz w:val="28"/>
          <w:szCs w:val="28"/>
          <w:lang w:eastAsia="zh-CN" w:bidi="hi-IN"/>
        </w:rPr>
        <w:t>направляется</w:t>
      </w:r>
      <w:r w:rsidR="00F12F68">
        <w:rPr>
          <w:rFonts w:eastAsia="Lohit Hindi"/>
          <w:sz w:val="28"/>
          <w:szCs w:val="28"/>
          <w:lang w:eastAsia="zh-CN" w:bidi="hi-IN"/>
        </w:rPr>
        <w:t xml:space="preserve"> </w:t>
      </w:r>
      <w:r w:rsidRPr="0090115C">
        <w:rPr>
          <w:rFonts w:eastAsia="Lohit Hindi"/>
          <w:sz w:val="28"/>
          <w:szCs w:val="28"/>
          <w:lang w:eastAsia="zh-CN" w:bidi="hi-IN"/>
        </w:rPr>
        <w:t>Заявителю</w:t>
      </w:r>
      <w:r w:rsidR="00F12F68">
        <w:rPr>
          <w:rFonts w:eastAsia="Lohit Hindi"/>
          <w:sz w:val="28"/>
          <w:szCs w:val="28"/>
          <w:lang w:eastAsia="zh-CN" w:bidi="hi-IN"/>
        </w:rPr>
        <w:t xml:space="preserve"> </w:t>
      </w:r>
      <w:r w:rsidRPr="0090115C">
        <w:rPr>
          <w:rFonts w:eastAsia="Lohit Hindi"/>
          <w:sz w:val="28"/>
          <w:szCs w:val="28"/>
          <w:lang w:eastAsia="zh-CN" w:bidi="hi-IN"/>
        </w:rPr>
        <w:t>в</w:t>
      </w:r>
      <w:r w:rsidR="00F12F68">
        <w:rPr>
          <w:rFonts w:eastAsia="Lohit Hindi"/>
          <w:sz w:val="28"/>
          <w:szCs w:val="28"/>
          <w:lang w:eastAsia="zh-CN" w:bidi="hi-IN"/>
        </w:rPr>
        <w:t xml:space="preserve"> </w:t>
      </w:r>
      <w:r w:rsidRPr="0090115C">
        <w:rPr>
          <w:rFonts w:eastAsia="Lohit Hindi"/>
          <w:sz w:val="28"/>
          <w:szCs w:val="28"/>
          <w:lang w:eastAsia="zh-CN" w:bidi="hi-IN"/>
        </w:rPr>
        <w:t>Личный</w:t>
      </w:r>
      <w:r w:rsidR="00F12F68">
        <w:rPr>
          <w:rFonts w:eastAsia="Lohit Hindi"/>
          <w:sz w:val="28"/>
          <w:szCs w:val="28"/>
          <w:lang w:eastAsia="zh-CN" w:bidi="hi-IN"/>
        </w:rPr>
        <w:t xml:space="preserve"> </w:t>
      </w:r>
      <w:r w:rsidRPr="0090115C">
        <w:rPr>
          <w:rFonts w:eastAsia="Lohit Hindi"/>
          <w:sz w:val="28"/>
          <w:szCs w:val="28"/>
          <w:lang w:eastAsia="zh-CN" w:bidi="hi-IN"/>
        </w:rPr>
        <w:t>кабинет</w:t>
      </w:r>
      <w:r w:rsidR="00F12F68">
        <w:rPr>
          <w:rFonts w:eastAsia="Lohit Hindi"/>
          <w:sz w:val="28"/>
          <w:szCs w:val="28"/>
          <w:lang w:eastAsia="zh-CN" w:bidi="hi-IN"/>
        </w:rPr>
        <w:t xml:space="preserve"> </w:t>
      </w:r>
      <w:r w:rsidRPr="0090115C">
        <w:rPr>
          <w:rFonts w:eastAsia="Lohit Hindi"/>
          <w:sz w:val="28"/>
          <w:szCs w:val="28"/>
          <w:lang w:eastAsia="zh-CN" w:bidi="hi-IN"/>
        </w:rPr>
        <w:t>на</w:t>
      </w:r>
      <w:r w:rsidR="00F12F68">
        <w:rPr>
          <w:rFonts w:eastAsia="Lohit Hindi"/>
          <w:sz w:val="28"/>
          <w:szCs w:val="28"/>
          <w:lang w:eastAsia="zh-CN" w:bidi="hi-IN"/>
        </w:rPr>
        <w:t xml:space="preserve"> </w:t>
      </w:r>
      <w:r w:rsidRPr="0090115C">
        <w:rPr>
          <w:rFonts w:eastAsia="Lohit Hindi"/>
          <w:sz w:val="28"/>
          <w:szCs w:val="28"/>
          <w:lang w:eastAsia="zh-CN" w:bidi="hi-IN"/>
        </w:rPr>
        <w:t>РПГУ.</w:t>
      </w:r>
    </w:p>
    <w:p w14:paraId="373AD89A" w14:textId="66B8E863" w:rsidR="0090115C" w:rsidRPr="0090115C" w:rsidRDefault="0090115C" w:rsidP="0032067E">
      <w:pPr>
        <w:ind w:firstLine="709"/>
        <w:contextualSpacing/>
        <w:jc w:val="both"/>
        <w:rPr>
          <w:sz w:val="28"/>
          <w:szCs w:val="28"/>
          <w:lang w:eastAsia="ru-RU"/>
        </w:rPr>
      </w:pPr>
      <w:r w:rsidRPr="0090115C">
        <w:rPr>
          <w:sz w:val="28"/>
          <w:szCs w:val="28"/>
          <w:lang w:eastAsia="ru-RU"/>
        </w:rPr>
        <w:t>2.3.7.</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любом</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Заявителю</w:t>
      </w:r>
      <w:r w:rsidR="00F12F68">
        <w:rPr>
          <w:sz w:val="28"/>
          <w:szCs w:val="28"/>
          <w:lang w:eastAsia="ru-RU"/>
        </w:rPr>
        <w:t xml:space="preserve"> </w:t>
      </w:r>
      <w:r w:rsidRPr="0090115C">
        <w:rPr>
          <w:sz w:val="28"/>
          <w:szCs w:val="28"/>
          <w:lang w:eastAsia="ru-RU"/>
        </w:rPr>
        <w:t>обеспечена</w:t>
      </w:r>
      <w:r w:rsidR="00F12F68">
        <w:rPr>
          <w:sz w:val="28"/>
          <w:szCs w:val="28"/>
          <w:lang w:eastAsia="ru-RU"/>
        </w:rPr>
        <w:t xml:space="preserve"> </w:t>
      </w:r>
      <w:r w:rsidRPr="0090115C">
        <w:rPr>
          <w:sz w:val="28"/>
          <w:szCs w:val="28"/>
          <w:lang w:eastAsia="ru-RU"/>
        </w:rPr>
        <w:t>возможность</w:t>
      </w:r>
      <w:r w:rsidR="00F12F68">
        <w:rPr>
          <w:sz w:val="28"/>
          <w:szCs w:val="28"/>
          <w:lang w:eastAsia="ru-RU"/>
        </w:rPr>
        <w:t xml:space="preserve"> </w:t>
      </w:r>
      <w:r w:rsidRPr="0090115C">
        <w:rPr>
          <w:sz w:val="28"/>
          <w:szCs w:val="28"/>
          <w:lang w:eastAsia="ru-RU"/>
        </w:rPr>
        <w:t>получения</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электронного</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бумажном</w:t>
      </w:r>
      <w:r w:rsidR="00F12F68">
        <w:rPr>
          <w:sz w:val="28"/>
          <w:szCs w:val="28"/>
          <w:lang w:eastAsia="ru-RU"/>
        </w:rPr>
        <w:t xml:space="preserve"> </w:t>
      </w:r>
      <w:r w:rsidRPr="0090115C">
        <w:rPr>
          <w:sz w:val="28"/>
          <w:szCs w:val="28"/>
          <w:lang w:eastAsia="ru-RU"/>
        </w:rPr>
        <w:t>носителе.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этом</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специалистом</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распечатывается</w:t>
      </w:r>
      <w:r w:rsidR="00F12F68">
        <w:rPr>
          <w:sz w:val="28"/>
          <w:szCs w:val="28"/>
          <w:lang w:eastAsia="ru-RU"/>
        </w:rPr>
        <w:t xml:space="preserve"> </w:t>
      </w:r>
      <w:r w:rsidRPr="0090115C">
        <w:rPr>
          <w:sz w:val="28"/>
          <w:szCs w:val="28"/>
          <w:lang w:eastAsia="ru-RU"/>
        </w:rPr>
        <w:t>из</w:t>
      </w:r>
      <w:r w:rsidR="00F12F68">
        <w:rPr>
          <w:sz w:val="28"/>
          <w:szCs w:val="28"/>
          <w:lang w:eastAsia="ru-RU"/>
        </w:rPr>
        <w:t xml:space="preserve"> </w:t>
      </w:r>
      <w:r w:rsidRPr="0090115C">
        <w:rPr>
          <w:sz w:val="28"/>
          <w:szCs w:val="28"/>
          <w:lang w:eastAsia="ru-RU"/>
        </w:rPr>
        <w:t>Модуля</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ЕИС</w:t>
      </w:r>
      <w:r w:rsidR="00F12F68">
        <w:rPr>
          <w:sz w:val="28"/>
          <w:szCs w:val="28"/>
          <w:lang w:eastAsia="ru-RU"/>
        </w:rPr>
        <w:t xml:space="preserve"> </w:t>
      </w:r>
      <w:r w:rsidRPr="0090115C">
        <w:rPr>
          <w:sz w:val="28"/>
          <w:szCs w:val="28"/>
          <w:lang w:eastAsia="ru-RU"/>
        </w:rPr>
        <w:t>ОУ</w:t>
      </w:r>
      <w:r w:rsidR="00F12F68">
        <w:rPr>
          <w:sz w:val="28"/>
          <w:szCs w:val="28"/>
          <w:lang w:eastAsia="ru-RU"/>
        </w:rPr>
        <w:t xml:space="preserve"> </w:t>
      </w:r>
      <w:r w:rsidRPr="0090115C">
        <w:rPr>
          <w:sz w:val="28"/>
          <w:szCs w:val="28"/>
          <w:lang w:eastAsia="ru-RU"/>
        </w:rPr>
        <w:t>результат</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бумажном</w:t>
      </w:r>
      <w:r w:rsidR="00F12F68">
        <w:rPr>
          <w:sz w:val="28"/>
          <w:szCs w:val="28"/>
          <w:lang w:eastAsia="ru-RU"/>
        </w:rPr>
        <w:t xml:space="preserve"> </w:t>
      </w:r>
      <w:r w:rsidRPr="0090115C">
        <w:rPr>
          <w:sz w:val="28"/>
          <w:szCs w:val="28"/>
          <w:lang w:eastAsia="ru-RU"/>
        </w:rPr>
        <w:t>носителе,</w:t>
      </w:r>
      <w:r w:rsidR="00F12F68">
        <w:rPr>
          <w:sz w:val="28"/>
          <w:szCs w:val="28"/>
          <w:lang w:eastAsia="ru-RU"/>
        </w:rPr>
        <w:t xml:space="preserve"> </w:t>
      </w:r>
      <w:r w:rsidRPr="0090115C">
        <w:rPr>
          <w:sz w:val="28"/>
          <w:szCs w:val="28"/>
          <w:lang w:eastAsia="ru-RU"/>
        </w:rPr>
        <w:t>заверяется</w:t>
      </w:r>
      <w:r w:rsidR="00F12F68">
        <w:rPr>
          <w:sz w:val="28"/>
          <w:szCs w:val="28"/>
          <w:lang w:eastAsia="ru-RU"/>
        </w:rPr>
        <w:t xml:space="preserve"> </w:t>
      </w:r>
      <w:r w:rsidRPr="0090115C">
        <w:rPr>
          <w:sz w:val="28"/>
          <w:szCs w:val="28"/>
          <w:lang w:eastAsia="ru-RU"/>
        </w:rPr>
        <w:t>подписью</w:t>
      </w:r>
      <w:r w:rsidR="00F12F68">
        <w:rPr>
          <w:sz w:val="28"/>
          <w:szCs w:val="28"/>
          <w:lang w:eastAsia="ru-RU"/>
        </w:rPr>
        <w:t xml:space="preserve"> </w:t>
      </w:r>
      <w:r w:rsidRPr="0090115C">
        <w:rPr>
          <w:sz w:val="28"/>
          <w:szCs w:val="28"/>
          <w:lang w:eastAsia="ru-RU"/>
        </w:rPr>
        <w:t>уполномоченного</w:t>
      </w:r>
      <w:r w:rsidR="00F12F68">
        <w:rPr>
          <w:sz w:val="28"/>
          <w:szCs w:val="28"/>
          <w:lang w:eastAsia="ru-RU"/>
        </w:rPr>
        <w:t xml:space="preserve"> </w:t>
      </w:r>
      <w:r w:rsidRPr="0090115C">
        <w:rPr>
          <w:sz w:val="28"/>
          <w:szCs w:val="28"/>
          <w:lang w:eastAsia="ru-RU"/>
        </w:rPr>
        <w:t>работника</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печатью</w:t>
      </w:r>
      <w:r w:rsidR="00F12F68">
        <w:rPr>
          <w:sz w:val="28"/>
          <w:szCs w:val="28"/>
          <w:lang w:eastAsia="ru-RU"/>
        </w:rPr>
        <w:t xml:space="preserve"> </w:t>
      </w:r>
      <w:r w:rsidRPr="0090115C">
        <w:rPr>
          <w:sz w:val="28"/>
          <w:szCs w:val="28"/>
          <w:lang w:eastAsia="ru-RU"/>
        </w:rPr>
        <w:t>МФЦ.</w:t>
      </w:r>
    </w:p>
    <w:p w14:paraId="4467B24D" w14:textId="1E48A58E" w:rsidR="0090115C" w:rsidRPr="003F5968" w:rsidRDefault="0090115C" w:rsidP="00BC16F8">
      <w:pPr>
        <w:ind w:firstLine="709"/>
        <w:contextualSpacing/>
        <w:jc w:val="both"/>
        <w:rPr>
          <w:bCs/>
          <w:iCs/>
          <w:sz w:val="28"/>
          <w:szCs w:val="28"/>
          <w:lang w:eastAsia="ru-RU"/>
        </w:rPr>
      </w:pPr>
      <w:r w:rsidRPr="0090115C">
        <w:rPr>
          <w:sz w:val="28"/>
          <w:szCs w:val="28"/>
          <w:lang w:eastAsia="ru-RU"/>
        </w:rPr>
        <w:lastRenderedPageBreak/>
        <w:t>2.3.8.</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основании</w:t>
      </w:r>
      <w:r w:rsidR="00F12F68">
        <w:rPr>
          <w:sz w:val="28"/>
          <w:szCs w:val="28"/>
          <w:lang w:eastAsia="ru-RU"/>
        </w:rPr>
        <w:t xml:space="preserve"> </w:t>
      </w:r>
      <w:r w:rsidRPr="0090115C">
        <w:rPr>
          <w:sz w:val="28"/>
          <w:szCs w:val="28"/>
          <w:lang w:eastAsia="ru-RU"/>
        </w:rPr>
        <w:t>запроса</w:t>
      </w:r>
      <w:r w:rsidR="00F12F68">
        <w:rPr>
          <w:sz w:val="28"/>
          <w:szCs w:val="28"/>
          <w:lang w:eastAsia="ru-RU"/>
        </w:rPr>
        <w:t xml:space="preserve"> </w:t>
      </w:r>
      <w:r w:rsidRPr="0090115C">
        <w:rPr>
          <w:sz w:val="28"/>
          <w:szCs w:val="28"/>
          <w:lang w:eastAsia="ru-RU"/>
        </w:rPr>
        <w:t>сведения</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ходе</w:t>
      </w:r>
      <w:r w:rsidR="00F12F68">
        <w:rPr>
          <w:sz w:val="28"/>
          <w:szCs w:val="28"/>
          <w:lang w:eastAsia="ru-RU"/>
        </w:rPr>
        <w:t xml:space="preserve"> </w:t>
      </w:r>
      <w:r w:rsidRPr="0090115C">
        <w:rPr>
          <w:sz w:val="28"/>
          <w:szCs w:val="28"/>
          <w:lang w:eastAsia="ru-RU"/>
        </w:rPr>
        <w:t>рассмотрения</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доводятся</w:t>
      </w:r>
      <w:r w:rsidR="00F12F68">
        <w:rPr>
          <w:sz w:val="28"/>
          <w:szCs w:val="28"/>
          <w:lang w:eastAsia="ru-RU"/>
        </w:rPr>
        <w:t xml:space="preserve"> </w:t>
      </w:r>
      <w:r w:rsidRPr="0090115C">
        <w:rPr>
          <w:sz w:val="28"/>
          <w:szCs w:val="28"/>
          <w:lang w:eastAsia="ru-RU"/>
        </w:rPr>
        <w:t>до</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устной</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личном</w:t>
      </w:r>
      <w:r w:rsidR="00F12F68">
        <w:rPr>
          <w:sz w:val="28"/>
          <w:szCs w:val="28"/>
          <w:lang w:eastAsia="ru-RU"/>
        </w:rPr>
        <w:t xml:space="preserve"> </w:t>
      </w:r>
      <w:r w:rsidRPr="0090115C">
        <w:rPr>
          <w:sz w:val="28"/>
          <w:szCs w:val="28"/>
          <w:lang w:eastAsia="ru-RU"/>
        </w:rPr>
        <w:t>обращении</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телефону</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уполномоченный</w:t>
      </w:r>
      <w:r w:rsidR="00F12F68">
        <w:rPr>
          <w:sz w:val="28"/>
          <w:szCs w:val="28"/>
          <w:lang w:eastAsia="ru-RU"/>
        </w:rPr>
        <w:t xml:space="preserve"> </w:t>
      </w:r>
      <w:r w:rsidRPr="0090115C">
        <w:rPr>
          <w:sz w:val="28"/>
          <w:szCs w:val="28"/>
          <w:lang w:eastAsia="ru-RU"/>
        </w:rPr>
        <w:t>орган,</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день</w:t>
      </w:r>
      <w:r w:rsidR="00F12F68">
        <w:rPr>
          <w:sz w:val="28"/>
          <w:szCs w:val="28"/>
          <w:lang w:eastAsia="ru-RU"/>
        </w:rPr>
        <w:t xml:space="preserve"> </w:t>
      </w:r>
      <w:r w:rsidRPr="0090115C">
        <w:rPr>
          <w:sz w:val="28"/>
          <w:szCs w:val="28"/>
          <w:lang w:eastAsia="ru-RU"/>
        </w:rPr>
        <w:t>обращения</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письменной</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том</w:t>
      </w:r>
      <w:r w:rsidR="00F12F68">
        <w:rPr>
          <w:sz w:val="28"/>
          <w:szCs w:val="28"/>
          <w:lang w:eastAsia="ru-RU"/>
        </w:rPr>
        <w:t xml:space="preserve"> </w:t>
      </w:r>
      <w:r w:rsidRPr="0090115C">
        <w:rPr>
          <w:sz w:val="28"/>
          <w:szCs w:val="28"/>
          <w:lang w:eastAsia="ru-RU"/>
        </w:rPr>
        <w:t>числе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электронном</w:t>
      </w:r>
      <w:r w:rsidR="00F12F68">
        <w:rPr>
          <w:sz w:val="28"/>
          <w:szCs w:val="28"/>
          <w:lang w:eastAsia="ru-RU"/>
        </w:rPr>
        <w:t xml:space="preserve"> </w:t>
      </w:r>
      <w:r w:rsidRPr="0090115C">
        <w:rPr>
          <w:sz w:val="28"/>
          <w:szCs w:val="28"/>
          <w:lang w:eastAsia="ru-RU"/>
        </w:rPr>
        <w:t>виде,</w:t>
      </w:r>
      <w:r w:rsidR="00F12F68">
        <w:rPr>
          <w:sz w:val="28"/>
          <w:szCs w:val="28"/>
          <w:lang w:eastAsia="ru-RU"/>
        </w:rPr>
        <w:t xml:space="preserve"> </w:t>
      </w:r>
      <w:r w:rsidRPr="0090115C">
        <w:rPr>
          <w:sz w:val="28"/>
          <w:szCs w:val="28"/>
          <w:lang w:eastAsia="ru-RU"/>
        </w:rPr>
        <w:t>если</w:t>
      </w:r>
      <w:r w:rsidR="00F12F68">
        <w:rPr>
          <w:sz w:val="28"/>
          <w:szCs w:val="28"/>
          <w:lang w:eastAsia="ru-RU"/>
        </w:rPr>
        <w:t xml:space="preserve"> </w:t>
      </w:r>
      <w:r w:rsidRPr="0090115C">
        <w:rPr>
          <w:sz w:val="28"/>
          <w:szCs w:val="28"/>
          <w:lang w:eastAsia="ru-RU"/>
        </w:rPr>
        <w:t>это</w:t>
      </w:r>
      <w:r w:rsidR="00F12F68">
        <w:rPr>
          <w:sz w:val="28"/>
          <w:szCs w:val="28"/>
          <w:lang w:eastAsia="ru-RU"/>
        </w:rPr>
        <w:t xml:space="preserve"> </w:t>
      </w:r>
      <w:r w:rsidRPr="0090115C">
        <w:rPr>
          <w:sz w:val="28"/>
          <w:szCs w:val="28"/>
          <w:lang w:eastAsia="ru-RU"/>
        </w:rPr>
        <w:t>предусмотрено</w:t>
      </w:r>
      <w:r w:rsidR="00F12F68">
        <w:rPr>
          <w:sz w:val="28"/>
          <w:szCs w:val="28"/>
          <w:lang w:eastAsia="ru-RU"/>
        </w:rPr>
        <w:t xml:space="preserve"> </w:t>
      </w:r>
      <w:r w:rsidRPr="0090115C">
        <w:rPr>
          <w:sz w:val="28"/>
          <w:szCs w:val="28"/>
          <w:lang w:eastAsia="ru-RU"/>
        </w:rPr>
        <w:t>указанным</w:t>
      </w:r>
      <w:r w:rsidR="00F12F68">
        <w:rPr>
          <w:sz w:val="28"/>
          <w:szCs w:val="28"/>
          <w:lang w:eastAsia="ru-RU"/>
        </w:rPr>
        <w:t xml:space="preserve"> </w:t>
      </w:r>
      <w:r w:rsidRPr="0090115C">
        <w:rPr>
          <w:sz w:val="28"/>
          <w:szCs w:val="28"/>
          <w:lang w:eastAsia="ru-RU"/>
        </w:rPr>
        <w:t>запросом,</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течение</w:t>
      </w:r>
      <w:r w:rsidR="00F12F68">
        <w:rPr>
          <w:sz w:val="28"/>
          <w:szCs w:val="28"/>
          <w:lang w:eastAsia="ru-RU"/>
        </w:rPr>
        <w:t xml:space="preserve"> </w:t>
      </w:r>
      <w:r w:rsidRPr="0090115C">
        <w:rPr>
          <w:sz w:val="28"/>
          <w:szCs w:val="28"/>
          <w:lang w:eastAsia="ru-RU"/>
        </w:rPr>
        <w:t>двух</w:t>
      </w:r>
      <w:r w:rsidR="00F12F68">
        <w:rPr>
          <w:sz w:val="28"/>
          <w:szCs w:val="28"/>
          <w:lang w:eastAsia="ru-RU"/>
        </w:rPr>
        <w:t xml:space="preserve"> </w:t>
      </w:r>
      <w:r w:rsidRPr="0090115C">
        <w:rPr>
          <w:sz w:val="28"/>
          <w:szCs w:val="28"/>
          <w:lang w:eastAsia="ru-RU"/>
        </w:rPr>
        <w:t>рабочих</w:t>
      </w:r>
      <w:r w:rsidR="00F12F68">
        <w:rPr>
          <w:sz w:val="28"/>
          <w:szCs w:val="28"/>
          <w:lang w:eastAsia="ru-RU"/>
        </w:rPr>
        <w:t xml:space="preserve"> </w:t>
      </w:r>
      <w:r w:rsidRPr="0090115C">
        <w:rPr>
          <w:sz w:val="28"/>
          <w:szCs w:val="28"/>
          <w:lang w:eastAsia="ru-RU"/>
        </w:rPr>
        <w:t>дней</w:t>
      </w:r>
      <w:r w:rsidR="00F12F68">
        <w:rPr>
          <w:sz w:val="28"/>
          <w:szCs w:val="28"/>
          <w:lang w:eastAsia="ru-RU"/>
        </w:rPr>
        <w:t xml:space="preserve"> </w:t>
      </w:r>
      <w:r w:rsidRPr="0090115C">
        <w:rPr>
          <w:sz w:val="28"/>
          <w:szCs w:val="28"/>
          <w:lang w:eastAsia="ru-RU"/>
        </w:rPr>
        <w:t>со</w:t>
      </w:r>
      <w:r w:rsidR="00F12F68">
        <w:rPr>
          <w:sz w:val="28"/>
          <w:szCs w:val="28"/>
          <w:lang w:eastAsia="ru-RU"/>
        </w:rPr>
        <w:t xml:space="preserve"> </w:t>
      </w:r>
      <w:r w:rsidRPr="0090115C">
        <w:rPr>
          <w:sz w:val="28"/>
          <w:szCs w:val="28"/>
          <w:lang w:eastAsia="ru-RU"/>
        </w:rPr>
        <w:t>дня</w:t>
      </w:r>
      <w:r w:rsidR="00F12F68">
        <w:rPr>
          <w:sz w:val="28"/>
          <w:szCs w:val="28"/>
          <w:lang w:eastAsia="ru-RU"/>
        </w:rPr>
        <w:t xml:space="preserve"> </w:t>
      </w:r>
      <w:r w:rsidRPr="0090115C">
        <w:rPr>
          <w:sz w:val="28"/>
          <w:szCs w:val="28"/>
          <w:lang w:eastAsia="ru-RU"/>
        </w:rPr>
        <w:t>поступления</w:t>
      </w:r>
      <w:r w:rsidR="00F12F68">
        <w:rPr>
          <w:sz w:val="28"/>
          <w:szCs w:val="28"/>
          <w:lang w:eastAsia="ru-RU"/>
        </w:rPr>
        <w:t xml:space="preserve"> </w:t>
      </w:r>
      <w:r w:rsidRPr="0090115C">
        <w:rPr>
          <w:sz w:val="28"/>
          <w:szCs w:val="28"/>
          <w:lang w:eastAsia="ru-RU"/>
        </w:rPr>
        <w:t>соответствующего</w:t>
      </w:r>
      <w:r w:rsidR="00F12F68">
        <w:rPr>
          <w:sz w:val="28"/>
          <w:szCs w:val="28"/>
          <w:lang w:eastAsia="ru-RU"/>
        </w:rPr>
        <w:t xml:space="preserve"> </w:t>
      </w:r>
      <w:r w:rsidRPr="0090115C">
        <w:rPr>
          <w:sz w:val="28"/>
          <w:szCs w:val="28"/>
          <w:lang w:eastAsia="ru-RU"/>
        </w:rPr>
        <w:t>запроса.</w:t>
      </w:r>
    </w:p>
    <w:p w14:paraId="593015AE" w14:textId="04174D88" w:rsidR="0090115C" w:rsidRPr="0090115C" w:rsidRDefault="0090115C" w:rsidP="0032067E">
      <w:pPr>
        <w:ind w:firstLine="709"/>
        <w:contextualSpacing/>
        <w:jc w:val="center"/>
        <w:rPr>
          <w:sz w:val="28"/>
          <w:szCs w:val="28"/>
          <w:lang w:eastAsia="ru-RU"/>
        </w:rPr>
      </w:pPr>
      <w:r w:rsidRPr="0090115C">
        <w:rPr>
          <w:b/>
          <w:sz w:val="28"/>
          <w:szCs w:val="28"/>
          <w:lang w:eastAsia="ru-RU"/>
        </w:rPr>
        <w:t>Подраздел</w:t>
      </w:r>
      <w:r w:rsidR="00F12F68">
        <w:rPr>
          <w:b/>
          <w:sz w:val="28"/>
          <w:szCs w:val="28"/>
          <w:lang w:eastAsia="ru-RU"/>
        </w:rPr>
        <w:t xml:space="preserve"> </w:t>
      </w:r>
      <w:r w:rsidRPr="0090115C">
        <w:rPr>
          <w:b/>
          <w:sz w:val="28"/>
          <w:szCs w:val="28"/>
          <w:lang w:eastAsia="ru-RU"/>
        </w:rPr>
        <w:t>2.4</w:t>
      </w:r>
      <w:r w:rsidR="00F12F68">
        <w:rPr>
          <w:b/>
          <w:sz w:val="28"/>
          <w:szCs w:val="28"/>
          <w:lang w:eastAsia="ru-RU"/>
        </w:rPr>
        <w:t xml:space="preserve">. </w:t>
      </w:r>
      <w:r w:rsidRPr="0090115C">
        <w:rPr>
          <w:b/>
          <w:sz w:val="28"/>
          <w:szCs w:val="28"/>
          <w:lang w:eastAsia="ru-RU"/>
        </w:rPr>
        <w:t>Срок</w:t>
      </w:r>
      <w:r w:rsidR="00F12F68">
        <w:rPr>
          <w:b/>
          <w:sz w:val="28"/>
          <w:szCs w:val="28"/>
          <w:lang w:eastAsia="ru-RU"/>
        </w:rPr>
        <w:t xml:space="preserve"> </w:t>
      </w:r>
      <w:r w:rsidRPr="0090115C">
        <w:rPr>
          <w:b/>
          <w:sz w:val="28"/>
          <w:szCs w:val="28"/>
          <w:lang w:eastAsia="ru-RU"/>
        </w:rPr>
        <w:t>предоставления</w:t>
      </w:r>
      <w:r w:rsidR="00F12F68">
        <w:rPr>
          <w:b/>
          <w:sz w:val="28"/>
          <w:szCs w:val="28"/>
          <w:lang w:eastAsia="ru-RU"/>
        </w:rPr>
        <w:t xml:space="preserve"> </w:t>
      </w:r>
      <w:r w:rsidRPr="0090115C">
        <w:rPr>
          <w:b/>
          <w:sz w:val="28"/>
          <w:szCs w:val="28"/>
          <w:lang w:eastAsia="ru-RU"/>
        </w:rPr>
        <w:t>муниципальной</w:t>
      </w:r>
      <w:r w:rsidR="00F12F68">
        <w:rPr>
          <w:b/>
          <w:sz w:val="28"/>
          <w:szCs w:val="28"/>
          <w:lang w:eastAsia="ru-RU"/>
        </w:rPr>
        <w:t xml:space="preserve"> </w:t>
      </w:r>
      <w:r w:rsidRPr="0090115C">
        <w:rPr>
          <w:b/>
          <w:sz w:val="28"/>
          <w:szCs w:val="28"/>
          <w:lang w:eastAsia="ru-RU"/>
        </w:rPr>
        <w:t>услуги</w:t>
      </w:r>
    </w:p>
    <w:p w14:paraId="24BC88A8" w14:textId="77777777" w:rsidR="0090115C" w:rsidRPr="0090115C" w:rsidRDefault="0090115C" w:rsidP="0032067E">
      <w:pPr>
        <w:pStyle w:val="ConsPlusNormal"/>
        <w:ind w:firstLine="709"/>
        <w:contextualSpacing/>
        <w:jc w:val="both"/>
        <w:rPr>
          <w:rFonts w:ascii="Times New Roman" w:hAnsi="Times New Roman" w:cs="Times New Roman"/>
          <w:sz w:val="28"/>
          <w:szCs w:val="28"/>
        </w:rPr>
      </w:pPr>
    </w:p>
    <w:p w14:paraId="6FD363B4" w14:textId="0FD83C41" w:rsidR="0090115C" w:rsidRPr="0090115C" w:rsidRDefault="0090115C" w:rsidP="0032067E">
      <w:pPr>
        <w:ind w:firstLine="709"/>
        <w:contextualSpacing/>
        <w:jc w:val="both"/>
        <w:rPr>
          <w:sz w:val="28"/>
          <w:szCs w:val="28"/>
          <w:lang w:eastAsia="ru-RU"/>
        </w:rPr>
      </w:pPr>
      <w:r w:rsidRPr="0090115C">
        <w:rPr>
          <w:sz w:val="28"/>
          <w:szCs w:val="28"/>
          <w:lang w:eastAsia="ru-RU"/>
        </w:rPr>
        <w:t>2.4.1.</w:t>
      </w:r>
      <w:r w:rsidR="00F12F68">
        <w:rPr>
          <w:sz w:val="28"/>
          <w:szCs w:val="28"/>
          <w:lang w:eastAsia="ru-RU"/>
        </w:rPr>
        <w:t xml:space="preserve"> </w:t>
      </w:r>
      <w:r w:rsidRPr="0090115C">
        <w:rPr>
          <w:sz w:val="28"/>
          <w:szCs w:val="28"/>
          <w:lang w:eastAsia="ru-RU"/>
        </w:rPr>
        <w:t>Срок</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может</w:t>
      </w:r>
      <w:r w:rsidR="00F12F68">
        <w:rPr>
          <w:sz w:val="28"/>
          <w:szCs w:val="28"/>
          <w:lang w:eastAsia="ru-RU"/>
        </w:rPr>
        <w:t xml:space="preserve"> </w:t>
      </w:r>
      <w:r w:rsidRPr="0090115C">
        <w:rPr>
          <w:sz w:val="28"/>
          <w:szCs w:val="28"/>
          <w:lang w:eastAsia="ru-RU"/>
        </w:rPr>
        <w:t>превышать</w:t>
      </w:r>
      <w:r w:rsidR="00F12F68">
        <w:rPr>
          <w:sz w:val="28"/>
          <w:szCs w:val="28"/>
          <w:lang w:eastAsia="ru-RU"/>
        </w:rPr>
        <w:t xml:space="preserve"> </w:t>
      </w:r>
      <w:r w:rsidR="002E241D" w:rsidRPr="008B24A5">
        <w:rPr>
          <w:sz w:val="28"/>
          <w:szCs w:val="28"/>
          <w:lang w:eastAsia="ru-RU"/>
        </w:rPr>
        <w:t>двадцати</w:t>
      </w:r>
      <w:r w:rsidR="00F12F68" w:rsidRPr="008B24A5">
        <w:rPr>
          <w:sz w:val="28"/>
          <w:szCs w:val="28"/>
          <w:lang w:eastAsia="ru-RU"/>
        </w:rPr>
        <w:t xml:space="preserve"> </w:t>
      </w:r>
      <w:r w:rsidRPr="008B24A5">
        <w:rPr>
          <w:sz w:val="28"/>
          <w:szCs w:val="28"/>
          <w:lang w:eastAsia="ru-RU"/>
        </w:rPr>
        <w:t>дней</w:t>
      </w:r>
      <w:r w:rsidR="00F12F68">
        <w:rPr>
          <w:sz w:val="28"/>
          <w:szCs w:val="28"/>
          <w:lang w:eastAsia="ru-RU"/>
        </w:rPr>
        <w:t xml:space="preserve"> </w:t>
      </w:r>
      <w:r w:rsidRPr="0090115C">
        <w:rPr>
          <w:sz w:val="28"/>
          <w:szCs w:val="28"/>
          <w:lang w:eastAsia="ru-RU"/>
        </w:rPr>
        <w:t>со</w:t>
      </w:r>
      <w:r w:rsidR="00F12F68">
        <w:rPr>
          <w:sz w:val="28"/>
          <w:szCs w:val="28"/>
          <w:lang w:eastAsia="ru-RU"/>
        </w:rPr>
        <w:t xml:space="preserve"> </w:t>
      </w:r>
      <w:r w:rsidRPr="0090115C">
        <w:rPr>
          <w:sz w:val="28"/>
          <w:szCs w:val="28"/>
          <w:lang w:eastAsia="ru-RU"/>
        </w:rPr>
        <w:t>дня</w:t>
      </w:r>
      <w:r w:rsidR="00F12F68">
        <w:rPr>
          <w:sz w:val="28"/>
          <w:szCs w:val="28"/>
          <w:lang w:eastAsia="ru-RU"/>
        </w:rPr>
        <w:t xml:space="preserve"> </w:t>
      </w:r>
      <w:r w:rsidRPr="0090115C">
        <w:rPr>
          <w:sz w:val="28"/>
          <w:szCs w:val="28"/>
          <w:lang w:eastAsia="ru-RU"/>
        </w:rPr>
        <w:t>регистрации</w:t>
      </w:r>
      <w:r w:rsidR="00F12F68">
        <w:rPr>
          <w:sz w:val="28"/>
          <w:szCs w:val="28"/>
          <w:lang w:eastAsia="ru-RU"/>
        </w:rPr>
        <w:t xml:space="preserve"> </w:t>
      </w:r>
      <w:r w:rsidRPr="0090115C">
        <w:rPr>
          <w:sz w:val="28"/>
          <w:szCs w:val="28"/>
          <w:lang w:eastAsia="ru-RU"/>
        </w:rPr>
        <w:t>Уполномоченным</w:t>
      </w:r>
      <w:r w:rsidR="00F12F68">
        <w:rPr>
          <w:sz w:val="28"/>
          <w:szCs w:val="28"/>
          <w:lang w:eastAsia="ru-RU"/>
        </w:rPr>
        <w:t xml:space="preserve"> </w:t>
      </w:r>
      <w:r w:rsidRPr="0090115C">
        <w:rPr>
          <w:sz w:val="28"/>
          <w:szCs w:val="28"/>
          <w:lang w:eastAsia="ru-RU"/>
        </w:rPr>
        <w:t>органом</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прилагаемых</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нему</w:t>
      </w:r>
      <w:r w:rsidR="00F12F68">
        <w:rPr>
          <w:sz w:val="28"/>
          <w:szCs w:val="28"/>
          <w:lang w:eastAsia="ru-RU"/>
        </w:rPr>
        <w:t xml:space="preserve"> </w:t>
      </w:r>
      <w:r w:rsidRPr="0090115C">
        <w:rPr>
          <w:sz w:val="28"/>
          <w:szCs w:val="28"/>
          <w:lang w:eastAsia="ru-RU"/>
        </w:rPr>
        <w:t>документов</w:t>
      </w:r>
      <w:r w:rsidR="002E241D">
        <w:rPr>
          <w:sz w:val="28"/>
          <w:szCs w:val="28"/>
          <w:lang w:eastAsia="ru-RU"/>
        </w:rPr>
        <w:t>.</w:t>
      </w:r>
    </w:p>
    <w:p w14:paraId="1BA4E5F5" w14:textId="19AD397E" w:rsidR="0090115C" w:rsidRPr="0090115C" w:rsidRDefault="0090115C" w:rsidP="0032067E">
      <w:pPr>
        <w:ind w:firstLine="709"/>
        <w:contextualSpacing/>
        <w:jc w:val="both"/>
        <w:rPr>
          <w:sz w:val="28"/>
          <w:szCs w:val="28"/>
          <w:lang w:eastAsia="ru-RU"/>
        </w:rPr>
      </w:pPr>
      <w:bookmarkStart w:id="6" w:name="sub_28"/>
      <w:r w:rsidRPr="0090115C">
        <w:rPr>
          <w:sz w:val="28"/>
          <w:szCs w:val="28"/>
          <w:lang w:eastAsia="ru-RU"/>
        </w:rPr>
        <w:t>2.4.2.</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направления</w:t>
      </w:r>
      <w:r w:rsidR="00F12F68">
        <w:rPr>
          <w:sz w:val="28"/>
          <w:szCs w:val="28"/>
          <w:lang w:eastAsia="ru-RU"/>
        </w:rPr>
        <w:t xml:space="preserve"> </w:t>
      </w:r>
      <w:r w:rsidRPr="0090115C">
        <w:rPr>
          <w:sz w:val="28"/>
          <w:szCs w:val="28"/>
          <w:lang w:eastAsia="ru-RU"/>
        </w:rPr>
        <w:t>Заявителем</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посредством</w:t>
      </w:r>
      <w:r w:rsidR="00F12F68">
        <w:rPr>
          <w:sz w:val="28"/>
          <w:szCs w:val="28"/>
          <w:lang w:eastAsia="ru-RU"/>
        </w:rPr>
        <w:t xml:space="preserve"> </w:t>
      </w:r>
      <w:r w:rsidRPr="0090115C">
        <w:rPr>
          <w:sz w:val="28"/>
          <w:szCs w:val="28"/>
          <w:lang w:eastAsia="ru-RU"/>
        </w:rPr>
        <w:t>почтового</w:t>
      </w:r>
      <w:r w:rsidR="00F12F68">
        <w:rPr>
          <w:sz w:val="28"/>
          <w:szCs w:val="28"/>
          <w:lang w:eastAsia="ru-RU"/>
        </w:rPr>
        <w:t xml:space="preserve"> </w:t>
      </w:r>
      <w:r w:rsidRPr="0090115C">
        <w:rPr>
          <w:sz w:val="28"/>
          <w:szCs w:val="28"/>
          <w:lang w:eastAsia="ru-RU"/>
        </w:rPr>
        <w:t>отправления,</w:t>
      </w:r>
      <w:r w:rsidR="00F12F68">
        <w:rPr>
          <w:sz w:val="28"/>
          <w:szCs w:val="28"/>
          <w:lang w:eastAsia="ru-RU"/>
        </w:rPr>
        <w:t xml:space="preserve"> </w:t>
      </w:r>
      <w:r w:rsidRPr="0090115C">
        <w:rPr>
          <w:sz w:val="28"/>
          <w:szCs w:val="28"/>
          <w:lang w:eastAsia="ru-RU"/>
        </w:rPr>
        <w:t>срок</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исчисляется</w:t>
      </w:r>
      <w:r w:rsidR="00F12F68">
        <w:rPr>
          <w:sz w:val="28"/>
          <w:szCs w:val="28"/>
          <w:lang w:eastAsia="ru-RU"/>
        </w:rPr>
        <w:t xml:space="preserve"> </w:t>
      </w:r>
      <w:r w:rsidRPr="0090115C">
        <w:rPr>
          <w:sz w:val="28"/>
          <w:szCs w:val="28"/>
          <w:lang w:eastAsia="ru-RU"/>
        </w:rPr>
        <w:t>со</w:t>
      </w:r>
      <w:r w:rsidR="00F12F68">
        <w:rPr>
          <w:sz w:val="28"/>
          <w:szCs w:val="28"/>
          <w:lang w:eastAsia="ru-RU"/>
        </w:rPr>
        <w:t xml:space="preserve"> </w:t>
      </w:r>
      <w:r w:rsidRPr="0090115C">
        <w:rPr>
          <w:sz w:val="28"/>
          <w:szCs w:val="28"/>
          <w:lang w:eastAsia="ru-RU"/>
        </w:rPr>
        <w:t>дня</w:t>
      </w:r>
      <w:r w:rsidR="00F12F68">
        <w:rPr>
          <w:sz w:val="28"/>
          <w:szCs w:val="28"/>
          <w:lang w:eastAsia="ru-RU"/>
        </w:rPr>
        <w:t xml:space="preserve"> </w:t>
      </w:r>
      <w:r w:rsidRPr="0090115C">
        <w:rPr>
          <w:sz w:val="28"/>
          <w:szCs w:val="28"/>
          <w:lang w:eastAsia="ru-RU"/>
        </w:rPr>
        <w:t>регистрации</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Уполномоченном</w:t>
      </w:r>
      <w:r w:rsidR="00F12F68">
        <w:rPr>
          <w:sz w:val="28"/>
          <w:szCs w:val="28"/>
          <w:lang w:eastAsia="ru-RU"/>
        </w:rPr>
        <w:t xml:space="preserve"> </w:t>
      </w:r>
      <w:r w:rsidRPr="0090115C">
        <w:rPr>
          <w:sz w:val="28"/>
          <w:szCs w:val="28"/>
          <w:lang w:eastAsia="ru-RU"/>
        </w:rPr>
        <w:t>органе.</w:t>
      </w:r>
      <w:bookmarkEnd w:id="6"/>
      <w:r w:rsidR="00F12F68">
        <w:rPr>
          <w:sz w:val="28"/>
          <w:szCs w:val="28"/>
          <w:lang w:eastAsia="ru-RU"/>
        </w:rPr>
        <w:t xml:space="preserve"> </w:t>
      </w:r>
    </w:p>
    <w:p w14:paraId="20169B55" w14:textId="1A0DBD94" w:rsidR="0090115C" w:rsidRPr="0090115C" w:rsidRDefault="0090115C" w:rsidP="0032067E">
      <w:pPr>
        <w:tabs>
          <w:tab w:val="left" w:pos="1368"/>
        </w:tabs>
        <w:ind w:firstLine="709"/>
        <w:contextualSpacing/>
        <w:jc w:val="both"/>
        <w:rPr>
          <w:sz w:val="28"/>
          <w:szCs w:val="28"/>
          <w:lang w:eastAsia="ru-RU"/>
        </w:rPr>
      </w:pPr>
      <w:r w:rsidRPr="0090115C">
        <w:rPr>
          <w:sz w:val="28"/>
          <w:szCs w:val="28"/>
          <w:lang w:eastAsia="ru-RU"/>
        </w:rPr>
        <w:t>2.4.3.</w:t>
      </w:r>
      <w:r w:rsidR="00527927">
        <w:rPr>
          <w:sz w:val="28"/>
          <w:szCs w:val="28"/>
          <w:lang w:eastAsia="ru-RU"/>
        </w:rPr>
        <w:t xml:space="preserve"> </w:t>
      </w:r>
      <w:r w:rsidRPr="0090115C">
        <w:rPr>
          <w:sz w:val="28"/>
          <w:szCs w:val="28"/>
          <w:lang w:eastAsia="ru-RU"/>
        </w:rPr>
        <w:t>Заявление,</w:t>
      </w:r>
      <w:r w:rsidR="00F12F68">
        <w:rPr>
          <w:sz w:val="28"/>
          <w:szCs w:val="28"/>
          <w:lang w:eastAsia="ru-RU"/>
        </w:rPr>
        <w:t xml:space="preserve"> </w:t>
      </w:r>
      <w:r w:rsidRPr="0090115C">
        <w:rPr>
          <w:sz w:val="28"/>
          <w:szCs w:val="28"/>
          <w:lang w:eastAsia="ru-RU"/>
        </w:rPr>
        <w:t>направленное</w:t>
      </w:r>
      <w:r w:rsidR="00F12F68">
        <w:rPr>
          <w:sz w:val="28"/>
          <w:szCs w:val="28"/>
          <w:lang w:eastAsia="ru-RU"/>
        </w:rPr>
        <w:t xml:space="preserve"> </w:t>
      </w:r>
      <w:r w:rsidRPr="0090115C">
        <w:rPr>
          <w:sz w:val="28"/>
          <w:szCs w:val="28"/>
          <w:lang w:eastAsia="ru-RU"/>
        </w:rPr>
        <w:t>посредством</w:t>
      </w:r>
      <w:r w:rsidR="00F12F68">
        <w:rPr>
          <w:sz w:val="28"/>
          <w:szCs w:val="28"/>
          <w:lang w:eastAsia="ru-RU"/>
        </w:rPr>
        <w:t xml:space="preserve"> </w:t>
      </w:r>
      <w:r w:rsidRPr="0090115C">
        <w:rPr>
          <w:sz w:val="28"/>
          <w:szCs w:val="28"/>
          <w:lang w:eastAsia="ru-RU"/>
        </w:rPr>
        <w:t>РПГУ</w:t>
      </w:r>
      <w:r w:rsidR="00F12F68">
        <w:rPr>
          <w:sz w:val="28"/>
          <w:szCs w:val="28"/>
          <w:lang w:eastAsia="ru-RU"/>
        </w:rPr>
        <w:t xml:space="preserve"> </w:t>
      </w:r>
      <w:r w:rsidRPr="0090115C">
        <w:rPr>
          <w:sz w:val="28"/>
          <w:szCs w:val="28"/>
          <w:lang w:eastAsia="ru-RU"/>
        </w:rPr>
        <w:t>регистрируется</w:t>
      </w:r>
      <w:r w:rsidR="00F12F68">
        <w:rPr>
          <w:sz w:val="28"/>
          <w:szCs w:val="28"/>
          <w:lang w:eastAsia="ru-RU"/>
        </w:rPr>
        <w:t xml:space="preserve"> </w:t>
      </w:r>
      <w:r w:rsidRPr="0090115C">
        <w:rPr>
          <w:sz w:val="28"/>
          <w:szCs w:val="28"/>
          <w:lang w:eastAsia="ru-RU"/>
        </w:rPr>
        <w:t>уполномоченным</w:t>
      </w:r>
      <w:r w:rsidR="00F12F68">
        <w:rPr>
          <w:sz w:val="28"/>
          <w:szCs w:val="28"/>
          <w:lang w:eastAsia="ru-RU"/>
        </w:rPr>
        <w:t xml:space="preserve"> </w:t>
      </w:r>
      <w:r w:rsidRPr="0090115C">
        <w:rPr>
          <w:sz w:val="28"/>
          <w:szCs w:val="28"/>
          <w:lang w:eastAsia="ru-RU"/>
        </w:rPr>
        <w:t>органом</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государственной</w:t>
      </w:r>
      <w:r w:rsidR="00F12F68">
        <w:rPr>
          <w:sz w:val="28"/>
          <w:szCs w:val="28"/>
          <w:lang w:eastAsia="ru-RU"/>
        </w:rPr>
        <w:t xml:space="preserve"> </w:t>
      </w:r>
      <w:r w:rsidRPr="0090115C">
        <w:rPr>
          <w:sz w:val="28"/>
          <w:szCs w:val="28"/>
          <w:lang w:eastAsia="ru-RU"/>
        </w:rPr>
        <w:t>информационной</w:t>
      </w:r>
      <w:r w:rsidR="00F12F68">
        <w:rPr>
          <w:sz w:val="28"/>
          <w:szCs w:val="28"/>
          <w:lang w:eastAsia="ru-RU"/>
        </w:rPr>
        <w:t xml:space="preserve"> </w:t>
      </w:r>
      <w:r w:rsidRPr="0090115C">
        <w:rPr>
          <w:sz w:val="28"/>
          <w:szCs w:val="28"/>
          <w:lang w:eastAsia="ru-RU"/>
        </w:rPr>
        <w:t>системе,</w:t>
      </w:r>
      <w:r w:rsidR="00F12F68">
        <w:rPr>
          <w:sz w:val="28"/>
          <w:szCs w:val="28"/>
          <w:lang w:eastAsia="ru-RU"/>
        </w:rPr>
        <w:t xml:space="preserve"> </w:t>
      </w:r>
      <w:r w:rsidRPr="0090115C">
        <w:rPr>
          <w:sz w:val="28"/>
          <w:szCs w:val="28"/>
          <w:lang w:eastAsia="ru-RU"/>
        </w:rPr>
        <w:t>обеспечивающей</w:t>
      </w:r>
      <w:r w:rsidR="00F12F68">
        <w:rPr>
          <w:sz w:val="28"/>
          <w:szCs w:val="28"/>
          <w:lang w:eastAsia="ru-RU"/>
        </w:rPr>
        <w:t xml:space="preserve"> </w:t>
      </w:r>
      <w:r w:rsidRPr="0090115C">
        <w:rPr>
          <w:sz w:val="28"/>
          <w:szCs w:val="28"/>
          <w:lang w:eastAsia="ru-RU"/>
        </w:rPr>
        <w:t>возможность</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электронной</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день</w:t>
      </w:r>
      <w:r w:rsidR="00F12F68">
        <w:rPr>
          <w:sz w:val="28"/>
          <w:szCs w:val="28"/>
          <w:lang w:eastAsia="ru-RU"/>
        </w:rPr>
        <w:t xml:space="preserve"> </w:t>
      </w:r>
      <w:r w:rsidRPr="0090115C">
        <w:rPr>
          <w:sz w:val="28"/>
          <w:szCs w:val="28"/>
          <w:lang w:eastAsia="ru-RU"/>
        </w:rPr>
        <w:t>его</w:t>
      </w:r>
      <w:r w:rsidR="00F12F68">
        <w:rPr>
          <w:sz w:val="28"/>
          <w:szCs w:val="28"/>
          <w:lang w:eastAsia="ru-RU"/>
        </w:rPr>
        <w:t xml:space="preserve"> </w:t>
      </w:r>
      <w:r w:rsidRPr="0090115C">
        <w:rPr>
          <w:sz w:val="28"/>
          <w:szCs w:val="28"/>
          <w:lang w:eastAsia="ru-RU"/>
        </w:rPr>
        <w:t>подачи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этот</w:t>
      </w:r>
      <w:r w:rsidR="00F12F68">
        <w:rPr>
          <w:sz w:val="28"/>
          <w:szCs w:val="28"/>
          <w:lang w:eastAsia="ru-RU"/>
        </w:rPr>
        <w:t xml:space="preserve"> </w:t>
      </w:r>
      <w:r w:rsidRPr="0090115C">
        <w:rPr>
          <w:sz w:val="28"/>
          <w:szCs w:val="28"/>
          <w:lang w:eastAsia="ru-RU"/>
        </w:rPr>
        <w:t>же</w:t>
      </w:r>
      <w:r w:rsidR="00F12F68">
        <w:rPr>
          <w:sz w:val="28"/>
          <w:szCs w:val="28"/>
          <w:lang w:eastAsia="ru-RU"/>
        </w:rPr>
        <w:t xml:space="preserve"> </w:t>
      </w:r>
      <w:r w:rsidRPr="0090115C">
        <w:rPr>
          <w:sz w:val="28"/>
          <w:szCs w:val="28"/>
          <w:lang w:eastAsia="ru-RU"/>
        </w:rPr>
        <w:t>день</w:t>
      </w:r>
      <w:r w:rsidR="00F12F68">
        <w:rPr>
          <w:sz w:val="28"/>
          <w:szCs w:val="28"/>
          <w:lang w:eastAsia="ru-RU"/>
        </w:rPr>
        <w:t xml:space="preserve"> </w:t>
      </w:r>
      <w:r w:rsidRPr="0090115C">
        <w:rPr>
          <w:sz w:val="28"/>
          <w:szCs w:val="28"/>
          <w:lang w:eastAsia="ru-RU"/>
        </w:rPr>
        <w:t>заявителю</w:t>
      </w:r>
      <w:r w:rsidR="00F12F68">
        <w:rPr>
          <w:sz w:val="28"/>
          <w:szCs w:val="28"/>
          <w:lang w:eastAsia="ru-RU"/>
        </w:rPr>
        <w:t xml:space="preserve"> </w:t>
      </w:r>
      <w:r w:rsidRPr="0090115C">
        <w:rPr>
          <w:sz w:val="28"/>
          <w:szCs w:val="28"/>
          <w:lang w:eastAsia="ru-RU"/>
        </w:rPr>
        <w:t>направляется</w:t>
      </w:r>
      <w:r w:rsidR="00F12F68">
        <w:rPr>
          <w:sz w:val="28"/>
          <w:szCs w:val="28"/>
          <w:lang w:eastAsia="ru-RU"/>
        </w:rPr>
        <w:t xml:space="preserve"> </w:t>
      </w:r>
      <w:r w:rsidRPr="0090115C">
        <w:rPr>
          <w:sz w:val="28"/>
          <w:szCs w:val="28"/>
          <w:lang w:eastAsia="ru-RU"/>
        </w:rPr>
        <w:t>электронное</w:t>
      </w:r>
      <w:r w:rsidR="00F12F68">
        <w:rPr>
          <w:sz w:val="28"/>
          <w:szCs w:val="28"/>
          <w:lang w:eastAsia="ru-RU"/>
        </w:rPr>
        <w:t xml:space="preserve"> </w:t>
      </w:r>
      <w:r w:rsidRPr="0090115C">
        <w:rPr>
          <w:sz w:val="28"/>
          <w:szCs w:val="28"/>
          <w:lang w:eastAsia="ru-RU"/>
        </w:rPr>
        <w:t>уведомление</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регистрации</w:t>
      </w:r>
      <w:r w:rsidR="00F12F68">
        <w:rPr>
          <w:sz w:val="28"/>
          <w:szCs w:val="28"/>
          <w:lang w:eastAsia="ru-RU"/>
        </w:rPr>
        <w:t xml:space="preserve"> </w:t>
      </w:r>
      <w:r w:rsidRPr="0090115C">
        <w:rPr>
          <w:sz w:val="28"/>
          <w:szCs w:val="28"/>
          <w:lang w:eastAsia="ru-RU"/>
        </w:rPr>
        <w:t>его</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Заявление,</w:t>
      </w:r>
      <w:r w:rsidR="00F12F68">
        <w:rPr>
          <w:sz w:val="28"/>
          <w:szCs w:val="28"/>
          <w:lang w:eastAsia="ru-RU"/>
        </w:rPr>
        <w:t xml:space="preserve"> </w:t>
      </w:r>
      <w:r w:rsidRPr="0090115C">
        <w:rPr>
          <w:sz w:val="28"/>
          <w:szCs w:val="28"/>
          <w:lang w:eastAsia="ru-RU"/>
        </w:rPr>
        <w:t>поданное</w:t>
      </w:r>
      <w:r w:rsidR="00F12F68">
        <w:rPr>
          <w:sz w:val="28"/>
          <w:szCs w:val="28"/>
          <w:lang w:eastAsia="ru-RU"/>
        </w:rPr>
        <w:t xml:space="preserve"> </w:t>
      </w:r>
      <w:r w:rsidRPr="0090115C">
        <w:rPr>
          <w:sz w:val="28"/>
          <w:szCs w:val="28"/>
          <w:lang w:eastAsia="ru-RU"/>
        </w:rPr>
        <w:t>после</w:t>
      </w:r>
      <w:r w:rsidR="00F12F68">
        <w:rPr>
          <w:sz w:val="28"/>
          <w:szCs w:val="28"/>
          <w:lang w:eastAsia="ru-RU"/>
        </w:rPr>
        <w:t xml:space="preserve"> </w:t>
      </w:r>
      <w:r w:rsidRPr="0090115C">
        <w:rPr>
          <w:sz w:val="28"/>
          <w:szCs w:val="28"/>
          <w:lang w:eastAsia="ru-RU"/>
        </w:rPr>
        <w:t>окончания</w:t>
      </w:r>
      <w:r w:rsidR="00F12F68">
        <w:rPr>
          <w:sz w:val="28"/>
          <w:szCs w:val="28"/>
          <w:lang w:eastAsia="ru-RU"/>
        </w:rPr>
        <w:t xml:space="preserve"> </w:t>
      </w:r>
      <w:r w:rsidRPr="0090115C">
        <w:rPr>
          <w:sz w:val="28"/>
          <w:szCs w:val="28"/>
          <w:lang w:eastAsia="ru-RU"/>
        </w:rPr>
        <w:t>рабочего</w:t>
      </w:r>
      <w:r w:rsidR="00F12F68">
        <w:rPr>
          <w:sz w:val="28"/>
          <w:szCs w:val="28"/>
          <w:lang w:eastAsia="ru-RU"/>
        </w:rPr>
        <w:t xml:space="preserve"> </w:t>
      </w:r>
      <w:r w:rsidRPr="0090115C">
        <w:rPr>
          <w:sz w:val="28"/>
          <w:szCs w:val="28"/>
          <w:lang w:eastAsia="ru-RU"/>
        </w:rPr>
        <w:t>дня</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нерабочий</w:t>
      </w:r>
      <w:r w:rsidR="00F12F68">
        <w:rPr>
          <w:sz w:val="28"/>
          <w:szCs w:val="28"/>
          <w:lang w:eastAsia="ru-RU"/>
        </w:rPr>
        <w:t xml:space="preserve"> </w:t>
      </w:r>
      <w:r w:rsidRPr="0090115C">
        <w:rPr>
          <w:sz w:val="28"/>
          <w:szCs w:val="28"/>
          <w:lang w:eastAsia="ru-RU"/>
        </w:rPr>
        <w:t>день,</w:t>
      </w:r>
      <w:r w:rsidR="00F12F68">
        <w:rPr>
          <w:sz w:val="28"/>
          <w:szCs w:val="28"/>
          <w:lang w:eastAsia="ru-RU"/>
        </w:rPr>
        <w:t xml:space="preserve"> </w:t>
      </w:r>
      <w:r w:rsidRPr="0090115C">
        <w:rPr>
          <w:sz w:val="28"/>
          <w:szCs w:val="28"/>
          <w:lang w:eastAsia="ru-RU"/>
        </w:rPr>
        <w:t>регистрируется</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следующий</w:t>
      </w:r>
      <w:r w:rsidR="00F12F68">
        <w:rPr>
          <w:sz w:val="28"/>
          <w:szCs w:val="28"/>
          <w:lang w:eastAsia="ru-RU"/>
        </w:rPr>
        <w:t xml:space="preserve"> </w:t>
      </w:r>
      <w:r w:rsidRPr="0090115C">
        <w:rPr>
          <w:sz w:val="28"/>
          <w:szCs w:val="28"/>
          <w:lang w:eastAsia="ru-RU"/>
        </w:rPr>
        <w:t>рабочий</w:t>
      </w:r>
      <w:r w:rsidR="00F12F68">
        <w:rPr>
          <w:sz w:val="28"/>
          <w:szCs w:val="28"/>
          <w:lang w:eastAsia="ru-RU"/>
        </w:rPr>
        <w:t xml:space="preserve"> </w:t>
      </w:r>
      <w:r w:rsidRPr="0090115C">
        <w:rPr>
          <w:sz w:val="28"/>
          <w:szCs w:val="28"/>
          <w:lang w:eastAsia="ru-RU"/>
        </w:rPr>
        <w:t>день.</w:t>
      </w:r>
      <w:r w:rsidR="00F12F68">
        <w:rPr>
          <w:sz w:val="28"/>
          <w:szCs w:val="28"/>
          <w:lang w:eastAsia="ru-RU"/>
        </w:rPr>
        <w:t xml:space="preserve"> </w:t>
      </w:r>
    </w:p>
    <w:p w14:paraId="1E51CF9E" w14:textId="295AB614" w:rsidR="0090115C" w:rsidRPr="0090115C" w:rsidRDefault="0090115C" w:rsidP="0032067E">
      <w:pPr>
        <w:ind w:firstLine="709"/>
        <w:contextualSpacing/>
        <w:jc w:val="both"/>
        <w:rPr>
          <w:sz w:val="28"/>
          <w:szCs w:val="28"/>
          <w:lang w:eastAsia="ru-RU"/>
        </w:rPr>
      </w:pPr>
      <w:r w:rsidRPr="0090115C">
        <w:rPr>
          <w:sz w:val="28"/>
          <w:szCs w:val="28"/>
          <w:lang w:eastAsia="ru-RU"/>
        </w:rPr>
        <w:t>2.4.4.</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представления</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через</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срок</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исчисляется</w:t>
      </w:r>
      <w:r w:rsidR="00F12F68">
        <w:rPr>
          <w:sz w:val="28"/>
          <w:szCs w:val="28"/>
          <w:lang w:eastAsia="ru-RU"/>
        </w:rPr>
        <w:t xml:space="preserve"> </w:t>
      </w:r>
      <w:r w:rsidRPr="0090115C">
        <w:rPr>
          <w:sz w:val="28"/>
          <w:szCs w:val="28"/>
          <w:lang w:eastAsia="ru-RU"/>
        </w:rPr>
        <w:t>со</w:t>
      </w:r>
      <w:r w:rsidR="00F12F68">
        <w:rPr>
          <w:sz w:val="28"/>
          <w:szCs w:val="28"/>
          <w:lang w:eastAsia="ru-RU"/>
        </w:rPr>
        <w:t xml:space="preserve"> </w:t>
      </w:r>
      <w:r w:rsidRPr="0090115C">
        <w:rPr>
          <w:sz w:val="28"/>
          <w:szCs w:val="28"/>
          <w:lang w:eastAsia="ru-RU"/>
        </w:rPr>
        <w:t>дня</w:t>
      </w:r>
      <w:r w:rsidR="00F12F68">
        <w:rPr>
          <w:sz w:val="28"/>
          <w:szCs w:val="28"/>
          <w:lang w:eastAsia="ru-RU"/>
        </w:rPr>
        <w:t xml:space="preserve"> </w:t>
      </w:r>
      <w:r w:rsidRPr="0090115C">
        <w:rPr>
          <w:sz w:val="28"/>
          <w:szCs w:val="28"/>
          <w:lang w:eastAsia="ru-RU"/>
        </w:rPr>
        <w:t>передачи</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уполномоченный</w:t>
      </w:r>
      <w:r w:rsidR="00F12F68">
        <w:rPr>
          <w:sz w:val="28"/>
          <w:szCs w:val="28"/>
          <w:lang w:eastAsia="ru-RU"/>
        </w:rPr>
        <w:t xml:space="preserve"> </w:t>
      </w:r>
      <w:r w:rsidRPr="0090115C">
        <w:rPr>
          <w:sz w:val="28"/>
          <w:szCs w:val="28"/>
          <w:lang w:eastAsia="ru-RU"/>
        </w:rPr>
        <w:t>орган.</w:t>
      </w:r>
    </w:p>
    <w:p w14:paraId="43969BAB" w14:textId="48DFFB86" w:rsidR="0090115C" w:rsidRPr="0090115C" w:rsidRDefault="0090115C" w:rsidP="0032067E">
      <w:pPr>
        <w:ind w:firstLine="709"/>
        <w:contextualSpacing/>
        <w:jc w:val="both"/>
        <w:rPr>
          <w:sz w:val="28"/>
          <w:szCs w:val="28"/>
          <w:lang w:eastAsia="ru-RU"/>
        </w:rPr>
      </w:pPr>
      <w:r w:rsidRPr="0090115C">
        <w:rPr>
          <w:sz w:val="28"/>
          <w:szCs w:val="28"/>
          <w:lang w:eastAsia="ru-RU"/>
        </w:rPr>
        <w:t>2.4.5.</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выдачи</w:t>
      </w:r>
      <w:r w:rsidR="00F12F68">
        <w:rPr>
          <w:sz w:val="28"/>
          <w:szCs w:val="28"/>
          <w:lang w:eastAsia="ru-RU"/>
        </w:rPr>
        <w:t xml:space="preserve"> </w:t>
      </w:r>
      <w:r w:rsidRPr="0090115C">
        <w:rPr>
          <w:sz w:val="28"/>
          <w:szCs w:val="28"/>
          <w:lang w:eastAsia="ru-RU"/>
        </w:rPr>
        <w:t>дубликата</w:t>
      </w:r>
      <w:r w:rsidR="00F12F68">
        <w:rPr>
          <w:sz w:val="28"/>
          <w:szCs w:val="28"/>
          <w:lang w:eastAsia="ru-RU"/>
        </w:rPr>
        <w:t xml:space="preserve"> </w:t>
      </w:r>
      <w:r w:rsidRPr="0090115C">
        <w:rPr>
          <w:sz w:val="28"/>
          <w:szCs w:val="28"/>
          <w:lang w:eastAsia="ru-RU"/>
        </w:rPr>
        <w:t>срок</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более</w:t>
      </w:r>
      <w:r w:rsidR="00F12F68">
        <w:rPr>
          <w:sz w:val="28"/>
          <w:szCs w:val="28"/>
          <w:lang w:eastAsia="ru-RU"/>
        </w:rPr>
        <w:t xml:space="preserve"> </w:t>
      </w:r>
      <w:r w:rsidRPr="0090115C">
        <w:rPr>
          <w:sz w:val="28"/>
          <w:szCs w:val="28"/>
          <w:lang w:eastAsia="ru-RU"/>
        </w:rPr>
        <w:t>14</w:t>
      </w:r>
      <w:r w:rsidR="00EF747E">
        <w:rPr>
          <w:sz w:val="28"/>
          <w:szCs w:val="28"/>
          <w:lang w:eastAsia="ru-RU"/>
        </w:rPr>
        <w:t xml:space="preserve"> (четырнадцати)</w:t>
      </w:r>
      <w:r w:rsidR="00F12F68">
        <w:rPr>
          <w:sz w:val="28"/>
          <w:szCs w:val="28"/>
          <w:lang w:eastAsia="ru-RU"/>
        </w:rPr>
        <w:t xml:space="preserve"> </w:t>
      </w:r>
      <w:r w:rsidRPr="0090115C">
        <w:rPr>
          <w:sz w:val="28"/>
          <w:szCs w:val="28"/>
          <w:lang w:eastAsia="ru-RU"/>
        </w:rPr>
        <w:t>дней</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даты</w:t>
      </w:r>
      <w:r w:rsidR="00F12F68">
        <w:rPr>
          <w:sz w:val="28"/>
          <w:szCs w:val="28"/>
          <w:lang w:eastAsia="ru-RU"/>
        </w:rPr>
        <w:t xml:space="preserve"> </w:t>
      </w:r>
      <w:r w:rsidRPr="0090115C">
        <w:rPr>
          <w:sz w:val="28"/>
          <w:szCs w:val="28"/>
          <w:lang w:eastAsia="ru-RU"/>
        </w:rPr>
        <w:t>регистрации</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выдаче</w:t>
      </w:r>
      <w:r w:rsidR="00F12F68">
        <w:rPr>
          <w:sz w:val="28"/>
          <w:szCs w:val="28"/>
          <w:lang w:eastAsia="ru-RU"/>
        </w:rPr>
        <w:t xml:space="preserve"> </w:t>
      </w:r>
      <w:r w:rsidRPr="0090115C">
        <w:rPr>
          <w:sz w:val="28"/>
          <w:szCs w:val="28"/>
          <w:lang w:eastAsia="ru-RU"/>
        </w:rPr>
        <w:t>дубликата</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документов</w:t>
      </w:r>
      <w:r w:rsidR="002E241D">
        <w:rPr>
          <w:sz w:val="28"/>
          <w:szCs w:val="28"/>
          <w:lang w:eastAsia="ru-RU"/>
        </w:rPr>
        <w:t>.</w:t>
      </w:r>
    </w:p>
    <w:p w14:paraId="03DEBC9A" w14:textId="2138FAA3" w:rsidR="0090115C" w:rsidRPr="0090115C" w:rsidRDefault="0090115C" w:rsidP="0032067E">
      <w:pPr>
        <w:ind w:firstLine="709"/>
        <w:contextualSpacing/>
        <w:jc w:val="both"/>
        <w:rPr>
          <w:sz w:val="28"/>
          <w:szCs w:val="28"/>
          <w:lang w:eastAsia="ru-RU"/>
        </w:rPr>
      </w:pPr>
      <w:r w:rsidRPr="0090115C">
        <w:rPr>
          <w:sz w:val="28"/>
          <w:szCs w:val="28"/>
          <w:lang w:eastAsia="ru-RU"/>
        </w:rPr>
        <w:t>2.4.6.</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исправлении</w:t>
      </w:r>
      <w:r w:rsidR="00F12F68">
        <w:rPr>
          <w:sz w:val="28"/>
          <w:szCs w:val="28"/>
          <w:lang w:eastAsia="ru-RU"/>
        </w:rPr>
        <w:t xml:space="preserve"> </w:t>
      </w:r>
      <w:r w:rsidRPr="0090115C">
        <w:rPr>
          <w:sz w:val="28"/>
          <w:szCs w:val="28"/>
          <w:lang w:eastAsia="ru-RU"/>
        </w:rPr>
        <w:t>допущенных</w:t>
      </w:r>
      <w:r w:rsidR="00F12F68">
        <w:rPr>
          <w:sz w:val="28"/>
          <w:szCs w:val="28"/>
          <w:lang w:eastAsia="ru-RU"/>
        </w:rPr>
        <w:t xml:space="preserve"> </w:t>
      </w:r>
      <w:r w:rsidRPr="0090115C">
        <w:rPr>
          <w:sz w:val="28"/>
          <w:szCs w:val="28"/>
          <w:lang w:eastAsia="ru-RU"/>
        </w:rPr>
        <w:t>опечаток</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ошибок</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документах,</w:t>
      </w:r>
      <w:r w:rsidR="00F12F68">
        <w:rPr>
          <w:sz w:val="28"/>
          <w:szCs w:val="28"/>
          <w:lang w:eastAsia="ru-RU"/>
        </w:rPr>
        <w:t xml:space="preserve"> </w:t>
      </w:r>
      <w:r w:rsidRPr="0090115C">
        <w:rPr>
          <w:sz w:val="28"/>
          <w:szCs w:val="28"/>
          <w:lang w:eastAsia="ru-RU"/>
        </w:rPr>
        <w:t>выданных</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результате</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указанных</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002E241D" w:rsidRPr="008B24A5">
        <w:rPr>
          <w:sz w:val="28"/>
          <w:szCs w:val="28"/>
          <w:lang w:eastAsia="ru-RU"/>
        </w:rPr>
        <w:t>подразделе 3.6.</w:t>
      </w:r>
      <w:r w:rsidR="00F12F68">
        <w:rPr>
          <w:sz w:val="28"/>
          <w:szCs w:val="28"/>
          <w:lang w:eastAsia="ru-RU"/>
        </w:rPr>
        <w:t xml:space="preserve"> </w:t>
      </w:r>
      <w:r w:rsidRPr="0090115C">
        <w:rPr>
          <w:sz w:val="28"/>
          <w:szCs w:val="28"/>
          <w:lang w:eastAsia="ru-RU"/>
        </w:rPr>
        <w:t>административного</w:t>
      </w:r>
      <w:r w:rsidR="00F12F68">
        <w:rPr>
          <w:sz w:val="28"/>
          <w:szCs w:val="28"/>
          <w:lang w:eastAsia="ru-RU"/>
        </w:rPr>
        <w:t xml:space="preserve"> </w:t>
      </w:r>
      <w:r w:rsidRPr="0090115C">
        <w:rPr>
          <w:sz w:val="28"/>
          <w:szCs w:val="28"/>
          <w:lang w:eastAsia="ru-RU"/>
        </w:rPr>
        <w:t>регламента,</w:t>
      </w:r>
      <w:r w:rsidR="00F12F68">
        <w:rPr>
          <w:sz w:val="28"/>
          <w:szCs w:val="28"/>
          <w:lang w:eastAsia="ru-RU"/>
        </w:rPr>
        <w:t xml:space="preserve"> </w:t>
      </w:r>
      <w:r w:rsidRPr="0090115C">
        <w:rPr>
          <w:sz w:val="28"/>
          <w:szCs w:val="28"/>
          <w:lang w:eastAsia="ru-RU"/>
        </w:rPr>
        <w:t>необходимых</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исправления</w:t>
      </w:r>
      <w:r w:rsidR="00F12F68">
        <w:rPr>
          <w:sz w:val="28"/>
          <w:szCs w:val="28"/>
          <w:lang w:eastAsia="ru-RU"/>
        </w:rPr>
        <w:t xml:space="preserve"> </w:t>
      </w:r>
      <w:r w:rsidRPr="0090115C">
        <w:rPr>
          <w:sz w:val="28"/>
          <w:szCs w:val="28"/>
          <w:lang w:eastAsia="ru-RU"/>
        </w:rPr>
        <w:t>допущенных</w:t>
      </w:r>
      <w:r w:rsidR="00F12F68">
        <w:rPr>
          <w:sz w:val="28"/>
          <w:szCs w:val="28"/>
          <w:lang w:eastAsia="ru-RU"/>
        </w:rPr>
        <w:t xml:space="preserve"> </w:t>
      </w:r>
      <w:r w:rsidRPr="0090115C">
        <w:rPr>
          <w:sz w:val="28"/>
          <w:szCs w:val="28"/>
          <w:lang w:eastAsia="ru-RU"/>
        </w:rPr>
        <w:t>опечаток</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ошибок</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документах,</w:t>
      </w:r>
      <w:r w:rsidR="00F12F68">
        <w:rPr>
          <w:sz w:val="28"/>
          <w:szCs w:val="28"/>
          <w:lang w:eastAsia="ru-RU"/>
        </w:rPr>
        <w:t xml:space="preserve"> </w:t>
      </w:r>
      <w:r w:rsidRPr="0090115C">
        <w:rPr>
          <w:sz w:val="28"/>
          <w:szCs w:val="28"/>
          <w:lang w:eastAsia="ru-RU"/>
        </w:rPr>
        <w:t>выданных</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результате</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срок</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более</w:t>
      </w:r>
      <w:r w:rsidR="00F12F68">
        <w:rPr>
          <w:sz w:val="28"/>
          <w:szCs w:val="28"/>
          <w:lang w:eastAsia="ru-RU"/>
        </w:rPr>
        <w:t xml:space="preserve"> </w:t>
      </w:r>
      <w:r w:rsidRPr="0090115C">
        <w:rPr>
          <w:sz w:val="28"/>
          <w:szCs w:val="28"/>
          <w:lang w:eastAsia="ru-RU"/>
        </w:rPr>
        <w:t>14</w:t>
      </w:r>
      <w:r w:rsidR="00F12F68">
        <w:rPr>
          <w:sz w:val="28"/>
          <w:szCs w:val="28"/>
          <w:lang w:eastAsia="ru-RU"/>
        </w:rPr>
        <w:t xml:space="preserve"> </w:t>
      </w:r>
      <w:r w:rsidR="00EF747E">
        <w:rPr>
          <w:sz w:val="28"/>
          <w:szCs w:val="28"/>
          <w:lang w:eastAsia="ru-RU"/>
        </w:rPr>
        <w:t xml:space="preserve">(четырнадцати) </w:t>
      </w:r>
      <w:r w:rsidRPr="0090115C">
        <w:rPr>
          <w:sz w:val="28"/>
          <w:szCs w:val="28"/>
          <w:lang w:eastAsia="ru-RU"/>
        </w:rPr>
        <w:t>дней</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даты</w:t>
      </w:r>
      <w:r w:rsidR="00F12F68">
        <w:rPr>
          <w:sz w:val="28"/>
          <w:szCs w:val="28"/>
          <w:lang w:eastAsia="ru-RU"/>
        </w:rPr>
        <w:t xml:space="preserve"> </w:t>
      </w:r>
      <w:r w:rsidRPr="0090115C">
        <w:rPr>
          <w:sz w:val="28"/>
          <w:szCs w:val="28"/>
          <w:lang w:eastAsia="ru-RU"/>
        </w:rPr>
        <w:t>регистрации</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об</w:t>
      </w:r>
      <w:r w:rsidR="00F12F68">
        <w:rPr>
          <w:sz w:val="28"/>
          <w:szCs w:val="28"/>
          <w:lang w:eastAsia="ru-RU"/>
        </w:rPr>
        <w:t xml:space="preserve"> </w:t>
      </w:r>
      <w:r w:rsidRPr="0090115C">
        <w:rPr>
          <w:sz w:val="28"/>
          <w:szCs w:val="28"/>
          <w:lang w:eastAsia="ru-RU"/>
        </w:rPr>
        <w:t>исправлении</w:t>
      </w:r>
      <w:r w:rsidR="00F12F68">
        <w:rPr>
          <w:sz w:val="28"/>
          <w:szCs w:val="28"/>
          <w:lang w:eastAsia="ru-RU"/>
        </w:rPr>
        <w:t xml:space="preserve"> </w:t>
      </w:r>
      <w:r w:rsidRPr="0090115C">
        <w:rPr>
          <w:sz w:val="28"/>
          <w:szCs w:val="28"/>
          <w:lang w:eastAsia="ru-RU"/>
        </w:rPr>
        <w:t>допущенных</w:t>
      </w:r>
      <w:r w:rsidR="00F12F68">
        <w:rPr>
          <w:sz w:val="28"/>
          <w:szCs w:val="28"/>
          <w:lang w:eastAsia="ru-RU"/>
        </w:rPr>
        <w:t xml:space="preserve"> </w:t>
      </w:r>
      <w:r w:rsidRPr="0090115C">
        <w:rPr>
          <w:sz w:val="28"/>
          <w:szCs w:val="28"/>
          <w:lang w:eastAsia="ru-RU"/>
        </w:rPr>
        <w:t>опечаток</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ошибок.</w:t>
      </w:r>
    </w:p>
    <w:p w14:paraId="12F60C62" w14:textId="1311C738" w:rsidR="0090115C" w:rsidRPr="0090115C" w:rsidRDefault="0090115C" w:rsidP="0032067E">
      <w:pPr>
        <w:ind w:firstLine="709"/>
        <w:contextualSpacing/>
        <w:jc w:val="both"/>
        <w:rPr>
          <w:sz w:val="28"/>
          <w:szCs w:val="28"/>
          <w:lang w:eastAsia="ru-RU"/>
        </w:rPr>
      </w:pPr>
      <w:r w:rsidRPr="0090115C">
        <w:rPr>
          <w:sz w:val="28"/>
          <w:szCs w:val="28"/>
          <w:lang w:eastAsia="ru-RU"/>
        </w:rPr>
        <w:t>2.4.7.</w:t>
      </w:r>
      <w:r w:rsidR="00F12F68">
        <w:rPr>
          <w:sz w:val="28"/>
          <w:szCs w:val="28"/>
          <w:lang w:eastAsia="ru-RU"/>
        </w:rPr>
        <w:t xml:space="preserve"> </w:t>
      </w:r>
      <w:r w:rsidRPr="0090115C">
        <w:rPr>
          <w:sz w:val="28"/>
          <w:szCs w:val="28"/>
          <w:lang w:eastAsia="ru-RU"/>
        </w:rPr>
        <w:t>Срок</w:t>
      </w:r>
      <w:r w:rsidR="00F12F68">
        <w:rPr>
          <w:sz w:val="28"/>
          <w:szCs w:val="28"/>
          <w:lang w:eastAsia="ru-RU"/>
        </w:rPr>
        <w:t xml:space="preserve"> </w:t>
      </w:r>
      <w:r w:rsidRPr="0090115C">
        <w:rPr>
          <w:sz w:val="28"/>
          <w:szCs w:val="28"/>
          <w:lang w:eastAsia="ru-RU"/>
        </w:rPr>
        <w:t>выдачи</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(дубликата)</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срок</w:t>
      </w:r>
      <w:r w:rsidR="00F12F68">
        <w:rPr>
          <w:sz w:val="28"/>
          <w:szCs w:val="28"/>
          <w:lang w:eastAsia="ru-RU"/>
        </w:rPr>
        <w:t xml:space="preserve"> </w:t>
      </w:r>
      <w:r w:rsidRPr="0090115C">
        <w:rPr>
          <w:sz w:val="28"/>
          <w:szCs w:val="28"/>
          <w:lang w:eastAsia="ru-RU"/>
        </w:rPr>
        <w:t>направления</w:t>
      </w:r>
      <w:r w:rsidR="00F12F68">
        <w:rPr>
          <w:sz w:val="28"/>
          <w:szCs w:val="28"/>
          <w:lang w:eastAsia="ru-RU"/>
        </w:rPr>
        <w:t xml:space="preserve"> </w:t>
      </w:r>
      <w:r w:rsidRPr="0090115C">
        <w:rPr>
          <w:sz w:val="28"/>
          <w:szCs w:val="28"/>
          <w:lang w:eastAsia="ru-RU"/>
        </w:rPr>
        <w:t>уведомления</w:t>
      </w:r>
      <w:r w:rsidR="00F12F68">
        <w:rPr>
          <w:sz w:val="28"/>
          <w:szCs w:val="28"/>
          <w:lang w:eastAsia="ru-RU"/>
        </w:rPr>
        <w:t xml:space="preserve"> </w:t>
      </w:r>
      <w:r w:rsidRPr="0090115C">
        <w:rPr>
          <w:sz w:val="28"/>
          <w:szCs w:val="28"/>
          <w:lang w:eastAsia="ru-RU"/>
        </w:rPr>
        <w:t>об</w:t>
      </w:r>
      <w:r w:rsidR="00F12F68">
        <w:rPr>
          <w:sz w:val="28"/>
          <w:szCs w:val="28"/>
          <w:lang w:eastAsia="ru-RU"/>
        </w:rPr>
        <w:t xml:space="preserve"> </w:t>
      </w:r>
      <w:r w:rsidRPr="0090115C">
        <w:rPr>
          <w:sz w:val="28"/>
          <w:szCs w:val="28"/>
          <w:lang w:eastAsia="ru-RU"/>
        </w:rPr>
        <w:t>отказе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выдаче</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(дубликата),</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исправления</w:t>
      </w:r>
      <w:r w:rsidR="00F12F68">
        <w:rPr>
          <w:sz w:val="28"/>
          <w:szCs w:val="28"/>
          <w:lang w:eastAsia="ru-RU"/>
        </w:rPr>
        <w:t xml:space="preserve"> </w:t>
      </w:r>
      <w:r w:rsidRPr="0090115C">
        <w:rPr>
          <w:sz w:val="28"/>
          <w:szCs w:val="28"/>
          <w:lang w:eastAsia="ru-RU"/>
        </w:rPr>
        <w:t>допущенных</w:t>
      </w:r>
      <w:r w:rsidR="00F12F68">
        <w:rPr>
          <w:sz w:val="28"/>
          <w:szCs w:val="28"/>
          <w:lang w:eastAsia="ru-RU"/>
        </w:rPr>
        <w:t xml:space="preserve"> </w:t>
      </w:r>
      <w:r w:rsidRPr="0090115C">
        <w:rPr>
          <w:sz w:val="28"/>
          <w:szCs w:val="28"/>
          <w:lang w:eastAsia="ru-RU"/>
        </w:rPr>
        <w:t>опечаток</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ошибок</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документах,</w:t>
      </w:r>
      <w:r w:rsidR="00F12F68">
        <w:rPr>
          <w:sz w:val="28"/>
          <w:szCs w:val="28"/>
          <w:lang w:eastAsia="ru-RU"/>
        </w:rPr>
        <w:t xml:space="preserve"> </w:t>
      </w:r>
      <w:r w:rsidRPr="0090115C">
        <w:rPr>
          <w:sz w:val="28"/>
          <w:szCs w:val="28"/>
          <w:lang w:eastAsia="ru-RU"/>
        </w:rPr>
        <w:t>выданных</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результате</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выдачи</w:t>
      </w:r>
      <w:r w:rsidR="00F12F68">
        <w:rPr>
          <w:sz w:val="28"/>
          <w:szCs w:val="28"/>
          <w:lang w:eastAsia="ru-RU"/>
        </w:rPr>
        <w:t xml:space="preserve"> </w:t>
      </w:r>
      <w:r w:rsidRPr="0090115C">
        <w:rPr>
          <w:sz w:val="28"/>
          <w:szCs w:val="28"/>
          <w:lang w:eastAsia="ru-RU"/>
        </w:rPr>
        <w:t>нового</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взамен</w:t>
      </w:r>
      <w:r w:rsidR="00F12F68">
        <w:rPr>
          <w:sz w:val="28"/>
          <w:szCs w:val="28"/>
          <w:lang w:eastAsia="ru-RU"/>
        </w:rPr>
        <w:t xml:space="preserve"> </w:t>
      </w:r>
      <w:r w:rsidRPr="0090115C">
        <w:rPr>
          <w:sz w:val="28"/>
          <w:szCs w:val="28"/>
          <w:lang w:eastAsia="ru-RU"/>
        </w:rPr>
        <w:t>ранее</w:t>
      </w:r>
      <w:r w:rsidR="00F12F68">
        <w:rPr>
          <w:sz w:val="28"/>
          <w:szCs w:val="28"/>
          <w:lang w:eastAsia="ru-RU"/>
        </w:rPr>
        <w:t xml:space="preserve"> </w:t>
      </w:r>
      <w:r w:rsidRPr="0090115C">
        <w:rPr>
          <w:sz w:val="28"/>
          <w:szCs w:val="28"/>
          <w:lang w:eastAsia="ru-RU"/>
        </w:rPr>
        <w:t>выданного</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может</w:t>
      </w:r>
      <w:r w:rsidR="00F12F68">
        <w:rPr>
          <w:sz w:val="28"/>
          <w:szCs w:val="28"/>
          <w:lang w:eastAsia="ru-RU"/>
        </w:rPr>
        <w:t xml:space="preserve"> </w:t>
      </w:r>
      <w:r w:rsidRPr="0090115C">
        <w:rPr>
          <w:sz w:val="28"/>
          <w:szCs w:val="28"/>
          <w:lang w:eastAsia="ru-RU"/>
        </w:rPr>
        <w:t>превышать</w:t>
      </w:r>
      <w:r w:rsidR="00F12F68">
        <w:rPr>
          <w:sz w:val="28"/>
          <w:szCs w:val="28"/>
          <w:lang w:eastAsia="ru-RU"/>
        </w:rPr>
        <w:t xml:space="preserve"> </w:t>
      </w:r>
      <w:r w:rsidRPr="0090115C">
        <w:rPr>
          <w:sz w:val="28"/>
          <w:szCs w:val="28"/>
          <w:lang w:eastAsia="ru-RU"/>
        </w:rPr>
        <w:t>одного</w:t>
      </w:r>
      <w:r w:rsidR="00F12F68">
        <w:rPr>
          <w:sz w:val="28"/>
          <w:szCs w:val="28"/>
          <w:lang w:eastAsia="ru-RU"/>
        </w:rPr>
        <w:t xml:space="preserve"> </w:t>
      </w:r>
      <w:r w:rsidRPr="0090115C">
        <w:rPr>
          <w:sz w:val="28"/>
          <w:szCs w:val="28"/>
          <w:lang w:eastAsia="ru-RU"/>
        </w:rPr>
        <w:t>рабочего</w:t>
      </w:r>
      <w:r w:rsidR="00F12F68">
        <w:rPr>
          <w:sz w:val="28"/>
          <w:szCs w:val="28"/>
          <w:lang w:eastAsia="ru-RU"/>
        </w:rPr>
        <w:t xml:space="preserve"> </w:t>
      </w:r>
      <w:r w:rsidRPr="0090115C">
        <w:rPr>
          <w:sz w:val="28"/>
          <w:szCs w:val="28"/>
          <w:lang w:eastAsia="ru-RU"/>
        </w:rPr>
        <w:t>дня.</w:t>
      </w:r>
      <w:r w:rsidR="00F12F68">
        <w:rPr>
          <w:sz w:val="28"/>
          <w:szCs w:val="28"/>
          <w:lang w:eastAsia="ru-RU"/>
        </w:rPr>
        <w:t xml:space="preserve"> </w:t>
      </w:r>
    </w:p>
    <w:p w14:paraId="0445B411" w14:textId="77777777" w:rsidR="0090115C" w:rsidRPr="0090115C" w:rsidRDefault="0090115C" w:rsidP="0032067E">
      <w:pPr>
        <w:pStyle w:val="ConsPlusNormal"/>
        <w:ind w:firstLine="709"/>
        <w:contextualSpacing/>
        <w:jc w:val="both"/>
        <w:rPr>
          <w:rFonts w:ascii="Times New Roman" w:hAnsi="Times New Roman" w:cs="Times New Roman"/>
          <w:sz w:val="28"/>
          <w:szCs w:val="28"/>
        </w:rPr>
      </w:pPr>
    </w:p>
    <w:p w14:paraId="0119A6F4" w14:textId="07DE0F51" w:rsidR="0090115C" w:rsidRPr="0090115C" w:rsidRDefault="0090115C" w:rsidP="0032067E">
      <w:pPr>
        <w:ind w:firstLine="709"/>
        <w:contextualSpacing/>
        <w:jc w:val="center"/>
        <w:rPr>
          <w:sz w:val="28"/>
          <w:szCs w:val="28"/>
          <w:lang w:eastAsia="ru-RU"/>
        </w:rPr>
      </w:pPr>
      <w:r w:rsidRPr="0090115C">
        <w:rPr>
          <w:b/>
          <w:sz w:val="28"/>
          <w:szCs w:val="28"/>
          <w:lang w:eastAsia="ru-RU"/>
        </w:rPr>
        <w:t>Подраздел</w:t>
      </w:r>
      <w:r w:rsidR="00F12F68">
        <w:rPr>
          <w:b/>
          <w:sz w:val="28"/>
          <w:szCs w:val="28"/>
          <w:lang w:eastAsia="ru-RU"/>
        </w:rPr>
        <w:t xml:space="preserve"> </w:t>
      </w:r>
      <w:r w:rsidRPr="0090115C">
        <w:rPr>
          <w:b/>
          <w:sz w:val="28"/>
          <w:szCs w:val="28"/>
          <w:lang w:eastAsia="ru-RU"/>
        </w:rPr>
        <w:t>2.5.</w:t>
      </w:r>
      <w:r w:rsidR="00F12F68">
        <w:rPr>
          <w:b/>
          <w:sz w:val="28"/>
          <w:szCs w:val="28"/>
          <w:lang w:eastAsia="ru-RU"/>
        </w:rPr>
        <w:t xml:space="preserve"> </w:t>
      </w:r>
      <w:r w:rsidRPr="0090115C">
        <w:rPr>
          <w:b/>
          <w:sz w:val="28"/>
          <w:szCs w:val="28"/>
          <w:lang w:eastAsia="ru-RU"/>
        </w:rPr>
        <w:t>Правовые</w:t>
      </w:r>
      <w:r w:rsidR="00F12F68">
        <w:rPr>
          <w:b/>
          <w:sz w:val="28"/>
          <w:szCs w:val="28"/>
          <w:lang w:eastAsia="ru-RU"/>
        </w:rPr>
        <w:t xml:space="preserve"> </w:t>
      </w:r>
      <w:r w:rsidRPr="0090115C">
        <w:rPr>
          <w:b/>
          <w:sz w:val="28"/>
          <w:szCs w:val="28"/>
          <w:lang w:eastAsia="ru-RU"/>
        </w:rPr>
        <w:t>основания</w:t>
      </w:r>
      <w:r w:rsidR="00F12F68">
        <w:rPr>
          <w:b/>
          <w:sz w:val="28"/>
          <w:szCs w:val="28"/>
          <w:lang w:eastAsia="ru-RU"/>
        </w:rPr>
        <w:t xml:space="preserve"> </w:t>
      </w:r>
      <w:r w:rsidRPr="0090115C">
        <w:rPr>
          <w:b/>
          <w:sz w:val="28"/>
          <w:szCs w:val="28"/>
          <w:lang w:eastAsia="ru-RU"/>
        </w:rPr>
        <w:t>для</w:t>
      </w:r>
      <w:r w:rsidR="00F12F68">
        <w:rPr>
          <w:b/>
          <w:sz w:val="28"/>
          <w:szCs w:val="28"/>
          <w:lang w:eastAsia="ru-RU"/>
        </w:rPr>
        <w:t xml:space="preserve"> </w:t>
      </w:r>
      <w:r w:rsidRPr="0090115C">
        <w:rPr>
          <w:b/>
          <w:sz w:val="28"/>
          <w:szCs w:val="28"/>
          <w:lang w:eastAsia="ru-RU"/>
        </w:rPr>
        <w:t>предоставления</w:t>
      </w:r>
      <w:r w:rsidR="00F12F68">
        <w:rPr>
          <w:b/>
          <w:sz w:val="28"/>
          <w:szCs w:val="28"/>
          <w:lang w:eastAsia="ru-RU"/>
        </w:rPr>
        <w:t xml:space="preserve"> </w:t>
      </w:r>
      <w:r w:rsidRPr="0090115C">
        <w:rPr>
          <w:b/>
          <w:sz w:val="28"/>
          <w:szCs w:val="28"/>
          <w:lang w:eastAsia="ru-RU"/>
        </w:rPr>
        <w:t>муниципальной</w:t>
      </w:r>
      <w:r w:rsidR="00F12F68">
        <w:rPr>
          <w:b/>
          <w:sz w:val="28"/>
          <w:szCs w:val="28"/>
          <w:lang w:eastAsia="ru-RU"/>
        </w:rPr>
        <w:t xml:space="preserve"> </w:t>
      </w:r>
      <w:r w:rsidRPr="0090115C">
        <w:rPr>
          <w:b/>
          <w:sz w:val="28"/>
          <w:szCs w:val="28"/>
          <w:lang w:eastAsia="ru-RU"/>
        </w:rPr>
        <w:t>услуги</w:t>
      </w:r>
    </w:p>
    <w:p w14:paraId="502689A6" w14:textId="77777777" w:rsidR="0090115C" w:rsidRPr="0090115C" w:rsidRDefault="0090115C" w:rsidP="0032067E">
      <w:pPr>
        <w:ind w:firstLine="709"/>
        <w:contextualSpacing/>
        <w:jc w:val="center"/>
        <w:rPr>
          <w:sz w:val="28"/>
          <w:szCs w:val="28"/>
          <w:lang w:eastAsia="ru-RU"/>
        </w:rPr>
      </w:pPr>
      <w:bookmarkStart w:id="7" w:name="sub_3034"/>
      <w:bookmarkEnd w:id="7"/>
    </w:p>
    <w:p w14:paraId="717B892F" w14:textId="711F10B8" w:rsidR="0090115C" w:rsidRPr="0090115C" w:rsidRDefault="0090115C" w:rsidP="0032067E">
      <w:pPr>
        <w:ind w:firstLine="709"/>
        <w:contextualSpacing/>
        <w:jc w:val="both"/>
        <w:rPr>
          <w:sz w:val="28"/>
          <w:szCs w:val="28"/>
          <w:lang w:eastAsia="ru-RU"/>
        </w:rPr>
      </w:pPr>
      <w:r w:rsidRPr="0090115C">
        <w:rPr>
          <w:sz w:val="28"/>
          <w:szCs w:val="28"/>
          <w:lang w:eastAsia="ru-RU"/>
        </w:rPr>
        <w:lastRenderedPageBreak/>
        <w:t>2.5.1.</w:t>
      </w:r>
      <w:r w:rsidR="00F12F68">
        <w:rPr>
          <w:sz w:val="28"/>
          <w:szCs w:val="28"/>
          <w:lang w:eastAsia="ru-RU"/>
        </w:rPr>
        <w:t xml:space="preserve"> </w:t>
      </w:r>
      <w:r w:rsidRPr="0090115C">
        <w:rPr>
          <w:sz w:val="28"/>
          <w:szCs w:val="28"/>
          <w:lang w:eastAsia="ru-RU"/>
        </w:rPr>
        <w:t>Перечень</w:t>
      </w:r>
      <w:r w:rsidR="00F12F68">
        <w:rPr>
          <w:sz w:val="28"/>
          <w:szCs w:val="28"/>
          <w:lang w:eastAsia="ru-RU"/>
        </w:rPr>
        <w:t xml:space="preserve"> </w:t>
      </w:r>
      <w:r w:rsidRPr="0090115C">
        <w:rPr>
          <w:sz w:val="28"/>
          <w:szCs w:val="28"/>
          <w:lang w:eastAsia="ru-RU"/>
        </w:rPr>
        <w:t>нормативных</w:t>
      </w:r>
      <w:r w:rsidR="00F12F68">
        <w:rPr>
          <w:sz w:val="28"/>
          <w:szCs w:val="28"/>
          <w:lang w:eastAsia="ru-RU"/>
        </w:rPr>
        <w:t xml:space="preserve"> </w:t>
      </w:r>
      <w:r w:rsidRPr="0090115C">
        <w:rPr>
          <w:sz w:val="28"/>
          <w:szCs w:val="28"/>
          <w:lang w:eastAsia="ru-RU"/>
        </w:rPr>
        <w:t>правовых</w:t>
      </w:r>
      <w:r w:rsidR="00F12F68">
        <w:rPr>
          <w:sz w:val="28"/>
          <w:szCs w:val="28"/>
          <w:lang w:eastAsia="ru-RU"/>
        </w:rPr>
        <w:t xml:space="preserve"> </w:t>
      </w:r>
      <w:r w:rsidRPr="0090115C">
        <w:rPr>
          <w:sz w:val="28"/>
          <w:szCs w:val="28"/>
          <w:lang w:eastAsia="ru-RU"/>
        </w:rPr>
        <w:t>актов,</w:t>
      </w:r>
      <w:r w:rsidR="00F12F68">
        <w:rPr>
          <w:sz w:val="28"/>
          <w:szCs w:val="28"/>
          <w:lang w:eastAsia="ru-RU"/>
        </w:rPr>
        <w:t xml:space="preserve"> </w:t>
      </w:r>
      <w:r w:rsidRPr="0090115C">
        <w:rPr>
          <w:sz w:val="28"/>
          <w:szCs w:val="28"/>
          <w:lang w:eastAsia="ru-RU"/>
        </w:rPr>
        <w:t>регулирующих</w:t>
      </w:r>
      <w:r w:rsidR="00F12F68">
        <w:rPr>
          <w:sz w:val="28"/>
          <w:szCs w:val="28"/>
          <w:lang w:eastAsia="ru-RU"/>
        </w:rPr>
        <w:t xml:space="preserve"> </w:t>
      </w:r>
      <w:r w:rsidRPr="0090115C">
        <w:rPr>
          <w:sz w:val="28"/>
          <w:szCs w:val="28"/>
          <w:lang w:eastAsia="ru-RU"/>
        </w:rPr>
        <w:t>предоставление</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размещен:</w:t>
      </w:r>
    </w:p>
    <w:p w14:paraId="2B4ABA40" w14:textId="4B93517B" w:rsidR="0090115C" w:rsidRPr="0090115C" w:rsidRDefault="0090115C" w:rsidP="0032067E">
      <w:pPr>
        <w:ind w:firstLine="709"/>
        <w:contextualSpacing/>
        <w:jc w:val="both"/>
        <w:rPr>
          <w:sz w:val="28"/>
          <w:szCs w:val="28"/>
          <w:lang w:eastAsia="ru-RU"/>
        </w:rPr>
      </w:pPr>
      <w:r w:rsidRPr="0090115C">
        <w:rPr>
          <w:sz w:val="28"/>
          <w:szCs w:val="28"/>
          <w:lang w:eastAsia="ru-RU"/>
        </w:rPr>
        <w:t>на</w:t>
      </w:r>
      <w:r w:rsidR="00F12F68">
        <w:rPr>
          <w:sz w:val="28"/>
          <w:szCs w:val="28"/>
          <w:lang w:eastAsia="ru-RU"/>
        </w:rPr>
        <w:t xml:space="preserve"> </w:t>
      </w:r>
      <w:r w:rsidRPr="0090115C">
        <w:rPr>
          <w:sz w:val="28"/>
          <w:szCs w:val="28"/>
          <w:lang w:eastAsia="ru-RU"/>
        </w:rPr>
        <w:t>официальном</w:t>
      </w:r>
      <w:r w:rsidR="00F12F68">
        <w:rPr>
          <w:sz w:val="28"/>
          <w:szCs w:val="28"/>
          <w:lang w:eastAsia="ru-RU"/>
        </w:rPr>
        <w:t xml:space="preserve"> </w:t>
      </w:r>
      <w:r w:rsidRPr="0090115C">
        <w:rPr>
          <w:sz w:val="28"/>
          <w:szCs w:val="28"/>
          <w:lang w:eastAsia="ru-RU"/>
        </w:rPr>
        <w:t>сайте</w:t>
      </w:r>
      <w:r w:rsidR="00F12F68">
        <w:rPr>
          <w:sz w:val="28"/>
          <w:szCs w:val="28"/>
          <w:lang w:eastAsia="ru-RU"/>
        </w:rPr>
        <w:t xml:space="preserve"> </w:t>
      </w:r>
      <w:r w:rsidRPr="0090115C">
        <w:rPr>
          <w:sz w:val="28"/>
          <w:szCs w:val="28"/>
          <w:lang w:eastAsia="ru-RU"/>
        </w:rPr>
        <w:t>администрации</w:t>
      </w:r>
      <w:r w:rsidR="00F12F68">
        <w:rPr>
          <w:sz w:val="28"/>
          <w:szCs w:val="28"/>
          <w:lang w:eastAsia="ru-RU"/>
        </w:rPr>
        <w:t xml:space="preserve"> </w:t>
      </w:r>
      <w:r w:rsidRPr="0090115C">
        <w:rPr>
          <w:sz w:val="28"/>
          <w:szCs w:val="28"/>
          <w:lang w:eastAsia="ru-RU"/>
        </w:rPr>
        <w:t>муниципального</w:t>
      </w:r>
      <w:r w:rsidR="00F12F68">
        <w:rPr>
          <w:sz w:val="28"/>
          <w:szCs w:val="28"/>
          <w:lang w:eastAsia="ru-RU"/>
        </w:rPr>
        <w:t xml:space="preserve"> </w:t>
      </w:r>
      <w:r w:rsidRPr="0090115C">
        <w:rPr>
          <w:sz w:val="28"/>
          <w:szCs w:val="28"/>
          <w:lang w:eastAsia="ru-RU"/>
        </w:rPr>
        <w:t>образования</w:t>
      </w:r>
      <w:r w:rsidR="00F12F68">
        <w:rPr>
          <w:sz w:val="28"/>
          <w:szCs w:val="28"/>
          <w:lang w:eastAsia="ru-RU"/>
        </w:rPr>
        <w:t xml:space="preserve"> </w:t>
      </w:r>
      <w:r w:rsidRPr="0090115C">
        <w:rPr>
          <w:sz w:val="28"/>
          <w:szCs w:val="28"/>
          <w:lang w:eastAsia="ru-RU"/>
        </w:rPr>
        <w:t>Каневской</w:t>
      </w:r>
      <w:r w:rsidR="00F12F68">
        <w:rPr>
          <w:sz w:val="28"/>
          <w:szCs w:val="28"/>
          <w:lang w:eastAsia="ru-RU"/>
        </w:rPr>
        <w:t xml:space="preserve"> </w:t>
      </w:r>
      <w:r w:rsidRPr="0090115C">
        <w:rPr>
          <w:sz w:val="28"/>
          <w:szCs w:val="28"/>
          <w:lang w:eastAsia="ru-RU"/>
        </w:rPr>
        <w:t>район</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сети</w:t>
      </w:r>
      <w:r w:rsidR="00F12F68">
        <w:rPr>
          <w:sz w:val="28"/>
          <w:szCs w:val="28"/>
          <w:lang w:eastAsia="ru-RU"/>
        </w:rPr>
        <w:t xml:space="preserve"> </w:t>
      </w:r>
      <w:r w:rsidRPr="0090115C">
        <w:rPr>
          <w:sz w:val="28"/>
          <w:szCs w:val="28"/>
          <w:lang w:eastAsia="ru-RU"/>
        </w:rPr>
        <w:t>«Интернет»</w:t>
      </w:r>
      <w:r w:rsidR="00F12F68">
        <w:rPr>
          <w:sz w:val="28"/>
          <w:szCs w:val="28"/>
          <w:lang w:eastAsia="ru-RU"/>
        </w:rPr>
        <w:t xml:space="preserve"> </w:t>
      </w:r>
      <w:r w:rsidRPr="0090115C">
        <w:rPr>
          <w:sz w:val="28"/>
          <w:szCs w:val="28"/>
          <w:lang w:eastAsia="ru-RU"/>
        </w:rPr>
        <w:t>https://www.kanevskadm.ru;</w:t>
      </w:r>
    </w:p>
    <w:p w14:paraId="6CD7EB8F" w14:textId="3498839B" w:rsidR="0090115C" w:rsidRPr="0090115C" w:rsidRDefault="0090115C" w:rsidP="0032067E">
      <w:pPr>
        <w:widowControl w:val="0"/>
        <w:suppressAutoHyphens w:val="0"/>
        <w:ind w:firstLine="709"/>
        <w:contextualSpacing/>
        <w:jc w:val="both"/>
        <w:outlineLvl w:val="1"/>
        <w:rPr>
          <w:b/>
          <w:bCs/>
          <w:i/>
          <w:iCs/>
          <w:sz w:val="28"/>
          <w:szCs w:val="28"/>
          <w:lang w:eastAsia="ru-RU"/>
        </w:rPr>
      </w:pPr>
      <w:r w:rsidRPr="0090115C">
        <w:rPr>
          <w:bCs/>
          <w:iCs/>
          <w:sz w:val="28"/>
          <w:szCs w:val="28"/>
        </w:rPr>
        <w:t>в</w:t>
      </w:r>
      <w:r w:rsidR="00F12F68">
        <w:rPr>
          <w:bCs/>
          <w:iCs/>
          <w:sz w:val="28"/>
          <w:szCs w:val="28"/>
        </w:rPr>
        <w:t xml:space="preserve"> </w:t>
      </w:r>
      <w:r w:rsidRPr="0090115C">
        <w:rPr>
          <w:bCs/>
          <w:iCs/>
          <w:sz w:val="28"/>
          <w:szCs w:val="28"/>
        </w:rPr>
        <w:t>Федеральном</w:t>
      </w:r>
      <w:r w:rsidR="00F12F68">
        <w:rPr>
          <w:bCs/>
          <w:iCs/>
          <w:sz w:val="28"/>
          <w:szCs w:val="28"/>
        </w:rPr>
        <w:t xml:space="preserve"> </w:t>
      </w:r>
      <w:r w:rsidRPr="0090115C">
        <w:rPr>
          <w:bCs/>
          <w:iCs/>
          <w:sz w:val="28"/>
          <w:szCs w:val="28"/>
        </w:rPr>
        <w:t>реестре</w:t>
      </w:r>
      <w:r w:rsidR="00F12F68">
        <w:rPr>
          <w:bCs/>
          <w:iCs/>
          <w:sz w:val="28"/>
          <w:szCs w:val="28"/>
        </w:rPr>
        <w:t xml:space="preserve"> </w:t>
      </w:r>
      <w:r w:rsidRPr="0090115C">
        <w:rPr>
          <w:bCs/>
          <w:iCs/>
          <w:sz w:val="28"/>
          <w:szCs w:val="28"/>
        </w:rPr>
        <w:t>http://ar.gov.ru/ru;</w:t>
      </w:r>
    </w:p>
    <w:p w14:paraId="44821344" w14:textId="2054EF0B" w:rsidR="0090115C" w:rsidRPr="0090115C" w:rsidRDefault="0090115C" w:rsidP="0032067E">
      <w:pPr>
        <w:ind w:firstLine="709"/>
        <w:contextualSpacing/>
        <w:jc w:val="both"/>
        <w:rPr>
          <w:sz w:val="28"/>
          <w:szCs w:val="28"/>
          <w:lang w:eastAsia="ru-RU"/>
        </w:rPr>
      </w:pPr>
      <w:r w:rsidRPr="0090115C">
        <w:rPr>
          <w:sz w:val="28"/>
          <w:szCs w:val="28"/>
          <w:lang w:eastAsia="ru-RU"/>
        </w:rPr>
        <w:t>на</w:t>
      </w:r>
      <w:r w:rsidR="00F12F68">
        <w:rPr>
          <w:sz w:val="28"/>
          <w:szCs w:val="28"/>
          <w:lang w:eastAsia="ru-RU"/>
        </w:rPr>
        <w:t xml:space="preserve"> </w:t>
      </w:r>
      <w:r w:rsidRPr="0090115C">
        <w:rPr>
          <w:sz w:val="28"/>
          <w:szCs w:val="28"/>
          <w:lang w:eastAsia="ru-RU"/>
        </w:rPr>
        <w:t>Региональном</w:t>
      </w:r>
      <w:r w:rsidR="00F12F68">
        <w:rPr>
          <w:sz w:val="28"/>
          <w:szCs w:val="28"/>
          <w:lang w:eastAsia="ru-RU"/>
        </w:rPr>
        <w:t xml:space="preserve"> </w:t>
      </w:r>
      <w:r w:rsidRPr="0090115C">
        <w:rPr>
          <w:sz w:val="28"/>
          <w:szCs w:val="28"/>
          <w:lang w:eastAsia="ru-RU"/>
        </w:rPr>
        <w:t>портале</w:t>
      </w:r>
      <w:r w:rsidR="00F12F68">
        <w:rPr>
          <w:sz w:val="28"/>
          <w:szCs w:val="28"/>
          <w:lang w:eastAsia="ru-RU"/>
        </w:rPr>
        <w:t xml:space="preserve"> </w:t>
      </w:r>
      <w:r w:rsidRPr="0090115C">
        <w:rPr>
          <w:sz w:val="28"/>
          <w:szCs w:val="28"/>
          <w:lang w:eastAsia="ru-RU"/>
        </w:rPr>
        <w:t>http://pgu.krasnodar.ru.</w:t>
      </w:r>
    </w:p>
    <w:p w14:paraId="4D29E361" w14:textId="169E0202" w:rsidR="0090115C" w:rsidRPr="0090115C" w:rsidRDefault="0090115C" w:rsidP="0032067E">
      <w:pPr>
        <w:ind w:firstLine="709"/>
        <w:contextualSpacing/>
        <w:jc w:val="both"/>
        <w:rPr>
          <w:sz w:val="28"/>
          <w:szCs w:val="28"/>
          <w:lang w:eastAsia="ru-RU"/>
        </w:rPr>
      </w:pPr>
      <w:r w:rsidRPr="0090115C">
        <w:rPr>
          <w:sz w:val="28"/>
          <w:szCs w:val="28"/>
          <w:lang w:eastAsia="ru-RU"/>
        </w:rPr>
        <w:t>2.5.2.</w:t>
      </w:r>
      <w:r w:rsidR="00F12F68">
        <w:rPr>
          <w:sz w:val="28"/>
          <w:szCs w:val="28"/>
          <w:lang w:eastAsia="ru-RU"/>
        </w:rPr>
        <w:t xml:space="preserve"> </w:t>
      </w:r>
      <w:r w:rsidRPr="0090115C">
        <w:rPr>
          <w:sz w:val="28"/>
          <w:szCs w:val="28"/>
          <w:lang w:eastAsia="ru-RU"/>
        </w:rPr>
        <w:t>Информация</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порядке</w:t>
      </w:r>
      <w:r w:rsidR="00F12F68">
        <w:rPr>
          <w:sz w:val="28"/>
          <w:szCs w:val="28"/>
          <w:lang w:eastAsia="ru-RU"/>
        </w:rPr>
        <w:t xml:space="preserve"> </w:t>
      </w:r>
      <w:r w:rsidRPr="0090115C">
        <w:rPr>
          <w:sz w:val="28"/>
          <w:szCs w:val="28"/>
          <w:lang w:eastAsia="ru-RU"/>
        </w:rPr>
        <w:t>досудебного</w:t>
      </w:r>
      <w:r w:rsidR="00F12F68">
        <w:rPr>
          <w:sz w:val="28"/>
          <w:szCs w:val="28"/>
          <w:lang w:eastAsia="ru-RU"/>
        </w:rPr>
        <w:t xml:space="preserve"> </w:t>
      </w:r>
      <w:r w:rsidRPr="0090115C">
        <w:rPr>
          <w:sz w:val="28"/>
          <w:szCs w:val="28"/>
          <w:lang w:eastAsia="ru-RU"/>
        </w:rPr>
        <w:t>(внесудебного)</w:t>
      </w:r>
      <w:r w:rsidR="00F12F68">
        <w:rPr>
          <w:sz w:val="28"/>
          <w:szCs w:val="28"/>
          <w:lang w:eastAsia="ru-RU"/>
        </w:rPr>
        <w:t xml:space="preserve"> </w:t>
      </w:r>
      <w:r w:rsidRPr="0090115C">
        <w:rPr>
          <w:sz w:val="28"/>
          <w:szCs w:val="28"/>
          <w:lang w:eastAsia="ru-RU"/>
        </w:rPr>
        <w:t>обжалования</w:t>
      </w:r>
      <w:r w:rsidR="00F12F68">
        <w:rPr>
          <w:sz w:val="28"/>
          <w:szCs w:val="28"/>
          <w:lang w:eastAsia="ru-RU"/>
        </w:rPr>
        <w:t xml:space="preserve"> </w:t>
      </w:r>
      <w:r w:rsidRPr="0090115C">
        <w:rPr>
          <w:sz w:val="28"/>
          <w:szCs w:val="28"/>
          <w:lang w:eastAsia="ru-RU"/>
        </w:rPr>
        <w:t>решений</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действий</w:t>
      </w:r>
      <w:r w:rsidR="00F12F68">
        <w:rPr>
          <w:sz w:val="28"/>
          <w:szCs w:val="28"/>
          <w:lang w:eastAsia="ru-RU"/>
        </w:rPr>
        <w:t xml:space="preserve"> </w:t>
      </w:r>
      <w:r w:rsidRPr="0090115C">
        <w:rPr>
          <w:sz w:val="28"/>
          <w:szCs w:val="28"/>
          <w:lang w:eastAsia="ru-RU"/>
        </w:rPr>
        <w:t>(бездействия),</w:t>
      </w:r>
      <w:r w:rsidR="00F12F68">
        <w:rPr>
          <w:sz w:val="28"/>
          <w:szCs w:val="28"/>
          <w:lang w:eastAsia="ru-RU"/>
        </w:rPr>
        <w:t xml:space="preserve"> </w:t>
      </w:r>
      <w:r w:rsidRPr="0090115C">
        <w:rPr>
          <w:sz w:val="28"/>
          <w:szCs w:val="28"/>
          <w:lang w:eastAsia="ru-RU"/>
        </w:rPr>
        <w:t>совершенных</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услуг</w:t>
      </w:r>
      <w:r w:rsidR="00F12F68">
        <w:rPr>
          <w:sz w:val="28"/>
          <w:szCs w:val="28"/>
          <w:lang w:eastAsia="ru-RU"/>
        </w:rPr>
        <w:t xml:space="preserve"> </w:t>
      </w:r>
      <w:r w:rsidRPr="0090115C">
        <w:rPr>
          <w:sz w:val="28"/>
          <w:szCs w:val="28"/>
          <w:lang w:eastAsia="ru-RU"/>
        </w:rPr>
        <w:t>размещена:</w:t>
      </w:r>
    </w:p>
    <w:p w14:paraId="5B04EB9C" w14:textId="093092F7" w:rsidR="0090115C" w:rsidRPr="0090115C" w:rsidRDefault="0090115C" w:rsidP="0032067E">
      <w:pPr>
        <w:ind w:firstLine="709"/>
        <w:contextualSpacing/>
        <w:jc w:val="both"/>
        <w:rPr>
          <w:sz w:val="28"/>
          <w:szCs w:val="28"/>
          <w:lang w:eastAsia="ru-RU"/>
        </w:rPr>
      </w:pPr>
      <w:r w:rsidRPr="0090115C">
        <w:rPr>
          <w:sz w:val="28"/>
          <w:szCs w:val="28"/>
          <w:lang w:eastAsia="ru-RU"/>
        </w:rPr>
        <w:t>на</w:t>
      </w:r>
      <w:r w:rsidR="00F12F68">
        <w:rPr>
          <w:sz w:val="28"/>
          <w:szCs w:val="28"/>
          <w:lang w:eastAsia="ru-RU"/>
        </w:rPr>
        <w:t xml:space="preserve"> </w:t>
      </w:r>
      <w:r w:rsidRPr="0090115C">
        <w:rPr>
          <w:sz w:val="28"/>
          <w:szCs w:val="28"/>
          <w:lang w:eastAsia="ru-RU"/>
        </w:rPr>
        <w:t>официальном</w:t>
      </w:r>
      <w:r w:rsidR="00F12F68">
        <w:rPr>
          <w:sz w:val="28"/>
          <w:szCs w:val="28"/>
          <w:lang w:eastAsia="ru-RU"/>
        </w:rPr>
        <w:t xml:space="preserve"> </w:t>
      </w:r>
      <w:r w:rsidRPr="0090115C">
        <w:rPr>
          <w:sz w:val="28"/>
          <w:szCs w:val="28"/>
          <w:lang w:eastAsia="ru-RU"/>
        </w:rPr>
        <w:t>сайте</w:t>
      </w:r>
      <w:r w:rsidR="00F12F68">
        <w:rPr>
          <w:sz w:val="28"/>
          <w:szCs w:val="28"/>
          <w:lang w:eastAsia="ru-RU"/>
        </w:rPr>
        <w:t xml:space="preserve"> </w:t>
      </w:r>
      <w:r w:rsidRPr="0090115C">
        <w:rPr>
          <w:sz w:val="28"/>
          <w:szCs w:val="28"/>
          <w:lang w:eastAsia="ru-RU"/>
        </w:rPr>
        <w:t>администрации</w:t>
      </w:r>
      <w:r w:rsidR="00F12F68">
        <w:rPr>
          <w:sz w:val="28"/>
          <w:szCs w:val="28"/>
          <w:lang w:eastAsia="ru-RU"/>
        </w:rPr>
        <w:t xml:space="preserve"> </w:t>
      </w:r>
      <w:r w:rsidRPr="0090115C">
        <w:rPr>
          <w:sz w:val="28"/>
          <w:szCs w:val="28"/>
          <w:lang w:eastAsia="ru-RU"/>
        </w:rPr>
        <w:t>муниципального</w:t>
      </w:r>
      <w:r w:rsidR="00F12F68">
        <w:rPr>
          <w:sz w:val="28"/>
          <w:szCs w:val="28"/>
          <w:lang w:eastAsia="ru-RU"/>
        </w:rPr>
        <w:t xml:space="preserve"> </w:t>
      </w:r>
      <w:r w:rsidRPr="0090115C">
        <w:rPr>
          <w:sz w:val="28"/>
          <w:szCs w:val="28"/>
          <w:lang w:eastAsia="ru-RU"/>
        </w:rPr>
        <w:t>образования</w:t>
      </w:r>
      <w:r w:rsidR="00F12F68">
        <w:rPr>
          <w:sz w:val="28"/>
          <w:szCs w:val="28"/>
          <w:lang w:eastAsia="ru-RU"/>
        </w:rPr>
        <w:t xml:space="preserve"> </w:t>
      </w:r>
      <w:r w:rsidRPr="0090115C">
        <w:rPr>
          <w:sz w:val="28"/>
          <w:szCs w:val="28"/>
          <w:lang w:eastAsia="ru-RU"/>
        </w:rPr>
        <w:t>Каневской</w:t>
      </w:r>
      <w:r w:rsidR="00F12F68">
        <w:rPr>
          <w:sz w:val="28"/>
          <w:szCs w:val="28"/>
          <w:lang w:eastAsia="ru-RU"/>
        </w:rPr>
        <w:t xml:space="preserve"> </w:t>
      </w:r>
      <w:r w:rsidRPr="0090115C">
        <w:rPr>
          <w:sz w:val="28"/>
          <w:szCs w:val="28"/>
          <w:lang w:eastAsia="ru-RU"/>
        </w:rPr>
        <w:t>район</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сети</w:t>
      </w:r>
      <w:r w:rsidR="00F12F68">
        <w:rPr>
          <w:sz w:val="28"/>
          <w:szCs w:val="28"/>
          <w:lang w:eastAsia="ru-RU"/>
        </w:rPr>
        <w:t xml:space="preserve"> </w:t>
      </w:r>
      <w:r w:rsidRPr="0090115C">
        <w:rPr>
          <w:sz w:val="28"/>
          <w:szCs w:val="28"/>
          <w:lang w:eastAsia="ru-RU"/>
        </w:rPr>
        <w:t>«Интернет»</w:t>
      </w:r>
      <w:r w:rsidR="00F12F68">
        <w:rPr>
          <w:sz w:val="28"/>
          <w:szCs w:val="28"/>
          <w:lang w:eastAsia="ru-RU"/>
        </w:rPr>
        <w:t xml:space="preserve"> </w:t>
      </w:r>
      <w:r w:rsidRPr="0090115C">
        <w:rPr>
          <w:sz w:val="28"/>
          <w:szCs w:val="28"/>
          <w:lang w:eastAsia="ru-RU"/>
        </w:rPr>
        <w:t>https://www.kanevskadm.ru;</w:t>
      </w:r>
    </w:p>
    <w:p w14:paraId="66CFA4AC" w14:textId="5CC530BD" w:rsidR="0090115C" w:rsidRPr="0090115C" w:rsidRDefault="0090115C" w:rsidP="0032067E">
      <w:pPr>
        <w:ind w:firstLine="709"/>
        <w:contextualSpacing/>
        <w:jc w:val="both"/>
        <w:rPr>
          <w:sz w:val="28"/>
          <w:szCs w:val="28"/>
          <w:lang w:eastAsia="ru-RU"/>
        </w:rPr>
      </w:pPr>
      <w:r w:rsidRPr="0090115C">
        <w:rPr>
          <w:sz w:val="28"/>
          <w:szCs w:val="28"/>
          <w:lang w:eastAsia="ru-RU"/>
        </w:rPr>
        <w:t>в</w:t>
      </w:r>
      <w:r w:rsidR="00F12F68">
        <w:rPr>
          <w:sz w:val="28"/>
          <w:szCs w:val="28"/>
          <w:lang w:eastAsia="ru-RU"/>
        </w:rPr>
        <w:t xml:space="preserve"> </w:t>
      </w:r>
      <w:r w:rsidRPr="0090115C">
        <w:rPr>
          <w:sz w:val="28"/>
          <w:szCs w:val="28"/>
          <w:lang w:eastAsia="ru-RU"/>
        </w:rPr>
        <w:t>федеральной</w:t>
      </w:r>
      <w:r w:rsidR="00F12F68">
        <w:rPr>
          <w:sz w:val="28"/>
          <w:szCs w:val="28"/>
          <w:lang w:eastAsia="ru-RU"/>
        </w:rPr>
        <w:t xml:space="preserve"> </w:t>
      </w:r>
      <w:r w:rsidRPr="0090115C">
        <w:rPr>
          <w:sz w:val="28"/>
          <w:szCs w:val="28"/>
          <w:lang w:eastAsia="ru-RU"/>
        </w:rPr>
        <w:t>государственной</w:t>
      </w:r>
      <w:r w:rsidR="00F12F68">
        <w:rPr>
          <w:sz w:val="28"/>
          <w:szCs w:val="28"/>
          <w:lang w:eastAsia="ru-RU"/>
        </w:rPr>
        <w:t xml:space="preserve"> </w:t>
      </w:r>
      <w:r w:rsidRPr="0090115C">
        <w:rPr>
          <w:sz w:val="28"/>
          <w:szCs w:val="28"/>
          <w:lang w:eastAsia="ru-RU"/>
        </w:rPr>
        <w:t>информационной</w:t>
      </w:r>
      <w:r w:rsidR="00F12F68">
        <w:rPr>
          <w:sz w:val="28"/>
          <w:szCs w:val="28"/>
          <w:lang w:eastAsia="ru-RU"/>
        </w:rPr>
        <w:t xml:space="preserve"> </w:t>
      </w:r>
      <w:r w:rsidRPr="0090115C">
        <w:rPr>
          <w:sz w:val="28"/>
          <w:szCs w:val="28"/>
          <w:lang w:eastAsia="ru-RU"/>
        </w:rPr>
        <w:t>системе,</w:t>
      </w:r>
      <w:r w:rsidR="00F12F68">
        <w:rPr>
          <w:sz w:val="28"/>
          <w:szCs w:val="28"/>
          <w:lang w:eastAsia="ru-RU"/>
        </w:rPr>
        <w:t xml:space="preserve"> </w:t>
      </w:r>
      <w:r w:rsidRPr="0090115C">
        <w:rPr>
          <w:sz w:val="28"/>
          <w:szCs w:val="28"/>
          <w:lang w:eastAsia="ru-RU"/>
        </w:rPr>
        <w:t>обеспечивающей</w:t>
      </w:r>
      <w:r w:rsidR="00F12F68">
        <w:rPr>
          <w:sz w:val="28"/>
          <w:szCs w:val="28"/>
          <w:lang w:eastAsia="ru-RU"/>
        </w:rPr>
        <w:t xml:space="preserve"> </w:t>
      </w:r>
      <w:r w:rsidRPr="0090115C">
        <w:rPr>
          <w:sz w:val="28"/>
          <w:szCs w:val="28"/>
          <w:lang w:eastAsia="ru-RU"/>
        </w:rPr>
        <w:t>процесс</w:t>
      </w:r>
      <w:r w:rsidR="00F12F68">
        <w:rPr>
          <w:sz w:val="28"/>
          <w:szCs w:val="28"/>
          <w:lang w:eastAsia="ru-RU"/>
        </w:rPr>
        <w:t xml:space="preserve"> </w:t>
      </w:r>
      <w:r w:rsidRPr="0090115C">
        <w:rPr>
          <w:sz w:val="28"/>
          <w:szCs w:val="28"/>
          <w:lang w:eastAsia="ru-RU"/>
        </w:rPr>
        <w:t>досудебного</w:t>
      </w:r>
      <w:r w:rsidR="00F12F68">
        <w:rPr>
          <w:sz w:val="28"/>
          <w:szCs w:val="28"/>
          <w:lang w:eastAsia="ru-RU"/>
        </w:rPr>
        <w:t xml:space="preserve"> </w:t>
      </w:r>
      <w:r w:rsidRPr="0090115C">
        <w:rPr>
          <w:sz w:val="28"/>
          <w:szCs w:val="28"/>
          <w:lang w:eastAsia="ru-RU"/>
        </w:rPr>
        <w:t>(внесудебного)</w:t>
      </w:r>
      <w:r w:rsidR="00F12F68">
        <w:rPr>
          <w:sz w:val="28"/>
          <w:szCs w:val="28"/>
          <w:lang w:eastAsia="ru-RU"/>
        </w:rPr>
        <w:t xml:space="preserve"> </w:t>
      </w:r>
      <w:r w:rsidRPr="0090115C">
        <w:rPr>
          <w:sz w:val="28"/>
          <w:szCs w:val="28"/>
          <w:lang w:eastAsia="ru-RU"/>
        </w:rPr>
        <w:t>обжалования</w:t>
      </w:r>
      <w:r w:rsidR="00F12F68">
        <w:rPr>
          <w:sz w:val="28"/>
          <w:szCs w:val="28"/>
          <w:lang w:eastAsia="ru-RU"/>
        </w:rPr>
        <w:t xml:space="preserve"> </w:t>
      </w:r>
      <w:r w:rsidRPr="0090115C">
        <w:rPr>
          <w:sz w:val="28"/>
          <w:szCs w:val="28"/>
          <w:lang w:eastAsia="ru-RU"/>
        </w:rPr>
        <w:t>решений</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действий</w:t>
      </w:r>
      <w:r w:rsidR="00F12F68">
        <w:rPr>
          <w:sz w:val="28"/>
          <w:szCs w:val="28"/>
          <w:lang w:eastAsia="ru-RU"/>
        </w:rPr>
        <w:t xml:space="preserve"> </w:t>
      </w:r>
      <w:r w:rsidRPr="0090115C">
        <w:rPr>
          <w:sz w:val="28"/>
          <w:szCs w:val="28"/>
          <w:lang w:eastAsia="ru-RU"/>
        </w:rPr>
        <w:t>(бездействия),</w:t>
      </w:r>
      <w:r w:rsidR="00F12F68">
        <w:rPr>
          <w:sz w:val="28"/>
          <w:szCs w:val="28"/>
          <w:lang w:eastAsia="ru-RU"/>
        </w:rPr>
        <w:t xml:space="preserve"> </w:t>
      </w:r>
      <w:r w:rsidRPr="0090115C">
        <w:rPr>
          <w:sz w:val="28"/>
          <w:szCs w:val="28"/>
          <w:lang w:eastAsia="ru-RU"/>
        </w:rPr>
        <w:t>совершенных</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услуг,</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требованиями</w:t>
      </w:r>
      <w:r w:rsidR="00F12F68">
        <w:rPr>
          <w:sz w:val="28"/>
          <w:szCs w:val="28"/>
          <w:lang w:eastAsia="ru-RU"/>
        </w:rPr>
        <w:t xml:space="preserve"> </w:t>
      </w:r>
      <w:r w:rsidRPr="0090115C">
        <w:rPr>
          <w:sz w:val="28"/>
          <w:szCs w:val="28"/>
          <w:lang w:eastAsia="ru-RU"/>
        </w:rPr>
        <w:t>Положения</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федеральной</w:t>
      </w:r>
      <w:r w:rsidR="00F12F68">
        <w:rPr>
          <w:sz w:val="28"/>
          <w:szCs w:val="28"/>
          <w:lang w:eastAsia="ru-RU"/>
        </w:rPr>
        <w:t xml:space="preserve"> </w:t>
      </w:r>
      <w:r w:rsidRPr="0090115C">
        <w:rPr>
          <w:sz w:val="28"/>
          <w:szCs w:val="28"/>
          <w:lang w:eastAsia="ru-RU"/>
        </w:rPr>
        <w:t>государственной</w:t>
      </w:r>
      <w:r w:rsidR="00F12F68">
        <w:rPr>
          <w:sz w:val="28"/>
          <w:szCs w:val="28"/>
          <w:lang w:eastAsia="ru-RU"/>
        </w:rPr>
        <w:t xml:space="preserve"> </w:t>
      </w:r>
      <w:r w:rsidRPr="0090115C">
        <w:rPr>
          <w:sz w:val="28"/>
          <w:szCs w:val="28"/>
          <w:lang w:eastAsia="ru-RU"/>
        </w:rPr>
        <w:t>информационной</w:t>
      </w:r>
      <w:r w:rsidR="00F12F68">
        <w:rPr>
          <w:sz w:val="28"/>
          <w:szCs w:val="28"/>
          <w:lang w:eastAsia="ru-RU"/>
        </w:rPr>
        <w:t xml:space="preserve"> </w:t>
      </w:r>
      <w:r w:rsidRPr="0090115C">
        <w:rPr>
          <w:sz w:val="28"/>
          <w:szCs w:val="28"/>
          <w:lang w:eastAsia="ru-RU"/>
        </w:rPr>
        <w:t>системе,</w:t>
      </w:r>
      <w:r w:rsidR="00F12F68">
        <w:rPr>
          <w:sz w:val="28"/>
          <w:szCs w:val="28"/>
          <w:lang w:eastAsia="ru-RU"/>
        </w:rPr>
        <w:t xml:space="preserve"> </w:t>
      </w:r>
      <w:r w:rsidRPr="0090115C">
        <w:rPr>
          <w:sz w:val="28"/>
          <w:szCs w:val="28"/>
          <w:lang w:eastAsia="ru-RU"/>
        </w:rPr>
        <w:t>обеспечивающей</w:t>
      </w:r>
      <w:r w:rsidR="00F12F68">
        <w:rPr>
          <w:sz w:val="28"/>
          <w:szCs w:val="28"/>
          <w:lang w:eastAsia="ru-RU"/>
        </w:rPr>
        <w:t xml:space="preserve"> </w:t>
      </w:r>
      <w:r w:rsidRPr="0090115C">
        <w:rPr>
          <w:sz w:val="28"/>
          <w:szCs w:val="28"/>
          <w:lang w:eastAsia="ru-RU"/>
        </w:rPr>
        <w:t>процесс</w:t>
      </w:r>
      <w:r w:rsidR="00F12F68">
        <w:rPr>
          <w:sz w:val="28"/>
          <w:szCs w:val="28"/>
          <w:lang w:eastAsia="ru-RU"/>
        </w:rPr>
        <w:t xml:space="preserve"> </w:t>
      </w:r>
      <w:r w:rsidRPr="0090115C">
        <w:rPr>
          <w:sz w:val="28"/>
          <w:szCs w:val="28"/>
          <w:lang w:eastAsia="ru-RU"/>
        </w:rPr>
        <w:t>досудебного</w:t>
      </w:r>
      <w:r w:rsidR="00F12F68">
        <w:rPr>
          <w:sz w:val="28"/>
          <w:szCs w:val="28"/>
          <w:lang w:eastAsia="ru-RU"/>
        </w:rPr>
        <w:t xml:space="preserve"> </w:t>
      </w:r>
      <w:r w:rsidRPr="0090115C">
        <w:rPr>
          <w:sz w:val="28"/>
          <w:szCs w:val="28"/>
          <w:lang w:eastAsia="ru-RU"/>
        </w:rPr>
        <w:t>(внесудебного)</w:t>
      </w:r>
      <w:r w:rsidR="00F12F68">
        <w:rPr>
          <w:sz w:val="28"/>
          <w:szCs w:val="28"/>
          <w:lang w:eastAsia="ru-RU"/>
        </w:rPr>
        <w:t xml:space="preserve"> </w:t>
      </w:r>
      <w:r w:rsidRPr="0090115C">
        <w:rPr>
          <w:sz w:val="28"/>
          <w:szCs w:val="28"/>
          <w:lang w:eastAsia="ru-RU"/>
        </w:rPr>
        <w:t>обжалования</w:t>
      </w:r>
      <w:r w:rsidR="00F12F68">
        <w:rPr>
          <w:sz w:val="28"/>
          <w:szCs w:val="28"/>
          <w:lang w:eastAsia="ru-RU"/>
        </w:rPr>
        <w:t xml:space="preserve"> </w:t>
      </w:r>
      <w:r w:rsidRPr="0090115C">
        <w:rPr>
          <w:sz w:val="28"/>
          <w:szCs w:val="28"/>
          <w:lang w:eastAsia="ru-RU"/>
        </w:rPr>
        <w:t>решений</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действий</w:t>
      </w:r>
      <w:r w:rsidR="00F12F68">
        <w:rPr>
          <w:sz w:val="28"/>
          <w:szCs w:val="28"/>
          <w:lang w:eastAsia="ru-RU"/>
        </w:rPr>
        <w:t xml:space="preserve"> </w:t>
      </w:r>
      <w:r w:rsidRPr="0090115C">
        <w:rPr>
          <w:sz w:val="28"/>
          <w:szCs w:val="28"/>
          <w:lang w:eastAsia="ru-RU"/>
        </w:rPr>
        <w:t>(бездействия),</w:t>
      </w:r>
      <w:r w:rsidR="00F12F68">
        <w:rPr>
          <w:sz w:val="28"/>
          <w:szCs w:val="28"/>
          <w:lang w:eastAsia="ru-RU"/>
        </w:rPr>
        <w:t xml:space="preserve"> </w:t>
      </w:r>
      <w:r w:rsidRPr="0090115C">
        <w:rPr>
          <w:sz w:val="28"/>
          <w:szCs w:val="28"/>
          <w:lang w:eastAsia="ru-RU"/>
        </w:rPr>
        <w:t>совершенных</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услуг,</w:t>
      </w:r>
      <w:r w:rsidR="00F12F68">
        <w:rPr>
          <w:sz w:val="28"/>
          <w:szCs w:val="28"/>
          <w:lang w:eastAsia="ru-RU"/>
        </w:rPr>
        <w:t xml:space="preserve"> </w:t>
      </w:r>
      <w:r w:rsidRPr="0090115C">
        <w:rPr>
          <w:sz w:val="28"/>
          <w:szCs w:val="28"/>
          <w:lang w:eastAsia="ru-RU"/>
        </w:rPr>
        <w:t>утвержденного</w:t>
      </w:r>
      <w:r w:rsidR="00F12F68">
        <w:rPr>
          <w:sz w:val="28"/>
          <w:szCs w:val="28"/>
          <w:lang w:eastAsia="ru-RU"/>
        </w:rPr>
        <w:t xml:space="preserve"> </w:t>
      </w:r>
      <w:r w:rsidRPr="0090115C">
        <w:rPr>
          <w:sz w:val="28"/>
          <w:szCs w:val="28"/>
          <w:lang w:eastAsia="ru-RU"/>
        </w:rPr>
        <w:t>постановлением</w:t>
      </w:r>
      <w:r w:rsidR="00F12F68">
        <w:rPr>
          <w:sz w:val="28"/>
          <w:szCs w:val="28"/>
          <w:lang w:eastAsia="ru-RU"/>
        </w:rPr>
        <w:t xml:space="preserve"> </w:t>
      </w:r>
      <w:r w:rsidRPr="0090115C">
        <w:rPr>
          <w:sz w:val="28"/>
          <w:szCs w:val="28"/>
          <w:lang w:eastAsia="ru-RU"/>
        </w:rPr>
        <w:t>Правительства</w:t>
      </w:r>
      <w:r w:rsidR="00F12F68">
        <w:rPr>
          <w:sz w:val="28"/>
          <w:szCs w:val="28"/>
          <w:lang w:eastAsia="ru-RU"/>
        </w:rPr>
        <w:t xml:space="preserve"> </w:t>
      </w:r>
      <w:r w:rsidRPr="0090115C">
        <w:rPr>
          <w:sz w:val="28"/>
          <w:szCs w:val="28"/>
          <w:lang w:eastAsia="ru-RU"/>
        </w:rPr>
        <w:t>Российской</w:t>
      </w:r>
      <w:r w:rsidR="00F12F68">
        <w:rPr>
          <w:sz w:val="28"/>
          <w:szCs w:val="28"/>
          <w:lang w:eastAsia="ru-RU"/>
        </w:rPr>
        <w:t xml:space="preserve"> </w:t>
      </w:r>
      <w:r w:rsidRPr="0090115C">
        <w:rPr>
          <w:sz w:val="28"/>
          <w:szCs w:val="28"/>
          <w:lang w:eastAsia="ru-RU"/>
        </w:rPr>
        <w:t>Федерации</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20</w:t>
      </w:r>
      <w:r w:rsidR="00F12F68">
        <w:rPr>
          <w:sz w:val="28"/>
          <w:szCs w:val="28"/>
          <w:lang w:eastAsia="ru-RU"/>
        </w:rPr>
        <w:t xml:space="preserve"> </w:t>
      </w:r>
      <w:r w:rsidRPr="0090115C">
        <w:rPr>
          <w:sz w:val="28"/>
          <w:szCs w:val="28"/>
          <w:lang w:eastAsia="ru-RU"/>
        </w:rPr>
        <w:t>ноября</w:t>
      </w:r>
      <w:r w:rsidR="00F12F68">
        <w:rPr>
          <w:sz w:val="28"/>
          <w:szCs w:val="28"/>
          <w:lang w:eastAsia="ru-RU"/>
        </w:rPr>
        <w:t xml:space="preserve"> </w:t>
      </w:r>
      <w:r w:rsidRPr="0090115C">
        <w:rPr>
          <w:sz w:val="28"/>
          <w:szCs w:val="28"/>
          <w:lang w:eastAsia="ru-RU"/>
        </w:rPr>
        <w:t>2012</w:t>
      </w:r>
      <w:r w:rsidR="00F12F68">
        <w:rPr>
          <w:sz w:val="28"/>
          <w:szCs w:val="28"/>
          <w:lang w:eastAsia="ru-RU"/>
        </w:rPr>
        <w:t xml:space="preserve"> </w:t>
      </w:r>
      <w:r w:rsidRPr="0090115C">
        <w:rPr>
          <w:sz w:val="28"/>
          <w:szCs w:val="28"/>
          <w:lang w:eastAsia="ru-RU"/>
        </w:rPr>
        <w:t>года</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1198</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федеральной</w:t>
      </w:r>
      <w:r w:rsidR="00F12F68">
        <w:rPr>
          <w:sz w:val="28"/>
          <w:szCs w:val="28"/>
          <w:lang w:eastAsia="ru-RU"/>
        </w:rPr>
        <w:t xml:space="preserve"> </w:t>
      </w:r>
      <w:r w:rsidRPr="0090115C">
        <w:rPr>
          <w:sz w:val="28"/>
          <w:szCs w:val="28"/>
          <w:lang w:eastAsia="ru-RU"/>
        </w:rPr>
        <w:t>государственной</w:t>
      </w:r>
      <w:r w:rsidR="00F12F68">
        <w:rPr>
          <w:sz w:val="28"/>
          <w:szCs w:val="28"/>
          <w:lang w:eastAsia="ru-RU"/>
        </w:rPr>
        <w:t xml:space="preserve"> </w:t>
      </w:r>
      <w:r w:rsidRPr="0090115C">
        <w:rPr>
          <w:sz w:val="28"/>
          <w:szCs w:val="28"/>
          <w:lang w:eastAsia="ru-RU"/>
        </w:rPr>
        <w:t>информационной</w:t>
      </w:r>
      <w:r w:rsidR="00F12F68">
        <w:rPr>
          <w:sz w:val="28"/>
          <w:szCs w:val="28"/>
          <w:lang w:eastAsia="ru-RU"/>
        </w:rPr>
        <w:t xml:space="preserve"> </w:t>
      </w:r>
      <w:r w:rsidRPr="0090115C">
        <w:rPr>
          <w:sz w:val="28"/>
          <w:szCs w:val="28"/>
          <w:lang w:eastAsia="ru-RU"/>
        </w:rPr>
        <w:t>системе,</w:t>
      </w:r>
      <w:r w:rsidR="00F12F68">
        <w:rPr>
          <w:sz w:val="28"/>
          <w:szCs w:val="28"/>
          <w:lang w:eastAsia="ru-RU"/>
        </w:rPr>
        <w:t xml:space="preserve"> </w:t>
      </w:r>
      <w:r w:rsidRPr="0090115C">
        <w:rPr>
          <w:sz w:val="28"/>
          <w:szCs w:val="28"/>
          <w:lang w:eastAsia="ru-RU"/>
        </w:rPr>
        <w:t>обеспечивающей</w:t>
      </w:r>
      <w:r w:rsidR="00F12F68">
        <w:rPr>
          <w:sz w:val="28"/>
          <w:szCs w:val="28"/>
          <w:lang w:eastAsia="ru-RU"/>
        </w:rPr>
        <w:t xml:space="preserve"> </w:t>
      </w:r>
      <w:r w:rsidRPr="0090115C">
        <w:rPr>
          <w:sz w:val="28"/>
          <w:szCs w:val="28"/>
          <w:lang w:eastAsia="ru-RU"/>
        </w:rPr>
        <w:t>процесс</w:t>
      </w:r>
      <w:r w:rsidR="00F12F68">
        <w:rPr>
          <w:sz w:val="28"/>
          <w:szCs w:val="28"/>
          <w:lang w:eastAsia="ru-RU"/>
        </w:rPr>
        <w:t xml:space="preserve"> </w:t>
      </w:r>
      <w:r w:rsidRPr="0090115C">
        <w:rPr>
          <w:sz w:val="28"/>
          <w:szCs w:val="28"/>
          <w:lang w:eastAsia="ru-RU"/>
        </w:rPr>
        <w:t>досудебного</w:t>
      </w:r>
      <w:r w:rsidR="00F12F68">
        <w:rPr>
          <w:sz w:val="28"/>
          <w:szCs w:val="28"/>
          <w:lang w:eastAsia="ru-RU"/>
        </w:rPr>
        <w:t xml:space="preserve"> </w:t>
      </w:r>
      <w:r w:rsidRPr="0090115C">
        <w:rPr>
          <w:sz w:val="28"/>
          <w:szCs w:val="28"/>
          <w:lang w:eastAsia="ru-RU"/>
        </w:rPr>
        <w:t>(внесудебного)</w:t>
      </w:r>
      <w:r w:rsidR="00F12F68">
        <w:rPr>
          <w:sz w:val="28"/>
          <w:szCs w:val="28"/>
          <w:lang w:eastAsia="ru-RU"/>
        </w:rPr>
        <w:t xml:space="preserve"> </w:t>
      </w:r>
      <w:r w:rsidRPr="0090115C">
        <w:rPr>
          <w:sz w:val="28"/>
          <w:szCs w:val="28"/>
          <w:lang w:eastAsia="ru-RU"/>
        </w:rPr>
        <w:t>обжалования</w:t>
      </w:r>
      <w:r w:rsidR="00F12F68">
        <w:rPr>
          <w:sz w:val="28"/>
          <w:szCs w:val="28"/>
          <w:lang w:eastAsia="ru-RU"/>
        </w:rPr>
        <w:t xml:space="preserve"> </w:t>
      </w:r>
      <w:r w:rsidRPr="0090115C">
        <w:rPr>
          <w:sz w:val="28"/>
          <w:szCs w:val="28"/>
          <w:lang w:eastAsia="ru-RU"/>
        </w:rPr>
        <w:t>решений</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действий</w:t>
      </w:r>
      <w:r w:rsidR="00F12F68">
        <w:rPr>
          <w:sz w:val="28"/>
          <w:szCs w:val="28"/>
          <w:lang w:eastAsia="ru-RU"/>
        </w:rPr>
        <w:t xml:space="preserve"> </w:t>
      </w:r>
      <w:r w:rsidRPr="0090115C">
        <w:rPr>
          <w:sz w:val="28"/>
          <w:szCs w:val="28"/>
          <w:lang w:eastAsia="ru-RU"/>
        </w:rPr>
        <w:t>(бездействия),</w:t>
      </w:r>
      <w:r w:rsidR="00F12F68">
        <w:rPr>
          <w:sz w:val="28"/>
          <w:szCs w:val="28"/>
          <w:lang w:eastAsia="ru-RU"/>
        </w:rPr>
        <w:t xml:space="preserve"> </w:t>
      </w:r>
      <w:r w:rsidRPr="0090115C">
        <w:rPr>
          <w:sz w:val="28"/>
          <w:szCs w:val="28"/>
          <w:lang w:eastAsia="ru-RU"/>
        </w:rPr>
        <w:t>совершенных</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государственных</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услуг».</w:t>
      </w:r>
    </w:p>
    <w:p w14:paraId="46ED54FE" w14:textId="77777777" w:rsidR="0090115C" w:rsidRPr="0090115C" w:rsidRDefault="0090115C" w:rsidP="0032067E">
      <w:pPr>
        <w:pStyle w:val="ConsPlusNormal"/>
        <w:ind w:firstLine="709"/>
        <w:contextualSpacing/>
        <w:jc w:val="both"/>
        <w:rPr>
          <w:rFonts w:ascii="Times New Roman" w:hAnsi="Times New Roman" w:cs="Times New Roman"/>
          <w:sz w:val="28"/>
          <w:szCs w:val="28"/>
        </w:rPr>
      </w:pPr>
    </w:p>
    <w:p w14:paraId="319A5A8B" w14:textId="77777777" w:rsidR="00527927" w:rsidRPr="008B24A5" w:rsidRDefault="00527927" w:rsidP="00527927">
      <w:pPr>
        <w:suppressAutoHyphens w:val="0"/>
        <w:ind w:firstLine="709"/>
        <w:jc w:val="center"/>
        <w:rPr>
          <w:b/>
          <w:color w:val="000000"/>
          <w:sz w:val="28"/>
          <w:szCs w:val="28"/>
          <w:lang w:eastAsia="ru-RU"/>
        </w:rPr>
      </w:pPr>
      <w:bookmarkStart w:id="8" w:name="P115"/>
      <w:bookmarkStart w:id="9" w:name="sub_1017"/>
      <w:bookmarkEnd w:id="8"/>
      <w:bookmarkEnd w:id="9"/>
      <w:r w:rsidRPr="008B24A5">
        <w:rPr>
          <w:b/>
          <w:color w:val="000000"/>
          <w:sz w:val="28"/>
          <w:szCs w:val="28"/>
          <w:lang w:eastAsia="ru-RU"/>
        </w:rPr>
        <w:t>Подраздел 2.6. Исчерпывающий перечень документов, необходимых для предоставления муниципальной услуги</w:t>
      </w:r>
    </w:p>
    <w:p w14:paraId="099044D7" w14:textId="77777777" w:rsidR="00527927" w:rsidRPr="008B24A5" w:rsidRDefault="00527927" w:rsidP="00527927">
      <w:pPr>
        <w:suppressAutoHyphens w:val="0"/>
        <w:ind w:firstLine="709"/>
        <w:jc w:val="both"/>
        <w:rPr>
          <w:bCs/>
          <w:color w:val="000000"/>
          <w:sz w:val="28"/>
          <w:szCs w:val="28"/>
          <w:lang w:eastAsia="ru-RU"/>
        </w:rPr>
      </w:pPr>
    </w:p>
    <w:p w14:paraId="7EADA460" w14:textId="77777777" w:rsidR="00527927" w:rsidRPr="008B24A5" w:rsidRDefault="00527927" w:rsidP="00527927">
      <w:pPr>
        <w:suppressAutoHyphens w:val="0"/>
        <w:ind w:firstLine="709"/>
        <w:jc w:val="both"/>
        <w:rPr>
          <w:bCs/>
          <w:color w:val="000000"/>
          <w:sz w:val="28"/>
          <w:szCs w:val="28"/>
          <w:lang w:eastAsia="ru-RU"/>
        </w:rPr>
      </w:pPr>
      <w:r w:rsidRPr="008B24A5">
        <w:rPr>
          <w:bCs/>
          <w:color w:val="000000"/>
          <w:sz w:val="28"/>
          <w:szCs w:val="28"/>
          <w:lang w:eastAsia="ru-RU"/>
        </w:rPr>
        <w:t>2.6.1. Сведения об исчерпывающем перечне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и документы, которые заявитель вправе представить по собственной инициативе, содержатся в описании административных процедур в составе описания вариантов предоставления муниципальной услуги.</w:t>
      </w:r>
    </w:p>
    <w:p w14:paraId="6687E086" w14:textId="77777777" w:rsidR="00527927" w:rsidRPr="008B24A5" w:rsidRDefault="00527927" w:rsidP="00527927">
      <w:pPr>
        <w:suppressAutoHyphens w:val="0"/>
        <w:ind w:firstLine="709"/>
        <w:jc w:val="both"/>
        <w:rPr>
          <w:bCs/>
          <w:color w:val="000000"/>
          <w:sz w:val="28"/>
          <w:szCs w:val="28"/>
          <w:lang w:eastAsia="ru-RU"/>
        </w:rPr>
      </w:pPr>
      <w:r w:rsidRPr="008B24A5">
        <w:rPr>
          <w:bCs/>
          <w:color w:val="000000"/>
          <w:sz w:val="28"/>
          <w:szCs w:val="28"/>
          <w:lang w:eastAsia="ru-RU"/>
        </w:rPr>
        <w:t>2.6.2. Способы подачи заявления о предоставлении муниципальной услуги содержатся в описании административных процедур в составе описания вариантов предоставления муниципальной услуги.</w:t>
      </w:r>
    </w:p>
    <w:p w14:paraId="05BD5305" w14:textId="77777777" w:rsidR="00527927" w:rsidRPr="008B24A5" w:rsidRDefault="00527927" w:rsidP="00527927">
      <w:pPr>
        <w:autoSpaceDE w:val="0"/>
        <w:jc w:val="center"/>
        <w:rPr>
          <w:rFonts w:eastAsia="Arial"/>
          <w:i/>
          <w:kern w:val="1"/>
          <w:sz w:val="28"/>
          <w:szCs w:val="28"/>
        </w:rPr>
      </w:pPr>
    </w:p>
    <w:p w14:paraId="4B268E3A" w14:textId="77777777" w:rsidR="00527927" w:rsidRPr="008B24A5" w:rsidRDefault="00527927" w:rsidP="00527927">
      <w:pPr>
        <w:suppressAutoHyphens w:val="0"/>
        <w:ind w:firstLine="709"/>
        <w:jc w:val="center"/>
        <w:rPr>
          <w:b/>
          <w:sz w:val="28"/>
          <w:szCs w:val="28"/>
          <w:lang w:eastAsia="ru-RU"/>
        </w:rPr>
      </w:pPr>
      <w:r w:rsidRPr="008B24A5">
        <w:rPr>
          <w:b/>
          <w:sz w:val="28"/>
          <w:szCs w:val="28"/>
          <w:lang w:eastAsia="ru-RU"/>
        </w:rPr>
        <w:t>Подраздел 2.7. Исчерпывающий перечень оснований для отказа в приёме документов, необходимых для предоставления</w:t>
      </w:r>
    </w:p>
    <w:p w14:paraId="212B35BE" w14:textId="77777777" w:rsidR="00527927" w:rsidRPr="008B24A5" w:rsidRDefault="00527927" w:rsidP="00527927">
      <w:pPr>
        <w:suppressAutoHyphens w:val="0"/>
        <w:ind w:firstLine="709"/>
        <w:jc w:val="center"/>
        <w:rPr>
          <w:b/>
          <w:color w:val="000000"/>
          <w:sz w:val="28"/>
          <w:szCs w:val="28"/>
          <w:lang w:eastAsia="ru-RU"/>
        </w:rPr>
      </w:pPr>
      <w:r w:rsidRPr="008B24A5">
        <w:rPr>
          <w:b/>
          <w:sz w:val="28"/>
          <w:szCs w:val="28"/>
          <w:lang w:eastAsia="ru-RU"/>
        </w:rPr>
        <w:t xml:space="preserve"> муниципальной услуги</w:t>
      </w:r>
    </w:p>
    <w:p w14:paraId="11B9785E" w14:textId="77777777" w:rsidR="00527927" w:rsidRPr="008B24A5" w:rsidRDefault="00527927" w:rsidP="00527927">
      <w:pPr>
        <w:suppressAutoHyphens w:val="0"/>
        <w:ind w:firstLine="709"/>
        <w:jc w:val="center"/>
        <w:rPr>
          <w:b/>
          <w:color w:val="000000"/>
          <w:sz w:val="28"/>
          <w:szCs w:val="28"/>
          <w:lang w:eastAsia="ru-RU"/>
        </w:rPr>
      </w:pPr>
    </w:p>
    <w:p w14:paraId="134B666C" w14:textId="77777777" w:rsidR="00527927" w:rsidRPr="008B24A5" w:rsidRDefault="00527927" w:rsidP="00527927">
      <w:pPr>
        <w:suppressAutoHyphens w:val="0"/>
        <w:ind w:firstLine="709"/>
        <w:jc w:val="both"/>
        <w:rPr>
          <w:sz w:val="28"/>
          <w:szCs w:val="28"/>
        </w:rPr>
      </w:pPr>
      <w:r w:rsidRPr="008B24A5">
        <w:rPr>
          <w:sz w:val="28"/>
          <w:szCs w:val="28"/>
        </w:rPr>
        <w:t>2.7.1. Исчерпывающий перечень оснований для отказа в приеме документов, необходимых для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14:paraId="4EA50085" w14:textId="77777777" w:rsidR="00527927" w:rsidRPr="008B24A5" w:rsidRDefault="00527927" w:rsidP="00527927">
      <w:pPr>
        <w:suppressAutoHyphens w:val="0"/>
        <w:ind w:firstLine="709"/>
        <w:jc w:val="both"/>
        <w:rPr>
          <w:sz w:val="28"/>
          <w:szCs w:val="28"/>
        </w:rPr>
      </w:pPr>
    </w:p>
    <w:p w14:paraId="2B11CC81" w14:textId="77777777" w:rsidR="00527927" w:rsidRPr="008B24A5" w:rsidRDefault="00527927" w:rsidP="00527927">
      <w:pPr>
        <w:suppressAutoHyphens w:val="0"/>
        <w:ind w:firstLine="709"/>
        <w:jc w:val="center"/>
        <w:rPr>
          <w:b/>
          <w:color w:val="000000"/>
          <w:sz w:val="28"/>
          <w:szCs w:val="28"/>
          <w:lang w:eastAsia="ru-RU"/>
        </w:rPr>
      </w:pPr>
      <w:r w:rsidRPr="008B24A5">
        <w:rPr>
          <w:b/>
          <w:color w:val="000000"/>
          <w:sz w:val="28"/>
          <w:szCs w:val="28"/>
          <w:lang w:eastAsia="ru-RU"/>
        </w:rPr>
        <w:t>Подраздел 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64DF30B3" w14:textId="77777777" w:rsidR="00527927" w:rsidRPr="008B24A5" w:rsidRDefault="00527927" w:rsidP="00527927">
      <w:pPr>
        <w:suppressAutoHyphens w:val="0"/>
        <w:ind w:firstLine="709"/>
        <w:jc w:val="center"/>
        <w:rPr>
          <w:b/>
          <w:color w:val="000000"/>
          <w:sz w:val="28"/>
          <w:szCs w:val="28"/>
          <w:lang w:eastAsia="ru-RU"/>
        </w:rPr>
      </w:pPr>
    </w:p>
    <w:p w14:paraId="615C39F0" w14:textId="77777777" w:rsidR="00527927" w:rsidRPr="008B24A5" w:rsidRDefault="00527927" w:rsidP="00527927">
      <w:pPr>
        <w:suppressAutoHyphens w:val="0"/>
        <w:ind w:firstLine="567"/>
        <w:jc w:val="both"/>
        <w:rPr>
          <w:sz w:val="28"/>
          <w:szCs w:val="28"/>
        </w:rPr>
      </w:pPr>
      <w:r w:rsidRPr="008B24A5">
        <w:rPr>
          <w:sz w:val="28"/>
          <w:szCs w:val="28"/>
        </w:rPr>
        <w:t>2.8.1. Исчерпывающий перечень оснований для приостановления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14:paraId="2A279025" w14:textId="09E3C123" w:rsidR="00527927" w:rsidRDefault="00527927" w:rsidP="00527927">
      <w:pPr>
        <w:suppressAutoHyphens w:val="0"/>
        <w:ind w:firstLine="567"/>
        <w:jc w:val="both"/>
        <w:rPr>
          <w:sz w:val="28"/>
          <w:szCs w:val="28"/>
        </w:rPr>
      </w:pPr>
      <w:r w:rsidRPr="008B24A5">
        <w:rPr>
          <w:sz w:val="28"/>
          <w:szCs w:val="28"/>
        </w:rPr>
        <w:t>2.8.2. Исчерпывающий перечень оснований для отказа в предоставлении муниципальной услуги приведен в описании административных процедур в составе описания вариантов предоставления муниципальной услуги.</w:t>
      </w:r>
    </w:p>
    <w:p w14:paraId="0175235A" w14:textId="05D9D9B0" w:rsidR="00527927" w:rsidRDefault="00527927" w:rsidP="00527927">
      <w:pPr>
        <w:suppressAutoHyphens w:val="0"/>
        <w:ind w:firstLine="567"/>
        <w:jc w:val="both"/>
        <w:rPr>
          <w:sz w:val="28"/>
          <w:szCs w:val="28"/>
        </w:rPr>
      </w:pPr>
    </w:p>
    <w:p w14:paraId="04A46D47" w14:textId="365BAE27" w:rsidR="00527927" w:rsidRPr="00527927" w:rsidRDefault="00527927" w:rsidP="00527927">
      <w:pPr>
        <w:suppressAutoHyphens w:val="0"/>
        <w:ind w:firstLine="567"/>
        <w:jc w:val="center"/>
        <w:rPr>
          <w:b/>
          <w:bCs/>
          <w:sz w:val="28"/>
          <w:szCs w:val="28"/>
        </w:rPr>
      </w:pPr>
      <w:r w:rsidRPr="00527927">
        <w:rPr>
          <w:b/>
          <w:bCs/>
          <w:sz w:val="28"/>
          <w:szCs w:val="28"/>
        </w:rPr>
        <w:t>Подраздел 2.9. Размер платы, взимаемой с заявителя при предоставлении муниципальной услуги и способы ее взимания</w:t>
      </w:r>
    </w:p>
    <w:p w14:paraId="3300F5D1" w14:textId="77777777" w:rsidR="00527927" w:rsidRPr="00527927" w:rsidRDefault="00527927" w:rsidP="00527927">
      <w:pPr>
        <w:suppressAutoHyphens w:val="0"/>
        <w:ind w:firstLine="567"/>
        <w:jc w:val="both"/>
        <w:rPr>
          <w:sz w:val="28"/>
          <w:szCs w:val="28"/>
        </w:rPr>
      </w:pPr>
    </w:p>
    <w:p w14:paraId="46E30F2B" w14:textId="77777777" w:rsidR="00527927" w:rsidRPr="00527927" w:rsidRDefault="00527927" w:rsidP="00527927">
      <w:pPr>
        <w:suppressAutoHyphens w:val="0"/>
        <w:ind w:firstLine="567"/>
        <w:jc w:val="both"/>
        <w:rPr>
          <w:sz w:val="28"/>
          <w:szCs w:val="28"/>
        </w:rPr>
      </w:pPr>
      <w:r w:rsidRPr="00527927">
        <w:rPr>
          <w:sz w:val="28"/>
          <w:szCs w:val="28"/>
        </w:rPr>
        <w:t xml:space="preserve">2.9.1. Государственная пошлина или иная плата за предоставление муниципальной услуги не предусмотрена. </w:t>
      </w:r>
    </w:p>
    <w:p w14:paraId="0FC9BFF6" w14:textId="77777777" w:rsidR="00527927" w:rsidRPr="00527927" w:rsidRDefault="00527927" w:rsidP="00527927">
      <w:pPr>
        <w:suppressAutoHyphens w:val="0"/>
        <w:ind w:firstLine="567"/>
        <w:jc w:val="both"/>
        <w:rPr>
          <w:sz w:val="28"/>
          <w:szCs w:val="28"/>
        </w:rPr>
      </w:pPr>
      <w:r w:rsidRPr="00527927">
        <w:rPr>
          <w:sz w:val="28"/>
          <w:szCs w:val="28"/>
        </w:rPr>
        <w:t>Предоставление муниципальной услуги осуществляется бесплатно.</w:t>
      </w:r>
    </w:p>
    <w:p w14:paraId="49D603F4" w14:textId="77777777" w:rsidR="00527927" w:rsidRPr="00527927" w:rsidRDefault="00527927" w:rsidP="00527927">
      <w:pPr>
        <w:suppressAutoHyphens w:val="0"/>
        <w:ind w:firstLine="567"/>
        <w:jc w:val="both"/>
        <w:rPr>
          <w:sz w:val="28"/>
          <w:szCs w:val="28"/>
        </w:rPr>
      </w:pPr>
    </w:p>
    <w:p w14:paraId="072267F7" w14:textId="728A152F" w:rsidR="00527927" w:rsidRPr="00527927" w:rsidRDefault="00527927" w:rsidP="00527927">
      <w:pPr>
        <w:suppressAutoHyphens w:val="0"/>
        <w:ind w:firstLine="567"/>
        <w:jc w:val="center"/>
        <w:rPr>
          <w:b/>
          <w:bCs/>
          <w:sz w:val="28"/>
          <w:szCs w:val="28"/>
        </w:rPr>
      </w:pPr>
      <w:r w:rsidRPr="00527927">
        <w:rPr>
          <w:b/>
          <w:bCs/>
          <w:sz w:val="28"/>
          <w:szCs w:val="28"/>
        </w:rPr>
        <w:t>Подраздел 2.10.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w:t>
      </w:r>
      <w:r>
        <w:rPr>
          <w:b/>
          <w:bCs/>
          <w:sz w:val="28"/>
          <w:szCs w:val="28"/>
        </w:rPr>
        <w:t xml:space="preserve"> </w:t>
      </w:r>
      <w:r w:rsidRPr="00527927">
        <w:rPr>
          <w:b/>
          <w:bCs/>
          <w:sz w:val="28"/>
          <w:szCs w:val="28"/>
        </w:rPr>
        <w:t>таких услуг</w:t>
      </w:r>
    </w:p>
    <w:p w14:paraId="4DFB1A6A" w14:textId="77777777" w:rsidR="00527927" w:rsidRPr="00527927" w:rsidRDefault="00527927" w:rsidP="00527927">
      <w:pPr>
        <w:suppressAutoHyphens w:val="0"/>
        <w:ind w:firstLine="567"/>
        <w:jc w:val="both"/>
        <w:rPr>
          <w:sz w:val="28"/>
          <w:szCs w:val="28"/>
        </w:rPr>
      </w:pPr>
    </w:p>
    <w:p w14:paraId="35312A60" w14:textId="77777777" w:rsidR="00527927" w:rsidRPr="00527927" w:rsidRDefault="00527927" w:rsidP="00527927">
      <w:pPr>
        <w:suppressAutoHyphens w:val="0"/>
        <w:ind w:firstLine="567"/>
        <w:jc w:val="both"/>
        <w:rPr>
          <w:sz w:val="28"/>
          <w:szCs w:val="28"/>
        </w:rPr>
      </w:pPr>
      <w:r w:rsidRPr="00527927">
        <w:rPr>
          <w:sz w:val="28"/>
          <w:szCs w:val="28"/>
        </w:rPr>
        <w:t>2.10.1.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(пятнадцати) минут.</w:t>
      </w:r>
    </w:p>
    <w:p w14:paraId="3A3384DC" w14:textId="77777777" w:rsidR="00527927" w:rsidRPr="00527927" w:rsidRDefault="00527927" w:rsidP="00527927">
      <w:pPr>
        <w:suppressAutoHyphens w:val="0"/>
        <w:ind w:firstLine="567"/>
        <w:jc w:val="both"/>
        <w:rPr>
          <w:sz w:val="28"/>
          <w:szCs w:val="28"/>
        </w:rPr>
      </w:pPr>
    </w:p>
    <w:p w14:paraId="657CB98C" w14:textId="7634CE3B" w:rsidR="00527927" w:rsidRPr="00527927" w:rsidRDefault="00527927" w:rsidP="00527927">
      <w:pPr>
        <w:suppressAutoHyphens w:val="0"/>
        <w:ind w:firstLine="567"/>
        <w:jc w:val="center"/>
        <w:rPr>
          <w:b/>
          <w:bCs/>
          <w:sz w:val="28"/>
          <w:szCs w:val="28"/>
        </w:rPr>
      </w:pPr>
      <w:r w:rsidRPr="00527927">
        <w:rPr>
          <w:b/>
          <w:bCs/>
          <w:sz w:val="28"/>
          <w:szCs w:val="28"/>
        </w:rPr>
        <w:t>Подраздел 2.11. Срок регистрации запроса заявителя о предоставлении муниципальной услуги</w:t>
      </w:r>
    </w:p>
    <w:p w14:paraId="7CE71097" w14:textId="77777777" w:rsidR="00527927" w:rsidRPr="00527927" w:rsidRDefault="00527927" w:rsidP="00527927">
      <w:pPr>
        <w:suppressAutoHyphens w:val="0"/>
        <w:ind w:firstLine="567"/>
        <w:jc w:val="both"/>
        <w:rPr>
          <w:sz w:val="28"/>
          <w:szCs w:val="28"/>
        </w:rPr>
      </w:pPr>
    </w:p>
    <w:p w14:paraId="47745DCD" w14:textId="77777777" w:rsidR="00527927" w:rsidRPr="00527927" w:rsidRDefault="00527927" w:rsidP="00527927">
      <w:pPr>
        <w:suppressAutoHyphens w:val="0"/>
        <w:ind w:firstLine="567"/>
        <w:jc w:val="both"/>
        <w:rPr>
          <w:sz w:val="28"/>
          <w:szCs w:val="28"/>
        </w:rPr>
      </w:pPr>
      <w:r w:rsidRPr="00527927">
        <w:rPr>
          <w:sz w:val="28"/>
          <w:szCs w:val="28"/>
        </w:rPr>
        <w:t>2.11.1. Регистрация поступившего в Уполномоченный орган заявления о предоставлении муниципальной услуги и (или) документов (содержащихся в них сведений), осуществляется в день их поступления.</w:t>
      </w:r>
    </w:p>
    <w:p w14:paraId="563F5F82" w14:textId="77777777" w:rsidR="00527927" w:rsidRPr="00527927" w:rsidRDefault="00527927" w:rsidP="00527927">
      <w:pPr>
        <w:suppressAutoHyphens w:val="0"/>
        <w:ind w:firstLine="567"/>
        <w:jc w:val="both"/>
        <w:rPr>
          <w:sz w:val="28"/>
          <w:szCs w:val="28"/>
        </w:rPr>
      </w:pPr>
      <w:r w:rsidRPr="00527927">
        <w:rPr>
          <w:sz w:val="28"/>
          <w:szCs w:val="28"/>
        </w:rPr>
        <w:t>2.11.2.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14:paraId="583FD67E" w14:textId="2987E635" w:rsidR="00527927" w:rsidRPr="00527927" w:rsidRDefault="00527927" w:rsidP="00527927">
      <w:pPr>
        <w:suppressAutoHyphens w:val="0"/>
        <w:ind w:firstLine="567"/>
        <w:jc w:val="both"/>
        <w:rPr>
          <w:sz w:val="28"/>
          <w:szCs w:val="28"/>
        </w:rPr>
      </w:pPr>
      <w:r w:rsidRPr="00527927">
        <w:rPr>
          <w:sz w:val="28"/>
          <w:szCs w:val="28"/>
        </w:rPr>
        <w:t>2.11.3. Срок регистрации заявления о предоставлении муниципальной услуги и (или) документов (содержащихся в них сведений), поданных в том числе посредством РПГУ не может превышать двадцати минут.</w:t>
      </w:r>
    </w:p>
    <w:p w14:paraId="24147891" w14:textId="5D974DA1" w:rsidR="00527927" w:rsidRPr="00527927" w:rsidRDefault="00527927" w:rsidP="00527927">
      <w:pPr>
        <w:suppressAutoHyphens w:val="0"/>
        <w:ind w:firstLine="567"/>
        <w:jc w:val="both"/>
        <w:rPr>
          <w:sz w:val="28"/>
          <w:szCs w:val="28"/>
        </w:rPr>
      </w:pPr>
      <w:r w:rsidRPr="00527927">
        <w:rPr>
          <w:sz w:val="28"/>
          <w:szCs w:val="28"/>
        </w:rPr>
        <w:t xml:space="preserve">2.11.4. Срок регистрации заявления о предоставлении муниципальной услуги и (или) документов (содержащихся в них сведений), поданных в том числе посредством РПГУ поступившего вне рабочего времени уполномоченного органа </w:t>
      </w:r>
      <w:r w:rsidRPr="00527927">
        <w:rPr>
          <w:sz w:val="28"/>
          <w:szCs w:val="28"/>
        </w:rPr>
        <w:lastRenderedPageBreak/>
        <w:t>либо в выходной, нерабочий праздничный день - днем поступления заявления считается первый рабочий день.</w:t>
      </w:r>
    </w:p>
    <w:p w14:paraId="40620F85" w14:textId="77777777" w:rsidR="00527927" w:rsidRPr="00527927" w:rsidRDefault="00527927" w:rsidP="00527927">
      <w:pPr>
        <w:suppressAutoHyphens w:val="0"/>
        <w:ind w:firstLine="567"/>
        <w:jc w:val="both"/>
        <w:rPr>
          <w:sz w:val="28"/>
          <w:szCs w:val="28"/>
        </w:rPr>
      </w:pPr>
    </w:p>
    <w:p w14:paraId="0CFA27AD" w14:textId="77777777" w:rsidR="00527927" w:rsidRPr="00527927" w:rsidRDefault="00527927" w:rsidP="00527927">
      <w:pPr>
        <w:suppressAutoHyphens w:val="0"/>
        <w:ind w:firstLine="567"/>
        <w:jc w:val="center"/>
        <w:rPr>
          <w:b/>
          <w:bCs/>
          <w:sz w:val="28"/>
          <w:szCs w:val="28"/>
        </w:rPr>
      </w:pPr>
      <w:r w:rsidRPr="00527927">
        <w:rPr>
          <w:b/>
          <w:bCs/>
          <w:sz w:val="28"/>
          <w:szCs w:val="28"/>
        </w:rPr>
        <w:t>Подраздел 2.12. Требования к помещениям, в которых предоставляется муниципальная услуга</w:t>
      </w:r>
    </w:p>
    <w:p w14:paraId="73D0E0D3" w14:textId="77777777" w:rsidR="00527927" w:rsidRPr="00527927" w:rsidRDefault="00527927" w:rsidP="00527927">
      <w:pPr>
        <w:suppressAutoHyphens w:val="0"/>
        <w:ind w:firstLine="567"/>
        <w:jc w:val="both"/>
        <w:rPr>
          <w:sz w:val="28"/>
          <w:szCs w:val="28"/>
        </w:rPr>
      </w:pPr>
    </w:p>
    <w:p w14:paraId="2F4DFBB6" w14:textId="77777777" w:rsidR="00527927" w:rsidRPr="00527927" w:rsidRDefault="00527927" w:rsidP="00527927">
      <w:pPr>
        <w:suppressAutoHyphens w:val="0"/>
        <w:ind w:firstLine="567"/>
        <w:jc w:val="both"/>
        <w:rPr>
          <w:sz w:val="28"/>
          <w:szCs w:val="28"/>
        </w:rPr>
      </w:pPr>
      <w:r w:rsidRPr="00527927">
        <w:rPr>
          <w:sz w:val="28"/>
          <w:szCs w:val="28"/>
        </w:rPr>
        <w:t xml:space="preserve">2.12.1. Информация о графике (режиме) работы размещается </w:t>
      </w:r>
    </w:p>
    <w:p w14:paraId="5DBE2EBC" w14:textId="77777777" w:rsidR="00527927" w:rsidRPr="00527927" w:rsidRDefault="00527927" w:rsidP="00527927">
      <w:pPr>
        <w:suppressAutoHyphens w:val="0"/>
        <w:ind w:firstLine="567"/>
        <w:jc w:val="both"/>
        <w:rPr>
          <w:sz w:val="28"/>
          <w:szCs w:val="28"/>
        </w:rPr>
      </w:pPr>
      <w:r w:rsidRPr="00527927">
        <w:rPr>
          <w:sz w:val="28"/>
          <w:szCs w:val="28"/>
        </w:rPr>
        <w:t>при входе в здание, в котором осуществляется деятельность Уполномоченного органа, на видном месте.</w:t>
      </w:r>
    </w:p>
    <w:p w14:paraId="6413D649" w14:textId="77777777" w:rsidR="00527927" w:rsidRPr="00527927" w:rsidRDefault="00527927" w:rsidP="00527927">
      <w:pPr>
        <w:suppressAutoHyphens w:val="0"/>
        <w:ind w:firstLine="567"/>
        <w:jc w:val="both"/>
        <w:rPr>
          <w:sz w:val="28"/>
          <w:szCs w:val="28"/>
        </w:rPr>
      </w:pPr>
      <w:r w:rsidRPr="00527927">
        <w:rPr>
          <w:sz w:val="28"/>
          <w:szCs w:val="28"/>
        </w:rPr>
        <w:t xml:space="preserve">2.12.2. Здание, в котором предоставляется муниципальная услуга оборудуется входом, обеспечивающим свободный доступ Заявителей </w:t>
      </w:r>
    </w:p>
    <w:p w14:paraId="68108F40" w14:textId="77777777" w:rsidR="00527927" w:rsidRPr="00527927" w:rsidRDefault="00527927" w:rsidP="00527927">
      <w:pPr>
        <w:suppressAutoHyphens w:val="0"/>
        <w:ind w:firstLine="567"/>
        <w:jc w:val="both"/>
        <w:rPr>
          <w:sz w:val="28"/>
          <w:szCs w:val="28"/>
        </w:rPr>
      </w:pPr>
      <w:r w:rsidRPr="00527927">
        <w:rPr>
          <w:sz w:val="28"/>
          <w:szCs w:val="28"/>
        </w:rPr>
        <w:t>в помещения.</w:t>
      </w:r>
    </w:p>
    <w:p w14:paraId="5E547732" w14:textId="77777777" w:rsidR="00527927" w:rsidRPr="00527927" w:rsidRDefault="00527927" w:rsidP="00527927">
      <w:pPr>
        <w:suppressAutoHyphens w:val="0"/>
        <w:ind w:firstLine="567"/>
        <w:jc w:val="both"/>
        <w:rPr>
          <w:sz w:val="28"/>
          <w:szCs w:val="28"/>
        </w:rPr>
      </w:pPr>
      <w:r w:rsidRPr="00527927">
        <w:rPr>
          <w:sz w:val="28"/>
          <w:szCs w:val="28"/>
        </w:rPr>
        <w:t>2.12.3. Вход в здание оборудуется информационной табличкой (вывеской), содержащей информацию об Уполномоченном органе, а также оборудуется лестницей с поручнями, пандусами, для беспрепятственного передвижения граждан.</w:t>
      </w:r>
    </w:p>
    <w:p w14:paraId="696D970C" w14:textId="77777777" w:rsidR="00527927" w:rsidRPr="00527927" w:rsidRDefault="00527927" w:rsidP="00527927">
      <w:pPr>
        <w:suppressAutoHyphens w:val="0"/>
        <w:ind w:firstLine="567"/>
        <w:jc w:val="both"/>
        <w:rPr>
          <w:sz w:val="28"/>
          <w:szCs w:val="28"/>
        </w:rPr>
      </w:pPr>
      <w:r w:rsidRPr="00527927">
        <w:rPr>
          <w:sz w:val="28"/>
          <w:szCs w:val="28"/>
        </w:rPr>
        <w:t xml:space="preserve">2.12.4. Места предоставления муниципальной услуги оборудуются </w:t>
      </w:r>
    </w:p>
    <w:p w14:paraId="2C48980E" w14:textId="77777777" w:rsidR="00527927" w:rsidRPr="00527927" w:rsidRDefault="00527927" w:rsidP="00527927">
      <w:pPr>
        <w:suppressAutoHyphens w:val="0"/>
        <w:ind w:firstLine="567"/>
        <w:jc w:val="both"/>
        <w:rPr>
          <w:sz w:val="28"/>
          <w:szCs w:val="28"/>
        </w:rPr>
      </w:pPr>
      <w:r w:rsidRPr="00527927">
        <w:rPr>
          <w:sz w:val="28"/>
          <w:szCs w:val="28"/>
        </w:rPr>
        <w:t xml:space="preserve">с учетом требований доступности для инвалидов в соответствии </w:t>
      </w:r>
    </w:p>
    <w:p w14:paraId="77FE0BC0" w14:textId="77777777" w:rsidR="00527927" w:rsidRPr="00527927" w:rsidRDefault="00527927" w:rsidP="00527927">
      <w:pPr>
        <w:suppressAutoHyphens w:val="0"/>
        <w:ind w:firstLine="567"/>
        <w:jc w:val="both"/>
        <w:rPr>
          <w:sz w:val="28"/>
          <w:szCs w:val="28"/>
        </w:rPr>
      </w:pPr>
      <w:r w:rsidRPr="00527927">
        <w:rPr>
          <w:sz w:val="28"/>
          <w:szCs w:val="28"/>
        </w:rPr>
        <w:t>с действующим законодательством Российской Федерации о социальной защите инвалидов, в том числе обеспечиваются:</w:t>
      </w:r>
    </w:p>
    <w:p w14:paraId="6815CD91" w14:textId="77777777" w:rsidR="00527927" w:rsidRPr="00527927" w:rsidRDefault="00527927" w:rsidP="00527927">
      <w:pPr>
        <w:suppressAutoHyphens w:val="0"/>
        <w:ind w:firstLine="567"/>
        <w:jc w:val="both"/>
        <w:rPr>
          <w:sz w:val="28"/>
          <w:szCs w:val="28"/>
        </w:rPr>
      </w:pPr>
      <w:r w:rsidRPr="00527927">
        <w:rPr>
          <w:sz w:val="28"/>
          <w:szCs w:val="28"/>
        </w:rPr>
        <w:t>условия для беспрепятственного доступа к объекту, на котором организовано предоставление услуг, к местам отдыха и предоставляемым в них услугам;</w:t>
      </w:r>
    </w:p>
    <w:p w14:paraId="277C2797" w14:textId="77777777" w:rsidR="00527927" w:rsidRPr="00527927" w:rsidRDefault="00527927" w:rsidP="00527927">
      <w:pPr>
        <w:suppressAutoHyphens w:val="0"/>
        <w:ind w:firstLine="567"/>
        <w:jc w:val="both"/>
        <w:rPr>
          <w:sz w:val="28"/>
          <w:szCs w:val="28"/>
        </w:rPr>
      </w:pPr>
      <w:r w:rsidRPr="00527927">
        <w:rPr>
          <w:sz w:val="28"/>
          <w:szCs w:val="28"/>
        </w:rPr>
        <w:t xml:space="preserve">возможность самостоятельного передвижения по территории объекта, </w:t>
      </w:r>
    </w:p>
    <w:p w14:paraId="6107A59E" w14:textId="77777777" w:rsidR="00527927" w:rsidRPr="00527927" w:rsidRDefault="00527927" w:rsidP="00527927">
      <w:pPr>
        <w:suppressAutoHyphens w:val="0"/>
        <w:ind w:firstLine="567"/>
        <w:jc w:val="both"/>
        <w:rPr>
          <w:sz w:val="28"/>
          <w:szCs w:val="28"/>
        </w:rPr>
      </w:pPr>
      <w:r w:rsidRPr="00527927">
        <w:rPr>
          <w:sz w:val="28"/>
          <w:szCs w:val="28"/>
        </w:rP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7D698F76" w14:textId="77777777" w:rsidR="00527927" w:rsidRPr="00527927" w:rsidRDefault="00527927" w:rsidP="00527927">
      <w:pPr>
        <w:suppressAutoHyphens w:val="0"/>
        <w:ind w:firstLine="567"/>
        <w:jc w:val="both"/>
        <w:rPr>
          <w:sz w:val="28"/>
          <w:szCs w:val="28"/>
        </w:rPr>
      </w:pPr>
      <w:r w:rsidRPr="00527927">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55B1A5BD" w14:textId="77777777" w:rsidR="00527927" w:rsidRPr="00527927" w:rsidRDefault="00527927" w:rsidP="00527927">
      <w:pPr>
        <w:suppressAutoHyphens w:val="0"/>
        <w:ind w:firstLine="567"/>
        <w:jc w:val="both"/>
        <w:rPr>
          <w:sz w:val="28"/>
          <w:szCs w:val="28"/>
        </w:rPr>
      </w:pPr>
      <w:r w:rsidRPr="00527927">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p>
    <w:p w14:paraId="1B3037E0" w14:textId="77777777" w:rsidR="00527927" w:rsidRPr="00527927" w:rsidRDefault="00527927" w:rsidP="00527927">
      <w:pPr>
        <w:suppressAutoHyphens w:val="0"/>
        <w:ind w:firstLine="567"/>
        <w:jc w:val="both"/>
        <w:rPr>
          <w:sz w:val="28"/>
          <w:szCs w:val="28"/>
        </w:rPr>
      </w:pPr>
      <w:r w:rsidRPr="00527927">
        <w:rPr>
          <w:sz w:val="28"/>
          <w:szCs w:val="28"/>
        </w:rPr>
        <w:t xml:space="preserve">к объекту и предоставляемым услугам с учетом ограничений </w:t>
      </w:r>
    </w:p>
    <w:p w14:paraId="23DC5BA7" w14:textId="77777777" w:rsidR="00527927" w:rsidRPr="00527927" w:rsidRDefault="00527927" w:rsidP="00527927">
      <w:pPr>
        <w:suppressAutoHyphens w:val="0"/>
        <w:ind w:firstLine="567"/>
        <w:jc w:val="both"/>
        <w:rPr>
          <w:sz w:val="28"/>
          <w:szCs w:val="28"/>
        </w:rPr>
      </w:pPr>
      <w:r w:rsidRPr="00527927">
        <w:rPr>
          <w:sz w:val="28"/>
          <w:szCs w:val="28"/>
        </w:rPr>
        <w:t>их жизнедеятельности;</w:t>
      </w:r>
    </w:p>
    <w:p w14:paraId="57B4CFE3" w14:textId="77777777" w:rsidR="00527927" w:rsidRPr="00527927" w:rsidRDefault="00527927" w:rsidP="00527927">
      <w:pPr>
        <w:suppressAutoHyphens w:val="0"/>
        <w:ind w:firstLine="567"/>
        <w:jc w:val="both"/>
        <w:rPr>
          <w:sz w:val="28"/>
          <w:szCs w:val="28"/>
        </w:rPr>
      </w:pPr>
      <w:r w:rsidRPr="00527927">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27927">
        <w:rPr>
          <w:sz w:val="28"/>
          <w:szCs w:val="28"/>
        </w:rPr>
        <w:t>сурдопереводчика</w:t>
      </w:r>
      <w:proofErr w:type="spellEnd"/>
      <w:r w:rsidRPr="00527927">
        <w:rPr>
          <w:sz w:val="28"/>
          <w:szCs w:val="28"/>
        </w:rPr>
        <w:t xml:space="preserve"> и </w:t>
      </w:r>
      <w:proofErr w:type="spellStart"/>
      <w:r w:rsidRPr="00527927">
        <w:rPr>
          <w:sz w:val="28"/>
          <w:szCs w:val="28"/>
        </w:rPr>
        <w:t>тифлосурдопереводчика</w:t>
      </w:r>
      <w:proofErr w:type="spellEnd"/>
      <w:r w:rsidRPr="00527927">
        <w:rPr>
          <w:sz w:val="28"/>
          <w:szCs w:val="28"/>
        </w:rPr>
        <w:t>;</w:t>
      </w:r>
    </w:p>
    <w:p w14:paraId="4E981679" w14:textId="77777777" w:rsidR="00527927" w:rsidRPr="00527927" w:rsidRDefault="00527927" w:rsidP="00527927">
      <w:pPr>
        <w:suppressAutoHyphens w:val="0"/>
        <w:ind w:firstLine="567"/>
        <w:jc w:val="both"/>
        <w:rPr>
          <w:sz w:val="28"/>
          <w:szCs w:val="28"/>
        </w:rPr>
      </w:pPr>
      <w:r w:rsidRPr="00527927">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3BA30616" w14:textId="77777777" w:rsidR="00527927" w:rsidRPr="00527927" w:rsidRDefault="00527927" w:rsidP="00527927">
      <w:pPr>
        <w:suppressAutoHyphens w:val="0"/>
        <w:ind w:firstLine="567"/>
        <w:jc w:val="both"/>
        <w:rPr>
          <w:sz w:val="28"/>
          <w:szCs w:val="28"/>
        </w:rPr>
      </w:pPr>
      <w:r w:rsidRPr="00527927">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14:paraId="782D4392" w14:textId="77777777" w:rsidR="00527927" w:rsidRPr="00527927" w:rsidRDefault="00527927" w:rsidP="00527927">
      <w:pPr>
        <w:suppressAutoHyphens w:val="0"/>
        <w:ind w:firstLine="567"/>
        <w:jc w:val="both"/>
        <w:rPr>
          <w:sz w:val="28"/>
          <w:szCs w:val="28"/>
        </w:rPr>
      </w:pPr>
      <w:r w:rsidRPr="00527927">
        <w:rPr>
          <w:sz w:val="28"/>
          <w:szCs w:val="28"/>
        </w:rPr>
        <w:lastRenderedPageBreak/>
        <w:t>на стоянке (остановке) транспортных средств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14:paraId="7B86201C" w14:textId="77777777" w:rsidR="00527927" w:rsidRPr="00527927" w:rsidRDefault="00527927" w:rsidP="00527927">
      <w:pPr>
        <w:suppressAutoHyphens w:val="0"/>
        <w:ind w:firstLine="567"/>
        <w:jc w:val="both"/>
        <w:rPr>
          <w:sz w:val="28"/>
          <w:szCs w:val="28"/>
        </w:rPr>
      </w:pPr>
      <w:r w:rsidRPr="00527927">
        <w:rPr>
          <w:sz w:val="28"/>
          <w:szCs w:val="28"/>
        </w:rPr>
        <w:t>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Каневского района, меры для обеспечения доступа инвалидов к месту жительства инвалида или в дистанционном режиме.</w:t>
      </w:r>
    </w:p>
    <w:p w14:paraId="638ADDE9" w14:textId="77777777" w:rsidR="00527927" w:rsidRPr="00527927" w:rsidRDefault="00527927" w:rsidP="00527927">
      <w:pPr>
        <w:suppressAutoHyphens w:val="0"/>
        <w:ind w:firstLine="567"/>
        <w:jc w:val="both"/>
        <w:rPr>
          <w:sz w:val="28"/>
          <w:szCs w:val="28"/>
        </w:rPr>
      </w:pPr>
      <w:r w:rsidRPr="00527927">
        <w:rPr>
          <w:sz w:val="28"/>
          <w:szCs w:val="28"/>
        </w:rPr>
        <w:t>2.12.5.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61702AB4" w14:textId="77777777" w:rsidR="00527927" w:rsidRPr="00527927" w:rsidRDefault="00527927" w:rsidP="00527927">
      <w:pPr>
        <w:suppressAutoHyphens w:val="0"/>
        <w:ind w:firstLine="567"/>
        <w:jc w:val="both"/>
        <w:rPr>
          <w:sz w:val="28"/>
          <w:szCs w:val="28"/>
        </w:rPr>
      </w:pPr>
      <w:r w:rsidRPr="00527927">
        <w:rPr>
          <w:sz w:val="28"/>
          <w:szCs w:val="28"/>
        </w:rPr>
        <w:t>2.12.6.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14:paraId="27232D49" w14:textId="77777777" w:rsidR="00527927" w:rsidRPr="00527927" w:rsidRDefault="00527927" w:rsidP="00527927">
      <w:pPr>
        <w:suppressAutoHyphens w:val="0"/>
        <w:ind w:firstLine="567"/>
        <w:jc w:val="both"/>
        <w:rPr>
          <w:sz w:val="28"/>
          <w:szCs w:val="28"/>
        </w:rPr>
      </w:pPr>
      <w:r w:rsidRPr="00527927">
        <w:rPr>
          <w:sz w:val="28"/>
          <w:szCs w:val="28"/>
        </w:rPr>
        <w:t>2.12.7.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14:paraId="0B8D0098" w14:textId="77777777" w:rsidR="00527927" w:rsidRPr="00527927" w:rsidRDefault="00527927" w:rsidP="00527927">
      <w:pPr>
        <w:suppressAutoHyphens w:val="0"/>
        <w:ind w:firstLine="567"/>
        <w:jc w:val="both"/>
        <w:rPr>
          <w:sz w:val="28"/>
          <w:szCs w:val="28"/>
        </w:rPr>
      </w:pPr>
      <w:r w:rsidRPr="00527927">
        <w:rPr>
          <w:sz w:val="28"/>
          <w:szCs w:val="28"/>
        </w:rPr>
        <w:t>2.12.8.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14:paraId="3B5C8E1A" w14:textId="77777777" w:rsidR="00527927" w:rsidRPr="00527927" w:rsidRDefault="00527927" w:rsidP="00527927">
      <w:pPr>
        <w:suppressAutoHyphens w:val="0"/>
        <w:ind w:firstLine="567"/>
        <w:jc w:val="both"/>
        <w:rPr>
          <w:sz w:val="28"/>
          <w:szCs w:val="28"/>
        </w:rPr>
      </w:pPr>
      <w:r w:rsidRPr="00527927">
        <w:rPr>
          <w:sz w:val="28"/>
          <w:szCs w:val="28"/>
        </w:rPr>
        <w:t>2.12.9. Прием Заявителей при предоставлении муниципальной услуги осуществляется согласно графику (режиму) работы Уполномоченного органа.</w:t>
      </w:r>
    </w:p>
    <w:p w14:paraId="68C44ED7" w14:textId="77777777" w:rsidR="00527927" w:rsidRPr="00527927" w:rsidRDefault="00527927" w:rsidP="00527927">
      <w:pPr>
        <w:suppressAutoHyphens w:val="0"/>
        <w:ind w:firstLine="567"/>
        <w:jc w:val="both"/>
        <w:rPr>
          <w:sz w:val="28"/>
          <w:szCs w:val="28"/>
        </w:rPr>
      </w:pPr>
      <w:r w:rsidRPr="00527927">
        <w:rPr>
          <w:sz w:val="28"/>
          <w:szCs w:val="28"/>
        </w:rPr>
        <w:t xml:space="preserve">2.12.10. Рабочее место должностного лица Уполномоченного органа, предоставляющего муниципальную услугу (далее – Должностное лицо), оборудуется компьютером и оргтехникой, позволяющими своевременно и в полном объеме получать справочную информацию по вопросам предоставления </w:t>
      </w:r>
      <w:r w:rsidRPr="00527927">
        <w:rPr>
          <w:sz w:val="28"/>
          <w:szCs w:val="28"/>
        </w:rPr>
        <w:lastRenderedPageBreak/>
        <w:t>муниципальной услуги и организовать предоставление муниципальной услуги в полном объеме.</w:t>
      </w:r>
    </w:p>
    <w:p w14:paraId="4E116E50" w14:textId="77777777" w:rsidR="00527927" w:rsidRPr="00527927" w:rsidRDefault="00527927" w:rsidP="00527927">
      <w:pPr>
        <w:suppressAutoHyphens w:val="0"/>
        <w:ind w:firstLine="567"/>
        <w:jc w:val="both"/>
        <w:rPr>
          <w:sz w:val="28"/>
          <w:szCs w:val="28"/>
        </w:rPr>
      </w:pPr>
      <w:r w:rsidRPr="00527927">
        <w:rPr>
          <w:sz w:val="28"/>
          <w:szCs w:val="28"/>
        </w:rPr>
        <w:t>2.12.11. Должностные лица обеспечиваются идентификационными карточками (</w:t>
      </w:r>
      <w:proofErr w:type="spellStart"/>
      <w:r w:rsidRPr="00527927">
        <w:rPr>
          <w:sz w:val="28"/>
          <w:szCs w:val="28"/>
        </w:rPr>
        <w:t>бэйджами</w:t>
      </w:r>
      <w:proofErr w:type="spellEnd"/>
      <w:r w:rsidRPr="00527927">
        <w:rPr>
          <w:sz w:val="28"/>
          <w:szCs w:val="28"/>
        </w:rPr>
        <w:t>) и (или) настольными табличками.</w:t>
      </w:r>
    </w:p>
    <w:p w14:paraId="0DC1D599" w14:textId="77777777" w:rsidR="00527927" w:rsidRPr="00527927" w:rsidRDefault="00527927" w:rsidP="00527927">
      <w:pPr>
        <w:suppressAutoHyphens w:val="0"/>
        <w:ind w:firstLine="567"/>
        <w:jc w:val="both"/>
        <w:rPr>
          <w:sz w:val="28"/>
          <w:szCs w:val="28"/>
        </w:rPr>
      </w:pPr>
    </w:p>
    <w:p w14:paraId="602BFC96" w14:textId="62D892E2" w:rsidR="00527927" w:rsidRPr="00527927" w:rsidRDefault="00527927" w:rsidP="00527927">
      <w:pPr>
        <w:suppressAutoHyphens w:val="0"/>
        <w:ind w:firstLine="567"/>
        <w:jc w:val="center"/>
        <w:rPr>
          <w:b/>
          <w:bCs/>
          <w:sz w:val="28"/>
          <w:szCs w:val="28"/>
        </w:rPr>
      </w:pPr>
      <w:r w:rsidRPr="00527927">
        <w:rPr>
          <w:b/>
          <w:bCs/>
          <w:sz w:val="28"/>
          <w:szCs w:val="28"/>
        </w:rPr>
        <w:t>Подраздел 2.13. Показатели доступности и качества</w:t>
      </w:r>
    </w:p>
    <w:p w14:paraId="1285F491" w14:textId="77777777" w:rsidR="00527927" w:rsidRPr="00527927" w:rsidRDefault="00527927" w:rsidP="00527927">
      <w:pPr>
        <w:suppressAutoHyphens w:val="0"/>
        <w:ind w:firstLine="567"/>
        <w:jc w:val="center"/>
        <w:rPr>
          <w:b/>
          <w:bCs/>
          <w:sz w:val="28"/>
          <w:szCs w:val="28"/>
        </w:rPr>
      </w:pPr>
      <w:r w:rsidRPr="00527927">
        <w:rPr>
          <w:b/>
          <w:bCs/>
          <w:sz w:val="28"/>
          <w:szCs w:val="28"/>
        </w:rPr>
        <w:t>муниципальной услуги</w:t>
      </w:r>
    </w:p>
    <w:p w14:paraId="38040BA2" w14:textId="77777777" w:rsidR="00527927" w:rsidRPr="00527927" w:rsidRDefault="00527927" w:rsidP="00527927">
      <w:pPr>
        <w:suppressAutoHyphens w:val="0"/>
        <w:ind w:firstLine="567"/>
        <w:jc w:val="both"/>
        <w:rPr>
          <w:sz w:val="28"/>
          <w:szCs w:val="28"/>
        </w:rPr>
      </w:pPr>
    </w:p>
    <w:p w14:paraId="0E3F1F18" w14:textId="77777777" w:rsidR="00527927" w:rsidRPr="00527927" w:rsidRDefault="00527927" w:rsidP="00527927">
      <w:pPr>
        <w:suppressAutoHyphens w:val="0"/>
        <w:ind w:firstLine="567"/>
        <w:jc w:val="both"/>
        <w:rPr>
          <w:sz w:val="28"/>
          <w:szCs w:val="28"/>
        </w:rPr>
      </w:pPr>
      <w:r w:rsidRPr="00527927">
        <w:rPr>
          <w:sz w:val="28"/>
          <w:szCs w:val="28"/>
        </w:rPr>
        <w:t>2.13.1. Показателями доступности муниципальной услуги являются:</w:t>
      </w:r>
    </w:p>
    <w:p w14:paraId="26989C02" w14:textId="77777777" w:rsidR="00527927" w:rsidRPr="00527927" w:rsidRDefault="00527927" w:rsidP="00527927">
      <w:pPr>
        <w:suppressAutoHyphens w:val="0"/>
        <w:ind w:firstLine="567"/>
        <w:jc w:val="both"/>
        <w:rPr>
          <w:sz w:val="28"/>
          <w:szCs w:val="28"/>
        </w:rPr>
      </w:pPr>
      <w:r w:rsidRPr="00527927">
        <w:rPr>
          <w:sz w:val="28"/>
          <w:szCs w:val="28"/>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14:paraId="47A5CCB9" w14:textId="77777777" w:rsidR="00527927" w:rsidRPr="00527927" w:rsidRDefault="00527927" w:rsidP="00527927">
      <w:pPr>
        <w:suppressAutoHyphens w:val="0"/>
        <w:ind w:firstLine="567"/>
        <w:jc w:val="both"/>
        <w:rPr>
          <w:sz w:val="28"/>
          <w:szCs w:val="28"/>
        </w:rPr>
      </w:pPr>
      <w:r w:rsidRPr="00527927">
        <w:rPr>
          <w:sz w:val="28"/>
          <w:szCs w:val="28"/>
        </w:rPr>
        <w:t>установление и соблюдение требований к помещениям, в которых предоставляется муниципальная услуга;</w:t>
      </w:r>
    </w:p>
    <w:p w14:paraId="3EABA06F" w14:textId="77777777" w:rsidR="00527927" w:rsidRPr="00527927" w:rsidRDefault="00527927" w:rsidP="00527927">
      <w:pPr>
        <w:suppressAutoHyphens w:val="0"/>
        <w:ind w:firstLine="567"/>
        <w:jc w:val="both"/>
        <w:rPr>
          <w:sz w:val="28"/>
          <w:szCs w:val="28"/>
        </w:rPr>
      </w:pPr>
      <w:r w:rsidRPr="00527927">
        <w:rPr>
          <w:sz w:val="28"/>
          <w:szCs w:val="28"/>
        </w:rPr>
        <w:t xml:space="preserve">количество взаимодействий заявителя с должностными лицами Уполномоченного органа при предоставлении муниципальной услуги </w:t>
      </w:r>
    </w:p>
    <w:p w14:paraId="5936AA40" w14:textId="77777777" w:rsidR="00527927" w:rsidRPr="00527927" w:rsidRDefault="00527927" w:rsidP="00527927">
      <w:pPr>
        <w:suppressAutoHyphens w:val="0"/>
        <w:ind w:firstLine="567"/>
        <w:jc w:val="both"/>
        <w:rPr>
          <w:sz w:val="28"/>
          <w:szCs w:val="28"/>
        </w:rPr>
      </w:pPr>
      <w:r w:rsidRPr="00527927">
        <w:rPr>
          <w:sz w:val="28"/>
          <w:szCs w:val="28"/>
        </w:rPr>
        <w:t xml:space="preserve">и их продолжительность; </w:t>
      </w:r>
    </w:p>
    <w:p w14:paraId="212E309E" w14:textId="77777777" w:rsidR="00527927" w:rsidRPr="00527927" w:rsidRDefault="00527927" w:rsidP="00527927">
      <w:pPr>
        <w:suppressAutoHyphens w:val="0"/>
        <w:ind w:firstLine="567"/>
        <w:jc w:val="both"/>
        <w:rPr>
          <w:sz w:val="28"/>
          <w:szCs w:val="28"/>
        </w:rPr>
      </w:pPr>
      <w:r w:rsidRPr="00527927">
        <w:rPr>
          <w:sz w:val="28"/>
          <w:szCs w:val="28"/>
        </w:rPr>
        <w:t>соблюдение срока ожидания в очереди при подаче заявления и при получении результата предоставления муниципальной услуги;</w:t>
      </w:r>
    </w:p>
    <w:p w14:paraId="040BEF4D" w14:textId="77777777" w:rsidR="00527927" w:rsidRPr="00527927" w:rsidRDefault="00527927" w:rsidP="00527927">
      <w:pPr>
        <w:suppressAutoHyphens w:val="0"/>
        <w:ind w:firstLine="567"/>
        <w:jc w:val="both"/>
        <w:rPr>
          <w:sz w:val="28"/>
          <w:szCs w:val="28"/>
        </w:rPr>
      </w:pPr>
      <w:r w:rsidRPr="00527927">
        <w:rPr>
          <w:sz w:val="28"/>
          <w:szCs w:val="28"/>
        </w:rPr>
        <w:t>своевременное предоставление муниципальной услуги (отсутствие нарушений сроков предоставления муниципальной услуги);</w:t>
      </w:r>
    </w:p>
    <w:p w14:paraId="58E7FE8A" w14:textId="77777777" w:rsidR="00527927" w:rsidRPr="00527927" w:rsidRDefault="00527927" w:rsidP="00527927">
      <w:pPr>
        <w:suppressAutoHyphens w:val="0"/>
        <w:ind w:firstLine="567"/>
        <w:jc w:val="both"/>
        <w:rPr>
          <w:sz w:val="28"/>
          <w:szCs w:val="28"/>
        </w:rPr>
      </w:pPr>
      <w:r w:rsidRPr="00527927">
        <w:rPr>
          <w:sz w:val="28"/>
          <w:szCs w:val="28"/>
        </w:rPr>
        <w:t xml:space="preserve">своевременное рассмотрение документов, представленных Заявителем, </w:t>
      </w:r>
    </w:p>
    <w:p w14:paraId="571CDC5B" w14:textId="77777777" w:rsidR="00527927" w:rsidRPr="00527927" w:rsidRDefault="00527927" w:rsidP="00527927">
      <w:pPr>
        <w:suppressAutoHyphens w:val="0"/>
        <w:ind w:firstLine="567"/>
        <w:jc w:val="both"/>
        <w:rPr>
          <w:sz w:val="28"/>
          <w:szCs w:val="28"/>
        </w:rPr>
      </w:pPr>
      <w:r w:rsidRPr="00527927">
        <w:rPr>
          <w:sz w:val="28"/>
          <w:szCs w:val="28"/>
        </w:rPr>
        <w:t xml:space="preserve">в случае необходимости – с участием Заявителя; </w:t>
      </w:r>
    </w:p>
    <w:p w14:paraId="093E824D" w14:textId="77777777" w:rsidR="00527927" w:rsidRPr="00527927" w:rsidRDefault="00527927" w:rsidP="00527927">
      <w:pPr>
        <w:suppressAutoHyphens w:val="0"/>
        <w:ind w:firstLine="567"/>
        <w:jc w:val="both"/>
        <w:rPr>
          <w:sz w:val="28"/>
          <w:szCs w:val="28"/>
        </w:rPr>
      </w:pPr>
      <w:r w:rsidRPr="00527927">
        <w:rPr>
          <w:sz w:val="28"/>
          <w:szCs w:val="28"/>
        </w:rPr>
        <w:t>отсутствие обоснованных жалоб со стороны Заявителей по результатам предоставления муниципальной услуги;</w:t>
      </w:r>
    </w:p>
    <w:p w14:paraId="3E198563" w14:textId="77777777" w:rsidR="00527927" w:rsidRPr="00527927" w:rsidRDefault="00527927" w:rsidP="00527927">
      <w:pPr>
        <w:suppressAutoHyphens w:val="0"/>
        <w:ind w:firstLine="567"/>
        <w:jc w:val="both"/>
        <w:rPr>
          <w:sz w:val="28"/>
          <w:szCs w:val="28"/>
        </w:rPr>
      </w:pPr>
      <w:r w:rsidRPr="00527927">
        <w:rPr>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14:paraId="741EF064" w14:textId="77777777" w:rsidR="00527927" w:rsidRPr="00527927" w:rsidRDefault="00527927" w:rsidP="00527927">
      <w:pPr>
        <w:suppressAutoHyphens w:val="0"/>
        <w:ind w:firstLine="567"/>
        <w:jc w:val="both"/>
        <w:rPr>
          <w:sz w:val="28"/>
          <w:szCs w:val="28"/>
        </w:rPr>
      </w:pPr>
      <w:r w:rsidRPr="00527927">
        <w:rPr>
          <w:sz w:val="28"/>
          <w:szCs w:val="28"/>
        </w:rPr>
        <w:t xml:space="preserve">доступность электронных форм документов, необходимых для предоставления муниципальной услуги, </w:t>
      </w:r>
    </w:p>
    <w:p w14:paraId="61F92CD4" w14:textId="1089F32E" w:rsidR="00527927" w:rsidRPr="00527927" w:rsidRDefault="00527927" w:rsidP="00527927">
      <w:pPr>
        <w:suppressAutoHyphens w:val="0"/>
        <w:ind w:firstLine="567"/>
        <w:jc w:val="both"/>
        <w:rPr>
          <w:sz w:val="28"/>
          <w:szCs w:val="28"/>
        </w:rPr>
      </w:pPr>
      <w:r w:rsidRPr="00527927">
        <w:rPr>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РПГУ.</w:t>
      </w:r>
    </w:p>
    <w:p w14:paraId="2F39AEA3" w14:textId="77777777" w:rsidR="00527927" w:rsidRPr="00527927" w:rsidRDefault="00527927" w:rsidP="00527927">
      <w:pPr>
        <w:suppressAutoHyphens w:val="0"/>
        <w:ind w:firstLine="567"/>
        <w:jc w:val="both"/>
        <w:rPr>
          <w:sz w:val="28"/>
          <w:szCs w:val="28"/>
        </w:rPr>
      </w:pPr>
      <w:r w:rsidRPr="00527927">
        <w:rPr>
          <w:sz w:val="28"/>
          <w:szCs w:val="28"/>
        </w:rPr>
        <w:t>2.13.2. В ходе предоставления муниципальной услуги Заявитель взаимодействует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(пятнадцати) минут; при получении результата муниципальной услуги – не более 15 (пятнадцати) минут.</w:t>
      </w:r>
    </w:p>
    <w:p w14:paraId="52ED7316" w14:textId="77777777" w:rsidR="00527927" w:rsidRPr="00527927" w:rsidRDefault="00527927" w:rsidP="00527927">
      <w:pPr>
        <w:suppressAutoHyphens w:val="0"/>
        <w:ind w:firstLine="567"/>
        <w:jc w:val="both"/>
        <w:rPr>
          <w:sz w:val="28"/>
          <w:szCs w:val="28"/>
        </w:rPr>
      </w:pPr>
      <w:r w:rsidRPr="00527927">
        <w:rPr>
          <w:sz w:val="28"/>
          <w:szCs w:val="28"/>
        </w:rPr>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14:paraId="7A6504F4" w14:textId="77777777" w:rsidR="00527927" w:rsidRPr="00527927" w:rsidRDefault="00527927" w:rsidP="00527927">
      <w:pPr>
        <w:suppressAutoHyphens w:val="0"/>
        <w:ind w:firstLine="567"/>
        <w:jc w:val="both"/>
        <w:rPr>
          <w:sz w:val="28"/>
          <w:szCs w:val="28"/>
        </w:rPr>
      </w:pPr>
      <w:r w:rsidRPr="00527927">
        <w:rPr>
          <w:sz w:val="28"/>
          <w:szCs w:val="28"/>
        </w:rPr>
        <w:lastRenderedPageBreak/>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14:paraId="107C0F69" w14:textId="77777777" w:rsidR="00527927" w:rsidRPr="00527927" w:rsidRDefault="00527927" w:rsidP="00527927">
      <w:pPr>
        <w:suppressAutoHyphens w:val="0"/>
        <w:ind w:firstLine="567"/>
        <w:jc w:val="both"/>
        <w:rPr>
          <w:sz w:val="28"/>
          <w:szCs w:val="28"/>
        </w:rPr>
      </w:pPr>
      <w:r w:rsidRPr="00527927">
        <w:rPr>
          <w:sz w:val="28"/>
          <w:szCs w:val="28"/>
        </w:rPr>
        <w:t>2.13.3.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0267F1E9" w14:textId="77777777" w:rsidR="00527927" w:rsidRPr="00527927" w:rsidRDefault="00527927" w:rsidP="00527927">
      <w:pPr>
        <w:suppressAutoHyphens w:val="0"/>
        <w:ind w:firstLine="567"/>
        <w:jc w:val="both"/>
        <w:rPr>
          <w:sz w:val="28"/>
          <w:szCs w:val="28"/>
        </w:rPr>
      </w:pPr>
      <w:r w:rsidRPr="00527927">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14:paraId="68B8250D" w14:textId="1742EF73" w:rsidR="00527927" w:rsidRPr="00527927" w:rsidRDefault="00527927" w:rsidP="00527927">
      <w:pPr>
        <w:suppressAutoHyphens w:val="0"/>
        <w:ind w:firstLine="567"/>
        <w:jc w:val="both"/>
        <w:rPr>
          <w:sz w:val="28"/>
          <w:szCs w:val="28"/>
        </w:rPr>
      </w:pPr>
      <w:r w:rsidRPr="00527927">
        <w:rPr>
          <w:sz w:val="28"/>
          <w:szCs w:val="28"/>
        </w:rPr>
        <w:t>2.13.4. При предоставлении муниципальной услуги с использованием информационно-коммуникационных технологий РПГУ Заявителю обеспечивается возможность:</w:t>
      </w:r>
    </w:p>
    <w:p w14:paraId="7B724068" w14:textId="77777777" w:rsidR="00527927" w:rsidRPr="00527927" w:rsidRDefault="00527927" w:rsidP="00527927">
      <w:pPr>
        <w:suppressAutoHyphens w:val="0"/>
        <w:ind w:firstLine="567"/>
        <w:jc w:val="both"/>
        <w:rPr>
          <w:sz w:val="28"/>
          <w:szCs w:val="28"/>
        </w:rPr>
      </w:pPr>
      <w:r w:rsidRPr="00527927">
        <w:rPr>
          <w:sz w:val="28"/>
          <w:szCs w:val="28"/>
        </w:rPr>
        <w:t>получения информации о порядке, сроках и ходе предоставления муниципальной услуги;</w:t>
      </w:r>
    </w:p>
    <w:p w14:paraId="691DE112" w14:textId="77777777" w:rsidR="00527927" w:rsidRPr="00527927" w:rsidRDefault="00527927" w:rsidP="00527927">
      <w:pPr>
        <w:suppressAutoHyphens w:val="0"/>
        <w:ind w:firstLine="567"/>
        <w:jc w:val="both"/>
        <w:rPr>
          <w:sz w:val="28"/>
          <w:szCs w:val="28"/>
        </w:rPr>
      </w:pPr>
      <w:r w:rsidRPr="00527927">
        <w:rPr>
          <w:sz w:val="28"/>
          <w:szCs w:val="28"/>
        </w:rPr>
        <w:t>записи на прием в МФЦ для подачи запроса о предоставлении муниципальной услуги;</w:t>
      </w:r>
    </w:p>
    <w:p w14:paraId="3A506327" w14:textId="77777777" w:rsidR="00527927" w:rsidRPr="00527927" w:rsidRDefault="00527927" w:rsidP="00527927">
      <w:pPr>
        <w:suppressAutoHyphens w:val="0"/>
        <w:ind w:firstLine="567"/>
        <w:jc w:val="both"/>
        <w:rPr>
          <w:sz w:val="28"/>
          <w:szCs w:val="28"/>
        </w:rPr>
      </w:pPr>
      <w:r w:rsidRPr="00527927">
        <w:rPr>
          <w:sz w:val="28"/>
          <w:szCs w:val="28"/>
        </w:rPr>
        <w:t>подачи заявления и документов (содержащихся в них сведений), необходимых для предоставления муниципальной услуги, в форме электронного</w:t>
      </w:r>
    </w:p>
    <w:p w14:paraId="38F8B36C" w14:textId="77777777" w:rsidR="00527927" w:rsidRPr="00527927" w:rsidRDefault="00527927" w:rsidP="00527927">
      <w:pPr>
        <w:suppressAutoHyphens w:val="0"/>
        <w:ind w:firstLine="567"/>
        <w:jc w:val="both"/>
        <w:rPr>
          <w:sz w:val="28"/>
          <w:szCs w:val="28"/>
        </w:rPr>
      </w:pPr>
      <w:r w:rsidRPr="00527927">
        <w:rPr>
          <w:sz w:val="28"/>
          <w:szCs w:val="28"/>
        </w:rPr>
        <w:t>документа;</w:t>
      </w:r>
    </w:p>
    <w:p w14:paraId="3808116C" w14:textId="77777777" w:rsidR="00527927" w:rsidRPr="00527927" w:rsidRDefault="00527927" w:rsidP="00527927">
      <w:pPr>
        <w:suppressAutoHyphens w:val="0"/>
        <w:ind w:firstLine="567"/>
        <w:jc w:val="both"/>
        <w:rPr>
          <w:sz w:val="28"/>
          <w:szCs w:val="28"/>
        </w:rPr>
      </w:pPr>
      <w:r w:rsidRPr="00527927">
        <w:rPr>
          <w:sz w:val="28"/>
          <w:szCs w:val="28"/>
        </w:rPr>
        <w:t xml:space="preserve">приема и регистрации Уполномоченным органом заявления и иных документов, необходимых для предоставления муниципальной услуги; </w:t>
      </w:r>
    </w:p>
    <w:p w14:paraId="28913840" w14:textId="77777777" w:rsidR="00527927" w:rsidRPr="00527927" w:rsidRDefault="00527927" w:rsidP="00527927">
      <w:pPr>
        <w:suppressAutoHyphens w:val="0"/>
        <w:ind w:firstLine="567"/>
        <w:jc w:val="both"/>
        <w:rPr>
          <w:sz w:val="28"/>
          <w:szCs w:val="28"/>
        </w:rPr>
      </w:pPr>
      <w:r w:rsidRPr="00527927">
        <w:rPr>
          <w:sz w:val="28"/>
          <w:szCs w:val="28"/>
        </w:rPr>
        <w:t xml:space="preserve">получения результата предоставления муниципальной услуги; </w:t>
      </w:r>
    </w:p>
    <w:p w14:paraId="6627A4D2" w14:textId="77777777" w:rsidR="00527927" w:rsidRPr="00527927" w:rsidRDefault="00527927" w:rsidP="00527927">
      <w:pPr>
        <w:suppressAutoHyphens w:val="0"/>
        <w:ind w:firstLine="567"/>
        <w:jc w:val="both"/>
        <w:rPr>
          <w:sz w:val="28"/>
          <w:szCs w:val="28"/>
        </w:rPr>
      </w:pPr>
      <w:r w:rsidRPr="00527927">
        <w:rPr>
          <w:sz w:val="28"/>
          <w:szCs w:val="28"/>
        </w:rPr>
        <w:t>получения сведений о ходе выполнения запроса;</w:t>
      </w:r>
    </w:p>
    <w:p w14:paraId="19EB07A0" w14:textId="77777777" w:rsidR="00527927" w:rsidRPr="00527927" w:rsidRDefault="00527927" w:rsidP="00527927">
      <w:pPr>
        <w:suppressAutoHyphens w:val="0"/>
        <w:ind w:firstLine="567"/>
        <w:jc w:val="both"/>
        <w:rPr>
          <w:sz w:val="28"/>
          <w:szCs w:val="28"/>
        </w:rPr>
      </w:pPr>
      <w:r w:rsidRPr="00527927">
        <w:rPr>
          <w:sz w:val="28"/>
          <w:szCs w:val="28"/>
        </w:rPr>
        <w:t xml:space="preserve">осуществления оценки качества предоставления муниципальной услуги; </w:t>
      </w:r>
    </w:p>
    <w:p w14:paraId="689037D9" w14:textId="77777777" w:rsidR="00527927" w:rsidRPr="00527927" w:rsidRDefault="00527927" w:rsidP="00527927">
      <w:pPr>
        <w:suppressAutoHyphens w:val="0"/>
        <w:ind w:firstLine="567"/>
        <w:jc w:val="both"/>
        <w:rPr>
          <w:sz w:val="28"/>
          <w:szCs w:val="28"/>
        </w:rPr>
      </w:pPr>
      <w:r w:rsidRPr="00527927">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7FBB7EE8" w14:textId="77777777" w:rsidR="00527927" w:rsidRPr="00527927" w:rsidRDefault="00527927" w:rsidP="00527927">
      <w:pPr>
        <w:suppressAutoHyphens w:val="0"/>
        <w:ind w:firstLine="567"/>
        <w:jc w:val="both"/>
        <w:rPr>
          <w:sz w:val="28"/>
          <w:szCs w:val="28"/>
        </w:rPr>
      </w:pPr>
      <w:r w:rsidRPr="00527927">
        <w:rPr>
          <w:sz w:val="28"/>
          <w:szCs w:val="28"/>
        </w:rPr>
        <w:t>2.13.5. Заявителю обеспечивается возможность предоставления нескольких муниципальных услуг в МФЦ в соответствии со статьей 15.1 Федерального закона № 210 (далее – комплексный запрос).</w:t>
      </w:r>
    </w:p>
    <w:p w14:paraId="57008CE1" w14:textId="77777777" w:rsidR="00527927" w:rsidRPr="00527927" w:rsidRDefault="00527927" w:rsidP="00527927">
      <w:pPr>
        <w:suppressAutoHyphens w:val="0"/>
        <w:ind w:firstLine="567"/>
        <w:jc w:val="both"/>
        <w:rPr>
          <w:sz w:val="28"/>
          <w:szCs w:val="28"/>
        </w:rPr>
      </w:pPr>
      <w:r w:rsidRPr="00527927">
        <w:rPr>
          <w:sz w:val="28"/>
          <w:szCs w:val="28"/>
        </w:rPr>
        <w:t>Получение муниципальной услуги, предусмотренной настоящим Регламентом в МФЦ, возможно при подаче Заявителем комплексного запроса.</w:t>
      </w:r>
    </w:p>
    <w:p w14:paraId="4B2984A8" w14:textId="77777777" w:rsidR="00527927" w:rsidRPr="00527927" w:rsidRDefault="00527927" w:rsidP="00527927">
      <w:pPr>
        <w:suppressAutoHyphens w:val="0"/>
        <w:ind w:firstLine="567"/>
        <w:jc w:val="both"/>
        <w:rPr>
          <w:sz w:val="28"/>
          <w:szCs w:val="28"/>
        </w:rPr>
      </w:pPr>
      <w:r w:rsidRPr="00527927">
        <w:rPr>
          <w:sz w:val="28"/>
          <w:szCs w:val="28"/>
        </w:rPr>
        <w:t>Заявление, составленное МФЦ на основании комплексного запроса Заявителя, должно быть подписано уполномоченным работником МФЦ и скреплено печатью МФЦ.</w:t>
      </w:r>
    </w:p>
    <w:p w14:paraId="12D2F09C" w14:textId="77777777" w:rsidR="00527927" w:rsidRPr="00527927" w:rsidRDefault="00527927" w:rsidP="00527927">
      <w:pPr>
        <w:suppressAutoHyphens w:val="0"/>
        <w:ind w:firstLine="567"/>
        <w:jc w:val="both"/>
        <w:rPr>
          <w:sz w:val="28"/>
          <w:szCs w:val="28"/>
        </w:rPr>
      </w:pPr>
      <w:r w:rsidRPr="00527927">
        <w:rPr>
          <w:sz w:val="28"/>
          <w:szCs w:val="28"/>
        </w:rPr>
        <w:t>Заявление, составленное на основании комплексного запроса, и документы, необходимые для предоставления муниципальной услуги, направляются в Уполномоченный орган с приложением копии комплексного запроса, заверенной МФЦ.</w:t>
      </w:r>
    </w:p>
    <w:p w14:paraId="41654067" w14:textId="77777777" w:rsidR="00527927" w:rsidRPr="00527927" w:rsidRDefault="00527927" w:rsidP="00527927">
      <w:pPr>
        <w:suppressAutoHyphens w:val="0"/>
        <w:ind w:firstLine="567"/>
        <w:jc w:val="both"/>
        <w:rPr>
          <w:sz w:val="28"/>
          <w:szCs w:val="28"/>
        </w:rPr>
      </w:pPr>
      <w:r w:rsidRPr="00527927">
        <w:rPr>
          <w:sz w:val="28"/>
          <w:szCs w:val="28"/>
        </w:rPr>
        <w:t>Направление МФЦ заявлений, документов в Уполномоченный орган осуществляется не позднее одного рабочего дня, следующего за днем получения комплексного запроса.</w:t>
      </w:r>
    </w:p>
    <w:p w14:paraId="64647DF1" w14:textId="77777777" w:rsidR="00527927" w:rsidRPr="00527927" w:rsidRDefault="00527927" w:rsidP="00527927">
      <w:pPr>
        <w:suppressAutoHyphens w:val="0"/>
        <w:ind w:firstLine="567"/>
        <w:jc w:val="both"/>
        <w:rPr>
          <w:sz w:val="28"/>
          <w:szCs w:val="28"/>
        </w:rPr>
      </w:pPr>
      <w:r w:rsidRPr="00527927">
        <w:rPr>
          <w:sz w:val="28"/>
          <w:szCs w:val="28"/>
        </w:rPr>
        <w:lastRenderedPageBreak/>
        <w:t>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14:paraId="7E406E2C" w14:textId="77777777" w:rsidR="00527927" w:rsidRPr="00527927" w:rsidRDefault="00527927" w:rsidP="00527927">
      <w:pPr>
        <w:suppressAutoHyphens w:val="0"/>
        <w:ind w:firstLine="567"/>
        <w:jc w:val="both"/>
        <w:rPr>
          <w:sz w:val="28"/>
          <w:szCs w:val="28"/>
        </w:rPr>
      </w:pPr>
    </w:p>
    <w:p w14:paraId="08CF9635" w14:textId="77777777" w:rsidR="00527927" w:rsidRPr="00527927" w:rsidRDefault="00527927" w:rsidP="00527927">
      <w:pPr>
        <w:suppressAutoHyphens w:val="0"/>
        <w:ind w:firstLine="567"/>
        <w:jc w:val="center"/>
        <w:rPr>
          <w:b/>
          <w:bCs/>
          <w:sz w:val="28"/>
          <w:szCs w:val="28"/>
        </w:rPr>
      </w:pPr>
      <w:r w:rsidRPr="00527927">
        <w:rPr>
          <w:b/>
          <w:bCs/>
          <w:sz w:val="28"/>
          <w:szCs w:val="28"/>
        </w:rPr>
        <w:t>Подраздел 2.14.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1EC22B6C" w14:textId="77777777" w:rsidR="00527927" w:rsidRPr="00527927" w:rsidRDefault="00527927" w:rsidP="00527927">
      <w:pPr>
        <w:suppressAutoHyphens w:val="0"/>
        <w:ind w:firstLine="567"/>
        <w:jc w:val="both"/>
        <w:rPr>
          <w:sz w:val="28"/>
          <w:szCs w:val="28"/>
        </w:rPr>
      </w:pPr>
    </w:p>
    <w:p w14:paraId="1A08A29B" w14:textId="77777777" w:rsidR="00527927" w:rsidRPr="00527927" w:rsidRDefault="00527927" w:rsidP="00527927">
      <w:pPr>
        <w:suppressAutoHyphens w:val="0"/>
        <w:ind w:firstLine="567"/>
        <w:jc w:val="both"/>
        <w:rPr>
          <w:sz w:val="28"/>
          <w:szCs w:val="28"/>
        </w:rPr>
      </w:pPr>
      <w:r w:rsidRPr="00527927">
        <w:rPr>
          <w:sz w:val="28"/>
          <w:szCs w:val="28"/>
        </w:rPr>
        <w:t>2.14.1.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5852DC04" w14:textId="77777777" w:rsidR="00527927" w:rsidRPr="00527927" w:rsidRDefault="00527927" w:rsidP="00527927">
      <w:pPr>
        <w:suppressAutoHyphens w:val="0"/>
        <w:ind w:firstLine="567"/>
        <w:jc w:val="both"/>
        <w:rPr>
          <w:sz w:val="28"/>
          <w:szCs w:val="28"/>
        </w:rPr>
      </w:pPr>
      <w:r w:rsidRPr="00527927">
        <w:rPr>
          <w:sz w:val="28"/>
          <w:szCs w:val="28"/>
        </w:rPr>
        <w:t>2.14.2. При предоставлении муниципальных услуг используются следующие основные информационные системы:</w:t>
      </w:r>
    </w:p>
    <w:p w14:paraId="168D7D2C" w14:textId="77777777" w:rsidR="00527927" w:rsidRPr="00527927" w:rsidRDefault="00527927" w:rsidP="00527927">
      <w:pPr>
        <w:suppressAutoHyphens w:val="0"/>
        <w:ind w:firstLine="567"/>
        <w:jc w:val="both"/>
        <w:rPr>
          <w:sz w:val="28"/>
          <w:szCs w:val="28"/>
        </w:rPr>
      </w:pPr>
      <w:r w:rsidRPr="00527927">
        <w:rPr>
          <w:sz w:val="28"/>
          <w:szCs w:val="28"/>
        </w:rPr>
        <w:t>Региональная государственная информационная система «Портал государственных и муниципальных услуг (функций) Краснодарского края» (РПГУ);</w:t>
      </w:r>
    </w:p>
    <w:p w14:paraId="4D07C159" w14:textId="77777777" w:rsidR="00527927" w:rsidRPr="00527927" w:rsidRDefault="00527927" w:rsidP="00527927">
      <w:pPr>
        <w:suppressAutoHyphens w:val="0"/>
        <w:ind w:firstLine="567"/>
        <w:jc w:val="both"/>
        <w:rPr>
          <w:sz w:val="28"/>
          <w:szCs w:val="28"/>
        </w:rPr>
      </w:pPr>
      <w:r w:rsidRPr="00527927">
        <w:rPr>
          <w:sz w:val="28"/>
          <w:szCs w:val="28"/>
        </w:rPr>
        <w:t>Федеральная государственная информационная система «Федеральный реестр государственных и муниципальных услуг (функций)» (ФГИС ФРГУ);</w:t>
      </w:r>
    </w:p>
    <w:p w14:paraId="3D914E4C" w14:textId="77777777" w:rsidR="00527927" w:rsidRPr="00527927" w:rsidRDefault="00527927" w:rsidP="00527927">
      <w:pPr>
        <w:suppressAutoHyphens w:val="0"/>
        <w:ind w:firstLine="567"/>
        <w:jc w:val="both"/>
        <w:rPr>
          <w:sz w:val="28"/>
          <w:szCs w:val="28"/>
        </w:rPr>
      </w:pPr>
      <w:r w:rsidRPr="00527927">
        <w:rPr>
          <w:sz w:val="28"/>
          <w:szCs w:val="28"/>
        </w:rPr>
        <w:t>Региональная государственная информационная система «Реестр государственных и муниципальных услуг Краснодарского края» (Реестр КК);</w:t>
      </w:r>
    </w:p>
    <w:p w14:paraId="0A7580B8" w14:textId="77777777" w:rsidR="00527927" w:rsidRPr="00527927" w:rsidRDefault="00527927" w:rsidP="00527927">
      <w:pPr>
        <w:suppressAutoHyphens w:val="0"/>
        <w:ind w:firstLine="567"/>
        <w:jc w:val="both"/>
        <w:rPr>
          <w:sz w:val="28"/>
          <w:szCs w:val="28"/>
        </w:rPr>
      </w:pPr>
      <w:r w:rsidRPr="00527927">
        <w:rPr>
          <w:sz w:val="28"/>
          <w:szCs w:val="28"/>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14:paraId="58D7D4C8" w14:textId="77777777" w:rsidR="00527927" w:rsidRPr="00527927" w:rsidRDefault="00527927" w:rsidP="00527927">
      <w:pPr>
        <w:suppressAutoHyphens w:val="0"/>
        <w:ind w:firstLine="567"/>
        <w:jc w:val="both"/>
        <w:rPr>
          <w:sz w:val="28"/>
          <w:szCs w:val="28"/>
        </w:rPr>
      </w:pPr>
      <w:r w:rsidRPr="00527927">
        <w:rPr>
          <w:sz w:val="28"/>
          <w:szCs w:val="28"/>
        </w:rPr>
        <w:t>Федеральная государственная информационная система «Система межведомственного электронного взаимодействия» (СМЭВ);</w:t>
      </w:r>
    </w:p>
    <w:p w14:paraId="6B0AD080" w14:textId="77777777" w:rsidR="00527927" w:rsidRPr="00527927" w:rsidRDefault="00527927" w:rsidP="00527927">
      <w:pPr>
        <w:suppressAutoHyphens w:val="0"/>
        <w:ind w:firstLine="567"/>
        <w:jc w:val="both"/>
        <w:rPr>
          <w:sz w:val="28"/>
          <w:szCs w:val="28"/>
        </w:rPr>
      </w:pPr>
      <w:r w:rsidRPr="00527927">
        <w:rPr>
          <w:sz w:val="28"/>
          <w:szCs w:val="28"/>
        </w:rPr>
        <w:t>Государственная информационная система «Государственные и муниципальные платежи» (ГИС ГМП);</w:t>
      </w:r>
    </w:p>
    <w:p w14:paraId="18EDA228" w14:textId="77777777" w:rsidR="00527927" w:rsidRPr="00527927" w:rsidRDefault="00527927" w:rsidP="00527927">
      <w:pPr>
        <w:suppressAutoHyphens w:val="0"/>
        <w:ind w:firstLine="567"/>
        <w:jc w:val="both"/>
        <w:rPr>
          <w:sz w:val="28"/>
          <w:szCs w:val="28"/>
        </w:rPr>
      </w:pPr>
      <w:r w:rsidRPr="00527927">
        <w:rPr>
          <w:sz w:val="28"/>
          <w:szCs w:val="28"/>
        </w:rPr>
        <w:t>Система электронного документооборота администрации муниципального образования Каневской район;</w:t>
      </w:r>
    </w:p>
    <w:p w14:paraId="6F72A27C" w14:textId="77777777" w:rsidR="00527927" w:rsidRPr="00527927" w:rsidRDefault="00527927" w:rsidP="00527927">
      <w:pPr>
        <w:suppressAutoHyphens w:val="0"/>
        <w:ind w:firstLine="567"/>
        <w:jc w:val="both"/>
        <w:rPr>
          <w:sz w:val="28"/>
          <w:szCs w:val="28"/>
        </w:rPr>
      </w:pPr>
      <w:r w:rsidRPr="00527927">
        <w:rPr>
          <w:sz w:val="28"/>
          <w:szCs w:val="28"/>
        </w:rPr>
        <w:t>Автоматизированная информационная система ГАУ КК «МФЦ» (АИС МФЦ);</w:t>
      </w:r>
    </w:p>
    <w:p w14:paraId="1BD0539A" w14:textId="77777777" w:rsidR="00527927" w:rsidRPr="00527927" w:rsidRDefault="00527927" w:rsidP="00527927">
      <w:pPr>
        <w:suppressAutoHyphens w:val="0"/>
        <w:ind w:firstLine="567"/>
        <w:jc w:val="both"/>
        <w:rPr>
          <w:sz w:val="28"/>
          <w:szCs w:val="28"/>
        </w:rPr>
      </w:pPr>
      <w:r w:rsidRPr="00527927">
        <w:rPr>
          <w:sz w:val="28"/>
          <w:szCs w:val="28"/>
        </w:rPr>
        <w:t>Единая система нормативно-справочной информации (ЕСНСИ);</w:t>
      </w:r>
    </w:p>
    <w:p w14:paraId="22240BCC" w14:textId="77777777" w:rsidR="00527927" w:rsidRPr="00527927" w:rsidRDefault="00527927" w:rsidP="00527927">
      <w:pPr>
        <w:suppressAutoHyphens w:val="0"/>
        <w:ind w:firstLine="567"/>
        <w:jc w:val="both"/>
        <w:rPr>
          <w:sz w:val="28"/>
          <w:szCs w:val="28"/>
        </w:rPr>
      </w:pPr>
      <w:r w:rsidRPr="00527927">
        <w:rPr>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(АИС «ПГМУ»);</w:t>
      </w:r>
    </w:p>
    <w:p w14:paraId="5BE54436" w14:textId="77777777" w:rsidR="00527927" w:rsidRPr="00527927" w:rsidRDefault="00527927" w:rsidP="00527927">
      <w:pPr>
        <w:suppressAutoHyphens w:val="0"/>
        <w:ind w:firstLine="567"/>
        <w:jc w:val="both"/>
        <w:rPr>
          <w:sz w:val="28"/>
          <w:szCs w:val="28"/>
        </w:rPr>
      </w:pPr>
      <w:r w:rsidRPr="00527927">
        <w:rPr>
          <w:sz w:val="28"/>
          <w:szCs w:val="28"/>
        </w:rPr>
        <w:t>Личный кабинет Портала государственных и муниципальных услуг (ЛК);</w:t>
      </w:r>
    </w:p>
    <w:p w14:paraId="0576A0D1" w14:textId="77777777" w:rsidR="00527927" w:rsidRPr="00527927" w:rsidRDefault="00527927" w:rsidP="00527927">
      <w:pPr>
        <w:suppressAutoHyphens w:val="0"/>
        <w:ind w:firstLine="567"/>
        <w:jc w:val="both"/>
        <w:rPr>
          <w:sz w:val="28"/>
          <w:szCs w:val="28"/>
        </w:rPr>
      </w:pPr>
      <w:r w:rsidRPr="00527927">
        <w:rPr>
          <w:sz w:val="28"/>
          <w:szCs w:val="28"/>
        </w:rPr>
        <w:t>Единый государственный реестр юридических лиц (ЕГРЮЛ);</w:t>
      </w:r>
    </w:p>
    <w:p w14:paraId="33041332" w14:textId="77777777" w:rsidR="00527927" w:rsidRPr="00527927" w:rsidRDefault="00527927" w:rsidP="00527927">
      <w:pPr>
        <w:suppressAutoHyphens w:val="0"/>
        <w:ind w:firstLine="567"/>
        <w:jc w:val="both"/>
        <w:rPr>
          <w:sz w:val="28"/>
          <w:szCs w:val="28"/>
        </w:rPr>
      </w:pPr>
      <w:r w:rsidRPr="00527927">
        <w:rPr>
          <w:sz w:val="28"/>
          <w:szCs w:val="28"/>
        </w:rPr>
        <w:t>Единый государственный реестр индивидуальных предпринимателей (ЕГРИП);</w:t>
      </w:r>
    </w:p>
    <w:p w14:paraId="3E613184" w14:textId="77777777" w:rsidR="00527927" w:rsidRPr="00527927" w:rsidRDefault="00527927" w:rsidP="00527927">
      <w:pPr>
        <w:suppressAutoHyphens w:val="0"/>
        <w:ind w:firstLine="567"/>
        <w:jc w:val="both"/>
        <w:rPr>
          <w:sz w:val="28"/>
          <w:szCs w:val="28"/>
        </w:rPr>
      </w:pPr>
      <w:r w:rsidRPr="00527927">
        <w:rPr>
          <w:sz w:val="28"/>
          <w:szCs w:val="28"/>
        </w:rPr>
        <w:lastRenderedPageBreak/>
        <w:t>Единый государственный реестр недвижимости о правоустанавливающих и (или) право удостоверяющих документах на объект (объекты) адресации (ФГИС ЕГРН);</w:t>
      </w:r>
    </w:p>
    <w:p w14:paraId="31B57251" w14:textId="77777777" w:rsidR="00527927" w:rsidRPr="00527927" w:rsidRDefault="00527927" w:rsidP="00527927">
      <w:pPr>
        <w:suppressAutoHyphens w:val="0"/>
        <w:ind w:firstLine="567"/>
        <w:jc w:val="both"/>
        <w:rPr>
          <w:sz w:val="28"/>
          <w:szCs w:val="28"/>
        </w:rPr>
      </w:pPr>
      <w:r w:rsidRPr="00527927">
        <w:rPr>
          <w:sz w:val="28"/>
          <w:szCs w:val="28"/>
        </w:rPr>
        <w:t>Модернизированная государственная информационно-аналитическая система «Единая система учета объектов и неналоговых доходов в Краснодарском крае»;</w:t>
      </w:r>
    </w:p>
    <w:p w14:paraId="18EF4D58" w14:textId="77777777" w:rsidR="00527927" w:rsidRPr="00527927" w:rsidRDefault="00527927" w:rsidP="00527927">
      <w:pPr>
        <w:suppressAutoHyphens w:val="0"/>
        <w:ind w:firstLine="567"/>
        <w:jc w:val="both"/>
        <w:rPr>
          <w:sz w:val="28"/>
          <w:szCs w:val="28"/>
        </w:rPr>
      </w:pPr>
      <w:r w:rsidRPr="00527927">
        <w:rPr>
          <w:sz w:val="28"/>
          <w:szCs w:val="28"/>
        </w:rPr>
        <w:t>Информационная система обеспечения градостроительной деятельности;</w:t>
      </w:r>
    </w:p>
    <w:p w14:paraId="2F76DA20" w14:textId="77777777" w:rsidR="00527927" w:rsidRPr="00527927" w:rsidRDefault="00527927" w:rsidP="00527927">
      <w:pPr>
        <w:suppressAutoHyphens w:val="0"/>
        <w:ind w:firstLine="567"/>
        <w:jc w:val="both"/>
        <w:rPr>
          <w:sz w:val="28"/>
          <w:szCs w:val="28"/>
        </w:rPr>
      </w:pPr>
      <w:r w:rsidRPr="00527927">
        <w:rPr>
          <w:sz w:val="28"/>
          <w:szCs w:val="28"/>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7D9AB717" w14:textId="77777777" w:rsidR="00527927" w:rsidRPr="00527927" w:rsidRDefault="00527927" w:rsidP="00527927">
      <w:pPr>
        <w:suppressAutoHyphens w:val="0"/>
        <w:ind w:firstLine="567"/>
        <w:jc w:val="both"/>
        <w:rPr>
          <w:sz w:val="28"/>
          <w:szCs w:val="28"/>
        </w:rPr>
      </w:pPr>
      <w:r w:rsidRPr="00527927">
        <w:rPr>
          <w:sz w:val="28"/>
          <w:szCs w:val="28"/>
        </w:rPr>
        <w:t xml:space="preserve">2.14.3. Предоставление муниципальной услуги в МФЦ осуществляется в соответствии с соглашением о взаимодействии между МФЦ и Уполномоченным органом. </w:t>
      </w:r>
    </w:p>
    <w:p w14:paraId="336EF9C6" w14:textId="77777777" w:rsidR="00527927" w:rsidRPr="00527927" w:rsidRDefault="00527927" w:rsidP="00527927">
      <w:pPr>
        <w:suppressAutoHyphens w:val="0"/>
        <w:ind w:firstLine="567"/>
        <w:jc w:val="both"/>
        <w:rPr>
          <w:sz w:val="28"/>
          <w:szCs w:val="28"/>
        </w:rPr>
      </w:pPr>
      <w:r w:rsidRPr="00527927">
        <w:rPr>
          <w:sz w:val="28"/>
          <w:szCs w:val="28"/>
        </w:rPr>
        <w:t xml:space="preserve">МФЦ при обращении Заявителя за предоставлением муниципальной услуги осуществляет: </w:t>
      </w:r>
    </w:p>
    <w:p w14:paraId="4370E3B1" w14:textId="20075EEC" w:rsidR="00527927" w:rsidRPr="00527927" w:rsidRDefault="00527927" w:rsidP="00527927">
      <w:pPr>
        <w:suppressAutoHyphens w:val="0"/>
        <w:ind w:firstLine="567"/>
        <w:jc w:val="both"/>
        <w:rPr>
          <w:sz w:val="28"/>
          <w:szCs w:val="28"/>
        </w:rPr>
      </w:pPr>
      <w:r w:rsidRPr="00527927">
        <w:rPr>
          <w:sz w:val="28"/>
          <w:szCs w:val="28"/>
        </w:rPr>
        <w:t>бесплатный доступ Заявителей к РПГУ для обеспечения возможности получения муниципальной услуги в электронной форме;</w:t>
      </w:r>
    </w:p>
    <w:p w14:paraId="5CDBD112" w14:textId="77777777" w:rsidR="00527927" w:rsidRPr="00527927" w:rsidRDefault="00527927" w:rsidP="00527927">
      <w:pPr>
        <w:suppressAutoHyphens w:val="0"/>
        <w:ind w:firstLine="567"/>
        <w:jc w:val="both"/>
        <w:rPr>
          <w:sz w:val="28"/>
          <w:szCs w:val="28"/>
        </w:rPr>
      </w:pPr>
      <w:r w:rsidRPr="00527927">
        <w:rPr>
          <w:sz w:val="28"/>
          <w:szCs w:val="28"/>
        </w:rPr>
        <w:t>возможность получения результата предоставления Муниципальной услуги в виде распечатанного экземпляра электронного документа на бумажном носителе.</w:t>
      </w:r>
    </w:p>
    <w:p w14:paraId="77F07C39" w14:textId="77777777" w:rsidR="00527927" w:rsidRPr="00527927" w:rsidRDefault="00527927" w:rsidP="00527927">
      <w:pPr>
        <w:suppressAutoHyphens w:val="0"/>
        <w:ind w:firstLine="567"/>
        <w:jc w:val="both"/>
        <w:rPr>
          <w:sz w:val="28"/>
          <w:szCs w:val="28"/>
        </w:rPr>
      </w:pPr>
      <w:r w:rsidRPr="00527927">
        <w:rPr>
          <w:sz w:val="28"/>
          <w:szCs w:val="28"/>
        </w:rPr>
        <w:t>бесплатное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w:t>
      </w:r>
    </w:p>
    <w:p w14:paraId="5FDA8AFE" w14:textId="77777777" w:rsidR="00527927" w:rsidRPr="00527927" w:rsidRDefault="00527927" w:rsidP="00527927">
      <w:pPr>
        <w:suppressAutoHyphens w:val="0"/>
        <w:ind w:firstLine="567"/>
        <w:jc w:val="both"/>
        <w:rPr>
          <w:sz w:val="28"/>
          <w:szCs w:val="28"/>
        </w:rPr>
      </w:pPr>
      <w:r w:rsidRPr="00527927">
        <w:rPr>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14:paraId="5E132EE1" w14:textId="77777777" w:rsidR="00527927" w:rsidRPr="00527927" w:rsidRDefault="00527927" w:rsidP="00527927">
      <w:pPr>
        <w:suppressAutoHyphens w:val="0"/>
        <w:ind w:firstLine="567"/>
        <w:jc w:val="both"/>
        <w:rPr>
          <w:sz w:val="28"/>
          <w:szCs w:val="28"/>
        </w:rPr>
      </w:pPr>
      <w:r w:rsidRPr="00527927">
        <w:rPr>
          <w:sz w:val="28"/>
          <w:szCs w:val="28"/>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r>
    </w:p>
    <w:p w14:paraId="20FA4A34" w14:textId="77777777" w:rsidR="00527927" w:rsidRPr="00527927" w:rsidRDefault="00527927" w:rsidP="00527927">
      <w:pPr>
        <w:suppressAutoHyphens w:val="0"/>
        <w:ind w:firstLine="567"/>
        <w:jc w:val="both"/>
        <w:rPr>
          <w:sz w:val="28"/>
          <w:szCs w:val="28"/>
        </w:rPr>
      </w:pPr>
      <w:r w:rsidRPr="00527927">
        <w:rPr>
          <w:sz w:val="28"/>
          <w:szCs w:val="28"/>
        </w:rPr>
        <w:t>в Уполномоченный орган.</w:t>
      </w:r>
    </w:p>
    <w:p w14:paraId="3CFD65E9" w14:textId="77777777" w:rsidR="00527927" w:rsidRPr="00527927" w:rsidRDefault="00527927" w:rsidP="00527927">
      <w:pPr>
        <w:suppressAutoHyphens w:val="0"/>
        <w:ind w:firstLine="567"/>
        <w:jc w:val="both"/>
        <w:rPr>
          <w:sz w:val="28"/>
          <w:szCs w:val="28"/>
        </w:rPr>
      </w:pPr>
      <w:r w:rsidRPr="00527927">
        <w:rPr>
          <w:sz w:val="28"/>
          <w:szCs w:val="28"/>
        </w:rPr>
        <w:t>2.14.4. Предоставление муниципальной услуги в электронной форме осуществляется посредством федеральной государственной информационной системы, обеспечивающей предоставление в электронной форме государственных и муниципальных услуг, расположенной информационно-коммуникационной сети «Интернет» по адресу: www.gosuslugi.ru,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расположенной в информационно-коммуникационной сети «Интернет» по адресу: pgu.krasnodar.ru, в отделах МФЦ, а также в управлении уполномоченного органа, по выбору Заявителя.</w:t>
      </w:r>
    </w:p>
    <w:p w14:paraId="603B7E40" w14:textId="77777777" w:rsidR="00527927" w:rsidRPr="00527927" w:rsidRDefault="00527927" w:rsidP="00527927">
      <w:pPr>
        <w:suppressAutoHyphens w:val="0"/>
        <w:ind w:firstLine="567"/>
        <w:jc w:val="both"/>
        <w:rPr>
          <w:sz w:val="28"/>
          <w:szCs w:val="28"/>
        </w:rPr>
      </w:pPr>
      <w:r w:rsidRPr="00527927">
        <w:rPr>
          <w:sz w:val="28"/>
          <w:szCs w:val="28"/>
        </w:rPr>
        <w:lastRenderedPageBreak/>
        <w:t>2.14.5. Предоставляется возможность подачи в электронной форме запроса о предоставлении услуги несколькими заявителями.</w:t>
      </w:r>
    </w:p>
    <w:p w14:paraId="65673896" w14:textId="77777777" w:rsidR="00527927" w:rsidRPr="00527927" w:rsidRDefault="00527927" w:rsidP="00527927">
      <w:pPr>
        <w:suppressAutoHyphens w:val="0"/>
        <w:ind w:firstLine="567"/>
        <w:jc w:val="both"/>
        <w:rPr>
          <w:sz w:val="28"/>
          <w:szCs w:val="28"/>
        </w:rPr>
      </w:pPr>
      <w:r w:rsidRPr="00527927">
        <w:rPr>
          <w:sz w:val="28"/>
          <w:szCs w:val="28"/>
        </w:rPr>
        <w:t>2.14.6. При предоставлении муниципальной услуги в электронной форме осуществляется:</w:t>
      </w:r>
    </w:p>
    <w:p w14:paraId="43F2BC71" w14:textId="0BDCD32F" w:rsidR="00527927" w:rsidRPr="00527927" w:rsidRDefault="00527927" w:rsidP="00527927">
      <w:pPr>
        <w:suppressAutoHyphens w:val="0"/>
        <w:ind w:firstLine="567"/>
        <w:jc w:val="both"/>
        <w:rPr>
          <w:sz w:val="28"/>
          <w:szCs w:val="28"/>
        </w:rPr>
      </w:pPr>
      <w:r w:rsidRPr="00527927">
        <w:rPr>
          <w:sz w:val="28"/>
          <w:szCs w:val="28"/>
        </w:rPr>
        <w:t>подача запроса о предоставлении муниципальной услуги и иных документов, необходимых для предоставления Муниципальной услуги с использованием РПГУ;</w:t>
      </w:r>
    </w:p>
    <w:p w14:paraId="52340EBF" w14:textId="77777777" w:rsidR="00527927" w:rsidRPr="00527927" w:rsidRDefault="00527927" w:rsidP="00527927">
      <w:pPr>
        <w:suppressAutoHyphens w:val="0"/>
        <w:ind w:firstLine="567"/>
        <w:jc w:val="both"/>
        <w:rPr>
          <w:sz w:val="28"/>
          <w:szCs w:val="28"/>
        </w:rPr>
      </w:pPr>
      <w:r w:rsidRPr="00527927">
        <w:rPr>
          <w:sz w:val="28"/>
          <w:szCs w:val="28"/>
        </w:rPr>
        <w:t>обработка и регистрация Заявления и документов, необходимых для предоставления Муниципальной услуги в система электронного документооборота администрации муниципального образования Кореновский район;</w:t>
      </w:r>
    </w:p>
    <w:p w14:paraId="32268B1B" w14:textId="55D155DB" w:rsidR="00527927" w:rsidRPr="00527927" w:rsidRDefault="00527927" w:rsidP="00527927">
      <w:pPr>
        <w:suppressAutoHyphens w:val="0"/>
        <w:ind w:firstLine="567"/>
        <w:jc w:val="both"/>
        <w:rPr>
          <w:sz w:val="28"/>
          <w:szCs w:val="28"/>
        </w:rPr>
      </w:pPr>
      <w:r w:rsidRPr="00527927">
        <w:rPr>
          <w:sz w:val="28"/>
          <w:szCs w:val="28"/>
        </w:rPr>
        <w:t>получение Заявителем уведомлений о ходе предоставления Муниципальной услуги в личный кабинет на РПГУ;</w:t>
      </w:r>
    </w:p>
    <w:p w14:paraId="0BB35CDC" w14:textId="5AD78F65" w:rsidR="00527927" w:rsidRPr="00527927" w:rsidRDefault="00527927" w:rsidP="00527927">
      <w:pPr>
        <w:suppressAutoHyphens w:val="0"/>
        <w:ind w:firstLine="567"/>
        <w:jc w:val="both"/>
        <w:rPr>
          <w:sz w:val="28"/>
          <w:szCs w:val="28"/>
        </w:rPr>
      </w:pPr>
      <w:r w:rsidRPr="00527927">
        <w:rPr>
          <w:sz w:val="28"/>
          <w:szCs w:val="28"/>
        </w:rPr>
        <w:t>получение Заявителем результата предоставления муниципальной услуги в Личный кабинет на РПГУ в форме электронного документа, подписанного ИЦП должностного лица уполномоченного органа;</w:t>
      </w:r>
    </w:p>
    <w:p w14:paraId="7AFE136C" w14:textId="77777777" w:rsidR="00527927" w:rsidRPr="00527927" w:rsidRDefault="00527927" w:rsidP="00527927">
      <w:pPr>
        <w:suppressAutoHyphens w:val="0"/>
        <w:ind w:firstLine="567"/>
        <w:jc w:val="both"/>
        <w:rPr>
          <w:sz w:val="28"/>
          <w:szCs w:val="28"/>
        </w:rPr>
      </w:pPr>
      <w:r w:rsidRPr="00527927">
        <w:rPr>
          <w:sz w:val="28"/>
          <w:szCs w:val="28"/>
        </w:rPr>
        <w:t>направление жалобы на решения, действия (бездействия) должностных лиц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14:paraId="003C1C96" w14:textId="77777777" w:rsidR="00527927" w:rsidRPr="00527927" w:rsidRDefault="00527927" w:rsidP="00527927">
      <w:pPr>
        <w:suppressAutoHyphens w:val="0"/>
        <w:ind w:firstLine="567"/>
        <w:jc w:val="both"/>
        <w:rPr>
          <w:sz w:val="28"/>
          <w:szCs w:val="28"/>
        </w:rPr>
      </w:pPr>
      <w:r w:rsidRPr="00527927">
        <w:rPr>
          <w:sz w:val="28"/>
          <w:szCs w:val="28"/>
        </w:rPr>
        <w:t xml:space="preserve">2.14.7. При направлении заявлений и документов в электронной форме </w:t>
      </w:r>
    </w:p>
    <w:p w14:paraId="1D214DD5" w14:textId="1AA4F18E" w:rsidR="00527927" w:rsidRPr="00527927" w:rsidRDefault="00527927" w:rsidP="00527927">
      <w:pPr>
        <w:suppressAutoHyphens w:val="0"/>
        <w:ind w:firstLine="567"/>
        <w:jc w:val="both"/>
        <w:rPr>
          <w:sz w:val="28"/>
          <w:szCs w:val="28"/>
        </w:rPr>
      </w:pPr>
      <w:r w:rsidRPr="00527927">
        <w:rPr>
          <w:sz w:val="28"/>
          <w:szCs w:val="28"/>
        </w:rPr>
        <w:t xml:space="preserve">с использованием РПГУ юридическими лицами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Федеральный закон № 63-ФЗ и Постановление Правительства № 634 соответственно). </w:t>
      </w:r>
    </w:p>
    <w:p w14:paraId="21B3A5B8" w14:textId="77777777" w:rsidR="00527927" w:rsidRPr="00527927" w:rsidRDefault="00527927" w:rsidP="00527927">
      <w:pPr>
        <w:suppressAutoHyphens w:val="0"/>
        <w:ind w:firstLine="567"/>
        <w:jc w:val="both"/>
        <w:rPr>
          <w:sz w:val="28"/>
          <w:szCs w:val="28"/>
        </w:rPr>
      </w:pPr>
      <w:r w:rsidRPr="00527927">
        <w:rPr>
          <w:sz w:val="28"/>
          <w:szCs w:val="28"/>
        </w:rPr>
        <w:t>(Примечание: применяется в случае, если заявители муниципальной услуги - юридические лица).</w:t>
      </w:r>
    </w:p>
    <w:p w14:paraId="03E954B2" w14:textId="77777777" w:rsidR="00527927" w:rsidRPr="00527927" w:rsidRDefault="00527927" w:rsidP="00527927">
      <w:pPr>
        <w:suppressAutoHyphens w:val="0"/>
        <w:ind w:firstLine="567"/>
        <w:jc w:val="both"/>
        <w:rPr>
          <w:sz w:val="28"/>
          <w:szCs w:val="28"/>
        </w:rPr>
      </w:pPr>
      <w:r w:rsidRPr="00527927">
        <w:rPr>
          <w:sz w:val="28"/>
          <w:szCs w:val="28"/>
        </w:rPr>
        <w:t>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2962E3C4" w14:textId="77777777" w:rsidR="00527927" w:rsidRPr="00527927" w:rsidRDefault="00527927" w:rsidP="00527927">
      <w:pPr>
        <w:suppressAutoHyphens w:val="0"/>
        <w:ind w:firstLine="567"/>
        <w:jc w:val="both"/>
        <w:rPr>
          <w:sz w:val="28"/>
          <w:szCs w:val="28"/>
        </w:rPr>
      </w:pPr>
      <w:r w:rsidRPr="00527927">
        <w:rPr>
          <w:sz w:val="28"/>
          <w:szCs w:val="28"/>
        </w:rPr>
        <w:lastRenderedPageBreak/>
        <w:t>(Примечание: применяется формулировка в случае, если заявители муниципальной услуги – физические лица, индивидуальные предприниматели).</w:t>
      </w:r>
    </w:p>
    <w:p w14:paraId="51C8AB65" w14:textId="061131B5" w:rsidR="00527927" w:rsidRPr="00527927" w:rsidRDefault="00527927" w:rsidP="00527927">
      <w:pPr>
        <w:suppressAutoHyphens w:val="0"/>
        <w:ind w:firstLine="567"/>
        <w:jc w:val="both"/>
        <w:rPr>
          <w:sz w:val="28"/>
          <w:szCs w:val="28"/>
        </w:rPr>
      </w:pPr>
      <w:r w:rsidRPr="00527927">
        <w:rPr>
          <w:sz w:val="28"/>
          <w:szCs w:val="28"/>
        </w:rPr>
        <w:t>Сведения о ходе рассмотрения заявления, представленного посредством РПГУ, доводятся до заявителя путем уведомления об изменении статуса заявления в личном кабинете заявителя на РПГУ.</w:t>
      </w:r>
    </w:p>
    <w:p w14:paraId="1A642FB0" w14:textId="77777777" w:rsidR="00527927" w:rsidRPr="00527927" w:rsidRDefault="00527927" w:rsidP="00527927">
      <w:pPr>
        <w:suppressAutoHyphens w:val="0"/>
        <w:ind w:firstLine="567"/>
        <w:jc w:val="both"/>
        <w:rPr>
          <w:sz w:val="28"/>
          <w:szCs w:val="28"/>
        </w:rPr>
      </w:pPr>
      <w:r w:rsidRPr="00527927">
        <w:rPr>
          <w:sz w:val="28"/>
          <w:szCs w:val="28"/>
        </w:rPr>
        <w:t xml:space="preserve">2.14.8. Сведения о ходе рассмотрения заявления предоставляются заявителю на основании его устного (при личном обращении либо по телефону в уполномоченный орган МФЦ) либо письменного запроса, составляемого в произвольной форме, без взимания платы. </w:t>
      </w:r>
    </w:p>
    <w:p w14:paraId="10863F4B" w14:textId="77777777" w:rsidR="00527927" w:rsidRPr="00527927" w:rsidRDefault="00527927" w:rsidP="00527927">
      <w:pPr>
        <w:suppressAutoHyphens w:val="0"/>
        <w:ind w:firstLine="567"/>
        <w:jc w:val="both"/>
        <w:rPr>
          <w:sz w:val="28"/>
          <w:szCs w:val="28"/>
        </w:rPr>
      </w:pPr>
      <w:r w:rsidRPr="00527927">
        <w:rPr>
          <w:sz w:val="28"/>
          <w:szCs w:val="28"/>
        </w:rPr>
        <w:t>2.14.9. Уполномоченный орган в срок не позднее одного рабочего дня</w:t>
      </w:r>
    </w:p>
    <w:p w14:paraId="0936D73F" w14:textId="5CAC9EBB" w:rsidR="00527927" w:rsidRPr="00527927" w:rsidRDefault="00527927" w:rsidP="00527927">
      <w:pPr>
        <w:suppressAutoHyphens w:val="0"/>
        <w:ind w:firstLine="567"/>
        <w:jc w:val="both"/>
        <w:rPr>
          <w:sz w:val="28"/>
          <w:szCs w:val="28"/>
        </w:rPr>
      </w:pPr>
      <w:r w:rsidRPr="00527927">
        <w:rPr>
          <w:sz w:val="28"/>
          <w:szCs w:val="28"/>
        </w:rPr>
        <w:t>с момента подачи заявления на РПГУ, а в случае его поступления в выходной, нерабочий праздничный день, - в следующий за ним первый рабочий день, обеспечивает:</w:t>
      </w:r>
    </w:p>
    <w:p w14:paraId="17EC4BCE" w14:textId="77777777" w:rsidR="00527927" w:rsidRPr="00527927" w:rsidRDefault="00527927" w:rsidP="00527927">
      <w:pPr>
        <w:suppressAutoHyphens w:val="0"/>
        <w:ind w:firstLine="567"/>
        <w:jc w:val="both"/>
        <w:rPr>
          <w:sz w:val="28"/>
          <w:szCs w:val="28"/>
        </w:rPr>
      </w:pPr>
      <w:r w:rsidRPr="00527927">
        <w:rPr>
          <w:sz w:val="28"/>
          <w:szCs w:val="28"/>
        </w:rPr>
        <w:t>а)</w:t>
      </w:r>
      <w:r w:rsidRPr="00527927">
        <w:rPr>
          <w:sz w:val="28"/>
          <w:szCs w:val="28"/>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5F24CEFD" w14:textId="77777777" w:rsidR="00527927" w:rsidRPr="00527927" w:rsidRDefault="00527927" w:rsidP="00527927">
      <w:pPr>
        <w:suppressAutoHyphens w:val="0"/>
        <w:ind w:firstLine="567"/>
        <w:jc w:val="both"/>
        <w:rPr>
          <w:sz w:val="28"/>
          <w:szCs w:val="28"/>
        </w:rPr>
      </w:pPr>
      <w:r w:rsidRPr="00527927">
        <w:rPr>
          <w:sz w:val="28"/>
          <w:szCs w:val="28"/>
        </w:rPr>
        <w:t>б)</w:t>
      </w:r>
      <w:r w:rsidRPr="00527927">
        <w:rPr>
          <w:sz w:val="28"/>
          <w:szCs w:val="28"/>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22259FBF" w14:textId="77777777" w:rsidR="00527927" w:rsidRPr="00527927" w:rsidRDefault="00527927" w:rsidP="00527927">
      <w:pPr>
        <w:suppressAutoHyphens w:val="0"/>
        <w:ind w:firstLine="567"/>
        <w:jc w:val="both"/>
        <w:rPr>
          <w:sz w:val="28"/>
          <w:szCs w:val="28"/>
        </w:rPr>
      </w:pPr>
      <w:r w:rsidRPr="00527927">
        <w:rPr>
          <w:sz w:val="28"/>
          <w:szCs w:val="28"/>
        </w:rPr>
        <w:t>2.14.10. Электронное заявление становится доступным для должностного лица уполномоченного органа, ответственного за прием и регистрацию заявления (далее -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186E2214" w14:textId="77777777" w:rsidR="00527927" w:rsidRPr="00527927" w:rsidRDefault="00527927" w:rsidP="00527927">
      <w:pPr>
        <w:suppressAutoHyphens w:val="0"/>
        <w:ind w:firstLine="567"/>
        <w:jc w:val="both"/>
        <w:rPr>
          <w:sz w:val="28"/>
          <w:szCs w:val="28"/>
        </w:rPr>
      </w:pPr>
      <w:r w:rsidRPr="00527927">
        <w:rPr>
          <w:sz w:val="28"/>
          <w:szCs w:val="28"/>
        </w:rPr>
        <w:t>Ответственное должностное лицо:</w:t>
      </w:r>
    </w:p>
    <w:p w14:paraId="541E1BE0" w14:textId="65524BB1" w:rsidR="00527927" w:rsidRPr="00527927" w:rsidRDefault="00527927" w:rsidP="00527927">
      <w:pPr>
        <w:suppressAutoHyphens w:val="0"/>
        <w:ind w:firstLine="567"/>
        <w:jc w:val="both"/>
        <w:rPr>
          <w:sz w:val="28"/>
          <w:szCs w:val="28"/>
        </w:rPr>
      </w:pPr>
      <w:r w:rsidRPr="00527927">
        <w:rPr>
          <w:sz w:val="28"/>
          <w:szCs w:val="28"/>
        </w:rPr>
        <w:t>проверяет наличие поступления электронного заявления, поступившего посредством РПГУ, с периодом не реже 2 раза в день;</w:t>
      </w:r>
    </w:p>
    <w:p w14:paraId="22204C93" w14:textId="77777777" w:rsidR="00527927" w:rsidRPr="00527927" w:rsidRDefault="00527927" w:rsidP="00527927">
      <w:pPr>
        <w:suppressAutoHyphens w:val="0"/>
        <w:ind w:firstLine="567"/>
        <w:jc w:val="both"/>
        <w:rPr>
          <w:sz w:val="28"/>
          <w:szCs w:val="28"/>
        </w:rPr>
      </w:pPr>
      <w:r w:rsidRPr="00527927">
        <w:rPr>
          <w:sz w:val="28"/>
          <w:szCs w:val="28"/>
        </w:rPr>
        <w:t>рассматривает поступившие заявления и приложенные к ним документы;</w:t>
      </w:r>
    </w:p>
    <w:p w14:paraId="4C2661F8" w14:textId="77777777" w:rsidR="00527927" w:rsidRPr="00527927" w:rsidRDefault="00527927" w:rsidP="00527927">
      <w:pPr>
        <w:suppressAutoHyphens w:val="0"/>
        <w:ind w:firstLine="567"/>
        <w:jc w:val="both"/>
        <w:rPr>
          <w:sz w:val="28"/>
          <w:szCs w:val="28"/>
        </w:rPr>
      </w:pPr>
      <w:r w:rsidRPr="00527927">
        <w:rPr>
          <w:sz w:val="28"/>
          <w:szCs w:val="28"/>
        </w:rPr>
        <w:t>производит иные действия в соответствии с настоящим Административным регламентом.</w:t>
      </w:r>
    </w:p>
    <w:p w14:paraId="77893444" w14:textId="77777777" w:rsidR="00527927" w:rsidRPr="00527927" w:rsidRDefault="00527927" w:rsidP="00527927">
      <w:pPr>
        <w:suppressAutoHyphens w:val="0"/>
        <w:ind w:firstLine="567"/>
        <w:jc w:val="both"/>
        <w:rPr>
          <w:sz w:val="28"/>
          <w:szCs w:val="28"/>
        </w:rPr>
      </w:pPr>
      <w:r w:rsidRPr="00527927">
        <w:rPr>
          <w:sz w:val="28"/>
          <w:szCs w:val="28"/>
        </w:rPr>
        <w:t>2.14.11. Заявителю в качестве результата предоставления муниципальной услуги обеспечивается возможность получения документа:</w:t>
      </w:r>
    </w:p>
    <w:p w14:paraId="65A7185A" w14:textId="212EA463" w:rsidR="00527927" w:rsidRPr="00527927" w:rsidRDefault="00527927" w:rsidP="00527927">
      <w:pPr>
        <w:suppressAutoHyphens w:val="0"/>
        <w:ind w:firstLine="567"/>
        <w:jc w:val="both"/>
        <w:rPr>
          <w:sz w:val="28"/>
          <w:szCs w:val="28"/>
        </w:rPr>
      </w:pPr>
      <w:r w:rsidRPr="00527927">
        <w:rPr>
          <w:sz w:val="28"/>
          <w:szCs w:val="28"/>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РПГУ;</w:t>
      </w:r>
    </w:p>
    <w:p w14:paraId="565E1414" w14:textId="77777777" w:rsidR="00527927" w:rsidRPr="00527927" w:rsidRDefault="00527927" w:rsidP="00527927">
      <w:pPr>
        <w:suppressAutoHyphens w:val="0"/>
        <w:ind w:firstLine="567"/>
        <w:jc w:val="both"/>
        <w:rPr>
          <w:sz w:val="28"/>
          <w:szCs w:val="28"/>
        </w:rPr>
      </w:pPr>
      <w:r w:rsidRPr="00527927">
        <w:rPr>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14:paraId="723525DE" w14:textId="156530B3" w:rsidR="00527927" w:rsidRPr="00527927" w:rsidRDefault="00527927" w:rsidP="00527927">
      <w:pPr>
        <w:suppressAutoHyphens w:val="0"/>
        <w:ind w:firstLine="567"/>
        <w:jc w:val="both"/>
        <w:rPr>
          <w:sz w:val="28"/>
          <w:szCs w:val="28"/>
        </w:rPr>
      </w:pPr>
      <w:r w:rsidRPr="00527927">
        <w:rPr>
          <w:sz w:val="28"/>
          <w:szCs w:val="28"/>
        </w:rPr>
        <w:t>2.14.12. Получение информации о ходе рассмотрения заявления и о результате предоставления муниципальной услуги производится в личном кабинете на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7BFAB759" w14:textId="660A087C" w:rsidR="00527927" w:rsidRPr="00527927" w:rsidRDefault="00527927" w:rsidP="00527927">
      <w:pPr>
        <w:suppressAutoHyphens w:val="0"/>
        <w:ind w:firstLine="567"/>
        <w:jc w:val="both"/>
        <w:rPr>
          <w:sz w:val="28"/>
          <w:szCs w:val="28"/>
        </w:rPr>
      </w:pPr>
      <w:r w:rsidRPr="00527927">
        <w:rPr>
          <w:sz w:val="28"/>
          <w:szCs w:val="28"/>
        </w:rPr>
        <w:t xml:space="preserve">2.14.13. При предоставлении муниципальной услуги в электронной форме заявителю направляется в срок, не превышающий одного рабочего дня после </w:t>
      </w:r>
      <w:r w:rsidRPr="00527927">
        <w:rPr>
          <w:sz w:val="28"/>
          <w:szCs w:val="28"/>
        </w:rPr>
        <w:lastRenderedPageBreak/>
        <w:t>завершения выполнения соответствующего действия, на адрес электронной почты или с использованием средств РПГУ по выбору заявителя:</w:t>
      </w:r>
    </w:p>
    <w:p w14:paraId="5C58BB5B" w14:textId="77777777" w:rsidR="00527927" w:rsidRPr="00527927" w:rsidRDefault="00527927" w:rsidP="00527927">
      <w:pPr>
        <w:suppressAutoHyphens w:val="0"/>
        <w:ind w:firstLine="567"/>
        <w:jc w:val="both"/>
        <w:rPr>
          <w:sz w:val="28"/>
          <w:szCs w:val="28"/>
        </w:rPr>
      </w:pPr>
      <w:r w:rsidRPr="00527927">
        <w:rPr>
          <w:sz w:val="28"/>
          <w:szCs w:val="28"/>
        </w:rPr>
        <w:t>а)</w:t>
      </w:r>
      <w:r w:rsidRPr="00527927">
        <w:rPr>
          <w:sz w:val="28"/>
          <w:szCs w:val="28"/>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письменный отказ в приеме документов,  необходимых для предоставления муниципальной услуги;</w:t>
      </w:r>
    </w:p>
    <w:p w14:paraId="53186CCC" w14:textId="77777777" w:rsidR="00527927" w:rsidRPr="00527927" w:rsidRDefault="00527927" w:rsidP="00527927">
      <w:pPr>
        <w:suppressAutoHyphens w:val="0"/>
        <w:ind w:firstLine="567"/>
        <w:jc w:val="both"/>
        <w:rPr>
          <w:sz w:val="28"/>
          <w:szCs w:val="28"/>
        </w:rPr>
      </w:pPr>
      <w:r w:rsidRPr="00527927">
        <w:rPr>
          <w:sz w:val="28"/>
          <w:szCs w:val="28"/>
        </w:rPr>
        <w:t>б) уведомление о начале процедуры предоставления муниципальной услуги;</w:t>
      </w:r>
    </w:p>
    <w:p w14:paraId="6B12A6AC" w14:textId="1FE69AEC" w:rsidR="00527927" w:rsidRPr="00527927" w:rsidRDefault="00527927" w:rsidP="00527927">
      <w:pPr>
        <w:suppressAutoHyphens w:val="0"/>
        <w:ind w:firstLine="567"/>
        <w:jc w:val="both"/>
        <w:rPr>
          <w:sz w:val="28"/>
          <w:szCs w:val="28"/>
        </w:rPr>
      </w:pPr>
      <w:r w:rsidRPr="00527927">
        <w:rPr>
          <w:sz w:val="28"/>
          <w:szCs w:val="28"/>
        </w:rPr>
        <w:t>в)</w:t>
      </w:r>
      <w:r w:rsidR="00192214">
        <w:rPr>
          <w:sz w:val="28"/>
          <w:szCs w:val="28"/>
        </w:rPr>
        <w:t xml:space="preserve"> </w:t>
      </w:r>
      <w:r w:rsidRPr="00527927">
        <w:rPr>
          <w:sz w:val="28"/>
          <w:szCs w:val="28"/>
        </w:rPr>
        <w:t>уведомление о результатах рассмотрения документов, необходимых для</w:t>
      </w:r>
    </w:p>
    <w:p w14:paraId="45910926" w14:textId="77777777" w:rsidR="00527927" w:rsidRPr="00527927" w:rsidRDefault="00527927" w:rsidP="00527927">
      <w:pPr>
        <w:suppressAutoHyphens w:val="0"/>
        <w:ind w:firstLine="567"/>
        <w:jc w:val="both"/>
        <w:rPr>
          <w:sz w:val="28"/>
          <w:szCs w:val="28"/>
        </w:rPr>
      </w:pPr>
      <w:r w:rsidRPr="00527927">
        <w:rPr>
          <w:sz w:val="28"/>
          <w:szCs w:val="28"/>
        </w:rPr>
        <w:t>предоставления муниципальной услуги, содержащее сведения о принятии положительного решения о предоставлении муниципальной услуги;</w:t>
      </w:r>
    </w:p>
    <w:p w14:paraId="6818C999" w14:textId="77777777" w:rsidR="00527927" w:rsidRPr="00527927" w:rsidRDefault="00527927" w:rsidP="00527927">
      <w:pPr>
        <w:suppressAutoHyphens w:val="0"/>
        <w:ind w:firstLine="567"/>
        <w:jc w:val="both"/>
        <w:rPr>
          <w:sz w:val="28"/>
          <w:szCs w:val="28"/>
        </w:rPr>
      </w:pPr>
      <w:r w:rsidRPr="00527927">
        <w:rPr>
          <w:sz w:val="28"/>
          <w:szCs w:val="28"/>
        </w:rPr>
        <w:t>г) уведомление о мотивированном отказе в предоставлении муниципальной услуги;</w:t>
      </w:r>
    </w:p>
    <w:p w14:paraId="19FAE7C6" w14:textId="77777777" w:rsidR="00527927" w:rsidRPr="00527927" w:rsidRDefault="00527927" w:rsidP="00527927">
      <w:pPr>
        <w:suppressAutoHyphens w:val="0"/>
        <w:ind w:firstLine="567"/>
        <w:jc w:val="both"/>
        <w:rPr>
          <w:sz w:val="28"/>
          <w:szCs w:val="28"/>
        </w:rPr>
      </w:pPr>
      <w:r w:rsidRPr="00527927">
        <w:rPr>
          <w:sz w:val="28"/>
          <w:szCs w:val="28"/>
        </w:rPr>
        <w:t>д) уведомление о возможности получить результат предоставления муниципальной услуги.</w:t>
      </w:r>
    </w:p>
    <w:p w14:paraId="1180EBF0" w14:textId="499A4DB4" w:rsidR="00527927" w:rsidRPr="00D669D9" w:rsidRDefault="00527927" w:rsidP="00527927">
      <w:pPr>
        <w:suppressAutoHyphens w:val="0"/>
        <w:ind w:firstLine="567"/>
        <w:jc w:val="both"/>
        <w:rPr>
          <w:sz w:val="28"/>
          <w:szCs w:val="28"/>
        </w:rPr>
      </w:pPr>
      <w:r w:rsidRPr="00527927">
        <w:rPr>
          <w:sz w:val="28"/>
          <w:szCs w:val="28"/>
        </w:rPr>
        <w:t>(Примечание: при наличии технической возможности реализации данного функционала).</w:t>
      </w:r>
    </w:p>
    <w:p w14:paraId="746569CD" w14:textId="77777777" w:rsidR="0090115C" w:rsidRPr="0090115C" w:rsidRDefault="0090115C" w:rsidP="00527927">
      <w:pPr>
        <w:autoSpaceDE w:val="0"/>
        <w:autoSpaceDN w:val="0"/>
        <w:adjustRightInd w:val="0"/>
        <w:contextualSpacing/>
        <w:jc w:val="both"/>
        <w:rPr>
          <w:sz w:val="28"/>
          <w:szCs w:val="28"/>
        </w:rPr>
      </w:pPr>
    </w:p>
    <w:p w14:paraId="25BF61AF" w14:textId="4D6C0590" w:rsidR="0090115C" w:rsidRPr="0090115C" w:rsidRDefault="0090115C" w:rsidP="0032067E">
      <w:pPr>
        <w:widowControl w:val="0"/>
        <w:tabs>
          <w:tab w:val="left" w:pos="4270"/>
        </w:tabs>
        <w:autoSpaceDE w:val="0"/>
        <w:autoSpaceDN w:val="0"/>
        <w:adjustRightInd w:val="0"/>
        <w:contextualSpacing/>
        <w:jc w:val="both"/>
        <w:rPr>
          <w:rFonts w:eastAsia="Tahoma"/>
          <w:sz w:val="28"/>
          <w:szCs w:val="28"/>
          <w:lang w:eastAsia="ru-RU"/>
        </w:rPr>
      </w:pPr>
      <w:bookmarkStart w:id="10" w:name="P179"/>
      <w:bookmarkEnd w:id="10"/>
    </w:p>
    <w:p w14:paraId="3A132D0C" w14:textId="6A775CC3" w:rsidR="0090115C" w:rsidRPr="0090115C" w:rsidRDefault="0090115C" w:rsidP="0032067E">
      <w:pPr>
        <w:tabs>
          <w:tab w:val="left" w:pos="1132"/>
          <w:tab w:val="left" w:pos="3735"/>
        </w:tabs>
        <w:ind w:firstLine="709"/>
        <w:contextualSpacing/>
        <w:jc w:val="center"/>
        <w:rPr>
          <w:sz w:val="28"/>
          <w:szCs w:val="28"/>
          <w:lang w:eastAsia="ru-RU"/>
        </w:rPr>
      </w:pPr>
      <w:r w:rsidRPr="0090115C">
        <w:rPr>
          <w:b/>
          <w:sz w:val="28"/>
          <w:szCs w:val="28"/>
          <w:lang w:eastAsia="ru-RU"/>
        </w:rPr>
        <w:t>Раздел</w:t>
      </w:r>
      <w:r w:rsidR="00F12F68">
        <w:rPr>
          <w:b/>
          <w:sz w:val="28"/>
          <w:szCs w:val="28"/>
          <w:lang w:eastAsia="ru-RU"/>
        </w:rPr>
        <w:t xml:space="preserve"> </w:t>
      </w:r>
      <w:r w:rsidRPr="0090115C">
        <w:rPr>
          <w:b/>
          <w:sz w:val="28"/>
          <w:szCs w:val="28"/>
          <w:lang w:eastAsia="ru-RU"/>
        </w:rPr>
        <w:t>3.</w:t>
      </w:r>
      <w:r w:rsidR="00F12F68">
        <w:rPr>
          <w:b/>
          <w:sz w:val="28"/>
          <w:szCs w:val="28"/>
          <w:lang w:eastAsia="ru-RU"/>
        </w:rPr>
        <w:t xml:space="preserve"> </w:t>
      </w:r>
      <w:r w:rsidRPr="0090115C">
        <w:rPr>
          <w:b/>
          <w:sz w:val="28"/>
          <w:szCs w:val="28"/>
          <w:lang w:eastAsia="ru-RU"/>
        </w:rPr>
        <w:t>Состав,</w:t>
      </w:r>
      <w:r w:rsidR="00F12F68">
        <w:rPr>
          <w:b/>
          <w:sz w:val="28"/>
          <w:szCs w:val="28"/>
          <w:lang w:eastAsia="ru-RU"/>
        </w:rPr>
        <w:t xml:space="preserve"> </w:t>
      </w:r>
      <w:r w:rsidRPr="0090115C">
        <w:rPr>
          <w:b/>
          <w:sz w:val="28"/>
          <w:szCs w:val="28"/>
          <w:lang w:eastAsia="ru-RU"/>
        </w:rPr>
        <w:t>последовательность</w:t>
      </w:r>
      <w:r w:rsidR="00F12F68">
        <w:rPr>
          <w:b/>
          <w:sz w:val="28"/>
          <w:szCs w:val="28"/>
          <w:lang w:eastAsia="ru-RU"/>
        </w:rPr>
        <w:t xml:space="preserve"> </w:t>
      </w:r>
      <w:r w:rsidRPr="0090115C">
        <w:rPr>
          <w:b/>
          <w:sz w:val="28"/>
          <w:szCs w:val="28"/>
          <w:lang w:eastAsia="ru-RU"/>
        </w:rPr>
        <w:t>и</w:t>
      </w:r>
      <w:r w:rsidR="00F12F68">
        <w:rPr>
          <w:b/>
          <w:sz w:val="28"/>
          <w:szCs w:val="28"/>
          <w:lang w:eastAsia="ru-RU"/>
        </w:rPr>
        <w:t xml:space="preserve"> </w:t>
      </w:r>
      <w:r w:rsidRPr="0090115C">
        <w:rPr>
          <w:b/>
          <w:sz w:val="28"/>
          <w:szCs w:val="28"/>
          <w:lang w:eastAsia="ru-RU"/>
        </w:rPr>
        <w:t>сроки</w:t>
      </w:r>
      <w:r w:rsidR="00F12F68">
        <w:rPr>
          <w:b/>
          <w:sz w:val="28"/>
          <w:szCs w:val="28"/>
          <w:lang w:eastAsia="ru-RU"/>
        </w:rPr>
        <w:t xml:space="preserve"> </w:t>
      </w:r>
      <w:r w:rsidRPr="0090115C">
        <w:rPr>
          <w:b/>
          <w:sz w:val="28"/>
          <w:szCs w:val="28"/>
          <w:lang w:eastAsia="ru-RU"/>
        </w:rPr>
        <w:t>выполнения</w:t>
      </w:r>
      <w:r w:rsidR="00F12F68">
        <w:rPr>
          <w:b/>
          <w:sz w:val="28"/>
          <w:szCs w:val="28"/>
          <w:lang w:eastAsia="ru-RU"/>
        </w:rPr>
        <w:t xml:space="preserve"> </w:t>
      </w:r>
    </w:p>
    <w:p w14:paraId="0CB4013A" w14:textId="1781740D" w:rsidR="0090115C" w:rsidRPr="0090115C" w:rsidRDefault="0090115C" w:rsidP="0032067E">
      <w:pPr>
        <w:tabs>
          <w:tab w:val="left" w:pos="1132"/>
          <w:tab w:val="left" w:pos="3735"/>
        </w:tabs>
        <w:ind w:firstLine="709"/>
        <w:contextualSpacing/>
        <w:jc w:val="center"/>
        <w:rPr>
          <w:sz w:val="28"/>
          <w:szCs w:val="28"/>
          <w:lang w:eastAsia="ru-RU"/>
        </w:rPr>
      </w:pPr>
      <w:r w:rsidRPr="0090115C">
        <w:rPr>
          <w:b/>
          <w:sz w:val="28"/>
          <w:szCs w:val="28"/>
          <w:lang w:eastAsia="ru-RU"/>
        </w:rPr>
        <w:t>административных</w:t>
      </w:r>
      <w:r w:rsidR="00F12F68">
        <w:rPr>
          <w:b/>
          <w:sz w:val="28"/>
          <w:szCs w:val="28"/>
          <w:lang w:eastAsia="ru-RU"/>
        </w:rPr>
        <w:t xml:space="preserve"> </w:t>
      </w:r>
      <w:r w:rsidRPr="0090115C">
        <w:rPr>
          <w:b/>
          <w:sz w:val="28"/>
          <w:szCs w:val="28"/>
          <w:lang w:eastAsia="ru-RU"/>
        </w:rPr>
        <w:t>процедур</w:t>
      </w:r>
    </w:p>
    <w:p w14:paraId="709FB5B4" w14:textId="77777777" w:rsidR="0090115C" w:rsidRPr="0090115C" w:rsidRDefault="0090115C" w:rsidP="0032067E">
      <w:pPr>
        <w:ind w:firstLine="709"/>
        <w:contextualSpacing/>
        <w:jc w:val="both"/>
        <w:rPr>
          <w:sz w:val="28"/>
          <w:szCs w:val="28"/>
          <w:lang w:eastAsia="ru-RU"/>
        </w:rPr>
      </w:pPr>
      <w:bookmarkStart w:id="11" w:name="sub_3042"/>
      <w:bookmarkEnd w:id="11"/>
    </w:p>
    <w:p w14:paraId="3A0ABDF7" w14:textId="70F93A8C" w:rsidR="0090115C" w:rsidRPr="0090115C" w:rsidRDefault="0090115C" w:rsidP="0032067E">
      <w:pPr>
        <w:ind w:firstLine="709"/>
        <w:contextualSpacing/>
        <w:jc w:val="center"/>
        <w:rPr>
          <w:sz w:val="28"/>
          <w:szCs w:val="28"/>
          <w:lang w:eastAsia="ru-RU"/>
        </w:rPr>
      </w:pPr>
      <w:bookmarkStart w:id="12" w:name="sub_1024"/>
      <w:bookmarkEnd w:id="12"/>
      <w:r w:rsidRPr="0090115C">
        <w:rPr>
          <w:b/>
          <w:sz w:val="28"/>
          <w:szCs w:val="28"/>
          <w:lang w:eastAsia="ru-RU"/>
        </w:rPr>
        <w:t>Подраздел</w:t>
      </w:r>
      <w:r w:rsidR="00F12F68">
        <w:rPr>
          <w:b/>
          <w:sz w:val="28"/>
          <w:szCs w:val="28"/>
          <w:lang w:eastAsia="ru-RU"/>
        </w:rPr>
        <w:t xml:space="preserve"> </w:t>
      </w:r>
      <w:r w:rsidRPr="0090115C">
        <w:rPr>
          <w:b/>
          <w:sz w:val="28"/>
          <w:szCs w:val="28"/>
          <w:lang w:eastAsia="ru-RU"/>
        </w:rPr>
        <w:t>3.1.</w:t>
      </w:r>
      <w:r w:rsidR="00F12F68">
        <w:rPr>
          <w:b/>
          <w:sz w:val="28"/>
          <w:szCs w:val="28"/>
          <w:lang w:eastAsia="ru-RU"/>
        </w:rPr>
        <w:t xml:space="preserve"> </w:t>
      </w:r>
      <w:r w:rsidRPr="0090115C">
        <w:rPr>
          <w:b/>
          <w:sz w:val="28"/>
          <w:szCs w:val="28"/>
          <w:lang w:eastAsia="ru-RU"/>
        </w:rPr>
        <w:t>Перечень</w:t>
      </w:r>
      <w:r w:rsidR="00F12F68">
        <w:rPr>
          <w:b/>
          <w:sz w:val="28"/>
          <w:szCs w:val="28"/>
          <w:lang w:eastAsia="ru-RU"/>
        </w:rPr>
        <w:t xml:space="preserve"> </w:t>
      </w:r>
      <w:r w:rsidRPr="0090115C">
        <w:rPr>
          <w:b/>
          <w:sz w:val="28"/>
          <w:szCs w:val="28"/>
          <w:lang w:eastAsia="ru-RU"/>
        </w:rPr>
        <w:t>вариантов</w:t>
      </w:r>
      <w:r w:rsidR="00F12F68">
        <w:rPr>
          <w:b/>
          <w:sz w:val="28"/>
          <w:szCs w:val="28"/>
          <w:lang w:eastAsia="ru-RU"/>
        </w:rPr>
        <w:t xml:space="preserve"> </w:t>
      </w:r>
      <w:r w:rsidRPr="0090115C">
        <w:rPr>
          <w:b/>
          <w:sz w:val="28"/>
          <w:szCs w:val="28"/>
          <w:lang w:eastAsia="ru-RU"/>
        </w:rPr>
        <w:t>предоставления</w:t>
      </w:r>
      <w:r w:rsidR="00F12F68">
        <w:rPr>
          <w:b/>
          <w:sz w:val="28"/>
          <w:szCs w:val="28"/>
          <w:lang w:eastAsia="ru-RU"/>
        </w:rPr>
        <w:t xml:space="preserve"> </w:t>
      </w:r>
      <w:r w:rsidRPr="0090115C">
        <w:rPr>
          <w:b/>
          <w:sz w:val="28"/>
          <w:szCs w:val="28"/>
          <w:lang w:eastAsia="ru-RU"/>
        </w:rPr>
        <w:t>муниципальной</w:t>
      </w:r>
      <w:r w:rsidR="00F12F68">
        <w:rPr>
          <w:b/>
          <w:sz w:val="28"/>
          <w:szCs w:val="28"/>
          <w:lang w:eastAsia="ru-RU"/>
        </w:rPr>
        <w:t xml:space="preserve"> </w:t>
      </w:r>
      <w:r w:rsidRPr="0090115C">
        <w:rPr>
          <w:b/>
          <w:sz w:val="28"/>
          <w:szCs w:val="28"/>
          <w:lang w:eastAsia="ru-RU"/>
        </w:rPr>
        <w:t>услуги</w:t>
      </w:r>
    </w:p>
    <w:p w14:paraId="49268512" w14:textId="77777777" w:rsidR="0090115C" w:rsidRPr="0090115C" w:rsidRDefault="0090115C" w:rsidP="0032067E">
      <w:pPr>
        <w:ind w:firstLine="709"/>
        <w:contextualSpacing/>
        <w:jc w:val="both"/>
        <w:rPr>
          <w:iCs/>
          <w:sz w:val="28"/>
          <w:szCs w:val="28"/>
          <w:lang w:eastAsia="ru-RU"/>
        </w:rPr>
      </w:pPr>
    </w:p>
    <w:p w14:paraId="65CBE34C" w14:textId="6660BA3A" w:rsidR="0090115C" w:rsidRPr="0090115C" w:rsidRDefault="0090115C" w:rsidP="0032067E">
      <w:pPr>
        <w:ind w:firstLine="709"/>
        <w:contextualSpacing/>
        <w:jc w:val="both"/>
        <w:rPr>
          <w:sz w:val="28"/>
          <w:szCs w:val="28"/>
          <w:lang w:eastAsia="ru-RU"/>
        </w:rPr>
      </w:pPr>
      <w:r w:rsidRPr="0090115C">
        <w:rPr>
          <w:sz w:val="28"/>
          <w:szCs w:val="28"/>
          <w:lang w:eastAsia="ru-RU"/>
        </w:rPr>
        <w:t>3.1.1.</w:t>
      </w:r>
      <w:r w:rsidR="00F12F68">
        <w:rPr>
          <w:sz w:val="28"/>
          <w:szCs w:val="28"/>
          <w:lang w:eastAsia="ru-RU"/>
        </w:rPr>
        <w:t xml:space="preserve"> </w:t>
      </w:r>
      <w:r w:rsidRPr="0090115C">
        <w:rPr>
          <w:sz w:val="28"/>
          <w:szCs w:val="28"/>
          <w:lang w:eastAsia="ru-RU"/>
        </w:rPr>
        <w:t>Варианты</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59DBB9B1" w14:textId="66608211" w:rsidR="0090115C" w:rsidRPr="0090115C" w:rsidRDefault="00192214" w:rsidP="0032067E">
      <w:pPr>
        <w:ind w:firstLine="709"/>
        <w:contextualSpacing/>
        <w:jc w:val="both"/>
        <w:rPr>
          <w:sz w:val="28"/>
          <w:szCs w:val="28"/>
          <w:lang w:eastAsia="ru-RU"/>
        </w:rPr>
      </w:pPr>
      <w:r>
        <w:rPr>
          <w:sz w:val="28"/>
          <w:szCs w:val="28"/>
          <w:lang w:eastAsia="ru-RU"/>
        </w:rPr>
        <w:t>3.1.1.1.</w:t>
      </w:r>
      <w:r w:rsidR="00F12F68">
        <w:rPr>
          <w:sz w:val="28"/>
          <w:szCs w:val="28"/>
          <w:lang w:eastAsia="ru-RU"/>
        </w:rPr>
        <w:t xml:space="preserve"> </w:t>
      </w:r>
      <w:r w:rsidR="0090115C" w:rsidRPr="0090115C">
        <w:rPr>
          <w:sz w:val="28"/>
          <w:szCs w:val="28"/>
          <w:lang w:eastAsia="ru-RU"/>
        </w:rPr>
        <w:t>обращение</w:t>
      </w:r>
      <w:r w:rsidR="00F12F68">
        <w:rPr>
          <w:sz w:val="28"/>
          <w:szCs w:val="28"/>
          <w:lang w:eastAsia="ru-RU"/>
        </w:rPr>
        <w:t xml:space="preserve"> </w:t>
      </w:r>
      <w:r w:rsidR="0090115C" w:rsidRPr="0090115C">
        <w:rPr>
          <w:sz w:val="28"/>
          <w:szCs w:val="28"/>
          <w:lang w:eastAsia="ru-RU"/>
        </w:rPr>
        <w:t>гражданина</w:t>
      </w:r>
      <w:r w:rsidR="00F12F68">
        <w:rPr>
          <w:sz w:val="28"/>
          <w:szCs w:val="28"/>
          <w:lang w:eastAsia="ru-RU"/>
        </w:rPr>
        <w:t xml:space="preserve"> </w:t>
      </w:r>
      <w:r w:rsidR="0090115C" w:rsidRPr="0090115C">
        <w:rPr>
          <w:sz w:val="28"/>
          <w:szCs w:val="28"/>
          <w:lang w:eastAsia="ru-RU"/>
        </w:rPr>
        <w:t>лично</w:t>
      </w:r>
      <w:r w:rsidR="00F12F68">
        <w:rPr>
          <w:sz w:val="28"/>
          <w:szCs w:val="28"/>
          <w:lang w:eastAsia="ru-RU"/>
        </w:rPr>
        <w:t xml:space="preserve"> </w:t>
      </w:r>
      <w:r w:rsidR="0090115C" w:rsidRPr="0090115C">
        <w:rPr>
          <w:sz w:val="28"/>
          <w:szCs w:val="28"/>
          <w:lang w:eastAsia="ru-RU"/>
        </w:rPr>
        <w:t>в</w:t>
      </w:r>
      <w:r w:rsidR="00F12F68">
        <w:rPr>
          <w:sz w:val="28"/>
          <w:szCs w:val="28"/>
          <w:lang w:eastAsia="ru-RU"/>
        </w:rPr>
        <w:t xml:space="preserve"> </w:t>
      </w:r>
      <w:r w:rsidR="0090115C" w:rsidRPr="0090115C">
        <w:rPr>
          <w:sz w:val="28"/>
          <w:szCs w:val="28"/>
          <w:lang w:eastAsia="ru-RU"/>
        </w:rPr>
        <w:t>уполномоченный</w:t>
      </w:r>
      <w:r w:rsidR="00F12F68">
        <w:rPr>
          <w:sz w:val="28"/>
          <w:szCs w:val="28"/>
          <w:lang w:eastAsia="ru-RU"/>
        </w:rPr>
        <w:t xml:space="preserve"> </w:t>
      </w:r>
      <w:r w:rsidR="0090115C" w:rsidRPr="0090115C">
        <w:rPr>
          <w:sz w:val="28"/>
          <w:szCs w:val="28"/>
          <w:lang w:eastAsia="ru-RU"/>
        </w:rPr>
        <w:t>орган,</w:t>
      </w:r>
      <w:r w:rsidR="00F12F68">
        <w:rPr>
          <w:sz w:val="28"/>
          <w:szCs w:val="28"/>
          <w:lang w:eastAsia="ru-RU"/>
        </w:rPr>
        <w:t xml:space="preserve"> </w:t>
      </w:r>
      <w:r w:rsidR="0090115C" w:rsidRPr="0090115C">
        <w:rPr>
          <w:sz w:val="28"/>
          <w:szCs w:val="28"/>
          <w:lang w:eastAsia="ru-RU"/>
        </w:rPr>
        <w:t>с</w:t>
      </w:r>
      <w:r w:rsidR="00F12F68">
        <w:rPr>
          <w:sz w:val="28"/>
          <w:szCs w:val="28"/>
          <w:lang w:eastAsia="ru-RU"/>
        </w:rPr>
        <w:t xml:space="preserve"> </w:t>
      </w:r>
      <w:r w:rsidR="0090115C" w:rsidRPr="0090115C">
        <w:rPr>
          <w:sz w:val="28"/>
          <w:szCs w:val="28"/>
          <w:lang w:eastAsia="ru-RU"/>
        </w:rPr>
        <w:t>заявлением</w:t>
      </w:r>
      <w:r w:rsidR="00F12F68">
        <w:rPr>
          <w:sz w:val="28"/>
          <w:szCs w:val="28"/>
          <w:lang w:eastAsia="ru-RU"/>
        </w:rPr>
        <w:t xml:space="preserve"> </w:t>
      </w:r>
      <w:r w:rsidR="0090115C" w:rsidRPr="0090115C">
        <w:rPr>
          <w:sz w:val="28"/>
          <w:szCs w:val="28"/>
          <w:lang w:eastAsia="ru-RU"/>
        </w:rPr>
        <w:t>и</w:t>
      </w:r>
      <w:r w:rsidR="00F12F68">
        <w:rPr>
          <w:sz w:val="28"/>
          <w:szCs w:val="28"/>
          <w:lang w:eastAsia="ru-RU"/>
        </w:rPr>
        <w:t xml:space="preserve"> </w:t>
      </w:r>
      <w:r w:rsidR="0090115C" w:rsidRPr="0090115C">
        <w:rPr>
          <w:sz w:val="28"/>
          <w:szCs w:val="28"/>
          <w:lang w:eastAsia="ru-RU"/>
        </w:rPr>
        <w:t>документами;</w:t>
      </w:r>
    </w:p>
    <w:p w14:paraId="5D6FA865" w14:textId="2797DA3F" w:rsidR="0090115C" w:rsidRPr="0090115C" w:rsidRDefault="00192214" w:rsidP="0032067E">
      <w:pPr>
        <w:ind w:firstLine="709"/>
        <w:contextualSpacing/>
        <w:jc w:val="both"/>
        <w:rPr>
          <w:sz w:val="28"/>
          <w:szCs w:val="28"/>
          <w:lang w:eastAsia="ru-RU"/>
        </w:rPr>
      </w:pPr>
      <w:r>
        <w:rPr>
          <w:sz w:val="28"/>
          <w:szCs w:val="28"/>
          <w:lang w:eastAsia="ru-RU"/>
        </w:rPr>
        <w:t>3.1.1.2.</w:t>
      </w:r>
      <w:r w:rsidR="00F12F68">
        <w:rPr>
          <w:sz w:val="28"/>
          <w:szCs w:val="28"/>
          <w:lang w:eastAsia="ru-RU"/>
        </w:rPr>
        <w:t xml:space="preserve"> </w:t>
      </w:r>
      <w:r w:rsidR="0090115C" w:rsidRPr="0090115C">
        <w:rPr>
          <w:sz w:val="28"/>
          <w:szCs w:val="28"/>
          <w:lang w:eastAsia="ru-RU"/>
        </w:rPr>
        <w:t>предоставление</w:t>
      </w:r>
      <w:r w:rsidR="00F12F68">
        <w:rPr>
          <w:sz w:val="28"/>
          <w:szCs w:val="28"/>
          <w:lang w:eastAsia="ru-RU"/>
        </w:rPr>
        <w:t xml:space="preserve"> </w:t>
      </w:r>
      <w:r w:rsidR="0090115C" w:rsidRPr="0090115C">
        <w:rPr>
          <w:sz w:val="28"/>
          <w:szCs w:val="28"/>
          <w:lang w:eastAsia="ru-RU"/>
        </w:rPr>
        <w:t>муниципальной</w:t>
      </w:r>
      <w:r w:rsidR="00F12F68">
        <w:rPr>
          <w:sz w:val="28"/>
          <w:szCs w:val="28"/>
          <w:lang w:eastAsia="ru-RU"/>
        </w:rPr>
        <w:t xml:space="preserve"> </w:t>
      </w:r>
      <w:r w:rsidR="0090115C" w:rsidRPr="0090115C">
        <w:rPr>
          <w:sz w:val="28"/>
          <w:szCs w:val="28"/>
          <w:lang w:eastAsia="ru-RU"/>
        </w:rPr>
        <w:t>услуги</w:t>
      </w:r>
      <w:r w:rsidR="00F12F68">
        <w:rPr>
          <w:sz w:val="28"/>
          <w:szCs w:val="28"/>
          <w:lang w:eastAsia="ru-RU"/>
        </w:rPr>
        <w:t xml:space="preserve"> </w:t>
      </w:r>
      <w:r w:rsidR="0090115C" w:rsidRPr="0090115C">
        <w:rPr>
          <w:sz w:val="28"/>
          <w:szCs w:val="28"/>
          <w:lang w:eastAsia="ru-RU"/>
        </w:rPr>
        <w:t>в</w:t>
      </w:r>
      <w:r w:rsidR="00F12F68">
        <w:rPr>
          <w:sz w:val="28"/>
          <w:szCs w:val="28"/>
          <w:lang w:eastAsia="ru-RU"/>
        </w:rPr>
        <w:t xml:space="preserve"> </w:t>
      </w:r>
      <w:r w:rsidR="0090115C" w:rsidRPr="0090115C">
        <w:rPr>
          <w:sz w:val="28"/>
          <w:szCs w:val="28"/>
          <w:lang w:eastAsia="ru-RU"/>
        </w:rPr>
        <w:t>электронной</w:t>
      </w:r>
      <w:r w:rsidR="00F12F68">
        <w:rPr>
          <w:sz w:val="28"/>
          <w:szCs w:val="28"/>
          <w:lang w:eastAsia="ru-RU"/>
        </w:rPr>
        <w:t xml:space="preserve"> </w:t>
      </w:r>
      <w:r w:rsidR="0090115C" w:rsidRPr="0090115C">
        <w:rPr>
          <w:sz w:val="28"/>
          <w:szCs w:val="28"/>
          <w:lang w:eastAsia="ru-RU"/>
        </w:rPr>
        <w:t>форме</w:t>
      </w:r>
      <w:r w:rsidR="00F12F68">
        <w:rPr>
          <w:sz w:val="28"/>
          <w:szCs w:val="28"/>
          <w:lang w:eastAsia="ru-RU"/>
        </w:rPr>
        <w:t xml:space="preserve"> </w:t>
      </w:r>
      <w:r w:rsidR="0090115C" w:rsidRPr="0090115C">
        <w:rPr>
          <w:sz w:val="28"/>
          <w:szCs w:val="28"/>
          <w:lang w:eastAsia="ru-RU"/>
        </w:rPr>
        <w:t>посредством</w:t>
      </w:r>
      <w:r w:rsidR="00F12F68">
        <w:rPr>
          <w:sz w:val="28"/>
          <w:szCs w:val="28"/>
          <w:lang w:eastAsia="ru-RU"/>
        </w:rPr>
        <w:t xml:space="preserve"> </w:t>
      </w:r>
      <w:r w:rsidR="0090115C" w:rsidRPr="0090115C">
        <w:rPr>
          <w:sz w:val="28"/>
          <w:szCs w:val="28"/>
          <w:lang w:eastAsia="ru-RU"/>
        </w:rPr>
        <w:t>Регионального</w:t>
      </w:r>
      <w:r w:rsidR="00F12F68">
        <w:rPr>
          <w:sz w:val="28"/>
          <w:szCs w:val="28"/>
          <w:lang w:eastAsia="ru-RU"/>
        </w:rPr>
        <w:t xml:space="preserve"> </w:t>
      </w:r>
      <w:r w:rsidR="0090115C" w:rsidRPr="0090115C">
        <w:rPr>
          <w:sz w:val="28"/>
          <w:szCs w:val="28"/>
          <w:lang w:eastAsia="ru-RU"/>
        </w:rPr>
        <w:t>портала;</w:t>
      </w:r>
    </w:p>
    <w:p w14:paraId="1F9C1684" w14:textId="120D19DB" w:rsidR="0090115C" w:rsidRPr="0090115C" w:rsidRDefault="00192214" w:rsidP="0032067E">
      <w:pPr>
        <w:ind w:firstLine="709"/>
        <w:contextualSpacing/>
        <w:jc w:val="both"/>
        <w:rPr>
          <w:sz w:val="28"/>
          <w:szCs w:val="28"/>
          <w:lang w:eastAsia="ru-RU"/>
        </w:rPr>
      </w:pPr>
      <w:r>
        <w:rPr>
          <w:sz w:val="28"/>
          <w:szCs w:val="28"/>
          <w:lang w:eastAsia="ru-RU"/>
        </w:rPr>
        <w:t>3.1.1.3.</w:t>
      </w:r>
      <w:r w:rsidR="00F12F68">
        <w:rPr>
          <w:sz w:val="28"/>
          <w:szCs w:val="28"/>
          <w:lang w:eastAsia="ru-RU"/>
        </w:rPr>
        <w:t xml:space="preserve"> </w:t>
      </w:r>
      <w:r w:rsidR="0090115C" w:rsidRPr="0090115C">
        <w:rPr>
          <w:sz w:val="28"/>
          <w:szCs w:val="28"/>
          <w:lang w:eastAsia="ru-RU"/>
        </w:rPr>
        <w:t>предоставление</w:t>
      </w:r>
      <w:r w:rsidR="00F12F68">
        <w:rPr>
          <w:sz w:val="28"/>
          <w:szCs w:val="28"/>
          <w:lang w:eastAsia="ru-RU"/>
        </w:rPr>
        <w:t xml:space="preserve"> </w:t>
      </w:r>
      <w:r w:rsidR="0090115C" w:rsidRPr="0090115C">
        <w:rPr>
          <w:sz w:val="28"/>
          <w:szCs w:val="28"/>
          <w:lang w:eastAsia="ru-RU"/>
        </w:rPr>
        <w:t>муниципальной</w:t>
      </w:r>
      <w:r w:rsidR="00F12F68">
        <w:rPr>
          <w:sz w:val="28"/>
          <w:szCs w:val="28"/>
          <w:lang w:eastAsia="ru-RU"/>
        </w:rPr>
        <w:t xml:space="preserve"> </w:t>
      </w:r>
      <w:r w:rsidR="0090115C" w:rsidRPr="0090115C">
        <w:rPr>
          <w:sz w:val="28"/>
          <w:szCs w:val="28"/>
          <w:lang w:eastAsia="ru-RU"/>
        </w:rPr>
        <w:t>услуги</w:t>
      </w:r>
      <w:r w:rsidR="00F12F68">
        <w:rPr>
          <w:sz w:val="28"/>
          <w:szCs w:val="28"/>
          <w:lang w:eastAsia="ru-RU"/>
        </w:rPr>
        <w:t xml:space="preserve"> </w:t>
      </w:r>
      <w:r w:rsidR="0090115C" w:rsidRPr="0090115C">
        <w:rPr>
          <w:sz w:val="28"/>
          <w:szCs w:val="28"/>
          <w:lang w:eastAsia="ru-RU"/>
        </w:rPr>
        <w:t>в</w:t>
      </w:r>
      <w:r w:rsidR="00F12F68">
        <w:rPr>
          <w:sz w:val="28"/>
          <w:szCs w:val="28"/>
          <w:lang w:eastAsia="ru-RU"/>
        </w:rPr>
        <w:t xml:space="preserve"> </w:t>
      </w:r>
      <w:r w:rsidR="0090115C" w:rsidRPr="0090115C">
        <w:rPr>
          <w:sz w:val="28"/>
          <w:szCs w:val="28"/>
          <w:lang w:eastAsia="ru-RU"/>
        </w:rPr>
        <w:t>случае</w:t>
      </w:r>
      <w:r w:rsidR="00F12F68">
        <w:rPr>
          <w:sz w:val="28"/>
          <w:szCs w:val="28"/>
          <w:lang w:eastAsia="ru-RU"/>
        </w:rPr>
        <w:t xml:space="preserve"> </w:t>
      </w:r>
      <w:r w:rsidR="0090115C" w:rsidRPr="0090115C">
        <w:rPr>
          <w:sz w:val="28"/>
          <w:szCs w:val="28"/>
          <w:lang w:eastAsia="ru-RU"/>
        </w:rPr>
        <w:t>подачи</w:t>
      </w:r>
      <w:r w:rsidR="00F12F68">
        <w:rPr>
          <w:sz w:val="28"/>
          <w:szCs w:val="28"/>
          <w:lang w:eastAsia="ru-RU"/>
        </w:rPr>
        <w:t xml:space="preserve"> </w:t>
      </w:r>
      <w:r w:rsidR="0090115C" w:rsidRPr="0090115C">
        <w:rPr>
          <w:sz w:val="28"/>
          <w:szCs w:val="28"/>
          <w:lang w:eastAsia="ru-RU"/>
        </w:rPr>
        <w:t>заявления</w:t>
      </w:r>
      <w:r w:rsidR="00F12F68">
        <w:rPr>
          <w:sz w:val="28"/>
          <w:szCs w:val="28"/>
          <w:lang w:eastAsia="ru-RU"/>
        </w:rPr>
        <w:t xml:space="preserve"> </w:t>
      </w:r>
      <w:r w:rsidR="0090115C" w:rsidRPr="0090115C">
        <w:rPr>
          <w:sz w:val="28"/>
          <w:szCs w:val="28"/>
          <w:lang w:eastAsia="ru-RU"/>
        </w:rPr>
        <w:t>через</w:t>
      </w:r>
      <w:r w:rsidR="00F12F68">
        <w:rPr>
          <w:sz w:val="28"/>
          <w:szCs w:val="28"/>
          <w:lang w:eastAsia="ru-RU"/>
        </w:rPr>
        <w:t xml:space="preserve"> </w:t>
      </w:r>
      <w:r w:rsidR="0090115C" w:rsidRPr="0090115C">
        <w:rPr>
          <w:sz w:val="28"/>
          <w:szCs w:val="28"/>
          <w:lang w:eastAsia="ru-RU"/>
        </w:rPr>
        <w:t>МФЦ.</w:t>
      </w:r>
    </w:p>
    <w:p w14:paraId="4218880A" w14:textId="3A8C0305" w:rsidR="0090115C" w:rsidRPr="0090115C" w:rsidRDefault="0090115C" w:rsidP="0032067E">
      <w:pPr>
        <w:ind w:firstLine="709"/>
        <w:contextualSpacing/>
        <w:jc w:val="both"/>
        <w:rPr>
          <w:sz w:val="28"/>
          <w:szCs w:val="28"/>
          <w:lang w:eastAsia="ru-RU"/>
        </w:rPr>
      </w:pPr>
      <w:r w:rsidRPr="0090115C">
        <w:rPr>
          <w:sz w:val="28"/>
          <w:szCs w:val="28"/>
          <w:lang w:eastAsia="ru-RU"/>
        </w:rPr>
        <w:t>3.1.2</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выявления</w:t>
      </w:r>
      <w:r w:rsidR="00F12F68">
        <w:rPr>
          <w:sz w:val="28"/>
          <w:szCs w:val="28"/>
          <w:lang w:eastAsia="ru-RU"/>
        </w:rPr>
        <w:t xml:space="preserve"> </w:t>
      </w:r>
      <w:r w:rsidRPr="0090115C">
        <w:rPr>
          <w:sz w:val="28"/>
          <w:szCs w:val="28"/>
          <w:lang w:eastAsia="ru-RU"/>
        </w:rPr>
        <w:t>заявителем</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выданных</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результате</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документах</w:t>
      </w:r>
      <w:r w:rsidR="00F12F68">
        <w:rPr>
          <w:sz w:val="28"/>
          <w:szCs w:val="28"/>
          <w:lang w:eastAsia="ru-RU"/>
        </w:rPr>
        <w:t xml:space="preserve"> </w:t>
      </w:r>
      <w:r w:rsidRPr="0090115C">
        <w:rPr>
          <w:sz w:val="28"/>
          <w:szCs w:val="28"/>
          <w:lang w:eastAsia="ru-RU"/>
        </w:rPr>
        <w:t>опечаток</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ошибок,</w:t>
      </w:r>
      <w:r w:rsidR="00F12F68">
        <w:rPr>
          <w:sz w:val="28"/>
          <w:szCs w:val="28"/>
          <w:lang w:eastAsia="ru-RU"/>
        </w:rPr>
        <w:t xml:space="preserve"> </w:t>
      </w:r>
      <w:r w:rsidRPr="0090115C">
        <w:rPr>
          <w:sz w:val="28"/>
          <w:szCs w:val="28"/>
          <w:lang w:eastAsia="ru-RU"/>
        </w:rPr>
        <w:t>заявитель</w:t>
      </w:r>
      <w:r w:rsidR="00F12F68">
        <w:rPr>
          <w:sz w:val="28"/>
          <w:szCs w:val="28"/>
          <w:lang w:eastAsia="ru-RU"/>
        </w:rPr>
        <w:t xml:space="preserve"> </w:t>
      </w:r>
      <w:r w:rsidRPr="0090115C">
        <w:rPr>
          <w:sz w:val="28"/>
          <w:szCs w:val="28"/>
          <w:lang w:eastAsia="ru-RU"/>
        </w:rPr>
        <w:t>представляет</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уполномоченный</w:t>
      </w:r>
      <w:r w:rsidR="00F12F68">
        <w:rPr>
          <w:sz w:val="28"/>
          <w:szCs w:val="28"/>
          <w:lang w:eastAsia="ru-RU"/>
        </w:rPr>
        <w:t xml:space="preserve"> </w:t>
      </w:r>
      <w:r w:rsidRPr="0090115C">
        <w:rPr>
          <w:sz w:val="28"/>
          <w:szCs w:val="28"/>
          <w:lang w:eastAsia="ru-RU"/>
        </w:rPr>
        <w:t>орган,</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заявление</w:t>
      </w:r>
      <w:r w:rsidR="00F12F68">
        <w:rPr>
          <w:sz w:val="28"/>
          <w:szCs w:val="28"/>
          <w:lang w:eastAsia="ru-RU"/>
        </w:rPr>
        <w:t xml:space="preserve"> </w:t>
      </w:r>
      <w:r w:rsidRPr="0090115C">
        <w:rPr>
          <w:sz w:val="28"/>
          <w:szCs w:val="28"/>
          <w:lang w:eastAsia="ru-RU"/>
        </w:rPr>
        <w:t>об</w:t>
      </w:r>
      <w:r w:rsidR="00F12F68">
        <w:rPr>
          <w:sz w:val="28"/>
          <w:szCs w:val="28"/>
          <w:lang w:eastAsia="ru-RU"/>
        </w:rPr>
        <w:t xml:space="preserve"> </w:t>
      </w:r>
      <w:r w:rsidRPr="0090115C">
        <w:rPr>
          <w:sz w:val="28"/>
          <w:szCs w:val="28"/>
          <w:lang w:eastAsia="ru-RU"/>
        </w:rPr>
        <w:t>исправлении</w:t>
      </w:r>
      <w:r w:rsidR="00F12F68">
        <w:rPr>
          <w:sz w:val="28"/>
          <w:szCs w:val="28"/>
          <w:lang w:eastAsia="ru-RU"/>
        </w:rPr>
        <w:t xml:space="preserve"> </w:t>
      </w:r>
      <w:r w:rsidRPr="0090115C">
        <w:rPr>
          <w:sz w:val="28"/>
          <w:szCs w:val="28"/>
          <w:lang w:eastAsia="ru-RU"/>
        </w:rPr>
        <w:t>таких</w:t>
      </w:r>
      <w:r w:rsidR="00F12F68">
        <w:rPr>
          <w:sz w:val="28"/>
          <w:szCs w:val="28"/>
          <w:lang w:eastAsia="ru-RU"/>
        </w:rPr>
        <w:t xml:space="preserve"> </w:t>
      </w:r>
      <w:r w:rsidRPr="0090115C">
        <w:rPr>
          <w:sz w:val="28"/>
          <w:szCs w:val="28"/>
          <w:lang w:eastAsia="ru-RU"/>
        </w:rPr>
        <w:t>опечаток</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ошибок</w:t>
      </w:r>
      <w:r w:rsidR="00F12F68">
        <w:rPr>
          <w:sz w:val="28"/>
          <w:szCs w:val="28"/>
          <w:lang w:eastAsia="ru-RU"/>
        </w:rPr>
        <w:t xml:space="preserve"> </w:t>
      </w:r>
      <w:r w:rsidRPr="0090115C">
        <w:rPr>
          <w:sz w:val="28"/>
          <w:szCs w:val="28"/>
          <w:lang w:eastAsia="ru-RU"/>
        </w:rPr>
        <w:t>(согласно</w:t>
      </w:r>
      <w:r w:rsidR="00F12F68">
        <w:rPr>
          <w:sz w:val="28"/>
          <w:szCs w:val="28"/>
          <w:lang w:eastAsia="ru-RU"/>
        </w:rPr>
        <w:t xml:space="preserve"> </w:t>
      </w:r>
      <w:r w:rsidR="00192214">
        <w:rPr>
          <w:sz w:val="28"/>
          <w:szCs w:val="28"/>
          <w:lang w:eastAsia="ru-RU"/>
        </w:rPr>
        <w:t>п</w:t>
      </w:r>
      <w:r w:rsidR="00F12F68">
        <w:rPr>
          <w:sz w:val="28"/>
          <w:szCs w:val="28"/>
          <w:lang w:eastAsia="ru-RU"/>
        </w:rPr>
        <w:t xml:space="preserve">риложению </w:t>
      </w:r>
      <w:r w:rsidRPr="0090115C">
        <w:rPr>
          <w:sz w:val="28"/>
          <w:szCs w:val="28"/>
          <w:lang w:eastAsia="ru-RU"/>
        </w:rPr>
        <w:t>5).</w:t>
      </w:r>
    </w:p>
    <w:p w14:paraId="4227C96A" w14:textId="07288C40" w:rsidR="0090115C" w:rsidRPr="0090115C" w:rsidRDefault="0090115C" w:rsidP="0032067E">
      <w:pPr>
        <w:ind w:firstLine="709"/>
        <w:contextualSpacing/>
        <w:jc w:val="both"/>
        <w:rPr>
          <w:sz w:val="28"/>
          <w:szCs w:val="28"/>
          <w:lang w:eastAsia="ru-RU"/>
        </w:rPr>
      </w:pPr>
      <w:r w:rsidRPr="0090115C">
        <w:rPr>
          <w:sz w:val="28"/>
          <w:szCs w:val="28"/>
          <w:lang w:eastAsia="ru-RU"/>
        </w:rPr>
        <w:t>3.1.3</w:t>
      </w:r>
      <w:r w:rsidR="00F12F68">
        <w:rPr>
          <w:sz w:val="28"/>
          <w:szCs w:val="28"/>
          <w:lang w:eastAsia="ru-RU"/>
        </w:rPr>
        <w:t xml:space="preserve"> </w:t>
      </w:r>
      <w:r w:rsidRPr="0090115C">
        <w:rPr>
          <w:sz w:val="28"/>
          <w:szCs w:val="28"/>
          <w:lang w:eastAsia="ru-RU"/>
        </w:rPr>
        <w:t>Основанием</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дубликатов</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является</w:t>
      </w:r>
      <w:r w:rsidR="00F12F68">
        <w:rPr>
          <w:sz w:val="28"/>
          <w:szCs w:val="28"/>
          <w:lang w:eastAsia="ru-RU"/>
        </w:rPr>
        <w:t xml:space="preserve"> </w:t>
      </w:r>
      <w:r w:rsidRPr="0090115C">
        <w:rPr>
          <w:sz w:val="28"/>
          <w:szCs w:val="28"/>
          <w:lang w:eastAsia="ru-RU"/>
        </w:rPr>
        <w:t>письменное</w:t>
      </w:r>
      <w:r w:rsidR="00F12F68">
        <w:rPr>
          <w:sz w:val="28"/>
          <w:szCs w:val="28"/>
          <w:lang w:eastAsia="ru-RU"/>
        </w:rPr>
        <w:t xml:space="preserve"> </w:t>
      </w:r>
      <w:r w:rsidRPr="0090115C">
        <w:rPr>
          <w:sz w:val="28"/>
          <w:szCs w:val="28"/>
          <w:lang w:eastAsia="ru-RU"/>
        </w:rPr>
        <w:t>заявление</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копии</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выданного</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результатам</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согласно</w:t>
      </w:r>
      <w:r w:rsidR="00F12F68">
        <w:rPr>
          <w:sz w:val="28"/>
          <w:szCs w:val="28"/>
          <w:lang w:eastAsia="ru-RU"/>
        </w:rPr>
        <w:t xml:space="preserve"> </w:t>
      </w:r>
      <w:r w:rsidR="00192214">
        <w:rPr>
          <w:sz w:val="28"/>
          <w:szCs w:val="28"/>
          <w:lang w:eastAsia="ru-RU"/>
        </w:rPr>
        <w:t>п</w:t>
      </w:r>
      <w:r w:rsidR="00F12F68">
        <w:rPr>
          <w:sz w:val="28"/>
          <w:szCs w:val="28"/>
          <w:lang w:eastAsia="ru-RU"/>
        </w:rPr>
        <w:t xml:space="preserve">риложению </w:t>
      </w:r>
      <w:r w:rsidRPr="0090115C">
        <w:rPr>
          <w:sz w:val="28"/>
          <w:szCs w:val="28"/>
          <w:lang w:eastAsia="ru-RU"/>
        </w:rPr>
        <w:t>7</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данному</w:t>
      </w:r>
      <w:r w:rsidR="00F12F68">
        <w:rPr>
          <w:sz w:val="28"/>
          <w:szCs w:val="28"/>
          <w:lang w:eastAsia="ru-RU"/>
        </w:rPr>
        <w:t xml:space="preserve"> </w:t>
      </w:r>
      <w:r w:rsidRPr="0090115C">
        <w:rPr>
          <w:sz w:val="28"/>
          <w:szCs w:val="28"/>
          <w:lang w:eastAsia="ru-RU"/>
        </w:rPr>
        <w:t>регламенту,</w:t>
      </w:r>
      <w:r w:rsidR="00F12F68">
        <w:rPr>
          <w:sz w:val="28"/>
          <w:szCs w:val="28"/>
          <w:lang w:eastAsia="ru-RU"/>
        </w:rPr>
        <w:t xml:space="preserve"> </w:t>
      </w:r>
      <w:r w:rsidRPr="0090115C">
        <w:rPr>
          <w:sz w:val="28"/>
          <w:szCs w:val="28"/>
          <w:lang w:eastAsia="ru-RU"/>
        </w:rPr>
        <w:t>поданное</w:t>
      </w:r>
      <w:r w:rsidR="00F12F68">
        <w:rPr>
          <w:sz w:val="28"/>
          <w:szCs w:val="28"/>
          <w:lang w:eastAsia="ru-RU"/>
        </w:rPr>
        <w:t xml:space="preserve"> </w:t>
      </w:r>
      <w:r w:rsidRPr="0090115C">
        <w:rPr>
          <w:sz w:val="28"/>
          <w:szCs w:val="28"/>
          <w:lang w:eastAsia="ru-RU"/>
        </w:rPr>
        <w:t>лично</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уполномоченный</w:t>
      </w:r>
      <w:r w:rsidR="00F12F68">
        <w:rPr>
          <w:sz w:val="28"/>
          <w:szCs w:val="28"/>
          <w:lang w:eastAsia="ru-RU"/>
        </w:rPr>
        <w:t xml:space="preserve"> </w:t>
      </w:r>
      <w:r w:rsidRPr="0090115C">
        <w:rPr>
          <w:sz w:val="28"/>
          <w:szCs w:val="28"/>
          <w:lang w:eastAsia="ru-RU"/>
        </w:rPr>
        <w:t>орган,</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МФЦ.</w:t>
      </w:r>
    </w:p>
    <w:p w14:paraId="0B66C2ED" w14:textId="7F1ED9D7" w:rsidR="0090115C" w:rsidRPr="0090115C" w:rsidRDefault="0090115C" w:rsidP="0032067E">
      <w:pPr>
        <w:ind w:firstLine="709"/>
        <w:contextualSpacing/>
        <w:jc w:val="both"/>
        <w:rPr>
          <w:sz w:val="28"/>
          <w:szCs w:val="28"/>
          <w:lang w:eastAsia="ru-RU"/>
        </w:rPr>
      </w:pPr>
      <w:r w:rsidRPr="0090115C">
        <w:rPr>
          <w:sz w:val="28"/>
          <w:szCs w:val="28"/>
          <w:lang w:eastAsia="ru-RU"/>
        </w:rPr>
        <w:t>Основаниями</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отказа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дубликата</w:t>
      </w:r>
      <w:r w:rsidR="00F12F68">
        <w:rPr>
          <w:sz w:val="28"/>
          <w:szCs w:val="28"/>
          <w:lang w:eastAsia="ru-RU"/>
        </w:rPr>
        <w:t xml:space="preserve"> </w:t>
      </w:r>
      <w:r w:rsidRPr="0090115C">
        <w:rPr>
          <w:sz w:val="28"/>
          <w:szCs w:val="28"/>
          <w:lang w:eastAsia="ru-RU"/>
        </w:rPr>
        <w:t>документа:</w:t>
      </w:r>
    </w:p>
    <w:p w14:paraId="0050A24B" w14:textId="4321E2BC" w:rsidR="0090115C" w:rsidRPr="0090115C" w:rsidRDefault="0090115C" w:rsidP="0032067E">
      <w:pPr>
        <w:ind w:firstLine="709"/>
        <w:contextualSpacing/>
        <w:jc w:val="both"/>
        <w:rPr>
          <w:sz w:val="28"/>
          <w:szCs w:val="28"/>
          <w:lang w:eastAsia="ru-RU"/>
        </w:rPr>
      </w:pPr>
      <w:r w:rsidRPr="0090115C">
        <w:rPr>
          <w:sz w:val="28"/>
          <w:szCs w:val="28"/>
          <w:lang w:eastAsia="ru-RU"/>
        </w:rPr>
        <w:lastRenderedPageBreak/>
        <w:t>оформление</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выдачи</w:t>
      </w:r>
      <w:r w:rsidR="00F12F68">
        <w:rPr>
          <w:sz w:val="28"/>
          <w:szCs w:val="28"/>
          <w:lang w:eastAsia="ru-RU"/>
        </w:rPr>
        <w:t xml:space="preserve"> </w:t>
      </w:r>
      <w:r w:rsidRPr="0090115C">
        <w:rPr>
          <w:sz w:val="28"/>
          <w:szCs w:val="28"/>
          <w:lang w:eastAsia="ru-RU"/>
        </w:rPr>
        <w:t>дубликата</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нарушением</w:t>
      </w:r>
      <w:r w:rsidR="00F12F68">
        <w:rPr>
          <w:sz w:val="28"/>
          <w:szCs w:val="28"/>
          <w:lang w:eastAsia="ru-RU"/>
        </w:rPr>
        <w:t xml:space="preserve"> </w:t>
      </w:r>
      <w:r w:rsidRPr="0090115C">
        <w:rPr>
          <w:sz w:val="28"/>
          <w:szCs w:val="28"/>
          <w:lang w:eastAsia="ru-RU"/>
        </w:rPr>
        <w:t>формы,</w:t>
      </w:r>
      <w:r w:rsidR="00F12F68">
        <w:rPr>
          <w:sz w:val="28"/>
          <w:szCs w:val="28"/>
          <w:lang w:eastAsia="ru-RU"/>
        </w:rPr>
        <w:t xml:space="preserve"> </w:t>
      </w:r>
      <w:r w:rsidRPr="0090115C">
        <w:rPr>
          <w:sz w:val="28"/>
          <w:szCs w:val="28"/>
          <w:lang w:eastAsia="ru-RU"/>
        </w:rPr>
        <w:t>установленной</w:t>
      </w:r>
      <w:r w:rsidR="00F12F68">
        <w:rPr>
          <w:sz w:val="28"/>
          <w:szCs w:val="28"/>
          <w:lang w:eastAsia="ru-RU"/>
        </w:rPr>
        <w:t xml:space="preserve"> </w:t>
      </w:r>
      <w:r w:rsidR="00192214">
        <w:rPr>
          <w:sz w:val="28"/>
          <w:szCs w:val="28"/>
          <w:lang w:eastAsia="ru-RU"/>
        </w:rPr>
        <w:t>п</w:t>
      </w:r>
      <w:r w:rsidR="001578DF">
        <w:rPr>
          <w:sz w:val="28"/>
          <w:szCs w:val="28"/>
          <w:lang w:eastAsia="ru-RU"/>
        </w:rPr>
        <w:t>риложением</w:t>
      </w:r>
      <w:r w:rsidR="00F12F68">
        <w:rPr>
          <w:sz w:val="28"/>
          <w:szCs w:val="28"/>
          <w:lang w:eastAsia="ru-RU"/>
        </w:rPr>
        <w:t xml:space="preserve"> </w:t>
      </w:r>
      <w:r w:rsidRPr="0090115C">
        <w:rPr>
          <w:sz w:val="28"/>
          <w:szCs w:val="28"/>
          <w:lang w:eastAsia="ru-RU"/>
        </w:rPr>
        <w:t>7;</w:t>
      </w:r>
    </w:p>
    <w:p w14:paraId="306EC075" w14:textId="72E51EF3" w:rsidR="0090115C" w:rsidRPr="0090115C" w:rsidRDefault="0090115C" w:rsidP="0032067E">
      <w:pPr>
        <w:ind w:firstLine="709"/>
        <w:contextualSpacing/>
        <w:jc w:val="both"/>
        <w:rPr>
          <w:sz w:val="28"/>
          <w:szCs w:val="28"/>
          <w:lang w:eastAsia="ru-RU"/>
        </w:rPr>
      </w:pPr>
      <w:r w:rsidRPr="0090115C">
        <w:rPr>
          <w:sz w:val="28"/>
          <w:szCs w:val="28"/>
          <w:lang w:eastAsia="ru-RU"/>
        </w:rPr>
        <w:t>отсутствие</w:t>
      </w:r>
      <w:r w:rsidR="00F12F68">
        <w:rPr>
          <w:sz w:val="28"/>
          <w:szCs w:val="28"/>
          <w:lang w:eastAsia="ru-RU"/>
        </w:rPr>
        <w:t xml:space="preserve"> </w:t>
      </w:r>
      <w:r w:rsidRPr="0090115C">
        <w:rPr>
          <w:sz w:val="28"/>
          <w:szCs w:val="28"/>
          <w:lang w:eastAsia="ru-RU"/>
        </w:rPr>
        <w:t>у</w:t>
      </w:r>
      <w:r w:rsidR="00F12F68">
        <w:rPr>
          <w:sz w:val="28"/>
          <w:szCs w:val="28"/>
          <w:lang w:eastAsia="ru-RU"/>
        </w:rPr>
        <w:t xml:space="preserve"> </w:t>
      </w:r>
      <w:r w:rsidRPr="0090115C">
        <w:rPr>
          <w:sz w:val="28"/>
          <w:szCs w:val="28"/>
          <w:lang w:eastAsia="ru-RU"/>
        </w:rPr>
        <w:t>уполномоченного</w:t>
      </w:r>
      <w:r w:rsidR="00F12F68">
        <w:rPr>
          <w:sz w:val="28"/>
          <w:szCs w:val="28"/>
          <w:lang w:eastAsia="ru-RU"/>
        </w:rPr>
        <w:t xml:space="preserve"> </w:t>
      </w:r>
      <w:r w:rsidRPr="0090115C">
        <w:rPr>
          <w:sz w:val="28"/>
          <w:szCs w:val="28"/>
          <w:lang w:eastAsia="ru-RU"/>
        </w:rPr>
        <w:t>органа</w:t>
      </w:r>
      <w:r w:rsidR="00F12F68">
        <w:rPr>
          <w:sz w:val="28"/>
          <w:szCs w:val="28"/>
          <w:lang w:eastAsia="ru-RU"/>
        </w:rPr>
        <w:t xml:space="preserve"> </w:t>
      </w:r>
      <w:r w:rsidRPr="0090115C">
        <w:rPr>
          <w:sz w:val="28"/>
          <w:szCs w:val="28"/>
          <w:lang w:eastAsia="ru-RU"/>
        </w:rPr>
        <w:t>запрашиваемого</w:t>
      </w:r>
      <w:r w:rsidR="00F12F68">
        <w:rPr>
          <w:sz w:val="28"/>
          <w:szCs w:val="28"/>
          <w:lang w:eastAsia="ru-RU"/>
        </w:rPr>
        <w:t xml:space="preserve"> </w:t>
      </w:r>
      <w:r w:rsidRPr="0090115C">
        <w:rPr>
          <w:sz w:val="28"/>
          <w:szCs w:val="28"/>
          <w:lang w:eastAsia="ru-RU"/>
        </w:rPr>
        <w:t>документа.</w:t>
      </w:r>
    </w:p>
    <w:p w14:paraId="23DA1E9A" w14:textId="77777777" w:rsidR="0090115C" w:rsidRPr="0090115C" w:rsidRDefault="0090115C" w:rsidP="0032067E">
      <w:pPr>
        <w:widowControl w:val="0"/>
        <w:ind w:firstLine="709"/>
        <w:contextualSpacing/>
        <w:jc w:val="both"/>
        <w:rPr>
          <w:sz w:val="28"/>
          <w:szCs w:val="28"/>
          <w:lang w:eastAsia="ru-RU"/>
        </w:rPr>
      </w:pPr>
    </w:p>
    <w:p w14:paraId="01D4B07F" w14:textId="7469B409" w:rsidR="0090115C" w:rsidRPr="0090115C" w:rsidRDefault="0090115C" w:rsidP="0032067E">
      <w:pPr>
        <w:ind w:firstLine="709"/>
        <w:contextualSpacing/>
        <w:jc w:val="center"/>
        <w:rPr>
          <w:sz w:val="28"/>
          <w:szCs w:val="28"/>
          <w:lang w:eastAsia="ru-RU"/>
        </w:rPr>
      </w:pPr>
      <w:bookmarkStart w:id="13" w:name="sub_3054"/>
      <w:bookmarkEnd w:id="13"/>
      <w:r w:rsidRPr="0090115C">
        <w:rPr>
          <w:b/>
          <w:sz w:val="28"/>
          <w:szCs w:val="28"/>
          <w:lang w:eastAsia="ru-RU"/>
        </w:rPr>
        <w:t>Подраздел</w:t>
      </w:r>
      <w:r w:rsidR="00F12F68">
        <w:rPr>
          <w:b/>
          <w:sz w:val="28"/>
          <w:szCs w:val="28"/>
          <w:lang w:eastAsia="ru-RU"/>
        </w:rPr>
        <w:t xml:space="preserve"> </w:t>
      </w:r>
      <w:r w:rsidRPr="0090115C">
        <w:rPr>
          <w:b/>
          <w:sz w:val="28"/>
          <w:szCs w:val="28"/>
          <w:lang w:eastAsia="ru-RU"/>
        </w:rPr>
        <w:t>3.2.</w:t>
      </w:r>
      <w:r w:rsidR="00F12F68">
        <w:rPr>
          <w:b/>
          <w:sz w:val="28"/>
          <w:szCs w:val="28"/>
          <w:lang w:eastAsia="ru-RU"/>
        </w:rPr>
        <w:t xml:space="preserve"> </w:t>
      </w:r>
      <w:r w:rsidRPr="0090115C">
        <w:rPr>
          <w:b/>
          <w:sz w:val="28"/>
          <w:szCs w:val="28"/>
          <w:lang w:eastAsia="ru-RU"/>
        </w:rPr>
        <w:t>Описание</w:t>
      </w:r>
      <w:r w:rsidR="00F12F68">
        <w:rPr>
          <w:b/>
          <w:sz w:val="28"/>
          <w:szCs w:val="28"/>
          <w:lang w:eastAsia="ru-RU"/>
        </w:rPr>
        <w:t xml:space="preserve"> </w:t>
      </w:r>
      <w:r w:rsidRPr="0090115C">
        <w:rPr>
          <w:b/>
          <w:sz w:val="28"/>
          <w:szCs w:val="28"/>
          <w:lang w:eastAsia="ru-RU"/>
        </w:rPr>
        <w:t>вариантов</w:t>
      </w:r>
      <w:r w:rsidR="00F12F68">
        <w:rPr>
          <w:b/>
          <w:sz w:val="28"/>
          <w:szCs w:val="28"/>
          <w:lang w:eastAsia="ru-RU"/>
        </w:rPr>
        <w:t xml:space="preserve"> </w:t>
      </w:r>
      <w:r w:rsidRPr="0090115C">
        <w:rPr>
          <w:b/>
          <w:sz w:val="28"/>
          <w:szCs w:val="28"/>
          <w:lang w:eastAsia="ru-RU"/>
        </w:rPr>
        <w:t>предоставления</w:t>
      </w:r>
      <w:r w:rsidR="00F12F68">
        <w:rPr>
          <w:b/>
          <w:sz w:val="28"/>
          <w:szCs w:val="28"/>
          <w:lang w:eastAsia="ru-RU"/>
        </w:rPr>
        <w:t xml:space="preserve"> </w:t>
      </w:r>
      <w:r w:rsidRPr="0090115C">
        <w:rPr>
          <w:b/>
          <w:sz w:val="28"/>
          <w:szCs w:val="28"/>
          <w:lang w:eastAsia="ru-RU"/>
        </w:rPr>
        <w:t>муниципальной</w:t>
      </w:r>
      <w:r w:rsidR="00F12F68">
        <w:rPr>
          <w:b/>
          <w:sz w:val="28"/>
          <w:szCs w:val="28"/>
          <w:lang w:eastAsia="ru-RU"/>
        </w:rPr>
        <w:t xml:space="preserve"> </w:t>
      </w:r>
      <w:r w:rsidRPr="0090115C">
        <w:rPr>
          <w:b/>
          <w:sz w:val="28"/>
          <w:szCs w:val="28"/>
          <w:lang w:eastAsia="ru-RU"/>
        </w:rPr>
        <w:t>услуги</w:t>
      </w:r>
    </w:p>
    <w:p w14:paraId="5783B49A" w14:textId="77777777" w:rsidR="0090115C" w:rsidRPr="0090115C" w:rsidRDefault="0090115C" w:rsidP="0032067E">
      <w:pPr>
        <w:contextualSpacing/>
        <w:jc w:val="both"/>
        <w:rPr>
          <w:sz w:val="28"/>
          <w:szCs w:val="28"/>
          <w:lang w:eastAsia="ru-RU"/>
        </w:rPr>
      </w:pPr>
    </w:p>
    <w:p w14:paraId="72B46830" w14:textId="123858BB" w:rsidR="0090115C" w:rsidRPr="0090115C" w:rsidRDefault="0090115C" w:rsidP="0032067E">
      <w:pPr>
        <w:ind w:firstLine="709"/>
        <w:contextualSpacing/>
        <w:jc w:val="both"/>
        <w:rPr>
          <w:sz w:val="28"/>
          <w:szCs w:val="28"/>
          <w:lang w:eastAsia="ru-RU"/>
        </w:rPr>
      </w:pPr>
      <w:bookmarkStart w:id="14" w:name="_Hlk114124193"/>
      <w:r w:rsidRPr="0090115C">
        <w:rPr>
          <w:sz w:val="28"/>
          <w:szCs w:val="28"/>
          <w:lang w:eastAsia="ru-RU"/>
        </w:rPr>
        <w:t>3.2.1.</w:t>
      </w:r>
      <w:r w:rsidR="00F12F68">
        <w:rPr>
          <w:sz w:val="28"/>
          <w:szCs w:val="28"/>
          <w:lang w:eastAsia="ru-RU"/>
        </w:rPr>
        <w:t xml:space="preserve"> </w:t>
      </w:r>
      <w:r w:rsidRPr="0090115C">
        <w:rPr>
          <w:sz w:val="28"/>
          <w:szCs w:val="28"/>
          <w:lang w:eastAsia="ru-RU"/>
        </w:rPr>
        <w:t>Обращение</w:t>
      </w:r>
      <w:r w:rsidR="00F12F68">
        <w:rPr>
          <w:sz w:val="28"/>
          <w:szCs w:val="28"/>
          <w:lang w:eastAsia="ru-RU"/>
        </w:rPr>
        <w:t xml:space="preserve"> </w:t>
      </w:r>
      <w:r w:rsidRPr="0090115C">
        <w:rPr>
          <w:sz w:val="28"/>
          <w:szCs w:val="28"/>
          <w:lang w:eastAsia="ru-RU"/>
        </w:rPr>
        <w:t>гражданина</w:t>
      </w:r>
      <w:r w:rsidR="00F12F68">
        <w:rPr>
          <w:sz w:val="28"/>
          <w:szCs w:val="28"/>
          <w:lang w:eastAsia="ru-RU"/>
        </w:rPr>
        <w:t xml:space="preserve"> </w:t>
      </w:r>
      <w:r w:rsidRPr="0090115C">
        <w:rPr>
          <w:sz w:val="28"/>
          <w:szCs w:val="28"/>
          <w:lang w:eastAsia="ru-RU"/>
        </w:rPr>
        <w:t>лично</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уполномоченный</w:t>
      </w:r>
      <w:r w:rsidR="00F12F68">
        <w:rPr>
          <w:sz w:val="28"/>
          <w:szCs w:val="28"/>
          <w:lang w:eastAsia="ru-RU"/>
        </w:rPr>
        <w:t xml:space="preserve"> </w:t>
      </w:r>
      <w:r w:rsidRPr="0090115C">
        <w:rPr>
          <w:sz w:val="28"/>
          <w:szCs w:val="28"/>
          <w:lang w:eastAsia="ru-RU"/>
        </w:rPr>
        <w:t>орган,</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заявлением</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документами,</w:t>
      </w:r>
      <w:r w:rsidR="00F12F68">
        <w:rPr>
          <w:sz w:val="28"/>
          <w:szCs w:val="28"/>
          <w:lang w:eastAsia="ru-RU"/>
        </w:rPr>
        <w:t xml:space="preserve"> </w:t>
      </w:r>
      <w:r w:rsidRPr="0090115C">
        <w:rPr>
          <w:sz w:val="28"/>
          <w:szCs w:val="28"/>
          <w:lang w:eastAsia="ru-RU"/>
        </w:rPr>
        <w:t>указанными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8B24A5">
        <w:rPr>
          <w:sz w:val="28"/>
          <w:szCs w:val="28"/>
          <w:lang w:eastAsia="ru-RU"/>
        </w:rPr>
        <w:t>подразделе</w:t>
      </w:r>
      <w:r w:rsidR="00F12F68" w:rsidRPr="008B24A5">
        <w:rPr>
          <w:sz w:val="28"/>
          <w:szCs w:val="28"/>
          <w:lang w:eastAsia="ru-RU"/>
        </w:rPr>
        <w:t xml:space="preserve"> </w:t>
      </w:r>
      <w:r w:rsidR="00192214" w:rsidRPr="008B24A5">
        <w:rPr>
          <w:sz w:val="28"/>
          <w:szCs w:val="28"/>
          <w:lang w:eastAsia="ru-RU"/>
        </w:rPr>
        <w:t>3</w:t>
      </w:r>
      <w:r w:rsidRPr="008B24A5">
        <w:rPr>
          <w:sz w:val="28"/>
          <w:szCs w:val="28"/>
          <w:lang w:eastAsia="ru-RU"/>
        </w:rPr>
        <w:t>.6</w:t>
      </w:r>
      <w:r w:rsidR="00F12F68" w:rsidRPr="008B24A5">
        <w:rPr>
          <w:sz w:val="28"/>
          <w:szCs w:val="28"/>
          <w:lang w:eastAsia="ru-RU"/>
        </w:rPr>
        <w:t xml:space="preserve"> </w:t>
      </w:r>
      <w:r w:rsidRPr="008B24A5">
        <w:rPr>
          <w:sz w:val="28"/>
          <w:szCs w:val="28"/>
          <w:lang w:eastAsia="ru-RU"/>
        </w:rPr>
        <w:t>раздела</w:t>
      </w:r>
      <w:r w:rsidR="00F12F68" w:rsidRPr="008B24A5">
        <w:rPr>
          <w:sz w:val="28"/>
          <w:szCs w:val="28"/>
          <w:lang w:eastAsia="ru-RU"/>
        </w:rPr>
        <w:t xml:space="preserve"> </w:t>
      </w:r>
      <w:r w:rsidR="00192214" w:rsidRPr="008B24A5">
        <w:rPr>
          <w:sz w:val="28"/>
          <w:szCs w:val="28"/>
          <w:lang w:eastAsia="ru-RU"/>
        </w:rPr>
        <w:t>3</w:t>
      </w:r>
      <w:r w:rsidR="00F12F68" w:rsidRPr="008B24A5">
        <w:rPr>
          <w:sz w:val="28"/>
          <w:szCs w:val="28"/>
          <w:lang w:eastAsia="ru-RU"/>
        </w:rPr>
        <w:t xml:space="preserve"> </w:t>
      </w:r>
      <w:r w:rsidRPr="008B24A5">
        <w:rPr>
          <w:sz w:val="28"/>
          <w:szCs w:val="28"/>
          <w:lang w:eastAsia="ru-RU"/>
        </w:rPr>
        <w:t>Регламента.</w:t>
      </w:r>
      <w:r w:rsidR="00F12F68">
        <w:rPr>
          <w:sz w:val="28"/>
          <w:szCs w:val="28"/>
          <w:lang w:eastAsia="ru-RU"/>
        </w:rPr>
        <w:t xml:space="preserve"> </w:t>
      </w:r>
    </w:p>
    <w:p w14:paraId="0E0DEE07" w14:textId="66833362" w:rsidR="0090115C" w:rsidRPr="0090115C" w:rsidRDefault="0090115C" w:rsidP="0032067E">
      <w:pPr>
        <w:ind w:firstLine="709"/>
        <w:contextualSpacing/>
        <w:jc w:val="both"/>
        <w:rPr>
          <w:sz w:val="28"/>
          <w:szCs w:val="28"/>
          <w:lang w:eastAsia="ru-RU"/>
        </w:rPr>
      </w:pPr>
      <w:r w:rsidRPr="0090115C">
        <w:rPr>
          <w:sz w:val="28"/>
          <w:szCs w:val="28"/>
          <w:lang w:eastAsia="ru-RU"/>
        </w:rPr>
        <w:t>Предоставление</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включает</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себя</w:t>
      </w:r>
      <w:r w:rsidR="00F12F68">
        <w:rPr>
          <w:sz w:val="28"/>
          <w:szCs w:val="28"/>
          <w:lang w:eastAsia="ru-RU"/>
        </w:rPr>
        <w:t xml:space="preserve"> </w:t>
      </w:r>
      <w:r w:rsidRPr="0090115C">
        <w:rPr>
          <w:sz w:val="28"/>
          <w:szCs w:val="28"/>
          <w:lang w:eastAsia="ru-RU"/>
        </w:rPr>
        <w:t>следующие</w:t>
      </w:r>
      <w:r w:rsidR="00F12F68">
        <w:rPr>
          <w:sz w:val="28"/>
          <w:szCs w:val="28"/>
          <w:lang w:eastAsia="ru-RU"/>
        </w:rPr>
        <w:t xml:space="preserve"> </w:t>
      </w:r>
      <w:r w:rsidRPr="0090115C">
        <w:rPr>
          <w:sz w:val="28"/>
          <w:szCs w:val="28"/>
          <w:lang w:eastAsia="ru-RU"/>
        </w:rPr>
        <w:t>административные</w:t>
      </w:r>
      <w:r w:rsidR="00F12F68">
        <w:rPr>
          <w:sz w:val="28"/>
          <w:szCs w:val="28"/>
          <w:lang w:eastAsia="ru-RU"/>
        </w:rPr>
        <w:t xml:space="preserve"> </w:t>
      </w:r>
      <w:r w:rsidRPr="0090115C">
        <w:rPr>
          <w:sz w:val="28"/>
          <w:szCs w:val="28"/>
          <w:lang w:eastAsia="ru-RU"/>
        </w:rPr>
        <w:t>процедуры</w:t>
      </w:r>
      <w:r w:rsidR="00F12F68">
        <w:rPr>
          <w:sz w:val="28"/>
          <w:szCs w:val="28"/>
          <w:lang w:eastAsia="ru-RU"/>
        </w:rPr>
        <w:t xml:space="preserve"> </w:t>
      </w:r>
      <w:r w:rsidRPr="0090115C">
        <w:rPr>
          <w:sz w:val="28"/>
          <w:szCs w:val="28"/>
          <w:lang w:eastAsia="ru-RU"/>
        </w:rPr>
        <w:t>(действия):</w:t>
      </w:r>
    </w:p>
    <w:p w14:paraId="47714E4C" w14:textId="44DAAFFF" w:rsidR="0090115C" w:rsidRPr="0090115C" w:rsidRDefault="0090115C" w:rsidP="0032067E">
      <w:pPr>
        <w:ind w:firstLine="709"/>
        <w:contextualSpacing/>
        <w:jc w:val="both"/>
        <w:rPr>
          <w:sz w:val="28"/>
          <w:szCs w:val="28"/>
          <w:lang w:eastAsia="ru-RU"/>
        </w:rPr>
      </w:pPr>
      <w:r w:rsidRPr="0090115C">
        <w:rPr>
          <w:sz w:val="28"/>
          <w:szCs w:val="28"/>
          <w:lang w:eastAsia="ru-RU"/>
        </w:rPr>
        <w:t>1)</w:t>
      </w:r>
      <w:r w:rsidR="00F12F68">
        <w:rPr>
          <w:sz w:val="28"/>
          <w:szCs w:val="28"/>
          <w:lang w:eastAsia="ru-RU"/>
        </w:rPr>
        <w:t xml:space="preserve"> </w:t>
      </w:r>
      <w:r w:rsidRPr="0090115C">
        <w:rPr>
          <w:sz w:val="28"/>
          <w:szCs w:val="28"/>
          <w:lang w:eastAsia="ru-RU"/>
        </w:rPr>
        <w:t>прием</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прилагаемых</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нему</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регистрация</w:t>
      </w:r>
      <w:r w:rsidR="00F12F68">
        <w:rPr>
          <w:sz w:val="28"/>
          <w:szCs w:val="28"/>
          <w:lang w:eastAsia="ru-RU"/>
        </w:rPr>
        <w:t xml:space="preserve"> </w:t>
      </w:r>
      <w:r w:rsidRPr="0090115C">
        <w:rPr>
          <w:sz w:val="28"/>
          <w:szCs w:val="28"/>
          <w:lang w:eastAsia="ru-RU"/>
        </w:rPr>
        <w:t>заявления;</w:t>
      </w:r>
    </w:p>
    <w:p w14:paraId="60D58596" w14:textId="12CC83BE" w:rsidR="0090115C" w:rsidRPr="0090115C" w:rsidRDefault="0090115C" w:rsidP="0032067E">
      <w:pPr>
        <w:ind w:firstLine="709"/>
        <w:contextualSpacing/>
        <w:jc w:val="both"/>
        <w:rPr>
          <w:sz w:val="28"/>
          <w:szCs w:val="28"/>
          <w:lang w:eastAsia="ru-RU"/>
        </w:rPr>
      </w:pPr>
      <w:r w:rsidRPr="0090115C">
        <w:rPr>
          <w:sz w:val="28"/>
          <w:szCs w:val="28"/>
          <w:lang w:eastAsia="ru-RU"/>
        </w:rPr>
        <w:t>2)</w:t>
      </w:r>
      <w:r w:rsidR="00F12F68">
        <w:rPr>
          <w:sz w:val="28"/>
          <w:szCs w:val="28"/>
          <w:lang w:eastAsia="ru-RU"/>
        </w:rPr>
        <w:t xml:space="preserve"> </w:t>
      </w:r>
      <w:r w:rsidRPr="0090115C">
        <w:rPr>
          <w:sz w:val="28"/>
          <w:szCs w:val="28"/>
          <w:lang w:eastAsia="ru-RU"/>
        </w:rPr>
        <w:t>формирование</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направление</w:t>
      </w:r>
      <w:r w:rsidR="00F12F68">
        <w:rPr>
          <w:sz w:val="28"/>
          <w:szCs w:val="28"/>
          <w:lang w:eastAsia="ru-RU"/>
        </w:rPr>
        <w:t xml:space="preserve"> </w:t>
      </w:r>
      <w:r w:rsidRPr="0090115C">
        <w:rPr>
          <w:sz w:val="28"/>
          <w:szCs w:val="28"/>
          <w:lang w:eastAsia="ru-RU"/>
        </w:rPr>
        <w:t>уполномоченным</w:t>
      </w:r>
      <w:r w:rsidR="00F12F68">
        <w:rPr>
          <w:sz w:val="28"/>
          <w:szCs w:val="28"/>
          <w:lang w:eastAsia="ru-RU"/>
        </w:rPr>
        <w:t xml:space="preserve"> </w:t>
      </w:r>
      <w:r w:rsidRPr="0090115C">
        <w:rPr>
          <w:sz w:val="28"/>
          <w:szCs w:val="28"/>
          <w:lang w:eastAsia="ru-RU"/>
        </w:rPr>
        <w:t>органом</w:t>
      </w:r>
      <w:r w:rsidR="00F12F68">
        <w:rPr>
          <w:sz w:val="28"/>
          <w:szCs w:val="28"/>
          <w:lang w:eastAsia="ru-RU"/>
        </w:rPr>
        <w:t xml:space="preserve"> </w:t>
      </w:r>
      <w:r w:rsidRPr="0090115C">
        <w:rPr>
          <w:sz w:val="28"/>
          <w:szCs w:val="28"/>
          <w:lang w:eastAsia="ru-RU"/>
        </w:rPr>
        <w:t>межведомственных</w:t>
      </w:r>
      <w:r w:rsidR="00F12F68">
        <w:rPr>
          <w:sz w:val="28"/>
          <w:szCs w:val="28"/>
          <w:lang w:eastAsia="ru-RU"/>
        </w:rPr>
        <w:t xml:space="preserve"> </w:t>
      </w:r>
      <w:r w:rsidRPr="0090115C">
        <w:rPr>
          <w:sz w:val="28"/>
          <w:szCs w:val="28"/>
          <w:lang w:eastAsia="ru-RU"/>
        </w:rPr>
        <w:t>запросов</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органы</w:t>
      </w:r>
      <w:r w:rsidR="00F12F68">
        <w:rPr>
          <w:sz w:val="28"/>
          <w:szCs w:val="28"/>
          <w:lang w:eastAsia="ru-RU"/>
        </w:rPr>
        <w:t xml:space="preserve"> </w:t>
      </w:r>
      <w:r w:rsidRPr="0090115C">
        <w:rPr>
          <w:sz w:val="28"/>
          <w:szCs w:val="28"/>
          <w:lang w:eastAsia="ru-RU"/>
        </w:rPr>
        <w:t>(организации),</w:t>
      </w:r>
      <w:r w:rsidR="00F12F68">
        <w:rPr>
          <w:sz w:val="28"/>
          <w:szCs w:val="28"/>
          <w:lang w:eastAsia="ru-RU"/>
        </w:rPr>
        <w:t xml:space="preserve"> </w:t>
      </w:r>
      <w:r w:rsidRPr="0090115C">
        <w:rPr>
          <w:sz w:val="28"/>
          <w:szCs w:val="28"/>
          <w:lang w:eastAsia="ru-RU"/>
        </w:rPr>
        <w:t>участвующие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непредставления</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указанных</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8B24A5">
        <w:rPr>
          <w:sz w:val="28"/>
          <w:szCs w:val="28"/>
          <w:lang w:eastAsia="ru-RU"/>
        </w:rPr>
        <w:t>подразделе</w:t>
      </w:r>
      <w:r w:rsidR="00F12F68" w:rsidRPr="008B24A5">
        <w:rPr>
          <w:sz w:val="28"/>
          <w:szCs w:val="28"/>
          <w:lang w:eastAsia="ru-RU"/>
        </w:rPr>
        <w:t xml:space="preserve"> </w:t>
      </w:r>
      <w:r w:rsidR="00192214" w:rsidRPr="008B24A5">
        <w:rPr>
          <w:sz w:val="28"/>
          <w:szCs w:val="28"/>
          <w:lang w:eastAsia="ru-RU"/>
        </w:rPr>
        <w:t>3</w:t>
      </w:r>
      <w:r w:rsidRPr="008B24A5">
        <w:rPr>
          <w:sz w:val="28"/>
          <w:szCs w:val="28"/>
          <w:lang w:eastAsia="ru-RU"/>
        </w:rPr>
        <w:t>.7</w:t>
      </w:r>
      <w:r w:rsidR="00F12F68" w:rsidRPr="008B24A5">
        <w:rPr>
          <w:sz w:val="28"/>
          <w:szCs w:val="28"/>
          <w:lang w:eastAsia="ru-RU"/>
        </w:rPr>
        <w:t xml:space="preserve"> </w:t>
      </w:r>
      <w:r w:rsidRPr="008B24A5">
        <w:rPr>
          <w:sz w:val="28"/>
          <w:szCs w:val="28"/>
          <w:lang w:eastAsia="ru-RU"/>
        </w:rPr>
        <w:t>Регламента,</w:t>
      </w:r>
      <w:r w:rsidR="00F12F68" w:rsidRPr="008B24A5">
        <w:rPr>
          <w:sz w:val="28"/>
          <w:szCs w:val="28"/>
          <w:lang w:eastAsia="ru-RU"/>
        </w:rPr>
        <w:t xml:space="preserve"> </w:t>
      </w:r>
      <w:r w:rsidRPr="008B24A5">
        <w:rPr>
          <w:sz w:val="28"/>
          <w:szCs w:val="28"/>
          <w:lang w:eastAsia="ru-RU"/>
        </w:rPr>
        <w:t>заявителем</w:t>
      </w:r>
      <w:r w:rsidR="00F12F68">
        <w:rPr>
          <w:sz w:val="28"/>
          <w:szCs w:val="28"/>
          <w:lang w:eastAsia="ru-RU"/>
        </w:rPr>
        <w:t xml:space="preserve"> </w:t>
      </w:r>
      <w:r w:rsidRPr="0090115C">
        <w:rPr>
          <w:sz w:val="28"/>
          <w:szCs w:val="28"/>
          <w:lang w:eastAsia="ru-RU"/>
        </w:rPr>
        <w:t>самостоятельно);</w:t>
      </w:r>
    </w:p>
    <w:p w14:paraId="7A72AC5F" w14:textId="69E81E34" w:rsidR="0090115C" w:rsidRPr="0090115C" w:rsidRDefault="0090115C" w:rsidP="0032067E">
      <w:pPr>
        <w:ind w:firstLine="709"/>
        <w:contextualSpacing/>
        <w:jc w:val="both"/>
        <w:rPr>
          <w:sz w:val="28"/>
          <w:szCs w:val="28"/>
          <w:lang w:eastAsia="ru-RU"/>
        </w:rPr>
      </w:pPr>
      <w:r w:rsidRPr="0090115C">
        <w:rPr>
          <w:sz w:val="28"/>
          <w:szCs w:val="28"/>
          <w:lang w:eastAsia="ru-RU"/>
        </w:rPr>
        <w:t>3)</w:t>
      </w:r>
      <w:r w:rsidR="00F12F68">
        <w:rPr>
          <w:sz w:val="28"/>
          <w:szCs w:val="28"/>
          <w:lang w:eastAsia="ru-RU"/>
        </w:rPr>
        <w:t xml:space="preserve"> </w:t>
      </w:r>
      <w:r w:rsidRPr="0090115C">
        <w:rPr>
          <w:sz w:val="28"/>
          <w:szCs w:val="28"/>
          <w:lang w:eastAsia="ru-RU"/>
        </w:rPr>
        <w:t>рассмотрение</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прилагаемых</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нему</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уполномоченным</w:t>
      </w:r>
      <w:r w:rsidR="00F12F68">
        <w:rPr>
          <w:sz w:val="28"/>
          <w:szCs w:val="28"/>
          <w:lang w:eastAsia="ru-RU"/>
        </w:rPr>
        <w:t xml:space="preserve"> </w:t>
      </w:r>
      <w:r w:rsidRPr="0090115C">
        <w:rPr>
          <w:sz w:val="28"/>
          <w:szCs w:val="28"/>
          <w:lang w:eastAsia="ru-RU"/>
        </w:rPr>
        <w:t>органом</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формирование</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заявлением</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принятие</w:t>
      </w:r>
      <w:r w:rsidR="00F12F68">
        <w:rPr>
          <w:sz w:val="28"/>
          <w:szCs w:val="28"/>
          <w:lang w:eastAsia="ru-RU"/>
        </w:rPr>
        <w:t xml:space="preserve"> </w:t>
      </w:r>
      <w:r w:rsidRPr="0090115C">
        <w:rPr>
          <w:sz w:val="28"/>
          <w:szCs w:val="28"/>
          <w:lang w:eastAsia="ru-RU"/>
        </w:rPr>
        <w:t>решения</w:t>
      </w:r>
      <w:r w:rsidR="00F12F68">
        <w:rPr>
          <w:sz w:val="28"/>
          <w:szCs w:val="28"/>
          <w:lang w:eastAsia="ru-RU"/>
        </w:rPr>
        <w:t xml:space="preserve"> </w:t>
      </w:r>
      <w:r w:rsidRPr="0090115C">
        <w:rPr>
          <w:sz w:val="28"/>
          <w:szCs w:val="28"/>
          <w:lang w:eastAsia="ru-RU"/>
        </w:rPr>
        <w:t>об</w:t>
      </w:r>
      <w:r w:rsidR="00F12F68">
        <w:rPr>
          <w:sz w:val="28"/>
          <w:szCs w:val="28"/>
          <w:lang w:eastAsia="ru-RU"/>
        </w:rPr>
        <w:t xml:space="preserve"> </w:t>
      </w:r>
      <w:r w:rsidRPr="0090115C">
        <w:rPr>
          <w:sz w:val="28"/>
          <w:szCs w:val="28"/>
          <w:lang w:eastAsia="ru-RU"/>
        </w:rPr>
        <w:t>отказе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1C4BB366" w14:textId="33AF35D4" w:rsidR="0090115C" w:rsidRPr="0090115C" w:rsidRDefault="0090115C" w:rsidP="0032067E">
      <w:pPr>
        <w:ind w:firstLine="709"/>
        <w:contextualSpacing/>
        <w:jc w:val="both"/>
        <w:rPr>
          <w:sz w:val="28"/>
          <w:szCs w:val="28"/>
          <w:lang w:eastAsia="ru-RU"/>
        </w:rPr>
      </w:pPr>
      <w:r w:rsidRPr="0090115C">
        <w:rPr>
          <w:sz w:val="28"/>
          <w:szCs w:val="28"/>
          <w:lang w:eastAsia="ru-RU"/>
        </w:rPr>
        <w:t>4)</w:t>
      </w:r>
      <w:r w:rsidR="00F12F68">
        <w:rPr>
          <w:sz w:val="28"/>
          <w:szCs w:val="28"/>
          <w:lang w:eastAsia="ru-RU"/>
        </w:rPr>
        <w:t xml:space="preserve"> </w:t>
      </w:r>
      <w:r w:rsidRPr="0090115C">
        <w:rPr>
          <w:sz w:val="28"/>
          <w:szCs w:val="28"/>
          <w:lang w:eastAsia="ru-RU"/>
        </w:rPr>
        <w:t>выдача</w:t>
      </w:r>
      <w:r w:rsidR="00F12F68">
        <w:rPr>
          <w:sz w:val="28"/>
          <w:szCs w:val="28"/>
          <w:lang w:eastAsia="ru-RU"/>
        </w:rPr>
        <w:t xml:space="preserve"> </w:t>
      </w:r>
      <w:r w:rsidRPr="0090115C">
        <w:rPr>
          <w:sz w:val="28"/>
          <w:szCs w:val="28"/>
          <w:lang w:eastAsia="ru-RU"/>
        </w:rPr>
        <w:t>заявителю</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1F2DFF56" w14:textId="1E76560A" w:rsidR="0090115C" w:rsidRPr="0090115C" w:rsidRDefault="0090115C" w:rsidP="0032067E">
      <w:pPr>
        <w:ind w:firstLine="709"/>
        <w:contextualSpacing/>
        <w:jc w:val="both"/>
        <w:rPr>
          <w:sz w:val="28"/>
          <w:szCs w:val="28"/>
          <w:lang w:eastAsia="ru-RU"/>
        </w:rPr>
      </w:pPr>
      <w:r w:rsidRPr="0090115C">
        <w:rPr>
          <w:sz w:val="28"/>
          <w:szCs w:val="28"/>
          <w:lang w:eastAsia="ru-RU"/>
        </w:rPr>
        <w:t>5)</w:t>
      </w:r>
      <w:r w:rsidR="00F12F68">
        <w:rPr>
          <w:sz w:val="28"/>
          <w:szCs w:val="28"/>
          <w:lang w:eastAsia="ru-RU"/>
        </w:rPr>
        <w:t xml:space="preserve"> </w:t>
      </w:r>
      <w:r w:rsidRPr="0090115C">
        <w:rPr>
          <w:sz w:val="28"/>
          <w:szCs w:val="28"/>
          <w:lang w:eastAsia="ru-RU"/>
        </w:rPr>
        <w:t>досудебное</w:t>
      </w:r>
      <w:r w:rsidR="00F12F68">
        <w:rPr>
          <w:sz w:val="28"/>
          <w:szCs w:val="28"/>
          <w:lang w:eastAsia="ru-RU"/>
        </w:rPr>
        <w:t xml:space="preserve"> </w:t>
      </w:r>
      <w:r w:rsidRPr="0090115C">
        <w:rPr>
          <w:sz w:val="28"/>
          <w:szCs w:val="28"/>
          <w:lang w:eastAsia="ru-RU"/>
        </w:rPr>
        <w:t>обжалование</w:t>
      </w:r>
      <w:r w:rsidR="00F12F68">
        <w:rPr>
          <w:sz w:val="28"/>
          <w:szCs w:val="28"/>
          <w:lang w:eastAsia="ru-RU"/>
        </w:rPr>
        <w:t xml:space="preserve"> </w:t>
      </w:r>
      <w:r w:rsidRPr="0090115C">
        <w:rPr>
          <w:sz w:val="28"/>
          <w:szCs w:val="28"/>
          <w:lang w:eastAsia="ru-RU"/>
        </w:rPr>
        <w:t>решений</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действий</w:t>
      </w:r>
      <w:r w:rsidR="00F12F68">
        <w:rPr>
          <w:sz w:val="28"/>
          <w:szCs w:val="28"/>
          <w:lang w:eastAsia="ru-RU"/>
        </w:rPr>
        <w:t xml:space="preserve"> </w:t>
      </w:r>
      <w:r w:rsidRPr="0090115C">
        <w:rPr>
          <w:sz w:val="28"/>
          <w:szCs w:val="28"/>
          <w:lang w:eastAsia="ru-RU"/>
        </w:rPr>
        <w:t>(бездействия)</w:t>
      </w:r>
      <w:r w:rsidR="00F12F68">
        <w:rPr>
          <w:sz w:val="28"/>
          <w:szCs w:val="28"/>
          <w:lang w:eastAsia="ru-RU"/>
        </w:rPr>
        <w:t xml:space="preserve"> </w:t>
      </w:r>
      <w:r w:rsidRPr="0090115C">
        <w:rPr>
          <w:sz w:val="28"/>
          <w:szCs w:val="28"/>
          <w:lang w:eastAsia="ru-RU"/>
        </w:rPr>
        <w:t>органа,</w:t>
      </w:r>
      <w:r w:rsidR="00F12F68">
        <w:rPr>
          <w:sz w:val="28"/>
          <w:szCs w:val="28"/>
          <w:lang w:eastAsia="ru-RU"/>
        </w:rPr>
        <w:t xml:space="preserve"> </w:t>
      </w:r>
      <w:r w:rsidRPr="0090115C">
        <w:rPr>
          <w:sz w:val="28"/>
          <w:szCs w:val="28"/>
          <w:lang w:eastAsia="ru-RU"/>
        </w:rPr>
        <w:t>предоставляющего</w:t>
      </w:r>
      <w:r w:rsidR="00F12F68">
        <w:rPr>
          <w:sz w:val="28"/>
          <w:szCs w:val="28"/>
          <w:lang w:eastAsia="ru-RU"/>
        </w:rPr>
        <w:t xml:space="preserve"> </w:t>
      </w:r>
      <w:r w:rsidRPr="0090115C">
        <w:rPr>
          <w:sz w:val="28"/>
          <w:szCs w:val="28"/>
          <w:lang w:eastAsia="ru-RU"/>
        </w:rPr>
        <w:t>муниципальную</w:t>
      </w:r>
      <w:r w:rsidR="00F12F68">
        <w:rPr>
          <w:sz w:val="28"/>
          <w:szCs w:val="28"/>
          <w:lang w:eastAsia="ru-RU"/>
        </w:rPr>
        <w:t xml:space="preserve"> </w:t>
      </w:r>
      <w:r w:rsidRPr="0090115C">
        <w:rPr>
          <w:sz w:val="28"/>
          <w:szCs w:val="28"/>
          <w:lang w:eastAsia="ru-RU"/>
        </w:rPr>
        <w:t>услугу,</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а</w:t>
      </w:r>
      <w:r w:rsidR="00F12F68">
        <w:rPr>
          <w:sz w:val="28"/>
          <w:szCs w:val="28"/>
          <w:lang w:eastAsia="ru-RU"/>
        </w:rPr>
        <w:t xml:space="preserve"> </w:t>
      </w:r>
      <w:r w:rsidRPr="0090115C">
        <w:rPr>
          <w:sz w:val="28"/>
          <w:szCs w:val="28"/>
          <w:lang w:eastAsia="ru-RU"/>
        </w:rPr>
        <w:t>также</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должностных</w:t>
      </w:r>
      <w:r w:rsidR="00F12F68">
        <w:rPr>
          <w:sz w:val="28"/>
          <w:szCs w:val="28"/>
          <w:lang w:eastAsia="ru-RU"/>
        </w:rPr>
        <w:t xml:space="preserve"> </w:t>
      </w:r>
      <w:r w:rsidRPr="0090115C">
        <w:rPr>
          <w:sz w:val="28"/>
          <w:szCs w:val="28"/>
          <w:lang w:eastAsia="ru-RU"/>
        </w:rPr>
        <w:t>лиц,</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служащих,</w:t>
      </w:r>
      <w:r w:rsidR="00F12F68">
        <w:rPr>
          <w:sz w:val="28"/>
          <w:szCs w:val="28"/>
          <w:lang w:eastAsia="ru-RU"/>
        </w:rPr>
        <w:t xml:space="preserve"> </w:t>
      </w:r>
      <w:r w:rsidRPr="0090115C">
        <w:rPr>
          <w:sz w:val="28"/>
          <w:szCs w:val="28"/>
          <w:lang w:eastAsia="ru-RU"/>
        </w:rPr>
        <w:t>работников.</w:t>
      </w:r>
    </w:p>
    <w:p w14:paraId="42A95152" w14:textId="15821866" w:rsidR="0090115C" w:rsidRPr="0090115C" w:rsidRDefault="0090115C" w:rsidP="0032067E">
      <w:pPr>
        <w:ind w:firstLine="709"/>
        <w:contextualSpacing/>
        <w:jc w:val="both"/>
        <w:rPr>
          <w:sz w:val="28"/>
          <w:szCs w:val="28"/>
          <w:lang w:eastAsia="ru-RU"/>
        </w:rPr>
      </w:pPr>
      <w:r w:rsidRPr="0090115C">
        <w:rPr>
          <w:sz w:val="28"/>
          <w:szCs w:val="28"/>
          <w:lang w:eastAsia="ru-RU"/>
        </w:rPr>
        <w:t>3.2.1.1.</w:t>
      </w:r>
      <w:r w:rsidR="00F12F68">
        <w:rPr>
          <w:sz w:val="28"/>
          <w:szCs w:val="28"/>
          <w:lang w:eastAsia="ru-RU"/>
        </w:rPr>
        <w:t xml:space="preserve"> </w:t>
      </w:r>
      <w:r w:rsidRPr="0090115C">
        <w:rPr>
          <w:sz w:val="28"/>
          <w:szCs w:val="28"/>
          <w:lang w:eastAsia="ru-RU"/>
        </w:rPr>
        <w:t>Прием</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прилагаемых</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нему</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регистрация</w:t>
      </w:r>
      <w:r w:rsidR="00F12F68">
        <w:rPr>
          <w:sz w:val="28"/>
          <w:szCs w:val="28"/>
          <w:lang w:eastAsia="ru-RU"/>
        </w:rPr>
        <w:t xml:space="preserve"> </w:t>
      </w:r>
      <w:r w:rsidRPr="0090115C">
        <w:rPr>
          <w:sz w:val="28"/>
          <w:szCs w:val="28"/>
          <w:lang w:eastAsia="ru-RU"/>
        </w:rPr>
        <w:t>заявления.</w:t>
      </w:r>
    </w:p>
    <w:p w14:paraId="74A190C6" w14:textId="5C0746AA" w:rsidR="0090115C" w:rsidRPr="0090115C" w:rsidRDefault="0090115C" w:rsidP="0032067E">
      <w:pPr>
        <w:ind w:firstLine="709"/>
        <w:contextualSpacing/>
        <w:jc w:val="both"/>
        <w:rPr>
          <w:sz w:val="28"/>
          <w:szCs w:val="28"/>
          <w:lang w:eastAsia="ru-RU"/>
        </w:rPr>
      </w:pPr>
      <w:r w:rsidRPr="0090115C">
        <w:rPr>
          <w:sz w:val="28"/>
          <w:szCs w:val="28"/>
          <w:lang w:eastAsia="ru-RU"/>
        </w:rPr>
        <w:t>Основанием</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начала</w:t>
      </w:r>
      <w:r w:rsidR="00F12F68">
        <w:rPr>
          <w:sz w:val="28"/>
          <w:szCs w:val="28"/>
          <w:lang w:eastAsia="ru-RU"/>
        </w:rPr>
        <w:t xml:space="preserve"> </w:t>
      </w:r>
      <w:r w:rsidRPr="0090115C">
        <w:rPr>
          <w:sz w:val="28"/>
          <w:szCs w:val="28"/>
          <w:lang w:eastAsia="ru-RU"/>
        </w:rPr>
        <w:t>административной</w:t>
      </w:r>
      <w:r w:rsidR="00F12F68">
        <w:rPr>
          <w:sz w:val="28"/>
          <w:szCs w:val="28"/>
          <w:lang w:eastAsia="ru-RU"/>
        </w:rPr>
        <w:t xml:space="preserve"> </w:t>
      </w:r>
      <w:r w:rsidRPr="0090115C">
        <w:rPr>
          <w:sz w:val="28"/>
          <w:szCs w:val="28"/>
          <w:lang w:eastAsia="ru-RU"/>
        </w:rPr>
        <w:t>процедуры</w:t>
      </w:r>
      <w:r w:rsidR="00F12F68">
        <w:rPr>
          <w:sz w:val="28"/>
          <w:szCs w:val="28"/>
          <w:lang w:eastAsia="ru-RU"/>
        </w:rPr>
        <w:t xml:space="preserve"> </w:t>
      </w:r>
      <w:r w:rsidRPr="0090115C">
        <w:rPr>
          <w:sz w:val="28"/>
          <w:szCs w:val="28"/>
          <w:lang w:eastAsia="ru-RU"/>
        </w:rPr>
        <w:t>является</w:t>
      </w:r>
      <w:r w:rsidR="00F12F68">
        <w:rPr>
          <w:sz w:val="28"/>
          <w:szCs w:val="28"/>
          <w:lang w:eastAsia="ru-RU"/>
        </w:rPr>
        <w:t xml:space="preserve"> </w:t>
      </w:r>
      <w:r w:rsidRPr="0090115C">
        <w:rPr>
          <w:sz w:val="28"/>
          <w:szCs w:val="28"/>
          <w:lang w:eastAsia="ru-RU"/>
        </w:rPr>
        <w:t>обращение</w:t>
      </w:r>
      <w:r w:rsidR="00F12F68">
        <w:rPr>
          <w:sz w:val="28"/>
          <w:szCs w:val="28"/>
          <w:lang w:eastAsia="ru-RU"/>
        </w:rPr>
        <w:t xml:space="preserve"> </w:t>
      </w:r>
      <w:r w:rsidRPr="0090115C">
        <w:rPr>
          <w:sz w:val="28"/>
          <w:szCs w:val="28"/>
          <w:lang w:eastAsia="ru-RU"/>
        </w:rPr>
        <w:t>гражданина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уполномоченный</w:t>
      </w:r>
      <w:r w:rsidR="00F12F68">
        <w:rPr>
          <w:sz w:val="28"/>
          <w:szCs w:val="28"/>
          <w:lang w:eastAsia="ru-RU"/>
        </w:rPr>
        <w:t xml:space="preserve"> </w:t>
      </w:r>
      <w:r w:rsidRPr="0090115C">
        <w:rPr>
          <w:sz w:val="28"/>
          <w:szCs w:val="28"/>
          <w:lang w:eastAsia="ru-RU"/>
        </w:rPr>
        <w:t>орган,</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том</w:t>
      </w:r>
      <w:r w:rsidR="00F12F68">
        <w:rPr>
          <w:sz w:val="28"/>
          <w:szCs w:val="28"/>
          <w:lang w:eastAsia="ru-RU"/>
        </w:rPr>
        <w:t xml:space="preserve"> </w:t>
      </w:r>
      <w:r w:rsidRPr="0090115C">
        <w:rPr>
          <w:sz w:val="28"/>
          <w:szCs w:val="28"/>
          <w:lang w:eastAsia="ru-RU"/>
        </w:rPr>
        <w:t>числе</w:t>
      </w:r>
      <w:r w:rsidR="00F12F68">
        <w:rPr>
          <w:sz w:val="28"/>
          <w:szCs w:val="28"/>
          <w:lang w:eastAsia="ru-RU"/>
        </w:rPr>
        <w:t xml:space="preserve"> </w:t>
      </w:r>
      <w:r w:rsidRPr="0090115C">
        <w:rPr>
          <w:sz w:val="28"/>
          <w:szCs w:val="28"/>
          <w:lang w:eastAsia="ru-RU"/>
        </w:rPr>
        <w:t>посредством</w:t>
      </w:r>
      <w:r w:rsidR="00F12F68">
        <w:rPr>
          <w:sz w:val="28"/>
          <w:szCs w:val="28"/>
          <w:lang w:eastAsia="ru-RU"/>
        </w:rPr>
        <w:t xml:space="preserve"> </w:t>
      </w:r>
      <w:r w:rsidRPr="0090115C">
        <w:rPr>
          <w:sz w:val="28"/>
          <w:szCs w:val="28"/>
          <w:lang w:eastAsia="ru-RU"/>
        </w:rPr>
        <w:t>использования</w:t>
      </w:r>
      <w:r w:rsidR="00F12F68">
        <w:rPr>
          <w:sz w:val="28"/>
          <w:szCs w:val="28"/>
          <w:lang w:eastAsia="ru-RU"/>
        </w:rPr>
        <w:t xml:space="preserve"> </w:t>
      </w:r>
      <w:r w:rsidRPr="0090115C">
        <w:rPr>
          <w:sz w:val="28"/>
          <w:szCs w:val="28"/>
          <w:lang w:eastAsia="ru-RU"/>
        </w:rPr>
        <w:t>информационно-телекоммуникационных</w:t>
      </w:r>
      <w:r w:rsidR="00F12F68">
        <w:rPr>
          <w:sz w:val="28"/>
          <w:szCs w:val="28"/>
          <w:lang w:eastAsia="ru-RU"/>
        </w:rPr>
        <w:t xml:space="preserve"> </w:t>
      </w:r>
      <w:r w:rsidRPr="0090115C">
        <w:rPr>
          <w:sz w:val="28"/>
          <w:szCs w:val="28"/>
          <w:lang w:eastAsia="ru-RU"/>
        </w:rPr>
        <w:t>технологий,</w:t>
      </w:r>
      <w:r w:rsidR="00F12F68">
        <w:rPr>
          <w:sz w:val="28"/>
          <w:szCs w:val="28"/>
          <w:lang w:eastAsia="ru-RU"/>
        </w:rPr>
        <w:t xml:space="preserve"> </w:t>
      </w:r>
      <w:r w:rsidRPr="0090115C">
        <w:rPr>
          <w:sz w:val="28"/>
          <w:szCs w:val="28"/>
          <w:lang w:eastAsia="ru-RU"/>
        </w:rPr>
        <w:t>включая</w:t>
      </w:r>
      <w:r w:rsidR="00F12F68">
        <w:rPr>
          <w:sz w:val="28"/>
          <w:szCs w:val="28"/>
          <w:lang w:eastAsia="ru-RU"/>
        </w:rPr>
        <w:t xml:space="preserve"> </w:t>
      </w:r>
      <w:r w:rsidRPr="0090115C">
        <w:rPr>
          <w:sz w:val="28"/>
          <w:szCs w:val="28"/>
          <w:lang w:eastAsia="ru-RU"/>
        </w:rPr>
        <w:t>использование</w:t>
      </w:r>
      <w:r w:rsidR="00F12F68">
        <w:rPr>
          <w:sz w:val="28"/>
          <w:szCs w:val="28"/>
          <w:lang w:eastAsia="ru-RU"/>
        </w:rPr>
        <w:t xml:space="preserve"> </w:t>
      </w:r>
      <w:r w:rsidRPr="0090115C">
        <w:rPr>
          <w:sz w:val="28"/>
          <w:szCs w:val="28"/>
          <w:lang w:eastAsia="ru-RU"/>
        </w:rPr>
        <w:t>Единого</w:t>
      </w:r>
      <w:r w:rsidR="00F12F68">
        <w:rPr>
          <w:sz w:val="28"/>
          <w:szCs w:val="28"/>
          <w:lang w:eastAsia="ru-RU"/>
        </w:rPr>
        <w:t xml:space="preserve"> </w:t>
      </w:r>
      <w:r w:rsidRPr="0090115C">
        <w:rPr>
          <w:sz w:val="28"/>
          <w:szCs w:val="28"/>
          <w:lang w:eastAsia="ru-RU"/>
        </w:rPr>
        <w:t>портала,</w:t>
      </w:r>
      <w:r w:rsidR="00F12F68">
        <w:rPr>
          <w:sz w:val="28"/>
          <w:szCs w:val="28"/>
          <w:lang w:eastAsia="ru-RU"/>
        </w:rPr>
        <w:t xml:space="preserve"> </w:t>
      </w:r>
      <w:r w:rsidRPr="0090115C">
        <w:rPr>
          <w:sz w:val="28"/>
          <w:szCs w:val="28"/>
          <w:lang w:eastAsia="ru-RU"/>
        </w:rPr>
        <w:t>Регионального</w:t>
      </w:r>
      <w:r w:rsidR="00F12F68">
        <w:rPr>
          <w:sz w:val="28"/>
          <w:szCs w:val="28"/>
          <w:lang w:eastAsia="ru-RU"/>
        </w:rPr>
        <w:t xml:space="preserve"> </w:t>
      </w:r>
      <w:r w:rsidRPr="0090115C">
        <w:rPr>
          <w:sz w:val="28"/>
          <w:szCs w:val="28"/>
          <w:lang w:eastAsia="ru-RU"/>
        </w:rPr>
        <w:t>портала,</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заявлением</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документами,</w:t>
      </w:r>
      <w:r w:rsidR="00F12F68">
        <w:rPr>
          <w:sz w:val="28"/>
          <w:szCs w:val="28"/>
          <w:lang w:eastAsia="ru-RU"/>
        </w:rPr>
        <w:t xml:space="preserve"> </w:t>
      </w:r>
      <w:r w:rsidRPr="0090115C">
        <w:rPr>
          <w:sz w:val="28"/>
          <w:szCs w:val="28"/>
          <w:lang w:eastAsia="ru-RU"/>
        </w:rPr>
        <w:t>указанными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8B24A5">
        <w:rPr>
          <w:sz w:val="28"/>
          <w:szCs w:val="28"/>
          <w:lang w:eastAsia="ru-RU"/>
        </w:rPr>
        <w:t>подразделе</w:t>
      </w:r>
      <w:r w:rsidR="00F12F68" w:rsidRPr="008B24A5">
        <w:rPr>
          <w:sz w:val="28"/>
          <w:szCs w:val="28"/>
          <w:lang w:eastAsia="ru-RU"/>
        </w:rPr>
        <w:t xml:space="preserve"> </w:t>
      </w:r>
      <w:r w:rsidR="00192214" w:rsidRPr="008B24A5">
        <w:rPr>
          <w:sz w:val="28"/>
          <w:szCs w:val="28"/>
          <w:lang w:eastAsia="ru-RU"/>
        </w:rPr>
        <w:t>3</w:t>
      </w:r>
      <w:r w:rsidRPr="008B24A5">
        <w:rPr>
          <w:sz w:val="28"/>
          <w:szCs w:val="28"/>
          <w:lang w:eastAsia="ru-RU"/>
        </w:rPr>
        <w:t>.6</w:t>
      </w:r>
      <w:r w:rsidR="00F12F68" w:rsidRPr="008B24A5">
        <w:rPr>
          <w:sz w:val="28"/>
          <w:szCs w:val="28"/>
          <w:lang w:eastAsia="ru-RU"/>
        </w:rPr>
        <w:t xml:space="preserve"> </w:t>
      </w:r>
      <w:r w:rsidRPr="008B24A5">
        <w:rPr>
          <w:sz w:val="28"/>
          <w:szCs w:val="28"/>
          <w:lang w:eastAsia="ru-RU"/>
        </w:rPr>
        <w:t>раздела</w:t>
      </w:r>
      <w:r w:rsidR="00F12F68" w:rsidRPr="008B24A5">
        <w:rPr>
          <w:sz w:val="28"/>
          <w:szCs w:val="28"/>
          <w:lang w:eastAsia="ru-RU"/>
        </w:rPr>
        <w:t xml:space="preserve"> </w:t>
      </w:r>
      <w:r w:rsidR="00192214" w:rsidRPr="008B24A5">
        <w:rPr>
          <w:sz w:val="28"/>
          <w:szCs w:val="28"/>
          <w:lang w:eastAsia="ru-RU"/>
        </w:rPr>
        <w:t>3</w:t>
      </w:r>
      <w:r w:rsidR="00F12F68" w:rsidRPr="008B24A5">
        <w:rPr>
          <w:sz w:val="28"/>
          <w:szCs w:val="28"/>
          <w:lang w:eastAsia="ru-RU"/>
        </w:rPr>
        <w:t xml:space="preserve"> </w:t>
      </w:r>
      <w:r w:rsidRPr="008B24A5">
        <w:rPr>
          <w:sz w:val="28"/>
          <w:szCs w:val="28"/>
          <w:lang w:eastAsia="ru-RU"/>
        </w:rPr>
        <w:t>Регламента.</w:t>
      </w:r>
      <w:r w:rsidR="00F12F68">
        <w:rPr>
          <w:sz w:val="28"/>
          <w:szCs w:val="28"/>
          <w:lang w:eastAsia="ru-RU"/>
        </w:rPr>
        <w:t xml:space="preserve"> </w:t>
      </w:r>
    </w:p>
    <w:p w14:paraId="753C01E6" w14:textId="66D07DC1" w:rsidR="0090115C" w:rsidRPr="0090115C" w:rsidRDefault="0090115C" w:rsidP="0032067E">
      <w:pPr>
        <w:ind w:firstLine="709"/>
        <w:contextualSpacing/>
        <w:jc w:val="both"/>
        <w:rPr>
          <w:sz w:val="28"/>
          <w:szCs w:val="28"/>
          <w:lang w:eastAsia="ru-RU"/>
        </w:rPr>
      </w:pPr>
      <w:r w:rsidRPr="0090115C">
        <w:rPr>
          <w:sz w:val="28"/>
          <w:szCs w:val="28"/>
          <w:lang w:eastAsia="ru-RU"/>
        </w:rPr>
        <w:t>В</w:t>
      </w:r>
      <w:r w:rsidR="00F12F68">
        <w:rPr>
          <w:sz w:val="28"/>
          <w:szCs w:val="28"/>
          <w:lang w:eastAsia="ru-RU"/>
        </w:rPr>
        <w:t xml:space="preserve"> </w:t>
      </w:r>
      <w:r w:rsidRPr="0090115C">
        <w:rPr>
          <w:sz w:val="28"/>
          <w:szCs w:val="28"/>
          <w:lang w:eastAsia="ru-RU"/>
        </w:rPr>
        <w:t>целях</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том</w:t>
      </w:r>
      <w:r w:rsidR="00F12F68">
        <w:rPr>
          <w:sz w:val="28"/>
          <w:szCs w:val="28"/>
          <w:lang w:eastAsia="ru-RU"/>
        </w:rPr>
        <w:t xml:space="preserve"> </w:t>
      </w:r>
      <w:r w:rsidRPr="0090115C">
        <w:rPr>
          <w:sz w:val="28"/>
          <w:szCs w:val="28"/>
          <w:lang w:eastAsia="ru-RU"/>
        </w:rPr>
        <w:t>числе</w:t>
      </w:r>
      <w:r w:rsidR="00F12F68">
        <w:rPr>
          <w:sz w:val="28"/>
          <w:szCs w:val="28"/>
          <w:lang w:eastAsia="ru-RU"/>
        </w:rPr>
        <w:t xml:space="preserve"> </w:t>
      </w:r>
      <w:r w:rsidRPr="0090115C">
        <w:rPr>
          <w:sz w:val="28"/>
          <w:szCs w:val="28"/>
          <w:lang w:eastAsia="ru-RU"/>
        </w:rPr>
        <w:t>осуществляется</w:t>
      </w:r>
      <w:r w:rsidR="00F12F68">
        <w:rPr>
          <w:sz w:val="28"/>
          <w:szCs w:val="28"/>
          <w:lang w:eastAsia="ru-RU"/>
        </w:rPr>
        <w:t xml:space="preserve"> </w:t>
      </w:r>
      <w:r w:rsidRPr="0090115C">
        <w:rPr>
          <w:sz w:val="28"/>
          <w:szCs w:val="28"/>
          <w:lang w:eastAsia="ru-RU"/>
        </w:rPr>
        <w:t>прием</w:t>
      </w:r>
      <w:r w:rsidR="00F12F68">
        <w:rPr>
          <w:sz w:val="28"/>
          <w:szCs w:val="28"/>
          <w:lang w:eastAsia="ru-RU"/>
        </w:rPr>
        <w:t xml:space="preserve"> </w:t>
      </w:r>
      <w:r w:rsidRPr="0090115C">
        <w:rPr>
          <w:sz w:val="28"/>
          <w:szCs w:val="28"/>
          <w:lang w:eastAsia="ru-RU"/>
        </w:rPr>
        <w:t>заявителей</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предварительной</w:t>
      </w:r>
      <w:r w:rsidR="00F12F68">
        <w:rPr>
          <w:sz w:val="28"/>
          <w:szCs w:val="28"/>
          <w:lang w:eastAsia="ru-RU"/>
        </w:rPr>
        <w:t xml:space="preserve"> </w:t>
      </w:r>
      <w:r w:rsidRPr="0090115C">
        <w:rPr>
          <w:sz w:val="28"/>
          <w:szCs w:val="28"/>
          <w:lang w:eastAsia="ru-RU"/>
        </w:rPr>
        <w:t>записи.</w:t>
      </w:r>
      <w:r w:rsidR="00F12F68">
        <w:rPr>
          <w:sz w:val="28"/>
          <w:szCs w:val="28"/>
          <w:lang w:eastAsia="ru-RU"/>
        </w:rPr>
        <w:t xml:space="preserve"> </w:t>
      </w:r>
    </w:p>
    <w:p w14:paraId="1A21CC11" w14:textId="614F0658" w:rsidR="0090115C" w:rsidRPr="00DE715C" w:rsidRDefault="0090115C" w:rsidP="0032067E">
      <w:pPr>
        <w:ind w:firstLine="709"/>
        <w:contextualSpacing/>
        <w:jc w:val="both"/>
        <w:rPr>
          <w:sz w:val="28"/>
          <w:szCs w:val="28"/>
          <w:lang w:eastAsia="ru-RU"/>
        </w:rPr>
      </w:pPr>
      <w:r w:rsidRPr="0090115C">
        <w:rPr>
          <w:sz w:val="28"/>
          <w:szCs w:val="28"/>
          <w:lang w:eastAsia="ru-RU"/>
        </w:rPr>
        <w:t>В</w:t>
      </w:r>
      <w:r w:rsidR="00F12F68">
        <w:rPr>
          <w:sz w:val="28"/>
          <w:szCs w:val="28"/>
          <w:lang w:eastAsia="ru-RU"/>
        </w:rPr>
        <w:t xml:space="preserve"> </w:t>
      </w:r>
      <w:r w:rsidRPr="0090115C">
        <w:rPr>
          <w:sz w:val="28"/>
          <w:szCs w:val="28"/>
          <w:lang w:eastAsia="ru-RU"/>
        </w:rPr>
        <w:t>целях</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услуг</w:t>
      </w:r>
      <w:r w:rsidR="00F12F68">
        <w:rPr>
          <w:sz w:val="28"/>
          <w:szCs w:val="28"/>
          <w:lang w:eastAsia="ru-RU"/>
        </w:rPr>
        <w:t xml:space="preserve"> </w:t>
      </w:r>
      <w:r w:rsidRPr="0090115C">
        <w:rPr>
          <w:sz w:val="28"/>
          <w:szCs w:val="28"/>
          <w:lang w:eastAsia="ru-RU"/>
        </w:rPr>
        <w:t>установление</w:t>
      </w:r>
      <w:r w:rsidR="00F12F68">
        <w:rPr>
          <w:sz w:val="28"/>
          <w:szCs w:val="28"/>
          <w:lang w:eastAsia="ru-RU"/>
        </w:rPr>
        <w:t xml:space="preserve"> </w:t>
      </w:r>
      <w:r w:rsidRPr="0090115C">
        <w:rPr>
          <w:sz w:val="28"/>
          <w:szCs w:val="28"/>
          <w:lang w:eastAsia="ru-RU"/>
        </w:rPr>
        <w:t>личности</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может</w:t>
      </w:r>
      <w:r w:rsidR="00F12F68">
        <w:rPr>
          <w:sz w:val="28"/>
          <w:szCs w:val="28"/>
          <w:lang w:eastAsia="ru-RU"/>
        </w:rPr>
        <w:t xml:space="preserve"> </w:t>
      </w:r>
      <w:r w:rsidRPr="0090115C">
        <w:rPr>
          <w:sz w:val="28"/>
          <w:szCs w:val="28"/>
          <w:lang w:eastAsia="ru-RU"/>
        </w:rPr>
        <w:t>осуществляться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ходе</w:t>
      </w:r>
      <w:r w:rsidR="00F12F68">
        <w:rPr>
          <w:sz w:val="28"/>
          <w:szCs w:val="28"/>
          <w:lang w:eastAsia="ru-RU"/>
        </w:rPr>
        <w:t xml:space="preserve"> </w:t>
      </w:r>
      <w:r w:rsidRPr="0090115C">
        <w:rPr>
          <w:sz w:val="28"/>
          <w:szCs w:val="28"/>
          <w:lang w:eastAsia="ru-RU"/>
        </w:rPr>
        <w:t>личного</w:t>
      </w:r>
      <w:r w:rsidR="00F12F68">
        <w:rPr>
          <w:sz w:val="28"/>
          <w:szCs w:val="28"/>
          <w:lang w:eastAsia="ru-RU"/>
        </w:rPr>
        <w:t xml:space="preserve"> </w:t>
      </w:r>
      <w:r w:rsidRPr="0090115C">
        <w:rPr>
          <w:sz w:val="28"/>
          <w:szCs w:val="28"/>
          <w:lang w:eastAsia="ru-RU"/>
        </w:rPr>
        <w:t>приема</w:t>
      </w:r>
      <w:r w:rsidR="00F12F68">
        <w:rPr>
          <w:sz w:val="28"/>
          <w:szCs w:val="28"/>
          <w:lang w:eastAsia="ru-RU"/>
        </w:rPr>
        <w:t xml:space="preserve"> </w:t>
      </w:r>
      <w:r w:rsidRPr="0090115C">
        <w:rPr>
          <w:sz w:val="28"/>
          <w:szCs w:val="28"/>
          <w:lang w:eastAsia="ru-RU"/>
        </w:rPr>
        <w:t>посредством</w:t>
      </w:r>
      <w:r w:rsidR="00F12F68">
        <w:rPr>
          <w:sz w:val="28"/>
          <w:szCs w:val="28"/>
          <w:lang w:eastAsia="ru-RU"/>
        </w:rPr>
        <w:t xml:space="preserve"> </w:t>
      </w:r>
      <w:r w:rsidRPr="0090115C">
        <w:rPr>
          <w:sz w:val="28"/>
          <w:szCs w:val="28"/>
          <w:lang w:eastAsia="ru-RU"/>
        </w:rPr>
        <w:t>предъявления</w:t>
      </w:r>
      <w:r w:rsidR="00F12F68">
        <w:rPr>
          <w:sz w:val="28"/>
          <w:szCs w:val="28"/>
          <w:lang w:eastAsia="ru-RU"/>
        </w:rPr>
        <w:t xml:space="preserve"> </w:t>
      </w:r>
      <w:r w:rsidRPr="0090115C">
        <w:rPr>
          <w:sz w:val="28"/>
          <w:szCs w:val="28"/>
          <w:lang w:eastAsia="ru-RU"/>
        </w:rPr>
        <w:t>паспорта</w:t>
      </w:r>
      <w:r w:rsidR="00F12F68">
        <w:rPr>
          <w:sz w:val="28"/>
          <w:szCs w:val="28"/>
          <w:lang w:eastAsia="ru-RU"/>
        </w:rPr>
        <w:t xml:space="preserve"> </w:t>
      </w:r>
      <w:r w:rsidRPr="0090115C">
        <w:rPr>
          <w:sz w:val="28"/>
          <w:szCs w:val="28"/>
          <w:lang w:eastAsia="ru-RU"/>
        </w:rPr>
        <w:t>гражданина</w:t>
      </w:r>
      <w:r w:rsidR="00F12F68">
        <w:rPr>
          <w:sz w:val="28"/>
          <w:szCs w:val="28"/>
          <w:lang w:eastAsia="ru-RU"/>
        </w:rPr>
        <w:t xml:space="preserve"> </w:t>
      </w:r>
      <w:r w:rsidRPr="0090115C">
        <w:rPr>
          <w:sz w:val="28"/>
          <w:szCs w:val="28"/>
          <w:lang w:eastAsia="ru-RU"/>
        </w:rPr>
        <w:t>Российской</w:t>
      </w:r>
      <w:r w:rsidR="00F12F68">
        <w:rPr>
          <w:sz w:val="28"/>
          <w:szCs w:val="28"/>
          <w:lang w:eastAsia="ru-RU"/>
        </w:rPr>
        <w:t xml:space="preserve"> </w:t>
      </w:r>
      <w:r w:rsidRPr="0090115C">
        <w:rPr>
          <w:sz w:val="28"/>
          <w:szCs w:val="28"/>
          <w:lang w:eastAsia="ru-RU"/>
        </w:rPr>
        <w:t>Федерации</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иного</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удостоверяющего</w:t>
      </w:r>
      <w:r w:rsidR="00F12F68">
        <w:rPr>
          <w:sz w:val="28"/>
          <w:szCs w:val="28"/>
          <w:lang w:eastAsia="ru-RU"/>
        </w:rPr>
        <w:t xml:space="preserve"> </w:t>
      </w:r>
      <w:r w:rsidRPr="0090115C">
        <w:rPr>
          <w:sz w:val="28"/>
          <w:szCs w:val="28"/>
          <w:lang w:eastAsia="ru-RU"/>
        </w:rPr>
        <w:t>личность,</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законодательством</w:t>
      </w:r>
      <w:r w:rsidR="00F12F68">
        <w:rPr>
          <w:sz w:val="28"/>
          <w:szCs w:val="28"/>
          <w:lang w:eastAsia="ru-RU"/>
        </w:rPr>
        <w:t xml:space="preserve"> </w:t>
      </w:r>
      <w:r w:rsidRPr="0090115C">
        <w:rPr>
          <w:sz w:val="28"/>
          <w:szCs w:val="28"/>
          <w:lang w:eastAsia="ru-RU"/>
        </w:rPr>
        <w:t>Российской</w:t>
      </w:r>
      <w:r w:rsidR="00F12F68">
        <w:rPr>
          <w:sz w:val="28"/>
          <w:szCs w:val="28"/>
          <w:lang w:eastAsia="ru-RU"/>
        </w:rPr>
        <w:t xml:space="preserve"> </w:t>
      </w:r>
      <w:r w:rsidRPr="0090115C">
        <w:rPr>
          <w:sz w:val="28"/>
          <w:szCs w:val="28"/>
          <w:lang w:eastAsia="ru-RU"/>
        </w:rPr>
        <w:t>Федерации</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посредством</w:t>
      </w:r>
      <w:r w:rsidR="00F12F68">
        <w:rPr>
          <w:sz w:val="28"/>
          <w:szCs w:val="28"/>
          <w:lang w:eastAsia="ru-RU"/>
        </w:rPr>
        <w:t xml:space="preserve"> </w:t>
      </w:r>
      <w:r w:rsidRPr="0090115C">
        <w:rPr>
          <w:sz w:val="28"/>
          <w:szCs w:val="28"/>
          <w:lang w:eastAsia="ru-RU"/>
        </w:rPr>
        <w:t>идентификации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аутентификации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Уполномоченном</w:t>
      </w:r>
      <w:r w:rsidR="00F12F68">
        <w:rPr>
          <w:sz w:val="28"/>
          <w:szCs w:val="28"/>
          <w:lang w:eastAsia="ru-RU"/>
        </w:rPr>
        <w:t xml:space="preserve"> </w:t>
      </w:r>
      <w:r w:rsidRPr="0090115C">
        <w:rPr>
          <w:sz w:val="28"/>
          <w:szCs w:val="28"/>
          <w:lang w:eastAsia="ru-RU"/>
        </w:rPr>
        <w:t>органе</w:t>
      </w:r>
      <w:r w:rsidR="00192214">
        <w:rPr>
          <w:sz w:val="28"/>
          <w:szCs w:val="28"/>
          <w:lang w:eastAsia="ru-RU"/>
        </w:rPr>
        <w:t xml:space="preserve"> или </w:t>
      </w:r>
      <w:r w:rsidRPr="0090115C">
        <w:rPr>
          <w:sz w:val="28"/>
          <w:szCs w:val="28"/>
          <w:lang w:eastAsia="ru-RU"/>
        </w:rPr>
        <w:t>МФЦ</w:t>
      </w:r>
      <w:r w:rsidR="00192214">
        <w:rPr>
          <w:sz w:val="28"/>
          <w:szCs w:val="28"/>
          <w:lang w:eastAsia="ru-RU"/>
        </w:rPr>
        <w:t>.</w:t>
      </w:r>
      <w:r w:rsidR="00F12F68">
        <w:rPr>
          <w:sz w:val="28"/>
          <w:szCs w:val="28"/>
          <w:lang w:eastAsia="ru-RU"/>
        </w:rPr>
        <w:t xml:space="preserve"> </w:t>
      </w:r>
    </w:p>
    <w:p w14:paraId="1D9E773A" w14:textId="24D38798" w:rsidR="0090115C" w:rsidRPr="0090115C" w:rsidRDefault="0090115C" w:rsidP="0032067E">
      <w:pPr>
        <w:ind w:firstLine="709"/>
        <w:contextualSpacing/>
        <w:jc w:val="both"/>
        <w:rPr>
          <w:sz w:val="28"/>
          <w:szCs w:val="28"/>
          <w:lang w:eastAsia="ru-RU"/>
        </w:rPr>
      </w:pPr>
      <w:r w:rsidRPr="0090115C">
        <w:rPr>
          <w:sz w:val="28"/>
          <w:szCs w:val="28"/>
          <w:lang w:eastAsia="ru-RU"/>
        </w:rPr>
        <w:t>При</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услуг</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электронной</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идентификация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аутентификация</w:t>
      </w:r>
      <w:r w:rsidR="00F12F68">
        <w:rPr>
          <w:sz w:val="28"/>
          <w:szCs w:val="28"/>
          <w:lang w:eastAsia="ru-RU"/>
        </w:rPr>
        <w:t xml:space="preserve"> </w:t>
      </w:r>
      <w:r w:rsidRPr="0090115C">
        <w:rPr>
          <w:sz w:val="28"/>
          <w:szCs w:val="28"/>
          <w:lang w:eastAsia="ru-RU"/>
        </w:rPr>
        <w:t>могут</w:t>
      </w:r>
      <w:r w:rsidR="00F12F68">
        <w:rPr>
          <w:sz w:val="28"/>
          <w:szCs w:val="28"/>
          <w:lang w:eastAsia="ru-RU"/>
        </w:rPr>
        <w:t xml:space="preserve"> </w:t>
      </w:r>
      <w:r w:rsidRPr="0090115C">
        <w:rPr>
          <w:sz w:val="28"/>
          <w:szCs w:val="28"/>
          <w:lang w:eastAsia="ru-RU"/>
        </w:rPr>
        <w:t>осуществляться</w:t>
      </w:r>
      <w:r w:rsidR="00F12F68">
        <w:rPr>
          <w:sz w:val="28"/>
          <w:szCs w:val="28"/>
          <w:lang w:eastAsia="ru-RU"/>
        </w:rPr>
        <w:t xml:space="preserve"> </w:t>
      </w:r>
      <w:r w:rsidRPr="0090115C">
        <w:rPr>
          <w:sz w:val="28"/>
          <w:szCs w:val="28"/>
          <w:lang w:eastAsia="ru-RU"/>
        </w:rPr>
        <w:t>посредством:</w:t>
      </w:r>
    </w:p>
    <w:p w14:paraId="6350B7BF" w14:textId="5208B60C" w:rsidR="0090115C" w:rsidRPr="0090115C" w:rsidRDefault="0090115C" w:rsidP="0032067E">
      <w:pPr>
        <w:ind w:firstLine="709"/>
        <w:contextualSpacing/>
        <w:jc w:val="both"/>
        <w:rPr>
          <w:sz w:val="28"/>
          <w:szCs w:val="28"/>
          <w:lang w:eastAsia="ru-RU"/>
        </w:rPr>
      </w:pPr>
      <w:r w:rsidRPr="0090115C">
        <w:rPr>
          <w:sz w:val="28"/>
          <w:szCs w:val="28"/>
          <w:lang w:eastAsia="ru-RU"/>
        </w:rPr>
        <w:t>1)</w:t>
      </w:r>
      <w:r w:rsidR="00F12F68">
        <w:rPr>
          <w:sz w:val="28"/>
          <w:szCs w:val="28"/>
          <w:lang w:eastAsia="ru-RU"/>
        </w:rPr>
        <w:t xml:space="preserve"> </w:t>
      </w:r>
      <w:r w:rsidRPr="0090115C">
        <w:rPr>
          <w:sz w:val="28"/>
          <w:szCs w:val="28"/>
          <w:lang w:eastAsia="ru-RU"/>
        </w:rPr>
        <w:t>единой</w:t>
      </w:r>
      <w:r w:rsidR="00F12F68">
        <w:rPr>
          <w:sz w:val="28"/>
          <w:szCs w:val="28"/>
          <w:lang w:eastAsia="ru-RU"/>
        </w:rPr>
        <w:t xml:space="preserve"> </w:t>
      </w:r>
      <w:r w:rsidRPr="0090115C">
        <w:rPr>
          <w:sz w:val="28"/>
          <w:szCs w:val="28"/>
          <w:lang w:eastAsia="ru-RU"/>
        </w:rPr>
        <w:t>системы</w:t>
      </w:r>
      <w:r w:rsidR="00F12F68">
        <w:rPr>
          <w:sz w:val="28"/>
          <w:szCs w:val="28"/>
          <w:lang w:eastAsia="ru-RU"/>
        </w:rPr>
        <w:t xml:space="preserve"> </w:t>
      </w:r>
      <w:r w:rsidRPr="0090115C">
        <w:rPr>
          <w:sz w:val="28"/>
          <w:szCs w:val="28"/>
          <w:lang w:eastAsia="ru-RU"/>
        </w:rPr>
        <w:t>идентификации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аутентификации</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иных</w:t>
      </w:r>
      <w:r w:rsidR="00F12F68">
        <w:rPr>
          <w:sz w:val="28"/>
          <w:szCs w:val="28"/>
          <w:lang w:eastAsia="ru-RU"/>
        </w:rPr>
        <w:t xml:space="preserve"> </w:t>
      </w:r>
      <w:r w:rsidRPr="0090115C">
        <w:rPr>
          <w:sz w:val="28"/>
          <w:szCs w:val="28"/>
          <w:lang w:eastAsia="ru-RU"/>
        </w:rPr>
        <w:t>государственных</w:t>
      </w:r>
      <w:r w:rsidR="00F12F68">
        <w:rPr>
          <w:sz w:val="28"/>
          <w:szCs w:val="28"/>
          <w:lang w:eastAsia="ru-RU"/>
        </w:rPr>
        <w:t xml:space="preserve"> </w:t>
      </w:r>
      <w:r w:rsidRPr="0090115C">
        <w:rPr>
          <w:sz w:val="28"/>
          <w:szCs w:val="28"/>
          <w:lang w:eastAsia="ru-RU"/>
        </w:rPr>
        <w:t>информационных</w:t>
      </w:r>
      <w:r w:rsidR="00F12F68">
        <w:rPr>
          <w:sz w:val="28"/>
          <w:szCs w:val="28"/>
          <w:lang w:eastAsia="ru-RU"/>
        </w:rPr>
        <w:t xml:space="preserve"> </w:t>
      </w:r>
      <w:r w:rsidRPr="0090115C">
        <w:rPr>
          <w:sz w:val="28"/>
          <w:szCs w:val="28"/>
          <w:lang w:eastAsia="ru-RU"/>
        </w:rPr>
        <w:t>систем,</w:t>
      </w:r>
      <w:r w:rsidR="00F12F68">
        <w:rPr>
          <w:sz w:val="28"/>
          <w:szCs w:val="28"/>
          <w:lang w:eastAsia="ru-RU"/>
        </w:rPr>
        <w:t xml:space="preserve"> </w:t>
      </w:r>
      <w:r w:rsidRPr="0090115C">
        <w:rPr>
          <w:sz w:val="28"/>
          <w:szCs w:val="28"/>
          <w:lang w:eastAsia="ru-RU"/>
        </w:rPr>
        <w:t>если</w:t>
      </w:r>
      <w:r w:rsidR="00F12F68">
        <w:rPr>
          <w:sz w:val="28"/>
          <w:szCs w:val="28"/>
          <w:lang w:eastAsia="ru-RU"/>
        </w:rPr>
        <w:t xml:space="preserve"> </w:t>
      </w:r>
      <w:r w:rsidRPr="0090115C">
        <w:rPr>
          <w:sz w:val="28"/>
          <w:szCs w:val="28"/>
          <w:lang w:eastAsia="ru-RU"/>
        </w:rPr>
        <w:t>такие</w:t>
      </w:r>
      <w:r w:rsidR="00F12F68">
        <w:rPr>
          <w:sz w:val="28"/>
          <w:szCs w:val="28"/>
          <w:lang w:eastAsia="ru-RU"/>
        </w:rPr>
        <w:t xml:space="preserve"> </w:t>
      </w:r>
      <w:r w:rsidRPr="0090115C">
        <w:rPr>
          <w:sz w:val="28"/>
          <w:szCs w:val="28"/>
          <w:lang w:eastAsia="ru-RU"/>
        </w:rPr>
        <w:t>государственные</w:t>
      </w:r>
      <w:r w:rsidR="00F12F68">
        <w:rPr>
          <w:sz w:val="28"/>
          <w:szCs w:val="28"/>
          <w:lang w:eastAsia="ru-RU"/>
        </w:rPr>
        <w:t xml:space="preserve"> </w:t>
      </w:r>
      <w:r w:rsidRPr="0090115C">
        <w:rPr>
          <w:sz w:val="28"/>
          <w:szCs w:val="28"/>
          <w:lang w:eastAsia="ru-RU"/>
        </w:rPr>
        <w:t>информационные</w:t>
      </w:r>
      <w:r w:rsidR="00F12F68">
        <w:rPr>
          <w:sz w:val="28"/>
          <w:szCs w:val="28"/>
          <w:lang w:eastAsia="ru-RU"/>
        </w:rPr>
        <w:t xml:space="preserve"> </w:t>
      </w:r>
      <w:r w:rsidRPr="0090115C">
        <w:rPr>
          <w:sz w:val="28"/>
          <w:szCs w:val="28"/>
          <w:lang w:eastAsia="ru-RU"/>
        </w:rPr>
        <w:t>системы</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установленном</w:t>
      </w:r>
      <w:r w:rsidR="00F12F68">
        <w:rPr>
          <w:sz w:val="28"/>
          <w:szCs w:val="28"/>
          <w:lang w:eastAsia="ru-RU"/>
        </w:rPr>
        <w:t xml:space="preserve"> </w:t>
      </w:r>
      <w:r w:rsidRPr="0090115C">
        <w:rPr>
          <w:sz w:val="28"/>
          <w:szCs w:val="28"/>
          <w:lang w:eastAsia="ru-RU"/>
        </w:rPr>
        <w:t>Правительством</w:t>
      </w:r>
      <w:r w:rsidR="00F12F68">
        <w:rPr>
          <w:sz w:val="28"/>
          <w:szCs w:val="28"/>
          <w:lang w:eastAsia="ru-RU"/>
        </w:rPr>
        <w:t xml:space="preserve"> </w:t>
      </w:r>
      <w:r w:rsidRPr="0090115C">
        <w:rPr>
          <w:sz w:val="28"/>
          <w:szCs w:val="28"/>
          <w:lang w:eastAsia="ru-RU"/>
        </w:rPr>
        <w:t>Российской</w:t>
      </w:r>
      <w:r w:rsidR="00F12F68">
        <w:rPr>
          <w:sz w:val="28"/>
          <w:szCs w:val="28"/>
          <w:lang w:eastAsia="ru-RU"/>
        </w:rPr>
        <w:t xml:space="preserve"> </w:t>
      </w:r>
      <w:r w:rsidRPr="0090115C">
        <w:rPr>
          <w:sz w:val="28"/>
          <w:szCs w:val="28"/>
          <w:lang w:eastAsia="ru-RU"/>
        </w:rPr>
        <w:lastRenderedPageBreak/>
        <w:t>Федерации</w:t>
      </w:r>
      <w:r w:rsidR="00F12F68">
        <w:rPr>
          <w:sz w:val="28"/>
          <w:szCs w:val="28"/>
          <w:lang w:eastAsia="ru-RU"/>
        </w:rPr>
        <w:t xml:space="preserve"> </w:t>
      </w:r>
      <w:r w:rsidRPr="0090115C">
        <w:rPr>
          <w:sz w:val="28"/>
          <w:szCs w:val="28"/>
          <w:lang w:eastAsia="ru-RU"/>
        </w:rPr>
        <w:t>порядке</w:t>
      </w:r>
      <w:r w:rsidR="00F12F68">
        <w:rPr>
          <w:sz w:val="28"/>
          <w:szCs w:val="28"/>
          <w:lang w:eastAsia="ru-RU"/>
        </w:rPr>
        <w:t xml:space="preserve"> </w:t>
      </w:r>
      <w:r w:rsidRPr="0090115C">
        <w:rPr>
          <w:sz w:val="28"/>
          <w:szCs w:val="28"/>
          <w:lang w:eastAsia="ru-RU"/>
        </w:rPr>
        <w:t>обеспечивают</w:t>
      </w:r>
      <w:r w:rsidR="00F12F68">
        <w:rPr>
          <w:sz w:val="28"/>
          <w:szCs w:val="28"/>
          <w:lang w:eastAsia="ru-RU"/>
        </w:rPr>
        <w:t xml:space="preserve"> </w:t>
      </w:r>
      <w:r w:rsidRPr="0090115C">
        <w:rPr>
          <w:sz w:val="28"/>
          <w:szCs w:val="28"/>
          <w:lang w:eastAsia="ru-RU"/>
        </w:rPr>
        <w:t>взаимодействие</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единой</w:t>
      </w:r>
      <w:r w:rsidR="00F12F68">
        <w:rPr>
          <w:sz w:val="28"/>
          <w:szCs w:val="28"/>
          <w:lang w:eastAsia="ru-RU"/>
        </w:rPr>
        <w:t xml:space="preserve"> </w:t>
      </w:r>
      <w:r w:rsidRPr="0090115C">
        <w:rPr>
          <w:sz w:val="28"/>
          <w:szCs w:val="28"/>
          <w:lang w:eastAsia="ru-RU"/>
        </w:rPr>
        <w:t>системой</w:t>
      </w:r>
      <w:r w:rsidR="00F12F68">
        <w:rPr>
          <w:sz w:val="28"/>
          <w:szCs w:val="28"/>
          <w:lang w:eastAsia="ru-RU"/>
        </w:rPr>
        <w:t xml:space="preserve"> </w:t>
      </w:r>
      <w:r w:rsidRPr="0090115C">
        <w:rPr>
          <w:sz w:val="28"/>
          <w:szCs w:val="28"/>
          <w:lang w:eastAsia="ru-RU"/>
        </w:rPr>
        <w:t>идентификации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аутентификации,</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условии</w:t>
      </w:r>
      <w:r w:rsidR="00F12F68">
        <w:rPr>
          <w:sz w:val="28"/>
          <w:szCs w:val="28"/>
          <w:lang w:eastAsia="ru-RU"/>
        </w:rPr>
        <w:t xml:space="preserve"> </w:t>
      </w:r>
      <w:r w:rsidRPr="0090115C">
        <w:rPr>
          <w:sz w:val="28"/>
          <w:szCs w:val="28"/>
          <w:lang w:eastAsia="ru-RU"/>
        </w:rPr>
        <w:t>совпадения</w:t>
      </w:r>
      <w:r w:rsidR="00F12F68">
        <w:rPr>
          <w:sz w:val="28"/>
          <w:szCs w:val="28"/>
          <w:lang w:eastAsia="ru-RU"/>
        </w:rPr>
        <w:t xml:space="preserve"> </w:t>
      </w:r>
      <w:r w:rsidRPr="0090115C">
        <w:rPr>
          <w:sz w:val="28"/>
          <w:szCs w:val="28"/>
          <w:lang w:eastAsia="ru-RU"/>
        </w:rPr>
        <w:t>сведений</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физическом</w:t>
      </w:r>
      <w:r w:rsidR="00F12F68">
        <w:rPr>
          <w:sz w:val="28"/>
          <w:szCs w:val="28"/>
          <w:lang w:eastAsia="ru-RU"/>
        </w:rPr>
        <w:t xml:space="preserve"> </w:t>
      </w:r>
      <w:r w:rsidRPr="0090115C">
        <w:rPr>
          <w:sz w:val="28"/>
          <w:szCs w:val="28"/>
          <w:lang w:eastAsia="ru-RU"/>
        </w:rPr>
        <w:t>лице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указанных</w:t>
      </w:r>
      <w:r w:rsidR="00F12F68">
        <w:rPr>
          <w:sz w:val="28"/>
          <w:szCs w:val="28"/>
          <w:lang w:eastAsia="ru-RU"/>
        </w:rPr>
        <w:t xml:space="preserve"> </w:t>
      </w:r>
      <w:r w:rsidRPr="0090115C">
        <w:rPr>
          <w:sz w:val="28"/>
          <w:szCs w:val="28"/>
          <w:lang w:eastAsia="ru-RU"/>
        </w:rPr>
        <w:t>информационных</w:t>
      </w:r>
      <w:r w:rsidR="00F12F68">
        <w:rPr>
          <w:sz w:val="28"/>
          <w:szCs w:val="28"/>
          <w:lang w:eastAsia="ru-RU"/>
        </w:rPr>
        <w:t xml:space="preserve"> </w:t>
      </w:r>
      <w:r w:rsidRPr="0090115C">
        <w:rPr>
          <w:sz w:val="28"/>
          <w:szCs w:val="28"/>
          <w:lang w:eastAsia="ru-RU"/>
        </w:rPr>
        <w:t>системах;</w:t>
      </w:r>
    </w:p>
    <w:p w14:paraId="2AA605C3" w14:textId="2AF0DAEB" w:rsidR="0090115C" w:rsidRPr="0090115C" w:rsidRDefault="0090115C" w:rsidP="0032067E">
      <w:pPr>
        <w:ind w:firstLine="709"/>
        <w:contextualSpacing/>
        <w:jc w:val="both"/>
        <w:rPr>
          <w:sz w:val="28"/>
          <w:szCs w:val="28"/>
          <w:lang w:eastAsia="ru-RU"/>
        </w:rPr>
      </w:pPr>
      <w:r w:rsidRPr="0090115C">
        <w:rPr>
          <w:sz w:val="28"/>
          <w:szCs w:val="28"/>
          <w:lang w:eastAsia="ru-RU"/>
        </w:rPr>
        <w:t>2)</w:t>
      </w:r>
      <w:r w:rsidR="00F12F68">
        <w:rPr>
          <w:sz w:val="28"/>
          <w:szCs w:val="28"/>
          <w:lang w:eastAsia="ru-RU"/>
        </w:rPr>
        <w:t xml:space="preserve"> </w:t>
      </w:r>
      <w:r w:rsidRPr="0090115C">
        <w:rPr>
          <w:sz w:val="28"/>
          <w:szCs w:val="28"/>
          <w:lang w:eastAsia="ru-RU"/>
        </w:rPr>
        <w:t>единой</w:t>
      </w:r>
      <w:r w:rsidR="00F12F68">
        <w:rPr>
          <w:sz w:val="28"/>
          <w:szCs w:val="28"/>
          <w:lang w:eastAsia="ru-RU"/>
        </w:rPr>
        <w:t xml:space="preserve"> </w:t>
      </w:r>
      <w:r w:rsidRPr="0090115C">
        <w:rPr>
          <w:sz w:val="28"/>
          <w:szCs w:val="28"/>
          <w:lang w:eastAsia="ru-RU"/>
        </w:rPr>
        <w:t>системы</w:t>
      </w:r>
      <w:r w:rsidR="00F12F68">
        <w:rPr>
          <w:sz w:val="28"/>
          <w:szCs w:val="28"/>
          <w:lang w:eastAsia="ru-RU"/>
        </w:rPr>
        <w:t xml:space="preserve"> </w:t>
      </w:r>
      <w:r w:rsidRPr="0090115C">
        <w:rPr>
          <w:sz w:val="28"/>
          <w:szCs w:val="28"/>
          <w:lang w:eastAsia="ru-RU"/>
        </w:rPr>
        <w:t>идентификации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аутентификации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единой</w:t>
      </w:r>
      <w:r w:rsidR="00F12F68">
        <w:rPr>
          <w:sz w:val="28"/>
          <w:szCs w:val="28"/>
          <w:lang w:eastAsia="ru-RU"/>
        </w:rPr>
        <w:t xml:space="preserve"> </w:t>
      </w:r>
      <w:r w:rsidRPr="0090115C">
        <w:rPr>
          <w:sz w:val="28"/>
          <w:szCs w:val="28"/>
          <w:lang w:eastAsia="ru-RU"/>
        </w:rPr>
        <w:t>информационной</w:t>
      </w:r>
      <w:r w:rsidR="00F12F68">
        <w:rPr>
          <w:sz w:val="28"/>
          <w:szCs w:val="28"/>
          <w:lang w:eastAsia="ru-RU"/>
        </w:rPr>
        <w:t xml:space="preserve"> </w:t>
      </w:r>
      <w:r w:rsidRPr="0090115C">
        <w:rPr>
          <w:sz w:val="28"/>
          <w:szCs w:val="28"/>
          <w:lang w:eastAsia="ru-RU"/>
        </w:rPr>
        <w:t>системы</w:t>
      </w:r>
      <w:r w:rsidR="00F12F68">
        <w:rPr>
          <w:sz w:val="28"/>
          <w:szCs w:val="28"/>
          <w:lang w:eastAsia="ru-RU"/>
        </w:rPr>
        <w:t xml:space="preserve"> </w:t>
      </w:r>
      <w:r w:rsidRPr="0090115C">
        <w:rPr>
          <w:sz w:val="28"/>
          <w:szCs w:val="28"/>
          <w:lang w:eastAsia="ru-RU"/>
        </w:rPr>
        <w:t>персональных</w:t>
      </w:r>
      <w:r w:rsidR="00F12F68">
        <w:rPr>
          <w:sz w:val="28"/>
          <w:szCs w:val="28"/>
          <w:lang w:eastAsia="ru-RU"/>
        </w:rPr>
        <w:t xml:space="preserve"> </w:t>
      </w:r>
      <w:r w:rsidRPr="0090115C">
        <w:rPr>
          <w:sz w:val="28"/>
          <w:szCs w:val="28"/>
          <w:lang w:eastAsia="ru-RU"/>
        </w:rPr>
        <w:t>данных,</w:t>
      </w:r>
      <w:r w:rsidR="00F12F68">
        <w:rPr>
          <w:sz w:val="28"/>
          <w:szCs w:val="28"/>
          <w:lang w:eastAsia="ru-RU"/>
        </w:rPr>
        <w:t xml:space="preserve"> </w:t>
      </w:r>
      <w:r w:rsidRPr="0090115C">
        <w:rPr>
          <w:sz w:val="28"/>
          <w:szCs w:val="28"/>
          <w:lang w:eastAsia="ru-RU"/>
        </w:rPr>
        <w:t>обеспечивающей</w:t>
      </w:r>
      <w:r w:rsidR="00F12F68">
        <w:rPr>
          <w:sz w:val="28"/>
          <w:szCs w:val="28"/>
          <w:lang w:eastAsia="ru-RU"/>
        </w:rPr>
        <w:t xml:space="preserve"> </w:t>
      </w:r>
      <w:r w:rsidRPr="0090115C">
        <w:rPr>
          <w:sz w:val="28"/>
          <w:szCs w:val="28"/>
          <w:lang w:eastAsia="ru-RU"/>
        </w:rPr>
        <w:t>обработку,</w:t>
      </w:r>
      <w:r w:rsidR="00F12F68">
        <w:rPr>
          <w:sz w:val="28"/>
          <w:szCs w:val="28"/>
          <w:lang w:eastAsia="ru-RU"/>
        </w:rPr>
        <w:t xml:space="preserve"> </w:t>
      </w:r>
      <w:r w:rsidRPr="0090115C">
        <w:rPr>
          <w:sz w:val="28"/>
          <w:szCs w:val="28"/>
          <w:lang w:eastAsia="ru-RU"/>
        </w:rPr>
        <w:t>включая</w:t>
      </w:r>
      <w:r w:rsidR="00F12F68">
        <w:rPr>
          <w:sz w:val="28"/>
          <w:szCs w:val="28"/>
          <w:lang w:eastAsia="ru-RU"/>
        </w:rPr>
        <w:t xml:space="preserve"> </w:t>
      </w:r>
      <w:r w:rsidRPr="0090115C">
        <w:rPr>
          <w:sz w:val="28"/>
          <w:szCs w:val="28"/>
          <w:lang w:eastAsia="ru-RU"/>
        </w:rPr>
        <w:t>сбор</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хранение,</w:t>
      </w:r>
      <w:r w:rsidR="00F12F68">
        <w:rPr>
          <w:sz w:val="28"/>
          <w:szCs w:val="28"/>
          <w:lang w:eastAsia="ru-RU"/>
        </w:rPr>
        <w:t xml:space="preserve"> </w:t>
      </w:r>
      <w:r w:rsidRPr="0090115C">
        <w:rPr>
          <w:sz w:val="28"/>
          <w:szCs w:val="28"/>
          <w:lang w:eastAsia="ru-RU"/>
        </w:rPr>
        <w:t>биометрических</w:t>
      </w:r>
      <w:r w:rsidR="00F12F68">
        <w:rPr>
          <w:sz w:val="28"/>
          <w:szCs w:val="28"/>
          <w:lang w:eastAsia="ru-RU"/>
        </w:rPr>
        <w:t xml:space="preserve"> </w:t>
      </w:r>
      <w:r w:rsidRPr="0090115C">
        <w:rPr>
          <w:sz w:val="28"/>
          <w:szCs w:val="28"/>
          <w:lang w:eastAsia="ru-RU"/>
        </w:rPr>
        <w:t>персональных</w:t>
      </w:r>
      <w:r w:rsidR="00F12F68">
        <w:rPr>
          <w:sz w:val="28"/>
          <w:szCs w:val="28"/>
          <w:lang w:eastAsia="ru-RU"/>
        </w:rPr>
        <w:t xml:space="preserve"> </w:t>
      </w:r>
      <w:r w:rsidRPr="0090115C">
        <w:rPr>
          <w:sz w:val="28"/>
          <w:szCs w:val="28"/>
          <w:lang w:eastAsia="ru-RU"/>
        </w:rPr>
        <w:t>данных,</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проверку</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передачу</w:t>
      </w:r>
      <w:r w:rsidR="00F12F68">
        <w:rPr>
          <w:sz w:val="28"/>
          <w:szCs w:val="28"/>
          <w:lang w:eastAsia="ru-RU"/>
        </w:rPr>
        <w:t xml:space="preserve"> </w:t>
      </w:r>
      <w:r w:rsidRPr="0090115C">
        <w:rPr>
          <w:sz w:val="28"/>
          <w:szCs w:val="28"/>
          <w:lang w:eastAsia="ru-RU"/>
        </w:rPr>
        <w:t>информации</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степени</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соответствия</w:t>
      </w:r>
      <w:r w:rsidR="00F12F68">
        <w:rPr>
          <w:sz w:val="28"/>
          <w:szCs w:val="28"/>
          <w:lang w:eastAsia="ru-RU"/>
        </w:rPr>
        <w:t xml:space="preserve"> </w:t>
      </w:r>
      <w:r w:rsidRPr="0090115C">
        <w:rPr>
          <w:sz w:val="28"/>
          <w:szCs w:val="28"/>
          <w:lang w:eastAsia="ru-RU"/>
        </w:rPr>
        <w:t>предоставленным</w:t>
      </w:r>
      <w:r w:rsidR="00F12F68">
        <w:rPr>
          <w:sz w:val="28"/>
          <w:szCs w:val="28"/>
          <w:lang w:eastAsia="ru-RU"/>
        </w:rPr>
        <w:t xml:space="preserve"> </w:t>
      </w:r>
      <w:r w:rsidRPr="0090115C">
        <w:rPr>
          <w:sz w:val="28"/>
          <w:szCs w:val="28"/>
          <w:lang w:eastAsia="ru-RU"/>
        </w:rPr>
        <w:t>биометрическим</w:t>
      </w:r>
      <w:r w:rsidR="00F12F68">
        <w:rPr>
          <w:sz w:val="28"/>
          <w:szCs w:val="28"/>
          <w:lang w:eastAsia="ru-RU"/>
        </w:rPr>
        <w:t xml:space="preserve"> </w:t>
      </w:r>
      <w:r w:rsidRPr="0090115C">
        <w:rPr>
          <w:sz w:val="28"/>
          <w:szCs w:val="28"/>
          <w:lang w:eastAsia="ru-RU"/>
        </w:rPr>
        <w:t>персональным</w:t>
      </w:r>
      <w:r w:rsidR="00F12F68">
        <w:rPr>
          <w:sz w:val="28"/>
          <w:szCs w:val="28"/>
          <w:lang w:eastAsia="ru-RU"/>
        </w:rPr>
        <w:t xml:space="preserve"> </w:t>
      </w:r>
      <w:r w:rsidRPr="0090115C">
        <w:rPr>
          <w:sz w:val="28"/>
          <w:szCs w:val="28"/>
          <w:lang w:eastAsia="ru-RU"/>
        </w:rPr>
        <w:t>данным</w:t>
      </w:r>
      <w:r w:rsidR="00F12F68">
        <w:rPr>
          <w:sz w:val="28"/>
          <w:szCs w:val="28"/>
          <w:lang w:eastAsia="ru-RU"/>
        </w:rPr>
        <w:t xml:space="preserve"> </w:t>
      </w:r>
      <w:r w:rsidRPr="0090115C">
        <w:rPr>
          <w:sz w:val="28"/>
          <w:szCs w:val="28"/>
          <w:lang w:eastAsia="ru-RU"/>
        </w:rPr>
        <w:t>физического</w:t>
      </w:r>
      <w:r w:rsidR="00F12F68">
        <w:rPr>
          <w:sz w:val="28"/>
          <w:szCs w:val="28"/>
          <w:lang w:eastAsia="ru-RU"/>
        </w:rPr>
        <w:t xml:space="preserve"> </w:t>
      </w:r>
      <w:r w:rsidRPr="0090115C">
        <w:rPr>
          <w:sz w:val="28"/>
          <w:szCs w:val="28"/>
          <w:lang w:eastAsia="ru-RU"/>
        </w:rPr>
        <w:t>лица.</w:t>
      </w:r>
      <w:r w:rsidR="00F12F68">
        <w:rPr>
          <w:sz w:val="28"/>
          <w:szCs w:val="28"/>
          <w:lang w:eastAsia="ru-RU"/>
        </w:rPr>
        <w:t xml:space="preserve"> </w:t>
      </w:r>
    </w:p>
    <w:p w14:paraId="3E37C87B" w14:textId="2B7C1A95" w:rsidR="0090115C" w:rsidRPr="0090115C" w:rsidRDefault="0090115C" w:rsidP="0032067E">
      <w:pPr>
        <w:ind w:firstLine="709"/>
        <w:contextualSpacing/>
        <w:jc w:val="both"/>
        <w:rPr>
          <w:sz w:val="28"/>
          <w:szCs w:val="28"/>
          <w:lang w:eastAsia="ru-RU"/>
        </w:rPr>
      </w:pPr>
      <w:r w:rsidRPr="0090115C">
        <w:rPr>
          <w:sz w:val="28"/>
          <w:szCs w:val="28"/>
          <w:lang w:eastAsia="ru-RU"/>
        </w:rPr>
        <w:t>Использование</w:t>
      </w:r>
      <w:r w:rsidR="00F12F68">
        <w:rPr>
          <w:sz w:val="28"/>
          <w:szCs w:val="28"/>
          <w:lang w:eastAsia="ru-RU"/>
        </w:rPr>
        <w:t xml:space="preserve"> </w:t>
      </w:r>
      <w:r w:rsidRPr="0090115C">
        <w:rPr>
          <w:sz w:val="28"/>
          <w:szCs w:val="28"/>
          <w:lang w:eastAsia="ru-RU"/>
        </w:rPr>
        <w:t>вышеуказанных</w:t>
      </w:r>
      <w:r w:rsidR="00F12F68">
        <w:rPr>
          <w:sz w:val="28"/>
          <w:szCs w:val="28"/>
          <w:lang w:eastAsia="ru-RU"/>
        </w:rPr>
        <w:t xml:space="preserve"> </w:t>
      </w:r>
      <w:r w:rsidRPr="0090115C">
        <w:rPr>
          <w:sz w:val="28"/>
          <w:szCs w:val="28"/>
          <w:lang w:eastAsia="ru-RU"/>
        </w:rPr>
        <w:t>технологий</w:t>
      </w:r>
      <w:r w:rsidR="00F12F68">
        <w:rPr>
          <w:sz w:val="28"/>
          <w:szCs w:val="28"/>
          <w:lang w:eastAsia="ru-RU"/>
        </w:rPr>
        <w:t xml:space="preserve"> </w:t>
      </w:r>
      <w:r w:rsidRPr="0090115C">
        <w:rPr>
          <w:sz w:val="28"/>
          <w:szCs w:val="28"/>
          <w:lang w:eastAsia="ru-RU"/>
        </w:rPr>
        <w:t>проводится</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наличии</w:t>
      </w:r>
      <w:r w:rsidR="00F12F68">
        <w:rPr>
          <w:sz w:val="28"/>
          <w:szCs w:val="28"/>
          <w:lang w:eastAsia="ru-RU"/>
        </w:rPr>
        <w:t xml:space="preserve"> </w:t>
      </w:r>
      <w:r w:rsidRPr="0090115C">
        <w:rPr>
          <w:sz w:val="28"/>
          <w:szCs w:val="28"/>
          <w:lang w:eastAsia="ru-RU"/>
        </w:rPr>
        <w:t>технической</w:t>
      </w:r>
      <w:r w:rsidR="00F12F68">
        <w:rPr>
          <w:sz w:val="28"/>
          <w:szCs w:val="28"/>
          <w:lang w:eastAsia="ru-RU"/>
        </w:rPr>
        <w:t xml:space="preserve"> </w:t>
      </w:r>
      <w:r w:rsidRPr="0090115C">
        <w:rPr>
          <w:sz w:val="28"/>
          <w:szCs w:val="28"/>
          <w:lang w:eastAsia="ru-RU"/>
        </w:rPr>
        <w:t>возможности.</w:t>
      </w:r>
    </w:p>
    <w:p w14:paraId="7D12EAD3" w14:textId="28B8A8BE" w:rsidR="0090115C" w:rsidRPr="0090115C" w:rsidRDefault="0090115C" w:rsidP="0032067E">
      <w:pPr>
        <w:ind w:firstLine="709"/>
        <w:contextualSpacing/>
        <w:jc w:val="both"/>
        <w:rPr>
          <w:sz w:val="28"/>
          <w:szCs w:val="28"/>
          <w:lang w:eastAsia="ru-RU"/>
        </w:rPr>
      </w:pPr>
      <w:r w:rsidRPr="0090115C">
        <w:rPr>
          <w:sz w:val="28"/>
          <w:szCs w:val="28"/>
          <w:lang w:eastAsia="ru-RU"/>
        </w:rPr>
        <w:t>Уполномоченный</w:t>
      </w:r>
      <w:r w:rsidR="00F12F68">
        <w:rPr>
          <w:sz w:val="28"/>
          <w:szCs w:val="28"/>
          <w:lang w:eastAsia="ru-RU"/>
        </w:rPr>
        <w:t xml:space="preserve"> </w:t>
      </w:r>
      <w:r w:rsidRPr="0090115C">
        <w:rPr>
          <w:sz w:val="28"/>
          <w:szCs w:val="28"/>
          <w:lang w:eastAsia="ru-RU"/>
        </w:rPr>
        <w:t>орган,</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вправе</w:t>
      </w:r>
      <w:r w:rsidR="00F12F68">
        <w:rPr>
          <w:sz w:val="28"/>
          <w:szCs w:val="28"/>
          <w:lang w:eastAsia="ru-RU"/>
        </w:rPr>
        <w:t xml:space="preserve"> </w:t>
      </w:r>
      <w:r w:rsidRPr="0090115C">
        <w:rPr>
          <w:sz w:val="28"/>
          <w:szCs w:val="28"/>
          <w:lang w:eastAsia="ru-RU"/>
        </w:rPr>
        <w:t>требовать</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совершения</w:t>
      </w:r>
      <w:r w:rsidR="00F12F68">
        <w:rPr>
          <w:sz w:val="28"/>
          <w:szCs w:val="28"/>
          <w:lang w:eastAsia="ru-RU"/>
        </w:rPr>
        <w:t xml:space="preserve"> </w:t>
      </w:r>
      <w:r w:rsidRPr="0090115C">
        <w:rPr>
          <w:sz w:val="28"/>
          <w:szCs w:val="28"/>
          <w:lang w:eastAsia="ru-RU"/>
        </w:rPr>
        <w:t>иных</w:t>
      </w:r>
      <w:r w:rsidR="00F12F68">
        <w:rPr>
          <w:sz w:val="28"/>
          <w:szCs w:val="28"/>
          <w:lang w:eastAsia="ru-RU"/>
        </w:rPr>
        <w:t xml:space="preserve"> </w:t>
      </w:r>
      <w:r w:rsidRPr="0090115C">
        <w:rPr>
          <w:sz w:val="28"/>
          <w:szCs w:val="28"/>
          <w:lang w:eastAsia="ru-RU"/>
        </w:rPr>
        <w:t>действий,</w:t>
      </w:r>
      <w:r w:rsidR="00F12F68">
        <w:rPr>
          <w:sz w:val="28"/>
          <w:szCs w:val="28"/>
          <w:lang w:eastAsia="ru-RU"/>
        </w:rPr>
        <w:t xml:space="preserve"> </w:t>
      </w:r>
      <w:r w:rsidRPr="0090115C">
        <w:rPr>
          <w:sz w:val="28"/>
          <w:szCs w:val="28"/>
          <w:lang w:eastAsia="ru-RU"/>
        </w:rPr>
        <w:t>кроме</w:t>
      </w:r>
      <w:r w:rsidR="00F12F68">
        <w:rPr>
          <w:sz w:val="28"/>
          <w:szCs w:val="28"/>
          <w:lang w:eastAsia="ru-RU"/>
        </w:rPr>
        <w:t xml:space="preserve"> </w:t>
      </w:r>
      <w:r w:rsidRPr="0090115C">
        <w:rPr>
          <w:sz w:val="28"/>
          <w:szCs w:val="28"/>
          <w:lang w:eastAsia="ru-RU"/>
        </w:rPr>
        <w:t>прохождения</w:t>
      </w:r>
      <w:r w:rsidR="00F12F68">
        <w:rPr>
          <w:sz w:val="28"/>
          <w:szCs w:val="28"/>
          <w:lang w:eastAsia="ru-RU"/>
        </w:rPr>
        <w:t xml:space="preserve"> </w:t>
      </w:r>
      <w:r w:rsidRPr="0090115C">
        <w:rPr>
          <w:sz w:val="28"/>
          <w:szCs w:val="28"/>
          <w:lang w:eastAsia="ru-RU"/>
        </w:rPr>
        <w:t>идентификации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аутентификации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нормативными</w:t>
      </w:r>
      <w:r w:rsidR="00F12F68">
        <w:rPr>
          <w:sz w:val="28"/>
          <w:szCs w:val="28"/>
          <w:lang w:eastAsia="ru-RU"/>
        </w:rPr>
        <w:t xml:space="preserve"> </w:t>
      </w:r>
      <w:r w:rsidRPr="0090115C">
        <w:rPr>
          <w:sz w:val="28"/>
          <w:szCs w:val="28"/>
          <w:lang w:eastAsia="ru-RU"/>
        </w:rPr>
        <w:t>правовыми</w:t>
      </w:r>
      <w:r w:rsidR="00F12F68">
        <w:rPr>
          <w:sz w:val="28"/>
          <w:szCs w:val="28"/>
          <w:lang w:eastAsia="ru-RU"/>
        </w:rPr>
        <w:t xml:space="preserve"> </w:t>
      </w:r>
      <w:r w:rsidRPr="0090115C">
        <w:rPr>
          <w:sz w:val="28"/>
          <w:szCs w:val="28"/>
          <w:lang w:eastAsia="ru-RU"/>
        </w:rPr>
        <w:t>актами</w:t>
      </w:r>
      <w:r w:rsidR="00F12F68">
        <w:rPr>
          <w:sz w:val="28"/>
          <w:szCs w:val="28"/>
          <w:lang w:eastAsia="ru-RU"/>
        </w:rPr>
        <w:t xml:space="preserve"> </w:t>
      </w:r>
      <w:r w:rsidRPr="0090115C">
        <w:rPr>
          <w:sz w:val="28"/>
          <w:szCs w:val="28"/>
          <w:lang w:eastAsia="ru-RU"/>
        </w:rPr>
        <w:t>Российской</w:t>
      </w:r>
      <w:r w:rsidR="00F12F68">
        <w:rPr>
          <w:sz w:val="28"/>
          <w:szCs w:val="28"/>
          <w:lang w:eastAsia="ru-RU"/>
        </w:rPr>
        <w:t xml:space="preserve"> </w:t>
      </w:r>
      <w:r w:rsidRPr="0090115C">
        <w:rPr>
          <w:sz w:val="28"/>
          <w:szCs w:val="28"/>
          <w:lang w:eastAsia="ru-RU"/>
        </w:rPr>
        <w:t>Федерации,</w:t>
      </w:r>
      <w:r w:rsidR="00F12F68">
        <w:rPr>
          <w:sz w:val="28"/>
          <w:szCs w:val="28"/>
          <w:lang w:eastAsia="ru-RU"/>
        </w:rPr>
        <w:t xml:space="preserve"> </w:t>
      </w:r>
      <w:r w:rsidRPr="0090115C">
        <w:rPr>
          <w:sz w:val="28"/>
          <w:szCs w:val="28"/>
          <w:lang w:eastAsia="ru-RU"/>
        </w:rPr>
        <w:t>указания</w:t>
      </w:r>
      <w:r w:rsidR="00F12F68">
        <w:rPr>
          <w:sz w:val="28"/>
          <w:szCs w:val="28"/>
          <w:lang w:eastAsia="ru-RU"/>
        </w:rPr>
        <w:t xml:space="preserve"> </w:t>
      </w:r>
      <w:r w:rsidRPr="0090115C">
        <w:rPr>
          <w:sz w:val="28"/>
          <w:szCs w:val="28"/>
          <w:lang w:eastAsia="ru-RU"/>
        </w:rPr>
        <w:t>цели</w:t>
      </w:r>
      <w:r w:rsidR="00F12F68">
        <w:rPr>
          <w:sz w:val="28"/>
          <w:szCs w:val="28"/>
          <w:lang w:eastAsia="ru-RU"/>
        </w:rPr>
        <w:t xml:space="preserve"> </w:t>
      </w:r>
      <w:r w:rsidRPr="0090115C">
        <w:rPr>
          <w:sz w:val="28"/>
          <w:szCs w:val="28"/>
          <w:lang w:eastAsia="ru-RU"/>
        </w:rPr>
        <w:t>приема,</w:t>
      </w:r>
      <w:r w:rsidR="00F12F68">
        <w:rPr>
          <w:sz w:val="28"/>
          <w:szCs w:val="28"/>
          <w:lang w:eastAsia="ru-RU"/>
        </w:rPr>
        <w:t xml:space="preserve"> </w:t>
      </w:r>
      <w:r w:rsidRPr="0090115C">
        <w:rPr>
          <w:sz w:val="28"/>
          <w:szCs w:val="28"/>
          <w:lang w:eastAsia="ru-RU"/>
        </w:rPr>
        <w:t>а</w:t>
      </w:r>
      <w:r w:rsidR="00F12F68">
        <w:rPr>
          <w:sz w:val="28"/>
          <w:szCs w:val="28"/>
          <w:lang w:eastAsia="ru-RU"/>
        </w:rPr>
        <w:t xml:space="preserve"> </w:t>
      </w:r>
      <w:r w:rsidRPr="0090115C">
        <w:rPr>
          <w:sz w:val="28"/>
          <w:szCs w:val="28"/>
          <w:lang w:eastAsia="ru-RU"/>
        </w:rPr>
        <w:t>также</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сведений,</w:t>
      </w:r>
      <w:r w:rsidR="00F12F68">
        <w:rPr>
          <w:sz w:val="28"/>
          <w:szCs w:val="28"/>
          <w:lang w:eastAsia="ru-RU"/>
        </w:rPr>
        <w:t xml:space="preserve"> </w:t>
      </w:r>
      <w:r w:rsidRPr="0090115C">
        <w:rPr>
          <w:sz w:val="28"/>
          <w:szCs w:val="28"/>
          <w:lang w:eastAsia="ru-RU"/>
        </w:rPr>
        <w:t>необходимых</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расчета</w:t>
      </w:r>
      <w:r w:rsidR="00F12F68">
        <w:rPr>
          <w:sz w:val="28"/>
          <w:szCs w:val="28"/>
          <w:lang w:eastAsia="ru-RU"/>
        </w:rPr>
        <w:t xml:space="preserve"> </w:t>
      </w:r>
      <w:r w:rsidRPr="0090115C">
        <w:rPr>
          <w:sz w:val="28"/>
          <w:szCs w:val="28"/>
          <w:lang w:eastAsia="ru-RU"/>
        </w:rPr>
        <w:t>длительности</w:t>
      </w:r>
      <w:r w:rsidR="00F12F68">
        <w:rPr>
          <w:sz w:val="28"/>
          <w:szCs w:val="28"/>
          <w:lang w:eastAsia="ru-RU"/>
        </w:rPr>
        <w:t xml:space="preserve"> </w:t>
      </w:r>
      <w:r w:rsidRPr="0090115C">
        <w:rPr>
          <w:sz w:val="28"/>
          <w:szCs w:val="28"/>
          <w:lang w:eastAsia="ru-RU"/>
        </w:rPr>
        <w:t>временного</w:t>
      </w:r>
      <w:r w:rsidR="00F12F68">
        <w:rPr>
          <w:sz w:val="28"/>
          <w:szCs w:val="28"/>
          <w:lang w:eastAsia="ru-RU"/>
        </w:rPr>
        <w:t xml:space="preserve"> </w:t>
      </w:r>
      <w:r w:rsidRPr="0090115C">
        <w:rPr>
          <w:sz w:val="28"/>
          <w:szCs w:val="28"/>
          <w:lang w:eastAsia="ru-RU"/>
        </w:rPr>
        <w:t>интервала,</w:t>
      </w:r>
      <w:r w:rsidR="00F12F68">
        <w:rPr>
          <w:sz w:val="28"/>
          <w:szCs w:val="28"/>
          <w:lang w:eastAsia="ru-RU"/>
        </w:rPr>
        <w:t xml:space="preserve"> </w:t>
      </w:r>
      <w:r w:rsidRPr="0090115C">
        <w:rPr>
          <w:sz w:val="28"/>
          <w:szCs w:val="28"/>
          <w:lang w:eastAsia="ru-RU"/>
        </w:rPr>
        <w:t>который</w:t>
      </w:r>
      <w:r w:rsidR="00F12F68">
        <w:rPr>
          <w:sz w:val="28"/>
          <w:szCs w:val="28"/>
          <w:lang w:eastAsia="ru-RU"/>
        </w:rPr>
        <w:t xml:space="preserve"> </w:t>
      </w:r>
      <w:r w:rsidRPr="0090115C">
        <w:rPr>
          <w:sz w:val="28"/>
          <w:szCs w:val="28"/>
          <w:lang w:eastAsia="ru-RU"/>
        </w:rPr>
        <w:t>необходимо</w:t>
      </w:r>
      <w:r w:rsidR="00F12F68">
        <w:rPr>
          <w:sz w:val="28"/>
          <w:szCs w:val="28"/>
          <w:lang w:eastAsia="ru-RU"/>
        </w:rPr>
        <w:t xml:space="preserve"> </w:t>
      </w:r>
      <w:r w:rsidRPr="0090115C">
        <w:rPr>
          <w:sz w:val="28"/>
          <w:szCs w:val="28"/>
          <w:lang w:eastAsia="ru-RU"/>
        </w:rPr>
        <w:t>забронировать</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приема.</w:t>
      </w:r>
    </w:p>
    <w:p w14:paraId="59C7A02E" w14:textId="09345794" w:rsidR="0090115C" w:rsidRPr="0090115C" w:rsidRDefault="0090115C" w:rsidP="0032067E">
      <w:pPr>
        <w:ind w:firstLine="709"/>
        <w:contextualSpacing/>
        <w:jc w:val="both"/>
        <w:rPr>
          <w:sz w:val="28"/>
          <w:szCs w:val="28"/>
          <w:lang w:eastAsia="ru-RU"/>
        </w:rPr>
      </w:pPr>
      <w:r w:rsidRPr="0090115C">
        <w:rPr>
          <w:sz w:val="28"/>
          <w:szCs w:val="28"/>
          <w:lang w:eastAsia="ru-RU"/>
        </w:rPr>
        <w:t>При</w:t>
      </w:r>
      <w:r w:rsidR="00F12F68">
        <w:rPr>
          <w:sz w:val="28"/>
          <w:szCs w:val="28"/>
          <w:lang w:eastAsia="ru-RU"/>
        </w:rPr>
        <w:t xml:space="preserve"> </w:t>
      </w:r>
      <w:r w:rsidRPr="0090115C">
        <w:rPr>
          <w:sz w:val="28"/>
          <w:szCs w:val="28"/>
          <w:lang w:eastAsia="ru-RU"/>
        </w:rPr>
        <w:t>обращении</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администрацию</w:t>
      </w:r>
      <w:r w:rsidR="00F12F68">
        <w:rPr>
          <w:sz w:val="28"/>
          <w:szCs w:val="28"/>
          <w:lang w:eastAsia="ru-RU"/>
        </w:rPr>
        <w:t xml:space="preserve"> </w:t>
      </w:r>
      <w:r w:rsidRPr="0090115C">
        <w:rPr>
          <w:sz w:val="28"/>
          <w:szCs w:val="28"/>
          <w:lang w:eastAsia="ru-RU"/>
        </w:rPr>
        <w:t>ответственный</w:t>
      </w:r>
      <w:r w:rsidR="00F12F68">
        <w:rPr>
          <w:sz w:val="28"/>
          <w:szCs w:val="28"/>
          <w:lang w:eastAsia="ru-RU"/>
        </w:rPr>
        <w:t xml:space="preserve"> </w:t>
      </w:r>
      <w:r w:rsidRPr="0090115C">
        <w:rPr>
          <w:sz w:val="28"/>
          <w:szCs w:val="28"/>
          <w:lang w:eastAsia="ru-RU"/>
        </w:rPr>
        <w:t>специалист</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приеме</w:t>
      </w:r>
      <w:r w:rsidR="00F12F68">
        <w:rPr>
          <w:sz w:val="28"/>
          <w:szCs w:val="28"/>
          <w:lang w:eastAsia="ru-RU"/>
        </w:rPr>
        <w:t xml:space="preserve"> </w:t>
      </w:r>
      <w:r w:rsidRPr="0090115C">
        <w:rPr>
          <w:sz w:val="28"/>
          <w:szCs w:val="28"/>
          <w:lang w:eastAsia="ru-RU"/>
        </w:rPr>
        <w:t>заявления:</w:t>
      </w:r>
    </w:p>
    <w:p w14:paraId="5A58E48B" w14:textId="6B2996C7" w:rsidR="0090115C" w:rsidRPr="0090115C" w:rsidRDefault="0090115C" w:rsidP="0032067E">
      <w:pPr>
        <w:ind w:firstLine="709"/>
        <w:contextualSpacing/>
        <w:jc w:val="both"/>
        <w:rPr>
          <w:sz w:val="28"/>
          <w:szCs w:val="28"/>
          <w:lang w:eastAsia="ru-RU"/>
        </w:rPr>
      </w:pPr>
      <w:r w:rsidRPr="0090115C">
        <w:rPr>
          <w:sz w:val="28"/>
          <w:szCs w:val="28"/>
          <w:lang w:eastAsia="ru-RU"/>
        </w:rPr>
        <w:t>устанавливает</w:t>
      </w:r>
      <w:r w:rsidR="00F12F68">
        <w:rPr>
          <w:sz w:val="28"/>
          <w:szCs w:val="28"/>
          <w:lang w:eastAsia="ru-RU"/>
        </w:rPr>
        <w:t xml:space="preserve"> </w:t>
      </w:r>
      <w:r w:rsidRPr="0090115C">
        <w:rPr>
          <w:sz w:val="28"/>
          <w:szCs w:val="28"/>
          <w:lang w:eastAsia="ru-RU"/>
        </w:rPr>
        <w:t>личность</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том</w:t>
      </w:r>
      <w:r w:rsidR="00F12F68">
        <w:rPr>
          <w:sz w:val="28"/>
          <w:szCs w:val="28"/>
          <w:lang w:eastAsia="ru-RU"/>
        </w:rPr>
        <w:t xml:space="preserve"> </w:t>
      </w:r>
      <w:r w:rsidRPr="0090115C">
        <w:rPr>
          <w:sz w:val="28"/>
          <w:szCs w:val="28"/>
          <w:lang w:eastAsia="ru-RU"/>
        </w:rPr>
        <w:t>числе</w:t>
      </w:r>
      <w:r w:rsidR="00F12F68">
        <w:rPr>
          <w:sz w:val="28"/>
          <w:szCs w:val="28"/>
          <w:lang w:eastAsia="ru-RU"/>
        </w:rPr>
        <w:t xml:space="preserve"> </w:t>
      </w:r>
      <w:r w:rsidRPr="0090115C">
        <w:rPr>
          <w:sz w:val="28"/>
          <w:szCs w:val="28"/>
          <w:lang w:eastAsia="ru-RU"/>
        </w:rPr>
        <w:t>проверяет</w:t>
      </w:r>
      <w:r w:rsidR="00F12F68">
        <w:rPr>
          <w:sz w:val="28"/>
          <w:szCs w:val="28"/>
          <w:lang w:eastAsia="ru-RU"/>
        </w:rPr>
        <w:t xml:space="preserve"> </w:t>
      </w:r>
      <w:r w:rsidRPr="0090115C">
        <w:rPr>
          <w:sz w:val="28"/>
          <w:szCs w:val="28"/>
          <w:lang w:eastAsia="ru-RU"/>
        </w:rPr>
        <w:t>документ,</w:t>
      </w:r>
      <w:r w:rsidR="00F12F68">
        <w:rPr>
          <w:sz w:val="28"/>
          <w:szCs w:val="28"/>
          <w:lang w:eastAsia="ru-RU"/>
        </w:rPr>
        <w:t xml:space="preserve"> </w:t>
      </w:r>
      <w:r w:rsidRPr="0090115C">
        <w:rPr>
          <w:sz w:val="28"/>
          <w:szCs w:val="28"/>
          <w:lang w:eastAsia="ru-RU"/>
        </w:rPr>
        <w:t>удостоверяющий</w:t>
      </w:r>
      <w:r w:rsidR="00F12F68">
        <w:rPr>
          <w:sz w:val="28"/>
          <w:szCs w:val="28"/>
          <w:lang w:eastAsia="ru-RU"/>
        </w:rPr>
        <w:t xml:space="preserve"> </w:t>
      </w:r>
      <w:r w:rsidRPr="0090115C">
        <w:rPr>
          <w:sz w:val="28"/>
          <w:szCs w:val="28"/>
          <w:lang w:eastAsia="ru-RU"/>
        </w:rPr>
        <w:t>личность,</w:t>
      </w:r>
      <w:r w:rsidR="00F12F68">
        <w:rPr>
          <w:sz w:val="28"/>
          <w:szCs w:val="28"/>
          <w:lang w:eastAsia="ru-RU"/>
        </w:rPr>
        <w:t xml:space="preserve"> </w:t>
      </w:r>
      <w:r w:rsidRPr="0090115C">
        <w:rPr>
          <w:sz w:val="28"/>
          <w:szCs w:val="28"/>
          <w:lang w:eastAsia="ru-RU"/>
        </w:rPr>
        <w:t>проверяет</w:t>
      </w:r>
      <w:r w:rsidR="00F12F68">
        <w:rPr>
          <w:sz w:val="28"/>
          <w:szCs w:val="28"/>
          <w:lang w:eastAsia="ru-RU"/>
        </w:rPr>
        <w:t xml:space="preserve"> </w:t>
      </w:r>
      <w:r w:rsidRPr="0090115C">
        <w:rPr>
          <w:sz w:val="28"/>
          <w:szCs w:val="28"/>
          <w:lang w:eastAsia="ru-RU"/>
        </w:rPr>
        <w:t>полномочия</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том</w:t>
      </w:r>
      <w:r w:rsidR="00F12F68">
        <w:rPr>
          <w:sz w:val="28"/>
          <w:szCs w:val="28"/>
          <w:lang w:eastAsia="ru-RU"/>
        </w:rPr>
        <w:t xml:space="preserve"> </w:t>
      </w:r>
      <w:r w:rsidRPr="0090115C">
        <w:rPr>
          <w:sz w:val="28"/>
          <w:szCs w:val="28"/>
          <w:lang w:eastAsia="ru-RU"/>
        </w:rPr>
        <w:t>числе</w:t>
      </w:r>
      <w:r w:rsidR="00F12F68">
        <w:rPr>
          <w:sz w:val="28"/>
          <w:szCs w:val="28"/>
          <w:lang w:eastAsia="ru-RU"/>
        </w:rPr>
        <w:t xml:space="preserve"> </w:t>
      </w:r>
      <w:r w:rsidRPr="0090115C">
        <w:rPr>
          <w:sz w:val="28"/>
          <w:szCs w:val="28"/>
          <w:lang w:eastAsia="ru-RU"/>
        </w:rPr>
        <w:t>полномочия</w:t>
      </w:r>
      <w:r w:rsidR="00F12F68">
        <w:rPr>
          <w:sz w:val="28"/>
          <w:szCs w:val="28"/>
          <w:lang w:eastAsia="ru-RU"/>
        </w:rPr>
        <w:t xml:space="preserve"> </w:t>
      </w:r>
      <w:r w:rsidRPr="0090115C">
        <w:rPr>
          <w:sz w:val="28"/>
          <w:szCs w:val="28"/>
          <w:lang w:eastAsia="ru-RU"/>
        </w:rPr>
        <w:t>представителя</w:t>
      </w:r>
      <w:r w:rsidR="00F12F68">
        <w:rPr>
          <w:sz w:val="28"/>
          <w:szCs w:val="28"/>
          <w:lang w:eastAsia="ru-RU"/>
        </w:rPr>
        <w:t xml:space="preserve"> </w:t>
      </w:r>
      <w:r w:rsidRPr="0090115C">
        <w:rPr>
          <w:sz w:val="28"/>
          <w:szCs w:val="28"/>
          <w:lang w:eastAsia="ru-RU"/>
        </w:rPr>
        <w:t>действовать</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его</w:t>
      </w:r>
      <w:r w:rsidR="00F12F68">
        <w:rPr>
          <w:sz w:val="28"/>
          <w:szCs w:val="28"/>
          <w:lang w:eastAsia="ru-RU"/>
        </w:rPr>
        <w:t xml:space="preserve"> </w:t>
      </w:r>
      <w:r w:rsidRPr="0090115C">
        <w:rPr>
          <w:sz w:val="28"/>
          <w:szCs w:val="28"/>
          <w:lang w:eastAsia="ru-RU"/>
        </w:rPr>
        <w:t>имени;</w:t>
      </w:r>
    </w:p>
    <w:p w14:paraId="1F448E8D" w14:textId="05EA3211" w:rsidR="0090115C" w:rsidRPr="0090115C" w:rsidRDefault="0090115C" w:rsidP="0032067E">
      <w:pPr>
        <w:ind w:firstLine="709"/>
        <w:contextualSpacing/>
        <w:jc w:val="both"/>
        <w:rPr>
          <w:sz w:val="28"/>
          <w:szCs w:val="28"/>
          <w:lang w:eastAsia="ru-RU"/>
        </w:rPr>
      </w:pPr>
      <w:r w:rsidRPr="0090115C">
        <w:rPr>
          <w:sz w:val="28"/>
          <w:szCs w:val="28"/>
          <w:lang w:eastAsia="ru-RU"/>
        </w:rPr>
        <w:t>устанавливает</w:t>
      </w:r>
      <w:r w:rsidR="00F12F68">
        <w:rPr>
          <w:sz w:val="28"/>
          <w:szCs w:val="28"/>
          <w:lang w:eastAsia="ru-RU"/>
        </w:rPr>
        <w:t xml:space="preserve"> </w:t>
      </w:r>
      <w:r w:rsidRPr="0090115C">
        <w:rPr>
          <w:sz w:val="28"/>
          <w:szCs w:val="28"/>
          <w:lang w:eastAsia="ru-RU"/>
        </w:rPr>
        <w:t>предмет</w:t>
      </w:r>
      <w:r w:rsidR="00F12F68">
        <w:rPr>
          <w:sz w:val="28"/>
          <w:szCs w:val="28"/>
          <w:lang w:eastAsia="ru-RU"/>
        </w:rPr>
        <w:t xml:space="preserve"> </w:t>
      </w:r>
      <w:r w:rsidRPr="0090115C">
        <w:rPr>
          <w:sz w:val="28"/>
          <w:szCs w:val="28"/>
          <w:lang w:eastAsia="ru-RU"/>
        </w:rPr>
        <w:t>обращения;</w:t>
      </w:r>
    </w:p>
    <w:p w14:paraId="241D79D6" w14:textId="1ED07204" w:rsidR="0090115C" w:rsidRPr="0090115C" w:rsidRDefault="0090115C" w:rsidP="0032067E">
      <w:pPr>
        <w:ind w:firstLine="709"/>
        <w:contextualSpacing/>
        <w:jc w:val="both"/>
        <w:rPr>
          <w:sz w:val="28"/>
          <w:szCs w:val="28"/>
          <w:lang w:eastAsia="ru-RU"/>
        </w:rPr>
      </w:pPr>
      <w:r w:rsidRPr="0090115C">
        <w:rPr>
          <w:sz w:val="28"/>
          <w:szCs w:val="28"/>
          <w:lang w:eastAsia="ru-RU"/>
        </w:rPr>
        <w:t>проверяет</w:t>
      </w:r>
      <w:r w:rsidR="00F12F68">
        <w:rPr>
          <w:sz w:val="28"/>
          <w:szCs w:val="28"/>
          <w:lang w:eastAsia="ru-RU"/>
        </w:rPr>
        <w:t xml:space="preserve"> </w:t>
      </w:r>
      <w:r w:rsidRPr="0090115C">
        <w:rPr>
          <w:sz w:val="28"/>
          <w:szCs w:val="28"/>
          <w:lang w:eastAsia="ru-RU"/>
        </w:rPr>
        <w:t>соответствие</w:t>
      </w:r>
      <w:r w:rsidR="00F12F68">
        <w:rPr>
          <w:sz w:val="28"/>
          <w:szCs w:val="28"/>
          <w:lang w:eastAsia="ru-RU"/>
        </w:rPr>
        <w:t xml:space="preserve"> </w:t>
      </w:r>
      <w:r w:rsidRPr="0090115C">
        <w:rPr>
          <w:sz w:val="28"/>
          <w:szCs w:val="28"/>
          <w:lang w:eastAsia="ru-RU"/>
        </w:rPr>
        <w:t>представленных</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установленным</w:t>
      </w:r>
      <w:r w:rsidR="00F12F68">
        <w:rPr>
          <w:sz w:val="28"/>
          <w:szCs w:val="28"/>
          <w:lang w:eastAsia="ru-RU"/>
        </w:rPr>
        <w:t xml:space="preserve"> </w:t>
      </w:r>
      <w:r w:rsidRPr="0090115C">
        <w:rPr>
          <w:sz w:val="28"/>
          <w:szCs w:val="28"/>
          <w:lang w:eastAsia="ru-RU"/>
        </w:rPr>
        <w:t>требованиям,</w:t>
      </w:r>
      <w:r w:rsidR="00F12F68">
        <w:rPr>
          <w:sz w:val="28"/>
          <w:szCs w:val="28"/>
          <w:lang w:eastAsia="ru-RU"/>
        </w:rPr>
        <w:t xml:space="preserve"> </w:t>
      </w:r>
      <w:r w:rsidRPr="0090115C">
        <w:rPr>
          <w:sz w:val="28"/>
          <w:szCs w:val="28"/>
          <w:lang w:eastAsia="ru-RU"/>
        </w:rPr>
        <w:t>удостоверяясь,</w:t>
      </w:r>
      <w:r w:rsidR="00F12F68">
        <w:rPr>
          <w:sz w:val="28"/>
          <w:szCs w:val="28"/>
          <w:lang w:eastAsia="ru-RU"/>
        </w:rPr>
        <w:t xml:space="preserve"> </w:t>
      </w:r>
      <w:r w:rsidRPr="0090115C">
        <w:rPr>
          <w:sz w:val="28"/>
          <w:szCs w:val="28"/>
          <w:lang w:eastAsia="ru-RU"/>
        </w:rPr>
        <w:t>что:</w:t>
      </w:r>
    </w:p>
    <w:p w14:paraId="19D7CC94" w14:textId="031EB0D8" w:rsidR="0090115C" w:rsidRPr="0090115C" w:rsidRDefault="0090115C" w:rsidP="0032067E">
      <w:pPr>
        <w:ind w:firstLine="709"/>
        <w:contextualSpacing/>
        <w:jc w:val="both"/>
        <w:rPr>
          <w:sz w:val="28"/>
          <w:szCs w:val="28"/>
          <w:lang w:eastAsia="ru-RU"/>
        </w:rPr>
      </w:pPr>
      <w:r w:rsidRPr="0090115C">
        <w:rPr>
          <w:sz w:val="28"/>
          <w:szCs w:val="28"/>
          <w:lang w:eastAsia="ru-RU"/>
        </w:rPr>
        <w:t>документы</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установленных</w:t>
      </w:r>
      <w:r w:rsidR="00F12F68">
        <w:rPr>
          <w:sz w:val="28"/>
          <w:szCs w:val="28"/>
          <w:lang w:eastAsia="ru-RU"/>
        </w:rPr>
        <w:t xml:space="preserve"> </w:t>
      </w:r>
      <w:r w:rsidRPr="0090115C">
        <w:rPr>
          <w:sz w:val="28"/>
          <w:szCs w:val="28"/>
          <w:lang w:eastAsia="ru-RU"/>
        </w:rPr>
        <w:t>законодательством</w:t>
      </w:r>
      <w:r w:rsidR="00F12F68">
        <w:rPr>
          <w:sz w:val="28"/>
          <w:szCs w:val="28"/>
          <w:lang w:eastAsia="ru-RU"/>
        </w:rPr>
        <w:t xml:space="preserve"> </w:t>
      </w:r>
      <w:r w:rsidRPr="0090115C">
        <w:rPr>
          <w:sz w:val="28"/>
          <w:szCs w:val="28"/>
          <w:lang w:eastAsia="ru-RU"/>
        </w:rPr>
        <w:t>случаях</w:t>
      </w:r>
      <w:r w:rsidR="00F12F68">
        <w:rPr>
          <w:sz w:val="28"/>
          <w:szCs w:val="28"/>
          <w:lang w:eastAsia="ru-RU"/>
        </w:rPr>
        <w:t xml:space="preserve"> </w:t>
      </w:r>
      <w:r w:rsidRPr="0090115C">
        <w:rPr>
          <w:sz w:val="28"/>
          <w:szCs w:val="28"/>
          <w:lang w:eastAsia="ru-RU"/>
        </w:rPr>
        <w:t>нотариально</w:t>
      </w:r>
      <w:r w:rsidR="00F12F68">
        <w:rPr>
          <w:sz w:val="28"/>
          <w:szCs w:val="28"/>
          <w:lang w:eastAsia="ru-RU"/>
        </w:rPr>
        <w:t xml:space="preserve"> </w:t>
      </w:r>
      <w:r w:rsidRPr="0090115C">
        <w:rPr>
          <w:sz w:val="28"/>
          <w:szCs w:val="28"/>
          <w:lang w:eastAsia="ru-RU"/>
        </w:rPr>
        <w:t>удостоверены,</w:t>
      </w:r>
      <w:r w:rsidR="00F12F68">
        <w:rPr>
          <w:sz w:val="28"/>
          <w:szCs w:val="28"/>
          <w:lang w:eastAsia="ru-RU"/>
        </w:rPr>
        <w:t xml:space="preserve"> </w:t>
      </w:r>
      <w:r w:rsidRPr="0090115C">
        <w:rPr>
          <w:sz w:val="28"/>
          <w:szCs w:val="28"/>
          <w:lang w:eastAsia="ru-RU"/>
        </w:rPr>
        <w:t>скреплены</w:t>
      </w:r>
      <w:r w:rsidR="00F12F68">
        <w:rPr>
          <w:sz w:val="28"/>
          <w:szCs w:val="28"/>
          <w:lang w:eastAsia="ru-RU"/>
        </w:rPr>
        <w:t xml:space="preserve"> </w:t>
      </w:r>
      <w:r w:rsidRPr="0090115C">
        <w:rPr>
          <w:sz w:val="28"/>
          <w:szCs w:val="28"/>
          <w:lang w:eastAsia="ru-RU"/>
        </w:rPr>
        <w:t>печатями</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наличии</w:t>
      </w:r>
      <w:r w:rsidR="00F12F68">
        <w:rPr>
          <w:sz w:val="28"/>
          <w:szCs w:val="28"/>
          <w:lang w:eastAsia="ru-RU"/>
        </w:rPr>
        <w:t xml:space="preserve"> </w:t>
      </w:r>
      <w:r w:rsidRPr="0090115C">
        <w:rPr>
          <w:sz w:val="28"/>
          <w:szCs w:val="28"/>
          <w:lang w:eastAsia="ru-RU"/>
        </w:rPr>
        <w:t>печати),</w:t>
      </w:r>
      <w:r w:rsidR="00F12F68">
        <w:rPr>
          <w:sz w:val="28"/>
          <w:szCs w:val="28"/>
          <w:lang w:eastAsia="ru-RU"/>
        </w:rPr>
        <w:t xml:space="preserve"> </w:t>
      </w:r>
      <w:r w:rsidRPr="0090115C">
        <w:rPr>
          <w:sz w:val="28"/>
          <w:szCs w:val="28"/>
          <w:lang w:eastAsia="ru-RU"/>
        </w:rPr>
        <w:t>имеют</w:t>
      </w:r>
      <w:r w:rsidR="00F12F68">
        <w:rPr>
          <w:sz w:val="28"/>
          <w:szCs w:val="28"/>
          <w:lang w:eastAsia="ru-RU"/>
        </w:rPr>
        <w:t xml:space="preserve"> </w:t>
      </w:r>
      <w:r w:rsidRPr="0090115C">
        <w:rPr>
          <w:sz w:val="28"/>
          <w:szCs w:val="28"/>
          <w:lang w:eastAsia="ru-RU"/>
        </w:rPr>
        <w:t>надлежащие</w:t>
      </w:r>
      <w:r w:rsidR="00F12F68">
        <w:rPr>
          <w:sz w:val="28"/>
          <w:szCs w:val="28"/>
          <w:lang w:eastAsia="ru-RU"/>
        </w:rPr>
        <w:t xml:space="preserve"> </w:t>
      </w:r>
      <w:r w:rsidRPr="0090115C">
        <w:rPr>
          <w:sz w:val="28"/>
          <w:szCs w:val="28"/>
          <w:lang w:eastAsia="ru-RU"/>
        </w:rPr>
        <w:t>подписи</w:t>
      </w:r>
      <w:r w:rsidR="00F12F68">
        <w:rPr>
          <w:sz w:val="28"/>
          <w:szCs w:val="28"/>
          <w:lang w:eastAsia="ru-RU"/>
        </w:rPr>
        <w:t xml:space="preserve"> </w:t>
      </w:r>
      <w:r w:rsidRPr="0090115C">
        <w:rPr>
          <w:sz w:val="28"/>
          <w:szCs w:val="28"/>
          <w:lang w:eastAsia="ru-RU"/>
        </w:rPr>
        <w:t>сторон</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определенных</w:t>
      </w:r>
      <w:r w:rsidR="00F12F68">
        <w:rPr>
          <w:sz w:val="28"/>
          <w:szCs w:val="28"/>
          <w:lang w:eastAsia="ru-RU"/>
        </w:rPr>
        <w:t xml:space="preserve"> </w:t>
      </w:r>
      <w:r w:rsidRPr="0090115C">
        <w:rPr>
          <w:sz w:val="28"/>
          <w:szCs w:val="28"/>
          <w:lang w:eastAsia="ru-RU"/>
        </w:rPr>
        <w:t>законодательством</w:t>
      </w:r>
      <w:r w:rsidR="00F12F68">
        <w:rPr>
          <w:sz w:val="28"/>
          <w:szCs w:val="28"/>
          <w:lang w:eastAsia="ru-RU"/>
        </w:rPr>
        <w:t xml:space="preserve"> </w:t>
      </w:r>
      <w:r w:rsidRPr="0090115C">
        <w:rPr>
          <w:sz w:val="28"/>
          <w:szCs w:val="28"/>
          <w:lang w:eastAsia="ru-RU"/>
        </w:rPr>
        <w:t>должностных</w:t>
      </w:r>
      <w:r w:rsidR="00F12F68">
        <w:rPr>
          <w:sz w:val="28"/>
          <w:szCs w:val="28"/>
          <w:lang w:eastAsia="ru-RU"/>
        </w:rPr>
        <w:t xml:space="preserve"> </w:t>
      </w:r>
      <w:r w:rsidRPr="0090115C">
        <w:rPr>
          <w:sz w:val="28"/>
          <w:szCs w:val="28"/>
          <w:lang w:eastAsia="ru-RU"/>
        </w:rPr>
        <w:t>лиц;</w:t>
      </w:r>
    </w:p>
    <w:p w14:paraId="06D00856" w14:textId="369F3D14" w:rsidR="0090115C" w:rsidRPr="0090115C" w:rsidRDefault="0090115C" w:rsidP="0032067E">
      <w:pPr>
        <w:ind w:firstLine="709"/>
        <w:contextualSpacing/>
        <w:jc w:val="both"/>
        <w:rPr>
          <w:sz w:val="28"/>
          <w:szCs w:val="28"/>
          <w:lang w:eastAsia="ru-RU"/>
        </w:rPr>
      </w:pPr>
      <w:r w:rsidRPr="0090115C">
        <w:rPr>
          <w:sz w:val="28"/>
          <w:szCs w:val="28"/>
          <w:lang w:eastAsia="ru-RU"/>
        </w:rPr>
        <w:t>тексты</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написаны</w:t>
      </w:r>
      <w:r w:rsidR="00F12F68">
        <w:rPr>
          <w:sz w:val="28"/>
          <w:szCs w:val="28"/>
          <w:lang w:eastAsia="ru-RU"/>
        </w:rPr>
        <w:t xml:space="preserve"> </w:t>
      </w:r>
      <w:r w:rsidRPr="0090115C">
        <w:rPr>
          <w:sz w:val="28"/>
          <w:szCs w:val="28"/>
          <w:lang w:eastAsia="ru-RU"/>
        </w:rPr>
        <w:t>разборчиво;</w:t>
      </w:r>
    </w:p>
    <w:p w14:paraId="75DC720D" w14:textId="1A9104DD" w:rsidR="0090115C" w:rsidRPr="0090115C" w:rsidRDefault="0090115C" w:rsidP="0032067E">
      <w:pPr>
        <w:ind w:firstLine="709"/>
        <w:contextualSpacing/>
        <w:jc w:val="both"/>
        <w:rPr>
          <w:sz w:val="28"/>
          <w:szCs w:val="28"/>
          <w:lang w:eastAsia="ru-RU"/>
        </w:rPr>
      </w:pPr>
      <w:r w:rsidRPr="0090115C">
        <w:rPr>
          <w:sz w:val="28"/>
          <w:szCs w:val="28"/>
          <w:lang w:eastAsia="ru-RU"/>
        </w:rPr>
        <w:t>фамилии,</w:t>
      </w:r>
      <w:r w:rsidR="00F12F68">
        <w:rPr>
          <w:sz w:val="28"/>
          <w:szCs w:val="28"/>
          <w:lang w:eastAsia="ru-RU"/>
        </w:rPr>
        <w:t xml:space="preserve"> </w:t>
      </w:r>
      <w:r w:rsidRPr="0090115C">
        <w:rPr>
          <w:sz w:val="28"/>
          <w:szCs w:val="28"/>
          <w:lang w:eastAsia="ru-RU"/>
        </w:rPr>
        <w:t>имена</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отчества</w:t>
      </w:r>
      <w:r w:rsidR="00F12F68">
        <w:rPr>
          <w:sz w:val="28"/>
          <w:szCs w:val="28"/>
          <w:lang w:eastAsia="ru-RU"/>
        </w:rPr>
        <w:t xml:space="preserve"> </w:t>
      </w:r>
      <w:r w:rsidRPr="0090115C">
        <w:rPr>
          <w:sz w:val="28"/>
          <w:szCs w:val="28"/>
          <w:lang w:eastAsia="ru-RU"/>
        </w:rPr>
        <w:t>физических</w:t>
      </w:r>
      <w:r w:rsidR="00F12F68">
        <w:rPr>
          <w:sz w:val="28"/>
          <w:szCs w:val="28"/>
          <w:lang w:eastAsia="ru-RU"/>
        </w:rPr>
        <w:t xml:space="preserve"> </w:t>
      </w:r>
      <w:r w:rsidRPr="0090115C">
        <w:rPr>
          <w:sz w:val="28"/>
          <w:szCs w:val="28"/>
          <w:lang w:eastAsia="ru-RU"/>
        </w:rPr>
        <w:t>лиц,</w:t>
      </w:r>
      <w:r w:rsidR="00F12F68">
        <w:rPr>
          <w:sz w:val="28"/>
          <w:szCs w:val="28"/>
          <w:lang w:eastAsia="ru-RU"/>
        </w:rPr>
        <w:t xml:space="preserve"> </w:t>
      </w:r>
      <w:r w:rsidRPr="0090115C">
        <w:rPr>
          <w:sz w:val="28"/>
          <w:szCs w:val="28"/>
          <w:lang w:eastAsia="ru-RU"/>
        </w:rPr>
        <w:t>адреса</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мест</w:t>
      </w:r>
      <w:r w:rsidR="00F12F68">
        <w:rPr>
          <w:sz w:val="28"/>
          <w:szCs w:val="28"/>
          <w:lang w:eastAsia="ru-RU"/>
        </w:rPr>
        <w:t xml:space="preserve"> </w:t>
      </w:r>
      <w:r w:rsidRPr="0090115C">
        <w:rPr>
          <w:sz w:val="28"/>
          <w:szCs w:val="28"/>
          <w:lang w:eastAsia="ru-RU"/>
        </w:rPr>
        <w:t>жительства</w:t>
      </w:r>
      <w:r w:rsidR="00F12F68">
        <w:rPr>
          <w:sz w:val="28"/>
          <w:szCs w:val="28"/>
          <w:lang w:eastAsia="ru-RU"/>
        </w:rPr>
        <w:t xml:space="preserve"> </w:t>
      </w:r>
      <w:r w:rsidRPr="0090115C">
        <w:rPr>
          <w:sz w:val="28"/>
          <w:szCs w:val="28"/>
          <w:lang w:eastAsia="ru-RU"/>
        </w:rPr>
        <w:t>написаны</w:t>
      </w:r>
      <w:r w:rsidR="00F12F68">
        <w:rPr>
          <w:sz w:val="28"/>
          <w:szCs w:val="28"/>
          <w:lang w:eastAsia="ru-RU"/>
        </w:rPr>
        <w:t xml:space="preserve"> </w:t>
      </w:r>
      <w:r w:rsidRPr="0090115C">
        <w:rPr>
          <w:sz w:val="28"/>
          <w:szCs w:val="28"/>
          <w:lang w:eastAsia="ru-RU"/>
        </w:rPr>
        <w:t>полностью;</w:t>
      </w:r>
    </w:p>
    <w:p w14:paraId="25106060" w14:textId="655ECE66" w:rsidR="0090115C" w:rsidRPr="0090115C" w:rsidRDefault="0090115C" w:rsidP="0032067E">
      <w:pPr>
        <w:ind w:firstLine="709"/>
        <w:contextualSpacing/>
        <w:jc w:val="both"/>
        <w:rPr>
          <w:sz w:val="28"/>
          <w:szCs w:val="28"/>
          <w:lang w:eastAsia="ru-RU"/>
        </w:rPr>
      </w:pPr>
      <w:r w:rsidRPr="0090115C">
        <w:rPr>
          <w:sz w:val="28"/>
          <w:szCs w:val="28"/>
          <w:lang w:eastAsia="ru-RU"/>
        </w:rPr>
        <w:t>в</w:t>
      </w:r>
      <w:r w:rsidR="00F12F68">
        <w:rPr>
          <w:sz w:val="28"/>
          <w:szCs w:val="28"/>
          <w:lang w:eastAsia="ru-RU"/>
        </w:rPr>
        <w:t xml:space="preserve"> </w:t>
      </w:r>
      <w:r w:rsidRPr="0090115C">
        <w:rPr>
          <w:sz w:val="28"/>
          <w:szCs w:val="28"/>
          <w:lang w:eastAsia="ru-RU"/>
        </w:rPr>
        <w:t>документах</w:t>
      </w:r>
      <w:r w:rsidR="00F12F68">
        <w:rPr>
          <w:sz w:val="28"/>
          <w:szCs w:val="28"/>
          <w:lang w:eastAsia="ru-RU"/>
        </w:rPr>
        <w:t xml:space="preserve"> </w:t>
      </w:r>
      <w:r w:rsidRPr="0090115C">
        <w:rPr>
          <w:sz w:val="28"/>
          <w:szCs w:val="28"/>
          <w:lang w:eastAsia="ru-RU"/>
        </w:rPr>
        <w:t>нет</w:t>
      </w:r>
      <w:r w:rsidR="00F12F68">
        <w:rPr>
          <w:sz w:val="28"/>
          <w:szCs w:val="28"/>
          <w:lang w:eastAsia="ru-RU"/>
        </w:rPr>
        <w:t xml:space="preserve"> </w:t>
      </w:r>
      <w:r w:rsidRPr="0090115C">
        <w:rPr>
          <w:sz w:val="28"/>
          <w:szCs w:val="28"/>
          <w:lang w:eastAsia="ru-RU"/>
        </w:rPr>
        <w:t>подчисток,</w:t>
      </w:r>
      <w:r w:rsidR="00F12F68">
        <w:rPr>
          <w:sz w:val="28"/>
          <w:szCs w:val="28"/>
          <w:lang w:eastAsia="ru-RU"/>
        </w:rPr>
        <w:t xml:space="preserve"> </w:t>
      </w:r>
      <w:r w:rsidRPr="0090115C">
        <w:rPr>
          <w:sz w:val="28"/>
          <w:szCs w:val="28"/>
          <w:lang w:eastAsia="ru-RU"/>
        </w:rPr>
        <w:t>приписок,</w:t>
      </w:r>
      <w:r w:rsidR="00F12F68">
        <w:rPr>
          <w:sz w:val="28"/>
          <w:szCs w:val="28"/>
          <w:lang w:eastAsia="ru-RU"/>
        </w:rPr>
        <w:t xml:space="preserve"> </w:t>
      </w:r>
      <w:r w:rsidRPr="0090115C">
        <w:rPr>
          <w:sz w:val="28"/>
          <w:szCs w:val="28"/>
          <w:lang w:eastAsia="ru-RU"/>
        </w:rPr>
        <w:t>зачеркнутых</w:t>
      </w:r>
      <w:r w:rsidR="00F12F68">
        <w:rPr>
          <w:sz w:val="28"/>
          <w:szCs w:val="28"/>
          <w:lang w:eastAsia="ru-RU"/>
        </w:rPr>
        <w:t xml:space="preserve"> </w:t>
      </w:r>
      <w:r w:rsidRPr="0090115C">
        <w:rPr>
          <w:sz w:val="28"/>
          <w:szCs w:val="28"/>
          <w:lang w:eastAsia="ru-RU"/>
        </w:rPr>
        <w:t>слов</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иных</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оговоренных</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них</w:t>
      </w:r>
      <w:r w:rsidR="00F12F68">
        <w:rPr>
          <w:sz w:val="28"/>
          <w:szCs w:val="28"/>
          <w:lang w:eastAsia="ru-RU"/>
        </w:rPr>
        <w:t xml:space="preserve"> </w:t>
      </w:r>
      <w:r w:rsidRPr="0090115C">
        <w:rPr>
          <w:sz w:val="28"/>
          <w:szCs w:val="28"/>
          <w:lang w:eastAsia="ru-RU"/>
        </w:rPr>
        <w:t>исправлений;</w:t>
      </w:r>
    </w:p>
    <w:p w14:paraId="004DFBE6" w14:textId="3E46630F" w:rsidR="0090115C" w:rsidRPr="0090115C" w:rsidRDefault="0090115C" w:rsidP="0032067E">
      <w:pPr>
        <w:ind w:firstLine="709"/>
        <w:contextualSpacing/>
        <w:jc w:val="both"/>
        <w:rPr>
          <w:sz w:val="28"/>
          <w:szCs w:val="28"/>
          <w:lang w:eastAsia="ru-RU"/>
        </w:rPr>
      </w:pPr>
      <w:r w:rsidRPr="0090115C">
        <w:rPr>
          <w:sz w:val="28"/>
          <w:szCs w:val="28"/>
          <w:lang w:eastAsia="ru-RU"/>
        </w:rPr>
        <w:t>документы</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исполнены</w:t>
      </w:r>
      <w:r w:rsidR="00F12F68">
        <w:rPr>
          <w:sz w:val="28"/>
          <w:szCs w:val="28"/>
          <w:lang w:eastAsia="ru-RU"/>
        </w:rPr>
        <w:t xml:space="preserve"> </w:t>
      </w:r>
      <w:r w:rsidRPr="0090115C">
        <w:rPr>
          <w:sz w:val="28"/>
          <w:szCs w:val="28"/>
          <w:lang w:eastAsia="ru-RU"/>
        </w:rPr>
        <w:t>карандашом;</w:t>
      </w:r>
    </w:p>
    <w:p w14:paraId="4AC562CC" w14:textId="07E9ED0E" w:rsidR="0090115C" w:rsidRPr="0090115C" w:rsidRDefault="0090115C" w:rsidP="0032067E">
      <w:pPr>
        <w:ind w:firstLine="709"/>
        <w:contextualSpacing/>
        <w:jc w:val="both"/>
        <w:rPr>
          <w:sz w:val="28"/>
          <w:szCs w:val="28"/>
          <w:lang w:eastAsia="ru-RU"/>
        </w:rPr>
      </w:pPr>
      <w:r w:rsidRPr="0090115C">
        <w:rPr>
          <w:sz w:val="28"/>
          <w:szCs w:val="28"/>
          <w:lang w:eastAsia="ru-RU"/>
        </w:rPr>
        <w:t>документы</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имеют</w:t>
      </w:r>
      <w:r w:rsidR="00F12F68">
        <w:rPr>
          <w:sz w:val="28"/>
          <w:szCs w:val="28"/>
          <w:lang w:eastAsia="ru-RU"/>
        </w:rPr>
        <w:t xml:space="preserve"> </w:t>
      </w:r>
      <w:r w:rsidRPr="0090115C">
        <w:rPr>
          <w:sz w:val="28"/>
          <w:szCs w:val="28"/>
          <w:lang w:eastAsia="ru-RU"/>
        </w:rPr>
        <w:t>серьезных</w:t>
      </w:r>
      <w:r w:rsidR="00F12F68">
        <w:rPr>
          <w:sz w:val="28"/>
          <w:szCs w:val="28"/>
          <w:lang w:eastAsia="ru-RU"/>
        </w:rPr>
        <w:t xml:space="preserve"> </w:t>
      </w:r>
      <w:r w:rsidRPr="0090115C">
        <w:rPr>
          <w:sz w:val="28"/>
          <w:szCs w:val="28"/>
          <w:lang w:eastAsia="ru-RU"/>
        </w:rPr>
        <w:t>повреждений,</w:t>
      </w:r>
      <w:r w:rsidR="00F12F68">
        <w:rPr>
          <w:sz w:val="28"/>
          <w:szCs w:val="28"/>
          <w:lang w:eastAsia="ru-RU"/>
        </w:rPr>
        <w:t xml:space="preserve"> </w:t>
      </w:r>
      <w:r w:rsidRPr="0090115C">
        <w:rPr>
          <w:sz w:val="28"/>
          <w:szCs w:val="28"/>
          <w:lang w:eastAsia="ru-RU"/>
        </w:rPr>
        <w:t>наличие</w:t>
      </w:r>
      <w:r w:rsidR="00F12F68">
        <w:rPr>
          <w:sz w:val="28"/>
          <w:szCs w:val="28"/>
          <w:lang w:eastAsia="ru-RU"/>
        </w:rPr>
        <w:t xml:space="preserve"> </w:t>
      </w:r>
      <w:r w:rsidRPr="0090115C">
        <w:rPr>
          <w:sz w:val="28"/>
          <w:szCs w:val="28"/>
          <w:lang w:eastAsia="ru-RU"/>
        </w:rPr>
        <w:t>которых</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позволяет</w:t>
      </w:r>
      <w:r w:rsidR="00F12F68">
        <w:rPr>
          <w:sz w:val="28"/>
          <w:szCs w:val="28"/>
          <w:lang w:eastAsia="ru-RU"/>
        </w:rPr>
        <w:t xml:space="preserve"> </w:t>
      </w:r>
      <w:r w:rsidRPr="0090115C">
        <w:rPr>
          <w:sz w:val="28"/>
          <w:szCs w:val="28"/>
          <w:lang w:eastAsia="ru-RU"/>
        </w:rPr>
        <w:t>однозначно</w:t>
      </w:r>
      <w:r w:rsidR="00F12F68">
        <w:rPr>
          <w:sz w:val="28"/>
          <w:szCs w:val="28"/>
          <w:lang w:eastAsia="ru-RU"/>
        </w:rPr>
        <w:t xml:space="preserve"> </w:t>
      </w:r>
      <w:r w:rsidRPr="0090115C">
        <w:rPr>
          <w:sz w:val="28"/>
          <w:szCs w:val="28"/>
          <w:lang w:eastAsia="ru-RU"/>
        </w:rPr>
        <w:t>истолковать</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содержание;</w:t>
      </w:r>
    </w:p>
    <w:p w14:paraId="116C0774" w14:textId="4AE587C2" w:rsidR="0090115C" w:rsidRPr="0090115C" w:rsidRDefault="0090115C" w:rsidP="0032067E">
      <w:pPr>
        <w:ind w:firstLine="709"/>
        <w:contextualSpacing/>
        <w:jc w:val="both"/>
        <w:rPr>
          <w:sz w:val="28"/>
          <w:szCs w:val="28"/>
          <w:lang w:eastAsia="ru-RU"/>
        </w:rPr>
      </w:pPr>
      <w:r w:rsidRPr="0090115C">
        <w:rPr>
          <w:sz w:val="28"/>
          <w:szCs w:val="28"/>
          <w:lang w:eastAsia="ru-RU"/>
        </w:rPr>
        <w:t>срок</w:t>
      </w:r>
      <w:r w:rsidR="00F12F68">
        <w:rPr>
          <w:sz w:val="28"/>
          <w:szCs w:val="28"/>
          <w:lang w:eastAsia="ru-RU"/>
        </w:rPr>
        <w:t xml:space="preserve"> </w:t>
      </w:r>
      <w:r w:rsidRPr="0090115C">
        <w:rPr>
          <w:sz w:val="28"/>
          <w:szCs w:val="28"/>
          <w:lang w:eastAsia="ru-RU"/>
        </w:rPr>
        <w:t>действия</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истек;</w:t>
      </w:r>
    </w:p>
    <w:p w14:paraId="786698BF" w14:textId="1683ED59" w:rsidR="0090115C" w:rsidRPr="0090115C" w:rsidRDefault="0090115C" w:rsidP="0032067E">
      <w:pPr>
        <w:ind w:firstLine="709"/>
        <w:contextualSpacing/>
        <w:jc w:val="both"/>
        <w:rPr>
          <w:sz w:val="28"/>
          <w:szCs w:val="28"/>
          <w:lang w:eastAsia="ru-RU"/>
        </w:rPr>
      </w:pPr>
      <w:r w:rsidRPr="0090115C">
        <w:rPr>
          <w:sz w:val="28"/>
          <w:szCs w:val="28"/>
          <w:lang w:eastAsia="ru-RU"/>
        </w:rPr>
        <w:t>документы</w:t>
      </w:r>
      <w:r w:rsidR="00F12F68">
        <w:rPr>
          <w:sz w:val="28"/>
          <w:szCs w:val="28"/>
          <w:lang w:eastAsia="ru-RU"/>
        </w:rPr>
        <w:t xml:space="preserve"> </w:t>
      </w:r>
      <w:r w:rsidRPr="0090115C">
        <w:rPr>
          <w:sz w:val="28"/>
          <w:szCs w:val="28"/>
          <w:lang w:eastAsia="ru-RU"/>
        </w:rPr>
        <w:t>содержат</w:t>
      </w:r>
      <w:r w:rsidR="00F12F68">
        <w:rPr>
          <w:sz w:val="28"/>
          <w:szCs w:val="28"/>
          <w:lang w:eastAsia="ru-RU"/>
        </w:rPr>
        <w:t xml:space="preserve"> </w:t>
      </w:r>
      <w:r w:rsidRPr="0090115C">
        <w:rPr>
          <w:sz w:val="28"/>
          <w:szCs w:val="28"/>
          <w:lang w:eastAsia="ru-RU"/>
        </w:rPr>
        <w:t>информацию,</w:t>
      </w:r>
      <w:r w:rsidR="00F12F68">
        <w:rPr>
          <w:sz w:val="28"/>
          <w:szCs w:val="28"/>
          <w:lang w:eastAsia="ru-RU"/>
        </w:rPr>
        <w:t xml:space="preserve"> </w:t>
      </w:r>
      <w:r w:rsidRPr="0090115C">
        <w:rPr>
          <w:sz w:val="28"/>
          <w:szCs w:val="28"/>
          <w:lang w:eastAsia="ru-RU"/>
        </w:rPr>
        <w:t>необходимую</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указанной</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заявлении</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уведомлении</w:t>
      </w:r>
      <w:r w:rsidR="00F12F68">
        <w:rPr>
          <w:sz w:val="28"/>
          <w:szCs w:val="28"/>
          <w:lang w:eastAsia="ru-RU"/>
        </w:rPr>
        <w:t xml:space="preserve"> </w:t>
      </w:r>
      <w:r w:rsidRPr="0090115C">
        <w:rPr>
          <w:sz w:val="28"/>
          <w:szCs w:val="28"/>
          <w:lang w:eastAsia="ru-RU"/>
        </w:rPr>
        <w:t>об</w:t>
      </w:r>
      <w:r w:rsidR="00F12F68">
        <w:rPr>
          <w:sz w:val="28"/>
          <w:szCs w:val="28"/>
          <w:lang w:eastAsia="ru-RU"/>
        </w:rPr>
        <w:t xml:space="preserve"> </w:t>
      </w:r>
      <w:r w:rsidRPr="0090115C">
        <w:rPr>
          <w:sz w:val="28"/>
          <w:szCs w:val="28"/>
          <w:lang w:eastAsia="ru-RU"/>
        </w:rPr>
        <w:t>окончании</w:t>
      </w:r>
      <w:r w:rsidR="00F12F68">
        <w:rPr>
          <w:sz w:val="28"/>
          <w:szCs w:val="28"/>
          <w:lang w:eastAsia="ru-RU"/>
        </w:rPr>
        <w:t xml:space="preserve"> </w:t>
      </w:r>
      <w:r w:rsidRPr="0090115C">
        <w:rPr>
          <w:sz w:val="28"/>
          <w:szCs w:val="28"/>
          <w:lang w:eastAsia="ru-RU"/>
        </w:rPr>
        <w:t>строительства);</w:t>
      </w:r>
    </w:p>
    <w:p w14:paraId="12FECCA7" w14:textId="4E025201" w:rsidR="0090115C" w:rsidRPr="0090115C" w:rsidRDefault="0090115C" w:rsidP="0032067E">
      <w:pPr>
        <w:ind w:firstLine="709"/>
        <w:contextualSpacing/>
        <w:jc w:val="both"/>
        <w:rPr>
          <w:sz w:val="28"/>
          <w:szCs w:val="28"/>
          <w:lang w:eastAsia="ru-RU"/>
        </w:rPr>
      </w:pPr>
      <w:r w:rsidRPr="0090115C">
        <w:rPr>
          <w:sz w:val="28"/>
          <w:szCs w:val="28"/>
          <w:lang w:eastAsia="ru-RU"/>
        </w:rPr>
        <w:t>документы</w:t>
      </w:r>
      <w:r w:rsidR="00F12F68">
        <w:rPr>
          <w:sz w:val="28"/>
          <w:szCs w:val="28"/>
          <w:lang w:eastAsia="ru-RU"/>
        </w:rPr>
        <w:t xml:space="preserve"> </w:t>
      </w:r>
      <w:r w:rsidRPr="0090115C">
        <w:rPr>
          <w:sz w:val="28"/>
          <w:szCs w:val="28"/>
          <w:lang w:eastAsia="ru-RU"/>
        </w:rPr>
        <w:t>представлены</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полном</w:t>
      </w:r>
      <w:r w:rsidR="00F12F68">
        <w:rPr>
          <w:sz w:val="28"/>
          <w:szCs w:val="28"/>
          <w:lang w:eastAsia="ru-RU"/>
        </w:rPr>
        <w:t xml:space="preserve"> </w:t>
      </w:r>
      <w:r w:rsidRPr="0090115C">
        <w:rPr>
          <w:sz w:val="28"/>
          <w:szCs w:val="28"/>
          <w:lang w:eastAsia="ru-RU"/>
        </w:rPr>
        <w:t>объеме;</w:t>
      </w:r>
    </w:p>
    <w:p w14:paraId="53FDE07C" w14:textId="1A320901" w:rsidR="0090115C" w:rsidRPr="0090115C" w:rsidRDefault="0090115C" w:rsidP="0032067E">
      <w:pPr>
        <w:ind w:firstLine="709"/>
        <w:contextualSpacing/>
        <w:jc w:val="both"/>
        <w:rPr>
          <w:sz w:val="28"/>
          <w:szCs w:val="28"/>
          <w:lang w:eastAsia="ru-RU"/>
        </w:rPr>
      </w:pPr>
      <w:r w:rsidRPr="0090115C">
        <w:rPr>
          <w:sz w:val="28"/>
          <w:szCs w:val="28"/>
          <w:lang w:eastAsia="ru-RU"/>
        </w:rPr>
        <w:t>осуществляет</w:t>
      </w:r>
      <w:r w:rsidR="00F12F68">
        <w:rPr>
          <w:sz w:val="28"/>
          <w:szCs w:val="28"/>
          <w:lang w:eastAsia="ru-RU"/>
        </w:rPr>
        <w:t xml:space="preserve"> </w:t>
      </w:r>
      <w:r w:rsidRPr="0090115C">
        <w:rPr>
          <w:sz w:val="28"/>
          <w:szCs w:val="28"/>
          <w:lang w:eastAsia="ru-RU"/>
        </w:rPr>
        <w:t>копирование</w:t>
      </w:r>
      <w:r w:rsidR="00F12F68">
        <w:rPr>
          <w:sz w:val="28"/>
          <w:szCs w:val="28"/>
          <w:lang w:eastAsia="ru-RU"/>
        </w:rPr>
        <w:t xml:space="preserve"> </w:t>
      </w:r>
      <w:r w:rsidRPr="0090115C">
        <w:rPr>
          <w:sz w:val="28"/>
          <w:szCs w:val="28"/>
          <w:lang w:eastAsia="ru-RU"/>
        </w:rPr>
        <w:t>(сканирование)</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предусмотренных</w:t>
      </w:r>
      <w:r w:rsidR="00F12F68">
        <w:rPr>
          <w:sz w:val="28"/>
          <w:szCs w:val="28"/>
          <w:lang w:eastAsia="ru-RU"/>
        </w:rPr>
        <w:t xml:space="preserve"> </w:t>
      </w:r>
      <w:r w:rsidRPr="008B24A5">
        <w:rPr>
          <w:sz w:val="28"/>
          <w:szCs w:val="28"/>
          <w:lang w:eastAsia="ru-RU"/>
        </w:rPr>
        <w:t>пунктами</w:t>
      </w:r>
      <w:r w:rsidR="00F12F68" w:rsidRPr="008B24A5">
        <w:rPr>
          <w:sz w:val="28"/>
          <w:szCs w:val="28"/>
          <w:lang w:eastAsia="ru-RU"/>
        </w:rPr>
        <w:t xml:space="preserve"> </w:t>
      </w:r>
      <w:r w:rsidRPr="008B24A5">
        <w:rPr>
          <w:sz w:val="28"/>
          <w:szCs w:val="28"/>
          <w:lang w:eastAsia="ru-RU"/>
        </w:rPr>
        <w:t>1</w:t>
      </w:r>
      <w:r w:rsidR="00E530FE" w:rsidRPr="008B24A5">
        <w:rPr>
          <w:sz w:val="28"/>
          <w:szCs w:val="28"/>
          <w:lang w:eastAsia="ru-RU"/>
        </w:rPr>
        <w:t>-3.1</w:t>
      </w:r>
      <w:r w:rsidRPr="008B24A5">
        <w:rPr>
          <w:sz w:val="28"/>
          <w:szCs w:val="28"/>
          <w:lang w:eastAsia="ru-RU"/>
        </w:rPr>
        <w:t>,</w:t>
      </w:r>
      <w:r w:rsidR="00E530FE" w:rsidRPr="008B24A5">
        <w:rPr>
          <w:sz w:val="28"/>
          <w:szCs w:val="28"/>
          <w:lang w:eastAsia="ru-RU"/>
        </w:rPr>
        <w:t xml:space="preserve"> 7,</w:t>
      </w:r>
      <w:r w:rsidR="00F12F68" w:rsidRPr="008B24A5">
        <w:rPr>
          <w:sz w:val="28"/>
          <w:szCs w:val="28"/>
          <w:lang w:eastAsia="ru-RU"/>
        </w:rPr>
        <w:t xml:space="preserve"> </w:t>
      </w:r>
      <w:r w:rsidRPr="008B24A5">
        <w:rPr>
          <w:sz w:val="28"/>
          <w:szCs w:val="28"/>
          <w:lang w:eastAsia="ru-RU"/>
        </w:rPr>
        <w:t>9</w:t>
      </w:r>
      <w:r w:rsidR="00E530FE">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18</w:t>
      </w:r>
      <w:r w:rsidR="00F12F68">
        <w:rPr>
          <w:sz w:val="28"/>
          <w:szCs w:val="28"/>
          <w:lang w:eastAsia="ru-RU"/>
        </w:rPr>
        <w:t xml:space="preserve"> </w:t>
      </w:r>
      <w:r w:rsidRPr="0090115C">
        <w:rPr>
          <w:sz w:val="28"/>
          <w:szCs w:val="28"/>
          <w:lang w:eastAsia="ru-RU"/>
        </w:rPr>
        <w:t>части</w:t>
      </w:r>
      <w:r w:rsidR="00F12F68">
        <w:rPr>
          <w:sz w:val="28"/>
          <w:szCs w:val="28"/>
          <w:lang w:eastAsia="ru-RU"/>
        </w:rPr>
        <w:t xml:space="preserve"> </w:t>
      </w:r>
      <w:r w:rsidRPr="0090115C">
        <w:rPr>
          <w:sz w:val="28"/>
          <w:szCs w:val="28"/>
          <w:lang w:eastAsia="ru-RU"/>
        </w:rPr>
        <w:t>6</w:t>
      </w:r>
      <w:r w:rsidR="00F12F68">
        <w:rPr>
          <w:sz w:val="28"/>
          <w:szCs w:val="28"/>
          <w:lang w:eastAsia="ru-RU"/>
        </w:rPr>
        <w:t xml:space="preserve"> </w:t>
      </w:r>
      <w:r w:rsidRPr="0090115C">
        <w:rPr>
          <w:sz w:val="28"/>
          <w:szCs w:val="28"/>
          <w:lang w:eastAsia="ru-RU"/>
        </w:rPr>
        <w:t>статьи</w:t>
      </w:r>
      <w:r w:rsidR="00F12F68">
        <w:rPr>
          <w:sz w:val="28"/>
          <w:szCs w:val="28"/>
          <w:lang w:eastAsia="ru-RU"/>
        </w:rPr>
        <w:t xml:space="preserve"> </w:t>
      </w:r>
      <w:r w:rsidRPr="0090115C">
        <w:rPr>
          <w:sz w:val="28"/>
          <w:szCs w:val="28"/>
          <w:lang w:eastAsia="ru-RU"/>
        </w:rPr>
        <w:t>7</w:t>
      </w:r>
      <w:r w:rsidR="00F12F68">
        <w:rPr>
          <w:sz w:val="28"/>
          <w:szCs w:val="28"/>
          <w:lang w:eastAsia="ru-RU"/>
        </w:rPr>
        <w:t xml:space="preserve"> </w:t>
      </w:r>
      <w:r w:rsidRPr="0090115C">
        <w:rPr>
          <w:sz w:val="28"/>
          <w:szCs w:val="28"/>
          <w:lang w:eastAsia="ru-RU"/>
        </w:rPr>
        <w:t>Федерального</w:t>
      </w:r>
      <w:r w:rsidR="00F12F68">
        <w:rPr>
          <w:sz w:val="28"/>
          <w:szCs w:val="28"/>
          <w:lang w:eastAsia="ru-RU"/>
        </w:rPr>
        <w:t xml:space="preserve"> </w:t>
      </w:r>
      <w:r w:rsidRPr="0090115C">
        <w:rPr>
          <w:sz w:val="28"/>
          <w:szCs w:val="28"/>
          <w:lang w:eastAsia="ru-RU"/>
        </w:rPr>
        <w:t>закона</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27</w:t>
      </w:r>
      <w:r w:rsidR="00F12F68">
        <w:rPr>
          <w:sz w:val="28"/>
          <w:szCs w:val="28"/>
          <w:lang w:eastAsia="ru-RU"/>
        </w:rPr>
        <w:t xml:space="preserve"> </w:t>
      </w:r>
      <w:r w:rsidRPr="0090115C">
        <w:rPr>
          <w:sz w:val="28"/>
          <w:szCs w:val="28"/>
          <w:lang w:eastAsia="ru-RU"/>
        </w:rPr>
        <w:t>июля</w:t>
      </w:r>
      <w:r w:rsidR="00F12F68">
        <w:rPr>
          <w:sz w:val="28"/>
          <w:szCs w:val="28"/>
          <w:lang w:eastAsia="ru-RU"/>
        </w:rPr>
        <w:t xml:space="preserve"> </w:t>
      </w:r>
      <w:r w:rsidRPr="0090115C">
        <w:rPr>
          <w:sz w:val="28"/>
          <w:szCs w:val="28"/>
          <w:lang w:eastAsia="ru-RU"/>
        </w:rPr>
        <w:t>2010</w:t>
      </w:r>
      <w:r w:rsidR="00F12F68">
        <w:rPr>
          <w:sz w:val="28"/>
          <w:szCs w:val="28"/>
          <w:lang w:eastAsia="ru-RU"/>
        </w:rPr>
        <w:t xml:space="preserve"> </w:t>
      </w:r>
      <w:r w:rsidRPr="0090115C">
        <w:rPr>
          <w:sz w:val="28"/>
          <w:szCs w:val="28"/>
          <w:lang w:eastAsia="ru-RU"/>
        </w:rPr>
        <w:t>года</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210-ФЗ</w:t>
      </w:r>
      <w:r w:rsidR="00F12F68">
        <w:rPr>
          <w:sz w:val="28"/>
          <w:szCs w:val="28"/>
          <w:lang w:eastAsia="ru-RU"/>
        </w:rPr>
        <w:t xml:space="preserve"> </w:t>
      </w:r>
      <w:r w:rsidRPr="0090115C">
        <w:rPr>
          <w:sz w:val="28"/>
          <w:szCs w:val="28"/>
          <w:lang w:eastAsia="ru-RU"/>
        </w:rPr>
        <w:t>«Об</w:t>
      </w:r>
      <w:r w:rsidR="00F12F68">
        <w:rPr>
          <w:sz w:val="28"/>
          <w:szCs w:val="28"/>
          <w:lang w:eastAsia="ru-RU"/>
        </w:rPr>
        <w:t xml:space="preserve"> </w:t>
      </w:r>
      <w:r w:rsidRPr="0090115C">
        <w:rPr>
          <w:sz w:val="28"/>
          <w:szCs w:val="28"/>
          <w:lang w:eastAsia="ru-RU"/>
        </w:rPr>
        <w:t>организации</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государственных</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услуг»</w:t>
      </w:r>
      <w:r w:rsidR="00F12F68">
        <w:rPr>
          <w:sz w:val="28"/>
          <w:szCs w:val="28"/>
          <w:lang w:eastAsia="ru-RU"/>
        </w:rPr>
        <w:t xml:space="preserve"> </w:t>
      </w:r>
      <w:r w:rsidRPr="0090115C">
        <w:rPr>
          <w:sz w:val="28"/>
          <w:szCs w:val="28"/>
          <w:lang w:eastAsia="ru-RU"/>
        </w:rPr>
        <w:t>(далее</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документы</w:t>
      </w:r>
      <w:r w:rsidR="00F12F68">
        <w:rPr>
          <w:sz w:val="28"/>
          <w:szCs w:val="28"/>
          <w:lang w:eastAsia="ru-RU"/>
        </w:rPr>
        <w:t xml:space="preserve"> </w:t>
      </w:r>
      <w:r w:rsidRPr="0090115C">
        <w:rPr>
          <w:sz w:val="28"/>
          <w:szCs w:val="28"/>
          <w:lang w:eastAsia="ru-RU"/>
        </w:rPr>
        <w:t>личного</w:t>
      </w:r>
      <w:r w:rsidR="00F12F68">
        <w:rPr>
          <w:sz w:val="28"/>
          <w:szCs w:val="28"/>
          <w:lang w:eastAsia="ru-RU"/>
        </w:rPr>
        <w:t xml:space="preserve"> </w:t>
      </w:r>
      <w:r w:rsidRPr="0090115C">
        <w:rPr>
          <w:sz w:val="28"/>
          <w:szCs w:val="28"/>
          <w:lang w:eastAsia="ru-RU"/>
        </w:rPr>
        <w:t>хранения)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представленных</w:t>
      </w:r>
      <w:r w:rsidR="00F12F68">
        <w:rPr>
          <w:sz w:val="28"/>
          <w:szCs w:val="28"/>
          <w:lang w:eastAsia="ru-RU"/>
        </w:rPr>
        <w:t xml:space="preserve"> </w:t>
      </w:r>
      <w:r w:rsidRPr="0090115C">
        <w:rPr>
          <w:sz w:val="28"/>
          <w:szCs w:val="28"/>
          <w:lang w:eastAsia="ru-RU"/>
        </w:rPr>
        <w:t>заявителем,</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если</w:t>
      </w:r>
      <w:r w:rsidR="00F12F68">
        <w:rPr>
          <w:sz w:val="28"/>
          <w:szCs w:val="28"/>
          <w:lang w:eastAsia="ru-RU"/>
        </w:rPr>
        <w:t xml:space="preserve"> </w:t>
      </w:r>
      <w:r w:rsidRPr="0090115C">
        <w:rPr>
          <w:sz w:val="28"/>
          <w:szCs w:val="28"/>
          <w:lang w:eastAsia="ru-RU"/>
        </w:rPr>
        <w:t>заявитель</w:t>
      </w:r>
      <w:r w:rsidR="00F12F68">
        <w:rPr>
          <w:sz w:val="28"/>
          <w:szCs w:val="28"/>
          <w:lang w:eastAsia="ru-RU"/>
        </w:rPr>
        <w:t xml:space="preserve"> </w:t>
      </w:r>
      <w:r w:rsidRPr="0090115C">
        <w:rPr>
          <w:sz w:val="28"/>
          <w:szCs w:val="28"/>
          <w:lang w:eastAsia="ru-RU"/>
        </w:rPr>
        <w:t>самостоятельно</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представил</w:t>
      </w:r>
      <w:r w:rsidR="00F12F68">
        <w:rPr>
          <w:sz w:val="28"/>
          <w:szCs w:val="28"/>
          <w:lang w:eastAsia="ru-RU"/>
        </w:rPr>
        <w:t xml:space="preserve"> </w:t>
      </w:r>
      <w:r w:rsidRPr="0090115C">
        <w:rPr>
          <w:sz w:val="28"/>
          <w:szCs w:val="28"/>
          <w:lang w:eastAsia="ru-RU"/>
        </w:rPr>
        <w:t>копии</w:t>
      </w:r>
      <w:r w:rsidR="00F12F68">
        <w:rPr>
          <w:sz w:val="28"/>
          <w:szCs w:val="28"/>
          <w:lang w:eastAsia="ru-RU"/>
        </w:rPr>
        <w:t xml:space="preserve"> </w:t>
      </w:r>
      <w:r w:rsidRPr="0090115C">
        <w:rPr>
          <w:sz w:val="28"/>
          <w:szCs w:val="28"/>
          <w:lang w:eastAsia="ru-RU"/>
        </w:rPr>
        <w:lastRenderedPageBreak/>
        <w:t>документов</w:t>
      </w:r>
      <w:r w:rsidR="00F12F68">
        <w:rPr>
          <w:sz w:val="28"/>
          <w:szCs w:val="28"/>
          <w:lang w:eastAsia="ru-RU"/>
        </w:rPr>
        <w:t xml:space="preserve"> </w:t>
      </w:r>
      <w:r w:rsidRPr="0090115C">
        <w:rPr>
          <w:sz w:val="28"/>
          <w:szCs w:val="28"/>
          <w:lang w:eastAsia="ru-RU"/>
        </w:rPr>
        <w:t>личного</w:t>
      </w:r>
      <w:r w:rsidR="00F12F68">
        <w:rPr>
          <w:sz w:val="28"/>
          <w:szCs w:val="28"/>
          <w:lang w:eastAsia="ru-RU"/>
        </w:rPr>
        <w:t xml:space="preserve"> </w:t>
      </w:r>
      <w:r w:rsidRPr="0090115C">
        <w:rPr>
          <w:sz w:val="28"/>
          <w:szCs w:val="28"/>
          <w:lang w:eastAsia="ru-RU"/>
        </w:rPr>
        <w:t>хранения,</w:t>
      </w:r>
      <w:r w:rsidR="00F12F68">
        <w:rPr>
          <w:sz w:val="28"/>
          <w:szCs w:val="28"/>
          <w:lang w:eastAsia="ru-RU"/>
        </w:rPr>
        <w:t xml:space="preserve"> </w:t>
      </w:r>
      <w:r w:rsidRPr="0090115C">
        <w:rPr>
          <w:sz w:val="28"/>
          <w:szCs w:val="28"/>
          <w:lang w:eastAsia="ru-RU"/>
        </w:rPr>
        <w:t>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настоящим</w:t>
      </w:r>
      <w:r w:rsidR="00F12F68">
        <w:rPr>
          <w:sz w:val="28"/>
          <w:szCs w:val="28"/>
          <w:lang w:eastAsia="ru-RU"/>
        </w:rPr>
        <w:t xml:space="preserve"> </w:t>
      </w:r>
      <w:r w:rsidRPr="0090115C">
        <w:rPr>
          <w:sz w:val="28"/>
          <w:szCs w:val="28"/>
          <w:lang w:eastAsia="ru-RU"/>
        </w:rPr>
        <w:t>Регламентом,</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ее</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необходимо</w:t>
      </w:r>
      <w:r w:rsidR="00F12F68">
        <w:rPr>
          <w:sz w:val="28"/>
          <w:szCs w:val="28"/>
          <w:lang w:eastAsia="ru-RU"/>
        </w:rPr>
        <w:t xml:space="preserve"> </w:t>
      </w:r>
      <w:r w:rsidRPr="0090115C">
        <w:rPr>
          <w:sz w:val="28"/>
          <w:szCs w:val="28"/>
          <w:lang w:eastAsia="ru-RU"/>
        </w:rPr>
        <w:t>представление</w:t>
      </w:r>
      <w:r w:rsidR="00F12F68">
        <w:rPr>
          <w:sz w:val="28"/>
          <w:szCs w:val="28"/>
          <w:lang w:eastAsia="ru-RU"/>
        </w:rPr>
        <w:t xml:space="preserve"> </w:t>
      </w:r>
      <w:r w:rsidRPr="0090115C">
        <w:rPr>
          <w:sz w:val="28"/>
          <w:szCs w:val="28"/>
          <w:lang w:eastAsia="ru-RU"/>
        </w:rPr>
        <w:t>копии</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личного</w:t>
      </w:r>
      <w:r w:rsidR="00F12F68">
        <w:rPr>
          <w:sz w:val="28"/>
          <w:szCs w:val="28"/>
          <w:lang w:eastAsia="ru-RU"/>
        </w:rPr>
        <w:t xml:space="preserve"> </w:t>
      </w:r>
      <w:r w:rsidRPr="0090115C">
        <w:rPr>
          <w:sz w:val="28"/>
          <w:szCs w:val="28"/>
          <w:lang w:eastAsia="ru-RU"/>
        </w:rPr>
        <w:t>хранения;</w:t>
      </w:r>
    </w:p>
    <w:p w14:paraId="4D99C944" w14:textId="001BC073" w:rsidR="0090115C" w:rsidRPr="0090115C" w:rsidRDefault="0090115C" w:rsidP="0032067E">
      <w:pPr>
        <w:ind w:firstLine="709"/>
        <w:contextualSpacing/>
        <w:jc w:val="both"/>
        <w:rPr>
          <w:sz w:val="28"/>
          <w:szCs w:val="28"/>
          <w:lang w:eastAsia="ru-RU"/>
        </w:rPr>
      </w:pPr>
      <w:r w:rsidRPr="0090115C">
        <w:rPr>
          <w:sz w:val="28"/>
          <w:szCs w:val="28"/>
          <w:lang w:eastAsia="ru-RU"/>
        </w:rPr>
        <w:t>формирует</w:t>
      </w:r>
      <w:r w:rsidR="00F12F68">
        <w:rPr>
          <w:sz w:val="28"/>
          <w:szCs w:val="28"/>
          <w:lang w:eastAsia="ru-RU"/>
        </w:rPr>
        <w:t xml:space="preserve"> </w:t>
      </w:r>
      <w:r w:rsidRPr="0090115C">
        <w:rPr>
          <w:sz w:val="28"/>
          <w:szCs w:val="28"/>
          <w:lang w:eastAsia="ru-RU"/>
        </w:rPr>
        <w:t>электронные</w:t>
      </w:r>
      <w:r w:rsidR="00F12F68">
        <w:rPr>
          <w:sz w:val="28"/>
          <w:szCs w:val="28"/>
          <w:lang w:eastAsia="ru-RU"/>
        </w:rPr>
        <w:t xml:space="preserve"> </w:t>
      </w:r>
      <w:r w:rsidRPr="0090115C">
        <w:rPr>
          <w:sz w:val="28"/>
          <w:szCs w:val="28"/>
          <w:lang w:eastAsia="ru-RU"/>
        </w:rPr>
        <w:t>документы</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электронные</w:t>
      </w:r>
      <w:r w:rsidR="00F12F68">
        <w:rPr>
          <w:sz w:val="28"/>
          <w:szCs w:val="28"/>
          <w:lang w:eastAsia="ru-RU"/>
        </w:rPr>
        <w:t xml:space="preserve"> </w:t>
      </w:r>
      <w:r w:rsidRPr="0090115C">
        <w:rPr>
          <w:sz w:val="28"/>
          <w:szCs w:val="28"/>
          <w:lang w:eastAsia="ru-RU"/>
        </w:rPr>
        <w:t>образы</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принятых</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(представителя</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копий</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личного</w:t>
      </w:r>
      <w:r w:rsidR="00F12F68">
        <w:rPr>
          <w:sz w:val="28"/>
          <w:szCs w:val="28"/>
          <w:lang w:eastAsia="ru-RU"/>
        </w:rPr>
        <w:t xml:space="preserve"> </w:t>
      </w:r>
      <w:r w:rsidRPr="0090115C">
        <w:rPr>
          <w:sz w:val="28"/>
          <w:szCs w:val="28"/>
          <w:lang w:eastAsia="ru-RU"/>
        </w:rPr>
        <w:t>хранения,</w:t>
      </w:r>
      <w:r w:rsidR="00F12F68">
        <w:rPr>
          <w:sz w:val="28"/>
          <w:szCs w:val="28"/>
          <w:lang w:eastAsia="ru-RU"/>
        </w:rPr>
        <w:t xml:space="preserve"> </w:t>
      </w:r>
      <w:r w:rsidRPr="0090115C">
        <w:rPr>
          <w:sz w:val="28"/>
          <w:szCs w:val="28"/>
          <w:lang w:eastAsia="ru-RU"/>
        </w:rPr>
        <w:t>принятых</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(представителя</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обеспечивая</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заверение</w:t>
      </w:r>
      <w:r w:rsidR="00F12F68">
        <w:rPr>
          <w:sz w:val="28"/>
          <w:szCs w:val="28"/>
          <w:lang w:eastAsia="ru-RU"/>
        </w:rPr>
        <w:t xml:space="preserve"> </w:t>
      </w:r>
      <w:r w:rsidRPr="0090115C">
        <w:rPr>
          <w:sz w:val="28"/>
          <w:szCs w:val="28"/>
          <w:lang w:eastAsia="ru-RU"/>
        </w:rPr>
        <w:t>электронной</w:t>
      </w:r>
      <w:r w:rsidR="00F12F68">
        <w:rPr>
          <w:sz w:val="28"/>
          <w:szCs w:val="28"/>
          <w:lang w:eastAsia="ru-RU"/>
        </w:rPr>
        <w:t xml:space="preserve"> </w:t>
      </w:r>
      <w:r w:rsidRPr="0090115C">
        <w:rPr>
          <w:sz w:val="28"/>
          <w:szCs w:val="28"/>
          <w:lang w:eastAsia="ru-RU"/>
        </w:rPr>
        <w:t>подписью</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установленном</w:t>
      </w:r>
      <w:r w:rsidR="00F12F68">
        <w:rPr>
          <w:sz w:val="28"/>
          <w:szCs w:val="28"/>
          <w:lang w:eastAsia="ru-RU"/>
        </w:rPr>
        <w:t xml:space="preserve"> </w:t>
      </w:r>
      <w:r w:rsidRPr="0090115C">
        <w:rPr>
          <w:sz w:val="28"/>
          <w:szCs w:val="28"/>
          <w:lang w:eastAsia="ru-RU"/>
        </w:rPr>
        <w:t>порядке;</w:t>
      </w:r>
    </w:p>
    <w:p w14:paraId="1FCB15D7" w14:textId="322A4457" w:rsidR="0090115C" w:rsidRPr="0090115C" w:rsidRDefault="0090115C" w:rsidP="0032067E">
      <w:pPr>
        <w:ind w:firstLine="709"/>
        <w:contextualSpacing/>
        <w:jc w:val="both"/>
        <w:rPr>
          <w:sz w:val="28"/>
          <w:szCs w:val="28"/>
          <w:lang w:eastAsia="ru-RU"/>
        </w:rPr>
      </w:pPr>
      <w:r w:rsidRPr="0090115C">
        <w:rPr>
          <w:sz w:val="28"/>
          <w:szCs w:val="28"/>
          <w:lang w:eastAsia="ru-RU"/>
        </w:rPr>
        <w:t>если</w:t>
      </w:r>
      <w:r w:rsidR="00F12F68">
        <w:rPr>
          <w:sz w:val="28"/>
          <w:szCs w:val="28"/>
          <w:lang w:eastAsia="ru-RU"/>
        </w:rPr>
        <w:t xml:space="preserve"> </w:t>
      </w:r>
      <w:r w:rsidRPr="0090115C">
        <w:rPr>
          <w:sz w:val="28"/>
          <w:szCs w:val="28"/>
          <w:lang w:eastAsia="ru-RU"/>
        </w:rPr>
        <w:t>представленные</w:t>
      </w:r>
      <w:r w:rsidR="00F12F68">
        <w:rPr>
          <w:sz w:val="28"/>
          <w:szCs w:val="28"/>
          <w:lang w:eastAsia="ru-RU"/>
        </w:rPr>
        <w:t xml:space="preserve"> </w:t>
      </w:r>
      <w:r w:rsidRPr="0090115C">
        <w:rPr>
          <w:sz w:val="28"/>
          <w:szCs w:val="28"/>
          <w:lang w:eastAsia="ru-RU"/>
        </w:rPr>
        <w:t>копии</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нотариально</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заверены,</w:t>
      </w:r>
      <w:r w:rsidR="00F12F68">
        <w:rPr>
          <w:sz w:val="28"/>
          <w:szCs w:val="28"/>
          <w:lang w:eastAsia="ru-RU"/>
        </w:rPr>
        <w:t xml:space="preserve"> </w:t>
      </w:r>
      <w:r w:rsidRPr="0090115C">
        <w:rPr>
          <w:sz w:val="28"/>
          <w:szCs w:val="28"/>
          <w:lang w:eastAsia="ru-RU"/>
        </w:rPr>
        <w:t>сличает</w:t>
      </w:r>
      <w:r w:rsidR="00F12F68">
        <w:rPr>
          <w:sz w:val="28"/>
          <w:szCs w:val="28"/>
          <w:lang w:eastAsia="ru-RU"/>
        </w:rPr>
        <w:t xml:space="preserve"> </w:t>
      </w:r>
      <w:r w:rsidRPr="0090115C">
        <w:rPr>
          <w:sz w:val="28"/>
          <w:szCs w:val="28"/>
          <w:lang w:eastAsia="ru-RU"/>
        </w:rPr>
        <w:t>копии</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подлинными</w:t>
      </w:r>
      <w:r w:rsidR="00F12F68">
        <w:rPr>
          <w:sz w:val="28"/>
          <w:szCs w:val="28"/>
          <w:lang w:eastAsia="ru-RU"/>
        </w:rPr>
        <w:t xml:space="preserve"> </w:t>
      </w:r>
      <w:r w:rsidRPr="0090115C">
        <w:rPr>
          <w:sz w:val="28"/>
          <w:szCs w:val="28"/>
          <w:lang w:eastAsia="ru-RU"/>
        </w:rPr>
        <w:t>экземплярами,</w:t>
      </w:r>
      <w:r w:rsidR="00F12F68">
        <w:rPr>
          <w:sz w:val="28"/>
          <w:szCs w:val="28"/>
          <w:lang w:eastAsia="ru-RU"/>
        </w:rPr>
        <w:t xml:space="preserve"> </w:t>
      </w:r>
      <w:r w:rsidRPr="0090115C">
        <w:rPr>
          <w:sz w:val="28"/>
          <w:szCs w:val="28"/>
          <w:lang w:eastAsia="ru-RU"/>
        </w:rPr>
        <w:t>после</w:t>
      </w:r>
      <w:r w:rsidR="00F12F68">
        <w:rPr>
          <w:sz w:val="28"/>
          <w:szCs w:val="28"/>
          <w:lang w:eastAsia="ru-RU"/>
        </w:rPr>
        <w:t xml:space="preserve"> </w:t>
      </w:r>
      <w:r w:rsidRPr="0090115C">
        <w:rPr>
          <w:sz w:val="28"/>
          <w:szCs w:val="28"/>
          <w:lang w:eastAsia="ru-RU"/>
        </w:rPr>
        <w:t>чего</w:t>
      </w:r>
      <w:r w:rsidR="00F12F68">
        <w:rPr>
          <w:sz w:val="28"/>
          <w:szCs w:val="28"/>
          <w:lang w:eastAsia="ru-RU"/>
        </w:rPr>
        <w:t xml:space="preserve"> </w:t>
      </w:r>
      <w:r w:rsidRPr="0090115C">
        <w:rPr>
          <w:sz w:val="28"/>
          <w:szCs w:val="28"/>
          <w:lang w:eastAsia="ru-RU"/>
        </w:rPr>
        <w:t>ниже</w:t>
      </w:r>
      <w:r w:rsidR="00F12F68">
        <w:rPr>
          <w:sz w:val="28"/>
          <w:szCs w:val="28"/>
          <w:lang w:eastAsia="ru-RU"/>
        </w:rPr>
        <w:t xml:space="preserve"> </w:t>
      </w:r>
      <w:r w:rsidRPr="0090115C">
        <w:rPr>
          <w:sz w:val="28"/>
          <w:szCs w:val="28"/>
          <w:lang w:eastAsia="ru-RU"/>
        </w:rPr>
        <w:t>реквизита</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«Подпись»</w:t>
      </w:r>
      <w:r w:rsidR="00F12F68">
        <w:rPr>
          <w:sz w:val="28"/>
          <w:szCs w:val="28"/>
          <w:lang w:eastAsia="ru-RU"/>
        </w:rPr>
        <w:t xml:space="preserve"> </w:t>
      </w:r>
      <w:r w:rsidRPr="0090115C">
        <w:rPr>
          <w:sz w:val="28"/>
          <w:szCs w:val="28"/>
          <w:lang w:eastAsia="ru-RU"/>
        </w:rPr>
        <w:t>проставляет</w:t>
      </w:r>
      <w:r w:rsidR="00F12F68">
        <w:rPr>
          <w:sz w:val="28"/>
          <w:szCs w:val="28"/>
          <w:lang w:eastAsia="ru-RU"/>
        </w:rPr>
        <w:t xml:space="preserve"> </w:t>
      </w:r>
      <w:proofErr w:type="spellStart"/>
      <w:r w:rsidRPr="0090115C">
        <w:rPr>
          <w:sz w:val="28"/>
          <w:szCs w:val="28"/>
          <w:lang w:eastAsia="ru-RU"/>
        </w:rPr>
        <w:t>заверительную</w:t>
      </w:r>
      <w:proofErr w:type="spellEnd"/>
      <w:r w:rsidR="00F12F68">
        <w:rPr>
          <w:sz w:val="28"/>
          <w:szCs w:val="28"/>
          <w:lang w:eastAsia="ru-RU"/>
        </w:rPr>
        <w:t xml:space="preserve"> </w:t>
      </w:r>
      <w:r w:rsidRPr="0090115C">
        <w:rPr>
          <w:sz w:val="28"/>
          <w:szCs w:val="28"/>
          <w:lang w:eastAsia="ru-RU"/>
        </w:rPr>
        <w:t>надпись:</w:t>
      </w:r>
      <w:r w:rsidR="00F12F68">
        <w:rPr>
          <w:sz w:val="28"/>
          <w:szCs w:val="28"/>
          <w:lang w:eastAsia="ru-RU"/>
        </w:rPr>
        <w:t xml:space="preserve"> </w:t>
      </w:r>
      <w:r w:rsidRPr="0090115C">
        <w:rPr>
          <w:sz w:val="28"/>
          <w:szCs w:val="28"/>
          <w:lang w:eastAsia="ru-RU"/>
        </w:rPr>
        <w:t>«Верно»;</w:t>
      </w:r>
      <w:r w:rsidR="00F12F68">
        <w:rPr>
          <w:sz w:val="28"/>
          <w:szCs w:val="28"/>
          <w:lang w:eastAsia="ru-RU"/>
        </w:rPr>
        <w:t xml:space="preserve"> </w:t>
      </w:r>
      <w:r w:rsidRPr="0090115C">
        <w:rPr>
          <w:sz w:val="28"/>
          <w:szCs w:val="28"/>
          <w:lang w:eastAsia="ru-RU"/>
        </w:rPr>
        <w:t>должность</w:t>
      </w:r>
      <w:r w:rsidR="00F12F68">
        <w:rPr>
          <w:sz w:val="28"/>
          <w:szCs w:val="28"/>
          <w:lang w:eastAsia="ru-RU"/>
        </w:rPr>
        <w:t xml:space="preserve"> </w:t>
      </w:r>
      <w:r w:rsidRPr="0090115C">
        <w:rPr>
          <w:sz w:val="28"/>
          <w:szCs w:val="28"/>
          <w:lang w:eastAsia="ru-RU"/>
        </w:rPr>
        <w:t>лица,</w:t>
      </w:r>
      <w:r w:rsidR="00F12F68">
        <w:rPr>
          <w:sz w:val="28"/>
          <w:szCs w:val="28"/>
          <w:lang w:eastAsia="ru-RU"/>
        </w:rPr>
        <w:t xml:space="preserve"> </w:t>
      </w:r>
      <w:r w:rsidRPr="0090115C">
        <w:rPr>
          <w:sz w:val="28"/>
          <w:szCs w:val="28"/>
          <w:lang w:eastAsia="ru-RU"/>
        </w:rPr>
        <w:t>заверившего</w:t>
      </w:r>
      <w:r w:rsidR="00F12F68">
        <w:rPr>
          <w:sz w:val="28"/>
          <w:szCs w:val="28"/>
          <w:lang w:eastAsia="ru-RU"/>
        </w:rPr>
        <w:t xml:space="preserve"> </w:t>
      </w:r>
      <w:r w:rsidRPr="0090115C">
        <w:rPr>
          <w:sz w:val="28"/>
          <w:szCs w:val="28"/>
          <w:lang w:eastAsia="ru-RU"/>
        </w:rPr>
        <w:t>копию</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личную</w:t>
      </w:r>
      <w:r w:rsidR="00F12F68">
        <w:rPr>
          <w:sz w:val="28"/>
          <w:szCs w:val="28"/>
          <w:lang w:eastAsia="ru-RU"/>
        </w:rPr>
        <w:t xml:space="preserve"> </w:t>
      </w:r>
      <w:r w:rsidRPr="0090115C">
        <w:rPr>
          <w:sz w:val="28"/>
          <w:szCs w:val="28"/>
          <w:lang w:eastAsia="ru-RU"/>
        </w:rPr>
        <w:t>подпись;</w:t>
      </w:r>
      <w:r w:rsidR="00F12F68">
        <w:rPr>
          <w:sz w:val="28"/>
          <w:szCs w:val="28"/>
          <w:lang w:eastAsia="ru-RU"/>
        </w:rPr>
        <w:t xml:space="preserve"> </w:t>
      </w:r>
      <w:r w:rsidRPr="0090115C">
        <w:rPr>
          <w:sz w:val="28"/>
          <w:szCs w:val="28"/>
          <w:lang w:eastAsia="ru-RU"/>
        </w:rPr>
        <w:t>расшифровку</w:t>
      </w:r>
      <w:r w:rsidR="00F12F68">
        <w:rPr>
          <w:sz w:val="28"/>
          <w:szCs w:val="28"/>
          <w:lang w:eastAsia="ru-RU"/>
        </w:rPr>
        <w:t xml:space="preserve"> </w:t>
      </w:r>
      <w:r w:rsidRPr="0090115C">
        <w:rPr>
          <w:sz w:val="28"/>
          <w:szCs w:val="28"/>
          <w:lang w:eastAsia="ru-RU"/>
        </w:rPr>
        <w:t>подписи</w:t>
      </w:r>
      <w:r w:rsidR="00F12F68">
        <w:rPr>
          <w:sz w:val="28"/>
          <w:szCs w:val="28"/>
          <w:lang w:eastAsia="ru-RU"/>
        </w:rPr>
        <w:t xml:space="preserve"> </w:t>
      </w:r>
      <w:r w:rsidRPr="0090115C">
        <w:rPr>
          <w:sz w:val="28"/>
          <w:szCs w:val="28"/>
          <w:lang w:eastAsia="ru-RU"/>
        </w:rPr>
        <w:t>(инициалы,</w:t>
      </w:r>
      <w:r w:rsidR="00F12F68">
        <w:rPr>
          <w:sz w:val="28"/>
          <w:szCs w:val="28"/>
          <w:lang w:eastAsia="ru-RU"/>
        </w:rPr>
        <w:t xml:space="preserve"> </w:t>
      </w:r>
      <w:r w:rsidRPr="0090115C">
        <w:rPr>
          <w:sz w:val="28"/>
          <w:szCs w:val="28"/>
          <w:lang w:eastAsia="ru-RU"/>
        </w:rPr>
        <w:t>фамилия);</w:t>
      </w:r>
      <w:r w:rsidR="00F12F68">
        <w:rPr>
          <w:sz w:val="28"/>
          <w:szCs w:val="28"/>
          <w:lang w:eastAsia="ru-RU"/>
        </w:rPr>
        <w:t xml:space="preserve"> </w:t>
      </w:r>
      <w:r w:rsidRPr="0090115C">
        <w:rPr>
          <w:sz w:val="28"/>
          <w:szCs w:val="28"/>
          <w:lang w:eastAsia="ru-RU"/>
        </w:rPr>
        <w:t>дату</w:t>
      </w:r>
      <w:r w:rsidR="00F12F68">
        <w:rPr>
          <w:sz w:val="28"/>
          <w:szCs w:val="28"/>
          <w:lang w:eastAsia="ru-RU"/>
        </w:rPr>
        <w:t xml:space="preserve"> </w:t>
      </w:r>
      <w:r w:rsidRPr="0090115C">
        <w:rPr>
          <w:sz w:val="28"/>
          <w:szCs w:val="28"/>
          <w:lang w:eastAsia="ru-RU"/>
        </w:rPr>
        <w:t>заверения;</w:t>
      </w:r>
      <w:r w:rsidR="00F12F68">
        <w:rPr>
          <w:sz w:val="28"/>
          <w:szCs w:val="28"/>
          <w:lang w:eastAsia="ru-RU"/>
        </w:rPr>
        <w:t xml:space="preserve"> </w:t>
      </w:r>
      <w:r w:rsidRPr="0090115C">
        <w:rPr>
          <w:sz w:val="28"/>
          <w:szCs w:val="28"/>
          <w:lang w:eastAsia="ru-RU"/>
        </w:rPr>
        <w:t>печать.</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заверении</w:t>
      </w:r>
      <w:r w:rsidR="00F12F68">
        <w:rPr>
          <w:sz w:val="28"/>
          <w:szCs w:val="28"/>
          <w:lang w:eastAsia="ru-RU"/>
        </w:rPr>
        <w:t xml:space="preserve"> </w:t>
      </w:r>
      <w:r w:rsidRPr="0090115C">
        <w:rPr>
          <w:sz w:val="28"/>
          <w:szCs w:val="28"/>
          <w:lang w:eastAsia="ru-RU"/>
        </w:rPr>
        <w:t>копий</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объем</w:t>
      </w:r>
      <w:r w:rsidR="00F12F68">
        <w:rPr>
          <w:sz w:val="28"/>
          <w:szCs w:val="28"/>
          <w:lang w:eastAsia="ru-RU"/>
        </w:rPr>
        <w:t xml:space="preserve"> </w:t>
      </w:r>
      <w:r w:rsidRPr="0090115C">
        <w:rPr>
          <w:sz w:val="28"/>
          <w:szCs w:val="28"/>
          <w:lang w:eastAsia="ru-RU"/>
        </w:rPr>
        <w:t>которых</w:t>
      </w:r>
      <w:r w:rsidR="00F12F68">
        <w:rPr>
          <w:sz w:val="28"/>
          <w:szCs w:val="28"/>
          <w:lang w:eastAsia="ru-RU"/>
        </w:rPr>
        <w:t xml:space="preserve"> </w:t>
      </w:r>
      <w:r w:rsidRPr="0090115C">
        <w:rPr>
          <w:sz w:val="28"/>
          <w:szCs w:val="28"/>
          <w:lang w:eastAsia="ru-RU"/>
        </w:rPr>
        <w:t>превышает</w:t>
      </w:r>
      <w:r w:rsidR="00F12F68">
        <w:rPr>
          <w:sz w:val="28"/>
          <w:szCs w:val="28"/>
          <w:lang w:eastAsia="ru-RU"/>
        </w:rPr>
        <w:t xml:space="preserve"> </w:t>
      </w:r>
      <w:r w:rsidRPr="0090115C">
        <w:rPr>
          <w:sz w:val="28"/>
          <w:szCs w:val="28"/>
          <w:lang w:eastAsia="ru-RU"/>
        </w:rPr>
        <w:t>1</w:t>
      </w:r>
      <w:r w:rsidR="00F12F68">
        <w:rPr>
          <w:sz w:val="28"/>
          <w:szCs w:val="28"/>
          <w:lang w:eastAsia="ru-RU"/>
        </w:rPr>
        <w:t xml:space="preserve"> </w:t>
      </w:r>
      <w:r w:rsidRPr="0090115C">
        <w:rPr>
          <w:sz w:val="28"/>
          <w:szCs w:val="28"/>
          <w:lang w:eastAsia="ru-RU"/>
        </w:rPr>
        <w:t>(один)</w:t>
      </w:r>
      <w:r w:rsidR="00F12F68">
        <w:rPr>
          <w:sz w:val="28"/>
          <w:szCs w:val="28"/>
          <w:lang w:eastAsia="ru-RU"/>
        </w:rPr>
        <w:t xml:space="preserve"> </w:t>
      </w:r>
      <w:r w:rsidRPr="0090115C">
        <w:rPr>
          <w:sz w:val="28"/>
          <w:szCs w:val="28"/>
          <w:lang w:eastAsia="ru-RU"/>
        </w:rPr>
        <w:t>лист</w:t>
      </w:r>
      <w:r w:rsidR="00F12F68">
        <w:rPr>
          <w:sz w:val="28"/>
          <w:szCs w:val="28"/>
          <w:lang w:eastAsia="ru-RU"/>
        </w:rPr>
        <w:t xml:space="preserve"> </w:t>
      </w:r>
      <w:r w:rsidRPr="0090115C">
        <w:rPr>
          <w:sz w:val="28"/>
          <w:szCs w:val="28"/>
          <w:lang w:eastAsia="ru-RU"/>
        </w:rPr>
        <w:t>заверяет</w:t>
      </w:r>
      <w:r w:rsidR="00F12F68">
        <w:rPr>
          <w:sz w:val="28"/>
          <w:szCs w:val="28"/>
          <w:lang w:eastAsia="ru-RU"/>
        </w:rPr>
        <w:t xml:space="preserve"> </w:t>
      </w:r>
      <w:r w:rsidRPr="0090115C">
        <w:rPr>
          <w:sz w:val="28"/>
          <w:szCs w:val="28"/>
          <w:lang w:eastAsia="ru-RU"/>
        </w:rPr>
        <w:t>отдельно</w:t>
      </w:r>
      <w:r w:rsidR="00F12F68">
        <w:rPr>
          <w:sz w:val="28"/>
          <w:szCs w:val="28"/>
          <w:lang w:eastAsia="ru-RU"/>
        </w:rPr>
        <w:t xml:space="preserve"> </w:t>
      </w:r>
      <w:r w:rsidRPr="0090115C">
        <w:rPr>
          <w:sz w:val="28"/>
          <w:szCs w:val="28"/>
          <w:lang w:eastAsia="ru-RU"/>
        </w:rPr>
        <w:t>каждый</w:t>
      </w:r>
      <w:r w:rsidR="00F12F68">
        <w:rPr>
          <w:sz w:val="28"/>
          <w:szCs w:val="28"/>
          <w:lang w:eastAsia="ru-RU"/>
        </w:rPr>
        <w:t xml:space="preserve"> </w:t>
      </w:r>
      <w:r w:rsidRPr="0090115C">
        <w:rPr>
          <w:sz w:val="28"/>
          <w:szCs w:val="28"/>
          <w:lang w:eastAsia="ru-RU"/>
        </w:rPr>
        <w:t>лист</w:t>
      </w:r>
      <w:r w:rsidR="00F12F68">
        <w:rPr>
          <w:sz w:val="28"/>
          <w:szCs w:val="28"/>
          <w:lang w:eastAsia="ru-RU"/>
        </w:rPr>
        <w:t xml:space="preserve"> </w:t>
      </w:r>
      <w:r w:rsidRPr="0090115C">
        <w:rPr>
          <w:sz w:val="28"/>
          <w:szCs w:val="28"/>
          <w:lang w:eastAsia="ru-RU"/>
        </w:rPr>
        <w:t>копии</w:t>
      </w:r>
      <w:r w:rsidR="00F12F68">
        <w:rPr>
          <w:sz w:val="28"/>
          <w:szCs w:val="28"/>
          <w:lang w:eastAsia="ru-RU"/>
        </w:rPr>
        <w:t xml:space="preserve"> </w:t>
      </w:r>
      <w:r w:rsidRPr="0090115C">
        <w:rPr>
          <w:sz w:val="28"/>
          <w:szCs w:val="28"/>
          <w:lang w:eastAsia="ru-RU"/>
        </w:rPr>
        <w:t>таким</w:t>
      </w:r>
      <w:r w:rsidR="00F12F68">
        <w:rPr>
          <w:sz w:val="28"/>
          <w:szCs w:val="28"/>
          <w:lang w:eastAsia="ru-RU"/>
        </w:rPr>
        <w:t xml:space="preserve"> </w:t>
      </w:r>
      <w:r w:rsidRPr="0090115C">
        <w:rPr>
          <w:sz w:val="28"/>
          <w:szCs w:val="28"/>
          <w:lang w:eastAsia="ru-RU"/>
        </w:rPr>
        <w:t>же</w:t>
      </w:r>
      <w:r w:rsidR="00F12F68">
        <w:rPr>
          <w:sz w:val="28"/>
          <w:szCs w:val="28"/>
          <w:lang w:eastAsia="ru-RU"/>
        </w:rPr>
        <w:t xml:space="preserve"> </w:t>
      </w:r>
      <w:r w:rsidRPr="0090115C">
        <w:rPr>
          <w:sz w:val="28"/>
          <w:szCs w:val="28"/>
          <w:lang w:eastAsia="ru-RU"/>
        </w:rPr>
        <w:t>способом,</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проставляет</w:t>
      </w:r>
      <w:r w:rsidR="00F12F68">
        <w:rPr>
          <w:sz w:val="28"/>
          <w:szCs w:val="28"/>
          <w:lang w:eastAsia="ru-RU"/>
        </w:rPr>
        <w:t xml:space="preserve"> </w:t>
      </w:r>
      <w:proofErr w:type="spellStart"/>
      <w:r w:rsidRPr="0090115C">
        <w:rPr>
          <w:sz w:val="28"/>
          <w:szCs w:val="28"/>
          <w:lang w:eastAsia="ru-RU"/>
        </w:rPr>
        <w:t>заверительную</w:t>
      </w:r>
      <w:proofErr w:type="spellEnd"/>
      <w:r w:rsidR="00F12F68">
        <w:rPr>
          <w:sz w:val="28"/>
          <w:szCs w:val="28"/>
          <w:lang w:eastAsia="ru-RU"/>
        </w:rPr>
        <w:t xml:space="preserve"> </w:t>
      </w:r>
      <w:r w:rsidRPr="0090115C">
        <w:rPr>
          <w:sz w:val="28"/>
          <w:szCs w:val="28"/>
          <w:lang w:eastAsia="ru-RU"/>
        </w:rPr>
        <w:t>надпись,</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оборотной</w:t>
      </w:r>
      <w:r w:rsidR="00F12F68">
        <w:rPr>
          <w:sz w:val="28"/>
          <w:szCs w:val="28"/>
          <w:lang w:eastAsia="ru-RU"/>
        </w:rPr>
        <w:t xml:space="preserve"> </w:t>
      </w:r>
      <w:r w:rsidRPr="0090115C">
        <w:rPr>
          <w:sz w:val="28"/>
          <w:szCs w:val="28"/>
          <w:lang w:eastAsia="ru-RU"/>
        </w:rPr>
        <w:t>стороне</w:t>
      </w:r>
      <w:r w:rsidR="00F12F68">
        <w:rPr>
          <w:sz w:val="28"/>
          <w:szCs w:val="28"/>
          <w:lang w:eastAsia="ru-RU"/>
        </w:rPr>
        <w:t xml:space="preserve"> </w:t>
      </w:r>
      <w:r w:rsidRPr="0090115C">
        <w:rPr>
          <w:sz w:val="28"/>
          <w:szCs w:val="28"/>
          <w:lang w:eastAsia="ru-RU"/>
        </w:rPr>
        <w:t>последнего</w:t>
      </w:r>
      <w:r w:rsidR="00F12F68">
        <w:rPr>
          <w:sz w:val="28"/>
          <w:szCs w:val="28"/>
          <w:lang w:eastAsia="ru-RU"/>
        </w:rPr>
        <w:t xml:space="preserve"> </w:t>
      </w:r>
      <w:r w:rsidRPr="0090115C">
        <w:rPr>
          <w:sz w:val="28"/>
          <w:szCs w:val="28"/>
          <w:lang w:eastAsia="ru-RU"/>
        </w:rPr>
        <w:t>листа</w:t>
      </w:r>
      <w:r w:rsidR="00F12F68">
        <w:rPr>
          <w:sz w:val="28"/>
          <w:szCs w:val="28"/>
          <w:lang w:eastAsia="ru-RU"/>
        </w:rPr>
        <w:t xml:space="preserve"> </w:t>
      </w:r>
      <w:r w:rsidRPr="0090115C">
        <w:rPr>
          <w:sz w:val="28"/>
          <w:szCs w:val="28"/>
          <w:lang w:eastAsia="ru-RU"/>
        </w:rPr>
        <w:t>копии</w:t>
      </w:r>
      <w:r w:rsidR="00F12F68">
        <w:rPr>
          <w:sz w:val="28"/>
          <w:szCs w:val="28"/>
          <w:lang w:eastAsia="ru-RU"/>
        </w:rPr>
        <w:t xml:space="preserve"> </w:t>
      </w:r>
      <w:r w:rsidRPr="0090115C">
        <w:rPr>
          <w:sz w:val="28"/>
          <w:szCs w:val="28"/>
          <w:lang w:eastAsia="ru-RU"/>
        </w:rPr>
        <w:t>прошитого,</w:t>
      </w:r>
      <w:r w:rsidR="00F12F68">
        <w:rPr>
          <w:sz w:val="28"/>
          <w:szCs w:val="28"/>
          <w:lang w:eastAsia="ru-RU"/>
        </w:rPr>
        <w:t xml:space="preserve"> </w:t>
      </w:r>
      <w:r w:rsidRPr="0090115C">
        <w:rPr>
          <w:sz w:val="28"/>
          <w:szCs w:val="28"/>
          <w:lang w:eastAsia="ru-RU"/>
        </w:rPr>
        <w:t>пронумерован</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причем</w:t>
      </w:r>
      <w:r w:rsidR="00F12F68">
        <w:rPr>
          <w:sz w:val="28"/>
          <w:szCs w:val="28"/>
          <w:lang w:eastAsia="ru-RU"/>
        </w:rPr>
        <w:t xml:space="preserve"> </w:t>
      </w:r>
      <w:proofErr w:type="spellStart"/>
      <w:r w:rsidRPr="0090115C">
        <w:rPr>
          <w:sz w:val="28"/>
          <w:szCs w:val="28"/>
          <w:lang w:eastAsia="ru-RU"/>
        </w:rPr>
        <w:t>заверительная</w:t>
      </w:r>
      <w:proofErr w:type="spellEnd"/>
      <w:r w:rsidR="00F12F68">
        <w:rPr>
          <w:sz w:val="28"/>
          <w:szCs w:val="28"/>
          <w:lang w:eastAsia="ru-RU"/>
        </w:rPr>
        <w:t xml:space="preserve"> </w:t>
      </w:r>
      <w:r w:rsidRPr="0090115C">
        <w:rPr>
          <w:sz w:val="28"/>
          <w:szCs w:val="28"/>
          <w:lang w:eastAsia="ru-RU"/>
        </w:rPr>
        <w:t>надпись</w:t>
      </w:r>
      <w:r w:rsidR="00F12F68">
        <w:rPr>
          <w:sz w:val="28"/>
          <w:szCs w:val="28"/>
          <w:lang w:eastAsia="ru-RU"/>
        </w:rPr>
        <w:t xml:space="preserve"> </w:t>
      </w:r>
      <w:r w:rsidRPr="0090115C">
        <w:rPr>
          <w:sz w:val="28"/>
          <w:szCs w:val="28"/>
          <w:lang w:eastAsia="ru-RU"/>
        </w:rPr>
        <w:t>дополняется</w:t>
      </w:r>
      <w:r w:rsidR="00F12F68">
        <w:rPr>
          <w:sz w:val="28"/>
          <w:szCs w:val="28"/>
          <w:lang w:eastAsia="ru-RU"/>
        </w:rPr>
        <w:t xml:space="preserve"> </w:t>
      </w:r>
      <w:r w:rsidRPr="0090115C">
        <w:rPr>
          <w:sz w:val="28"/>
          <w:szCs w:val="28"/>
          <w:lang w:eastAsia="ru-RU"/>
        </w:rPr>
        <w:t>указанием</w:t>
      </w:r>
      <w:r w:rsidR="00F12F68">
        <w:rPr>
          <w:sz w:val="28"/>
          <w:szCs w:val="28"/>
          <w:lang w:eastAsia="ru-RU"/>
        </w:rPr>
        <w:t xml:space="preserve"> </w:t>
      </w:r>
      <w:r w:rsidRPr="0090115C">
        <w:rPr>
          <w:sz w:val="28"/>
          <w:szCs w:val="28"/>
          <w:lang w:eastAsia="ru-RU"/>
        </w:rPr>
        <w:t>количества</w:t>
      </w:r>
      <w:r w:rsidR="00F12F68">
        <w:rPr>
          <w:sz w:val="28"/>
          <w:szCs w:val="28"/>
          <w:lang w:eastAsia="ru-RU"/>
        </w:rPr>
        <w:t xml:space="preserve"> </w:t>
      </w:r>
      <w:r w:rsidRPr="0090115C">
        <w:rPr>
          <w:sz w:val="28"/>
          <w:szCs w:val="28"/>
          <w:lang w:eastAsia="ru-RU"/>
        </w:rPr>
        <w:t>листов</w:t>
      </w:r>
      <w:r w:rsidR="00F12F68">
        <w:rPr>
          <w:sz w:val="28"/>
          <w:szCs w:val="28"/>
          <w:lang w:eastAsia="ru-RU"/>
        </w:rPr>
        <w:t xml:space="preserve"> </w:t>
      </w:r>
      <w:r w:rsidRPr="0090115C">
        <w:rPr>
          <w:sz w:val="28"/>
          <w:szCs w:val="28"/>
          <w:lang w:eastAsia="ru-RU"/>
        </w:rPr>
        <w:t>копии</w:t>
      </w:r>
      <w:r w:rsidR="00F12F68">
        <w:rPr>
          <w:sz w:val="28"/>
          <w:szCs w:val="28"/>
          <w:lang w:eastAsia="ru-RU"/>
        </w:rPr>
        <w:t xml:space="preserve"> </w:t>
      </w:r>
      <w:r w:rsidRPr="0090115C">
        <w:rPr>
          <w:sz w:val="28"/>
          <w:szCs w:val="28"/>
          <w:lang w:eastAsia="ru-RU"/>
        </w:rPr>
        <w:t>(выписки</w:t>
      </w:r>
      <w:r w:rsidR="00F12F68">
        <w:rPr>
          <w:sz w:val="28"/>
          <w:szCs w:val="28"/>
          <w:lang w:eastAsia="ru-RU"/>
        </w:rPr>
        <w:t xml:space="preserve"> </w:t>
      </w:r>
      <w:r w:rsidRPr="0090115C">
        <w:rPr>
          <w:sz w:val="28"/>
          <w:szCs w:val="28"/>
          <w:lang w:eastAsia="ru-RU"/>
        </w:rPr>
        <w:t>из</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«Всего</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копии</w:t>
      </w:r>
      <w:r w:rsidR="00F12F68">
        <w:rPr>
          <w:sz w:val="28"/>
          <w:szCs w:val="28"/>
          <w:lang w:eastAsia="ru-RU"/>
        </w:rPr>
        <w:t xml:space="preserve"> </w:t>
      </w:r>
      <w:r w:rsidRPr="0090115C">
        <w:rPr>
          <w:sz w:val="28"/>
          <w:szCs w:val="28"/>
          <w:lang w:eastAsia="ru-RU"/>
        </w:rPr>
        <w:t>__</w:t>
      </w:r>
      <w:r w:rsidR="00F12F68">
        <w:rPr>
          <w:sz w:val="28"/>
          <w:szCs w:val="28"/>
          <w:lang w:eastAsia="ru-RU"/>
        </w:rPr>
        <w:t xml:space="preserve"> </w:t>
      </w:r>
      <w:r w:rsidRPr="0090115C">
        <w:rPr>
          <w:sz w:val="28"/>
          <w:szCs w:val="28"/>
          <w:lang w:eastAsia="ru-RU"/>
        </w:rPr>
        <w:t>л.»</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скрепляется</w:t>
      </w:r>
      <w:r w:rsidR="00F12F68">
        <w:rPr>
          <w:sz w:val="28"/>
          <w:szCs w:val="28"/>
          <w:lang w:eastAsia="ru-RU"/>
        </w:rPr>
        <w:t xml:space="preserve"> </w:t>
      </w:r>
      <w:r w:rsidRPr="0090115C">
        <w:rPr>
          <w:sz w:val="28"/>
          <w:szCs w:val="28"/>
          <w:lang w:eastAsia="ru-RU"/>
        </w:rPr>
        <w:t>оттиском</w:t>
      </w:r>
      <w:r w:rsidR="00F12F68">
        <w:rPr>
          <w:sz w:val="28"/>
          <w:szCs w:val="28"/>
          <w:lang w:eastAsia="ru-RU"/>
        </w:rPr>
        <w:t xml:space="preserve"> </w:t>
      </w:r>
      <w:r w:rsidRPr="0090115C">
        <w:rPr>
          <w:sz w:val="28"/>
          <w:szCs w:val="28"/>
          <w:lang w:eastAsia="ru-RU"/>
        </w:rPr>
        <w:t>печати</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исключением</w:t>
      </w:r>
      <w:r w:rsidR="00F12F68">
        <w:rPr>
          <w:sz w:val="28"/>
          <w:szCs w:val="28"/>
          <w:lang w:eastAsia="ru-RU"/>
        </w:rPr>
        <w:t xml:space="preserve"> </w:t>
      </w:r>
      <w:r w:rsidRPr="0090115C">
        <w:rPr>
          <w:sz w:val="28"/>
          <w:szCs w:val="28"/>
          <w:lang w:eastAsia="ru-RU"/>
        </w:rPr>
        <w:t>нотариально</w:t>
      </w:r>
      <w:r w:rsidR="00F12F68">
        <w:rPr>
          <w:sz w:val="28"/>
          <w:szCs w:val="28"/>
          <w:lang w:eastAsia="ru-RU"/>
        </w:rPr>
        <w:t xml:space="preserve"> </w:t>
      </w:r>
      <w:r w:rsidRPr="0090115C">
        <w:rPr>
          <w:sz w:val="28"/>
          <w:szCs w:val="28"/>
          <w:lang w:eastAsia="ru-RU"/>
        </w:rPr>
        <w:t>заверенных</w:t>
      </w:r>
      <w:r w:rsidR="00F12F68">
        <w:rPr>
          <w:sz w:val="28"/>
          <w:szCs w:val="28"/>
          <w:lang w:eastAsia="ru-RU"/>
        </w:rPr>
        <w:t xml:space="preserve"> </w:t>
      </w:r>
      <w:r w:rsidRPr="0090115C">
        <w:rPr>
          <w:sz w:val="28"/>
          <w:szCs w:val="28"/>
          <w:lang w:eastAsia="ru-RU"/>
        </w:rPr>
        <w:t>документов);</w:t>
      </w:r>
    </w:p>
    <w:p w14:paraId="4D118E4E" w14:textId="49CB4B32" w:rsidR="0090115C" w:rsidRPr="0090115C" w:rsidRDefault="0090115C" w:rsidP="0032067E">
      <w:pPr>
        <w:ind w:firstLine="709"/>
        <w:contextualSpacing/>
        <w:jc w:val="both"/>
        <w:rPr>
          <w:sz w:val="28"/>
          <w:szCs w:val="28"/>
          <w:lang w:eastAsia="ru-RU"/>
        </w:rPr>
      </w:pPr>
      <w:r w:rsidRPr="0090115C">
        <w:rPr>
          <w:sz w:val="28"/>
          <w:szCs w:val="28"/>
          <w:lang w:eastAsia="ru-RU"/>
        </w:rPr>
        <w:t>при</w:t>
      </w:r>
      <w:r w:rsidR="00F12F68">
        <w:rPr>
          <w:sz w:val="28"/>
          <w:szCs w:val="28"/>
          <w:lang w:eastAsia="ru-RU"/>
        </w:rPr>
        <w:t xml:space="preserve"> </w:t>
      </w:r>
      <w:r w:rsidRPr="0090115C">
        <w:rPr>
          <w:sz w:val="28"/>
          <w:szCs w:val="28"/>
          <w:lang w:eastAsia="ru-RU"/>
        </w:rPr>
        <w:t>установлении</w:t>
      </w:r>
      <w:r w:rsidR="00F12F68">
        <w:rPr>
          <w:sz w:val="28"/>
          <w:szCs w:val="28"/>
          <w:lang w:eastAsia="ru-RU"/>
        </w:rPr>
        <w:t xml:space="preserve"> </w:t>
      </w:r>
      <w:r w:rsidRPr="0090115C">
        <w:rPr>
          <w:sz w:val="28"/>
          <w:szCs w:val="28"/>
          <w:lang w:eastAsia="ru-RU"/>
        </w:rPr>
        <w:t>фактов,</w:t>
      </w:r>
      <w:r w:rsidR="00F12F68">
        <w:rPr>
          <w:sz w:val="28"/>
          <w:szCs w:val="28"/>
          <w:lang w:eastAsia="ru-RU"/>
        </w:rPr>
        <w:t xml:space="preserve"> </w:t>
      </w:r>
      <w:r w:rsidR="00513535" w:rsidRPr="00AB3901">
        <w:rPr>
          <w:sz w:val="28"/>
          <w:szCs w:val="28"/>
          <w:lang w:eastAsia="ru-RU"/>
        </w:rPr>
        <w:t>препятствующих приему заявления</w:t>
      </w:r>
      <w:r w:rsidRPr="0090115C">
        <w:rPr>
          <w:sz w:val="28"/>
          <w:szCs w:val="28"/>
          <w:lang w:eastAsia="ru-RU"/>
        </w:rPr>
        <w:t>,</w:t>
      </w:r>
      <w:r w:rsidR="00F12F68">
        <w:rPr>
          <w:sz w:val="28"/>
          <w:szCs w:val="28"/>
          <w:lang w:eastAsia="ru-RU"/>
        </w:rPr>
        <w:t xml:space="preserve"> </w:t>
      </w:r>
      <w:r w:rsidRPr="0090115C">
        <w:rPr>
          <w:sz w:val="28"/>
          <w:szCs w:val="28"/>
          <w:lang w:eastAsia="ru-RU"/>
        </w:rPr>
        <w:t>уведомляет</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наличии</w:t>
      </w:r>
      <w:r w:rsidR="00F12F68">
        <w:rPr>
          <w:sz w:val="28"/>
          <w:szCs w:val="28"/>
          <w:lang w:eastAsia="ru-RU"/>
        </w:rPr>
        <w:t xml:space="preserve"> </w:t>
      </w:r>
      <w:r w:rsidRPr="0090115C">
        <w:rPr>
          <w:sz w:val="28"/>
          <w:szCs w:val="28"/>
          <w:lang w:eastAsia="ru-RU"/>
        </w:rPr>
        <w:t>препятствий</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приеме</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необходимых</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объясняет</w:t>
      </w:r>
      <w:r w:rsidR="00F12F68">
        <w:rPr>
          <w:sz w:val="28"/>
          <w:szCs w:val="28"/>
          <w:lang w:eastAsia="ru-RU"/>
        </w:rPr>
        <w:t xml:space="preserve"> </w:t>
      </w:r>
      <w:r w:rsidRPr="0090115C">
        <w:rPr>
          <w:sz w:val="28"/>
          <w:szCs w:val="28"/>
          <w:lang w:eastAsia="ru-RU"/>
        </w:rPr>
        <w:t>заявителю</w:t>
      </w:r>
      <w:r w:rsidR="00F12F68">
        <w:rPr>
          <w:sz w:val="28"/>
          <w:szCs w:val="28"/>
          <w:lang w:eastAsia="ru-RU"/>
        </w:rPr>
        <w:t xml:space="preserve"> </w:t>
      </w:r>
      <w:r w:rsidRPr="0090115C">
        <w:rPr>
          <w:sz w:val="28"/>
          <w:szCs w:val="28"/>
          <w:lang w:eastAsia="ru-RU"/>
        </w:rPr>
        <w:t>содержание</w:t>
      </w:r>
      <w:r w:rsidR="00F12F68">
        <w:rPr>
          <w:sz w:val="28"/>
          <w:szCs w:val="28"/>
          <w:lang w:eastAsia="ru-RU"/>
        </w:rPr>
        <w:t xml:space="preserve"> </w:t>
      </w:r>
      <w:r w:rsidRPr="0090115C">
        <w:rPr>
          <w:sz w:val="28"/>
          <w:szCs w:val="28"/>
          <w:lang w:eastAsia="ru-RU"/>
        </w:rPr>
        <w:t>выявленных</w:t>
      </w:r>
      <w:r w:rsidR="00F12F68">
        <w:rPr>
          <w:sz w:val="28"/>
          <w:szCs w:val="28"/>
          <w:lang w:eastAsia="ru-RU"/>
        </w:rPr>
        <w:t xml:space="preserve"> </w:t>
      </w:r>
      <w:r w:rsidRPr="0090115C">
        <w:rPr>
          <w:sz w:val="28"/>
          <w:szCs w:val="28"/>
          <w:lang w:eastAsia="ru-RU"/>
        </w:rPr>
        <w:t>недостатков</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представленных</w:t>
      </w:r>
      <w:r w:rsidR="00F12F68">
        <w:rPr>
          <w:sz w:val="28"/>
          <w:szCs w:val="28"/>
          <w:lang w:eastAsia="ru-RU"/>
        </w:rPr>
        <w:t xml:space="preserve"> </w:t>
      </w:r>
      <w:r w:rsidRPr="0090115C">
        <w:rPr>
          <w:sz w:val="28"/>
          <w:szCs w:val="28"/>
          <w:lang w:eastAsia="ru-RU"/>
        </w:rPr>
        <w:t>документах</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предлагает</w:t>
      </w:r>
      <w:r w:rsidR="00F12F68">
        <w:rPr>
          <w:sz w:val="28"/>
          <w:szCs w:val="28"/>
          <w:lang w:eastAsia="ru-RU"/>
        </w:rPr>
        <w:t xml:space="preserve"> </w:t>
      </w:r>
      <w:r w:rsidRPr="0090115C">
        <w:rPr>
          <w:sz w:val="28"/>
          <w:szCs w:val="28"/>
          <w:lang w:eastAsia="ru-RU"/>
        </w:rPr>
        <w:t>принять</w:t>
      </w:r>
      <w:r w:rsidR="00F12F68">
        <w:rPr>
          <w:sz w:val="28"/>
          <w:szCs w:val="28"/>
          <w:lang w:eastAsia="ru-RU"/>
        </w:rPr>
        <w:t xml:space="preserve"> </w:t>
      </w:r>
      <w:r w:rsidRPr="0090115C">
        <w:rPr>
          <w:sz w:val="28"/>
          <w:szCs w:val="28"/>
          <w:lang w:eastAsia="ru-RU"/>
        </w:rPr>
        <w:t>меры</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устранению;</w:t>
      </w:r>
    </w:p>
    <w:p w14:paraId="358D1ED4" w14:textId="5734A57A" w:rsidR="0090115C" w:rsidRPr="0090115C" w:rsidRDefault="0090115C" w:rsidP="0032067E">
      <w:pPr>
        <w:ind w:firstLine="709"/>
        <w:contextualSpacing/>
        <w:jc w:val="both"/>
        <w:rPr>
          <w:sz w:val="28"/>
          <w:szCs w:val="28"/>
          <w:lang w:eastAsia="ru-RU"/>
        </w:rPr>
      </w:pPr>
      <w:r w:rsidRPr="0090115C">
        <w:rPr>
          <w:sz w:val="28"/>
          <w:szCs w:val="28"/>
          <w:lang w:eastAsia="ru-RU"/>
        </w:rPr>
        <w:t>при</w:t>
      </w:r>
      <w:r w:rsidR="00F12F68">
        <w:rPr>
          <w:sz w:val="28"/>
          <w:szCs w:val="28"/>
          <w:lang w:eastAsia="ru-RU"/>
        </w:rPr>
        <w:t xml:space="preserve"> </w:t>
      </w:r>
      <w:r w:rsidRPr="0090115C">
        <w:rPr>
          <w:sz w:val="28"/>
          <w:szCs w:val="28"/>
          <w:lang w:eastAsia="ru-RU"/>
        </w:rPr>
        <w:t>отсутствии</w:t>
      </w:r>
      <w:r w:rsidR="00F12F68">
        <w:rPr>
          <w:sz w:val="28"/>
          <w:szCs w:val="28"/>
          <w:lang w:eastAsia="ru-RU"/>
        </w:rPr>
        <w:t xml:space="preserve"> </w:t>
      </w:r>
      <w:r w:rsidRPr="0090115C">
        <w:rPr>
          <w:sz w:val="28"/>
          <w:szCs w:val="28"/>
          <w:lang w:eastAsia="ru-RU"/>
        </w:rPr>
        <w:t>оснований</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отказа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приеме</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регистрирует</w:t>
      </w:r>
      <w:r w:rsidR="00F12F68">
        <w:rPr>
          <w:sz w:val="28"/>
          <w:szCs w:val="28"/>
          <w:lang w:eastAsia="ru-RU"/>
        </w:rPr>
        <w:t xml:space="preserve"> </w:t>
      </w:r>
      <w:r w:rsidRPr="0090115C">
        <w:rPr>
          <w:sz w:val="28"/>
          <w:szCs w:val="28"/>
          <w:lang w:eastAsia="ru-RU"/>
        </w:rPr>
        <w:t>заявление.</w:t>
      </w:r>
    </w:p>
    <w:p w14:paraId="01E4725A" w14:textId="010E499F" w:rsidR="0090115C" w:rsidRPr="0090115C" w:rsidRDefault="0090115C" w:rsidP="0032067E">
      <w:pPr>
        <w:ind w:firstLine="709"/>
        <w:contextualSpacing/>
        <w:jc w:val="both"/>
        <w:rPr>
          <w:sz w:val="28"/>
          <w:szCs w:val="28"/>
          <w:lang w:eastAsia="ru-RU"/>
        </w:rPr>
      </w:pPr>
      <w:r w:rsidRPr="0090115C">
        <w:rPr>
          <w:sz w:val="28"/>
          <w:szCs w:val="28"/>
          <w:lang w:eastAsia="ru-RU"/>
        </w:rPr>
        <w:t>Срок</w:t>
      </w:r>
      <w:r w:rsidR="00F12F68">
        <w:rPr>
          <w:sz w:val="28"/>
          <w:szCs w:val="28"/>
          <w:lang w:eastAsia="ru-RU"/>
        </w:rPr>
        <w:t xml:space="preserve"> </w:t>
      </w:r>
      <w:r w:rsidRPr="0090115C">
        <w:rPr>
          <w:sz w:val="28"/>
          <w:szCs w:val="28"/>
          <w:lang w:eastAsia="ru-RU"/>
        </w:rPr>
        <w:t>административной</w:t>
      </w:r>
      <w:r w:rsidR="00F12F68">
        <w:rPr>
          <w:sz w:val="28"/>
          <w:szCs w:val="28"/>
          <w:lang w:eastAsia="ru-RU"/>
        </w:rPr>
        <w:t xml:space="preserve"> </w:t>
      </w:r>
      <w:r w:rsidRPr="0090115C">
        <w:rPr>
          <w:sz w:val="28"/>
          <w:szCs w:val="28"/>
          <w:lang w:eastAsia="ru-RU"/>
        </w:rPr>
        <w:t>процедуры</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приему</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прилагаемых</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нему</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регистрации</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1</w:t>
      </w:r>
      <w:r w:rsidR="00F12F68">
        <w:rPr>
          <w:sz w:val="28"/>
          <w:szCs w:val="28"/>
          <w:lang w:eastAsia="ru-RU"/>
        </w:rPr>
        <w:t xml:space="preserve"> </w:t>
      </w:r>
      <w:r w:rsidRPr="0090115C">
        <w:rPr>
          <w:sz w:val="28"/>
          <w:szCs w:val="28"/>
          <w:lang w:eastAsia="ru-RU"/>
        </w:rPr>
        <w:t>(один)</w:t>
      </w:r>
      <w:r w:rsidR="00F12F68">
        <w:rPr>
          <w:sz w:val="28"/>
          <w:szCs w:val="28"/>
          <w:lang w:eastAsia="ru-RU"/>
        </w:rPr>
        <w:t xml:space="preserve"> </w:t>
      </w:r>
      <w:r w:rsidRPr="0090115C">
        <w:rPr>
          <w:sz w:val="28"/>
          <w:szCs w:val="28"/>
          <w:lang w:eastAsia="ru-RU"/>
        </w:rPr>
        <w:t>рабочий</w:t>
      </w:r>
      <w:r w:rsidR="00F12F68">
        <w:rPr>
          <w:sz w:val="28"/>
          <w:szCs w:val="28"/>
          <w:lang w:eastAsia="ru-RU"/>
        </w:rPr>
        <w:t xml:space="preserve"> </w:t>
      </w:r>
      <w:r w:rsidRPr="0090115C">
        <w:rPr>
          <w:sz w:val="28"/>
          <w:szCs w:val="28"/>
          <w:lang w:eastAsia="ru-RU"/>
        </w:rPr>
        <w:t>день.</w:t>
      </w:r>
    </w:p>
    <w:p w14:paraId="3403972D" w14:textId="7B3B1E91" w:rsidR="0090115C" w:rsidRPr="0090115C" w:rsidRDefault="0090115C" w:rsidP="0032067E">
      <w:pPr>
        <w:ind w:firstLine="709"/>
        <w:contextualSpacing/>
        <w:jc w:val="both"/>
        <w:rPr>
          <w:sz w:val="28"/>
          <w:szCs w:val="28"/>
          <w:lang w:eastAsia="ru-RU"/>
        </w:rPr>
      </w:pPr>
      <w:r w:rsidRPr="0090115C">
        <w:rPr>
          <w:sz w:val="28"/>
          <w:szCs w:val="28"/>
          <w:lang w:eastAsia="ru-RU"/>
        </w:rPr>
        <w:t>Результатом</w:t>
      </w:r>
      <w:r w:rsidR="00F12F68">
        <w:rPr>
          <w:sz w:val="28"/>
          <w:szCs w:val="28"/>
          <w:lang w:eastAsia="ru-RU"/>
        </w:rPr>
        <w:t xml:space="preserve"> </w:t>
      </w:r>
      <w:r w:rsidRPr="0090115C">
        <w:rPr>
          <w:sz w:val="28"/>
          <w:szCs w:val="28"/>
          <w:lang w:eastAsia="ru-RU"/>
        </w:rPr>
        <w:t>административной</w:t>
      </w:r>
      <w:r w:rsidR="00F12F68">
        <w:rPr>
          <w:sz w:val="28"/>
          <w:szCs w:val="28"/>
          <w:lang w:eastAsia="ru-RU"/>
        </w:rPr>
        <w:t xml:space="preserve"> </w:t>
      </w:r>
      <w:r w:rsidRPr="0090115C">
        <w:rPr>
          <w:sz w:val="28"/>
          <w:szCs w:val="28"/>
          <w:lang w:eastAsia="ru-RU"/>
        </w:rPr>
        <w:t>процедуры</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приему</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прилагаемых</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нему</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регистрации</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является</w:t>
      </w:r>
      <w:r w:rsidR="00F12F68">
        <w:rPr>
          <w:sz w:val="28"/>
          <w:szCs w:val="28"/>
          <w:lang w:eastAsia="ru-RU"/>
        </w:rPr>
        <w:t xml:space="preserve"> </w:t>
      </w:r>
      <w:r w:rsidRPr="0090115C">
        <w:rPr>
          <w:sz w:val="28"/>
          <w:szCs w:val="28"/>
          <w:lang w:eastAsia="ru-RU"/>
        </w:rPr>
        <w:t>прием</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регистрация</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прилагаемых</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нему</w:t>
      </w:r>
      <w:r w:rsidR="00F12F68">
        <w:rPr>
          <w:sz w:val="28"/>
          <w:szCs w:val="28"/>
          <w:lang w:eastAsia="ru-RU"/>
        </w:rPr>
        <w:t xml:space="preserve"> </w:t>
      </w:r>
      <w:r w:rsidRPr="0090115C">
        <w:rPr>
          <w:sz w:val="28"/>
          <w:szCs w:val="28"/>
          <w:lang w:eastAsia="ru-RU"/>
        </w:rPr>
        <w:t>документов.</w:t>
      </w:r>
    </w:p>
    <w:p w14:paraId="08CB60D6" w14:textId="4AE4E687" w:rsidR="0090115C" w:rsidRPr="0090115C" w:rsidRDefault="0090115C" w:rsidP="0032067E">
      <w:pPr>
        <w:ind w:firstLine="709"/>
        <w:contextualSpacing/>
        <w:jc w:val="both"/>
        <w:rPr>
          <w:sz w:val="28"/>
          <w:szCs w:val="28"/>
          <w:lang w:eastAsia="ru-RU"/>
        </w:rPr>
      </w:pPr>
      <w:r w:rsidRPr="0090115C">
        <w:rPr>
          <w:sz w:val="28"/>
          <w:szCs w:val="28"/>
          <w:lang w:eastAsia="ru-RU"/>
        </w:rPr>
        <w:t>Способом</w:t>
      </w:r>
      <w:r w:rsidR="00F12F68">
        <w:rPr>
          <w:sz w:val="28"/>
          <w:szCs w:val="28"/>
          <w:lang w:eastAsia="ru-RU"/>
        </w:rPr>
        <w:t xml:space="preserve"> </w:t>
      </w:r>
      <w:r w:rsidRPr="0090115C">
        <w:rPr>
          <w:sz w:val="28"/>
          <w:szCs w:val="28"/>
          <w:lang w:eastAsia="ru-RU"/>
        </w:rPr>
        <w:t>фиксации</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административной</w:t>
      </w:r>
      <w:r w:rsidR="00F12F68">
        <w:rPr>
          <w:sz w:val="28"/>
          <w:szCs w:val="28"/>
          <w:lang w:eastAsia="ru-RU"/>
        </w:rPr>
        <w:t xml:space="preserve"> </w:t>
      </w:r>
      <w:r w:rsidRPr="0090115C">
        <w:rPr>
          <w:sz w:val="28"/>
          <w:szCs w:val="28"/>
          <w:lang w:eastAsia="ru-RU"/>
        </w:rPr>
        <w:t>процедуры</w:t>
      </w:r>
      <w:r w:rsidR="00F12F68">
        <w:rPr>
          <w:sz w:val="28"/>
          <w:szCs w:val="28"/>
          <w:lang w:eastAsia="ru-RU"/>
        </w:rPr>
        <w:t xml:space="preserve"> </w:t>
      </w:r>
      <w:r w:rsidRPr="0090115C">
        <w:rPr>
          <w:sz w:val="28"/>
          <w:szCs w:val="28"/>
          <w:lang w:eastAsia="ru-RU"/>
        </w:rPr>
        <w:t>является</w:t>
      </w:r>
      <w:r w:rsidR="00F12F68">
        <w:rPr>
          <w:sz w:val="28"/>
          <w:szCs w:val="28"/>
          <w:lang w:eastAsia="ru-RU"/>
        </w:rPr>
        <w:t xml:space="preserve"> </w:t>
      </w:r>
      <w:r w:rsidRPr="0090115C">
        <w:rPr>
          <w:sz w:val="28"/>
          <w:szCs w:val="28"/>
          <w:lang w:eastAsia="ru-RU"/>
        </w:rPr>
        <w:t>регистрация</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прилагаемых</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порядке,</w:t>
      </w:r>
      <w:r w:rsidR="00F12F68">
        <w:rPr>
          <w:sz w:val="28"/>
          <w:szCs w:val="28"/>
          <w:lang w:eastAsia="ru-RU"/>
        </w:rPr>
        <w:t xml:space="preserve"> </w:t>
      </w:r>
      <w:r w:rsidRPr="0090115C">
        <w:rPr>
          <w:sz w:val="28"/>
          <w:szCs w:val="28"/>
          <w:lang w:eastAsia="ru-RU"/>
        </w:rPr>
        <w:t>установленном</w:t>
      </w:r>
      <w:r w:rsidR="00F12F68">
        <w:rPr>
          <w:sz w:val="28"/>
          <w:szCs w:val="28"/>
          <w:lang w:eastAsia="ru-RU"/>
        </w:rPr>
        <w:t xml:space="preserve"> </w:t>
      </w:r>
      <w:r w:rsidRPr="0090115C">
        <w:rPr>
          <w:sz w:val="28"/>
          <w:szCs w:val="28"/>
          <w:lang w:eastAsia="ru-RU"/>
        </w:rPr>
        <w:t>правилами</w:t>
      </w:r>
      <w:r w:rsidR="00F12F68">
        <w:rPr>
          <w:sz w:val="28"/>
          <w:szCs w:val="28"/>
          <w:lang w:eastAsia="ru-RU"/>
        </w:rPr>
        <w:t xml:space="preserve"> </w:t>
      </w:r>
      <w:r w:rsidRPr="0090115C">
        <w:rPr>
          <w:sz w:val="28"/>
          <w:szCs w:val="28"/>
          <w:lang w:eastAsia="ru-RU"/>
        </w:rPr>
        <w:t>делопроизводства</w:t>
      </w:r>
      <w:r w:rsidR="00F12F68">
        <w:rPr>
          <w:sz w:val="28"/>
          <w:szCs w:val="28"/>
          <w:lang w:eastAsia="ru-RU"/>
        </w:rPr>
        <w:t xml:space="preserve"> </w:t>
      </w:r>
      <w:r w:rsidRPr="0090115C">
        <w:rPr>
          <w:sz w:val="28"/>
          <w:szCs w:val="28"/>
          <w:lang w:eastAsia="ru-RU"/>
        </w:rPr>
        <w:t>администрации.</w:t>
      </w:r>
    </w:p>
    <w:p w14:paraId="7D4EA0CB" w14:textId="5001298B" w:rsidR="0090115C" w:rsidRPr="008B24A5" w:rsidRDefault="0090115C" w:rsidP="0032067E">
      <w:pPr>
        <w:ind w:firstLine="709"/>
        <w:contextualSpacing/>
        <w:jc w:val="both"/>
        <w:rPr>
          <w:sz w:val="28"/>
          <w:szCs w:val="28"/>
          <w:lang w:eastAsia="ru-RU"/>
        </w:rPr>
      </w:pPr>
      <w:r w:rsidRPr="0090115C">
        <w:rPr>
          <w:sz w:val="28"/>
          <w:szCs w:val="28"/>
          <w:lang w:eastAsia="ru-RU"/>
        </w:rPr>
        <w:t>3.2.1.2.</w:t>
      </w:r>
      <w:r w:rsidR="00F12F68">
        <w:rPr>
          <w:sz w:val="28"/>
          <w:szCs w:val="28"/>
          <w:lang w:eastAsia="ru-RU"/>
        </w:rPr>
        <w:t xml:space="preserve"> </w:t>
      </w:r>
      <w:r w:rsidR="00513535" w:rsidRPr="008B24A5">
        <w:rPr>
          <w:sz w:val="28"/>
          <w:szCs w:val="28"/>
          <w:lang w:eastAsia="ru-RU"/>
        </w:rPr>
        <w:t>Формирование и направление межведомственных запросов в органы (организации), участвующие в предоставлении муниципальной услуги.</w:t>
      </w:r>
    </w:p>
    <w:p w14:paraId="4C7B8EA5" w14:textId="68DCF582" w:rsidR="0090115C" w:rsidRPr="008B24A5" w:rsidRDefault="0090115C" w:rsidP="0032067E">
      <w:pPr>
        <w:ind w:firstLine="709"/>
        <w:contextualSpacing/>
        <w:jc w:val="both"/>
        <w:rPr>
          <w:sz w:val="28"/>
          <w:szCs w:val="28"/>
          <w:lang w:eastAsia="ru-RU"/>
        </w:rPr>
      </w:pPr>
      <w:r w:rsidRPr="008B24A5">
        <w:rPr>
          <w:sz w:val="28"/>
          <w:szCs w:val="28"/>
          <w:lang w:eastAsia="ru-RU"/>
        </w:rPr>
        <w:t>Основанием</w:t>
      </w:r>
      <w:r w:rsidR="00F12F68" w:rsidRPr="008B24A5">
        <w:rPr>
          <w:sz w:val="28"/>
          <w:szCs w:val="28"/>
          <w:lang w:eastAsia="ru-RU"/>
        </w:rPr>
        <w:t xml:space="preserve"> </w:t>
      </w:r>
      <w:r w:rsidRPr="008B24A5">
        <w:rPr>
          <w:sz w:val="28"/>
          <w:szCs w:val="28"/>
          <w:lang w:eastAsia="ru-RU"/>
        </w:rPr>
        <w:t>для</w:t>
      </w:r>
      <w:r w:rsidR="00F12F68" w:rsidRPr="008B24A5">
        <w:rPr>
          <w:sz w:val="28"/>
          <w:szCs w:val="28"/>
          <w:lang w:eastAsia="ru-RU"/>
        </w:rPr>
        <w:t xml:space="preserve"> </w:t>
      </w:r>
      <w:r w:rsidRPr="008B24A5">
        <w:rPr>
          <w:sz w:val="28"/>
          <w:szCs w:val="28"/>
          <w:lang w:eastAsia="ru-RU"/>
        </w:rPr>
        <w:t>начала</w:t>
      </w:r>
      <w:r w:rsidR="00F12F68" w:rsidRPr="008B24A5">
        <w:rPr>
          <w:sz w:val="28"/>
          <w:szCs w:val="28"/>
          <w:lang w:eastAsia="ru-RU"/>
        </w:rPr>
        <w:t xml:space="preserve"> </w:t>
      </w:r>
      <w:r w:rsidRPr="008B24A5">
        <w:rPr>
          <w:sz w:val="28"/>
          <w:szCs w:val="28"/>
          <w:lang w:eastAsia="ru-RU"/>
        </w:rPr>
        <w:t>процедуры</w:t>
      </w:r>
      <w:r w:rsidR="00F12F68" w:rsidRPr="008B24A5">
        <w:rPr>
          <w:sz w:val="28"/>
          <w:szCs w:val="28"/>
          <w:lang w:eastAsia="ru-RU"/>
        </w:rPr>
        <w:t xml:space="preserve"> </w:t>
      </w:r>
      <w:r w:rsidRPr="008B24A5">
        <w:rPr>
          <w:sz w:val="28"/>
          <w:szCs w:val="28"/>
          <w:lang w:eastAsia="ru-RU"/>
        </w:rPr>
        <w:t>является</w:t>
      </w:r>
      <w:r w:rsidR="00F12F68" w:rsidRPr="008B24A5">
        <w:rPr>
          <w:sz w:val="28"/>
          <w:szCs w:val="28"/>
          <w:lang w:eastAsia="ru-RU"/>
        </w:rPr>
        <w:t xml:space="preserve"> </w:t>
      </w:r>
      <w:r w:rsidRPr="008B24A5">
        <w:rPr>
          <w:sz w:val="28"/>
          <w:szCs w:val="28"/>
          <w:lang w:eastAsia="ru-RU"/>
        </w:rPr>
        <w:t>получение</w:t>
      </w:r>
      <w:r w:rsidR="00F12F68" w:rsidRPr="008B24A5">
        <w:rPr>
          <w:sz w:val="28"/>
          <w:szCs w:val="28"/>
          <w:lang w:eastAsia="ru-RU"/>
        </w:rPr>
        <w:t xml:space="preserve"> </w:t>
      </w:r>
      <w:r w:rsidRPr="008B24A5">
        <w:rPr>
          <w:sz w:val="28"/>
          <w:szCs w:val="28"/>
          <w:lang w:eastAsia="ru-RU"/>
        </w:rPr>
        <w:t>пакета</w:t>
      </w:r>
      <w:r w:rsidR="00F12F68" w:rsidRPr="008B24A5">
        <w:rPr>
          <w:sz w:val="28"/>
          <w:szCs w:val="28"/>
          <w:lang w:eastAsia="ru-RU"/>
        </w:rPr>
        <w:t xml:space="preserve"> </w:t>
      </w:r>
      <w:r w:rsidRPr="008B24A5">
        <w:rPr>
          <w:sz w:val="28"/>
          <w:szCs w:val="28"/>
          <w:lang w:eastAsia="ru-RU"/>
        </w:rPr>
        <w:t>документов</w:t>
      </w:r>
      <w:r w:rsidR="00F12F68" w:rsidRPr="008B24A5">
        <w:rPr>
          <w:sz w:val="28"/>
          <w:szCs w:val="28"/>
          <w:lang w:eastAsia="ru-RU"/>
        </w:rPr>
        <w:t xml:space="preserve"> </w:t>
      </w:r>
      <w:r w:rsidRPr="008B24A5">
        <w:rPr>
          <w:sz w:val="28"/>
          <w:szCs w:val="28"/>
          <w:lang w:eastAsia="ru-RU"/>
        </w:rPr>
        <w:t>из</w:t>
      </w:r>
      <w:r w:rsidR="00F12F68" w:rsidRPr="008B24A5">
        <w:rPr>
          <w:sz w:val="28"/>
          <w:szCs w:val="28"/>
          <w:lang w:eastAsia="ru-RU"/>
        </w:rPr>
        <w:t xml:space="preserve"> </w:t>
      </w:r>
      <w:r w:rsidRPr="008B24A5">
        <w:rPr>
          <w:sz w:val="28"/>
          <w:szCs w:val="28"/>
          <w:lang w:eastAsia="ru-RU"/>
        </w:rPr>
        <w:t>МФЦ</w:t>
      </w:r>
      <w:r w:rsidR="00F12F68" w:rsidRPr="008B24A5">
        <w:rPr>
          <w:sz w:val="28"/>
          <w:szCs w:val="28"/>
          <w:lang w:eastAsia="ru-RU"/>
        </w:rPr>
        <w:t xml:space="preserve"> </w:t>
      </w:r>
      <w:r w:rsidRPr="008B24A5">
        <w:rPr>
          <w:sz w:val="28"/>
          <w:szCs w:val="28"/>
          <w:lang w:eastAsia="ru-RU"/>
        </w:rPr>
        <w:t>либо</w:t>
      </w:r>
      <w:r w:rsidR="00F12F68" w:rsidRPr="008B24A5">
        <w:rPr>
          <w:sz w:val="28"/>
          <w:szCs w:val="28"/>
          <w:lang w:eastAsia="ru-RU"/>
        </w:rPr>
        <w:t xml:space="preserve"> </w:t>
      </w:r>
      <w:r w:rsidRPr="008B24A5">
        <w:rPr>
          <w:sz w:val="28"/>
          <w:szCs w:val="28"/>
          <w:lang w:eastAsia="ru-RU"/>
        </w:rPr>
        <w:t>регистрация</w:t>
      </w:r>
      <w:r w:rsidR="00F12F68" w:rsidRPr="008B24A5">
        <w:rPr>
          <w:sz w:val="28"/>
          <w:szCs w:val="28"/>
          <w:lang w:eastAsia="ru-RU"/>
        </w:rPr>
        <w:t xml:space="preserve"> </w:t>
      </w:r>
      <w:r w:rsidRPr="008B24A5">
        <w:rPr>
          <w:sz w:val="28"/>
          <w:szCs w:val="28"/>
          <w:lang w:eastAsia="ru-RU"/>
        </w:rPr>
        <w:t>ответственным</w:t>
      </w:r>
      <w:r w:rsidR="00F12F68" w:rsidRPr="008B24A5">
        <w:rPr>
          <w:sz w:val="28"/>
          <w:szCs w:val="28"/>
          <w:lang w:eastAsia="ru-RU"/>
        </w:rPr>
        <w:t xml:space="preserve"> </w:t>
      </w:r>
      <w:r w:rsidRPr="008B24A5">
        <w:rPr>
          <w:sz w:val="28"/>
          <w:szCs w:val="28"/>
          <w:lang w:eastAsia="ru-RU"/>
        </w:rPr>
        <w:t>специалистом</w:t>
      </w:r>
      <w:r w:rsidR="00F12F68" w:rsidRPr="008B24A5">
        <w:rPr>
          <w:sz w:val="28"/>
          <w:szCs w:val="28"/>
          <w:lang w:eastAsia="ru-RU"/>
        </w:rPr>
        <w:t xml:space="preserve"> </w:t>
      </w:r>
      <w:r w:rsidRPr="008B24A5">
        <w:rPr>
          <w:sz w:val="28"/>
          <w:szCs w:val="28"/>
          <w:lang w:eastAsia="ru-RU"/>
        </w:rPr>
        <w:t>заявления</w:t>
      </w:r>
      <w:r w:rsidR="00F12F68" w:rsidRPr="008B24A5">
        <w:rPr>
          <w:sz w:val="28"/>
          <w:szCs w:val="28"/>
          <w:lang w:eastAsia="ru-RU"/>
        </w:rPr>
        <w:t xml:space="preserve"> </w:t>
      </w:r>
      <w:r w:rsidRPr="008B24A5">
        <w:rPr>
          <w:sz w:val="28"/>
          <w:szCs w:val="28"/>
          <w:lang w:eastAsia="ru-RU"/>
        </w:rPr>
        <w:t>с</w:t>
      </w:r>
      <w:r w:rsidR="00F12F68" w:rsidRPr="008B24A5">
        <w:rPr>
          <w:sz w:val="28"/>
          <w:szCs w:val="28"/>
          <w:lang w:eastAsia="ru-RU"/>
        </w:rPr>
        <w:t xml:space="preserve"> </w:t>
      </w:r>
      <w:r w:rsidRPr="008B24A5">
        <w:rPr>
          <w:sz w:val="28"/>
          <w:szCs w:val="28"/>
          <w:lang w:eastAsia="ru-RU"/>
        </w:rPr>
        <w:t>предоставленным</w:t>
      </w:r>
      <w:r w:rsidR="00F12F68" w:rsidRPr="008B24A5">
        <w:rPr>
          <w:sz w:val="28"/>
          <w:szCs w:val="28"/>
          <w:lang w:eastAsia="ru-RU"/>
        </w:rPr>
        <w:t xml:space="preserve"> </w:t>
      </w:r>
      <w:r w:rsidRPr="008B24A5">
        <w:rPr>
          <w:sz w:val="28"/>
          <w:szCs w:val="28"/>
          <w:lang w:eastAsia="ru-RU"/>
        </w:rPr>
        <w:t>заявителем</w:t>
      </w:r>
      <w:r w:rsidR="00F12F68" w:rsidRPr="008B24A5">
        <w:rPr>
          <w:sz w:val="28"/>
          <w:szCs w:val="28"/>
          <w:lang w:eastAsia="ru-RU"/>
        </w:rPr>
        <w:t xml:space="preserve"> </w:t>
      </w:r>
      <w:r w:rsidRPr="008B24A5">
        <w:rPr>
          <w:sz w:val="28"/>
          <w:szCs w:val="28"/>
          <w:lang w:eastAsia="ru-RU"/>
        </w:rPr>
        <w:t>пакетом</w:t>
      </w:r>
      <w:r w:rsidR="00F12F68" w:rsidRPr="008B24A5">
        <w:rPr>
          <w:sz w:val="28"/>
          <w:szCs w:val="28"/>
          <w:lang w:eastAsia="ru-RU"/>
        </w:rPr>
        <w:t xml:space="preserve"> </w:t>
      </w:r>
      <w:r w:rsidRPr="008B24A5">
        <w:rPr>
          <w:sz w:val="28"/>
          <w:szCs w:val="28"/>
          <w:lang w:eastAsia="ru-RU"/>
        </w:rPr>
        <w:t>документов.</w:t>
      </w:r>
    </w:p>
    <w:p w14:paraId="3B1C365E" w14:textId="67800616" w:rsidR="0090115C" w:rsidRPr="008B24A5" w:rsidRDefault="0090115C" w:rsidP="0032067E">
      <w:pPr>
        <w:ind w:firstLine="709"/>
        <w:contextualSpacing/>
        <w:jc w:val="both"/>
        <w:rPr>
          <w:sz w:val="28"/>
          <w:szCs w:val="28"/>
          <w:lang w:eastAsia="ru-RU"/>
        </w:rPr>
      </w:pPr>
      <w:r w:rsidRPr="008B24A5">
        <w:rPr>
          <w:sz w:val="28"/>
          <w:szCs w:val="28"/>
          <w:lang w:eastAsia="ru-RU"/>
        </w:rPr>
        <w:t>В</w:t>
      </w:r>
      <w:r w:rsidR="00F12F68" w:rsidRPr="008B24A5">
        <w:rPr>
          <w:sz w:val="28"/>
          <w:szCs w:val="28"/>
          <w:lang w:eastAsia="ru-RU"/>
        </w:rPr>
        <w:t xml:space="preserve"> </w:t>
      </w:r>
      <w:r w:rsidRPr="008B24A5">
        <w:rPr>
          <w:sz w:val="28"/>
          <w:szCs w:val="28"/>
          <w:lang w:eastAsia="ru-RU"/>
        </w:rPr>
        <w:t>процессе</w:t>
      </w:r>
      <w:r w:rsidR="00F12F68" w:rsidRPr="008B24A5">
        <w:rPr>
          <w:sz w:val="28"/>
          <w:szCs w:val="28"/>
          <w:lang w:eastAsia="ru-RU"/>
        </w:rPr>
        <w:t xml:space="preserve"> </w:t>
      </w:r>
      <w:r w:rsidRPr="008B24A5">
        <w:rPr>
          <w:sz w:val="28"/>
          <w:szCs w:val="28"/>
          <w:lang w:eastAsia="ru-RU"/>
        </w:rPr>
        <w:t>предоставления</w:t>
      </w:r>
      <w:r w:rsidR="00F12F68" w:rsidRPr="008B24A5">
        <w:rPr>
          <w:sz w:val="28"/>
          <w:szCs w:val="28"/>
          <w:lang w:eastAsia="ru-RU"/>
        </w:rPr>
        <w:t xml:space="preserve"> </w:t>
      </w:r>
      <w:r w:rsidRPr="008B24A5">
        <w:rPr>
          <w:sz w:val="28"/>
          <w:szCs w:val="28"/>
          <w:lang w:eastAsia="ru-RU"/>
        </w:rPr>
        <w:t>муниципальной</w:t>
      </w:r>
      <w:r w:rsidR="00F12F68" w:rsidRPr="008B24A5">
        <w:rPr>
          <w:sz w:val="28"/>
          <w:szCs w:val="28"/>
          <w:lang w:eastAsia="ru-RU"/>
        </w:rPr>
        <w:t xml:space="preserve"> </w:t>
      </w:r>
      <w:r w:rsidRPr="008B24A5">
        <w:rPr>
          <w:sz w:val="28"/>
          <w:szCs w:val="28"/>
          <w:lang w:eastAsia="ru-RU"/>
        </w:rPr>
        <w:t>услуги</w:t>
      </w:r>
      <w:r w:rsidR="00F12F68" w:rsidRPr="008B24A5">
        <w:rPr>
          <w:sz w:val="28"/>
          <w:szCs w:val="28"/>
          <w:lang w:eastAsia="ru-RU"/>
        </w:rPr>
        <w:t xml:space="preserve"> </w:t>
      </w:r>
      <w:r w:rsidRPr="008B24A5">
        <w:rPr>
          <w:sz w:val="28"/>
          <w:szCs w:val="28"/>
          <w:lang w:eastAsia="ru-RU"/>
        </w:rPr>
        <w:t>уполномоченный</w:t>
      </w:r>
      <w:r w:rsidR="00F12F68" w:rsidRPr="008B24A5">
        <w:rPr>
          <w:sz w:val="28"/>
          <w:szCs w:val="28"/>
          <w:lang w:eastAsia="ru-RU"/>
        </w:rPr>
        <w:t xml:space="preserve"> </w:t>
      </w:r>
      <w:r w:rsidRPr="008B24A5">
        <w:rPr>
          <w:sz w:val="28"/>
          <w:szCs w:val="28"/>
          <w:lang w:eastAsia="ru-RU"/>
        </w:rPr>
        <w:t>орган</w:t>
      </w:r>
      <w:r w:rsidR="00F12F68" w:rsidRPr="008B24A5">
        <w:rPr>
          <w:sz w:val="28"/>
          <w:szCs w:val="28"/>
          <w:lang w:eastAsia="ru-RU"/>
        </w:rPr>
        <w:t xml:space="preserve"> </w:t>
      </w:r>
      <w:r w:rsidRPr="008B24A5">
        <w:rPr>
          <w:sz w:val="28"/>
          <w:szCs w:val="28"/>
          <w:lang w:eastAsia="ru-RU"/>
        </w:rPr>
        <w:t>взаимодействует</w:t>
      </w:r>
      <w:r w:rsidR="00F12F68" w:rsidRPr="008B24A5">
        <w:rPr>
          <w:sz w:val="28"/>
          <w:szCs w:val="28"/>
          <w:lang w:eastAsia="ru-RU"/>
        </w:rPr>
        <w:t xml:space="preserve"> </w:t>
      </w:r>
      <w:r w:rsidRPr="008B24A5">
        <w:rPr>
          <w:sz w:val="28"/>
          <w:szCs w:val="28"/>
          <w:lang w:eastAsia="ru-RU"/>
        </w:rPr>
        <w:t>с:</w:t>
      </w:r>
    </w:p>
    <w:p w14:paraId="445E999A" w14:textId="7BD9B5E6" w:rsidR="0090115C" w:rsidRPr="008B24A5" w:rsidRDefault="0090115C" w:rsidP="0032067E">
      <w:pPr>
        <w:ind w:firstLine="709"/>
        <w:contextualSpacing/>
        <w:jc w:val="both"/>
        <w:rPr>
          <w:sz w:val="28"/>
          <w:szCs w:val="28"/>
          <w:lang w:eastAsia="ru-RU"/>
        </w:rPr>
      </w:pPr>
      <w:r w:rsidRPr="008B24A5">
        <w:rPr>
          <w:sz w:val="28"/>
          <w:szCs w:val="28"/>
          <w:lang w:eastAsia="ru-RU"/>
        </w:rPr>
        <w:t>управлением</w:t>
      </w:r>
      <w:r w:rsidR="00F12F68" w:rsidRPr="008B24A5">
        <w:rPr>
          <w:sz w:val="28"/>
          <w:szCs w:val="28"/>
          <w:lang w:eastAsia="ru-RU"/>
        </w:rPr>
        <w:t xml:space="preserve"> </w:t>
      </w:r>
      <w:r w:rsidRPr="008B24A5">
        <w:rPr>
          <w:sz w:val="28"/>
          <w:szCs w:val="28"/>
          <w:lang w:eastAsia="ru-RU"/>
        </w:rPr>
        <w:t>Росреестра</w:t>
      </w:r>
      <w:r w:rsidR="00F12F68" w:rsidRPr="008B24A5">
        <w:rPr>
          <w:sz w:val="28"/>
          <w:szCs w:val="28"/>
          <w:lang w:eastAsia="ru-RU"/>
        </w:rPr>
        <w:t xml:space="preserve"> </w:t>
      </w:r>
      <w:r w:rsidRPr="008B24A5">
        <w:rPr>
          <w:sz w:val="28"/>
          <w:szCs w:val="28"/>
          <w:lang w:eastAsia="ru-RU"/>
        </w:rPr>
        <w:t>по</w:t>
      </w:r>
      <w:r w:rsidR="00F12F68" w:rsidRPr="008B24A5">
        <w:rPr>
          <w:sz w:val="28"/>
          <w:szCs w:val="28"/>
          <w:lang w:eastAsia="ru-RU"/>
        </w:rPr>
        <w:t xml:space="preserve"> </w:t>
      </w:r>
      <w:r w:rsidRPr="008B24A5">
        <w:rPr>
          <w:sz w:val="28"/>
          <w:szCs w:val="28"/>
          <w:lang w:eastAsia="ru-RU"/>
        </w:rPr>
        <w:t>Краснодарскому</w:t>
      </w:r>
      <w:r w:rsidR="00F12F68" w:rsidRPr="008B24A5">
        <w:rPr>
          <w:sz w:val="28"/>
          <w:szCs w:val="28"/>
          <w:lang w:eastAsia="ru-RU"/>
        </w:rPr>
        <w:t xml:space="preserve"> </w:t>
      </w:r>
      <w:r w:rsidRPr="008B24A5">
        <w:rPr>
          <w:sz w:val="28"/>
          <w:szCs w:val="28"/>
          <w:lang w:eastAsia="ru-RU"/>
        </w:rPr>
        <w:t>краю</w:t>
      </w:r>
      <w:r w:rsidR="00F12F68" w:rsidRPr="008B24A5">
        <w:rPr>
          <w:sz w:val="28"/>
          <w:szCs w:val="28"/>
          <w:lang w:eastAsia="ru-RU"/>
        </w:rPr>
        <w:t xml:space="preserve"> </w:t>
      </w:r>
      <w:r w:rsidRPr="008B24A5">
        <w:rPr>
          <w:sz w:val="28"/>
          <w:szCs w:val="28"/>
          <w:lang w:eastAsia="ru-RU"/>
        </w:rPr>
        <w:t>–</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целях</w:t>
      </w:r>
      <w:r w:rsidR="00F12F68" w:rsidRPr="008B24A5">
        <w:rPr>
          <w:sz w:val="28"/>
          <w:szCs w:val="28"/>
          <w:lang w:eastAsia="ru-RU"/>
        </w:rPr>
        <w:t xml:space="preserve"> </w:t>
      </w:r>
      <w:r w:rsidRPr="008B24A5">
        <w:rPr>
          <w:sz w:val="28"/>
          <w:szCs w:val="28"/>
          <w:lang w:eastAsia="ru-RU"/>
        </w:rPr>
        <w:t>получения</w:t>
      </w:r>
      <w:r w:rsidR="00F12F68" w:rsidRPr="008B24A5">
        <w:rPr>
          <w:sz w:val="28"/>
          <w:szCs w:val="28"/>
          <w:lang w:eastAsia="ru-RU"/>
        </w:rPr>
        <w:t xml:space="preserve"> </w:t>
      </w:r>
      <w:r w:rsidRPr="008B24A5">
        <w:rPr>
          <w:sz w:val="28"/>
          <w:szCs w:val="28"/>
          <w:lang w:eastAsia="ru-RU"/>
        </w:rPr>
        <w:t>информации</w:t>
      </w:r>
      <w:r w:rsidR="00F12F68" w:rsidRPr="008B24A5">
        <w:rPr>
          <w:sz w:val="28"/>
          <w:szCs w:val="28"/>
          <w:lang w:eastAsia="ru-RU"/>
        </w:rPr>
        <w:t xml:space="preserve"> </w:t>
      </w:r>
      <w:r w:rsidRPr="008B24A5">
        <w:rPr>
          <w:sz w:val="28"/>
          <w:szCs w:val="28"/>
          <w:lang w:eastAsia="ru-RU"/>
        </w:rPr>
        <w:t>из</w:t>
      </w:r>
      <w:r w:rsidR="00F12F68" w:rsidRPr="008B24A5">
        <w:rPr>
          <w:sz w:val="28"/>
          <w:szCs w:val="28"/>
          <w:lang w:eastAsia="ru-RU"/>
        </w:rPr>
        <w:t xml:space="preserve"> </w:t>
      </w:r>
      <w:r w:rsidRPr="008B24A5">
        <w:rPr>
          <w:sz w:val="28"/>
          <w:szCs w:val="28"/>
          <w:lang w:eastAsia="ru-RU"/>
        </w:rPr>
        <w:t>Единого</w:t>
      </w:r>
      <w:r w:rsidR="00F12F68" w:rsidRPr="008B24A5">
        <w:rPr>
          <w:sz w:val="28"/>
          <w:szCs w:val="28"/>
          <w:lang w:eastAsia="ru-RU"/>
        </w:rPr>
        <w:t xml:space="preserve"> </w:t>
      </w:r>
      <w:r w:rsidRPr="008B24A5">
        <w:rPr>
          <w:sz w:val="28"/>
          <w:szCs w:val="28"/>
          <w:lang w:eastAsia="ru-RU"/>
        </w:rPr>
        <w:t>государственного</w:t>
      </w:r>
      <w:r w:rsidR="00F12F68" w:rsidRPr="008B24A5">
        <w:rPr>
          <w:sz w:val="28"/>
          <w:szCs w:val="28"/>
          <w:lang w:eastAsia="ru-RU"/>
        </w:rPr>
        <w:t xml:space="preserve"> </w:t>
      </w:r>
      <w:r w:rsidRPr="008B24A5">
        <w:rPr>
          <w:sz w:val="28"/>
          <w:szCs w:val="28"/>
          <w:lang w:eastAsia="ru-RU"/>
        </w:rPr>
        <w:t>реестра</w:t>
      </w:r>
      <w:r w:rsidR="00F12F68" w:rsidRPr="008B24A5">
        <w:rPr>
          <w:sz w:val="28"/>
          <w:szCs w:val="28"/>
          <w:lang w:eastAsia="ru-RU"/>
        </w:rPr>
        <w:t xml:space="preserve"> </w:t>
      </w:r>
      <w:r w:rsidRPr="008B24A5">
        <w:rPr>
          <w:sz w:val="28"/>
          <w:szCs w:val="28"/>
          <w:lang w:eastAsia="ru-RU"/>
        </w:rPr>
        <w:t>недвижимости;</w:t>
      </w:r>
      <w:r w:rsidR="00F12F68" w:rsidRPr="008B24A5">
        <w:rPr>
          <w:sz w:val="28"/>
          <w:szCs w:val="28"/>
          <w:lang w:eastAsia="ru-RU"/>
        </w:rPr>
        <w:t xml:space="preserve"> </w:t>
      </w:r>
    </w:p>
    <w:p w14:paraId="7C378088" w14:textId="42E0206D" w:rsidR="0090115C" w:rsidRPr="008B24A5" w:rsidRDefault="0090115C" w:rsidP="0032067E">
      <w:pPr>
        <w:ind w:firstLine="709"/>
        <w:contextualSpacing/>
        <w:jc w:val="both"/>
        <w:rPr>
          <w:sz w:val="28"/>
          <w:szCs w:val="28"/>
          <w:lang w:eastAsia="ru-RU"/>
        </w:rPr>
      </w:pPr>
      <w:r w:rsidRPr="008B24A5">
        <w:rPr>
          <w:sz w:val="28"/>
          <w:szCs w:val="28"/>
          <w:lang w:eastAsia="ru-RU"/>
        </w:rPr>
        <w:t>департаментом</w:t>
      </w:r>
      <w:r w:rsidR="00F12F68" w:rsidRPr="008B24A5">
        <w:rPr>
          <w:sz w:val="28"/>
          <w:szCs w:val="28"/>
          <w:lang w:eastAsia="ru-RU"/>
        </w:rPr>
        <w:t xml:space="preserve"> </w:t>
      </w:r>
      <w:r w:rsidRPr="008B24A5">
        <w:rPr>
          <w:sz w:val="28"/>
          <w:szCs w:val="28"/>
          <w:lang w:eastAsia="ru-RU"/>
        </w:rPr>
        <w:t>имущественных</w:t>
      </w:r>
      <w:r w:rsidR="00F12F68" w:rsidRPr="008B24A5">
        <w:rPr>
          <w:sz w:val="28"/>
          <w:szCs w:val="28"/>
          <w:lang w:eastAsia="ru-RU"/>
        </w:rPr>
        <w:t xml:space="preserve"> </w:t>
      </w:r>
      <w:r w:rsidRPr="008B24A5">
        <w:rPr>
          <w:sz w:val="28"/>
          <w:szCs w:val="28"/>
          <w:lang w:eastAsia="ru-RU"/>
        </w:rPr>
        <w:t>отношений</w:t>
      </w:r>
      <w:r w:rsidR="00F12F68" w:rsidRPr="008B24A5">
        <w:rPr>
          <w:sz w:val="28"/>
          <w:szCs w:val="28"/>
          <w:lang w:eastAsia="ru-RU"/>
        </w:rPr>
        <w:t xml:space="preserve"> </w:t>
      </w:r>
      <w:r w:rsidRPr="008B24A5">
        <w:rPr>
          <w:sz w:val="28"/>
          <w:szCs w:val="28"/>
          <w:lang w:eastAsia="ru-RU"/>
        </w:rPr>
        <w:t>Краснодарского</w:t>
      </w:r>
      <w:r w:rsidR="00F12F68" w:rsidRPr="008B24A5">
        <w:rPr>
          <w:sz w:val="28"/>
          <w:szCs w:val="28"/>
          <w:lang w:eastAsia="ru-RU"/>
        </w:rPr>
        <w:t xml:space="preserve"> </w:t>
      </w:r>
      <w:r w:rsidRPr="008B24A5">
        <w:rPr>
          <w:sz w:val="28"/>
          <w:szCs w:val="28"/>
          <w:lang w:eastAsia="ru-RU"/>
        </w:rPr>
        <w:t>края;</w:t>
      </w:r>
    </w:p>
    <w:p w14:paraId="784AEE91" w14:textId="1B5766B5" w:rsidR="0090115C" w:rsidRPr="008B24A5" w:rsidRDefault="0090115C" w:rsidP="0032067E">
      <w:pPr>
        <w:ind w:firstLine="709"/>
        <w:contextualSpacing/>
        <w:jc w:val="both"/>
        <w:rPr>
          <w:sz w:val="28"/>
          <w:szCs w:val="28"/>
          <w:lang w:eastAsia="ru-RU"/>
        </w:rPr>
      </w:pPr>
      <w:r w:rsidRPr="008B24A5">
        <w:rPr>
          <w:sz w:val="28"/>
          <w:szCs w:val="28"/>
          <w:lang w:eastAsia="ru-RU"/>
        </w:rPr>
        <w:t>органами</w:t>
      </w:r>
      <w:r w:rsidR="00F12F68" w:rsidRPr="008B24A5">
        <w:rPr>
          <w:sz w:val="28"/>
          <w:szCs w:val="28"/>
          <w:lang w:eastAsia="ru-RU"/>
        </w:rPr>
        <w:t xml:space="preserve"> </w:t>
      </w:r>
      <w:r w:rsidRPr="008B24A5">
        <w:rPr>
          <w:sz w:val="28"/>
          <w:szCs w:val="28"/>
          <w:lang w:eastAsia="ru-RU"/>
        </w:rPr>
        <w:t>государственной</w:t>
      </w:r>
      <w:r w:rsidR="00F12F68" w:rsidRPr="008B24A5">
        <w:rPr>
          <w:sz w:val="28"/>
          <w:szCs w:val="28"/>
          <w:lang w:eastAsia="ru-RU"/>
        </w:rPr>
        <w:t xml:space="preserve"> </w:t>
      </w:r>
      <w:r w:rsidRPr="008B24A5">
        <w:rPr>
          <w:sz w:val="28"/>
          <w:szCs w:val="28"/>
          <w:lang w:eastAsia="ru-RU"/>
        </w:rPr>
        <w:t>власти,</w:t>
      </w:r>
      <w:r w:rsidR="00F12F68" w:rsidRPr="008B24A5">
        <w:rPr>
          <w:sz w:val="28"/>
          <w:szCs w:val="28"/>
          <w:lang w:eastAsia="ru-RU"/>
        </w:rPr>
        <w:t xml:space="preserve"> </w:t>
      </w:r>
      <w:r w:rsidRPr="008B24A5">
        <w:rPr>
          <w:sz w:val="28"/>
          <w:szCs w:val="28"/>
          <w:lang w:eastAsia="ru-RU"/>
        </w:rPr>
        <w:t>органами</w:t>
      </w:r>
      <w:r w:rsidR="00F12F68" w:rsidRPr="008B24A5">
        <w:rPr>
          <w:sz w:val="28"/>
          <w:szCs w:val="28"/>
          <w:lang w:eastAsia="ru-RU"/>
        </w:rPr>
        <w:t xml:space="preserve"> </w:t>
      </w:r>
      <w:r w:rsidRPr="008B24A5">
        <w:rPr>
          <w:sz w:val="28"/>
          <w:szCs w:val="28"/>
          <w:lang w:eastAsia="ru-RU"/>
        </w:rPr>
        <w:t>местного</w:t>
      </w:r>
      <w:r w:rsidR="00F12F68" w:rsidRPr="008B24A5">
        <w:rPr>
          <w:sz w:val="28"/>
          <w:szCs w:val="28"/>
          <w:lang w:eastAsia="ru-RU"/>
        </w:rPr>
        <w:t xml:space="preserve"> </w:t>
      </w:r>
      <w:r w:rsidRPr="008B24A5">
        <w:rPr>
          <w:sz w:val="28"/>
          <w:szCs w:val="28"/>
          <w:lang w:eastAsia="ru-RU"/>
        </w:rPr>
        <w:t>самоуправления.</w:t>
      </w:r>
    </w:p>
    <w:p w14:paraId="6DAF38F8" w14:textId="57882EB1" w:rsidR="0090115C" w:rsidRPr="008B24A5" w:rsidRDefault="0090115C" w:rsidP="0032067E">
      <w:pPr>
        <w:ind w:firstLine="709"/>
        <w:contextualSpacing/>
        <w:jc w:val="both"/>
        <w:rPr>
          <w:sz w:val="28"/>
          <w:szCs w:val="28"/>
          <w:lang w:eastAsia="ru-RU"/>
        </w:rPr>
      </w:pPr>
      <w:r w:rsidRPr="008B24A5">
        <w:rPr>
          <w:sz w:val="28"/>
          <w:szCs w:val="28"/>
          <w:lang w:eastAsia="ru-RU"/>
        </w:rPr>
        <w:t>Документы,</w:t>
      </w:r>
      <w:r w:rsidR="00F12F68" w:rsidRPr="008B24A5">
        <w:rPr>
          <w:sz w:val="28"/>
          <w:szCs w:val="28"/>
          <w:lang w:eastAsia="ru-RU"/>
        </w:rPr>
        <w:t xml:space="preserve"> </w:t>
      </w:r>
      <w:r w:rsidRPr="008B24A5">
        <w:rPr>
          <w:sz w:val="28"/>
          <w:szCs w:val="28"/>
          <w:lang w:eastAsia="ru-RU"/>
        </w:rPr>
        <w:t>которые</w:t>
      </w:r>
      <w:r w:rsidR="00F12F68" w:rsidRPr="008B24A5">
        <w:rPr>
          <w:sz w:val="28"/>
          <w:szCs w:val="28"/>
          <w:lang w:eastAsia="ru-RU"/>
        </w:rPr>
        <w:t xml:space="preserve"> </w:t>
      </w:r>
      <w:r w:rsidRPr="008B24A5">
        <w:rPr>
          <w:sz w:val="28"/>
          <w:szCs w:val="28"/>
          <w:lang w:eastAsia="ru-RU"/>
        </w:rPr>
        <w:t>находятся</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распоряжении</w:t>
      </w:r>
      <w:r w:rsidR="00F12F68" w:rsidRPr="008B24A5">
        <w:rPr>
          <w:sz w:val="28"/>
          <w:szCs w:val="28"/>
          <w:lang w:eastAsia="ru-RU"/>
        </w:rPr>
        <w:t xml:space="preserve"> </w:t>
      </w:r>
      <w:r w:rsidRPr="008B24A5">
        <w:rPr>
          <w:sz w:val="28"/>
          <w:szCs w:val="28"/>
          <w:lang w:eastAsia="ru-RU"/>
        </w:rPr>
        <w:t>государственных</w:t>
      </w:r>
      <w:r w:rsidR="00F12F68" w:rsidRPr="008B24A5">
        <w:rPr>
          <w:sz w:val="28"/>
          <w:szCs w:val="28"/>
          <w:lang w:eastAsia="ru-RU"/>
        </w:rPr>
        <w:t xml:space="preserve"> </w:t>
      </w:r>
      <w:r w:rsidRPr="008B24A5">
        <w:rPr>
          <w:sz w:val="28"/>
          <w:szCs w:val="28"/>
          <w:lang w:eastAsia="ru-RU"/>
        </w:rPr>
        <w:t>органов,</w:t>
      </w:r>
      <w:r w:rsidR="00F12F68" w:rsidRPr="008B24A5">
        <w:rPr>
          <w:sz w:val="28"/>
          <w:szCs w:val="28"/>
          <w:lang w:eastAsia="ru-RU"/>
        </w:rPr>
        <w:t xml:space="preserve"> </w:t>
      </w:r>
      <w:r w:rsidRPr="008B24A5">
        <w:rPr>
          <w:sz w:val="28"/>
          <w:szCs w:val="28"/>
          <w:lang w:eastAsia="ru-RU"/>
        </w:rPr>
        <w:t>органов</w:t>
      </w:r>
      <w:r w:rsidR="00F12F68" w:rsidRPr="008B24A5">
        <w:rPr>
          <w:sz w:val="28"/>
          <w:szCs w:val="28"/>
          <w:lang w:eastAsia="ru-RU"/>
        </w:rPr>
        <w:t xml:space="preserve"> </w:t>
      </w:r>
      <w:r w:rsidRPr="008B24A5">
        <w:rPr>
          <w:sz w:val="28"/>
          <w:szCs w:val="28"/>
          <w:lang w:eastAsia="ru-RU"/>
        </w:rPr>
        <w:t>местного</w:t>
      </w:r>
      <w:r w:rsidR="00F12F68" w:rsidRPr="008B24A5">
        <w:rPr>
          <w:sz w:val="28"/>
          <w:szCs w:val="28"/>
          <w:lang w:eastAsia="ru-RU"/>
        </w:rPr>
        <w:t xml:space="preserve"> </w:t>
      </w:r>
      <w:r w:rsidRPr="008B24A5">
        <w:rPr>
          <w:sz w:val="28"/>
          <w:szCs w:val="28"/>
          <w:lang w:eastAsia="ru-RU"/>
        </w:rPr>
        <w:t>самоуправления</w:t>
      </w:r>
      <w:r w:rsidR="00F12F68" w:rsidRPr="008B24A5">
        <w:rPr>
          <w:sz w:val="28"/>
          <w:szCs w:val="28"/>
          <w:lang w:eastAsia="ru-RU"/>
        </w:rPr>
        <w:t xml:space="preserve"> </w:t>
      </w:r>
      <w:r w:rsidRPr="008B24A5">
        <w:rPr>
          <w:sz w:val="28"/>
          <w:szCs w:val="28"/>
          <w:lang w:eastAsia="ru-RU"/>
        </w:rPr>
        <w:t>и</w:t>
      </w:r>
      <w:r w:rsidR="00F12F68" w:rsidRPr="008B24A5">
        <w:rPr>
          <w:sz w:val="28"/>
          <w:szCs w:val="28"/>
          <w:lang w:eastAsia="ru-RU"/>
        </w:rPr>
        <w:t xml:space="preserve"> </w:t>
      </w:r>
      <w:r w:rsidRPr="008B24A5">
        <w:rPr>
          <w:sz w:val="28"/>
          <w:szCs w:val="28"/>
          <w:lang w:eastAsia="ru-RU"/>
        </w:rPr>
        <w:t>иных</w:t>
      </w:r>
      <w:r w:rsidR="00F12F68" w:rsidRPr="008B24A5">
        <w:rPr>
          <w:sz w:val="28"/>
          <w:szCs w:val="28"/>
          <w:lang w:eastAsia="ru-RU"/>
        </w:rPr>
        <w:t xml:space="preserve"> </w:t>
      </w:r>
      <w:r w:rsidRPr="008B24A5">
        <w:rPr>
          <w:sz w:val="28"/>
          <w:szCs w:val="28"/>
          <w:lang w:eastAsia="ru-RU"/>
        </w:rPr>
        <w:t>органов,</w:t>
      </w:r>
      <w:r w:rsidR="00F12F68" w:rsidRPr="008B24A5">
        <w:rPr>
          <w:sz w:val="28"/>
          <w:szCs w:val="28"/>
          <w:lang w:eastAsia="ru-RU"/>
        </w:rPr>
        <w:t xml:space="preserve"> </w:t>
      </w:r>
      <w:r w:rsidRPr="008B24A5">
        <w:rPr>
          <w:sz w:val="28"/>
          <w:szCs w:val="28"/>
          <w:lang w:eastAsia="ru-RU"/>
        </w:rPr>
        <w:t>участвующих</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lastRenderedPageBreak/>
        <w:t>предоставлении</w:t>
      </w:r>
      <w:r w:rsidR="00F12F68" w:rsidRPr="008B24A5">
        <w:rPr>
          <w:sz w:val="28"/>
          <w:szCs w:val="28"/>
          <w:lang w:eastAsia="ru-RU"/>
        </w:rPr>
        <w:t xml:space="preserve"> </w:t>
      </w:r>
      <w:r w:rsidRPr="008B24A5">
        <w:rPr>
          <w:sz w:val="28"/>
          <w:szCs w:val="28"/>
          <w:lang w:eastAsia="ru-RU"/>
        </w:rPr>
        <w:t>муниципальной</w:t>
      </w:r>
      <w:r w:rsidR="00F12F68" w:rsidRPr="008B24A5">
        <w:rPr>
          <w:sz w:val="28"/>
          <w:szCs w:val="28"/>
          <w:lang w:eastAsia="ru-RU"/>
        </w:rPr>
        <w:t xml:space="preserve"> </w:t>
      </w:r>
      <w:r w:rsidRPr="008B24A5">
        <w:rPr>
          <w:sz w:val="28"/>
          <w:szCs w:val="28"/>
          <w:lang w:eastAsia="ru-RU"/>
        </w:rPr>
        <w:t>услуги,</w:t>
      </w:r>
      <w:r w:rsidR="00F12F68" w:rsidRPr="008B24A5">
        <w:rPr>
          <w:sz w:val="28"/>
          <w:szCs w:val="28"/>
          <w:lang w:eastAsia="ru-RU"/>
        </w:rPr>
        <w:t xml:space="preserve"> </w:t>
      </w:r>
      <w:r w:rsidRPr="008B24A5">
        <w:rPr>
          <w:sz w:val="28"/>
          <w:szCs w:val="28"/>
          <w:lang w:eastAsia="ru-RU"/>
        </w:rPr>
        <w:t>запрашиваемые</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рамках</w:t>
      </w:r>
      <w:r w:rsidR="00F12F68" w:rsidRPr="008B24A5">
        <w:rPr>
          <w:sz w:val="28"/>
          <w:szCs w:val="28"/>
          <w:lang w:eastAsia="ru-RU"/>
        </w:rPr>
        <w:t xml:space="preserve"> </w:t>
      </w:r>
      <w:r w:rsidRPr="008B24A5">
        <w:rPr>
          <w:sz w:val="28"/>
          <w:szCs w:val="28"/>
          <w:lang w:eastAsia="ru-RU"/>
        </w:rPr>
        <w:t>межведомственного</w:t>
      </w:r>
      <w:r w:rsidR="00F12F68" w:rsidRPr="008B24A5">
        <w:rPr>
          <w:sz w:val="28"/>
          <w:szCs w:val="28"/>
          <w:lang w:eastAsia="ru-RU"/>
        </w:rPr>
        <w:t xml:space="preserve"> </w:t>
      </w:r>
      <w:r w:rsidRPr="008B24A5">
        <w:rPr>
          <w:sz w:val="28"/>
          <w:szCs w:val="28"/>
          <w:lang w:eastAsia="ru-RU"/>
        </w:rPr>
        <w:t>взаимодействия,</w:t>
      </w:r>
      <w:r w:rsidR="00F12F68" w:rsidRPr="008B24A5">
        <w:rPr>
          <w:sz w:val="28"/>
          <w:szCs w:val="28"/>
          <w:lang w:eastAsia="ru-RU"/>
        </w:rPr>
        <w:t xml:space="preserve"> </w:t>
      </w:r>
      <w:r w:rsidRPr="008B24A5">
        <w:rPr>
          <w:sz w:val="28"/>
          <w:szCs w:val="28"/>
          <w:lang w:eastAsia="ru-RU"/>
        </w:rPr>
        <w:t>указаны</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подразделе</w:t>
      </w:r>
      <w:r w:rsidR="00F12F68" w:rsidRPr="008B24A5">
        <w:rPr>
          <w:sz w:val="28"/>
          <w:szCs w:val="28"/>
          <w:lang w:eastAsia="ru-RU"/>
        </w:rPr>
        <w:t xml:space="preserve"> </w:t>
      </w:r>
      <w:r w:rsidR="00513535" w:rsidRPr="008B24A5">
        <w:rPr>
          <w:sz w:val="28"/>
          <w:szCs w:val="28"/>
          <w:lang w:eastAsia="ru-RU"/>
        </w:rPr>
        <w:t>3</w:t>
      </w:r>
      <w:r w:rsidRPr="008B24A5">
        <w:rPr>
          <w:sz w:val="28"/>
          <w:szCs w:val="28"/>
          <w:lang w:eastAsia="ru-RU"/>
        </w:rPr>
        <w:t>.7.</w:t>
      </w:r>
      <w:r w:rsidR="00F12F68" w:rsidRPr="008B24A5">
        <w:rPr>
          <w:sz w:val="28"/>
          <w:szCs w:val="28"/>
          <w:lang w:eastAsia="ru-RU"/>
        </w:rPr>
        <w:t xml:space="preserve"> </w:t>
      </w:r>
      <w:r w:rsidRPr="008B24A5">
        <w:rPr>
          <w:sz w:val="28"/>
          <w:szCs w:val="28"/>
          <w:lang w:eastAsia="ru-RU"/>
        </w:rPr>
        <w:t>раздела</w:t>
      </w:r>
      <w:r w:rsidR="00F12F68" w:rsidRPr="008B24A5">
        <w:rPr>
          <w:sz w:val="28"/>
          <w:szCs w:val="28"/>
          <w:lang w:eastAsia="ru-RU"/>
        </w:rPr>
        <w:t xml:space="preserve"> </w:t>
      </w:r>
      <w:r w:rsidR="00513535" w:rsidRPr="008B24A5">
        <w:rPr>
          <w:sz w:val="28"/>
          <w:szCs w:val="28"/>
          <w:lang w:eastAsia="ru-RU"/>
        </w:rPr>
        <w:t>3</w:t>
      </w:r>
      <w:r w:rsidR="00F12F68" w:rsidRPr="008B24A5">
        <w:rPr>
          <w:sz w:val="28"/>
          <w:szCs w:val="28"/>
          <w:lang w:eastAsia="ru-RU"/>
        </w:rPr>
        <w:t xml:space="preserve"> </w:t>
      </w:r>
      <w:r w:rsidRPr="008B24A5">
        <w:rPr>
          <w:sz w:val="28"/>
          <w:szCs w:val="28"/>
          <w:lang w:eastAsia="ru-RU"/>
        </w:rPr>
        <w:t>Регламента.</w:t>
      </w:r>
    </w:p>
    <w:p w14:paraId="76296B84" w14:textId="6508D38D" w:rsidR="0090115C" w:rsidRPr="008B24A5" w:rsidRDefault="0090115C" w:rsidP="0032067E">
      <w:pPr>
        <w:ind w:firstLine="709"/>
        <w:contextualSpacing/>
        <w:jc w:val="both"/>
        <w:rPr>
          <w:sz w:val="28"/>
          <w:szCs w:val="28"/>
          <w:lang w:eastAsia="ru-RU"/>
        </w:rPr>
      </w:pPr>
      <w:r w:rsidRPr="008B24A5">
        <w:rPr>
          <w:sz w:val="28"/>
          <w:szCs w:val="28"/>
          <w:lang w:eastAsia="ru-RU"/>
        </w:rPr>
        <w:t>В</w:t>
      </w:r>
      <w:r w:rsidR="00F12F68" w:rsidRPr="008B24A5">
        <w:rPr>
          <w:sz w:val="28"/>
          <w:szCs w:val="28"/>
          <w:lang w:eastAsia="ru-RU"/>
        </w:rPr>
        <w:t xml:space="preserve"> </w:t>
      </w:r>
      <w:r w:rsidRPr="008B24A5">
        <w:rPr>
          <w:sz w:val="28"/>
          <w:szCs w:val="28"/>
          <w:lang w:eastAsia="ru-RU"/>
        </w:rPr>
        <w:t>течение</w:t>
      </w:r>
      <w:r w:rsidR="00F12F68" w:rsidRPr="008B24A5">
        <w:rPr>
          <w:sz w:val="28"/>
          <w:szCs w:val="28"/>
          <w:lang w:eastAsia="ru-RU"/>
        </w:rPr>
        <w:t xml:space="preserve"> </w:t>
      </w:r>
      <w:r w:rsidRPr="008B24A5">
        <w:rPr>
          <w:sz w:val="28"/>
          <w:szCs w:val="28"/>
          <w:lang w:eastAsia="ru-RU"/>
        </w:rPr>
        <w:t>1</w:t>
      </w:r>
      <w:r w:rsidR="00F12F68" w:rsidRPr="008B24A5">
        <w:rPr>
          <w:sz w:val="28"/>
          <w:szCs w:val="28"/>
          <w:lang w:eastAsia="ru-RU"/>
        </w:rPr>
        <w:t xml:space="preserve"> </w:t>
      </w:r>
      <w:r w:rsidRPr="008B24A5">
        <w:rPr>
          <w:sz w:val="28"/>
          <w:szCs w:val="28"/>
          <w:lang w:eastAsia="ru-RU"/>
        </w:rPr>
        <w:t>(одного)</w:t>
      </w:r>
      <w:r w:rsidR="00F12F68" w:rsidRPr="008B24A5">
        <w:rPr>
          <w:sz w:val="28"/>
          <w:szCs w:val="28"/>
          <w:lang w:eastAsia="ru-RU"/>
        </w:rPr>
        <w:t xml:space="preserve"> </w:t>
      </w:r>
      <w:r w:rsidRPr="008B24A5">
        <w:rPr>
          <w:sz w:val="28"/>
          <w:szCs w:val="28"/>
          <w:lang w:eastAsia="ru-RU"/>
        </w:rPr>
        <w:t>рабочего</w:t>
      </w:r>
      <w:r w:rsidR="00F12F68" w:rsidRPr="008B24A5">
        <w:rPr>
          <w:sz w:val="28"/>
          <w:szCs w:val="28"/>
          <w:lang w:eastAsia="ru-RU"/>
        </w:rPr>
        <w:t xml:space="preserve"> </w:t>
      </w:r>
      <w:r w:rsidRPr="008B24A5">
        <w:rPr>
          <w:sz w:val="28"/>
          <w:szCs w:val="28"/>
          <w:lang w:eastAsia="ru-RU"/>
        </w:rPr>
        <w:t>дня</w:t>
      </w:r>
      <w:r w:rsidR="00F12F68" w:rsidRPr="008B24A5">
        <w:rPr>
          <w:sz w:val="28"/>
          <w:szCs w:val="28"/>
          <w:lang w:eastAsia="ru-RU"/>
        </w:rPr>
        <w:t xml:space="preserve"> </w:t>
      </w:r>
      <w:r w:rsidRPr="008B24A5">
        <w:rPr>
          <w:sz w:val="28"/>
          <w:szCs w:val="28"/>
          <w:lang w:eastAsia="ru-RU"/>
        </w:rPr>
        <w:t>при</w:t>
      </w:r>
      <w:r w:rsidR="00F12F68" w:rsidRPr="008B24A5">
        <w:rPr>
          <w:sz w:val="28"/>
          <w:szCs w:val="28"/>
          <w:lang w:eastAsia="ru-RU"/>
        </w:rPr>
        <w:t xml:space="preserve"> </w:t>
      </w:r>
      <w:r w:rsidRPr="008B24A5">
        <w:rPr>
          <w:sz w:val="28"/>
          <w:szCs w:val="28"/>
          <w:lang w:eastAsia="ru-RU"/>
        </w:rPr>
        <w:t>получении</w:t>
      </w:r>
      <w:r w:rsidR="00F12F68" w:rsidRPr="008B24A5">
        <w:rPr>
          <w:sz w:val="28"/>
          <w:szCs w:val="28"/>
          <w:lang w:eastAsia="ru-RU"/>
        </w:rPr>
        <w:t xml:space="preserve"> </w:t>
      </w:r>
      <w:r w:rsidRPr="008B24A5">
        <w:rPr>
          <w:sz w:val="28"/>
          <w:szCs w:val="28"/>
          <w:lang w:eastAsia="ru-RU"/>
        </w:rPr>
        <w:t>документов</w:t>
      </w:r>
      <w:r w:rsidR="00F12F68" w:rsidRPr="008B24A5">
        <w:rPr>
          <w:sz w:val="28"/>
          <w:szCs w:val="28"/>
          <w:lang w:eastAsia="ru-RU"/>
        </w:rPr>
        <w:t xml:space="preserve"> </w:t>
      </w:r>
      <w:r w:rsidRPr="008B24A5">
        <w:rPr>
          <w:sz w:val="28"/>
          <w:szCs w:val="28"/>
          <w:lang w:eastAsia="ru-RU"/>
        </w:rPr>
        <w:t>и</w:t>
      </w:r>
      <w:r w:rsidR="00F12F68" w:rsidRPr="008B24A5">
        <w:rPr>
          <w:sz w:val="28"/>
          <w:szCs w:val="28"/>
          <w:lang w:eastAsia="ru-RU"/>
        </w:rPr>
        <w:t xml:space="preserve"> </w:t>
      </w:r>
      <w:r w:rsidRPr="008B24A5">
        <w:rPr>
          <w:sz w:val="28"/>
          <w:szCs w:val="28"/>
          <w:lang w:eastAsia="ru-RU"/>
        </w:rPr>
        <w:t>заявления</w:t>
      </w:r>
      <w:r w:rsidR="00F12F68" w:rsidRPr="008B24A5">
        <w:rPr>
          <w:sz w:val="28"/>
          <w:szCs w:val="28"/>
          <w:lang w:eastAsia="ru-RU"/>
        </w:rPr>
        <w:t xml:space="preserve"> </w:t>
      </w:r>
      <w:r w:rsidRPr="008B24A5">
        <w:rPr>
          <w:sz w:val="28"/>
          <w:szCs w:val="28"/>
          <w:lang w:eastAsia="ru-RU"/>
        </w:rPr>
        <w:t>ответственный</w:t>
      </w:r>
      <w:r w:rsidR="00F12F68" w:rsidRPr="008B24A5">
        <w:rPr>
          <w:sz w:val="28"/>
          <w:szCs w:val="28"/>
          <w:lang w:eastAsia="ru-RU"/>
        </w:rPr>
        <w:t xml:space="preserve"> </w:t>
      </w:r>
      <w:r w:rsidRPr="008B24A5">
        <w:rPr>
          <w:sz w:val="28"/>
          <w:szCs w:val="28"/>
          <w:lang w:eastAsia="ru-RU"/>
        </w:rPr>
        <w:t>специалист</w:t>
      </w:r>
      <w:r w:rsidR="00F12F68" w:rsidRPr="008B24A5">
        <w:rPr>
          <w:sz w:val="28"/>
          <w:szCs w:val="28"/>
          <w:lang w:eastAsia="ru-RU"/>
        </w:rPr>
        <w:t xml:space="preserve"> </w:t>
      </w:r>
      <w:r w:rsidRPr="008B24A5">
        <w:rPr>
          <w:sz w:val="28"/>
          <w:szCs w:val="28"/>
          <w:lang w:eastAsia="ru-RU"/>
        </w:rPr>
        <w:t>осуществляет</w:t>
      </w:r>
      <w:r w:rsidR="00F12F68" w:rsidRPr="008B24A5">
        <w:rPr>
          <w:sz w:val="28"/>
          <w:szCs w:val="28"/>
          <w:lang w:eastAsia="ru-RU"/>
        </w:rPr>
        <w:t xml:space="preserve"> </w:t>
      </w:r>
      <w:r w:rsidRPr="008B24A5">
        <w:rPr>
          <w:sz w:val="28"/>
          <w:szCs w:val="28"/>
          <w:lang w:eastAsia="ru-RU"/>
        </w:rPr>
        <w:t>следующие</w:t>
      </w:r>
      <w:r w:rsidR="00F12F68" w:rsidRPr="008B24A5">
        <w:rPr>
          <w:sz w:val="28"/>
          <w:szCs w:val="28"/>
          <w:lang w:eastAsia="ru-RU"/>
        </w:rPr>
        <w:t xml:space="preserve"> </w:t>
      </w:r>
      <w:r w:rsidRPr="008B24A5">
        <w:rPr>
          <w:sz w:val="28"/>
          <w:szCs w:val="28"/>
          <w:lang w:eastAsia="ru-RU"/>
        </w:rPr>
        <w:t>действия:</w:t>
      </w:r>
    </w:p>
    <w:p w14:paraId="2E0E96AC" w14:textId="698B76EE" w:rsidR="0090115C" w:rsidRPr="0090115C" w:rsidRDefault="0090115C" w:rsidP="0032067E">
      <w:pPr>
        <w:ind w:firstLine="709"/>
        <w:contextualSpacing/>
        <w:jc w:val="both"/>
        <w:rPr>
          <w:sz w:val="28"/>
          <w:szCs w:val="28"/>
          <w:lang w:eastAsia="ru-RU"/>
        </w:rPr>
      </w:pPr>
      <w:r w:rsidRPr="008B24A5">
        <w:rPr>
          <w:sz w:val="28"/>
          <w:szCs w:val="28"/>
          <w:lang w:eastAsia="ru-RU"/>
        </w:rPr>
        <w:t>1)</w:t>
      </w:r>
      <w:r w:rsidR="00F12F68" w:rsidRPr="008B24A5">
        <w:rPr>
          <w:sz w:val="28"/>
          <w:szCs w:val="28"/>
          <w:lang w:eastAsia="ru-RU"/>
        </w:rPr>
        <w:t xml:space="preserve"> </w:t>
      </w:r>
      <w:r w:rsidRPr="008B24A5">
        <w:rPr>
          <w:sz w:val="28"/>
          <w:szCs w:val="28"/>
          <w:lang w:eastAsia="ru-RU"/>
        </w:rPr>
        <w:t>выявляет</w:t>
      </w:r>
      <w:r w:rsidR="00F12F68" w:rsidRPr="008B24A5">
        <w:rPr>
          <w:sz w:val="28"/>
          <w:szCs w:val="28"/>
          <w:lang w:eastAsia="ru-RU"/>
        </w:rPr>
        <w:t xml:space="preserve"> </w:t>
      </w:r>
      <w:r w:rsidRPr="008B24A5">
        <w:rPr>
          <w:sz w:val="28"/>
          <w:szCs w:val="28"/>
          <w:lang w:eastAsia="ru-RU"/>
        </w:rPr>
        <w:t>отсутствие</w:t>
      </w:r>
      <w:r w:rsidR="00F12F68" w:rsidRPr="008B24A5">
        <w:rPr>
          <w:sz w:val="28"/>
          <w:szCs w:val="28"/>
          <w:lang w:eastAsia="ru-RU"/>
        </w:rPr>
        <w:t xml:space="preserve"> </w:t>
      </w:r>
      <w:r w:rsidRPr="008B24A5">
        <w:rPr>
          <w:sz w:val="28"/>
          <w:szCs w:val="28"/>
          <w:lang w:eastAsia="ru-RU"/>
        </w:rPr>
        <w:t>документов,</w:t>
      </w:r>
      <w:r w:rsidR="00F12F68" w:rsidRPr="008B24A5">
        <w:rPr>
          <w:sz w:val="28"/>
          <w:szCs w:val="28"/>
          <w:lang w:eastAsia="ru-RU"/>
        </w:rPr>
        <w:t xml:space="preserve"> </w:t>
      </w:r>
      <w:r w:rsidRPr="008B24A5">
        <w:rPr>
          <w:sz w:val="28"/>
          <w:szCs w:val="28"/>
          <w:lang w:eastAsia="ru-RU"/>
        </w:rPr>
        <w:t>которые</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соответствии</w:t>
      </w:r>
      <w:r w:rsidR="00F12F68" w:rsidRPr="008B24A5">
        <w:rPr>
          <w:sz w:val="28"/>
          <w:szCs w:val="28"/>
          <w:lang w:eastAsia="ru-RU"/>
        </w:rPr>
        <w:t xml:space="preserve"> </w:t>
      </w:r>
      <w:r w:rsidRPr="008B24A5">
        <w:rPr>
          <w:sz w:val="28"/>
          <w:szCs w:val="28"/>
          <w:lang w:eastAsia="ru-RU"/>
        </w:rPr>
        <w:t>с</w:t>
      </w:r>
      <w:r w:rsidR="00F12F68" w:rsidRPr="008B24A5">
        <w:rPr>
          <w:sz w:val="28"/>
          <w:szCs w:val="28"/>
          <w:lang w:eastAsia="ru-RU"/>
        </w:rPr>
        <w:t xml:space="preserve"> </w:t>
      </w:r>
      <w:r w:rsidRPr="008B24A5">
        <w:rPr>
          <w:sz w:val="28"/>
          <w:szCs w:val="28"/>
          <w:lang w:eastAsia="ru-RU"/>
        </w:rPr>
        <w:t>подразделом</w:t>
      </w:r>
      <w:r w:rsidR="00F12F68" w:rsidRPr="008B24A5">
        <w:rPr>
          <w:sz w:val="28"/>
          <w:szCs w:val="28"/>
          <w:lang w:eastAsia="ru-RU"/>
        </w:rPr>
        <w:t xml:space="preserve"> </w:t>
      </w:r>
      <w:r w:rsidR="00513535" w:rsidRPr="008B24A5">
        <w:rPr>
          <w:sz w:val="28"/>
          <w:szCs w:val="28"/>
          <w:lang w:eastAsia="ru-RU"/>
        </w:rPr>
        <w:t>3</w:t>
      </w:r>
      <w:r w:rsidRPr="008B24A5">
        <w:rPr>
          <w:sz w:val="28"/>
          <w:szCs w:val="28"/>
          <w:lang w:eastAsia="ru-RU"/>
        </w:rPr>
        <w:t>.7</w:t>
      </w:r>
      <w:r w:rsidR="00F12F68" w:rsidRPr="008B24A5">
        <w:rPr>
          <w:sz w:val="28"/>
          <w:szCs w:val="28"/>
          <w:lang w:eastAsia="ru-RU"/>
        </w:rPr>
        <w:t xml:space="preserve"> </w:t>
      </w:r>
      <w:r w:rsidRPr="008B24A5">
        <w:rPr>
          <w:sz w:val="28"/>
          <w:szCs w:val="28"/>
          <w:lang w:eastAsia="ru-RU"/>
        </w:rPr>
        <w:t>раздела</w:t>
      </w:r>
      <w:r w:rsidR="00F12F68" w:rsidRPr="008B24A5">
        <w:rPr>
          <w:sz w:val="28"/>
          <w:szCs w:val="28"/>
          <w:lang w:eastAsia="ru-RU"/>
        </w:rPr>
        <w:t xml:space="preserve"> </w:t>
      </w:r>
      <w:r w:rsidR="00513535" w:rsidRPr="008B24A5">
        <w:rPr>
          <w:sz w:val="28"/>
          <w:szCs w:val="28"/>
          <w:lang w:eastAsia="ru-RU"/>
        </w:rPr>
        <w:t>3</w:t>
      </w:r>
      <w:r w:rsidR="00F12F68" w:rsidRPr="008B24A5">
        <w:rPr>
          <w:sz w:val="28"/>
          <w:szCs w:val="28"/>
          <w:lang w:eastAsia="ru-RU"/>
        </w:rPr>
        <w:t xml:space="preserve"> </w:t>
      </w:r>
      <w:r w:rsidRPr="008B24A5">
        <w:rPr>
          <w:sz w:val="28"/>
          <w:szCs w:val="28"/>
          <w:lang w:eastAsia="ru-RU"/>
        </w:rPr>
        <w:t>Регламента</w:t>
      </w:r>
      <w:r w:rsidR="00F12F68" w:rsidRPr="008B24A5">
        <w:rPr>
          <w:sz w:val="28"/>
          <w:szCs w:val="28"/>
          <w:lang w:eastAsia="ru-RU"/>
        </w:rPr>
        <w:t xml:space="preserve"> </w:t>
      </w:r>
      <w:r w:rsidRPr="008B24A5">
        <w:rPr>
          <w:sz w:val="28"/>
          <w:szCs w:val="28"/>
          <w:lang w:eastAsia="ru-RU"/>
        </w:rPr>
        <w:t>находятся</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распоряжении</w:t>
      </w:r>
      <w:r w:rsidR="00F12F68" w:rsidRPr="008B24A5">
        <w:rPr>
          <w:sz w:val="28"/>
          <w:szCs w:val="28"/>
          <w:lang w:eastAsia="ru-RU"/>
        </w:rPr>
        <w:t xml:space="preserve"> </w:t>
      </w:r>
      <w:r w:rsidRPr="008B24A5">
        <w:rPr>
          <w:sz w:val="28"/>
          <w:szCs w:val="28"/>
          <w:lang w:eastAsia="ru-RU"/>
        </w:rPr>
        <w:t>государственных</w:t>
      </w:r>
      <w:r w:rsidR="00F12F68" w:rsidRPr="008B24A5">
        <w:rPr>
          <w:sz w:val="28"/>
          <w:szCs w:val="28"/>
          <w:lang w:eastAsia="ru-RU"/>
        </w:rPr>
        <w:t xml:space="preserve"> </w:t>
      </w:r>
      <w:r w:rsidRPr="008B24A5">
        <w:rPr>
          <w:sz w:val="28"/>
          <w:szCs w:val="28"/>
          <w:lang w:eastAsia="ru-RU"/>
        </w:rPr>
        <w:t>и</w:t>
      </w:r>
      <w:r w:rsidR="00F12F68" w:rsidRPr="008B24A5">
        <w:rPr>
          <w:sz w:val="28"/>
          <w:szCs w:val="28"/>
          <w:lang w:eastAsia="ru-RU"/>
        </w:rPr>
        <w:t xml:space="preserve"> </w:t>
      </w:r>
      <w:r w:rsidRPr="008B24A5">
        <w:rPr>
          <w:sz w:val="28"/>
          <w:szCs w:val="28"/>
          <w:lang w:eastAsia="ru-RU"/>
        </w:rPr>
        <w:t>иных</w:t>
      </w:r>
      <w:r w:rsidR="00F12F68" w:rsidRPr="008B24A5">
        <w:rPr>
          <w:sz w:val="28"/>
          <w:szCs w:val="28"/>
          <w:lang w:eastAsia="ru-RU"/>
        </w:rPr>
        <w:t xml:space="preserve"> </w:t>
      </w:r>
      <w:r w:rsidRPr="008B24A5">
        <w:rPr>
          <w:sz w:val="28"/>
          <w:szCs w:val="28"/>
          <w:lang w:eastAsia="ru-RU"/>
        </w:rPr>
        <w:t>органов,</w:t>
      </w:r>
      <w:r w:rsidR="00F12F68" w:rsidRPr="008B24A5">
        <w:rPr>
          <w:sz w:val="28"/>
          <w:szCs w:val="28"/>
          <w:lang w:eastAsia="ru-RU"/>
        </w:rPr>
        <w:t xml:space="preserve"> </w:t>
      </w:r>
      <w:r w:rsidRPr="008B24A5">
        <w:rPr>
          <w:sz w:val="28"/>
          <w:szCs w:val="28"/>
          <w:lang w:eastAsia="ru-RU"/>
        </w:rPr>
        <w:t>участвующих</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предоставлении</w:t>
      </w:r>
      <w:r w:rsidR="00F12F68" w:rsidRPr="008B24A5">
        <w:rPr>
          <w:sz w:val="28"/>
          <w:szCs w:val="28"/>
          <w:lang w:eastAsia="ru-RU"/>
        </w:rPr>
        <w:t xml:space="preserve"> </w:t>
      </w:r>
      <w:r w:rsidRPr="008B24A5">
        <w:rPr>
          <w:sz w:val="28"/>
          <w:szCs w:val="28"/>
          <w:lang w:eastAsia="ru-RU"/>
        </w:rPr>
        <w:t>муниципальной</w:t>
      </w:r>
      <w:r w:rsidR="00F12F68" w:rsidRPr="008B24A5">
        <w:rPr>
          <w:sz w:val="28"/>
          <w:szCs w:val="28"/>
          <w:lang w:eastAsia="ru-RU"/>
        </w:rPr>
        <w:t xml:space="preserve"> </w:t>
      </w:r>
      <w:r w:rsidRPr="008B24A5">
        <w:rPr>
          <w:sz w:val="28"/>
          <w:szCs w:val="28"/>
          <w:lang w:eastAsia="ru-RU"/>
        </w:rPr>
        <w:t>услуги,</w:t>
      </w:r>
      <w:r w:rsidR="00F12F68" w:rsidRPr="008B24A5">
        <w:rPr>
          <w:sz w:val="28"/>
          <w:szCs w:val="28"/>
          <w:lang w:eastAsia="ru-RU"/>
        </w:rPr>
        <w:t xml:space="preserve"> </w:t>
      </w:r>
      <w:r w:rsidRPr="008B24A5">
        <w:rPr>
          <w:sz w:val="28"/>
          <w:szCs w:val="28"/>
          <w:lang w:eastAsia="ru-RU"/>
        </w:rPr>
        <w:t>не</w:t>
      </w:r>
      <w:r w:rsidR="00F12F68" w:rsidRPr="008B24A5">
        <w:rPr>
          <w:sz w:val="28"/>
          <w:szCs w:val="28"/>
          <w:lang w:eastAsia="ru-RU"/>
        </w:rPr>
        <w:t xml:space="preserve"> </w:t>
      </w:r>
      <w:r w:rsidRPr="008B24A5">
        <w:rPr>
          <w:sz w:val="28"/>
          <w:szCs w:val="28"/>
          <w:lang w:eastAsia="ru-RU"/>
        </w:rPr>
        <w:t>представленных</w:t>
      </w:r>
      <w:r w:rsidR="00F12F68" w:rsidRPr="008B24A5">
        <w:rPr>
          <w:sz w:val="28"/>
          <w:szCs w:val="28"/>
          <w:lang w:eastAsia="ru-RU"/>
        </w:rPr>
        <w:t xml:space="preserve"> </w:t>
      </w:r>
      <w:r w:rsidRPr="008B24A5">
        <w:rPr>
          <w:sz w:val="28"/>
          <w:szCs w:val="28"/>
          <w:lang w:eastAsia="ru-RU"/>
        </w:rPr>
        <w:t>заявителем</w:t>
      </w:r>
      <w:r w:rsidR="00F12F68" w:rsidRPr="008B24A5">
        <w:rPr>
          <w:sz w:val="28"/>
          <w:szCs w:val="28"/>
          <w:lang w:eastAsia="ru-RU"/>
        </w:rPr>
        <w:t xml:space="preserve"> </w:t>
      </w:r>
      <w:r w:rsidRPr="008B24A5">
        <w:rPr>
          <w:sz w:val="28"/>
          <w:szCs w:val="28"/>
          <w:lang w:eastAsia="ru-RU"/>
        </w:rPr>
        <w:t>самостоятельно;</w:t>
      </w:r>
    </w:p>
    <w:p w14:paraId="00B717BC" w14:textId="063EB1B4" w:rsidR="0090115C" w:rsidRPr="0090115C" w:rsidRDefault="0090115C" w:rsidP="0032067E">
      <w:pPr>
        <w:ind w:firstLine="709"/>
        <w:contextualSpacing/>
        <w:jc w:val="both"/>
        <w:rPr>
          <w:sz w:val="28"/>
          <w:szCs w:val="28"/>
          <w:lang w:eastAsia="ru-RU"/>
        </w:rPr>
      </w:pPr>
      <w:r w:rsidRPr="0090115C">
        <w:rPr>
          <w:sz w:val="28"/>
          <w:szCs w:val="28"/>
          <w:lang w:eastAsia="ru-RU"/>
        </w:rPr>
        <w:t>2)</w:t>
      </w:r>
      <w:r w:rsidR="00F12F68">
        <w:rPr>
          <w:sz w:val="28"/>
          <w:szCs w:val="28"/>
          <w:lang w:eastAsia="ru-RU"/>
        </w:rPr>
        <w:t xml:space="preserve"> </w:t>
      </w:r>
      <w:r w:rsidRPr="0090115C">
        <w:rPr>
          <w:sz w:val="28"/>
          <w:szCs w:val="28"/>
          <w:lang w:eastAsia="ru-RU"/>
        </w:rPr>
        <w:t>подготавливает</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направляет</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день</w:t>
      </w:r>
      <w:r w:rsidR="00F12F68">
        <w:rPr>
          <w:sz w:val="28"/>
          <w:szCs w:val="28"/>
          <w:lang w:eastAsia="ru-RU"/>
        </w:rPr>
        <w:t xml:space="preserve"> </w:t>
      </w:r>
      <w:r w:rsidRPr="0090115C">
        <w:rPr>
          <w:sz w:val="28"/>
          <w:szCs w:val="28"/>
          <w:lang w:eastAsia="ru-RU"/>
        </w:rPr>
        <w:t>регистрации</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рамках</w:t>
      </w:r>
      <w:r w:rsidR="00F12F68">
        <w:rPr>
          <w:sz w:val="28"/>
          <w:szCs w:val="28"/>
          <w:lang w:eastAsia="ru-RU"/>
        </w:rPr>
        <w:t xml:space="preserve"> </w:t>
      </w:r>
      <w:r w:rsidRPr="0090115C">
        <w:rPr>
          <w:sz w:val="28"/>
          <w:szCs w:val="28"/>
          <w:lang w:eastAsia="ru-RU"/>
        </w:rPr>
        <w:t>межведомственного</w:t>
      </w:r>
      <w:r w:rsidR="00F12F68">
        <w:rPr>
          <w:sz w:val="28"/>
          <w:szCs w:val="28"/>
          <w:lang w:eastAsia="ru-RU"/>
        </w:rPr>
        <w:t xml:space="preserve"> </w:t>
      </w:r>
      <w:r w:rsidRPr="0090115C">
        <w:rPr>
          <w:sz w:val="28"/>
          <w:szCs w:val="28"/>
          <w:lang w:eastAsia="ru-RU"/>
        </w:rPr>
        <w:t>информационного</w:t>
      </w:r>
      <w:r w:rsidR="00F12F68">
        <w:rPr>
          <w:sz w:val="28"/>
          <w:szCs w:val="28"/>
          <w:lang w:eastAsia="ru-RU"/>
        </w:rPr>
        <w:t xml:space="preserve"> </w:t>
      </w:r>
      <w:r w:rsidRPr="0090115C">
        <w:rPr>
          <w:sz w:val="28"/>
          <w:szCs w:val="28"/>
          <w:lang w:eastAsia="ru-RU"/>
        </w:rPr>
        <w:t>взаимодействия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органы,</w:t>
      </w:r>
      <w:r w:rsidR="00F12F68">
        <w:rPr>
          <w:sz w:val="28"/>
          <w:szCs w:val="28"/>
          <w:lang w:eastAsia="ru-RU"/>
        </w:rPr>
        <w:t xml:space="preserve"> </w:t>
      </w:r>
      <w:r w:rsidRPr="0090115C">
        <w:rPr>
          <w:sz w:val="28"/>
          <w:szCs w:val="28"/>
          <w:lang w:eastAsia="ru-RU"/>
        </w:rPr>
        <w:t>участвующие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межведомственные</w:t>
      </w:r>
      <w:r w:rsidR="00F12F68">
        <w:rPr>
          <w:sz w:val="28"/>
          <w:szCs w:val="28"/>
          <w:lang w:eastAsia="ru-RU"/>
        </w:rPr>
        <w:t xml:space="preserve"> </w:t>
      </w:r>
      <w:r w:rsidRPr="0090115C">
        <w:rPr>
          <w:sz w:val="28"/>
          <w:szCs w:val="28"/>
          <w:lang w:eastAsia="ru-RU"/>
        </w:rPr>
        <w:t>запросы</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представлении</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информации,</w:t>
      </w:r>
      <w:r w:rsidR="00F12F68">
        <w:rPr>
          <w:sz w:val="28"/>
          <w:szCs w:val="28"/>
          <w:lang w:eastAsia="ru-RU"/>
        </w:rPr>
        <w:t xml:space="preserve"> </w:t>
      </w:r>
      <w:r w:rsidRPr="0090115C">
        <w:rPr>
          <w:sz w:val="28"/>
          <w:szCs w:val="28"/>
          <w:lang w:eastAsia="ru-RU"/>
        </w:rPr>
        <w:t>необходимых</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а</w:t>
      </w:r>
      <w:r w:rsidR="00F12F68">
        <w:rPr>
          <w:sz w:val="28"/>
          <w:szCs w:val="28"/>
          <w:lang w:eastAsia="ru-RU"/>
        </w:rPr>
        <w:t xml:space="preserve"> </w:t>
      </w:r>
      <w:r w:rsidRPr="0090115C">
        <w:rPr>
          <w:sz w:val="28"/>
          <w:szCs w:val="28"/>
          <w:lang w:eastAsia="ru-RU"/>
        </w:rPr>
        <w:t>также</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представлении</w:t>
      </w:r>
      <w:r w:rsidR="00F12F68">
        <w:rPr>
          <w:sz w:val="28"/>
          <w:szCs w:val="28"/>
          <w:lang w:eastAsia="ru-RU"/>
        </w:rPr>
        <w:t xml:space="preserve"> </w:t>
      </w:r>
      <w:r w:rsidRPr="0090115C">
        <w:rPr>
          <w:sz w:val="28"/>
          <w:szCs w:val="28"/>
          <w:lang w:eastAsia="ru-RU"/>
        </w:rPr>
        <w:t>запрашиваемых</w:t>
      </w:r>
      <w:r w:rsidR="00F12F68">
        <w:rPr>
          <w:sz w:val="28"/>
          <w:szCs w:val="28"/>
          <w:lang w:eastAsia="ru-RU"/>
        </w:rPr>
        <w:t xml:space="preserve"> </w:t>
      </w:r>
      <w:r w:rsidRPr="0090115C">
        <w:rPr>
          <w:sz w:val="28"/>
          <w:szCs w:val="28"/>
          <w:lang w:eastAsia="ru-RU"/>
        </w:rPr>
        <w:t>сведений</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электронного</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согласно</w:t>
      </w:r>
      <w:r w:rsidR="00F12F68">
        <w:rPr>
          <w:sz w:val="28"/>
          <w:szCs w:val="28"/>
          <w:lang w:eastAsia="ru-RU"/>
        </w:rPr>
        <w:t xml:space="preserve"> </w:t>
      </w:r>
      <w:r w:rsidRPr="0090115C">
        <w:rPr>
          <w:sz w:val="28"/>
          <w:szCs w:val="28"/>
          <w:lang w:eastAsia="ru-RU"/>
        </w:rPr>
        <w:t>утвержденным</w:t>
      </w:r>
      <w:r w:rsidR="00F12F68">
        <w:rPr>
          <w:sz w:val="28"/>
          <w:szCs w:val="28"/>
          <w:lang w:eastAsia="ru-RU"/>
        </w:rPr>
        <w:t xml:space="preserve"> </w:t>
      </w:r>
      <w:r w:rsidRPr="0090115C">
        <w:rPr>
          <w:sz w:val="28"/>
          <w:szCs w:val="28"/>
          <w:lang w:eastAsia="ru-RU"/>
        </w:rPr>
        <w:t>формам</w:t>
      </w:r>
      <w:r w:rsidR="00F12F68">
        <w:rPr>
          <w:sz w:val="28"/>
          <w:szCs w:val="28"/>
          <w:lang w:eastAsia="ru-RU"/>
        </w:rPr>
        <w:t xml:space="preserve"> </w:t>
      </w:r>
      <w:r w:rsidRPr="0090115C">
        <w:rPr>
          <w:sz w:val="28"/>
          <w:szCs w:val="28"/>
          <w:lang w:eastAsia="ru-RU"/>
        </w:rPr>
        <w:t>запроса,</w:t>
      </w:r>
      <w:r w:rsidR="00F12F68">
        <w:rPr>
          <w:sz w:val="28"/>
          <w:szCs w:val="28"/>
          <w:lang w:eastAsia="ru-RU"/>
        </w:rPr>
        <w:t xml:space="preserve"> </w:t>
      </w:r>
      <w:r w:rsidRPr="0090115C">
        <w:rPr>
          <w:sz w:val="28"/>
          <w:szCs w:val="28"/>
          <w:lang w:eastAsia="ru-RU"/>
        </w:rPr>
        <w:t>который</w:t>
      </w:r>
      <w:r w:rsidR="00F12F68">
        <w:rPr>
          <w:sz w:val="28"/>
          <w:szCs w:val="28"/>
          <w:lang w:eastAsia="ru-RU"/>
        </w:rPr>
        <w:t xml:space="preserve"> </w:t>
      </w:r>
      <w:r w:rsidRPr="0090115C">
        <w:rPr>
          <w:sz w:val="28"/>
          <w:szCs w:val="28"/>
          <w:lang w:eastAsia="ru-RU"/>
        </w:rPr>
        <w:t>подписывается</w:t>
      </w:r>
      <w:r w:rsidR="00F12F68">
        <w:rPr>
          <w:sz w:val="28"/>
          <w:szCs w:val="28"/>
          <w:lang w:eastAsia="ru-RU"/>
        </w:rPr>
        <w:t xml:space="preserve"> </w:t>
      </w:r>
      <w:r w:rsidRPr="0090115C">
        <w:rPr>
          <w:sz w:val="28"/>
          <w:szCs w:val="28"/>
          <w:lang w:eastAsia="ru-RU"/>
        </w:rPr>
        <w:t>электронной</w:t>
      </w:r>
      <w:r w:rsidR="00F12F68">
        <w:rPr>
          <w:sz w:val="28"/>
          <w:szCs w:val="28"/>
          <w:lang w:eastAsia="ru-RU"/>
        </w:rPr>
        <w:t xml:space="preserve"> </w:t>
      </w:r>
      <w:r w:rsidRPr="0090115C">
        <w:rPr>
          <w:sz w:val="28"/>
          <w:szCs w:val="28"/>
          <w:lang w:eastAsia="ru-RU"/>
        </w:rPr>
        <w:t>цифровой</w:t>
      </w:r>
      <w:r w:rsidR="00F12F68">
        <w:rPr>
          <w:sz w:val="28"/>
          <w:szCs w:val="28"/>
          <w:lang w:eastAsia="ru-RU"/>
        </w:rPr>
        <w:t xml:space="preserve"> </w:t>
      </w:r>
      <w:r w:rsidRPr="0090115C">
        <w:rPr>
          <w:sz w:val="28"/>
          <w:szCs w:val="28"/>
          <w:lang w:eastAsia="ru-RU"/>
        </w:rPr>
        <w:t>подписью,</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межведомственный</w:t>
      </w:r>
      <w:r w:rsidR="00F12F68">
        <w:rPr>
          <w:sz w:val="28"/>
          <w:szCs w:val="28"/>
          <w:lang w:eastAsia="ru-RU"/>
        </w:rPr>
        <w:t xml:space="preserve"> </w:t>
      </w:r>
      <w:r w:rsidRPr="0090115C">
        <w:rPr>
          <w:sz w:val="28"/>
          <w:szCs w:val="28"/>
          <w:lang w:eastAsia="ru-RU"/>
        </w:rPr>
        <w:t>запрос</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представлении</w:t>
      </w:r>
      <w:r w:rsidR="00F12F68">
        <w:rPr>
          <w:sz w:val="28"/>
          <w:szCs w:val="28"/>
          <w:lang w:eastAsia="ru-RU"/>
        </w:rPr>
        <w:t xml:space="preserve"> </w:t>
      </w:r>
      <w:r w:rsidRPr="0090115C">
        <w:rPr>
          <w:sz w:val="28"/>
          <w:szCs w:val="28"/>
          <w:lang w:eastAsia="ru-RU"/>
        </w:rPr>
        <w:t>запрашиваемых</w:t>
      </w:r>
      <w:r w:rsidR="00F12F68">
        <w:rPr>
          <w:sz w:val="28"/>
          <w:szCs w:val="28"/>
          <w:lang w:eastAsia="ru-RU"/>
        </w:rPr>
        <w:t xml:space="preserve"> </w:t>
      </w:r>
      <w:r w:rsidRPr="0090115C">
        <w:rPr>
          <w:sz w:val="28"/>
          <w:szCs w:val="28"/>
          <w:lang w:eastAsia="ru-RU"/>
        </w:rPr>
        <w:t>сведений</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бумажном</w:t>
      </w:r>
      <w:r w:rsidR="00F12F68">
        <w:rPr>
          <w:sz w:val="28"/>
          <w:szCs w:val="28"/>
          <w:lang w:eastAsia="ru-RU"/>
        </w:rPr>
        <w:t xml:space="preserve"> </w:t>
      </w:r>
      <w:r w:rsidRPr="0090115C">
        <w:rPr>
          <w:sz w:val="28"/>
          <w:szCs w:val="28"/>
          <w:lang w:eastAsia="ru-RU"/>
        </w:rPr>
        <w:t>носителе,</w:t>
      </w:r>
      <w:r w:rsidR="00F12F68">
        <w:rPr>
          <w:sz w:val="28"/>
          <w:szCs w:val="28"/>
          <w:lang w:eastAsia="ru-RU"/>
        </w:rPr>
        <w:t xml:space="preserve"> </w:t>
      </w:r>
      <w:r w:rsidRPr="0090115C">
        <w:rPr>
          <w:sz w:val="28"/>
          <w:szCs w:val="28"/>
          <w:lang w:eastAsia="ru-RU"/>
        </w:rPr>
        <w:t>согласно</w:t>
      </w:r>
      <w:r w:rsidR="00F12F68">
        <w:rPr>
          <w:sz w:val="28"/>
          <w:szCs w:val="28"/>
          <w:lang w:eastAsia="ru-RU"/>
        </w:rPr>
        <w:t xml:space="preserve"> </w:t>
      </w:r>
      <w:r w:rsidRPr="0090115C">
        <w:rPr>
          <w:sz w:val="28"/>
          <w:szCs w:val="28"/>
          <w:lang w:eastAsia="ru-RU"/>
        </w:rPr>
        <w:t>требованиям,</w:t>
      </w:r>
      <w:r w:rsidR="00F12F68">
        <w:rPr>
          <w:sz w:val="28"/>
          <w:szCs w:val="28"/>
          <w:lang w:eastAsia="ru-RU"/>
        </w:rPr>
        <w:t xml:space="preserve"> </w:t>
      </w:r>
      <w:r w:rsidRPr="0090115C">
        <w:rPr>
          <w:sz w:val="28"/>
          <w:szCs w:val="28"/>
          <w:lang w:eastAsia="ru-RU"/>
        </w:rPr>
        <w:t>предусмотренным</w:t>
      </w:r>
      <w:r w:rsidR="00F12F68">
        <w:rPr>
          <w:sz w:val="28"/>
          <w:szCs w:val="28"/>
          <w:lang w:eastAsia="ru-RU"/>
        </w:rPr>
        <w:t xml:space="preserve"> </w:t>
      </w:r>
      <w:r w:rsidRPr="0090115C">
        <w:rPr>
          <w:sz w:val="28"/>
          <w:szCs w:val="28"/>
          <w:lang w:eastAsia="ru-RU"/>
        </w:rPr>
        <w:t>пунктами</w:t>
      </w:r>
      <w:r w:rsidR="00F12F68">
        <w:rPr>
          <w:sz w:val="28"/>
          <w:szCs w:val="28"/>
          <w:lang w:eastAsia="ru-RU"/>
        </w:rPr>
        <w:t xml:space="preserve"> </w:t>
      </w:r>
      <w:r w:rsidRPr="0090115C">
        <w:rPr>
          <w:sz w:val="28"/>
          <w:szCs w:val="28"/>
          <w:lang w:eastAsia="ru-RU"/>
        </w:rPr>
        <w:t>1-8</w:t>
      </w:r>
      <w:r w:rsidR="00F12F68">
        <w:rPr>
          <w:sz w:val="28"/>
          <w:szCs w:val="28"/>
          <w:lang w:eastAsia="ru-RU"/>
        </w:rPr>
        <w:t xml:space="preserve"> </w:t>
      </w:r>
      <w:r w:rsidRPr="0090115C">
        <w:rPr>
          <w:sz w:val="28"/>
          <w:szCs w:val="28"/>
          <w:lang w:eastAsia="ru-RU"/>
        </w:rPr>
        <w:t>части</w:t>
      </w:r>
      <w:r w:rsidR="00F12F68">
        <w:rPr>
          <w:sz w:val="28"/>
          <w:szCs w:val="28"/>
          <w:lang w:eastAsia="ru-RU"/>
        </w:rPr>
        <w:t xml:space="preserve"> </w:t>
      </w:r>
      <w:r w:rsidRPr="0090115C">
        <w:rPr>
          <w:sz w:val="28"/>
          <w:szCs w:val="28"/>
          <w:lang w:eastAsia="ru-RU"/>
        </w:rPr>
        <w:t>1</w:t>
      </w:r>
      <w:r w:rsidR="00F12F68">
        <w:rPr>
          <w:sz w:val="28"/>
          <w:szCs w:val="28"/>
          <w:lang w:eastAsia="ru-RU"/>
        </w:rPr>
        <w:t xml:space="preserve"> </w:t>
      </w:r>
      <w:r w:rsidRPr="0090115C">
        <w:rPr>
          <w:sz w:val="28"/>
          <w:szCs w:val="28"/>
          <w:lang w:eastAsia="ru-RU"/>
        </w:rPr>
        <w:t>статьи</w:t>
      </w:r>
      <w:r w:rsidR="00F12F68">
        <w:rPr>
          <w:sz w:val="28"/>
          <w:szCs w:val="28"/>
          <w:lang w:eastAsia="ru-RU"/>
        </w:rPr>
        <w:t xml:space="preserve"> </w:t>
      </w:r>
      <w:r w:rsidRPr="0090115C">
        <w:rPr>
          <w:sz w:val="28"/>
          <w:szCs w:val="28"/>
          <w:lang w:eastAsia="ru-RU"/>
        </w:rPr>
        <w:t>7.2</w:t>
      </w:r>
      <w:r w:rsidR="00F12F68">
        <w:rPr>
          <w:sz w:val="28"/>
          <w:szCs w:val="28"/>
          <w:lang w:eastAsia="ru-RU"/>
        </w:rPr>
        <w:t xml:space="preserve"> </w:t>
      </w:r>
      <w:r w:rsidRPr="0090115C">
        <w:rPr>
          <w:sz w:val="28"/>
          <w:szCs w:val="28"/>
          <w:lang w:eastAsia="ru-RU"/>
        </w:rPr>
        <w:t>Федерального</w:t>
      </w:r>
      <w:r w:rsidR="00F12F68">
        <w:rPr>
          <w:sz w:val="28"/>
          <w:szCs w:val="28"/>
          <w:lang w:eastAsia="ru-RU"/>
        </w:rPr>
        <w:t xml:space="preserve"> </w:t>
      </w:r>
      <w:r w:rsidRPr="0090115C">
        <w:rPr>
          <w:sz w:val="28"/>
          <w:szCs w:val="28"/>
          <w:lang w:eastAsia="ru-RU"/>
        </w:rPr>
        <w:t>закона</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27</w:t>
      </w:r>
      <w:r w:rsidR="00F12F68">
        <w:rPr>
          <w:sz w:val="28"/>
          <w:szCs w:val="28"/>
          <w:lang w:eastAsia="ru-RU"/>
        </w:rPr>
        <w:t xml:space="preserve"> </w:t>
      </w:r>
      <w:r w:rsidRPr="0090115C">
        <w:rPr>
          <w:sz w:val="28"/>
          <w:szCs w:val="28"/>
          <w:lang w:eastAsia="ru-RU"/>
        </w:rPr>
        <w:t>июля</w:t>
      </w:r>
      <w:r w:rsidR="00F12F68">
        <w:rPr>
          <w:sz w:val="28"/>
          <w:szCs w:val="28"/>
          <w:lang w:eastAsia="ru-RU"/>
        </w:rPr>
        <w:t xml:space="preserve"> </w:t>
      </w:r>
      <w:r w:rsidRPr="0090115C">
        <w:rPr>
          <w:sz w:val="28"/>
          <w:szCs w:val="28"/>
          <w:lang w:eastAsia="ru-RU"/>
        </w:rPr>
        <w:t>2010</w:t>
      </w:r>
      <w:r w:rsidR="00F12F68">
        <w:rPr>
          <w:sz w:val="28"/>
          <w:szCs w:val="28"/>
          <w:lang w:eastAsia="ru-RU"/>
        </w:rPr>
        <w:t xml:space="preserve"> </w:t>
      </w:r>
      <w:r w:rsidRPr="0090115C">
        <w:rPr>
          <w:sz w:val="28"/>
          <w:szCs w:val="28"/>
          <w:lang w:eastAsia="ru-RU"/>
        </w:rPr>
        <w:t>года</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210-ФЗ</w:t>
      </w:r>
      <w:r w:rsidR="00F12F68">
        <w:rPr>
          <w:sz w:val="28"/>
          <w:szCs w:val="28"/>
          <w:lang w:eastAsia="ru-RU"/>
        </w:rPr>
        <w:t xml:space="preserve"> </w:t>
      </w:r>
      <w:r w:rsidRPr="0090115C">
        <w:rPr>
          <w:sz w:val="28"/>
          <w:szCs w:val="28"/>
          <w:lang w:eastAsia="ru-RU"/>
        </w:rPr>
        <w:t>«Об</w:t>
      </w:r>
      <w:r w:rsidR="00F12F68">
        <w:rPr>
          <w:sz w:val="28"/>
          <w:szCs w:val="28"/>
          <w:lang w:eastAsia="ru-RU"/>
        </w:rPr>
        <w:t xml:space="preserve"> </w:t>
      </w:r>
      <w:r w:rsidRPr="0090115C">
        <w:rPr>
          <w:sz w:val="28"/>
          <w:szCs w:val="28"/>
          <w:lang w:eastAsia="ru-RU"/>
        </w:rPr>
        <w:t>организации</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государственных</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услуг».</w:t>
      </w:r>
    </w:p>
    <w:p w14:paraId="0B163335" w14:textId="044ABC0E" w:rsidR="0090115C" w:rsidRPr="0090115C" w:rsidRDefault="0090115C" w:rsidP="0032067E">
      <w:pPr>
        <w:ind w:firstLine="709"/>
        <w:contextualSpacing/>
        <w:jc w:val="both"/>
        <w:rPr>
          <w:sz w:val="28"/>
          <w:szCs w:val="28"/>
          <w:lang w:eastAsia="ru-RU"/>
        </w:rPr>
      </w:pPr>
      <w:r w:rsidRPr="0090115C">
        <w:rPr>
          <w:sz w:val="28"/>
          <w:szCs w:val="28"/>
          <w:lang w:eastAsia="ru-RU"/>
        </w:rPr>
        <w:t>Подготовленные</w:t>
      </w:r>
      <w:r w:rsidR="00F12F68">
        <w:rPr>
          <w:sz w:val="28"/>
          <w:szCs w:val="28"/>
          <w:lang w:eastAsia="ru-RU"/>
        </w:rPr>
        <w:t xml:space="preserve"> </w:t>
      </w:r>
      <w:r w:rsidRPr="0090115C">
        <w:rPr>
          <w:sz w:val="28"/>
          <w:szCs w:val="28"/>
          <w:lang w:eastAsia="ru-RU"/>
        </w:rPr>
        <w:t>межведомственные</w:t>
      </w:r>
      <w:r w:rsidR="00F12F68">
        <w:rPr>
          <w:sz w:val="28"/>
          <w:szCs w:val="28"/>
          <w:lang w:eastAsia="ru-RU"/>
        </w:rPr>
        <w:t xml:space="preserve"> </w:t>
      </w:r>
      <w:r w:rsidRPr="0090115C">
        <w:rPr>
          <w:sz w:val="28"/>
          <w:szCs w:val="28"/>
          <w:lang w:eastAsia="ru-RU"/>
        </w:rPr>
        <w:t>запросы</w:t>
      </w:r>
      <w:r w:rsidR="00F12F68">
        <w:rPr>
          <w:sz w:val="28"/>
          <w:szCs w:val="28"/>
          <w:lang w:eastAsia="ru-RU"/>
        </w:rPr>
        <w:t xml:space="preserve"> </w:t>
      </w:r>
      <w:r w:rsidRPr="0090115C">
        <w:rPr>
          <w:sz w:val="28"/>
          <w:szCs w:val="28"/>
          <w:lang w:eastAsia="ru-RU"/>
        </w:rPr>
        <w:t>направляются</w:t>
      </w:r>
      <w:r w:rsidR="00F12F68">
        <w:rPr>
          <w:sz w:val="28"/>
          <w:szCs w:val="28"/>
          <w:lang w:eastAsia="ru-RU"/>
        </w:rPr>
        <w:t xml:space="preserve"> </w:t>
      </w:r>
      <w:r w:rsidRPr="0090115C">
        <w:rPr>
          <w:sz w:val="28"/>
          <w:szCs w:val="28"/>
          <w:lang w:eastAsia="ru-RU"/>
        </w:rPr>
        <w:t>ответственным</w:t>
      </w:r>
      <w:r w:rsidR="00F12F68">
        <w:rPr>
          <w:sz w:val="28"/>
          <w:szCs w:val="28"/>
          <w:lang w:eastAsia="ru-RU"/>
        </w:rPr>
        <w:t xml:space="preserve"> </w:t>
      </w:r>
      <w:r w:rsidRPr="0090115C">
        <w:rPr>
          <w:sz w:val="28"/>
          <w:szCs w:val="28"/>
          <w:lang w:eastAsia="ru-RU"/>
        </w:rPr>
        <w:t>специалистом</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использованием</w:t>
      </w:r>
      <w:r w:rsidR="00F12F68">
        <w:rPr>
          <w:sz w:val="28"/>
          <w:szCs w:val="28"/>
          <w:lang w:eastAsia="ru-RU"/>
        </w:rPr>
        <w:t xml:space="preserve"> </w:t>
      </w:r>
      <w:r w:rsidRPr="0090115C">
        <w:rPr>
          <w:sz w:val="28"/>
          <w:szCs w:val="28"/>
          <w:lang w:eastAsia="ru-RU"/>
        </w:rPr>
        <w:t>единой</w:t>
      </w:r>
      <w:r w:rsidR="00F12F68">
        <w:rPr>
          <w:sz w:val="28"/>
          <w:szCs w:val="28"/>
          <w:lang w:eastAsia="ru-RU"/>
        </w:rPr>
        <w:t xml:space="preserve"> </w:t>
      </w:r>
      <w:r w:rsidRPr="0090115C">
        <w:rPr>
          <w:sz w:val="28"/>
          <w:szCs w:val="28"/>
          <w:lang w:eastAsia="ru-RU"/>
        </w:rPr>
        <w:t>системы</w:t>
      </w:r>
      <w:r w:rsidR="00F12F68">
        <w:rPr>
          <w:sz w:val="28"/>
          <w:szCs w:val="28"/>
          <w:lang w:eastAsia="ru-RU"/>
        </w:rPr>
        <w:t xml:space="preserve"> </w:t>
      </w:r>
      <w:r w:rsidRPr="0090115C">
        <w:rPr>
          <w:sz w:val="28"/>
          <w:szCs w:val="28"/>
          <w:lang w:eastAsia="ru-RU"/>
        </w:rPr>
        <w:t>межведомственного</w:t>
      </w:r>
      <w:r w:rsidR="00F12F68">
        <w:rPr>
          <w:sz w:val="28"/>
          <w:szCs w:val="28"/>
          <w:lang w:eastAsia="ru-RU"/>
        </w:rPr>
        <w:t xml:space="preserve"> </w:t>
      </w:r>
      <w:r w:rsidRPr="0090115C">
        <w:rPr>
          <w:sz w:val="28"/>
          <w:szCs w:val="28"/>
          <w:lang w:eastAsia="ru-RU"/>
        </w:rPr>
        <w:t>электронного</w:t>
      </w:r>
      <w:r w:rsidR="00F12F68">
        <w:rPr>
          <w:sz w:val="28"/>
          <w:szCs w:val="28"/>
          <w:lang w:eastAsia="ru-RU"/>
        </w:rPr>
        <w:t xml:space="preserve"> </w:t>
      </w:r>
      <w:r w:rsidRPr="0090115C">
        <w:rPr>
          <w:sz w:val="28"/>
          <w:szCs w:val="28"/>
          <w:lang w:eastAsia="ru-RU"/>
        </w:rPr>
        <w:t>взаимодействия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подключаемых</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ней</w:t>
      </w:r>
      <w:r w:rsidR="00F12F68">
        <w:rPr>
          <w:sz w:val="28"/>
          <w:szCs w:val="28"/>
          <w:lang w:eastAsia="ru-RU"/>
        </w:rPr>
        <w:t xml:space="preserve"> </w:t>
      </w:r>
      <w:r w:rsidRPr="0090115C">
        <w:rPr>
          <w:sz w:val="28"/>
          <w:szCs w:val="28"/>
          <w:lang w:eastAsia="ru-RU"/>
        </w:rPr>
        <w:t>региональных</w:t>
      </w:r>
      <w:r w:rsidR="00F12F68">
        <w:rPr>
          <w:sz w:val="28"/>
          <w:szCs w:val="28"/>
          <w:lang w:eastAsia="ru-RU"/>
        </w:rPr>
        <w:t xml:space="preserve"> </w:t>
      </w:r>
      <w:r w:rsidRPr="0090115C">
        <w:rPr>
          <w:sz w:val="28"/>
          <w:szCs w:val="28"/>
          <w:lang w:eastAsia="ru-RU"/>
        </w:rPr>
        <w:t>систем</w:t>
      </w:r>
      <w:r w:rsidR="00F12F68">
        <w:rPr>
          <w:sz w:val="28"/>
          <w:szCs w:val="28"/>
          <w:lang w:eastAsia="ru-RU"/>
        </w:rPr>
        <w:t xml:space="preserve"> </w:t>
      </w:r>
      <w:r w:rsidRPr="0090115C">
        <w:rPr>
          <w:sz w:val="28"/>
          <w:szCs w:val="28"/>
          <w:lang w:eastAsia="ru-RU"/>
        </w:rPr>
        <w:t>межведомственного</w:t>
      </w:r>
      <w:r w:rsidR="00F12F68">
        <w:rPr>
          <w:sz w:val="28"/>
          <w:szCs w:val="28"/>
          <w:lang w:eastAsia="ru-RU"/>
        </w:rPr>
        <w:t xml:space="preserve"> </w:t>
      </w:r>
      <w:r w:rsidRPr="0090115C">
        <w:rPr>
          <w:sz w:val="28"/>
          <w:szCs w:val="28"/>
          <w:lang w:eastAsia="ru-RU"/>
        </w:rPr>
        <w:t>электронного</w:t>
      </w:r>
      <w:r w:rsidR="00F12F68">
        <w:rPr>
          <w:sz w:val="28"/>
          <w:szCs w:val="28"/>
          <w:lang w:eastAsia="ru-RU"/>
        </w:rPr>
        <w:t xml:space="preserve"> </w:t>
      </w:r>
      <w:r w:rsidRPr="0090115C">
        <w:rPr>
          <w:sz w:val="28"/>
          <w:szCs w:val="28"/>
          <w:lang w:eastAsia="ru-RU"/>
        </w:rPr>
        <w:t>взаимодействия</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наличии</w:t>
      </w:r>
      <w:r w:rsidR="00F12F68">
        <w:rPr>
          <w:sz w:val="28"/>
          <w:szCs w:val="28"/>
          <w:lang w:eastAsia="ru-RU"/>
        </w:rPr>
        <w:t xml:space="preserve"> </w:t>
      </w:r>
      <w:r w:rsidRPr="0090115C">
        <w:rPr>
          <w:sz w:val="28"/>
          <w:szCs w:val="28"/>
          <w:lang w:eastAsia="ru-RU"/>
        </w:rPr>
        <w:t>технической</w:t>
      </w:r>
      <w:r w:rsidR="00F12F68">
        <w:rPr>
          <w:sz w:val="28"/>
          <w:szCs w:val="28"/>
          <w:lang w:eastAsia="ru-RU"/>
        </w:rPr>
        <w:t xml:space="preserve"> </w:t>
      </w:r>
      <w:r w:rsidRPr="0090115C">
        <w:rPr>
          <w:sz w:val="28"/>
          <w:szCs w:val="28"/>
          <w:lang w:eastAsia="ru-RU"/>
        </w:rPr>
        <w:t>возможности)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использованием</w:t>
      </w:r>
      <w:r w:rsidR="00F12F68">
        <w:rPr>
          <w:sz w:val="28"/>
          <w:szCs w:val="28"/>
          <w:lang w:eastAsia="ru-RU"/>
        </w:rPr>
        <w:t xml:space="preserve"> </w:t>
      </w:r>
      <w:r w:rsidRPr="0090115C">
        <w:rPr>
          <w:sz w:val="28"/>
          <w:szCs w:val="28"/>
          <w:lang w:eastAsia="ru-RU"/>
        </w:rPr>
        <w:t>совместимых</w:t>
      </w:r>
      <w:r w:rsidR="00F12F68">
        <w:rPr>
          <w:sz w:val="28"/>
          <w:szCs w:val="28"/>
          <w:lang w:eastAsia="ru-RU"/>
        </w:rPr>
        <w:t xml:space="preserve"> </w:t>
      </w:r>
      <w:r w:rsidRPr="0090115C">
        <w:rPr>
          <w:sz w:val="28"/>
          <w:szCs w:val="28"/>
          <w:lang w:eastAsia="ru-RU"/>
        </w:rPr>
        <w:t>средств</w:t>
      </w:r>
      <w:r w:rsidR="00F12F68">
        <w:rPr>
          <w:sz w:val="28"/>
          <w:szCs w:val="28"/>
          <w:lang w:eastAsia="ru-RU"/>
        </w:rPr>
        <w:t xml:space="preserve"> </w:t>
      </w:r>
      <w:r w:rsidRPr="0090115C">
        <w:rPr>
          <w:sz w:val="28"/>
          <w:szCs w:val="28"/>
          <w:lang w:eastAsia="ru-RU"/>
        </w:rPr>
        <w:t>криптографической</w:t>
      </w:r>
      <w:r w:rsidR="00F12F68">
        <w:rPr>
          <w:sz w:val="28"/>
          <w:szCs w:val="28"/>
          <w:lang w:eastAsia="ru-RU"/>
        </w:rPr>
        <w:t xml:space="preserve"> </w:t>
      </w:r>
      <w:r w:rsidRPr="0090115C">
        <w:rPr>
          <w:sz w:val="28"/>
          <w:szCs w:val="28"/>
          <w:lang w:eastAsia="ru-RU"/>
        </w:rPr>
        <w:t>защиты</w:t>
      </w:r>
      <w:r w:rsidR="00F12F68">
        <w:rPr>
          <w:sz w:val="28"/>
          <w:szCs w:val="28"/>
          <w:lang w:eastAsia="ru-RU"/>
        </w:rPr>
        <w:t xml:space="preserve"> </w:t>
      </w:r>
      <w:r w:rsidRPr="0090115C">
        <w:rPr>
          <w:sz w:val="28"/>
          <w:szCs w:val="28"/>
          <w:lang w:eastAsia="ru-RU"/>
        </w:rPr>
        <w:t>информации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применением</w:t>
      </w:r>
      <w:r w:rsidR="00F12F68">
        <w:rPr>
          <w:sz w:val="28"/>
          <w:szCs w:val="28"/>
          <w:lang w:eastAsia="ru-RU"/>
        </w:rPr>
        <w:t xml:space="preserve"> </w:t>
      </w:r>
      <w:r w:rsidRPr="0090115C">
        <w:rPr>
          <w:sz w:val="28"/>
          <w:szCs w:val="28"/>
          <w:lang w:eastAsia="ru-RU"/>
        </w:rPr>
        <w:t>электронной</w:t>
      </w:r>
      <w:r w:rsidR="00F12F68">
        <w:rPr>
          <w:sz w:val="28"/>
          <w:szCs w:val="28"/>
          <w:lang w:eastAsia="ru-RU"/>
        </w:rPr>
        <w:t xml:space="preserve"> </w:t>
      </w:r>
      <w:r w:rsidRPr="0090115C">
        <w:rPr>
          <w:sz w:val="28"/>
          <w:szCs w:val="28"/>
          <w:lang w:eastAsia="ru-RU"/>
        </w:rPr>
        <w:t>подписи</w:t>
      </w:r>
      <w:r w:rsidR="00F12F68">
        <w:rPr>
          <w:sz w:val="28"/>
          <w:szCs w:val="28"/>
          <w:lang w:eastAsia="ru-RU"/>
        </w:rPr>
        <w:t xml:space="preserve"> </w:t>
      </w:r>
      <w:r w:rsidRPr="0090115C">
        <w:rPr>
          <w:sz w:val="28"/>
          <w:szCs w:val="28"/>
          <w:lang w:eastAsia="ru-RU"/>
        </w:rPr>
        <w:t>сотрудников,</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том</w:t>
      </w:r>
      <w:r w:rsidR="00F12F68">
        <w:rPr>
          <w:sz w:val="28"/>
          <w:szCs w:val="28"/>
          <w:lang w:eastAsia="ru-RU"/>
        </w:rPr>
        <w:t xml:space="preserve"> </w:t>
      </w:r>
      <w:r w:rsidRPr="0090115C">
        <w:rPr>
          <w:sz w:val="28"/>
          <w:szCs w:val="28"/>
          <w:lang w:eastAsia="ru-RU"/>
        </w:rPr>
        <w:t>числе</w:t>
      </w:r>
      <w:r w:rsidR="00F12F68">
        <w:rPr>
          <w:sz w:val="28"/>
          <w:szCs w:val="28"/>
          <w:lang w:eastAsia="ru-RU"/>
        </w:rPr>
        <w:t xml:space="preserve"> </w:t>
      </w:r>
      <w:r w:rsidRPr="0090115C">
        <w:rPr>
          <w:sz w:val="28"/>
          <w:szCs w:val="28"/>
          <w:lang w:eastAsia="ru-RU"/>
        </w:rPr>
        <w:t>посредством</w:t>
      </w:r>
      <w:r w:rsidR="00F12F68">
        <w:rPr>
          <w:sz w:val="28"/>
          <w:szCs w:val="28"/>
          <w:lang w:eastAsia="ru-RU"/>
        </w:rPr>
        <w:t xml:space="preserve"> </w:t>
      </w:r>
      <w:r w:rsidRPr="0090115C">
        <w:rPr>
          <w:sz w:val="28"/>
          <w:szCs w:val="28"/>
          <w:lang w:eastAsia="ru-RU"/>
        </w:rPr>
        <w:t>электронных</w:t>
      </w:r>
      <w:r w:rsidR="00F12F68">
        <w:rPr>
          <w:sz w:val="28"/>
          <w:szCs w:val="28"/>
          <w:lang w:eastAsia="ru-RU"/>
        </w:rPr>
        <w:t xml:space="preserve"> </w:t>
      </w:r>
      <w:r w:rsidRPr="0090115C">
        <w:rPr>
          <w:sz w:val="28"/>
          <w:szCs w:val="28"/>
          <w:lang w:eastAsia="ru-RU"/>
        </w:rPr>
        <w:t>сервисов,</w:t>
      </w:r>
      <w:r w:rsidR="00F12F68">
        <w:rPr>
          <w:sz w:val="28"/>
          <w:szCs w:val="28"/>
          <w:lang w:eastAsia="ru-RU"/>
        </w:rPr>
        <w:t xml:space="preserve"> </w:t>
      </w:r>
      <w:r w:rsidRPr="0090115C">
        <w:rPr>
          <w:sz w:val="28"/>
          <w:szCs w:val="28"/>
          <w:lang w:eastAsia="ru-RU"/>
        </w:rPr>
        <w:t>внесенных</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единый</w:t>
      </w:r>
      <w:r w:rsidR="00F12F68">
        <w:rPr>
          <w:sz w:val="28"/>
          <w:szCs w:val="28"/>
          <w:lang w:eastAsia="ru-RU"/>
        </w:rPr>
        <w:t xml:space="preserve"> </w:t>
      </w:r>
      <w:r w:rsidRPr="0090115C">
        <w:rPr>
          <w:sz w:val="28"/>
          <w:szCs w:val="28"/>
          <w:lang w:eastAsia="ru-RU"/>
        </w:rPr>
        <w:t>реестр</w:t>
      </w:r>
      <w:r w:rsidR="00F12F68">
        <w:rPr>
          <w:sz w:val="28"/>
          <w:szCs w:val="28"/>
          <w:lang w:eastAsia="ru-RU"/>
        </w:rPr>
        <w:t xml:space="preserve"> </w:t>
      </w:r>
      <w:r w:rsidRPr="0090115C">
        <w:rPr>
          <w:sz w:val="28"/>
          <w:szCs w:val="28"/>
          <w:lang w:eastAsia="ru-RU"/>
        </w:rPr>
        <w:t>систем</w:t>
      </w:r>
      <w:r w:rsidR="00F12F68">
        <w:rPr>
          <w:sz w:val="28"/>
          <w:szCs w:val="28"/>
          <w:lang w:eastAsia="ru-RU"/>
        </w:rPr>
        <w:t xml:space="preserve"> </w:t>
      </w:r>
      <w:r w:rsidRPr="0090115C">
        <w:rPr>
          <w:sz w:val="28"/>
          <w:szCs w:val="28"/>
          <w:lang w:eastAsia="ru-RU"/>
        </w:rPr>
        <w:t>межведомственного</w:t>
      </w:r>
      <w:r w:rsidR="00F12F68">
        <w:rPr>
          <w:sz w:val="28"/>
          <w:szCs w:val="28"/>
          <w:lang w:eastAsia="ru-RU"/>
        </w:rPr>
        <w:t xml:space="preserve"> </w:t>
      </w:r>
      <w:r w:rsidRPr="0090115C">
        <w:rPr>
          <w:sz w:val="28"/>
          <w:szCs w:val="28"/>
          <w:lang w:eastAsia="ru-RU"/>
        </w:rPr>
        <w:t>электронного</w:t>
      </w:r>
      <w:r w:rsidR="00F12F68">
        <w:rPr>
          <w:sz w:val="28"/>
          <w:szCs w:val="28"/>
          <w:lang w:eastAsia="ru-RU"/>
        </w:rPr>
        <w:t xml:space="preserve"> </w:t>
      </w:r>
      <w:r w:rsidRPr="0090115C">
        <w:rPr>
          <w:sz w:val="28"/>
          <w:szCs w:val="28"/>
          <w:lang w:eastAsia="ru-RU"/>
        </w:rPr>
        <w:t>взаимодействия</w:t>
      </w:r>
      <w:r w:rsidR="00F12F68">
        <w:rPr>
          <w:sz w:val="28"/>
          <w:szCs w:val="28"/>
          <w:lang w:eastAsia="ru-RU"/>
        </w:rPr>
        <w:t xml:space="preserve"> </w:t>
      </w:r>
      <w:r w:rsidRPr="0090115C">
        <w:rPr>
          <w:sz w:val="28"/>
          <w:szCs w:val="28"/>
          <w:lang w:eastAsia="ru-RU"/>
        </w:rPr>
        <w:t>(далее</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СМЭВ),</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бумажном</w:t>
      </w:r>
      <w:r w:rsidR="00F12F68">
        <w:rPr>
          <w:sz w:val="28"/>
          <w:szCs w:val="28"/>
          <w:lang w:eastAsia="ru-RU"/>
        </w:rPr>
        <w:t xml:space="preserve"> </w:t>
      </w:r>
      <w:r w:rsidRPr="0090115C">
        <w:rPr>
          <w:sz w:val="28"/>
          <w:szCs w:val="28"/>
          <w:lang w:eastAsia="ru-RU"/>
        </w:rPr>
        <w:t>носителе,</w:t>
      </w:r>
      <w:r w:rsidR="00F12F68">
        <w:rPr>
          <w:sz w:val="28"/>
          <w:szCs w:val="28"/>
          <w:lang w:eastAsia="ru-RU"/>
        </w:rPr>
        <w:t xml:space="preserve"> </w:t>
      </w:r>
      <w:r w:rsidRPr="0090115C">
        <w:rPr>
          <w:sz w:val="28"/>
          <w:szCs w:val="28"/>
          <w:lang w:eastAsia="ru-RU"/>
        </w:rPr>
        <w:t>подписанном</w:t>
      </w:r>
      <w:r w:rsidR="00F12F68">
        <w:rPr>
          <w:sz w:val="28"/>
          <w:szCs w:val="28"/>
          <w:lang w:eastAsia="ru-RU"/>
        </w:rPr>
        <w:t xml:space="preserve"> </w:t>
      </w:r>
      <w:r w:rsidRPr="0090115C">
        <w:rPr>
          <w:sz w:val="28"/>
          <w:szCs w:val="28"/>
          <w:lang w:eastAsia="ru-RU"/>
        </w:rPr>
        <w:t>уполномоченным</w:t>
      </w:r>
      <w:r w:rsidR="00F12F68">
        <w:rPr>
          <w:sz w:val="28"/>
          <w:szCs w:val="28"/>
          <w:lang w:eastAsia="ru-RU"/>
        </w:rPr>
        <w:t xml:space="preserve"> </w:t>
      </w:r>
      <w:r w:rsidRPr="0090115C">
        <w:rPr>
          <w:sz w:val="28"/>
          <w:szCs w:val="28"/>
          <w:lang w:eastAsia="ru-RU"/>
        </w:rPr>
        <w:t>должностным</w:t>
      </w:r>
      <w:r w:rsidR="00F12F68">
        <w:rPr>
          <w:sz w:val="28"/>
          <w:szCs w:val="28"/>
          <w:lang w:eastAsia="ru-RU"/>
        </w:rPr>
        <w:t xml:space="preserve"> </w:t>
      </w:r>
      <w:r w:rsidRPr="0090115C">
        <w:rPr>
          <w:sz w:val="28"/>
          <w:szCs w:val="28"/>
          <w:lang w:eastAsia="ru-RU"/>
        </w:rPr>
        <w:t>лицом</w:t>
      </w:r>
      <w:r w:rsidR="00F12F68">
        <w:rPr>
          <w:sz w:val="28"/>
          <w:szCs w:val="28"/>
          <w:lang w:eastAsia="ru-RU"/>
        </w:rPr>
        <w:t xml:space="preserve"> </w:t>
      </w:r>
      <w:r w:rsidRPr="0090115C">
        <w:rPr>
          <w:sz w:val="28"/>
          <w:szCs w:val="28"/>
          <w:lang w:eastAsia="ru-RU"/>
        </w:rPr>
        <w:t>уполномоченного</w:t>
      </w:r>
      <w:r w:rsidR="00F12F68">
        <w:rPr>
          <w:sz w:val="28"/>
          <w:szCs w:val="28"/>
          <w:lang w:eastAsia="ru-RU"/>
        </w:rPr>
        <w:t xml:space="preserve"> </w:t>
      </w:r>
      <w:r w:rsidRPr="0090115C">
        <w:rPr>
          <w:sz w:val="28"/>
          <w:szCs w:val="28"/>
          <w:lang w:eastAsia="ru-RU"/>
        </w:rPr>
        <w:t>органа,</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почте,</w:t>
      </w:r>
      <w:r w:rsidR="00F12F68">
        <w:rPr>
          <w:sz w:val="28"/>
          <w:szCs w:val="28"/>
          <w:lang w:eastAsia="ru-RU"/>
        </w:rPr>
        <w:t xml:space="preserve"> </w:t>
      </w:r>
      <w:r w:rsidRPr="0090115C">
        <w:rPr>
          <w:sz w:val="28"/>
          <w:szCs w:val="28"/>
          <w:lang w:eastAsia="ru-RU"/>
        </w:rPr>
        <w:t>курьером</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посредством</w:t>
      </w:r>
      <w:r w:rsidR="00F12F68">
        <w:rPr>
          <w:sz w:val="28"/>
          <w:szCs w:val="28"/>
          <w:lang w:eastAsia="ru-RU"/>
        </w:rPr>
        <w:t xml:space="preserve"> </w:t>
      </w:r>
      <w:r w:rsidRPr="0090115C">
        <w:rPr>
          <w:sz w:val="28"/>
          <w:szCs w:val="28"/>
          <w:lang w:eastAsia="ru-RU"/>
        </w:rPr>
        <w:t>факсимильной</w:t>
      </w:r>
      <w:r w:rsidR="00F12F68">
        <w:rPr>
          <w:sz w:val="28"/>
          <w:szCs w:val="28"/>
          <w:lang w:eastAsia="ru-RU"/>
        </w:rPr>
        <w:t xml:space="preserve"> </w:t>
      </w:r>
      <w:r w:rsidRPr="0090115C">
        <w:rPr>
          <w:sz w:val="28"/>
          <w:szCs w:val="28"/>
          <w:lang w:eastAsia="ru-RU"/>
        </w:rPr>
        <w:t>связи,</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отсутствии</w:t>
      </w:r>
      <w:r w:rsidR="00F12F68">
        <w:rPr>
          <w:sz w:val="28"/>
          <w:szCs w:val="28"/>
          <w:lang w:eastAsia="ru-RU"/>
        </w:rPr>
        <w:t xml:space="preserve"> </w:t>
      </w:r>
      <w:r w:rsidRPr="0090115C">
        <w:rPr>
          <w:sz w:val="28"/>
          <w:szCs w:val="28"/>
          <w:lang w:eastAsia="ru-RU"/>
        </w:rPr>
        <w:t>технической</w:t>
      </w:r>
      <w:r w:rsidR="00F12F68">
        <w:rPr>
          <w:sz w:val="28"/>
          <w:szCs w:val="28"/>
          <w:lang w:eastAsia="ru-RU"/>
        </w:rPr>
        <w:t xml:space="preserve"> </w:t>
      </w:r>
      <w:r w:rsidRPr="0090115C">
        <w:rPr>
          <w:sz w:val="28"/>
          <w:szCs w:val="28"/>
          <w:lang w:eastAsia="ru-RU"/>
        </w:rPr>
        <w:t>возможности</w:t>
      </w:r>
      <w:r w:rsidR="00F12F68">
        <w:rPr>
          <w:sz w:val="28"/>
          <w:szCs w:val="28"/>
          <w:lang w:eastAsia="ru-RU"/>
        </w:rPr>
        <w:t xml:space="preserve"> </w:t>
      </w:r>
      <w:r w:rsidRPr="0090115C">
        <w:rPr>
          <w:sz w:val="28"/>
          <w:szCs w:val="28"/>
          <w:lang w:eastAsia="ru-RU"/>
        </w:rPr>
        <w:t>направления</w:t>
      </w:r>
      <w:r w:rsidR="00F12F68">
        <w:rPr>
          <w:sz w:val="28"/>
          <w:szCs w:val="28"/>
          <w:lang w:eastAsia="ru-RU"/>
        </w:rPr>
        <w:t xml:space="preserve"> </w:t>
      </w:r>
      <w:r w:rsidRPr="0090115C">
        <w:rPr>
          <w:sz w:val="28"/>
          <w:szCs w:val="28"/>
          <w:lang w:eastAsia="ru-RU"/>
        </w:rPr>
        <w:t>межведомственного</w:t>
      </w:r>
      <w:r w:rsidR="00F12F68">
        <w:rPr>
          <w:sz w:val="28"/>
          <w:szCs w:val="28"/>
          <w:lang w:eastAsia="ru-RU"/>
        </w:rPr>
        <w:t xml:space="preserve"> </w:t>
      </w:r>
      <w:r w:rsidRPr="0090115C">
        <w:rPr>
          <w:sz w:val="28"/>
          <w:szCs w:val="28"/>
          <w:lang w:eastAsia="ru-RU"/>
        </w:rPr>
        <w:t>запроса.</w:t>
      </w:r>
    </w:p>
    <w:p w14:paraId="6DB73CAA" w14:textId="44F13FAB" w:rsidR="0090115C" w:rsidRPr="008B24A5" w:rsidRDefault="0090115C" w:rsidP="0032067E">
      <w:pPr>
        <w:ind w:firstLine="709"/>
        <w:contextualSpacing/>
        <w:jc w:val="both"/>
        <w:rPr>
          <w:sz w:val="28"/>
          <w:szCs w:val="28"/>
          <w:lang w:eastAsia="ru-RU"/>
        </w:rPr>
      </w:pPr>
      <w:r w:rsidRPr="0090115C">
        <w:rPr>
          <w:sz w:val="28"/>
          <w:szCs w:val="28"/>
          <w:lang w:eastAsia="ru-RU"/>
        </w:rPr>
        <w:t>Срок</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сведений</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межведомственном</w:t>
      </w:r>
      <w:r w:rsidR="00F12F68">
        <w:rPr>
          <w:sz w:val="28"/>
          <w:szCs w:val="28"/>
          <w:lang w:eastAsia="ru-RU"/>
        </w:rPr>
        <w:t xml:space="preserve"> </w:t>
      </w:r>
      <w:r w:rsidRPr="0090115C">
        <w:rPr>
          <w:sz w:val="28"/>
          <w:szCs w:val="28"/>
          <w:lang w:eastAsia="ru-RU"/>
        </w:rPr>
        <w:t>информационном</w:t>
      </w:r>
      <w:r w:rsidR="00F12F68">
        <w:rPr>
          <w:sz w:val="28"/>
          <w:szCs w:val="28"/>
          <w:lang w:eastAsia="ru-RU"/>
        </w:rPr>
        <w:t xml:space="preserve"> </w:t>
      </w:r>
      <w:r w:rsidRPr="0090115C">
        <w:rPr>
          <w:sz w:val="28"/>
          <w:szCs w:val="28"/>
          <w:lang w:eastAsia="ru-RU"/>
        </w:rPr>
        <w:t>взаимодействии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электронной</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8B24A5">
        <w:rPr>
          <w:sz w:val="28"/>
          <w:szCs w:val="28"/>
          <w:lang w:eastAsia="ru-RU"/>
        </w:rPr>
        <w:t>не</w:t>
      </w:r>
      <w:r w:rsidR="00F12F68" w:rsidRPr="008B24A5">
        <w:rPr>
          <w:sz w:val="28"/>
          <w:szCs w:val="28"/>
          <w:lang w:eastAsia="ru-RU"/>
        </w:rPr>
        <w:t xml:space="preserve"> </w:t>
      </w:r>
      <w:r w:rsidRPr="008B24A5">
        <w:rPr>
          <w:sz w:val="28"/>
          <w:szCs w:val="28"/>
          <w:lang w:eastAsia="ru-RU"/>
        </w:rPr>
        <w:t>должен</w:t>
      </w:r>
      <w:r w:rsidR="00F12F68" w:rsidRPr="008B24A5">
        <w:rPr>
          <w:sz w:val="28"/>
          <w:szCs w:val="28"/>
          <w:lang w:eastAsia="ru-RU"/>
        </w:rPr>
        <w:t xml:space="preserve"> </w:t>
      </w:r>
      <w:r w:rsidRPr="008B24A5">
        <w:rPr>
          <w:sz w:val="28"/>
          <w:szCs w:val="28"/>
          <w:lang w:eastAsia="ru-RU"/>
        </w:rPr>
        <w:t>превышать</w:t>
      </w:r>
      <w:r w:rsidR="00F12F68" w:rsidRPr="008B24A5">
        <w:rPr>
          <w:sz w:val="28"/>
          <w:szCs w:val="28"/>
          <w:lang w:eastAsia="ru-RU"/>
        </w:rPr>
        <w:t xml:space="preserve"> </w:t>
      </w:r>
      <w:r w:rsidRPr="008B24A5">
        <w:rPr>
          <w:sz w:val="28"/>
          <w:szCs w:val="28"/>
          <w:lang w:eastAsia="ru-RU"/>
        </w:rPr>
        <w:t>48</w:t>
      </w:r>
      <w:r w:rsidR="00F12F68" w:rsidRPr="008B24A5">
        <w:rPr>
          <w:sz w:val="28"/>
          <w:szCs w:val="28"/>
          <w:lang w:eastAsia="ru-RU"/>
        </w:rPr>
        <w:t xml:space="preserve"> </w:t>
      </w:r>
      <w:r w:rsidRPr="008B24A5">
        <w:rPr>
          <w:sz w:val="28"/>
          <w:szCs w:val="28"/>
          <w:lang w:eastAsia="ru-RU"/>
        </w:rPr>
        <w:t>часов</w:t>
      </w:r>
      <w:r w:rsidR="00F12F68" w:rsidRPr="008B24A5">
        <w:rPr>
          <w:sz w:val="28"/>
          <w:szCs w:val="28"/>
          <w:lang w:eastAsia="ru-RU"/>
        </w:rPr>
        <w:t xml:space="preserve"> </w:t>
      </w:r>
      <w:r w:rsidRPr="008B24A5">
        <w:rPr>
          <w:sz w:val="28"/>
          <w:szCs w:val="28"/>
          <w:lang w:eastAsia="ru-RU"/>
        </w:rPr>
        <w:t>с</w:t>
      </w:r>
      <w:r w:rsidR="00F12F68" w:rsidRPr="008B24A5">
        <w:rPr>
          <w:sz w:val="28"/>
          <w:szCs w:val="28"/>
          <w:lang w:eastAsia="ru-RU"/>
        </w:rPr>
        <w:t xml:space="preserve"> </w:t>
      </w:r>
      <w:r w:rsidRPr="008B24A5">
        <w:rPr>
          <w:sz w:val="28"/>
          <w:szCs w:val="28"/>
          <w:lang w:eastAsia="ru-RU"/>
        </w:rPr>
        <w:t>момента</w:t>
      </w:r>
      <w:r w:rsidR="00F12F68" w:rsidRPr="008B24A5">
        <w:rPr>
          <w:sz w:val="28"/>
          <w:szCs w:val="28"/>
          <w:lang w:eastAsia="ru-RU"/>
        </w:rPr>
        <w:t xml:space="preserve"> </w:t>
      </w:r>
      <w:r w:rsidRPr="008B24A5">
        <w:rPr>
          <w:sz w:val="28"/>
          <w:szCs w:val="28"/>
          <w:lang w:eastAsia="ru-RU"/>
        </w:rPr>
        <w:t>направления</w:t>
      </w:r>
      <w:r w:rsidR="00F12F68" w:rsidRPr="008B24A5">
        <w:rPr>
          <w:sz w:val="28"/>
          <w:szCs w:val="28"/>
          <w:lang w:eastAsia="ru-RU"/>
        </w:rPr>
        <w:t xml:space="preserve"> </w:t>
      </w:r>
      <w:r w:rsidRPr="008B24A5">
        <w:rPr>
          <w:sz w:val="28"/>
          <w:szCs w:val="28"/>
          <w:lang w:eastAsia="ru-RU"/>
        </w:rPr>
        <w:t>межведомственного</w:t>
      </w:r>
      <w:r w:rsidR="00F12F68" w:rsidRPr="008B24A5">
        <w:rPr>
          <w:sz w:val="28"/>
          <w:szCs w:val="28"/>
          <w:lang w:eastAsia="ru-RU"/>
        </w:rPr>
        <w:t xml:space="preserve"> </w:t>
      </w:r>
      <w:r w:rsidRPr="008B24A5">
        <w:rPr>
          <w:sz w:val="28"/>
          <w:szCs w:val="28"/>
          <w:lang w:eastAsia="ru-RU"/>
        </w:rPr>
        <w:t>запроса.</w:t>
      </w:r>
    </w:p>
    <w:p w14:paraId="299F24E2" w14:textId="7A943A38" w:rsidR="0090115C" w:rsidRPr="008B24A5" w:rsidRDefault="0090115C" w:rsidP="0032067E">
      <w:pPr>
        <w:ind w:firstLine="709"/>
        <w:contextualSpacing/>
        <w:jc w:val="both"/>
        <w:rPr>
          <w:sz w:val="28"/>
          <w:szCs w:val="28"/>
          <w:lang w:eastAsia="ru-RU"/>
        </w:rPr>
      </w:pPr>
      <w:r w:rsidRPr="008B24A5">
        <w:rPr>
          <w:sz w:val="28"/>
          <w:szCs w:val="28"/>
          <w:lang w:eastAsia="ru-RU"/>
        </w:rPr>
        <w:t>Направление</w:t>
      </w:r>
      <w:r w:rsidR="00F12F68" w:rsidRPr="008B24A5">
        <w:rPr>
          <w:sz w:val="28"/>
          <w:szCs w:val="28"/>
          <w:lang w:eastAsia="ru-RU"/>
        </w:rPr>
        <w:t xml:space="preserve"> </w:t>
      </w:r>
      <w:r w:rsidRPr="008B24A5">
        <w:rPr>
          <w:sz w:val="28"/>
          <w:szCs w:val="28"/>
          <w:lang w:eastAsia="ru-RU"/>
        </w:rPr>
        <w:t>запросов</w:t>
      </w:r>
      <w:r w:rsidR="00F12F68" w:rsidRPr="008B24A5">
        <w:rPr>
          <w:sz w:val="28"/>
          <w:szCs w:val="28"/>
          <w:lang w:eastAsia="ru-RU"/>
        </w:rPr>
        <w:t xml:space="preserve"> </w:t>
      </w:r>
      <w:r w:rsidRPr="008B24A5">
        <w:rPr>
          <w:sz w:val="28"/>
          <w:szCs w:val="28"/>
          <w:lang w:eastAsia="ru-RU"/>
        </w:rPr>
        <w:t>допускается</w:t>
      </w:r>
      <w:r w:rsidR="00F12F68" w:rsidRPr="008B24A5">
        <w:rPr>
          <w:sz w:val="28"/>
          <w:szCs w:val="28"/>
          <w:lang w:eastAsia="ru-RU"/>
        </w:rPr>
        <w:t xml:space="preserve"> </w:t>
      </w:r>
      <w:r w:rsidRPr="008B24A5">
        <w:rPr>
          <w:sz w:val="28"/>
          <w:szCs w:val="28"/>
          <w:lang w:eastAsia="ru-RU"/>
        </w:rPr>
        <w:t>только</w:t>
      </w:r>
      <w:r w:rsidR="00F12F68" w:rsidRPr="008B24A5">
        <w:rPr>
          <w:sz w:val="28"/>
          <w:szCs w:val="28"/>
          <w:lang w:eastAsia="ru-RU"/>
        </w:rPr>
        <w:t xml:space="preserve"> </w:t>
      </w:r>
      <w:r w:rsidRPr="008B24A5">
        <w:rPr>
          <w:sz w:val="28"/>
          <w:szCs w:val="28"/>
          <w:lang w:eastAsia="ru-RU"/>
        </w:rPr>
        <w:t>с</w:t>
      </w:r>
      <w:r w:rsidR="00F12F68" w:rsidRPr="008B24A5">
        <w:rPr>
          <w:sz w:val="28"/>
          <w:szCs w:val="28"/>
          <w:lang w:eastAsia="ru-RU"/>
        </w:rPr>
        <w:t xml:space="preserve"> </w:t>
      </w:r>
      <w:r w:rsidRPr="008B24A5">
        <w:rPr>
          <w:sz w:val="28"/>
          <w:szCs w:val="28"/>
          <w:lang w:eastAsia="ru-RU"/>
        </w:rPr>
        <w:t>целью</w:t>
      </w:r>
      <w:r w:rsidR="00F12F68" w:rsidRPr="008B24A5">
        <w:rPr>
          <w:sz w:val="28"/>
          <w:szCs w:val="28"/>
          <w:lang w:eastAsia="ru-RU"/>
        </w:rPr>
        <w:t xml:space="preserve"> </w:t>
      </w:r>
      <w:r w:rsidRPr="008B24A5">
        <w:rPr>
          <w:sz w:val="28"/>
          <w:szCs w:val="28"/>
          <w:lang w:eastAsia="ru-RU"/>
        </w:rPr>
        <w:t>предоставления</w:t>
      </w:r>
      <w:r w:rsidR="00F12F68" w:rsidRPr="008B24A5">
        <w:rPr>
          <w:sz w:val="28"/>
          <w:szCs w:val="28"/>
          <w:lang w:eastAsia="ru-RU"/>
        </w:rPr>
        <w:t xml:space="preserve"> </w:t>
      </w:r>
      <w:r w:rsidRPr="008B24A5">
        <w:rPr>
          <w:sz w:val="28"/>
          <w:szCs w:val="28"/>
          <w:lang w:eastAsia="ru-RU"/>
        </w:rPr>
        <w:t>муниципальной</w:t>
      </w:r>
      <w:r w:rsidR="00F12F68" w:rsidRPr="008B24A5">
        <w:rPr>
          <w:sz w:val="28"/>
          <w:szCs w:val="28"/>
          <w:lang w:eastAsia="ru-RU"/>
        </w:rPr>
        <w:t xml:space="preserve"> </w:t>
      </w:r>
      <w:r w:rsidRPr="008B24A5">
        <w:rPr>
          <w:sz w:val="28"/>
          <w:szCs w:val="28"/>
          <w:lang w:eastAsia="ru-RU"/>
        </w:rPr>
        <w:t>услуги.</w:t>
      </w:r>
    </w:p>
    <w:p w14:paraId="5956A92C" w14:textId="518FD661" w:rsidR="0090115C" w:rsidRPr="008B24A5" w:rsidRDefault="0090115C" w:rsidP="0032067E">
      <w:pPr>
        <w:ind w:firstLine="709"/>
        <w:contextualSpacing/>
        <w:jc w:val="both"/>
        <w:rPr>
          <w:sz w:val="28"/>
          <w:szCs w:val="28"/>
          <w:lang w:eastAsia="ru-RU"/>
        </w:rPr>
      </w:pPr>
      <w:r w:rsidRPr="008B24A5">
        <w:rPr>
          <w:sz w:val="28"/>
          <w:szCs w:val="28"/>
          <w:lang w:eastAsia="ru-RU"/>
        </w:rPr>
        <w:t>Ответы</w:t>
      </w:r>
      <w:r w:rsidR="00F12F68" w:rsidRPr="008B24A5">
        <w:rPr>
          <w:sz w:val="28"/>
          <w:szCs w:val="28"/>
          <w:lang w:eastAsia="ru-RU"/>
        </w:rPr>
        <w:t xml:space="preserve"> </w:t>
      </w:r>
      <w:r w:rsidRPr="008B24A5">
        <w:rPr>
          <w:sz w:val="28"/>
          <w:szCs w:val="28"/>
          <w:lang w:eastAsia="ru-RU"/>
        </w:rPr>
        <w:t>на</w:t>
      </w:r>
      <w:r w:rsidR="00F12F68" w:rsidRPr="008B24A5">
        <w:rPr>
          <w:sz w:val="28"/>
          <w:szCs w:val="28"/>
          <w:lang w:eastAsia="ru-RU"/>
        </w:rPr>
        <w:t xml:space="preserve"> </w:t>
      </w:r>
      <w:r w:rsidRPr="008B24A5">
        <w:rPr>
          <w:sz w:val="28"/>
          <w:szCs w:val="28"/>
          <w:lang w:eastAsia="ru-RU"/>
        </w:rPr>
        <w:t>запросы,</w:t>
      </w:r>
      <w:r w:rsidR="00F12F68" w:rsidRPr="008B24A5">
        <w:rPr>
          <w:sz w:val="28"/>
          <w:szCs w:val="28"/>
          <w:lang w:eastAsia="ru-RU"/>
        </w:rPr>
        <w:t xml:space="preserve"> </w:t>
      </w:r>
      <w:r w:rsidRPr="008B24A5">
        <w:rPr>
          <w:sz w:val="28"/>
          <w:szCs w:val="28"/>
          <w:lang w:eastAsia="ru-RU"/>
        </w:rPr>
        <w:t>направленные</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письменной</w:t>
      </w:r>
      <w:r w:rsidR="00F12F68" w:rsidRPr="008B24A5">
        <w:rPr>
          <w:sz w:val="28"/>
          <w:szCs w:val="28"/>
          <w:lang w:eastAsia="ru-RU"/>
        </w:rPr>
        <w:t xml:space="preserve"> </w:t>
      </w:r>
      <w:r w:rsidRPr="008B24A5">
        <w:rPr>
          <w:sz w:val="28"/>
          <w:szCs w:val="28"/>
          <w:lang w:eastAsia="ru-RU"/>
        </w:rPr>
        <w:t>форме,</w:t>
      </w:r>
      <w:r w:rsidR="00F12F68" w:rsidRPr="008B24A5">
        <w:rPr>
          <w:sz w:val="28"/>
          <w:szCs w:val="28"/>
          <w:lang w:eastAsia="ru-RU"/>
        </w:rPr>
        <w:t xml:space="preserve"> </w:t>
      </w:r>
      <w:r w:rsidRPr="008B24A5">
        <w:rPr>
          <w:sz w:val="28"/>
          <w:szCs w:val="28"/>
          <w:lang w:eastAsia="ru-RU"/>
        </w:rPr>
        <w:t>органы</w:t>
      </w:r>
      <w:r w:rsidR="00F12F68" w:rsidRPr="008B24A5">
        <w:rPr>
          <w:sz w:val="28"/>
          <w:szCs w:val="28"/>
          <w:lang w:eastAsia="ru-RU"/>
        </w:rPr>
        <w:t xml:space="preserve"> </w:t>
      </w:r>
      <w:r w:rsidRPr="008B24A5">
        <w:rPr>
          <w:sz w:val="28"/>
          <w:szCs w:val="28"/>
          <w:lang w:eastAsia="ru-RU"/>
        </w:rPr>
        <w:t>(организации),</w:t>
      </w:r>
      <w:r w:rsidR="00F12F68" w:rsidRPr="008B24A5">
        <w:rPr>
          <w:sz w:val="28"/>
          <w:szCs w:val="28"/>
          <w:lang w:eastAsia="ru-RU"/>
        </w:rPr>
        <w:t xml:space="preserve"> </w:t>
      </w:r>
      <w:r w:rsidRPr="008B24A5">
        <w:rPr>
          <w:sz w:val="28"/>
          <w:szCs w:val="28"/>
          <w:lang w:eastAsia="ru-RU"/>
        </w:rPr>
        <w:t>участвующие</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предоставлении</w:t>
      </w:r>
      <w:r w:rsidR="00F12F68" w:rsidRPr="008B24A5">
        <w:rPr>
          <w:sz w:val="28"/>
          <w:szCs w:val="28"/>
          <w:lang w:eastAsia="ru-RU"/>
        </w:rPr>
        <w:t xml:space="preserve"> </w:t>
      </w:r>
      <w:r w:rsidRPr="008B24A5">
        <w:rPr>
          <w:sz w:val="28"/>
          <w:szCs w:val="28"/>
          <w:lang w:eastAsia="ru-RU"/>
        </w:rPr>
        <w:t>муниципальной</w:t>
      </w:r>
      <w:r w:rsidR="00F12F68" w:rsidRPr="008B24A5">
        <w:rPr>
          <w:sz w:val="28"/>
          <w:szCs w:val="28"/>
          <w:lang w:eastAsia="ru-RU"/>
        </w:rPr>
        <w:t xml:space="preserve"> </w:t>
      </w:r>
      <w:r w:rsidRPr="008B24A5">
        <w:rPr>
          <w:sz w:val="28"/>
          <w:szCs w:val="28"/>
          <w:lang w:eastAsia="ru-RU"/>
        </w:rPr>
        <w:t>услуги,</w:t>
      </w:r>
      <w:r w:rsidR="00F12F68" w:rsidRPr="008B24A5">
        <w:rPr>
          <w:sz w:val="28"/>
          <w:szCs w:val="28"/>
          <w:lang w:eastAsia="ru-RU"/>
        </w:rPr>
        <w:t xml:space="preserve"> </w:t>
      </w:r>
      <w:r w:rsidRPr="008B24A5">
        <w:rPr>
          <w:sz w:val="28"/>
          <w:szCs w:val="28"/>
          <w:lang w:eastAsia="ru-RU"/>
        </w:rPr>
        <w:t>направляют</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пределах</w:t>
      </w:r>
      <w:r w:rsidR="00F12F68" w:rsidRPr="008B24A5">
        <w:rPr>
          <w:sz w:val="28"/>
          <w:szCs w:val="28"/>
          <w:lang w:eastAsia="ru-RU"/>
        </w:rPr>
        <w:t xml:space="preserve"> </w:t>
      </w:r>
      <w:r w:rsidRPr="008B24A5">
        <w:rPr>
          <w:sz w:val="28"/>
          <w:szCs w:val="28"/>
          <w:lang w:eastAsia="ru-RU"/>
        </w:rPr>
        <w:t>своей</w:t>
      </w:r>
      <w:r w:rsidR="00F12F68" w:rsidRPr="008B24A5">
        <w:rPr>
          <w:sz w:val="28"/>
          <w:szCs w:val="28"/>
          <w:lang w:eastAsia="ru-RU"/>
        </w:rPr>
        <w:t xml:space="preserve"> </w:t>
      </w:r>
      <w:r w:rsidRPr="008B24A5">
        <w:rPr>
          <w:sz w:val="28"/>
          <w:szCs w:val="28"/>
          <w:lang w:eastAsia="ru-RU"/>
        </w:rPr>
        <w:t>компетенции</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уполномоченный</w:t>
      </w:r>
      <w:r w:rsidR="00F12F68" w:rsidRPr="008B24A5">
        <w:rPr>
          <w:sz w:val="28"/>
          <w:szCs w:val="28"/>
          <w:lang w:eastAsia="ru-RU"/>
        </w:rPr>
        <w:t xml:space="preserve"> </w:t>
      </w:r>
      <w:r w:rsidRPr="008B24A5">
        <w:rPr>
          <w:sz w:val="28"/>
          <w:szCs w:val="28"/>
          <w:lang w:eastAsia="ru-RU"/>
        </w:rPr>
        <w:t>орган.</w:t>
      </w:r>
    </w:p>
    <w:p w14:paraId="6CA4EA3A" w14:textId="30E66292" w:rsidR="0090115C" w:rsidRPr="008B24A5" w:rsidRDefault="0090115C" w:rsidP="0032067E">
      <w:pPr>
        <w:ind w:firstLine="709"/>
        <w:contextualSpacing/>
        <w:jc w:val="both"/>
        <w:rPr>
          <w:sz w:val="28"/>
          <w:szCs w:val="28"/>
          <w:lang w:eastAsia="ru-RU"/>
        </w:rPr>
      </w:pPr>
      <w:r w:rsidRPr="008B24A5">
        <w:rPr>
          <w:sz w:val="28"/>
          <w:szCs w:val="28"/>
          <w:lang w:eastAsia="ru-RU"/>
        </w:rPr>
        <w:t>Критерием</w:t>
      </w:r>
      <w:r w:rsidR="00F12F68" w:rsidRPr="008B24A5">
        <w:rPr>
          <w:sz w:val="28"/>
          <w:szCs w:val="28"/>
          <w:lang w:eastAsia="ru-RU"/>
        </w:rPr>
        <w:t xml:space="preserve"> </w:t>
      </w:r>
      <w:r w:rsidRPr="008B24A5">
        <w:rPr>
          <w:sz w:val="28"/>
          <w:szCs w:val="28"/>
          <w:lang w:eastAsia="ru-RU"/>
        </w:rPr>
        <w:t>принятия</w:t>
      </w:r>
      <w:r w:rsidR="00F12F68" w:rsidRPr="008B24A5">
        <w:rPr>
          <w:sz w:val="28"/>
          <w:szCs w:val="28"/>
          <w:lang w:eastAsia="ru-RU"/>
        </w:rPr>
        <w:t xml:space="preserve"> </w:t>
      </w:r>
      <w:r w:rsidRPr="008B24A5">
        <w:rPr>
          <w:sz w:val="28"/>
          <w:szCs w:val="28"/>
          <w:lang w:eastAsia="ru-RU"/>
        </w:rPr>
        <w:t>решения</w:t>
      </w:r>
      <w:r w:rsidR="00F12F68" w:rsidRPr="008B24A5">
        <w:rPr>
          <w:sz w:val="28"/>
          <w:szCs w:val="28"/>
          <w:lang w:eastAsia="ru-RU"/>
        </w:rPr>
        <w:t xml:space="preserve"> </w:t>
      </w:r>
      <w:r w:rsidRPr="008B24A5">
        <w:rPr>
          <w:sz w:val="28"/>
          <w:szCs w:val="28"/>
          <w:lang w:eastAsia="ru-RU"/>
        </w:rPr>
        <w:t>по</w:t>
      </w:r>
      <w:r w:rsidR="00F12F68" w:rsidRPr="008B24A5">
        <w:rPr>
          <w:sz w:val="28"/>
          <w:szCs w:val="28"/>
          <w:lang w:eastAsia="ru-RU"/>
        </w:rPr>
        <w:t xml:space="preserve"> </w:t>
      </w:r>
      <w:r w:rsidRPr="008B24A5">
        <w:rPr>
          <w:sz w:val="28"/>
          <w:szCs w:val="28"/>
          <w:lang w:eastAsia="ru-RU"/>
        </w:rPr>
        <w:t>данной</w:t>
      </w:r>
      <w:r w:rsidR="00F12F68" w:rsidRPr="008B24A5">
        <w:rPr>
          <w:sz w:val="28"/>
          <w:szCs w:val="28"/>
          <w:lang w:eastAsia="ru-RU"/>
        </w:rPr>
        <w:t xml:space="preserve"> </w:t>
      </w:r>
      <w:r w:rsidRPr="008B24A5">
        <w:rPr>
          <w:sz w:val="28"/>
          <w:szCs w:val="28"/>
          <w:lang w:eastAsia="ru-RU"/>
        </w:rPr>
        <w:t>административной</w:t>
      </w:r>
      <w:r w:rsidR="00F12F68" w:rsidRPr="008B24A5">
        <w:rPr>
          <w:sz w:val="28"/>
          <w:szCs w:val="28"/>
          <w:lang w:eastAsia="ru-RU"/>
        </w:rPr>
        <w:t xml:space="preserve"> </w:t>
      </w:r>
      <w:r w:rsidRPr="008B24A5">
        <w:rPr>
          <w:sz w:val="28"/>
          <w:szCs w:val="28"/>
          <w:lang w:eastAsia="ru-RU"/>
        </w:rPr>
        <w:t>процедуре</w:t>
      </w:r>
      <w:r w:rsidR="00F12F68" w:rsidRPr="008B24A5">
        <w:rPr>
          <w:sz w:val="28"/>
          <w:szCs w:val="28"/>
          <w:lang w:eastAsia="ru-RU"/>
        </w:rPr>
        <w:t xml:space="preserve"> </w:t>
      </w:r>
      <w:r w:rsidRPr="008B24A5">
        <w:rPr>
          <w:sz w:val="28"/>
          <w:szCs w:val="28"/>
          <w:lang w:eastAsia="ru-RU"/>
        </w:rPr>
        <w:t>является</w:t>
      </w:r>
      <w:r w:rsidR="00F12F68" w:rsidRPr="008B24A5">
        <w:rPr>
          <w:sz w:val="28"/>
          <w:szCs w:val="28"/>
          <w:lang w:eastAsia="ru-RU"/>
        </w:rPr>
        <w:t xml:space="preserve"> </w:t>
      </w:r>
      <w:r w:rsidRPr="008B24A5">
        <w:rPr>
          <w:sz w:val="28"/>
          <w:szCs w:val="28"/>
          <w:lang w:eastAsia="ru-RU"/>
        </w:rPr>
        <w:t>отсутствие</w:t>
      </w:r>
      <w:r w:rsidR="00F12F68" w:rsidRPr="008B24A5">
        <w:rPr>
          <w:sz w:val="28"/>
          <w:szCs w:val="28"/>
          <w:lang w:eastAsia="ru-RU"/>
        </w:rPr>
        <w:t xml:space="preserve"> </w:t>
      </w:r>
      <w:r w:rsidRPr="008B24A5">
        <w:rPr>
          <w:sz w:val="28"/>
          <w:szCs w:val="28"/>
          <w:lang w:eastAsia="ru-RU"/>
        </w:rPr>
        <w:t>документов,</w:t>
      </w:r>
      <w:r w:rsidR="00F12F68" w:rsidRPr="008B24A5">
        <w:rPr>
          <w:sz w:val="28"/>
          <w:szCs w:val="28"/>
          <w:lang w:eastAsia="ru-RU"/>
        </w:rPr>
        <w:t xml:space="preserve"> </w:t>
      </w:r>
      <w:r w:rsidRPr="008B24A5">
        <w:rPr>
          <w:sz w:val="28"/>
          <w:szCs w:val="28"/>
          <w:lang w:eastAsia="ru-RU"/>
        </w:rPr>
        <w:t>указанных</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подразделе</w:t>
      </w:r>
      <w:r w:rsidR="00F12F68" w:rsidRPr="008B24A5">
        <w:rPr>
          <w:sz w:val="28"/>
          <w:szCs w:val="28"/>
          <w:lang w:eastAsia="ru-RU"/>
        </w:rPr>
        <w:t xml:space="preserve"> </w:t>
      </w:r>
      <w:r w:rsidR="00513535" w:rsidRPr="008B24A5">
        <w:rPr>
          <w:sz w:val="28"/>
          <w:szCs w:val="28"/>
          <w:lang w:eastAsia="ru-RU"/>
        </w:rPr>
        <w:t>3</w:t>
      </w:r>
      <w:r w:rsidRPr="008B24A5">
        <w:rPr>
          <w:sz w:val="28"/>
          <w:szCs w:val="28"/>
          <w:lang w:eastAsia="ru-RU"/>
        </w:rPr>
        <w:t>.7</w:t>
      </w:r>
      <w:r w:rsidR="00F12F68" w:rsidRPr="008B24A5">
        <w:rPr>
          <w:sz w:val="28"/>
          <w:szCs w:val="28"/>
          <w:lang w:eastAsia="ru-RU"/>
        </w:rPr>
        <w:t xml:space="preserve"> </w:t>
      </w:r>
      <w:r w:rsidRPr="008B24A5">
        <w:rPr>
          <w:sz w:val="28"/>
          <w:szCs w:val="28"/>
          <w:lang w:eastAsia="ru-RU"/>
        </w:rPr>
        <w:t>раздела</w:t>
      </w:r>
      <w:r w:rsidR="00F12F68" w:rsidRPr="008B24A5">
        <w:rPr>
          <w:sz w:val="28"/>
          <w:szCs w:val="28"/>
          <w:lang w:eastAsia="ru-RU"/>
        </w:rPr>
        <w:t xml:space="preserve"> </w:t>
      </w:r>
      <w:r w:rsidR="00513535" w:rsidRPr="008B24A5">
        <w:rPr>
          <w:sz w:val="28"/>
          <w:szCs w:val="28"/>
          <w:lang w:eastAsia="ru-RU"/>
        </w:rPr>
        <w:t>3</w:t>
      </w:r>
      <w:r w:rsidR="00F12F68" w:rsidRPr="008B24A5">
        <w:rPr>
          <w:sz w:val="28"/>
          <w:szCs w:val="28"/>
          <w:lang w:eastAsia="ru-RU"/>
        </w:rPr>
        <w:t xml:space="preserve"> </w:t>
      </w:r>
      <w:r w:rsidRPr="008B24A5">
        <w:rPr>
          <w:sz w:val="28"/>
          <w:szCs w:val="28"/>
          <w:lang w:eastAsia="ru-RU"/>
        </w:rPr>
        <w:t>Регламента,</w:t>
      </w:r>
      <w:r w:rsidR="00F12F68" w:rsidRPr="008B24A5">
        <w:rPr>
          <w:sz w:val="28"/>
          <w:szCs w:val="28"/>
          <w:lang w:eastAsia="ru-RU"/>
        </w:rPr>
        <w:t xml:space="preserve"> </w:t>
      </w:r>
      <w:r w:rsidRPr="008B24A5">
        <w:rPr>
          <w:sz w:val="28"/>
          <w:szCs w:val="28"/>
          <w:lang w:eastAsia="ru-RU"/>
        </w:rPr>
        <w:t>которые</w:t>
      </w:r>
      <w:r w:rsidR="00F12F68" w:rsidRPr="008B24A5">
        <w:rPr>
          <w:sz w:val="28"/>
          <w:szCs w:val="28"/>
          <w:lang w:eastAsia="ru-RU"/>
        </w:rPr>
        <w:t xml:space="preserve"> </w:t>
      </w:r>
      <w:r w:rsidRPr="008B24A5">
        <w:rPr>
          <w:sz w:val="28"/>
          <w:szCs w:val="28"/>
          <w:lang w:eastAsia="ru-RU"/>
        </w:rPr>
        <w:t>находятся</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распоряжении</w:t>
      </w:r>
      <w:r w:rsidR="00F12F68" w:rsidRPr="008B24A5">
        <w:rPr>
          <w:sz w:val="28"/>
          <w:szCs w:val="28"/>
          <w:lang w:eastAsia="ru-RU"/>
        </w:rPr>
        <w:t xml:space="preserve"> </w:t>
      </w:r>
      <w:r w:rsidRPr="008B24A5">
        <w:rPr>
          <w:sz w:val="28"/>
          <w:szCs w:val="28"/>
          <w:lang w:eastAsia="ru-RU"/>
        </w:rPr>
        <w:t>государственных</w:t>
      </w:r>
      <w:r w:rsidR="00F12F68" w:rsidRPr="008B24A5">
        <w:rPr>
          <w:sz w:val="28"/>
          <w:szCs w:val="28"/>
          <w:lang w:eastAsia="ru-RU"/>
        </w:rPr>
        <w:t xml:space="preserve"> </w:t>
      </w:r>
      <w:r w:rsidRPr="008B24A5">
        <w:rPr>
          <w:sz w:val="28"/>
          <w:szCs w:val="28"/>
          <w:lang w:eastAsia="ru-RU"/>
        </w:rPr>
        <w:t>органов,</w:t>
      </w:r>
      <w:r w:rsidR="00F12F68" w:rsidRPr="008B24A5">
        <w:rPr>
          <w:sz w:val="28"/>
          <w:szCs w:val="28"/>
          <w:lang w:eastAsia="ru-RU"/>
        </w:rPr>
        <w:t xml:space="preserve"> </w:t>
      </w:r>
      <w:r w:rsidRPr="008B24A5">
        <w:rPr>
          <w:sz w:val="28"/>
          <w:szCs w:val="28"/>
          <w:lang w:eastAsia="ru-RU"/>
        </w:rPr>
        <w:t>органов</w:t>
      </w:r>
      <w:r w:rsidR="00F12F68" w:rsidRPr="008B24A5">
        <w:rPr>
          <w:sz w:val="28"/>
          <w:szCs w:val="28"/>
          <w:lang w:eastAsia="ru-RU"/>
        </w:rPr>
        <w:t xml:space="preserve"> </w:t>
      </w:r>
      <w:r w:rsidRPr="008B24A5">
        <w:rPr>
          <w:sz w:val="28"/>
          <w:szCs w:val="28"/>
          <w:lang w:eastAsia="ru-RU"/>
        </w:rPr>
        <w:t>местного</w:t>
      </w:r>
      <w:r w:rsidR="00F12F68" w:rsidRPr="008B24A5">
        <w:rPr>
          <w:sz w:val="28"/>
          <w:szCs w:val="28"/>
          <w:lang w:eastAsia="ru-RU"/>
        </w:rPr>
        <w:t xml:space="preserve"> </w:t>
      </w:r>
      <w:r w:rsidRPr="008B24A5">
        <w:rPr>
          <w:sz w:val="28"/>
          <w:szCs w:val="28"/>
          <w:lang w:eastAsia="ru-RU"/>
        </w:rPr>
        <w:t>самоуправления</w:t>
      </w:r>
      <w:r w:rsidR="00F12F68" w:rsidRPr="008B24A5">
        <w:rPr>
          <w:sz w:val="28"/>
          <w:szCs w:val="28"/>
          <w:lang w:eastAsia="ru-RU"/>
        </w:rPr>
        <w:t xml:space="preserve"> </w:t>
      </w:r>
      <w:r w:rsidRPr="008B24A5">
        <w:rPr>
          <w:sz w:val="28"/>
          <w:szCs w:val="28"/>
          <w:lang w:eastAsia="ru-RU"/>
        </w:rPr>
        <w:t>и</w:t>
      </w:r>
      <w:r w:rsidR="00F12F68" w:rsidRPr="008B24A5">
        <w:rPr>
          <w:sz w:val="28"/>
          <w:szCs w:val="28"/>
          <w:lang w:eastAsia="ru-RU"/>
        </w:rPr>
        <w:t xml:space="preserve"> </w:t>
      </w:r>
      <w:r w:rsidRPr="008B24A5">
        <w:rPr>
          <w:sz w:val="28"/>
          <w:szCs w:val="28"/>
          <w:lang w:eastAsia="ru-RU"/>
        </w:rPr>
        <w:t>иных</w:t>
      </w:r>
      <w:r w:rsidR="00F12F68" w:rsidRPr="008B24A5">
        <w:rPr>
          <w:sz w:val="28"/>
          <w:szCs w:val="28"/>
          <w:lang w:eastAsia="ru-RU"/>
        </w:rPr>
        <w:t xml:space="preserve"> </w:t>
      </w:r>
      <w:r w:rsidRPr="008B24A5">
        <w:rPr>
          <w:sz w:val="28"/>
          <w:szCs w:val="28"/>
          <w:lang w:eastAsia="ru-RU"/>
        </w:rPr>
        <w:t>органов,</w:t>
      </w:r>
      <w:r w:rsidR="00F12F68" w:rsidRPr="008B24A5">
        <w:rPr>
          <w:sz w:val="28"/>
          <w:szCs w:val="28"/>
          <w:lang w:eastAsia="ru-RU"/>
        </w:rPr>
        <w:t xml:space="preserve"> </w:t>
      </w:r>
      <w:r w:rsidRPr="008B24A5">
        <w:rPr>
          <w:sz w:val="28"/>
          <w:szCs w:val="28"/>
          <w:lang w:eastAsia="ru-RU"/>
        </w:rPr>
        <w:t>участвующих</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предоставлении</w:t>
      </w:r>
      <w:r w:rsidR="00F12F68" w:rsidRPr="008B24A5">
        <w:rPr>
          <w:sz w:val="28"/>
          <w:szCs w:val="28"/>
          <w:lang w:eastAsia="ru-RU"/>
        </w:rPr>
        <w:t xml:space="preserve"> </w:t>
      </w:r>
      <w:r w:rsidRPr="008B24A5">
        <w:rPr>
          <w:sz w:val="28"/>
          <w:szCs w:val="28"/>
          <w:lang w:eastAsia="ru-RU"/>
        </w:rPr>
        <w:t>муниципальной</w:t>
      </w:r>
      <w:r w:rsidR="00F12F68" w:rsidRPr="008B24A5">
        <w:rPr>
          <w:sz w:val="28"/>
          <w:szCs w:val="28"/>
          <w:lang w:eastAsia="ru-RU"/>
        </w:rPr>
        <w:t xml:space="preserve"> </w:t>
      </w:r>
      <w:r w:rsidRPr="008B24A5">
        <w:rPr>
          <w:sz w:val="28"/>
          <w:szCs w:val="28"/>
          <w:lang w:eastAsia="ru-RU"/>
        </w:rPr>
        <w:t>услуги.</w:t>
      </w:r>
    </w:p>
    <w:p w14:paraId="0DBAACD5" w14:textId="26E6D397" w:rsidR="0090115C" w:rsidRPr="008B24A5" w:rsidRDefault="0090115C" w:rsidP="0032067E">
      <w:pPr>
        <w:ind w:firstLine="709"/>
        <w:contextualSpacing/>
        <w:jc w:val="both"/>
        <w:rPr>
          <w:sz w:val="28"/>
          <w:szCs w:val="28"/>
          <w:lang w:eastAsia="ru-RU"/>
        </w:rPr>
      </w:pPr>
      <w:r w:rsidRPr="008B24A5">
        <w:rPr>
          <w:sz w:val="28"/>
          <w:szCs w:val="28"/>
          <w:lang w:eastAsia="ru-RU"/>
        </w:rPr>
        <w:lastRenderedPageBreak/>
        <w:t>Результатом</w:t>
      </w:r>
      <w:r w:rsidR="00F12F68" w:rsidRPr="008B24A5">
        <w:rPr>
          <w:sz w:val="28"/>
          <w:szCs w:val="28"/>
          <w:lang w:eastAsia="ru-RU"/>
        </w:rPr>
        <w:t xml:space="preserve"> </w:t>
      </w:r>
      <w:r w:rsidRPr="008B24A5">
        <w:rPr>
          <w:sz w:val="28"/>
          <w:szCs w:val="28"/>
          <w:lang w:eastAsia="ru-RU"/>
        </w:rPr>
        <w:t>исполнения</w:t>
      </w:r>
      <w:r w:rsidR="00F12F68" w:rsidRPr="008B24A5">
        <w:rPr>
          <w:sz w:val="28"/>
          <w:szCs w:val="28"/>
          <w:lang w:eastAsia="ru-RU"/>
        </w:rPr>
        <w:t xml:space="preserve"> </w:t>
      </w:r>
      <w:r w:rsidRPr="008B24A5">
        <w:rPr>
          <w:sz w:val="28"/>
          <w:szCs w:val="28"/>
          <w:lang w:eastAsia="ru-RU"/>
        </w:rPr>
        <w:t>административной</w:t>
      </w:r>
      <w:r w:rsidR="00F12F68" w:rsidRPr="008B24A5">
        <w:rPr>
          <w:sz w:val="28"/>
          <w:szCs w:val="28"/>
          <w:lang w:eastAsia="ru-RU"/>
        </w:rPr>
        <w:t xml:space="preserve"> </w:t>
      </w:r>
      <w:r w:rsidRPr="008B24A5">
        <w:rPr>
          <w:sz w:val="28"/>
          <w:szCs w:val="28"/>
          <w:lang w:eastAsia="ru-RU"/>
        </w:rPr>
        <w:t>процедуры</w:t>
      </w:r>
      <w:r w:rsidR="00F12F68" w:rsidRPr="008B24A5">
        <w:rPr>
          <w:sz w:val="28"/>
          <w:szCs w:val="28"/>
          <w:lang w:eastAsia="ru-RU"/>
        </w:rPr>
        <w:t xml:space="preserve"> </w:t>
      </w:r>
      <w:r w:rsidRPr="008B24A5">
        <w:rPr>
          <w:sz w:val="28"/>
          <w:szCs w:val="28"/>
          <w:lang w:eastAsia="ru-RU"/>
        </w:rPr>
        <w:t>является</w:t>
      </w:r>
      <w:r w:rsidR="00F12F68" w:rsidRPr="008B24A5">
        <w:rPr>
          <w:sz w:val="28"/>
          <w:szCs w:val="28"/>
          <w:lang w:eastAsia="ru-RU"/>
        </w:rPr>
        <w:t xml:space="preserve"> </w:t>
      </w:r>
      <w:r w:rsidRPr="008B24A5">
        <w:rPr>
          <w:sz w:val="28"/>
          <w:szCs w:val="28"/>
          <w:lang w:eastAsia="ru-RU"/>
        </w:rPr>
        <w:t>сформированный</w:t>
      </w:r>
      <w:r w:rsidR="00F12F68" w:rsidRPr="008B24A5">
        <w:rPr>
          <w:sz w:val="28"/>
          <w:szCs w:val="28"/>
          <w:lang w:eastAsia="ru-RU"/>
        </w:rPr>
        <w:t xml:space="preserve"> </w:t>
      </w:r>
      <w:r w:rsidRPr="008B24A5">
        <w:rPr>
          <w:sz w:val="28"/>
          <w:szCs w:val="28"/>
          <w:lang w:eastAsia="ru-RU"/>
        </w:rPr>
        <w:t>пакет</w:t>
      </w:r>
      <w:r w:rsidR="00F12F68" w:rsidRPr="008B24A5">
        <w:rPr>
          <w:sz w:val="28"/>
          <w:szCs w:val="28"/>
          <w:lang w:eastAsia="ru-RU"/>
        </w:rPr>
        <w:t xml:space="preserve"> </w:t>
      </w:r>
      <w:r w:rsidRPr="008B24A5">
        <w:rPr>
          <w:sz w:val="28"/>
          <w:szCs w:val="28"/>
          <w:lang w:eastAsia="ru-RU"/>
        </w:rPr>
        <w:t>документов</w:t>
      </w:r>
      <w:r w:rsidR="00F12F68" w:rsidRPr="008B24A5">
        <w:rPr>
          <w:sz w:val="28"/>
          <w:szCs w:val="28"/>
          <w:lang w:eastAsia="ru-RU"/>
        </w:rPr>
        <w:t xml:space="preserve"> </w:t>
      </w:r>
      <w:r w:rsidRPr="008B24A5">
        <w:rPr>
          <w:sz w:val="28"/>
          <w:szCs w:val="28"/>
          <w:lang w:eastAsia="ru-RU"/>
        </w:rPr>
        <w:t>для</w:t>
      </w:r>
      <w:r w:rsidR="00F12F68" w:rsidRPr="008B24A5">
        <w:rPr>
          <w:sz w:val="28"/>
          <w:szCs w:val="28"/>
          <w:lang w:eastAsia="ru-RU"/>
        </w:rPr>
        <w:t xml:space="preserve"> </w:t>
      </w:r>
      <w:r w:rsidRPr="008B24A5">
        <w:rPr>
          <w:sz w:val="28"/>
          <w:szCs w:val="28"/>
          <w:lang w:eastAsia="ru-RU"/>
        </w:rPr>
        <w:t>рассмотрения</w:t>
      </w:r>
      <w:r w:rsidR="00F12F68" w:rsidRPr="008B24A5">
        <w:rPr>
          <w:sz w:val="28"/>
          <w:szCs w:val="28"/>
          <w:lang w:eastAsia="ru-RU"/>
        </w:rPr>
        <w:t xml:space="preserve"> </w:t>
      </w:r>
      <w:r w:rsidRPr="008B24A5">
        <w:rPr>
          <w:sz w:val="28"/>
          <w:szCs w:val="28"/>
          <w:lang w:eastAsia="ru-RU"/>
        </w:rPr>
        <w:t>заявления</w:t>
      </w:r>
      <w:r w:rsidR="00F12F68" w:rsidRPr="008B24A5">
        <w:rPr>
          <w:sz w:val="28"/>
          <w:szCs w:val="28"/>
          <w:lang w:eastAsia="ru-RU"/>
        </w:rPr>
        <w:t xml:space="preserve"> </w:t>
      </w:r>
      <w:r w:rsidRPr="008B24A5">
        <w:rPr>
          <w:sz w:val="28"/>
          <w:szCs w:val="28"/>
          <w:lang w:eastAsia="ru-RU"/>
        </w:rPr>
        <w:t>уполномоченным</w:t>
      </w:r>
      <w:r w:rsidR="00F12F68" w:rsidRPr="008B24A5">
        <w:rPr>
          <w:sz w:val="28"/>
          <w:szCs w:val="28"/>
          <w:lang w:eastAsia="ru-RU"/>
        </w:rPr>
        <w:t xml:space="preserve"> </w:t>
      </w:r>
      <w:r w:rsidRPr="008B24A5">
        <w:rPr>
          <w:sz w:val="28"/>
          <w:szCs w:val="28"/>
          <w:lang w:eastAsia="ru-RU"/>
        </w:rPr>
        <w:t>органом.</w:t>
      </w:r>
    </w:p>
    <w:p w14:paraId="4D85214C" w14:textId="348B31A9" w:rsidR="0090115C" w:rsidRPr="008B24A5" w:rsidRDefault="0090115C" w:rsidP="0032067E">
      <w:pPr>
        <w:ind w:firstLine="709"/>
        <w:contextualSpacing/>
        <w:jc w:val="both"/>
        <w:rPr>
          <w:sz w:val="28"/>
          <w:szCs w:val="28"/>
          <w:lang w:eastAsia="ru-RU"/>
        </w:rPr>
      </w:pPr>
      <w:r w:rsidRPr="008B24A5">
        <w:rPr>
          <w:sz w:val="28"/>
          <w:szCs w:val="28"/>
          <w:lang w:eastAsia="ru-RU"/>
        </w:rPr>
        <w:t>Способ</w:t>
      </w:r>
      <w:r w:rsidR="00F12F68" w:rsidRPr="008B24A5">
        <w:rPr>
          <w:sz w:val="28"/>
          <w:szCs w:val="28"/>
          <w:lang w:eastAsia="ru-RU"/>
        </w:rPr>
        <w:t xml:space="preserve"> </w:t>
      </w:r>
      <w:r w:rsidRPr="008B24A5">
        <w:rPr>
          <w:sz w:val="28"/>
          <w:szCs w:val="28"/>
          <w:lang w:eastAsia="ru-RU"/>
        </w:rPr>
        <w:t>фиксации</w:t>
      </w:r>
      <w:r w:rsidR="00F12F68" w:rsidRPr="008B24A5">
        <w:rPr>
          <w:sz w:val="28"/>
          <w:szCs w:val="28"/>
          <w:lang w:eastAsia="ru-RU"/>
        </w:rPr>
        <w:t xml:space="preserve"> </w:t>
      </w:r>
      <w:r w:rsidRPr="008B24A5">
        <w:rPr>
          <w:sz w:val="28"/>
          <w:szCs w:val="28"/>
          <w:lang w:eastAsia="ru-RU"/>
        </w:rPr>
        <w:t>результата</w:t>
      </w:r>
      <w:r w:rsidR="00F12F68" w:rsidRPr="008B24A5">
        <w:rPr>
          <w:sz w:val="28"/>
          <w:szCs w:val="28"/>
          <w:lang w:eastAsia="ru-RU"/>
        </w:rPr>
        <w:t xml:space="preserve"> </w:t>
      </w:r>
      <w:r w:rsidRPr="008B24A5">
        <w:rPr>
          <w:sz w:val="28"/>
          <w:szCs w:val="28"/>
          <w:lang w:eastAsia="ru-RU"/>
        </w:rPr>
        <w:t>административной</w:t>
      </w:r>
      <w:r w:rsidR="00F12F68" w:rsidRPr="008B24A5">
        <w:rPr>
          <w:sz w:val="28"/>
          <w:szCs w:val="28"/>
          <w:lang w:eastAsia="ru-RU"/>
        </w:rPr>
        <w:t xml:space="preserve"> </w:t>
      </w:r>
      <w:r w:rsidRPr="008B24A5">
        <w:rPr>
          <w:sz w:val="28"/>
          <w:szCs w:val="28"/>
          <w:lang w:eastAsia="ru-RU"/>
        </w:rPr>
        <w:t>процедуры:</w:t>
      </w:r>
      <w:r w:rsidR="00F12F68" w:rsidRPr="008B24A5">
        <w:rPr>
          <w:sz w:val="28"/>
          <w:szCs w:val="28"/>
          <w:lang w:eastAsia="ru-RU"/>
        </w:rPr>
        <w:t xml:space="preserve"> </w:t>
      </w:r>
      <w:r w:rsidRPr="008B24A5">
        <w:rPr>
          <w:sz w:val="28"/>
          <w:szCs w:val="28"/>
          <w:lang w:eastAsia="ru-RU"/>
        </w:rPr>
        <w:t>приобщение</w:t>
      </w:r>
      <w:r w:rsidR="00F12F68" w:rsidRPr="008B24A5">
        <w:rPr>
          <w:sz w:val="28"/>
          <w:szCs w:val="28"/>
          <w:lang w:eastAsia="ru-RU"/>
        </w:rPr>
        <w:t xml:space="preserve"> </w:t>
      </w:r>
      <w:r w:rsidRPr="008B24A5">
        <w:rPr>
          <w:sz w:val="28"/>
          <w:szCs w:val="28"/>
          <w:lang w:eastAsia="ru-RU"/>
        </w:rPr>
        <w:t>поступившей</w:t>
      </w:r>
      <w:r w:rsidR="00F12F68" w:rsidRPr="008B24A5">
        <w:rPr>
          <w:sz w:val="28"/>
          <w:szCs w:val="28"/>
          <w:lang w:eastAsia="ru-RU"/>
        </w:rPr>
        <w:t xml:space="preserve"> </w:t>
      </w:r>
      <w:r w:rsidRPr="008B24A5">
        <w:rPr>
          <w:sz w:val="28"/>
          <w:szCs w:val="28"/>
          <w:lang w:eastAsia="ru-RU"/>
        </w:rPr>
        <w:t>информации</w:t>
      </w:r>
      <w:r w:rsidR="00F12F68" w:rsidRPr="008B24A5">
        <w:rPr>
          <w:sz w:val="28"/>
          <w:szCs w:val="28"/>
          <w:lang w:eastAsia="ru-RU"/>
        </w:rPr>
        <w:t xml:space="preserve"> </w:t>
      </w:r>
      <w:r w:rsidRPr="008B24A5">
        <w:rPr>
          <w:sz w:val="28"/>
          <w:szCs w:val="28"/>
          <w:lang w:eastAsia="ru-RU"/>
        </w:rPr>
        <w:t>к</w:t>
      </w:r>
      <w:r w:rsidR="00F12F68" w:rsidRPr="008B24A5">
        <w:rPr>
          <w:sz w:val="28"/>
          <w:szCs w:val="28"/>
          <w:lang w:eastAsia="ru-RU"/>
        </w:rPr>
        <w:t xml:space="preserve"> </w:t>
      </w:r>
      <w:r w:rsidRPr="008B24A5">
        <w:rPr>
          <w:sz w:val="28"/>
          <w:szCs w:val="28"/>
          <w:lang w:eastAsia="ru-RU"/>
        </w:rPr>
        <w:t>пакету</w:t>
      </w:r>
      <w:r w:rsidR="00F12F68" w:rsidRPr="008B24A5">
        <w:rPr>
          <w:sz w:val="28"/>
          <w:szCs w:val="28"/>
          <w:lang w:eastAsia="ru-RU"/>
        </w:rPr>
        <w:t xml:space="preserve"> </w:t>
      </w:r>
      <w:r w:rsidRPr="008B24A5">
        <w:rPr>
          <w:sz w:val="28"/>
          <w:szCs w:val="28"/>
          <w:lang w:eastAsia="ru-RU"/>
        </w:rPr>
        <w:t>документов,</w:t>
      </w:r>
      <w:r w:rsidR="00F12F68" w:rsidRPr="008B24A5">
        <w:rPr>
          <w:sz w:val="28"/>
          <w:szCs w:val="28"/>
          <w:lang w:eastAsia="ru-RU"/>
        </w:rPr>
        <w:t xml:space="preserve"> </w:t>
      </w:r>
      <w:r w:rsidRPr="008B24A5">
        <w:rPr>
          <w:sz w:val="28"/>
          <w:szCs w:val="28"/>
          <w:lang w:eastAsia="ru-RU"/>
        </w:rPr>
        <w:t>представленных</w:t>
      </w:r>
      <w:r w:rsidR="00F12F68" w:rsidRPr="008B24A5">
        <w:rPr>
          <w:sz w:val="28"/>
          <w:szCs w:val="28"/>
          <w:lang w:eastAsia="ru-RU"/>
        </w:rPr>
        <w:t xml:space="preserve"> </w:t>
      </w:r>
      <w:r w:rsidRPr="008B24A5">
        <w:rPr>
          <w:sz w:val="28"/>
          <w:szCs w:val="28"/>
          <w:lang w:eastAsia="ru-RU"/>
        </w:rPr>
        <w:t>заявителем.</w:t>
      </w:r>
    </w:p>
    <w:p w14:paraId="075B4A1D" w14:textId="005561BB" w:rsidR="0090115C" w:rsidRPr="008B24A5" w:rsidRDefault="0090115C" w:rsidP="0032067E">
      <w:pPr>
        <w:ind w:firstLine="709"/>
        <w:contextualSpacing/>
        <w:jc w:val="both"/>
        <w:rPr>
          <w:sz w:val="28"/>
          <w:szCs w:val="28"/>
          <w:lang w:eastAsia="ru-RU"/>
        </w:rPr>
      </w:pPr>
      <w:r w:rsidRPr="008B24A5">
        <w:rPr>
          <w:sz w:val="28"/>
          <w:szCs w:val="28"/>
          <w:lang w:eastAsia="ru-RU"/>
        </w:rPr>
        <w:t>3.2.1.3.</w:t>
      </w:r>
      <w:r w:rsidR="00F12F68" w:rsidRPr="008B24A5">
        <w:rPr>
          <w:sz w:val="28"/>
          <w:szCs w:val="28"/>
          <w:lang w:eastAsia="ru-RU"/>
        </w:rPr>
        <w:t xml:space="preserve"> </w:t>
      </w:r>
      <w:r w:rsidRPr="008B24A5">
        <w:rPr>
          <w:sz w:val="28"/>
          <w:szCs w:val="28"/>
          <w:lang w:eastAsia="ru-RU"/>
        </w:rPr>
        <w:t>Рассмотрение</w:t>
      </w:r>
      <w:r w:rsidR="00F12F68" w:rsidRPr="008B24A5">
        <w:rPr>
          <w:sz w:val="28"/>
          <w:szCs w:val="28"/>
          <w:lang w:eastAsia="ru-RU"/>
        </w:rPr>
        <w:t xml:space="preserve"> </w:t>
      </w:r>
      <w:r w:rsidRPr="008B24A5">
        <w:rPr>
          <w:sz w:val="28"/>
          <w:szCs w:val="28"/>
          <w:lang w:eastAsia="ru-RU"/>
        </w:rPr>
        <w:t>заявления</w:t>
      </w:r>
      <w:r w:rsidR="00F12F68" w:rsidRPr="008B24A5">
        <w:rPr>
          <w:sz w:val="28"/>
          <w:szCs w:val="28"/>
          <w:lang w:eastAsia="ru-RU"/>
        </w:rPr>
        <w:t xml:space="preserve"> </w:t>
      </w:r>
      <w:r w:rsidRPr="008B24A5">
        <w:rPr>
          <w:sz w:val="28"/>
          <w:szCs w:val="28"/>
          <w:lang w:eastAsia="ru-RU"/>
        </w:rPr>
        <w:t>и</w:t>
      </w:r>
      <w:r w:rsidR="00F12F68" w:rsidRPr="008B24A5">
        <w:rPr>
          <w:sz w:val="28"/>
          <w:szCs w:val="28"/>
          <w:lang w:eastAsia="ru-RU"/>
        </w:rPr>
        <w:t xml:space="preserve"> </w:t>
      </w:r>
      <w:r w:rsidRPr="008B24A5">
        <w:rPr>
          <w:sz w:val="28"/>
          <w:szCs w:val="28"/>
          <w:lang w:eastAsia="ru-RU"/>
        </w:rPr>
        <w:t>прилагаемых</w:t>
      </w:r>
      <w:r w:rsidR="00F12F68" w:rsidRPr="008B24A5">
        <w:rPr>
          <w:sz w:val="28"/>
          <w:szCs w:val="28"/>
          <w:lang w:eastAsia="ru-RU"/>
        </w:rPr>
        <w:t xml:space="preserve"> </w:t>
      </w:r>
      <w:r w:rsidRPr="008B24A5">
        <w:rPr>
          <w:sz w:val="28"/>
          <w:szCs w:val="28"/>
          <w:lang w:eastAsia="ru-RU"/>
        </w:rPr>
        <w:t>к</w:t>
      </w:r>
      <w:r w:rsidR="00F12F68" w:rsidRPr="008B24A5">
        <w:rPr>
          <w:sz w:val="28"/>
          <w:szCs w:val="28"/>
          <w:lang w:eastAsia="ru-RU"/>
        </w:rPr>
        <w:t xml:space="preserve"> </w:t>
      </w:r>
      <w:r w:rsidRPr="008B24A5">
        <w:rPr>
          <w:sz w:val="28"/>
          <w:szCs w:val="28"/>
          <w:lang w:eastAsia="ru-RU"/>
        </w:rPr>
        <w:t>нему</w:t>
      </w:r>
      <w:r w:rsidR="00F12F68" w:rsidRPr="008B24A5">
        <w:rPr>
          <w:sz w:val="28"/>
          <w:szCs w:val="28"/>
          <w:lang w:eastAsia="ru-RU"/>
        </w:rPr>
        <w:t xml:space="preserve"> </w:t>
      </w:r>
      <w:r w:rsidRPr="008B24A5">
        <w:rPr>
          <w:sz w:val="28"/>
          <w:szCs w:val="28"/>
          <w:lang w:eastAsia="ru-RU"/>
        </w:rPr>
        <w:t>документов</w:t>
      </w:r>
      <w:r w:rsidR="00F12F68" w:rsidRPr="008B24A5">
        <w:rPr>
          <w:sz w:val="28"/>
          <w:szCs w:val="28"/>
          <w:lang w:eastAsia="ru-RU"/>
        </w:rPr>
        <w:t xml:space="preserve"> </w:t>
      </w:r>
      <w:r w:rsidRPr="008B24A5">
        <w:rPr>
          <w:sz w:val="28"/>
          <w:szCs w:val="28"/>
          <w:lang w:eastAsia="ru-RU"/>
        </w:rPr>
        <w:t>уполномоченным</w:t>
      </w:r>
      <w:r w:rsidR="00F12F68" w:rsidRPr="008B24A5">
        <w:rPr>
          <w:sz w:val="28"/>
          <w:szCs w:val="28"/>
          <w:lang w:eastAsia="ru-RU"/>
        </w:rPr>
        <w:t xml:space="preserve"> </w:t>
      </w:r>
      <w:r w:rsidRPr="008B24A5">
        <w:rPr>
          <w:sz w:val="28"/>
          <w:szCs w:val="28"/>
          <w:lang w:eastAsia="ru-RU"/>
        </w:rPr>
        <w:t>органом</w:t>
      </w:r>
      <w:r w:rsidR="00F12F68" w:rsidRPr="008B24A5">
        <w:rPr>
          <w:sz w:val="28"/>
          <w:szCs w:val="28"/>
          <w:lang w:eastAsia="ru-RU"/>
        </w:rPr>
        <w:t xml:space="preserve"> </w:t>
      </w:r>
      <w:r w:rsidRPr="008B24A5">
        <w:rPr>
          <w:sz w:val="28"/>
          <w:szCs w:val="28"/>
          <w:lang w:eastAsia="ru-RU"/>
        </w:rPr>
        <w:t>и</w:t>
      </w:r>
      <w:r w:rsidR="00F12F68" w:rsidRPr="008B24A5">
        <w:rPr>
          <w:sz w:val="28"/>
          <w:szCs w:val="28"/>
          <w:lang w:eastAsia="ru-RU"/>
        </w:rPr>
        <w:t xml:space="preserve"> </w:t>
      </w:r>
      <w:r w:rsidRPr="008B24A5">
        <w:rPr>
          <w:sz w:val="28"/>
          <w:szCs w:val="28"/>
          <w:lang w:eastAsia="ru-RU"/>
        </w:rPr>
        <w:t>формирование</w:t>
      </w:r>
      <w:r w:rsidR="00F12F68" w:rsidRPr="008B24A5">
        <w:rPr>
          <w:sz w:val="28"/>
          <w:szCs w:val="28"/>
          <w:lang w:eastAsia="ru-RU"/>
        </w:rPr>
        <w:t xml:space="preserve"> </w:t>
      </w:r>
      <w:r w:rsidRPr="008B24A5">
        <w:rPr>
          <w:sz w:val="28"/>
          <w:szCs w:val="28"/>
          <w:lang w:eastAsia="ru-RU"/>
        </w:rPr>
        <w:t>результата</w:t>
      </w:r>
      <w:r w:rsidR="00F12F68" w:rsidRPr="008B24A5">
        <w:rPr>
          <w:sz w:val="28"/>
          <w:szCs w:val="28"/>
          <w:lang w:eastAsia="ru-RU"/>
        </w:rPr>
        <w:t xml:space="preserve"> </w:t>
      </w:r>
      <w:r w:rsidRPr="008B24A5">
        <w:rPr>
          <w:sz w:val="28"/>
          <w:szCs w:val="28"/>
          <w:lang w:eastAsia="ru-RU"/>
        </w:rPr>
        <w:t>предоставления</w:t>
      </w:r>
      <w:r w:rsidR="00F12F68" w:rsidRPr="008B24A5">
        <w:rPr>
          <w:sz w:val="28"/>
          <w:szCs w:val="28"/>
          <w:lang w:eastAsia="ru-RU"/>
        </w:rPr>
        <w:t xml:space="preserve"> </w:t>
      </w:r>
      <w:r w:rsidRPr="008B24A5">
        <w:rPr>
          <w:sz w:val="28"/>
          <w:szCs w:val="28"/>
          <w:lang w:eastAsia="ru-RU"/>
        </w:rPr>
        <w:t>муниципальной</w:t>
      </w:r>
      <w:r w:rsidR="00F12F68" w:rsidRPr="008B24A5">
        <w:rPr>
          <w:sz w:val="28"/>
          <w:szCs w:val="28"/>
          <w:lang w:eastAsia="ru-RU"/>
        </w:rPr>
        <w:t xml:space="preserve"> </w:t>
      </w:r>
      <w:r w:rsidRPr="008B24A5">
        <w:rPr>
          <w:sz w:val="28"/>
          <w:szCs w:val="28"/>
          <w:lang w:eastAsia="ru-RU"/>
        </w:rPr>
        <w:t>услуги</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соответствии</w:t>
      </w:r>
      <w:r w:rsidR="00F12F68" w:rsidRPr="008B24A5">
        <w:rPr>
          <w:sz w:val="28"/>
          <w:szCs w:val="28"/>
          <w:lang w:eastAsia="ru-RU"/>
        </w:rPr>
        <w:t xml:space="preserve"> </w:t>
      </w:r>
      <w:r w:rsidRPr="008B24A5">
        <w:rPr>
          <w:sz w:val="28"/>
          <w:szCs w:val="28"/>
          <w:lang w:eastAsia="ru-RU"/>
        </w:rPr>
        <w:t>с</w:t>
      </w:r>
      <w:r w:rsidR="00F12F68" w:rsidRPr="008B24A5">
        <w:rPr>
          <w:sz w:val="28"/>
          <w:szCs w:val="28"/>
          <w:lang w:eastAsia="ru-RU"/>
        </w:rPr>
        <w:t xml:space="preserve"> </w:t>
      </w:r>
      <w:r w:rsidRPr="008B24A5">
        <w:rPr>
          <w:sz w:val="28"/>
          <w:szCs w:val="28"/>
          <w:lang w:eastAsia="ru-RU"/>
        </w:rPr>
        <w:t>заявлением</w:t>
      </w:r>
      <w:r w:rsidR="00F12F68" w:rsidRPr="008B24A5">
        <w:rPr>
          <w:sz w:val="28"/>
          <w:szCs w:val="28"/>
          <w:lang w:eastAsia="ru-RU"/>
        </w:rPr>
        <w:t xml:space="preserve"> </w:t>
      </w:r>
      <w:r w:rsidRPr="008B24A5">
        <w:rPr>
          <w:sz w:val="28"/>
          <w:szCs w:val="28"/>
          <w:lang w:eastAsia="ru-RU"/>
        </w:rPr>
        <w:t>либо</w:t>
      </w:r>
      <w:r w:rsidR="00F12F68" w:rsidRPr="008B24A5">
        <w:rPr>
          <w:sz w:val="28"/>
          <w:szCs w:val="28"/>
          <w:lang w:eastAsia="ru-RU"/>
        </w:rPr>
        <w:t xml:space="preserve"> </w:t>
      </w:r>
      <w:r w:rsidRPr="008B24A5">
        <w:rPr>
          <w:sz w:val="28"/>
          <w:szCs w:val="28"/>
          <w:lang w:eastAsia="ru-RU"/>
        </w:rPr>
        <w:t>принятие</w:t>
      </w:r>
      <w:r w:rsidR="00F12F68" w:rsidRPr="008B24A5">
        <w:rPr>
          <w:sz w:val="28"/>
          <w:szCs w:val="28"/>
          <w:lang w:eastAsia="ru-RU"/>
        </w:rPr>
        <w:t xml:space="preserve"> </w:t>
      </w:r>
      <w:r w:rsidRPr="008B24A5">
        <w:rPr>
          <w:sz w:val="28"/>
          <w:szCs w:val="28"/>
          <w:lang w:eastAsia="ru-RU"/>
        </w:rPr>
        <w:t>решения</w:t>
      </w:r>
      <w:r w:rsidR="00F12F68" w:rsidRPr="008B24A5">
        <w:rPr>
          <w:sz w:val="28"/>
          <w:szCs w:val="28"/>
          <w:lang w:eastAsia="ru-RU"/>
        </w:rPr>
        <w:t xml:space="preserve"> </w:t>
      </w:r>
      <w:r w:rsidRPr="008B24A5">
        <w:rPr>
          <w:sz w:val="28"/>
          <w:szCs w:val="28"/>
          <w:lang w:eastAsia="ru-RU"/>
        </w:rPr>
        <w:t>об</w:t>
      </w:r>
      <w:r w:rsidR="00F12F68" w:rsidRPr="008B24A5">
        <w:rPr>
          <w:sz w:val="28"/>
          <w:szCs w:val="28"/>
          <w:lang w:eastAsia="ru-RU"/>
        </w:rPr>
        <w:t xml:space="preserve"> </w:t>
      </w:r>
      <w:r w:rsidRPr="008B24A5">
        <w:rPr>
          <w:sz w:val="28"/>
          <w:szCs w:val="28"/>
          <w:lang w:eastAsia="ru-RU"/>
        </w:rPr>
        <w:t>отказе</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предоставлении</w:t>
      </w:r>
      <w:r w:rsidR="00F12F68" w:rsidRPr="008B24A5">
        <w:rPr>
          <w:sz w:val="28"/>
          <w:szCs w:val="28"/>
          <w:lang w:eastAsia="ru-RU"/>
        </w:rPr>
        <w:t xml:space="preserve"> </w:t>
      </w:r>
      <w:r w:rsidRPr="008B24A5">
        <w:rPr>
          <w:sz w:val="28"/>
          <w:szCs w:val="28"/>
          <w:lang w:eastAsia="ru-RU"/>
        </w:rPr>
        <w:t>муниципальной</w:t>
      </w:r>
      <w:r w:rsidR="00F12F68" w:rsidRPr="008B24A5">
        <w:rPr>
          <w:sz w:val="28"/>
          <w:szCs w:val="28"/>
          <w:lang w:eastAsia="ru-RU"/>
        </w:rPr>
        <w:t xml:space="preserve"> </w:t>
      </w:r>
      <w:r w:rsidRPr="008B24A5">
        <w:rPr>
          <w:sz w:val="28"/>
          <w:szCs w:val="28"/>
          <w:lang w:eastAsia="ru-RU"/>
        </w:rPr>
        <w:t>услуги.</w:t>
      </w:r>
    </w:p>
    <w:p w14:paraId="5436E46B" w14:textId="4164D957" w:rsidR="0090115C" w:rsidRPr="008B24A5" w:rsidRDefault="0090115C" w:rsidP="0032067E">
      <w:pPr>
        <w:ind w:firstLine="709"/>
        <w:contextualSpacing/>
        <w:jc w:val="both"/>
        <w:rPr>
          <w:sz w:val="28"/>
          <w:szCs w:val="28"/>
          <w:lang w:eastAsia="ru-RU"/>
        </w:rPr>
      </w:pPr>
      <w:r w:rsidRPr="008B24A5">
        <w:rPr>
          <w:sz w:val="28"/>
          <w:szCs w:val="28"/>
          <w:lang w:eastAsia="ru-RU"/>
        </w:rPr>
        <w:t>Основанием</w:t>
      </w:r>
      <w:r w:rsidR="00F12F68" w:rsidRPr="008B24A5">
        <w:rPr>
          <w:sz w:val="28"/>
          <w:szCs w:val="28"/>
          <w:lang w:eastAsia="ru-RU"/>
        </w:rPr>
        <w:t xml:space="preserve"> </w:t>
      </w:r>
      <w:r w:rsidRPr="008B24A5">
        <w:rPr>
          <w:sz w:val="28"/>
          <w:szCs w:val="28"/>
          <w:lang w:eastAsia="ru-RU"/>
        </w:rPr>
        <w:t>для</w:t>
      </w:r>
      <w:r w:rsidR="00F12F68" w:rsidRPr="008B24A5">
        <w:rPr>
          <w:sz w:val="28"/>
          <w:szCs w:val="28"/>
          <w:lang w:eastAsia="ru-RU"/>
        </w:rPr>
        <w:t xml:space="preserve"> </w:t>
      </w:r>
      <w:r w:rsidRPr="008B24A5">
        <w:rPr>
          <w:sz w:val="28"/>
          <w:szCs w:val="28"/>
          <w:lang w:eastAsia="ru-RU"/>
        </w:rPr>
        <w:t>начала</w:t>
      </w:r>
      <w:r w:rsidR="00F12F68" w:rsidRPr="008B24A5">
        <w:rPr>
          <w:sz w:val="28"/>
          <w:szCs w:val="28"/>
          <w:lang w:eastAsia="ru-RU"/>
        </w:rPr>
        <w:t xml:space="preserve"> </w:t>
      </w:r>
      <w:r w:rsidRPr="008B24A5">
        <w:rPr>
          <w:sz w:val="28"/>
          <w:szCs w:val="28"/>
          <w:lang w:eastAsia="ru-RU"/>
        </w:rPr>
        <w:t>административной</w:t>
      </w:r>
      <w:r w:rsidR="00F12F68" w:rsidRPr="008B24A5">
        <w:rPr>
          <w:sz w:val="28"/>
          <w:szCs w:val="28"/>
          <w:lang w:eastAsia="ru-RU"/>
        </w:rPr>
        <w:t xml:space="preserve"> </w:t>
      </w:r>
      <w:r w:rsidRPr="008B24A5">
        <w:rPr>
          <w:sz w:val="28"/>
          <w:szCs w:val="28"/>
          <w:lang w:eastAsia="ru-RU"/>
        </w:rPr>
        <w:t>процедуры</w:t>
      </w:r>
      <w:r w:rsidR="00F12F68" w:rsidRPr="008B24A5">
        <w:rPr>
          <w:sz w:val="28"/>
          <w:szCs w:val="28"/>
          <w:lang w:eastAsia="ru-RU"/>
        </w:rPr>
        <w:t xml:space="preserve"> </w:t>
      </w:r>
      <w:r w:rsidRPr="008B24A5">
        <w:rPr>
          <w:sz w:val="28"/>
          <w:szCs w:val="28"/>
          <w:lang w:eastAsia="ru-RU"/>
        </w:rPr>
        <w:t>является</w:t>
      </w:r>
      <w:r w:rsidR="00F12F68" w:rsidRPr="008B24A5">
        <w:rPr>
          <w:sz w:val="28"/>
          <w:szCs w:val="28"/>
          <w:lang w:eastAsia="ru-RU"/>
        </w:rPr>
        <w:t xml:space="preserve"> </w:t>
      </w:r>
      <w:r w:rsidRPr="008B24A5">
        <w:rPr>
          <w:sz w:val="28"/>
          <w:szCs w:val="28"/>
          <w:lang w:eastAsia="ru-RU"/>
        </w:rPr>
        <w:t>получение</w:t>
      </w:r>
      <w:r w:rsidR="00F12F68" w:rsidRPr="008B24A5">
        <w:rPr>
          <w:sz w:val="28"/>
          <w:szCs w:val="28"/>
          <w:lang w:eastAsia="ru-RU"/>
        </w:rPr>
        <w:t xml:space="preserve"> </w:t>
      </w:r>
      <w:r w:rsidRPr="008B24A5">
        <w:rPr>
          <w:sz w:val="28"/>
          <w:szCs w:val="28"/>
          <w:lang w:eastAsia="ru-RU"/>
        </w:rPr>
        <w:t>ответственным</w:t>
      </w:r>
      <w:r w:rsidR="00F12F68" w:rsidRPr="008B24A5">
        <w:rPr>
          <w:sz w:val="28"/>
          <w:szCs w:val="28"/>
          <w:lang w:eastAsia="ru-RU"/>
        </w:rPr>
        <w:t xml:space="preserve"> </w:t>
      </w:r>
      <w:r w:rsidRPr="008B24A5">
        <w:rPr>
          <w:sz w:val="28"/>
          <w:szCs w:val="28"/>
          <w:lang w:eastAsia="ru-RU"/>
        </w:rPr>
        <w:t>специалистом</w:t>
      </w:r>
      <w:r w:rsidR="00F12F68" w:rsidRPr="008B24A5">
        <w:rPr>
          <w:sz w:val="28"/>
          <w:szCs w:val="28"/>
          <w:lang w:eastAsia="ru-RU"/>
        </w:rPr>
        <w:t xml:space="preserve"> </w:t>
      </w:r>
      <w:r w:rsidRPr="008B24A5">
        <w:rPr>
          <w:sz w:val="28"/>
          <w:szCs w:val="28"/>
          <w:lang w:eastAsia="ru-RU"/>
        </w:rPr>
        <w:t>заявления</w:t>
      </w:r>
      <w:r w:rsidR="00F12F68" w:rsidRPr="008B24A5">
        <w:rPr>
          <w:sz w:val="28"/>
          <w:szCs w:val="28"/>
          <w:lang w:eastAsia="ru-RU"/>
        </w:rPr>
        <w:t xml:space="preserve"> </w:t>
      </w:r>
      <w:r w:rsidRPr="008B24A5">
        <w:rPr>
          <w:sz w:val="28"/>
          <w:szCs w:val="28"/>
          <w:lang w:eastAsia="ru-RU"/>
        </w:rPr>
        <w:t>и</w:t>
      </w:r>
      <w:r w:rsidR="00F12F68" w:rsidRPr="008B24A5">
        <w:rPr>
          <w:sz w:val="28"/>
          <w:szCs w:val="28"/>
          <w:lang w:eastAsia="ru-RU"/>
        </w:rPr>
        <w:t xml:space="preserve"> </w:t>
      </w:r>
      <w:r w:rsidRPr="008B24A5">
        <w:rPr>
          <w:sz w:val="28"/>
          <w:szCs w:val="28"/>
          <w:lang w:eastAsia="ru-RU"/>
        </w:rPr>
        <w:t>прилагаемого</w:t>
      </w:r>
      <w:r w:rsidR="00F12F68" w:rsidRPr="008B24A5">
        <w:rPr>
          <w:sz w:val="28"/>
          <w:szCs w:val="28"/>
          <w:lang w:eastAsia="ru-RU"/>
        </w:rPr>
        <w:t xml:space="preserve"> </w:t>
      </w:r>
      <w:r w:rsidRPr="008B24A5">
        <w:rPr>
          <w:sz w:val="28"/>
          <w:szCs w:val="28"/>
          <w:lang w:eastAsia="ru-RU"/>
        </w:rPr>
        <w:t>к</w:t>
      </w:r>
      <w:r w:rsidR="00F12F68" w:rsidRPr="008B24A5">
        <w:rPr>
          <w:sz w:val="28"/>
          <w:szCs w:val="28"/>
          <w:lang w:eastAsia="ru-RU"/>
        </w:rPr>
        <w:t xml:space="preserve"> </w:t>
      </w:r>
      <w:r w:rsidRPr="008B24A5">
        <w:rPr>
          <w:sz w:val="28"/>
          <w:szCs w:val="28"/>
          <w:lang w:eastAsia="ru-RU"/>
        </w:rPr>
        <w:t>нему</w:t>
      </w:r>
      <w:r w:rsidR="00F12F68" w:rsidRPr="008B24A5">
        <w:rPr>
          <w:sz w:val="28"/>
          <w:szCs w:val="28"/>
          <w:lang w:eastAsia="ru-RU"/>
        </w:rPr>
        <w:t xml:space="preserve"> </w:t>
      </w:r>
      <w:r w:rsidRPr="008B24A5">
        <w:rPr>
          <w:sz w:val="28"/>
          <w:szCs w:val="28"/>
          <w:lang w:eastAsia="ru-RU"/>
        </w:rPr>
        <w:t>полного</w:t>
      </w:r>
      <w:r w:rsidR="00F12F68" w:rsidRPr="008B24A5">
        <w:rPr>
          <w:sz w:val="28"/>
          <w:szCs w:val="28"/>
          <w:lang w:eastAsia="ru-RU"/>
        </w:rPr>
        <w:t xml:space="preserve"> </w:t>
      </w:r>
      <w:r w:rsidRPr="008B24A5">
        <w:rPr>
          <w:sz w:val="28"/>
          <w:szCs w:val="28"/>
          <w:lang w:eastAsia="ru-RU"/>
        </w:rPr>
        <w:t>пакета</w:t>
      </w:r>
      <w:r w:rsidR="00F12F68" w:rsidRPr="008B24A5">
        <w:rPr>
          <w:sz w:val="28"/>
          <w:szCs w:val="28"/>
          <w:lang w:eastAsia="ru-RU"/>
        </w:rPr>
        <w:t xml:space="preserve"> </w:t>
      </w:r>
      <w:r w:rsidRPr="008B24A5">
        <w:rPr>
          <w:sz w:val="28"/>
          <w:szCs w:val="28"/>
          <w:lang w:eastAsia="ru-RU"/>
        </w:rPr>
        <w:t>документов,</w:t>
      </w:r>
      <w:r w:rsidR="00F12F68" w:rsidRPr="008B24A5">
        <w:rPr>
          <w:sz w:val="28"/>
          <w:szCs w:val="28"/>
          <w:lang w:eastAsia="ru-RU"/>
        </w:rPr>
        <w:t xml:space="preserve"> </w:t>
      </w:r>
      <w:r w:rsidRPr="008B24A5">
        <w:rPr>
          <w:sz w:val="28"/>
          <w:szCs w:val="28"/>
          <w:lang w:eastAsia="ru-RU"/>
        </w:rPr>
        <w:t>предусмотренных</w:t>
      </w:r>
      <w:r w:rsidR="00F12F68" w:rsidRPr="008B24A5">
        <w:rPr>
          <w:sz w:val="28"/>
          <w:szCs w:val="28"/>
          <w:lang w:eastAsia="ru-RU"/>
        </w:rPr>
        <w:t xml:space="preserve"> </w:t>
      </w:r>
      <w:r w:rsidRPr="008B24A5">
        <w:rPr>
          <w:sz w:val="28"/>
          <w:szCs w:val="28"/>
          <w:lang w:eastAsia="ru-RU"/>
        </w:rPr>
        <w:t>подразделом</w:t>
      </w:r>
      <w:r w:rsidR="00F12F68" w:rsidRPr="008B24A5">
        <w:rPr>
          <w:sz w:val="28"/>
          <w:szCs w:val="28"/>
          <w:lang w:eastAsia="ru-RU"/>
        </w:rPr>
        <w:t xml:space="preserve"> </w:t>
      </w:r>
      <w:r w:rsidR="00513535" w:rsidRPr="008B24A5">
        <w:rPr>
          <w:sz w:val="28"/>
          <w:szCs w:val="28"/>
          <w:lang w:eastAsia="ru-RU"/>
        </w:rPr>
        <w:t>3</w:t>
      </w:r>
      <w:r w:rsidRPr="008B24A5">
        <w:rPr>
          <w:sz w:val="28"/>
          <w:szCs w:val="28"/>
          <w:lang w:eastAsia="ru-RU"/>
        </w:rPr>
        <w:t>.6</w:t>
      </w:r>
      <w:r w:rsidR="00F12F68" w:rsidRPr="008B24A5">
        <w:rPr>
          <w:sz w:val="28"/>
          <w:szCs w:val="28"/>
          <w:lang w:eastAsia="ru-RU"/>
        </w:rPr>
        <w:t xml:space="preserve"> </w:t>
      </w:r>
      <w:r w:rsidRPr="008B24A5">
        <w:rPr>
          <w:sz w:val="28"/>
          <w:szCs w:val="28"/>
          <w:lang w:eastAsia="ru-RU"/>
        </w:rPr>
        <w:t>раздела</w:t>
      </w:r>
      <w:r w:rsidR="00F12F68" w:rsidRPr="008B24A5">
        <w:rPr>
          <w:sz w:val="28"/>
          <w:szCs w:val="28"/>
          <w:lang w:eastAsia="ru-RU"/>
        </w:rPr>
        <w:t xml:space="preserve"> </w:t>
      </w:r>
      <w:r w:rsidR="00513535" w:rsidRPr="008B24A5">
        <w:rPr>
          <w:sz w:val="28"/>
          <w:szCs w:val="28"/>
          <w:lang w:eastAsia="ru-RU"/>
        </w:rPr>
        <w:t>3</w:t>
      </w:r>
      <w:r w:rsidR="00F12F68" w:rsidRPr="008B24A5">
        <w:rPr>
          <w:sz w:val="28"/>
          <w:szCs w:val="28"/>
          <w:lang w:eastAsia="ru-RU"/>
        </w:rPr>
        <w:t xml:space="preserve"> </w:t>
      </w:r>
      <w:r w:rsidRPr="008B24A5">
        <w:rPr>
          <w:sz w:val="28"/>
          <w:szCs w:val="28"/>
          <w:lang w:eastAsia="ru-RU"/>
        </w:rPr>
        <w:t>Регламента.</w:t>
      </w:r>
    </w:p>
    <w:p w14:paraId="58E5CB50" w14:textId="00E66E04" w:rsidR="0090115C" w:rsidRPr="008B24A5" w:rsidRDefault="0090115C" w:rsidP="0032067E">
      <w:pPr>
        <w:ind w:firstLine="709"/>
        <w:contextualSpacing/>
        <w:jc w:val="both"/>
        <w:rPr>
          <w:sz w:val="28"/>
          <w:szCs w:val="28"/>
          <w:lang w:eastAsia="ru-RU"/>
        </w:rPr>
      </w:pPr>
      <w:r w:rsidRPr="008B24A5">
        <w:rPr>
          <w:sz w:val="28"/>
          <w:szCs w:val="28"/>
          <w:lang w:eastAsia="ru-RU"/>
        </w:rPr>
        <w:t>В</w:t>
      </w:r>
      <w:r w:rsidR="00F12F68" w:rsidRPr="008B24A5">
        <w:rPr>
          <w:sz w:val="28"/>
          <w:szCs w:val="28"/>
          <w:lang w:eastAsia="ru-RU"/>
        </w:rPr>
        <w:t xml:space="preserve"> </w:t>
      </w:r>
      <w:r w:rsidRPr="008B24A5">
        <w:rPr>
          <w:sz w:val="28"/>
          <w:szCs w:val="28"/>
          <w:lang w:eastAsia="ru-RU"/>
        </w:rPr>
        <w:t>случае</w:t>
      </w:r>
      <w:r w:rsidR="00F12F68" w:rsidRPr="008B24A5">
        <w:rPr>
          <w:sz w:val="28"/>
          <w:szCs w:val="28"/>
          <w:lang w:eastAsia="ru-RU"/>
        </w:rPr>
        <w:t xml:space="preserve"> </w:t>
      </w:r>
      <w:r w:rsidRPr="008B24A5">
        <w:rPr>
          <w:sz w:val="28"/>
          <w:szCs w:val="28"/>
          <w:lang w:eastAsia="ru-RU"/>
        </w:rPr>
        <w:t>предоставления</w:t>
      </w:r>
      <w:r w:rsidR="00F12F68" w:rsidRPr="008B24A5">
        <w:rPr>
          <w:sz w:val="28"/>
          <w:szCs w:val="28"/>
          <w:lang w:eastAsia="ru-RU"/>
        </w:rPr>
        <w:t xml:space="preserve"> </w:t>
      </w:r>
      <w:r w:rsidRPr="008B24A5">
        <w:rPr>
          <w:sz w:val="28"/>
          <w:szCs w:val="28"/>
          <w:lang w:eastAsia="ru-RU"/>
        </w:rPr>
        <w:t>заявителем</w:t>
      </w:r>
      <w:r w:rsidR="00F12F68" w:rsidRPr="008B24A5">
        <w:rPr>
          <w:sz w:val="28"/>
          <w:szCs w:val="28"/>
          <w:lang w:eastAsia="ru-RU"/>
        </w:rPr>
        <w:t xml:space="preserve"> </w:t>
      </w:r>
      <w:r w:rsidRPr="008B24A5">
        <w:rPr>
          <w:sz w:val="28"/>
          <w:szCs w:val="28"/>
          <w:lang w:eastAsia="ru-RU"/>
        </w:rPr>
        <w:t>документов,</w:t>
      </w:r>
      <w:r w:rsidR="00F12F68" w:rsidRPr="008B24A5">
        <w:rPr>
          <w:sz w:val="28"/>
          <w:szCs w:val="28"/>
          <w:lang w:eastAsia="ru-RU"/>
        </w:rPr>
        <w:t xml:space="preserve"> </w:t>
      </w:r>
      <w:r w:rsidRPr="008B24A5">
        <w:rPr>
          <w:sz w:val="28"/>
          <w:szCs w:val="28"/>
          <w:lang w:eastAsia="ru-RU"/>
        </w:rPr>
        <w:t>указанных</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подразделе</w:t>
      </w:r>
      <w:r w:rsidR="00F12F68" w:rsidRPr="008B24A5">
        <w:rPr>
          <w:sz w:val="28"/>
          <w:szCs w:val="28"/>
          <w:lang w:eastAsia="ru-RU"/>
        </w:rPr>
        <w:t xml:space="preserve"> </w:t>
      </w:r>
      <w:r w:rsidR="00513535" w:rsidRPr="008B24A5">
        <w:rPr>
          <w:sz w:val="28"/>
          <w:szCs w:val="28"/>
          <w:lang w:eastAsia="ru-RU"/>
        </w:rPr>
        <w:t>3</w:t>
      </w:r>
      <w:r w:rsidRPr="008B24A5">
        <w:rPr>
          <w:sz w:val="28"/>
          <w:szCs w:val="28"/>
          <w:lang w:eastAsia="ru-RU"/>
        </w:rPr>
        <w:t>.6</w:t>
      </w:r>
      <w:r w:rsidR="00F12F68" w:rsidRPr="008B24A5">
        <w:rPr>
          <w:sz w:val="28"/>
          <w:szCs w:val="28"/>
          <w:lang w:eastAsia="ru-RU"/>
        </w:rPr>
        <w:t xml:space="preserve"> </w:t>
      </w:r>
      <w:r w:rsidRPr="008B24A5">
        <w:rPr>
          <w:sz w:val="28"/>
          <w:szCs w:val="28"/>
          <w:lang w:eastAsia="ru-RU"/>
        </w:rPr>
        <w:t>раздела</w:t>
      </w:r>
      <w:r w:rsidR="00F12F68" w:rsidRPr="008B24A5">
        <w:rPr>
          <w:sz w:val="28"/>
          <w:szCs w:val="28"/>
          <w:lang w:eastAsia="ru-RU"/>
        </w:rPr>
        <w:t xml:space="preserve"> </w:t>
      </w:r>
      <w:r w:rsidR="00513535" w:rsidRPr="008B24A5">
        <w:rPr>
          <w:sz w:val="28"/>
          <w:szCs w:val="28"/>
          <w:lang w:eastAsia="ru-RU"/>
        </w:rPr>
        <w:t>3</w:t>
      </w:r>
      <w:r w:rsidR="00F12F68" w:rsidRPr="008B24A5">
        <w:rPr>
          <w:sz w:val="28"/>
          <w:szCs w:val="28"/>
          <w:lang w:eastAsia="ru-RU"/>
        </w:rPr>
        <w:t xml:space="preserve"> </w:t>
      </w:r>
      <w:r w:rsidRPr="008B24A5">
        <w:rPr>
          <w:sz w:val="28"/>
          <w:szCs w:val="28"/>
          <w:lang w:eastAsia="ru-RU"/>
        </w:rPr>
        <w:t>Регламента</w:t>
      </w:r>
      <w:r w:rsidR="00F12F68" w:rsidRPr="008B24A5">
        <w:rPr>
          <w:sz w:val="28"/>
          <w:szCs w:val="28"/>
          <w:lang w:eastAsia="ru-RU"/>
        </w:rPr>
        <w:t xml:space="preserve"> </w:t>
      </w:r>
      <w:r w:rsidRPr="008B24A5">
        <w:rPr>
          <w:sz w:val="28"/>
          <w:szCs w:val="28"/>
          <w:lang w:eastAsia="ru-RU"/>
        </w:rPr>
        <w:t>через</w:t>
      </w:r>
      <w:r w:rsidR="00F12F68" w:rsidRPr="008B24A5">
        <w:rPr>
          <w:sz w:val="28"/>
          <w:szCs w:val="28"/>
          <w:lang w:eastAsia="ru-RU"/>
        </w:rPr>
        <w:t xml:space="preserve"> </w:t>
      </w:r>
      <w:r w:rsidRPr="008B24A5">
        <w:rPr>
          <w:sz w:val="28"/>
          <w:szCs w:val="28"/>
          <w:lang w:eastAsia="ru-RU"/>
        </w:rPr>
        <w:t>МФЦ,</w:t>
      </w:r>
      <w:r w:rsidR="00F12F68" w:rsidRPr="008B24A5">
        <w:rPr>
          <w:sz w:val="28"/>
          <w:szCs w:val="28"/>
          <w:lang w:eastAsia="ru-RU"/>
        </w:rPr>
        <w:t xml:space="preserve"> </w:t>
      </w:r>
      <w:r w:rsidRPr="008B24A5">
        <w:rPr>
          <w:sz w:val="28"/>
          <w:szCs w:val="28"/>
          <w:lang w:eastAsia="ru-RU"/>
        </w:rPr>
        <w:t>срок</w:t>
      </w:r>
      <w:r w:rsidR="00F12F68" w:rsidRPr="008B24A5">
        <w:rPr>
          <w:sz w:val="28"/>
          <w:szCs w:val="28"/>
          <w:lang w:eastAsia="ru-RU"/>
        </w:rPr>
        <w:t xml:space="preserve"> </w:t>
      </w:r>
      <w:r w:rsidRPr="008B24A5">
        <w:rPr>
          <w:sz w:val="28"/>
          <w:szCs w:val="28"/>
          <w:lang w:eastAsia="ru-RU"/>
        </w:rPr>
        <w:t>предоставления</w:t>
      </w:r>
      <w:r w:rsidR="00F12F68" w:rsidRPr="008B24A5">
        <w:rPr>
          <w:sz w:val="28"/>
          <w:szCs w:val="28"/>
          <w:lang w:eastAsia="ru-RU"/>
        </w:rPr>
        <w:t xml:space="preserve"> </w:t>
      </w:r>
      <w:r w:rsidRPr="008B24A5">
        <w:rPr>
          <w:sz w:val="28"/>
          <w:szCs w:val="28"/>
          <w:lang w:eastAsia="ru-RU"/>
        </w:rPr>
        <w:t>муниципальной</w:t>
      </w:r>
      <w:r w:rsidR="00F12F68" w:rsidRPr="008B24A5">
        <w:rPr>
          <w:sz w:val="28"/>
          <w:szCs w:val="28"/>
          <w:lang w:eastAsia="ru-RU"/>
        </w:rPr>
        <w:t xml:space="preserve"> </w:t>
      </w:r>
      <w:r w:rsidRPr="008B24A5">
        <w:rPr>
          <w:sz w:val="28"/>
          <w:szCs w:val="28"/>
          <w:lang w:eastAsia="ru-RU"/>
        </w:rPr>
        <w:t>услуги</w:t>
      </w:r>
      <w:r w:rsidR="00F12F68" w:rsidRPr="008B24A5">
        <w:rPr>
          <w:sz w:val="28"/>
          <w:szCs w:val="28"/>
          <w:lang w:eastAsia="ru-RU"/>
        </w:rPr>
        <w:t xml:space="preserve"> </w:t>
      </w:r>
      <w:r w:rsidRPr="008B24A5">
        <w:rPr>
          <w:sz w:val="28"/>
          <w:szCs w:val="28"/>
          <w:lang w:eastAsia="ru-RU"/>
        </w:rPr>
        <w:t>исчисляется</w:t>
      </w:r>
      <w:r w:rsidR="00F12F68" w:rsidRPr="008B24A5">
        <w:rPr>
          <w:sz w:val="28"/>
          <w:szCs w:val="28"/>
          <w:lang w:eastAsia="ru-RU"/>
        </w:rPr>
        <w:t xml:space="preserve"> </w:t>
      </w:r>
      <w:r w:rsidRPr="008B24A5">
        <w:rPr>
          <w:sz w:val="28"/>
          <w:szCs w:val="28"/>
          <w:lang w:eastAsia="ru-RU"/>
        </w:rPr>
        <w:t>со</w:t>
      </w:r>
      <w:r w:rsidR="00F12F68" w:rsidRPr="008B24A5">
        <w:rPr>
          <w:sz w:val="28"/>
          <w:szCs w:val="28"/>
          <w:lang w:eastAsia="ru-RU"/>
        </w:rPr>
        <w:t xml:space="preserve"> </w:t>
      </w:r>
      <w:r w:rsidRPr="008B24A5">
        <w:rPr>
          <w:sz w:val="28"/>
          <w:szCs w:val="28"/>
          <w:lang w:eastAsia="ru-RU"/>
        </w:rPr>
        <w:t>дня</w:t>
      </w:r>
      <w:r w:rsidR="00F12F68" w:rsidRPr="008B24A5">
        <w:rPr>
          <w:sz w:val="28"/>
          <w:szCs w:val="28"/>
          <w:lang w:eastAsia="ru-RU"/>
        </w:rPr>
        <w:t xml:space="preserve"> </w:t>
      </w:r>
      <w:r w:rsidRPr="008B24A5">
        <w:rPr>
          <w:sz w:val="28"/>
          <w:szCs w:val="28"/>
          <w:lang w:eastAsia="ru-RU"/>
        </w:rPr>
        <w:t>передачи</w:t>
      </w:r>
      <w:r w:rsidR="00F12F68" w:rsidRPr="008B24A5">
        <w:rPr>
          <w:sz w:val="28"/>
          <w:szCs w:val="28"/>
          <w:lang w:eastAsia="ru-RU"/>
        </w:rPr>
        <w:t xml:space="preserve"> </w:t>
      </w:r>
      <w:r w:rsidRPr="008B24A5">
        <w:rPr>
          <w:sz w:val="28"/>
          <w:szCs w:val="28"/>
          <w:lang w:eastAsia="ru-RU"/>
        </w:rPr>
        <w:t>МФЦ</w:t>
      </w:r>
      <w:r w:rsidR="00F12F68" w:rsidRPr="008B24A5">
        <w:rPr>
          <w:sz w:val="28"/>
          <w:szCs w:val="28"/>
          <w:lang w:eastAsia="ru-RU"/>
        </w:rPr>
        <w:t xml:space="preserve"> </w:t>
      </w:r>
      <w:r w:rsidRPr="008B24A5">
        <w:rPr>
          <w:sz w:val="28"/>
          <w:szCs w:val="28"/>
          <w:lang w:eastAsia="ru-RU"/>
        </w:rPr>
        <w:t>таких</w:t>
      </w:r>
      <w:r w:rsidR="00F12F68" w:rsidRPr="008B24A5">
        <w:rPr>
          <w:sz w:val="28"/>
          <w:szCs w:val="28"/>
          <w:lang w:eastAsia="ru-RU"/>
        </w:rPr>
        <w:t xml:space="preserve"> </w:t>
      </w:r>
      <w:r w:rsidRPr="008B24A5">
        <w:rPr>
          <w:sz w:val="28"/>
          <w:szCs w:val="28"/>
          <w:lang w:eastAsia="ru-RU"/>
        </w:rPr>
        <w:t>документов</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уполномоченный</w:t>
      </w:r>
      <w:r w:rsidR="00F12F68" w:rsidRPr="008B24A5">
        <w:rPr>
          <w:sz w:val="28"/>
          <w:szCs w:val="28"/>
          <w:lang w:eastAsia="ru-RU"/>
        </w:rPr>
        <w:t xml:space="preserve"> </w:t>
      </w:r>
      <w:r w:rsidRPr="008B24A5">
        <w:rPr>
          <w:sz w:val="28"/>
          <w:szCs w:val="28"/>
          <w:lang w:eastAsia="ru-RU"/>
        </w:rPr>
        <w:t>орган.</w:t>
      </w:r>
    </w:p>
    <w:p w14:paraId="02B5B23A" w14:textId="76919529" w:rsidR="0090115C" w:rsidRPr="008B24A5" w:rsidRDefault="0090115C" w:rsidP="0032067E">
      <w:pPr>
        <w:ind w:firstLine="709"/>
        <w:contextualSpacing/>
        <w:jc w:val="both"/>
        <w:rPr>
          <w:sz w:val="28"/>
          <w:szCs w:val="28"/>
          <w:lang w:eastAsia="ru-RU"/>
        </w:rPr>
      </w:pPr>
      <w:r w:rsidRPr="008B24A5">
        <w:rPr>
          <w:sz w:val="28"/>
          <w:szCs w:val="28"/>
          <w:lang w:eastAsia="ru-RU"/>
        </w:rPr>
        <w:t>Осуществляется</w:t>
      </w:r>
      <w:r w:rsidR="00F12F68" w:rsidRPr="008B24A5">
        <w:rPr>
          <w:sz w:val="28"/>
          <w:szCs w:val="28"/>
          <w:lang w:eastAsia="ru-RU"/>
        </w:rPr>
        <w:t xml:space="preserve"> </w:t>
      </w:r>
      <w:r w:rsidRPr="008B24A5">
        <w:rPr>
          <w:sz w:val="28"/>
          <w:szCs w:val="28"/>
          <w:lang w:eastAsia="ru-RU"/>
        </w:rPr>
        <w:t>проверка</w:t>
      </w:r>
      <w:r w:rsidR="00F12F68" w:rsidRPr="008B24A5">
        <w:rPr>
          <w:sz w:val="28"/>
          <w:szCs w:val="28"/>
          <w:lang w:eastAsia="ru-RU"/>
        </w:rPr>
        <w:t xml:space="preserve"> </w:t>
      </w:r>
      <w:r w:rsidRPr="008B24A5">
        <w:rPr>
          <w:sz w:val="28"/>
          <w:szCs w:val="28"/>
          <w:lang w:eastAsia="ru-RU"/>
        </w:rPr>
        <w:t>наличия</w:t>
      </w:r>
      <w:r w:rsidR="00F12F68" w:rsidRPr="008B24A5">
        <w:rPr>
          <w:sz w:val="28"/>
          <w:szCs w:val="28"/>
          <w:lang w:eastAsia="ru-RU"/>
        </w:rPr>
        <w:t xml:space="preserve"> </w:t>
      </w:r>
      <w:r w:rsidRPr="008B24A5">
        <w:rPr>
          <w:sz w:val="28"/>
          <w:szCs w:val="28"/>
          <w:lang w:eastAsia="ru-RU"/>
        </w:rPr>
        <w:t>и</w:t>
      </w:r>
      <w:r w:rsidR="00F12F68" w:rsidRPr="008B24A5">
        <w:rPr>
          <w:sz w:val="28"/>
          <w:szCs w:val="28"/>
          <w:lang w:eastAsia="ru-RU"/>
        </w:rPr>
        <w:t xml:space="preserve"> </w:t>
      </w:r>
      <w:r w:rsidRPr="008B24A5">
        <w:rPr>
          <w:sz w:val="28"/>
          <w:szCs w:val="28"/>
          <w:lang w:eastAsia="ru-RU"/>
        </w:rPr>
        <w:t>правильности</w:t>
      </w:r>
      <w:r w:rsidR="00F12F68" w:rsidRPr="008B24A5">
        <w:rPr>
          <w:sz w:val="28"/>
          <w:szCs w:val="28"/>
          <w:lang w:eastAsia="ru-RU"/>
        </w:rPr>
        <w:t xml:space="preserve"> </w:t>
      </w:r>
      <w:r w:rsidRPr="008B24A5">
        <w:rPr>
          <w:sz w:val="28"/>
          <w:szCs w:val="28"/>
          <w:lang w:eastAsia="ru-RU"/>
        </w:rPr>
        <w:t>оформления</w:t>
      </w:r>
      <w:r w:rsidR="00F12F68" w:rsidRPr="008B24A5">
        <w:rPr>
          <w:sz w:val="28"/>
          <w:szCs w:val="28"/>
          <w:lang w:eastAsia="ru-RU"/>
        </w:rPr>
        <w:t xml:space="preserve"> </w:t>
      </w:r>
      <w:r w:rsidRPr="008B24A5">
        <w:rPr>
          <w:sz w:val="28"/>
          <w:szCs w:val="28"/>
          <w:lang w:eastAsia="ru-RU"/>
        </w:rPr>
        <w:t>документов,</w:t>
      </w:r>
      <w:r w:rsidR="00F12F68" w:rsidRPr="008B24A5">
        <w:rPr>
          <w:sz w:val="28"/>
          <w:szCs w:val="28"/>
          <w:lang w:eastAsia="ru-RU"/>
        </w:rPr>
        <w:t xml:space="preserve"> </w:t>
      </w:r>
      <w:r w:rsidRPr="008B24A5">
        <w:rPr>
          <w:sz w:val="28"/>
          <w:szCs w:val="28"/>
          <w:lang w:eastAsia="ru-RU"/>
        </w:rPr>
        <w:t>предусмотренных</w:t>
      </w:r>
      <w:r w:rsidR="00F12F68" w:rsidRPr="008B24A5">
        <w:rPr>
          <w:sz w:val="28"/>
          <w:szCs w:val="28"/>
          <w:lang w:eastAsia="ru-RU"/>
        </w:rPr>
        <w:t xml:space="preserve"> </w:t>
      </w:r>
      <w:r w:rsidRPr="008B24A5">
        <w:rPr>
          <w:sz w:val="28"/>
          <w:szCs w:val="28"/>
          <w:lang w:eastAsia="ru-RU"/>
        </w:rPr>
        <w:t>подразделом</w:t>
      </w:r>
      <w:r w:rsidR="00F12F68" w:rsidRPr="008B24A5">
        <w:rPr>
          <w:sz w:val="28"/>
          <w:szCs w:val="28"/>
          <w:lang w:eastAsia="ru-RU"/>
        </w:rPr>
        <w:t xml:space="preserve"> </w:t>
      </w:r>
      <w:r w:rsidR="00513535" w:rsidRPr="008B24A5">
        <w:rPr>
          <w:sz w:val="28"/>
          <w:szCs w:val="28"/>
          <w:lang w:eastAsia="ru-RU"/>
        </w:rPr>
        <w:t>3</w:t>
      </w:r>
      <w:r w:rsidRPr="008B24A5">
        <w:rPr>
          <w:sz w:val="28"/>
          <w:szCs w:val="28"/>
          <w:lang w:eastAsia="ru-RU"/>
        </w:rPr>
        <w:t>.6</w:t>
      </w:r>
      <w:r w:rsidR="00F12F68" w:rsidRPr="008B24A5">
        <w:rPr>
          <w:sz w:val="28"/>
          <w:szCs w:val="28"/>
          <w:lang w:eastAsia="ru-RU"/>
        </w:rPr>
        <w:t xml:space="preserve"> </w:t>
      </w:r>
      <w:r w:rsidRPr="008B24A5">
        <w:rPr>
          <w:sz w:val="28"/>
          <w:szCs w:val="28"/>
          <w:lang w:eastAsia="ru-RU"/>
        </w:rPr>
        <w:t>раздела</w:t>
      </w:r>
      <w:r w:rsidR="00F12F68" w:rsidRPr="008B24A5">
        <w:rPr>
          <w:sz w:val="28"/>
          <w:szCs w:val="28"/>
          <w:lang w:eastAsia="ru-RU"/>
        </w:rPr>
        <w:t xml:space="preserve"> </w:t>
      </w:r>
      <w:r w:rsidR="00513535" w:rsidRPr="008B24A5">
        <w:rPr>
          <w:sz w:val="28"/>
          <w:szCs w:val="28"/>
          <w:lang w:eastAsia="ru-RU"/>
        </w:rPr>
        <w:t>3</w:t>
      </w:r>
      <w:r w:rsidR="00F12F68" w:rsidRPr="008B24A5">
        <w:rPr>
          <w:sz w:val="28"/>
          <w:szCs w:val="28"/>
          <w:lang w:eastAsia="ru-RU"/>
        </w:rPr>
        <w:t xml:space="preserve"> </w:t>
      </w:r>
      <w:r w:rsidRPr="008B24A5">
        <w:rPr>
          <w:sz w:val="28"/>
          <w:szCs w:val="28"/>
          <w:lang w:eastAsia="ru-RU"/>
        </w:rPr>
        <w:t>Регламента.</w:t>
      </w:r>
    </w:p>
    <w:p w14:paraId="0F831FB5" w14:textId="2E09075A" w:rsidR="0090115C" w:rsidRPr="0090115C" w:rsidRDefault="0090115C" w:rsidP="0032067E">
      <w:pPr>
        <w:ind w:firstLine="709"/>
        <w:contextualSpacing/>
        <w:jc w:val="both"/>
        <w:rPr>
          <w:sz w:val="28"/>
          <w:szCs w:val="28"/>
          <w:lang w:eastAsia="ru-RU"/>
        </w:rPr>
      </w:pPr>
      <w:r w:rsidRPr="008B24A5">
        <w:rPr>
          <w:sz w:val="28"/>
          <w:szCs w:val="28"/>
          <w:lang w:eastAsia="ru-RU"/>
        </w:rPr>
        <w:t>На</w:t>
      </w:r>
      <w:r w:rsidR="00F12F68" w:rsidRPr="008B24A5">
        <w:rPr>
          <w:sz w:val="28"/>
          <w:szCs w:val="28"/>
          <w:lang w:eastAsia="ru-RU"/>
        </w:rPr>
        <w:t xml:space="preserve"> </w:t>
      </w:r>
      <w:r w:rsidRPr="008B24A5">
        <w:rPr>
          <w:sz w:val="28"/>
          <w:szCs w:val="28"/>
          <w:lang w:eastAsia="ru-RU"/>
        </w:rPr>
        <w:t>основании</w:t>
      </w:r>
      <w:r w:rsidR="00F12F68" w:rsidRPr="008B24A5">
        <w:rPr>
          <w:sz w:val="28"/>
          <w:szCs w:val="28"/>
          <w:lang w:eastAsia="ru-RU"/>
        </w:rPr>
        <w:t xml:space="preserve"> </w:t>
      </w:r>
      <w:r w:rsidRPr="008B24A5">
        <w:rPr>
          <w:sz w:val="28"/>
          <w:szCs w:val="28"/>
          <w:lang w:eastAsia="ru-RU"/>
        </w:rPr>
        <w:t>рассмотрения</w:t>
      </w:r>
      <w:r w:rsidR="00F12F68" w:rsidRPr="008B24A5">
        <w:rPr>
          <w:sz w:val="28"/>
          <w:szCs w:val="28"/>
          <w:lang w:eastAsia="ru-RU"/>
        </w:rPr>
        <w:t xml:space="preserve"> </w:t>
      </w:r>
      <w:r w:rsidRPr="008B24A5">
        <w:rPr>
          <w:sz w:val="28"/>
          <w:szCs w:val="28"/>
          <w:lang w:eastAsia="ru-RU"/>
        </w:rPr>
        <w:t>документов,</w:t>
      </w:r>
      <w:r w:rsidR="00F12F68" w:rsidRPr="008B24A5">
        <w:rPr>
          <w:sz w:val="28"/>
          <w:szCs w:val="28"/>
          <w:lang w:eastAsia="ru-RU"/>
        </w:rPr>
        <w:t xml:space="preserve"> </w:t>
      </w:r>
      <w:r w:rsidRPr="008B24A5">
        <w:rPr>
          <w:sz w:val="28"/>
          <w:szCs w:val="28"/>
          <w:lang w:eastAsia="ru-RU"/>
        </w:rPr>
        <w:t>представленных</w:t>
      </w:r>
      <w:r w:rsidR="00F12F68" w:rsidRPr="008B24A5">
        <w:rPr>
          <w:sz w:val="28"/>
          <w:szCs w:val="28"/>
          <w:lang w:eastAsia="ru-RU"/>
        </w:rPr>
        <w:t xml:space="preserve"> </w:t>
      </w:r>
      <w:r w:rsidRPr="008B24A5">
        <w:rPr>
          <w:sz w:val="28"/>
          <w:szCs w:val="28"/>
          <w:lang w:eastAsia="ru-RU"/>
        </w:rPr>
        <w:t>заявителем</w:t>
      </w:r>
      <w:r w:rsidR="00F12F68" w:rsidRPr="008B24A5">
        <w:rPr>
          <w:sz w:val="28"/>
          <w:szCs w:val="28"/>
          <w:lang w:eastAsia="ru-RU"/>
        </w:rPr>
        <w:t xml:space="preserve"> </w:t>
      </w:r>
      <w:r w:rsidRPr="008B24A5">
        <w:rPr>
          <w:sz w:val="28"/>
          <w:szCs w:val="28"/>
          <w:lang w:eastAsia="ru-RU"/>
        </w:rPr>
        <w:t>и</w:t>
      </w:r>
      <w:r w:rsidR="00F12F68" w:rsidRPr="008B24A5">
        <w:rPr>
          <w:sz w:val="28"/>
          <w:szCs w:val="28"/>
          <w:lang w:eastAsia="ru-RU"/>
        </w:rPr>
        <w:t xml:space="preserve"> </w:t>
      </w:r>
      <w:r w:rsidRPr="008B24A5">
        <w:rPr>
          <w:sz w:val="28"/>
          <w:szCs w:val="28"/>
          <w:lang w:eastAsia="ru-RU"/>
        </w:rPr>
        <w:t>полученных</w:t>
      </w:r>
      <w:r w:rsidR="00F12F68" w:rsidRPr="008B24A5">
        <w:rPr>
          <w:sz w:val="28"/>
          <w:szCs w:val="28"/>
          <w:lang w:eastAsia="ru-RU"/>
        </w:rPr>
        <w:t xml:space="preserve"> </w:t>
      </w:r>
      <w:r w:rsidRPr="008B24A5">
        <w:rPr>
          <w:sz w:val="28"/>
          <w:szCs w:val="28"/>
          <w:lang w:eastAsia="ru-RU"/>
        </w:rPr>
        <w:t>от</w:t>
      </w:r>
      <w:r w:rsidR="00F12F68" w:rsidRPr="008B24A5">
        <w:rPr>
          <w:sz w:val="28"/>
          <w:szCs w:val="28"/>
          <w:lang w:eastAsia="ru-RU"/>
        </w:rPr>
        <w:t xml:space="preserve"> </w:t>
      </w:r>
      <w:r w:rsidRPr="008B24A5">
        <w:rPr>
          <w:sz w:val="28"/>
          <w:szCs w:val="28"/>
          <w:lang w:eastAsia="ru-RU"/>
        </w:rPr>
        <w:t>организаций,</w:t>
      </w:r>
      <w:r w:rsidR="00F12F68" w:rsidRPr="008B24A5">
        <w:rPr>
          <w:sz w:val="28"/>
          <w:szCs w:val="28"/>
          <w:lang w:eastAsia="ru-RU"/>
        </w:rPr>
        <w:t xml:space="preserve"> </w:t>
      </w:r>
      <w:r w:rsidRPr="008B24A5">
        <w:rPr>
          <w:sz w:val="28"/>
          <w:szCs w:val="28"/>
          <w:lang w:eastAsia="ru-RU"/>
        </w:rPr>
        <w:t>участвующих</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предоставлении</w:t>
      </w:r>
      <w:r w:rsidR="00F12F68" w:rsidRPr="008B24A5">
        <w:rPr>
          <w:sz w:val="28"/>
          <w:szCs w:val="28"/>
          <w:lang w:eastAsia="ru-RU"/>
        </w:rPr>
        <w:t xml:space="preserve"> </w:t>
      </w:r>
      <w:r w:rsidRPr="008B24A5">
        <w:rPr>
          <w:sz w:val="28"/>
          <w:szCs w:val="28"/>
          <w:lang w:eastAsia="ru-RU"/>
        </w:rPr>
        <w:t>муниципальной</w:t>
      </w:r>
      <w:r w:rsidR="00F12F68" w:rsidRPr="008B24A5">
        <w:rPr>
          <w:sz w:val="28"/>
          <w:szCs w:val="28"/>
          <w:lang w:eastAsia="ru-RU"/>
        </w:rPr>
        <w:t xml:space="preserve"> </w:t>
      </w:r>
      <w:r w:rsidRPr="008B24A5">
        <w:rPr>
          <w:sz w:val="28"/>
          <w:szCs w:val="28"/>
          <w:lang w:eastAsia="ru-RU"/>
        </w:rPr>
        <w:t>услуги</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порядке</w:t>
      </w:r>
      <w:r w:rsidR="00F12F68" w:rsidRPr="008B24A5">
        <w:rPr>
          <w:sz w:val="28"/>
          <w:szCs w:val="28"/>
          <w:lang w:eastAsia="ru-RU"/>
        </w:rPr>
        <w:t xml:space="preserve"> </w:t>
      </w:r>
      <w:r w:rsidRPr="008B24A5">
        <w:rPr>
          <w:sz w:val="28"/>
          <w:szCs w:val="28"/>
          <w:lang w:eastAsia="ru-RU"/>
        </w:rPr>
        <w:t>межведомственного</w:t>
      </w:r>
      <w:r w:rsidR="00F12F68" w:rsidRPr="008B24A5">
        <w:rPr>
          <w:sz w:val="28"/>
          <w:szCs w:val="28"/>
          <w:lang w:eastAsia="ru-RU"/>
        </w:rPr>
        <w:t xml:space="preserve"> </w:t>
      </w:r>
      <w:r w:rsidRPr="008B24A5">
        <w:rPr>
          <w:sz w:val="28"/>
          <w:szCs w:val="28"/>
          <w:lang w:eastAsia="ru-RU"/>
        </w:rPr>
        <w:t>взаимодействия,</w:t>
      </w:r>
      <w:r w:rsidR="00F12F68" w:rsidRPr="008B24A5">
        <w:rPr>
          <w:sz w:val="28"/>
          <w:szCs w:val="28"/>
          <w:lang w:eastAsia="ru-RU"/>
        </w:rPr>
        <w:t xml:space="preserve"> </w:t>
      </w:r>
      <w:r w:rsidRPr="008B24A5">
        <w:rPr>
          <w:sz w:val="28"/>
          <w:szCs w:val="28"/>
          <w:lang w:eastAsia="ru-RU"/>
        </w:rPr>
        <w:t>ответственный</w:t>
      </w:r>
      <w:r w:rsidR="00F12F68">
        <w:rPr>
          <w:sz w:val="28"/>
          <w:szCs w:val="28"/>
          <w:lang w:eastAsia="ru-RU"/>
        </w:rPr>
        <w:t xml:space="preserve"> </w:t>
      </w:r>
      <w:r w:rsidRPr="0090115C">
        <w:rPr>
          <w:sz w:val="28"/>
          <w:szCs w:val="28"/>
          <w:lang w:eastAsia="ru-RU"/>
        </w:rPr>
        <w:t>специалист:</w:t>
      </w:r>
    </w:p>
    <w:p w14:paraId="62D5D807" w14:textId="358213A1" w:rsidR="001578DF" w:rsidRPr="008B24A5" w:rsidRDefault="0090115C" w:rsidP="0032067E">
      <w:pPr>
        <w:ind w:firstLine="709"/>
        <w:contextualSpacing/>
        <w:jc w:val="both"/>
        <w:rPr>
          <w:sz w:val="28"/>
          <w:szCs w:val="28"/>
          <w:lang w:eastAsia="ru-RU"/>
        </w:rPr>
      </w:pPr>
      <w:r w:rsidRPr="0090115C">
        <w:rPr>
          <w:sz w:val="28"/>
          <w:szCs w:val="28"/>
          <w:lang w:eastAsia="ru-RU"/>
        </w:rPr>
        <w:t>при</w:t>
      </w:r>
      <w:r w:rsidR="00F12F68">
        <w:rPr>
          <w:sz w:val="28"/>
          <w:szCs w:val="28"/>
          <w:lang w:eastAsia="ru-RU"/>
        </w:rPr>
        <w:t xml:space="preserve"> </w:t>
      </w:r>
      <w:r w:rsidRPr="0090115C">
        <w:rPr>
          <w:sz w:val="28"/>
          <w:szCs w:val="28"/>
          <w:lang w:eastAsia="ru-RU"/>
        </w:rPr>
        <w:t>наличии</w:t>
      </w:r>
      <w:r w:rsidR="00F12F68">
        <w:rPr>
          <w:sz w:val="28"/>
          <w:szCs w:val="28"/>
          <w:lang w:eastAsia="ru-RU"/>
        </w:rPr>
        <w:t xml:space="preserve"> </w:t>
      </w:r>
      <w:r w:rsidRPr="0090115C">
        <w:rPr>
          <w:sz w:val="28"/>
          <w:szCs w:val="28"/>
          <w:lang w:eastAsia="ru-RU"/>
        </w:rPr>
        <w:t>оснований</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отказа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указанных</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8B24A5">
        <w:rPr>
          <w:sz w:val="28"/>
          <w:szCs w:val="28"/>
          <w:lang w:eastAsia="ru-RU"/>
        </w:rPr>
        <w:t>подраздел</w:t>
      </w:r>
      <w:r w:rsidR="00513535" w:rsidRPr="008B24A5">
        <w:rPr>
          <w:sz w:val="28"/>
          <w:szCs w:val="28"/>
          <w:lang w:eastAsia="ru-RU"/>
        </w:rPr>
        <w:t>е</w:t>
      </w:r>
      <w:r w:rsidR="00F12F68" w:rsidRPr="008B24A5">
        <w:rPr>
          <w:sz w:val="28"/>
          <w:szCs w:val="28"/>
          <w:lang w:eastAsia="ru-RU"/>
        </w:rPr>
        <w:t xml:space="preserve"> </w:t>
      </w:r>
      <w:r w:rsidR="00513535" w:rsidRPr="008B24A5">
        <w:rPr>
          <w:sz w:val="28"/>
          <w:szCs w:val="28"/>
          <w:lang w:eastAsia="ru-RU"/>
        </w:rPr>
        <w:t>3</w:t>
      </w:r>
      <w:r w:rsidRPr="008B24A5">
        <w:rPr>
          <w:sz w:val="28"/>
          <w:szCs w:val="28"/>
          <w:lang w:eastAsia="ru-RU"/>
        </w:rPr>
        <w:t>.9</w:t>
      </w:r>
      <w:r w:rsidR="00F12F68" w:rsidRPr="008B24A5">
        <w:rPr>
          <w:sz w:val="28"/>
          <w:szCs w:val="28"/>
          <w:lang w:eastAsia="ru-RU"/>
        </w:rPr>
        <w:t xml:space="preserve"> </w:t>
      </w:r>
      <w:r w:rsidRPr="008B24A5">
        <w:rPr>
          <w:sz w:val="28"/>
          <w:szCs w:val="28"/>
          <w:lang w:eastAsia="ru-RU"/>
        </w:rPr>
        <w:t>раздела</w:t>
      </w:r>
      <w:r w:rsidR="00F12F68" w:rsidRPr="008B24A5">
        <w:rPr>
          <w:sz w:val="28"/>
          <w:szCs w:val="28"/>
          <w:lang w:eastAsia="ru-RU"/>
        </w:rPr>
        <w:t xml:space="preserve"> </w:t>
      </w:r>
      <w:r w:rsidR="00513535" w:rsidRPr="008B24A5">
        <w:rPr>
          <w:sz w:val="28"/>
          <w:szCs w:val="28"/>
          <w:lang w:eastAsia="ru-RU"/>
        </w:rPr>
        <w:t>3</w:t>
      </w:r>
      <w:r w:rsidR="00F12F68" w:rsidRPr="008B24A5">
        <w:rPr>
          <w:sz w:val="28"/>
          <w:szCs w:val="28"/>
          <w:lang w:eastAsia="ru-RU"/>
        </w:rPr>
        <w:t xml:space="preserve"> </w:t>
      </w:r>
      <w:r w:rsidRPr="008B24A5">
        <w:rPr>
          <w:sz w:val="28"/>
          <w:szCs w:val="28"/>
          <w:lang w:eastAsia="ru-RU"/>
        </w:rPr>
        <w:t>Регламента,</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течение</w:t>
      </w:r>
      <w:r w:rsidR="00F12F68" w:rsidRPr="008B24A5">
        <w:rPr>
          <w:sz w:val="28"/>
          <w:szCs w:val="28"/>
          <w:lang w:eastAsia="ru-RU"/>
        </w:rPr>
        <w:t xml:space="preserve"> </w:t>
      </w:r>
      <w:r w:rsidRPr="008B24A5">
        <w:rPr>
          <w:sz w:val="28"/>
          <w:szCs w:val="28"/>
          <w:lang w:eastAsia="ru-RU"/>
        </w:rPr>
        <w:t>3</w:t>
      </w:r>
      <w:r w:rsidR="00F12F68" w:rsidRPr="008B24A5">
        <w:rPr>
          <w:sz w:val="28"/>
          <w:szCs w:val="28"/>
          <w:lang w:eastAsia="ru-RU"/>
        </w:rPr>
        <w:t xml:space="preserve"> </w:t>
      </w:r>
      <w:r w:rsidRPr="008B24A5">
        <w:rPr>
          <w:sz w:val="28"/>
          <w:szCs w:val="28"/>
          <w:lang w:eastAsia="ru-RU"/>
        </w:rPr>
        <w:t>(трех)</w:t>
      </w:r>
      <w:r w:rsidR="00F12F68" w:rsidRPr="008B24A5">
        <w:rPr>
          <w:sz w:val="28"/>
          <w:szCs w:val="28"/>
          <w:lang w:eastAsia="ru-RU"/>
        </w:rPr>
        <w:t xml:space="preserve"> </w:t>
      </w:r>
      <w:r w:rsidRPr="008B24A5">
        <w:rPr>
          <w:sz w:val="28"/>
          <w:szCs w:val="28"/>
          <w:lang w:eastAsia="ru-RU"/>
        </w:rPr>
        <w:t>рабочих</w:t>
      </w:r>
      <w:r w:rsidR="00F12F68" w:rsidRPr="008B24A5">
        <w:rPr>
          <w:sz w:val="28"/>
          <w:szCs w:val="28"/>
          <w:lang w:eastAsia="ru-RU"/>
        </w:rPr>
        <w:t xml:space="preserve"> </w:t>
      </w:r>
      <w:r w:rsidRPr="008B24A5">
        <w:rPr>
          <w:sz w:val="28"/>
          <w:szCs w:val="28"/>
          <w:lang w:eastAsia="ru-RU"/>
        </w:rPr>
        <w:t>дней</w:t>
      </w:r>
      <w:r w:rsidR="00F12F68" w:rsidRPr="008B24A5">
        <w:rPr>
          <w:sz w:val="28"/>
          <w:szCs w:val="28"/>
          <w:lang w:eastAsia="ru-RU"/>
        </w:rPr>
        <w:t xml:space="preserve"> </w:t>
      </w:r>
      <w:r w:rsidRPr="008B24A5">
        <w:rPr>
          <w:sz w:val="28"/>
          <w:szCs w:val="28"/>
          <w:lang w:eastAsia="ru-RU"/>
        </w:rPr>
        <w:t>со</w:t>
      </w:r>
      <w:r w:rsidR="00F12F68" w:rsidRPr="008B24A5">
        <w:rPr>
          <w:sz w:val="28"/>
          <w:szCs w:val="28"/>
          <w:lang w:eastAsia="ru-RU"/>
        </w:rPr>
        <w:t xml:space="preserve"> </w:t>
      </w:r>
      <w:r w:rsidRPr="008B24A5">
        <w:rPr>
          <w:sz w:val="28"/>
          <w:szCs w:val="28"/>
          <w:lang w:eastAsia="ru-RU"/>
        </w:rPr>
        <w:t>дня</w:t>
      </w:r>
      <w:r w:rsidR="00F12F68" w:rsidRPr="008B24A5">
        <w:rPr>
          <w:sz w:val="28"/>
          <w:szCs w:val="28"/>
          <w:lang w:eastAsia="ru-RU"/>
        </w:rPr>
        <w:t xml:space="preserve"> </w:t>
      </w:r>
      <w:r w:rsidRPr="008B24A5">
        <w:rPr>
          <w:sz w:val="28"/>
          <w:szCs w:val="28"/>
          <w:lang w:eastAsia="ru-RU"/>
        </w:rPr>
        <w:t>регистрации</w:t>
      </w:r>
      <w:r w:rsidR="00F12F68" w:rsidRPr="008B24A5">
        <w:rPr>
          <w:sz w:val="28"/>
          <w:szCs w:val="28"/>
          <w:lang w:eastAsia="ru-RU"/>
        </w:rPr>
        <w:t xml:space="preserve"> </w:t>
      </w:r>
      <w:r w:rsidRPr="008B24A5">
        <w:rPr>
          <w:sz w:val="28"/>
          <w:szCs w:val="28"/>
          <w:lang w:eastAsia="ru-RU"/>
        </w:rPr>
        <w:t>заявления</w:t>
      </w:r>
      <w:r w:rsidR="00F12F68" w:rsidRPr="008B24A5">
        <w:rPr>
          <w:sz w:val="28"/>
          <w:szCs w:val="28"/>
          <w:lang w:eastAsia="ru-RU"/>
        </w:rPr>
        <w:t xml:space="preserve"> </w:t>
      </w:r>
      <w:r w:rsidRPr="008B24A5">
        <w:rPr>
          <w:sz w:val="28"/>
          <w:szCs w:val="28"/>
          <w:lang w:eastAsia="ru-RU"/>
        </w:rPr>
        <w:t>подготавливает</w:t>
      </w:r>
      <w:r w:rsidR="00F12F68" w:rsidRPr="008B24A5">
        <w:rPr>
          <w:sz w:val="28"/>
          <w:szCs w:val="28"/>
          <w:lang w:eastAsia="ru-RU"/>
        </w:rPr>
        <w:t xml:space="preserve"> </w:t>
      </w:r>
      <w:r w:rsidRPr="008B24A5">
        <w:rPr>
          <w:sz w:val="28"/>
          <w:szCs w:val="28"/>
          <w:lang w:eastAsia="ru-RU"/>
        </w:rPr>
        <w:t>проект</w:t>
      </w:r>
      <w:r w:rsidR="00F12F68" w:rsidRPr="008B24A5">
        <w:rPr>
          <w:sz w:val="28"/>
          <w:szCs w:val="28"/>
          <w:lang w:eastAsia="ru-RU"/>
        </w:rPr>
        <w:t xml:space="preserve"> </w:t>
      </w:r>
      <w:r w:rsidRPr="008B24A5">
        <w:rPr>
          <w:sz w:val="28"/>
          <w:szCs w:val="28"/>
          <w:lang w:eastAsia="ru-RU"/>
        </w:rPr>
        <w:t>письменного</w:t>
      </w:r>
      <w:r w:rsidR="00F12F68">
        <w:rPr>
          <w:sz w:val="28"/>
          <w:szCs w:val="28"/>
          <w:lang w:eastAsia="ru-RU"/>
        </w:rPr>
        <w:t xml:space="preserve"> </w:t>
      </w:r>
      <w:r w:rsidRPr="0090115C">
        <w:rPr>
          <w:sz w:val="28"/>
          <w:szCs w:val="28"/>
          <w:lang w:eastAsia="ru-RU"/>
        </w:rPr>
        <w:t>уведомления</w:t>
      </w:r>
      <w:r w:rsidR="00F12F68">
        <w:rPr>
          <w:sz w:val="28"/>
          <w:szCs w:val="28"/>
          <w:lang w:eastAsia="ru-RU"/>
        </w:rPr>
        <w:t xml:space="preserve"> </w:t>
      </w:r>
      <w:r w:rsidRPr="0090115C">
        <w:rPr>
          <w:sz w:val="28"/>
          <w:szCs w:val="28"/>
          <w:lang w:eastAsia="ru-RU"/>
        </w:rPr>
        <w:t>администрации</w:t>
      </w:r>
      <w:r w:rsidR="00F12F68">
        <w:rPr>
          <w:sz w:val="28"/>
          <w:szCs w:val="28"/>
          <w:lang w:eastAsia="ru-RU"/>
        </w:rPr>
        <w:t xml:space="preserve"> </w:t>
      </w:r>
      <w:r w:rsidRPr="0090115C">
        <w:rPr>
          <w:sz w:val="28"/>
          <w:szCs w:val="28"/>
          <w:lang w:eastAsia="ru-RU"/>
        </w:rPr>
        <w:t>об</w:t>
      </w:r>
      <w:r w:rsidR="00F12F68">
        <w:rPr>
          <w:sz w:val="28"/>
          <w:szCs w:val="28"/>
          <w:lang w:eastAsia="ru-RU"/>
        </w:rPr>
        <w:t xml:space="preserve"> </w:t>
      </w:r>
      <w:r w:rsidRPr="0090115C">
        <w:rPr>
          <w:sz w:val="28"/>
          <w:szCs w:val="28"/>
          <w:lang w:eastAsia="ru-RU"/>
        </w:rPr>
        <w:t>отказе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заявителю</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указанием</w:t>
      </w:r>
      <w:r w:rsidR="00F12F68">
        <w:rPr>
          <w:sz w:val="28"/>
          <w:szCs w:val="28"/>
          <w:lang w:eastAsia="ru-RU"/>
        </w:rPr>
        <w:t xml:space="preserve"> </w:t>
      </w:r>
      <w:r w:rsidRPr="0090115C">
        <w:rPr>
          <w:sz w:val="28"/>
          <w:szCs w:val="28"/>
          <w:lang w:eastAsia="ru-RU"/>
        </w:rPr>
        <w:t>всех</w:t>
      </w:r>
      <w:r w:rsidR="00F12F68">
        <w:rPr>
          <w:sz w:val="28"/>
          <w:szCs w:val="28"/>
          <w:lang w:eastAsia="ru-RU"/>
        </w:rPr>
        <w:t xml:space="preserve"> </w:t>
      </w:r>
      <w:r w:rsidRPr="0090115C">
        <w:rPr>
          <w:sz w:val="28"/>
          <w:szCs w:val="28"/>
          <w:lang w:eastAsia="ru-RU"/>
        </w:rPr>
        <w:t>оснований</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отказа</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после</w:t>
      </w:r>
      <w:r w:rsidR="00F12F68">
        <w:rPr>
          <w:sz w:val="28"/>
          <w:szCs w:val="28"/>
          <w:lang w:eastAsia="ru-RU"/>
        </w:rPr>
        <w:t xml:space="preserve"> </w:t>
      </w:r>
      <w:r w:rsidRPr="0090115C">
        <w:rPr>
          <w:sz w:val="28"/>
          <w:szCs w:val="28"/>
          <w:lang w:eastAsia="ru-RU"/>
        </w:rPr>
        <w:t>подписания</w:t>
      </w:r>
      <w:r w:rsidR="00F12F68">
        <w:rPr>
          <w:sz w:val="28"/>
          <w:szCs w:val="28"/>
          <w:lang w:eastAsia="ru-RU"/>
        </w:rPr>
        <w:t xml:space="preserve"> </w:t>
      </w:r>
      <w:r w:rsidRPr="0090115C">
        <w:rPr>
          <w:sz w:val="28"/>
          <w:szCs w:val="28"/>
          <w:lang w:eastAsia="ru-RU"/>
        </w:rPr>
        <w:t>его</w:t>
      </w:r>
      <w:r w:rsidR="00F12F68">
        <w:rPr>
          <w:sz w:val="28"/>
          <w:szCs w:val="28"/>
          <w:lang w:eastAsia="ru-RU"/>
        </w:rPr>
        <w:t xml:space="preserve"> </w:t>
      </w:r>
      <w:r w:rsidRPr="0090115C">
        <w:rPr>
          <w:sz w:val="28"/>
          <w:szCs w:val="28"/>
          <w:lang w:eastAsia="ru-RU"/>
        </w:rPr>
        <w:t>заместителем</w:t>
      </w:r>
      <w:r w:rsidR="00F12F68">
        <w:rPr>
          <w:sz w:val="28"/>
          <w:szCs w:val="28"/>
          <w:lang w:eastAsia="ru-RU"/>
        </w:rPr>
        <w:t xml:space="preserve"> </w:t>
      </w:r>
      <w:r w:rsidRPr="0090115C">
        <w:rPr>
          <w:sz w:val="28"/>
          <w:szCs w:val="28"/>
          <w:lang w:eastAsia="ru-RU"/>
        </w:rPr>
        <w:t>главы</w:t>
      </w:r>
      <w:r w:rsidR="00F12F68">
        <w:rPr>
          <w:sz w:val="28"/>
          <w:szCs w:val="28"/>
          <w:lang w:eastAsia="ru-RU"/>
        </w:rPr>
        <w:t xml:space="preserve"> </w:t>
      </w:r>
      <w:r w:rsidRPr="0090115C">
        <w:rPr>
          <w:sz w:val="28"/>
          <w:szCs w:val="28"/>
          <w:lang w:eastAsia="ru-RU"/>
        </w:rPr>
        <w:t>администрации</w:t>
      </w:r>
      <w:r w:rsidR="00F12F68">
        <w:rPr>
          <w:sz w:val="28"/>
          <w:szCs w:val="28"/>
          <w:lang w:eastAsia="ru-RU"/>
        </w:rPr>
        <w:t xml:space="preserve"> </w:t>
      </w:r>
      <w:r w:rsidRPr="0090115C">
        <w:rPr>
          <w:sz w:val="28"/>
          <w:szCs w:val="28"/>
          <w:lang w:eastAsia="ru-RU"/>
        </w:rPr>
        <w:t>муниципального</w:t>
      </w:r>
      <w:r w:rsidR="00F12F68">
        <w:rPr>
          <w:sz w:val="28"/>
          <w:szCs w:val="28"/>
          <w:lang w:eastAsia="ru-RU"/>
        </w:rPr>
        <w:t xml:space="preserve"> </w:t>
      </w:r>
      <w:r w:rsidRPr="0090115C">
        <w:rPr>
          <w:sz w:val="28"/>
          <w:szCs w:val="28"/>
          <w:lang w:eastAsia="ru-RU"/>
        </w:rPr>
        <w:t>образования</w:t>
      </w:r>
      <w:r w:rsidR="00F12F68">
        <w:rPr>
          <w:sz w:val="28"/>
          <w:szCs w:val="28"/>
          <w:lang w:eastAsia="ru-RU"/>
        </w:rPr>
        <w:t xml:space="preserve"> </w:t>
      </w:r>
      <w:r w:rsidRPr="0090115C">
        <w:rPr>
          <w:sz w:val="28"/>
          <w:szCs w:val="28"/>
          <w:lang w:eastAsia="ru-RU"/>
        </w:rPr>
        <w:t>Каневской</w:t>
      </w:r>
      <w:r w:rsidR="00F12F68">
        <w:rPr>
          <w:sz w:val="28"/>
          <w:szCs w:val="28"/>
          <w:lang w:eastAsia="ru-RU"/>
        </w:rPr>
        <w:t xml:space="preserve"> </w:t>
      </w:r>
      <w:r w:rsidRPr="008B24A5">
        <w:rPr>
          <w:sz w:val="28"/>
          <w:szCs w:val="28"/>
          <w:lang w:eastAsia="ru-RU"/>
        </w:rPr>
        <w:t>район</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течение</w:t>
      </w:r>
      <w:r w:rsidR="00F12F68" w:rsidRPr="008B24A5">
        <w:rPr>
          <w:sz w:val="28"/>
          <w:szCs w:val="28"/>
          <w:lang w:eastAsia="ru-RU"/>
        </w:rPr>
        <w:t xml:space="preserve"> </w:t>
      </w:r>
      <w:r w:rsidRPr="008B24A5">
        <w:rPr>
          <w:sz w:val="28"/>
          <w:szCs w:val="28"/>
          <w:lang w:eastAsia="ru-RU"/>
        </w:rPr>
        <w:t>1</w:t>
      </w:r>
      <w:r w:rsidR="00F12F68" w:rsidRPr="008B24A5">
        <w:rPr>
          <w:sz w:val="28"/>
          <w:szCs w:val="28"/>
          <w:lang w:eastAsia="ru-RU"/>
        </w:rPr>
        <w:t xml:space="preserve"> </w:t>
      </w:r>
      <w:r w:rsidRPr="008B24A5">
        <w:rPr>
          <w:sz w:val="28"/>
          <w:szCs w:val="28"/>
          <w:lang w:eastAsia="ru-RU"/>
        </w:rPr>
        <w:t>(одного)</w:t>
      </w:r>
      <w:r w:rsidR="00F12F68" w:rsidRPr="008B24A5">
        <w:rPr>
          <w:sz w:val="28"/>
          <w:szCs w:val="28"/>
          <w:lang w:eastAsia="ru-RU"/>
        </w:rPr>
        <w:t xml:space="preserve"> </w:t>
      </w:r>
      <w:r w:rsidRPr="008B24A5">
        <w:rPr>
          <w:sz w:val="28"/>
          <w:szCs w:val="28"/>
          <w:lang w:eastAsia="ru-RU"/>
        </w:rPr>
        <w:t>рабочего</w:t>
      </w:r>
      <w:r w:rsidR="00F12F68" w:rsidRPr="008B24A5">
        <w:rPr>
          <w:sz w:val="28"/>
          <w:szCs w:val="28"/>
          <w:lang w:eastAsia="ru-RU"/>
        </w:rPr>
        <w:t xml:space="preserve"> </w:t>
      </w:r>
      <w:r w:rsidRPr="008B24A5">
        <w:rPr>
          <w:sz w:val="28"/>
          <w:szCs w:val="28"/>
          <w:lang w:eastAsia="ru-RU"/>
        </w:rPr>
        <w:t>дня</w:t>
      </w:r>
      <w:r w:rsidR="00F12F68" w:rsidRPr="008B24A5">
        <w:rPr>
          <w:sz w:val="28"/>
          <w:szCs w:val="28"/>
          <w:lang w:eastAsia="ru-RU"/>
        </w:rPr>
        <w:t xml:space="preserve"> </w:t>
      </w:r>
      <w:r w:rsidRPr="008B24A5">
        <w:rPr>
          <w:sz w:val="28"/>
          <w:szCs w:val="28"/>
          <w:lang w:eastAsia="ru-RU"/>
        </w:rPr>
        <w:t>со</w:t>
      </w:r>
      <w:r w:rsidR="00F12F68" w:rsidRPr="008B24A5">
        <w:rPr>
          <w:sz w:val="28"/>
          <w:szCs w:val="28"/>
          <w:lang w:eastAsia="ru-RU"/>
        </w:rPr>
        <w:t xml:space="preserve"> </w:t>
      </w:r>
      <w:r w:rsidRPr="008B24A5">
        <w:rPr>
          <w:sz w:val="28"/>
          <w:szCs w:val="28"/>
          <w:lang w:eastAsia="ru-RU"/>
        </w:rPr>
        <w:t>дня</w:t>
      </w:r>
      <w:r w:rsidR="00F12F68" w:rsidRPr="008B24A5">
        <w:rPr>
          <w:sz w:val="28"/>
          <w:szCs w:val="28"/>
          <w:lang w:eastAsia="ru-RU"/>
        </w:rPr>
        <w:t xml:space="preserve"> </w:t>
      </w:r>
      <w:r w:rsidRPr="008B24A5">
        <w:rPr>
          <w:sz w:val="28"/>
          <w:szCs w:val="28"/>
          <w:lang w:eastAsia="ru-RU"/>
        </w:rPr>
        <w:t>подписания</w:t>
      </w:r>
      <w:r w:rsidR="00F12F68" w:rsidRPr="008B24A5">
        <w:rPr>
          <w:sz w:val="28"/>
          <w:szCs w:val="28"/>
          <w:lang w:eastAsia="ru-RU"/>
        </w:rPr>
        <w:t xml:space="preserve"> </w:t>
      </w:r>
      <w:r w:rsidRPr="008B24A5">
        <w:rPr>
          <w:sz w:val="28"/>
          <w:szCs w:val="28"/>
          <w:lang w:eastAsia="ru-RU"/>
        </w:rPr>
        <w:t>уведомления</w:t>
      </w:r>
      <w:r w:rsidR="00F12F68" w:rsidRPr="008B24A5">
        <w:rPr>
          <w:sz w:val="28"/>
          <w:szCs w:val="28"/>
          <w:lang w:eastAsia="ru-RU"/>
        </w:rPr>
        <w:t xml:space="preserve"> </w:t>
      </w:r>
      <w:r w:rsidRPr="008B24A5">
        <w:rPr>
          <w:sz w:val="28"/>
          <w:szCs w:val="28"/>
          <w:lang w:eastAsia="ru-RU"/>
        </w:rPr>
        <w:t>об</w:t>
      </w:r>
      <w:r w:rsidR="00F12F68" w:rsidRPr="008B24A5">
        <w:rPr>
          <w:sz w:val="28"/>
          <w:szCs w:val="28"/>
          <w:lang w:eastAsia="ru-RU"/>
        </w:rPr>
        <w:t xml:space="preserve"> </w:t>
      </w:r>
      <w:r w:rsidRPr="008B24A5">
        <w:rPr>
          <w:sz w:val="28"/>
          <w:szCs w:val="28"/>
          <w:lang w:eastAsia="ru-RU"/>
        </w:rPr>
        <w:t>отказе</w:t>
      </w:r>
      <w:r w:rsidR="00F12F68" w:rsidRPr="008B24A5">
        <w:rPr>
          <w:sz w:val="28"/>
          <w:szCs w:val="28"/>
          <w:lang w:eastAsia="ru-RU"/>
        </w:rPr>
        <w:t xml:space="preserve"> </w:t>
      </w:r>
      <w:r w:rsidRPr="008B24A5">
        <w:rPr>
          <w:sz w:val="28"/>
          <w:szCs w:val="28"/>
          <w:lang w:eastAsia="ru-RU"/>
        </w:rPr>
        <w:t>направляет</w:t>
      </w:r>
      <w:r w:rsidR="00F12F68" w:rsidRPr="008B24A5">
        <w:rPr>
          <w:sz w:val="28"/>
          <w:szCs w:val="28"/>
          <w:lang w:eastAsia="ru-RU"/>
        </w:rPr>
        <w:t xml:space="preserve"> </w:t>
      </w:r>
      <w:r w:rsidRPr="008B24A5">
        <w:rPr>
          <w:sz w:val="28"/>
          <w:szCs w:val="28"/>
          <w:lang w:eastAsia="ru-RU"/>
        </w:rPr>
        <w:t>заявителю</w:t>
      </w:r>
      <w:r w:rsidR="00F12F68" w:rsidRPr="008B24A5">
        <w:rPr>
          <w:sz w:val="28"/>
          <w:szCs w:val="28"/>
          <w:lang w:eastAsia="ru-RU"/>
        </w:rPr>
        <w:t xml:space="preserve"> </w:t>
      </w:r>
      <w:r w:rsidRPr="008B24A5">
        <w:rPr>
          <w:sz w:val="28"/>
          <w:szCs w:val="28"/>
          <w:lang w:eastAsia="ru-RU"/>
        </w:rPr>
        <w:t>почтой</w:t>
      </w:r>
      <w:r w:rsidR="00F12F68" w:rsidRPr="008B24A5">
        <w:rPr>
          <w:sz w:val="28"/>
          <w:szCs w:val="28"/>
          <w:lang w:eastAsia="ru-RU"/>
        </w:rPr>
        <w:t xml:space="preserve"> </w:t>
      </w:r>
      <w:r w:rsidRPr="008B24A5">
        <w:rPr>
          <w:sz w:val="28"/>
          <w:szCs w:val="28"/>
          <w:lang w:eastAsia="ru-RU"/>
        </w:rPr>
        <w:t>либо</w:t>
      </w:r>
      <w:r w:rsidR="00F12F68" w:rsidRPr="008B24A5">
        <w:rPr>
          <w:sz w:val="28"/>
          <w:szCs w:val="28"/>
          <w:lang w:eastAsia="ru-RU"/>
        </w:rPr>
        <w:t xml:space="preserve"> </w:t>
      </w:r>
      <w:r w:rsidRPr="008B24A5">
        <w:rPr>
          <w:sz w:val="28"/>
          <w:szCs w:val="28"/>
          <w:lang w:eastAsia="ru-RU"/>
        </w:rPr>
        <w:t>выдает</w:t>
      </w:r>
      <w:r w:rsidR="00F12F68" w:rsidRPr="008B24A5">
        <w:rPr>
          <w:sz w:val="28"/>
          <w:szCs w:val="28"/>
          <w:lang w:eastAsia="ru-RU"/>
        </w:rPr>
        <w:t xml:space="preserve"> </w:t>
      </w:r>
      <w:r w:rsidRPr="008B24A5">
        <w:rPr>
          <w:sz w:val="28"/>
          <w:szCs w:val="28"/>
          <w:lang w:eastAsia="ru-RU"/>
        </w:rPr>
        <w:t>на</w:t>
      </w:r>
      <w:r w:rsidR="00F12F68" w:rsidRPr="008B24A5">
        <w:rPr>
          <w:sz w:val="28"/>
          <w:szCs w:val="28"/>
          <w:lang w:eastAsia="ru-RU"/>
        </w:rPr>
        <w:t xml:space="preserve"> </w:t>
      </w:r>
      <w:r w:rsidRPr="008B24A5">
        <w:rPr>
          <w:sz w:val="28"/>
          <w:szCs w:val="28"/>
          <w:lang w:eastAsia="ru-RU"/>
        </w:rPr>
        <w:t>руки,</w:t>
      </w:r>
      <w:r w:rsidR="00F12F68" w:rsidRPr="008B24A5">
        <w:rPr>
          <w:sz w:val="28"/>
          <w:szCs w:val="28"/>
          <w:lang w:eastAsia="ru-RU"/>
        </w:rPr>
        <w:t xml:space="preserve"> </w:t>
      </w:r>
      <w:r w:rsidRPr="008B24A5">
        <w:rPr>
          <w:sz w:val="28"/>
          <w:szCs w:val="28"/>
          <w:lang w:eastAsia="ru-RU"/>
        </w:rPr>
        <w:t>или</w:t>
      </w:r>
      <w:r w:rsidR="00F12F68" w:rsidRPr="008B24A5">
        <w:rPr>
          <w:sz w:val="28"/>
          <w:szCs w:val="28"/>
          <w:lang w:eastAsia="ru-RU"/>
        </w:rPr>
        <w:t xml:space="preserve"> </w:t>
      </w:r>
      <w:r w:rsidRPr="008B24A5">
        <w:rPr>
          <w:sz w:val="28"/>
          <w:szCs w:val="28"/>
          <w:lang w:eastAsia="ru-RU"/>
        </w:rPr>
        <w:t>передает</w:t>
      </w:r>
      <w:r w:rsidR="00F12F68" w:rsidRPr="008B24A5">
        <w:rPr>
          <w:sz w:val="28"/>
          <w:szCs w:val="28"/>
          <w:lang w:eastAsia="ru-RU"/>
        </w:rPr>
        <w:t xml:space="preserve"> </w:t>
      </w:r>
      <w:r w:rsidRPr="008B24A5">
        <w:rPr>
          <w:sz w:val="28"/>
          <w:szCs w:val="28"/>
          <w:lang w:eastAsia="ru-RU"/>
        </w:rPr>
        <w:t>с</w:t>
      </w:r>
      <w:r w:rsidR="00F12F68" w:rsidRPr="008B24A5">
        <w:rPr>
          <w:sz w:val="28"/>
          <w:szCs w:val="28"/>
          <w:lang w:eastAsia="ru-RU"/>
        </w:rPr>
        <w:t xml:space="preserve"> </w:t>
      </w:r>
      <w:r w:rsidRPr="008B24A5">
        <w:rPr>
          <w:sz w:val="28"/>
          <w:szCs w:val="28"/>
          <w:lang w:eastAsia="ru-RU"/>
        </w:rPr>
        <w:t>сопроводительным</w:t>
      </w:r>
      <w:r w:rsidR="00F12F68" w:rsidRPr="008B24A5">
        <w:rPr>
          <w:sz w:val="28"/>
          <w:szCs w:val="28"/>
          <w:lang w:eastAsia="ru-RU"/>
        </w:rPr>
        <w:t xml:space="preserve"> </w:t>
      </w:r>
      <w:r w:rsidRPr="008B24A5">
        <w:rPr>
          <w:sz w:val="28"/>
          <w:szCs w:val="28"/>
          <w:lang w:eastAsia="ru-RU"/>
        </w:rPr>
        <w:t>письмом</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МФЦ</w:t>
      </w:r>
      <w:r w:rsidR="00F12F68" w:rsidRPr="008B24A5">
        <w:rPr>
          <w:sz w:val="28"/>
          <w:szCs w:val="28"/>
          <w:lang w:eastAsia="ru-RU"/>
        </w:rPr>
        <w:t xml:space="preserve"> </w:t>
      </w:r>
      <w:r w:rsidRPr="008B24A5">
        <w:rPr>
          <w:sz w:val="28"/>
          <w:szCs w:val="28"/>
          <w:lang w:eastAsia="ru-RU"/>
        </w:rPr>
        <w:t>для</w:t>
      </w:r>
      <w:r w:rsidR="00F12F68" w:rsidRPr="008B24A5">
        <w:rPr>
          <w:sz w:val="28"/>
          <w:szCs w:val="28"/>
          <w:lang w:eastAsia="ru-RU"/>
        </w:rPr>
        <w:t xml:space="preserve"> </w:t>
      </w:r>
      <w:r w:rsidRPr="008B24A5">
        <w:rPr>
          <w:sz w:val="28"/>
          <w:szCs w:val="28"/>
          <w:lang w:eastAsia="ru-RU"/>
        </w:rPr>
        <w:t>выдачи</w:t>
      </w:r>
      <w:r w:rsidR="00F12F68" w:rsidRPr="008B24A5">
        <w:rPr>
          <w:sz w:val="28"/>
          <w:szCs w:val="28"/>
          <w:lang w:eastAsia="ru-RU"/>
        </w:rPr>
        <w:t xml:space="preserve"> </w:t>
      </w:r>
      <w:r w:rsidRPr="008B24A5">
        <w:rPr>
          <w:sz w:val="28"/>
          <w:szCs w:val="28"/>
          <w:lang w:eastAsia="ru-RU"/>
        </w:rPr>
        <w:t>заявителю;</w:t>
      </w:r>
    </w:p>
    <w:p w14:paraId="346424EB" w14:textId="68E4D8FD" w:rsidR="0090115C" w:rsidRPr="008B24A5" w:rsidRDefault="0090115C" w:rsidP="0032067E">
      <w:pPr>
        <w:ind w:firstLine="709"/>
        <w:contextualSpacing/>
        <w:jc w:val="both"/>
        <w:rPr>
          <w:sz w:val="28"/>
          <w:szCs w:val="28"/>
          <w:lang w:eastAsia="ru-RU"/>
        </w:rPr>
      </w:pPr>
      <w:r w:rsidRPr="008B24A5">
        <w:rPr>
          <w:sz w:val="28"/>
          <w:szCs w:val="28"/>
          <w:lang w:eastAsia="ru-RU"/>
        </w:rPr>
        <w:t>при</w:t>
      </w:r>
      <w:r w:rsidR="00F12F68" w:rsidRPr="008B24A5">
        <w:rPr>
          <w:sz w:val="28"/>
          <w:szCs w:val="28"/>
          <w:lang w:eastAsia="ru-RU"/>
        </w:rPr>
        <w:t xml:space="preserve"> </w:t>
      </w:r>
      <w:r w:rsidRPr="008B24A5">
        <w:rPr>
          <w:sz w:val="28"/>
          <w:szCs w:val="28"/>
          <w:lang w:eastAsia="ru-RU"/>
        </w:rPr>
        <w:t>отсутствии</w:t>
      </w:r>
      <w:r w:rsidR="00F12F68" w:rsidRPr="008B24A5">
        <w:rPr>
          <w:sz w:val="28"/>
          <w:szCs w:val="28"/>
          <w:lang w:eastAsia="ru-RU"/>
        </w:rPr>
        <w:t xml:space="preserve"> </w:t>
      </w:r>
      <w:r w:rsidRPr="008B24A5">
        <w:rPr>
          <w:sz w:val="28"/>
          <w:szCs w:val="28"/>
          <w:lang w:eastAsia="ru-RU"/>
        </w:rPr>
        <w:t>оснований</w:t>
      </w:r>
      <w:r w:rsidR="00F12F68" w:rsidRPr="008B24A5">
        <w:rPr>
          <w:sz w:val="28"/>
          <w:szCs w:val="28"/>
          <w:lang w:eastAsia="ru-RU"/>
        </w:rPr>
        <w:t xml:space="preserve"> </w:t>
      </w:r>
      <w:r w:rsidRPr="008B24A5">
        <w:rPr>
          <w:sz w:val="28"/>
          <w:szCs w:val="28"/>
          <w:lang w:eastAsia="ru-RU"/>
        </w:rPr>
        <w:t>для</w:t>
      </w:r>
      <w:r w:rsidR="00F12F68" w:rsidRPr="008B24A5">
        <w:rPr>
          <w:sz w:val="28"/>
          <w:szCs w:val="28"/>
          <w:lang w:eastAsia="ru-RU"/>
        </w:rPr>
        <w:t xml:space="preserve"> </w:t>
      </w:r>
      <w:r w:rsidRPr="008B24A5">
        <w:rPr>
          <w:sz w:val="28"/>
          <w:szCs w:val="28"/>
          <w:lang w:eastAsia="ru-RU"/>
        </w:rPr>
        <w:t>отказа</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предоставлении</w:t>
      </w:r>
      <w:r w:rsidR="00F12F68" w:rsidRPr="008B24A5">
        <w:rPr>
          <w:sz w:val="28"/>
          <w:szCs w:val="28"/>
          <w:lang w:eastAsia="ru-RU"/>
        </w:rPr>
        <w:t xml:space="preserve"> </w:t>
      </w:r>
      <w:r w:rsidRPr="008B24A5">
        <w:rPr>
          <w:sz w:val="28"/>
          <w:szCs w:val="28"/>
          <w:lang w:eastAsia="ru-RU"/>
        </w:rPr>
        <w:t>муниципальной</w:t>
      </w:r>
      <w:r w:rsidR="00F12F68" w:rsidRPr="008B24A5">
        <w:rPr>
          <w:sz w:val="28"/>
          <w:szCs w:val="28"/>
          <w:lang w:eastAsia="ru-RU"/>
        </w:rPr>
        <w:t xml:space="preserve"> </w:t>
      </w:r>
      <w:r w:rsidRPr="008B24A5">
        <w:rPr>
          <w:sz w:val="28"/>
          <w:szCs w:val="28"/>
          <w:lang w:eastAsia="ru-RU"/>
        </w:rPr>
        <w:t>услуги,</w:t>
      </w:r>
      <w:r w:rsidR="00F12F68" w:rsidRPr="008B24A5">
        <w:rPr>
          <w:sz w:val="28"/>
          <w:szCs w:val="28"/>
          <w:lang w:eastAsia="ru-RU"/>
        </w:rPr>
        <w:t xml:space="preserve"> </w:t>
      </w:r>
      <w:r w:rsidRPr="008B24A5">
        <w:rPr>
          <w:sz w:val="28"/>
          <w:szCs w:val="28"/>
          <w:lang w:eastAsia="ru-RU"/>
        </w:rPr>
        <w:t>указанных</w:t>
      </w:r>
      <w:r w:rsidR="00F12F68" w:rsidRPr="008B24A5">
        <w:rPr>
          <w:sz w:val="28"/>
          <w:szCs w:val="28"/>
          <w:lang w:eastAsia="ru-RU"/>
        </w:rPr>
        <w:t xml:space="preserve"> </w:t>
      </w:r>
      <w:r w:rsidR="00513535" w:rsidRPr="008B24A5">
        <w:rPr>
          <w:sz w:val="28"/>
          <w:szCs w:val="28"/>
          <w:lang w:eastAsia="ru-RU"/>
        </w:rPr>
        <w:t>в</w:t>
      </w:r>
      <w:r w:rsidR="00F12F68" w:rsidRPr="008B24A5">
        <w:rPr>
          <w:sz w:val="28"/>
          <w:szCs w:val="28"/>
          <w:lang w:eastAsia="ru-RU"/>
        </w:rPr>
        <w:t xml:space="preserve"> </w:t>
      </w:r>
      <w:r w:rsidRPr="008B24A5">
        <w:rPr>
          <w:sz w:val="28"/>
          <w:szCs w:val="28"/>
          <w:lang w:eastAsia="ru-RU"/>
        </w:rPr>
        <w:t>подраздел</w:t>
      </w:r>
      <w:r w:rsidR="00513535" w:rsidRPr="008B24A5">
        <w:rPr>
          <w:sz w:val="28"/>
          <w:szCs w:val="28"/>
          <w:lang w:eastAsia="ru-RU"/>
        </w:rPr>
        <w:t>е</w:t>
      </w:r>
      <w:r w:rsidR="00F12F68" w:rsidRPr="008B24A5">
        <w:rPr>
          <w:sz w:val="28"/>
          <w:szCs w:val="28"/>
          <w:lang w:eastAsia="ru-RU"/>
        </w:rPr>
        <w:t xml:space="preserve"> </w:t>
      </w:r>
      <w:r w:rsidR="00513535" w:rsidRPr="008B24A5">
        <w:rPr>
          <w:sz w:val="28"/>
          <w:szCs w:val="28"/>
          <w:lang w:eastAsia="ru-RU"/>
        </w:rPr>
        <w:t>3</w:t>
      </w:r>
      <w:r w:rsidRPr="008B24A5">
        <w:rPr>
          <w:sz w:val="28"/>
          <w:szCs w:val="28"/>
          <w:lang w:eastAsia="ru-RU"/>
        </w:rPr>
        <w:t>.9</w:t>
      </w:r>
      <w:r w:rsidR="00F12F68" w:rsidRPr="008B24A5">
        <w:rPr>
          <w:sz w:val="28"/>
          <w:szCs w:val="28"/>
          <w:lang w:eastAsia="ru-RU"/>
        </w:rPr>
        <w:t xml:space="preserve"> </w:t>
      </w:r>
      <w:r w:rsidRPr="008B24A5">
        <w:rPr>
          <w:sz w:val="28"/>
          <w:szCs w:val="28"/>
          <w:lang w:eastAsia="ru-RU"/>
        </w:rPr>
        <w:t>раздела</w:t>
      </w:r>
      <w:r w:rsidR="00F12F68" w:rsidRPr="008B24A5">
        <w:rPr>
          <w:sz w:val="28"/>
          <w:szCs w:val="28"/>
          <w:lang w:eastAsia="ru-RU"/>
        </w:rPr>
        <w:t xml:space="preserve"> </w:t>
      </w:r>
      <w:r w:rsidR="00513535" w:rsidRPr="008B24A5">
        <w:rPr>
          <w:sz w:val="28"/>
          <w:szCs w:val="28"/>
          <w:lang w:eastAsia="ru-RU"/>
        </w:rPr>
        <w:t>3</w:t>
      </w:r>
      <w:r w:rsidR="00F12F68" w:rsidRPr="008B24A5">
        <w:rPr>
          <w:sz w:val="28"/>
          <w:szCs w:val="28"/>
          <w:lang w:eastAsia="ru-RU"/>
        </w:rPr>
        <w:t xml:space="preserve"> </w:t>
      </w:r>
      <w:r w:rsidRPr="008B24A5">
        <w:rPr>
          <w:sz w:val="28"/>
          <w:szCs w:val="28"/>
          <w:lang w:eastAsia="ru-RU"/>
        </w:rPr>
        <w:t>Регламента,</w:t>
      </w:r>
      <w:r w:rsidR="00F12F68" w:rsidRPr="008B24A5">
        <w:rPr>
          <w:sz w:val="28"/>
          <w:szCs w:val="28"/>
          <w:lang w:eastAsia="ru-RU"/>
        </w:rPr>
        <w:t xml:space="preserve"> </w:t>
      </w:r>
      <w:r w:rsidRPr="008B24A5">
        <w:rPr>
          <w:sz w:val="28"/>
          <w:szCs w:val="28"/>
          <w:lang w:eastAsia="ru-RU"/>
        </w:rPr>
        <w:t>подготавливает</w:t>
      </w:r>
      <w:r w:rsidR="00F12F68" w:rsidRPr="008B24A5">
        <w:rPr>
          <w:sz w:val="28"/>
          <w:szCs w:val="28"/>
          <w:lang w:eastAsia="ru-RU"/>
        </w:rPr>
        <w:t xml:space="preserve"> </w:t>
      </w:r>
      <w:bookmarkStart w:id="15" w:name="_Hlk116484980"/>
      <w:r w:rsidRPr="008B24A5">
        <w:rPr>
          <w:sz w:val="28"/>
          <w:szCs w:val="28"/>
          <w:lang w:eastAsia="ru-RU"/>
        </w:rPr>
        <w:t>договор</w:t>
      </w:r>
      <w:r w:rsidR="00F12F68" w:rsidRPr="008B24A5">
        <w:rPr>
          <w:sz w:val="28"/>
          <w:szCs w:val="28"/>
          <w:lang w:eastAsia="ru-RU"/>
        </w:rPr>
        <w:t xml:space="preserve"> </w:t>
      </w:r>
      <w:r w:rsidRPr="008B24A5">
        <w:rPr>
          <w:sz w:val="28"/>
          <w:szCs w:val="28"/>
          <w:lang w:eastAsia="ru-RU"/>
        </w:rPr>
        <w:t>купли-продажи</w:t>
      </w:r>
      <w:r w:rsidR="00F12F68" w:rsidRPr="008B24A5">
        <w:rPr>
          <w:sz w:val="28"/>
          <w:szCs w:val="28"/>
          <w:lang w:eastAsia="ru-RU"/>
        </w:rPr>
        <w:t xml:space="preserve"> </w:t>
      </w:r>
      <w:r w:rsidRPr="008B24A5">
        <w:rPr>
          <w:sz w:val="28"/>
          <w:szCs w:val="28"/>
          <w:lang w:eastAsia="ru-RU"/>
        </w:rPr>
        <w:t>земельного</w:t>
      </w:r>
      <w:r w:rsidR="00F12F68" w:rsidRPr="008B24A5">
        <w:rPr>
          <w:sz w:val="28"/>
          <w:szCs w:val="28"/>
          <w:lang w:eastAsia="ru-RU"/>
        </w:rPr>
        <w:t xml:space="preserve"> </w:t>
      </w:r>
      <w:r w:rsidRPr="008B24A5">
        <w:rPr>
          <w:sz w:val="28"/>
          <w:szCs w:val="28"/>
          <w:lang w:eastAsia="ru-RU"/>
        </w:rPr>
        <w:t>участка</w:t>
      </w:r>
      <w:r w:rsidR="00F12F68" w:rsidRPr="008B24A5">
        <w:rPr>
          <w:sz w:val="28"/>
          <w:szCs w:val="28"/>
          <w:lang w:eastAsia="ru-RU"/>
        </w:rPr>
        <w:t xml:space="preserve"> </w:t>
      </w:r>
      <w:r w:rsidRPr="008B24A5">
        <w:rPr>
          <w:sz w:val="28"/>
          <w:szCs w:val="28"/>
          <w:lang w:eastAsia="ru-RU"/>
        </w:rPr>
        <w:t>либо</w:t>
      </w:r>
      <w:r w:rsidR="00F12F68" w:rsidRPr="008B24A5">
        <w:rPr>
          <w:sz w:val="28"/>
          <w:szCs w:val="28"/>
          <w:lang w:eastAsia="ru-RU"/>
        </w:rPr>
        <w:t xml:space="preserve"> </w:t>
      </w:r>
      <w:r w:rsidRPr="008B24A5">
        <w:rPr>
          <w:sz w:val="28"/>
          <w:szCs w:val="28"/>
          <w:lang w:eastAsia="ru-RU"/>
        </w:rPr>
        <w:t>договор</w:t>
      </w:r>
      <w:r w:rsidR="00F12F68" w:rsidRPr="008B24A5">
        <w:rPr>
          <w:sz w:val="28"/>
          <w:szCs w:val="28"/>
          <w:lang w:eastAsia="ru-RU"/>
        </w:rPr>
        <w:t xml:space="preserve"> </w:t>
      </w:r>
      <w:r w:rsidRPr="008B24A5">
        <w:rPr>
          <w:sz w:val="28"/>
          <w:szCs w:val="28"/>
          <w:lang w:eastAsia="ru-RU"/>
        </w:rPr>
        <w:t>аренды</w:t>
      </w:r>
      <w:r w:rsidR="00F12F68" w:rsidRPr="008B24A5">
        <w:rPr>
          <w:sz w:val="28"/>
          <w:szCs w:val="28"/>
          <w:lang w:eastAsia="ru-RU"/>
        </w:rPr>
        <w:t xml:space="preserve"> </w:t>
      </w:r>
      <w:r w:rsidRPr="008B24A5">
        <w:rPr>
          <w:sz w:val="28"/>
          <w:szCs w:val="28"/>
          <w:lang w:eastAsia="ru-RU"/>
        </w:rPr>
        <w:t>земельного</w:t>
      </w:r>
      <w:r w:rsidR="00F12F68" w:rsidRPr="008B24A5">
        <w:rPr>
          <w:sz w:val="28"/>
          <w:szCs w:val="28"/>
          <w:lang w:eastAsia="ru-RU"/>
        </w:rPr>
        <w:t xml:space="preserve"> </w:t>
      </w:r>
      <w:r w:rsidRPr="008B24A5">
        <w:rPr>
          <w:sz w:val="28"/>
          <w:szCs w:val="28"/>
          <w:lang w:eastAsia="ru-RU"/>
        </w:rPr>
        <w:t>участка.</w:t>
      </w:r>
    </w:p>
    <w:bookmarkEnd w:id="15"/>
    <w:p w14:paraId="00E924C4" w14:textId="390DBFD3" w:rsidR="0090115C" w:rsidRPr="008B24A5" w:rsidRDefault="0090115C" w:rsidP="0032067E">
      <w:pPr>
        <w:ind w:firstLine="709"/>
        <w:contextualSpacing/>
        <w:jc w:val="both"/>
        <w:rPr>
          <w:sz w:val="28"/>
          <w:szCs w:val="28"/>
          <w:lang w:eastAsia="ru-RU"/>
        </w:rPr>
      </w:pPr>
      <w:r w:rsidRPr="008B24A5">
        <w:rPr>
          <w:sz w:val="28"/>
          <w:szCs w:val="28"/>
          <w:lang w:eastAsia="ru-RU"/>
        </w:rPr>
        <w:t>Критерием</w:t>
      </w:r>
      <w:r w:rsidR="00F12F68" w:rsidRPr="008B24A5">
        <w:rPr>
          <w:sz w:val="28"/>
          <w:szCs w:val="28"/>
          <w:lang w:eastAsia="ru-RU"/>
        </w:rPr>
        <w:t xml:space="preserve"> </w:t>
      </w:r>
      <w:r w:rsidRPr="008B24A5">
        <w:rPr>
          <w:sz w:val="28"/>
          <w:szCs w:val="28"/>
          <w:lang w:eastAsia="ru-RU"/>
        </w:rPr>
        <w:t>принятия</w:t>
      </w:r>
      <w:r w:rsidR="00F12F68" w:rsidRPr="008B24A5">
        <w:rPr>
          <w:sz w:val="28"/>
          <w:szCs w:val="28"/>
          <w:lang w:eastAsia="ru-RU"/>
        </w:rPr>
        <w:t xml:space="preserve"> </w:t>
      </w:r>
      <w:r w:rsidRPr="008B24A5">
        <w:rPr>
          <w:sz w:val="28"/>
          <w:szCs w:val="28"/>
          <w:lang w:eastAsia="ru-RU"/>
        </w:rPr>
        <w:t>решения</w:t>
      </w:r>
      <w:r w:rsidR="00F12F68" w:rsidRPr="008B24A5">
        <w:rPr>
          <w:sz w:val="28"/>
          <w:szCs w:val="28"/>
          <w:lang w:eastAsia="ru-RU"/>
        </w:rPr>
        <w:t xml:space="preserve"> </w:t>
      </w:r>
      <w:r w:rsidRPr="008B24A5">
        <w:rPr>
          <w:sz w:val="28"/>
          <w:szCs w:val="28"/>
          <w:lang w:eastAsia="ru-RU"/>
        </w:rPr>
        <w:t>по</w:t>
      </w:r>
      <w:r w:rsidR="00F12F68" w:rsidRPr="008B24A5">
        <w:rPr>
          <w:sz w:val="28"/>
          <w:szCs w:val="28"/>
          <w:lang w:eastAsia="ru-RU"/>
        </w:rPr>
        <w:t xml:space="preserve"> </w:t>
      </w:r>
      <w:r w:rsidRPr="008B24A5">
        <w:rPr>
          <w:sz w:val="28"/>
          <w:szCs w:val="28"/>
          <w:lang w:eastAsia="ru-RU"/>
        </w:rPr>
        <w:t>данной</w:t>
      </w:r>
      <w:r w:rsidR="00F12F68" w:rsidRPr="008B24A5">
        <w:rPr>
          <w:sz w:val="28"/>
          <w:szCs w:val="28"/>
          <w:lang w:eastAsia="ru-RU"/>
        </w:rPr>
        <w:t xml:space="preserve"> </w:t>
      </w:r>
      <w:r w:rsidRPr="008B24A5">
        <w:rPr>
          <w:sz w:val="28"/>
          <w:szCs w:val="28"/>
          <w:lang w:eastAsia="ru-RU"/>
        </w:rPr>
        <w:t>административной</w:t>
      </w:r>
      <w:r w:rsidR="00F12F68" w:rsidRPr="008B24A5">
        <w:rPr>
          <w:sz w:val="28"/>
          <w:szCs w:val="28"/>
          <w:lang w:eastAsia="ru-RU"/>
        </w:rPr>
        <w:t xml:space="preserve"> </w:t>
      </w:r>
      <w:r w:rsidRPr="008B24A5">
        <w:rPr>
          <w:sz w:val="28"/>
          <w:szCs w:val="28"/>
          <w:lang w:eastAsia="ru-RU"/>
        </w:rPr>
        <w:t>процедуре</w:t>
      </w:r>
      <w:r w:rsidR="00F12F68" w:rsidRPr="008B24A5">
        <w:rPr>
          <w:sz w:val="28"/>
          <w:szCs w:val="28"/>
          <w:lang w:eastAsia="ru-RU"/>
        </w:rPr>
        <w:t xml:space="preserve"> </w:t>
      </w:r>
      <w:r w:rsidRPr="008B24A5">
        <w:rPr>
          <w:sz w:val="28"/>
          <w:szCs w:val="28"/>
          <w:lang w:eastAsia="ru-RU"/>
        </w:rPr>
        <w:t>является</w:t>
      </w:r>
      <w:r w:rsidR="00F12F68" w:rsidRPr="008B24A5">
        <w:rPr>
          <w:sz w:val="28"/>
          <w:szCs w:val="28"/>
          <w:lang w:eastAsia="ru-RU"/>
        </w:rPr>
        <w:t xml:space="preserve"> </w:t>
      </w:r>
      <w:r w:rsidRPr="008B24A5">
        <w:rPr>
          <w:sz w:val="28"/>
          <w:szCs w:val="28"/>
          <w:lang w:eastAsia="ru-RU"/>
        </w:rPr>
        <w:t>отсутствие</w:t>
      </w:r>
      <w:r w:rsidR="00F12F68" w:rsidRPr="008B24A5">
        <w:rPr>
          <w:sz w:val="28"/>
          <w:szCs w:val="28"/>
          <w:lang w:eastAsia="ru-RU"/>
        </w:rPr>
        <w:t xml:space="preserve"> </w:t>
      </w:r>
      <w:r w:rsidRPr="008B24A5">
        <w:rPr>
          <w:sz w:val="28"/>
          <w:szCs w:val="28"/>
          <w:lang w:eastAsia="ru-RU"/>
        </w:rPr>
        <w:t>(наличие)</w:t>
      </w:r>
      <w:r w:rsidR="00F12F68" w:rsidRPr="008B24A5">
        <w:rPr>
          <w:sz w:val="28"/>
          <w:szCs w:val="28"/>
          <w:lang w:eastAsia="ru-RU"/>
        </w:rPr>
        <w:t xml:space="preserve"> </w:t>
      </w:r>
      <w:r w:rsidRPr="008B24A5">
        <w:rPr>
          <w:sz w:val="28"/>
          <w:szCs w:val="28"/>
          <w:lang w:eastAsia="ru-RU"/>
        </w:rPr>
        <w:t>оснований</w:t>
      </w:r>
      <w:r w:rsidR="00F12F68" w:rsidRPr="008B24A5">
        <w:rPr>
          <w:sz w:val="28"/>
          <w:szCs w:val="28"/>
          <w:lang w:eastAsia="ru-RU"/>
        </w:rPr>
        <w:t xml:space="preserve"> </w:t>
      </w:r>
      <w:r w:rsidRPr="008B24A5">
        <w:rPr>
          <w:sz w:val="28"/>
          <w:szCs w:val="28"/>
          <w:lang w:eastAsia="ru-RU"/>
        </w:rPr>
        <w:t>для</w:t>
      </w:r>
      <w:r w:rsidR="00F12F68" w:rsidRPr="008B24A5">
        <w:rPr>
          <w:sz w:val="28"/>
          <w:szCs w:val="28"/>
          <w:lang w:eastAsia="ru-RU"/>
        </w:rPr>
        <w:t xml:space="preserve"> </w:t>
      </w:r>
      <w:r w:rsidRPr="008B24A5">
        <w:rPr>
          <w:sz w:val="28"/>
          <w:szCs w:val="28"/>
          <w:lang w:eastAsia="ru-RU"/>
        </w:rPr>
        <w:t>отказа</w:t>
      </w:r>
      <w:r w:rsidR="00F12F68" w:rsidRPr="008B24A5">
        <w:rPr>
          <w:sz w:val="28"/>
          <w:szCs w:val="28"/>
          <w:lang w:eastAsia="ru-RU"/>
        </w:rPr>
        <w:t xml:space="preserve"> </w:t>
      </w:r>
      <w:r w:rsidRPr="008B24A5">
        <w:rPr>
          <w:sz w:val="28"/>
          <w:szCs w:val="28"/>
          <w:lang w:eastAsia="ru-RU"/>
        </w:rPr>
        <w:t>при</w:t>
      </w:r>
      <w:r w:rsidR="00F12F68" w:rsidRPr="008B24A5">
        <w:rPr>
          <w:sz w:val="28"/>
          <w:szCs w:val="28"/>
          <w:lang w:eastAsia="ru-RU"/>
        </w:rPr>
        <w:t xml:space="preserve"> </w:t>
      </w:r>
      <w:r w:rsidRPr="008B24A5">
        <w:rPr>
          <w:sz w:val="28"/>
          <w:szCs w:val="28"/>
          <w:lang w:eastAsia="ru-RU"/>
        </w:rPr>
        <w:t>предоставлении</w:t>
      </w:r>
      <w:r w:rsidR="00F12F68" w:rsidRPr="008B24A5">
        <w:rPr>
          <w:sz w:val="28"/>
          <w:szCs w:val="28"/>
          <w:lang w:eastAsia="ru-RU"/>
        </w:rPr>
        <w:t xml:space="preserve"> </w:t>
      </w:r>
      <w:r w:rsidRPr="008B24A5">
        <w:rPr>
          <w:sz w:val="28"/>
          <w:szCs w:val="28"/>
          <w:lang w:eastAsia="ru-RU"/>
        </w:rPr>
        <w:t>муниципальной</w:t>
      </w:r>
      <w:r w:rsidR="00F12F68" w:rsidRPr="008B24A5">
        <w:rPr>
          <w:sz w:val="28"/>
          <w:szCs w:val="28"/>
          <w:lang w:eastAsia="ru-RU"/>
        </w:rPr>
        <w:t xml:space="preserve"> </w:t>
      </w:r>
      <w:r w:rsidRPr="008B24A5">
        <w:rPr>
          <w:sz w:val="28"/>
          <w:szCs w:val="28"/>
          <w:lang w:eastAsia="ru-RU"/>
        </w:rPr>
        <w:t>услуги.</w:t>
      </w:r>
    </w:p>
    <w:p w14:paraId="0B341B12" w14:textId="4FB11BAA" w:rsidR="0090115C" w:rsidRPr="008B24A5" w:rsidRDefault="0090115C" w:rsidP="0032067E">
      <w:pPr>
        <w:ind w:firstLine="709"/>
        <w:contextualSpacing/>
        <w:jc w:val="both"/>
        <w:rPr>
          <w:sz w:val="28"/>
          <w:szCs w:val="28"/>
          <w:lang w:eastAsia="ru-RU"/>
        </w:rPr>
      </w:pPr>
      <w:r w:rsidRPr="008B24A5">
        <w:rPr>
          <w:sz w:val="28"/>
          <w:szCs w:val="28"/>
          <w:lang w:eastAsia="ru-RU"/>
        </w:rPr>
        <w:t>Срок</w:t>
      </w:r>
      <w:r w:rsidR="00F12F68" w:rsidRPr="008B24A5">
        <w:rPr>
          <w:sz w:val="28"/>
          <w:szCs w:val="28"/>
          <w:lang w:eastAsia="ru-RU"/>
        </w:rPr>
        <w:t xml:space="preserve"> </w:t>
      </w:r>
      <w:r w:rsidRPr="008B24A5">
        <w:rPr>
          <w:sz w:val="28"/>
          <w:szCs w:val="28"/>
          <w:lang w:eastAsia="ru-RU"/>
        </w:rPr>
        <w:t>исполнения</w:t>
      </w:r>
      <w:r w:rsidR="00F12F68" w:rsidRPr="008B24A5">
        <w:rPr>
          <w:sz w:val="28"/>
          <w:szCs w:val="28"/>
          <w:lang w:eastAsia="ru-RU"/>
        </w:rPr>
        <w:t xml:space="preserve"> </w:t>
      </w:r>
      <w:r w:rsidRPr="008B24A5">
        <w:rPr>
          <w:sz w:val="28"/>
          <w:szCs w:val="28"/>
          <w:lang w:eastAsia="ru-RU"/>
        </w:rPr>
        <w:t>административных</w:t>
      </w:r>
      <w:r w:rsidR="00F12F68" w:rsidRPr="008B24A5">
        <w:rPr>
          <w:sz w:val="28"/>
          <w:szCs w:val="28"/>
          <w:lang w:eastAsia="ru-RU"/>
        </w:rPr>
        <w:t xml:space="preserve"> </w:t>
      </w:r>
      <w:r w:rsidRPr="008B24A5">
        <w:rPr>
          <w:sz w:val="28"/>
          <w:szCs w:val="28"/>
          <w:lang w:eastAsia="ru-RU"/>
        </w:rPr>
        <w:t>процедур,</w:t>
      </w:r>
      <w:r w:rsidR="00F12F68" w:rsidRPr="008B24A5">
        <w:rPr>
          <w:sz w:val="28"/>
          <w:szCs w:val="28"/>
          <w:lang w:eastAsia="ru-RU"/>
        </w:rPr>
        <w:t xml:space="preserve"> </w:t>
      </w:r>
      <w:r w:rsidRPr="008B24A5">
        <w:rPr>
          <w:sz w:val="28"/>
          <w:szCs w:val="28"/>
          <w:lang w:eastAsia="ru-RU"/>
        </w:rPr>
        <w:t>указанных</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подпунктах</w:t>
      </w:r>
      <w:r w:rsidR="00F12F68" w:rsidRPr="008B24A5">
        <w:rPr>
          <w:sz w:val="28"/>
          <w:szCs w:val="28"/>
          <w:lang w:eastAsia="ru-RU"/>
        </w:rPr>
        <w:t xml:space="preserve"> </w:t>
      </w:r>
      <w:r w:rsidRPr="008B24A5">
        <w:rPr>
          <w:sz w:val="28"/>
          <w:szCs w:val="28"/>
          <w:lang w:eastAsia="ru-RU"/>
        </w:rPr>
        <w:t>3.2.1.2,</w:t>
      </w:r>
      <w:r w:rsidR="00F12F68" w:rsidRPr="008B24A5">
        <w:rPr>
          <w:sz w:val="28"/>
          <w:szCs w:val="28"/>
          <w:lang w:eastAsia="ru-RU"/>
        </w:rPr>
        <w:t xml:space="preserve"> </w:t>
      </w:r>
      <w:r w:rsidRPr="008B24A5">
        <w:rPr>
          <w:sz w:val="28"/>
          <w:szCs w:val="28"/>
          <w:lang w:eastAsia="ru-RU"/>
        </w:rPr>
        <w:t>3.2.1.3</w:t>
      </w:r>
      <w:r w:rsidR="00F12F68" w:rsidRPr="008B24A5">
        <w:rPr>
          <w:sz w:val="28"/>
          <w:szCs w:val="28"/>
          <w:lang w:eastAsia="ru-RU"/>
        </w:rPr>
        <w:t xml:space="preserve"> </w:t>
      </w:r>
      <w:r w:rsidRPr="008B24A5">
        <w:rPr>
          <w:sz w:val="28"/>
          <w:szCs w:val="28"/>
          <w:lang w:eastAsia="ru-RU"/>
        </w:rPr>
        <w:t>-</w:t>
      </w:r>
      <w:r w:rsidR="00F12F68" w:rsidRPr="008B24A5">
        <w:rPr>
          <w:sz w:val="28"/>
          <w:szCs w:val="28"/>
          <w:lang w:eastAsia="ru-RU"/>
        </w:rPr>
        <w:t xml:space="preserve"> </w:t>
      </w:r>
      <w:r w:rsidRPr="008B24A5">
        <w:rPr>
          <w:sz w:val="28"/>
          <w:szCs w:val="28"/>
          <w:lang w:eastAsia="ru-RU"/>
        </w:rPr>
        <w:t>3</w:t>
      </w:r>
      <w:r w:rsidR="00F12F68" w:rsidRPr="008B24A5">
        <w:rPr>
          <w:sz w:val="28"/>
          <w:szCs w:val="28"/>
          <w:lang w:eastAsia="ru-RU"/>
        </w:rPr>
        <w:t xml:space="preserve"> </w:t>
      </w:r>
      <w:r w:rsidRPr="008B24A5">
        <w:rPr>
          <w:sz w:val="28"/>
          <w:szCs w:val="28"/>
          <w:lang w:eastAsia="ru-RU"/>
        </w:rPr>
        <w:t>(три)</w:t>
      </w:r>
      <w:r w:rsidR="00F12F68" w:rsidRPr="008B24A5">
        <w:rPr>
          <w:sz w:val="28"/>
          <w:szCs w:val="28"/>
          <w:lang w:eastAsia="ru-RU"/>
        </w:rPr>
        <w:t xml:space="preserve"> </w:t>
      </w:r>
      <w:r w:rsidRPr="008B24A5">
        <w:rPr>
          <w:sz w:val="28"/>
          <w:szCs w:val="28"/>
          <w:lang w:eastAsia="ru-RU"/>
        </w:rPr>
        <w:t>рабочих</w:t>
      </w:r>
      <w:r w:rsidR="00F12F68" w:rsidRPr="008B24A5">
        <w:rPr>
          <w:sz w:val="28"/>
          <w:szCs w:val="28"/>
          <w:lang w:eastAsia="ru-RU"/>
        </w:rPr>
        <w:t xml:space="preserve"> </w:t>
      </w:r>
      <w:r w:rsidRPr="008B24A5">
        <w:rPr>
          <w:sz w:val="28"/>
          <w:szCs w:val="28"/>
          <w:lang w:eastAsia="ru-RU"/>
        </w:rPr>
        <w:t>дня.</w:t>
      </w:r>
    </w:p>
    <w:p w14:paraId="68FF26ED" w14:textId="5DBFE0D8" w:rsidR="0090115C" w:rsidRPr="008B24A5" w:rsidRDefault="0090115C" w:rsidP="0032067E">
      <w:pPr>
        <w:ind w:firstLine="709"/>
        <w:contextualSpacing/>
        <w:jc w:val="both"/>
        <w:rPr>
          <w:sz w:val="28"/>
          <w:szCs w:val="28"/>
          <w:lang w:eastAsia="ru-RU"/>
        </w:rPr>
      </w:pPr>
      <w:r w:rsidRPr="008B24A5">
        <w:rPr>
          <w:sz w:val="28"/>
          <w:szCs w:val="28"/>
          <w:lang w:eastAsia="ru-RU"/>
        </w:rPr>
        <w:t>Результатом</w:t>
      </w:r>
      <w:r w:rsidR="00F12F68" w:rsidRPr="008B24A5">
        <w:rPr>
          <w:sz w:val="28"/>
          <w:szCs w:val="28"/>
          <w:lang w:eastAsia="ru-RU"/>
        </w:rPr>
        <w:t xml:space="preserve"> </w:t>
      </w:r>
      <w:r w:rsidRPr="008B24A5">
        <w:rPr>
          <w:sz w:val="28"/>
          <w:szCs w:val="28"/>
          <w:lang w:eastAsia="ru-RU"/>
        </w:rPr>
        <w:t>административной</w:t>
      </w:r>
      <w:r w:rsidR="00F12F68" w:rsidRPr="008B24A5">
        <w:rPr>
          <w:sz w:val="28"/>
          <w:szCs w:val="28"/>
          <w:lang w:eastAsia="ru-RU"/>
        </w:rPr>
        <w:t xml:space="preserve"> </w:t>
      </w:r>
      <w:r w:rsidRPr="008B24A5">
        <w:rPr>
          <w:sz w:val="28"/>
          <w:szCs w:val="28"/>
          <w:lang w:eastAsia="ru-RU"/>
        </w:rPr>
        <w:t>процедуры</w:t>
      </w:r>
      <w:r w:rsidR="00F12F68" w:rsidRPr="008B24A5">
        <w:rPr>
          <w:sz w:val="28"/>
          <w:szCs w:val="28"/>
          <w:lang w:eastAsia="ru-RU"/>
        </w:rPr>
        <w:t xml:space="preserve"> </w:t>
      </w:r>
      <w:r w:rsidRPr="008B24A5">
        <w:rPr>
          <w:sz w:val="28"/>
          <w:szCs w:val="28"/>
          <w:lang w:eastAsia="ru-RU"/>
        </w:rPr>
        <w:t>является:</w:t>
      </w:r>
    </w:p>
    <w:p w14:paraId="1F854FF1" w14:textId="6A75A730" w:rsidR="0090115C" w:rsidRPr="008B24A5" w:rsidRDefault="0090115C" w:rsidP="0032067E">
      <w:pPr>
        <w:ind w:firstLine="709"/>
        <w:contextualSpacing/>
        <w:jc w:val="both"/>
        <w:rPr>
          <w:sz w:val="28"/>
          <w:szCs w:val="28"/>
          <w:lang w:eastAsia="ru-RU"/>
        </w:rPr>
      </w:pPr>
      <w:r w:rsidRPr="008B24A5">
        <w:rPr>
          <w:sz w:val="28"/>
          <w:szCs w:val="28"/>
          <w:lang w:eastAsia="ru-RU"/>
        </w:rPr>
        <w:t>договор</w:t>
      </w:r>
      <w:r w:rsidR="00F12F68" w:rsidRPr="008B24A5">
        <w:rPr>
          <w:sz w:val="28"/>
          <w:szCs w:val="28"/>
          <w:lang w:eastAsia="ru-RU"/>
        </w:rPr>
        <w:t xml:space="preserve"> </w:t>
      </w:r>
      <w:r w:rsidRPr="008B24A5">
        <w:rPr>
          <w:sz w:val="28"/>
          <w:szCs w:val="28"/>
          <w:lang w:eastAsia="ru-RU"/>
        </w:rPr>
        <w:t>купли-продажи</w:t>
      </w:r>
      <w:r w:rsidR="00F12F68" w:rsidRPr="008B24A5">
        <w:rPr>
          <w:sz w:val="28"/>
          <w:szCs w:val="28"/>
          <w:lang w:eastAsia="ru-RU"/>
        </w:rPr>
        <w:t xml:space="preserve"> </w:t>
      </w:r>
      <w:r w:rsidRPr="008B24A5">
        <w:rPr>
          <w:sz w:val="28"/>
          <w:szCs w:val="28"/>
          <w:lang w:eastAsia="ru-RU"/>
        </w:rPr>
        <w:t>земельного</w:t>
      </w:r>
      <w:r w:rsidR="00F12F68" w:rsidRPr="008B24A5">
        <w:rPr>
          <w:sz w:val="28"/>
          <w:szCs w:val="28"/>
          <w:lang w:eastAsia="ru-RU"/>
        </w:rPr>
        <w:t xml:space="preserve"> </w:t>
      </w:r>
      <w:r w:rsidRPr="008B24A5">
        <w:rPr>
          <w:sz w:val="28"/>
          <w:szCs w:val="28"/>
          <w:lang w:eastAsia="ru-RU"/>
        </w:rPr>
        <w:t>участка;</w:t>
      </w:r>
    </w:p>
    <w:p w14:paraId="585899AE" w14:textId="73142ADE" w:rsidR="0090115C" w:rsidRPr="008B24A5" w:rsidRDefault="0090115C" w:rsidP="0032067E">
      <w:pPr>
        <w:ind w:firstLine="709"/>
        <w:contextualSpacing/>
        <w:jc w:val="both"/>
        <w:rPr>
          <w:sz w:val="28"/>
          <w:szCs w:val="28"/>
          <w:lang w:eastAsia="ru-RU"/>
        </w:rPr>
      </w:pPr>
      <w:r w:rsidRPr="008B24A5">
        <w:rPr>
          <w:sz w:val="28"/>
          <w:szCs w:val="28"/>
          <w:lang w:eastAsia="ru-RU"/>
        </w:rPr>
        <w:t>договор</w:t>
      </w:r>
      <w:r w:rsidR="00F12F68" w:rsidRPr="008B24A5">
        <w:rPr>
          <w:sz w:val="28"/>
          <w:szCs w:val="28"/>
          <w:lang w:eastAsia="ru-RU"/>
        </w:rPr>
        <w:t xml:space="preserve"> </w:t>
      </w:r>
      <w:r w:rsidRPr="008B24A5">
        <w:rPr>
          <w:sz w:val="28"/>
          <w:szCs w:val="28"/>
          <w:lang w:eastAsia="ru-RU"/>
        </w:rPr>
        <w:t>аренды</w:t>
      </w:r>
      <w:r w:rsidR="00F12F68" w:rsidRPr="008B24A5">
        <w:rPr>
          <w:sz w:val="28"/>
          <w:szCs w:val="28"/>
          <w:lang w:eastAsia="ru-RU"/>
        </w:rPr>
        <w:t xml:space="preserve"> </w:t>
      </w:r>
      <w:r w:rsidRPr="008B24A5">
        <w:rPr>
          <w:sz w:val="28"/>
          <w:szCs w:val="28"/>
          <w:lang w:eastAsia="ru-RU"/>
        </w:rPr>
        <w:t>земельного</w:t>
      </w:r>
      <w:r w:rsidR="00F12F68" w:rsidRPr="008B24A5">
        <w:rPr>
          <w:sz w:val="28"/>
          <w:szCs w:val="28"/>
          <w:lang w:eastAsia="ru-RU"/>
        </w:rPr>
        <w:t xml:space="preserve"> </w:t>
      </w:r>
      <w:r w:rsidRPr="008B24A5">
        <w:rPr>
          <w:sz w:val="28"/>
          <w:szCs w:val="28"/>
          <w:lang w:eastAsia="ru-RU"/>
        </w:rPr>
        <w:t>участка;</w:t>
      </w:r>
    </w:p>
    <w:p w14:paraId="5A0C8CD7" w14:textId="5D3EB22D" w:rsidR="0090115C" w:rsidRPr="0090115C" w:rsidRDefault="0090115C" w:rsidP="0032067E">
      <w:pPr>
        <w:ind w:firstLine="709"/>
        <w:contextualSpacing/>
        <w:jc w:val="both"/>
        <w:rPr>
          <w:sz w:val="28"/>
          <w:szCs w:val="28"/>
          <w:lang w:eastAsia="ru-RU"/>
        </w:rPr>
      </w:pPr>
      <w:r w:rsidRPr="008B24A5">
        <w:rPr>
          <w:sz w:val="28"/>
          <w:szCs w:val="28"/>
          <w:lang w:eastAsia="ru-RU"/>
        </w:rPr>
        <w:t>письменное</w:t>
      </w:r>
      <w:r w:rsidR="00F12F68" w:rsidRPr="008B24A5">
        <w:rPr>
          <w:sz w:val="28"/>
          <w:szCs w:val="28"/>
          <w:lang w:eastAsia="ru-RU"/>
        </w:rPr>
        <w:t xml:space="preserve"> </w:t>
      </w:r>
      <w:r w:rsidRPr="008B24A5">
        <w:rPr>
          <w:sz w:val="28"/>
          <w:szCs w:val="28"/>
          <w:lang w:eastAsia="ru-RU"/>
        </w:rPr>
        <w:t>уведомление</w:t>
      </w:r>
      <w:r w:rsidR="00F12F68" w:rsidRPr="008B24A5">
        <w:rPr>
          <w:sz w:val="28"/>
          <w:szCs w:val="28"/>
          <w:lang w:eastAsia="ru-RU"/>
        </w:rPr>
        <w:t xml:space="preserve"> </w:t>
      </w:r>
      <w:r w:rsidRPr="008B24A5">
        <w:rPr>
          <w:sz w:val="28"/>
          <w:szCs w:val="28"/>
          <w:lang w:eastAsia="ru-RU"/>
        </w:rPr>
        <w:t>администрации</w:t>
      </w:r>
      <w:r w:rsidR="00F12F68">
        <w:rPr>
          <w:sz w:val="28"/>
          <w:szCs w:val="28"/>
          <w:lang w:eastAsia="ru-RU"/>
        </w:rPr>
        <w:t xml:space="preserve"> </w:t>
      </w:r>
      <w:r w:rsidRPr="0090115C">
        <w:rPr>
          <w:sz w:val="28"/>
          <w:szCs w:val="28"/>
          <w:lang w:eastAsia="ru-RU"/>
        </w:rPr>
        <w:t>об</w:t>
      </w:r>
      <w:r w:rsidR="00F12F68">
        <w:rPr>
          <w:sz w:val="28"/>
          <w:szCs w:val="28"/>
          <w:lang w:eastAsia="ru-RU"/>
        </w:rPr>
        <w:t xml:space="preserve"> </w:t>
      </w:r>
      <w:r w:rsidRPr="0090115C">
        <w:rPr>
          <w:sz w:val="28"/>
          <w:szCs w:val="28"/>
          <w:lang w:eastAsia="ru-RU"/>
        </w:rPr>
        <w:t>отказе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2E83EBC6" w14:textId="097A154D" w:rsidR="0090115C" w:rsidRPr="0090115C" w:rsidRDefault="0090115C" w:rsidP="0032067E">
      <w:pPr>
        <w:ind w:firstLine="709"/>
        <w:contextualSpacing/>
        <w:jc w:val="both"/>
        <w:rPr>
          <w:sz w:val="28"/>
          <w:szCs w:val="28"/>
          <w:lang w:eastAsia="ru-RU"/>
        </w:rPr>
      </w:pPr>
      <w:r w:rsidRPr="0090115C">
        <w:rPr>
          <w:sz w:val="28"/>
          <w:szCs w:val="28"/>
          <w:lang w:eastAsia="ru-RU"/>
        </w:rPr>
        <w:t>3.2.1.4.</w:t>
      </w:r>
      <w:r w:rsidR="00F12F68">
        <w:rPr>
          <w:sz w:val="28"/>
          <w:szCs w:val="28"/>
          <w:lang w:eastAsia="ru-RU"/>
        </w:rPr>
        <w:t xml:space="preserve"> </w:t>
      </w:r>
      <w:r w:rsidRPr="0090115C">
        <w:rPr>
          <w:sz w:val="28"/>
          <w:szCs w:val="28"/>
          <w:lang w:eastAsia="ru-RU"/>
        </w:rPr>
        <w:t>Выдача</w:t>
      </w:r>
      <w:r w:rsidR="00F12F68">
        <w:rPr>
          <w:sz w:val="28"/>
          <w:szCs w:val="28"/>
          <w:lang w:eastAsia="ru-RU"/>
        </w:rPr>
        <w:t xml:space="preserve"> </w:t>
      </w:r>
      <w:r w:rsidRPr="0090115C">
        <w:rPr>
          <w:sz w:val="28"/>
          <w:szCs w:val="28"/>
          <w:lang w:eastAsia="ru-RU"/>
        </w:rPr>
        <w:t>заявителю</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15F8D257" w14:textId="61D24FA9" w:rsidR="0090115C" w:rsidRPr="0090115C" w:rsidRDefault="0090115C" w:rsidP="0032067E">
      <w:pPr>
        <w:ind w:firstLine="709"/>
        <w:contextualSpacing/>
        <w:jc w:val="both"/>
        <w:rPr>
          <w:sz w:val="28"/>
          <w:szCs w:val="28"/>
          <w:lang w:eastAsia="ru-RU"/>
        </w:rPr>
      </w:pPr>
      <w:r w:rsidRPr="0090115C">
        <w:rPr>
          <w:sz w:val="28"/>
          <w:szCs w:val="28"/>
          <w:lang w:eastAsia="ru-RU"/>
        </w:rPr>
        <w:lastRenderedPageBreak/>
        <w:t>В</w:t>
      </w:r>
      <w:r w:rsidR="00F12F68">
        <w:rPr>
          <w:sz w:val="28"/>
          <w:szCs w:val="28"/>
          <w:lang w:eastAsia="ru-RU"/>
        </w:rPr>
        <w:t xml:space="preserve"> </w:t>
      </w:r>
      <w:r w:rsidRPr="0090115C">
        <w:rPr>
          <w:sz w:val="28"/>
          <w:szCs w:val="28"/>
          <w:lang w:eastAsia="ru-RU"/>
        </w:rPr>
        <w:t>качестве</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заявитель</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его</w:t>
      </w:r>
      <w:r w:rsidR="00F12F68">
        <w:rPr>
          <w:sz w:val="28"/>
          <w:szCs w:val="28"/>
          <w:lang w:eastAsia="ru-RU"/>
        </w:rPr>
        <w:t xml:space="preserve"> </w:t>
      </w:r>
      <w:r w:rsidRPr="0090115C">
        <w:rPr>
          <w:sz w:val="28"/>
          <w:szCs w:val="28"/>
          <w:lang w:eastAsia="ru-RU"/>
        </w:rPr>
        <w:t>выбору</w:t>
      </w:r>
      <w:r w:rsidR="00F12F68">
        <w:rPr>
          <w:sz w:val="28"/>
          <w:szCs w:val="28"/>
          <w:lang w:eastAsia="ru-RU"/>
        </w:rPr>
        <w:t xml:space="preserve"> </w:t>
      </w:r>
      <w:r w:rsidRPr="0090115C">
        <w:rPr>
          <w:sz w:val="28"/>
          <w:szCs w:val="28"/>
          <w:lang w:eastAsia="ru-RU"/>
        </w:rPr>
        <w:t>вправе</w:t>
      </w:r>
      <w:r w:rsidR="00F12F68">
        <w:rPr>
          <w:sz w:val="28"/>
          <w:szCs w:val="28"/>
          <w:lang w:eastAsia="ru-RU"/>
        </w:rPr>
        <w:t xml:space="preserve"> </w:t>
      </w:r>
      <w:r w:rsidRPr="0090115C">
        <w:rPr>
          <w:sz w:val="28"/>
          <w:szCs w:val="28"/>
          <w:lang w:eastAsia="ru-RU"/>
        </w:rPr>
        <w:t>получить:</w:t>
      </w:r>
    </w:p>
    <w:p w14:paraId="05AA0B0E" w14:textId="4626CF2A" w:rsidR="0090115C" w:rsidRPr="0090115C" w:rsidRDefault="0090115C" w:rsidP="0032067E">
      <w:pPr>
        <w:ind w:firstLine="709"/>
        <w:contextualSpacing/>
        <w:jc w:val="both"/>
        <w:rPr>
          <w:sz w:val="28"/>
          <w:szCs w:val="28"/>
          <w:lang w:eastAsia="ru-RU"/>
        </w:rPr>
      </w:pPr>
      <w:r w:rsidRPr="0090115C">
        <w:rPr>
          <w:sz w:val="28"/>
          <w:szCs w:val="28"/>
          <w:lang w:eastAsia="ru-RU"/>
        </w:rPr>
        <w:t>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электронного</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подписанного</w:t>
      </w:r>
      <w:r w:rsidR="00F12F68">
        <w:rPr>
          <w:sz w:val="28"/>
          <w:szCs w:val="28"/>
          <w:lang w:eastAsia="ru-RU"/>
        </w:rPr>
        <w:t xml:space="preserve"> </w:t>
      </w:r>
      <w:r w:rsidRPr="0090115C">
        <w:rPr>
          <w:sz w:val="28"/>
          <w:szCs w:val="28"/>
          <w:lang w:eastAsia="ru-RU"/>
        </w:rPr>
        <w:t>уполномоченным</w:t>
      </w:r>
      <w:r w:rsidR="00F12F68">
        <w:rPr>
          <w:sz w:val="28"/>
          <w:szCs w:val="28"/>
          <w:lang w:eastAsia="ru-RU"/>
        </w:rPr>
        <w:t xml:space="preserve"> </w:t>
      </w:r>
      <w:r w:rsidRPr="0090115C">
        <w:rPr>
          <w:sz w:val="28"/>
          <w:szCs w:val="28"/>
          <w:lang w:eastAsia="ru-RU"/>
        </w:rPr>
        <w:t>должностным</w:t>
      </w:r>
      <w:r w:rsidR="00F12F68">
        <w:rPr>
          <w:sz w:val="28"/>
          <w:szCs w:val="28"/>
          <w:lang w:eastAsia="ru-RU"/>
        </w:rPr>
        <w:t xml:space="preserve"> </w:t>
      </w:r>
      <w:r w:rsidRPr="0090115C">
        <w:rPr>
          <w:sz w:val="28"/>
          <w:szCs w:val="28"/>
          <w:lang w:eastAsia="ru-RU"/>
        </w:rPr>
        <w:t>лицом</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использованием</w:t>
      </w:r>
      <w:r w:rsidR="00F12F68">
        <w:rPr>
          <w:sz w:val="28"/>
          <w:szCs w:val="28"/>
          <w:lang w:eastAsia="ru-RU"/>
        </w:rPr>
        <w:t xml:space="preserve"> </w:t>
      </w:r>
      <w:r w:rsidRPr="0090115C">
        <w:rPr>
          <w:sz w:val="28"/>
          <w:szCs w:val="28"/>
          <w:lang w:eastAsia="ru-RU"/>
        </w:rPr>
        <w:t>усиленной</w:t>
      </w:r>
      <w:r w:rsidR="00F12F68">
        <w:rPr>
          <w:sz w:val="28"/>
          <w:szCs w:val="28"/>
          <w:lang w:eastAsia="ru-RU"/>
        </w:rPr>
        <w:t xml:space="preserve"> </w:t>
      </w:r>
      <w:r w:rsidRPr="0090115C">
        <w:rPr>
          <w:sz w:val="28"/>
          <w:szCs w:val="28"/>
          <w:lang w:eastAsia="ru-RU"/>
        </w:rPr>
        <w:t>квалифицированной</w:t>
      </w:r>
      <w:r w:rsidR="00F12F68">
        <w:rPr>
          <w:sz w:val="28"/>
          <w:szCs w:val="28"/>
          <w:lang w:eastAsia="ru-RU"/>
        </w:rPr>
        <w:t xml:space="preserve"> </w:t>
      </w:r>
      <w:r w:rsidRPr="0090115C">
        <w:rPr>
          <w:sz w:val="28"/>
          <w:szCs w:val="28"/>
          <w:lang w:eastAsia="ru-RU"/>
        </w:rPr>
        <w:t>электронной</w:t>
      </w:r>
      <w:r w:rsidR="00F12F68">
        <w:rPr>
          <w:sz w:val="28"/>
          <w:szCs w:val="28"/>
          <w:lang w:eastAsia="ru-RU"/>
        </w:rPr>
        <w:t xml:space="preserve"> </w:t>
      </w:r>
      <w:r w:rsidRPr="0090115C">
        <w:rPr>
          <w:sz w:val="28"/>
          <w:szCs w:val="28"/>
          <w:lang w:eastAsia="ru-RU"/>
        </w:rPr>
        <w:t>подписи;</w:t>
      </w:r>
    </w:p>
    <w:p w14:paraId="6776DB72" w14:textId="394B80D4" w:rsidR="0090115C" w:rsidRPr="0090115C" w:rsidRDefault="0090115C" w:rsidP="0032067E">
      <w:pPr>
        <w:ind w:firstLine="709"/>
        <w:contextualSpacing/>
        <w:jc w:val="both"/>
        <w:rPr>
          <w:sz w:val="28"/>
          <w:szCs w:val="28"/>
          <w:lang w:eastAsia="ru-RU"/>
        </w:rPr>
      </w:pPr>
      <w:r w:rsidRPr="0090115C">
        <w:rPr>
          <w:sz w:val="28"/>
          <w:szCs w:val="28"/>
          <w:lang w:eastAsia="ru-RU"/>
        </w:rPr>
        <w:t>б)</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бумажном</w:t>
      </w:r>
      <w:r w:rsidR="00F12F68">
        <w:rPr>
          <w:sz w:val="28"/>
          <w:szCs w:val="28"/>
          <w:lang w:eastAsia="ru-RU"/>
        </w:rPr>
        <w:t xml:space="preserve"> </w:t>
      </w:r>
      <w:r w:rsidRPr="0090115C">
        <w:rPr>
          <w:sz w:val="28"/>
          <w:szCs w:val="28"/>
          <w:lang w:eastAsia="ru-RU"/>
        </w:rPr>
        <w:t>носителе.</w:t>
      </w:r>
    </w:p>
    <w:p w14:paraId="55CD8991" w14:textId="5648341C" w:rsidR="0090115C" w:rsidRPr="0090115C" w:rsidRDefault="0090115C" w:rsidP="0032067E">
      <w:pPr>
        <w:ind w:firstLine="709"/>
        <w:contextualSpacing/>
        <w:jc w:val="both"/>
        <w:rPr>
          <w:sz w:val="28"/>
          <w:szCs w:val="28"/>
          <w:lang w:eastAsia="ru-RU"/>
        </w:rPr>
      </w:pPr>
      <w:r w:rsidRPr="0090115C">
        <w:rPr>
          <w:sz w:val="28"/>
          <w:szCs w:val="28"/>
          <w:lang w:eastAsia="ru-RU"/>
        </w:rPr>
        <w:t>Заявитель</w:t>
      </w:r>
      <w:r w:rsidR="00F12F68">
        <w:rPr>
          <w:sz w:val="28"/>
          <w:szCs w:val="28"/>
          <w:lang w:eastAsia="ru-RU"/>
        </w:rPr>
        <w:t xml:space="preserve"> </w:t>
      </w:r>
      <w:r w:rsidRPr="0090115C">
        <w:rPr>
          <w:sz w:val="28"/>
          <w:szCs w:val="28"/>
          <w:lang w:eastAsia="ru-RU"/>
        </w:rPr>
        <w:t>вправе</w:t>
      </w:r>
      <w:r w:rsidR="00F12F68">
        <w:rPr>
          <w:sz w:val="28"/>
          <w:szCs w:val="28"/>
          <w:lang w:eastAsia="ru-RU"/>
        </w:rPr>
        <w:t xml:space="preserve"> </w:t>
      </w:r>
      <w:r w:rsidRPr="0090115C">
        <w:rPr>
          <w:sz w:val="28"/>
          <w:szCs w:val="28"/>
          <w:lang w:eastAsia="ru-RU"/>
        </w:rPr>
        <w:t>получить</w:t>
      </w:r>
      <w:r w:rsidR="00F12F68">
        <w:rPr>
          <w:sz w:val="28"/>
          <w:szCs w:val="28"/>
          <w:lang w:eastAsia="ru-RU"/>
        </w:rPr>
        <w:t xml:space="preserve"> </w:t>
      </w:r>
      <w:r w:rsidRPr="0090115C">
        <w:rPr>
          <w:sz w:val="28"/>
          <w:szCs w:val="28"/>
          <w:lang w:eastAsia="ru-RU"/>
        </w:rPr>
        <w:t>результат</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электронного</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бумажном</w:t>
      </w:r>
      <w:r w:rsidR="00F12F68">
        <w:rPr>
          <w:sz w:val="28"/>
          <w:szCs w:val="28"/>
          <w:lang w:eastAsia="ru-RU"/>
        </w:rPr>
        <w:t xml:space="preserve"> </w:t>
      </w:r>
      <w:r w:rsidRPr="0090115C">
        <w:rPr>
          <w:sz w:val="28"/>
          <w:szCs w:val="28"/>
          <w:lang w:eastAsia="ru-RU"/>
        </w:rPr>
        <w:t>носителе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течение</w:t>
      </w:r>
      <w:r w:rsidR="00F12F68">
        <w:rPr>
          <w:sz w:val="28"/>
          <w:szCs w:val="28"/>
          <w:lang w:eastAsia="ru-RU"/>
        </w:rPr>
        <w:t xml:space="preserve"> </w:t>
      </w:r>
      <w:r w:rsidRPr="0090115C">
        <w:rPr>
          <w:sz w:val="28"/>
          <w:szCs w:val="28"/>
          <w:lang w:eastAsia="ru-RU"/>
        </w:rPr>
        <w:t>срока</w:t>
      </w:r>
      <w:r w:rsidR="00F12F68">
        <w:rPr>
          <w:sz w:val="28"/>
          <w:szCs w:val="28"/>
          <w:lang w:eastAsia="ru-RU"/>
        </w:rPr>
        <w:t xml:space="preserve"> </w:t>
      </w:r>
      <w:r w:rsidRPr="0090115C">
        <w:rPr>
          <w:sz w:val="28"/>
          <w:szCs w:val="28"/>
          <w:lang w:eastAsia="ru-RU"/>
        </w:rPr>
        <w:t>действия</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492361C2" w14:textId="245049E2" w:rsidR="0090115C" w:rsidRPr="0090115C" w:rsidRDefault="0090115C" w:rsidP="0032067E">
      <w:pPr>
        <w:ind w:firstLine="709"/>
        <w:contextualSpacing/>
        <w:jc w:val="both"/>
        <w:rPr>
          <w:sz w:val="28"/>
          <w:szCs w:val="28"/>
          <w:lang w:eastAsia="ru-RU"/>
        </w:rPr>
      </w:pPr>
      <w:r w:rsidRPr="0090115C">
        <w:rPr>
          <w:sz w:val="28"/>
          <w:szCs w:val="28"/>
          <w:lang w:eastAsia="ru-RU"/>
        </w:rPr>
        <w:t>Договор</w:t>
      </w:r>
      <w:r w:rsidR="00F12F68">
        <w:rPr>
          <w:sz w:val="28"/>
          <w:szCs w:val="28"/>
          <w:lang w:eastAsia="ru-RU"/>
        </w:rPr>
        <w:t xml:space="preserve"> </w:t>
      </w:r>
      <w:r w:rsidRPr="0090115C">
        <w:rPr>
          <w:sz w:val="28"/>
          <w:szCs w:val="28"/>
          <w:lang w:eastAsia="ru-RU"/>
        </w:rPr>
        <w:t>купли-продажи</w:t>
      </w:r>
      <w:r w:rsidR="00F12F68">
        <w:rPr>
          <w:sz w:val="28"/>
          <w:szCs w:val="28"/>
          <w:lang w:eastAsia="ru-RU"/>
        </w:rPr>
        <w:t xml:space="preserve"> </w:t>
      </w:r>
      <w:r w:rsidRPr="0090115C">
        <w:rPr>
          <w:sz w:val="28"/>
          <w:szCs w:val="28"/>
          <w:lang w:eastAsia="ru-RU"/>
        </w:rPr>
        <w:t>земельного</w:t>
      </w:r>
      <w:r w:rsidR="00F12F68">
        <w:rPr>
          <w:sz w:val="28"/>
          <w:szCs w:val="28"/>
          <w:lang w:eastAsia="ru-RU"/>
        </w:rPr>
        <w:t xml:space="preserve"> </w:t>
      </w:r>
      <w:r w:rsidRPr="0090115C">
        <w:rPr>
          <w:sz w:val="28"/>
          <w:szCs w:val="28"/>
          <w:lang w:eastAsia="ru-RU"/>
        </w:rPr>
        <w:t>участка</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договор</w:t>
      </w:r>
      <w:r w:rsidR="00F12F68">
        <w:rPr>
          <w:sz w:val="28"/>
          <w:szCs w:val="28"/>
          <w:lang w:eastAsia="ru-RU"/>
        </w:rPr>
        <w:t xml:space="preserve"> </w:t>
      </w:r>
      <w:r w:rsidRPr="0090115C">
        <w:rPr>
          <w:sz w:val="28"/>
          <w:szCs w:val="28"/>
          <w:lang w:eastAsia="ru-RU"/>
        </w:rPr>
        <w:t>аренды</w:t>
      </w:r>
      <w:r w:rsidR="00F12F68">
        <w:rPr>
          <w:sz w:val="28"/>
          <w:szCs w:val="28"/>
          <w:lang w:eastAsia="ru-RU"/>
        </w:rPr>
        <w:t xml:space="preserve"> </w:t>
      </w:r>
      <w:r w:rsidRPr="0090115C">
        <w:rPr>
          <w:sz w:val="28"/>
          <w:szCs w:val="28"/>
          <w:lang w:eastAsia="ru-RU"/>
        </w:rPr>
        <w:t>земельного</w:t>
      </w:r>
      <w:r w:rsidR="00F12F68">
        <w:rPr>
          <w:sz w:val="28"/>
          <w:szCs w:val="28"/>
          <w:lang w:eastAsia="ru-RU"/>
        </w:rPr>
        <w:t xml:space="preserve"> </w:t>
      </w:r>
      <w:r w:rsidRPr="0090115C">
        <w:rPr>
          <w:sz w:val="28"/>
          <w:szCs w:val="28"/>
          <w:lang w:eastAsia="ru-RU"/>
        </w:rPr>
        <w:t>участка</w:t>
      </w:r>
      <w:r w:rsidR="00F12F68">
        <w:rPr>
          <w:sz w:val="28"/>
          <w:szCs w:val="28"/>
          <w:lang w:eastAsia="ru-RU"/>
        </w:rPr>
        <w:t xml:space="preserve"> </w:t>
      </w:r>
      <w:r w:rsidRPr="0090115C">
        <w:rPr>
          <w:sz w:val="28"/>
          <w:szCs w:val="28"/>
          <w:lang w:eastAsia="ru-RU"/>
        </w:rPr>
        <w:t>выдается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электронного</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подписанного</w:t>
      </w:r>
      <w:r w:rsidR="00F12F68">
        <w:rPr>
          <w:sz w:val="28"/>
          <w:szCs w:val="28"/>
          <w:lang w:eastAsia="ru-RU"/>
        </w:rPr>
        <w:t xml:space="preserve"> </w:t>
      </w:r>
      <w:r w:rsidRPr="0090115C">
        <w:rPr>
          <w:sz w:val="28"/>
          <w:szCs w:val="28"/>
          <w:lang w:eastAsia="ru-RU"/>
        </w:rPr>
        <w:t>электронной</w:t>
      </w:r>
      <w:r w:rsidR="00F12F68">
        <w:rPr>
          <w:sz w:val="28"/>
          <w:szCs w:val="28"/>
          <w:lang w:eastAsia="ru-RU"/>
        </w:rPr>
        <w:t xml:space="preserve"> </w:t>
      </w:r>
      <w:r w:rsidRPr="0090115C">
        <w:rPr>
          <w:sz w:val="28"/>
          <w:szCs w:val="28"/>
          <w:lang w:eastAsia="ru-RU"/>
        </w:rPr>
        <w:t>подписью</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если</w:t>
      </w:r>
      <w:r w:rsidR="00F12F68">
        <w:rPr>
          <w:sz w:val="28"/>
          <w:szCs w:val="28"/>
          <w:lang w:eastAsia="ru-RU"/>
        </w:rPr>
        <w:t xml:space="preserve"> </w:t>
      </w:r>
      <w:r w:rsidRPr="0090115C">
        <w:rPr>
          <w:sz w:val="28"/>
          <w:szCs w:val="28"/>
          <w:lang w:eastAsia="ru-RU"/>
        </w:rPr>
        <w:t>это</w:t>
      </w:r>
      <w:r w:rsidR="00F12F68">
        <w:rPr>
          <w:sz w:val="28"/>
          <w:szCs w:val="28"/>
          <w:lang w:eastAsia="ru-RU"/>
        </w:rPr>
        <w:t xml:space="preserve"> </w:t>
      </w:r>
      <w:r w:rsidRPr="0090115C">
        <w:rPr>
          <w:sz w:val="28"/>
          <w:szCs w:val="28"/>
          <w:lang w:eastAsia="ru-RU"/>
        </w:rPr>
        <w:t>указано</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заявлении</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земельного</w:t>
      </w:r>
      <w:r w:rsidR="00F12F68">
        <w:rPr>
          <w:sz w:val="28"/>
          <w:szCs w:val="28"/>
          <w:lang w:eastAsia="ru-RU"/>
        </w:rPr>
        <w:t xml:space="preserve"> </w:t>
      </w:r>
      <w:r w:rsidRPr="0090115C">
        <w:rPr>
          <w:sz w:val="28"/>
          <w:szCs w:val="28"/>
          <w:lang w:eastAsia="ru-RU"/>
        </w:rPr>
        <w:t>участка.</w:t>
      </w:r>
    </w:p>
    <w:p w14:paraId="6D6A2066" w14:textId="258791AC" w:rsidR="0090115C" w:rsidRPr="0090115C" w:rsidRDefault="0090115C" w:rsidP="0032067E">
      <w:pPr>
        <w:ind w:firstLine="709"/>
        <w:contextualSpacing/>
        <w:jc w:val="both"/>
        <w:rPr>
          <w:sz w:val="28"/>
          <w:szCs w:val="28"/>
          <w:lang w:eastAsia="ru-RU"/>
        </w:rPr>
      </w:pPr>
      <w:r w:rsidRPr="0090115C">
        <w:rPr>
          <w:sz w:val="28"/>
          <w:szCs w:val="28"/>
          <w:lang w:eastAsia="ru-RU"/>
        </w:rPr>
        <w:t>Ответственный</w:t>
      </w:r>
      <w:r w:rsidR="00F12F68">
        <w:rPr>
          <w:sz w:val="28"/>
          <w:szCs w:val="28"/>
          <w:lang w:eastAsia="ru-RU"/>
        </w:rPr>
        <w:t xml:space="preserve"> </w:t>
      </w:r>
      <w:r w:rsidRPr="0090115C">
        <w:rPr>
          <w:sz w:val="28"/>
          <w:szCs w:val="28"/>
          <w:lang w:eastAsia="ru-RU"/>
        </w:rPr>
        <w:t>специалист:</w:t>
      </w:r>
    </w:p>
    <w:p w14:paraId="1B69C97D" w14:textId="55736A04" w:rsidR="0090115C" w:rsidRPr="0090115C" w:rsidRDefault="0090115C" w:rsidP="0032067E">
      <w:pPr>
        <w:ind w:firstLine="709"/>
        <w:contextualSpacing/>
        <w:jc w:val="both"/>
        <w:rPr>
          <w:sz w:val="28"/>
          <w:szCs w:val="28"/>
          <w:lang w:eastAsia="ru-RU"/>
        </w:rPr>
      </w:pPr>
      <w:r w:rsidRPr="0090115C">
        <w:rPr>
          <w:sz w:val="28"/>
          <w:szCs w:val="28"/>
          <w:lang w:eastAsia="ru-RU"/>
        </w:rPr>
        <w:t>вручает</w:t>
      </w:r>
      <w:r w:rsidR="00F12F68">
        <w:rPr>
          <w:sz w:val="28"/>
          <w:szCs w:val="28"/>
          <w:lang w:eastAsia="ru-RU"/>
        </w:rPr>
        <w:t xml:space="preserve"> </w:t>
      </w:r>
      <w:r w:rsidRPr="0090115C">
        <w:rPr>
          <w:sz w:val="28"/>
          <w:szCs w:val="28"/>
          <w:lang w:eastAsia="ru-RU"/>
        </w:rPr>
        <w:t>(направляет)</w:t>
      </w:r>
      <w:r w:rsidR="00F12F68">
        <w:rPr>
          <w:sz w:val="28"/>
          <w:szCs w:val="28"/>
          <w:lang w:eastAsia="ru-RU"/>
        </w:rPr>
        <w:t xml:space="preserve"> </w:t>
      </w:r>
      <w:r w:rsidRPr="0090115C">
        <w:rPr>
          <w:sz w:val="28"/>
          <w:szCs w:val="28"/>
          <w:lang w:eastAsia="ru-RU"/>
        </w:rPr>
        <w:t>заявителю</w:t>
      </w:r>
      <w:r w:rsidR="00F12F68">
        <w:rPr>
          <w:sz w:val="28"/>
          <w:szCs w:val="28"/>
          <w:lang w:eastAsia="ru-RU"/>
        </w:rPr>
        <w:t xml:space="preserve"> </w:t>
      </w:r>
      <w:r w:rsidRPr="0090115C">
        <w:rPr>
          <w:sz w:val="28"/>
          <w:szCs w:val="28"/>
          <w:lang w:eastAsia="ru-RU"/>
        </w:rPr>
        <w:t>соответствующий</w:t>
      </w:r>
      <w:r w:rsidR="00F12F68">
        <w:rPr>
          <w:sz w:val="28"/>
          <w:szCs w:val="28"/>
          <w:lang w:eastAsia="ru-RU"/>
        </w:rPr>
        <w:t xml:space="preserve"> </w:t>
      </w:r>
      <w:r w:rsidRPr="0090115C">
        <w:rPr>
          <w:sz w:val="28"/>
          <w:szCs w:val="28"/>
          <w:lang w:eastAsia="ru-RU"/>
        </w:rPr>
        <w:t>результат</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4463918F" w14:textId="18A13A9E" w:rsidR="0090115C" w:rsidRPr="0090115C" w:rsidRDefault="0090115C" w:rsidP="0032067E">
      <w:pPr>
        <w:ind w:firstLine="709"/>
        <w:contextualSpacing/>
        <w:jc w:val="both"/>
        <w:rPr>
          <w:sz w:val="28"/>
          <w:szCs w:val="28"/>
          <w:lang w:eastAsia="ru-RU"/>
        </w:rPr>
      </w:pPr>
      <w:r w:rsidRPr="0090115C">
        <w:rPr>
          <w:sz w:val="28"/>
          <w:szCs w:val="28"/>
          <w:lang w:eastAsia="ru-RU"/>
        </w:rPr>
        <w:t>при</w:t>
      </w:r>
      <w:r w:rsidR="00F12F68">
        <w:rPr>
          <w:sz w:val="28"/>
          <w:szCs w:val="28"/>
          <w:lang w:eastAsia="ru-RU"/>
        </w:rPr>
        <w:t xml:space="preserve"> </w:t>
      </w:r>
      <w:r w:rsidRPr="0090115C">
        <w:rPr>
          <w:sz w:val="28"/>
          <w:szCs w:val="28"/>
          <w:lang w:eastAsia="ru-RU"/>
        </w:rPr>
        <w:t>выдаче</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нарочно</w:t>
      </w:r>
      <w:r w:rsidR="00F12F68">
        <w:rPr>
          <w:sz w:val="28"/>
          <w:szCs w:val="28"/>
          <w:lang w:eastAsia="ru-RU"/>
        </w:rPr>
        <w:t xml:space="preserve"> </w:t>
      </w:r>
      <w:r w:rsidRPr="0090115C">
        <w:rPr>
          <w:sz w:val="28"/>
          <w:szCs w:val="28"/>
          <w:lang w:eastAsia="ru-RU"/>
        </w:rPr>
        <w:t>ответственный</w:t>
      </w:r>
      <w:r w:rsidR="00F12F68">
        <w:rPr>
          <w:sz w:val="28"/>
          <w:szCs w:val="28"/>
          <w:lang w:eastAsia="ru-RU"/>
        </w:rPr>
        <w:t xml:space="preserve"> </w:t>
      </w:r>
      <w:r w:rsidRPr="0090115C">
        <w:rPr>
          <w:sz w:val="28"/>
          <w:szCs w:val="28"/>
          <w:lang w:eastAsia="ru-RU"/>
        </w:rPr>
        <w:t>специалист</w:t>
      </w:r>
      <w:r w:rsidR="00F12F68">
        <w:rPr>
          <w:sz w:val="28"/>
          <w:szCs w:val="28"/>
          <w:lang w:eastAsia="ru-RU"/>
        </w:rPr>
        <w:t xml:space="preserve"> </w:t>
      </w:r>
      <w:r w:rsidRPr="0090115C">
        <w:rPr>
          <w:sz w:val="28"/>
          <w:szCs w:val="28"/>
          <w:lang w:eastAsia="ru-RU"/>
        </w:rPr>
        <w:t>устанавливает</w:t>
      </w:r>
      <w:r w:rsidR="00F12F68">
        <w:rPr>
          <w:sz w:val="28"/>
          <w:szCs w:val="28"/>
          <w:lang w:eastAsia="ru-RU"/>
        </w:rPr>
        <w:t xml:space="preserve"> </w:t>
      </w:r>
      <w:r w:rsidRPr="0090115C">
        <w:rPr>
          <w:sz w:val="28"/>
          <w:szCs w:val="28"/>
          <w:lang w:eastAsia="ru-RU"/>
        </w:rPr>
        <w:t>личность</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знакомит</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содержанием</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выдает</w:t>
      </w:r>
      <w:r w:rsidR="00F12F68">
        <w:rPr>
          <w:sz w:val="28"/>
          <w:szCs w:val="28"/>
          <w:lang w:eastAsia="ru-RU"/>
        </w:rPr>
        <w:t xml:space="preserve"> </w:t>
      </w:r>
      <w:r w:rsidRPr="0090115C">
        <w:rPr>
          <w:sz w:val="28"/>
          <w:szCs w:val="28"/>
          <w:lang w:eastAsia="ru-RU"/>
        </w:rPr>
        <w:t>их;</w:t>
      </w:r>
    </w:p>
    <w:p w14:paraId="3AD3E9ED" w14:textId="436A76FD" w:rsidR="0090115C" w:rsidRPr="0090115C" w:rsidRDefault="0090115C" w:rsidP="0032067E">
      <w:pPr>
        <w:ind w:firstLine="709"/>
        <w:contextualSpacing/>
        <w:jc w:val="both"/>
        <w:rPr>
          <w:sz w:val="28"/>
          <w:szCs w:val="28"/>
          <w:lang w:eastAsia="ru-RU"/>
        </w:rPr>
      </w:pPr>
      <w:r w:rsidRPr="0090115C">
        <w:rPr>
          <w:sz w:val="28"/>
          <w:szCs w:val="28"/>
          <w:lang w:eastAsia="ru-RU"/>
        </w:rPr>
        <w:t>заявитель</w:t>
      </w:r>
      <w:r w:rsidR="00F12F68">
        <w:rPr>
          <w:sz w:val="28"/>
          <w:szCs w:val="28"/>
          <w:lang w:eastAsia="ru-RU"/>
        </w:rPr>
        <w:t xml:space="preserve"> </w:t>
      </w:r>
      <w:r w:rsidRPr="0090115C">
        <w:rPr>
          <w:sz w:val="28"/>
          <w:szCs w:val="28"/>
          <w:lang w:eastAsia="ru-RU"/>
        </w:rPr>
        <w:t>подтверждает</w:t>
      </w:r>
      <w:r w:rsidR="00F12F68">
        <w:rPr>
          <w:sz w:val="28"/>
          <w:szCs w:val="28"/>
          <w:lang w:eastAsia="ru-RU"/>
        </w:rPr>
        <w:t xml:space="preserve"> </w:t>
      </w:r>
      <w:r w:rsidRPr="0090115C">
        <w:rPr>
          <w:sz w:val="28"/>
          <w:szCs w:val="28"/>
          <w:lang w:eastAsia="ru-RU"/>
        </w:rPr>
        <w:t>получение</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личной</w:t>
      </w:r>
      <w:r w:rsidR="00F12F68">
        <w:rPr>
          <w:sz w:val="28"/>
          <w:szCs w:val="28"/>
          <w:lang w:eastAsia="ru-RU"/>
        </w:rPr>
        <w:t xml:space="preserve"> </w:t>
      </w:r>
      <w:r w:rsidRPr="0090115C">
        <w:rPr>
          <w:sz w:val="28"/>
          <w:szCs w:val="28"/>
          <w:lang w:eastAsia="ru-RU"/>
        </w:rPr>
        <w:t>подписью</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расшифровкой</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соответствующей</w:t>
      </w:r>
      <w:r w:rsidR="00F12F68">
        <w:rPr>
          <w:sz w:val="28"/>
          <w:szCs w:val="28"/>
          <w:lang w:eastAsia="ru-RU"/>
        </w:rPr>
        <w:t xml:space="preserve"> </w:t>
      </w:r>
      <w:r w:rsidRPr="0090115C">
        <w:rPr>
          <w:sz w:val="28"/>
          <w:szCs w:val="28"/>
          <w:lang w:eastAsia="ru-RU"/>
        </w:rPr>
        <w:t>графе</w:t>
      </w:r>
      <w:r w:rsidR="00F12F68">
        <w:rPr>
          <w:sz w:val="28"/>
          <w:szCs w:val="28"/>
          <w:lang w:eastAsia="ru-RU"/>
        </w:rPr>
        <w:t xml:space="preserve"> </w:t>
      </w:r>
      <w:r w:rsidRPr="0090115C">
        <w:rPr>
          <w:sz w:val="28"/>
          <w:szCs w:val="28"/>
          <w:lang w:eastAsia="ru-RU"/>
        </w:rPr>
        <w:t>журнала</w:t>
      </w:r>
      <w:r w:rsidR="00F12F68">
        <w:rPr>
          <w:sz w:val="28"/>
          <w:szCs w:val="28"/>
          <w:lang w:eastAsia="ru-RU"/>
        </w:rPr>
        <w:t xml:space="preserve"> </w:t>
      </w:r>
      <w:r w:rsidRPr="0090115C">
        <w:rPr>
          <w:sz w:val="28"/>
          <w:szCs w:val="28"/>
          <w:lang w:eastAsia="ru-RU"/>
        </w:rPr>
        <w:t>регистрации.</w:t>
      </w:r>
    </w:p>
    <w:p w14:paraId="6EC1EDCE" w14:textId="00CD4047" w:rsidR="0090115C" w:rsidRPr="0090115C" w:rsidRDefault="0090115C" w:rsidP="0032067E">
      <w:pPr>
        <w:ind w:firstLine="709"/>
        <w:contextualSpacing/>
        <w:jc w:val="both"/>
        <w:rPr>
          <w:sz w:val="28"/>
          <w:szCs w:val="28"/>
          <w:lang w:eastAsia="ru-RU"/>
        </w:rPr>
      </w:pPr>
      <w:r w:rsidRPr="0090115C">
        <w:rPr>
          <w:sz w:val="28"/>
          <w:szCs w:val="28"/>
          <w:lang w:eastAsia="ru-RU"/>
        </w:rPr>
        <w:t>При</w:t>
      </w:r>
      <w:r w:rsidR="00F12F68">
        <w:rPr>
          <w:sz w:val="28"/>
          <w:szCs w:val="28"/>
          <w:lang w:eastAsia="ru-RU"/>
        </w:rPr>
        <w:t xml:space="preserve"> </w:t>
      </w:r>
      <w:r w:rsidRPr="0090115C">
        <w:rPr>
          <w:sz w:val="28"/>
          <w:szCs w:val="28"/>
          <w:lang w:eastAsia="ru-RU"/>
        </w:rPr>
        <w:t>получении</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выбору</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электронного</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ответственный</w:t>
      </w:r>
      <w:r w:rsidR="00F12F68">
        <w:rPr>
          <w:sz w:val="28"/>
          <w:szCs w:val="28"/>
          <w:lang w:eastAsia="ru-RU"/>
        </w:rPr>
        <w:t xml:space="preserve"> </w:t>
      </w:r>
      <w:r w:rsidRPr="0090115C">
        <w:rPr>
          <w:sz w:val="28"/>
          <w:szCs w:val="28"/>
          <w:lang w:eastAsia="ru-RU"/>
        </w:rPr>
        <w:t>специалист</w:t>
      </w:r>
      <w:r w:rsidR="00F12F68">
        <w:rPr>
          <w:sz w:val="28"/>
          <w:szCs w:val="28"/>
          <w:lang w:eastAsia="ru-RU"/>
        </w:rPr>
        <w:t xml:space="preserve"> </w:t>
      </w:r>
      <w:r w:rsidRPr="0090115C">
        <w:rPr>
          <w:sz w:val="28"/>
          <w:szCs w:val="28"/>
          <w:lang w:eastAsia="ru-RU"/>
        </w:rPr>
        <w:t>уведомляет</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срок</w:t>
      </w:r>
      <w:r w:rsidR="00F12F68">
        <w:rPr>
          <w:sz w:val="28"/>
          <w:szCs w:val="28"/>
          <w:lang w:eastAsia="ru-RU"/>
        </w:rPr>
        <w:t xml:space="preserve"> </w:t>
      </w:r>
      <w:r w:rsidRPr="0090115C">
        <w:rPr>
          <w:sz w:val="28"/>
          <w:szCs w:val="28"/>
          <w:lang w:eastAsia="ru-RU"/>
        </w:rPr>
        <w:t>одного</w:t>
      </w:r>
      <w:r w:rsidR="00F12F68">
        <w:rPr>
          <w:sz w:val="28"/>
          <w:szCs w:val="28"/>
          <w:lang w:eastAsia="ru-RU"/>
        </w:rPr>
        <w:t xml:space="preserve"> </w:t>
      </w:r>
      <w:r w:rsidRPr="0090115C">
        <w:rPr>
          <w:sz w:val="28"/>
          <w:szCs w:val="28"/>
          <w:lang w:eastAsia="ru-RU"/>
        </w:rPr>
        <w:t>рабочего</w:t>
      </w:r>
      <w:r w:rsidR="00F12F68">
        <w:rPr>
          <w:sz w:val="28"/>
          <w:szCs w:val="28"/>
          <w:lang w:eastAsia="ru-RU"/>
        </w:rPr>
        <w:t xml:space="preserve"> </w:t>
      </w:r>
      <w:r w:rsidRPr="0090115C">
        <w:rPr>
          <w:sz w:val="28"/>
          <w:szCs w:val="28"/>
          <w:lang w:eastAsia="ru-RU"/>
        </w:rPr>
        <w:t>дня</w:t>
      </w:r>
      <w:r w:rsidR="00F12F68">
        <w:rPr>
          <w:sz w:val="28"/>
          <w:szCs w:val="28"/>
          <w:lang w:eastAsia="ru-RU"/>
        </w:rPr>
        <w:t xml:space="preserve"> </w:t>
      </w:r>
      <w:r w:rsidRPr="0090115C">
        <w:rPr>
          <w:sz w:val="28"/>
          <w:szCs w:val="28"/>
          <w:lang w:eastAsia="ru-RU"/>
        </w:rPr>
        <w:t>со</w:t>
      </w:r>
      <w:r w:rsidR="00F12F68">
        <w:rPr>
          <w:sz w:val="28"/>
          <w:szCs w:val="28"/>
          <w:lang w:eastAsia="ru-RU"/>
        </w:rPr>
        <w:t xml:space="preserve"> </w:t>
      </w:r>
      <w:r w:rsidRPr="0090115C">
        <w:rPr>
          <w:sz w:val="28"/>
          <w:szCs w:val="28"/>
          <w:lang w:eastAsia="ru-RU"/>
        </w:rPr>
        <w:t>дня</w:t>
      </w:r>
      <w:r w:rsidR="00F12F68">
        <w:rPr>
          <w:sz w:val="28"/>
          <w:szCs w:val="28"/>
          <w:lang w:eastAsia="ru-RU"/>
        </w:rPr>
        <w:t xml:space="preserve"> </w:t>
      </w:r>
      <w:r w:rsidRPr="0090115C">
        <w:rPr>
          <w:sz w:val="28"/>
          <w:szCs w:val="28"/>
          <w:lang w:eastAsia="ru-RU"/>
        </w:rPr>
        <w:t>подготовки</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20CCE755" w14:textId="37916816" w:rsidR="0090115C" w:rsidRPr="008B24A5" w:rsidRDefault="0090115C" w:rsidP="0032067E">
      <w:pPr>
        <w:ind w:firstLine="709"/>
        <w:contextualSpacing/>
        <w:jc w:val="both"/>
        <w:rPr>
          <w:sz w:val="28"/>
          <w:szCs w:val="28"/>
          <w:lang w:eastAsia="ru-RU"/>
        </w:rPr>
      </w:pPr>
      <w:r w:rsidRPr="0090115C">
        <w:rPr>
          <w:sz w:val="28"/>
          <w:szCs w:val="28"/>
          <w:lang w:eastAsia="ru-RU"/>
        </w:rPr>
        <w:t>Обращение</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документами,</w:t>
      </w:r>
      <w:r w:rsidR="00F12F68">
        <w:rPr>
          <w:sz w:val="28"/>
          <w:szCs w:val="28"/>
          <w:lang w:eastAsia="ru-RU"/>
        </w:rPr>
        <w:t xml:space="preserve"> </w:t>
      </w:r>
      <w:r w:rsidRPr="008B24A5">
        <w:rPr>
          <w:sz w:val="28"/>
          <w:szCs w:val="28"/>
          <w:lang w:eastAsia="ru-RU"/>
        </w:rPr>
        <w:t>предусмотренными</w:t>
      </w:r>
      <w:r w:rsidR="00F12F68" w:rsidRPr="008B24A5">
        <w:rPr>
          <w:sz w:val="28"/>
          <w:szCs w:val="28"/>
          <w:lang w:eastAsia="ru-RU"/>
        </w:rPr>
        <w:t xml:space="preserve"> </w:t>
      </w:r>
      <w:r w:rsidRPr="008B24A5">
        <w:rPr>
          <w:sz w:val="28"/>
          <w:szCs w:val="28"/>
          <w:lang w:eastAsia="ru-RU"/>
        </w:rPr>
        <w:t>подразделом</w:t>
      </w:r>
      <w:r w:rsidR="00F12F68" w:rsidRPr="008B24A5">
        <w:rPr>
          <w:sz w:val="28"/>
          <w:szCs w:val="28"/>
          <w:lang w:eastAsia="ru-RU"/>
        </w:rPr>
        <w:t xml:space="preserve"> </w:t>
      </w:r>
      <w:r w:rsidR="00513535" w:rsidRPr="008B24A5">
        <w:rPr>
          <w:sz w:val="28"/>
          <w:szCs w:val="28"/>
          <w:lang w:eastAsia="ru-RU"/>
        </w:rPr>
        <w:t>3</w:t>
      </w:r>
      <w:r w:rsidRPr="008B24A5">
        <w:rPr>
          <w:sz w:val="28"/>
          <w:szCs w:val="28"/>
          <w:lang w:eastAsia="ru-RU"/>
        </w:rPr>
        <w:t>.6</w:t>
      </w:r>
      <w:r w:rsidR="00F12F68" w:rsidRPr="008B24A5">
        <w:rPr>
          <w:sz w:val="28"/>
          <w:szCs w:val="28"/>
          <w:lang w:eastAsia="ru-RU"/>
        </w:rPr>
        <w:t xml:space="preserve"> </w:t>
      </w:r>
      <w:r w:rsidRPr="008B24A5">
        <w:rPr>
          <w:sz w:val="28"/>
          <w:szCs w:val="28"/>
          <w:lang w:eastAsia="ru-RU"/>
        </w:rPr>
        <w:t>раздела</w:t>
      </w:r>
      <w:r w:rsidR="00F12F68" w:rsidRPr="008B24A5">
        <w:rPr>
          <w:sz w:val="28"/>
          <w:szCs w:val="28"/>
          <w:lang w:eastAsia="ru-RU"/>
        </w:rPr>
        <w:t xml:space="preserve"> </w:t>
      </w:r>
      <w:r w:rsidR="00513535" w:rsidRPr="008B24A5">
        <w:rPr>
          <w:sz w:val="28"/>
          <w:szCs w:val="28"/>
          <w:lang w:eastAsia="ru-RU"/>
        </w:rPr>
        <w:t>3</w:t>
      </w:r>
      <w:r w:rsidR="00F12F68" w:rsidRPr="008B24A5">
        <w:rPr>
          <w:sz w:val="28"/>
          <w:szCs w:val="28"/>
          <w:lang w:eastAsia="ru-RU"/>
        </w:rPr>
        <w:t xml:space="preserve"> </w:t>
      </w:r>
      <w:r w:rsidRPr="008B24A5">
        <w:rPr>
          <w:sz w:val="28"/>
          <w:szCs w:val="28"/>
          <w:lang w:eastAsia="ru-RU"/>
        </w:rPr>
        <w:t>Регламента,</w:t>
      </w:r>
      <w:r w:rsidR="00F12F68" w:rsidRPr="008B24A5">
        <w:rPr>
          <w:sz w:val="28"/>
          <w:szCs w:val="28"/>
          <w:lang w:eastAsia="ru-RU"/>
        </w:rPr>
        <w:t xml:space="preserve"> </w:t>
      </w:r>
      <w:r w:rsidRPr="008B24A5">
        <w:rPr>
          <w:sz w:val="28"/>
          <w:szCs w:val="28"/>
          <w:lang w:eastAsia="ru-RU"/>
        </w:rPr>
        <w:t>не</w:t>
      </w:r>
      <w:r w:rsidR="00F12F68" w:rsidRPr="008B24A5">
        <w:rPr>
          <w:sz w:val="28"/>
          <w:szCs w:val="28"/>
          <w:lang w:eastAsia="ru-RU"/>
        </w:rPr>
        <w:t xml:space="preserve"> </w:t>
      </w:r>
      <w:r w:rsidRPr="008B24A5">
        <w:rPr>
          <w:sz w:val="28"/>
          <w:szCs w:val="28"/>
          <w:lang w:eastAsia="ru-RU"/>
        </w:rPr>
        <w:t>может</w:t>
      </w:r>
      <w:r w:rsidR="00F12F68" w:rsidRPr="008B24A5">
        <w:rPr>
          <w:sz w:val="28"/>
          <w:szCs w:val="28"/>
          <w:lang w:eastAsia="ru-RU"/>
        </w:rPr>
        <w:t xml:space="preserve"> </w:t>
      </w:r>
      <w:r w:rsidRPr="008B24A5">
        <w:rPr>
          <w:sz w:val="28"/>
          <w:szCs w:val="28"/>
          <w:lang w:eastAsia="ru-RU"/>
        </w:rPr>
        <w:t>быть</w:t>
      </w:r>
      <w:r w:rsidR="00F12F68" w:rsidRPr="008B24A5">
        <w:rPr>
          <w:sz w:val="28"/>
          <w:szCs w:val="28"/>
          <w:lang w:eastAsia="ru-RU"/>
        </w:rPr>
        <w:t xml:space="preserve"> </w:t>
      </w:r>
      <w:r w:rsidRPr="008B24A5">
        <w:rPr>
          <w:sz w:val="28"/>
          <w:szCs w:val="28"/>
          <w:lang w:eastAsia="ru-RU"/>
        </w:rPr>
        <w:t>оставлено</w:t>
      </w:r>
      <w:r w:rsidR="00F12F68" w:rsidRPr="008B24A5">
        <w:rPr>
          <w:sz w:val="28"/>
          <w:szCs w:val="28"/>
          <w:lang w:eastAsia="ru-RU"/>
        </w:rPr>
        <w:t xml:space="preserve"> </w:t>
      </w:r>
      <w:r w:rsidRPr="008B24A5">
        <w:rPr>
          <w:sz w:val="28"/>
          <w:szCs w:val="28"/>
          <w:lang w:eastAsia="ru-RU"/>
        </w:rPr>
        <w:t>без</w:t>
      </w:r>
      <w:r w:rsidR="00F12F68" w:rsidRPr="008B24A5">
        <w:rPr>
          <w:sz w:val="28"/>
          <w:szCs w:val="28"/>
          <w:lang w:eastAsia="ru-RU"/>
        </w:rPr>
        <w:t xml:space="preserve"> </w:t>
      </w:r>
      <w:r w:rsidRPr="008B24A5">
        <w:rPr>
          <w:sz w:val="28"/>
          <w:szCs w:val="28"/>
          <w:lang w:eastAsia="ru-RU"/>
        </w:rPr>
        <w:t>рассмотрения</w:t>
      </w:r>
      <w:r w:rsidR="00F12F68" w:rsidRPr="008B24A5">
        <w:rPr>
          <w:sz w:val="28"/>
          <w:szCs w:val="28"/>
          <w:lang w:eastAsia="ru-RU"/>
        </w:rPr>
        <w:t xml:space="preserve"> </w:t>
      </w:r>
      <w:r w:rsidRPr="008B24A5">
        <w:rPr>
          <w:sz w:val="28"/>
          <w:szCs w:val="28"/>
          <w:lang w:eastAsia="ru-RU"/>
        </w:rPr>
        <w:t>или</w:t>
      </w:r>
      <w:r w:rsidR="00F12F68" w:rsidRPr="008B24A5">
        <w:rPr>
          <w:sz w:val="28"/>
          <w:szCs w:val="28"/>
          <w:lang w:eastAsia="ru-RU"/>
        </w:rPr>
        <w:t xml:space="preserve"> </w:t>
      </w:r>
      <w:r w:rsidRPr="008B24A5">
        <w:rPr>
          <w:sz w:val="28"/>
          <w:szCs w:val="28"/>
          <w:lang w:eastAsia="ru-RU"/>
        </w:rPr>
        <w:t>рассмотрено</w:t>
      </w:r>
      <w:r w:rsidR="00F12F68" w:rsidRPr="008B24A5">
        <w:rPr>
          <w:sz w:val="28"/>
          <w:szCs w:val="28"/>
          <w:lang w:eastAsia="ru-RU"/>
        </w:rPr>
        <w:t xml:space="preserve"> </w:t>
      </w:r>
      <w:r w:rsidRPr="008B24A5">
        <w:rPr>
          <w:sz w:val="28"/>
          <w:szCs w:val="28"/>
          <w:lang w:eastAsia="ru-RU"/>
        </w:rPr>
        <w:t>с</w:t>
      </w:r>
      <w:r w:rsidR="00F12F68" w:rsidRPr="008B24A5">
        <w:rPr>
          <w:sz w:val="28"/>
          <w:szCs w:val="28"/>
          <w:lang w:eastAsia="ru-RU"/>
        </w:rPr>
        <w:t xml:space="preserve"> </w:t>
      </w:r>
      <w:r w:rsidRPr="008B24A5">
        <w:rPr>
          <w:sz w:val="28"/>
          <w:szCs w:val="28"/>
          <w:lang w:eastAsia="ru-RU"/>
        </w:rPr>
        <w:t>нарушением</w:t>
      </w:r>
      <w:r w:rsidR="00F12F68" w:rsidRPr="008B24A5">
        <w:rPr>
          <w:sz w:val="28"/>
          <w:szCs w:val="28"/>
          <w:lang w:eastAsia="ru-RU"/>
        </w:rPr>
        <w:t xml:space="preserve"> </w:t>
      </w:r>
      <w:r w:rsidRPr="008B24A5">
        <w:rPr>
          <w:sz w:val="28"/>
          <w:szCs w:val="28"/>
          <w:lang w:eastAsia="ru-RU"/>
        </w:rPr>
        <w:t>сроков</w:t>
      </w:r>
      <w:r w:rsidR="00F12F68" w:rsidRPr="008B24A5">
        <w:rPr>
          <w:sz w:val="28"/>
          <w:szCs w:val="28"/>
          <w:lang w:eastAsia="ru-RU"/>
        </w:rPr>
        <w:t xml:space="preserve"> </w:t>
      </w:r>
      <w:r w:rsidRPr="008B24A5">
        <w:rPr>
          <w:sz w:val="28"/>
          <w:szCs w:val="28"/>
          <w:lang w:eastAsia="ru-RU"/>
        </w:rPr>
        <w:t>по</w:t>
      </w:r>
      <w:r w:rsidR="00F12F68" w:rsidRPr="008B24A5">
        <w:rPr>
          <w:sz w:val="28"/>
          <w:szCs w:val="28"/>
          <w:lang w:eastAsia="ru-RU"/>
        </w:rPr>
        <w:t xml:space="preserve"> </w:t>
      </w:r>
      <w:r w:rsidRPr="008B24A5">
        <w:rPr>
          <w:sz w:val="28"/>
          <w:szCs w:val="28"/>
          <w:lang w:eastAsia="ru-RU"/>
        </w:rPr>
        <w:t>причине</w:t>
      </w:r>
      <w:r w:rsidR="00F12F68" w:rsidRPr="008B24A5">
        <w:rPr>
          <w:sz w:val="28"/>
          <w:szCs w:val="28"/>
          <w:lang w:eastAsia="ru-RU"/>
        </w:rPr>
        <w:t xml:space="preserve"> </w:t>
      </w:r>
      <w:r w:rsidRPr="008B24A5">
        <w:rPr>
          <w:sz w:val="28"/>
          <w:szCs w:val="28"/>
          <w:lang w:eastAsia="ru-RU"/>
        </w:rPr>
        <w:t>продолжительного</w:t>
      </w:r>
      <w:r w:rsidR="00F12F68" w:rsidRPr="008B24A5">
        <w:rPr>
          <w:sz w:val="28"/>
          <w:szCs w:val="28"/>
          <w:lang w:eastAsia="ru-RU"/>
        </w:rPr>
        <w:t xml:space="preserve"> </w:t>
      </w:r>
      <w:r w:rsidRPr="008B24A5">
        <w:rPr>
          <w:sz w:val="28"/>
          <w:szCs w:val="28"/>
          <w:lang w:eastAsia="ru-RU"/>
        </w:rPr>
        <w:t>отсутствия</w:t>
      </w:r>
      <w:r w:rsidR="00F12F68" w:rsidRPr="008B24A5">
        <w:rPr>
          <w:sz w:val="28"/>
          <w:szCs w:val="28"/>
          <w:lang w:eastAsia="ru-RU"/>
        </w:rPr>
        <w:t xml:space="preserve"> </w:t>
      </w:r>
      <w:r w:rsidRPr="008B24A5">
        <w:rPr>
          <w:sz w:val="28"/>
          <w:szCs w:val="28"/>
          <w:lang w:eastAsia="ru-RU"/>
        </w:rPr>
        <w:t>(отпуск,</w:t>
      </w:r>
      <w:r w:rsidR="00F12F68" w:rsidRPr="008B24A5">
        <w:rPr>
          <w:sz w:val="28"/>
          <w:szCs w:val="28"/>
          <w:lang w:eastAsia="ru-RU"/>
        </w:rPr>
        <w:t xml:space="preserve"> </w:t>
      </w:r>
      <w:r w:rsidRPr="008B24A5">
        <w:rPr>
          <w:sz w:val="28"/>
          <w:szCs w:val="28"/>
          <w:lang w:eastAsia="ru-RU"/>
        </w:rPr>
        <w:t>командировка,</w:t>
      </w:r>
      <w:r w:rsidR="00F12F68" w:rsidRPr="008B24A5">
        <w:rPr>
          <w:sz w:val="28"/>
          <w:szCs w:val="28"/>
          <w:lang w:eastAsia="ru-RU"/>
        </w:rPr>
        <w:t xml:space="preserve"> </w:t>
      </w:r>
      <w:r w:rsidRPr="008B24A5">
        <w:rPr>
          <w:sz w:val="28"/>
          <w:szCs w:val="28"/>
          <w:lang w:eastAsia="ru-RU"/>
        </w:rPr>
        <w:t>болезнь</w:t>
      </w:r>
      <w:r w:rsidR="00F12F68" w:rsidRPr="008B24A5">
        <w:rPr>
          <w:sz w:val="28"/>
          <w:szCs w:val="28"/>
          <w:lang w:eastAsia="ru-RU"/>
        </w:rPr>
        <w:t xml:space="preserve"> </w:t>
      </w:r>
      <w:r w:rsidRPr="008B24A5">
        <w:rPr>
          <w:sz w:val="28"/>
          <w:szCs w:val="28"/>
          <w:lang w:eastAsia="ru-RU"/>
        </w:rPr>
        <w:t>и</w:t>
      </w:r>
      <w:r w:rsidR="00F12F68" w:rsidRPr="008B24A5">
        <w:rPr>
          <w:sz w:val="28"/>
          <w:szCs w:val="28"/>
          <w:lang w:eastAsia="ru-RU"/>
        </w:rPr>
        <w:t xml:space="preserve"> </w:t>
      </w:r>
      <w:r w:rsidRPr="008B24A5">
        <w:rPr>
          <w:sz w:val="28"/>
          <w:szCs w:val="28"/>
          <w:lang w:eastAsia="ru-RU"/>
        </w:rPr>
        <w:t>т.д.)</w:t>
      </w:r>
      <w:r w:rsidR="00F12F68" w:rsidRPr="008B24A5">
        <w:rPr>
          <w:sz w:val="28"/>
          <w:szCs w:val="28"/>
          <w:lang w:eastAsia="ru-RU"/>
        </w:rPr>
        <w:t xml:space="preserve"> </w:t>
      </w:r>
      <w:r w:rsidRPr="008B24A5">
        <w:rPr>
          <w:sz w:val="28"/>
          <w:szCs w:val="28"/>
          <w:lang w:eastAsia="ru-RU"/>
        </w:rPr>
        <w:t>или</w:t>
      </w:r>
      <w:r w:rsidR="00F12F68" w:rsidRPr="008B24A5">
        <w:rPr>
          <w:sz w:val="28"/>
          <w:szCs w:val="28"/>
          <w:lang w:eastAsia="ru-RU"/>
        </w:rPr>
        <w:t xml:space="preserve"> </w:t>
      </w:r>
      <w:r w:rsidRPr="008B24A5">
        <w:rPr>
          <w:sz w:val="28"/>
          <w:szCs w:val="28"/>
          <w:lang w:eastAsia="ru-RU"/>
        </w:rPr>
        <w:t>увольнения</w:t>
      </w:r>
      <w:r w:rsidR="00F12F68" w:rsidRPr="008B24A5">
        <w:rPr>
          <w:sz w:val="28"/>
          <w:szCs w:val="28"/>
          <w:lang w:eastAsia="ru-RU"/>
        </w:rPr>
        <w:t xml:space="preserve"> </w:t>
      </w:r>
      <w:r w:rsidRPr="008B24A5">
        <w:rPr>
          <w:sz w:val="28"/>
          <w:szCs w:val="28"/>
          <w:lang w:eastAsia="ru-RU"/>
        </w:rPr>
        <w:t>ответственного</w:t>
      </w:r>
      <w:r w:rsidR="00F12F68" w:rsidRPr="008B24A5">
        <w:rPr>
          <w:sz w:val="28"/>
          <w:szCs w:val="28"/>
          <w:lang w:eastAsia="ru-RU"/>
        </w:rPr>
        <w:t xml:space="preserve"> </w:t>
      </w:r>
      <w:r w:rsidRPr="008B24A5">
        <w:rPr>
          <w:sz w:val="28"/>
          <w:szCs w:val="28"/>
          <w:lang w:eastAsia="ru-RU"/>
        </w:rPr>
        <w:t>специалиста.</w:t>
      </w:r>
      <w:r w:rsidR="00F12F68" w:rsidRPr="008B24A5">
        <w:rPr>
          <w:sz w:val="28"/>
          <w:szCs w:val="28"/>
          <w:lang w:eastAsia="ru-RU"/>
        </w:rPr>
        <w:t xml:space="preserve"> </w:t>
      </w:r>
    </w:p>
    <w:p w14:paraId="6FD36624" w14:textId="26CE7E13" w:rsidR="0090115C" w:rsidRPr="008B24A5" w:rsidRDefault="0090115C" w:rsidP="0032067E">
      <w:pPr>
        <w:ind w:firstLine="709"/>
        <w:contextualSpacing/>
        <w:jc w:val="both"/>
        <w:rPr>
          <w:sz w:val="28"/>
          <w:szCs w:val="28"/>
          <w:lang w:eastAsia="ru-RU"/>
        </w:rPr>
      </w:pPr>
      <w:r w:rsidRPr="008B24A5">
        <w:rPr>
          <w:sz w:val="28"/>
          <w:szCs w:val="28"/>
          <w:lang w:eastAsia="ru-RU"/>
        </w:rPr>
        <w:t>Срок</w:t>
      </w:r>
      <w:r w:rsidR="00F12F68" w:rsidRPr="008B24A5">
        <w:rPr>
          <w:sz w:val="28"/>
          <w:szCs w:val="28"/>
          <w:lang w:eastAsia="ru-RU"/>
        </w:rPr>
        <w:t xml:space="preserve"> </w:t>
      </w:r>
      <w:r w:rsidRPr="008B24A5">
        <w:rPr>
          <w:sz w:val="28"/>
          <w:szCs w:val="28"/>
          <w:lang w:eastAsia="ru-RU"/>
        </w:rPr>
        <w:t>исполнения</w:t>
      </w:r>
      <w:r w:rsidR="00F12F68" w:rsidRPr="008B24A5">
        <w:rPr>
          <w:sz w:val="28"/>
          <w:szCs w:val="28"/>
          <w:lang w:eastAsia="ru-RU"/>
        </w:rPr>
        <w:t xml:space="preserve"> </w:t>
      </w:r>
      <w:r w:rsidRPr="008B24A5">
        <w:rPr>
          <w:sz w:val="28"/>
          <w:szCs w:val="28"/>
          <w:lang w:eastAsia="ru-RU"/>
        </w:rPr>
        <w:t>административной</w:t>
      </w:r>
      <w:r w:rsidR="00F12F68" w:rsidRPr="008B24A5">
        <w:rPr>
          <w:sz w:val="28"/>
          <w:szCs w:val="28"/>
          <w:lang w:eastAsia="ru-RU"/>
        </w:rPr>
        <w:t xml:space="preserve"> </w:t>
      </w:r>
      <w:r w:rsidRPr="008B24A5">
        <w:rPr>
          <w:sz w:val="28"/>
          <w:szCs w:val="28"/>
          <w:lang w:eastAsia="ru-RU"/>
        </w:rPr>
        <w:t>процедуры</w:t>
      </w:r>
      <w:r w:rsidR="00F12F68" w:rsidRPr="008B24A5">
        <w:rPr>
          <w:sz w:val="28"/>
          <w:szCs w:val="28"/>
          <w:lang w:eastAsia="ru-RU"/>
        </w:rPr>
        <w:t xml:space="preserve"> </w:t>
      </w:r>
      <w:r w:rsidRPr="008B24A5">
        <w:rPr>
          <w:sz w:val="28"/>
          <w:szCs w:val="28"/>
          <w:lang w:eastAsia="ru-RU"/>
        </w:rPr>
        <w:t>по</w:t>
      </w:r>
      <w:r w:rsidR="00F12F68" w:rsidRPr="008B24A5">
        <w:rPr>
          <w:sz w:val="28"/>
          <w:szCs w:val="28"/>
          <w:lang w:eastAsia="ru-RU"/>
        </w:rPr>
        <w:t xml:space="preserve"> </w:t>
      </w:r>
      <w:r w:rsidRPr="008B24A5">
        <w:rPr>
          <w:sz w:val="28"/>
          <w:szCs w:val="28"/>
          <w:lang w:eastAsia="ru-RU"/>
        </w:rPr>
        <w:t>выдаче</w:t>
      </w:r>
      <w:r w:rsidR="00F12F68" w:rsidRPr="008B24A5">
        <w:rPr>
          <w:sz w:val="28"/>
          <w:szCs w:val="28"/>
          <w:lang w:eastAsia="ru-RU"/>
        </w:rPr>
        <w:t xml:space="preserve"> </w:t>
      </w:r>
      <w:r w:rsidRPr="008B24A5">
        <w:rPr>
          <w:sz w:val="28"/>
          <w:szCs w:val="28"/>
          <w:lang w:eastAsia="ru-RU"/>
        </w:rPr>
        <w:t>заявителю</w:t>
      </w:r>
      <w:r w:rsidR="00F12F68" w:rsidRPr="008B24A5">
        <w:rPr>
          <w:sz w:val="28"/>
          <w:szCs w:val="28"/>
          <w:lang w:eastAsia="ru-RU"/>
        </w:rPr>
        <w:t xml:space="preserve"> </w:t>
      </w:r>
      <w:r w:rsidRPr="008B24A5">
        <w:rPr>
          <w:sz w:val="28"/>
          <w:szCs w:val="28"/>
          <w:lang w:eastAsia="ru-RU"/>
        </w:rPr>
        <w:t>результата</w:t>
      </w:r>
      <w:r w:rsidR="00F12F68" w:rsidRPr="008B24A5">
        <w:rPr>
          <w:sz w:val="28"/>
          <w:szCs w:val="28"/>
          <w:lang w:eastAsia="ru-RU"/>
        </w:rPr>
        <w:t xml:space="preserve"> </w:t>
      </w:r>
      <w:r w:rsidRPr="008B24A5">
        <w:rPr>
          <w:sz w:val="28"/>
          <w:szCs w:val="28"/>
          <w:lang w:eastAsia="ru-RU"/>
        </w:rPr>
        <w:t>предоставления</w:t>
      </w:r>
      <w:r w:rsidR="00F12F68" w:rsidRPr="008B24A5">
        <w:rPr>
          <w:sz w:val="28"/>
          <w:szCs w:val="28"/>
          <w:lang w:eastAsia="ru-RU"/>
        </w:rPr>
        <w:t xml:space="preserve"> </w:t>
      </w:r>
      <w:r w:rsidRPr="008B24A5">
        <w:rPr>
          <w:sz w:val="28"/>
          <w:szCs w:val="28"/>
          <w:lang w:eastAsia="ru-RU"/>
        </w:rPr>
        <w:t>муниципальной</w:t>
      </w:r>
      <w:r w:rsidR="00F12F68" w:rsidRPr="008B24A5">
        <w:rPr>
          <w:sz w:val="28"/>
          <w:szCs w:val="28"/>
          <w:lang w:eastAsia="ru-RU"/>
        </w:rPr>
        <w:t xml:space="preserve"> </w:t>
      </w:r>
      <w:r w:rsidRPr="008B24A5">
        <w:rPr>
          <w:sz w:val="28"/>
          <w:szCs w:val="28"/>
          <w:lang w:eastAsia="ru-RU"/>
        </w:rPr>
        <w:t>услуги</w:t>
      </w:r>
      <w:r w:rsidR="00F12F68" w:rsidRPr="008B24A5">
        <w:rPr>
          <w:sz w:val="28"/>
          <w:szCs w:val="28"/>
          <w:lang w:eastAsia="ru-RU"/>
        </w:rPr>
        <w:t xml:space="preserve"> </w:t>
      </w:r>
      <w:r w:rsidRPr="008B24A5">
        <w:rPr>
          <w:sz w:val="28"/>
          <w:szCs w:val="28"/>
          <w:lang w:eastAsia="ru-RU"/>
        </w:rPr>
        <w:t>–</w:t>
      </w:r>
      <w:r w:rsidR="00F12F68" w:rsidRPr="008B24A5">
        <w:rPr>
          <w:sz w:val="28"/>
          <w:szCs w:val="28"/>
          <w:lang w:eastAsia="ru-RU"/>
        </w:rPr>
        <w:t xml:space="preserve"> </w:t>
      </w:r>
      <w:r w:rsidRPr="008B24A5">
        <w:rPr>
          <w:sz w:val="28"/>
          <w:szCs w:val="28"/>
          <w:lang w:eastAsia="ru-RU"/>
        </w:rPr>
        <w:t>1</w:t>
      </w:r>
      <w:r w:rsidR="00F12F68" w:rsidRPr="008B24A5">
        <w:rPr>
          <w:sz w:val="28"/>
          <w:szCs w:val="28"/>
          <w:lang w:eastAsia="ru-RU"/>
        </w:rPr>
        <w:t xml:space="preserve"> </w:t>
      </w:r>
      <w:r w:rsidRPr="008B24A5">
        <w:rPr>
          <w:sz w:val="28"/>
          <w:szCs w:val="28"/>
          <w:lang w:eastAsia="ru-RU"/>
        </w:rPr>
        <w:t>(один)</w:t>
      </w:r>
      <w:r w:rsidR="00F12F68" w:rsidRPr="008B24A5">
        <w:rPr>
          <w:sz w:val="28"/>
          <w:szCs w:val="28"/>
          <w:lang w:eastAsia="ru-RU"/>
        </w:rPr>
        <w:t xml:space="preserve"> </w:t>
      </w:r>
      <w:r w:rsidRPr="008B24A5">
        <w:rPr>
          <w:sz w:val="28"/>
          <w:szCs w:val="28"/>
          <w:lang w:eastAsia="ru-RU"/>
        </w:rPr>
        <w:t>рабочий</w:t>
      </w:r>
      <w:r w:rsidR="00F12F68" w:rsidRPr="008B24A5">
        <w:rPr>
          <w:sz w:val="28"/>
          <w:szCs w:val="28"/>
          <w:lang w:eastAsia="ru-RU"/>
        </w:rPr>
        <w:t xml:space="preserve"> </w:t>
      </w:r>
      <w:r w:rsidRPr="008B24A5">
        <w:rPr>
          <w:sz w:val="28"/>
          <w:szCs w:val="28"/>
          <w:lang w:eastAsia="ru-RU"/>
        </w:rPr>
        <w:t>день.</w:t>
      </w:r>
    </w:p>
    <w:p w14:paraId="1C02711C" w14:textId="3942458D" w:rsidR="0090115C" w:rsidRPr="0090115C" w:rsidRDefault="0090115C" w:rsidP="0032067E">
      <w:pPr>
        <w:ind w:firstLine="709"/>
        <w:contextualSpacing/>
        <w:jc w:val="both"/>
        <w:rPr>
          <w:sz w:val="28"/>
          <w:szCs w:val="28"/>
          <w:lang w:eastAsia="ru-RU"/>
        </w:rPr>
      </w:pPr>
      <w:r w:rsidRPr="008B24A5">
        <w:rPr>
          <w:sz w:val="28"/>
          <w:szCs w:val="28"/>
          <w:lang w:eastAsia="ru-RU"/>
        </w:rPr>
        <w:t>Результатом</w:t>
      </w:r>
      <w:r w:rsidR="00F12F68" w:rsidRPr="008B24A5">
        <w:rPr>
          <w:sz w:val="28"/>
          <w:szCs w:val="28"/>
          <w:lang w:eastAsia="ru-RU"/>
        </w:rPr>
        <w:t xml:space="preserve"> </w:t>
      </w:r>
      <w:r w:rsidRPr="008B24A5">
        <w:rPr>
          <w:sz w:val="28"/>
          <w:szCs w:val="28"/>
          <w:lang w:eastAsia="ru-RU"/>
        </w:rPr>
        <w:t>административной</w:t>
      </w:r>
      <w:r w:rsidR="00F12F68" w:rsidRPr="008B24A5">
        <w:rPr>
          <w:sz w:val="28"/>
          <w:szCs w:val="28"/>
          <w:lang w:eastAsia="ru-RU"/>
        </w:rPr>
        <w:t xml:space="preserve"> </w:t>
      </w:r>
      <w:r w:rsidRPr="008B24A5">
        <w:rPr>
          <w:sz w:val="28"/>
          <w:szCs w:val="28"/>
          <w:lang w:eastAsia="ru-RU"/>
        </w:rPr>
        <w:t>процедуры</w:t>
      </w:r>
      <w:r w:rsidR="00F12F68" w:rsidRPr="008B24A5">
        <w:rPr>
          <w:sz w:val="28"/>
          <w:szCs w:val="28"/>
          <w:lang w:eastAsia="ru-RU"/>
        </w:rPr>
        <w:t xml:space="preserve"> </w:t>
      </w:r>
      <w:r w:rsidRPr="008B24A5">
        <w:rPr>
          <w:sz w:val="28"/>
          <w:szCs w:val="28"/>
          <w:lang w:eastAsia="ru-RU"/>
        </w:rPr>
        <w:t>является</w:t>
      </w:r>
      <w:r w:rsidR="00F12F68" w:rsidRPr="008B24A5">
        <w:rPr>
          <w:sz w:val="28"/>
          <w:szCs w:val="28"/>
          <w:lang w:eastAsia="ru-RU"/>
        </w:rPr>
        <w:t xml:space="preserve"> </w:t>
      </w:r>
      <w:r w:rsidRPr="008B24A5">
        <w:rPr>
          <w:sz w:val="28"/>
          <w:szCs w:val="28"/>
          <w:lang w:eastAsia="ru-RU"/>
        </w:rPr>
        <w:t>выдача</w:t>
      </w:r>
      <w:r w:rsidR="00F12F68" w:rsidRPr="008B24A5">
        <w:rPr>
          <w:sz w:val="28"/>
          <w:szCs w:val="28"/>
          <w:lang w:eastAsia="ru-RU"/>
        </w:rPr>
        <w:t xml:space="preserve"> </w:t>
      </w:r>
      <w:r w:rsidRPr="008B24A5">
        <w:rPr>
          <w:sz w:val="28"/>
          <w:szCs w:val="28"/>
          <w:lang w:eastAsia="ru-RU"/>
        </w:rPr>
        <w:t>(направление)</w:t>
      </w:r>
      <w:r w:rsidR="00F12F68" w:rsidRPr="008B24A5">
        <w:rPr>
          <w:sz w:val="28"/>
          <w:szCs w:val="28"/>
          <w:lang w:eastAsia="ru-RU"/>
        </w:rPr>
        <w:t xml:space="preserve"> </w:t>
      </w:r>
      <w:r w:rsidRPr="008B24A5">
        <w:rPr>
          <w:sz w:val="28"/>
          <w:szCs w:val="28"/>
          <w:lang w:eastAsia="ru-RU"/>
        </w:rPr>
        <w:t>заявителю:</w:t>
      </w:r>
      <w:r w:rsidR="00F12F68">
        <w:rPr>
          <w:sz w:val="28"/>
          <w:szCs w:val="28"/>
          <w:lang w:eastAsia="ru-RU"/>
        </w:rPr>
        <w:t xml:space="preserve"> </w:t>
      </w:r>
    </w:p>
    <w:p w14:paraId="24BA06BB" w14:textId="1A572557" w:rsidR="0090115C" w:rsidRPr="0090115C" w:rsidRDefault="0090115C" w:rsidP="0032067E">
      <w:pPr>
        <w:ind w:firstLine="709"/>
        <w:contextualSpacing/>
        <w:jc w:val="both"/>
        <w:rPr>
          <w:sz w:val="28"/>
          <w:szCs w:val="28"/>
          <w:lang w:eastAsia="ru-RU"/>
        </w:rPr>
      </w:pPr>
      <w:r w:rsidRPr="0090115C">
        <w:rPr>
          <w:sz w:val="28"/>
          <w:szCs w:val="28"/>
          <w:lang w:eastAsia="ru-RU"/>
        </w:rPr>
        <w:t>договор</w:t>
      </w:r>
      <w:r w:rsidR="00F12F68">
        <w:rPr>
          <w:sz w:val="28"/>
          <w:szCs w:val="28"/>
          <w:lang w:eastAsia="ru-RU"/>
        </w:rPr>
        <w:t xml:space="preserve"> </w:t>
      </w:r>
      <w:r w:rsidRPr="0090115C">
        <w:rPr>
          <w:sz w:val="28"/>
          <w:szCs w:val="28"/>
          <w:lang w:eastAsia="ru-RU"/>
        </w:rPr>
        <w:t>купли-продажи</w:t>
      </w:r>
      <w:r w:rsidR="00F12F68">
        <w:rPr>
          <w:sz w:val="28"/>
          <w:szCs w:val="28"/>
          <w:lang w:eastAsia="ru-RU"/>
        </w:rPr>
        <w:t xml:space="preserve"> </w:t>
      </w:r>
      <w:r w:rsidRPr="0090115C">
        <w:rPr>
          <w:sz w:val="28"/>
          <w:szCs w:val="28"/>
          <w:lang w:eastAsia="ru-RU"/>
        </w:rPr>
        <w:t>земельного</w:t>
      </w:r>
      <w:r w:rsidR="00F12F68">
        <w:rPr>
          <w:sz w:val="28"/>
          <w:szCs w:val="28"/>
          <w:lang w:eastAsia="ru-RU"/>
        </w:rPr>
        <w:t xml:space="preserve"> </w:t>
      </w:r>
      <w:r w:rsidRPr="0090115C">
        <w:rPr>
          <w:sz w:val="28"/>
          <w:szCs w:val="28"/>
          <w:lang w:eastAsia="ru-RU"/>
        </w:rPr>
        <w:t>участка;</w:t>
      </w:r>
    </w:p>
    <w:p w14:paraId="0FA0F952" w14:textId="434F5533" w:rsidR="0090115C" w:rsidRPr="0090115C" w:rsidRDefault="0090115C" w:rsidP="0032067E">
      <w:pPr>
        <w:ind w:firstLine="709"/>
        <w:contextualSpacing/>
        <w:jc w:val="both"/>
        <w:rPr>
          <w:sz w:val="28"/>
          <w:szCs w:val="28"/>
          <w:lang w:eastAsia="ru-RU"/>
        </w:rPr>
      </w:pPr>
      <w:r w:rsidRPr="0090115C">
        <w:rPr>
          <w:sz w:val="28"/>
          <w:szCs w:val="28"/>
          <w:lang w:eastAsia="ru-RU"/>
        </w:rPr>
        <w:t>договор</w:t>
      </w:r>
      <w:r w:rsidR="00F12F68">
        <w:rPr>
          <w:sz w:val="28"/>
          <w:szCs w:val="28"/>
          <w:lang w:eastAsia="ru-RU"/>
        </w:rPr>
        <w:t xml:space="preserve"> </w:t>
      </w:r>
      <w:r w:rsidRPr="0090115C">
        <w:rPr>
          <w:sz w:val="28"/>
          <w:szCs w:val="28"/>
          <w:lang w:eastAsia="ru-RU"/>
        </w:rPr>
        <w:t>аренды</w:t>
      </w:r>
      <w:r w:rsidR="00F12F68">
        <w:rPr>
          <w:sz w:val="28"/>
          <w:szCs w:val="28"/>
          <w:lang w:eastAsia="ru-RU"/>
        </w:rPr>
        <w:t xml:space="preserve"> </w:t>
      </w:r>
      <w:r w:rsidRPr="0090115C">
        <w:rPr>
          <w:sz w:val="28"/>
          <w:szCs w:val="28"/>
          <w:lang w:eastAsia="ru-RU"/>
        </w:rPr>
        <w:t>земельного</w:t>
      </w:r>
      <w:r w:rsidR="00F12F68">
        <w:rPr>
          <w:sz w:val="28"/>
          <w:szCs w:val="28"/>
          <w:lang w:eastAsia="ru-RU"/>
        </w:rPr>
        <w:t xml:space="preserve"> </w:t>
      </w:r>
      <w:r w:rsidRPr="0090115C">
        <w:rPr>
          <w:sz w:val="28"/>
          <w:szCs w:val="28"/>
          <w:lang w:eastAsia="ru-RU"/>
        </w:rPr>
        <w:t>участка;</w:t>
      </w:r>
    </w:p>
    <w:p w14:paraId="2D8979E9" w14:textId="5FB6672A" w:rsidR="0090115C" w:rsidRPr="0090115C" w:rsidRDefault="0090115C" w:rsidP="0032067E">
      <w:pPr>
        <w:ind w:firstLine="709"/>
        <w:contextualSpacing/>
        <w:jc w:val="both"/>
        <w:rPr>
          <w:sz w:val="28"/>
          <w:szCs w:val="28"/>
          <w:lang w:eastAsia="ru-RU"/>
        </w:rPr>
      </w:pPr>
      <w:r w:rsidRPr="0090115C">
        <w:rPr>
          <w:sz w:val="28"/>
          <w:szCs w:val="28"/>
          <w:lang w:eastAsia="ru-RU"/>
        </w:rPr>
        <w:t>письменное</w:t>
      </w:r>
      <w:r w:rsidR="00F12F68">
        <w:rPr>
          <w:sz w:val="28"/>
          <w:szCs w:val="28"/>
          <w:lang w:eastAsia="ru-RU"/>
        </w:rPr>
        <w:t xml:space="preserve"> </w:t>
      </w:r>
      <w:r w:rsidRPr="0090115C">
        <w:rPr>
          <w:sz w:val="28"/>
          <w:szCs w:val="28"/>
          <w:lang w:eastAsia="ru-RU"/>
        </w:rPr>
        <w:t>уведомление</w:t>
      </w:r>
      <w:r w:rsidR="00F12F68">
        <w:rPr>
          <w:sz w:val="28"/>
          <w:szCs w:val="28"/>
          <w:lang w:eastAsia="ru-RU"/>
        </w:rPr>
        <w:t xml:space="preserve"> </w:t>
      </w:r>
      <w:r w:rsidRPr="0090115C">
        <w:rPr>
          <w:sz w:val="28"/>
          <w:szCs w:val="28"/>
          <w:lang w:eastAsia="ru-RU"/>
        </w:rPr>
        <w:t>администрации</w:t>
      </w:r>
      <w:r w:rsidR="00F12F68">
        <w:rPr>
          <w:sz w:val="28"/>
          <w:szCs w:val="28"/>
          <w:lang w:eastAsia="ru-RU"/>
        </w:rPr>
        <w:t xml:space="preserve"> </w:t>
      </w:r>
      <w:r w:rsidRPr="0090115C">
        <w:rPr>
          <w:sz w:val="28"/>
          <w:szCs w:val="28"/>
          <w:lang w:eastAsia="ru-RU"/>
        </w:rPr>
        <w:t>об</w:t>
      </w:r>
      <w:r w:rsidR="00F12F68">
        <w:rPr>
          <w:sz w:val="28"/>
          <w:szCs w:val="28"/>
          <w:lang w:eastAsia="ru-RU"/>
        </w:rPr>
        <w:t xml:space="preserve"> </w:t>
      </w:r>
      <w:r w:rsidRPr="0090115C">
        <w:rPr>
          <w:sz w:val="28"/>
          <w:szCs w:val="28"/>
          <w:lang w:eastAsia="ru-RU"/>
        </w:rPr>
        <w:t>отказе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0E169F30" w14:textId="479B41E0" w:rsidR="0090115C" w:rsidRPr="0090115C" w:rsidRDefault="0090115C" w:rsidP="0032067E">
      <w:pPr>
        <w:ind w:firstLine="709"/>
        <w:contextualSpacing/>
        <w:jc w:val="both"/>
        <w:rPr>
          <w:sz w:val="28"/>
          <w:szCs w:val="28"/>
          <w:lang w:eastAsia="ru-RU"/>
        </w:rPr>
      </w:pPr>
      <w:r w:rsidRPr="0090115C">
        <w:rPr>
          <w:sz w:val="28"/>
          <w:szCs w:val="28"/>
          <w:lang w:eastAsia="ru-RU"/>
        </w:rPr>
        <w:t>3.2.1.5</w:t>
      </w:r>
      <w:r w:rsidR="00F12F68">
        <w:rPr>
          <w:sz w:val="28"/>
          <w:szCs w:val="28"/>
          <w:lang w:eastAsia="ru-RU"/>
        </w:rPr>
        <w:t xml:space="preserve"> </w:t>
      </w:r>
      <w:r w:rsidRPr="0090115C">
        <w:rPr>
          <w:sz w:val="28"/>
          <w:szCs w:val="28"/>
          <w:lang w:eastAsia="ru-RU"/>
        </w:rPr>
        <w:t>Заявитель</w:t>
      </w:r>
      <w:r w:rsidR="00F12F68">
        <w:rPr>
          <w:sz w:val="28"/>
          <w:szCs w:val="28"/>
          <w:lang w:eastAsia="ru-RU"/>
        </w:rPr>
        <w:t xml:space="preserve"> </w:t>
      </w:r>
      <w:r w:rsidRPr="0090115C">
        <w:rPr>
          <w:sz w:val="28"/>
          <w:szCs w:val="28"/>
          <w:lang w:eastAsia="ru-RU"/>
        </w:rPr>
        <w:t>имеет</w:t>
      </w:r>
      <w:r w:rsidR="00F12F68">
        <w:rPr>
          <w:sz w:val="28"/>
          <w:szCs w:val="28"/>
          <w:lang w:eastAsia="ru-RU"/>
        </w:rPr>
        <w:t xml:space="preserve"> </w:t>
      </w:r>
      <w:r w:rsidRPr="0090115C">
        <w:rPr>
          <w:sz w:val="28"/>
          <w:szCs w:val="28"/>
          <w:lang w:eastAsia="ru-RU"/>
        </w:rPr>
        <w:t>право</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досудебное</w:t>
      </w:r>
      <w:r w:rsidR="00F12F68">
        <w:rPr>
          <w:sz w:val="28"/>
          <w:szCs w:val="28"/>
          <w:lang w:eastAsia="ru-RU"/>
        </w:rPr>
        <w:t xml:space="preserve"> </w:t>
      </w:r>
      <w:r w:rsidRPr="0090115C">
        <w:rPr>
          <w:sz w:val="28"/>
          <w:szCs w:val="28"/>
          <w:lang w:eastAsia="ru-RU"/>
        </w:rPr>
        <w:t>(внесудебное)</w:t>
      </w:r>
      <w:r w:rsidR="00F12F68">
        <w:rPr>
          <w:sz w:val="28"/>
          <w:szCs w:val="28"/>
          <w:lang w:eastAsia="ru-RU"/>
        </w:rPr>
        <w:t xml:space="preserve"> </w:t>
      </w:r>
      <w:r w:rsidRPr="0090115C">
        <w:rPr>
          <w:sz w:val="28"/>
          <w:szCs w:val="28"/>
          <w:lang w:eastAsia="ru-RU"/>
        </w:rPr>
        <w:t>обжалование</w:t>
      </w:r>
      <w:r w:rsidR="00F12F68">
        <w:rPr>
          <w:sz w:val="28"/>
          <w:szCs w:val="28"/>
          <w:lang w:eastAsia="ru-RU"/>
        </w:rPr>
        <w:t xml:space="preserve"> </w:t>
      </w:r>
      <w:r w:rsidRPr="0090115C">
        <w:rPr>
          <w:sz w:val="28"/>
          <w:szCs w:val="28"/>
          <w:lang w:eastAsia="ru-RU"/>
        </w:rPr>
        <w:t>решений</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действий</w:t>
      </w:r>
      <w:r w:rsidR="00F12F68">
        <w:rPr>
          <w:sz w:val="28"/>
          <w:szCs w:val="28"/>
          <w:lang w:eastAsia="ru-RU"/>
        </w:rPr>
        <w:t xml:space="preserve"> </w:t>
      </w:r>
      <w:r w:rsidRPr="0090115C">
        <w:rPr>
          <w:sz w:val="28"/>
          <w:szCs w:val="28"/>
          <w:lang w:eastAsia="ru-RU"/>
        </w:rPr>
        <w:t>(бездействия),</w:t>
      </w:r>
      <w:r w:rsidR="00F12F68">
        <w:rPr>
          <w:sz w:val="28"/>
          <w:szCs w:val="28"/>
          <w:lang w:eastAsia="ru-RU"/>
        </w:rPr>
        <w:t xml:space="preserve"> </w:t>
      </w:r>
      <w:r w:rsidRPr="0090115C">
        <w:rPr>
          <w:sz w:val="28"/>
          <w:szCs w:val="28"/>
          <w:lang w:eastAsia="ru-RU"/>
        </w:rPr>
        <w:t>принятых</w:t>
      </w:r>
      <w:r w:rsidR="00F12F68">
        <w:rPr>
          <w:sz w:val="28"/>
          <w:szCs w:val="28"/>
          <w:lang w:eastAsia="ru-RU"/>
        </w:rPr>
        <w:t xml:space="preserve"> </w:t>
      </w:r>
      <w:r w:rsidRPr="0090115C">
        <w:rPr>
          <w:sz w:val="28"/>
          <w:szCs w:val="28"/>
          <w:lang w:eastAsia="ru-RU"/>
        </w:rPr>
        <w:t>(осуществляемых)</w:t>
      </w:r>
      <w:r w:rsidR="00F12F68">
        <w:rPr>
          <w:sz w:val="28"/>
          <w:szCs w:val="28"/>
          <w:lang w:eastAsia="ru-RU"/>
        </w:rPr>
        <w:t xml:space="preserve"> </w:t>
      </w:r>
      <w:r w:rsidRPr="0090115C">
        <w:rPr>
          <w:sz w:val="28"/>
          <w:szCs w:val="28"/>
          <w:lang w:eastAsia="ru-RU"/>
        </w:rPr>
        <w:t>уполномоченным</w:t>
      </w:r>
      <w:r w:rsidR="00F12F68">
        <w:rPr>
          <w:sz w:val="28"/>
          <w:szCs w:val="28"/>
          <w:lang w:eastAsia="ru-RU"/>
        </w:rPr>
        <w:t xml:space="preserve"> </w:t>
      </w:r>
      <w:r w:rsidRPr="0090115C">
        <w:rPr>
          <w:sz w:val="28"/>
          <w:szCs w:val="28"/>
          <w:lang w:eastAsia="ru-RU"/>
        </w:rPr>
        <w:t>органом,</w:t>
      </w:r>
      <w:r w:rsidR="00F12F68">
        <w:rPr>
          <w:sz w:val="28"/>
          <w:szCs w:val="28"/>
          <w:lang w:eastAsia="ru-RU"/>
        </w:rPr>
        <w:t xml:space="preserve"> </w:t>
      </w:r>
      <w:r w:rsidRPr="0090115C">
        <w:rPr>
          <w:sz w:val="28"/>
          <w:szCs w:val="28"/>
          <w:lang w:eastAsia="ru-RU"/>
        </w:rPr>
        <w:t>должностным</w:t>
      </w:r>
      <w:r w:rsidR="00F12F68">
        <w:rPr>
          <w:sz w:val="28"/>
          <w:szCs w:val="28"/>
          <w:lang w:eastAsia="ru-RU"/>
        </w:rPr>
        <w:t xml:space="preserve"> </w:t>
      </w:r>
      <w:r w:rsidRPr="0090115C">
        <w:rPr>
          <w:sz w:val="28"/>
          <w:szCs w:val="28"/>
          <w:lang w:eastAsia="ru-RU"/>
        </w:rPr>
        <w:t>лицом</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муниципальным</w:t>
      </w:r>
      <w:r w:rsidR="00F12F68">
        <w:rPr>
          <w:sz w:val="28"/>
          <w:szCs w:val="28"/>
          <w:lang w:eastAsia="ru-RU"/>
        </w:rPr>
        <w:t xml:space="preserve"> </w:t>
      </w:r>
      <w:r w:rsidRPr="0090115C">
        <w:rPr>
          <w:sz w:val="28"/>
          <w:szCs w:val="28"/>
          <w:lang w:eastAsia="ru-RU"/>
        </w:rPr>
        <w:t>служащим</w:t>
      </w:r>
      <w:r w:rsidR="00F12F68">
        <w:rPr>
          <w:sz w:val="28"/>
          <w:szCs w:val="28"/>
          <w:lang w:eastAsia="ru-RU"/>
        </w:rPr>
        <w:t xml:space="preserve"> </w:t>
      </w:r>
      <w:r w:rsidRPr="0090115C">
        <w:rPr>
          <w:sz w:val="28"/>
          <w:szCs w:val="28"/>
          <w:lang w:eastAsia="ru-RU"/>
        </w:rPr>
        <w:t>уполномоченного</w:t>
      </w:r>
      <w:r w:rsidR="00F12F68">
        <w:rPr>
          <w:sz w:val="28"/>
          <w:szCs w:val="28"/>
          <w:lang w:eastAsia="ru-RU"/>
        </w:rPr>
        <w:t xml:space="preserve"> </w:t>
      </w:r>
      <w:r w:rsidRPr="0090115C">
        <w:rPr>
          <w:sz w:val="28"/>
          <w:szCs w:val="28"/>
          <w:lang w:eastAsia="ru-RU"/>
        </w:rPr>
        <w:t>органа,</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работником</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ходе</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порядке,</w:t>
      </w:r>
      <w:r w:rsidR="00F12F68">
        <w:rPr>
          <w:sz w:val="28"/>
          <w:szCs w:val="28"/>
          <w:lang w:eastAsia="ru-RU"/>
        </w:rPr>
        <w:t xml:space="preserve"> </w:t>
      </w:r>
      <w:r w:rsidRPr="0090115C">
        <w:rPr>
          <w:sz w:val="28"/>
          <w:szCs w:val="28"/>
          <w:lang w:eastAsia="ru-RU"/>
        </w:rPr>
        <w:t>установленном</w:t>
      </w:r>
      <w:r w:rsidR="00F12F68">
        <w:rPr>
          <w:sz w:val="28"/>
          <w:szCs w:val="28"/>
          <w:lang w:eastAsia="ru-RU"/>
        </w:rPr>
        <w:t xml:space="preserve"> </w:t>
      </w:r>
      <w:r w:rsidRPr="0090115C">
        <w:rPr>
          <w:sz w:val="28"/>
          <w:szCs w:val="28"/>
          <w:lang w:eastAsia="ru-RU"/>
        </w:rPr>
        <w:t>разделом</w:t>
      </w:r>
      <w:r w:rsidR="00F12F68">
        <w:rPr>
          <w:sz w:val="28"/>
          <w:szCs w:val="28"/>
          <w:lang w:eastAsia="ru-RU"/>
        </w:rPr>
        <w:t xml:space="preserve"> </w:t>
      </w:r>
      <w:r w:rsidRPr="0090115C">
        <w:rPr>
          <w:sz w:val="28"/>
          <w:szCs w:val="28"/>
          <w:lang w:eastAsia="ru-RU"/>
        </w:rPr>
        <w:t>5</w:t>
      </w:r>
      <w:r w:rsidR="00F12F68">
        <w:rPr>
          <w:sz w:val="28"/>
          <w:szCs w:val="28"/>
          <w:lang w:eastAsia="ru-RU"/>
        </w:rPr>
        <w:t xml:space="preserve"> </w:t>
      </w:r>
      <w:r w:rsidRPr="0090115C">
        <w:rPr>
          <w:sz w:val="28"/>
          <w:szCs w:val="28"/>
          <w:lang w:eastAsia="ru-RU"/>
        </w:rPr>
        <w:t>Регламента.</w:t>
      </w:r>
    </w:p>
    <w:p w14:paraId="14E5A91D" w14:textId="5A3686B1" w:rsidR="0090115C" w:rsidRPr="0090115C" w:rsidRDefault="0090115C" w:rsidP="0032067E">
      <w:pPr>
        <w:ind w:firstLine="709"/>
        <w:contextualSpacing/>
        <w:jc w:val="both"/>
        <w:rPr>
          <w:sz w:val="28"/>
          <w:szCs w:val="28"/>
          <w:lang w:eastAsia="ru-RU"/>
        </w:rPr>
      </w:pPr>
      <w:r w:rsidRPr="0090115C">
        <w:rPr>
          <w:sz w:val="28"/>
          <w:szCs w:val="28"/>
          <w:lang w:eastAsia="ru-RU"/>
        </w:rPr>
        <w:t>3.2.1.6.</w:t>
      </w:r>
      <w:r w:rsidR="00F12F68">
        <w:rPr>
          <w:sz w:val="28"/>
          <w:szCs w:val="28"/>
          <w:lang w:eastAsia="ru-RU"/>
        </w:rPr>
        <w:t xml:space="preserve"> </w:t>
      </w:r>
      <w:r w:rsidRPr="0090115C">
        <w:rPr>
          <w:sz w:val="28"/>
          <w:szCs w:val="28"/>
          <w:lang w:eastAsia="ru-RU"/>
        </w:rPr>
        <w:t>Заявитель</w:t>
      </w:r>
      <w:r w:rsidR="00F12F68">
        <w:rPr>
          <w:sz w:val="28"/>
          <w:szCs w:val="28"/>
          <w:lang w:eastAsia="ru-RU"/>
        </w:rPr>
        <w:t xml:space="preserve"> </w:t>
      </w:r>
      <w:r w:rsidRPr="0090115C">
        <w:rPr>
          <w:sz w:val="28"/>
          <w:szCs w:val="28"/>
          <w:lang w:eastAsia="ru-RU"/>
        </w:rPr>
        <w:t>вправе</w:t>
      </w:r>
      <w:r w:rsidR="00F12F68">
        <w:rPr>
          <w:sz w:val="28"/>
          <w:szCs w:val="28"/>
          <w:lang w:eastAsia="ru-RU"/>
        </w:rPr>
        <w:t xml:space="preserve"> </w:t>
      </w:r>
      <w:r w:rsidRPr="0090115C">
        <w:rPr>
          <w:sz w:val="28"/>
          <w:szCs w:val="28"/>
          <w:lang w:eastAsia="ru-RU"/>
        </w:rPr>
        <w:t>отозвать</w:t>
      </w:r>
      <w:r w:rsidR="00F12F68">
        <w:rPr>
          <w:sz w:val="28"/>
          <w:szCs w:val="28"/>
          <w:lang w:eastAsia="ru-RU"/>
        </w:rPr>
        <w:t xml:space="preserve"> </w:t>
      </w:r>
      <w:r w:rsidRPr="0090115C">
        <w:rPr>
          <w:sz w:val="28"/>
          <w:szCs w:val="28"/>
          <w:lang w:eastAsia="ru-RU"/>
        </w:rPr>
        <w:t>свое</w:t>
      </w:r>
      <w:r w:rsidR="00F12F68">
        <w:rPr>
          <w:sz w:val="28"/>
          <w:szCs w:val="28"/>
          <w:lang w:eastAsia="ru-RU"/>
        </w:rPr>
        <w:t xml:space="preserve"> </w:t>
      </w:r>
      <w:r w:rsidRPr="0090115C">
        <w:rPr>
          <w:sz w:val="28"/>
          <w:szCs w:val="28"/>
          <w:lang w:eastAsia="ru-RU"/>
        </w:rPr>
        <w:t>заявление</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любой</w:t>
      </w:r>
      <w:r w:rsidR="00F12F68">
        <w:rPr>
          <w:sz w:val="28"/>
          <w:szCs w:val="28"/>
          <w:lang w:eastAsia="ru-RU"/>
        </w:rPr>
        <w:t xml:space="preserve"> </w:t>
      </w:r>
      <w:r w:rsidRPr="0090115C">
        <w:rPr>
          <w:sz w:val="28"/>
          <w:szCs w:val="28"/>
          <w:lang w:eastAsia="ru-RU"/>
        </w:rPr>
        <w:t>стадии</w:t>
      </w:r>
      <w:r w:rsidR="00F12F68">
        <w:rPr>
          <w:sz w:val="28"/>
          <w:szCs w:val="28"/>
          <w:lang w:eastAsia="ru-RU"/>
        </w:rPr>
        <w:t xml:space="preserve"> </w:t>
      </w:r>
      <w:r w:rsidRPr="0090115C">
        <w:rPr>
          <w:sz w:val="28"/>
          <w:szCs w:val="28"/>
          <w:lang w:eastAsia="ru-RU"/>
        </w:rPr>
        <w:t>рассмотрения,</w:t>
      </w:r>
      <w:r w:rsidR="00F12F68">
        <w:rPr>
          <w:sz w:val="28"/>
          <w:szCs w:val="28"/>
          <w:lang w:eastAsia="ru-RU"/>
        </w:rPr>
        <w:t xml:space="preserve"> </w:t>
      </w:r>
      <w:r w:rsidRPr="0090115C">
        <w:rPr>
          <w:sz w:val="28"/>
          <w:szCs w:val="28"/>
          <w:lang w:eastAsia="ru-RU"/>
        </w:rPr>
        <w:t>согласования</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подготовки</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уполномоченным</w:t>
      </w:r>
      <w:r w:rsidR="00F12F68">
        <w:rPr>
          <w:sz w:val="28"/>
          <w:szCs w:val="28"/>
          <w:lang w:eastAsia="ru-RU"/>
        </w:rPr>
        <w:t xml:space="preserve"> </w:t>
      </w:r>
      <w:r w:rsidRPr="0090115C">
        <w:rPr>
          <w:sz w:val="28"/>
          <w:szCs w:val="28"/>
          <w:lang w:eastAsia="ru-RU"/>
        </w:rPr>
        <w:t>органом,</w:t>
      </w:r>
      <w:r w:rsidR="00F12F68">
        <w:rPr>
          <w:sz w:val="28"/>
          <w:szCs w:val="28"/>
          <w:lang w:eastAsia="ru-RU"/>
        </w:rPr>
        <w:t xml:space="preserve"> </w:t>
      </w:r>
      <w:r w:rsidRPr="0090115C">
        <w:rPr>
          <w:sz w:val="28"/>
          <w:szCs w:val="28"/>
          <w:lang w:eastAsia="ru-RU"/>
        </w:rPr>
        <w:t>обратившись</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соответствующим</w:t>
      </w:r>
      <w:r w:rsidR="00F12F68">
        <w:rPr>
          <w:sz w:val="28"/>
          <w:szCs w:val="28"/>
          <w:lang w:eastAsia="ru-RU"/>
        </w:rPr>
        <w:t xml:space="preserve"> </w:t>
      </w:r>
      <w:r w:rsidRPr="0090115C">
        <w:rPr>
          <w:sz w:val="28"/>
          <w:szCs w:val="28"/>
          <w:lang w:eastAsia="ru-RU"/>
        </w:rPr>
        <w:t>заявлением,</w:t>
      </w:r>
      <w:r w:rsidR="00F12F68">
        <w:rPr>
          <w:sz w:val="28"/>
          <w:szCs w:val="28"/>
          <w:lang w:eastAsia="ru-RU"/>
        </w:rPr>
        <w:t xml:space="preserve"> </w:t>
      </w:r>
      <w:r w:rsidRPr="0090115C">
        <w:rPr>
          <w:sz w:val="28"/>
          <w:szCs w:val="28"/>
          <w:lang w:eastAsia="ru-RU"/>
        </w:rPr>
        <w:t>оформленным</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lastRenderedPageBreak/>
        <w:t>свободной</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уполномоченный</w:t>
      </w:r>
      <w:r w:rsidR="00F12F68">
        <w:rPr>
          <w:sz w:val="28"/>
          <w:szCs w:val="28"/>
          <w:lang w:eastAsia="ru-RU"/>
        </w:rPr>
        <w:t xml:space="preserve"> </w:t>
      </w:r>
      <w:r w:rsidRPr="0090115C">
        <w:rPr>
          <w:sz w:val="28"/>
          <w:szCs w:val="28"/>
          <w:lang w:eastAsia="ru-RU"/>
        </w:rPr>
        <w:t>орган,</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том</w:t>
      </w:r>
      <w:r w:rsidR="00F12F68">
        <w:rPr>
          <w:sz w:val="28"/>
          <w:szCs w:val="28"/>
          <w:lang w:eastAsia="ru-RU"/>
        </w:rPr>
        <w:t xml:space="preserve"> </w:t>
      </w:r>
      <w:r w:rsidRPr="0090115C">
        <w:rPr>
          <w:sz w:val="28"/>
          <w:szCs w:val="28"/>
          <w:lang w:eastAsia="ru-RU"/>
        </w:rPr>
        <w:t>числе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электронной</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МФЦ.</w:t>
      </w:r>
    </w:p>
    <w:p w14:paraId="49958B9C" w14:textId="78DA21FE" w:rsidR="0090115C" w:rsidRPr="0090115C" w:rsidRDefault="0090115C" w:rsidP="0032067E">
      <w:pPr>
        <w:ind w:firstLine="709"/>
        <w:contextualSpacing/>
        <w:jc w:val="both"/>
        <w:rPr>
          <w:sz w:val="28"/>
          <w:szCs w:val="28"/>
          <w:lang w:eastAsia="ru-RU"/>
        </w:rPr>
      </w:pPr>
      <w:r w:rsidRPr="0090115C">
        <w:rPr>
          <w:sz w:val="28"/>
          <w:szCs w:val="28"/>
          <w:lang w:eastAsia="ru-RU"/>
        </w:rPr>
        <w:t>3.2.2.</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электронной</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посредством</w:t>
      </w:r>
      <w:r w:rsidR="00F12F68">
        <w:rPr>
          <w:sz w:val="28"/>
          <w:szCs w:val="28"/>
          <w:lang w:eastAsia="ru-RU"/>
        </w:rPr>
        <w:t xml:space="preserve"> </w:t>
      </w:r>
      <w:r w:rsidRPr="0090115C">
        <w:rPr>
          <w:sz w:val="28"/>
          <w:szCs w:val="28"/>
          <w:lang w:eastAsia="ru-RU"/>
        </w:rPr>
        <w:t>Регионального</w:t>
      </w:r>
      <w:r w:rsidR="00F12F68">
        <w:rPr>
          <w:sz w:val="28"/>
          <w:szCs w:val="28"/>
          <w:lang w:eastAsia="ru-RU"/>
        </w:rPr>
        <w:t xml:space="preserve"> </w:t>
      </w:r>
      <w:r w:rsidRPr="0090115C">
        <w:rPr>
          <w:sz w:val="28"/>
          <w:szCs w:val="28"/>
          <w:lang w:eastAsia="ru-RU"/>
        </w:rPr>
        <w:t>портала</w:t>
      </w:r>
      <w:r w:rsidR="00F12F68">
        <w:rPr>
          <w:sz w:val="28"/>
          <w:szCs w:val="28"/>
          <w:lang w:eastAsia="ru-RU"/>
        </w:rPr>
        <w:t xml:space="preserve"> </w:t>
      </w:r>
      <w:r w:rsidRPr="0090115C">
        <w:rPr>
          <w:sz w:val="28"/>
          <w:szCs w:val="28"/>
          <w:lang w:eastAsia="ru-RU"/>
        </w:rPr>
        <w:t>заявителю</w:t>
      </w:r>
      <w:r w:rsidR="00F12F68">
        <w:rPr>
          <w:sz w:val="28"/>
          <w:szCs w:val="28"/>
          <w:lang w:eastAsia="ru-RU"/>
        </w:rPr>
        <w:t xml:space="preserve"> </w:t>
      </w:r>
      <w:r w:rsidRPr="0090115C">
        <w:rPr>
          <w:sz w:val="28"/>
          <w:szCs w:val="28"/>
          <w:lang w:eastAsia="ru-RU"/>
        </w:rPr>
        <w:t>обеспечиваются</w:t>
      </w:r>
      <w:r w:rsidR="00F12F68">
        <w:rPr>
          <w:sz w:val="28"/>
          <w:szCs w:val="28"/>
          <w:lang w:eastAsia="ru-RU"/>
        </w:rPr>
        <w:t xml:space="preserve"> </w:t>
      </w:r>
      <w:r w:rsidRPr="0090115C">
        <w:rPr>
          <w:sz w:val="28"/>
          <w:szCs w:val="28"/>
          <w:lang w:eastAsia="ru-RU"/>
        </w:rPr>
        <w:t>следующие</w:t>
      </w:r>
      <w:r w:rsidR="00F12F68">
        <w:rPr>
          <w:sz w:val="28"/>
          <w:szCs w:val="28"/>
          <w:lang w:eastAsia="ru-RU"/>
        </w:rPr>
        <w:t xml:space="preserve"> </w:t>
      </w:r>
      <w:r w:rsidRPr="0090115C">
        <w:rPr>
          <w:sz w:val="28"/>
          <w:szCs w:val="28"/>
          <w:lang w:eastAsia="ru-RU"/>
        </w:rPr>
        <w:t>административные</w:t>
      </w:r>
      <w:r w:rsidR="00F12F68">
        <w:rPr>
          <w:sz w:val="28"/>
          <w:szCs w:val="28"/>
          <w:lang w:eastAsia="ru-RU"/>
        </w:rPr>
        <w:t xml:space="preserve"> </w:t>
      </w:r>
      <w:r w:rsidRPr="0090115C">
        <w:rPr>
          <w:sz w:val="28"/>
          <w:szCs w:val="28"/>
          <w:lang w:eastAsia="ru-RU"/>
        </w:rPr>
        <w:t>процедуры:</w:t>
      </w:r>
    </w:p>
    <w:p w14:paraId="0919C3DB" w14:textId="453C8347" w:rsidR="0090115C" w:rsidRPr="0090115C" w:rsidRDefault="0090115C" w:rsidP="0032067E">
      <w:pPr>
        <w:ind w:firstLine="709"/>
        <w:contextualSpacing/>
        <w:jc w:val="both"/>
        <w:rPr>
          <w:sz w:val="28"/>
          <w:szCs w:val="28"/>
          <w:lang w:eastAsia="ru-RU"/>
        </w:rPr>
      </w:pPr>
      <w:r w:rsidRPr="0090115C">
        <w:rPr>
          <w:sz w:val="28"/>
          <w:szCs w:val="28"/>
          <w:lang w:eastAsia="ru-RU"/>
        </w:rPr>
        <w:t>1)</w:t>
      </w:r>
      <w:r w:rsidR="00EF747E">
        <w:rPr>
          <w:sz w:val="28"/>
          <w:szCs w:val="28"/>
          <w:lang w:eastAsia="ru-RU"/>
        </w:rPr>
        <w:t> </w:t>
      </w:r>
      <w:r w:rsidRPr="0090115C">
        <w:rPr>
          <w:sz w:val="28"/>
          <w:szCs w:val="28"/>
          <w:lang w:eastAsia="ru-RU"/>
        </w:rPr>
        <w:t>получение</w:t>
      </w:r>
      <w:r w:rsidR="00F12F68">
        <w:rPr>
          <w:sz w:val="28"/>
          <w:szCs w:val="28"/>
          <w:lang w:eastAsia="ru-RU"/>
        </w:rPr>
        <w:t xml:space="preserve"> </w:t>
      </w:r>
      <w:r w:rsidRPr="0090115C">
        <w:rPr>
          <w:sz w:val="28"/>
          <w:szCs w:val="28"/>
          <w:lang w:eastAsia="ru-RU"/>
        </w:rPr>
        <w:t>информации</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порядке</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сроках</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3C7B566A" w14:textId="7E2F4537" w:rsidR="0090115C" w:rsidRPr="0090115C" w:rsidRDefault="0090115C" w:rsidP="0032067E">
      <w:pPr>
        <w:ind w:firstLine="709"/>
        <w:contextualSpacing/>
        <w:jc w:val="both"/>
        <w:rPr>
          <w:sz w:val="28"/>
          <w:szCs w:val="28"/>
          <w:lang w:eastAsia="ru-RU"/>
        </w:rPr>
      </w:pPr>
      <w:r w:rsidRPr="0090115C">
        <w:rPr>
          <w:sz w:val="28"/>
          <w:szCs w:val="28"/>
          <w:lang w:eastAsia="ru-RU"/>
        </w:rPr>
        <w:t>2)</w:t>
      </w:r>
      <w:r w:rsidR="00F12F68">
        <w:rPr>
          <w:sz w:val="28"/>
          <w:szCs w:val="28"/>
          <w:lang w:eastAsia="ru-RU"/>
        </w:rPr>
        <w:t xml:space="preserve"> </w:t>
      </w:r>
      <w:r w:rsidRPr="0090115C">
        <w:rPr>
          <w:sz w:val="28"/>
          <w:szCs w:val="28"/>
          <w:lang w:eastAsia="ru-RU"/>
        </w:rPr>
        <w:t>запись</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прием</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уполномоченный</w:t>
      </w:r>
      <w:r w:rsidR="00F12F68">
        <w:rPr>
          <w:sz w:val="28"/>
          <w:szCs w:val="28"/>
          <w:lang w:eastAsia="ru-RU"/>
        </w:rPr>
        <w:t xml:space="preserve"> </w:t>
      </w:r>
      <w:r w:rsidRPr="0090115C">
        <w:rPr>
          <w:sz w:val="28"/>
          <w:szCs w:val="28"/>
          <w:lang w:eastAsia="ru-RU"/>
        </w:rPr>
        <w:t>орган,</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подачи</w:t>
      </w:r>
      <w:r w:rsidR="00F12F68">
        <w:rPr>
          <w:sz w:val="28"/>
          <w:szCs w:val="28"/>
          <w:lang w:eastAsia="ru-RU"/>
        </w:rPr>
        <w:t xml:space="preserve"> </w:t>
      </w:r>
      <w:r w:rsidRPr="0090115C">
        <w:rPr>
          <w:sz w:val="28"/>
          <w:szCs w:val="28"/>
          <w:lang w:eastAsia="ru-RU"/>
        </w:rPr>
        <w:t>запроса</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(далее</w:t>
      </w:r>
      <w:r w:rsidR="00DD4FA2">
        <w:rPr>
          <w:sz w:val="28"/>
          <w:szCs w:val="28"/>
          <w:lang w:eastAsia="ru-RU"/>
        </w:rPr>
        <w:t xml:space="preserve"> – </w:t>
      </w:r>
      <w:r w:rsidRPr="0090115C">
        <w:rPr>
          <w:sz w:val="28"/>
          <w:szCs w:val="28"/>
          <w:lang w:eastAsia="ru-RU"/>
        </w:rPr>
        <w:t>запрос);</w:t>
      </w:r>
    </w:p>
    <w:p w14:paraId="62AF00A4" w14:textId="7EF15A0D" w:rsidR="0090115C" w:rsidRPr="0090115C" w:rsidRDefault="0090115C" w:rsidP="0032067E">
      <w:pPr>
        <w:ind w:firstLine="709"/>
        <w:contextualSpacing/>
        <w:jc w:val="both"/>
        <w:rPr>
          <w:sz w:val="28"/>
          <w:szCs w:val="28"/>
          <w:lang w:eastAsia="ru-RU"/>
        </w:rPr>
      </w:pPr>
      <w:r w:rsidRPr="0090115C">
        <w:rPr>
          <w:sz w:val="28"/>
          <w:szCs w:val="28"/>
          <w:lang w:eastAsia="ru-RU"/>
        </w:rPr>
        <w:t>3)</w:t>
      </w:r>
      <w:r w:rsidR="00F12F68">
        <w:rPr>
          <w:sz w:val="28"/>
          <w:szCs w:val="28"/>
          <w:lang w:eastAsia="ru-RU"/>
        </w:rPr>
        <w:t xml:space="preserve"> </w:t>
      </w:r>
      <w:r w:rsidRPr="0090115C">
        <w:rPr>
          <w:sz w:val="28"/>
          <w:szCs w:val="28"/>
          <w:lang w:eastAsia="ru-RU"/>
        </w:rPr>
        <w:t>формирование</w:t>
      </w:r>
      <w:r w:rsidR="00F12F68">
        <w:rPr>
          <w:sz w:val="28"/>
          <w:szCs w:val="28"/>
          <w:lang w:eastAsia="ru-RU"/>
        </w:rPr>
        <w:t xml:space="preserve"> </w:t>
      </w:r>
      <w:r w:rsidRPr="0090115C">
        <w:rPr>
          <w:sz w:val="28"/>
          <w:szCs w:val="28"/>
          <w:lang w:eastAsia="ru-RU"/>
        </w:rPr>
        <w:t>запроса;</w:t>
      </w:r>
    </w:p>
    <w:p w14:paraId="6EB86F23" w14:textId="3732E87B" w:rsidR="0090115C" w:rsidRPr="0090115C" w:rsidRDefault="0090115C" w:rsidP="0032067E">
      <w:pPr>
        <w:ind w:firstLine="709"/>
        <w:contextualSpacing/>
        <w:jc w:val="both"/>
        <w:rPr>
          <w:sz w:val="28"/>
          <w:szCs w:val="28"/>
          <w:lang w:eastAsia="ru-RU"/>
        </w:rPr>
      </w:pPr>
      <w:r w:rsidRPr="0090115C">
        <w:rPr>
          <w:sz w:val="28"/>
          <w:szCs w:val="28"/>
          <w:lang w:eastAsia="ru-RU"/>
        </w:rPr>
        <w:t>4)</w:t>
      </w:r>
      <w:r w:rsidR="00EF747E">
        <w:rPr>
          <w:sz w:val="28"/>
          <w:szCs w:val="28"/>
          <w:lang w:eastAsia="ru-RU"/>
        </w:rPr>
        <w:t> </w:t>
      </w:r>
      <w:r w:rsidRPr="0090115C">
        <w:rPr>
          <w:sz w:val="28"/>
          <w:szCs w:val="28"/>
          <w:lang w:eastAsia="ru-RU"/>
        </w:rPr>
        <w:t>прием</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регистрация</w:t>
      </w:r>
      <w:r w:rsidR="00F12F68">
        <w:rPr>
          <w:sz w:val="28"/>
          <w:szCs w:val="28"/>
          <w:lang w:eastAsia="ru-RU"/>
        </w:rPr>
        <w:t xml:space="preserve"> </w:t>
      </w:r>
      <w:r w:rsidRPr="0090115C">
        <w:rPr>
          <w:sz w:val="28"/>
          <w:szCs w:val="28"/>
          <w:lang w:eastAsia="ru-RU"/>
        </w:rPr>
        <w:t>уполномоченным</w:t>
      </w:r>
      <w:r w:rsidR="00F12F68">
        <w:rPr>
          <w:sz w:val="28"/>
          <w:szCs w:val="28"/>
          <w:lang w:eastAsia="ru-RU"/>
        </w:rPr>
        <w:t xml:space="preserve"> </w:t>
      </w:r>
      <w:r w:rsidRPr="0090115C">
        <w:rPr>
          <w:sz w:val="28"/>
          <w:szCs w:val="28"/>
          <w:lang w:eastAsia="ru-RU"/>
        </w:rPr>
        <w:t>органом</w:t>
      </w:r>
      <w:r w:rsidR="00F12F68">
        <w:rPr>
          <w:sz w:val="28"/>
          <w:szCs w:val="28"/>
          <w:lang w:eastAsia="ru-RU"/>
        </w:rPr>
        <w:t xml:space="preserve"> </w:t>
      </w:r>
      <w:r w:rsidRPr="0090115C">
        <w:rPr>
          <w:sz w:val="28"/>
          <w:szCs w:val="28"/>
          <w:lang w:eastAsia="ru-RU"/>
        </w:rPr>
        <w:t>запроса</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иных</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необходимых</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348C9092" w14:textId="3F96C042" w:rsidR="0090115C" w:rsidRPr="0090115C" w:rsidRDefault="0090115C" w:rsidP="0032067E">
      <w:pPr>
        <w:ind w:firstLine="709"/>
        <w:contextualSpacing/>
        <w:jc w:val="both"/>
        <w:rPr>
          <w:sz w:val="28"/>
          <w:szCs w:val="28"/>
          <w:lang w:eastAsia="ru-RU"/>
        </w:rPr>
      </w:pPr>
      <w:r w:rsidRPr="0090115C">
        <w:rPr>
          <w:sz w:val="28"/>
          <w:szCs w:val="28"/>
          <w:lang w:eastAsia="ru-RU"/>
        </w:rPr>
        <w:t>5)</w:t>
      </w:r>
      <w:r w:rsidR="00F12F68">
        <w:rPr>
          <w:sz w:val="28"/>
          <w:szCs w:val="28"/>
          <w:lang w:eastAsia="ru-RU"/>
        </w:rPr>
        <w:t xml:space="preserve"> </w:t>
      </w:r>
      <w:r w:rsidRPr="0090115C">
        <w:rPr>
          <w:sz w:val="28"/>
          <w:szCs w:val="28"/>
          <w:lang w:eastAsia="ru-RU"/>
        </w:rPr>
        <w:t>получение</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0F92F873" w14:textId="3A19AA2A" w:rsidR="0090115C" w:rsidRPr="0090115C" w:rsidRDefault="0090115C" w:rsidP="0032067E">
      <w:pPr>
        <w:ind w:firstLine="709"/>
        <w:contextualSpacing/>
        <w:jc w:val="both"/>
        <w:rPr>
          <w:sz w:val="28"/>
          <w:szCs w:val="28"/>
          <w:lang w:eastAsia="ru-RU"/>
        </w:rPr>
      </w:pPr>
      <w:r w:rsidRPr="0090115C">
        <w:rPr>
          <w:sz w:val="28"/>
          <w:szCs w:val="28"/>
          <w:lang w:eastAsia="ru-RU"/>
        </w:rPr>
        <w:t>6)</w:t>
      </w:r>
      <w:r w:rsidR="00F12F68">
        <w:rPr>
          <w:sz w:val="28"/>
          <w:szCs w:val="28"/>
          <w:lang w:eastAsia="ru-RU"/>
        </w:rPr>
        <w:t xml:space="preserve"> </w:t>
      </w:r>
      <w:r w:rsidRPr="0090115C">
        <w:rPr>
          <w:sz w:val="28"/>
          <w:szCs w:val="28"/>
          <w:lang w:eastAsia="ru-RU"/>
        </w:rPr>
        <w:t>получение</w:t>
      </w:r>
      <w:r w:rsidR="00F12F68">
        <w:rPr>
          <w:sz w:val="28"/>
          <w:szCs w:val="28"/>
          <w:lang w:eastAsia="ru-RU"/>
        </w:rPr>
        <w:t xml:space="preserve"> </w:t>
      </w:r>
      <w:r w:rsidRPr="0090115C">
        <w:rPr>
          <w:sz w:val="28"/>
          <w:szCs w:val="28"/>
          <w:lang w:eastAsia="ru-RU"/>
        </w:rPr>
        <w:t>сведений</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ходе</w:t>
      </w:r>
      <w:r w:rsidR="00F12F68">
        <w:rPr>
          <w:sz w:val="28"/>
          <w:szCs w:val="28"/>
          <w:lang w:eastAsia="ru-RU"/>
        </w:rPr>
        <w:t xml:space="preserve"> </w:t>
      </w:r>
      <w:r w:rsidRPr="0090115C">
        <w:rPr>
          <w:sz w:val="28"/>
          <w:szCs w:val="28"/>
          <w:lang w:eastAsia="ru-RU"/>
        </w:rPr>
        <w:t>выполнения</w:t>
      </w:r>
      <w:r w:rsidR="00F12F68">
        <w:rPr>
          <w:sz w:val="28"/>
          <w:szCs w:val="28"/>
          <w:lang w:eastAsia="ru-RU"/>
        </w:rPr>
        <w:t xml:space="preserve"> </w:t>
      </w:r>
      <w:r w:rsidRPr="0090115C">
        <w:rPr>
          <w:sz w:val="28"/>
          <w:szCs w:val="28"/>
          <w:lang w:eastAsia="ru-RU"/>
        </w:rPr>
        <w:t>запроса;</w:t>
      </w:r>
    </w:p>
    <w:p w14:paraId="14520B3A" w14:textId="79D7A73F" w:rsidR="0090115C" w:rsidRPr="0090115C" w:rsidRDefault="0090115C" w:rsidP="0032067E">
      <w:pPr>
        <w:ind w:firstLine="709"/>
        <w:contextualSpacing/>
        <w:jc w:val="both"/>
        <w:rPr>
          <w:sz w:val="28"/>
          <w:szCs w:val="28"/>
          <w:lang w:eastAsia="ru-RU"/>
        </w:rPr>
      </w:pPr>
      <w:r w:rsidRPr="0090115C">
        <w:rPr>
          <w:sz w:val="28"/>
          <w:szCs w:val="28"/>
          <w:lang w:eastAsia="ru-RU"/>
        </w:rPr>
        <w:t>7)</w:t>
      </w:r>
      <w:r w:rsidR="00F12F68">
        <w:rPr>
          <w:sz w:val="28"/>
          <w:szCs w:val="28"/>
          <w:lang w:eastAsia="ru-RU"/>
        </w:rPr>
        <w:t xml:space="preserve"> </w:t>
      </w:r>
      <w:r w:rsidRPr="0090115C">
        <w:rPr>
          <w:sz w:val="28"/>
          <w:szCs w:val="28"/>
          <w:lang w:eastAsia="ru-RU"/>
        </w:rPr>
        <w:t>осуществление</w:t>
      </w:r>
      <w:r w:rsidR="00F12F68">
        <w:rPr>
          <w:sz w:val="28"/>
          <w:szCs w:val="28"/>
          <w:lang w:eastAsia="ru-RU"/>
        </w:rPr>
        <w:t xml:space="preserve"> </w:t>
      </w:r>
      <w:r w:rsidRPr="0090115C">
        <w:rPr>
          <w:sz w:val="28"/>
          <w:szCs w:val="28"/>
          <w:lang w:eastAsia="ru-RU"/>
        </w:rPr>
        <w:t>оценки</w:t>
      </w:r>
      <w:r w:rsidR="00F12F68">
        <w:rPr>
          <w:sz w:val="28"/>
          <w:szCs w:val="28"/>
          <w:lang w:eastAsia="ru-RU"/>
        </w:rPr>
        <w:t xml:space="preserve"> </w:t>
      </w:r>
      <w:r w:rsidRPr="0090115C">
        <w:rPr>
          <w:sz w:val="28"/>
          <w:szCs w:val="28"/>
          <w:lang w:eastAsia="ru-RU"/>
        </w:rPr>
        <w:t>качества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2A85736F" w14:textId="1DEC9A97" w:rsidR="0090115C" w:rsidRPr="0090115C" w:rsidRDefault="0090115C" w:rsidP="0032067E">
      <w:pPr>
        <w:ind w:firstLine="709"/>
        <w:contextualSpacing/>
        <w:jc w:val="both"/>
        <w:rPr>
          <w:sz w:val="28"/>
          <w:szCs w:val="28"/>
          <w:lang w:eastAsia="ru-RU"/>
        </w:rPr>
      </w:pPr>
      <w:r w:rsidRPr="0090115C">
        <w:rPr>
          <w:sz w:val="28"/>
          <w:szCs w:val="28"/>
          <w:lang w:eastAsia="ru-RU"/>
        </w:rPr>
        <w:t>8)</w:t>
      </w:r>
      <w:r w:rsidR="00F12F68">
        <w:rPr>
          <w:sz w:val="28"/>
          <w:szCs w:val="28"/>
          <w:lang w:eastAsia="ru-RU"/>
        </w:rPr>
        <w:t xml:space="preserve"> </w:t>
      </w:r>
      <w:r w:rsidRPr="0090115C">
        <w:rPr>
          <w:sz w:val="28"/>
          <w:szCs w:val="28"/>
          <w:lang w:eastAsia="ru-RU"/>
        </w:rPr>
        <w:t>досудебное</w:t>
      </w:r>
      <w:r w:rsidR="00F12F68">
        <w:rPr>
          <w:sz w:val="28"/>
          <w:szCs w:val="28"/>
          <w:lang w:eastAsia="ru-RU"/>
        </w:rPr>
        <w:t xml:space="preserve"> </w:t>
      </w:r>
      <w:r w:rsidRPr="0090115C">
        <w:rPr>
          <w:sz w:val="28"/>
          <w:szCs w:val="28"/>
          <w:lang w:eastAsia="ru-RU"/>
        </w:rPr>
        <w:t>обжалование</w:t>
      </w:r>
      <w:r w:rsidR="00F12F68">
        <w:rPr>
          <w:sz w:val="28"/>
          <w:szCs w:val="28"/>
          <w:lang w:eastAsia="ru-RU"/>
        </w:rPr>
        <w:t xml:space="preserve"> </w:t>
      </w:r>
      <w:r w:rsidRPr="0090115C">
        <w:rPr>
          <w:sz w:val="28"/>
          <w:szCs w:val="28"/>
          <w:lang w:eastAsia="ru-RU"/>
        </w:rPr>
        <w:t>решений</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действий</w:t>
      </w:r>
      <w:r w:rsidR="00F12F68">
        <w:rPr>
          <w:sz w:val="28"/>
          <w:szCs w:val="28"/>
          <w:lang w:eastAsia="ru-RU"/>
        </w:rPr>
        <w:t xml:space="preserve"> </w:t>
      </w:r>
      <w:r w:rsidRPr="0090115C">
        <w:rPr>
          <w:sz w:val="28"/>
          <w:szCs w:val="28"/>
          <w:lang w:eastAsia="ru-RU"/>
        </w:rPr>
        <w:t>(бездействия)</w:t>
      </w:r>
      <w:r w:rsidR="00F12F68">
        <w:rPr>
          <w:sz w:val="28"/>
          <w:szCs w:val="28"/>
          <w:lang w:eastAsia="ru-RU"/>
        </w:rPr>
        <w:t xml:space="preserve"> </w:t>
      </w:r>
      <w:r w:rsidRPr="0090115C">
        <w:rPr>
          <w:sz w:val="28"/>
          <w:szCs w:val="28"/>
          <w:lang w:eastAsia="ru-RU"/>
        </w:rPr>
        <w:t>органа,</w:t>
      </w:r>
      <w:r w:rsidR="00F12F68">
        <w:rPr>
          <w:sz w:val="28"/>
          <w:szCs w:val="28"/>
          <w:lang w:eastAsia="ru-RU"/>
        </w:rPr>
        <w:t xml:space="preserve"> </w:t>
      </w:r>
      <w:r w:rsidRPr="0090115C">
        <w:rPr>
          <w:sz w:val="28"/>
          <w:szCs w:val="28"/>
          <w:lang w:eastAsia="ru-RU"/>
        </w:rPr>
        <w:t>предоставляющего</w:t>
      </w:r>
      <w:r w:rsidR="00F12F68">
        <w:rPr>
          <w:sz w:val="28"/>
          <w:szCs w:val="28"/>
          <w:lang w:eastAsia="ru-RU"/>
        </w:rPr>
        <w:t xml:space="preserve"> </w:t>
      </w:r>
      <w:r w:rsidRPr="0090115C">
        <w:rPr>
          <w:sz w:val="28"/>
          <w:szCs w:val="28"/>
          <w:lang w:eastAsia="ru-RU"/>
        </w:rPr>
        <w:t>муниципальную</w:t>
      </w:r>
      <w:r w:rsidR="00F12F68">
        <w:rPr>
          <w:sz w:val="28"/>
          <w:szCs w:val="28"/>
          <w:lang w:eastAsia="ru-RU"/>
        </w:rPr>
        <w:t xml:space="preserve"> </w:t>
      </w:r>
      <w:r w:rsidRPr="0090115C">
        <w:rPr>
          <w:sz w:val="28"/>
          <w:szCs w:val="28"/>
          <w:lang w:eastAsia="ru-RU"/>
        </w:rPr>
        <w:t>услугу,</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а</w:t>
      </w:r>
      <w:r w:rsidR="00F12F68">
        <w:rPr>
          <w:sz w:val="28"/>
          <w:szCs w:val="28"/>
          <w:lang w:eastAsia="ru-RU"/>
        </w:rPr>
        <w:t xml:space="preserve"> </w:t>
      </w:r>
      <w:r w:rsidRPr="0090115C">
        <w:rPr>
          <w:sz w:val="28"/>
          <w:szCs w:val="28"/>
          <w:lang w:eastAsia="ru-RU"/>
        </w:rPr>
        <w:t>также</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должностных</w:t>
      </w:r>
      <w:r w:rsidR="00F12F68">
        <w:rPr>
          <w:sz w:val="28"/>
          <w:szCs w:val="28"/>
          <w:lang w:eastAsia="ru-RU"/>
        </w:rPr>
        <w:t xml:space="preserve"> </w:t>
      </w:r>
      <w:r w:rsidRPr="0090115C">
        <w:rPr>
          <w:sz w:val="28"/>
          <w:szCs w:val="28"/>
          <w:lang w:eastAsia="ru-RU"/>
        </w:rPr>
        <w:t>лиц,</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служащих,</w:t>
      </w:r>
      <w:r w:rsidR="00F12F68">
        <w:rPr>
          <w:sz w:val="28"/>
          <w:szCs w:val="28"/>
          <w:lang w:eastAsia="ru-RU"/>
        </w:rPr>
        <w:t xml:space="preserve"> </w:t>
      </w:r>
      <w:r w:rsidRPr="0090115C">
        <w:rPr>
          <w:sz w:val="28"/>
          <w:szCs w:val="28"/>
          <w:lang w:eastAsia="ru-RU"/>
        </w:rPr>
        <w:t>работников.</w:t>
      </w:r>
    </w:p>
    <w:p w14:paraId="7CB9F5FA" w14:textId="63570A7A" w:rsidR="001578DF" w:rsidRDefault="0090115C" w:rsidP="0032067E">
      <w:pPr>
        <w:ind w:firstLine="709"/>
        <w:contextualSpacing/>
        <w:jc w:val="both"/>
        <w:rPr>
          <w:sz w:val="28"/>
          <w:szCs w:val="28"/>
          <w:lang w:eastAsia="ru-RU"/>
        </w:rPr>
      </w:pPr>
      <w:r w:rsidRPr="0090115C">
        <w:rPr>
          <w:sz w:val="28"/>
          <w:szCs w:val="28"/>
          <w:lang w:eastAsia="ru-RU"/>
        </w:rPr>
        <w:t>Не</w:t>
      </w:r>
      <w:r w:rsidR="00F12F68">
        <w:rPr>
          <w:sz w:val="28"/>
          <w:szCs w:val="28"/>
          <w:lang w:eastAsia="ru-RU"/>
        </w:rPr>
        <w:t xml:space="preserve"> </w:t>
      </w:r>
      <w:r w:rsidRPr="0090115C">
        <w:rPr>
          <w:sz w:val="28"/>
          <w:szCs w:val="28"/>
          <w:lang w:eastAsia="ru-RU"/>
        </w:rPr>
        <w:t>допускается</w:t>
      </w:r>
      <w:r w:rsidR="00F12F68">
        <w:rPr>
          <w:sz w:val="28"/>
          <w:szCs w:val="28"/>
          <w:lang w:eastAsia="ru-RU"/>
        </w:rPr>
        <w:t xml:space="preserve"> </w:t>
      </w:r>
      <w:r w:rsidRPr="0090115C">
        <w:rPr>
          <w:sz w:val="28"/>
          <w:szCs w:val="28"/>
          <w:lang w:eastAsia="ru-RU"/>
        </w:rPr>
        <w:t>отказ</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приеме</w:t>
      </w:r>
      <w:r w:rsidR="00F12F68">
        <w:rPr>
          <w:sz w:val="28"/>
          <w:szCs w:val="28"/>
          <w:lang w:eastAsia="ru-RU"/>
        </w:rPr>
        <w:t xml:space="preserve"> </w:t>
      </w:r>
      <w:r w:rsidRPr="0090115C">
        <w:rPr>
          <w:sz w:val="28"/>
          <w:szCs w:val="28"/>
          <w:lang w:eastAsia="ru-RU"/>
        </w:rPr>
        <w:t>запроса</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иных</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необходимых</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а</w:t>
      </w:r>
      <w:r w:rsidR="00F12F68">
        <w:rPr>
          <w:sz w:val="28"/>
          <w:szCs w:val="28"/>
          <w:lang w:eastAsia="ru-RU"/>
        </w:rPr>
        <w:t xml:space="preserve"> </w:t>
      </w:r>
      <w:r w:rsidRPr="0090115C">
        <w:rPr>
          <w:sz w:val="28"/>
          <w:szCs w:val="28"/>
          <w:lang w:eastAsia="ru-RU"/>
        </w:rPr>
        <w:t>также</w:t>
      </w:r>
      <w:r w:rsidR="00F12F68">
        <w:rPr>
          <w:sz w:val="28"/>
          <w:szCs w:val="28"/>
          <w:lang w:eastAsia="ru-RU"/>
        </w:rPr>
        <w:t xml:space="preserve"> </w:t>
      </w:r>
      <w:r w:rsidRPr="0090115C">
        <w:rPr>
          <w:sz w:val="28"/>
          <w:szCs w:val="28"/>
          <w:lang w:eastAsia="ru-RU"/>
        </w:rPr>
        <w:t>отказ</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если</w:t>
      </w:r>
      <w:r w:rsidR="00F12F68">
        <w:rPr>
          <w:sz w:val="28"/>
          <w:szCs w:val="28"/>
          <w:lang w:eastAsia="ru-RU"/>
        </w:rPr>
        <w:t xml:space="preserve"> </w:t>
      </w:r>
      <w:r w:rsidRPr="0090115C">
        <w:rPr>
          <w:sz w:val="28"/>
          <w:szCs w:val="28"/>
          <w:lang w:eastAsia="ru-RU"/>
        </w:rPr>
        <w:t>запрос</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документы,</w:t>
      </w:r>
      <w:r w:rsidR="00F12F68">
        <w:rPr>
          <w:sz w:val="28"/>
          <w:szCs w:val="28"/>
          <w:lang w:eastAsia="ru-RU"/>
        </w:rPr>
        <w:t xml:space="preserve"> </w:t>
      </w:r>
      <w:r w:rsidRPr="0090115C">
        <w:rPr>
          <w:sz w:val="28"/>
          <w:szCs w:val="28"/>
          <w:lang w:eastAsia="ru-RU"/>
        </w:rPr>
        <w:t>необходимые</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поданы</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информацией</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сроках</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порядке</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опубликованной</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Региональном</w:t>
      </w:r>
      <w:r w:rsidR="00F12F68">
        <w:rPr>
          <w:sz w:val="28"/>
          <w:szCs w:val="28"/>
          <w:lang w:eastAsia="ru-RU"/>
        </w:rPr>
        <w:t xml:space="preserve"> </w:t>
      </w:r>
      <w:r w:rsidRPr="0090115C">
        <w:rPr>
          <w:sz w:val="28"/>
          <w:szCs w:val="28"/>
          <w:lang w:eastAsia="ru-RU"/>
        </w:rPr>
        <w:t>портале.</w:t>
      </w:r>
    </w:p>
    <w:p w14:paraId="5CAA281D" w14:textId="1C762D70" w:rsidR="0090115C" w:rsidRPr="0090115C" w:rsidRDefault="0090115C" w:rsidP="0032067E">
      <w:pPr>
        <w:ind w:firstLine="709"/>
        <w:contextualSpacing/>
        <w:jc w:val="both"/>
        <w:rPr>
          <w:sz w:val="28"/>
          <w:szCs w:val="28"/>
          <w:lang w:eastAsia="ru-RU"/>
        </w:rPr>
      </w:pPr>
      <w:r w:rsidRPr="0090115C">
        <w:rPr>
          <w:sz w:val="28"/>
          <w:szCs w:val="28"/>
          <w:lang w:eastAsia="ru-RU"/>
        </w:rPr>
        <w:t>Заявитель</w:t>
      </w:r>
      <w:r w:rsidR="00F12F68">
        <w:rPr>
          <w:sz w:val="28"/>
          <w:szCs w:val="28"/>
          <w:lang w:eastAsia="ru-RU"/>
        </w:rPr>
        <w:t xml:space="preserve"> </w:t>
      </w:r>
      <w:r w:rsidRPr="0090115C">
        <w:rPr>
          <w:sz w:val="28"/>
          <w:szCs w:val="28"/>
          <w:lang w:eastAsia="ru-RU"/>
        </w:rPr>
        <w:t>вправе</w:t>
      </w:r>
      <w:r w:rsidR="00F12F68">
        <w:rPr>
          <w:sz w:val="28"/>
          <w:szCs w:val="28"/>
          <w:lang w:eastAsia="ru-RU"/>
        </w:rPr>
        <w:t xml:space="preserve"> </w:t>
      </w:r>
      <w:r w:rsidRPr="0090115C">
        <w:rPr>
          <w:sz w:val="28"/>
          <w:szCs w:val="28"/>
          <w:lang w:eastAsia="ru-RU"/>
        </w:rPr>
        <w:t>отозвать</w:t>
      </w:r>
      <w:r w:rsidR="00F12F68">
        <w:rPr>
          <w:sz w:val="28"/>
          <w:szCs w:val="28"/>
          <w:lang w:eastAsia="ru-RU"/>
        </w:rPr>
        <w:t xml:space="preserve"> </w:t>
      </w:r>
      <w:r w:rsidRPr="0090115C">
        <w:rPr>
          <w:sz w:val="28"/>
          <w:szCs w:val="28"/>
          <w:lang w:eastAsia="ru-RU"/>
        </w:rPr>
        <w:t>свое</w:t>
      </w:r>
      <w:r w:rsidR="00F12F68">
        <w:rPr>
          <w:sz w:val="28"/>
          <w:szCs w:val="28"/>
          <w:lang w:eastAsia="ru-RU"/>
        </w:rPr>
        <w:t xml:space="preserve"> </w:t>
      </w:r>
      <w:r w:rsidRPr="0090115C">
        <w:rPr>
          <w:sz w:val="28"/>
          <w:szCs w:val="28"/>
          <w:lang w:eastAsia="ru-RU"/>
        </w:rPr>
        <w:t>заявление</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любой</w:t>
      </w:r>
      <w:r w:rsidR="00F12F68">
        <w:rPr>
          <w:sz w:val="28"/>
          <w:szCs w:val="28"/>
          <w:lang w:eastAsia="ru-RU"/>
        </w:rPr>
        <w:t xml:space="preserve"> </w:t>
      </w:r>
      <w:r w:rsidRPr="0090115C">
        <w:rPr>
          <w:sz w:val="28"/>
          <w:szCs w:val="28"/>
          <w:lang w:eastAsia="ru-RU"/>
        </w:rPr>
        <w:t>стадии</w:t>
      </w:r>
      <w:r w:rsidR="00F12F68">
        <w:rPr>
          <w:sz w:val="28"/>
          <w:szCs w:val="28"/>
          <w:lang w:eastAsia="ru-RU"/>
        </w:rPr>
        <w:t xml:space="preserve"> </w:t>
      </w:r>
      <w:r w:rsidRPr="0090115C">
        <w:rPr>
          <w:sz w:val="28"/>
          <w:szCs w:val="28"/>
          <w:lang w:eastAsia="ru-RU"/>
        </w:rPr>
        <w:t>рассмотрения,</w:t>
      </w:r>
      <w:r w:rsidR="00F12F68">
        <w:rPr>
          <w:sz w:val="28"/>
          <w:szCs w:val="28"/>
          <w:lang w:eastAsia="ru-RU"/>
        </w:rPr>
        <w:t xml:space="preserve"> </w:t>
      </w:r>
      <w:r w:rsidRPr="0090115C">
        <w:rPr>
          <w:sz w:val="28"/>
          <w:szCs w:val="28"/>
          <w:lang w:eastAsia="ru-RU"/>
        </w:rPr>
        <w:t>согласования</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подготовки</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уполномоченным</w:t>
      </w:r>
      <w:r w:rsidR="00F12F68">
        <w:rPr>
          <w:sz w:val="28"/>
          <w:szCs w:val="28"/>
          <w:lang w:eastAsia="ru-RU"/>
        </w:rPr>
        <w:t xml:space="preserve"> </w:t>
      </w:r>
      <w:r w:rsidRPr="0090115C">
        <w:rPr>
          <w:sz w:val="28"/>
          <w:szCs w:val="28"/>
          <w:lang w:eastAsia="ru-RU"/>
        </w:rPr>
        <w:t>органом,</w:t>
      </w:r>
      <w:r w:rsidR="00F12F68">
        <w:rPr>
          <w:sz w:val="28"/>
          <w:szCs w:val="28"/>
          <w:lang w:eastAsia="ru-RU"/>
        </w:rPr>
        <w:t xml:space="preserve"> </w:t>
      </w:r>
      <w:r w:rsidRPr="0090115C">
        <w:rPr>
          <w:sz w:val="28"/>
          <w:szCs w:val="28"/>
          <w:lang w:eastAsia="ru-RU"/>
        </w:rPr>
        <w:t>обратившись</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соответствующим</w:t>
      </w:r>
      <w:r w:rsidR="00F12F68">
        <w:rPr>
          <w:sz w:val="28"/>
          <w:szCs w:val="28"/>
          <w:lang w:eastAsia="ru-RU"/>
        </w:rPr>
        <w:t xml:space="preserve"> </w:t>
      </w:r>
      <w:r w:rsidRPr="0090115C">
        <w:rPr>
          <w:sz w:val="28"/>
          <w:szCs w:val="28"/>
          <w:lang w:eastAsia="ru-RU"/>
        </w:rPr>
        <w:t>заявлением</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уполномоченный</w:t>
      </w:r>
      <w:r w:rsidR="00F12F68">
        <w:rPr>
          <w:sz w:val="28"/>
          <w:szCs w:val="28"/>
          <w:lang w:eastAsia="ru-RU"/>
        </w:rPr>
        <w:t xml:space="preserve"> </w:t>
      </w:r>
      <w:r w:rsidRPr="0090115C">
        <w:rPr>
          <w:sz w:val="28"/>
          <w:szCs w:val="28"/>
          <w:lang w:eastAsia="ru-RU"/>
        </w:rPr>
        <w:t>орган,</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том</w:t>
      </w:r>
      <w:r w:rsidR="00F12F68">
        <w:rPr>
          <w:sz w:val="28"/>
          <w:szCs w:val="28"/>
          <w:lang w:eastAsia="ru-RU"/>
        </w:rPr>
        <w:t xml:space="preserve"> </w:t>
      </w:r>
      <w:r w:rsidRPr="0090115C">
        <w:rPr>
          <w:sz w:val="28"/>
          <w:szCs w:val="28"/>
          <w:lang w:eastAsia="ru-RU"/>
        </w:rPr>
        <w:t>числе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электронной</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МФЦ.</w:t>
      </w:r>
    </w:p>
    <w:p w14:paraId="06D1C29F" w14:textId="6598FC1B" w:rsidR="0090115C" w:rsidRPr="0090115C" w:rsidRDefault="0090115C" w:rsidP="0032067E">
      <w:pPr>
        <w:ind w:firstLine="709"/>
        <w:contextualSpacing/>
        <w:jc w:val="both"/>
        <w:rPr>
          <w:sz w:val="28"/>
          <w:szCs w:val="28"/>
          <w:lang w:eastAsia="ru-RU"/>
        </w:rPr>
      </w:pPr>
      <w:r w:rsidRPr="0090115C">
        <w:rPr>
          <w:sz w:val="28"/>
          <w:szCs w:val="28"/>
          <w:lang w:eastAsia="ru-RU"/>
        </w:rPr>
        <w:t>3.2.2.1.</w:t>
      </w:r>
      <w:r w:rsidR="00F12F68">
        <w:rPr>
          <w:sz w:val="28"/>
          <w:szCs w:val="28"/>
          <w:lang w:eastAsia="ru-RU"/>
        </w:rPr>
        <w:t xml:space="preserve"> </w:t>
      </w:r>
      <w:r w:rsidRPr="0090115C">
        <w:rPr>
          <w:sz w:val="28"/>
          <w:szCs w:val="28"/>
          <w:lang w:eastAsia="ru-RU"/>
        </w:rPr>
        <w:t>Получение</w:t>
      </w:r>
      <w:r w:rsidR="00F12F68">
        <w:rPr>
          <w:sz w:val="28"/>
          <w:szCs w:val="28"/>
          <w:lang w:eastAsia="ru-RU"/>
        </w:rPr>
        <w:t xml:space="preserve"> </w:t>
      </w:r>
      <w:r w:rsidRPr="0090115C">
        <w:rPr>
          <w:sz w:val="28"/>
          <w:szCs w:val="28"/>
          <w:lang w:eastAsia="ru-RU"/>
        </w:rPr>
        <w:t>информации</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порядке</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сроках</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3823F852" w14:textId="6052DD92" w:rsidR="0090115C" w:rsidRPr="0090115C" w:rsidRDefault="0090115C" w:rsidP="0032067E">
      <w:pPr>
        <w:ind w:firstLine="709"/>
        <w:contextualSpacing/>
        <w:jc w:val="both"/>
        <w:rPr>
          <w:sz w:val="28"/>
          <w:szCs w:val="28"/>
          <w:lang w:eastAsia="ru-RU"/>
        </w:rPr>
      </w:pPr>
      <w:r w:rsidRPr="0090115C">
        <w:rPr>
          <w:sz w:val="28"/>
          <w:szCs w:val="28"/>
          <w:lang w:eastAsia="ru-RU"/>
        </w:rPr>
        <w:t>Заявителям</w:t>
      </w:r>
      <w:r w:rsidR="00F12F68">
        <w:rPr>
          <w:sz w:val="28"/>
          <w:szCs w:val="28"/>
          <w:lang w:eastAsia="ru-RU"/>
        </w:rPr>
        <w:t xml:space="preserve"> </w:t>
      </w:r>
      <w:r w:rsidRPr="0090115C">
        <w:rPr>
          <w:sz w:val="28"/>
          <w:szCs w:val="28"/>
          <w:lang w:eastAsia="ru-RU"/>
        </w:rPr>
        <w:t>обеспечивается</w:t>
      </w:r>
      <w:r w:rsidR="00F12F68">
        <w:rPr>
          <w:sz w:val="28"/>
          <w:szCs w:val="28"/>
          <w:lang w:eastAsia="ru-RU"/>
        </w:rPr>
        <w:t xml:space="preserve"> </w:t>
      </w:r>
      <w:r w:rsidRPr="0090115C">
        <w:rPr>
          <w:sz w:val="28"/>
          <w:szCs w:val="28"/>
          <w:lang w:eastAsia="ru-RU"/>
        </w:rPr>
        <w:t>возможность</w:t>
      </w:r>
      <w:r w:rsidR="00F12F68">
        <w:rPr>
          <w:sz w:val="28"/>
          <w:szCs w:val="28"/>
          <w:lang w:eastAsia="ru-RU"/>
        </w:rPr>
        <w:t xml:space="preserve"> </w:t>
      </w:r>
      <w:r w:rsidRPr="0090115C">
        <w:rPr>
          <w:sz w:val="28"/>
          <w:szCs w:val="28"/>
          <w:lang w:eastAsia="ru-RU"/>
        </w:rPr>
        <w:t>получения</w:t>
      </w:r>
      <w:r w:rsidR="00F12F68">
        <w:rPr>
          <w:sz w:val="28"/>
          <w:szCs w:val="28"/>
          <w:lang w:eastAsia="ru-RU"/>
        </w:rPr>
        <w:t xml:space="preserve"> </w:t>
      </w:r>
      <w:r w:rsidRPr="0090115C">
        <w:rPr>
          <w:sz w:val="28"/>
          <w:szCs w:val="28"/>
          <w:lang w:eastAsia="ru-RU"/>
        </w:rPr>
        <w:t>информации</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предоставляемой</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услуге</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Региональном</w:t>
      </w:r>
      <w:r w:rsidR="00F12F68">
        <w:rPr>
          <w:sz w:val="28"/>
          <w:szCs w:val="28"/>
          <w:lang w:eastAsia="ru-RU"/>
        </w:rPr>
        <w:t xml:space="preserve"> </w:t>
      </w:r>
      <w:r w:rsidRPr="0090115C">
        <w:rPr>
          <w:sz w:val="28"/>
          <w:szCs w:val="28"/>
          <w:lang w:eastAsia="ru-RU"/>
        </w:rPr>
        <w:t>портале.</w:t>
      </w:r>
    </w:p>
    <w:p w14:paraId="56FA4238" w14:textId="29B0CF9A" w:rsidR="0090115C" w:rsidRPr="0090115C" w:rsidRDefault="0090115C" w:rsidP="0032067E">
      <w:pPr>
        <w:ind w:firstLine="709"/>
        <w:contextualSpacing/>
        <w:jc w:val="both"/>
        <w:rPr>
          <w:sz w:val="28"/>
          <w:szCs w:val="28"/>
          <w:lang w:eastAsia="ru-RU"/>
        </w:rPr>
      </w:pPr>
      <w:r w:rsidRPr="0090115C">
        <w:rPr>
          <w:sz w:val="28"/>
          <w:szCs w:val="28"/>
          <w:lang w:eastAsia="ru-RU"/>
        </w:rPr>
        <w:t>Для</w:t>
      </w:r>
      <w:r w:rsidR="00F12F68">
        <w:rPr>
          <w:sz w:val="28"/>
          <w:szCs w:val="28"/>
          <w:lang w:eastAsia="ru-RU"/>
        </w:rPr>
        <w:t xml:space="preserve"> </w:t>
      </w:r>
      <w:r w:rsidRPr="0090115C">
        <w:rPr>
          <w:sz w:val="28"/>
          <w:szCs w:val="28"/>
          <w:lang w:eastAsia="ru-RU"/>
        </w:rPr>
        <w:t>получения</w:t>
      </w:r>
      <w:r w:rsidR="00F12F68">
        <w:rPr>
          <w:sz w:val="28"/>
          <w:szCs w:val="28"/>
          <w:lang w:eastAsia="ru-RU"/>
        </w:rPr>
        <w:t xml:space="preserve"> </w:t>
      </w:r>
      <w:r w:rsidRPr="0090115C">
        <w:rPr>
          <w:sz w:val="28"/>
          <w:szCs w:val="28"/>
          <w:lang w:eastAsia="ru-RU"/>
        </w:rPr>
        <w:t>доступа</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возможностям</w:t>
      </w:r>
      <w:r w:rsidR="00F12F68">
        <w:rPr>
          <w:sz w:val="28"/>
          <w:szCs w:val="28"/>
          <w:lang w:eastAsia="ru-RU"/>
        </w:rPr>
        <w:t xml:space="preserve"> </w:t>
      </w:r>
      <w:r w:rsidRPr="0090115C">
        <w:rPr>
          <w:sz w:val="28"/>
          <w:szCs w:val="28"/>
          <w:lang w:eastAsia="ru-RU"/>
        </w:rPr>
        <w:t>портала</w:t>
      </w:r>
      <w:r w:rsidR="00F12F68">
        <w:rPr>
          <w:sz w:val="28"/>
          <w:szCs w:val="28"/>
          <w:lang w:eastAsia="ru-RU"/>
        </w:rPr>
        <w:t xml:space="preserve"> </w:t>
      </w:r>
      <w:r w:rsidRPr="0090115C">
        <w:rPr>
          <w:sz w:val="28"/>
          <w:szCs w:val="28"/>
          <w:lang w:eastAsia="ru-RU"/>
        </w:rPr>
        <w:t>необходимо</w:t>
      </w:r>
      <w:r w:rsidR="00F12F68">
        <w:rPr>
          <w:sz w:val="28"/>
          <w:szCs w:val="28"/>
          <w:lang w:eastAsia="ru-RU"/>
        </w:rPr>
        <w:t xml:space="preserve"> </w:t>
      </w:r>
      <w:r w:rsidRPr="0090115C">
        <w:rPr>
          <w:sz w:val="28"/>
          <w:szCs w:val="28"/>
          <w:lang w:eastAsia="ru-RU"/>
        </w:rPr>
        <w:t>выбрать</w:t>
      </w:r>
      <w:r w:rsidR="00F12F68">
        <w:rPr>
          <w:sz w:val="28"/>
          <w:szCs w:val="28"/>
          <w:lang w:eastAsia="ru-RU"/>
        </w:rPr>
        <w:t xml:space="preserve"> </w:t>
      </w:r>
      <w:r w:rsidRPr="0090115C">
        <w:rPr>
          <w:sz w:val="28"/>
          <w:szCs w:val="28"/>
          <w:lang w:eastAsia="ru-RU"/>
        </w:rPr>
        <w:t>субъект</w:t>
      </w:r>
      <w:r w:rsidR="00F12F68">
        <w:rPr>
          <w:sz w:val="28"/>
          <w:szCs w:val="28"/>
          <w:lang w:eastAsia="ru-RU"/>
        </w:rPr>
        <w:t xml:space="preserve"> </w:t>
      </w:r>
      <w:r w:rsidRPr="0090115C">
        <w:rPr>
          <w:sz w:val="28"/>
          <w:szCs w:val="28"/>
          <w:lang w:eastAsia="ru-RU"/>
        </w:rPr>
        <w:t>Российской</w:t>
      </w:r>
      <w:r w:rsidR="00F12F68">
        <w:rPr>
          <w:sz w:val="28"/>
          <w:szCs w:val="28"/>
          <w:lang w:eastAsia="ru-RU"/>
        </w:rPr>
        <w:t xml:space="preserve"> </w:t>
      </w:r>
      <w:r w:rsidRPr="0090115C">
        <w:rPr>
          <w:sz w:val="28"/>
          <w:szCs w:val="28"/>
          <w:lang w:eastAsia="ru-RU"/>
        </w:rPr>
        <w:t>Федерации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после</w:t>
      </w:r>
      <w:r w:rsidR="00F12F68">
        <w:rPr>
          <w:sz w:val="28"/>
          <w:szCs w:val="28"/>
          <w:lang w:eastAsia="ru-RU"/>
        </w:rPr>
        <w:t xml:space="preserve"> </w:t>
      </w:r>
      <w:r w:rsidRPr="0090115C">
        <w:rPr>
          <w:sz w:val="28"/>
          <w:szCs w:val="28"/>
          <w:lang w:eastAsia="ru-RU"/>
        </w:rPr>
        <w:t>открытия</w:t>
      </w:r>
      <w:r w:rsidR="00F12F68">
        <w:rPr>
          <w:sz w:val="28"/>
          <w:szCs w:val="28"/>
          <w:lang w:eastAsia="ru-RU"/>
        </w:rPr>
        <w:t xml:space="preserve"> </w:t>
      </w:r>
      <w:r w:rsidRPr="0090115C">
        <w:rPr>
          <w:sz w:val="28"/>
          <w:szCs w:val="28"/>
          <w:lang w:eastAsia="ru-RU"/>
        </w:rPr>
        <w:t>списка</w:t>
      </w:r>
      <w:r w:rsidR="00F12F68">
        <w:rPr>
          <w:sz w:val="28"/>
          <w:szCs w:val="28"/>
          <w:lang w:eastAsia="ru-RU"/>
        </w:rPr>
        <w:t xml:space="preserve"> </w:t>
      </w:r>
      <w:r w:rsidRPr="0090115C">
        <w:rPr>
          <w:sz w:val="28"/>
          <w:szCs w:val="28"/>
          <w:lang w:eastAsia="ru-RU"/>
        </w:rPr>
        <w:t>территориальных</w:t>
      </w:r>
      <w:r w:rsidR="00F12F68">
        <w:rPr>
          <w:sz w:val="28"/>
          <w:szCs w:val="28"/>
          <w:lang w:eastAsia="ru-RU"/>
        </w:rPr>
        <w:t xml:space="preserve"> </w:t>
      </w:r>
      <w:r w:rsidRPr="0090115C">
        <w:rPr>
          <w:sz w:val="28"/>
          <w:szCs w:val="28"/>
          <w:lang w:eastAsia="ru-RU"/>
        </w:rPr>
        <w:t>федеральных</w:t>
      </w:r>
      <w:r w:rsidR="00F12F68">
        <w:rPr>
          <w:sz w:val="28"/>
          <w:szCs w:val="28"/>
          <w:lang w:eastAsia="ru-RU"/>
        </w:rPr>
        <w:t xml:space="preserve"> </w:t>
      </w:r>
      <w:r w:rsidRPr="0090115C">
        <w:rPr>
          <w:sz w:val="28"/>
          <w:szCs w:val="28"/>
          <w:lang w:eastAsia="ru-RU"/>
        </w:rPr>
        <w:t>органов</w:t>
      </w:r>
      <w:r w:rsidR="00F12F68">
        <w:rPr>
          <w:sz w:val="28"/>
          <w:szCs w:val="28"/>
          <w:lang w:eastAsia="ru-RU"/>
        </w:rPr>
        <w:t xml:space="preserve"> </w:t>
      </w:r>
      <w:r w:rsidRPr="0090115C">
        <w:rPr>
          <w:sz w:val="28"/>
          <w:szCs w:val="28"/>
          <w:lang w:eastAsia="ru-RU"/>
        </w:rPr>
        <w:t>исполнительной</w:t>
      </w:r>
      <w:r w:rsidR="00F12F68">
        <w:rPr>
          <w:sz w:val="28"/>
          <w:szCs w:val="28"/>
          <w:lang w:eastAsia="ru-RU"/>
        </w:rPr>
        <w:t xml:space="preserve"> </w:t>
      </w:r>
      <w:r w:rsidRPr="0090115C">
        <w:rPr>
          <w:sz w:val="28"/>
          <w:szCs w:val="28"/>
          <w:lang w:eastAsia="ru-RU"/>
        </w:rPr>
        <w:t>власти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этом</w:t>
      </w:r>
      <w:r w:rsidR="00F12F68">
        <w:rPr>
          <w:sz w:val="28"/>
          <w:szCs w:val="28"/>
          <w:lang w:eastAsia="ru-RU"/>
        </w:rPr>
        <w:t xml:space="preserve"> </w:t>
      </w:r>
      <w:r w:rsidRPr="0090115C">
        <w:rPr>
          <w:sz w:val="28"/>
          <w:szCs w:val="28"/>
          <w:lang w:eastAsia="ru-RU"/>
        </w:rPr>
        <w:t>субъекте</w:t>
      </w:r>
      <w:r w:rsidR="00F12F68">
        <w:rPr>
          <w:sz w:val="28"/>
          <w:szCs w:val="28"/>
          <w:lang w:eastAsia="ru-RU"/>
        </w:rPr>
        <w:t xml:space="preserve"> </w:t>
      </w:r>
      <w:r w:rsidRPr="0090115C">
        <w:rPr>
          <w:sz w:val="28"/>
          <w:szCs w:val="28"/>
          <w:lang w:eastAsia="ru-RU"/>
        </w:rPr>
        <w:t>Российской</w:t>
      </w:r>
      <w:r w:rsidR="00F12F68">
        <w:rPr>
          <w:sz w:val="28"/>
          <w:szCs w:val="28"/>
          <w:lang w:eastAsia="ru-RU"/>
        </w:rPr>
        <w:t xml:space="preserve"> </w:t>
      </w:r>
      <w:r w:rsidRPr="0090115C">
        <w:rPr>
          <w:sz w:val="28"/>
          <w:szCs w:val="28"/>
          <w:lang w:eastAsia="ru-RU"/>
        </w:rPr>
        <w:t>Федерации,</w:t>
      </w:r>
      <w:r w:rsidR="00F12F68">
        <w:rPr>
          <w:sz w:val="28"/>
          <w:szCs w:val="28"/>
          <w:lang w:eastAsia="ru-RU"/>
        </w:rPr>
        <w:t xml:space="preserve"> </w:t>
      </w:r>
      <w:r w:rsidRPr="0090115C">
        <w:rPr>
          <w:sz w:val="28"/>
          <w:szCs w:val="28"/>
          <w:lang w:eastAsia="ru-RU"/>
        </w:rPr>
        <w:t>органов</w:t>
      </w:r>
      <w:r w:rsidR="00F12F68">
        <w:rPr>
          <w:sz w:val="28"/>
          <w:szCs w:val="28"/>
          <w:lang w:eastAsia="ru-RU"/>
        </w:rPr>
        <w:t xml:space="preserve"> </w:t>
      </w:r>
      <w:r w:rsidRPr="0090115C">
        <w:rPr>
          <w:sz w:val="28"/>
          <w:szCs w:val="28"/>
          <w:lang w:eastAsia="ru-RU"/>
        </w:rPr>
        <w:t>исполнительной</w:t>
      </w:r>
      <w:r w:rsidR="00F12F68">
        <w:rPr>
          <w:sz w:val="28"/>
          <w:szCs w:val="28"/>
          <w:lang w:eastAsia="ru-RU"/>
        </w:rPr>
        <w:t xml:space="preserve"> </w:t>
      </w:r>
      <w:r w:rsidRPr="0090115C">
        <w:rPr>
          <w:sz w:val="28"/>
          <w:szCs w:val="28"/>
          <w:lang w:eastAsia="ru-RU"/>
        </w:rPr>
        <w:t>власти</w:t>
      </w:r>
      <w:r w:rsidR="00F12F68">
        <w:rPr>
          <w:sz w:val="28"/>
          <w:szCs w:val="28"/>
          <w:lang w:eastAsia="ru-RU"/>
        </w:rPr>
        <w:t xml:space="preserve"> </w:t>
      </w:r>
      <w:r w:rsidRPr="0090115C">
        <w:rPr>
          <w:sz w:val="28"/>
          <w:szCs w:val="28"/>
          <w:lang w:eastAsia="ru-RU"/>
        </w:rPr>
        <w:t>субъекта</w:t>
      </w:r>
      <w:r w:rsidR="00F12F68">
        <w:rPr>
          <w:sz w:val="28"/>
          <w:szCs w:val="28"/>
          <w:lang w:eastAsia="ru-RU"/>
        </w:rPr>
        <w:t xml:space="preserve"> </w:t>
      </w:r>
      <w:r w:rsidRPr="0090115C">
        <w:rPr>
          <w:sz w:val="28"/>
          <w:szCs w:val="28"/>
          <w:lang w:eastAsia="ru-RU"/>
        </w:rPr>
        <w:t>Российской</w:t>
      </w:r>
      <w:r w:rsidR="00F12F68">
        <w:rPr>
          <w:sz w:val="28"/>
          <w:szCs w:val="28"/>
          <w:lang w:eastAsia="ru-RU"/>
        </w:rPr>
        <w:t xml:space="preserve"> </w:t>
      </w:r>
      <w:r w:rsidRPr="0090115C">
        <w:rPr>
          <w:sz w:val="28"/>
          <w:szCs w:val="28"/>
          <w:lang w:eastAsia="ru-RU"/>
        </w:rPr>
        <w:t>Федерации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органов</w:t>
      </w:r>
      <w:r w:rsidR="00F12F68">
        <w:rPr>
          <w:sz w:val="28"/>
          <w:szCs w:val="28"/>
          <w:lang w:eastAsia="ru-RU"/>
        </w:rPr>
        <w:t xml:space="preserve"> </w:t>
      </w:r>
      <w:r w:rsidRPr="0090115C">
        <w:rPr>
          <w:sz w:val="28"/>
          <w:szCs w:val="28"/>
          <w:lang w:eastAsia="ru-RU"/>
        </w:rPr>
        <w:t>местного</w:t>
      </w:r>
      <w:r w:rsidR="00F12F68">
        <w:rPr>
          <w:sz w:val="28"/>
          <w:szCs w:val="28"/>
          <w:lang w:eastAsia="ru-RU"/>
        </w:rPr>
        <w:t xml:space="preserve"> </w:t>
      </w:r>
      <w:r w:rsidRPr="0090115C">
        <w:rPr>
          <w:sz w:val="28"/>
          <w:szCs w:val="28"/>
          <w:lang w:eastAsia="ru-RU"/>
        </w:rPr>
        <w:t>самоуправления</w:t>
      </w:r>
      <w:r w:rsidR="00F12F68">
        <w:rPr>
          <w:sz w:val="28"/>
          <w:szCs w:val="28"/>
          <w:lang w:eastAsia="ru-RU"/>
        </w:rPr>
        <w:t xml:space="preserve"> </w:t>
      </w:r>
      <w:r w:rsidRPr="0090115C">
        <w:rPr>
          <w:sz w:val="28"/>
          <w:szCs w:val="28"/>
          <w:lang w:eastAsia="ru-RU"/>
        </w:rPr>
        <w:t>выбрать</w:t>
      </w:r>
      <w:r w:rsidR="00F12F68">
        <w:rPr>
          <w:sz w:val="28"/>
          <w:szCs w:val="28"/>
          <w:lang w:eastAsia="ru-RU"/>
        </w:rPr>
        <w:t xml:space="preserve"> </w:t>
      </w:r>
      <w:r w:rsidRPr="0090115C">
        <w:rPr>
          <w:sz w:val="28"/>
          <w:szCs w:val="28"/>
          <w:lang w:eastAsia="ru-RU"/>
        </w:rPr>
        <w:t>администрацию</w:t>
      </w:r>
      <w:r w:rsidR="00F12F68">
        <w:rPr>
          <w:sz w:val="28"/>
          <w:szCs w:val="28"/>
          <w:lang w:eastAsia="ru-RU"/>
        </w:rPr>
        <w:t xml:space="preserve"> </w:t>
      </w:r>
      <w:r w:rsidRPr="0090115C">
        <w:rPr>
          <w:sz w:val="28"/>
          <w:szCs w:val="28"/>
          <w:lang w:eastAsia="ru-RU"/>
        </w:rPr>
        <w:t>муниципального</w:t>
      </w:r>
      <w:r w:rsidR="00F12F68">
        <w:rPr>
          <w:sz w:val="28"/>
          <w:szCs w:val="28"/>
          <w:lang w:eastAsia="ru-RU"/>
        </w:rPr>
        <w:t xml:space="preserve"> </w:t>
      </w:r>
      <w:r w:rsidRPr="0090115C">
        <w:rPr>
          <w:sz w:val="28"/>
          <w:szCs w:val="28"/>
          <w:lang w:eastAsia="ru-RU"/>
        </w:rPr>
        <w:t>образования</w:t>
      </w:r>
      <w:r w:rsidR="00F12F68">
        <w:rPr>
          <w:sz w:val="28"/>
          <w:szCs w:val="28"/>
          <w:lang w:eastAsia="ru-RU"/>
        </w:rPr>
        <w:t xml:space="preserve"> </w:t>
      </w:r>
      <w:r w:rsidRPr="0090115C">
        <w:rPr>
          <w:sz w:val="28"/>
          <w:szCs w:val="28"/>
          <w:lang w:eastAsia="ru-RU"/>
        </w:rPr>
        <w:t>Каневской</w:t>
      </w:r>
      <w:r w:rsidR="00F12F68">
        <w:rPr>
          <w:sz w:val="28"/>
          <w:szCs w:val="28"/>
          <w:lang w:eastAsia="ru-RU"/>
        </w:rPr>
        <w:t xml:space="preserve"> </w:t>
      </w:r>
      <w:r w:rsidRPr="0090115C">
        <w:rPr>
          <w:sz w:val="28"/>
          <w:szCs w:val="28"/>
          <w:lang w:eastAsia="ru-RU"/>
        </w:rPr>
        <w:t>район</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перечнем</w:t>
      </w:r>
      <w:r w:rsidR="00F12F68">
        <w:rPr>
          <w:sz w:val="28"/>
          <w:szCs w:val="28"/>
          <w:lang w:eastAsia="ru-RU"/>
        </w:rPr>
        <w:t xml:space="preserve"> </w:t>
      </w:r>
      <w:r w:rsidRPr="0090115C">
        <w:rPr>
          <w:sz w:val="28"/>
          <w:szCs w:val="28"/>
          <w:lang w:eastAsia="ru-RU"/>
        </w:rPr>
        <w:t>предоставляемых</w:t>
      </w:r>
      <w:r w:rsidR="00F12F68">
        <w:rPr>
          <w:sz w:val="28"/>
          <w:szCs w:val="28"/>
          <w:lang w:eastAsia="ru-RU"/>
        </w:rPr>
        <w:t xml:space="preserve"> </w:t>
      </w:r>
      <w:r w:rsidRPr="0090115C">
        <w:rPr>
          <w:sz w:val="28"/>
          <w:szCs w:val="28"/>
          <w:lang w:eastAsia="ru-RU"/>
        </w:rPr>
        <w:t>ею</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услуг</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информацией</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каждой</w:t>
      </w:r>
      <w:r w:rsidR="00F12F68">
        <w:rPr>
          <w:sz w:val="28"/>
          <w:szCs w:val="28"/>
          <w:lang w:eastAsia="ru-RU"/>
        </w:rPr>
        <w:t xml:space="preserve"> </w:t>
      </w:r>
      <w:r w:rsidRPr="0090115C">
        <w:rPr>
          <w:sz w:val="28"/>
          <w:szCs w:val="28"/>
          <w:lang w:eastAsia="ru-RU"/>
        </w:rPr>
        <w:t>услуге.</w:t>
      </w:r>
    </w:p>
    <w:p w14:paraId="59CB55C7" w14:textId="1857E9B6" w:rsidR="0090115C" w:rsidRPr="0090115C" w:rsidRDefault="0090115C" w:rsidP="0032067E">
      <w:pPr>
        <w:ind w:firstLine="709"/>
        <w:contextualSpacing/>
        <w:jc w:val="both"/>
        <w:rPr>
          <w:sz w:val="28"/>
          <w:szCs w:val="28"/>
          <w:lang w:eastAsia="ru-RU"/>
        </w:rPr>
      </w:pPr>
      <w:r w:rsidRPr="0090115C">
        <w:rPr>
          <w:sz w:val="28"/>
          <w:szCs w:val="28"/>
          <w:lang w:eastAsia="ru-RU"/>
        </w:rPr>
        <w:t>В</w:t>
      </w:r>
      <w:r w:rsidR="00F12F68">
        <w:rPr>
          <w:sz w:val="28"/>
          <w:szCs w:val="28"/>
          <w:lang w:eastAsia="ru-RU"/>
        </w:rPr>
        <w:t xml:space="preserve"> </w:t>
      </w:r>
      <w:r w:rsidRPr="0090115C">
        <w:rPr>
          <w:sz w:val="28"/>
          <w:szCs w:val="28"/>
          <w:lang w:eastAsia="ru-RU"/>
        </w:rPr>
        <w:t>карточке</w:t>
      </w:r>
      <w:r w:rsidR="00F12F68">
        <w:rPr>
          <w:sz w:val="28"/>
          <w:szCs w:val="28"/>
          <w:lang w:eastAsia="ru-RU"/>
        </w:rPr>
        <w:t xml:space="preserve"> </w:t>
      </w:r>
      <w:r w:rsidRPr="0090115C">
        <w:rPr>
          <w:sz w:val="28"/>
          <w:szCs w:val="28"/>
          <w:lang w:eastAsia="ru-RU"/>
        </w:rPr>
        <w:t>каждой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содержится</w:t>
      </w:r>
      <w:r w:rsidR="00F12F68">
        <w:rPr>
          <w:sz w:val="28"/>
          <w:szCs w:val="28"/>
          <w:lang w:eastAsia="ru-RU"/>
        </w:rPr>
        <w:t xml:space="preserve"> </w:t>
      </w:r>
      <w:r w:rsidRPr="0090115C">
        <w:rPr>
          <w:sz w:val="28"/>
          <w:szCs w:val="28"/>
          <w:lang w:eastAsia="ru-RU"/>
        </w:rPr>
        <w:t>описание</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подробная</w:t>
      </w:r>
      <w:r w:rsidR="00F12F68">
        <w:rPr>
          <w:sz w:val="28"/>
          <w:szCs w:val="28"/>
          <w:lang w:eastAsia="ru-RU"/>
        </w:rPr>
        <w:t xml:space="preserve"> </w:t>
      </w:r>
      <w:r w:rsidRPr="0090115C">
        <w:rPr>
          <w:sz w:val="28"/>
          <w:szCs w:val="28"/>
          <w:lang w:eastAsia="ru-RU"/>
        </w:rPr>
        <w:t>ин-формация</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порядке</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способах</w:t>
      </w:r>
      <w:r w:rsidR="00F12F68">
        <w:rPr>
          <w:sz w:val="28"/>
          <w:szCs w:val="28"/>
          <w:lang w:eastAsia="ru-RU"/>
        </w:rPr>
        <w:t xml:space="preserve"> </w:t>
      </w:r>
      <w:r w:rsidRPr="0090115C">
        <w:rPr>
          <w:sz w:val="28"/>
          <w:szCs w:val="28"/>
          <w:lang w:eastAsia="ru-RU"/>
        </w:rPr>
        <w:t>обращения</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услугой,</w:t>
      </w:r>
      <w:r w:rsidR="00F12F68">
        <w:rPr>
          <w:sz w:val="28"/>
          <w:szCs w:val="28"/>
          <w:lang w:eastAsia="ru-RU"/>
        </w:rPr>
        <w:t xml:space="preserve"> </w:t>
      </w:r>
      <w:r w:rsidRPr="0090115C">
        <w:rPr>
          <w:sz w:val="28"/>
          <w:szCs w:val="28"/>
          <w:lang w:eastAsia="ru-RU"/>
        </w:rPr>
        <w:t>перечень</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необходимых</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получения</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информация</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сроках</w:t>
      </w:r>
      <w:r w:rsidR="00F12F68">
        <w:rPr>
          <w:sz w:val="28"/>
          <w:szCs w:val="28"/>
          <w:lang w:eastAsia="ru-RU"/>
        </w:rPr>
        <w:t xml:space="preserve"> </w:t>
      </w:r>
      <w:r w:rsidRPr="0090115C">
        <w:rPr>
          <w:sz w:val="28"/>
          <w:szCs w:val="28"/>
          <w:lang w:eastAsia="ru-RU"/>
        </w:rPr>
        <w:t>ее</w:t>
      </w:r>
      <w:r w:rsidR="00F12F68">
        <w:rPr>
          <w:sz w:val="28"/>
          <w:szCs w:val="28"/>
          <w:lang w:eastAsia="ru-RU"/>
        </w:rPr>
        <w:t xml:space="preserve"> </w:t>
      </w:r>
      <w:r w:rsidRPr="0090115C">
        <w:rPr>
          <w:sz w:val="28"/>
          <w:szCs w:val="28"/>
          <w:lang w:eastAsia="ru-RU"/>
        </w:rPr>
        <w:t>исполнения,</w:t>
      </w:r>
      <w:r w:rsidR="00F12F68">
        <w:rPr>
          <w:sz w:val="28"/>
          <w:szCs w:val="28"/>
          <w:lang w:eastAsia="ru-RU"/>
        </w:rPr>
        <w:t xml:space="preserve"> </w:t>
      </w:r>
      <w:r w:rsidRPr="0090115C">
        <w:rPr>
          <w:sz w:val="28"/>
          <w:szCs w:val="28"/>
          <w:lang w:eastAsia="ru-RU"/>
        </w:rPr>
        <w:t>а</w:t>
      </w:r>
      <w:r w:rsidR="00F12F68">
        <w:rPr>
          <w:sz w:val="28"/>
          <w:szCs w:val="28"/>
          <w:lang w:eastAsia="ru-RU"/>
        </w:rPr>
        <w:t xml:space="preserve"> </w:t>
      </w:r>
      <w:r w:rsidRPr="0090115C">
        <w:rPr>
          <w:sz w:val="28"/>
          <w:szCs w:val="28"/>
          <w:lang w:eastAsia="ru-RU"/>
        </w:rPr>
        <w:t>также</w:t>
      </w:r>
      <w:r w:rsidR="00F12F68">
        <w:rPr>
          <w:sz w:val="28"/>
          <w:szCs w:val="28"/>
          <w:lang w:eastAsia="ru-RU"/>
        </w:rPr>
        <w:t xml:space="preserve"> </w:t>
      </w:r>
      <w:r w:rsidRPr="0090115C">
        <w:rPr>
          <w:sz w:val="28"/>
          <w:szCs w:val="28"/>
          <w:lang w:eastAsia="ru-RU"/>
        </w:rPr>
        <w:t>бланки</w:t>
      </w:r>
      <w:r w:rsidR="00F12F68">
        <w:rPr>
          <w:sz w:val="28"/>
          <w:szCs w:val="28"/>
          <w:lang w:eastAsia="ru-RU"/>
        </w:rPr>
        <w:t xml:space="preserve"> </w:t>
      </w:r>
      <w:r w:rsidRPr="0090115C">
        <w:rPr>
          <w:sz w:val="28"/>
          <w:szCs w:val="28"/>
          <w:lang w:eastAsia="ru-RU"/>
        </w:rPr>
        <w:t>заявлений</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форм,</w:t>
      </w:r>
      <w:r w:rsidR="00F12F68">
        <w:rPr>
          <w:sz w:val="28"/>
          <w:szCs w:val="28"/>
          <w:lang w:eastAsia="ru-RU"/>
        </w:rPr>
        <w:t xml:space="preserve"> </w:t>
      </w:r>
      <w:r w:rsidRPr="0090115C">
        <w:rPr>
          <w:sz w:val="28"/>
          <w:szCs w:val="28"/>
          <w:lang w:eastAsia="ru-RU"/>
        </w:rPr>
        <w:t>которые</w:t>
      </w:r>
      <w:r w:rsidR="00F12F68">
        <w:rPr>
          <w:sz w:val="28"/>
          <w:szCs w:val="28"/>
          <w:lang w:eastAsia="ru-RU"/>
        </w:rPr>
        <w:t xml:space="preserve"> </w:t>
      </w:r>
      <w:r w:rsidRPr="0090115C">
        <w:rPr>
          <w:sz w:val="28"/>
          <w:szCs w:val="28"/>
          <w:lang w:eastAsia="ru-RU"/>
        </w:rPr>
        <w:t>необходимо</w:t>
      </w:r>
      <w:r w:rsidR="00F12F68">
        <w:rPr>
          <w:sz w:val="28"/>
          <w:szCs w:val="28"/>
          <w:lang w:eastAsia="ru-RU"/>
        </w:rPr>
        <w:t xml:space="preserve"> </w:t>
      </w:r>
      <w:r w:rsidRPr="0090115C">
        <w:rPr>
          <w:sz w:val="28"/>
          <w:szCs w:val="28"/>
          <w:lang w:eastAsia="ru-RU"/>
        </w:rPr>
        <w:t>заполнить</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обращения</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услугой.</w:t>
      </w:r>
      <w:r w:rsidR="00F12F68">
        <w:rPr>
          <w:sz w:val="28"/>
          <w:szCs w:val="28"/>
          <w:lang w:eastAsia="ru-RU"/>
        </w:rPr>
        <w:t xml:space="preserve"> </w:t>
      </w:r>
    </w:p>
    <w:p w14:paraId="68A6A1A9" w14:textId="660B121D" w:rsidR="0090115C" w:rsidRPr="0090115C" w:rsidRDefault="0090115C" w:rsidP="0032067E">
      <w:pPr>
        <w:ind w:firstLine="709"/>
        <w:contextualSpacing/>
        <w:jc w:val="both"/>
        <w:rPr>
          <w:sz w:val="28"/>
          <w:szCs w:val="28"/>
          <w:lang w:eastAsia="ru-RU"/>
        </w:rPr>
      </w:pPr>
      <w:r w:rsidRPr="0090115C">
        <w:rPr>
          <w:sz w:val="28"/>
          <w:szCs w:val="28"/>
          <w:lang w:eastAsia="ru-RU"/>
        </w:rPr>
        <w:lastRenderedPageBreak/>
        <w:t>Информация</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порядке</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сроках</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основанная</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сведениях</w:t>
      </w:r>
      <w:r w:rsidR="00F12F68">
        <w:rPr>
          <w:sz w:val="28"/>
          <w:szCs w:val="28"/>
          <w:lang w:eastAsia="ru-RU"/>
        </w:rPr>
        <w:t xml:space="preserve"> </w:t>
      </w:r>
      <w:r w:rsidRPr="0090115C">
        <w:rPr>
          <w:sz w:val="28"/>
          <w:szCs w:val="28"/>
          <w:lang w:eastAsia="ru-RU"/>
        </w:rPr>
        <w:t>об</w:t>
      </w:r>
      <w:r w:rsidR="00F12F68">
        <w:rPr>
          <w:sz w:val="28"/>
          <w:szCs w:val="28"/>
          <w:lang w:eastAsia="ru-RU"/>
        </w:rPr>
        <w:t xml:space="preserve"> </w:t>
      </w:r>
      <w:r w:rsidRPr="0090115C">
        <w:rPr>
          <w:sz w:val="28"/>
          <w:szCs w:val="28"/>
          <w:lang w:eastAsia="ru-RU"/>
        </w:rPr>
        <w:t>услугах,</w:t>
      </w:r>
      <w:r w:rsidR="00F12F68">
        <w:rPr>
          <w:sz w:val="28"/>
          <w:szCs w:val="28"/>
          <w:lang w:eastAsia="ru-RU"/>
        </w:rPr>
        <w:t xml:space="preserve"> </w:t>
      </w:r>
      <w:r w:rsidRPr="0090115C">
        <w:rPr>
          <w:sz w:val="28"/>
          <w:szCs w:val="28"/>
          <w:lang w:eastAsia="ru-RU"/>
        </w:rPr>
        <w:t>содержащихся</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Региональном</w:t>
      </w:r>
      <w:r w:rsidR="00F12F68">
        <w:rPr>
          <w:sz w:val="28"/>
          <w:szCs w:val="28"/>
          <w:lang w:eastAsia="ru-RU"/>
        </w:rPr>
        <w:t xml:space="preserve"> </w:t>
      </w:r>
      <w:r w:rsidRPr="0090115C">
        <w:rPr>
          <w:sz w:val="28"/>
          <w:szCs w:val="28"/>
          <w:lang w:eastAsia="ru-RU"/>
        </w:rPr>
        <w:t>портале,</w:t>
      </w:r>
      <w:r w:rsidR="00F12F68">
        <w:rPr>
          <w:sz w:val="28"/>
          <w:szCs w:val="28"/>
          <w:lang w:eastAsia="ru-RU"/>
        </w:rPr>
        <w:t xml:space="preserve"> </w:t>
      </w:r>
      <w:r w:rsidRPr="0090115C">
        <w:rPr>
          <w:sz w:val="28"/>
          <w:szCs w:val="28"/>
          <w:lang w:eastAsia="ru-RU"/>
        </w:rPr>
        <w:t>предоставляется</w:t>
      </w:r>
      <w:r w:rsidR="00F12F68">
        <w:rPr>
          <w:sz w:val="28"/>
          <w:szCs w:val="28"/>
          <w:lang w:eastAsia="ru-RU"/>
        </w:rPr>
        <w:t xml:space="preserve"> </w:t>
      </w:r>
      <w:r w:rsidRPr="0090115C">
        <w:rPr>
          <w:sz w:val="28"/>
          <w:szCs w:val="28"/>
          <w:lang w:eastAsia="ru-RU"/>
        </w:rPr>
        <w:t>заявителю</w:t>
      </w:r>
      <w:r w:rsidR="00F12F68">
        <w:rPr>
          <w:sz w:val="28"/>
          <w:szCs w:val="28"/>
          <w:lang w:eastAsia="ru-RU"/>
        </w:rPr>
        <w:t xml:space="preserve"> </w:t>
      </w:r>
      <w:r w:rsidRPr="0090115C">
        <w:rPr>
          <w:sz w:val="28"/>
          <w:szCs w:val="28"/>
          <w:lang w:eastAsia="ru-RU"/>
        </w:rPr>
        <w:t>бесплатно.</w:t>
      </w:r>
    </w:p>
    <w:p w14:paraId="5B94BF96" w14:textId="221BDB51" w:rsidR="0090115C" w:rsidRPr="0090115C" w:rsidRDefault="0090115C" w:rsidP="0032067E">
      <w:pPr>
        <w:ind w:firstLine="709"/>
        <w:contextualSpacing/>
        <w:jc w:val="both"/>
        <w:rPr>
          <w:sz w:val="28"/>
          <w:szCs w:val="28"/>
          <w:lang w:eastAsia="ru-RU"/>
        </w:rPr>
      </w:pPr>
      <w:r w:rsidRPr="0090115C">
        <w:rPr>
          <w:sz w:val="28"/>
          <w:szCs w:val="28"/>
          <w:lang w:eastAsia="ru-RU"/>
        </w:rPr>
        <w:t>Доступ</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информации</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сроках</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порядке</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осуществляется</w:t>
      </w:r>
      <w:r w:rsidR="00F12F68">
        <w:rPr>
          <w:sz w:val="28"/>
          <w:szCs w:val="28"/>
          <w:lang w:eastAsia="ru-RU"/>
        </w:rPr>
        <w:t xml:space="preserve"> </w:t>
      </w:r>
      <w:r w:rsidRPr="0090115C">
        <w:rPr>
          <w:sz w:val="28"/>
          <w:szCs w:val="28"/>
          <w:lang w:eastAsia="ru-RU"/>
        </w:rPr>
        <w:t>без</w:t>
      </w:r>
      <w:r w:rsidR="00F12F68">
        <w:rPr>
          <w:sz w:val="28"/>
          <w:szCs w:val="28"/>
          <w:lang w:eastAsia="ru-RU"/>
        </w:rPr>
        <w:t xml:space="preserve"> </w:t>
      </w:r>
      <w:r w:rsidRPr="0090115C">
        <w:rPr>
          <w:sz w:val="28"/>
          <w:szCs w:val="28"/>
          <w:lang w:eastAsia="ru-RU"/>
        </w:rPr>
        <w:t>выполнения</w:t>
      </w:r>
      <w:r w:rsidR="00F12F68">
        <w:rPr>
          <w:sz w:val="28"/>
          <w:szCs w:val="28"/>
          <w:lang w:eastAsia="ru-RU"/>
        </w:rPr>
        <w:t xml:space="preserve"> </w:t>
      </w:r>
      <w:r w:rsidRPr="0090115C">
        <w:rPr>
          <w:sz w:val="28"/>
          <w:szCs w:val="28"/>
          <w:lang w:eastAsia="ru-RU"/>
        </w:rPr>
        <w:t>заявителем</w:t>
      </w:r>
      <w:r w:rsidR="00F12F68">
        <w:rPr>
          <w:sz w:val="28"/>
          <w:szCs w:val="28"/>
          <w:lang w:eastAsia="ru-RU"/>
        </w:rPr>
        <w:t xml:space="preserve"> </w:t>
      </w:r>
      <w:r w:rsidRPr="0090115C">
        <w:rPr>
          <w:sz w:val="28"/>
          <w:szCs w:val="28"/>
          <w:lang w:eastAsia="ru-RU"/>
        </w:rPr>
        <w:t>каких-либо</w:t>
      </w:r>
      <w:r w:rsidR="00F12F68">
        <w:rPr>
          <w:sz w:val="28"/>
          <w:szCs w:val="28"/>
          <w:lang w:eastAsia="ru-RU"/>
        </w:rPr>
        <w:t xml:space="preserve"> </w:t>
      </w:r>
      <w:r w:rsidRPr="0090115C">
        <w:rPr>
          <w:sz w:val="28"/>
          <w:szCs w:val="28"/>
          <w:lang w:eastAsia="ru-RU"/>
        </w:rPr>
        <w:t>требований,</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том</w:t>
      </w:r>
      <w:r w:rsidR="00F12F68">
        <w:rPr>
          <w:sz w:val="28"/>
          <w:szCs w:val="28"/>
          <w:lang w:eastAsia="ru-RU"/>
        </w:rPr>
        <w:t xml:space="preserve"> </w:t>
      </w:r>
      <w:r w:rsidRPr="0090115C">
        <w:rPr>
          <w:sz w:val="28"/>
          <w:szCs w:val="28"/>
          <w:lang w:eastAsia="ru-RU"/>
        </w:rPr>
        <w:t>числе</w:t>
      </w:r>
      <w:r w:rsidR="00F12F68">
        <w:rPr>
          <w:sz w:val="28"/>
          <w:szCs w:val="28"/>
          <w:lang w:eastAsia="ru-RU"/>
        </w:rPr>
        <w:t xml:space="preserve"> </w:t>
      </w:r>
      <w:r w:rsidRPr="0090115C">
        <w:rPr>
          <w:sz w:val="28"/>
          <w:szCs w:val="28"/>
          <w:lang w:eastAsia="ru-RU"/>
        </w:rPr>
        <w:t>без</w:t>
      </w:r>
      <w:r w:rsidR="00F12F68">
        <w:rPr>
          <w:sz w:val="28"/>
          <w:szCs w:val="28"/>
          <w:lang w:eastAsia="ru-RU"/>
        </w:rPr>
        <w:t xml:space="preserve"> </w:t>
      </w:r>
      <w:r w:rsidRPr="0090115C">
        <w:rPr>
          <w:sz w:val="28"/>
          <w:szCs w:val="28"/>
          <w:lang w:eastAsia="ru-RU"/>
        </w:rPr>
        <w:t>использования</w:t>
      </w:r>
      <w:r w:rsidR="00F12F68">
        <w:rPr>
          <w:sz w:val="28"/>
          <w:szCs w:val="28"/>
          <w:lang w:eastAsia="ru-RU"/>
        </w:rPr>
        <w:t xml:space="preserve"> </w:t>
      </w:r>
      <w:r w:rsidRPr="0090115C">
        <w:rPr>
          <w:sz w:val="28"/>
          <w:szCs w:val="28"/>
          <w:lang w:eastAsia="ru-RU"/>
        </w:rPr>
        <w:t>программного</w:t>
      </w:r>
      <w:r w:rsidR="00F12F68">
        <w:rPr>
          <w:sz w:val="28"/>
          <w:szCs w:val="28"/>
          <w:lang w:eastAsia="ru-RU"/>
        </w:rPr>
        <w:t xml:space="preserve"> </w:t>
      </w:r>
      <w:r w:rsidRPr="0090115C">
        <w:rPr>
          <w:sz w:val="28"/>
          <w:szCs w:val="28"/>
          <w:lang w:eastAsia="ru-RU"/>
        </w:rPr>
        <w:t>обеспечения,</w:t>
      </w:r>
      <w:r w:rsidR="00F12F68">
        <w:rPr>
          <w:sz w:val="28"/>
          <w:szCs w:val="28"/>
          <w:lang w:eastAsia="ru-RU"/>
        </w:rPr>
        <w:t xml:space="preserve"> </w:t>
      </w:r>
      <w:r w:rsidRPr="0090115C">
        <w:rPr>
          <w:sz w:val="28"/>
          <w:szCs w:val="28"/>
          <w:lang w:eastAsia="ru-RU"/>
        </w:rPr>
        <w:t>установка</w:t>
      </w:r>
      <w:r w:rsidR="00F12F68">
        <w:rPr>
          <w:sz w:val="28"/>
          <w:szCs w:val="28"/>
          <w:lang w:eastAsia="ru-RU"/>
        </w:rPr>
        <w:t xml:space="preserve"> </w:t>
      </w:r>
      <w:r w:rsidRPr="0090115C">
        <w:rPr>
          <w:sz w:val="28"/>
          <w:szCs w:val="28"/>
          <w:lang w:eastAsia="ru-RU"/>
        </w:rPr>
        <w:t>которого</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технические</w:t>
      </w:r>
      <w:r w:rsidR="00F12F68">
        <w:rPr>
          <w:sz w:val="28"/>
          <w:szCs w:val="28"/>
          <w:lang w:eastAsia="ru-RU"/>
        </w:rPr>
        <w:t xml:space="preserve"> </w:t>
      </w:r>
      <w:r w:rsidRPr="0090115C">
        <w:rPr>
          <w:sz w:val="28"/>
          <w:szCs w:val="28"/>
          <w:lang w:eastAsia="ru-RU"/>
        </w:rPr>
        <w:t>средства</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требует</w:t>
      </w:r>
      <w:r w:rsidR="00F12F68">
        <w:rPr>
          <w:sz w:val="28"/>
          <w:szCs w:val="28"/>
          <w:lang w:eastAsia="ru-RU"/>
        </w:rPr>
        <w:t xml:space="preserve"> </w:t>
      </w:r>
      <w:r w:rsidRPr="0090115C">
        <w:rPr>
          <w:sz w:val="28"/>
          <w:szCs w:val="28"/>
          <w:lang w:eastAsia="ru-RU"/>
        </w:rPr>
        <w:t>заключения</w:t>
      </w:r>
      <w:r w:rsidR="00F12F68">
        <w:rPr>
          <w:sz w:val="28"/>
          <w:szCs w:val="28"/>
          <w:lang w:eastAsia="ru-RU"/>
        </w:rPr>
        <w:t xml:space="preserve"> </w:t>
      </w:r>
      <w:r w:rsidRPr="0090115C">
        <w:rPr>
          <w:sz w:val="28"/>
          <w:szCs w:val="28"/>
          <w:lang w:eastAsia="ru-RU"/>
        </w:rPr>
        <w:t>лицензионного</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иного</w:t>
      </w:r>
      <w:r w:rsidR="00F12F68">
        <w:rPr>
          <w:sz w:val="28"/>
          <w:szCs w:val="28"/>
          <w:lang w:eastAsia="ru-RU"/>
        </w:rPr>
        <w:t xml:space="preserve"> </w:t>
      </w:r>
      <w:r w:rsidRPr="0090115C">
        <w:rPr>
          <w:sz w:val="28"/>
          <w:szCs w:val="28"/>
          <w:lang w:eastAsia="ru-RU"/>
        </w:rPr>
        <w:t>соглашения</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правообладателем</w:t>
      </w:r>
      <w:r w:rsidR="00F12F68">
        <w:rPr>
          <w:sz w:val="28"/>
          <w:szCs w:val="28"/>
          <w:lang w:eastAsia="ru-RU"/>
        </w:rPr>
        <w:t xml:space="preserve"> </w:t>
      </w:r>
      <w:r w:rsidRPr="0090115C">
        <w:rPr>
          <w:sz w:val="28"/>
          <w:szCs w:val="28"/>
          <w:lang w:eastAsia="ru-RU"/>
        </w:rPr>
        <w:t>программного</w:t>
      </w:r>
      <w:r w:rsidR="00F12F68">
        <w:rPr>
          <w:sz w:val="28"/>
          <w:szCs w:val="28"/>
          <w:lang w:eastAsia="ru-RU"/>
        </w:rPr>
        <w:t xml:space="preserve"> </w:t>
      </w:r>
      <w:r w:rsidRPr="0090115C">
        <w:rPr>
          <w:sz w:val="28"/>
          <w:szCs w:val="28"/>
          <w:lang w:eastAsia="ru-RU"/>
        </w:rPr>
        <w:t>обеспечения,</w:t>
      </w:r>
      <w:r w:rsidR="00F12F68">
        <w:rPr>
          <w:sz w:val="28"/>
          <w:szCs w:val="28"/>
          <w:lang w:eastAsia="ru-RU"/>
        </w:rPr>
        <w:t xml:space="preserve"> </w:t>
      </w:r>
      <w:r w:rsidRPr="0090115C">
        <w:rPr>
          <w:sz w:val="28"/>
          <w:szCs w:val="28"/>
          <w:lang w:eastAsia="ru-RU"/>
        </w:rPr>
        <w:t>предусматривающего</w:t>
      </w:r>
      <w:r w:rsidR="00F12F68">
        <w:rPr>
          <w:sz w:val="28"/>
          <w:szCs w:val="28"/>
          <w:lang w:eastAsia="ru-RU"/>
        </w:rPr>
        <w:t xml:space="preserve"> </w:t>
      </w:r>
      <w:r w:rsidRPr="0090115C">
        <w:rPr>
          <w:sz w:val="28"/>
          <w:szCs w:val="28"/>
          <w:lang w:eastAsia="ru-RU"/>
        </w:rPr>
        <w:t>взимание</w:t>
      </w:r>
      <w:r w:rsidR="00F12F68">
        <w:rPr>
          <w:sz w:val="28"/>
          <w:szCs w:val="28"/>
          <w:lang w:eastAsia="ru-RU"/>
        </w:rPr>
        <w:t xml:space="preserve"> </w:t>
      </w:r>
      <w:r w:rsidRPr="0090115C">
        <w:rPr>
          <w:sz w:val="28"/>
          <w:szCs w:val="28"/>
          <w:lang w:eastAsia="ru-RU"/>
        </w:rPr>
        <w:t>платы,</w:t>
      </w:r>
      <w:r w:rsidR="00F12F68">
        <w:rPr>
          <w:sz w:val="28"/>
          <w:szCs w:val="28"/>
          <w:lang w:eastAsia="ru-RU"/>
        </w:rPr>
        <w:t xml:space="preserve"> </w:t>
      </w:r>
      <w:r w:rsidRPr="0090115C">
        <w:rPr>
          <w:sz w:val="28"/>
          <w:szCs w:val="28"/>
          <w:lang w:eastAsia="ru-RU"/>
        </w:rPr>
        <w:t>регистрацию</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авторизацию</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предоставление</w:t>
      </w:r>
      <w:r w:rsidR="00F12F68">
        <w:rPr>
          <w:sz w:val="28"/>
          <w:szCs w:val="28"/>
          <w:lang w:eastAsia="ru-RU"/>
        </w:rPr>
        <w:t xml:space="preserve"> </w:t>
      </w:r>
      <w:r w:rsidRPr="0090115C">
        <w:rPr>
          <w:sz w:val="28"/>
          <w:szCs w:val="28"/>
          <w:lang w:eastAsia="ru-RU"/>
        </w:rPr>
        <w:t>им</w:t>
      </w:r>
      <w:r w:rsidR="00F12F68">
        <w:rPr>
          <w:sz w:val="28"/>
          <w:szCs w:val="28"/>
          <w:lang w:eastAsia="ru-RU"/>
        </w:rPr>
        <w:t xml:space="preserve"> </w:t>
      </w:r>
      <w:r w:rsidRPr="0090115C">
        <w:rPr>
          <w:sz w:val="28"/>
          <w:szCs w:val="28"/>
          <w:lang w:eastAsia="ru-RU"/>
        </w:rPr>
        <w:t>персональных</w:t>
      </w:r>
      <w:r w:rsidR="00F12F68">
        <w:rPr>
          <w:sz w:val="28"/>
          <w:szCs w:val="28"/>
          <w:lang w:eastAsia="ru-RU"/>
        </w:rPr>
        <w:t xml:space="preserve"> </w:t>
      </w:r>
      <w:r w:rsidRPr="0090115C">
        <w:rPr>
          <w:sz w:val="28"/>
          <w:szCs w:val="28"/>
          <w:lang w:eastAsia="ru-RU"/>
        </w:rPr>
        <w:t>данных.</w:t>
      </w:r>
    </w:p>
    <w:p w14:paraId="7486CC9C" w14:textId="5C1AB414" w:rsidR="0090115C" w:rsidRPr="0090115C" w:rsidRDefault="0090115C" w:rsidP="0032067E">
      <w:pPr>
        <w:ind w:firstLine="709"/>
        <w:contextualSpacing/>
        <w:jc w:val="both"/>
        <w:rPr>
          <w:sz w:val="28"/>
          <w:szCs w:val="28"/>
          <w:lang w:eastAsia="ru-RU"/>
        </w:rPr>
      </w:pPr>
      <w:r w:rsidRPr="0090115C">
        <w:rPr>
          <w:sz w:val="28"/>
          <w:szCs w:val="28"/>
          <w:lang w:eastAsia="ru-RU"/>
        </w:rPr>
        <w:t>3.2.2.2.</w:t>
      </w:r>
      <w:r w:rsidR="00F12F68">
        <w:rPr>
          <w:sz w:val="28"/>
          <w:szCs w:val="28"/>
          <w:lang w:eastAsia="ru-RU"/>
        </w:rPr>
        <w:t xml:space="preserve"> </w:t>
      </w:r>
      <w:r w:rsidRPr="0090115C">
        <w:rPr>
          <w:sz w:val="28"/>
          <w:szCs w:val="28"/>
          <w:lang w:eastAsia="ru-RU"/>
        </w:rPr>
        <w:t>Запись</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прием</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уполномоченный</w:t>
      </w:r>
      <w:r w:rsidR="00F12F68">
        <w:rPr>
          <w:sz w:val="28"/>
          <w:szCs w:val="28"/>
          <w:lang w:eastAsia="ru-RU"/>
        </w:rPr>
        <w:t xml:space="preserve"> </w:t>
      </w:r>
      <w:r w:rsidRPr="0090115C">
        <w:rPr>
          <w:sz w:val="28"/>
          <w:szCs w:val="28"/>
          <w:lang w:eastAsia="ru-RU"/>
        </w:rPr>
        <w:t>орган,</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подачи</w:t>
      </w:r>
      <w:r w:rsidR="00F12F68">
        <w:rPr>
          <w:sz w:val="28"/>
          <w:szCs w:val="28"/>
          <w:lang w:eastAsia="ru-RU"/>
        </w:rPr>
        <w:t xml:space="preserve"> </w:t>
      </w:r>
      <w:r w:rsidRPr="0090115C">
        <w:rPr>
          <w:sz w:val="28"/>
          <w:szCs w:val="28"/>
          <w:lang w:eastAsia="ru-RU"/>
        </w:rPr>
        <w:t>запроса</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726464D2" w14:textId="55B19A8B" w:rsidR="0090115C" w:rsidRPr="0090115C" w:rsidRDefault="0090115C" w:rsidP="0032067E">
      <w:pPr>
        <w:ind w:firstLine="709"/>
        <w:contextualSpacing/>
        <w:jc w:val="both"/>
        <w:rPr>
          <w:sz w:val="28"/>
          <w:szCs w:val="28"/>
          <w:lang w:eastAsia="ru-RU"/>
        </w:rPr>
      </w:pPr>
      <w:r w:rsidRPr="0090115C">
        <w:rPr>
          <w:sz w:val="28"/>
          <w:szCs w:val="28"/>
          <w:lang w:eastAsia="ru-RU"/>
        </w:rPr>
        <w:t>В</w:t>
      </w:r>
      <w:r w:rsidR="00F12F68">
        <w:rPr>
          <w:sz w:val="28"/>
          <w:szCs w:val="28"/>
          <w:lang w:eastAsia="ru-RU"/>
        </w:rPr>
        <w:t xml:space="preserve"> </w:t>
      </w:r>
      <w:r w:rsidRPr="0090115C">
        <w:rPr>
          <w:sz w:val="28"/>
          <w:szCs w:val="28"/>
          <w:lang w:eastAsia="ru-RU"/>
        </w:rPr>
        <w:t>целях</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том</w:t>
      </w:r>
      <w:r w:rsidR="00F12F68">
        <w:rPr>
          <w:sz w:val="28"/>
          <w:szCs w:val="28"/>
          <w:lang w:eastAsia="ru-RU"/>
        </w:rPr>
        <w:t xml:space="preserve"> </w:t>
      </w:r>
      <w:r w:rsidRPr="0090115C">
        <w:rPr>
          <w:sz w:val="28"/>
          <w:szCs w:val="28"/>
          <w:lang w:eastAsia="ru-RU"/>
        </w:rPr>
        <w:t>числе</w:t>
      </w:r>
      <w:r w:rsidR="00F12F68">
        <w:rPr>
          <w:sz w:val="28"/>
          <w:szCs w:val="28"/>
          <w:lang w:eastAsia="ru-RU"/>
        </w:rPr>
        <w:t xml:space="preserve"> </w:t>
      </w:r>
      <w:r w:rsidRPr="0090115C">
        <w:rPr>
          <w:sz w:val="28"/>
          <w:szCs w:val="28"/>
          <w:lang w:eastAsia="ru-RU"/>
        </w:rPr>
        <w:t>осуществляется</w:t>
      </w:r>
      <w:r w:rsidR="00F12F68">
        <w:rPr>
          <w:sz w:val="28"/>
          <w:szCs w:val="28"/>
          <w:lang w:eastAsia="ru-RU"/>
        </w:rPr>
        <w:t xml:space="preserve"> </w:t>
      </w:r>
      <w:r w:rsidRPr="0090115C">
        <w:rPr>
          <w:sz w:val="28"/>
          <w:szCs w:val="28"/>
          <w:lang w:eastAsia="ru-RU"/>
        </w:rPr>
        <w:t>прием</w:t>
      </w:r>
      <w:r w:rsidR="00F12F68">
        <w:rPr>
          <w:sz w:val="28"/>
          <w:szCs w:val="28"/>
          <w:lang w:eastAsia="ru-RU"/>
        </w:rPr>
        <w:t xml:space="preserve"> </w:t>
      </w:r>
      <w:r w:rsidRPr="0090115C">
        <w:rPr>
          <w:sz w:val="28"/>
          <w:szCs w:val="28"/>
          <w:lang w:eastAsia="ru-RU"/>
        </w:rPr>
        <w:t>заявителей</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предварительной</w:t>
      </w:r>
      <w:r w:rsidR="00F12F68">
        <w:rPr>
          <w:sz w:val="28"/>
          <w:szCs w:val="28"/>
          <w:lang w:eastAsia="ru-RU"/>
        </w:rPr>
        <w:t xml:space="preserve"> </w:t>
      </w:r>
      <w:r w:rsidRPr="0090115C">
        <w:rPr>
          <w:sz w:val="28"/>
          <w:szCs w:val="28"/>
          <w:lang w:eastAsia="ru-RU"/>
        </w:rPr>
        <w:t>записи.</w:t>
      </w:r>
      <w:r w:rsidR="00F12F68">
        <w:rPr>
          <w:sz w:val="28"/>
          <w:szCs w:val="28"/>
          <w:lang w:eastAsia="ru-RU"/>
        </w:rPr>
        <w:t xml:space="preserve"> </w:t>
      </w:r>
    </w:p>
    <w:p w14:paraId="107CB8B7" w14:textId="0F9B1B10" w:rsidR="0090115C" w:rsidRPr="0090115C" w:rsidRDefault="0090115C" w:rsidP="0032067E">
      <w:pPr>
        <w:ind w:firstLine="709"/>
        <w:contextualSpacing/>
        <w:jc w:val="both"/>
        <w:rPr>
          <w:sz w:val="28"/>
          <w:szCs w:val="28"/>
          <w:lang w:eastAsia="ru-RU"/>
        </w:rPr>
      </w:pPr>
      <w:r w:rsidRPr="0090115C">
        <w:rPr>
          <w:sz w:val="28"/>
          <w:szCs w:val="28"/>
          <w:lang w:eastAsia="ru-RU"/>
        </w:rPr>
        <w:t>Заявителю</w:t>
      </w:r>
      <w:r w:rsidR="00F12F68">
        <w:rPr>
          <w:sz w:val="28"/>
          <w:szCs w:val="28"/>
          <w:lang w:eastAsia="ru-RU"/>
        </w:rPr>
        <w:t xml:space="preserve"> </w:t>
      </w:r>
      <w:r w:rsidRPr="0090115C">
        <w:rPr>
          <w:sz w:val="28"/>
          <w:szCs w:val="28"/>
          <w:lang w:eastAsia="ru-RU"/>
        </w:rPr>
        <w:t>предоставляется</w:t>
      </w:r>
      <w:r w:rsidR="00F12F68">
        <w:rPr>
          <w:sz w:val="28"/>
          <w:szCs w:val="28"/>
          <w:lang w:eastAsia="ru-RU"/>
        </w:rPr>
        <w:t xml:space="preserve"> </w:t>
      </w:r>
      <w:r w:rsidRPr="0090115C">
        <w:rPr>
          <w:sz w:val="28"/>
          <w:szCs w:val="28"/>
          <w:lang w:eastAsia="ru-RU"/>
        </w:rPr>
        <w:t>возможность</w:t>
      </w:r>
      <w:r w:rsidR="00F12F68">
        <w:rPr>
          <w:sz w:val="28"/>
          <w:szCs w:val="28"/>
          <w:lang w:eastAsia="ru-RU"/>
        </w:rPr>
        <w:t xml:space="preserve"> </w:t>
      </w:r>
      <w:r w:rsidRPr="0090115C">
        <w:rPr>
          <w:sz w:val="28"/>
          <w:szCs w:val="28"/>
          <w:lang w:eastAsia="ru-RU"/>
        </w:rPr>
        <w:t>записи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любые</w:t>
      </w:r>
      <w:r w:rsidR="00F12F68">
        <w:rPr>
          <w:sz w:val="28"/>
          <w:szCs w:val="28"/>
          <w:lang w:eastAsia="ru-RU"/>
        </w:rPr>
        <w:t xml:space="preserve"> </w:t>
      </w:r>
      <w:r w:rsidRPr="0090115C">
        <w:rPr>
          <w:sz w:val="28"/>
          <w:szCs w:val="28"/>
          <w:lang w:eastAsia="ru-RU"/>
        </w:rPr>
        <w:t>свободные</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приема</w:t>
      </w:r>
      <w:r w:rsidR="00F12F68">
        <w:rPr>
          <w:sz w:val="28"/>
          <w:szCs w:val="28"/>
          <w:lang w:eastAsia="ru-RU"/>
        </w:rPr>
        <w:t xml:space="preserve"> </w:t>
      </w:r>
      <w:r w:rsidRPr="0090115C">
        <w:rPr>
          <w:sz w:val="28"/>
          <w:szCs w:val="28"/>
          <w:lang w:eastAsia="ru-RU"/>
        </w:rPr>
        <w:t>дату</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время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пределах</w:t>
      </w:r>
      <w:r w:rsidR="00F12F68">
        <w:rPr>
          <w:sz w:val="28"/>
          <w:szCs w:val="28"/>
          <w:lang w:eastAsia="ru-RU"/>
        </w:rPr>
        <w:t xml:space="preserve"> </w:t>
      </w:r>
      <w:r w:rsidRPr="0090115C">
        <w:rPr>
          <w:sz w:val="28"/>
          <w:szCs w:val="28"/>
          <w:lang w:eastAsia="ru-RU"/>
        </w:rPr>
        <w:t>установленного</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уполномоченном</w:t>
      </w:r>
      <w:r w:rsidR="00F12F68">
        <w:rPr>
          <w:sz w:val="28"/>
          <w:szCs w:val="28"/>
          <w:lang w:eastAsia="ru-RU"/>
        </w:rPr>
        <w:t xml:space="preserve"> </w:t>
      </w:r>
      <w:r w:rsidRPr="0090115C">
        <w:rPr>
          <w:sz w:val="28"/>
          <w:szCs w:val="28"/>
          <w:lang w:eastAsia="ru-RU"/>
        </w:rPr>
        <w:t>органе,</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графика</w:t>
      </w:r>
      <w:r w:rsidR="00F12F68">
        <w:rPr>
          <w:sz w:val="28"/>
          <w:szCs w:val="28"/>
          <w:lang w:eastAsia="ru-RU"/>
        </w:rPr>
        <w:t xml:space="preserve"> </w:t>
      </w:r>
      <w:r w:rsidRPr="0090115C">
        <w:rPr>
          <w:sz w:val="28"/>
          <w:szCs w:val="28"/>
          <w:lang w:eastAsia="ru-RU"/>
        </w:rPr>
        <w:t>приема</w:t>
      </w:r>
      <w:r w:rsidR="00F12F68">
        <w:rPr>
          <w:sz w:val="28"/>
          <w:szCs w:val="28"/>
          <w:lang w:eastAsia="ru-RU"/>
        </w:rPr>
        <w:t xml:space="preserve"> </w:t>
      </w:r>
      <w:r w:rsidRPr="0090115C">
        <w:rPr>
          <w:sz w:val="28"/>
          <w:szCs w:val="28"/>
          <w:lang w:eastAsia="ru-RU"/>
        </w:rPr>
        <w:t>заявителей.</w:t>
      </w:r>
    </w:p>
    <w:p w14:paraId="1BC6F1AA" w14:textId="467EC618" w:rsidR="0090115C" w:rsidRPr="0090115C" w:rsidRDefault="0090115C" w:rsidP="0032067E">
      <w:pPr>
        <w:ind w:firstLine="709"/>
        <w:contextualSpacing/>
        <w:jc w:val="both"/>
        <w:rPr>
          <w:sz w:val="28"/>
          <w:szCs w:val="28"/>
          <w:lang w:eastAsia="ru-RU"/>
        </w:rPr>
      </w:pPr>
      <w:r w:rsidRPr="0090115C">
        <w:rPr>
          <w:sz w:val="28"/>
          <w:szCs w:val="28"/>
          <w:lang w:eastAsia="ru-RU"/>
        </w:rPr>
        <w:t>При</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услуг</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электронной</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идентификация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аутентификация</w:t>
      </w:r>
      <w:r w:rsidR="00F12F68">
        <w:rPr>
          <w:sz w:val="28"/>
          <w:szCs w:val="28"/>
          <w:lang w:eastAsia="ru-RU"/>
        </w:rPr>
        <w:t xml:space="preserve"> </w:t>
      </w:r>
      <w:r w:rsidRPr="0090115C">
        <w:rPr>
          <w:sz w:val="28"/>
          <w:szCs w:val="28"/>
          <w:lang w:eastAsia="ru-RU"/>
        </w:rPr>
        <w:t>могут</w:t>
      </w:r>
      <w:r w:rsidR="00F12F68">
        <w:rPr>
          <w:sz w:val="28"/>
          <w:szCs w:val="28"/>
          <w:lang w:eastAsia="ru-RU"/>
        </w:rPr>
        <w:t xml:space="preserve"> </w:t>
      </w:r>
      <w:r w:rsidRPr="0090115C">
        <w:rPr>
          <w:sz w:val="28"/>
          <w:szCs w:val="28"/>
          <w:lang w:eastAsia="ru-RU"/>
        </w:rPr>
        <w:t>осуществляться</w:t>
      </w:r>
      <w:r w:rsidR="00F12F68">
        <w:rPr>
          <w:sz w:val="28"/>
          <w:szCs w:val="28"/>
          <w:lang w:eastAsia="ru-RU"/>
        </w:rPr>
        <w:t xml:space="preserve"> </w:t>
      </w:r>
      <w:r w:rsidRPr="0090115C">
        <w:rPr>
          <w:sz w:val="28"/>
          <w:szCs w:val="28"/>
          <w:lang w:eastAsia="ru-RU"/>
        </w:rPr>
        <w:t>посредством:</w:t>
      </w:r>
    </w:p>
    <w:p w14:paraId="3A31CE8A" w14:textId="3862AB17" w:rsidR="0090115C" w:rsidRPr="0090115C" w:rsidRDefault="0090115C" w:rsidP="0032067E">
      <w:pPr>
        <w:ind w:firstLine="709"/>
        <w:contextualSpacing/>
        <w:jc w:val="both"/>
        <w:rPr>
          <w:sz w:val="28"/>
          <w:szCs w:val="28"/>
          <w:lang w:eastAsia="ru-RU"/>
        </w:rPr>
      </w:pPr>
      <w:r w:rsidRPr="0090115C">
        <w:rPr>
          <w:sz w:val="28"/>
          <w:szCs w:val="28"/>
          <w:lang w:eastAsia="ru-RU"/>
        </w:rPr>
        <w:t>1)</w:t>
      </w:r>
      <w:r w:rsidR="00F12F68">
        <w:rPr>
          <w:sz w:val="28"/>
          <w:szCs w:val="28"/>
          <w:lang w:eastAsia="ru-RU"/>
        </w:rPr>
        <w:t xml:space="preserve"> </w:t>
      </w:r>
      <w:r w:rsidRPr="0090115C">
        <w:rPr>
          <w:sz w:val="28"/>
          <w:szCs w:val="28"/>
          <w:lang w:eastAsia="ru-RU"/>
        </w:rPr>
        <w:t>единой</w:t>
      </w:r>
      <w:r w:rsidR="00F12F68">
        <w:rPr>
          <w:sz w:val="28"/>
          <w:szCs w:val="28"/>
          <w:lang w:eastAsia="ru-RU"/>
        </w:rPr>
        <w:t xml:space="preserve"> </w:t>
      </w:r>
      <w:r w:rsidRPr="0090115C">
        <w:rPr>
          <w:sz w:val="28"/>
          <w:szCs w:val="28"/>
          <w:lang w:eastAsia="ru-RU"/>
        </w:rPr>
        <w:t>системы</w:t>
      </w:r>
      <w:r w:rsidR="00F12F68">
        <w:rPr>
          <w:sz w:val="28"/>
          <w:szCs w:val="28"/>
          <w:lang w:eastAsia="ru-RU"/>
        </w:rPr>
        <w:t xml:space="preserve"> </w:t>
      </w:r>
      <w:r w:rsidRPr="0090115C">
        <w:rPr>
          <w:sz w:val="28"/>
          <w:szCs w:val="28"/>
          <w:lang w:eastAsia="ru-RU"/>
        </w:rPr>
        <w:t>идентификации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аутентификации</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иных</w:t>
      </w:r>
      <w:r w:rsidR="00F12F68">
        <w:rPr>
          <w:sz w:val="28"/>
          <w:szCs w:val="28"/>
          <w:lang w:eastAsia="ru-RU"/>
        </w:rPr>
        <w:t xml:space="preserve"> </w:t>
      </w:r>
      <w:r w:rsidRPr="0090115C">
        <w:rPr>
          <w:sz w:val="28"/>
          <w:szCs w:val="28"/>
          <w:lang w:eastAsia="ru-RU"/>
        </w:rPr>
        <w:t>государственных</w:t>
      </w:r>
      <w:r w:rsidR="00F12F68">
        <w:rPr>
          <w:sz w:val="28"/>
          <w:szCs w:val="28"/>
          <w:lang w:eastAsia="ru-RU"/>
        </w:rPr>
        <w:t xml:space="preserve"> </w:t>
      </w:r>
      <w:r w:rsidRPr="0090115C">
        <w:rPr>
          <w:sz w:val="28"/>
          <w:szCs w:val="28"/>
          <w:lang w:eastAsia="ru-RU"/>
        </w:rPr>
        <w:t>информационных</w:t>
      </w:r>
      <w:r w:rsidR="00F12F68">
        <w:rPr>
          <w:sz w:val="28"/>
          <w:szCs w:val="28"/>
          <w:lang w:eastAsia="ru-RU"/>
        </w:rPr>
        <w:t xml:space="preserve"> </w:t>
      </w:r>
      <w:r w:rsidRPr="0090115C">
        <w:rPr>
          <w:sz w:val="28"/>
          <w:szCs w:val="28"/>
          <w:lang w:eastAsia="ru-RU"/>
        </w:rPr>
        <w:t>систем,</w:t>
      </w:r>
      <w:r w:rsidR="00F12F68">
        <w:rPr>
          <w:sz w:val="28"/>
          <w:szCs w:val="28"/>
          <w:lang w:eastAsia="ru-RU"/>
        </w:rPr>
        <w:t xml:space="preserve"> </w:t>
      </w:r>
      <w:r w:rsidRPr="0090115C">
        <w:rPr>
          <w:sz w:val="28"/>
          <w:szCs w:val="28"/>
          <w:lang w:eastAsia="ru-RU"/>
        </w:rPr>
        <w:t>если</w:t>
      </w:r>
      <w:r w:rsidR="00F12F68">
        <w:rPr>
          <w:sz w:val="28"/>
          <w:szCs w:val="28"/>
          <w:lang w:eastAsia="ru-RU"/>
        </w:rPr>
        <w:t xml:space="preserve"> </w:t>
      </w:r>
      <w:r w:rsidRPr="0090115C">
        <w:rPr>
          <w:sz w:val="28"/>
          <w:szCs w:val="28"/>
          <w:lang w:eastAsia="ru-RU"/>
        </w:rPr>
        <w:t>такие</w:t>
      </w:r>
      <w:r w:rsidR="00F12F68">
        <w:rPr>
          <w:sz w:val="28"/>
          <w:szCs w:val="28"/>
          <w:lang w:eastAsia="ru-RU"/>
        </w:rPr>
        <w:t xml:space="preserve"> </w:t>
      </w:r>
      <w:r w:rsidRPr="0090115C">
        <w:rPr>
          <w:sz w:val="28"/>
          <w:szCs w:val="28"/>
          <w:lang w:eastAsia="ru-RU"/>
        </w:rPr>
        <w:t>государственные</w:t>
      </w:r>
      <w:r w:rsidR="00F12F68">
        <w:rPr>
          <w:sz w:val="28"/>
          <w:szCs w:val="28"/>
          <w:lang w:eastAsia="ru-RU"/>
        </w:rPr>
        <w:t xml:space="preserve"> </w:t>
      </w:r>
      <w:r w:rsidRPr="0090115C">
        <w:rPr>
          <w:sz w:val="28"/>
          <w:szCs w:val="28"/>
          <w:lang w:eastAsia="ru-RU"/>
        </w:rPr>
        <w:t>информационные</w:t>
      </w:r>
      <w:r w:rsidR="00F12F68">
        <w:rPr>
          <w:sz w:val="28"/>
          <w:szCs w:val="28"/>
          <w:lang w:eastAsia="ru-RU"/>
        </w:rPr>
        <w:t xml:space="preserve"> </w:t>
      </w:r>
      <w:r w:rsidRPr="0090115C">
        <w:rPr>
          <w:sz w:val="28"/>
          <w:szCs w:val="28"/>
          <w:lang w:eastAsia="ru-RU"/>
        </w:rPr>
        <w:t>системы</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установленном</w:t>
      </w:r>
      <w:r w:rsidR="00F12F68">
        <w:rPr>
          <w:sz w:val="28"/>
          <w:szCs w:val="28"/>
          <w:lang w:eastAsia="ru-RU"/>
        </w:rPr>
        <w:t xml:space="preserve"> </w:t>
      </w:r>
      <w:r w:rsidRPr="0090115C">
        <w:rPr>
          <w:sz w:val="28"/>
          <w:szCs w:val="28"/>
          <w:lang w:eastAsia="ru-RU"/>
        </w:rPr>
        <w:t>Правительством</w:t>
      </w:r>
      <w:r w:rsidR="00F12F68">
        <w:rPr>
          <w:sz w:val="28"/>
          <w:szCs w:val="28"/>
          <w:lang w:eastAsia="ru-RU"/>
        </w:rPr>
        <w:t xml:space="preserve"> </w:t>
      </w:r>
      <w:r w:rsidRPr="0090115C">
        <w:rPr>
          <w:sz w:val="28"/>
          <w:szCs w:val="28"/>
          <w:lang w:eastAsia="ru-RU"/>
        </w:rPr>
        <w:t>Российской</w:t>
      </w:r>
      <w:r w:rsidR="00F12F68">
        <w:rPr>
          <w:sz w:val="28"/>
          <w:szCs w:val="28"/>
          <w:lang w:eastAsia="ru-RU"/>
        </w:rPr>
        <w:t xml:space="preserve"> </w:t>
      </w:r>
      <w:r w:rsidRPr="0090115C">
        <w:rPr>
          <w:sz w:val="28"/>
          <w:szCs w:val="28"/>
          <w:lang w:eastAsia="ru-RU"/>
        </w:rPr>
        <w:t>Федерации</w:t>
      </w:r>
      <w:r w:rsidR="00F12F68">
        <w:rPr>
          <w:sz w:val="28"/>
          <w:szCs w:val="28"/>
          <w:lang w:eastAsia="ru-RU"/>
        </w:rPr>
        <w:t xml:space="preserve"> </w:t>
      </w:r>
      <w:r w:rsidRPr="0090115C">
        <w:rPr>
          <w:sz w:val="28"/>
          <w:szCs w:val="28"/>
          <w:lang w:eastAsia="ru-RU"/>
        </w:rPr>
        <w:t>порядке</w:t>
      </w:r>
      <w:r w:rsidR="00F12F68">
        <w:rPr>
          <w:sz w:val="28"/>
          <w:szCs w:val="28"/>
          <w:lang w:eastAsia="ru-RU"/>
        </w:rPr>
        <w:t xml:space="preserve"> </w:t>
      </w:r>
      <w:r w:rsidRPr="0090115C">
        <w:rPr>
          <w:sz w:val="28"/>
          <w:szCs w:val="28"/>
          <w:lang w:eastAsia="ru-RU"/>
        </w:rPr>
        <w:t>обеспечивают</w:t>
      </w:r>
      <w:r w:rsidR="00F12F68">
        <w:rPr>
          <w:sz w:val="28"/>
          <w:szCs w:val="28"/>
          <w:lang w:eastAsia="ru-RU"/>
        </w:rPr>
        <w:t xml:space="preserve"> </w:t>
      </w:r>
      <w:r w:rsidRPr="0090115C">
        <w:rPr>
          <w:sz w:val="28"/>
          <w:szCs w:val="28"/>
          <w:lang w:eastAsia="ru-RU"/>
        </w:rPr>
        <w:t>взаимодействие</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единой</w:t>
      </w:r>
      <w:r w:rsidR="00F12F68">
        <w:rPr>
          <w:sz w:val="28"/>
          <w:szCs w:val="28"/>
          <w:lang w:eastAsia="ru-RU"/>
        </w:rPr>
        <w:t xml:space="preserve"> </w:t>
      </w:r>
      <w:r w:rsidRPr="0090115C">
        <w:rPr>
          <w:sz w:val="28"/>
          <w:szCs w:val="28"/>
          <w:lang w:eastAsia="ru-RU"/>
        </w:rPr>
        <w:t>системой</w:t>
      </w:r>
      <w:r w:rsidR="00F12F68">
        <w:rPr>
          <w:sz w:val="28"/>
          <w:szCs w:val="28"/>
          <w:lang w:eastAsia="ru-RU"/>
        </w:rPr>
        <w:t xml:space="preserve"> </w:t>
      </w:r>
      <w:r w:rsidRPr="0090115C">
        <w:rPr>
          <w:sz w:val="28"/>
          <w:szCs w:val="28"/>
          <w:lang w:eastAsia="ru-RU"/>
        </w:rPr>
        <w:t>идентификации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аутентификации,</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условии</w:t>
      </w:r>
      <w:r w:rsidR="00F12F68">
        <w:rPr>
          <w:sz w:val="28"/>
          <w:szCs w:val="28"/>
          <w:lang w:eastAsia="ru-RU"/>
        </w:rPr>
        <w:t xml:space="preserve"> </w:t>
      </w:r>
      <w:r w:rsidRPr="0090115C">
        <w:rPr>
          <w:sz w:val="28"/>
          <w:szCs w:val="28"/>
          <w:lang w:eastAsia="ru-RU"/>
        </w:rPr>
        <w:t>совпадения</w:t>
      </w:r>
      <w:r w:rsidR="00F12F68">
        <w:rPr>
          <w:sz w:val="28"/>
          <w:szCs w:val="28"/>
          <w:lang w:eastAsia="ru-RU"/>
        </w:rPr>
        <w:t xml:space="preserve"> </w:t>
      </w:r>
      <w:r w:rsidRPr="0090115C">
        <w:rPr>
          <w:sz w:val="28"/>
          <w:szCs w:val="28"/>
          <w:lang w:eastAsia="ru-RU"/>
        </w:rPr>
        <w:t>сведений</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физическом</w:t>
      </w:r>
      <w:r w:rsidR="00F12F68">
        <w:rPr>
          <w:sz w:val="28"/>
          <w:szCs w:val="28"/>
          <w:lang w:eastAsia="ru-RU"/>
        </w:rPr>
        <w:t xml:space="preserve"> </w:t>
      </w:r>
      <w:r w:rsidRPr="0090115C">
        <w:rPr>
          <w:sz w:val="28"/>
          <w:szCs w:val="28"/>
          <w:lang w:eastAsia="ru-RU"/>
        </w:rPr>
        <w:t>лице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указанных</w:t>
      </w:r>
      <w:r w:rsidR="00F12F68">
        <w:rPr>
          <w:sz w:val="28"/>
          <w:szCs w:val="28"/>
          <w:lang w:eastAsia="ru-RU"/>
        </w:rPr>
        <w:t xml:space="preserve"> </w:t>
      </w:r>
      <w:r w:rsidRPr="0090115C">
        <w:rPr>
          <w:sz w:val="28"/>
          <w:szCs w:val="28"/>
          <w:lang w:eastAsia="ru-RU"/>
        </w:rPr>
        <w:t>информационных</w:t>
      </w:r>
      <w:r w:rsidR="00F12F68">
        <w:rPr>
          <w:sz w:val="28"/>
          <w:szCs w:val="28"/>
          <w:lang w:eastAsia="ru-RU"/>
        </w:rPr>
        <w:t xml:space="preserve"> </w:t>
      </w:r>
      <w:r w:rsidRPr="0090115C">
        <w:rPr>
          <w:sz w:val="28"/>
          <w:szCs w:val="28"/>
          <w:lang w:eastAsia="ru-RU"/>
        </w:rPr>
        <w:t>системах;</w:t>
      </w:r>
    </w:p>
    <w:p w14:paraId="23CD5E6C" w14:textId="4CF30F00" w:rsidR="0090115C" w:rsidRPr="0090115C" w:rsidRDefault="0090115C" w:rsidP="0032067E">
      <w:pPr>
        <w:ind w:firstLine="709"/>
        <w:contextualSpacing/>
        <w:jc w:val="both"/>
        <w:rPr>
          <w:sz w:val="28"/>
          <w:szCs w:val="28"/>
          <w:lang w:eastAsia="ru-RU"/>
        </w:rPr>
      </w:pPr>
      <w:r w:rsidRPr="0090115C">
        <w:rPr>
          <w:sz w:val="28"/>
          <w:szCs w:val="28"/>
          <w:lang w:eastAsia="ru-RU"/>
        </w:rPr>
        <w:t>2)</w:t>
      </w:r>
      <w:r w:rsidR="00F12F68">
        <w:rPr>
          <w:sz w:val="28"/>
          <w:szCs w:val="28"/>
          <w:lang w:eastAsia="ru-RU"/>
        </w:rPr>
        <w:t xml:space="preserve"> </w:t>
      </w:r>
      <w:r w:rsidRPr="0090115C">
        <w:rPr>
          <w:sz w:val="28"/>
          <w:szCs w:val="28"/>
          <w:lang w:eastAsia="ru-RU"/>
        </w:rPr>
        <w:t>единой</w:t>
      </w:r>
      <w:r w:rsidR="00F12F68">
        <w:rPr>
          <w:sz w:val="28"/>
          <w:szCs w:val="28"/>
          <w:lang w:eastAsia="ru-RU"/>
        </w:rPr>
        <w:t xml:space="preserve"> </w:t>
      </w:r>
      <w:r w:rsidRPr="0090115C">
        <w:rPr>
          <w:sz w:val="28"/>
          <w:szCs w:val="28"/>
          <w:lang w:eastAsia="ru-RU"/>
        </w:rPr>
        <w:t>системы</w:t>
      </w:r>
      <w:r w:rsidR="00F12F68">
        <w:rPr>
          <w:sz w:val="28"/>
          <w:szCs w:val="28"/>
          <w:lang w:eastAsia="ru-RU"/>
        </w:rPr>
        <w:t xml:space="preserve"> </w:t>
      </w:r>
      <w:r w:rsidRPr="0090115C">
        <w:rPr>
          <w:sz w:val="28"/>
          <w:szCs w:val="28"/>
          <w:lang w:eastAsia="ru-RU"/>
        </w:rPr>
        <w:t>идентификации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аутентификации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единой</w:t>
      </w:r>
      <w:r w:rsidR="00F12F68">
        <w:rPr>
          <w:sz w:val="28"/>
          <w:szCs w:val="28"/>
          <w:lang w:eastAsia="ru-RU"/>
        </w:rPr>
        <w:t xml:space="preserve"> </w:t>
      </w:r>
      <w:r w:rsidRPr="0090115C">
        <w:rPr>
          <w:sz w:val="28"/>
          <w:szCs w:val="28"/>
          <w:lang w:eastAsia="ru-RU"/>
        </w:rPr>
        <w:t>информационной</w:t>
      </w:r>
      <w:r w:rsidR="00F12F68">
        <w:rPr>
          <w:sz w:val="28"/>
          <w:szCs w:val="28"/>
          <w:lang w:eastAsia="ru-RU"/>
        </w:rPr>
        <w:t xml:space="preserve"> </w:t>
      </w:r>
      <w:r w:rsidRPr="0090115C">
        <w:rPr>
          <w:sz w:val="28"/>
          <w:szCs w:val="28"/>
          <w:lang w:eastAsia="ru-RU"/>
        </w:rPr>
        <w:t>системы</w:t>
      </w:r>
      <w:r w:rsidR="00F12F68">
        <w:rPr>
          <w:sz w:val="28"/>
          <w:szCs w:val="28"/>
          <w:lang w:eastAsia="ru-RU"/>
        </w:rPr>
        <w:t xml:space="preserve"> </w:t>
      </w:r>
      <w:r w:rsidRPr="0090115C">
        <w:rPr>
          <w:sz w:val="28"/>
          <w:szCs w:val="28"/>
          <w:lang w:eastAsia="ru-RU"/>
        </w:rPr>
        <w:t>персональных</w:t>
      </w:r>
      <w:r w:rsidR="00F12F68">
        <w:rPr>
          <w:sz w:val="28"/>
          <w:szCs w:val="28"/>
          <w:lang w:eastAsia="ru-RU"/>
        </w:rPr>
        <w:t xml:space="preserve"> </w:t>
      </w:r>
      <w:r w:rsidRPr="0090115C">
        <w:rPr>
          <w:sz w:val="28"/>
          <w:szCs w:val="28"/>
          <w:lang w:eastAsia="ru-RU"/>
        </w:rPr>
        <w:t>данных,</w:t>
      </w:r>
      <w:r w:rsidR="00F12F68">
        <w:rPr>
          <w:sz w:val="28"/>
          <w:szCs w:val="28"/>
          <w:lang w:eastAsia="ru-RU"/>
        </w:rPr>
        <w:t xml:space="preserve"> </w:t>
      </w:r>
      <w:r w:rsidRPr="0090115C">
        <w:rPr>
          <w:sz w:val="28"/>
          <w:szCs w:val="28"/>
          <w:lang w:eastAsia="ru-RU"/>
        </w:rPr>
        <w:t>обеспечивающей</w:t>
      </w:r>
      <w:r w:rsidR="00F12F68">
        <w:rPr>
          <w:sz w:val="28"/>
          <w:szCs w:val="28"/>
          <w:lang w:eastAsia="ru-RU"/>
        </w:rPr>
        <w:t xml:space="preserve"> </w:t>
      </w:r>
      <w:r w:rsidRPr="0090115C">
        <w:rPr>
          <w:sz w:val="28"/>
          <w:szCs w:val="28"/>
          <w:lang w:eastAsia="ru-RU"/>
        </w:rPr>
        <w:t>обработку,</w:t>
      </w:r>
      <w:r w:rsidR="00F12F68">
        <w:rPr>
          <w:sz w:val="28"/>
          <w:szCs w:val="28"/>
          <w:lang w:eastAsia="ru-RU"/>
        </w:rPr>
        <w:t xml:space="preserve"> </w:t>
      </w:r>
      <w:r w:rsidRPr="0090115C">
        <w:rPr>
          <w:sz w:val="28"/>
          <w:szCs w:val="28"/>
          <w:lang w:eastAsia="ru-RU"/>
        </w:rPr>
        <w:t>включая</w:t>
      </w:r>
      <w:r w:rsidR="00F12F68">
        <w:rPr>
          <w:sz w:val="28"/>
          <w:szCs w:val="28"/>
          <w:lang w:eastAsia="ru-RU"/>
        </w:rPr>
        <w:t xml:space="preserve"> </w:t>
      </w:r>
      <w:r w:rsidRPr="0090115C">
        <w:rPr>
          <w:sz w:val="28"/>
          <w:szCs w:val="28"/>
          <w:lang w:eastAsia="ru-RU"/>
        </w:rPr>
        <w:t>сбор</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хранение,</w:t>
      </w:r>
      <w:r w:rsidR="00F12F68">
        <w:rPr>
          <w:sz w:val="28"/>
          <w:szCs w:val="28"/>
          <w:lang w:eastAsia="ru-RU"/>
        </w:rPr>
        <w:t xml:space="preserve"> </w:t>
      </w:r>
      <w:r w:rsidRPr="0090115C">
        <w:rPr>
          <w:sz w:val="28"/>
          <w:szCs w:val="28"/>
          <w:lang w:eastAsia="ru-RU"/>
        </w:rPr>
        <w:t>биометрических</w:t>
      </w:r>
      <w:r w:rsidR="00F12F68">
        <w:rPr>
          <w:sz w:val="28"/>
          <w:szCs w:val="28"/>
          <w:lang w:eastAsia="ru-RU"/>
        </w:rPr>
        <w:t xml:space="preserve"> </w:t>
      </w:r>
      <w:r w:rsidRPr="0090115C">
        <w:rPr>
          <w:sz w:val="28"/>
          <w:szCs w:val="28"/>
          <w:lang w:eastAsia="ru-RU"/>
        </w:rPr>
        <w:t>персональных</w:t>
      </w:r>
      <w:r w:rsidR="00F12F68">
        <w:rPr>
          <w:sz w:val="28"/>
          <w:szCs w:val="28"/>
          <w:lang w:eastAsia="ru-RU"/>
        </w:rPr>
        <w:t xml:space="preserve"> </w:t>
      </w:r>
      <w:r w:rsidRPr="0090115C">
        <w:rPr>
          <w:sz w:val="28"/>
          <w:szCs w:val="28"/>
          <w:lang w:eastAsia="ru-RU"/>
        </w:rPr>
        <w:t>данных,</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проверку</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передачу</w:t>
      </w:r>
      <w:r w:rsidR="00F12F68">
        <w:rPr>
          <w:sz w:val="28"/>
          <w:szCs w:val="28"/>
          <w:lang w:eastAsia="ru-RU"/>
        </w:rPr>
        <w:t xml:space="preserve"> </w:t>
      </w:r>
      <w:r w:rsidRPr="0090115C">
        <w:rPr>
          <w:sz w:val="28"/>
          <w:szCs w:val="28"/>
          <w:lang w:eastAsia="ru-RU"/>
        </w:rPr>
        <w:t>информации</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степени</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соответствия</w:t>
      </w:r>
      <w:r w:rsidR="00F12F68">
        <w:rPr>
          <w:sz w:val="28"/>
          <w:szCs w:val="28"/>
          <w:lang w:eastAsia="ru-RU"/>
        </w:rPr>
        <w:t xml:space="preserve"> </w:t>
      </w:r>
      <w:r w:rsidRPr="0090115C">
        <w:rPr>
          <w:sz w:val="28"/>
          <w:szCs w:val="28"/>
          <w:lang w:eastAsia="ru-RU"/>
        </w:rPr>
        <w:t>предоставленным</w:t>
      </w:r>
      <w:r w:rsidR="00F12F68">
        <w:rPr>
          <w:sz w:val="28"/>
          <w:szCs w:val="28"/>
          <w:lang w:eastAsia="ru-RU"/>
        </w:rPr>
        <w:t xml:space="preserve"> </w:t>
      </w:r>
      <w:r w:rsidRPr="0090115C">
        <w:rPr>
          <w:sz w:val="28"/>
          <w:szCs w:val="28"/>
          <w:lang w:eastAsia="ru-RU"/>
        </w:rPr>
        <w:t>биометрическим</w:t>
      </w:r>
      <w:r w:rsidR="00F12F68">
        <w:rPr>
          <w:sz w:val="28"/>
          <w:szCs w:val="28"/>
          <w:lang w:eastAsia="ru-RU"/>
        </w:rPr>
        <w:t xml:space="preserve"> </w:t>
      </w:r>
      <w:r w:rsidRPr="0090115C">
        <w:rPr>
          <w:sz w:val="28"/>
          <w:szCs w:val="28"/>
          <w:lang w:eastAsia="ru-RU"/>
        </w:rPr>
        <w:t>персональным</w:t>
      </w:r>
      <w:r w:rsidR="00F12F68">
        <w:rPr>
          <w:sz w:val="28"/>
          <w:szCs w:val="28"/>
          <w:lang w:eastAsia="ru-RU"/>
        </w:rPr>
        <w:t xml:space="preserve"> </w:t>
      </w:r>
      <w:r w:rsidRPr="0090115C">
        <w:rPr>
          <w:sz w:val="28"/>
          <w:szCs w:val="28"/>
          <w:lang w:eastAsia="ru-RU"/>
        </w:rPr>
        <w:t>данным</w:t>
      </w:r>
      <w:r w:rsidR="00F12F68">
        <w:rPr>
          <w:sz w:val="28"/>
          <w:szCs w:val="28"/>
          <w:lang w:eastAsia="ru-RU"/>
        </w:rPr>
        <w:t xml:space="preserve"> </w:t>
      </w:r>
      <w:r w:rsidRPr="0090115C">
        <w:rPr>
          <w:sz w:val="28"/>
          <w:szCs w:val="28"/>
          <w:lang w:eastAsia="ru-RU"/>
        </w:rPr>
        <w:t>физического</w:t>
      </w:r>
      <w:r w:rsidR="00F12F68">
        <w:rPr>
          <w:sz w:val="28"/>
          <w:szCs w:val="28"/>
          <w:lang w:eastAsia="ru-RU"/>
        </w:rPr>
        <w:t xml:space="preserve"> </w:t>
      </w:r>
      <w:r w:rsidRPr="0090115C">
        <w:rPr>
          <w:sz w:val="28"/>
          <w:szCs w:val="28"/>
          <w:lang w:eastAsia="ru-RU"/>
        </w:rPr>
        <w:t>лица.</w:t>
      </w:r>
    </w:p>
    <w:p w14:paraId="18AC2A5B" w14:textId="688053DC" w:rsidR="0090115C" w:rsidRPr="0090115C" w:rsidRDefault="0090115C" w:rsidP="0032067E">
      <w:pPr>
        <w:ind w:firstLine="709"/>
        <w:contextualSpacing/>
        <w:jc w:val="both"/>
        <w:rPr>
          <w:sz w:val="28"/>
          <w:szCs w:val="28"/>
          <w:lang w:eastAsia="ru-RU"/>
        </w:rPr>
      </w:pPr>
      <w:r w:rsidRPr="0090115C">
        <w:rPr>
          <w:sz w:val="28"/>
          <w:szCs w:val="28"/>
          <w:lang w:eastAsia="ru-RU"/>
        </w:rPr>
        <w:t>Использование</w:t>
      </w:r>
      <w:r w:rsidR="00F12F68">
        <w:rPr>
          <w:sz w:val="28"/>
          <w:szCs w:val="28"/>
          <w:lang w:eastAsia="ru-RU"/>
        </w:rPr>
        <w:t xml:space="preserve"> </w:t>
      </w:r>
      <w:r w:rsidRPr="0090115C">
        <w:rPr>
          <w:sz w:val="28"/>
          <w:szCs w:val="28"/>
          <w:lang w:eastAsia="ru-RU"/>
        </w:rPr>
        <w:t>вышеуказанных</w:t>
      </w:r>
      <w:r w:rsidR="00F12F68">
        <w:rPr>
          <w:sz w:val="28"/>
          <w:szCs w:val="28"/>
          <w:lang w:eastAsia="ru-RU"/>
        </w:rPr>
        <w:t xml:space="preserve"> </w:t>
      </w:r>
      <w:r w:rsidRPr="0090115C">
        <w:rPr>
          <w:sz w:val="28"/>
          <w:szCs w:val="28"/>
          <w:lang w:eastAsia="ru-RU"/>
        </w:rPr>
        <w:t>технологий</w:t>
      </w:r>
      <w:r w:rsidR="00F12F68">
        <w:rPr>
          <w:sz w:val="28"/>
          <w:szCs w:val="28"/>
          <w:lang w:eastAsia="ru-RU"/>
        </w:rPr>
        <w:t xml:space="preserve"> </w:t>
      </w:r>
      <w:r w:rsidRPr="0090115C">
        <w:rPr>
          <w:sz w:val="28"/>
          <w:szCs w:val="28"/>
          <w:lang w:eastAsia="ru-RU"/>
        </w:rPr>
        <w:t>проводится</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наличии</w:t>
      </w:r>
      <w:r w:rsidR="00F12F68">
        <w:rPr>
          <w:sz w:val="28"/>
          <w:szCs w:val="28"/>
          <w:lang w:eastAsia="ru-RU"/>
        </w:rPr>
        <w:t xml:space="preserve"> </w:t>
      </w:r>
      <w:r w:rsidRPr="0090115C">
        <w:rPr>
          <w:sz w:val="28"/>
          <w:szCs w:val="28"/>
          <w:lang w:eastAsia="ru-RU"/>
        </w:rPr>
        <w:t>технической</w:t>
      </w:r>
      <w:r w:rsidR="00F12F68">
        <w:rPr>
          <w:sz w:val="28"/>
          <w:szCs w:val="28"/>
          <w:lang w:eastAsia="ru-RU"/>
        </w:rPr>
        <w:t xml:space="preserve"> </w:t>
      </w:r>
      <w:r w:rsidRPr="0090115C">
        <w:rPr>
          <w:sz w:val="28"/>
          <w:szCs w:val="28"/>
          <w:lang w:eastAsia="ru-RU"/>
        </w:rPr>
        <w:t>возможности.</w:t>
      </w:r>
    </w:p>
    <w:p w14:paraId="1FE1A5B9" w14:textId="2759A6C0" w:rsidR="0090115C" w:rsidRPr="0090115C" w:rsidRDefault="0090115C" w:rsidP="0032067E">
      <w:pPr>
        <w:ind w:firstLine="709"/>
        <w:contextualSpacing/>
        <w:jc w:val="both"/>
        <w:rPr>
          <w:sz w:val="28"/>
          <w:szCs w:val="28"/>
          <w:lang w:eastAsia="ru-RU"/>
        </w:rPr>
      </w:pPr>
      <w:r w:rsidRPr="0090115C">
        <w:rPr>
          <w:sz w:val="28"/>
          <w:szCs w:val="28"/>
          <w:lang w:eastAsia="ru-RU"/>
        </w:rPr>
        <w:t>Уполномоченный</w:t>
      </w:r>
      <w:r w:rsidR="00F12F68">
        <w:rPr>
          <w:sz w:val="28"/>
          <w:szCs w:val="28"/>
          <w:lang w:eastAsia="ru-RU"/>
        </w:rPr>
        <w:t xml:space="preserve"> </w:t>
      </w:r>
      <w:r w:rsidRPr="0090115C">
        <w:rPr>
          <w:sz w:val="28"/>
          <w:szCs w:val="28"/>
          <w:lang w:eastAsia="ru-RU"/>
        </w:rPr>
        <w:t>орган,</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вправе</w:t>
      </w:r>
      <w:r w:rsidR="00F12F68">
        <w:rPr>
          <w:sz w:val="28"/>
          <w:szCs w:val="28"/>
          <w:lang w:eastAsia="ru-RU"/>
        </w:rPr>
        <w:t xml:space="preserve"> </w:t>
      </w:r>
      <w:r w:rsidRPr="0090115C">
        <w:rPr>
          <w:sz w:val="28"/>
          <w:szCs w:val="28"/>
          <w:lang w:eastAsia="ru-RU"/>
        </w:rPr>
        <w:t>требовать</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совершения</w:t>
      </w:r>
      <w:r w:rsidR="00F12F68">
        <w:rPr>
          <w:sz w:val="28"/>
          <w:szCs w:val="28"/>
          <w:lang w:eastAsia="ru-RU"/>
        </w:rPr>
        <w:t xml:space="preserve"> </w:t>
      </w:r>
      <w:r w:rsidRPr="0090115C">
        <w:rPr>
          <w:sz w:val="28"/>
          <w:szCs w:val="28"/>
          <w:lang w:eastAsia="ru-RU"/>
        </w:rPr>
        <w:t>иных</w:t>
      </w:r>
      <w:r w:rsidR="00F12F68">
        <w:rPr>
          <w:sz w:val="28"/>
          <w:szCs w:val="28"/>
          <w:lang w:eastAsia="ru-RU"/>
        </w:rPr>
        <w:t xml:space="preserve"> </w:t>
      </w:r>
      <w:r w:rsidRPr="0090115C">
        <w:rPr>
          <w:sz w:val="28"/>
          <w:szCs w:val="28"/>
          <w:lang w:eastAsia="ru-RU"/>
        </w:rPr>
        <w:t>действий,</w:t>
      </w:r>
      <w:r w:rsidR="00F12F68">
        <w:rPr>
          <w:sz w:val="28"/>
          <w:szCs w:val="28"/>
          <w:lang w:eastAsia="ru-RU"/>
        </w:rPr>
        <w:t xml:space="preserve"> </w:t>
      </w:r>
      <w:r w:rsidRPr="0090115C">
        <w:rPr>
          <w:sz w:val="28"/>
          <w:szCs w:val="28"/>
          <w:lang w:eastAsia="ru-RU"/>
        </w:rPr>
        <w:t>кроме</w:t>
      </w:r>
      <w:r w:rsidR="00F12F68">
        <w:rPr>
          <w:sz w:val="28"/>
          <w:szCs w:val="28"/>
          <w:lang w:eastAsia="ru-RU"/>
        </w:rPr>
        <w:t xml:space="preserve"> </w:t>
      </w:r>
      <w:r w:rsidRPr="0090115C">
        <w:rPr>
          <w:sz w:val="28"/>
          <w:szCs w:val="28"/>
          <w:lang w:eastAsia="ru-RU"/>
        </w:rPr>
        <w:t>прохождения</w:t>
      </w:r>
      <w:r w:rsidR="00F12F68">
        <w:rPr>
          <w:sz w:val="28"/>
          <w:szCs w:val="28"/>
          <w:lang w:eastAsia="ru-RU"/>
        </w:rPr>
        <w:t xml:space="preserve"> </w:t>
      </w:r>
      <w:r w:rsidRPr="0090115C">
        <w:rPr>
          <w:sz w:val="28"/>
          <w:szCs w:val="28"/>
          <w:lang w:eastAsia="ru-RU"/>
        </w:rPr>
        <w:t>идентификации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аутентификации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нормативными</w:t>
      </w:r>
      <w:r w:rsidR="00F12F68">
        <w:rPr>
          <w:sz w:val="28"/>
          <w:szCs w:val="28"/>
          <w:lang w:eastAsia="ru-RU"/>
        </w:rPr>
        <w:t xml:space="preserve"> </w:t>
      </w:r>
      <w:r w:rsidRPr="0090115C">
        <w:rPr>
          <w:sz w:val="28"/>
          <w:szCs w:val="28"/>
          <w:lang w:eastAsia="ru-RU"/>
        </w:rPr>
        <w:t>правовыми</w:t>
      </w:r>
      <w:r w:rsidR="00F12F68">
        <w:rPr>
          <w:sz w:val="28"/>
          <w:szCs w:val="28"/>
          <w:lang w:eastAsia="ru-RU"/>
        </w:rPr>
        <w:t xml:space="preserve"> </w:t>
      </w:r>
      <w:r w:rsidRPr="0090115C">
        <w:rPr>
          <w:sz w:val="28"/>
          <w:szCs w:val="28"/>
          <w:lang w:eastAsia="ru-RU"/>
        </w:rPr>
        <w:t>актами</w:t>
      </w:r>
      <w:r w:rsidR="00F12F68">
        <w:rPr>
          <w:sz w:val="28"/>
          <w:szCs w:val="28"/>
          <w:lang w:eastAsia="ru-RU"/>
        </w:rPr>
        <w:t xml:space="preserve"> </w:t>
      </w:r>
      <w:r w:rsidRPr="0090115C">
        <w:rPr>
          <w:sz w:val="28"/>
          <w:szCs w:val="28"/>
          <w:lang w:eastAsia="ru-RU"/>
        </w:rPr>
        <w:t>Российской</w:t>
      </w:r>
      <w:r w:rsidR="00F12F68">
        <w:rPr>
          <w:sz w:val="28"/>
          <w:szCs w:val="28"/>
          <w:lang w:eastAsia="ru-RU"/>
        </w:rPr>
        <w:t xml:space="preserve"> </w:t>
      </w:r>
      <w:r w:rsidRPr="0090115C">
        <w:rPr>
          <w:sz w:val="28"/>
          <w:szCs w:val="28"/>
          <w:lang w:eastAsia="ru-RU"/>
        </w:rPr>
        <w:t>Федерации,</w:t>
      </w:r>
      <w:r w:rsidR="00F12F68">
        <w:rPr>
          <w:sz w:val="28"/>
          <w:szCs w:val="28"/>
          <w:lang w:eastAsia="ru-RU"/>
        </w:rPr>
        <w:t xml:space="preserve"> </w:t>
      </w:r>
      <w:r w:rsidRPr="0090115C">
        <w:rPr>
          <w:sz w:val="28"/>
          <w:szCs w:val="28"/>
          <w:lang w:eastAsia="ru-RU"/>
        </w:rPr>
        <w:t>указания</w:t>
      </w:r>
      <w:r w:rsidR="00F12F68">
        <w:rPr>
          <w:sz w:val="28"/>
          <w:szCs w:val="28"/>
          <w:lang w:eastAsia="ru-RU"/>
        </w:rPr>
        <w:t xml:space="preserve"> </w:t>
      </w:r>
      <w:r w:rsidRPr="0090115C">
        <w:rPr>
          <w:sz w:val="28"/>
          <w:szCs w:val="28"/>
          <w:lang w:eastAsia="ru-RU"/>
        </w:rPr>
        <w:t>цели</w:t>
      </w:r>
      <w:r w:rsidR="00F12F68">
        <w:rPr>
          <w:sz w:val="28"/>
          <w:szCs w:val="28"/>
          <w:lang w:eastAsia="ru-RU"/>
        </w:rPr>
        <w:t xml:space="preserve"> </w:t>
      </w:r>
      <w:r w:rsidRPr="0090115C">
        <w:rPr>
          <w:sz w:val="28"/>
          <w:szCs w:val="28"/>
          <w:lang w:eastAsia="ru-RU"/>
        </w:rPr>
        <w:t>приема,</w:t>
      </w:r>
      <w:r w:rsidR="00F12F68">
        <w:rPr>
          <w:sz w:val="28"/>
          <w:szCs w:val="28"/>
          <w:lang w:eastAsia="ru-RU"/>
        </w:rPr>
        <w:t xml:space="preserve"> </w:t>
      </w:r>
      <w:r w:rsidRPr="0090115C">
        <w:rPr>
          <w:sz w:val="28"/>
          <w:szCs w:val="28"/>
          <w:lang w:eastAsia="ru-RU"/>
        </w:rPr>
        <w:t>а</w:t>
      </w:r>
      <w:r w:rsidR="00F12F68">
        <w:rPr>
          <w:sz w:val="28"/>
          <w:szCs w:val="28"/>
          <w:lang w:eastAsia="ru-RU"/>
        </w:rPr>
        <w:t xml:space="preserve"> </w:t>
      </w:r>
      <w:r w:rsidRPr="0090115C">
        <w:rPr>
          <w:sz w:val="28"/>
          <w:szCs w:val="28"/>
          <w:lang w:eastAsia="ru-RU"/>
        </w:rPr>
        <w:t>также</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сведений,</w:t>
      </w:r>
      <w:r w:rsidR="00F12F68">
        <w:rPr>
          <w:sz w:val="28"/>
          <w:szCs w:val="28"/>
          <w:lang w:eastAsia="ru-RU"/>
        </w:rPr>
        <w:t xml:space="preserve"> </w:t>
      </w:r>
      <w:r w:rsidRPr="0090115C">
        <w:rPr>
          <w:sz w:val="28"/>
          <w:szCs w:val="28"/>
          <w:lang w:eastAsia="ru-RU"/>
        </w:rPr>
        <w:t>необходимых</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расчета</w:t>
      </w:r>
      <w:r w:rsidR="00F12F68">
        <w:rPr>
          <w:sz w:val="28"/>
          <w:szCs w:val="28"/>
          <w:lang w:eastAsia="ru-RU"/>
        </w:rPr>
        <w:t xml:space="preserve"> </w:t>
      </w:r>
      <w:r w:rsidRPr="0090115C">
        <w:rPr>
          <w:sz w:val="28"/>
          <w:szCs w:val="28"/>
          <w:lang w:eastAsia="ru-RU"/>
        </w:rPr>
        <w:t>длительности</w:t>
      </w:r>
      <w:r w:rsidR="00F12F68">
        <w:rPr>
          <w:sz w:val="28"/>
          <w:szCs w:val="28"/>
          <w:lang w:eastAsia="ru-RU"/>
        </w:rPr>
        <w:t xml:space="preserve"> </w:t>
      </w:r>
      <w:r w:rsidRPr="0090115C">
        <w:rPr>
          <w:sz w:val="28"/>
          <w:szCs w:val="28"/>
          <w:lang w:eastAsia="ru-RU"/>
        </w:rPr>
        <w:t>временного</w:t>
      </w:r>
      <w:r w:rsidR="00F12F68">
        <w:rPr>
          <w:sz w:val="28"/>
          <w:szCs w:val="28"/>
          <w:lang w:eastAsia="ru-RU"/>
        </w:rPr>
        <w:t xml:space="preserve"> </w:t>
      </w:r>
      <w:r w:rsidRPr="0090115C">
        <w:rPr>
          <w:sz w:val="28"/>
          <w:szCs w:val="28"/>
          <w:lang w:eastAsia="ru-RU"/>
        </w:rPr>
        <w:t>интервала,</w:t>
      </w:r>
      <w:r w:rsidR="00F12F68">
        <w:rPr>
          <w:sz w:val="28"/>
          <w:szCs w:val="28"/>
          <w:lang w:eastAsia="ru-RU"/>
        </w:rPr>
        <w:t xml:space="preserve"> </w:t>
      </w:r>
      <w:r w:rsidRPr="0090115C">
        <w:rPr>
          <w:sz w:val="28"/>
          <w:szCs w:val="28"/>
          <w:lang w:eastAsia="ru-RU"/>
        </w:rPr>
        <w:t>который</w:t>
      </w:r>
      <w:r w:rsidR="00F12F68">
        <w:rPr>
          <w:sz w:val="28"/>
          <w:szCs w:val="28"/>
          <w:lang w:eastAsia="ru-RU"/>
        </w:rPr>
        <w:t xml:space="preserve"> </w:t>
      </w:r>
      <w:r w:rsidRPr="0090115C">
        <w:rPr>
          <w:sz w:val="28"/>
          <w:szCs w:val="28"/>
          <w:lang w:eastAsia="ru-RU"/>
        </w:rPr>
        <w:t>необходимо</w:t>
      </w:r>
      <w:r w:rsidR="00F12F68">
        <w:rPr>
          <w:sz w:val="28"/>
          <w:szCs w:val="28"/>
          <w:lang w:eastAsia="ru-RU"/>
        </w:rPr>
        <w:t xml:space="preserve"> </w:t>
      </w:r>
      <w:r w:rsidRPr="0090115C">
        <w:rPr>
          <w:sz w:val="28"/>
          <w:szCs w:val="28"/>
          <w:lang w:eastAsia="ru-RU"/>
        </w:rPr>
        <w:t>забронировать</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приема.</w:t>
      </w:r>
    </w:p>
    <w:p w14:paraId="2E9F7AAE" w14:textId="3AF6C78F" w:rsidR="0090115C" w:rsidRPr="0090115C" w:rsidRDefault="0090115C" w:rsidP="0032067E">
      <w:pPr>
        <w:ind w:firstLine="709"/>
        <w:contextualSpacing/>
        <w:jc w:val="both"/>
        <w:rPr>
          <w:sz w:val="28"/>
          <w:szCs w:val="28"/>
          <w:lang w:eastAsia="ru-RU"/>
        </w:rPr>
      </w:pPr>
      <w:r w:rsidRPr="0090115C">
        <w:rPr>
          <w:sz w:val="28"/>
          <w:szCs w:val="28"/>
          <w:lang w:eastAsia="ru-RU"/>
        </w:rPr>
        <w:t>3.2.2.3.</w:t>
      </w:r>
      <w:r w:rsidR="00F12F68">
        <w:rPr>
          <w:sz w:val="28"/>
          <w:szCs w:val="28"/>
          <w:lang w:eastAsia="ru-RU"/>
        </w:rPr>
        <w:t xml:space="preserve"> </w:t>
      </w:r>
      <w:r w:rsidRPr="0090115C">
        <w:rPr>
          <w:sz w:val="28"/>
          <w:szCs w:val="28"/>
          <w:lang w:eastAsia="ru-RU"/>
        </w:rPr>
        <w:t>Формирование</w:t>
      </w:r>
      <w:r w:rsidR="00F12F68">
        <w:rPr>
          <w:sz w:val="28"/>
          <w:szCs w:val="28"/>
          <w:lang w:eastAsia="ru-RU"/>
        </w:rPr>
        <w:t xml:space="preserve"> </w:t>
      </w:r>
      <w:r w:rsidRPr="0090115C">
        <w:rPr>
          <w:sz w:val="28"/>
          <w:szCs w:val="28"/>
          <w:lang w:eastAsia="ru-RU"/>
        </w:rPr>
        <w:t>запроса.</w:t>
      </w:r>
    </w:p>
    <w:p w14:paraId="37324233" w14:textId="6C3B7087" w:rsidR="0090115C" w:rsidRPr="0090115C" w:rsidRDefault="0090115C" w:rsidP="0032067E">
      <w:pPr>
        <w:ind w:firstLine="709"/>
        <w:contextualSpacing/>
        <w:jc w:val="both"/>
        <w:rPr>
          <w:sz w:val="28"/>
          <w:szCs w:val="28"/>
          <w:lang w:eastAsia="ru-RU"/>
        </w:rPr>
      </w:pPr>
      <w:r w:rsidRPr="0090115C">
        <w:rPr>
          <w:sz w:val="28"/>
          <w:szCs w:val="28"/>
          <w:lang w:eastAsia="ru-RU"/>
        </w:rPr>
        <w:t>Для</w:t>
      </w:r>
      <w:r w:rsidR="00F12F68">
        <w:rPr>
          <w:sz w:val="28"/>
          <w:szCs w:val="28"/>
          <w:lang w:eastAsia="ru-RU"/>
        </w:rPr>
        <w:t xml:space="preserve"> </w:t>
      </w:r>
      <w:r w:rsidRPr="0090115C">
        <w:rPr>
          <w:sz w:val="28"/>
          <w:szCs w:val="28"/>
          <w:lang w:eastAsia="ru-RU"/>
        </w:rPr>
        <w:t>получения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заявитель</w:t>
      </w:r>
      <w:r w:rsidR="00F12F68">
        <w:rPr>
          <w:sz w:val="28"/>
          <w:szCs w:val="28"/>
          <w:lang w:eastAsia="ru-RU"/>
        </w:rPr>
        <w:t xml:space="preserve"> </w:t>
      </w:r>
      <w:r w:rsidRPr="0090115C">
        <w:rPr>
          <w:sz w:val="28"/>
          <w:szCs w:val="28"/>
          <w:lang w:eastAsia="ru-RU"/>
        </w:rPr>
        <w:t>вправе</w:t>
      </w:r>
      <w:r w:rsidR="00F12F68">
        <w:rPr>
          <w:sz w:val="28"/>
          <w:szCs w:val="28"/>
          <w:lang w:eastAsia="ru-RU"/>
        </w:rPr>
        <w:t xml:space="preserve"> </w:t>
      </w:r>
      <w:r w:rsidRPr="0090115C">
        <w:rPr>
          <w:sz w:val="28"/>
          <w:szCs w:val="28"/>
          <w:lang w:eastAsia="ru-RU"/>
        </w:rPr>
        <w:t>направить</w:t>
      </w:r>
      <w:r w:rsidR="00F12F68">
        <w:rPr>
          <w:sz w:val="28"/>
          <w:szCs w:val="28"/>
          <w:lang w:eastAsia="ru-RU"/>
        </w:rPr>
        <w:t xml:space="preserve"> </w:t>
      </w:r>
      <w:r w:rsidRPr="0090115C">
        <w:rPr>
          <w:sz w:val="28"/>
          <w:szCs w:val="28"/>
          <w:lang w:eastAsia="ru-RU"/>
        </w:rPr>
        <w:t>за-явление</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электронного</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через</w:t>
      </w:r>
      <w:r w:rsidR="00F12F68">
        <w:rPr>
          <w:sz w:val="28"/>
          <w:szCs w:val="28"/>
          <w:lang w:eastAsia="ru-RU"/>
        </w:rPr>
        <w:t xml:space="preserve"> </w:t>
      </w:r>
      <w:r w:rsidRPr="0090115C">
        <w:rPr>
          <w:sz w:val="28"/>
          <w:szCs w:val="28"/>
          <w:lang w:eastAsia="ru-RU"/>
        </w:rPr>
        <w:t>Региональный</w:t>
      </w:r>
      <w:r w:rsidR="00F12F68">
        <w:rPr>
          <w:sz w:val="28"/>
          <w:szCs w:val="28"/>
          <w:lang w:eastAsia="ru-RU"/>
        </w:rPr>
        <w:t xml:space="preserve"> </w:t>
      </w:r>
      <w:r w:rsidRPr="0090115C">
        <w:rPr>
          <w:sz w:val="28"/>
          <w:szCs w:val="28"/>
          <w:lang w:eastAsia="ru-RU"/>
        </w:rPr>
        <w:t>портал</w:t>
      </w:r>
      <w:r w:rsidR="00F12F68">
        <w:rPr>
          <w:sz w:val="28"/>
          <w:szCs w:val="28"/>
          <w:lang w:eastAsia="ru-RU"/>
        </w:rPr>
        <w:t xml:space="preserve"> </w:t>
      </w:r>
      <w:r w:rsidRPr="0090115C">
        <w:rPr>
          <w:sz w:val="28"/>
          <w:szCs w:val="28"/>
          <w:lang w:eastAsia="ru-RU"/>
        </w:rPr>
        <w:t>путем</w:t>
      </w:r>
      <w:r w:rsidR="00F12F68">
        <w:rPr>
          <w:sz w:val="28"/>
          <w:szCs w:val="28"/>
          <w:lang w:eastAsia="ru-RU"/>
        </w:rPr>
        <w:t xml:space="preserve"> </w:t>
      </w:r>
      <w:r w:rsidRPr="0090115C">
        <w:rPr>
          <w:sz w:val="28"/>
          <w:szCs w:val="28"/>
          <w:lang w:eastAsia="ru-RU"/>
        </w:rPr>
        <w:t>заполнения</w:t>
      </w:r>
      <w:r w:rsidR="00F12F68">
        <w:rPr>
          <w:sz w:val="28"/>
          <w:szCs w:val="28"/>
          <w:lang w:eastAsia="ru-RU"/>
        </w:rPr>
        <w:t xml:space="preserve"> </w:t>
      </w:r>
      <w:r w:rsidRPr="0090115C">
        <w:rPr>
          <w:sz w:val="28"/>
          <w:szCs w:val="28"/>
          <w:lang w:eastAsia="ru-RU"/>
        </w:rPr>
        <w:t>специальной</w:t>
      </w:r>
      <w:r w:rsidR="00F12F68">
        <w:rPr>
          <w:sz w:val="28"/>
          <w:szCs w:val="28"/>
          <w:lang w:eastAsia="ru-RU"/>
        </w:rPr>
        <w:t xml:space="preserve"> </w:t>
      </w:r>
      <w:r w:rsidRPr="0090115C">
        <w:rPr>
          <w:sz w:val="28"/>
          <w:szCs w:val="28"/>
          <w:lang w:eastAsia="ru-RU"/>
        </w:rPr>
        <w:t>интерактивной</w:t>
      </w:r>
      <w:r w:rsidR="00F12F68">
        <w:rPr>
          <w:sz w:val="28"/>
          <w:szCs w:val="28"/>
          <w:lang w:eastAsia="ru-RU"/>
        </w:rPr>
        <w:t xml:space="preserve"> </w:t>
      </w:r>
      <w:r w:rsidRPr="0090115C">
        <w:rPr>
          <w:sz w:val="28"/>
          <w:szCs w:val="28"/>
          <w:lang w:eastAsia="ru-RU"/>
        </w:rPr>
        <w:t>формы</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использованием</w:t>
      </w:r>
      <w:r w:rsidR="00F12F68">
        <w:rPr>
          <w:sz w:val="28"/>
          <w:szCs w:val="28"/>
          <w:lang w:eastAsia="ru-RU"/>
        </w:rPr>
        <w:t xml:space="preserve"> </w:t>
      </w:r>
      <w:r w:rsidRPr="0090115C">
        <w:rPr>
          <w:sz w:val="28"/>
          <w:szCs w:val="28"/>
          <w:lang w:eastAsia="ru-RU"/>
        </w:rPr>
        <w:t>«Личного</w:t>
      </w:r>
      <w:r w:rsidR="00F12F68">
        <w:rPr>
          <w:sz w:val="28"/>
          <w:szCs w:val="28"/>
          <w:lang w:eastAsia="ru-RU"/>
        </w:rPr>
        <w:t xml:space="preserve"> </w:t>
      </w:r>
      <w:r w:rsidRPr="0090115C">
        <w:rPr>
          <w:sz w:val="28"/>
          <w:szCs w:val="28"/>
          <w:lang w:eastAsia="ru-RU"/>
        </w:rPr>
        <w:t>кабинета»</w:t>
      </w:r>
      <w:r w:rsidR="00F12F68">
        <w:rPr>
          <w:sz w:val="28"/>
          <w:szCs w:val="28"/>
          <w:lang w:eastAsia="ru-RU"/>
        </w:rPr>
        <w:t xml:space="preserve"> </w:t>
      </w:r>
      <w:r w:rsidRPr="0090115C">
        <w:rPr>
          <w:sz w:val="28"/>
          <w:szCs w:val="28"/>
          <w:lang w:eastAsia="ru-RU"/>
        </w:rPr>
        <w:t>без</w:t>
      </w:r>
      <w:r w:rsidR="00F12F68">
        <w:rPr>
          <w:sz w:val="28"/>
          <w:szCs w:val="28"/>
          <w:lang w:eastAsia="ru-RU"/>
        </w:rPr>
        <w:t xml:space="preserve"> </w:t>
      </w:r>
      <w:r w:rsidRPr="0090115C">
        <w:rPr>
          <w:sz w:val="28"/>
          <w:szCs w:val="28"/>
          <w:lang w:eastAsia="ru-RU"/>
        </w:rPr>
        <w:t>необходимости</w:t>
      </w:r>
      <w:r w:rsidR="00F12F68">
        <w:rPr>
          <w:sz w:val="28"/>
          <w:szCs w:val="28"/>
          <w:lang w:eastAsia="ru-RU"/>
        </w:rPr>
        <w:t xml:space="preserve"> </w:t>
      </w:r>
      <w:r w:rsidRPr="0090115C">
        <w:rPr>
          <w:sz w:val="28"/>
          <w:szCs w:val="28"/>
          <w:lang w:eastAsia="ru-RU"/>
        </w:rPr>
        <w:t>дополнительной</w:t>
      </w:r>
      <w:r w:rsidR="00F12F68">
        <w:rPr>
          <w:sz w:val="28"/>
          <w:szCs w:val="28"/>
          <w:lang w:eastAsia="ru-RU"/>
        </w:rPr>
        <w:t xml:space="preserve"> </w:t>
      </w:r>
      <w:r w:rsidRPr="0090115C">
        <w:rPr>
          <w:sz w:val="28"/>
          <w:szCs w:val="28"/>
          <w:lang w:eastAsia="ru-RU"/>
        </w:rPr>
        <w:t>подачи</w:t>
      </w:r>
      <w:r w:rsidR="00F12F68">
        <w:rPr>
          <w:sz w:val="28"/>
          <w:szCs w:val="28"/>
          <w:lang w:eastAsia="ru-RU"/>
        </w:rPr>
        <w:t xml:space="preserve"> </w:t>
      </w:r>
      <w:r w:rsidRPr="0090115C">
        <w:rPr>
          <w:sz w:val="28"/>
          <w:szCs w:val="28"/>
          <w:lang w:eastAsia="ru-RU"/>
        </w:rPr>
        <w:t>запроса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какой-либо</w:t>
      </w:r>
      <w:r w:rsidR="00F12F68">
        <w:rPr>
          <w:sz w:val="28"/>
          <w:szCs w:val="28"/>
          <w:lang w:eastAsia="ru-RU"/>
        </w:rPr>
        <w:t xml:space="preserve"> </w:t>
      </w:r>
      <w:r w:rsidRPr="0090115C">
        <w:rPr>
          <w:sz w:val="28"/>
          <w:szCs w:val="28"/>
          <w:lang w:eastAsia="ru-RU"/>
        </w:rPr>
        <w:t>иной</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p>
    <w:p w14:paraId="1E2261F7" w14:textId="3F58D691" w:rsidR="0090115C" w:rsidRPr="0090115C" w:rsidRDefault="0090115C" w:rsidP="0032067E">
      <w:pPr>
        <w:ind w:firstLine="709"/>
        <w:contextualSpacing/>
        <w:jc w:val="both"/>
        <w:rPr>
          <w:sz w:val="28"/>
          <w:szCs w:val="28"/>
          <w:lang w:eastAsia="ru-RU"/>
        </w:rPr>
      </w:pPr>
      <w:r w:rsidRPr="0090115C">
        <w:rPr>
          <w:sz w:val="28"/>
          <w:szCs w:val="28"/>
          <w:lang w:eastAsia="ru-RU"/>
        </w:rPr>
        <w:lastRenderedPageBreak/>
        <w:t>На</w:t>
      </w:r>
      <w:r w:rsidR="00F12F68">
        <w:rPr>
          <w:sz w:val="28"/>
          <w:szCs w:val="28"/>
          <w:lang w:eastAsia="ru-RU"/>
        </w:rPr>
        <w:t xml:space="preserve"> </w:t>
      </w:r>
      <w:r w:rsidRPr="0090115C">
        <w:rPr>
          <w:sz w:val="28"/>
          <w:szCs w:val="28"/>
          <w:lang w:eastAsia="ru-RU"/>
        </w:rPr>
        <w:t>Региональном</w:t>
      </w:r>
      <w:r w:rsidR="00F12F68">
        <w:rPr>
          <w:sz w:val="28"/>
          <w:szCs w:val="28"/>
          <w:lang w:eastAsia="ru-RU"/>
        </w:rPr>
        <w:t xml:space="preserve"> </w:t>
      </w:r>
      <w:r w:rsidRPr="0090115C">
        <w:rPr>
          <w:sz w:val="28"/>
          <w:szCs w:val="28"/>
          <w:lang w:eastAsia="ru-RU"/>
        </w:rPr>
        <w:t>портале</w:t>
      </w:r>
      <w:r w:rsidR="00F12F68">
        <w:rPr>
          <w:sz w:val="28"/>
          <w:szCs w:val="28"/>
          <w:lang w:eastAsia="ru-RU"/>
        </w:rPr>
        <w:t xml:space="preserve"> </w:t>
      </w:r>
      <w:r w:rsidRPr="0090115C">
        <w:rPr>
          <w:sz w:val="28"/>
          <w:szCs w:val="28"/>
          <w:lang w:eastAsia="ru-RU"/>
        </w:rPr>
        <w:t>размещаются</w:t>
      </w:r>
      <w:r w:rsidR="00F12F68">
        <w:rPr>
          <w:sz w:val="28"/>
          <w:szCs w:val="28"/>
          <w:lang w:eastAsia="ru-RU"/>
        </w:rPr>
        <w:t xml:space="preserve"> </w:t>
      </w:r>
      <w:r w:rsidRPr="0090115C">
        <w:rPr>
          <w:sz w:val="28"/>
          <w:szCs w:val="28"/>
          <w:lang w:eastAsia="ru-RU"/>
        </w:rPr>
        <w:t>образцы</w:t>
      </w:r>
      <w:r w:rsidR="00F12F68">
        <w:rPr>
          <w:sz w:val="28"/>
          <w:szCs w:val="28"/>
          <w:lang w:eastAsia="ru-RU"/>
        </w:rPr>
        <w:t xml:space="preserve"> </w:t>
      </w:r>
      <w:r w:rsidRPr="0090115C">
        <w:rPr>
          <w:sz w:val="28"/>
          <w:szCs w:val="28"/>
          <w:lang w:eastAsia="ru-RU"/>
        </w:rPr>
        <w:t>заполнения</w:t>
      </w:r>
      <w:r w:rsidR="00F12F68">
        <w:rPr>
          <w:sz w:val="28"/>
          <w:szCs w:val="28"/>
          <w:lang w:eastAsia="ru-RU"/>
        </w:rPr>
        <w:t xml:space="preserve"> </w:t>
      </w:r>
      <w:r w:rsidRPr="0090115C">
        <w:rPr>
          <w:sz w:val="28"/>
          <w:szCs w:val="28"/>
          <w:lang w:eastAsia="ru-RU"/>
        </w:rPr>
        <w:t>электронной</w:t>
      </w:r>
      <w:r w:rsidR="00F12F68">
        <w:rPr>
          <w:sz w:val="28"/>
          <w:szCs w:val="28"/>
          <w:lang w:eastAsia="ru-RU"/>
        </w:rPr>
        <w:t xml:space="preserve"> </w:t>
      </w:r>
      <w:r w:rsidRPr="0090115C">
        <w:rPr>
          <w:sz w:val="28"/>
          <w:szCs w:val="28"/>
          <w:lang w:eastAsia="ru-RU"/>
        </w:rPr>
        <w:t>формы</w:t>
      </w:r>
      <w:r w:rsidR="00F12F68">
        <w:rPr>
          <w:sz w:val="28"/>
          <w:szCs w:val="28"/>
          <w:lang w:eastAsia="ru-RU"/>
        </w:rPr>
        <w:t xml:space="preserve"> </w:t>
      </w:r>
      <w:r w:rsidRPr="0090115C">
        <w:rPr>
          <w:sz w:val="28"/>
          <w:szCs w:val="28"/>
          <w:lang w:eastAsia="ru-RU"/>
        </w:rPr>
        <w:t>запроса.</w:t>
      </w:r>
    </w:p>
    <w:p w14:paraId="2815067E" w14:textId="053CAD1E" w:rsidR="0090115C" w:rsidRPr="0090115C" w:rsidRDefault="0090115C" w:rsidP="0032067E">
      <w:pPr>
        <w:ind w:firstLine="709"/>
        <w:contextualSpacing/>
        <w:jc w:val="both"/>
        <w:rPr>
          <w:sz w:val="28"/>
          <w:szCs w:val="28"/>
          <w:lang w:eastAsia="ru-RU"/>
        </w:rPr>
      </w:pPr>
      <w:r w:rsidRPr="0090115C">
        <w:rPr>
          <w:sz w:val="28"/>
          <w:szCs w:val="28"/>
          <w:lang w:eastAsia="ru-RU"/>
        </w:rPr>
        <w:t>Заявление,</w:t>
      </w:r>
      <w:r w:rsidR="00F12F68">
        <w:rPr>
          <w:sz w:val="28"/>
          <w:szCs w:val="28"/>
          <w:lang w:eastAsia="ru-RU"/>
        </w:rPr>
        <w:t xml:space="preserve"> </w:t>
      </w:r>
      <w:r w:rsidRPr="0090115C">
        <w:rPr>
          <w:sz w:val="28"/>
          <w:szCs w:val="28"/>
          <w:lang w:eastAsia="ru-RU"/>
        </w:rPr>
        <w:t>направляемое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электронного</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оформляется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представляется</w:t>
      </w:r>
      <w:r w:rsidR="00F12F68">
        <w:rPr>
          <w:sz w:val="28"/>
          <w:szCs w:val="28"/>
          <w:lang w:eastAsia="ru-RU"/>
        </w:rPr>
        <w:t xml:space="preserve"> </w:t>
      </w:r>
      <w:r w:rsidRPr="0090115C">
        <w:rPr>
          <w:sz w:val="28"/>
          <w:szCs w:val="28"/>
          <w:lang w:eastAsia="ru-RU"/>
        </w:rPr>
        <w:t>заявителем</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требованиями</w:t>
      </w:r>
      <w:r w:rsidR="00F12F68">
        <w:rPr>
          <w:sz w:val="28"/>
          <w:szCs w:val="28"/>
          <w:lang w:eastAsia="ru-RU"/>
        </w:rPr>
        <w:t xml:space="preserve"> </w:t>
      </w:r>
      <w:r w:rsidRPr="0090115C">
        <w:rPr>
          <w:sz w:val="28"/>
          <w:szCs w:val="28"/>
          <w:lang w:eastAsia="ru-RU"/>
        </w:rPr>
        <w:t>постановления</w:t>
      </w:r>
      <w:r w:rsidR="00F12F68">
        <w:rPr>
          <w:sz w:val="28"/>
          <w:szCs w:val="28"/>
          <w:lang w:eastAsia="ru-RU"/>
        </w:rPr>
        <w:t xml:space="preserve"> </w:t>
      </w:r>
      <w:r w:rsidRPr="0090115C">
        <w:rPr>
          <w:sz w:val="28"/>
          <w:szCs w:val="28"/>
          <w:lang w:eastAsia="ru-RU"/>
        </w:rPr>
        <w:t>Правительства</w:t>
      </w:r>
      <w:r w:rsidR="00F12F68">
        <w:rPr>
          <w:sz w:val="28"/>
          <w:szCs w:val="28"/>
          <w:lang w:eastAsia="ru-RU"/>
        </w:rPr>
        <w:t xml:space="preserve"> </w:t>
      </w:r>
      <w:r w:rsidRPr="0090115C">
        <w:rPr>
          <w:sz w:val="28"/>
          <w:szCs w:val="28"/>
          <w:lang w:eastAsia="ru-RU"/>
        </w:rPr>
        <w:t>Российской</w:t>
      </w:r>
      <w:r w:rsidR="00F12F68">
        <w:rPr>
          <w:sz w:val="28"/>
          <w:szCs w:val="28"/>
          <w:lang w:eastAsia="ru-RU"/>
        </w:rPr>
        <w:t xml:space="preserve"> </w:t>
      </w:r>
      <w:r w:rsidRPr="0090115C">
        <w:rPr>
          <w:sz w:val="28"/>
          <w:szCs w:val="28"/>
          <w:lang w:eastAsia="ru-RU"/>
        </w:rPr>
        <w:t>Федерации</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7</w:t>
      </w:r>
      <w:r w:rsidR="00F12F68">
        <w:rPr>
          <w:sz w:val="28"/>
          <w:szCs w:val="28"/>
          <w:lang w:eastAsia="ru-RU"/>
        </w:rPr>
        <w:t xml:space="preserve"> </w:t>
      </w:r>
      <w:r w:rsidRPr="0090115C">
        <w:rPr>
          <w:sz w:val="28"/>
          <w:szCs w:val="28"/>
          <w:lang w:eastAsia="ru-RU"/>
        </w:rPr>
        <w:t>июля</w:t>
      </w:r>
      <w:r w:rsidR="00F12F68">
        <w:rPr>
          <w:sz w:val="28"/>
          <w:szCs w:val="28"/>
          <w:lang w:eastAsia="ru-RU"/>
        </w:rPr>
        <w:t xml:space="preserve"> </w:t>
      </w:r>
      <w:r w:rsidRPr="0090115C">
        <w:rPr>
          <w:sz w:val="28"/>
          <w:szCs w:val="28"/>
          <w:lang w:eastAsia="ru-RU"/>
        </w:rPr>
        <w:t>2011</w:t>
      </w:r>
      <w:r w:rsidR="00F12F68">
        <w:rPr>
          <w:sz w:val="28"/>
          <w:szCs w:val="28"/>
          <w:lang w:eastAsia="ru-RU"/>
        </w:rPr>
        <w:t xml:space="preserve"> </w:t>
      </w:r>
      <w:r w:rsidRPr="0090115C">
        <w:rPr>
          <w:sz w:val="28"/>
          <w:szCs w:val="28"/>
          <w:lang w:eastAsia="ru-RU"/>
        </w:rPr>
        <w:t>года</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553</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порядке</w:t>
      </w:r>
      <w:r w:rsidR="00F12F68">
        <w:rPr>
          <w:sz w:val="28"/>
          <w:szCs w:val="28"/>
          <w:lang w:eastAsia="ru-RU"/>
        </w:rPr>
        <w:t xml:space="preserve"> </w:t>
      </w:r>
      <w:r w:rsidRPr="0090115C">
        <w:rPr>
          <w:sz w:val="28"/>
          <w:szCs w:val="28"/>
          <w:lang w:eastAsia="ru-RU"/>
        </w:rPr>
        <w:t>оформления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представления</w:t>
      </w:r>
      <w:r w:rsidR="00F12F68">
        <w:rPr>
          <w:sz w:val="28"/>
          <w:szCs w:val="28"/>
          <w:lang w:eastAsia="ru-RU"/>
        </w:rPr>
        <w:t xml:space="preserve"> </w:t>
      </w:r>
      <w:r w:rsidRPr="0090115C">
        <w:rPr>
          <w:sz w:val="28"/>
          <w:szCs w:val="28"/>
          <w:lang w:eastAsia="ru-RU"/>
        </w:rPr>
        <w:t>заявлений</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иных</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необходимых</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государственных</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услуг,</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электронных</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постановления</w:t>
      </w:r>
      <w:r w:rsidR="00F12F68">
        <w:rPr>
          <w:sz w:val="28"/>
          <w:szCs w:val="28"/>
          <w:lang w:eastAsia="ru-RU"/>
        </w:rPr>
        <w:t xml:space="preserve"> </w:t>
      </w:r>
      <w:r w:rsidRPr="0090115C">
        <w:rPr>
          <w:sz w:val="28"/>
          <w:szCs w:val="28"/>
          <w:lang w:eastAsia="ru-RU"/>
        </w:rPr>
        <w:t>Правительства</w:t>
      </w:r>
      <w:r w:rsidR="00F12F68">
        <w:rPr>
          <w:sz w:val="28"/>
          <w:szCs w:val="28"/>
          <w:lang w:eastAsia="ru-RU"/>
        </w:rPr>
        <w:t xml:space="preserve"> </w:t>
      </w:r>
      <w:r w:rsidRPr="0090115C">
        <w:rPr>
          <w:sz w:val="28"/>
          <w:szCs w:val="28"/>
          <w:lang w:eastAsia="ru-RU"/>
        </w:rPr>
        <w:t>Российской</w:t>
      </w:r>
      <w:r w:rsidR="00F12F68">
        <w:rPr>
          <w:sz w:val="28"/>
          <w:szCs w:val="28"/>
          <w:lang w:eastAsia="ru-RU"/>
        </w:rPr>
        <w:t xml:space="preserve"> </w:t>
      </w:r>
      <w:r w:rsidRPr="0090115C">
        <w:rPr>
          <w:sz w:val="28"/>
          <w:szCs w:val="28"/>
          <w:lang w:eastAsia="ru-RU"/>
        </w:rPr>
        <w:t>Федерации</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25</w:t>
      </w:r>
      <w:r w:rsidR="00F12F68">
        <w:rPr>
          <w:sz w:val="28"/>
          <w:szCs w:val="28"/>
          <w:lang w:eastAsia="ru-RU"/>
        </w:rPr>
        <w:t xml:space="preserve"> </w:t>
      </w:r>
      <w:r w:rsidRPr="0090115C">
        <w:rPr>
          <w:sz w:val="28"/>
          <w:szCs w:val="28"/>
          <w:lang w:eastAsia="ru-RU"/>
        </w:rPr>
        <w:t>августа</w:t>
      </w:r>
      <w:r w:rsidR="00F12F68">
        <w:rPr>
          <w:sz w:val="28"/>
          <w:szCs w:val="28"/>
          <w:lang w:eastAsia="ru-RU"/>
        </w:rPr>
        <w:t xml:space="preserve"> </w:t>
      </w:r>
      <w:r w:rsidRPr="0090115C">
        <w:rPr>
          <w:sz w:val="28"/>
          <w:szCs w:val="28"/>
          <w:lang w:eastAsia="ru-RU"/>
        </w:rPr>
        <w:t>2012</w:t>
      </w:r>
      <w:r w:rsidR="00F12F68">
        <w:rPr>
          <w:sz w:val="28"/>
          <w:szCs w:val="28"/>
          <w:lang w:eastAsia="ru-RU"/>
        </w:rPr>
        <w:t xml:space="preserve"> </w:t>
      </w:r>
      <w:r w:rsidRPr="0090115C">
        <w:rPr>
          <w:sz w:val="28"/>
          <w:szCs w:val="28"/>
          <w:lang w:eastAsia="ru-RU"/>
        </w:rPr>
        <w:t>года</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852</w:t>
      </w:r>
      <w:r w:rsidR="00F12F68">
        <w:rPr>
          <w:sz w:val="28"/>
          <w:szCs w:val="28"/>
          <w:lang w:eastAsia="ru-RU"/>
        </w:rPr>
        <w:t xml:space="preserve"> </w:t>
      </w:r>
      <w:r w:rsidRPr="0090115C">
        <w:rPr>
          <w:sz w:val="28"/>
          <w:szCs w:val="28"/>
          <w:lang w:eastAsia="ru-RU"/>
        </w:rPr>
        <w:t>«Об</w:t>
      </w:r>
      <w:r w:rsidR="00F12F68">
        <w:rPr>
          <w:sz w:val="28"/>
          <w:szCs w:val="28"/>
          <w:lang w:eastAsia="ru-RU"/>
        </w:rPr>
        <w:t xml:space="preserve"> </w:t>
      </w:r>
      <w:r w:rsidRPr="0090115C">
        <w:rPr>
          <w:sz w:val="28"/>
          <w:szCs w:val="28"/>
          <w:lang w:eastAsia="ru-RU"/>
        </w:rPr>
        <w:t>утверждении</w:t>
      </w:r>
      <w:r w:rsidR="00F12F68">
        <w:rPr>
          <w:sz w:val="28"/>
          <w:szCs w:val="28"/>
          <w:lang w:eastAsia="ru-RU"/>
        </w:rPr>
        <w:t xml:space="preserve"> </w:t>
      </w:r>
      <w:r w:rsidRPr="0090115C">
        <w:rPr>
          <w:sz w:val="28"/>
          <w:szCs w:val="28"/>
          <w:lang w:eastAsia="ru-RU"/>
        </w:rPr>
        <w:t>Правил</w:t>
      </w:r>
      <w:r w:rsidR="00F12F68">
        <w:rPr>
          <w:sz w:val="28"/>
          <w:szCs w:val="28"/>
          <w:lang w:eastAsia="ru-RU"/>
        </w:rPr>
        <w:t xml:space="preserve"> </w:t>
      </w:r>
      <w:r w:rsidRPr="0090115C">
        <w:rPr>
          <w:sz w:val="28"/>
          <w:szCs w:val="28"/>
          <w:lang w:eastAsia="ru-RU"/>
        </w:rPr>
        <w:t>использования</w:t>
      </w:r>
      <w:r w:rsidR="00F12F68">
        <w:rPr>
          <w:sz w:val="28"/>
          <w:szCs w:val="28"/>
          <w:lang w:eastAsia="ru-RU"/>
        </w:rPr>
        <w:t xml:space="preserve"> </w:t>
      </w:r>
      <w:r w:rsidRPr="0090115C">
        <w:rPr>
          <w:sz w:val="28"/>
          <w:szCs w:val="28"/>
          <w:lang w:eastAsia="ru-RU"/>
        </w:rPr>
        <w:t>усиленной</w:t>
      </w:r>
      <w:r w:rsidR="00F12F68">
        <w:rPr>
          <w:sz w:val="28"/>
          <w:szCs w:val="28"/>
          <w:lang w:eastAsia="ru-RU"/>
        </w:rPr>
        <w:t xml:space="preserve"> </w:t>
      </w:r>
      <w:r w:rsidRPr="0090115C">
        <w:rPr>
          <w:sz w:val="28"/>
          <w:szCs w:val="28"/>
          <w:lang w:eastAsia="ru-RU"/>
        </w:rPr>
        <w:t>квалифицированной</w:t>
      </w:r>
      <w:r w:rsidR="00F12F68">
        <w:rPr>
          <w:sz w:val="28"/>
          <w:szCs w:val="28"/>
          <w:lang w:eastAsia="ru-RU"/>
        </w:rPr>
        <w:t xml:space="preserve"> </w:t>
      </w:r>
      <w:r w:rsidRPr="0090115C">
        <w:rPr>
          <w:sz w:val="28"/>
          <w:szCs w:val="28"/>
          <w:lang w:eastAsia="ru-RU"/>
        </w:rPr>
        <w:t>электронной</w:t>
      </w:r>
      <w:r w:rsidR="00F12F68">
        <w:rPr>
          <w:sz w:val="28"/>
          <w:szCs w:val="28"/>
          <w:lang w:eastAsia="ru-RU"/>
        </w:rPr>
        <w:t xml:space="preserve"> </w:t>
      </w:r>
      <w:r w:rsidRPr="0090115C">
        <w:rPr>
          <w:sz w:val="28"/>
          <w:szCs w:val="28"/>
          <w:lang w:eastAsia="ru-RU"/>
        </w:rPr>
        <w:t>подписи</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обращении</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получением</w:t>
      </w:r>
      <w:r w:rsidR="00F12F68">
        <w:rPr>
          <w:sz w:val="28"/>
          <w:szCs w:val="28"/>
          <w:lang w:eastAsia="ru-RU"/>
        </w:rPr>
        <w:t xml:space="preserve"> </w:t>
      </w:r>
      <w:r w:rsidRPr="0090115C">
        <w:rPr>
          <w:sz w:val="28"/>
          <w:szCs w:val="28"/>
          <w:lang w:eastAsia="ru-RU"/>
        </w:rPr>
        <w:t>государственных</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услуг</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внесении</w:t>
      </w:r>
      <w:r w:rsidR="00F12F68">
        <w:rPr>
          <w:sz w:val="28"/>
          <w:szCs w:val="28"/>
          <w:lang w:eastAsia="ru-RU"/>
        </w:rPr>
        <w:t xml:space="preserve"> </w:t>
      </w:r>
      <w:r w:rsidRPr="0090115C">
        <w:rPr>
          <w:sz w:val="28"/>
          <w:szCs w:val="28"/>
          <w:lang w:eastAsia="ru-RU"/>
        </w:rPr>
        <w:t>изменения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Правила</w:t>
      </w:r>
      <w:r w:rsidR="00F12F68">
        <w:rPr>
          <w:sz w:val="28"/>
          <w:szCs w:val="28"/>
          <w:lang w:eastAsia="ru-RU"/>
        </w:rPr>
        <w:t xml:space="preserve"> </w:t>
      </w:r>
      <w:r w:rsidRPr="0090115C">
        <w:rPr>
          <w:sz w:val="28"/>
          <w:szCs w:val="28"/>
          <w:lang w:eastAsia="ru-RU"/>
        </w:rPr>
        <w:t>разработки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утверждения</w:t>
      </w:r>
      <w:r w:rsidR="00F12F68">
        <w:rPr>
          <w:sz w:val="28"/>
          <w:szCs w:val="28"/>
          <w:lang w:eastAsia="ru-RU"/>
        </w:rPr>
        <w:t xml:space="preserve"> </w:t>
      </w:r>
      <w:r w:rsidRPr="0090115C">
        <w:rPr>
          <w:sz w:val="28"/>
          <w:szCs w:val="28"/>
          <w:lang w:eastAsia="ru-RU"/>
        </w:rPr>
        <w:t>административных</w:t>
      </w:r>
      <w:r w:rsidR="00F12F68">
        <w:rPr>
          <w:sz w:val="28"/>
          <w:szCs w:val="28"/>
          <w:lang w:eastAsia="ru-RU"/>
        </w:rPr>
        <w:t xml:space="preserve"> </w:t>
      </w:r>
      <w:r w:rsidRPr="0090115C">
        <w:rPr>
          <w:sz w:val="28"/>
          <w:szCs w:val="28"/>
          <w:lang w:eastAsia="ru-RU"/>
        </w:rPr>
        <w:t>регламентов</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государственных</w:t>
      </w:r>
      <w:r w:rsidR="00F12F68">
        <w:rPr>
          <w:sz w:val="28"/>
          <w:szCs w:val="28"/>
          <w:lang w:eastAsia="ru-RU"/>
        </w:rPr>
        <w:t xml:space="preserve"> </w:t>
      </w:r>
      <w:r w:rsidRPr="0090115C">
        <w:rPr>
          <w:sz w:val="28"/>
          <w:szCs w:val="28"/>
          <w:lang w:eastAsia="ru-RU"/>
        </w:rPr>
        <w:t>услуг».</w:t>
      </w:r>
    </w:p>
    <w:p w14:paraId="49A6C75F" w14:textId="50D24D8C" w:rsidR="0090115C" w:rsidRPr="0090115C" w:rsidRDefault="0090115C" w:rsidP="0032067E">
      <w:pPr>
        <w:ind w:firstLine="709"/>
        <w:contextualSpacing/>
        <w:jc w:val="both"/>
        <w:rPr>
          <w:sz w:val="28"/>
          <w:szCs w:val="28"/>
          <w:lang w:eastAsia="ru-RU"/>
        </w:rPr>
      </w:pPr>
      <w:r w:rsidRPr="0090115C">
        <w:rPr>
          <w:sz w:val="28"/>
          <w:szCs w:val="28"/>
          <w:lang w:eastAsia="ru-RU"/>
        </w:rPr>
        <w:t>Подача</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необходимых</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прием</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осуществляется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следующем</w:t>
      </w:r>
      <w:r w:rsidR="00F12F68">
        <w:rPr>
          <w:sz w:val="28"/>
          <w:szCs w:val="28"/>
          <w:lang w:eastAsia="ru-RU"/>
        </w:rPr>
        <w:t xml:space="preserve"> </w:t>
      </w:r>
      <w:r w:rsidRPr="0090115C">
        <w:rPr>
          <w:sz w:val="28"/>
          <w:szCs w:val="28"/>
          <w:lang w:eastAsia="ru-RU"/>
        </w:rPr>
        <w:t>порядке:</w:t>
      </w:r>
    </w:p>
    <w:p w14:paraId="1E3B58D0" w14:textId="687BB5D7" w:rsidR="0090115C" w:rsidRPr="0090115C" w:rsidRDefault="0090115C" w:rsidP="0032067E">
      <w:pPr>
        <w:ind w:firstLine="709"/>
        <w:contextualSpacing/>
        <w:jc w:val="both"/>
        <w:rPr>
          <w:sz w:val="28"/>
          <w:szCs w:val="28"/>
          <w:lang w:eastAsia="ru-RU"/>
        </w:rPr>
      </w:pPr>
      <w:r w:rsidRPr="0090115C">
        <w:rPr>
          <w:sz w:val="28"/>
          <w:szCs w:val="28"/>
          <w:lang w:eastAsia="ru-RU"/>
        </w:rPr>
        <w:t>подача</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электронном</w:t>
      </w:r>
      <w:r w:rsidR="00F12F68">
        <w:rPr>
          <w:sz w:val="28"/>
          <w:szCs w:val="28"/>
          <w:lang w:eastAsia="ru-RU"/>
        </w:rPr>
        <w:t xml:space="preserve"> </w:t>
      </w:r>
      <w:r w:rsidRPr="0090115C">
        <w:rPr>
          <w:sz w:val="28"/>
          <w:szCs w:val="28"/>
          <w:lang w:eastAsia="ru-RU"/>
        </w:rPr>
        <w:t>виде</w:t>
      </w:r>
      <w:r w:rsidR="00F12F68">
        <w:rPr>
          <w:sz w:val="28"/>
          <w:szCs w:val="28"/>
          <w:lang w:eastAsia="ru-RU"/>
        </w:rPr>
        <w:t xml:space="preserve"> </w:t>
      </w:r>
      <w:r w:rsidRPr="0090115C">
        <w:rPr>
          <w:sz w:val="28"/>
          <w:szCs w:val="28"/>
          <w:lang w:eastAsia="ru-RU"/>
        </w:rPr>
        <w:t>осуществляется</w:t>
      </w:r>
      <w:r w:rsidR="00F12F68">
        <w:rPr>
          <w:sz w:val="28"/>
          <w:szCs w:val="28"/>
          <w:lang w:eastAsia="ru-RU"/>
        </w:rPr>
        <w:t xml:space="preserve"> </w:t>
      </w:r>
      <w:r w:rsidRPr="0090115C">
        <w:rPr>
          <w:sz w:val="28"/>
          <w:szCs w:val="28"/>
          <w:lang w:eastAsia="ru-RU"/>
        </w:rPr>
        <w:t>через</w:t>
      </w:r>
      <w:r w:rsidR="00F12F68">
        <w:rPr>
          <w:sz w:val="28"/>
          <w:szCs w:val="28"/>
          <w:lang w:eastAsia="ru-RU"/>
        </w:rPr>
        <w:t xml:space="preserve"> </w:t>
      </w:r>
      <w:r w:rsidRPr="0090115C">
        <w:rPr>
          <w:sz w:val="28"/>
          <w:szCs w:val="28"/>
          <w:lang w:eastAsia="ru-RU"/>
        </w:rPr>
        <w:t>личный</w:t>
      </w:r>
      <w:r w:rsidR="00F12F68">
        <w:rPr>
          <w:sz w:val="28"/>
          <w:szCs w:val="28"/>
          <w:lang w:eastAsia="ru-RU"/>
        </w:rPr>
        <w:t xml:space="preserve"> </w:t>
      </w:r>
      <w:r w:rsidRPr="0090115C">
        <w:rPr>
          <w:sz w:val="28"/>
          <w:szCs w:val="28"/>
          <w:lang w:eastAsia="ru-RU"/>
        </w:rPr>
        <w:t>кабинет</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Едином</w:t>
      </w:r>
      <w:r w:rsidR="00F12F68">
        <w:rPr>
          <w:sz w:val="28"/>
          <w:szCs w:val="28"/>
          <w:lang w:eastAsia="ru-RU"/>
        </w:rPr>
        <w:t xml:space="preserve"> </w:t>
      </w:r>
      <w:r w:rsidRPr="0090115C">
        <w:rPr>
          <w:sz w:val="28"/>
          <w:szCs w:val="28"/>
          <w:lang w:eastAsia="ru-RU"/>
        </w:rPr>
        <w:t>портале</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Региональном</w:t>
      </w:r>
      <w:r w:rsidR="00F12F68">
        <w:rPr>
          <w:sz w:val="28"/>
          <w:szCs w:val="28"/>
          <w:lang w:eastAsia="ru-RU"/>
        </w:rPr>
        <w:t xml:space="preserve"> </w:t>
      </w:r>
      <w:r w:rsidRPr="0090115C">
        <w:rPr>
          <w:sz w:val="28"/>
          <w:szCs w:val="28"/>
          <w:lang w:eastAsia="ru-RU"/>
        </w:rPr>
        <w:t>портале;</w:t>
      </w:r>
    </w:p>
    <w:p w14:paraId="3A3FB7C2" w14:textId="1D39D83E" w:rsidR="001578DF" w:rsidRDefault="0090115C" w:rsidP="0032067E">
      <w:pPr>
        <w:ind w:firstLine="709"/>
        <w:contextualSpacing/>
        <w:jc w:val="both"/>
        <w:rPr>
          <w:sz w:val="28"/>
          <w:szCs w:val="28"/>
          <w:lang w:eastAsia="ru-RU"/>
        </w:rPr>
      </w:pPr>
      <w:r w:rsidRPr="0090115C">
        <w:rPr>
          <w:sz w:val="28"/>
          <w:szCs w:val="28"/>
          <w:lang w:eastAsia="ru-RU"/>
        </w:rPr>
        <w:t>для</w:t>
      </w:r>
      <w:r w:rsidR="00F12F68">
        <w:rPr>
          <w:sz w:val="28"/>
          <w:szCs w:val="28"/>
          <w:lang w:eastAsia="ru-RU"/>
        </w:rPr>
        <w:t xml:space="preserve"> </w:t>
      </w:r>
      <w:r w:rsidRPr="0090115C">
        <w:rPr>
          <w:sz w:val="28"/>
          <w:szCs w:val="28"/>
          <w:lang w:eastAsia="ru-RU"/>
        </w:rPr>
        <w:t>оформления</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посредством</w:t>
      </w:r>
      <w:r w:rsidR="00F12F68">
        <w:rPr>
          <w:sz w:val="28"/>
          <w:szCs w:val="28"/>
          <w:lang w:eastAsia="ru-RU"/>
        </w:rPr>
        <w:t xml:space="preserve"> </w:t>
      </w:r>
      <w:r w:rsidRPr="0090115C">
        <w:rPr>
          <w:sz w:val="28"/>
          <w:szCs w:val="28"/>
          <w:lang w:eastAsia="ru-RU"/>
        </w:rPr>
        <w:t>сети</w:t>
      </w:r>
      <w:r w:rsidR="00F12F68">
        <w:rPr>
          <w:sz w:val="28"/>
          <w:szCs w:val="28"/>
          <w:lang w:eastAsia="ru-RU"/>
        </w:rPr>
        <w:t xml:space="preserve"> </w:t>
      </w:r>
      <w:r w:rsidRPr="0090115C">
        <w:rPr>
          <w:sz w:val="28"/>
          <w:szCs w:val="28"/>
          <w:lang w:eastAsia="ru-RU"/>
        </w:rPr>
        <w:t>«Интернет»</w:t>
      </w:r>
      <w:r w:rsidR="00F12F68">
        <w:rPr>
          <w:sz w:val="28"/>
          <w:szCs w:val="28"/>
          <w:lang w:eastAsia="ru-RU"/>
        </w:rPr>
        <w:t xml:space="preserve"> </w:t>
      </w:r>
      <w:r w:rsidRPr="0090115C">
        <w:rPr>
          <w:sz w:val="28"/>
          <w:szCs w:val="28"/>
          <w:lang w:eastAsia="ru-RU"/>
        </w:rPr>
        <w:t>заявителю</w:t>
      </w:r>
      <w:r w:rsidR="00F12F68">
        <w:rPr>
          <w:sz w:val="28"/>
          <w:szCs w:val="28"/>
          <w:lang w:eastAsia="ru-RU"/>
        </w:rPr>
        <w:t xml:space="preserve"> </w:t>
      </w:r>
      <w:r w:rsidRPr="0090115C">
        <w:rPr>
          <w:sz w:val="28"/>
          <w:szCs w:val="28"/>
          <w:lang w:eastAsia="ru-RU"/>
        </w:rPr>
        <w:t>необходимо</w:t>
      </w:r>
      <w:r w:rsidR="00F12F68">
        <w:rPr>
          <w:sz w:val="28"/>
          <w:szCs w:val="28"/>
          <w:lang w:eastAsia="ru-RU"/>
        </w:rPr>
        <w:t xml:space="preserve"> </w:t>
      </w:r>
      <w:r w:rsidRPr="0090115C">
        <w:rPr>
          <w:sz w:val="28"/>
          <w:szCs w:val="28"/>
          <w:lang w:eastAsia="ru-RU"/>
        </w:rPr>
        <w:t>пройти</w:t>
      </w:r>
      <w:r w:rsidR="00F12F68">
        <w:rPr>
          <w:sz w:val="28"/>
          <w:szCs w:val="28"/>
          <w:lang w:eastAsia="ru-RU"/>
        </w:rPr>
        <w:t xml:space="preserve"> </w:t>
      </w:r>
      <w:r w:rsidRPr="0090115C">
        <w:rPr>
          <w:sz w:val="28"/>
          <w:szCs w:val="28"/>
          <w:lang w:eastAsia="ru-RU"/>
        </w:rPr>
        <w:t>процедуру</w:t>
      </w:r>
      <w:r w:rsidR="00F12F68">
        <w:rPr>
          <w:sz w:val="28"/>
          <w:szCs w:val="28"/>
          <w:lang w:eastAsia="ru-RU"/>
        </w:rPr>
        <w:t xml:space="preserve"> </w:t>
      </w:r>
      <w:r w:rsidRPr="0090115C">
        <w:rPr>
          <w:sz w:val="28"/>
          <w:szCs w:val="28"/>
          <w:lang w:eastAsia="ru-RU"/>
        </w:rPr>
        <w:t>авторизации</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Региональном</w:t>
      </w:r>
      <w:r w:rsidR="00F12F68">
        <w:rPr>
          <w:sz w:val="28"/>
          <w:szCs w:val="28"/>
          <w:lang w:eastAsia="ru-RU"/>
        </w:rPr>
        <w:t xml:space="preserve"> </w:t>
      </w:r>
      <w:r w:rsidRPr="0090115C">
        <w:rPr>
          <w:sz w:val="28"/>
          <w:szCs w:val="28"/>
          <w:lang w:eastAsia="ru-RU"/>
        </w:rPr>
        <w:t>портале;</w:t>
      </w:r>
    </w:p>
    <w:p w14:paraId="65CADA1C" w14:textId="18921E08" w:rsidR="0090115C" w:rsidRPr="0090115C" w:rsidRDefault="0090115C" w:rsidP="0032067E">
      <w:pPr>
        <w:ind w:firstLine="709"/>
        <w:contextualSpacing/>
        <w:jc w:val="both"/>
        <w:rPr>
          <w:sz w:val="28"/>
          <w:szCs w:val="28"/>
          <w:lang w:eastAsia="ru-RU"/>
        </w:rPr>
      </w:pPr>
      <w:r w:rsidRPr="0090115C">
        <w:rPr>
          <w:sz w:val="28"/>
          <w:szCs w:val="28"/>
          <w:lang w:eastAsia="ru-RU"/>
        </w:rPr>
        <w:t>для</w:t>
      </w:r>
      <w:r w:rsidR="00F12F68">
        <w:rPr>
          <w:sz w:val="28"/>
          <w:szCs w:val="28"/>
          <w:lang w:eastAsia="ru-RU"/>
        </w:rPr>
        <w:t xml:space="preserve"> </w:t>
      </w:r>
      <w:r w:rsidRPr="0090115C">
        <w:rPr>
          <w:sz w:val="28"/>
          <w:szCs w:val="28"/>
          <w:lang w:eastAsia="ru-RU"/>
        </w:rPr>
        <w:t>авторизации</w:t>
      </w:r>
      <w:r w:rsidR="00F12F68">
        <w:rPr>
          <w:sz w:val="28"/>
          <w:szCs w:val="28"/>
          <w:lang w:eastAsia="ru-RU"/>
        </w:rPr>
        <w:t xml:space="preserve"> </w:t>
      </w:r>
      <w:r w:rsidRPr="0090115C">
        <w:rPr>
          <w:sz w:val="28"/>
          <w:szCs w:val="28"/>
          <w:lang w:eastAsia="ru-RU"/>
        </w:rPr>
        <w:t>заявителю</w:t>
      </w:r>
      <w:r w:rsidR="00F12F68">
        <w:rPr>
          <w:sz w:val="28"/>
          <w:szCs w:val="28"/>
          <w:lang w:eastAsia="ru-RU"/>
        </w:rPr>
        <w:t xml:space="preserve"> </w:t>
      </w:r>
      <w:r w:rsidRPr="0090115C">
        <w:rPr>
          <w:sz w:val="28"/>
          <w:szCs w:val="28"/>
          <w:lang w:eastAsia="ru-RU"/>
        </w:rPr>
        <w:t>необходимо</w:t>
      </w:r>
      <w:r w:rsidR="00F12F68">
        <w:rPr>
          <w:sz w:val="28"/>
          <w:szCs w:val="28"/>
          <w:lang w:eastAsia="ru-RU"/>
        </w:rPr>
        <w:t xml:space="preserve"> </w:t>
      </w:r>
      <w:r w:rsidRPr="0090115C">
        <w:rPr>
          <w:sz w:val="28"/>
          <w:szCs w:val="28"/>
          <w:lang w:eastAsia="ru-RU"/>
        </w:rPr>
        <w:t>ввести</w:t>
      </w:r>
      <w:r w:rsidR="00F12F68">
        <w:rPr>
          <w:sz w:val="28"/>
          <w:szCs w:val="28"/>
          <w:lang w:eastAsia="ru-RU"/>
        </w:rPr>
        <w:t xml:space="preserve"> </w:t>
      </w:r>
      <w:r w:rsidRPr="0090115C">
        <w:rPr>
          <w:sz w:val="28"/>
          <w:szCs w:val="28"/>
          <w:lang w:eastAsia="ru-RU"/>
        </w:rPr>
        <w:t>страховой</w:t>
      </w:r>
      <w:r w:rsidR="00F12F68">
        <w:rPr>
          <w:sz w:val="28"/>
          <w:szCs w:val="28"/>
          <w:lang w:eastAsia="ru-RU"/>
        </w:rPr>
        <w:t xml:space="preserve"> </w:t>
      </w:r>
      <w:r w:rsidRPr="0090115C">
        <w:rPr>
          <w:sz w:val="28"/>
          <w:szCs w:val="28"/>
          <w:lang w:eastAsia="ru-RU"/>
        </w:rPr>
        <w:t>номер</w:t>
      </w:r>
      <w:r w:rsidR="00F12F68">
        <w:rPr>
          <w:sz w:val="28"/>
          <w:szCs w:val="28"/>
          <w:lang w:eastAsia="ru-RU"/>
        </w:rPr>
        <w:t xml:space="preserve"> </w:t>
      </w:r>
      <w:r w:rsidRPr="0090115C">
        <w:rPr>
          <w:sz w:val="28"/>
          <w:szCs w:val="28"/>
          <w:lang w:eastAsia="ru-RU"/>
        </w:rPr>
        <w:t>индивидуального</w:t>
      </w:r>
      <w:r w:rsidR="00F12F68">
        <w:rPr>
          <w:sz w:val="28"/>
          <w:szCs w:val="28"/>
          <w:lang w:eastAsia="ru-RU"/>
        </w:rPr>
        <w:t xml:space="preserve"> </w:t>
      </w:r>
      <w:r w:rsidRPr="0090115C">
        <w:rPr>
          <w:sz w:val="28"/>
          <w:szCs w:val="28"/>
          <w:lang w:eastAsia="ru-RU"/>
        </w:rPr>
        <w:t>лицевого</w:t>
      </w:r>
      <w:r w:rsidR="00F12F68">
        <w:rPr>
          <w:sz w:val="28"/>
          <w:szCs w:val="28"/>
          <w:lang w:eastAsia="ru-RU"/>
        </w:rPr>
        <w:t xml:space="preserve"> </w:t>
      </w:r>
      <w:r w:rsidRPr="0090115C">
        <w:rPr>
          <w:sz w:val="28"/>
          <w:szCs w:val="28"/>
          <w:lang w:eastAsia="ru-RU"/>
        </w:rPr>
        <w:t>счета</w:t>
      </w:r>
      <w:r w:rsidR="00F12F68">
        <w:rPr>
          <w:sz w:val="28"/>
          <w:szCs w:val="28"/>
          <w:lang w:eastAsia="ru-RU"/>
        </w:rPr>
        <w:t xml:space="preserve"> </w:t>
      </w:r>
      <w:r w:rsidRPr="0090115C">
        <w:rPr>
          <w:sz w:val="28"/>
          <w:szCs w:val="28"/>
          <w:lang w:eastAsia="ru-RU"/>
        </w:rPr>
        <w:t>застрахованного</w:t>
      </w:r>
      <w:r w:rsidR="00F12F68">
        <w:rPr>
          <w:sz w:val="28"/>
          <w:szCs w:val="28"/>
          <w:lang w:eastAsia="ru-RU"/>
        </w:rPr>
        <w:t xml:space="preserve"> </w:t>
      </w:r>
      <w:r w:rsidRPr="0090115C">
        <w:rPr>
          <w:sz w:val="28"/>
          <w:szCs w:val="28"/>
          <w:lang w:eastAsia="ru-RU"/>
        </w:rPr>
        <w:t>лица,</w:t>
      </w:r>
      <w:r w:rsidR="00F12F68">
        <w:rPr>
          <w:sz w:val="28"/>
          <w:szCs w:val="28"/>
          <w:lang w:eastAsia="ru-RU"/>
        </w:rPr>
        <w:t xml:space="preserve"> </w:t>
      </w:r>
      <w:r w:rsidRPr="0090115C">
        <w:rPr>
          <w:sz w:val="28"/>
          <w:szCs w:val="28"/>
          <w:lang w:eastAsia="ru-RU"/>
        </w:rPr>
        <w:t>выданный</w:t>
      </w:r>
      <w:r w:rsidR="00F12F68">
        <w:rPr>
          <w:sz w:val="28"/>
          <w:szCs w:val="28"/>
          <w:lang w:eastAsia="ru-RU"/>
        </w:rPr>
        <w:t xml:space="preserve"> </w:t>
      </w:r>
      <w:r w:rsidRPr="0090115C">
        <w:rPr>
          <w:sz w:val="28"/>
          <w:szCs w:val="28"/>
          <w:lang w:eastAsia="ru-RU"/>
        </w:rPr>
        <w:t>Пенсионным</w:t>
      </w:r>
      <w:r w:rsidR="00F12F68">
        <w:rPr>
          <w:sz w:val="28"/>
          <w:szCs w:val="28"/>
          <w:lang w:eastAsia="ru-RU"/>
        </w:rPr>
        <w:t xml:space="preserve"> </w:t>
      </w:r>
      <w:r w:rsidRPr="0090115C">
        <w:rPr>
          <w:sz w:val="28"/>
          <w:szCs w:val="28"/>
          <w:lang w:eastAsia="ru-RU"/>
        </w:rPr>
        <w:t>фондом</w:t>
      </w:r>
      <w:r w:rsidR="00F12F68">
        <w:rPr>
          <w:sz w:val="28"/>
          <w:szCs w:val="28"/>
          <w:lang w:eastAsia="ru-RU"/>
        </w:rPr>
        <w:t xml:space="preserve"> </w:t>
      </w:r>
      <w:r w:rsidRPr="0090115C">
        <w:rPr>
          <w:sz w:val="28"/>
          <w:szCs w:val="28"/>
          <w:lang w:eastAsia="ru-RU"/>
        </w:rPr>
        <w:t>Российской</w:t>
      </w:r>
      <w:r w:rsidR="00F12F68">
        <w:rPr>
          <w:sz w:val="28"/>
          <w:szCs w:val="28"/>
          <w:lang w:eastAsia="ru-RU"/>
        </w:rPr>
        <w:t xml:space="preserve"> </w:t>
      </w:r>
      <w:r w:rsidRPr="0090115C">
        <w:rPr>
          <w:sz w:val="28"/>
          <w:szCs w:val="28"/>
          <w:lang w:eastAsia="ru-RU"/>
        </w:rPr>
        <w:t>Федерации</w:t>
      </w:r>
      <w:r w:rsidR="00F12F68">
        <w:rPr>
          <w:sz w:val="28"/>
          <w:szCs w:val="28"/>
          <w:lang w:eastAsia="ru-RU"/>
        </w:rPr>
        <w:t xml:space="preserve"> </w:t>
      </w:r>
      <w:r w:rsidRPr="0090115C">
        <w:rPr>
          <w:sz w:val="28"/>
          <w:szCs w:val="28"/>
          <w:lang w:eastAsia="ru-RU"/>
        </w:rPr>
        <w:t>(СНИЛС),</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пароль,</w:t>
      </w:r>
      <w:r w:rsidR="00F12F68">
        <w:rPr>
          <w:sz w:val="28"/>
          <w:szCs w:val="28"/>
          <w:lang w:eastAsia="ru-RU"/>
        </w:rPr>
        <w:t xml:space="preserve"> </w:t>
      </w:r>
      <w:r w:rsidRPr="0090115C">
        <w:rPr>
          <w:sz w:val="28"/>
          <w:szCs w:val="28"/>
          <w:lang w:eastAsia="ru-RU"/>
        </w:rPr>
        <w:t>полученный</w:t>
      </w:r>
      <w:r w:rsidR="00F12F68">
        <w:rPr>
          <w:sz w:val="28"/>
          <w:szCs w:val="28"/>
          <w:lang w:eastAsia="ru-RU"/>
        </w:rPr>
        <w:t xml:space="preserve"> </w:t>
      </w:r>
      <w:r w:rsidRPr="0090115C">
        <w:rPr>
          <w:sz w:val="28"/>
          <w:szCs w:val="28"/>
          <w:lang w:eastAsia="ru-RU"/>
        </w:rPr>
        <w:t>после</w:t>
      </w:r>
      <w:r w:rsidR="00F12F68">
        <w:rPr>
          <w:sz w:val="28"/>
          <w:szCs w:val="28"/>
          <w:lang w:eastAsia="ru-RU"/>
        </w:rPr>
        <w:t xml:space="preserve"> </w:t>
      </w:r>
      <w:r w:rsidRPr="0090115C">
        <w:rPr>
          <w:sz w:val="28"/>
          <w:szCs w:val="28"/>
          <w:lang w:eastAsia="ru-RU"/>
        </w:rPr>
        <w:t>регистрации</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Едином</w:t>
      </w:r>
      <w:r w:rsidR="00F12F68">
        <w:rPr>
          <w:sz w:val="28"/>
          <w:szCs w:val="28"/>
          <w:lang w:eastAsia="ru-RU"/>
        </w:rPr>
        <w:t xml:space="preserve"> </w:t>
      </w:r>
      <w:r w:rsidRPr="0090115C">
        <w:rPr>
          <w:sz w:val="28"/>
          <w:szCs w:val="28"/>
          <w:lang w:eastAsia="ru-RU"/>
        </w:rPr>
        <w:t>портале</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Региональном</w:t>
      </w:r>
      <w:r w:rsidR="00F12F68">
        <w:rPr>
          <w:sz w:val="28"/>
          <w:szCs w:val="28"/>
          <w:lang w:eastAsia="ru-RU"/>
        </w:rPr>
        <w:t xml:space="preserve"> </w:t>
      </w:r>
      <w:r w:rsidRPr="0090115C">
        <w:rPr>
          <w:sz w:val="28"/>
          <w:szCs w:val="28"/>
          <w:lang w:eastAsia="ru-RU"/>
        </w:rPr>
        <w:t>портале;</w:t>
      </w:r>
    </w:p>
    <w:p w14:paraId="321E4701" w14:textId="4F2987E8" w:rsidR="0090115C" w:rsidRPr="0090115C" w:rsidRDefault="0090115C" w:rsidP="0032067E">
      <w:pPr>
        <w:ind w:firstLine="709"/>
        <w:contextualSpacing/>
        <w:jc w:val="both"/>
        <w:rPr>
          <w:sz w:val="28"/>
          <w:szCs w:val="28"/>
          <w:lang w:eastAsia="ru-RU"/>
        </w:rPr>
      </w:pPr>
      <w:r w:rsidRPr="0090115C">
        <w:rPr>
          <w:sz w:val="28"/>
          <w:szCs w:val="28"/>
          <w:lang w:eastAsia="ru-RU"/>
        </w:rPr>
        <w:t>заявитель,</w:t>
      </w:r>
      <w:r w:rsidR="00F12F68">
        <w:rPr>
          <w:sz w:val="28"/>
          <w:szCs w:val="28"/>
          <w:lang w:eastAsia="ru-RU"/>
        </w:rPr>
        <w:t xml:space="preserve"> </w:t>
      </w:r>
      <w:r w:rsidRPr="0090115C">
        <w:rPr>
          <w:sz w:val="28"/>
          <w:szCs w:val="28"/>
          <w:lang w:eastAsia="ru-RU"/>
        </w:rPr>
        <w:t>выбрав</w:t>
      </w:r>
      <w:r w:rsidR="00F12F68">
        <w:rPr>
          <w:sz w:val="28"/>
          <w:szCs w:val="28"/>
          <w:lang w:eastAsia="ru-RU"/>
        </w:rPr>
        <w:t xml:space="preserve"> </w:t>
      </w:r>
      <w:r w:rsidRPr="0090115C">
        <w:rPr>
          <w:sz w:val="28"/>
          <w:szCs w:val="28"/>
          <w:lang w:eastAsia="ru-RU"/>
        </w:rPr>
        <w:t>муниципальную</w:t>
      </w:r>
      <w:r w:rsidR="00F12F68">
        <w:rPr>
          <w:sz w:val="28"/>
          <w:szCs w:val="28"/>
          <w:lang w:eastAsia="ru-RU"/>
        </w:rPr>
        <w:t xml:space="preserve"> </w:t>
      </w:r>
      <w:r w:rsidRPr="0090115C">
        <w:rPr>
          <w:sz w:val="28"/>
          <w:szCs w:val="28"/>
          <w:lang w:eastAsia="ru-RU"/>
        </w:rPr>
        <w:t>услугу,</w:t>
      </w:r>
      <w:r w:rsidR="00F12F68">
        <w:rPr>
          <w:sz w:val="28"/>
          <w:szCs w:val="28"/>
          <w:lang w:eastAsia="ru-RU"/>
        </w:rPr>
        <w:t xml:space="preserve"> </w:t>
      </w:r>
      <w:r w:rsidRPr="0090115C">
        <w:rPr>
          <w:sz w:val="28"/>
          <w:szCs w:val="28"/>
          <w:lang w:eastAsia="ru-RU"/>
        </w:rPr>
        <w:t>готовит</w:t>
      </w:r>
      <w:r w:rsidR="00F12F68">
        <w:rPr>
          <w:sz w:val="28"/>
          <w:szCs w:val="28"/>
          <w:lang w:eastAsia="ru-RU"/>
        </w:rPr>
        <w:t xml:space="preserve"> </w:t>
      </w:r>
      <w:r w:rsidRPr="0090115C">
        <w:rPr>
          <w:sz w:val="28"/>
          <w:szCs w:val="28"/>
          <w:lang w:eastAsia="ru-RU"/>
        </w:rPr>
        <w:t>пакет</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(копии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электронном</w:t>
      </w:r>
      <w:r w:rsidR="00F12F68">
        <w:rPr>
          <w:sz w:val="28"/>
          <w:szCs w:val="28"/>
          <w:lang w:eastAsia="ru-RU"/>
        </w:rPr>
        <w:t xml:space="preserve"> </w:t>
      </w:r>
      <w:r w:rsidRPr="0090115C">
        <w:rPr>
          <w:sz w:val="28"/>
          <w:szCs w:val="28"/>
          <w:lang w:eastAsia="ru-RU"/>
        </w:rPr>
        <w:t>виде),</w:t>
      </w:r>
      <w:r w:rsidR="00F12F68">
        <w:rPr>
          <w:sz w:val="28"/>
          <w:szCs w:val="28"/>
          <w:lang w:eastAsia="ru-RU"/>
        </w:rPr>
        <w:t xml:space="preserve"> </w:t>
      </w:r>
      <w:r w:rsidRPr="0090115C">
        <w:rPr>
          <w:sz w:val="28"/>
          <w:szCs w:val="28"/>
          <w:lang w:eastAsia="ru-RU"/>
        </w:rPr>
        <w:t>необходимых</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ее</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направляет</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вместе</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заявлением</w:t>
      </w:r>
      <w:r w:rsidR="00F12F68">
        <w:rPr>
          <w:sz w:val="28"/>
          <w:szCs w:val="28"/>
          <w:lang w:eastAsia="ru-RU"/>
        </w:rPr>
        <w:t xml:space="preserve"> </w:t>
      </w:r>
      <w:r w:rsidRPr="0090115C">
        <w:rPr>
          <w:sz w:val="28"/>
          <w:szCs w:val="28"/>
          <w:lang w:eastAsia="ru-RU"/>
        </w:rPr>
        <w:t>через</w:t>
      </w:r>
      <w:r w:rsidR="00F12F68">
        <w:rPr>
          <w:sz w:val="28"/>
          <w:szCs w:val="28"/>
          <w:lang w:eastAsia="ru-RU"/>
        </w:rPr>
        <w:t xml:space="preserve"> </w:t>
      </w:r>
      <w:r w:rsidRPr="0090115C">
        <w:rPr>
          <w:sz w:val="28"/>
          <w:szCs w:val="28"/>
          <w:lang w:eastAsia="ru-RU"/>
        </w:rPr>
        <w:t>личный</w:t>
      </w:r>
      <w:r w:rsidR="00F12F68">
        <w:rPr>
          <w:sz w:val="28"/>
          <w:szCs w:val="28"/>
          <w:lang w:eastAsia="ru-RU"/>
        </w:rPr>
        <w:t xml:space="preserve"> </w:t>
      </w:r>
      <w:r w:rsidRPr="0090115C">
        <w:rPr>
          <w:sz w:val="28"/>
          <w:szCs w:val="28"/>
          <w:lang w:eastAsia="ru-RU"/>
        </w:rPr>
        <w:t>кабинет</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Региональном</w:t>
      </w:r>
      <w:r w:rsidR="00F12F68">
        <w:rPr>
          <w:sz w:val="28"/>
          <w:szCs w:val="28"/>
          <w:lang w:eastAsia="ru-RU"/>
        </w:rPr>
        <w:t xml:space="preserve"> </w:t>
      </w:r>
      <w:r w:rsidRPr="0090115C">
        <w:rPr>
          <w:sz w:val="28"/>
          <w:szCs w:val="28"/>
          <w:lang w:eastAsia="ru-RU"/>
        </w:rPr>
        <w:t>портале;</w:t>
      </w:r>
    </w:p>
    <w:p w14:paraId="4E96BB3E" w14:textId="074FB0C4" w:rsidR="0090115C" w:rsidRPr="0090115C" w:rsidRDefault="0090115C" w:rsidP="0032067E">
      <w:pPr>
        <w:ind w:firstLine="709"/>
        <w:contextualSpacing/>
        <w:jc w:val="both"/>
        <w:rPr>
          <w:sz w:val="28"/>
          <w:szCs w:val="28"/>
          <w:lang w:eastAsia="ru-RU"/>
        </w:rPr>
      </w:pPr>
      <w:r w:rsidRPr="0090115C">
        <w:rPr>
          <w:sz w:val="28"/>
          <w:szCs w:val="28"/>
          <w:lang w:eastAsia="ru-RU"/>
        </w:rPr>
        <w:t>заявление</w:t>
      </w:r>
      <w:r w:rsidR="00F12F68">
        <w:rPr>
          <w:sz w:val="28"/>
          <w:szCs w:val="28"/>
          <w:lang w:eastAsia="ru-RU"/>
        </w:rPr>
        <w:t xml:space="preserve"> </w:t>
      </w:r>
      <w:r w:rsidRPr="0090115C">
        <w:rPr>
          <w:sz w:val="28"/>
          <w:szCs w:val="28"/>
          <w:lang w:eastAsia="ru-RU"/>
        </w:rPr>
        <w:t>вместе</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электронными</w:t>
      </w:r>
      <w:r w:rsidR="00F12F68">
        <w:rPr>
          <w:sz w:val="28"/>
          <w:szCs w:val="28"/>
          <w:lang w:eastAsia="ru-RU"/>
        </w:rPr>
        <w:t xml:space="preserve"> </w:t>
      </w:r>
      <w:r w:rsidRPr="0090115C">
        <w:rPr>
          <w:sz w:val="28"/>
          <w:szCs w:val="28"/>
          <w:lang w:eastAsia="ru-RU"/>
        </w:rPr>
        <w:t>копиями</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попадает</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информационную</w:t>
      </w:r>
      <w:r w:rsidR="00F12F68">
        <w:rPr>
          <w:sz w:val="28"/>
          <w:szCs w:val="28"/>
          <w:lang w:eastAsia="ru-RU"/>
        </w:rPr>
        <w:t xml:space="preserve"> </w:t>
      </w:r>
      <w:r w:rsidRPr="0090115C">
        <w:rPr>
          <w:sz w:val="28"/>
          <w:szCs w:val="28"/>
          <w:lang w:eastAsia="ru-RU"/>
        </w:rPr>
        <w:t>систему,</w:t>
      </w:r>
      <w:r w:rsidR="00F12F68">
        <w:rPr>
          <w:sz w:val="28"/>
          <w:szCs w:val="28"/>
          <w:lang w:eastAsia="ru-RU"/>
        </w:rPr>
        <w:t xml:space="preserve"> </w:t>
      </w:r>
      <w:r w:rsidRPr="0090115C">
        <w:rPr>
          <w:sz w:val="28"/>
          <w:szCs w:val="28"/>
          <w:lang w:eastAsia="ru-RU"/>
        </w:rPr>
        <w:t>которая</w:t>
      </w:r>
      <w:r w:rsidR="00F12F68">
        <w:rPr>
          <w:sz w:val="28"/>
          <w:szCs w:val="28"/>
          <w:lang w:eastAsia="ru-RU"/>
        </w:rPr>
        <w:t xml:space="preserve"> </w:t>
      </w:r>
      <w:r w:rsidRPr="0090115C">
        <w:rPr>
          <w:sz w:val="28"/>
          <w:szCs w:val="28"/>
          <w:lang w:eastAsia="ru-RU"/>
        </w:rPr>
        <w:t>обеспечивает</w:t>
      </w:r>
      <w:r w:rsidR="00F12F68">
        <w:rPr>
          <w:sz w:val="28"/>
          <w:szCs w:val="28"/>
          <w:lang w:eastAsia="ru-RU"/>
        </w:rPr>
        <w:t xml:space="preserve"> </w:t>
      </w:r>
      <w:r w:rsidRPr="0090115C">
        <w:rPr>
          <w:sz w:val="28"/>
          <w:szCs w:val="28"/>
          <w:lang w:eastAsia="ru-RU"/>
        </w:rPr>
        <w:t>прием</w:t>
      </w:r>
      <w:r w:rsidR="00F12F68">
        <w:rPr>
          <w:sz w:val="28"/>
          <w:szCs w:val="28"/>
          <w:lang w:eastAsia="ru-RU"/>
        </w:rPr>
        <w:t xml:space="preserve"> </w:t>
      </w:r>
      <w:r w:rsidRPr="0090115C">
        <w:rPr>
          <w:sz w:val="28"/>
          <w:szCs w:val="28"/>
          <w:lang w:eastAsia="ru-RU"/>
        </w:rPr>
        <w:t>запросов,</w:t>
      </w:r>
      <w:r w:rsidR="00F12F68">
        <w:rPr>
          <w:sz w:val="28"/>
          <w:szCs w:val="28"/>
          <w:lang w:eastAsia="ru-RU"/>
        </w:rPr>
        <w:t xml:space="preserve"> </w:t>
      </w:r>
      <w:r w:rsidRPr="0090115C">
        <w:rPr>
          <w:sz w:val="28"/>
          <w:szCs w:val="28"/>
          <w:lang w:eastAsia="ru-RU"/>
        </w:rPr>
        <w:t>обращений,</w:t>
      </w:r>
      <w:r w:rsidR="00F12F68">
        <w:rPr>
          <w:sz w:val="28"/>
          <w:szCs w:val="28"/>
          <w:lang w:eastAsia="ru-RU"/>
        </w:rPr>
        <w:t xml:space="preserve"> </w:t>
      </w:r>
      <w:r w:rsidRPr="0090115C">
        <w:rPr>
          <w:sz w:val="28"/>
          <w:szCs w:val="28"/>
          <w:lang w:eastAsia="ru-RU"/>
        </w:rPr>
        <w:t>заявлений</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иных</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(сведений),</w:t>
      </w:r>
      <w:r w:rsidR="00F12F68">
        <w:rPr>
          <w:sz w:val="28"/>
          <w:szCs w:val="28"/>
          <w:lang w:eastAsia="ru-RU"/>
        </w:rPr>
        <w:t xml:space="preserve"> </w:t>
      </w:r>
      <w:r w:rsidRPr="0090115C">
        <w:rPr>
          <w:sz w:val="28"/>
          <w:szCs w:val="28"/>
          <w:lang w:eastAsia="ru-RU"/>
        </w:rPr>
        <w:t>поступивших</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Регионального</w:t>
      </w:r>
      <w:r w:rsidR="00F12F68">
        <w:rPr>
          <w:sz w:val="28"/>
          <w:szCs w:val="28"/>
          <w:lang w:eastAsia="ru-RU"/>
        </w:rPr>
        <w:t xml:space="preserve"> </w:t>
      </w:r>
      <w:r w:rsidRPr="0090115C">
        <w:rPr>
          <w:sz w:val="28"/>
          <w:szCs w:val="28"/>
          <w:lang w:eastAsia="ru-RU"/>
        </w:rPr>
        <w:t>портала</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через</w:t>
      </w:r>
      <w:r w:rsidR="00F12F68">
        <w:rPr>
          <w:sz w:val="28"/>
          <w:szCs w:val="28"/>
          <w:lang w:eastAsia="ru-RU"/>
        </w:rPr>
        <w:t xml:space="preserve"> </w:t>
      </w:r>
      <w:r w:rsidRPr="0090115C">
        <w:rPr>
          <w:sz w:val="28"/>
          <w:szCs w:val="28"/>
          <w:lang w:eastAsia="ru-RU"/>
        </w:rPr>
        <w:t>систему</w:t>
      </w:r>
      <w:r w:rsidR="00F12F68">
        <w:rPr>
          <w:sz w:val="28"/>
          <w:szCs w:val="28"/>
          <w:lang w:eastAsia="ru-RU"/>
        </w:rPr>
        <w:t xml:space="preserve"> </w:t>
      </w:r>
      <w:r w:rsidRPr="0090115C">
        <w:rPr>
          <w:sz w:val="28"/>
          <w:szCs w:val="28"/>
          <w:lang w:eastAsia="ru-RU"/>
        </w:rPr>
        <w:t>межведомственного</w:t>
      </w:r>
      <w:r w:rsidR="00F12F68">
        <w:rPr>
          <w:sz w:val="28"/>
          <w:szCs w:val="28"/>
          <w:lang w:eastAsia="ru-RU"/>
        </w:rPr>
        <w:t xml:space="preserve"> </w:t>
      </w:r>
      <w:r w:rsidRPr="0090115C">
        <w:rPr>
          <w:sz w:val="28"/>
          <w:szCs w:val="28"/>
          <w:lang w:eastAsia="ru-RU"/>
        </w:rPr>
        <w:t>электронного</w:t>
      </w:r>
      <w:r w:rsidR="00F12F68">
        <w:rPr>
          <w:sz w:val="28"/>
          <w:szCs w:val="28"/>
          <w:lang w:eastAsia="ru-RU"/>
        </w:rPr>
        <w:t xml:space="preserve"> </w:t>
      </w:r>
      <w:r w:rsidRPr="0090115C">
        <w:rPr>
          <w:sz w:val="28"/>
          <w:szCs w:val="28"/>
          <w:lang w:eastAsia="ru-RU"/>
        </w:rPr>
        <w:t>взаимодействия.</w:t>
      </w:r>
      <w:r w:rsidR="00F12F68">
        <w:rPr>
          <w:sz w:val="28"/>
          <w:szCs w:val="28"/>
          <w:lang w:eastAsia="ru-RU"/>
        </w:rPr>
        <w:t xml:space="preserve"> </w:t>
      </w:r>
    </w:p>
    <w:p w14:paraId="079A171D" w14:textId="198CCE46" w:rsidR="0090115C" w:rsidRPr="0090115C" w:rsidRDefault="0090115C" w:rsidP="0032067E">
      <w:pPr>
        <w:ind w:firstLine="709"/>
        <w:contextualSpacing/>
        <w:jc w:val="both"/>
        <w:rPr>
          <w:sz w:val="28"/>
          <w:szCs w:val="28"/>
          <w:lang w:eastAsia="ru-RU"/>
        </w:rPr>
      </w:pPr>
      <w:r w:rsidRPr="0090115C">
        <w:rPr>
          <w:sz w:val="28"/>
          <w:szCs w:val="28"/>
          <w:lang w:eastAsia="ru-RU"/>
        </w:rPr>
        <w:t>Форматно-логическая</w:t>
      </w:r>
      <w:r w:rsidR="00F12F68">
        <w:rPr>
          <w:sz w:val="28"/>
          <w:szCs w:val="28"/>
          <w:lang w:eastAsia="ru-RU"/>
        </w:rPr>
        <w:t xml:space="preserve"> </w:t>
      </w:r>
      <w:r w:rsidRPr="0090115C">
        <w:rPr>
          <w:sz w:val="28"/>
          <w:szCs w:val="28"/>
          <w:lang w:eastAsia="ru-RU"/>
        </w:rPr>
        <w:t>проверка</w:t>
      </w:r>
      <w:r w:rsidR="00F12F68">
        <w:rPr>
          <w:sz w:val="28"/>
          <w:szCs w:val="28"/>
          <w:lang w:eastAsia="ru-RU"/>
        </w:rPr>
        <w:t xml:space="preserve"> </w:t>
      </w:r>
      <w:r w:rsidRPr="0090115C">
        <w:rPr>
          <w:sz w:val="28"/>
          <w:szCs w:val="28"/>
          <w:lang w:eastAsia="ru-RU"/>
        </w:rPr>
        <w:t>сформированного</w:t>
      </w:r>
      <w:r w:rsidR="00F12F68">
        <w:rPr>
          <w:sz w:val="28"/>
          <w:szCs w:val="28"/>
          <w:lang w:eastAsia="ru-RU"/>
        </w:rPr>
        <w:t xml:space="preserve"> </w:t>
      </w:r>
      <w:r w:rsidRPr="0090115C">
        <w:rPr>
          <w:sz w:val="28"/>
          <w:szCs w:val="28"/>
          <w:lang w:eastAsia="ru-RU"/>
        </w:rPr>
        <w:t>запроса</w:t>
      </w:r>
      <w:r w:rsidR="00F12F68">
        <w:rPr>
          <w:sz w:val="28"/>
          <w:szCs w:val="28"/>
          <w:lang w:eastAsia="ru-RU"/>
        </w:rPr>
        <w:t xml:space="preserve"> </w:t>
      </w:r>
      <w:r w:rsidRPr="0090115C">
        <w:rPr>
          <w:sz w:val="28"/>
          <w:szCs w:val="28"/>
          <w:lang w:eastAsia="ru-RU"/>
        </w:rPr>
        <w:t>осуществляется</w:t>
      </w:r>
      <w:r w:rsidR="00F12F68">
        <w:rPr>
          <w:sz w:val="28"/>
          <w:szCs w:val="28"/>
          <w:lang w:eastAsia="ru-RU"/>
        </w:rPr>
        <w:t xml:space="preserve"> </w:t>
      </w:r>
      <w:r w:rsidRPr="0090115C">
        <w:rPr>
          <w:sz w:val="28"/>
          <w:szCs w:val="28"/>
          <w:lang w:eastAsia="ru-RU"/>
        </w:rPr>
        <w:t>автоматически</w:t>
      </w:r>
      <w:r w:rsidR="00F12F68">
        <w:rPr>
          <w:sz w:val="28"/>
          <w:szCs w:val="28"/>
          <w:lang w:eastAsia="ru-RU"/>
        </w:rPr>
        <w:t xml:space="preserve"> </w:t>
      </w:r>
      <w:r w:rsidRPr="0090115C">
        <w:rPr>
          <w:sz w:val="28"/>
          <w:szCs w:val="28"/>
          <w:lang w:eastAsia="ru-RU"/>
        </w:rPr>
        <w:t>после</w:t>
      </w:r>
      <w:r w:rsidR="00F12F68">
        <w:rPr>
          <w:sz w:val="28"/>
          <w:szCs w:val="28"/>
          <w:lang w:eastAsia="ru-RU"/>
        </w:rPr>
        <w:t xml:space="preserve"> </w:t>
      </w:r>
      <w:r w:rsidRPr="0090115C">
        <w:rPr>
          <w:sz w:val="28"/>
          <w:szCs w:val="28"/>
          <w:lang w:eastAsia="ru-RU"/>
        </w:rPr>
        <w:t>заполнения</w:t>
      </w:r>
      <w:r w:rsidR="00F12F68">
        <w:rPr>
          <w:sz w:val="28"/>
          <w:szCs w:val="28"/>
          <w:lang w:eastAsia="ru-RU"/>
        </w:rPr>
        <w:t xml:space="preserve"> </w:t>
      </w:r>
      <w:r w:rsidRPr="0090115C">
        <w:rPr>
          <w:sz w:val="28"/>
          <w:szCs w:val="28"/>
          <w:lang w:eastAsia="ru-RU"/>
        </w:rPr>
        <w:t>заявителем</w:t>
      </w:r>
      <w:r w:rsidR="00F12F68">
        <w:rPr>
          <w:sz w:val="28"/>
          <w:szCs w:val="28"/>
          <w:lang w:eastAsia="ru-RU"/>
        </w:rPr>
        <w:t xml:space="preserve"> </w:t>
      </w:r>
      <w:r w:rsidRPr="0090115C">
        <w:rPr>
          <w:sz w:val="28"/>
          <w:szCs w:val="28"/>
          <w:lang w:eastAsia="ru-RU"/>
        </w:rPr>
        <w:t>каждого</w:t>
      </w:r>
      <w:r w:rsidR="00F12F68">
        <w:rPr>
          <w:sz w:val="28"/>
          <w:szCs w:val="28"/>
          <w:lang w:eastAsia="ru-RU"/>
        </w:rPr>
        <w:t xml:space="preserve"> </w:t>
      </w:r>
      <w:r w:rsidRPr="0090115C">
        <w:rPr>
          <w:sz w:val="28"/>
          <w:szCs w:val="28"/>
          <w:lang w:eastAsia="ru-RU"/>
        </w:rPr>
        <w:t>из</w:t>
      </w:r>
      <w:r w:rsidR="00F12F68">
        <w:rPr>
          <w:sz w:val="28"/>
          <w:szCs w:val="28"/>
          <w:lang w:eastAsia="ru-RU"/>
        </w:rPr>
        <w:t xml:space="preserve"> </w:t>
      </w:r>
      <w:r w:rsidRPr="0090115C">
        <w:rPr>
          <w:sz w:val="28"/>
          <w:szCs w:val="28"/>
          <w:lang w:eastAsia="ru-RU"/>
        </w:rPr>
        <w:t>полей</w:t>
      </w:r>
      <w:r w:rsidR="00F12F68">
        <w:rPr>
          <w:sz w:val="28"/>
          <w:szCs w:val="28"/>
          <w:lang w:eastAsia="ru-RU"/>
        </w:rPr>
        <w:t xml:space="preserve"> </w:t>
      </w:r>
      <w:r w:rsidRPr="0090115C">
        <w:rPr>
          <w:sz w:val="28"/>
          <w:szCs w:val="28"/>
          <w:lang w:eastAsia="ru-RU"/>
        </w:rPr>
        <w:t>электронной</w:t>
      </w:r>
      <w:r w:rsidR="00F12F68">
        <w:rPr>
          <w:sz w:val="28"/>
          <w:szCs w:val="28"/>
          <w:lang w:eastAsia="ru-RU"/>
        </w:rPr>
        <w:t xml:space="preserve"> </w:t>
      </w:r>
      <w:r w:rsidRPr="0090115C">
        <w:rPr>
          <w:sz w:val="28"/>
          <w:szCs w:val="28"/>
          <w:lang w:eastAsia="ru-RU"/>
        </w:rPr>
        <w:t>формы</w:t>
      </w:r>
      <w:r w:rsidR="00F12F68">
        <w:rPr>
          <w:sz w:val="28"/>
          <w:szCs w:val="28"/>
          <w:lang w:eastAsia="ru-RU"/>
        </w:rPr>
        <w:t xml:space="preserve"> </w:t>
      </w:r>
      <w:r w:rsidRPr="0090115C">
        <w:rPr>
          <w:sz w:val="28"/>
          <w:szCs w:val="28"/>
          <w:lang w:eastAsia="ru-RU"/>
        </w:rPr>
        <w:t>запроса.</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выявлении</w:t>
      </w:r>
      <w:r w:rsidR="00F12F68">
        <w:rPr>
          <w:sz w:val="28"/>
          <w:szCs w:val="28"/>
          <w:lang w:eastAsia="ru-RU"/>
        </w:rPr>
        <w:t xml:space="preserve"> </w:t>
      </w:r>
      <w:r w:rsidRPr="0090115C">
        <w:rPr>
          <w:sz w:val="28"/>
          <w:szCs w:val="28"/>
          <w:lang w:eastAsia="ru-RU"/>
        </w:rPr>
        <w:t>некорректно</w:t>
      </w:r>
      <w:r w:rsidR="00F12F68">
        <w:rPr>
          <w:sz w:val="28"/>
          <w:szCs w:val="28"/>
          <w:lang w:eastAsia="ru-RU"/>
        </w:rPr>
        <w:t xml:space="preserve"> </w:t>
      </w:r>
      <w:r w:rsidRPr="0090115C">
        <w:rPr>
          <w:sz w:val="28"/>
          <w:szCs w:val="28"/>
          <w:lang w:eastAsia="ru-RU"/>
        </w:rPr>
        <w:t>заполненного</w:t>
      </w:r>
      <w:r w:rsidR="00F12F68">
        <w:rPr>
          <w:sz w:val="28"/>
          <w:szCs w:val="28"/>
          <w:lang w:eastAsia="ru-RU"/>
        </w:rPr>
        <w:t xml:space="preserve"> </w:t>
      </w:r>
      <w:r w:rsidRPr="0090115C">
        <w:rPr>
          <w:sz w:val="28"/>
          <w:szCs w:val="28"/>
          <w:lang w:eastAsia="ru-RU"/>
        </w:rPr>
        <w:t>поля</w:t>
      </w:r>
      <w:r w:rsidR="00F12F68">
        <w:rPr>
          <w:sz w:val="28"/>
          <w:szCs w:val="28"/>
          <w:lang w:eastAsia="ru-RU"/>
        </w:rPr>
        <w:t xml:space="preserve"> </w:t>
      </w:r>
      <w:r w:rsidRPr="0090115C">
        <w:rPr>
          <w:sz w:val="28"/>
          <w:szCs w:val="28"/>
          <w:lang w:eastAsia="ru-RU"/>
        </w:rPr>
        <w:t>электронной</w:t>
      </w:r>
      <w:r w:rsidR="00F12F68">
        <w:rPr>
          <w:sz w:val="28"/>
          <w:szCs w:val="28"/>
          <w:lang w:eastAsia="ru-RU"/>
        </w:rPr>
        <w:t xml:space="preserve"> </w:t>
      </w:r>
      <w:r w:rsidRPr="0090115C">
        <w:rPr>
          <w:sz w:val="28"/>
          <w:szCs w:val="28"/>
          <w:lang w:eastAsia="ru-RU"/>
        </w:rPr>
        <w:t>формы</w:t>
      </w:r>
      <w:r w:rsidR="00F12F68">
        <w:rPr>
          <w:sz w:val="28"/>
          <w:szCs w:val="28"/>
          <w:lang w:eastAsia="ru-RU"/>
        </w:rPr>
        <w:t xml:space="preserve"> </w:t>
      </w:r>
      <w:r w:rsidRPr="0090115C">
        <w:rPr>
          <w:sz w:val="28"/>
          <w:szCs w:val="28"/>
          <w:lang w:eastAsia="ru-RU"/>
        </w:rPr>
        <w:t>запроса</w:t>
      </w:r>
      <w:r w:rsidR="00F12F68">
        <w:rPr>
          <w:sz w:val="28"/>
          <w:szCs w:val="28"/>
          <w:lang w:eastAsia="ru-RU"/>
        </w:rPr>
        <w:t xml:space="preserve"> </w:t>
      </w:r>
      <w:r w:rsidRPr="0090115C">
        <w:rPr>
          <w:sz w:val="28"/>
          <w:szCs w:val="28"/>
          <w:lang w:eastAsia="ru-RU"/>
        </w:rPr>
        <w:t>заявитель</w:t>
      </w:r>
      <w:r w:rsidR="00F12F68">
        <w:rPr>
          <w:sz w:val="28"/>
          <w:szCs w:val="28"/>
          <w:lang w:eastAsia="ru-RU"/>
        </w:rPr>
        <w:t xml:space="preserve"> </w:t>
      </w:r>
      <w:r w:rsidRPr="0090115C">
        <w:rPr>
          <w:sz w:val="28"/>
          <w:szCs w:val="28"/>
          <w:lang w:eastAsia="ru-RU"/>
        </w:rPr>
        <w:t>уведомляется</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характере</w:t>
      </w:r>
      <w:r w:rsidR="00F12F68">
        <w:rPr>
          <w:sz w:val="28"/>
          <w:szCs w:val="28"/>
          <w:lang w:eastAsia="ru-RU"/>
        </w:rPr>
        <w:t xml:space="preserve"> </w:t>
      </w:r>
      <w:r w:rsidRPr="0090115C">
        <w:rPr>
          <w:sz w:val="28"/>
          <w:szCs w:val="28"/>
          <w:lang w:eastAsia="ru-RU"/>
        </w:rPr>
        <w:t>выявленной</w:t>
      </w:r>
      <w:r w:rsidR="00F12F68">
        <w:rPr>
          <w:sz w:val="28"/>
          <w:szCs w:val="28"/>
          <w:lang w:eastAsia="ru-RU"/>
        </w:rPr>
        <w:t xml:space="preserve"> </w:t>
      </w:r>
      <w:r w:rsidRPr="0090115C">
        <w:rPr>
          <w:sz w:val="28"/>
          <w:szCs w:val="28"/>
          <w:lang w:eastAsia="ru-RU"/>
        </w:rPr>
        <w:t>ошибки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порядке</w:t>
      </w:r>
      <w:r w:rsidR="00F12F68">
        <w:rPr>
          <w:sz w:val="28"/>
          <w:szCs w:val="28"/>
          <w:lang w:eastAsia="ru-RU"/>
        </w:rPr>
        <w:t xml:space="preserve"> </w:t>
      </w:r>
      <w:r w:rsidRPr="0090115C">
        <w:rPr>
          <w:sz w:val="28"/>
          <w:szCs w:val="28"/>
          <w:lang w:eastAsia="ru-RU"/>
        </w:rPr>
        <w:t>ее</w:t>
      </w:r>
      <w:r w:rsidR="00F12F68">
        <w:rPr>
          <w:sz w:val="28"/>
          <w:szCs w:val="28"/>
          <w:lang w:eastAsia="ru-RU"/>
        </w:rPr>
        <w:t xml:space="preserve"> </w:t>
      </w:r>
      <w:r w:rsidRPr="0090115C">
        <w:rPr>
          <w:sz w:val="28"/>
          <w:szCs w:val="28"/>
          <w:lang w:eastAsia="ru-RU"/>
        </w:rPr>
        <w:t>устранения</w:t>
      </w:r>
      <w:r w:rsidR="00F12F68">
        <w:rPr>
          <w:sz w:val="28"/>
          <w:szCs w:val="28"/>
          <w:lang w:eastAsia="ru-RU"/>
        </w:rPr>
        <w:t xml:space="preserve"> </w:t>
      </w:r>
      <w:r w:rsidRPr="0090115C">
        <w:rPr>
          <w:sz w:val="28"/>
          <w:szCs w:val="28"/>
          <w:lang w:eastAsia="ru-RU"/>
        </w:rPr>
        <w:t>посредством</w:t>
      </w:r>
      <w:r w:rsidR="00F12F68">
        <w:rPr>
          <w:sz w:val="28"/>
          <w:szCs w:val="28"/>
          <w:lang w:eastAsia="ru-RU"/>
        </w:rPr>
        <w:t xml:space="preserve"> </w:t>
      </w:r>
      <w:r w:rsidRPr="0090115C">
        <w:rPr>
          <w:sz w:val="28"/>
          <w:szCs w:val="28"/>
          <w:lang w:eastAsia="ru-RU"/>
        </w:rPr>
        <w:t>информационного</w:t>
      </w:r>
      <w:r w:rsidR="00F12F68">
        <w:rPr>
          <w:sz w:val="28"/>
          <w:szCs w:val="28"/>
          <w:lang w:eastAsia="ru-RU"/>
        </w:rPr>
        <w:t xml:space="preserve"> </w:t>
      </w:r>
      <w:r w:rsidRPr="0090115C">
        <w:rPr>
          <w:sz w:val="28"/>
          <w:szCs w:val="28"/>
          <w:lang w:eastAsia="ru-RU"/>
        </w:rPr>
        <w:t>сообщения</w:t>
      </w:r>
      <w:r w:rsidR="00F12F68">
        <w:rPr>
          <w:sz w:val="28"/>
          <w:szCs w:val="28"/>
          <w:lang w:eastAsia="ru-RU"/>
        </w:rPr>
        <w:t xml:space="preserve"> </w:t>
      </w:r>
      <w:r w:rsidRPr="0090115C">
        <w:rPr>
          <w:sz w:val="28"/>
          <w:szCs w:val="28"/>
          <w:lang w:eastAsia="ru-RU"/>
        </w:rPr>
        <w:t>непосредственно</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электронной</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запроса.</w:t>
      </w:r>
    </w:p>
    <w:p w14:paraId="3D7561FE" w14:textId="4A0D8983" w:rsidR="0090115C" w:rsidRPr="0090115C" w:rsidRDefault="0090115C" w:rsidP="0032067E">
      <w:pPr>
        <w:ind w:firstLine="709"/>
        <w:contextualSpacing/>
        <w:jc w:val="both"/>
        <w:rPr>
          <w:sz w:val="28"/>
          <w:szCs w:val="28"/>
          <w:lang w:eastAsia="ru-RU"/>
        </w:rPr>
      </w:pPr>
      <w:r w:rsidRPr="0090115C">
        <w:rPr>
          <w:sz w:val="28"/>
          <w:szCs w:val="28"/>
          <w:lang w:eastAsia="ru-RU"/>
        </w:rPr>
        <w:t>При</w:t>
      </w:r>
      <w:r w:rsidR="00F12F68">
        <w:rPr>
          <w:sz w:val="28"/>
          <w:szCs w:val="28"/>
          <w:lang w:eastAsia="ru-RU"/>
        </w:rPr>
        <w:t xml:space="preserve"> </w:t>
      </w:r>
      <w:r w:rsidRPr="0090115C">
        <w:rPr>
          <w:sz w:val="28"/>
          <w:szCs w:val="28"/>
          <w:lang w:eastAsia="ru-RU"/>
        </w:rPr>
        <w:t>формировании</w:t>
      </w:r>
      <w:r w:rsidR="00F12F68">
        <w:rPr>
          <w:sz w:val="28"/>
          <w:szCs w:val="28"/>
          <w:lang w:eastAsia="ru-RU"/>
        </w:rPr>
        <w:t xml:space="preserve"> </w:t>
      </w:r>
      <w:r w:rsidRPr="0090115C">
        <w:rPr>
          <w:sz w:val="28"/>
          <w:szCs w:val="28"/>
          <w:lang w:eastAsia="ru-RU"/>
        </w:rPr>
        <w:t>запроса</w:t>
      </w:r>
      <w:r w:rsidR="00F12F68">
        <w:rPr>
          <w:sz w:val="28"/>
          <w:szCs w:val="28"/>
          <w:lang w:eastAsia="ru-RU"/>
        </w:rPr>
        <w:t xml:space="preserve"> </w:t>
      </w:r>
      <w:r w:rsidRPr="0090115C">
        <w:rPr>
          <w:sz w:val="28"/>
          <w:szCs w:val="28"/>
          <w:lang w:eastAsia="ru-RU"/>
        </w:rPr>
        <w:t>заявителю</w:t>
      </w:r>
      <w:r w:rsidR="00F12F68">
        <w:rPr>
          <w:sz w:val="28"/>
          <w:szCs w:val="28"/>
          <w:lang w:eastAsia="ru-RU"/>
        </w:rPr>
        <w:t xml:space="preserve"> </w:t>
      </w:r>
      <w:r w:rsidRPr="0090115C">
        <w:rPr>
          <w:sz w:val="28"/>
          <w:szCs w:val="28"/>
          <w:lang w:eastAsia="ru-RU"/>
        </w:rPr>
        <w:t>обеспечивается:</w:t>
      </w:r>
    </w:p>
    <w:p w14:paraId="5B3D186D" w14:textId="6BD6D47D" w:rsidR="0090115C" w:rsidRPr="008B24A5" w:rsidRDefault="0090115C" w:rsidP="0032067E">
      <w:pPr>
        <w:ind w:firstLine="709"/>
        <w:contextualSpacing/>
        <w:jc w:val="both"/>
        <w:rPr>
          <w:sz w:val="28"/>
          <w:szCs w:val="28"/>
          <w:lang w:eastAsia="ru-RU"/>
        </w:rPr>
      </w:pPr>
      <w:r w:rsidRPr="0090115C">
        <w:rPr>
          <w:sz w:val="28"/>
          <w:szCs w:val="28"/>
          <w:lang w:eastAsia="ru-RU"/>
        </w:rPr>
        <w:t>а)</w:t>
      </w:r>
      <w:r w:rsidR="00F12F68">
        <w:rPr>
          <w:sz w:val="28"/>
          <w:szCs w:val="28"/>
          <w:lang w:eastAsia="ru-RU"/>
        </w:rPr>
        <w:t xml:space="preserve"> </w:t>
      </w:r>
      <w:r w:rsidRPr="0090115C">
        <w:rPr>
          <w:sz w:val="28"/>
          <w:szCs w:val="28"/>
          <w:lang w:eastAsia="ru-RU"/>
        </w:rPr>
        <w:t>возможность</w:t>
      </w:r>
      <w:r w:rsidR="00F12F68">
        <w:rPr>
          <w:sz w:val="28"/>
          <w:szCs w:val="28"/>
          <w:lang w:eastAsia="ru-RU"/>
        </w:rPr>
        <w:t xml:space="preserve"> </w:t>
      </w:r>
      <w:r w:rsidRPr="0090115C">
        <w:rPr>
          <w:sz w:val="28"/>
          <w:szCs w:val="28"/>
          <w:lang w:eastAsia="ru-RU"/>
        </w:rPr>
        <w:t>копирования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сохранения</w:t>
      </w:r>
      <w:r w:rsidR="00F12F68">
        <w:rPr>
          <w:sz w:val="28"/>
          <w:szCs w:val="28"/>
          <w:lang w:eastAsia="ru-RU"/>
        </w:rPr>
        <w:t xml:space="preserve"> </w:t>
      </w:r>
      <w:r w:rsidRPr="0090115C">
        <w:rPr>
          <w:sz w:val="28"/>
          <w:szCs w:val="28"/>
          <w:lang w:eastAsia="ru-RU"/>
        </w:rPr>
        <w:t>запроса</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иных</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указанных</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8B24A5">
        <w:rPr>
          <w:sz w:val="28"/>
          <w:szCs w:val="28"/>
          <w:lang w:eastAsia="ru-RU"/>
        </w:rPr>
        <w:t>подразделе</w:t>
      </w:r>
      <w:r w:rsidR="00F12F68" w:rsidRPr="008B24A5">
        <w:rPr>
          <w:sz w:val="28"/>
          <w:szCs w:val="28"/>
          <w:lang w:eastAsia="ru-RU"/>
        </w:rPr>
        <w:t xml:space="preserve"> </w:t>
      </w:r>
      <w:r w:rsidR="00824DE1" w:rsidRPr="008B24A5">
        <w:rPr>
          <w:sz w:val="28"/>
          <w:szCs w:val="28"/>
          <w:lang w:eastAsia="ru-RU"/>
        </w:rPr>
        <w:t>3</w:t>
      </w:r>
      <w:r w:rsidRPr="008B24A5">
        <w:rPr>
          <w:sz w:val="28"/>
          <w:szCs w:val="28"/>
          <w:lang w:eastAsia="ru-RU"/>
        </w:rPr>
        <w:t>.6</w:t>
      </w:r>
      <w:r w:rsidR="00F12F68" w:rsidRPr="008B24A5">
        <w:rPr>
          <w:sz w:val="28"/>
          <w:szCs w:val="28"/>
          <w:lang w:eastAsia="ru-RU"/>
        </w:rPr>
        <w:t xml:space="preserve"> </w:t>
      </w:r>
      <w:r w:rsidRPr="008B24A5">
        <w:rPr>
          <w:sz w:val="28"/>
          <w:szCs w:val="28"/>
          <w:lang w:eastAsia="ru-RU"/>
        </w:rPr>
        <w:t>раздела</w:t>
      </w:r>
      <w:r w:rsidR="00F12F68" w:rsidRPr="008B24A5">
        <w:rPr>
          <w:sz w:val="28"/>
          <w:szCs w:val="28"/>
          <w:lang w:eastAsia="ru-RU"/>
        </w:rPr>
        <w:t xml:space="preserve"> </w:t>
      </w:r>
      <w:r w:rsidR="00824DE1" w:rsidRPr="008B24A5">
        <w:rPr>
          <w:sz w:val="28"/>
          <w:szCs w:val="28"/>
          <w:lang w:eastAsia="ru-RU"/>
        </w:rPr>
        <w:t>3</w:t>
      </w:r>
      <w:r w:rsidR="00F12F68" w:rsidRPr="008B24A5">
        <w:rPr>
          <w:sz w:val="28"/>
          <w:szCs w:val="28"/>
          <w:lang w:eastAsia="ru-RU"/>
        </w:rPr>
        <w:t xml:space="preserve"> </w:t>
      </w:r>
      <w:r w:rsidRPr="008B24A5">
        <w:rPr>
          <w:sz w:val="28"/>
          <w:szCs w:val="28"/>
          <w:lang w:eastAsia="ru-RU"/>
        </w:rPr>
        <w:t>настоящего</w:t>
      </w:r>
      <w:r w:rsidR="00F12F68" w:rsidRPr="008B24A5">
        <w:rPr>
          <w:sz w:val="28"/>
          <w:szCs w:val="28"/>
          <w:lang w:eastAsia="ru-RU"/>
        </w:rPr>
        <w:t xml:space="preserve"> </w:t>
      </w:r>
      <w:r w:rsidRPr="008B24A5">
        <w:rPr>
          <w:sz w:val="28"/>
          <w:szCs w:val="28"/>
          <w:lang w:eastAsia="ru-RU"/>
        </w:rPr>
        <w:t>Регламента,</w:t>
      </w:r>
      <w:r w:rsidR="00F12F68" w:rsidRPr="008B24A5">
        <w:rPr>
          <w:sz w:val="28"/>
          <w:szCs w:val="28"/>
          <w:lang w:eastAsia="ru-RU"/>
        </w:rPr>
        <w:t xml:space="preserve"> </w:t>
      </w:r>
      <w:r w:rsidRPr="008B24A5">
        <w:rPr>
          <w:sz w:val="28"/>
          <w:szCs w:val="28"/>
          <w:lang w:eastAsia="ru-RU"/>
        </w:rPr>
        <w:t>необходимых</w:t>
      </w:r>
      <w:r w:rsidR="00F12F68" w:rsidRPr="008B24A5">
        <w:rPr>
          <w:sz w:val="28"/>
          <w:szCs w:val="28"/>
          <w:lang w:eastAsia="ru-RU"/>
        </w:rPr>
        <w:t xml:space="preserve"> </w:t>
      </w:r>
      <w:r w:rsidRPr="008B24A5">
        <w:rPr>
          <w:sz w:val="28"/>
          <w:szCs w:val="28"/>
          <w:lang w:eastAsia="ru-RU"/>
        </w:rPr>
        <w:t>для</w:t>
      </w:r>
      <w:r w:rsidR="00F12F68" w:rsidRPr="008B24A5">
        <w:rPr>
          <w:sz w:val="28"/>
          <w:szCs w:val="28"/>
          <w:lang w:eastAsia="ru-RU"/>
        </w:rPr>
        <w:t xml:space="preserve"> </w:t>
      </w:r>
      <w:r w:rsidRPr="008B24A5">
        <w:rPr>
          <w:sz w:val="28"/>
          <w:szCs w:val="28"/>
          <w:lang w:eastAsia="ru-RU"/>
        </w:rPr>
        <w:t>предоставления</w:t>
      </w:r>
      <w:r w:rsidR="00F12F68" w:rsidRPr="008B24A5">
        <w:rPr>
          <w:sz w:val="28"/>
          <w:szCs w:val="28"/>
          <w:lang w:eastAsia="ru-RU"/>
        </w:rPr>
        <w:t xml:space="preserve"> </w:t>
      </w:r>
      <w:r w:rsidRPr="008B24A5">
        <w:rPr>
          <w:sz w:val="28"/>
          <w:szCs w:val="28"/>
          <w:lang w:eastAsia="ru-RU"/>
        </w:rPr>
        <w:t>муниципальной</w:t>
      </w:r>
      <w:r w:rsidR="00F12F68" w:rsidRPr="008B24A5">
        <w:rPr>
          <w:sz w:val="28"/>
          <w:szCs w:val="28"/>
          <w:lang w:eastAsia="ru-RU"/>
        </w:rPr>
        <w:t xml:space="preserve"> </w:t>
      </w:r>
      <w:r w:rsidRPr="008B24A5">
        <w:rPr>
          <w:sz w:val="28"/>
          <w:szCs w:val="28"/>
          <w:lang w:eastAsia="ru-RU"/>
        </w:rPr>
        <w:t>услуги;</w:t>
      </w:r>
    </w:p>
    <w:p w14:paraId="51DEEE8E" w14:textId="03ABB515" w:rsidR="0090115C" w:rsidRPr="008B24A5" w:rsidRDefault="0090115C" w:rsidP="0032067E">
      <w:pPr>
        <w:ind w:firstLine="709"/>
        <w:contextualSpacing/>
        <w:jc w:val="both"/>
        <w:rPr>
          <w:sz w:val="28"/>
          <w:szCs w:val="28"/>
          <w:lang w:eastAsia="ru-RU"/>
        </w:rPr>
      </w:pPr>
      <w:r w:rsidRPr="008B24A5">
        <w:rPr>
          <w:sz w:val="28"/>
          <w:szCs w:val="28"/>
          <w:lang w:eastAsia="ru-RU"/>
        </w:rPr>
        <w:t>б)</w:t>
      </w:r>
      <w:r w:rsidR="00F12F68" w:rsidRPr="008B24A5">
        <w:rPr>
          <w:sz w:val="28"/>
          <w:szCs w:val="28"/>
          <w:lang w:eastAsia="ru-RU"/>
        </w:rPr>
        <w:t xml:space="preserve"> </w:t>
      </w:r>
      <w:r w:rsidRPr="008B24A5">
        <w:rPr>
          <w:sz w:val="28"/>
          <w:szCs w:val="28"/>
          <w:lang w:eastAsia="ru-RU"/>
        </w:rPr>
        <w:t>возможность</w:t>
      </w:r>
      <w:r w:rsidR="00F12F68" w:rsidRPr="008B24A5">
        <w:rPr>
          <w:sz w:val="28"/>
          <w:szCs w:val="28"/>
          <w:lang w:eastAsia="ru-RU"/>
        </w:rPr>
        <w:t xml:space="preserve"> </w:t>
      </w:r>
      <w:r w:rsidRPr="008B24A5">
        <w:rPr>
          <w:sz w:val="28"/>
          <w:szCs w:val="28"/>
          <w:lang w:eastAsia="ru-RU"/>
        </w:rPr>
        <w:t>заполнения</w:t>
      </w:r>
      <w:r w:rsidR="00F12F68" w:rsidRPr="008B24A5">
        <w:rPr>
          <w:sz w:val="28"/>
          <w:szCs w:val="28"/>
          <w:lang w:eastAsia="ru-RU"/>
        </w:rPr>
        <w:t xml:space="preserve"> </w:t>
      </w:r>
      <w:r w:rsidRPr="008B24A5">
        <w:rPr>
          <w:sz w:val="28"/>
          <w:szCs w:val="28"/>
          <w:lang w:eastAsia="ru-RU"/>
        </w:rPr>
        <w:t>несколькими</w:t>
      </w:r>
      <w:r w:rsidR="00F12F68" w:rsidRPr="008B24A5">
        <w:rPr>
          <w:sz w:val="28"/>
          <w:szCs w:val="28"/>
          <w:lang w:eastAsia="ru-RU"/>
        </w:rPr>
        <w:t xml:space="preserve"> </w:t>
      </w:r>
      <w:r w:rsidRPr="008B24A5">
        <w:rPr>
          <w:sz w:val="28"/>
          <w:szCs w:val="28"/>
          <w:lang w:eastAsia="ru-RU"/>
        </w:rPr>
        <w:t>заявителями</w:t>
      </w:r>
      <w:r w:rsidR="00F12F68" w:rsidRPr="008B24A5">
        <w:rPr>
          <w:sz w:val="28"/>
          <w:szCs w:val="28"/>
          <w:lang w:eastAsia="ru-RU"/>
        </w:rPr>
        <w:t xml:space="preserve"> </w:t>
      </w:r>
      <w:r w:rsidRPr="008B24A5">
        <w:rPr>
          <w:sz w:val="28"/>
          <w:szCs w:val="28"/>
          <w:lang w:eastAsia="ru-RU"/>
        </w:rPr>
        <w:t>одной</w:t>
      </w:r>
      <w:r w:rsidR="00F12F68" w:rsidRPr="008B24A5">
        <w:rPr>
          <w:sz w:val="28"/>
          <w:szCs w:val="28"/>
          <w:lang w:eastAsia="ru-RU"/>
        </w:rPr>
        <w:t xml:space="preserve"> </w:t>
      </w:r>
      <w:r w:rsidRPr="008B24A5">
        <w:rPr>
          <w:sz w:val="28"/>
          <w:szCs w:val="28"/>
          <w:lang w:eastAsia="ru-RU"/>
        </w:rPr>
        <w:t>электронной</w:t>
      </w:r>
      <w:r w:rsidR="00F12F68" w:rsidRPr="008B24A5">
        <w:rPr>
          <w:sz w:val="28"/>
          <w:szCs w:val="28"/>
          <w:lang w:eastAsia="ru-RU"/>
        </w:rPr>
        <w:t xml:space="preserve"> </w:t>
      </w:r>
      <w:r w:rsidRPr="008B24A5">
        <w:rPr>
          <w:sz w:val="28"/>
          <w:szCs w:val="28"/>
          <w:lang w:eastAsia="ru-RU"/>
        </w:rPr>
        <w:t>формы</w:t>
      </w:r>
      <w:r w:rsidR="00F12F68" w:rsidRPr="008B24A5">
        <w:rPr>
          <w:sz w:val="28"/>
          <w:szCs w:val="28"/>
          <w:lang w:eastAsia="ru-RU"/>
        </w:rPr>
        <w:t xml:space="preserve"> </w:t>
      </w:r>
      <w:r w:rsidRPr="008B24A5">
        <w:rPr>
          <w:sz w:val="28"/>
          <w:szCs w:val="28"/>
          <w:lang w:eastAsia="ru-RU"/>
        </w:rPr>
        <w:t>запроса</w:t>
      </w:r>
      <w:r w:rsidR="00F12F68" w:rsidRPr="008B24A5">
        <w:rPr>
          <w:sz w:val="28"/>
          <w:szCs w:val="28"/>
          <w:lang w:eastAsia="ru-RU"/>
        </w:rPr>
        <w:t xml:space="preserve"> </w:t>
      </w:r>
      <w:r w:rsidRPr="008B24A5">
        <w:rPr>
          <w:sz w:val="28"/>
          <w:szCs w:val="28"/>
          <w:lang w:eastAsia="ru-RU"/>
        </w:rPr>
        <w:t>при</w:t>
      </w:r>
      <w:r w:rsidR="00F12F68" w:rsidRPr="008B24A5">
        <w:rPr>
          <w:sz w:val="28"/>
          <w:szCs w:val="28"/>
          <w:lang w:eastAsia="ru-RU"/>
        </w:rPr>
        <w:t xml:space="preserve"> </w:t>
      </w:r>
      <w:r w:rsidRPr="008B24A5">
        <w:rPr>
          <w:sz w:val="28"/>
          <w:szCs w:val="28"/>
          <w:lang w:eastAsia="ru-RU"/>
        </w:rPr>
        <w:t>обращении</w:t>
      </w:r>
      <w:r w:rsidR="00F12F68" w:rsidRPr="008B24A5">
        <w:rPr>
          <w:sz w:val="28"/>
          <w:szCs w:val="28"/>
          <w:lang w:eastAsia="ru-RU"/>
        </w:rPr>
        <w:t xml:space="preserve"> </w:t>
      </w:r>
      <w:r w:rsidRPr="008B24A5">
        <w:rPr>
          <w:sz w:val="28"/>
          <w:szCs w:val="28"/>
          <w:lang w:eastAsia="ru-RU"/>
        </w:rPr>
        <w:t>за</w:t>
      </w:r>
      <w:r w:rsidR="00F12F68" w:rsidRPr="008B24A5">
        <w:rPr>
          <w:sz w:val="28"/>
          <w:szCs w:val="28"/>
          <w:lang w:eastAsia="ru-RU"/>
        </w:rPr>
        <w:t xml:space="preserve"> </w:t>
      </w:r>
      <w:r w:rsidRPr="008B24A5">
        <w:rPr>
          <w:sz w:val="28"/>
          <w:szCs w:val="28"/>
          <w:lang w:eastAsia="ru-RU"/>
        </w:rPr>
        <w:t>услугами,</w:t>
      </w:r>
      <w:r w:rsidR="00F12F68" w:rsidRPr="008B24A5">
        <w:rPr>
          <w:sz w:val="28"/>
          <w:szCs w:val="28"/>
          <w:lang w:eastAsia="ru-RU"/>
        </w:rPr>
        <w:t xml:space="preserve"> </w:t>
      </w:r>
      <w:r w:rsidRPr="008B24A5">
        <w:rPr>
          <w:sz w:val="28"/>
          <w:szCs w:val="28"/>
          <w:lang w:eastAsia="ru-RU"/>
        </w:rPr>
        <w:t>предполагающими</w:t>
      </w:r>
      <w:r w:rsidR="00F12F68" w:rsidRPr="008B24A5">
        <w:rPr>
          <w:sz w:val="28"/>
          <w:szCs w:val="28"/>
          <w:lang w:eastAsia="ru-RU"/>
        </w:rPr>
        <w:t xml:space="preserve"> </w:t>
      </w:r>
      <w:r w:rsidRPr="008B24A5">
        <w:rPr>
          <w:sz w:val="28"/>
          <w:szCs w:val="28"/>
          <w:lang w:eastAsia="ru-RU"/>
        </w:rPr>
        <w:t>направление</w:t>
      </w:r>
      <w:r w:rsidR="00F12F68" w:rsidRPr="008B24A5">
        <w:rPr>
          <w:sz w:val="28"/>
          <w:szCs w:val="28"/>
          <w:lang w:eastAsia="ru-RU"/>
        </w:rPr>
        <w:t xml:space="preserve"> </w:t>
      </w:r>
      <w:r w:rsidRPr="008B24A5">
        <w:rPr>
          <w:sz w:val="28"/>
          <w:szCs w:val="28"/>
          <w:lang w:eastAsia="ru-RU"/>
        </w:rPr>
        <w:t>совместного</w:t>
      </w:r>
      <w:r w:rsidR="00F12F68" w:rsidRPr="008B24A5">
        <w:rPr>
          <w:sz w:val="28"/>
          <w:szCs w:val="28"/>
          <w:lang w:eastAsia="ru-RU"/>
        </w:rPr>
        <w:t xml:space="preserve"> </w:t>
      </w:r>
      <w:r w:rsidRPr="008B24A5">
        <w:rPr>
          <w:sz w:val="28"/>
          <w:szCs w:val="28"/>
          <w:lang w:eastAsia="ru-RU"/>
        </w:rPr>
        <w:t>запроса</w:t>
      </w:r>
      <w:r w:rsidR="00F12F68" w:rsidRPr="008B24A5">
        <w:rPr>
          <w:sz w:val="28"/>
          <w:szCs w:val="28"/>
          <w:lang w:eastAsia="ru-RU"/>
        </w:rPr>
        <w:t xml:space="preserve"> </w:t>
      </w:r>
      <w:r w:rsidRPr="008B24A5">
        <w:rPr>
          <w:sz w:val="28"/>
          <w:szCs w:val="28"/>
          <w:lang w:eastAsia="ru-RU"/>
        </w:rPr>
        <w:t>несколькими</w:t>
      </w:r>
      <w:r w:rsidR="00F12F68" w:rsidRPr="008B24A5">
        <w:rPr>
          <w:sz w:val="28"/>
          <w:szCs w:val="28"/>
          <w:lang w:eastAsia="ru-RU"/>
        </w:rPr>
        <w:t xml:space="preserve"> </w:t>
      </w:r>
      <w:r w:rsidRPr="008B24A5">
        <w:rPr>
          <w:sz w:val="28"/>
          <w:szCs w:val="28"/>
          <w:lang w:eastAsia="ru-RU"/>
        </w:rPr>
        <w:t>заявителями;</w:t>
      </w:r>
    </w:p>
    <w:p w14:paraId="70729912" w14:textId="5EC3F23E" w:rsidR="0090115C" w:rsidRPr="008B24A5" w:rsidRDefault="0090115C" w:rsidP="0032067E">
      <w:pPr>
        <w:ind w:firstLine="709"/>
        <w:contextualSpacing/>
        <w:jc w:val="both"/>
        <w:rPr>
          <w:sz w:val="28"/>
          <w:szCs w:val="28"/>
          <w:lang w:eastAsia="ru-RU"/>
        </w:rPr>
      </w:pPr>
      <w:r w:rsidRPr="008B24A5">
        <w:rPr>
          <w:sz w:val="28"/>
          <w:szCs w:val="28"/>
          <w:lang w:eastAsia="ru-RU"/>
        </w:rPr>
        <w:lastRenderedPageBreak/>
        <w:t>в)</w:t>
      </w:r>
      <w:r w:rsidR="00F12F68" w:rsidRPr="008B24A5">
        <w:rPr>
          <w:sz w:val="28"/>
          <w:szCs w:val="28"/>
          <w:lang w:eastAsia="ru-RU"/>
        </w:rPr>
        <w:t xml:space="preserve"> </w:t>
      </w:r>
      <w:r w:rsidRPr="008B24A5">
        <w:rPr>
          <w:sz w:val="28"/>
          <w:szCs w:val="28"/>
          <w:lang w:eastAsia="ru-RU"/>
        </w:rPr>
        <w:t>возможность</w:t>
      </w:r>
      <w:r w:rsidR="00F12F68" w:rsidRPr="008B24A5">
        <w:rPr>
          <w:sz w:val="28"/>
          <w:szCs w:val="28"/>
          <w:lang w:eastAsia="ru-RU"/>
        </w:rPr>
        <w:t xml:space="preserve"> </w:t>
      </w:r>
      <w:r w:rsidRPr="008B24A5">
        <w:rPr>
          <w:sz w:val="28"/>
          <w:szCs w:val="28"/>
          <w:lang w:eastAsia="ru-RU"/>
        </w:rPr>
        <w:t>печати</w:t>
      </w:r>
      <w:r w:rsidR="00F12F68" w:rsidRPr="008B24A5">
        <w:rPr>
          <w:sz w:val="28"/>
          <w:szCs w:val="28"/>
          <w:lang w:eastAsia="ru-RU"/>
        </w:rPr>
        <w:t xml:space="preserve"> </w:t>
      </w:r>
      <w:r w:rsidRPr="008B24A5">
        <w:rPr>
          <w:sz w:val="28"/>
          <w:szCs w:val="28"/>
          <w:lang w:eastAsia="ru-RU"/>
        </w:rPr>
        <w:t>на</w:t>
      </w:r>
      <w:r w:rsidR="00F12F68" w:rsidRPr="008B24A5">
        <w:rPr>
          <w:sz w:val="28"/>
          <w:szCs w:val="28"/>
          <w:lang w:eastAsia="ru-RU"/>
        </w:rPr>
        <w:t xml:space="preserve"> </w:t>
      </w:r>
      <w:r w:rsidRPr="008B24A5">
        <w:rPr>
          <w:sz w:val="28"/>
          <w:szCs w:val="28"/>
          <w:lang w:eastAsia="ru-RU"/>
        </w:rPr>
        <w:t>бумажном</w:t>
      </w:r>
      <w:r w:rsidR="00F12F68" w:rsidRPr="008B24A5">
        <w:rPr>
          <w:sz w:val="28"/>
          <w:szCs w:val="28"/>
          <w:lang w:eastAsia="ru-RU"/>
        </w:rPr>
        <w:t xml:space="preserve"> </w:t>
      </w:r>
      <w:r w:rsidRPr="008B24A5">
        <w:rPr>
          <w:sz w:val="28"/>
          <w:szCs w:val="28"/>
          <w:lang w:eastAsia="ru-RU"/>
        </w:rPr>
        <w:t>носителе</w:t>
      </w:r>
      <w:r w:rsidR="00F12F68" w:rsidRPr="008B24A5">
        <w:rPr>
          <w:sz w:val="28"/>
          <w:szCs w:val="28"/>
          <w:lang w:eastAsia="ru-RU"/>
        </w:rPr>
        <w:t xml:space="preserve"> </w:t>
      </w:r>
      <w:r w:rsidRPr="008B24A5">
        <w:rPr>
          <w:sz w:val="28"/>
          <w:szCs w:val="28"/>
          <w:lang w:eastAsia="ru-RU"/>
        </w:rPr>
        <w:t>копии</w:t>
      </w:r>
      <w:r w:rsidR="00F12F68" w:rsidRPr="008B24A5">
        <w:rPr>
          <w:sz w:val="28"/>
          <w:szCs w:val="28"/>
          <w:lang w:eastAsia="ru-RU"/>
        </w:rPr>
        <w:t xml:space="preserve"> </w:t>
      </w:r>
      <w:r w:rsidRPr="008B24A5">
        <w:rPr>
          <w:sz w:val="28"/>
          <w:szCs w:val="28"/>
          <w:lang w:eastAsia="ru-RU"/>
        </w:rPr>
        <w:t>электронной</w:t>
      </w:r>
      <w:r w:rsidR="00F12F68" w:rsidRPr="008B24A5">
        <w:rPr>
          <w:sz w:val="28"/>
          <w:szCs w:val="28"/>
          <w:lang w:eastAsia="ru-RU"/>
        </w:rPr>
        <w:t xml:space="preserve"> </w:t>
      </w:r>
      <w:r w:rsidRPr="008B24A5">
        <w:rPr>
          <w:sz w:val="28"/>
          <w:szCs w:val="28"/>
          <w:lang w:eastAsia="ru-RU"/>
        </w:rPr>
        <w:t>формы</w:t>
      </w:r>
      <w:r w:rsidR="00F12F68" w:rsidRPr="008B24A5">
        <w:rPr>
          <w:sz w:val="28"/>
          <w:szCs w:val="28"/>
          <w:lang w:eastAsia="ru-RU"/>
        </w:rPr>
        <w:t xml:space="preserve"> </w:t>
      </w:r>
      <w:r w:rsidRPr="008B24A5">
        <w:rPr>
          <w:sz w:val="28"/>
          <w:szCs w:val="28"/>
          <w:lang w:eastAsia="ru-RU"/>
        </w:rPr>
        <w:t>запроса;</w:t>
      </w:r>
    </w:p>
    <w:p w14:paraId="77673F6C" w14:textId="59D86F85" w:rsidR="0090115C" w:rsidRPr="008B24A5" w:rsidRDefault="0090115C" w:rsidP="0032067E">
      <w:pPr>
        <w:ind w:firstLine="709"/>
        <w:contextualSpacing/>
        <w:jc w:val="both"/>
        <w:rPr>
          <w:sz w:val="28"/>
          <w:szCs w:val="28"/>
          <w:lang w:eastAsia="ru-RU"/>
        </w:rPr>
      </w:pPr>
      <w:r w:rsidRPr="008B24A5">
        <w:rPr>
          <w:sz w:val="28"/>
          <w:szCs w:val="28"/>
          <w:lang w:eastAsia="ru-RU"/>
        </w:rPr>
        <w:t>г)</w:t>
      </w:r>
      <w:r w:rsidR="00F12F68" w:rsidRPr="008B24A5">
        <w:rPr>
          <w:sz w:val="28"/>
          <w:szCs w:val="28"/>
          <w:lang w:eastAsia="ru-RU"/>
        </w:rPr>
        <w:t xml:space="preserve"> </w:t>
      </w:r>
      <w:r w:rsidRPr="008B24A5">
        <w:rPr>
          <w:sz w:val="28"/>
          <w:szCs w:val="28"/>
          <w:lang w:eastAsia="ru-RU"/>
        </w:rPr>
        <w:t>сохранение</w:t>
      </w:r>
      <w:r w:rsidR="00F12F68" w:rsidRPr="008B24A5">
        <w:rPr>
          <w:sz w:val="28"/>
          <w:szCs w:val="28"/>
          <w:lang w:eastAsia="ru-RU"/>
        </w:rPr>
        <w:t xml:space="preserve"> </w:t>
      </w:r>
      <w:r w:rsidRPr="008B24A5">
        <w:rPr>
          <w:sz w:val="28"/>
          <w:szCs w:val="28"/>
          <w:lang w:eastAsia="ru-RU"/>
        </w:rPr>
        <w:t>ранее</w:t>
      </w:r>
      <w:r w:rsidR="00F12F68" w:rsidRPr="008B24A5">
        <w:rPr>
          <w:sz w:val="28"/>
          <w:szCs w:val="28"/>
          <w:lang w:eastAsia="ru-RU"/>
        </w:rPr>
        <w:t xml:space="preserve"> </w:t>
      </w:r>
      <w:r w:rsidRPr="008B24A5">
        <w:rPr>
          <w:sz w:val="28"/>
          <w:szCs w:val="28"/>
          <w:lang w:eastAsia="ru-RU"/>
        </w:rPr>
        <w:t>введенных</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электронную</w:t>
      </w:r>
      <w:r w:rsidR="00F12F68" w:rsidRPr="008B24A5">
        <w:rPr>
          <w:sz w:val="28"/>
          <w:szCs w:val="28"/>
          <w:lang w:eastAsia="ru-RU"/>
        </w:rPr>
        <w:t xml:space="preserve"> </w:t>
      </w:r>
      <w:r w:rsidRPr="008B24A5">
        <w:rPr>
          <w:sz w:val="28"/>
          <w:szCs w:val="28"/>
          <w:lang w:eastAsia="ru-RU"/>
        </w:rPr>
        <w:t>форму</w:t>
      </w:r>
      <w:r w:rsidR="00F12F68" w:rsidRPr="008B24A5">
        <w:rPr>
          <w:sz w:val="28"/>
          <w:szCs w:val="28"/>
          <w:lang w:eastAsia="ru-RU"/>
        </w:rPr>
        <w:t xml:space="preserve"> </w:t>
      </w:r>
      <w:r w:rsidRPr="008B24A5">
        <w:rPr>
          <w:sz w:val="28"/>
          <w:szCs w:val="28"/>
          <w:lang w:eastAsia="ru-RU"/>
        </w:rPr>
        <w:t>запроса</w:t>
      </w:r>
      <w:r w:rsidR="00F12F68" w:rsidRPr="008B24A5">
        <w:rPr>
          <w:sz w:val="28"/>
          <w:szCs w:val="28"/>
          <w:lang w:eastAsia="ru-RU"/>
        </w:rPr>
        <w:t xml:space="preserve"> </w:t>
      </w:r>
      <w:r w:rsidRPr="008B24A5">
        <w:rPr>
          <w:sz w:val="28"/>
          <w:szCs w:val="28"/>
          <w:lang w:eastAsia="ru-RU"/>
        </w:rPr>
        <w:t>значений</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любой</w:t>
      </w:r>
      <w:r w:rsidR="00F12F68" w:rsidRPr="008B24A5">
        <w:rPr>
          <w:sz w:val="28"/>
          <w:szCs w:val="28"/>
          <w:lang w:eastAsia="ru-RU"/>
        </w:rPr>
        <w:t xml:space="preserve"> </w:t>
      </w:r>
      <w:r w:rsidRPr="008B24A5">
        <w:rPr>
          <w:sz w:val="28"/>
          <w:szCs w:val="28"/>
          <w:lang w:eastAsia="ru-RU"/>
        </w:rPr>
        <w:t>момент</w:t>
      </w:r>
      <w:r w:rsidR="00F12F68" w:rsidRPr="008B24A5">
        <w:rPr>
          <w:sz w:val="28"/>
          <w:szCs w:val="28"/>
          <w:lang w:eastAsia="ru-RU"/>
        </w:rPr>
        <w:t xml:space="preserve"> </w:t>
      </w:r>
      <w:r w:rsidRPr="008B24A5">
        <w:rPr>
          <w:sz w:val="28"/>
          <w:szCs w:val="28"/>
          <w:lang w:eastAsia="ru-RU"/>
        </w:rPr>
        <w:t>по</w:t>
      </w:r>
      <w:r w:rsidR="00F12F68" w:rsidRPr="008B24A5">
        <w:rPr>
          <w:sz w:val="28"/>
          <w:szCs w:val="28"/>
          <w:lang w:eastAsia="ru-RU"/>
        </w:rPr>
        <w:t xml:space="preserve"> </w:t>
      </w:r>
      <w:r w:rsidRPr="008B24A5">
        <w:rPr>
          <w:sz w:val="28"/>
          <w:szCs w:val="28"/>
          <w:lang w:eastAsia="ru-RU"/>
        </w:rPr>
        <w:t>желанию</w:t>
      </w:r>
      <w:r w:rsidR="00F12F68" w:rsidRPr="008B24A5">
        <w:rPr>
          <w:sz w:val="28"/>
          <w:szCs w:val="28"/>
          <w:lang w:eastAsia="ru-RU"/>
        </w:rPr>
        <w:t xml:space="preserve"> </w:t>
      </w:r>
      <w:r w:rsidRPr="008B24A5">
        <w:rPr>
          <w:sz w:val="28"/>
          <w:szCs w:val="28"/>
          <w:lang w:eastAsia="ru-RU"/>
        </w:rPr>
        <w:t>пользователя,</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том</w:t>
      </w:r>
      <w:r w:rsidR="00F12F68" w:rsidRPr="008B24A5">
        <w:rPr>
          <w:sz w:val="28"/>
          <w:szCs w:val="28"/>
          <w:lang w:eastAsia="ru-RU"/>
        </w:rPr>
        <w:t xml:space="preserve"> </w:t>
      </w:r>
      <w:r w:rsidRPr="008B24A5">
        <w:rPr>
          <w:sz w:val="28"/>
          <w:szCs w:val="28"/>
          <w:lang w:eastAsia="ru-RU"/>
        </w:rPr>
        <w:t>числе</w:t>
      </w:r>
      <w:r w:rsidR="00F12F68" w:rsidRPr="008B24A5">
        <w:rPr>
          <w:sz w:val="28"/>
          <w:szCs w:val="28"/>
          <w:lang w:eastAsia="ru-RU"/>
        </w:rPr>
        <w:t xml:space="preserve"> </w:t>
      </w:r>
      <w:r w:rsidRPr="008B24A5">
        <w:rPr>
          <w:sz w:val="28"/>
          <w:szCs w:val="28"/>
          <w:lang w:eastAsia="ru-RU"/>
        </w:rPr>
        <w:t>при</w:t>
      </w:r>
      <w:r w:rsidR="00F12F68" w:rsidRPr="008B24A5">
        <w:rPr>
          <w:sz w:val="28"/>
          <w:szCs w:val="28"/>
          <w:lang w:eastAsia="ru-RU"/>
        </w:rPr>
        <w:t xml:space="preserve"> </w:t>
      </w:r>
      <w:r w:rsidRPr="008B24A5">
        <w:rPr>
          <w:sz w:val="28"/>
          <w:szCs w:val="28"/>
          <w:lang w:eastAsia="ru-RU"/>
        </w:rPr>
        <w:t>возникновении</w:t>
      </w:r>
      <w:r w:rsidR="00F12F68" w:rsidRPr="008B24A5">
        <w:rPr>
          <w:sz w:val="28"/>
          <w:szCs w:val="28"/>
          <w:lang w:eastAsia="ru-RU"/>
        </w:rPr>
        <w:t xml:space="preserve"> </w:t>
      </w:r>
      <w:r w:rsidRPr="008B24A5">
        <w:rPr>
          <w:sz w:val="28"/>
          <w:szCs w:val="28"/>
          <w:lang w:eastAsia="ru-RU"/>
        </w:rPr>
        <w:t>ошибок</w:t>
      </w:r>
      <w:r w:rsidR="00F12F68" w:rsidRPr="008B24A5">
        <w:rPr>
          <w:sz w:val="28"/>
          <w:szCs w:val="28"/>
          <w:lang w:eastAsia="ru-RU"/>
        </w:rPr>
        <w:t xml:space="preserve"> </w:t>
      </w:r>
      <w:r w:rsidRPr="008B24A5">
        <w:rPr>
          <w:sz w:val="28"/>
          <w:szCs w:val="28"/>
          <w:lang w:eastAsia="ru-RU"/>
        </w:rPr>
        <w:t>ввода</w:t>
      </w:r>
      <w:r w:rsidR="00F12F68" w:rsidRPr="008B24A5">
        <w:rPr>
          <w:sz w:val="28"/>
          <w:szCs w:val="28"/>
          <w:lang w:eastAsia="ru-RU"/>
        </w:rPr>
        <w:t xml:space="preserve"> </w:t>
      </w:r>
      <w:r w:rsidRPr="008B24A5">
        <w:rPr>
          <w:sz w:val="28"/>
          <w:szCs w:val="28"/>
          <w:lang w:eastAsia="ru-RU"/>
        </w:rPr>
        <w:t>и</w:t>
      </w:r>
      <w:r w:rsidR="00F12F68" w:rsidRPr="008B24A5">
        <w:rPr>
          <w:sz w:val="28"/>
          <w:szCs w:val="28"/>
          <w:lang w:eastAsia="ru-RU"/>
        </w:rPr>
        <w:t xml:space="preserve"> </w:t>
      </w:r>
      <w:r w:rsidRPr="008B24A5">
        <w:rPr>
          <w:sz w:val="28"/>
          <w:szCs w:val="28"/>
          <w:lang w:eastAsia="ru-RU"/>
        </w:rPr>
        <w:t>возврате</w:t>
      </w:r>
      <w:r w:rsidR="00F12F68" w:rsidRPr="008B24A5">
        <w:rPr>
          <w:sz w:val="28"/>
          <w:szCs w:val="28"/>
          <w:lang w:eastAsia="ru-RU"/>
        </w:rPr>
        <w:t xml:space="preserve"> </w:t>
      </w:r>
      <w:r w:rsidRPr="008B24A5">
        <w:rPr>
          <w:sz w:val="28"/>
          <w:szCs w:val="28"/>
          <w:lang w:eastAsia="ru-RU"/>
        </w:rPr>
        <w:t>для</w:t>
      </w:r>
      <w:r w:rsidR="00F12F68" w:rsidRPr="008B24A5">
        <w:rPr>
          <w:sz w:val="28"/>
          <w:szCs w:val="28"/>
          <w:lang w:eastAsia="ru-RU"/>
        </w:rPr>
        <w:t xml:space="preserve"> </w:t>
      </w:r>
      <w:r w:rsidRPr="008B24A5">
        <w:rPr>
          <w:sz w:val="28"/>
          <w:szCs w:val="28"/>
          <w:lang w:eastAsia="ru-RU"/>
        </w:rPr>
        <w:t>повторного</w:t>
      </w:r>
      <w:r w:rsidR="00F12F68" w:rsidRPr="008B24A5">
        <w:rPr>
          <w:sz w:val="28"/>
          <w:szCs w:val="28"/>
          <w:lang w:eastAsia="ru-RU"/>
        </w:rPr>
        <w:t xml:space="preserve"> </w:t>
      </w:r>
      <w:r w:rsidRPr="008B24A5">
        <w:rPr>
          <w:sz w:val="28"/>
          <w:szCs w:val="28"/>
          <w:lang w:eastAsia="ru-RU"/>
        </w:rPr>
        <w:t>ввода</w:t>
      </w:r>
      <w:r w:rsidR="00F12F68" w:rsidRPr="008B24A5">
        <w:rPr>
          <w:sz w:val="28"/>
          <w:szCs w:val="28"/>
          <w:lang w:eastAsia="ru-RU"/>
        </w:rPr>
        <w:t xml:space="preserve"> </w:t>
      </w:r>
      <w:r w:rsidRPr="008B24A5">
        <w:rPr>
          <w:sz w:val="28"/>
          <w:szCs w:val="28"/>
          <w:lang w:eastAsia="ru-RU"/>
        </w:rPr>
        <w:t>значений</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электронную</w:t>
      </w:r>
      <w:r w:rsidR="00F12F68" w:rsidRPr="008B24A5">
        <w:rPr>
          <w:sz w:val="28"/>
          <w:szCs w:val="28"/>
          <w:lang w:eastAsia="ru-RU"/>
        </w:rPr>
        <w:t xml:space="preserve"> </w:t>
      </w:r>
      <w:r w:rsidRPr="008B24A5">
        <w:rPr>
          <w:sz w:val="28"/>
          <w:szCs w:val="28"/>
          <w:lang w:eastAsia="ru-RU"/>
        </w:rPr>
        <w:t>форму</w:t>
      </w:r>
      <w:r w:rsidR="00F12F68" w:rsidRPr="008B24A5">
        <w:rPr>
          <w:sz w:val="28"/>
          <w:szCs w:val="28"/>
          <w:lang w:eastAsia="ru-RU"/>
        </w:rPr>
        <w:t xml:space="preserve"> </w:t>
      </w:r>
      <w:r w:rsidRPr="008B24A5">
        <w:rPr>
          <w:sz w:val="28"/>
          <w:szCs w:val="28"/>
          <w:lang w:eastAsia="ru-RU"/>
        </w:rPr>
        <w:t>запроса;</w:t>
      </w:r>
    </w:p>
    <w:p w14:paraId="4EF9040D" w14:textId="2BA2B786" w:rsidR="0090115C" w:rsidRPr="008B24A5" w:rsidRDefault="0090115C" w:rsidP="0032067E">
      <w:pPr>
        <w:ind w:firstLine="709"/>
        <w:contextualSpacing/>
        <w:jc w:val="both"/>
        <w:rPr>
          <w:sz w:val="28"/>
          <w:szCs w:val="28"/>
          <w:lang w:eastAsia="ru-RU"/>
        </w:rPr>
      </w:pPr>
      <w:r w:rsidRPr="008B24A5">
        <w:rPr>
          <w:sz w:val="28"/>
          <w:szCs w:val="28"/>
          <w:lang w:eastAsia="ru-RU"/>
        </w:rPr>
        <w:t>д)</w:t>
      </w:r>
      <w:r w:rsidR="00F12F68" w:rsidRPr="008B24A5">
        <w:rPr>
          <w:sz w:val="28"/>
          <w:szCs w:val="28"/>
          <w:lang w:eastAsia="ru-RU"/>
        </w:rPr>
        <w:t xml:space="preserve"> </w:t>
      </w:r>
      <w:r w:rsidRPr="008B24A5">
        <w:rPr>
          <w:sz w:val="28"/>
          <w:szCs w:val="28"/>
          <w:lang w:eastAsia="ru-RU"/>
        </w:rPr>
        <w:t>заполнение</w:t>
      </w:r>
      <w:r w:rsidR="00F12F68" w:rsidRPr="008B24A5">
        <w:rPr>
          <w:sz w:val="28"/>
          <w:szCs w:val="28"/>
          <w:lang w:eastAsia="ru-RU"/>
        </w:rPr>
        <w:t xml:space="preserve"> </w:t>
      </w:r>
      <w:r w:rsidRPr="008B24A5">
        <w:rPr>
          <w:sz w:val="28"/>
          <w:szCs w:val="28"/>
          <w:lang w:eastAsia="ru-RU"/>
        </w:rPr>
        <w:t>полей</w:t>
      </w:r>
      <w:r w:rsidR="00F12F68" w:rsidRPr="008B24A5">
        <w:rPr>
          <w:sz w:val="28"/>
          <w:szCs w:val="28"/>
          <w:lang w:eastAsia="ru-RU"/>
        </w:rPr>
        <w:t xml:space="preserve"> </w:t>
      </w:r>
      <w:r w:rsidRPr="008B24A5">
        <w:rPr>
          <w:sz w:val="28"/>
          <w:szCs w:val="28"/>
          <w:lang w:eastAsia="ru-RU"/>
        </w:rPr>
        <w:t>электронной</w:t>
      </w:r>
      <w:r w:rsidR="00F12F68" w:rsidRPr="008B24A5">
        <w:rPr>
          <w:sz w:val="28"/>
          <w:szCs w:val="28"/>
          <w:lang w:eastAsia="ru-RU"/>
        </w:rPr>
        <w:t xml:space="preserve"> </w:t>
      </w:r>
      <w:r w:rsidRPr="008B24A5">
        <w:rPr>
          <w:sz w:val="28"/>
          <w:szCs w:val="28"/>
          <w:lang w:eastAsia="ru-RU"/>
        </w:rPr>
        <w:t>формы</w:t>
      </w:r>
      <w:r w:rsidR="00F12F68" w:rsidRPr="008B24A5">
        <w:rPr>
          <w:sz w:val="28"/>
          <w:szCs w:val="28"/>
          <w:lang w:eastAsia="ru-RU"/>
        </w:rPr>
        <w:t xml:space="preserve"> </w:t>
      </w:r>
      <w:r w:rsidRPr="008B24A5">
        <w:rPr>
          <w:sz w:val="28"/>
          <w:szCs w:val="28"/>
          <w:lang w:eastAsia="ru-RU"/>
        </w:rPr>
        <w:t>запроса</w:t>
      </w:r>
      <w:r w:rsidR="00F12F68" w:rsidRPr="008B24A5">
        <w:rPr>
          <w:sz w:val="28"/>
          <w:szCs w:val="28"/>
          <w:lang w:eastAsia="ru-RU"/>
        </w:rPr>
        <w:t xml:space="preserve"> </w:t>
      </w:r>
      <w:r w:rsidRPr="008B24A5">
        <w:rPr>
          <w:sz w:val="28"/>
          <w:szCs w:val="28"/>
          <w:lang w:eastAsia="ru-RU"/>
        </w:rPr>
        <w:t>до</w:t>
      </w:r>
      <w:r w:rsidR="00F12F68" w:rsidRPr="008B24A5">
        <w:rPr>
          <w:sz w:val="28"/>
          <w:szCs w:val="28"/>
          <w:lang w:eastAsia="ru-RU"/>
        </w:rPr>
        <w:t xml:space="preserve"> </w:t>
      </w:r>
      <w:r w:rsidRPr="008B24A5">
        <w:rPr>
          <w:sz w:val="28"/>
          <w:szCs w:val="28"/>
          <w:lang w:eastAsia="ru-RU"/>
        </w:rPr>
        <w:t>начала</w:t>
      </w:r>
      <w:r w:rsidR="00F12F68" w:rsidRPr="008B24A5">
        <w:rPr>
          <w:sz w:val="28"/>
          <w:szCs w:val="28"/>
          <w:lang w:eastAsia="ru-RU"/>
        </w:rPr>
        <w:t xml:space="preserve"> </w:t>
      </w:r>
      <w:r w:rsidRPr="008B24A5">
        <w:rPr>
          <w:sz w:val="28"/>
          <w:szCs w:val="28"/>
          <w:lang w:eastAsia="ru-RU"/>
        </w:rPr>
        <w:t>ввода</w:t>
      </w:r>
      <w:r w:rsidR="00F12F68" w:rsidRPr="008B24A5">
        <w:rPr>
          <w:sz w:val="28"/>
          <w:szCs w:val="28"/>
          <w:lang w:eastAsia="ru-RU"/>
        </w:rPr>
        <w:t xml:space="preserve"> </w:t>
      </w:r>
      <w:r w:rsidRPr="008B24A5">
        <w:rPr>
          <w:sz w:val="28"/>
          <w:szCs w:val="28"/>
          <w:lang w:eastAsia="ru-RU"/>
        </w:rPr>
        <w:t>сведений</w:t>
      </w:r>
      <w:r w:rsidR="00F12F68" w:rsidRPr="008B24A5">
        <w:rPr>
          <w:sz w:val="28"/>
          <w:szCs w:val="28"/>
          <w:lang w:eastAsia="ru-RU"/>
        </w:rPr>
        <w:t xml:space="preserve"> </w:t>
      </w:r>
      <w:r w:rsidRPr="008B24A5">
        <w:rPr>
          <w:sz w:val="28"/>
          <w:szCs w:val="28"/>
          <w:lang w:eastAsia="ru-RU"/>
        </w:rPr>
        <w:t>заявителем</w:t>
      </w:r>
      <w:r w:rsidR="00F12F68" w:rsidRPr="008B24A5">
        <w:rPr>
          <w:sz w:val="28"/>
          <w:szCs w:val="28"/>
          <w:lang w:eastAsia="ru-RU"/>
        </w:rPr>
        <w:t xml:space="preserve"> </w:t>
      </w:r>
      <w:r w:rsidRPr="008B24A5">
        <w:rPr>
          <w:sz w:val="28"/>
          <w:szCs w:val="28"/>
          <w:lang w:eastAsia="ru-RU"/>
        </w:rPr>
        <w:t>с</w:t>
      </w:r>
      <w:r w:rsidR="00F12F68" w:rsidRPr="008B24A5">
        <w:rPr>
          <w:sz w:val="28"/>
          <w:szCs w:val="28"/>
          <w:lang w:eastAsia="ru-RU"/>
        </w:rPr>
        <w:t xml:space="preserve"> </w:t>
      </w:r>
      <w:r w:rsidRPr="008B24A5">
        <w:rPr>
          <w:sz w:val="28"/>
          <w:szCs w:val="28"/>
          <w:lang w:eastAsia="ru-RU"/>
        </w:rPr>
        <w:t>использованием</w:t>
      </w:r>
      <w:r w:rsidR="00F12F68" w:rsidRPr="008B24A5">
        <w:rPr>
          <w:sz w:val="28"/>
          <w:szCs w:val="28"/>
          <w:lang w:eastAsia="ru-RU"/>
        </w:rPr>
        <w:t xml:space="preserve"> </w:t>
      </w:r>
      <w:r w:rsidRPr="008B24A5">
        <w:rPr>
          <w:sz w:val="28"/>
          <w:szCs w:val="28"/>
          <w:lang w:eastAsia="ru-RU"/>
        </w:rPr>
        <w:t>сведений,</w:t>
      </w:r>
      <w:r w:rsidR="00F12F68" w:rsidRPr="008B24A5">
        <w:rPr>
          <w:sz w:val="28"/>
          <w:szCs w:val="28"/>
          <w:lang w:eastAsia="ru-RU"/>
        </w:rPr>
        <w:t xml:space="preserve"> </w:t>
      </w:r>
      <w:r w:rsidRPr="008B24A5">
        <w:rPr>
          <w:sz w:val="28"/>
          <w:szCs w:val="28"/>
          <w:lang w:eastAsia="ru-RU"/>
        </w:rPr>
        <w:t>размещенных</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федеральной</w:t>
      </w:r>
      <w:r w:rsidR="00F12F68" w:rsidRPr="008B24A5">
        <w:rPr>
          <w:sz w:val="28"/>
          <w:szCs w:val="28"/>
          <w:lang w:eastAsia="ru-RU"/>
        </w:rPr>
        <w:t xml:space="preserve"> </w:t>
      </w:r>
      <w:r w:rsidRPr="008B24A5">
        <w:rPr>
          <w:sz w:val="28"/>
          <w:szCs w:val="28"/>
          <w:lang w:eastAsia="ru-RU"/>
        </w:rPr>
        <w:t>государственной</w:t>
      </w:r>
      <w:r w:rsidR="00F12F68" w:rsidRPr="008B24A5">
        <w:rPr>
          <w:sz w:val="28"/>
          <w:szCs w:val="28"/>
          <w:lang w:eastAsia="ru-RU"/>
        </w:rPr>
        <w:t xml:space="preserve"> </w:t>
      </w:r>
      <w:r w:rsidRPr="008B24A5">
        <w:rPr>
          <w:sz w:val="28"/>
          <w:szCs w:val="28"/>
          <w:lang w:eastAsia="ru-RU"/>
        </w:rPr>
        <w:t>информационной</w:t>
      </w:r>
      <w:r w:rsidR="00F12F68" w:rsidRPr="008B24A5">
        <w:rPr>
          <w:sz w:val="28"/>
          <w:szCs w:val="28"/>
          <w:lang w:eastAsia="ru-RU"/>
        </w:rPr>
        <w:t xml:space="preserve"> </w:t>
      </w:r>
      <w:r w:rsidRPr="008B24A5">
        <w:rPr>
          <w:sz w:val="28"/>
          <w:szCs w:val="28"/>
          <w:lang w:eastAsia="ru-RU"/>
        </w:rPr>
        <w:t>системе</w:t>
      </w:r>
      <w:r w:rsidR="00F12F68" w:rsidRPr="008B24A5">
        <w:rPr>
          <w:sz w:val="28"/>
          <w:szCs w:val="28"/>
          <w:lang w:eastAsia="ru-RU"/>
        </w:rPr>
        <w:t xml:space="preserve"> </w:t>
      </w:r>
      <w:r w:rsidRPr="008B24A5">
        <w:rPr>
          <w:sz w:val="28"/>
          <w:szCs w:val="28"/>
          <w:lang w:eastAsia="ru-RU"/>
        </w:rPr>
        <w:t>«Единая</w:t>
      </w:r>
      <w:r w:rsidR="00F12F68" w:rsidRPr="008B24A5">
        <w:rPr>
          <w:sz w:val="28"/>
          <w:szCs w:val="28"/>
          <w:lang w:eastAsia="ru-RU"/>
        </w:rPr>
        <w:t xml:space="preserve"> </w:t>
      </w:r>
      <w:r w:rsidRPr="008B24A5">
        <w:rPr>
          <w:sz w:val="28"/>
          <w:szCs w:val="28"/>
          <w:lang w:eastAsia="ru-RU"/>
        </w:rPr>
        <w:t>система</w:t>
      </w:r>
      <w:r w:rsidR="00F12F68" w:rsidRPr="008B24A5">
        <w:rPr>
          <w:sz w:val="28"/>
          <w:szCs w:val="28"/>
          <w:lang w:eastAsia="ru-RU"/>
        </w:rPr>
        <w:t xml:space="preserve"> </w:t>
      </w:r>
      <w:r w:rsidRPr="008B24A5">
        <w:rPr>
          <w:sz w:val="28"/>
          <w:szCs w:val="28"/>
          <w:lang w:eastAsia="ru-RU"/>
        </w:rPr>
        <w:t>идентификации</w:t>
      </w:r>
      <w:r w:rsidR="00F12F68" w:rsidRPr="008B24A5">
        <w:rPr>
          <w:sz w:val="28"/>
          <w:szCs w:val="28"/>
          <w:lang w:eastAsia="ru-RU"/>
        </w:rPr>
        <w:t xml:space="preserve"> </w:t>
      </w:r>
      <w:r w:rsidRPr="008B24A5">
        <w:rPr>
          <w:sz w:val="28"/>
          <w:szCs w:val="28"/>
          <w:lang w:eastAsia="ru-RU"/>
        </w:rPr>
        <w:t>и</w:t>
      </w:r>
      <w:r w:rsidR="00F12F68" w:rsidRPr="008B24A5">
        <w:rPr>
          <w:sz w:val="28"/>
          <w:szCs w:val="28"/>
          <w:lang w:eastAsia="ru-RU"/>
        </w:rPr>
        <w:t xml:space="preserve"> </w:t>
      </w:r>
      <w:r w:rsidRPr="008B24A5">
        <w:rPr>
          <w:sz w:val="28"/>
          <w:szCs w:val="28"/>
          <w:lang w:eastAsia="ru-RU"/>
        </w:rPr>
        <w:t>аутентификации</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инфраструктуре,</w:t>
      </w:r>
      <w:r w:rsidR="00F12F68" w:rsidRPr="008B24A5">
        <w:rPr>
          <w:sz w:val="28"/>
          <w:szCs w:val="28"/>
          <w:lang w:eastAsia="ru-RU"/>
        </w:rPr>
        <w:t xml:space="preserve"> </w:t>
      </w:r>
      <w:r w:rsidRPr="008B24A5">
        <w:rPr>
          <w:sz w:val="28"/>
          <w:szCs w:val="28"/>
          <w:lang w:eastAsia="ru-RU"/>
        </w:rPr>
        <w:t>обеспечивающей</w:t>
      </w:r>
      <w:r w:rsidR="00F12F68" w:rsidRPr="008B24A5">
        <w:rPr>
          <w:sz w:val="28"/>
          <w:szCs w:val="28"/>
          <w:lang w:eastAsia="ru-RU"/>
        </w:rPr>
        <w:t xml:space="preserve"> </w:t>
      </w:r>
      <w:r w:rsidRPr="008B24A5">
        <w:rPr>
          <w:sz w:val="28"/>
          <w:szCs w:val="28"/>
          <w:lang w:eastAsia="ru-RU"/>
        </w:rPr>
        <w:t>информационно-технологическое</w:t>
      </w:r>
      <w:r w:rsidR="00F12F68" w:rsidRPr="008B24A5">
        <w:rPr>
          <w:sz w:val="28"/>
          <w:szCs w:val="28"/>
          <w:lang w:eastAsia="ru-RU"/>
        </w:rPr>
        <w:t xml:space="preserve"> </w:t>
      </w:r>
      <w:r w:rsidRPr="008B24A5">
        <w:rPr>
          <w:sz w:val="28"/>
          <w:szCs w:val="28"/>
          <w:lang w:eastAsia="ru-RU"/>
        </w:rPr>
        <w:t>взаимодействие</w:t>
      </w:r>
      <w:r w:rsidR="00F12F68" w:rsidRPr="008B24A5">
        <w:rPr>
          <w:sz w:val="28"/>
          <w:szCs w:val="28"/>
          <w:lang w:eastAsia="ru-RU"/>
        </w:rPr>
        <w:t xml:space="preserve"> </w:t>
      </w:r>
      <w:r w:rsidRPr="008B24A5">
        <w:rPr>
          <w:sz w:val="28"/>
          <w:szCs w:val="28"/>
          <w:lang w:eastAsia="ru-RU"/>
        </w:rPr>
        <w:t>информационных</w:t>
      </w:r>
      <w:r w:rsidR="00F12F68" w:rsidRPr="008B24A5">
        <w:rPr>
          <w:sz w:val="28"/>
          <w:szCs w:val="28"/>
          <w:lang w:eastAsia="ru-RU"/>
        </w:rPr>
        <w:t xml:space="preserve"> </w:t>
      </w:r>
      <w:r w:rsidRPr="008B24A5">
        <w:rPr>
          <w:sz w:val="28"/>
          <w:szCs w:val="28"/>
          <w:lang w:eastAsia="ru-RU"/>
        </w:rPr>
        <w:t>систем,</w:t>
      </w:r>
      <w:r w:rsidR="00F12F68" w:rsidRPr="008B24A5">
        <w:rPr>
          <w:sz w:val="28"/>
          <w:szCs w:val="28"/>
          <w:lang w:eastAsia="ru-RU"/>
        </w:rPr>
        <w:t xml:space="preserve"> </w:t>
      </w:r>
      <w:r w:rsidRPr="008B24A5">
        <w:rPr>
          <w:sz w:val="28"/>
          <w:szCs w:val="28"/>
          <w:lang w:eastAsia="ru-RU"/>
        </w:rPr>
        <w:t>используемых</w:t>
      </w:r>
      <w:r w:rsidR="00F12F68" w:rsidRPr="008B24A5">
        <w:rPr>
          <w:sz w:val="28"/>
          <w:szCs w:val="28"/>
          <w:lang w:eastAsia="ru-RU"/>
        </w:rPr>
        <w:t xml:space="preserve"> </w:t>
      </w:r>
      <w:r w:rsidRPr="008B24A5">
        <w:rPr>
          <w:sz w:val="28"/>
          <w:szCs w:val="28"/>
          <w:lang w:eastAsia="ru-RU"/>
        </w:rPr>
        <w:t>для</w:t>
      </w:r>
      <w:r w:rsidR="00F12F68" w:rsidRPr="008B24A5">
        <w:rPr>
          <w:sz w:val="28"/>
          <w:szCs w:val="28"/>
          <w:lang w:eastAsia="ru-RU"/>
        </w:rPr>
        <w:t xml:space="preserve"> </w:t>
      </w:r>
      <w:r w:rsidRPr="008B24A5">
        <w:rPr>
          <w:sz w:val="28"/>
          <w:szCs w:val="28"/>
          <w:lang w:eastAsia="ru-RU"/>
        </w:rPr>
        <w:t>предоставления</w:t>
      </w:r>
      <w:r w:rsidR="00F12F68" w:rsidRPr="008B24A5">
        <w:rPr>
          <w:sz w:val="28"/>
          <w:szCs w:val="28"/>
          <w:lang w:eastAsia="ru-RU"/>
        </w:rPr>
        <w:t xml:space="preserve"> </w:t>
      </w:r>
      <w:r w:rsidRPr="008B24A5">
        <w:rPr>
          <w:sz w:val="28"/>
          <w:szCs w:val="28"/>
          <w:lang w:eastAsia="ru-RU"/>
        </w:rPr>
        <w:t>государственных</w:t>
      </w:r>
      <w:r w:rsidR="00F12F68" w:rsidRPr="008B24A5">
        <w:rPr>
          <w:sz w:val="28"/>
          <w:szCs w:val="28"/>
          <w:lang w:eastAsia="ru-RU"/>
        </w:rPr>
        <w:t xml:space="preserve"> </w:t>
      </w:r>
      <w:r w:rsidRPr="008B24A5">
        <w:rPr>
          <w:sz w:val="28"/>
          <w:szCs w:val="28"/>
          <w:lang w:eastAsia="ru-RU"/>
        </w:rPr>
        <w:t>и</w:t>
      </w:r>
      <w:r w:rsidR="00F12F68" w:rsidRPr="008B24A5">
        <w:rPr>
          <w:sz w:val="28"/>
          <w:szCs w:val="28"/>
          <w:lang w:eastAsia="ru-RU"/>
        </w:rPr>
        <w:t xml:space="preserve"> </w:t>
      </w:r>
      <w:r w:rsidRPr="008B24A5">
        <w:rPr>
          <w:sz w:val="28"/>
          <w:szCs w:val="28"/>
          <w:lang w:eastAsia="ru-RU"/>
        </w:rPr>
        <w:t>муниципальных</w:t>
      </w:r>
      <w:r w:rsidR="00F12F68" w:rsidRPr="008B24A5">
        <w:rPr>
          <w:sz w:val="28"/>
          <w:szCs w:val="28"/>
          <w:lang w:eastAsia="ru-RU"/>
        </w:rPr>
        <w:t xml:space="preserve"> </w:t>
      </w:r>
      <w:r w:rsidRPr="008B24A5">
        <w:rPr>
          <w:sz w:val="28"/>
          <w:szCs w:val="28"/>
          <w:lang w:eastAsia="ru-RU"/>
        </w:rPr>
        <w:t>услуг</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электронной</w:t>
      </w:r>
      <w:r w:rsidR="00F12F68" w:rsidRPr="008B24A5">
        <w:rPr>
          <w:sz w:val="28"/>
          <w:szCs w:val="28"/>
          <w:lang w:eastAsia="ru-RU"/>
        </w:rPr>
        <w:t xml:space="preserve"> </w:t>
      </w:r>
      <w:r w:rsidRPr="008B24A5">
        <w:rPr>
          <w:sz w:val="28"/>
          <w:szCs w:val="28"/>
          <w:lang w:eastAsia="ru-RU"/>
        </w:rPr>
        <w:t>форме»</w:t>
      </w:r>
      <w:r w:rsidR="00F12F68" w:rsidRPr="008B24A5">
        <w:rPr>
          <w:sz w:val="28"/>
          <w:szCs w:val="28"/>
          <w:lang w:eastAsia="ru-RU"/>
        </w:rPr>
        <w:t xml:space="preserve"> </w:t>
      </w:r>
      <w:r w:rsidRPr="008B24A5">
        <w:rPr>
          <w:sz w:val="28"/>
          <w:szCs w:val="28"/>
          <w:lang w:eastAsia="ru-RU"/>
        </w:rPr>
        <w:t>(далее</w:t>
      </w:r>
      <w:r w:rsidR="00F12F68" w:rsidRPr="008B24A5">
        <w:rPr>
          <w:sz w:val="28"/>
          <w:szCs w:val="28"/>
          <w:lang w:eastAsia="ru-RU"/>
        </w:rPr>
        <w:t xml:space="preserve"> </w:t>
      </w:r>
      <w:r w:rsidRPr="008B24A5">
        <w:rPr>
          <w:sz w:val="28"/>
          <w:szCs w:val="28"/>
          <w:lang w:eastAsia="ru-RU"/>
        </w:rPr>
        <w:t>–</w:t>
      </w:r>
      <w:r w:rsidR="00F12F68" w:rsidRPr="008B24A5">
        <w:rPr>
          <w:sz w:val="28"/>
          <w:szCs w:val="28"/>
          <w:lang w:eastAsia="ru-RU"/>
        </w:rPr>
        <w:t xml:space="preserve"> </w:t>
      </w:r>
      <w:r w:rsidRPr="008B24A5">
        <w:rPr>
          <w:sz w:val="28"/>
          <w:szCs w:val="28"/>
          <w:lang w:eastAsia="ru-RU"/>
        </w:rPr>
        <w:t>единая</w:t>
      </w:r>
      <w:r w:rsidR="00F12F68" w:rsidRPr="008B24A5">
        <w:rPr>
          <w:sz w:val="28"/>
          <w:szCs w:val="28"/>
          <w:lang w:eastAsia="ru-RU"/>
        </w:rPr>
        <w:t xml:space="preserve"> </w:t>
      </w:r>
      <w:r w:rsidRPr="008B24A5">
        <w:rPr>
          <w:sz w:val="28"/>
          <w:szCs w:val="28"/>
          <w:lang w:eastAsia="ru-RU"/>
        </w:rPr>
        <w:t>система</w:t>
      </w:r>
      <w:r w:rsidR="00F12F68" w:rsidRPr="008B24A5">
        <w:rPr>
          <w:sz w:val="28"/>
          <w:szCs w:val="28"/>
          <w:lang w:eastAsia="ru-RU"/>
        </w:rPr>
        <w:t xml:space="preserve"> </w:t>
      </w:r>
      <w:r w:rsidRPr="008B24A5">
        <w:rPr>
          <w:sz w:val="28"/>
          <w:szCs w:val="28"/>
          <w:lang w:eastAsia="ru-RU"/>
        </w:rPr>
        <w:t>идентификации</w:t>
      </w:r>
      <w:r w:rsidR="00F12F68" w:rsidRPr="008B24A5">
        <w:rPr>
          <w:sz w:val="28"/>
          <w:szCs w:val="28"/>
          <w:lang w:eastAsia="ru-RU"/>
        </w:rPr>
        <w:t xml:space="preserve"> </w:t>
      </w:r>
      <w:r w:rsidRPr="008B24A5">
        <w:rPr>
          <w:sz w:val="28"/>
          <w:szCs w:val="28"/>
          <w:lang w:eastAsia="ru-RU"/>
        </w:rPr>
        <w:t>и</w:t>
      </w:r>
      <w:r w:rsidR="00F12F68" w:rsidRPr="008B24A5">
        <w:rPr>
          <w:sz w:val="28"/>
          <w:szCs w:val="28"/>
          <w:lang w:eastAsia="ru-RU"/>
        </w:rPr>
        <w:t xml:space="preserve"> </w:t>
      </w:r>
      <w:r w:rsidRPr="008B24A5">
        <w:rPr>
          <w:sz w:val="28"/>
          <w:szCs w:val="28"/>
          <w:lang w:eastAsia="ru-RU"/>
        </w:rPr>
        <w:t>аутентификации),</w:t>
      </w:r>
      <w:r w:rsidR="00F12F68" w:rsidRPr="008B24A5">
        <w:rPr>
          <w:sz w:val="28"/>
          <w:szCs w:val="28"/>
          <w:lang w:eastAsia="ru-RU"/>
        </w:rPr>
        <w:t xml:space="preserve"> </w:t>
      </w:r>
      <w:r w:rsidRPr="008B24A5">
        <w:rPr>
          <w:sz w:val="28"/>
          <w:szCs w:val="28"/>
          <w:lang w:eastAsia="ru-RU"/>
        </w:rPr>
        <w:t>и</w:t>
      </w:r>
      <w:r w:rsidR="00F12F68" w:rsidRPr="008B24A5">
        <w:rPr>
          <w:sz w:val="28"/>
          <w:szCs w:val="28"/>
          <w:lang w:eastAsia="ru-RU"/>
        </w:rPr>
        <w:t xml:space="preserve"> </w:t>
      </w:r>
      <w:r w:rsidRPr="008B24A5">
        <w:rPr>
          <w:sz w:val="28"/>
          <w:szCs w:val="28"/>
          <w:lang w:eastAsia="ru-RU"/>
        </w:rPr>
        <w:t>сведений,</w:t>
      </w:r>
      <w:r w:rsidR="00F12F68" w:rsidRPr="008B24A5">
        <w:rPr>
          <w:sz w:val="28"/>
          <w:szCs w:val="28"/>
          <w:lang w:eastAsia="ru-RU"/>
        </w:rPr>
        <w:t xml:space="preserve"> </w:t>
      </w:r>
      <w:r w:rsidRPr="008B24A5">
        <w:rPr>
          <w:sz w:val="28"/>
          <w:szCs w:val="28"/>
          <w:lang w:eastAsia="ru-RU"/>
        </w:rPr>
        <w:t>опубликованных</w:t>
      </w:r>
      <w:r w:rsidR="00F12F68" w:rsidRPr="008B24A5">
        <w:rPr>
          <w:sz w:val="28"/>
          <w:szCs w:val="28"/>
          <w:lang w:eastAsia="ru-RU"/>
        </w:rPr>
        <w:t xml:space="preserve"> </w:t>
      </w:r>
      <w:r w:rsidRPr="008B24A5">
        <w:rPr>
          <w:sz w:val="28"/>
          <w:szCs w:val="28"/>
          <w:lang w:eastAsia="ru-RU"/>
        </w:rPr>
        <w:t>на</w:t>
      </w:r>
      <w:r w:rsidR="00F12F68" w:rsidRPr="008B24A5">
        <w:rPr>
          <w:sz w:val="28"/>
          <w:szCs w:val="28"/>
          <w:lang w:eastAsia="ru-RU"/>
        </w:rPr>
        <w:t xml:space="preserve"> </w:t>
      </w:r>
      <w:r w:rsidRPr="008B24A5">
        <w:rPr>
          <w:sz w:val="28"/>
          <w:szCs w:val="28"/>
          <w:lang w:eastAsia="ru-RU"/>
        </w:rPr>
        <w:t>Региональном</w:t>
      </w:r>
      <w:r w:rsidR="00F12F68" w:rsidRPr="008B24A5">
        <w:rPr>
          <w:sz w:val="28"/>
          <w:szCs w:val="28"/>
          <w:lang w:eastAsia="ru-RU"/>
        </w:rPr>
        <w:t xml:space="preserve"> </w:t>
      </w:r>
      <w:r w:rsidRPr="008B24A5">
        <w:rPr>
          <w:sz w:val="28"/>
          <w:szCs w:val="28"/>
          <w:lang w:eastAsia="ru-RU"/>
        </w:rPr>
        <w:t>портале,</w:t>
      </w:r>
      <w:r w:rsidR="00F12F68" w:rsidRPr="008B24A5">
        <w:rPr>
          <w:sz w:val="28"/>
          <w:szCs w:val="28"/>
          <w:lang w:eastAsia="ru-RU"/>
        </w:rPr>
        <w:t xml:space="preserve"> </w:t>
      </w:r>
      <w:r w:rsidRPr="008B24A5">
        <w:rPr>
          <w:sz w:val="28"/>
          <w:szCs w:val="28"/>
          <w:lang w:eastAsia="ru-RU"/>
        </w:rPr>
        <w:t>официальном</w:t>
      </w:r>
      <w:r w:rsidR="00F12F68" w:rsidRPr="008B24A5">
        <w:rPr>
          <w:sz w:val="28"/>
          <w:szCs w:val="28"/>
          <w:lang w:eastAsia="ru-RU"/>
        </w:rPr>
        <w:t xml:space="preserve"> </w:t>
      </w:r>
      <w:r w:rsidRPr="008B24A5">
        <w:rPr>
          <w:sz w:val="28"/>
          <w:szCs w:val="28"/>
          <w:lang w:eastAsia="ru-RU"/>
        </w:rPr>
        <w:t>сайте</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части,</w:t>
      </w:r>
      <w:r w:rsidR="00F12F68" w:rsidRPr="008B24A5">
        <w:rPr>
          <w:sz w:val="28"/>
          <w:szCs w:val="28"/>
          <w:lang w:eastAsia="ru-RU"/>
        </w:rPr>
        <w:t xml:space="preserve"> </w:t>
      </w:r>
      <w:r w:rsidRPr="008B24A5">
        <w:rPr>
          <w:sz w:val="28"/>
          <w:szCs w:val="28"/>
          <w:lang w:eastAsia="ru-RU"/>
        </w:rPr>
        <w:t>касающейся</w:t>
      </w:r>
      <w:r w:rsidR="00F12F68" w:rsidRPr="008B24A5">
        <w:rPr>
          <w:sz w:val="28"/>
          <w:szCs w:val="28"/>
          <w:lang w:eastAsia="ru-RU"/>
        </w:rPr>
        <w:t xml:space="preserve"> </w:t>
      </w:r>
      <w:r w:rsidRPr="008B24A5">
        <w:rPr>
          <w:sz w:val="28"/>
          <w:szCs w:val="28"/>
          <w:lang w:eastAsia="ru-RU"/>
        </w:rPr>
        <w:t>сведений,</w:t>
      </w:r>
      <w:r w:rsidR="00F12F68" w:rsidRPr="008B24A5">
        <w:rPr>
          <w:sz w:val="28"/>
          <w:szCs w:val="28"/>
          <w:lang w:eastAsia="ru-RU"/>
        </w:rPr>
        <w:t xml:space="preserve"> </w:t>
      </w:r>
      <w:r w:rsidRPr="008B24A5">
        <w:rPr>
          <w:sz w:val="28"/>
          <w:szCs w:val="28"/>
          <w:lang w:eastAsia="ru-RU"/>
        </w:rPr>
        <w:t>отсутствующих</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единой</w:t>
      </w:r>
      <w:r w:rsidR="00F12F68" w:rsidRPr="008B24A5">
        <w:rPr>
          <w:sz w:val="28"/>
          <w:szCs w:val="28"/>
          <w:lang w:eastAsia="ru-RU"/>
        </w:rPr>
        <w:t xml:space="preserve"> </w:t>
      </w:r>
      <w:r w:rsidRPr="008B24A5">
        <w:rPr>
          <w:sz w:val="28"/>
          <w:szCs w:val="28"/>
          <w:lang w:eastAsia="ru-RU"/>
        </w:rPr>
        <w:t>системе</w:t>
      </w:r>
      <w:r w:rsidR="00F12F68" w:rsidRPr="008B24A5">
        <w:rPr>
          <w:sz w:val="28"/>
          <w:szCs w:val="28"/>
          <w:lang w:eastAsia="ru-RU"/>
        </w:rPr>
        <w:t xml:space="preserve"> </w:t>
      </w:r>
      <w:r w:rsidRPr="008B24A5">
        <w:rPr>
          <w:sz w:val="28"/>
          <w:szCs w:val="28"/>
          <w:lang w:eastAsia="ru-RU"/>
        </w:rPr>
        <w:t>идентификации</w:t>
      </w:r>
      <w:r w:rsidR="00F12F68" w:rsidRPr="008B24A5">
        <w:rPr>
          <w:sz w:val="28"/>
          <w:szCs w:val="28"/>
          <w:lang w:eastAsia="ru-RU"/>
        </w:rPr>
        <w:t xml:space="preserve"> </w:t>
      </w:r>
      <w:r w:rsidRPr="008B24A5">
        <w:rPr>
          <w:sz w:val="28"/>
          <w:szCs w:val="28"/>
          <w:lang w:eastAsia="ru-RU"/>
        </w:rPr>
        <w:t>и</w:t>
      </w:r>
      <w:r w:rsidR="00F12F68" w:rsidRPr="008B24A5">
        <w:rPr>
          <w:sz w:val="28"/>
          <w:szCs w:val="28"/>
          <w:lang w:eastAsia="ru-RU"/>
        </w:rPr>
        <w:t xml:space="preserve"> </w:t>
      </w:r>
      <w:r w:rsidRPr="008B24A5">
        <w:rPr>
          <w:sz w:val="28"/>
          <w:szCs w:val="28"/>
          <w:lang w:eastAsia="ru-RU"/>
        </w:rPr>
        <w:t>аутентификации;</w:t>
      </w:r>
    </w:p>
    <w:p w14:paraId="421D3D44" w14:textId="25B80B95" w:rsidR="0090115C" w:rsidRPr="008B24A5" w:rsidRDefault="0090115C" w:rsidP="0032067E">
      <w:pPr>
        <w:ind w:firstLine="709"/>
        <w:contextualSpacing/>
        <w:jc w:val="both"/>
        <w:rPr>
          <w:sz w:val="28"/>
          <w:szCs w:val="28"/>
          <w:lang w:eastAsia="ru-RU"/>
        </w:rPr>
      </w:pPr>
      <w:r w:rsidRPr="008B24A5">
        <w:rPr>
          <w:sz w:val="28"/>
          <w:szCs w:val="28"/>
          <w:lang w:eastAsia="ru-RU"/>
        </w:rPr>
        <w:t>е)</w:t>
      </w:r>
      <w:r w:rsidR="00F12F68" w:rsidRPr="008B24A5">
        <w:rPr>
          <w:sz w:val="28"/>
          <w:szCs w:val="28"/>
          <w:lang w:eastAsia="ru-RU"/>
        </w:rPr>
        <w:t xml:space="preserve"> </w:t>
      </w:r>
      <w:r w:rsidRPr="008B24A5">
        <w:rPr>
          <w:sz w:val="28"/>
          <w:szCs w:val="28"/>
          <w:lang w:eastAsia="ru-RU"/>
        </w:rPr>
        <w:t>возможность</w:t>
      </w:r>
      <w:r w:rsidR="00F12F68" w:rsidRPr="008B24A5">
        <w:rPr>
          <w:sz w:val="28"/>
          <w:szCs w:val="28"/>
          <w:lang w:eastAsia="ru-RU"/>
        </w:rPr>
        <w:t xml:space="preserve"> </w:t>
      </w:r>
      <w:r w:rsidRPr="008B24A5">
        <w:rPr>
          <w:sz w:val="28"/>
          <w:szCs w:val="28"/>
          <w:lang w:eastAsia="ru-RU"/>
        </w:rPr>
        <w:t>вернуться</w:t>
      </w:r>
      <w:r w:rsidR="00F12F68" w:rsidRPr="008B24A5">
        <w:rPr>
          <w:sz w:val="28"/>
          <w:szCs w:val="28"/>
          <w:lang w:eastAsia="ru-RU"/>
        </w:rPr>
        <w:t xml:space="preserve"> </w:t>
      </w:r>
      <w:r w:rsidRPr="008B24A5">
        <w:rPr>
          <w:sz w:val="28"/>
          <w:szCs w:val="28"/>
          <w:lang w:eastAsia="ru-RU"/>
        </w:rPr>
        <w:t>на</w:t>
      </w:r>
      <w:r w:rsidR="00F12F68" w:rsidRPr="008B24A5">
        <w:rPr>
          <w:sz w:val="28"/>
          <w:szCs w:val="28"/>
          <w:lang w:eastAsia="ru-RU"/>
        </w:rPr>
        <w:t xml:space="preserve"> </w:t>
      </w:r>
      <w:r w:rsidRPr="008B24A5">
        <w:rPr>
          <w:sz w:val="28"/>
          <w:szCs w:val="28"/>
          <w:lang w:eastAsia="ru-RU"/>
        </w:rPr>
        <w:t>любой</w:t>
      </w:r>
      <w:r w:rsidR="00F12F68" w:rsidRPr="008B24A5">
        <w:rPr>
          <w:sz w:val="28"/>
          <w:szCs w:val="28"/>
          <w:lang w:eastAsia="ru-RU"/>
        </w:rPr>
        <w:t xml:space="preserve"> </w:t>
      </w:r>
      <w:r w:rsidRPr="008B24A5">
        <w:rPr>
          <w:sz w:val="28"/>
          <w:szCs w:val="28"/>
          <w:lang w:eastAsia="ru-RU"/>
        </w:rPr>
        <w:t>из</w:t>
      </w:r>
      <w:r w:rsidR="00F12F68" w:rsidRPr="008B24A5">
        <w:rPr>
          <w:sz w:val="28"/>
          <w:szCs w:val="28"/>
          <w:lang w:eastAsia="ru-RU"/>
        </w:rPr>
        <w:t xml:space="preserve"> </w:t>
      </w:r>
      <w:r w:rsidRPr="008B24A5">
        <w:rPr>
          <w:sz w:val="28"/>
          <w:szCs w:val="28"/>
          <w:lang w:eastAsia="ru-RU"/>
        </w:rPr>
        <w:t>этапов</w:t>
      </w:r>
      <w:r w:rsidR="00F12F68" w:rsidRPr="008B24A5">
        <w:rPr>
          <w:sz w:val="28"/>
          <w:szCs w:val="28"/>
          <w:lang w:eastAsia="ru-RU"/>
        </w:rPr>
        <w:t xml:space="preserve"> </w:t>
      </w:r>
      <w:r w:rsidRPr="008B24A5">
        <w:rPr>
          <w:sz w:val="28"/>
          <w:szCs w:val="28"/>
          <w:lang w:eastAsia="ru-RU"/>
        </w:rPr>
        <w:t>заполнения</w:t>
      </w:r>
      <w:r w:rsidR="00F12F68" w:rsidRPr="008B24A5">
        <w:rPr>
          <w:sz w:val="28"/>
          <w:szCs w:val="28"/>
          <w:lang w:eastAsia="ru-RU"/>
        </w:rPr>
        <w:t xml:space="preserve"> </w:t>
      </w:r>
      <w:r w:rsidRPr="008B24A5">
        <w:rPr>
          <w:sz w:val="28"/>
          <w:szCs w:val="28"/>
          <w:lang w:eastAsia="ru-RU"/>
        </w:rPr>
        <w:t>электронной</w:t>
      </w:r>
      <w:r w:rsidR="00F12F68" w:rsidRPr="008B24A5">
        <w:rPr>
          <w:sz w:val="28"/>
          <w:szCs w:val="28"/>
          <w:lang w:eastAsia="ru-RU"/>
        </w:rPr>
        <w:t xml:space="preserve"> </w:t>
      </w:r>
      <w:r w:rsidRPr="008B24A5">
        <w:rPr>
          <w:sz w:val="28"/>
          <w:szCs w:val="28"/>
          <w:lang w:eastAsia="ru-RU"/>
        </w:rPr>
        <w:t>формы</w:t>
      </w:r>
      <w:r w:rsidR="00F12F68" w:rsidRPr="008B24A5">
        <w:rPr>
          <w:sz w:val="28"/>
          <w:szCs w:val="28"/>
          <w:lang w:eastAsia="ru-RU"/>
        </w:rPr>
        <w:t xml:space="preserve"> </w:t>
      </w:r>
      <w:r w:rsidRPr="008B24A5">
        <w:rPr>
          <w:sz w:val="28"/>
          <w:szCs w:val="28"/>
          <w:lang w:eastAsia="ru-RU"/>
        </w:rPr>
        <w:t>запроса</w:t>
      </w:r>
      <w:r w:rsidR="00F12F68" w:rsidRPr="008B24A5">
        <w:rPr>
          <w:sz w:val="28"/>
          <w:szCs w:val="28"/>
          <w:lang w:eastAsia="ru-RU"/>
        </w:rPr>
        <w:t xml:space="preserve"> </w:t>
      </w:r>
      <w:r w:rsidRPr="008B24A5">
        <w:rPr>
          <w:sz w:val="28"/>
          <w:szCs w:val="28"/>
          <w:lang w:eastAsia="ru-RU"/>
        </w:rPr>
        <w:t>без</w:t>
      </w:r>
      <w:r w:rsidR="00F12F68" w:rsidRPr="008B24A5">
        <w:rPr>
          <w:sz w:val="28"/>
          <w:szCs w:val="28"/>
          <w:lang w:eastAsia="ru-RU"/>
        </w:rPr>
        <w:t xml:space="preserve"> </w:t>
      </w:r>
      <w:r w:rsidRPr="008B24A5">
        <w:rPr>
          <w:sz w:val="28"/>
          <w:szCs w:val="28"/>
          <w:lang w:eastAsia="ru-RU"/>
        </w:rPr>
        <w:t>потери</w:t>
      </w:r>
      <w:r w:rsidR="00F12F68" w:rsidRPr="008B24A5">
        <w:rPr>
          <w:sz w:val="28"/>
          <w:szCs w:val="28"/>
          <w:lang w:eastAsia="ru-RU"/>
        </w:rPr>
        <w:t xml:space="preserve"> </w:t>
      </w:r>
      <w:r w:rsidRPr="008B24A5">
        <w:rPr>
          <w:sz w:val="28"/>
          <w:szCs w:val="28"/>
          <w:lang w:eastAsia="ru-RU"/>
        </w:rPr>
        <w:t>ранее</w:t>
      </w:r>
      <w:r w:rsidR="00F12F68" w:rsidRPr="008B24A5">
        <w:rPr>
          <w:sz w:val="28"/>
          <w:szCs w:val="28"/>
          <w:lang w:eastAsia="ru-RU"/>
        </w:rPr>
        <w:t xml:space="preserve"> </w:t>
      </w:r>
      <w:r w:rsidRPr="008B24A5">
        <w:rPr>
          <w:sz w:val="28"/>
          <w:szCs w:val="28"/>
          <w:lang w:eastAsia="ru-RU"/>
        </w:rPr>
        <w:t>введенной</w:t>
      </w:r>
      <w:r w:rsidR="00F12F68" w:rsidRPr="008B24A5">
        <w:rPr>
          <w:sz w:val="28"/>
          <w:szCs w:val="28"/>
          <w:lang w:eastAsia="ru-RU"/>
        </w:rPr>
        <w:t xml:space="preserve"> </w:t>
      </w:r>
      <w:r w:rsidRPr="008B24A5">
        <w:rPr>
          <w:sz w:val="28"/>
          <w:szCs w:val="28"/>
          <w:lang w:eastAsia="ru-RU"/>
        </w:rPr>
        <w:t>информации;</w:t>
      </w:r>
    </w:p>
    <w:p w14:paraId="76C42BAC" w14:textId="1C6749C0" w:rsidR="0090115C" w:rsidRPr="008B24A5" w:rsidRDefault="0090115C" w:rsidP="0032067E">
      <w:pPr>
        <w:ind w:firstLine="709"/>
        <w:contextualSpacing/>
        <w:jc w:val="both"/>
        <w:rPr>
          <w:sz w:val="28"/>
          <w:szCs w:val="28"/>
          <w:lang w:eastAsia="ru-RU"/>
        </w:rPr>
      </w:pPr>
      <w:r w:rsidRPr="008B24A5">
        <w:rPr>
          <w:sz w:val="28"/>
          <w:szCs w:val="28"/>
          <w:lang w:eastAsia="ru-RU"/>
        </w:rPr>
        <w:t>ж)</w:t>
      </w:r>
      <w:r w:rsidR="00F12F68" w:rsidRPr="008B24A5">
        <w:rPr>
          <w:sz w:val="28"/>
          <w:szCs w:val="28"/>
          <w:lang w:eastAsia="ru-RU"/>
        </w:rPr>
        <w:t xml:space="preserve"> </w:t>
      </w:r>
      <w:r w:rsidRPr="008B24A5">
        <w:rPr>
          <w:sz w:val="28"/>
          <w:szCs w:val="28"/>
          <w:lang w:eastAsia="ru-RU"/>
        </w:rPr>
        <w:t>возможность</w:t>
      </w:r>
      <w:r w:rsidR="00F12F68" w:rsidRPr="008B24A5">
        <w:rPr>
          <w:sz w:val="28"/>
          <w:szCs w:val="28"/>
          <w:lang w:eastAsia="ru-RU"/>
        </w:rPr>
        <w:t xml:space="preserve"> </w:t>
      </w:r>
      <w:r w:rsidRPr="008B24A5">
        <w:rPr>
          <w:sz w:val="28"/>
          <w:szCs w:val="28"/>
          <w:lang w:eastAsia="ru-RU"/>
        </w:rPr>
        <w:t>доступа</w:t>
      </w:r>
      <w:r w:rsidR="00F12F68" w:rsidRPr="008B24A5">
        <w:rPr>
          <w:sz w:val="28"/>
          <w:szCs w:val="28"/>
          <w:lang w:eastAsia="ru-RU"/>
        </w:rPr>
        <w:t xml:space="preserve"> </w:t>
      </w:r>
      <w:r w:rsidRPr="008B24A5">
        <w:rPr>
          <w:sz w:val="28"/>
          <w:szCs w:val="28"/>
          <w:lang w:eastAsia="ru-RU"/>
        </w:rPr>
        <w:t>заявителя</w:t>
      </w:r>
      <w:r w:rsidR="00F12F68" w:rsidRPr="008B24A5">
        <w:rPr>
          <w:sz w:val="28"/>
          <w:szCs w:val="28"/>
          <w:lang w:eastAsia="ru-RU"/>
        </w:rPr>
        <w:t xml:space="preserve"> </w:t>
      </w:r>
      <w:r w:rsidRPr="008B24A5">
        <w:rPr>
          <w:sz w:val="28"/>
          <w:szCs w:val="28"/>
          <w:lang w:eastAsia="ru-RU"/>
        </w:rPr>
        <w:t>на</w:t>
      </w:r>
      <w:r w:rsidR="00F12F68" w:rsidRPr="008B24A5">
        <w:rPr>
          <w:sz w:val="28"/>
          <w:szCs w:val="28"/>
          <w:lang w:eastAsia="ru-RU"/>
        </w:rPr>
        <w:t xml:space="preserve"> </w:t>
      </w:r>
      <w:r w:rsidRPr="008B24A5">
        <w:rPr>
          <w:sz w:val="28"/>
          <w:szCs w:val="28"/>
          <w:lang w:eastAsia="ru-RU"/>
        </w:rPr>
        <w:t>Региональном</w:t>
      </w:r>
      <w:r w:rsidR="00F12F68" w:rsidRPr="008B24A5">
        <w:rPr>
          <w:sz w:val="28"/>
          <w:szCs w:val="28"/>
          <w:lang w:eastAsia="ru-RU"/>
        </w:rPr>
        <w:t xml:space="preserve"> </w:t>
      </w:r>
      <w:r w:rsidRPr="008B24A5">
        <w:rPr>
          <w:sz w:val="28"/>
          <w:szCs w:val="28"/>
          <w:lang w:eastAsia="ru-RU"/>
        </w:rPr>
        <w:t>портале</w:t>
      </w:r>
      <w:r w:rsidR="00F12F68" w:rsidRPr="008B24A5">
        <w:rPr>
          <w:sz w:val="28"/>
          <w:szCs w:val="28"/>
          <w:lang w:eastAsia="ru-RU"/>
        </w:rPr>
        <w:t xml:space="preserve"> </w:t>
      </w:r>
      <w:r w:rsidRPr="008B24A5">
        <w:rPr>
          <w:sz w:val="28"/>
          <w:szCs w:val="28"/>
          <w:lang w:eastAsia="ru-RU"/>
        </w:rPr>
        <w:t>или</w:t>
      </w:r>
      <w:r w:rsidR="00F12F68" w:rsidRPr="008B24A5">
        <w:rPr>
          <w:sz w:val="28"/>
          <w:szCs w:val="28"/>
          <w:lang w:eastAsia="ru-RU"/>
        </w:rPr>
        <w:t xml:space="preserve"> </w:t>
      </w:r>
      <w:r w:rsidRPr="008B24A5">
        <w:rPr>
          <w:sz w:val="28"/>
          <w:szCs w:val="28"/>
          <w:lang w:eastAsia="ru-RU"/>
        </w:rPr>
        <w:t>официальном</w:t>
      </w:r>
      <w:r w:rsidR="00F12F68" w:rsidRPr="008B24A5">
        <w:rPr>
          <w:sz w:val="28"/>
          <w:szCs w:val="28"/>
          <w:lang w:eastAsia="ru-RU"/>
        </w:rPr>
        <w:t xml:space="preserve"> </w:t>
      </w:r>
      <w:r w:rsidRPr="008B24A5">
        <w:rPr>
          <w:sz w:val="28"/>
          <w:szCs w:val="28"/>
          <w:lang w:eastAsia="ru-RU"/>
        </w:rPr>
        <w:t>сайте</w:t>
      </w:r>
      <w:r w:rsidR="00F12F68" w:rsidRPr="008B24A5">
        <w:rPr>
          <w:sz w:val="28"/>
          <w:szCs w:val="28"/>
          <w:lang w:eastAsia="ru-RU"/>
        </w:rPr>
        <w:t xml:space="preserve"> </w:t>
      </w:r>
      <w:r w:rsidRPr="008B24A5">
        <w:rPr>
          <w:sz w:val="28"/>
          <w:szCs w:val="28"/>
          <w:lang w:eastAsia="ru-RU"/>
        </w:rPr>
        <w:t>к</w:t>
      </w:r>
      <w:r w:rsidR="00F12F68" w:rsidRPr="008B24A5">
        <w:rPr>
          <w:sz w:val="28"/>
          <w:szCs w:val="28"/>
          <w:lang w:eastAsia="ru-RU"/>
        </w:rPr>
        <w:t xml:space="preserve"> </w:t>
      </w:r>
      <w:r w:rsidRPr="008B24A5">
        <w:rPr>
          <w:sz w:val="28"/>
          <w:szCs w:val="28"/>
          <w:lang w:eastAsia="ru-RU"/>
        </w:rPr>
        <w:t>ранее</w:t>
      </w:r>
      <w:r w:rsidR="00F12F68" w:rsidRPr="008B24A5">
        <w:rPr>
          <w:sz w:val="28"/>
          <w:szCs w:val="28"/>
          <w:lang w:eastAsia="ru-RU"/>
        </w:rPr>
        <w:t xml:space="preserve"> </w:t>
      </w:r>
      <w:r w:rsidRPr="008B24A5">
        <w:rPr>
          <w:sz w:val="28"/>
          <w:szCs w:val="28"/>
          <w:lang w:eastAsia="ru-RU"/>
        </w:rPr>
        <w:t>поданным</w:t>
      </w:r>
      <w:r w:rsidR="00F12F68" w:rsidRPr="008B24A5">
        <w:rPr>
          <w:sz w:val="28"/>
          <w:szCs w:val="28"/>
          <w:lang w:eastAsia="ru-RU"/>
        </w:rPr>
        <w:t xml:space="preserve"> </w:t>
      </w:r>
      <w:r w:rsidRPr="008B24A5">
        <w:rPr>
          <w:sz w:val="28"/>
          <w:szCs w:val="28"/>
          <w:lang w:eastAsia="ru-RU"/>
        </w:rPr>
        <w:t>им</w:t>
      </w:r>
      <w:r w:rsidR="00F12F68" w:rsidRPr="008B24A5">
        <w:rPr>
          <w:sz w:val="28"/>
          <w:szCs w:val="28"/>
          <w:lang w:eastAsia="ru-RU"/>
        </w:rPr>
        <w:t xml:space="preserve"> </w:t>
      </w:r>
      <w:r w:rsidRPr="008B24A5">
        <w:rPr>
          <w:sz w:val="28"/>
          <w:szCs w:val="28"/>
          <w:lang w:eastAsia="ru-RU"/>
        </w:rPr>
        <w:t>запросам</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течение</w:t>
      </w:r>
      <w:r w:rsidR="00F12F68" w:rsidRPr="008B24A5">
        <w:rPr>
          <w:sz w:val="28"/>
          <w:szCs w:val="28"/>
          <w:lang w:eastAsia="ru-RU"/>
        </w:rPr>
        <w:t xml:space="preserve"> </w:t>
      </w:r>
      <w:r w:rsidRPr="008B24A5">
        <w:rPr>
          <w:sz w:val="28"/>
          <w:szCs w:val="28"/>
          <w:lang w:eastAsia="ru-RU"/>
        </w:rPr>
        <w:t>не</w:t>
      </w:r>
      <w:r w:rsidR="00F12F68" w:rsidRPr="008B24A5">
        <w:rPr>
          <w:sz w:val="28"/>
          <w:szCs w:val="28"/>
          <w:lang w:eastAsia="ru-RU"/>
        </w:rPr>
        <w:t xml:space="preserve"> </w:t>
      </w:r>
      <w:r w:rsidRPr="008B24A5">
        <w:rPr>
          <w:sz w:val="28"/>
          <w:szCs w:val="28"/>
          <w:lang w:eastAsia="ru-RU"/>
        </w:rPr>
        <w:t>менее</w:t>
      </w:r>
      <w:r w:rsidR="00F12F68" w:rsidRPr="008B24A5">
        <w:rPr>
          <w:sz w:val="28"/>
          <w:szCs w:val="28"/>
          <w:lang w:eastAsia="ru-RU"/>
        </w:rPr>
        <w:t xml:space="preserve"> </w:t>
      </w:r>
      <w:r w:rsidRPr="008B24A5">
        <w:rPr>
          <w:sz w:val="28"/>
          <w:szCs w:val="28"/>
          <w:lang w:eastAsia="ru-RU"/>
        </w:rPr>
        <w:t>1</w:t>
      </w:r>
      <w:r w:rsidR="00F12F68" w:rsidRPr="008B24A5">
        <w:rPr>
          <w:sz w:val="28"/>
          <w:szCs w:val="28"/>
          <w:lang w:eastAsia="ru-RU"/>
        </w:rPr>
        <w:t xml:space="preserve"> </w:t>
      </w:r>
      <w:r w:rsidRPr="008B24A5">
        <w:rPr>
          <w:sz w:val="28"/>
          <w:szCs w:val="28"/>
          <w:lang w:eastAsia="ru-RU"/>
        </w:rPr>
        <w:t>(одного)</w:t>
      </w:r>
      <w:r w:rsidR="00F12F68" w:rsidRPr="008B24A5">
        <w:rPr>
          <w:sz w:val="28"/>
          <w:szCs w:val="28"/>
          <w:lang w:eastAsia="ru-RU"/>
        </w:rPr>
        <w:t xml:space="preserve"> </w:t>
      </w:r>
      <w:r w:rsidRPr="008B24A5">
        <w:rPr>
          <w:sz w:val="28"/>
          <w:szCs w:val="28"/>
          <w:lang w:eastAsia="ru-RU"/>
        </w:rPr>
        <w:t>года,</w:t>
      </w:r>
      <w:r w:rsidR="00F12F68" w:rsidRPr="008B24A5">
        <w:rPr>
          <w:sz w:val="28"/>
          <w:szCs w:val="28"/>
          <w:lang w:eastAsia="ru-RU"/>
        </w:rPr>
        <w:t xml:space="preserve"> </w:t>
      </w:r>
      <w:r w:rsidRPr="008B24A5">
        <w:rPr>
          <w:sz w:val="28"/>
          <w:szCs w:val="28"/>
          <w:lang w:eastAsia="ru-RU"/>
        </w:rPr>
        <w:t>а</w:t>
      </w:r>
      <w:r w:rsidR="00F12F68" w:rsidRPr="008B24A5">
        <w:rPr>
          <w:sz w:val="28"/>
          <w:szCs w:val="28"/>
          <w:lang w:eastAsia="ru-RU"/>
        </w:rPr>
        <w:t xml:space="preserve"> </w:t>
      </w:r>
      <w:r w:rsidRPr="008B24A5">
        <w:rPr>
          <w:sz w:val="28"/>
          <w:szCs w:val="28"/>
          <w:lang w:eastAsia="ru-RU"/>
        </w:rPr>
        <w:t>также</w:t>
      </w:r>
      <w:r w:rsidR="00F12F68" w:rsidRPr="008B24A5">
        <w:rPr>
          <w:sz w:val="28"/>
          <w:szCs w:val="28"/>
          <w:lang w:eastAsia="ru-RU"/>
        </w:rPr>
        <w:t xml:space="preserve"> </w:t>
      </w:r>
      <w:r w:rsidRPr="008B24A5">
        <w:rPr>
          <w:sz w:val="28"/>
          <w:szCs w:val="28"/>
          <w:lang w:eastAsia="ru-RU"/>
        </w:rPr>
        <w:t>частично</w:t>
      </w:r>
      <w:r w:rsidR="00F12F68" w:rsidRPr="008B24A5">
        <w:rPr>
          <w:sz w:val="28"/>
          <w:szCs w:val="28"/>
          <w:lang w:eastAsia="ru-RU"/>
        </w:rPr>
        <w:t xml:space="preserve"> </w:t>
      </w:r>
      <w:r w:rsidRPr="008B24A5">
        <w:rPr>
          <w:sz w:val="28"/>
          <w:szCs w:val="28"/>
          <w:lang w:eastAsia="ru-RU"/>
        </w:rPr>
        <w:t>сформированных</w:t>
      </w:r>
      <w:r w:rsidR="00F12F68" w:rsidRPr="008B24A5">
        <w:rPr>
          <w:sz w:val="28"/>
          <w:szCs w:val="28"/>
          <w:lang w:eastAsia="ru-RU"/>
        </w:rPr>
        <w:t xml:space="preserve"> </w:t>
      </w:r>
      <w:r w:rsidRPr="008B24A5">
        <w:rPr>
          <w:sz w:val="28"/>
          <w:szCs w:val="28"/>
          <w:lang w:eastAsia="ru-RU"/>
        </w:rPr>
        <w:t>запросов</w:t>
      </w:r>
      <w:r w:rsidR="00F12F68" w:rsidRPr="008B24A5">
        <w:rPr>
          <w:sz w:val="28"/>
          <w:szCs w:val="28"/>
          <w:lang w:eastAsia="ru-RU"/>
        </w:rPr>
        <w:t xml:space="preserve"> </w:t>
      </w:r>
      <w:r w:rsidRPr="008B24A5">
        <w:rPr>
          <w:sz w:val="28"/>
          <w:szCs w:val="28"/>
          <w:lang w:eastAsia="ru-RU"/>
        </w:rPr>
        <w:t>-</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течение</w:t>
      </w:r>
      <w:r w:rsidR="00F12F68" w:rsidRPr="008B24A5">
        <w:rPr>
          <w:sz w:val="28"/>
          <w:szCs w:val="28"/>
          <w:lang w:eastAsia="ru-RU"/>
        </w:rPr>
        <w:t xml:space="preserve"> </w:t>
      </w:r>
      <w:r w:rsidRPr="008B24A5">
        <w:rPr>
          <w:sz w:val="28"/>
          <w:szCs w:val="28"/>
          <w:lang w:eastAsia="ru-RU"/>
        </w:rPr>
        <w:t>не</w:t>
      </w:r>
      <w:r w:rsidR="00F12F68" w:rsidRPr="008B24A5">
        <w:rPr>
          <w:sz w:val="28"/>
          <w:szCs w:val="28"/>
          <w:lang w:eastAsia="ru-RU"/>
        </w:rPr>
        <w:t xml:space="preserve"> </w:t>
      </w:r>
      <w:r w:rsidRPr="008B24A5">
        <w:rPr>
          <w:sz w:val="28"/>
          <w:szCs w:val="28"/>
          <w:lang w:eastAsia="ru-RU"/>
        </w:rPr>
        <w:t>менее</w:t>
      </w:r>
      <w:r w:rsidR="00F12F68" w:rsidRPr="008B24A5">
        <w:rPr>
          <w:sz w:val="28"/>
          <w:szCs w:val="28"/>
          <w:lang w:eastAsia="ru-RU"/>
        </w:rPr>
        <w:t xml:space="preserve"> </w:t>
      </w:r>
      <w:r w:rsidRPr="008B24A5">
        <w:rPr>
          <w:sz w:val="28"/>
          <w:szCs w:val="28"/>
          <w:lang w:eastAsia="ru-RU"/>
        </w:rPr>
        <w:t>3</w:t>
      </w:r>
      <w:r w:rsidR="00F12F68" w:rsidRPr="008B24A5">
        <w:rPr>
          <w:sz w:val="28"/>
          <w:szCs w:val="28"/>
          <w:lang w:eastAsia="ru-RU"/>
        </w:rPr>
        <w:t xml:space="preserve"> </w:t>
      </w:r>
      <w:r w:rsidRPr="008B24A5">
        <w:rPr>
          <w:sz w:val="28"/>
          <w:szCs w:val="28"/>
          <w:lang w:eastAsia="ru-RU"/>
        </w:rPr>
        <w:t>(трех)</w:t>
      </w:r>
      <w:r w:rsidR="00F12F68" w:rsidRPr="008B24A5">
        <w:rPr>
          <w:sz w:val="28"/>
          <w:szCs w:val="28"/>
          <w:lang w:eastAsia="ru-RU"/>
        </w:rPr>
        <w:t xml:space="preserve"> </w:t>
      </w:r>
      <w:r w:rsidRPr="008B24A5">
        <w:rPr>
          <w:sz w:val="28"/>
          <w:szCs w:val="28"/>
          <w:lang w:eastAsia="ru-RU"/>
        </w:rPr>
        <w:t>месяцев.</w:t>
      </w:r>
    </w:p>
    <w:p w14:paraId="5ECC5ABF" w14:textId="2E9D80E1" w:rsidR="0090115C" w:rsidRPr="0090115C" w:rsidRDefault="0090115C" w:rsidP="0032067E">
      <w:pPr>
        <w:ind w:firstLine="709"/>
        <w:contextualSpacing/>
        <w:jc w:val="both"/>
        <w:rPr>
          <w:sz w:val="28"/>
          <w:szCs w:val="28"/>
          <w:lang w:eastAsia="ru-RU"/>
        </w:rPr>
      </w:pPr>
      <w:r w:rsidRPr="008B24A5">
        <w:rPr>
          <w:sz w:val="28"/>
          <w:szCs w:val="28"/>
          <w:lang w:eastAsia="ru-RU"/>
        </w:rPr>
        <w:t>Сформированный</w:t>
      </w:r>
      <w:r w:rsidR="00F12F68" w:rsidRPr="008B24A5">
        <w:rPr>
          <w:sz w:val="28"/>
          <w:szCs w:val="28"/>
          <w:lang w:eastAsia="ru-RU"/>
        </w:rPr>
        <w:t xml:space="preserve"> </w:t>
      </w:r>
      <w:r w:rsidRPr="008B24A5">
        <w:rPr>
          <w:sz w:val="28"/>
          <w:szCs w:val="28"/>
          <w:lang w:eastAsia="ru-RU"/>
        </w:rPr>
        <w:t>и</w:t>
      </w:r>
      <w:r w:rsidR="00F12F68" w:rsidRPr="008B24A5">
        <w:rPr>
          <w:sz w:val="28"/>
          <w:szCs w:val="28"/>
          <w:lang w:eastAsia="ru-RU"/>
        </w:rPr>
        <w:t xml:space="preserve"> </w:t>
      </w:r>
      <w:r w:rsidRPr="008B24A5">
        <w:rPr>
          <w:sz w:val="28"/>
          <w:szCs w:val="28"/>
          <w:lang w:eastAsia="ru-RU"/>
        </w:rPr>
        <w:t>подписанный</w:t>
      </w:r>
      <w:r w:rsidR="00F12F68" w:rsidRPr="008B24A5">
        <w:rPr>
          <w:sz w:val="28"/>
          <w:szCs w:val="28"/>
          <w:lang w:eastAsia="ru-RU"/>
        </w:rPr>
        <w:t xml:space="preserve"> </w:t>
      </w:r>
      <w:r w:rsidRPr="008B24A5">
        <w:rPr>
          <w:sz w:val="28"/>
          <w:szCs w:val="28"/>
          <w:lang w:eastAsia="ru-RU"/>
        </w:rPr>
        <w:t>запрос</w:t>
      </w:r>
      <w:r w:rsidR="00F12F68" w:rsidRPr="008B24A5">
        <w:rPr>
          <w:sz w:val="28"/>
          <w:szCs w:val="28"/>
          <w:lang w:eastAsia="ru-RU"/>
        </w:rPr>
        <w:t xml:space="preserve"> </w:t>
      </w:r>
      <w:r w:rsidRPr="008B24A5">
        <w:rPr>
          <w:sz w:val="28"/>
          <w:szCs w:val="28"/>
          <w:lang w:eastAsia="ru-RU"/>
        </w:rPr>
        <w:t>и</w:t>
      </w:r>
      <w:r w:rsidR="00F12F68" w:rsidRPr="008B24A5">
        <w:rPr>
          <w:sz w:val="28"/>
          <w:szCs w:val="28"/>
          <w:lang w:eastAsia="ru-RU"/>
        </w:rPr>
        <w:t xml:space="preserve"> </w:t>
      </w:r>
      <w:r w:rsidRPr="008B24A5">
        <w:rPr>
          <w:sz w:val="28"/>
          <w:szCs w:val="28"/>
          <w:lang w:eastAsia="ru-RU"/>
        </w:rPr>
        <w:t>иные</w:t>
      </w:r>
      <w:r w:rsidR="00F12F68" w:rsidRPr="008B24A5">
        <w:rPr>
          <w:sz w:val="28"/>
          <w:szCs w:val="28"/>
          <w:lang w:eastAsia="ru-RU"/>
        </w:rPr>
        <w:t xml:space="preserve"> </w:t>
      </w:r>
      <w:r w:rsidRPr="008B24A5">
        <w:rPr>
          <w:sz w:val="28"/>
          <w:szCs w:val="28"/>
          <w:lang w:eastAsia="ru-RU"/>
        </w:rPr>
        <w:t>документы,</w:t>
      </w:r>
      <w:r w:rsidR="00F12F68" w:rsidRPr="008B24A5">
        <w:rPr>
          <w:sz w:val="28"/>
          <w:szCs w:val="28"/>
          <w:lang w:eastAsia="ru-RU"/>
        </w:rPr>
        <w:t xml:space="preserve"> </w:t>
      </w:r>
      <w:r w:rsidRPr="008B24A5">
        <w:rPr>
          <w:sz w:val="28"/>
          <w:szCs w:val="28"/>
          <w:lang w:eastAsia="ru-RU"/>
        </w:rPr>
        <w:t>указанные</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подразделе</w:t>
      </w:r>
      <w:r w:rsidR="00F12F68" w:rsidRPr="008B24A5">
        <w:rPr>
          <w:sz w:val="28"/>
          <w:szCs w:val="28"/>
          <w:lang w:eastAsia="ru-RU"/>
        </w:rPr>
        <w:t xml:space="preserve"> </w:t>
      </w:r>
      <w:r w:rsidR="00824DE1" w:rsidRPr="008B24A5">
        <w:rPr>
          <w:sz w:val="28"/>
          <w:szCs w:val="28"/>
          <w:lang w:eastAsia="ru-RU"/>
        </w:rPr>
        <w:t>3</w:t>
      </w:r>
      <w:r w:rsidRPr="008B24A5">
        <w:rPr>
          <w:sz w:val="28"/>
          <w:szCs w:val="28"/>
          <w:lang w:eastAsia="ru-RU"/>
        </w:rPr>
        <w:t>.6</w:t>
      </w:r>
      <w:r w:rsidR="00F12F68" w:rsidRPr="008B24A5">
        <w:rPr>
          <w:sz w:val="28"/>
          <w:szCs w:val="28"/>
          <w:lang w:eastAsia="ru-RU"/>
        </w:rPr>
        <w:t xml:space="preserve"> </w:t>
      </w:r>
      <w:r w:rsidRPr="008B24A5">
        <w:rPr>
          <w:sz w:val="28"/>
          <w:szCs w:val="28"/>
          <w:lang w:eastAsia="ru-RU"/>
        </w:rPr>
        <w:t>раздела</w:t>
      </w:r>
      <w:r w:rsidR="00F12F68" w:rsidRPr="008B24A5">
        <w:rPr>
          <w:sz w:val="28"/>
          <w:szCs w:val="28"/>
          <w:lang w:eastAsia="ru-RU"/>
        </w:rPr>
        <w:t xml:space="preserve"> </w:t>
      </w:r>
      <w:r w:rsidR="00824DE1" w:rsidRPr="008B24A5">
        <w:rPr>
          <w:sz w:val="28"/>
          <w:szCs w:val="28"/>
          <w:lang w:eastAsia="ru-RU"/>
        </w:rPr>
        <w:t>3</w:t>
      </w:r>
      <w:r w:rsidR="00F12F68" w:rsidRPr="008B24A5">
        <w:rPr>
          <w:sz w:val="28"/>
          <w:szCs w:val="28"/>
          <w:lang w:eastAsia="ru-RU"/>
        </w:rPr>
        <w:t xml:space="preserve"> </w:t>
      </w:r>
      <w:r w:rsidRPr="008B24A5">
        <w:rPr>
          <w:sz w:val="28"/>
          <w:szCs w:val="28"/>
          <w:lang w:eastAsia="ru-RU"/>
        </w:rPr>
        <w:t>Регламента,</w:t>
      </w:r>
      <w:r w:rsidR="00F12F68" w:rsidRPr="008B24A5">
        <w:rPr>
          <w:sz w:val="28"/>
          <w:szCs w:val="28"/>
          <w:lang w:eastAsia="ru-RU"/>
        </w:rPr>
        <w:t xml:space="preserve"> </w:t>
      </w:r>
      <w:r w:rsidRPr="008B24A5">
        <w:rPr>
          <w:sz w:val="28"/>
          <w:szCs w:val="28"/>
          <w:lang w:eastAsia="ru-RU"/>
        </w:rPr>
        <w:t>необходимые</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направляются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уполномоченный</w:t>
      </w:r>
      <w:r w:rsidR="00F12F68">
        <w:rPr>
          <w:sz w:val="28"/>
          <w:szCs w:val="28"/>
          <w:lang w:eastAsia="ru-RU"/>
        </w:rPr>
        <w:t xml:space="preserve"> </w:t>
      </w:r>
      <w:r w:rsidRPr="0090115C">
        <w:rPr>
          <w:sz w:val="28"/>
          <w:szCs w:val="28"/>
          <w:lang w:eastAsia="ru-RU"/>
        </w:rPr>
        <w:t>орган</w:t>
      </w:r>
      <w:r w:rsidR="00F12F68">
        <w:rPr>
          <w:sz w:val="28"/>
          <w:szCs w:val="28"/>
          <w:lang w:eastAsia="ru-RU"/>
        </w:rPr>
        <w:t xml:space="preserve"> </w:t>
      </w:r>
      <w:r w:rsidRPr="0090115C">
        <w:rPr>
          <w:sz w:val="28"/>
          <w:szCs w:val="28"/>
          <w:lang w:eastAsia="ru-RU"/>
        </w:rPr>
        <w:t>посредством</w:t>
      </w:r>
      <w:r w:rsidR="00F12F68">
        <w:rPr>
          <w:sz w:val="28"/>
          <w:szCs w:val="28"/>
          <w:lang w:eastAsia="ru-RU"/>
        </w:rPr>
        <w:t xml:space="preserve"> </w:t>
      </w:r>
      <w:r w:rsidRPr="0090115C">
        <w:rPr>
          <w:sz w:val="28"/>
          <w:szCs w:val="28"/>
          <w:lang w:eastAsia="ru-RU"/>
        </w:rPr>
        <w:t>Регионального</w:t>
      </w:r>
      <w:r w:rsidR="00F12F68">
        <w:rPr>
          <w:sz w:val="28"/>
          <w:szCs w:val="28"/>
          <w:lang w:eastAsia="ru-RU"/>
        </w:rPr>
        <w:t xml:space="preserve"> </w:t>
      </w:r>
      <w:r w:rsidRPr="0090115C">
        <w:rPr>
          <w:sz w:val="28"/>
          <w:szCs w:val="28"/>
          <w:lang w:eastAsia="ru-RU"/>
        </w:rPr>
        <w:t>портала.</w:t>
      </w:r>
      <w:r w:rsidR="00F12F68">
        <w:rPr>
          <w:sz w:val="28"/>
          <w:szCs w:val="28"/>
          <w:lang w:eastAsia="ru-RU"/>
        </w:rPr>
        <w:t xml:space="preserve"> </w:t>
      </w:r>
    </w:p>
    <w:p w14:paraId="60C23590" w14:textId="6614EFD5" w:rsidR="0090115C" w:rsidRPr="0090115C" w:rsidRDefault="0090115C" w:rsidP="0032067E">
      <w:pPr>
        <w:ind w:firstLine="709"/>
        <w:contextualSpacing/>
        <w:jc w:val="both"/>
        <w:rPr>
          <w:sz w:val="28"/>
          <w:szCs w:val="28"/>
          <w:lang w:eastAsia="ru-RU"/>
        </w:rPr>
      </w:pPr>
      <w:r w:rsidRPr="0090115C">
        <w:rPr>
          <w:sz w:val="28"/>
          <w:szCs w:val="28"/>
          <w:lang w:eastAsia="ru-RU"/>
        </w:rPr>
        <w:t>При</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электронных</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порядке,</w:t>
      </w:r>
      <w:r w:rsidR="00F12F68">
        <w:rPr>
          <w:sz w:val="28"/>
          <w:szCs w:val="28"/>
          <w:lang w:eastAsia="ru-RU"/>
        </w:rPr>
        <w:t xml:space="preserve"> </w:t>
      </w:r>
      <w:r w:rsidRPr="0090115C">
        <w:rPr>
          <w:sz w:val="28"/>
          <w:szCs w:val="28"/>
          <w:lang w:eastAsia="ru-RU"/>
        </w:rPr>
        <w:t>предусмотренном</w:t>
      </w:r>
      <w:r w:rsidR="00F12F68">
        <w:rPr>
          <w:sz w:val="28"/>
          <w:szCs w:val="28"/>
          <w:lang w:eastAsia="ru-RU"/>
        </w:rPr>
        <w:t xml:space="preserve"> </w:t>
      </w:r>
      <w:r w:rsidRPr="0090115C">
        <w:rPr>
          <w:sz w:val="28"/>
          <w:szCs w:val="28"/>
          <w:lang w:eastAsia="ru-RU"/>
        </w:rPr>
        <w:t>данным</w:t>
      </w:r>
      <w:r w:rsidR="00F12F68">
        <w:rPr>
          <w:sz w:val="28"/>
          <w:szCs w:val="28"/>
          <w:lang w:eastAsia="ru-RU"/>
        </w:rPr>
        <w:t xml:space="preserve"> </w:t>
      </w:r>
      <w:r w:rsidRPr="0090115C">
        <w:rPr>
          <w:sz w:val="28"/>
          <w:szCs w:val="28"/>
          <w:lang w:eastAsia="ru-RU"/>
        </w:rPr>
        <w:t>подпунктом</w:t>
      </w:r>
      <w:r w:rsidR="00F12F68">
        <w:rPr>
          <w:sz w:val="28"/>
          <w:szCs w:val="28"/>
          <w:lang w:eastAsia="ru-RU"/>
        </w:rPr>
        <w:t xml:space="preserve"> </w:t>
      </w:r>
      <w:r w:rsidRPr="0090115C">
        <w:rPr>
          <w:sz w:val="28"/>
          <w:szCs w:val="28"/>
          <w:lang w:eastAsia="ru-RU"/>
        </w:rPr>
        <w:t>Регламента,</w:t>
      </w:r>
      <w:r w:rsidR="00F12F68">
        <w:rPr>
          <w:sz w:val="28"/>
          <w:szCs w:val="28"/>
          <w:lang w:eastAsia="ru-RU"/>
        </w:rPr>
        <w:t xml:space="preserve"> </w:t>
      </w:r>
      <w:r w:rsidRPr="0090115C">
        <w:rPr>
          <w:sz w:val="28"/>
          <w:szCs w:val="28"/>
          <w:lang w:eastAsia="ru-RU"/>
        </w:rPr>
        <w:t>обеспечивается</w:t>
      </w:r>
      <w:r w:rsidR="00F12F68">
        <w:rPr>
          <w:sz w:val="28"/>
          <w:szCs w:val="28"/>
          <w:lang w:eastAsia="ru-RU"/>
        </w:rPr>
        <w:t xml:space="preserve"> </w:t>
      </w:r>
      <w:r w:rsidRPr="0090115C">
        <w:rPr>
          <w:sz w:val="28"/>
          <w:szCs w:val="28"/>
          <w:lang w:eastAsia="ru-RU"/>
        </w:rPr>
        <w:t>возможность</w:t>
      </w:r>
      <w:r w:rsidR="00F12F68">
        <w:rPr>
          <w:sz w:val="28"/>
          <w:szCs w:val="28"/>
          <w:lang w:eastAsia="ru-RU"/>
        </w:rPr>
        <w:t xml:space="preserve"> </w:t>
      </w:r>
      <w:r w:rsidRPr="0090115C">
        <w:rPr>
          <w:sz w:val="28"/>
          <w:szCs w:val="28"/>
          <w:lang w:eastAsia="ru-RU"/>
        </w:rPr>
        <w:t>направления</w:t>
      </w:r>
      <w:r w:rsidR="00F12F68">
        <w:rPr>
          <w:sz w:val="28"/>
          <w:szCs w:val="28"/>
          <w:lang w:eastAsia="ru-RU"/>
        </w:rPr>
        <w:t xml:space="preserve"> </w:t>
      </w:r>
      <w:r w:rsidRPr="0090115C">
        <w:rPr>
          <w:sz w:val="28"/>
          <w:szCs w:val="28"/>
          <w:lang w:eastAsia="ru-RU"/>
        </w:rPr>
        <w:t>заявителю</w:t>
      </w:r>
      <w:r w:rsidR="00F12F68">
        <w:rPr>
          <w:sz w:val="28"/>
          <w:szCs w:val="28"/>
          <w:lang w:eastAsia="ru-RU"/>
        </w:rPr>
        <w:t xml:space="preserve"> </w:t>
      </w:r>
      <w:r w:rsidRPr="0090115C">
        <w:rPr>
          <w:sz w:val="28"/>
          <w:szCs w:val="28"/>
          <w:lang w:eastAsia="ru-RU"/>
        </w:rPr>
        <w:t>сообщения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электронном</w:t>
      </w:r>
      <w:r w:rsidR="00F12F68">
        <w:rPr>
          <w:sz w:val="28"/>
          <w:szCs w:val="28"/>
          <w:lang w:eastAsia="ru-RU"/>
        </w:rPr>
        <w:t xml:space="preserve"> </w:t>
      </w:r>
      <w:r w:rsidRPr="0090115C">
        <w:rPr>
          <w:sz w:val="28"/>
          <w:szCs w:val="28"/>
          <w:lang w:eastAsia="ru-RU"/>
        </w:rPr>
        <w:t>виде,</w:t>
      </w:r>
      <w:r w:rsidR="00F12F68">
        <w:rPr>
          <w:sz w:val="28"/>
          <w:szCs w:val="28"/>
          <w:lang w:eastAsia="ru-RU"/>
        </w:rPr>
        <w:t xml:space="preserve"> </w:t>
      </w:r>
      <w:r w:rsidRPr="0090115C">
        <w:rPr>
          <w:sz w:val="28"/>
          <w:szCs w:val="28"/>
          <w:lang w:eastAsia="ru-RU"/>
        </w:rPr>
        <w:t>подтверждающего</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прием</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регистрацию</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установленном</w:t>
      </w:r>
      <w:r w:rsidR="00F12F68">
        <w:rPr>
          <w:sz w:val="28"/>
          <w:szCs w:val="28"/>
          <w:lang w:eastAsia="ru-RU"/>
        </w:rPr>
        <w:t xml:space="preserve"> </w:t>
      </w:r>
      <w:r w:rsidRPr="0090115C">
        <w:rPr>
          <w:sz w:val="28"/>
          <w:szCs w:val="28"/>
          <w:lang w:eastAsia="ru-RU"/>
        </w:rPr>
        <w:t>порядке.</w:t>
      </w:r>
    </w:p>
    <w:p w14:paraId="158DCFE6" w14:textId="26D7C097" w:rsidR="0090115C" w:rsidRPr="0090115C" w:rsidRDefault="0090115C" w:rsidP="0032067E">
      <w:pPr>
        <w:ind w:firstLine="709"/>
        <w:contextualSpacing/>
        <w:jc w:val="both"/>
        <w:rPr>
          <w:sz w:val="28"/>
          <w:szCs w:val="28"/>
          <w:lang w:eastAsia="ru-RU"/>
        </w:rPr>
      </w:pPr>
      <w:r w:rsidRPr="0090115C">
        <w:rPr>
          <w:sz w:val="28"/>
          <w:szCs w:val="28"/>
          <w:lang w:eastAsia="ru-RU"/>
        </w:rPr>
        <w:t>3.2.2.4.</w:t>
      </w:r>
      <w:r w:rsidR="00F12F68">
        <w:rPr>
          <w:sz w:val="28"/>
          <w:szCs w:val="28"/>
          <w:lang w:eastAsia="ru-RU"/>
        </w:rPr>
        <w:t xml:space="preserve"> </w:t>
      </w:r>
      <w:r w:rsidRPr="0090115C">
        <w:rPr>
          <w:sz w:val="28"/>
          <w:szCs w:val="28"/>
          <w:lang w:eastAsia="ru-RU"/>
        </w:rPr>
        <w:t>Прием</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регистрация</w:t>
      </w:r>
      <w:r w:rsidR="00F12F68">
        <w:rPr>
          <w:sz w:val="28"/>
          <w:szCs w:val="28"/>
          <w:lang w:eastAsia="ru-RU"/>
        </w:rPr>
        <w:t xml:space="preserve"> </w:t>
      </w:r>
      <w:r w:rsidRPr="0090115C">
        <w:rPr>
          <w:sz w:val="28"/>
          <w:szCs w:val="28"/>
          <w:lang w:eastAsia="ru-RU"/>
        </w:rPr>
        <w:t>уполномоченным</w:t>
      </w:r>
      <w:r w:rsidR="00F12F68">
        <w:rPr>
          <w:sz w:val="28"/>
          <w:szCs w:val="28"/>
          <w:lang w:eastAsia="ru-RU"/>
        </w:rPr>
        <w:t xml:space="preserve"> </w:t>
      </w:r>
      <w:r w:rsidRPr="0090115C">
        <w:rPr>
          <w:sz w:val="28"/>
          <w:szCs w:val="28"/>
          <w:lang w:eastAsia="ru-RU"/>
        </w:rPr>
        <w:t>органом</w:t>
      </w:r>
      <w:r w:rsidR="00F12F68">
        <w:rPr>
          <w:sz w:val="28"/>
          <w:szCs w:val="28"/>
          <w:lang w:eastAsia="ru-RU"/>
        </w:rPr>
        <w:t xml:space="preserve"> </w:t>
      </w:r>
      <w:r w:rsidRPr="0090115C">
        <w:rPr>
          <w:sz w:val="28"/>
          <w:szCs w:val="28"/>
          <w:lang w:eastAsia="ru-RU"/>
        </w:rPr>
        <w:t>запроса</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иных</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необходимых</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7C6D6452" w14:textId="1F692D12" w:rsidR="0090115C" w:rsidRPr="0090115C" w:rsidRDefault="0090115C" w:rsidP="0032067E">
      <w:pPr>
        <w:ind w:firstLine="709"/>
        <w:contextualSpacing/>
        <w:jc w:val="both"/>
        <w:rPr>
          <w:sz w:val="28"/>
          <w:szCs w:val="28"/>
          <w:lang w:eastAsia="ru-RU"/>
        </w:rPr>
      </w:pPr>
      <w:r w:rsidRPr="0090115C">
        <w:rPr>
          <w:sz w:val="28"/>
          <w:szCs w:val="28"/>
          <w:lang w:eastAsia="ru-RU"/>
        </w:rPr>
        <w:t>Уполномоченный</w:t>
      </w:r>
      <w:r w:rsidR="00F12F68">
        <w:rPr>
          <w:sz w:val="28"/>
          <w:szCs w:val="28"/>
          <w:lang w:eastAsia="ru-RU"/>
        </w:rPr>
        <w:t xml:space="preserve"> </w:t>
      </w:r>
      <w:r w:rsidRPr="0090115C">
        <w:rPr>
          <w:sz w:val="28"/>
          <w:szCs w:val="28"/>
          <w:lang w:eastAsia="ru-RU"/>
        </w:rPr>
        <w:t>орган</w:t>
      </w:r>
      <w:r w:rsidR="00F12F68">
        <w:rPr>
          <w:sz w:val="28"/>
          <w:szCs w:val="28"/>
          <w:lang w:eastAsia="ru-RU"/>
        </w:rPr>
        <w:t xml:space="preserve"> </w:t>
      </w:r>
      <w:r w:rsidRPr="0090115C">
        <w:rPr>
          <w:sz w:val="28"/>
          <w:szCs w:val="28"/>
          <w:lang w:eastAsia="ru-RU"/>
        </w:rPr>
        <w:t>обеспечивает</w:t>
      </w:r>
      <w:r w:rsidR="00F12F68">
        <w:rPr>
          <w:sz w:val="28"/>
          <w:szCs w:val="28"/>
          <w:lang w:eastAsia="ru-RU"/>
        </w:rPr>
        <w:t xml:space="preserve"> </w:t>
      </w:r>
      <w:r w:rsidRPr="0090115C">
        <w:rPr>
          <w:sz w:val="28"/>
          <w:szCs w:val="28"/>
          <w:lang w:eastAsia="ru-RU"/>
        </w:rPr>
        <w:t>прием</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необходимых</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регистрацию</w:t>
      </w:r>
      <w:r w:rsidR="00F12F68">
        <w:rPr>
          <w:sz w:val="28"/>
          <w:szCs w:val="28"/>
          <w:lang w:eastAsia="ru-RU"/>
        </w:rPr>
        <w:t xml:space="preserve"> </w:t>
      </w:r>
      <w:r w:rsidRPr="0090115C">
        <w:rPr>
          <w:sz w:val="28"/>
          <w:szCs w:val="28"/>
          <w:lang w:eastAsia="ru-RU"/>
        </w:rPr>
        <w:t>запроса</w:t>
      </w:r>
      <w:r w:rsidR="00F12F68">
        <w:rPr>
          <w:sz w:val="28"/>
          <w:szCs w:val="28"/>
          <w:lang w:eastAsia="ru-RU"/>
        </w:rPr>
        <w:t xml:space="preserve"> </w:t>
      </w:r>
      <w:r w:rsidRPr="0090115C">
        <w:rPr>
          <w:sz w:val="28"/>
          <w:szCs w:val="28"/>
          <w:lang w:eastAsia="ru-RU"/>
        </w:rPr>
        <w:t>без</w:t>
      </w:r>
      <w:r w:rsidR="00F12F68">
        <w:rPr>
          <w:sz w:val="28"/>
          <w:szCs w:val="28"/>
          <w:lang w:eastAsia="ru-RU"/>
        </w:rPr>
        <w:t xml:space="preserve"> </w:t>
      </w:r>
      <w:r w:rsidRPr="0090115C">
        <w:rPr>
          <w:sz w:val="28"/>
          <w:szCs w:val="28"/>
          <w:lang w:eastAsia="ru-RU"/>
        </w:rPr>
        <w:t>необходимости</w:t>
      </w:r>
      <w:r w:rsidR="00F12F68">
        <w:rPr>
          <w:sz w:val="28"/>
          <w:szCs w:val="28"/>
          <w:lang w:eastAsia="ru-RU"/>
        </w:rPr>
        <w:t xml:space="preserve"> </w:t>
      </w:r>
      <w:r w:rsidRPr="0090115C">
        <w:rPr>
          <w:sz w:val="28"/>
          <w:szCs w:val="28"/>
          <w:lang w:eastAsia="ru-RU"/>
        </w:rPr>
        <w:t>повторного</w:t>
      </w:r>
      <w:r w:rsidR="00F12F68">
        <w:rPr>
          <w:sz w:val="28"/>
          <w:szCs w:val="28"/>
          <w:lang w:eastAsia="ru-RU"/>
        </w:rPr>
        <w:t xml:space="preserve"> </w:t>
      </w:r>
      <w:r w:rsidRPr="0090115C">
        <w:rPr>
          <w:sz w:val="28"/>
          <w:szCs w:val="28"/>
          <w:lang w:eastAsia="ru-RU"/>
        </w:rPr>
        <w:t>представления</w:t>
      </w:r>
      <w:r w:rsidR="00F12F68">
        <w:rPr>
          <w:sz w:val="28"/>
          <w:szCs w:val="28"/>
          <w:lang w:eastAsia="ru-RU"/>
        </w:rPr>
        <w:t xml:space="preserve"> </w:t>
      </w:r>
      <w:r w:rsidRPr="0090115C">
        <w:rPr>
          <w:sz w:val="28"/>
          <w:szCs w:val="28"/>
          <w:lang w:eastAsia="ru-RU"/>
        </w:rPr>
        <w:t>заявителем</w:t>
      </w:r>
      <w:r w:rsidR="00F12F68">
        <w:rPr>
          <w:sz w:val="28"/>
          <w:szCs w:val="28"/>
          <w:lang w:eastAsia="ru-RU"/>
        </w:rPr>
        <w:t xml:space="preserve"> </w:t>
      </w:r>
      <w:r w:rsidRPr="0090115C">
        <w:rPr>
          <w:sz w:val="28"/>
          <w:szCs w:val="28"/>
          <w:lang w:eastAsia="ru-RU"/>
        </w:rPr>
        <w:t>таких</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бумажном</w:t>
      </w:r>
      <w:r w:rsidR="00F12F68">
        <w:rPr>
          <w:sz w:val="28"/>
          <w:szCs w:val="28"/>
          <w:lang w:eastAsia="ru-RU"/>
        </w:rPr>
        <w:t xml:space="preserve"> </w:t>
      </w:r>
      <w:r w:rsidRPr="0090115C">
        <w:rPr>
          <w:sz w:val="28"/>
          <w:szCs w:val="28"/>
          <w:lang w:eastAsia="ru-RU"/>
        </w:rPr>
        <w:t>носителе.</w:t>
      </w:r>
      <w:r w:rsidR="00F12F68">
        <w:rPr>
          <w:sz w:val="28"/>
          <w:szCs w:val="28"/>
          <w:lang w:eastAsia="ru-RU"/>
        </w:rPr>
        <w:t xml:space="preserve"> </w:t>
      </w:r>
    </w:p>
    <w:p w14:paraId="0BAE9FB8" w14:textId="3BACD475" w:rsidR="0090115C" w:rsidRPr="0090115C" w:rsidRDefault="0090115C" w:rsidP="0032067E">
      <w:pPr>
        <w:ind w:firstLine="709"/>
        <w:contextualSpacing/>
        <w:jc w:val="both"/>
        <w:rPr>
          <w:sz w:val="28"/>
          <w:szCs w:val="28"/>
          <w:lang w:eastAsia="ru-RU"/>
        </w:rPr>
      </w:pPr>
      <w:r w:rsidRPr="0090115C">
        <w:rPr>
          <w:sz w:val="28"/>
          <w:szCs w:val="28"/>
          <w:lang w:eastAsia="ru-RU"/>
        </w:rPr>
        <w:t>Срок</w:t>
      </w:r>
      <w:r w:rsidR="00F12F68">
        <w:rPr>
          <w:sz w:val="28"/>
          <w:szCs w:val="28"/>
          <w:lang w:eastAsia="ru-RU"/>
        </w:rPr>
        <w:t xml:space="preserve"> </w:t>
      </w:r>
      <w:r w:rsidRPr="0090115C">
        <w:rPr>
          <w:sz w:val="28"/>
          <w:szCs w:val="28"/>
          <w:lang w:eastAsia="ru-RU"/>
        </w:rPr>
        <w:t>регистрации</w:t>
      </w:r>
      <w:r w:rsidR="00F12F68">
        <w:rPr>
          <w:sz w:val="28"/>
          <w:szCs w:val="28"/>
          <w:lang w:eastAsia="ru-RU"/>
        </w:rPr>
        <w:t xml:space="preserve"> </w:t>
      </w:r>
      <w:r w:rsidRPr="0090115C">
        <w:rPr>
          <w:sz w:val="28"/>
          <w:szCs w:val="28"/>
          <w:lang w:eastAsia="ru-RU"/>
        </w:rPr>
        <w:t>запроса</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1</w:t>
      </w:r>
      <w:r w:rsidR="00F12F68">
        <w:rPr>
          <w:sz w:val="28"/>
          <w:szCs w:val="28"/>
          <w:lang w:eastAsia="ru-RU"/>
        </w:rPr>
        <w:t xml:space="preserve"> </w:t>
      </w:r>
      <w:r w:rsidRPr="0090115C">
        <w:rPr>
          <w:sz w:val="28"/>
          <w:szCs w:val="28"/>
          <w:lang w:eastAsia="ru-RU"/>
        </w:rPr>
        <w:t>(один)</w:t>
      </w:r>
      <w:r w:rsidR="00F12F68">
        <w:rPr>
          <w:sz w:val="28"/>
          <w:szCs w:val="28"/>
          <w:lang w:eastAsia="ru-RU"/>
        </w:rPr>
        <w:t xml:space="preserve"> </w:t>
      </w:r>
      <w:r w:rsidRPr="0090115C">
        <w:rPr>
          <w:sz w:val="28"/>
          <w:szCs w:val="28"/>
          <w:lang w:eastAsia="ru-RU"/>
        </w:rPr>
        <w:t>рабочий</w:t>
      </w:r>
      <w:r w:rsidR="00F12F68">
        <w:rPr>
          <w:sz w:val="28"/>
          <w:szCs w:val="28"/>
          <w:lang w:eastAsia="ru-RU"/>
        </w:rPr>
        <w:t xml:space="preserve"> </w:t>
      </w:r>
      <w:r w:rsidRPr="0090115C">
        <w:rPr>
          <w:sz w:val="28"/>
          <w:szCs w:val="28"/>
          <w:lang w:eastAsia="ru-RU"/>
        </w:rPr>
        <w:t>день.</w:t>
      </w:r>
    </w:p>
    <w:p w14:paraId="4532081F" w14:textId="10FE237F" w:rsidR="0090115C" w:rsidRPr="0090115C" w:rsidRDefault="0090115C" w:rsidP="0032067E">
      <w:pPr>
        <w:ind w:firstLine="709"/>
        <w:contextualSpacing/>
        <w:jc w:val="both"/>
        <w:rPr>
          <w:sz w:val="28"/>
          <w:szCs w:val="28"/>
          <w:lang w:eastAsia="ru-RU"/>
        </w:rPr>
      </w:pPr>
      <w:r w:rsidRPr="0090115C">
        <w:rPr>
          <w:sz w:val="28"/>
          <w:szCs w:val="28"/>
          <w:lang w:eastAsia="ru-RU"/>
        </w:rPr>
        <w:t>Предоставление</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начинается</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момента</w:t>
      </w:r>
      <w:r w:rsidR="00F12F68">
        <w:rPr>
          <w:sz w:val="28"/>
          <w:szCs w:val="28"/>
          <w:lang w:eastAsia="ru-RU"/>
        </w:rPr>
        <w:t xml:space="preserve"> </w:t>
      </w:r>
      <w:r w:rsidRPr="0090115C">
        <w:rPr>
          <w:sz w:val="28"/>
          <w:szCs w:val="28"/>
          <w:lang w:eastAsia="ru-RU"/>
        </w:rPr>
        <w:t>приема</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регистрации</w:t>
      </w:r>
      <w:r w:rsidR="00F12F68">
        <w:rPr>
          <w:sz w:val="28"/>
          <w:szCs w:val="28"/>
          <w:lang w:eastAsia="ru-RU"/>
        </w:rPr>
        <w:t xml:space="preserve"> </w:t>
      </w:r>
      <w:r w:rsidRPr="0090115C">
        <w:rPr>
          <w:sz w:val="28"/>
          <w:szCs w:val="28"/>
          <w:lang w:eastAsia="ru-RU"/>
        </w:rPr>
        <w:t>уполномоченным</w:t>
      </w:r>
      <w:r w:rsidR="00F12F68">
        <w:rPr>
          <w:sz w:val="28"/>
          <w:szCs w:val="28"/>
          <w:lang w:eastAsia="ru-RU"/>
        </w:rPr>
        <w:t xml:space="preserve"> </w:t>
      </w:r>
      <w:r w:rsidRPr="0090115C">
        <w:rPr>
          <w:sz w:val="28"/>
          <w:szCs w:val="28"/>
          <w:lang w:eastAsia="ru-RU"/>
        </w:rPr>
        <w:t>органом</w:t>
      </w:r>
      <w:r w:rsidR="00F12F68">
        <w:rPr>
          <w:sz w:val="28"/>
          <w:szCs w:val="28"/>
          <w:lang w:eastAsia="ru-RU"/>
        </w:rPr>
        <w:t xml:space="preserve"> </w:t>
      </w:r>
      <w:r w:rsidRPr="0090115C">
        <w:rPr>
          <w:sz w:val="28"/>
          <w:szCs w:val="28"/>
          <w:lang w:eastAsia="ru-RU"/>
        </w:rPr>
        <w:t>электронных</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необходимых</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69FD0EFC" w14:textId="77777777" w:rsidR="00824DE1" w:rsidRPr="00824DE1" w:rsidRDefault="00824DE1" w:rsidP="00824DE1">
      <w:pPr>
        <w:ind w:firstLine="709"/>
        <w:contextualSpacing/>
        <w:jc w:val="both"/>
        <w:rPr>
          <w:sz w:val="28"/>
          <w:szCs w:val="28"/>
          <w:lang w:eastAsia="ru-RU"/>
        </w:rPr>
      </w:pPr>
      <w:r w:rsidRPr="00824DE1">
        <w:rPr>
          <w:sz w:val="28"/>
          <w:szCs w:val="28"/>
          <w:lang w:eastAsia="ru-RU"/>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а также осуществляются следующие действия:</w:t>
      </w:r>
    </w:p>
    <w:p w14:paraId="44C6CA02" w14:textId="4C332A1F" w:rsidR="0090115C" w:rsidRPr="0090115C" w:rsidRDefault="0090115C" w:rsidP="0032067E">
      <w:pPr>
        <w:ind w:firstLine="709"/>
        <w:contextualSpacing/>
        <w:jc w:val="both"/>
        <w:rPr>
          <w:sz w:val="28"/>
          <w:szCs w:val="28"/>
          <w:lang w:eastAsia="ru-RU"/>
        </w:rPr>
      </w:pPr>
      <w:r w:rsidRPr="0090115C">
        <w:rPr>
          <w:sz w:val="28"/>
          <w:szCs w:val="28"/>
          <w:lang w:eastAsia="ru-RU"/>
        </w:rPr>
        <w:t>1)</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наличии</w:t>
      </w:r>
      <w:r w:rsidR="00F12F68">
        <w:rPr>
          <w:sz w:val="28"/>
          <w:szCs w:val="28"/>
          <w:lang w:eastAsia="ru-RU"/>
        </w:rPr>
        <w:t xml:space="preserve"> </w:t>
      </w:r>
      <w:r w:rsidRPr="0090115C">
        <w:rPr>
          <w:sz w:val="28"/>
          <w:szCs w:val="28"/>
          <w:lang w:eastAsia="ru-RU"/>
        </w:rPr>
        <w:t>хотя</w:t>
      </w:r>
      <w:r w:rsidR="00F12F68">
        <w:rPr>
          <w:sz w:val="28"/>
          <w:szCs w:val="28"/>
          <w:lang w:eastAsia="ru-RU"/>
        </w:rPr>
        <w:t xml:space="preserve"> </w:t>
      </w:r>
      <w:r w:rsidRPr="0090115C">
        <w:rPr>
          <w:sz w:val="28"/>
          <w:szCs w:val="28"/>
          <w:lang w:eastAsia="ru-RU"/>
        </w:rPr>
        <w:t>бы</w:t>
      </w:r>
      <w:r w:rsidR="00F12F68">
        <w:rPr>
          <w:sz w:val="28"/>
          <w:szCs w:val="28"/>
          <w:lang w:eastAsia="ru-RU"/>
        </w:rPr>
        <w:t xml:space="preserve"> </w:t>
      </w:r>
      <w:r w:rsidRPr="0090115C">
        <w:rPr>
          <w:sz w:val="28"/>
          <w:szCs w:val="28"/>
          <w:lang w:eastAsia="ru-RU"/>
        </w:rPr>
        <w:t>одного</w:t>
      </w:r>
      <w:r w:rsidR="00F12F68">
        <w:rPr>
          <w:sz w:val="28"/>
          <w:szCs w:val="28"/>
          <w:lang w:eastAsia="ru-RU"/>
        </w:rPr>
        <w:t xml:space="preserve"> </w:t>
      </w:r>
      <w:r w:rsidRPr="0090115C">
        <w:rPr>
          <w:sz w:val="28"/>
          <w:szCs w:val="28"/>
          <w:lang w:eastAsia="ru-RU"/>
        </w:rPr>
        <w:t>из</w:t>
      </w:r>
      <w:r w:rsidR="00F12F68">
        <w:rPr>
          <w:sz w:val="28"/>
          <w:szCs w:val="28"/>
          <w:lang w:eastAsia="ru-RU"/>
        </w:rPr>
        <w:t xml:space="preserve"> </w:t>
      </w:r>
      <w:r w:rsidRPr="0090115C">
        <w:rPr>
          <w:sz w:val="28"/>
          <w:szCs w:val="28"/>
          <w:lang w:eastAsia="ru-RU"/>
        </w:rPr>
        <w:t>указанных</w:t>
      </w:r>
      <w:r w:rsidR="00F12F68">
        <w:rPr>
          <w:sz w:val="28"/>
          <w:szCs w:val="28"/>
          <w:lang w:eastAsia="ru-RU"/>
        </w:rPr>
        <w:t xml:space="preserve"> </w:t>
      </w:r>
      <w:r w:rsidRPr="0090115C">
        <w:rPr>
          <w:sz w:val="28"/>
          <w:szCs w:val="28"/>
          <w:lang w:eastAsia="ru-RU"/>
        </w:rPr>
        <w:t>оснований</w:t>
      </w:r>
      <w:r w:rsidR="00F12F68">
        <w:rPr>
          <w:sz w:val="28"/>
          <w:szCs w:val="28"/>
          <w:lang w:eastAsia="ru-RU"/>
        </w:rPr>
        <w:t xml:space="preserve"> </w:t>
      </w:r>
      <w:r w:rsidRPr="0090115C">
        <w:rPr>
          <w:sz w:val="28"/>
          <w:szCs w:val="28"/>
          <w:lang w:eastAsia="ru-RU"/>
        </w:rPr>
        <w:t>должностное</w:t>
      </w:r>
      <w:r w:rsidR="00F12F68">
        <w:rPr>
          <w:sz w:val="28"/>
          <w:szCs w:val="28"/>
          <w:lang w:eastAsia="ru-RU"/>
        </w:rPr>
        <w:t xml:space="preserve"> </w:t>
      </w:r>
      <w:r w:rsidRPr="0090115C">
        <w:rPr>
          <w:sz w:val="28"/>
          <w:szCs w:val="28"/>
          <w:lang w:eastAsia="ru-RU"/>
        </w:rPr>
        <w:t>лицо,</w:t>
      </w:r>
      <w:r w:rsidR="00F12F68">
        <w:rPr>
          <w:sz w:val="28"/>
          <w:szCs w:val="28"/>
          <w:lang w:eastAsia="ru-RU"/>
        </w:rPr>
        <w:t xml:space="preserve"> </w:t>
      </w:r>
      <w:r w:rsidRPr="0090115C">
        <w:rPr>
          <w:sz w:val="28"/>
          <w:szCs w:val="28"/>
          <w:lang w:eastAsia="ru-RU"/>
        </w:rPr>
        <w:t>ответственное</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предоставление</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срок,</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lastRenderedPageBreak/>
        <w:t>превышающий</w:t>
      </w:r>
      <w:r w:rsidR="00F12F68">
        <w:rPr>
          <w:sz w:val="28"/>
          <w:szCs w:val="28"/>
          <w:lang w:eastAsia="ru-RU"/>
        </w:rPr>
        <w:t xml:space="preserve"> </w:t>
      </w:r>
      <w:r w:rsidRPr="0090115C">
        <w:rPr>
          <w:sz w:val="28"/>
          <w:szCs w:val="28"/>
          <w:lang w:eastAsia="ru-RU"/>
        </w:rPr>
        <w:t>срок</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подготавливает</w:t>
      </w:r>
      <w:r w:rsidR="00F12F68">
        <w:rPr>
          <w:sz w:val="28"/>
          <w:szCs w:val="28"/>
          <w:lang w:eastAsia="ru-RU"/>
        </w:rPr>
        <w:t xml:space="preserve"> </w:t>
      </w:r>
      <w:r w:rsidRPr="0090115C">
        <w:rPr>
          <w:sz w:val="28"/>
          <w:szCs w:val="28"/>
          <w:lang w:eastAsia="ru-RU"/>
        </w:rPr>
        <w:t>письмо</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невозможности</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194076F6" w14:textId="473B9489" w:rsidR="0090115C" w:rsidRPr="0090115C" w:rsidRDefault="0090115C" w:rsidP="0032067E">
      <w:pPr>
        <w:ind w:firstLine="709"/>
        <w:contextualSpacing/>
        <w:jc w:val="both"/>
        <w:rPr>
          <w:sz w:val="28"/>
          <w:szCs w:val="28"/>
          <w:lang w:eastAsia="ru-RU"/>
        </w:rPr>
      </w:pPr>
      <w:r w:rsidRPr="0090115C">
        <w:rPr>
          <w:sz w:val="28"/>
          <w:szCs w:val="28"/>
          <w:lang w:eastAsia="ru-RU"/>
        </w:rPr>
        <w:t>2)</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отсутствии</w:t>
      </w:r>
      <w:r w:rsidR="00F12F68">
        <w:rPr>
          <w:sz w:val="28"/>
          <w:szCs w:val="28"/>
          <w:lang w:eastAsia="ru-RU"/>
        </w:rPr>
        <w:t xml:space="preserve"> </w:t>
      </w:r>
      <w:r w:rsidRPr="0090115C">
        <w:rPr>
          <w:sz w:val="28"/>
          <w:szCs w:val="28"/>
          <w:lang w:eastAsia="ru-RU"/>
        </w:rPr>
        <w:t>указанных</w:t>
      </w:r>
      <w:r w:rsidR="00F12F68">
        <w:rPr>
          <w:sz w:val="28"/>
          <w:szCs w:val="28"/>
          <w:lang w:eastAsia="ru-RU"/>
        </w:rPr>
        <w:t xml:space="preserve"> </w:t>
      </w:r>
      <w:r w:rsidRPr="0090115C">
        <w:rPr>
          <w:sz w:val="28"/>
          <w:szCs w:val="28"/>
          <w:lang w:eastAsia="ru-RU"/>
        </w:rPr>
        <w:t>оснований</w:t>
      </w:r>
      <w:r w:rsidR="00F12F68">
        <w:rPr>
          <w:sz w:val="28"/>
          <w:szCs w:val="28"/>
          <w:lang w:eastAsia="ru-RU"/>
        </w:rPr>
        <w:t xml:space="preserve"> </w:t>
      </w:r>
      <w:r w:rsidRPr="0090115C">
        <w:rPr>
          <w:sz w:val="28"/>
          <w:szCs w:val="28"/>
          <w:lang w:eastAsia="ru-RU"/>
        </w:rPr>
        <w:t>заявителю</w:t>
      </w:r>
      <w:r w:rsidR="00F12F68">
        <w:rPr>
          <w:sz w:val="28"/>
          <w:szCs w:val="28"/>
          <w:lang w:eastAsia="ru-RU"/>
        </w:rPr>
        <w:t xml:space="preserve"> </w:t>
      </w:r>
      <w:r w:rsidRPr="0090115C">
        <w:rPr>
          <w:sz w:val="28"/>
          <w:szCs w:val="28"/>
          <w:lang w:eastAsia="ru-RU"/>
        </w:rPr>
        <w:t>сообщается</w:t>
      </w:r>
      <w:r w:rsidR="00F12F68">
        <w:rPr>
          <w:sz w:val="28"/>
          <w:szCs w:val="28"/>
          <w:lang w:eastAsia="ru-RU"/>
        </w:rPr>
        <w:t xml:space="preserve"> </w:t>
      </w:r>
      <w:r w:rsidRPr="0090115C">
        <w:rPr>
          <w:sz w:val="28"/>
          <w:szCs w:val="28"/>
          <w:lang w:eastAsia="ru-RU"/>
        </w:rPr>
        <w:t>присвоенный</w:t>
      </w:r>
      <w:r w:rsidR="00F12F68">
        <w:rPr>
          <w:sz w:val="28"/>
          <w:szCs w:val="28"/>
          <w:lang w:eastAsia="ru-RU"/>
        </w:rPr>
        <w:t xml:space="preserve"> </w:t>
      </w:r>
      <w:r w:rsidRPr="0090115C">
        <w:rPr>
          <w:sz w:val="28"/>
          <w:szCs w:val="28"/>
          <w:lang w:eastAsia="ru-RU"/>
        </w:rPr>
        <w:t>запросу</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электронной</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уникальный</w:t>
      </w:r>
      <w:r w:rsidR="00F12F68">
        <w:rPr>
          <w:sz w:val="28"/>
          <w:szCs w:val="28"/>
          <w:lang w:eastAsia="ru-RU"/>
        </w:rPr>
        <w:t xml:space="preserve"> </w:t>
      </w:r>
      <w:r w:rsidRPr="0090115C">
        <w:rPr>
          <w:sz w:val="28"/>
          <w:szCs w:val="28"/>
          <w:lang w:eastAsia="ru-RU"/>
        </w:rPr>
        <w:t>номер,</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которому</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соответствующем</w:t>
      </w:r>
      <w:r w:rsidR="00F12F68">
        <w:rPr>
          <w:sz w:val="28"/>
          <w:szCs w:val="28"/>
          <w:lang w:eastAsia="ru-RU"/>
        </w:rPr>
        <w:t xml:space="preserve"> </w:t>
      </w:r>
      <w:r w:rsidRPr="0090115C">
        <w:rPr>
          <w:sz w:val="28"/>
          <w:szCs w:val="28"/>
          <w:lang w:eastAsia="ru-RU"/>
        </w:rPr>
        <w:t>разделе</w:t>
      </w:r>
      <w:r w:rsidR="00F12F68">
        <w:rPr>
          <w:sz w:val="28"/>
          <w:szCs w:val="28"/>
          <w:lang w:eastAsia="ru-RU"/>
        </w:rPr>
        <w:t xml:space="preserve"> </w:t>
      </w:r>
      <w:r w:rsidRPr="0090115C">
        <w:rPr>
          <w:sz w:val="28"/>
          <w:szCs w:val="28"/>
          <w:lang w:eastAsia="ru-RU"/>
        </w:rPr>
        <w:t>Единого</w:t>
      </w:r>
      <w:r w:rsidR="00F12F68">
        <w:rPr>
          <w:sz w:val="28"/>
          <w:szCs w:val="28"/>
          <w:lang w:eastAsia="ru-RU"/>
        </w:rPr>
        <w:t xml:space="preserve"> </w:t>
      </w:r>
      <w:r w:rsidRPr="0090115C">
        <w:rPr>
          <w:sz w:val="28"/>
          <w:szCs w:val="28"/>
          <w:lang w:eastAsia="ru-RU"/>
        </w:rPr>
        <w:t>портала,</w:t>
      </w:r>
      <w:r w:rsidR="00F12F68">
        <w:rPr>
          <w:sz w:val="28"/>
          <w:szCs w:val="28"/>
          <w:lang w:eastAsia="ru-RU"/>
        </w:rPr>
        <w:t xml:space="preserve"> </w:t>
      </w:r>
      <w:r w:rsidRPr="0090115C">
        <w:rPr>
          <w:sz w:val="28"/>
          <w:szCs w:val="28"/>
          <w:lang w:eastAsia="ru-RU"/>
        </w:rPr>
        <w:t>Регионального</w:t>
      </w:r>
      <w:r w:rsidR="00F12F68">
        <w:rPr>
          <w:sz w:val="28"/>
          <w:szCs w:val="28"/>
          <w:lang w:eastAsia="ru-RU"/>
        </w:rPr>
        <w:t xml:space="preserve"> </w:t>
      </w:r>
      <w:r w:rsidRPr="0090115C">
        <w:rPr>
          <w:sz w:val="28"/>
          <w:szCs w:val="28"/>
          <w:lang w:eastAsia="ru-RU"/>
        </w:rPr>
        <w:t>портала</w:t>
      </w:r>
      <w:r w:rsidR="00F12F68">
        <w:rPr>
          <w:sz w:val="28"/>
          <w:szCs w:val="28"/>
          <w:lang w:eastAsia="ru-RU"/>
        </w:rPr>
        <w:t xml:space="preserve"> </w:t>
      </w:r>
      <w:r w:rsidRPr="0090115C">
        <w:rPr>
          <w:sz w:val="28"/>
          <w:szCs w:val="28"/>
          <w:lang w:eastAsia="ru-RU"/>
        </w:rPr>
        <w:t>заявителю</w:t>
      </w:r>
      <w:r w:rsidR="00F12F68">
        <w:rPr>
          <w:sz w:val="28"/>
          <w:szCs w:val="28"/>
          <w:lang w:eastAsia="ru-RU"/>
        </w:rPr>
        <w:t xml:space="preserve"> </w:t>
      </w:r>
      <w:r w:rsidRPr="0090115C">
        <w:rPr>
          <w:sz w:val="28"/>
          <w:szCs w:val="28"/>
          <w:lang w:eastAsia="ru-RU"/>
        </w:rPr>
        <w:t>будет</w:t>
      </w:r>
      <w:r w:rsidR="00F12F68">
        <w:rPr>
          <w:sz w:val="28"/>
          <w:szCs w:val="28"/>
          <w:lang w:eastAsia="ru-RU"/>
        </w:rPr>
        <w:t xml:space="preserve"> </w:t>
      </w:r>
      <w:r w:rsidRPr="0090115C">
        <w:rPr>
          <w:sz w:val="28"/>
          <w:szCs w:val="28"/>
          <w:lang w:eastAsia="ru-RU"/>
        </w:rPr>
        <w:t>представлена</w:t>
      </w:r>
      <w:r w:rsidR="00F12F68">
        <w:rPr>
          <w:sz w:val="28"/>
          <w:szCs w:val="28"/>
          <w:lang w:eastAsia="ru-RU"/>
        </w:rPr>
        <w:t xml:space="preserve"> </w:t>
      </w:r>
      <w:r w:rsidRPr="0090115C">
        <w:rPr>
          <w:sz w:val="28"/>
          <w:szCs w:val="28"/>
          <w:lang w:eastAsia="ru-RU"/>
        </w:rPr>
        <w:t>информация</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ходе</w:t>
      </w:r>
      <w:r w:rsidR="00F12F68">
        <w:rPr>
          <w:sz w:val="28"/>
          <w:szCs w:val="28"/>
          <w:lang w:eastAsia="ru-RU"/>
        </w:rPr>
        <w:t xml:space="preserve"> </w:t>
      </w:r>
      <w:r w:rsidRPr="0090115C">
        <w:rPr>
          <w:sz w:val="28"/>
          <w:szCs w:val="28"/>
          <w:lang w:eastAsia="ru-RU"/>
        </w:rPr>
        <w:t>выполнения</w:t>
      </w:r>
      <w:r w:rsidR="00F12F68">
        <w:rPr>
          <w:sz w:val="28"/>
          <w:szCs w:val="28"/>
          <w:lang w:eastAsia="ru-RU"/>
        </w:rPr>
        <w:t xml:space="preserve"> </w:t>
      </w:r>
      <w:r w:rsidRPr="0090115C">
        <w:rPr>
          <w:sz w:val="28"/>
          <w:szCs w:val="28"/>
          <w:lang w:eastAsia="ru-RU"/>
        </w:rPr>
        <w:t>указанного</w:t>
      </w:r>
      <w:r w:rsidR="00F12F68">
        <w:rPr>
          <w:sz w:val="28"/>
          <w:szCs w:val="28"/>
          <w:lang w:eastAsia="ru-RU"/>
        </w:rPr>
        <w:t xml:space="preserve"> </w:t>
      </w:r>
      <w:r w:rsidRPr="0090115C">
        <w:rPr>
          <w:sz w:val="28"/>
          <w:szCs w:val="28"/>
          <w:lang w:eastAsia="ru-RU"/>
        </w:rPr>
        <w:t>запроса.</w:t>
      </w:r>
    </w:p>
    <w:p w14:paraId="592072BD" w14:textId="51A59A83" w:rsidR="0090115C" w:rsidRPr="0090115C" w:rsidRDefault="0090115C" w:rsidP="0032067E">
      <w:pPr>
        <w:ind w:firstLine="709"/>
        <w:contextualSpacing/>
        <w:jc w:val="both"/>
        <w:rPr>
          <w:sz w:val="28"/>
          <w:szCs w:val="28"/>
          <w:lang w:eastAsia="ru-RU"/>
        </w:rPr>
      </w:pPr>
      <w:r w:rsidRPr="0090115C">
        <w:rPr>
          <w:sz w:val="28"/>
          <w:szCs w:val="28"/>
          <w:lang w:eastAsia="ru-RU"/>
        </w:rPr>
        <w:t>Прием</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регистрация</w:t>
      </w:r>
      <w:r w:rsidR="00F12F68">
        <w:rPr>
          <w:sz w:val="28"/>
          <w:szCs w:val="28"/>
          <w:lang w:eastAsia="ru-RU"/>
        </w:rPr>
        <w:t xml:space="preserve"> </w:t>
      </w:r>
      <w:r w:rsidRPr="0090115C">
        <w:rPr>
          <w:sz w:val="28"/>
          <w:szCs w:val="28"/>
          <w:lang w:eastAsia="ru-RU"/>
        </w:rPr>
        <w:t>запроса</w:t>
      </w:r>
      <w:r w:rsidR="00F12F68">
        <w:rPr>
          <w:sz w:val="28"/>
          <w:szCs w:val="28"/>
          <w:lang w:eastAsia="ru-RU"/>
        </w:rPr>
        <w:t xml:space="preserve"> </w:t>
      </w:r>
      <w:r w:rsidRPr="0090115C">
        <w:rPr>
          <w:sz w:val="28"/>
          <w:szCs w:val="28"/>
          <w:lang w:eastAsia="ru-RU"/>
        </w:rPr>
        <w:t>осуществляются</w:t>
      </w:r>
      <w:r w:rsidR="00F12F68">
        <w:rPr>
          <w:sz w:val="28"/>
          <w:szCs w:val="28"/>
          <w:lang w:eastAsia="ru-RU"/>
        </w:rPr>
        <w:t xml:space="preserve"> </w:t>
      </w:r>
      <w:r w:rsidRPr="0090115C">
        <w:rPr>
          <w:sz w:val="28"/>
          <w:szCs w:val="28"/>
          <w:lang w:eastAsia="ru-RU"/>
        </w:rPr>
        <w:t>ответственным</w:t>
      </w:r>
      <w:r w:rsidR="00F12F68">
        <w:rPr>
          <w:sz w:val="28"/>
          <w:szCs w:val="28"/>
          <w:lang w:eastAsia="ru-RU"/>
        </w:rPr>
        <w:t xml:space="preserve"> </w:t>
      </w:r>
      <w:r w:rsidRPr="0090115C">
        <w:rPr>
          <w:sz w:val="28"/>
          <w:szCs w:val="28"/>
          <w:lang w:eastAsia="ru-RU"/>
        </w:rPr>
        <w:t>специалистом.</w:t>
      </w:r>
    </w:p>
    <w:p w14:paraId="4CDE9F6A" w14:textId="44944A0A" w:rsidR="0090115C" w:rsidRPr="0090115C" w:rsidRDefault="0090115C" w:rsidP="0032067E">
      <w:pPr>
        <w:ind w:firstLine="709"/>
        <w:contextualSpacing/>
        <w:jc w:val="both"/>
        <w:rPr>
          <w:sz w:val="28"/>
          <w:szCs w:val="28"/>
          <w:lang w:eastAsia="ru-RU"/>
        </w:rPr>
      </w:pPr>
      <w:r w:rsidRPr="0090115C">
        <w:rPr>
          <w:sz w:val="28"/>
          <w:szCs w:val="28"/>
          <w:lang w:eastAsia="ru-RU"/>
        </w:rPr>
        <w:t>После</w:t>
      </w:r>
      <w:r w:rsidR="00F12F68">
        <w:rPr>
          <w:sz w:val="28"/>
          <w:szCs w:val="28"/>
          <w:lang w:eastAsia="ru-RU"/>
        </w:rPr>
        <w:t xml:space="preserve"> </w:t>
      </w:r>
      <w:r w:rsidRPr="0090115C">
        <w:rPr>
          <w:sz w:val="28"/>
          <w:szCs w:val="28"/>
          <w:lang w:eastAsia="ru-RU"/>
        </w:rPr>
        <w:t>принятия</w:t>
      </w:r>
      <w:r w:rsidR="00F12F68">
        <w:rPr>
          <w:sz w:val="28"/>
          <w:szCs w:val="28"/>
          <w:lang w:eastAsia="ru-RU"/>
        </w:rPr>
        <w:t xml:space="preserve"> </w:t>
      </w:r>
      <w:r w:rsidRPr="0090115C">
        <w:rPr>
          <w:sz w:val="28"/>
          <w:szCs w:val="28"/>
          <w:lang w:eastAsia="ru-RU"/>
        </w:rPr>
        <w:t>запроса</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должностным</w:t>
      </w:r>
      <w:r w:rsidR="00F12F68">
        <w:rPr>
          <w:sz w:val="28"/>
          <w:szCs w:val="28"/>
          <w:lang w:eastAsia="ru-RU"/>
        </w:rPr>
        <w:t xml:space="preserve"> </w:t>
      </w:r>
      <w:r w:rsidRPr="0090115C">
        <w:rPr>
          <w:sz w:val="28"/>
          <w:szCs w:val="28"/>
          <w:lang w:eastAsia="ru-RU"/>
        </w:rPr>
        <w:t>лицом,</w:t>
      </w:r>
      <w:r w:rsidR="00F12F68">
        <w:rPr>
          <w:sz w:val="28"/>
          <w:szCs w:val="28"/>
          <w:lang w:eastAsia="ru-RU"/>
        </w:rPr>
        <w:t xml:space="preserve"> </w:t>
      </w:r>
      <w:r w:rsidRPr="0090115C">
        <w:rPr>
          <w:sz w:val="28"/>
          <w:szCs w:val="28"/>
          <w:lang w:eastAsia="ru-RU"/>
        </w:rPr>
        <w:t>уполномоченным</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предоставление</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статус</w:t>
      </w:r>
      <w:r w:rsidR="00F12F68">
        <w:rPr>
          <w:sz w:val="28"/>
          <w:szCs w:val="28"/>
          <w:lang w:eastAsia="ru-RU"/>
        </w:rPr>
        <w:t xml:space="preserve"> </w:t>
      </w:r>
      <w:r w:rsidRPr="0090115C">
        <w:rPr>
          <w:sz w:val="28"/>
          <w:szCs w:val="28"/>
          <w:lang w:eastAsia="ru-RU"/>
        </w:rPr>
        <w:t>запроса</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личном</w:t>
      </w:r>
      <w:r w:rsidR="00F12F68">
        <w:rPr>
          <w:sz w:val="28"/>
          <w:szCs w:val="28"/>
          <w:lang w:eastAsia="ru-RU"/>
        </w:rPr>
        <w:t xml:space="preserve"> </w:t>
      </w:r>
      <w:r w:rsidRPr="0090115C">
        <w:rPr>
          <w:sz w:val="28"/>
          <w:szCs w:val="28"/>
          <w:lang w:eastAsia="ru-RU"/>
        </w:rPr>
        <w:t>кабинете</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Региональном</w:t>
      </w:r>
      <w:r w:rsidR="00F12F68">
        <w:rPr>
          <w:sz w:val="28"/>
          <w:szCs w:val="28"/>
          <w:lang w:eastAsia="ru-RU"/>
        </w:rPr>
        <w:t xml:space="preserve"> </w:t>
      </w:r>
      <w:r w:rsidRPr="0090115C">
        <w:rPr>
          <w:sz w:val="28"/>
          <w:szCs w:val="28"/>
          <w:lang w:eastAsia="ru-RU"/>
        </w:rPr>
        <w:t>портале,</w:t>
      </w:r>
      <w:r w:rsidR="00F12F68">
        <w:rPr>
          <w:sz w:val="28"/>
          <w:szCs w:val="28"/>
          <w:lang w:eastAsia="ru-RU"/>
        </w:rPr>
        <w:t xml:space="preserve"> </w:t>
      </w:r>
      <w:r w:rsidRPr="0090115C">
        <w:rPr>
          <w:sz w:val="28"/>
          <w:szCs w:val="28"/>
          <w:lang w:eastAsia="ru-RU"/>
        </w:rPr>
        <w:t>обновляется</w:t>
      </w:r>
      <w:r w:rsidR="00F12F68">
        <w:rPr>
          <w:sz w:val="28"/>
          <w:szCs w:val="28"/>
          <w:lang w:eastAsia="ru-RU"/>
        </w:rPr>
        <w:t xml:space="preserve"> </w:t>
      </w:r>
      <w:r w:rsidRPr="0090115C">
        <w:rPr>
          <w:sz w:val="28"/>
          <w:szCs w:val="28"/>
          <w:lang w:eastAsia="ru-RU"/>
        </w:rPr>
        <w:t>до</w:t>
      </w:r>
      <w:r w:rsidR="00F12F68">
        <w:rPr>
          <w:sz w:val="28"/>
          <w:szCs w:val="28"/>
          <w:lang w:eastAsia="ru-RU"/>
        </w:rPr>
        <w:t xml:space="preserve"> </w:t>
      </w:r>
      <w:r w:rsidRPr="0090115C">
        <w:rPr>
          <w:sz w:val="28"/>
          <w:szCs w:val="28"/>
          <w:lang w:eastAsia="ru-RU"/>
        </w:rPr>
        <w:t>статуса</w:t>
      </w:r>
      <w:r w:rsidR="00F12F68">
        <w:rPr>
          <w:sz w:val="28"/>
          <w:szCs w:val="28"/>
          <w:lang w:eastAsia="ru-RU"/>
        </w:rPr>
        <w:t xml:space="preserve"> </w:t>
      </w:r>
      <w:r w:rsidRPr="0090115C">
        <w:rPr>
          <w:sz w:val="28"/>
          <w:szCs w:val="28"/>
          <w:lang w:eastAsia="ru-RU"/>
        </w:rPr>
        <w:t>«принято».</w:t>
      </w:r>
    </w:p>
    <w:p w14:paraId="13968EC9" w14:textId="06AEE0FC" w:rsidR="0090115C" w:rsidRPr="0090115C" w:rsidRDefault="0090115C" w:rsidP="0032067E">
      <w:pPr>
        <w:ind w:firstLine="709"/>
        <w:contextualSpacing/>
        <w:jc w:val="both"/>
        <w:rPr>
          <w:sz w:val="28"/>
          <w:szCs w:val="28"/>
          <w:lang w:eastAsia="ru-RU"/>
        </w:rPr>
      </w:pP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поступления</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указанных</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8B24A5">
        <w:rPr>
          <w:sz w:val="28"/>
          <w:szCs w:val="28"/>
          <w:lang w:eastAsia="ru-RU"/>
        </w:rPr>
        <w:t>подразделе</w:t>
      </w:r>
      <w:r w:rsidR="00F12F68" w:rsidRPr="008B24A5">
        <w:rPr>
          <w:sz w:val="28"/>
          <w:szCs w:val="28"/>
          <w:lang w:eastAsia="ru-RU"/>
        </w:rPr>
        <w:t xml:space="preserve"> </w:t>
      </w:r>
      <w:r w:rsidR="00824DE1" w:rsidRPr="008B24A5">
        <w:rPr>
          <w:sz w:val="28"/>
          <w:szCs w:val="28"/>
          <w:lang w:eastAsia="ru-RU"/>
        </w:rPr>
        <w:t>3</w:t>
      </w:r>
      <w:r w:rsidRPr="008B24A5">
        <w:rPr>
          <w:sz w:val="28"/>
          <w:szCs w:val="28"/>
          <w:lang w:eastAsia="ru-RU"/>
        </w:rPr>
        <w:t>.6</w:t>
      </w:r>
      <w:r w:rsidR="00F12F68" w:rsidRPr="008B24A5">
        <w:rPr>
          <w:sz w:val="28"/>
          <w:szCs w:val="28"/>
          <w:lang w:eastAsia="ru-RU"/>
        </w:rPr>
        <w:t xml:space="preserve"> </w:t>
      </w:r>
      <w:r w:rsidRPr="008B24A5">
        <w:rPr>
          <w:sz w:val="28"/>
          <w:szCs w:val="28"/>
          <w:lang w:eastAsia="ru-RU"/>
        </w:rPr>
        <w:t>раздела</w:t>
      </w:r>
      <w:r w:rsidR="00F12F68" w:rsidRPr="008B24A5">
        <w:rPr>
          <w:sz w:val="28"/>
          <w:szCs w:val="28"/>
          <w:lang w:eastAsia="ru-RU"/>
        </w:rPr>
        <w:t xml:space="preserve"> </w:t>
      </w:r>
      <w:r w:rsidR="00824DE1" w:rsidRPr="008B24A5">
        <w:rPr>
          <w:sz w:val="28"/>
          <w:szCs w:val="28"/>
          <w:lang w:eastAsia="ru-RU"/>
        </w:rPr>
        <w:t>3</w:t>
      </w:r>
      <w:r w:rsidR="00F12F68" w:rsidRPr="008B24A5">
        <w:rPr>
          <w:sz w:val="28"/>
          <w:szCs w:val="28"/>
          <w:lang w:eastAsia="ru-RU"/>
        </w:rPr>
        <w:t xml:space="preserve"> </w:t>
      </w:r>
      <w:r w:rsidRPr="008B24A5">
        <w:rPr>
          <w:sz w:val="28"/>
          <w:szCs w:val="28"/>
          <w:lang w:eastAsia="ru-RU"/>
        </w:rPr>
        <w:t>Регламента,</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электронной</w:t>
      </w:r>
      <w:r w:rsidR="00F12F68" w:rsidRPr="008B24A5">
        <w:rPr>
          <w:sz w:val="28"/>
          <w:szCs w:val="28"/>
          <w:lang w:eastAsia="ru-RU"/>
        </w:rPr>
        <w:t xml:space="preserve"> </w:t>
      </w:r>
      <w:r w:rsidRPr="008B24A5">
        <w:rPr>
          <w:sz w:val="28"/>
          <w:szCs w:val="28"/>
          <w:lang w:eastAsia="ru-RU"/>
        </w:rPr>
        <w:t>форме</w:t>
      </w:r>
      <w:r w:rsidR="00F12F68" w:rsidRPr="008B24A5">
        <w:rPr>
          <w:sz w:val="28"/>
          <w:szCs w:val="28"/>
          <w:lang w:eastAsia="ru-RU"/>
        </w:rPr>
        <w:t xml:space="preserve"> </w:t>
      </w:r>
      <w:r w:rsidRPr="008B24A5">
        <w:rPr>
          <w:sz w:val="28"/>
          <w:szCs w:val="28"/>
          <w:lang w:eastAsia="ru-RU"/>
        </w:rPr>
        <w:t>с</w:t>
      </w:r>
      <w:r w:rsidR="00F12F68" w:rsidRPr="008B24A5">
        <w:rPr>
          <w:sz w:val="28"/>
          <w:szCs w:val="28"/>
          <w:lang w:eastAsia="ru-RU"/>
        </w:rPr>
        <w:t xml:space="preserve"> </w:t>
      </w:r>
      <w:r w:rsidRPr="008B24A5">
        <w:rPr>
          <w:sz w:val="28"/>
          <w:szCs w:val="28"/>
          <w:lang w:eastAsia="ru-RU"/>
        </w:rPr>
        <w:t>использованием</w:t>
      </w:r>
      <w:r w:rsidR="00F12F68" w:rsidRPr="008B24A5">
        <w:rPr>
          <w:sz w:val="28"/>
          <w:szCs w:val="28"/>
          <w:lang w:eastAsia="ru-RU"/>
        </w:rPr>
        <w:t xml:space="preserve"> </w:t>
      </w:r>
      <w:r w:rsidRPr="008B24A5">
        <w:rPr>
          <w:sz w:val="28"/>
          <w:szCs w:val="28"/>
          <w:lang w:eastAsia="ru-RU"/>
        </w:rPr>
        <w:t>Регионального</w:t>
      </w:r>
      <w:r w:rsidR="00F12F68" w:rsidRPr="008B24A5">
        <w:rPr>
          <w:sz w:val="28"/>
          <w:szCs w:val="28"/>
          <w:lang w:eastAsia="ru-RU"/>
        </w:rPr>
        <w:t xml:space="preserve"> </w:t>
      </w:r>
      <w:r w:rsidRPr="008B24A5">
        <w:rPr>
          <w:sz w:val="28"/>
          <w:szCs w:val="28"/>
          <w:lang w:eastAsia="ru-RU"/>
        </w:rPr>
        <w:t>портала,</w:t>
      </w:r>
      <w:r w:rsidR="00F12F68" w:rsidRPr="008B24A5">
        <w:rPr>
          <w:sz w:val="28"/>
          <w:szCs w:val="28"/>
          <w:lang w:eastAsia="ru-RU"/>
        </w:rPr>
        <w:t xml:space="preserve"> </w:t>
      </w:r>
      <w:r w:rsidRPr="008B24A5">
        <w:rPr>
          <w:sz w:val="28"/>
          <w:szCs w:val="28"/>
          <w:lang w:eastAsia="ru-RU"/>
        </w:rPr>
        <w:t>подписанных</w:t>
      </w:r>
      <w:r w:rsidR="00F12F68" w:rsidRPr="008B24A5">
        <w:rPr>
          <w:sz w:val="28"/>
          <w:szCs w:val="28"/>
          <w:lang w:eastAsia="ru-RU"/>
        </w:rPr>
        <w:t xml:space="preserve"> </w:t>
      </w:r>
      <w:r w:rsidRPr="008B24A5">
        <w:rPr>
          <w:sz w:val="28"/>
          <w:szCs w:val="28"/>
          <w:lang w:eastAsia="ru-RU"/>
        </w:rPr>
        <w:t>усиленной</w:t>
      </w:r>
      <w:r w:rsidR="00F12F68" w:rsidRPr="008B24A5">
        <w:rPr>
          <w:sz w:val="28"/>
          <w:szCs w:val="28"/>
          <w:lang w:eastAsia="ru-RU"/>
        </w:rPr>
        <w:t xml:space="preserve"> </w:t>
      </w:r>
      <w:r w:rsidRPr="008B24A5">
        <w:rPr>
          <w:sz w:val="28"/>
          <w:szCs w:val="28"/>
          <w:lang w:eastAsia="ru-RU"/>
        </w:rPr>
        <w:t>квалифицированной</w:t>
      </w:r>
      <w:r w:rsidR="00F12F68" w:rsidRPr="008B24A5">
        <w:rPr>
          <w:sz w:val="28"/>
          <w:szCs w:val="28"/>
          <w:lang w:eastAsia="ru-RU"/>
        </w:rPr>
        <w:t xml:space="preserve"> </w:t>
      </w:r>
      <w:r w:rsidRPr="008B24A5">
        <w:rPr>
          <w:sz w:val="28"/>
          <w:szCs w:val="28"/>
          <w:lang w:eastAsia="ru-RU"/>
        </w:rPr>
        <w:t>электронной</w:t>
      </w:r>
      <w:r w:rsidR="00F12F68" w:rsidRPr="008B24A5">
        <w:rPr>
          <w:sz w:val="28"/>
          <w:szCs w:val="28"/>
          <w:lang w:eastAsia="ru-RU"/>
        </w:rPr>
        <w:t xml:space="preserve"> </w:t>
      </w:r>
      <w:r w:rsidRPr="008B24A5">
        <w:rPr>
          <w:sz w:val="28"/>
          <w:szCs w:val="28"/>
          <w:lang w:eastAsia="ru-RU"/>
        </w:rPr>
        <w:t>подписью,</w:t>
      </w:r>
      <w:r w:rsidR="00F12F68" w:rsidRPr="008B24A5">
        <w:rPr>
          <w:sz w:val="28"/>
          <w:szCs w:val="28"/>
          <w:lang w:eastAsia="ru-RU"/>
        </w:rPr>
        <w:t xml:space="preserve"> </w:t>
      </w:r>
      <w:r w:rsidRPr="008B24A5">
        <w:rPr>
          <w:sz w:val="28"/>
          <w:szCs w:val="28"/>
          <w:lang w:eastAsia="ru-RU"/>
        </w:rPr>
        <w:t>должностное</w:t>
      </w:r>
      <w:r w:rsidR="00F12F68" w:rsidRPr="008B24A5">
        <w:rPr>
          <w:sz w:val="28"/>
          <w:szCs w:val="28"/>
          <w:lang w:eastAsia="ru-RU"/>
        </w:rPr>
        <w:t xml:space="preserve"> </w:t>
      </w:r>
      <w:r w:rsidRPr="008B24A5">
        <w:rPr>
          <w:sz w:val="28"/>
          <w:szCs w:val="28"/>
          <w:lang w:eastAsia="ru-RU"/>
        </w:rPr>
        <w:t>лицо,</w:t>
      </w:r>
      <w:r w:rsidR="00F12F68" w:rsidRPr="008B24A5">
        <w:rPr>
          <w:sz w:val="28"/>
          <w:szCs w:val="28"/>
          <w:lang w:eastAsia="ru-RU"/>
        </w:rPr>
        <w:t xml:space="preserve"> </w:t>
      </w:r>
      <w:r w:rsidRPr="008B24A5">
        <w:rPr>
          <w:sz w:val="28"/>
          <w:szCs w:val="28"/>
          <w:lang w:eastAsia="ru-RU"/>
        </w:rPr>
        <w:t>отвечающее</w:t>
      </w:r>
      <w:r w:rsidR="00F12F68" w:rsidRPr="008B24A5">
        <w:rPr>
          <w:sz w:val="28"/>
          <w:szCs w:val="28"/>
          <w:lang w:eastAsia="ru-RU"/>
        </w:rPr>
        <w:t xml:space="preserve"> </w:t>
      </w:r>
      <w:r w:rsidRPr="008B24A5">
        <w:rPr>
          <w:sz w:val="28"/>
          <w:szCs w:val="28"/>
          <w:lang w:eastAsia="ru-RU"/>
        </w:rPr>
        <w:t>за</w:t>
      </w:r>
      <w:r w:rsidR="00F12F68" w:rsidRPr="008B24A5">
        <w:rPr>
          <w:sz w:val="28"/>
          <w:szCs w:val="28"/>
          <w:lang w:eastAsia="ru-RU"/>
        </w:rPr>
        <w:t xml:space="preserve"> </w:t>
      </w:r>
      <w:r w:rsidRPr="008B24A5">
        <w:rPr>
          <w:sz w:val="28"/>
          <w:szCs w:val="28"/>
          <w:lang w:eastAsia="ru-RU"/>
        </w:rPr>
        <w:t>предоставление</w:t>
      </w:r>
      <w:r w:rsidR="00F12F68" w:rsidRPr="008B24A5">
        <w:rPr>
          <w:sz w:val="28"/>
          <w:szCs w:val="28"/>
          <w:lang w:eastAsia="ru-RU"/>
        </w:rPr>
        <w:t xml:space="preserve"> </w:t>
      </w:r>
      <w:r w:rsidRPr="008B24A5">
        <w:rPr>
          <w:sz w:val="28"/>
          <w:szCs w:val="28"/>
          <w:lang w:eastAsia="ru-RU"/>
        </w:rPr>
        <w:t>муниципальной</w:t>
      </w:r>
      <w:r w:rsidR="00F12F68" w:rsidRPr="008B24A5">
        <w:rPr>
          <w:sz w:val="28"/>
          <w:szCs w:val="28"/>
          <w:lang w:eastAsia="ru-RU"/>
        </w:rPr>
        <w:t xml:space="preserve"> </w:t>
      </w:r>
      <w:r w:rsidRPr="008B24A5">
        <w:rPr>
          <w:sz w:val="28"/>
          <w:szCs w:val="28"/>
          <w:lang w:eastAsia="ru-RU"/>
        </w:rPr>
        <w:t>услуги:</w:t>
      </w:r>
    </w:p>
    <w:p w14:paraId="11F0705E" w14:textId="670FD1AF" w:rsidR="0090115C" w:rsidRPr="0090115C" w:rsidRDefault="0090115C" w:rsidP="0032067E">
      <w:pPr>
        <w:ind w:firstLine="709"/>
        <w:contextualSpacing/>
        <w:jc w:val="both"/>
        <w:rPr>
          <w:sz w:val="28"/>
          <w:szCs w:val="28"/>
          <w:lang w:eastAsia="ru-RU"/>
        </w:rPr>
      </w:pPr>
      <w:r w:rsidRPr="0090115C">
        <w:rPr>
          <w:sz w:val="28"/>
          <w:szCs w:val="28"/>
          <w:lang w:eastAsia="ru-RU"/>
        </w:rPr>
        <w:t>проверяет</w:t>
      </w:r>
      <w:r w:rsidR="00F12F68">
        <w:rPr>
          <w:sz w:val="28"/>
          <w:szCs w:val="28"/>
          <w:lang w:eastAsia="ru-RU"/>
        </w:rPr>
        <w:t xml:space="preserve"> </w:t>
      </w:r>
      <w:r w:rsidRPr="0090115C">
        <w:rPr>
          <w:sz w:val="28"/>
          <w:szCs w:val="28"/>
          <w:lang w:eastAsia="ru-RU"/>
        </w:rPr>
        <w:t>действительность</w:t>
      </w:r>
      <w:r w:rsidR="00F12F68">
        <w:rPr>
          <w:sz w:val="28"/>
          <w:szCs w:val="28"/>
          <w:lang w:eastAsia="ru-RU"/>
        </w:rPr>
        <w:t xml:space="preserve"> </w:t>
      </w:r>
      <w:r w:rsidRPr="0090115C">
        <w:rPr>
          <w:sz w:val="28"/>
          <w:szCs w:val="28"/>
          <w:lang w:eastAsia="ru-RU"/>
        </w:rPr>
        <w:t>усиленной</w:t>
      </w:r>
      <w:r w:rsidR="00F12F68">
        <w:rPr>
          <w:sz w:val="28"/>
          <w:szCs w:val="28"/>
          <w:lang w:eastAsia="ru-RU"/>
        </w:rPr>
        <w:t xml:space="preserve"> </w:t>
      </w:r>
      <w:r w:rsidRPr="0090115C">
        <w:rPr>
          <w:sz w:val="28"/>
          <w:szCs w:val="28"/>
          <w:lang w:eastAsia="ru-RU"/>
        </w:rPr>
        <w:t>квалифицированной</w:t>
      </w:r>
      <w:r w:rsidR="00F12F68">
        <w:rPr>
          <w:sz w:val="28"/>
          <w:szCs w:val="28"/>
          <w:lang w:eastAsia="ru-RU"/>
        </w:rPr>
        <w:t xml:space="preserve"> </w:t>
      </w:r>
      <w:r w:rsidRPr="0090115C">
        <w:rPr>
          <w:sz w:val="28"/>
          <w:szCs w:val="28"/>
          <w:lang w:eastAsia="ru-RU"/>
        </w:rPr>
        <w:t>электронной</w:t>
      </w:r>
      <w:r w:rsidR="00F12F68">
        <w:rPr>
          <w:sz w:val="28"/>
          <w:szCs w:val="28"/>
          <w:lang w:eastAsia="ru-RU"/>
        </w:rPr>
        <w:t xml:space="preserve"> </w:t>
      </w:r>
      <w:r w:rsidRPr="0090115C">
        <w:rPr>
          <w:sz w:val="28"/>
          <w:szCs w:val="28"/>
          <w:lang w:eastAsia="ru-RU"/>
        </w:rPr>
        <w:t>подписи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использованием</w:t>
      </w:r>
      <w:r w:rsidR="00F12F68">
        <w:rPr>
          <w:sz w:val="28"/>
          <w:szCs w:val="28"/>
          <w:lang w:eastAsia="ru-RU"/>
        </w:rPr>
        <w:t xml:space="preserve"> </w:t>
      </w:r>
      <w:r w:rsidRPr="0090115C">
        <w:rPr>
          <w:sz w:val="28"/>
          <w:szCs w:val="28"/>
          <w:lang w:eastAsia="ru-RU"/>
        </w:rPr>
        <w:t>средств</w:t>
      </w:r>
      <w:r w:rsidR="00F12F68">
        <w:rPr>
          <w:sz w:val="28"/>
          <w:szCs w:val="28"/>
          <w:lang w:eastAsia="ru-RU"/>
        </w:rPr>
        <w:t xml:space="preserve"> </w:t>
      </w:r>
      <w:r w:rsidRPr="0090115C">
        <w:rPr>
          <w:sz w:val="28"/>
          <w:szCs w:val="28"/>
          <w:lang w:eastAsia="ru-RU"/>
        </w:rPr>
        <w:t>информационной</w:t>
      </w:r>
      <w:r w:rsidR="00F12F68">
        <w:rPr>
          <w:sz w:val="28"/>
          <w:szCs w:val="28"/>
          <w:lang w:eastAsia="ru-RU"/>
        </w:rPr>
        <w:t xml:space="preserve"> </w:t>
      </w:r>
      <w:r w:rsidRPr="0090115C">
        <w:rPr>
          <w:sz w:val="28"/>
          <w:szCs w:val="28"/>
          <w:lang w:eastAsia="ru-RU"/>
        </w:rPr>
        <w:t>системы</w:t>
      </w:r>
      <w:r w:rsidR="00F12F68">
        <w:rPr>
          <w:sz w:val="28"/>
          <w:szCs w:val="28"/>
          <w:lang w:eastAsia="ru-RU"/>
        </w:rPr>
        <w:t xml:space="preserve"> </w:t>
      </w:r>
      <w:r w:rsidRPr="0090115C">
        <w:rPr>
          <w:sz w:val="28"/>
          <w:szCs w:val="28"/>
          <w:lang w:eastAsia="ru-RU"/>
        </w:rPr>
        <w:t>головного</w:t>
      </w:r>
      <w:r w:rsidR="00F12F68">
        <w:rPr>
          <w:sz w:val="28"/>
          <w:szCs w:val="28"/>
          <w:lang w:eastAsia="ru-RU"/>
        </w:rPr>
        <w:t xml:space="preserve"> </w:t>
      </w:r>
      <w:r w:rsidRPr="0090115C">
        <w:rPr>
          <w:sz w:val="28"/>
          <w:szCs w:val="28"/>
          <w:lang w:eastAsia="ru-RU"/>
        </w:rPr>
        <w:t>удостоверяющего</w:t>
      </w:r>
      <w:r w:rsidR="00F12F68">
        <w:rPr>
          <w:sz w:val="28"/>
          <w:szCs w:val="28"/>
          <w:lang w:eastAsia="ru-RU"/>
        </w:rPr>
        <w:t xml:space="preserve"> </w:t>
      </w:r>
      <w:r w:rsidRPr="0090115C">
        <w:rPr>
          <w:sz w:val="28"/>
          <w:szCs w:val="28"/>
          <w:lang w:eastAsia="ru-RU"/>
        </w:rPr>
        <w:t>центра,</w:t>
      </w:r>
      <w:r w:rsidR="00F12F68">
        <w:rPr>
          <w:sz w:val="28"/>
          <w:szCs w:val="28"/>
          <w:lang w:eastAsia="ru-RU"/>
        </w:rPr>
        <w:t xml:space="preserve"> </w:t>
      </w:r>
      <w:r w:rsidRPr="0090115C">
        <w:rPr>
          <w:sz w:val="28"/>
          <w:szCs w:val="28"/>
          <w:lang w:eastAsia="ru-RU"/>
        </w:rPr>
        <w:t>которая</w:t>
      </w:r>
      <w:r w:rsidR="00F12F68">
        <w:rPr>
          <w:sz w:val="28"/>
          <w:szCs w:val="28"/>
          <w:lang w:eastAsia="ru-RU"/>
        </w:rPr>
        <w:t xml:space="preserve"> </w:t>
      </w:r>
      <w:r w:rsidRPr="0090115C">
        <w:rPr>
          <w:sz w:val="28"/>
          <w:szCs w:val="28"/>
          <w:lang w:eastAsia="ru-RU"/>
        </w:rPr>
        <w:t>входит</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состав</w:t>
      </w:r>
      <w:r w:rsidR="00F12F68">
        <w:rPr>
          <w:sz w:val="28"/>
          <w:szCs w:val="28"/>
          <w:lang w:eastAsia="ru-RU"/>
        </w:rPr>
        <w:t xml:space="preserve"> </w:t>
      </w:r>
      <w:r w:rsidRPr="0090115C">
        <w:rPr>
          <w:sz w:val="28"/>
          <w:szCs w:val="28"/>
          <w:lang w:eastAsia="ru-RU"/>
        </w:rPr>
        <w:t>инфраструктуры,</w:t>
      </w:r>
      <w:r w:rsidR="00F12F68">
        <w:rPr>
          <w:sz w:val="28"/>
          <w:szCs w:val="28"/>
          <w:lang w:eastAsia="ru-RU"/>
        </w:rPr>
        <w:t xml:space="preserve"> </w:t>
      </w:r>
      <w:r w:rsidRPr="0090115C">
        <w:rPr>
          <w:sz w:val="28"/>
          <w:szCs w:val="28"/>
          <w:lang w:eastAsia="ru-RU"/>
        </w:rPr>
        <w:t>обеспечивающей</w:t>
      </w:r>
      <w:r w:rsidR="00F12F68">
        <w:rPr>
          <w:sz w:val="28"/>
          <w:szCs w:val="28"/>
          <w:lang w:eastAsia="ru-RU"/>
        </w:rPr>
        <w:t xml:space="preserve"> </w:t>
      </w:r>
      <w:r w:rsidRPr="0090115C">
        <w:rPr>
          <w:sz w:val="28"/>
          <w:szCs w:val="28"/>
          <w:lang w:eastAsia="ru-RU"/>
        </w:rPr>
        <w:t>информационно-технологическое</w:t>
      </w:r>
      <w:r w:rsidR="00F12F68">
        <w:rPr>
          <w:sz w:val="28"/>
          <w:szCs w:val="28"/>
          <w:lang w:eastAsia="ru-RU"/>
        </w:rPr>
        <w:t xml:space="preserve"> </w:t>
      </w:r>
      <w:r w:rsidRPr="0090115C">
        <w:rPr>
          <w:sz w:val="28"/>
          <w:szCs w:val="28"/>
          <w:lang w:eastAsia="ru-RU"/>
        </w:rPr>
        <w:t>взаимодействие</w:t>
      </w:r>
      <w:r w:rsidR="00F12F68">
        <w:rPr>
          <w:sz w:val="28"/>
          <w:szCs w:val="28"/>
          <w:lang w:eastAsia="ru-RU"/>
        </w:rPr>
        <w:t xml:space="preserve"> </w:t>
      </w:r>
      <w:r w:rsidRPr="0090115C">
        <w:rPr>
          <w:sz w:val="28"/>
          <w:szCs w:val="28"/>
          <w:lang w:eastAsia="ru-RU"/>
        </w:rPr>
        <w:t>действующих</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создаваемых</w:t>
      </w:r>
      <w:r w:rsidR="00F12F68">
        <w:rPr>
          <w:sz w:val="28"/>
          <w:szCs w:val="28"/>
          <w:lang w:eastAsia="ru-RU"/>
        </w:rPr>
        <w:t xml:space="preserve"> </w:t>
      </w:r>
      <w:r w:rsidRPr="0090115C">
        <w:rPr>
          <w:sz w:val="28"/>
          <w:szCs w:val="28"/>
          <w:lang w:eastAsia="ru-RU"/>
        </w:rPr>
        <w:t>информационных</w:t>
      </w:r>
      <w:r w:rsidR="00F12F68">
        <w:rPr>
          <w:sz w:val="28"/>
          <w:szCs w:val="28"/>
          <w:lang w:eastAsia="ru-RU"/>
        </w:rPr>
        <w:t xml:space="preserve"> </w:t>
      </w:r>
      <w:r w:rsidRPr="0090115C">
        <w:rPr>
          <w:sz w:val="28"/>
          <w:szCs w:val="28"/>
          <w:lang w:eastAsia="ru-RU"/>
        </w:rPr>
        <w:t>систем,</w:t>
      </w:r>
      <w:r w:rsidR="00F12F68">
        <w:rPr>
          <w:sz w:val="28"/>
          <w:szCs w:val="28"/>
          <w:lang w:eastAsia="ru-RU"/>
        </w:rPr>
        <w:t xml:space="preserve"> </w:t>
      </w:r>
      <w:r w:rsidRPr="0090115C">
        <w:rPr>
          <w:sz w:val="28"/>
          <w:szCs w:val="28"/>
          <w:lang w:eastAsia="ru-RU"/>
        </w:rPr>
        <w:t>используемых</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услуг.</w:t>
      </w:r>
      <w:r w:rsidR="00F12F68">
        <w:rPr>
          <w:sz w:val="28"/>
          <w:szCs w:val="28"/>
          <w:lang w:eastAsia="ru-RU"/>
        </w:rPr>
        <w:t xml:space="preserve"> </w:t>
      </w:r>
    </w:p>
    <w:p w14:paraId="5013743B" w14:textId="53033EBA" w:rsidR="0090115C" w:rsidRPr="0090115C" w:rsidRDefault="0090115C" w:rsidP="0032067E">
      <w:pPr>
        <w:ind w:firstLine="709"/>
        <w:contextualSpacing/>
        <w:jc w:val="both"/>
        <w:rPr>
          <w:sz w:val="28"/>
          <w:szCs w:val="28"/>
          <w:lang w:eastAsia="ru-RU"/>
        </w:rPr>
      </w:pPr>
      <w:r w:rsidRPr="0090115C">
        <w:rPr>
          <w:sz w:val="28"/>
          <w:szCs w:val="28"/>
          <w:lang w:eastAsia="ru-RU"/>
        </w:rPr>
        <w:t>формирует</w:t>
      </w:r>
      <w:r w:rsidR="00F12F68">
        <w:rPr>
          <w:sz w:val="28"/>
          <w:szCs w:val="28"/>
          <w:lang w:eastAsia="ru-RU"/>
        </w:rPr>
        <w:t xml:space="preserve"> </w:t>
      </w:r>
      <w:r w:rsidRPr="0090115C">
        <w:rPr>
          <w:sz w:val="28"/>
          <w:szCs w:val="28"/>
          <w:lang w:eastAsia="ru-RU"/>
        </w:rPr>
        <w:t>электронные</w:t>
      </w:r>
      <w:r w:rsidR="00F12F68">
        <w:rPr>
          <w:sz w:val="28"/>
          <w:szCs w:val="28"/>
          <w:lang w:eastAsia="ru-RU"/>
        </w:rPr>
        <w:t xml:space="preserve"> </w:t>
      </w:r>
      <w:r w:rsidRPr="0090115C">
        <w:rPr>
          <w:sz w:val="28"/>
          <w:szCs w:val="28"/>
          <w:lang w:eastAsia="ru-RU"/>
        </w:rPr>
        <w:t>документы</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электронные</w:t>
      </w:r>
      <w:r w:rsidR="00F12F68">
        <w:rPr>
          <w:sz w:val="28"/>
          <w:szCs w:val="28"/>
          <w:lang w:eastAsia="ru-RU"/>
        </w:rPr>
        <w:t xml:space="preserve"> </w:t>
      </w:r>
      <w:r w:rsidRPr="0090115C">
        <w:rPr>
          <w:sz w:val="28"/>
          <w:szCs w:val="28"/>
          <w:lang w:eastAsia="ru-RU"/>
        </w:rPr>
        <w:t>образы</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принятых</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копий</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личного</w:t>
      </w:r>
      <w:r w:rsidR="00F12F68">
        <w:rPr>
          <w:sz w:val="28"/>
          <w:szCs w:val="28"/>
          <w:lang w:eastAsia="ru-RU"/>
        </w:rPr>
        <w:t xml:space="preserve"> </w:t>
      </w:r>
      <w:r w:rsidRPr="0090115C">
        <w:rPr>
          <w:sz w:val="28"/>
          <w:szCs w:val="28"/>
          <w:lang w:eastAsia="ru-RU"/>
        </w:rPr>
        <w:t>происхождения,</w:t>
      </w:r>
      <w:r w:rsidR="00F12F68">
        <w:rPr>
          <w:sz w:val="28"/>
          <w:szCs w:val="28"/>
          <w:lang w:eastAsia="ru-RU"/>
        </w:rPr>
        <w:t xml:space="preserve"> </w:t>
      </w:r>
      <w:r w:rsidRPr="0090115C">
        <w:rPr>
          <w:sz w:val="28"/>
          <w:szCs w:val="28"/>
          <w:lang w:eastAsia="ru-RU"/>
        </w:rPr>
        <w:t>принятых</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(представителя</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обеспечивая</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заверение</w:t>
      </w:r>
      <w:r w:rsidR="00F12F68">
        <w:rPr>
          <w:sz w:val="28"/>
          <w:szCs w:val="28"/>
          <w:lang w:eastAsia="ru-RU"/>
        </w:rPr>
        <w:t xml:space="preserve"> </w:t>
      </w:r>
      <w:r w:rsidRPr="0090115C">
        <w:rPr>
          <w:sz w:val="28"/>
          <w:szCs w:val="28"/>
          <w:lang w:eastAsia="ru-RU"/>
        </w:rPr>
        <w:t>электронной</w:t>
      </w:r>
      <w:r w:rsidR="00F12F68">
        <w:rPr>
          <w:sz w:val="28"/>
          <w:szCs w:val="28"/>
          <w:lang w:eastAsia="ru-RU"/>
        </w:rPr>
        <w:t xml:space="preserve"> </w:t>
      </w:r>
      <w:r w:rsidRPr="0090115C">
        <w:rPr>
          <w:sz w:val="28"/>
          <w:szCs w:val="28"/>
          <w:lang w:eastAsia="ru-RU"/>
        </w:rPr>
        <w:t>подписью</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установленном</w:t>
      </w:r>
      <w:r w:rsidR="00F12F68">
        <w:rPr>
          <w:sz w:val="28"/>
          <w:szCs w:val="28"/>
          <w:lang w:eastAsia="ru-RU"/>
        </w:rPr>
        <w:t xml:space="preserve"> </w:t>
      </w:r>
      <w:r w:rsidRPr="0090115C">
        <w:rPr>
          <w:sz w:val="28"/>
          <w:szCs w:val="28"/>
          <w:lang w:eastAsia="ru-RU"/>
        </w:rPr>
        <w:t>порядке.</w:t>
      </w:r>
    </w:p>
    <w:p w14:paraId="155ECA1C" w14:textId="1C676490" w:rsidR="0090115C" w:rsidRPr="0090115C" w:rsidRDefault="0090115C" w:rsidP="0032067E">
      <w:pPr>
        <w:ind w:firstLine="709"/>
        <w:contextualSpacing/>
        <w:jc w:val="both"/>
        <w:rPr>
          <w:sz w:val="28"/>
          <w:szCs w:val="28"/>
          <w:lang w:eastAsia="ru-RU"/>
        </w:rPr>
      </w:pPr>
      <w:r w:rsidRPr="0090115C">
        <w:rPr>
          <w:sz w:val="28"/>
          <w:szCs w:val="28"/>
          <w:lang w:eastAsia="ru-RU"/>
        </w:rPr>
        <w:t>Результатом</w:t>
      </w:r>
      <w:r w:rsidR="00F12F68">
        <w:rPr>
          <w:sz w:val="28"/>
          <w:szCs w:val="28"/>
          <w:lang w:eastAsia="ru-RU"/>
        </w:rPr>
        <w:t xml:space="preserve"> </w:t>
      </w:r>
      <w:r w:rsidRPr="0090115C">
        <w:rPr>
          <w:sz w:val="28"/>
          <w:szCs w:val="28"/>
          <w:lang w:eastAsia="ru-RU"/>
        </w:rPr>
        <w:t>административной</w:t>
      </w:r>
      <w:r w:rsidR="00F12F68">
        <w:rPr>
          <w:sz w:val="28"/>
          <w:szCs w:val="28"/>
          <w:lang w:eastAsia="ru-RU"/>
        </w:rPr>
        <w:t xml:space="preserve"> </w:t>
      </w:r>
      <w:r w:rsidRPr="0090115C">
        <w:rPr>
          <w:sz w:val="28"/>
          <w:szCs w:val="28"/>
          <w:lang w:eastAsia="ru-RU"/>
        </w:rPr>
        <w:t>процедуры</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приему</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прилагаемых</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нему</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регистрации</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является</w:t>
      </w:r>
      <w:r w:rsidR="00F12F68">
        <w:rPr>
          <w:sz w:val="28"/>
          <w:szCs w:val="28"/>
          <w:lang w:eastAsia="ru-RU"/>
        </w:rPr>
        <w:t xml:space="preserve"> </w:t>
      </w:r>
      <w:r w:rsidRPr="0090115C">
        <w:rPr>
          <w:sz w:val="28"/>
          <w:szCs w:val="28"/>
          <w:lang w:eastAsia="ru-RU"/>
        </w:rPr>
        <w:t>прием</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регистрация</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прилагаемых</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нему</w:t>
      </w:r>
      <w:r w:rsidR="00F12F68">
        <w:rPr>
          <w:sz w:val="28"/>
          <w:szCs w:val="28"/>
          <w:lang w:eastAsia="ru-RU"/>
        </w:rPr>
        <w:t xml:space="preserve"> </w:t>
      </w:r>
      <w:r w:rsidRPr="0090115C">
        <w:rPr>
          <w:sz w:val="28"/>
          <w:szCs w:val="28"/>
          <w:lang w:eastAsia="ru-RU"/>
        </w:rPr>
        <w:t>документов.</w:t>
      </w:r>
    </w:p>
    <w:p w14:paraId="707C635E" w14:textId="71B64115" w:rsidR="0090115C" w:rsidRPr="0090115C" w:rsidRDefault="0090115C" w:rsidP="0032067E">
      <w:pPr>
        <w:ind w:firstLine="709"/>
        <w:contextualSpacing/>
        <w:jc w:val="both"/>
        <w:rPr>
          <w:sz w:val="28"/>
          <w:szCs w:val="28"/>
          <w:lang w:eastAsia="ru-RU"/>
        </w:rPr>
      </w:pPr>
      <w:r w:rsidRPr="0090115C">
        <w:rPr>
          <w:sz w:val="28"/>
          <w:szCs w:val="28"/>
          <w:lang w:eastAsia="ru-RU"/>
        </w:rPr>
        <w:t>3.2.2.5.</w:t>
      </w:r>
      <w:r w:rsidR="00F12F68">
        <w:rPr>
          <w:sz w:val="28"/>
          <w:szCs w:val="28"/>
          <w:lang w:eastAsia="ru-RU"/>
        </w:rPr>
        <w:t xml:space="preserve"> </w:t>
      </w:r>
      <w:r w:rsidRPr="0090115C">
        <w:rPr>
          <w:sz w:val="28"/>
          <w:szCs w:val="28"/>
          <w:lang w:eastAsia="ru-RU"/>
        </w:rPr>
        <w:t>Получение</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6EFD0D20" w14:textId="03028C3F" w:rsidR="0090115C" w:rsidRPr="0090115C" w:rsidRDefault="0090115C" w:rsidP="0032067E">
      <w:pPr>
        <w:ind w:firstLine="709"/>
        <w:contextualSpacing/>
        <w:jc w:val="both"/>
        <w:rPr>
          <w:sz w:val="28"/>
          <w:szCs w:val="28"/>
          <w:lang w:eastAsia="ru-RU"/>
        </w:rPr>
      </w:pPr>
      <w:r w:rsidRPr="0090115C">
        <w:rPr>
          <w:sz w:val="28"/>
          <w:szCs w:val="28"/>
          <w:lang w:eastAsia="ru-RU"/>
        </w:rPr>
        <w:t>В</w:t>
      </w:r>
      <w:r w:rsidR="00F12F68">
        <w:rPr>
          <w:sz w:val="28"/>
          <w:szCs w:val="28"/>
          <w:lang w:eastAsia="ru-RU"/>
        </w:rPr>
        <w:t xml:space="preserve"> </w:t>
      </w:r>
      <w:r w:rsidRPr="0090115C">
        <w:rPr>
          <w:sz w:val="28"/>
          <w:szCs w:val="28"/>
          <w:lang w:eastAsia="ru-RU"/>
        </w:rPr>
        <w:t>качестве</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заявитель</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его</w:t>
      </w:r>
      <w:r w:rsidR="00F12F68">
        <w:rPr>
          <w:sz w:val="28"/>
          <w:szCs w:val="28"/>
          <w:lang w:eastAsia="ru-RU"/>
        </w:rPr>
        <w:t xml:space="preserve"> </w:t>
      </w:r>
      <w:r w:rsidRPr="0090115C">
        <w:rPr>
          <w:sz w:val="28"/>
          <w:szCs w:val="28"/>
          <w:lang w:eastAsia="ru-RU"/>
        </w:rPr>
        <w:t>выбору</w:t>
      </w:r>
      <w:r w:rsidR="00F12F68">
        <w:rPr>
          <w:sz w:val="28"/>
          <w:szCs w:val="28"/>
          <w:lang w:eastAsia="ru-RU"/>
        </w:rPr>
        <w:t xml:space="preserve"> </w:t>
      </w:r>
      <w:r w:rsidRPr="0090115C">
        <w:rPr>
          <w:sz w:val="28"/>
          <w:szCs w:val="28"/>
          <w:lang w:eastAsia="ru-RU"/>
        </w:rPr>
        <w:t>вправе</w:t>
      </w:r>
      <w:r w:rsidR="00F12F68">
        <w:rPr>
          <w:sz w:val="28"/>
          <w:szCs w:val="28"/>
          <w:lang w:eastAsia="ru-RU"/>
        </w:rPr>
        <w:t xml:space="preserve"> </w:t>
      </w:r>
      <w:r w:rsidRPr="0090115C">
        <w:rPr>
          <w:sz w:val="28"/>
          <w:szCs w:val="28"/>
          <w:lang w:eastAsia="ru-RU"/>
        </w:rPr>
        <w:t>получить:</w:t>
      </w:r>
    </w:p>
    <w:p w14:paraId="7CED67C0" w14:textId="56586424" w:rsidR="0090115C" w:rsidRPr="0090115C" w:rsidRDefault="0090115C" w:rsidP="0032067E">
      <w:pPr>
        <w:ind w:firstLine="709"/>
        <w:contextualSpacing/>
        <w:jc w:val="both"/>
        <w:rPr>
          <w:sz w:val="28"/>
          <w:szCs w:val="28"/>
          <w:lang w:eastAsia="ru-RU"/>
        </w:rPr>
      </w:pPr>
      <w:r w:rsidRPr="0090115C">
        <w:rPr>
          <w:sz w:val="28"/>
          <w:szCs w:val="28"/>
          <w:lang w:eastAsia="ru-RU"/>
        </w:rPr>
        <w:t>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электронного</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подписанного</w:t>
      </w:r>
      <w:r w:rsidR="00F12F68">
        <w:rPr>
          <w:sz w:val="28"/>
          <w:szCs w:val="28"/>
          <w:lang w:eastAsia="ru-RU"/>
        </w:rPr>
        <w:t xml:space="preserve"> </w:t>
      </w:r>
      <w:r w:rsidRPr="0090115C">
        <w:rPr>
          <w:sz w:val="28"/>
          <w:szCs w:val="28"/>
          <w:lang w:eastAsia="ru-RU"/>
        </w:rPr>
        <w:t>уполномоченным</w:t>
      </w:r>
      <w:r w:rsidR="00F12F68">
        <w:rPr>
          <w:sz w:val="28"/>
          <w:szCs w:val="28"/>
          <w:lang w:eastAsia="ru-RU"/>
        </w:rPr>
        <w:t xml:space="preserve"> </w:t>
      </w:r>
      <w:r w:rsidRPr="0090115C">
        <w:rPr>
          <w:sz w:val="28"/>
          <w:szCs w:val="28"/>
          <w:lang w:eastAsia="ru-RU"/>
        </w:rPr>
        <w:t>должностным</w:t>
      </w:r>
      <w:r w:rsidR="00F12F68">
        <w:rPr>
          <w:sz w:val="28"/>
          <w:szCs w:val="28"/>
          <w:lang w:eastAsia="ru-RU"/>
        </w:rPr>
        <w:t xml:space="preserve"> </w:t>
      </w:r>
      <w:r w:rsidRPr="0090115C">
        <w:rPr>
          <w:sz w:val="28"/>
          <w:szCs w:val="28"/>
          <w:lang w:eastAsia="ru-RU"/>
        </w:rPr>
        <w:t>лицом</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использованием</w:t>
      </w:r>
      <w:r w:rsidR="00F12F68">
        <w:rPr>
          <w:sz w:val="28"/>
          <w:szCs w:val="28"/>
          <w:lang w:eastAsia="ru-RU"/>
        </w:rPr>
        <w:t xml:space="preserve"> </w:t>
      </w:r>
      <w:r w:rsidRPr="0090115C">
        <w:rPr>
          <w:sz w:val="28"/>
          <w:szCs w:val="28"/>
          <w:lang w:eastAsia="ru-RU"/>
        </w:rPr>
        <w:t>усиленной</w:t>
      </w:r>
      <w:r w:rsidR="00F12F68">
        <w:rPr>
          <w:sz w:val="28"/>
          <w:szCs w:val="28"/>
          <w:lang w:eastAsia="ru-RU"/>
        </w:rPr>
        <w:t xml:space="preserve"> </w:t>
      </w:r>
      <w:r w:rsidRPr="0090115C">
        <w:rPr>
          <w:sz w:val="28"/>
          <w:szCs w:val="28"/>
          <w:lang w:eastAsia="ru-RU"/>
        </w:rPr>
        <w:t>квалифицированной</w:t>
      </w:r>
      <w:r w:rsidR="00F12F68">
        <w:rPr>
          <w:sz w:val="28"/>
          <w:szCs w:val="28"/>
          <w:lang w:eastAsia="ru-RU"/>
        </w:rPr>
        <w:t xml:space="preserve"> </w:t>
      </w:r>
      <w:r w:rsidRPr="0090115C">
        <w:rPr>
          <w:sz w:val="28"/>
          <w:szCs w:val="28"/>
          <w:lang w:eastAsia="ru-RU"/>
        </w:rPr>
        <w:t>электронной</w:t>
      </w:r>
      <w:r w:rsidR="00F12F68">
        <w:rPr>
          <w:sz w:val="28"/>
          <w:szCs w:val="28"/>
          <w:lang w:eastAsia="ru-RU"/>
        </w:rPr>
        <w:t xml:space="preserve"> </w:t>
      </w:r>
      <w:r w:rsidRPr="0090115C">
        <w:rPr>
          <w:sz w:val="28"/>
          <w:szCs w:val="28"/>
          <w:lang w:eastAsia="ru-RU"/>
        </w:rPr>
        <w:t>подписи;</w:t>
      </w:r>
    </w:p>
    <w:p w14:paraId="3AB23CF1" w14:textId="55AA63A8" w:rsidR="0090115C" w:rsidRPr="0090115C" w:rsidRDefault="0090115C" w:rsidP="0032067E">
      <w:pPr>
        <w:ind w:firstLine="709"/>
        <w:contextualSpacing/>
        <w:jc w:val="both"/>
        <w:rPr>
          <w:sz w:val="28"/>
          <w:szCs w:val="28"/>
          <w:lang w:eastAsia="ru-RU"/>
        </w:rPr>
      </w:pPr>
      <w:r w:rsidRPr="0090115C">
        <w:rPr>
          <w:sz w:val="28"/>
          <w:szCs w:val="28"/>
          <w:lang w:eastAsia="ru-RU"/>
        </w:rPr>
        <w:t>б)</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бумажном</w:t>
      </w:r>
      <w:r w:rsidR="00F12F68">
        <w:rPr>
          <w:sz w:val="28"/>
          <w:szCs w:val="28"/>
          <w:lang w:eastAsia="ru-RU"/>
        </w:rPr>
        <w:t xml:space="preserve"> </w:t>
      </w:r>
      <w:r w:rsidRPr="0090115C">
        <w:rPr>
          <w:sz w:val="28"/>
          <w:szCs w:val="28"/>
          <w:lang w:eastAsia="ru-RU"/>
        </w:rPr>
        <w:t>носителе.</w:t>
      </w:r>
    </w:p>
    <w:p w14:paraId="7E0FB4CD" w14:textId="77777777" w:rsidR="00824DE1" w:rsidRPr="00824DE1" w:rsidRDefault="00824DE1" w:rsidP="00824DE1">
      <w:pPr>
        <w:ind w:firstLine="709"/>
        <w:contextualSpacing/>
        <w:jc w:val="both"/>
        <w:rPr>
          <w:sz w:val="28"/>
          <w:szCs w:val="28"/>
          <w:lang w:eastAsia="ru-RU"/>
        </w:rPr>
      </w:pPr>
      <w:r w:rsidRPr="00824DE1">
        <w:rPr>
          <w:sz w:val="28"/>
          <w:szCs w:val="28"/>
          <w:lang w:eastAsia="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64A8496F" w14:textId="271601EA" w:rsidR="00824DE1" w:rsidRDefault="00824DE1" w:rsidP="00824DE1">
      <w:pPr>
        <w:ind w:firstLine="709"/>
        <w:contextualSpacing/>
        <w:jc w:val="both"/>
        <w:rPr>
          <w:sz w:val="28"/>
          <w:szCs w:val="28"/>
          <w:lang w:eastAsia="ru-RU"/>
        </w:rPr>
      </w:pPr>
      <w:r w:rsidRPr="00824DE1">
        <w:rPr>
          <w:sz w:val="28"/>
          <w:szCs w:val="28"/>
          <w:lang w:eastAsia="ru-RU"/>
        </w:rPr>
        <w:t>Проект договора аренды, либо проект договора купли-продажи земельного участка выдается в форме электронного документа, подписанного электронной подписью в случае, если это указано в заявлении о предоставлении земельного участка.</w:t>
      </w:r>
    </w:p>
    <w:p w14:paraId="78FB5AB2" w14:textId="562F038E" w:rsidR="0090115C" w:rsidRPr="0090115C" w:rsidRDefault="0090115C" w:rsidP="00824DE1">
      <w:pPr>
        <w:ind w:firstLine="709"/>
        <w:contextualSpacing/>
        <w:jc w:val="both"/>
        <w:rPr>
          <w:sz w:val="28"/>
          <w:szCs w:val="28"/>
          <w:lang w:eastAsia="ru-RU"/>
        </w:rPr>
      </w:pPr>
      <w:r w:rsidRPr="0090115C">
        <w:rPr>
          <w:sz w:val="28"/>
          <w:szCs w:val="28"/>
          <w:lang w:eastAsia="ru-RU"/>
        </w:rPr>
        <w:t>При</w:t>
      </w:r>
      <w:r w:rsidR="00F12F68">
        <w:rPr>
          <w:sz w:val="28"/>
          <w:szCs w:val="28"/>
          <w:lang w:eastAsia="ru-RU"/>
        </w:rPr>
        <w:t xml:space="preserve"> </w:t>
      </w:r>
      <w:r w:rsidRPr="0090115C">
        <w:rPr>
          <w:sz w:val="28"/>
          <w:szCs w:val="28"/>
          <w:lang w:eastAsia="ru-RU"/>
        </w:rPr>
        <w:t>подаче</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электронном</w:t>
      </w:r>
      <w:r w:rsidR="00F12F68">
        <w:rPr>
          <w:sz w:val="28"/>
          <w:szCs w:val="28"/>
          <w:lang w:eastAsia="ru-RU"/>
        </w:rPr>
        <w:t xml:space="preserve"> </w:t>
      </w:r>
      <w:r w:rsidRPr="0090115C">
        <w:rPr>
          <w:sz w:val="28"/>
          <w:szCs w:val="28"/>
          <w:lang w:eastAsia="ru-RU"/>
        </w:rPr>
        <w:t>виде</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получения</w:t>
      </w:r>
      <w:r w:rsidR="00F12F68">
        <w:rPr>
          <w:sz w:val="28"/>
          <w:szCs w:val="28"/>
          <w:lang w:eastAsia="ru-RU"/>
        </w:rPr>
        <w:t xml:space="preserve"> </w:t>
      </w:r>
      <w:r w:rsidRPr="0090115C">
        <w:rPr>
          <w:sz w:val="28"/>
          <w:szCs w:val="28"/>
          <w:lang w:eastAsia="ru-RU"/>
        </w:rPr>
        <w:t>подлинника</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заявитель</w:t>
      </w:r>
      <w:r w:rsidR="00F12F68">
        <w:rPr>
          <w:sz w:val="28"/>
          <w:szCs w:val="28"/>
          <w:lang w:eastAsia="ru-RU"/>
        </w:rPr>
        <w:t xml:space="preserve"> </w:t>
      </w:r>
      <w:r w:rsidRPr="0090115C">
        <w:rPr>
          <w:sz w:val="28"/>
          <w:szCs w:val="28"/>
          <w:lang w:eastAsia="ru-RU"/>
        </w:rPr>
        <w:t>прибывает</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уполномоченный</w:t>
      </w:r>
      <w:r w:rsidR="00F12F68">
        <w:rPr>
          <w:sz w:val="28"/>
          <w:szCs w:val="28"/>
          <w:lang w:eastAsia="ru-RU"/>
        </w:rPr>
        <w:t xml:space="preserve"> </w:t>
      </w:r>
      <w:r w:rsidRPr="0090115C">
        <w:rPr>
          <w:sz w:val="28"/>
          <w:szCs w:val="28"/>
          <w:lang w:eastAsia="ru-RU"/>
        </w:rPr>
        <w:t>орган</w:t>
      </w:r>
      <w:r w:rsidR="00F12F68">
        <w:rPr>
          <w:sz w:val="28"/>
          <w:szCs w:val="28"/>
          <w:lang w:eastAsia="ru-RU"/>
        </w:rPr>
        <w:t xml:space="preserve"> </w:t>
      </w:r>
      <w:r w:rsidRPr="0090115C">
        <w:rPr>
          <w:sz w:val="28"/>
          <w:szCs w:val="28"/>
          <w:lang w:eastAsia="ru-RU"/>
        </w:rPr>
        <w:t>лично</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документом,</w:t>
      </w:r>
      <w:r w:rsidR="00F12F68">
        <w:rPr>
          <w:sz w:val="28"/>
          <w:szCs w:val="28"/>
          <w:lang w:eastAsia="ru-RU"/>
        </w:rPr>
        <w:t xml:space="preserve"> </w:t>
      </w:r>
      <w:r w:rsidRPr="0090115C">
        <w:rPr>
          <w:sz w:val="28"/>
          <w:szCs w:val="28"/>
          <w:lang w:eastAsia="ru-RU"/>
        </w:rPr>
        <w:t>удостоверяющим</w:t>
      </w:r>
      <w:r w:rsidR="00F12F68">
        <w:rPr>
          <w:sz w:val="28"/>
          <w:szCs w:val="28"/>
          <w:lang w:eastAsia="ru-RU"/>
        </w:rPr>
        <w:t xml:space="preserve"> </w:t>
      </w:r>
      <w:r w:rsidRPr="0090115C">
        <w:rPr>
          <w:sz w:val="28"/>
          <w:szCs w:val="28"/>
          <w:lang w:eastAsia="ru-RU"/>
        </w:rPr>
        <w:t>личность.</w:t>
      </w:r>
    </w:p>
    <w:p w14:paraId="5DD35D24" w14:textId="7BBFE7E0" w:rsidR="0090115C" w:rsidRPr="0090115C" w:rsidRDefault="0090115C" w:rsidP="0032067E">
      <w:pPr>
        <w:ind w:firstLine="709"/>
        <w:contextualSpacing/>
        <w:jc w:val="both"/>
        <w:rPr>
          <w:sz w:val="28"/>
          <w:szCs w:val="28"/>
          <w:lang w:eastAsia="ru-RU"/>
        </w:rPr>
      </w:pPr>
      <w:r w:rsidRPr="0090115C">
        <w:rPr>
          <w:sz w:val="28"/>
          <w:szCs w:val="28"/>
          <w:lang w:eastAsia="ru-RU"/>
        </w:rPr>
        <w:lastRenderedPageBreak/>
        <w:t>3.2.2.6.</w:t>
      </w:r>
      <w:r w:rsidR="00F12F68">
        <w:rPr>
          <w:sz w:val="28"/>
          <w:szCs w:val="28"/>
          <w:lang w:eastAsia="ru-RU"/>
        </w:rPr>
        <w:t xml:space="preserve"> </w:t>
      </w:r>
      <w:r w:rsidRPr="0090115C">
        <w:rPr>
          <w:sz w:val="28"/>
          <w:szCs w:val="28"/>
          <w:lang w:eastAsia="ru-RU"/>
        </w:rPr>
        <w:t>Получение</w:t>
      </w:r>
      <w:r w:rsidR="00F12F68">
        <w:rPr>
          <w:sz w:val="28"/>
          <w:szCs w:val="28"/>
          <w:lang w:eastAsia="ru-RU"/>
        </w:rPr>
        <w:t xml:space="preserve"> </w:t>
      </w:r>
      <w:r w:rsidRPr="0090115C">
        <w:rPr>
          <w:sz w:val="28"/>
          <w:szCs w:val="28"/>
          <w:lang w:eastAsia="ru-RU"/>
        </w:rPr>
        <w:t>сведений</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ходе</w:t>
      </w:r>
      <w:r w:rsidR="00F12F68">
        <w:rPr>
          <w:sz w:val="28"/>
          <w:szCs w:val="28"/>
          <w:lang w:eastAsia="ru-RU"/>
        </w:rPr>
        <w:t xml:space="preserve"> </w:t>
      </w:r>
      <w:r w:rsidRPr="0090115C">
        <w:rPr>
          <w:sz w:val="28"/>
          <w:szCs w:val="28"/>
          <w:lang w:eastAsia="ru-RU"/>
        </w:rPr>
        <w:t>выполнения</w:t>
      </w:r>
      <w:r w:rsidR="00F12F68">
        <w:rPr>
          <w:sz w:val="28"/>
          <w:szCs w:val="28"/>
          <w:lang w:eastAsia="ru-RU"/>
        </w:rPr>
        <w:t xml:space="preserve"> </w:t>
      </w:r>
      <w:r w:rsidRPr="0090115C">
        <w:rPr>
          <w:sz w:val="28"/>
          <w:szCs w:val="28"/>
          <w:lang w:eastAsia="ru-RU"/>
        </w:rPr>
        <w:t>запроса.</w:t>
      </w:r>
    </w:p>
    <w:p w14:paraId="10A91F4C" w14:textId="7E207DF3" w:rsidR="0090115C" w:rsidRPr="0090115C" w:rsidRDefault="0090115C" w:rsidP="0032067E">
      <w:pPr>
        <w:ind w:firstLine="709"/>
        <w:contextualSpacing/>
        <w:jc w:val="both"/>
        <w:rPr>
          <w:sz w:val="28"/>
          <w:szCs w:val="28"/>
          <w:lang w:eastAsia="ru-RU"/>
        </w:rPr>
      </w:pPr>
      <w:r w:rsidRPr="0090115C">
        <w:rPr>
          <w:sz w:val="28"/>
          <w:szCs w:val="28"/>
          <w:lang w:eastAsia="ru-RU"/>
        </w:rPr>
        <w:t>Для</w:t>
      </w:r>
      <w:r w:rsidR="00F12F68">
        <w:rPr>
          <w:sz w:val="28"/>
          <w:szCs w:val="28"/>
          <w:lang w:eastAsia="ru-RU"/>
        </w:rPr>
        <w:t xml:space="preserve"> </w:t>
      </w:r>
      <w:r w:rsidRPr="0090115C">
        <w:rPr>
          <w:sz w:val="28"/>
          <w:szCs w:val="28"/>
          <w:lang w:eastAsia="ru-RU"/>
        </w:rPr>
        <w:t>заявителей</w:t>
      </w:r>
      <w:r w:rsidR="00F12F68">
        <w:rPr>
          <w:sz w:val="28"/>
          <w:szCs w:val="28"/>
          <w:lang w:eastAsia="ru-RU"/>
        </w:rPr>
        <w:t xml:space="preserve"> </w:t>
      </w:r>
      <w:r w:rsidRPr="0090115C">
        <w:rPr>
          <w:sz w:val="28"/>
          <w:szCs w:val="28"/>
          <w:lang w:eastAsia="ru-RU"/>
        </w:rPr>
        <w:t>обеспечивается</w:t>
      </w:r>
      <w:r w:rsidR="00F12F68">
        <w:rPr>
          <w:sz w:val="28"/>
          <w:szCs w:val="28"/>
          <w:lang w:eastAsia="ru-RU"/>
        </w:rPr>
        <w:t xml:space="preserve"> </w:t>
      </w:r>
      <w:r w:rsidRPr="0090115C">
        <w:rPr>
          <w:sz w:val="28"/>
          <w:szCs w:val="28"/>
          <w:lang w:eastAsia="ru-RU"/>
        </w:rPr>
        <w:t>возможность</w:t>
      </w:r>
      <w:r w:rsidR="00F12F68">
        <w:rPr>
          <w:sz w:val="28"/>
          <w:szCs w:val="28"/>
          <w:lang w:eastAsia="ru-RU"/>
        </w:rPr>
        <w:t xml:space="preserve"> </w:t>
      </w:r>
      <w:r w:rsidRPr="0090115C">
        <w:rPr>
          <w:sz w:val="28"/>
          <w:szCs w:val="28"/>
          <w:lang w:eastAsia="ru-RU"/>
        </w:rPr>
        <w:t>осуществлять</w:t>
      </w:r>
      <w:r w:rsidR="00F12F68">
        <w:rPr>
          <w:sz w:val="28"/>
          <w:szCs w:val="28"/>
          <w:lang w:eastAsia="ru-RU"/>
        </w:rPr>
        <w:t xml:space="preserve"> </w:t>
      </w:r>
      <w:r w:rsidRPr="0090115C">
        <w:rPr>
          <w:sz w:val="28"/>
          <w:szCs w:val="28"/>
          <w:lang w:eastAsia="ru-RU"/>
        </w:rPr>
        <w:t>получение</w:t>
      </w:r>
      <w:r w:rsidR="00F12F68">
        <w:rPr>
          <w:sz w:val="28"/>
          <w:szCs w:val="28"/>
          <w:lang w:eastAsia="ru-RU"/>
        </w:rPr>
        <w:t xml:space="preserve"> </w:t>
      </w:r>
      <w:r w:rsidRPr="0090115C">
        <w:rPr>
          <w:sz w:val="28"/>
          <w:szCs w:val="28"/>
          <w:lang w:eastAsia="ru-RU"/>
        </w:rPr>
        <w:t>сведений</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ходе</w:t>
      </w:r>
      <w:r w:rsidR="00F12F68">
        <w:rPr>
          <w:sz w:val="28"/>
          <w:szCs w:val="28"/>
          <w:lang w:eastAsia="ru-RU"/>
        </w:rPr>
        <w:t xml:space="preserve"> </w:t>
      </w:r>
      <w:r w:rsidRPr="0090115C">
        <w:rPr>
          <w:sz w:val="28"/>
          <w:szCs w:val="28"/>
          <w:lang w:eastAsia="ru-RU"/>
        </w:rPr>
        <w:t>выполнения</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использованием</w:t>
      </w:r>
      <w:r w:rsidR="00F12F68">
        <w:rPr>
          <w:sz w:val="28"/>
          <w:szCs w:val="28"/>
          <w:lang w:eastAsia="ru-RU"/>
        </w:rPr>
        <w:t xml:space="preserve"> </w:t>
      </w:r>
      <w:r w:rsidRPr="0090115C">
        <w:rPr>
          <w:sz w:val="28"/>
          <w:szCs w:val="28"/>
          <w:lang w:eastAsia="ru-RU"/>
        </w:rPr>
        <w:t>Регионального</w:t>
      </w:r>
      <w:r w:rsidR="00F12F68">
        <w:rPr>
          <w:sz w:val="28"/>
          <w:szCs w:val="28"/>
          <w:lang w:eastAsia="ru-RU"/>
        </w:rPr>
        <w:t xml:space="preserve"> </w:t>
      </w:r>
      <w:r w:rsidRPr="0090115C">
        <w:rPr>
          <w:sz w:val="28"/>
          <w:szCs w:val="28"/>
          <w:lang w:eastAsia="ru-RU"/>
        </w:rPr>
        <w:t>портала.</w:t>
      </w:r>
    </w:p>
    <w:p w14:paraId="43226BB2" w14:textId="3F8CC6E4" w:rsidR="0090115C" w:rsidRPr="0090115C" w:rsidRDefault="0090115C" w:rsidP="0032067E">
      <w:pPr>
        <w:ind w:firstLine="709"/>
        <w:contextualSpacing/>
        <w:jc w:val="both"/>
        <w:rPr>
          <w:sz w:val="28"/>
          <w:szCs w:val="28"/>
          <w:lang w:eastAsia="ru-RU"/>
        </w:rPr>
      </w:pPr>
      <w:r w:rsidRPr="0090115C">
        <w:rPr>
          <w:sz w:val="28"/>
          <w:szCs w:val="28"/>
          <w:lang w:eastAsia="ru-RU"/>
        </w:rPr>
        <w:t>Информация</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ходе</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направляется</w:t>
      </w:r>
      <w:r w:rsidR="00F12F68">
        <w:rPr>
          <w:sz w:val="28"/>
          <w:szCs w:val="28"/>
          <w:lang w:eastAsia="ru-RU"/>
        </w:rPr>
        <w:t xml:space="preserve"> </w:t>
      </w:r>
      <w:r w:rsidRPr="0090115C">
        <w:rPr>
          <w:sz w:val="28"/>
          <w:szCs w:val="28"/>
          <w:lang w:eastAsia="ru-RU"/>
        </w:rPr>
        <w:t>заявителю</w:t>
      </w:r>
      <w:r w:rsidR="00F12F68">
        <w:rPr>
          <w:sz w:val="28"/>
          <w:szCs w:val="28"/>
          <w:lang w:eastAsia="ru-RU"/>
        </w:rPr>
        <w:t xml:space="preserve"> </w:t>
      </w:r>
      <w:r w:rsidRPr="0090115C">
        <w:rPr>
          <w:sz w:val="28"/>
          <w:szCs w:val="28"/>
          <w:lang w:eastAsia="ru-RU"/>
        </w:rPr>
        <w:t>уполномоченным</w:t>
      </w:r>
      <w:r w:rsidR="00F12F68">
        <w:rPr>
          <w:sz w:val="28"/>
          <w:szCs w:val="28"/>
          <w:lang w:eastAsia="ru-RU"/>
        </w:rPr>
        <w:t xml:space="preserve"> </w:t>
      </w:r>
      <w:r w:rsidRPr="0090115C">
        <w:rPr>
          <w:sz w:val="28"/>
          <w:szCs w:val="28"/>
          <w:lang w:eastAsia="ru-RU"/>
        </w:rPr>
        <w:t>органом</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виде</w:t>
      </w:r>
      <w:r w:rsidR="00F12F68">
        <w:rPr>
          <w:sz w:val="28"/>
          <w:szCs w:val="28"/>
          <w:lang w:eastAsia="ru-RU"/>
        </w:rPr>
        <w:t xml:space="preserve"> </w:t>
      </w:r>
      <w:r w:rsidRPr="0090115C">
        <w:rPr>
          <w:sz w:val="28"/>
          <w:szCs w:val="28"/>
          <w:lang w:eastAsia="ru-RU"/>
        </w:rPr>
        <w:t>уведомления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срок,</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превышающий</w:t>
      </w:r>
      <w:r w:rsidR="00F12F68">
        <w:rPr>
          <w:sz w:val="28"/>
          <w:szCs w:val="28"/>
          <w:lang w:eastAsia="ru-RU"/>
        </w:rPr>
        <w:t xml:space="preserve"> </w:t>
      </w:r>
      <w:r w:rsidRPr="0090115C">
        <w:rPr>
          <w:sz w:val="28"/>
          <w:szCs w:val="28"/>
          <w:lang w:eastAsia="ru-RU"/>
        </w:rPr>
        <w:t>1</w:t>
      </w:r>
      <w:r w:rsidR="00F12F68">
        <w:rPr>
          <w:sz w:val="28"/>
          <w:szCs w:val="28"/>
          <w:lang w:eastAsia="ru-RU"/>
        </w:rPr>
        <w:t xml:space="preserve"> </w:t>
      </w:r>
      <w:r w:rsidRPr="0090115C">
        <w:rPr>
          <w:sz w:val="28"/>
          <w:szCs w:val="28"/>
          <w:lang w:eastAsia="ru-RU"/>
        </w:rPr>
        <w:t>(одного)</w:t>
      </w:r>
      <w:r w:rsidR="00F12F68">
        <w:rPr>
          <w:sz w:val="28"/>
          <w:szCs w:val="28"/>
          <w:lang w:eastAsia="ru-RU"/>
        </w:rPr>
        <w:t xml:space="preserve"> </w:t>
      </w:r>
      <w:r w:rsidRPr="0090115C">
        <w:rPr>
          <w:sz w:val="28"/>
          <w:szCs w:val="28"/>
          <w:lang w:eastAsia="ru-RU"/>
        </w:rPr>
        <w:t>рабочего</w:t>
      </w:r>
      <w:r w:rsidR="00F12F68">
        <w:rPr>
          <w:sz w:val="28"/>
          <w:szCs w:val="28"/>
          <w:lang w:eastAsia="ru-RU"/>
        </w:rPr>
        <w:t xml:space="preserve"> </w:t>
      </w:r>
      <w:r w:rsidRPr="0090115C">
        <w:rPr>
          <w:sz w:val="28"/>
          <w:szCs w:val="28"/>
          <w:lang w:eastAsia="ru-RU"/>
        </w:rPr>
        <w:t>дня</w:t>
      </w:r>
      <w:r w:rsidR="00F12F68">
        <w:rPr>
          <w:sz w:val="28"/>
          <w:szCs w:val="28"/>
          <w:lang w:eastAsia="ru-RU"/>
        </w:rPr>
        <w:t xml:space="preserve"> </w:t>
      </w:r>
      <w:r w:rsidRPr="0090115C">
        <w:rPr>
          <w:sz w:val="28"/>
          <w:szCs w:val="28"/>
          <w:lang w:eastAsia="ru-RU"/>
        </w:rPr>
        <w:t>после</w:t>
      </w:r>
      <w:r w:rsidR="00F12F68">
        <w:rPr>
          <w:sz w:val="28"/>
          <w:szCs w:val="28"/>
          <w:lang w:eastAsia="ru-RU"/>
        </w:rPr>
        <w:t xml:space="preserve"> </w:t>
      </w:r>
      <w:r w:rsidRPr="0090115C">
        <w:rPr>
          <w:sz w:val="28"/>
          <w:szCs w:val="28"/>
          <w:lang w:eastAsia="ru-RU"/>
        </w:rPr>
        <w:t>завершения</w:t>
      </w:r>
      <w:r w:rsidR="00F12F68">
        <w:rPr>
          <w:sz w:val="28"/>
          <w:szCs w:val="28"/>
          <w:lang w:eastAsia="ru-RU"/>
        </w:rPr>
        <w:t xml:space="preserve"> </w:t>
      </w:r>
      <w:r w:rsidRPr="0090115C">
        <w:rPr>
          <w:sz w:val="28"/>
          <w:szCs w:val="28"/>
          <w:lang w:eastAsia="ru-RU"/>
        </w:rPr>
        <w:t>выполнения</w:t>
      </w:r>
      <w:r w:rsidR="00F12F68">
        <w:rPr>
          <w:sz w:val="28"/>
          <w:szCs w:val="28"/>
          <w:lang w:eastAsia="ru-RU"/>
        </w:rPr>
        <w:t xml:space="preserve"> </w:t>
      </w:r>
      <w:r w:rsidRPr="0090115C">
        <w:rPr>
          <w:sz w:val="28"/>
          <w:szCs w:val="28"/>
          <w:lang w:eastAsia="ru-RU"/>
        </w:rPr>
        <w:t>соответствующего</w:t>
      </w:r>
      <w:r w:rsidR="00F12F68">
        <w:rPr>
          <w:sz w:val="28"/>
          <w:szCs w:val="28"/>
          <w:lang w:eastAsia="ru-RU"/>
        </w:rPr>
        <w:t xml:space="preserve"> </w:t>
      </w:r>
      <w:r w:rsidRPr="0090115C">
        <w:rPr>
          <w:sz w:val="28"/>
          <w:szCs w:val="28"/>
          <w:lang w:eastAsia="ru-RU"/>
        </w:rPr>
        <w:t>действия,</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адрес</w:t>
      </w:r>
      <w:r w:rsidR="00F12F68">
        <w:rPr>
          <w:sz w:val="28"/>
          <w:szCs w:val="28"/>
          <w:lang w:eastAsia="ru-RU"/>
        </w:rPr>
        <w:t xml:space="preserve"> </w:t>
      </w:r>
      <w:r w:rsidRPr="0090115C">
        <w:rPr>
          <w:sz w:val="28"/>
          <w:szCs w:val="28"/>
          <w:lang w:eastAsia="ru-RU"/>
        </w:rPr>
        <w:t>электронной</w:t>
      </w:r>
      <w:r w:rsidR="00F12F68">
        <w:rPr>
          <w:sz w:val="28"/>
          <w:szCs w:val="28"/>
          <w:lang w:eastAsia="ru-RU"/>
        </w:rPr>
        <w:t xml:space="preserve"> </w:t>
      </w:r>
      <w:r w:rsidRPr="0090115C">
        <w:rPr>
          <w:sz w:val="28"/>
          <w:szCs w:val="28"/>
          <w:lang w:eastAsia="ru-RU"/>
        </w:rPr>
        <w:t>почты</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использованием</w:t>
      </w:r>
      <w:r w:rsidR="00F12F68">
        <w:rPr>
          <w:sz w:val="28"/>
          <w:szCs w:val="28"/>
          <w:lang w:eastAsia="ru-RU"/>
        </w:rPr>
        <w:t xml:space="preserve"> </w:t>
      </w:r>
      <w:r w:rsidRPr="0090115C">
        <w:rPr>
          <w:sz w:val="28"/>
          <w:szCs w:val="28"/>
          <w:lang w:eastAsia="ru-RU"/>
        </w:rPr>
        <w:t>средств</w:t>
      </w:r>
      <w:r w:rsidR="00F12F68">
        <w:rPr>
          <w:sz w:val="28"/>
          <w:szCs w:val="28"/>
          <w:lang w:eastAsia="ru-RU"/>
        </w:rPr>
        <w:t xml:space="preserve"> </w:t>
      </w:r>
      <w:r w:rsidRPr="0090115C">
        <w:rPr>
          <w:sz w:val="28"/>
          <w:szCs w:val="28"/>
          <w:lang w:eastAsia="ru-RU"/>
        </w:rPr>
        <w:t>Регионального</w:t>
      </w:r>
      <w:r w:rsidR="00F12F68">
        <w:rPr>
          <w:sz w:val="28"/>
          <w:szCs w:val="28"/>
          <w:lang w:eastAsia="ru-RU"/>
        </w:rPr>
        <w:t xml:space="preserve"> </w:t>
      </w:r>
      <w:r w:rsidRPr="0090115C">
        <w:rPr>
          <w:sz w:val="28"/>
          <w:szCs w:val="28"/>
          <w:lang w:eastAsia="ru-RU"/>
        </w:rPr>
        <w:t>портала</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выбору</w:t>
      </w:r>
      <w:r w:rsidR="00F12F68">
        <w:rPr>
          <w:sz w:val="28"/>
          <w:szCs w:val="28"/>
          <w:lang w:eastAsia="ru-RU"/>
        </w:rPr>
        <w:t xml:space="preserve"> </w:t>
      </w:r>
      <w:r w:rsidRPr="0090115C">
        <w:rPr>
          <w:sz w:val="28"/>
          <w:szCs w:val="28"/>
          <w:lang w:eastAsia="ru-RU"/>
        </w:rPr>
        <w:t>заявителя.</w:t>
      </w:r>
    </w:p>
    <w:p w14:paraId="1A8A5146" w14:textId="24E0F1C6" w:rsidR="0090115C" w:rsidRPr="0090115C" w:rsidRDefault="0090115C" w:rsidP="0032067E">
      <w:pPr>
        <w:ind w:firstLine="709"/>
        <w:contextualSpacing/>
        <w:jc w:val="both"/>
        <w:rPr>
          <w:sz w:val="28"/>
          <w:szCs w:val="28"/>
          <w:lang w:eastAsia="ru-RU"/>
        </w:rPr>
      </w:pPr>
      <w:r w:rsidRPr="0090115C">
        <w:rPr>
          <w:sz w:val="28"/>
          <w:szCs w:val="28"/>
          <w:lang w:eastAsia="ru-RU"/>
        </w:rPr>
        <w:t>При</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электронной</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заявителю</w:t>
      </w:r>
      <w:r w:rsidR="00F12F68">
        <w:rPr>
          <w:sz w:val="28"/>
          <w:szCs w:val="28"/>
          <w:lang w:eastAsia="ru-RU"/>
        </w:rPr>
        <w:t xml:space="preserve"> </w:t>
      </w:r>
      <w:r w:rsidRPr="0090115C">
        <w:rPr>
          <w:sz w:val="28"/>
          <w:szCs w:val="28"/>
          <w:lang w:eastAsia="ru-RU"/>
        </w:rPr>
        <w:t>направляется:</w:t>
      </w:r>
    </w:p>
    <w:p w14:paraId="475CBA74" w14:textId="6BDA546F" w:rsidR="0090115C" w:rsidRPr="0090115C" w:rsidRDefault="0090115C" w:rsidP="0032067E">
      <w:pPr>
        <w:ind w:firstLine="709"/>
        <w:contextualSpacing/>
        <w:jc w:val="both"/>
        <w:rPr>
          <w:sz w:val="28"/>
          <w:szCs w:val="28"/>
          <w:lang w:eastAsia="ru-RU"/>
        </w:rPr>
      </w:pPr>
      <w:r w:rsidRPr="0090115C">
        <w:rPr>
          <w:sz w:val="28"/>
          <w:szCs w:val="28"/>
          <w:lang w:eastAsia="ru-RU"/>
        </w:rPr>
        <w:t>а)</w:t>
      </w:r>
      <w:r w:rsidR="00F12F68">
        <w:rPr>
          <w:sz w:val="28"/>
          <w:szCs w:val="28"/>
          <w:lang w:eastAsia="ru-RU"/>
        </w:rPr>
        <w:t xml:space="preserve"> </w:t>
      </w:r>
      <w:r w:rsidRPr="0090115C">
        <w:rPr>
          <w:sz w:val="28"/>
          <w:szCs w:val="28"/>
          <w:lang w:eastAsia="ru-RU"/>
        </w:rPr>
        <w:t>уведомление</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записи</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прием</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уполномоченный</w:t>
      </w:r>
      <w:r w:rsidR="00F12F68">
        <w:rPr>
          <w:sz w:val="28"/>
          <w:szCs w:val="28"/>
          <w:lang w:eastAsia="ru-RU"/>
        </w:rPr>
        <w:t xml:space="preserve"> </w:t>
      </w:r>
      <w:r w:rsidRPr="0090115C">
        <w:rPr>
          <w:sz w:val="28"/>
          <w:szCs w:val="28"/>
          <w:lang w:eastAsia="ru-RU"/>
        </w:rPr>
        <w:t>орган</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многофункциональный</w:t>
      </w:r>
      <w:r w:rsidR="00F12F68">
        <w:rPr>
          <w:sz w:val="28"/>
          <w:szCs w:val="28"/>
          <w:lang w:eastAsia="ru-RU"/>
        </w:rPr>
        <w:t xml:space="preserve"> </w:t>
      </w:r>
      <w:r w:rsidRPr="0090115C">
        <w:rPr>
          <w:sz w:val="28"/>
          <w:szCs w:val="28"/>
          <w:lang w:eastAsia="ru-RU"/>
        </w:rPr>
        <w:t>центр;</w:t>
      </w:r>
    </w:p>
    <w:p w14:paraId="4B69CDAE" w14:textId="78995B1C" w:rsidR="0090115C" w:rsidRPr="0090115C" w:rsidRDefault="0090115C" w:rsidP="0032067E">
      <w:pPr>
        <w:ind w:firstLine="709"/>
        <w:contextualSpacing/>
        <w:jc w:val="both"/>
        <w:rPr>
          <w:sz w:val="28"/>
          <w:szCs w:val="28"/>
          <w:lang w:eastAsia="ru-RU"/>
        </w:rPr>
      </w:pPr>
      <w:r w:rsidRPr="0090115C">
        <w:rPr>
          <w:sz w:val="28"/>
          <w:szCs w:val="28"/>
          <w:lang w:eastAsia="ru-RU"/>
        </w:rPr>
        <w:t>б)</w:t>
      </w:r>
      <w:r w:rsidR="00F12F68">
        <w:rPr>
          <w:sz w:val="28"/>
          <w:szCs w:val="28"/>
          <w:lang w:eastAsia="ru-RU"/>
        </w:rPr>
        <w:t xml:space="preserve"> </w:t>
      </w:r>
      <w:r w:rsidRPr="0090115C">
        <w:rPr>
          <w:sz w:val="28"/>
          <w:szCs w:val="28"/>
          <w:lang w:eastAsia="ru-RU"/>
        </w:rPr>
        <w:t>уведомление</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приеме</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регистрации</w:t>
      </w:r>
      <w:r w:rsidR="00F12F68">
        <w:rPr>
          <w:sz w:val="28"/>
          <w:szCs w:val="28"/>
          <w:lang w:eastAsia="ru-RU"/>
        </w:rPr>
        <w:t xml:space="preserve"> </w:t>
      </w:r>
      <w:r w:rsidRPr="0090115C">
        <w:rPr>
          <w:sz w:val="28"/>
          <w:szCs w:val="28"/>
          <w:lang w:eastAsia="ru-RU"/>
        </w:rPr>
        <w:t>запроса</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иных</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необходимых</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35046860" w14:textId="2B77A182" w:rsidR="0090115C" w:rsidRPr="0090115C" w:rsidRDefault="0090115C" w:rsidP="0032067E">
      <w:pPr>
        <w:ind w:firstLine="709"/>
        <w:contextualSpacing/>
        <w:jc w:val="both"/>
        <w:rPr>
          <w:sz w:val="28"/>
          <w:szCs w:val="28"/>
          <w:lang w:eastAsia="ru-RU"/>
        </w:rPr>
      </w:pPr>
      <w:r w:rsidRPr="0090115C">
        <w:rPr>
          <w:sz w:val="28"/>
          <w:szCs w:val="28"/>
          <w:lang w:eastAsia="ru-RU"/>
        </w:rPr>
        <w:t>в)</w:t>
      </w:r>
      <w:r w:rsidR="00F12F68">
        <w:rPr>
          <w:sz w:val="28"/>
          <w:szCs w:val="28"/>
          <w:lang w:eastAsia="ru-RU"/>
        </w:rPr>
        <w:t xml:space="preserve"> </w:t>
      </w:r>
      <w:r w:rsidRPr="0090115C">
        <w:rPr>
          <w:sz w:val="28"/>
          <w:szCs w:val="28"/>
          <w:lang w:eastAsia="ru-RU"/>
        </w:rPr>
        <w:t>уведомление</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начале</w:t>
      </w:r>
      <w:r w:rsidR="00F12F68">
        <w:rPr>
          <w:sz w:val="28"/>
          <w:szCs w:val="28"/>
          <w:lang w:eastAsia="ru-RU"/>
        </w:rPr>
        <w:t xml:space="preserve"> </w:t>
      </w:r>
      <w:r w:rsidRPr="0090115C">
        <w:rPr>
          <w:sz w:val="28"/>
          <w:szCs w:val="28"/>
          <w:lang w:eastAsia="ru-RU"/>
        </w:rPr>
        <w:t>процедуры</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0524EE64" w14:textId="0BB81416" w:rsidR="0090115C" w:rsidRPr="0090115C" w:rsidRDefault="0090115C" w:rsidP="0032067E">
      <w:pPr>
        <w:ind w:firstLine="709"/>
        <w:contextualSpacing/>
        <w:jc w:val="both"/>
        <w:rPr>
          <w:sz w:val="28"/>
          <w:szCs w:val="28"/>
          <w:lang w:eastAsia="ru-RU"/>
        </w:rPr>
      </w:pPr>
      <w:r w:rsidRPr="0090115C">
        <w:rPr>
          <w:sz w:val="28"/>
          <w:szCs w:val="28"/>
          <w:lang w:eastAsia="ru-RU"/>
        </w:rPr>
        <w:t>г)</w:t>
      </w:r>
      <w:r w:rsidR="00F12F68">
        <w:rPr>
          <w:sz w:val="28"/>
          <w:szCs w:val="28"/>
          <w:lang w:eastAsia="ru-RU"/>
        </w:rPr>
        <w:t xml:space="preserve"> </w:t>
      </w:r>
      <w:r w:rsidRPr="0090115C">
        <w:rPr>
          <w:sz w:val="28"/>
          <w:szCs w:val="28"/>
          <w:lang w:eastAsia="ru-RU"/>
        </w:rPr>
        <w:t>уведомление</w:t>
      </w:r>
      <w:r w:rsidR="00F12F68">
        <w:rPr>
          <w:sz w:val="28"/>
          <w:szCs w:val="28"/>
          <w:lang w:eastAsia="ru-RU"/>
        </w:rPr>
        <w:t xml:space="preserve"> </w:t>
      </w:r>
      <w:r w:rsidRPr="0090115C">
        <w:rPr>
          <w:sz w:val="28"/>
          <w:szCs w:val="28"/>
          <w:lang w:eastAsia="ru-RU"/>
        </w:rPr>
        <w:t>об</w:t>
      </w:r>
      <w:r w:rsidR="00F12F68">
        <w:rPr>
          <w:sz w:val="28"/>
          <w:szCs w:val="28"/>
          <w:lang w:eastAsia="ru-RU"/>
        </w:rPr>
        <w:t xml:space="preserve"> </w:t>
      </w:r>
      <w:r w:rsidRPr="0090115C">
        <w:rPr>
          <w:sz w:val="28"/>
          <w:szCs w:val="28"/>
          <w:lang w:eastAsia="ru-RU"/>
        </w:rPr>
        <w:t>окончании</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мотивированном</w:t>
      </w:r>
      <w:r w:rsidR="00F12F68">
        <w:rPr>
          <w:sz w:val="28"/>
          <w:szCs w:val="28"/>
          <w:lang w:eastAsia="ru-RU"/>
        </w:rPr>
        <w:t xml:space="preserve"> </w:t>
      </w:r>
      <w:r w:rsidRPr="0090115C">
        <w:rPr>
          <w:sz w:val="28"/>
          <w:szCs w:val="28"/>
          <w:lang w:eastAsia="ru-RU"/>
        </w:rPr>
        <w:t>отказе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приеме</w:t>
      </w:r>
      <w:r w:rsidR="00F12F68">
        <w:rPr>
          <w:sz w:val="28"/>
          <w:szCs w:val="28"/>
          <w:lang w:eastAsia="ru-RU"/>
        </w:rPr>
        <w:t xml:space="preserve"> </w:t>
      </w:r>
      <w:r w:rsidRPr="0090115C">
        <w:rPr>
          <w:sz w:val="28"/>
          <w:szCs w:val="28"/>
          <w:lang w:eastAsia="ru-RU"/>
        </w:rPr>
        <w:t>запроса</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иных</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необходимых</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74DA18B0" w14:textId="48F311EA" w:rsidR="0090115C" w:rsidRPr="0090115C" w:rsidRDefault="0090115C" w:rsidP="0032067E">
      <w:pPr>
        <w:ind w:firstLine="709"/>
        <w:contextualSpacing/>
        <w:jc w:val="both"/>
        <w:rPr>
          <w:sz w:val="28"/>
          <w:szCs w:val="28"/>
          <w:lang w:eastAsia="ru-RU"/>
        </w:rPr>
      </w:pPr>
      <w:r w:rsidRPr="0090115C">
        <w:rPr>
          <w:sz w:val="28"/>
          <w:szCs w:val="28"/>
          <w:lang w:eastAsia="ru-RU"/>
        </w:rPr>
        <w:t>д)</w:t>
      </w:r>
      <w:r w:rsidR="00F12F68">
        <w:rPr>
          <w:sz w:val="28"/>
          <w:szCs w:val="28"/>
          <w:lang w:eastAsia="ru-RU"/>
        </w:rPr>
        <w:t xml:space="preserve"> </w:t>
      </w:r>
      <w:r w:rsidRPr="0090115C">
        <w:rPr>
          <w:sz w:val="28"/>
          <w:szCs w:val="28"/>
          <w:lang w:eastAsia="ru-RU"/>
        </w:rPr>
        <w:t>уведомление</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факте</w:t>
      </w:r>
      <w:r w:rsidR="00F12F68">
        <w:rPr>
          <w:sz w:val="28"/>
          <w:szCs w:val="28"/>
          <w:lang w:eastAsia="ru-RU"/>
        </w:rPr>
        <w:t xml:space="preserve"> </w:t>
      </w:r>
      <w:r w:rsidRPr="0090115C">
        <w:rPr>
          <w:sz w:val="28"/>
          <w:szCs w:val="28"/>
          <w:lang w:eastAsia="ru-RU"/>
        </w:rPr>
        <w:t>получения</w:t>
      </w:r>
      <w:r w:rsidR="00F12F68">
        <w:rPr>
          <w:sz w:val="28"/>
          <w:szCs w:val="28"/>
          <w:lang w:eastAsia="ru-RU"/>
        </w:rPr>
        <w:t xml:space="preserve"> </w:t>
      </w:r>
      <w:r w:rsidRPr="0090115C">
        <w:rPr>
          <w:sz w:val="28"/>
          <w:szCs w:val="28"/>
          <w:lang w:eastAsia="ru-RU"/>
        </w:rPr>
        <w:t>информации,</w:t>
      </w:r>
      <w:r w:rsidR="00F12F68">
        <w:rPr>
          <w:sz w:val="28"/>
          <w:szCs w:val="28"/>
          <w:lang w:eastAsia="ru-RU"/>
        </w:rPr>
        <w:t xml:space="preserve"> </w:t>
      </w:r>
      <w:r w:rsidRPr="0090115C">
        <w:rPr>
          <w:sz w:val="28"/>
          <w:szCs w:val="28"/>
          <w:lang w:eastAsia="ru-RU"/>
        </w:rPr>
        <w:t>подтверждающей</w:t>
      </w:r>
      <w:r w:rsidR="00F12F68">
        <w:rPr>
          <w:sz w:val="28"/>
          <w:szCs w:val="28"/>
          <w:lang w:eastAsia="ru-RU"/>
        </w:rPr>
        <w:t xml:space="preserve"> </w:t>
      </w:r>
      <w:r w:rsidRPr="0090115C">
        <w:rPr>
          <w:sz w:val="28"/>
          <w:szCs w:val="28"/>
          <w:lang w:eastAsia="ru-RU"/>
        </w:rPr>
        <w:t>оплату</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6DF21823" w14:textId="47CEFFC3" w:rsidR="0090115C" w:rsidRPr="0090115C" w:rsidRDefault="0090115C" w:rsidP="0032067E">
      <w:pPr>
        <w:ind w:firstLine="709"/>
        <w:contextualSpacing/>
        <w:jc w:val="both"/>
        <w:rPr>
          <w:sz w:val="28"/>
          <w:szCs w:val="28"/>
          <w:lang w:eastAsia="ru-RU"/>
        </w:rPr>
      </w:pPr>
      <w:r w:rsidRPr="0090115C">
        <w:rPr>
          <w:sz w:val="28"/>
          <w:szCs w:val="28"/>
          <w:lang w:eastAsia="ru-RU"/>
        </w:rPr>
        <w:t>е)</w:t>
      </w:r>
      <w:r w:rsidR="00F12F68">
        <w:rPr>
          <w:sz w:val="28"/>
          <w:szCs w:val="28"/>
          <w:lang w:eastAsia="ru-RU"/>
        </w:rPr>
        <w:t xml:space="preserve"> </w:t>
      </w:r>
      <w:r w:rsidRPr="0090115C">
        <w:rPr>
          <w:sz w:val="28"/>
          <w:szCs w:val="28"/>
          <w:lang w:eastAsia="ru-RU"/>
        </w:rPr>
        <w:t>уведомление</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результатах</w:t>
      </w:r>
      <w:r w:rsidR="00F12F68">
        <w:rPr>
          <w:sz w:val="28"/>
          <w:szCs w:val="28"/>
          <w:lang w:eastAsia="ru-RU"/>
        </w:rPr>
        <w:t xml:space="preserve"> </w:t>
      </w:r>
      <w:r w:rsidRPr="0090115C">
        <w:rPr>
          <w:sz w:val="28"/>
          <w:szCs w:val="28"/>
          <w:lang w:eastAsia="ru-RU"/>
        </w:rPr>
        <w:t>рассмотрения</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необходимых</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7B94EED2" w14:textId="1548F4BF" w:rsidR="0090115C" w:rsidRPr="0090115C" w:rsidRDefault="0090115C" w:rsidP="0032067E">
      <w:pPr>
        <w:ind w:firstLine="709"/>
        <w:contextualSpacing/>
        <w:jc w:val="both"/>
        <w:rPr>
          <w:sz w:val="28"/>
          <w:szCs w:val="28"/>
          <w:lang w:eastAsia="ru-RU"/>
        </w:rPr>
      </w:pPr>
      <w:r w:rsidRPr="0090115C">
        <w:rPr>
          <w:sz w:val="28"/>
          <w:szCs w:val="28"/>
          <w:lang w:eastAsia="ru-RU"/>
        </w:rPr>
        <w:t>ж)</w:t>
      </w:r>
      <w:r w:rsidR="00F12F68">
        <w:rPr>
          <w:sz w:val="28"/>
          <w:szCs w:val="28"/>
          <w:lang w:eastAsia="ru-RU"/>
        </w:rPr>
        <w:t xml:space="preserve"> </w:t>
      </w:r>
      <w:r w:rsidRPr="0090115C">
        <w:rPr>
          <w:sz w:val="28"/>
          <w:szCs w:val="28"/>
          <w:lang w:eastAsia="ru-RU"/>
        </w:rPr>
        <w:t>уведомление</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возможности</w:t>
      </w:r>
      <w:r w:rsidR="00F12F68">
        <w:rPr>
          <w:sz w:val="28"/>
          <w:szCs w:val="28"/>
          <w:lang w:eastAsia="ru-RU"/>
        </w:rPr>
        <w:t xml:space="preserve"> </w:t>
      </w:r>
      <w:r w:rsidRPr="0090115C">
        <w:rPr>
          <w:sz w:val="28"/>
          <w:szCs w:val="28"/>
          <w:lang w:eastAsia="ru-RU"/>
        </w:rPr>
        <w:t>получить</w:t>
      </w:r>
      <w:r w:rsidR="00F12F68">
        <w:rPr>
          <w:sz w:val="28"/>
          <w:szCs w:val="28"/>
          <w:lang w:eastAsia="ru-RU"/>
        </w:rPr>
        <w:t xml:space="preserve"> </w:t>
      </w:r>
      <w:r w:rsidRPr="0090115C">
        <w:rPr>
          <w:sz w:val="28"/>
          <w:szCs w:val="28"/>
          <w:lang w:eastAsia="ru-RU"/>
        </w:rPr>
        <w:t>результат</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мотивированный</w:t>
      </w:r>
      <w:r w:rsidR="00F12F68">
        <w:rPr>
          <w:sz w:val="28"/>
          <w:szCs w:val="28"/>
          <w:lang w:eastAsia="ru-RU"/>
        </w:rPr>
        <w:t xml:space="preserve"> </w:t>
      </w:r>
      <w:r w:rsidRPr="0090115C">
        <w:rPr>
          <w:sz w:val="28"/>
          <w:szCs w:val="28"/>
          <w:lang w:eastAsia="ru-RU"/>
        </w:rPr>
        <w:t>отказ</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1B9AF516" w14:textId="2C1DB6FE" w:rsidR="0090115C" w:rsidRPr="0090115C" w:rsidRDefault="0090115C" w:rsidP="0032067E">
      <w:pPr>
        <w:ind w:firstLine="709"/>
        <w:contextualSpacing/>
        <w:jc w:val="both"/>
        <w:rPr>
          <w:sz w:val="28"/>
          <w:szCs w:val="28"/>
          <w:lang w:eastAsia="ru-RU"/>
        </w:rPr>
      </w:pPr>
      <w:r w:rsidRPr="0090115C">
        <w:rPr>
          <w:sz w:val="28"/>
          <w:szCs w:val="28"/>
          <w:lang w:eastAsia="ru-RU"/>
        </w:rPr>
        <w:t>з)</w:t>
      </w:r>
      <w:r w:rsidR="00F12F68">
        <w:rPr>
          <w:sz w:val="28"/>
          <w:szCs w:val="28"/>
          <w:lang w:eastAsia="ru-RU"/>
        </w:rPr>
        <w:t xml:space="preserve"> </w:t>
      </w:r>
      <w:r w:rsidRPr="0090115C">
        <w:rPr>
          <w:sz w:val="28"/>
          <w:szCs w:val="28"/>
          <w:lang w:eastAsia="ru-RU"/>
        </w:rPr>
        <w:t>уведомление</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мотивированном</w:t>
      </w:r>
      <w:r w:rsidR="00F12F68">
        <w:rPr>
          <w:sz w:val="28"/>
          <w:szCs w:val="28"/>
          <w:lang w:eastAsia="ru-RU"/>
        </w:rPr>
        <w:t xml:space="preserve"> </w:t>
      </w:r>
      <w:r w:rsidRPr="0090115C">
        <w:rPr>
          <w:sz w:val="28"/>
          <w:szCs w:val="28"/>
          <w:lang w:eastAsia="ru-RU"/>
        </w:rPr>
        <w:t>отказе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22B91E24" w14:textId="2246E6F7" w:rsidR="0090115C" w:rsidRPr="0090115C" w:rsidRDefault="0090115C" w:rsidP="0032067E">
      <w:pPr>
        <w:ind w:firstLine="709"/>
        <w:contextualSpacing/>
        <w:jc w:val="both"/>
        <w:rPr>
          <w:sz w:val="28"/>
          <w:szCs w:val="28"/>
          <w:lang w:eastAsia="ru-RU"/>
        </w:rPr>
      </w:pPr>
      <w:r w:rsidRPr="0090115C">
        <w:rPr>
          <w:sz w:val="28"/>
          <w:szCs w:val="28"/>
          <w:lang w:eastAsia="ru-RU"/>
        </w:rPr>
        <w:t>3.2.2.7.</w:t>
      </w:r>
      <w:r w:rsidR="00F12F68">
        <w:rPr>
          <w:sz w:val="28"/>
          <w:szCs w:val="28"/>
          <w:lang w:eastAsia="ru-RU"/>
        </w:rPr>
        <w:t xml:space="preserve"> </w:t>
      </w:r>
      <w:r w:rsidRPr="0090115C">
        <w:rPr>
          <w:sz w:val="28"/>
          <w:szCs w:val="28"/>
          <w:lang w:eastAsia="ru-RU"/>
        </w:rPr>
        <w:t>Осуществление</w:t>
      </w:r>
      <w:r w:rsidR="00F12F68">
        <w:rPr>
          <w:sz w:val="28"/>
          <w:szCs w:val="28"/>
          <w:lang w:eastAsia="ru-RU"/>
        </w:rPr>
        <w:t xml:space="preserve"> </w:t>
      </w:r>
      <w:r w:rsidRPr="0090115C">
        <w:rPr>
          <w:sz w:val="28"/>
          <w:szCs w:val="28"/>
          <w:lang w:eastAsia="ru-RU"/>
        </w:rPr>
        <w:t>оценки</w:t>
      </w:r>
      <w:r w:rsidR="00F12F68">
        <w:rPr>
          <w:sz w:val="28"/>
          <w:szCs w:val="28"/>
          <w:lang w:eastAsia="ru-RU"/>
        </w:rPr>
        <w:t xml:space="preserve"> </w:t>
      </w:r>
      <w:r w:rsidRPr="0090115C">
        <w:rPr>
          <w:sz w:val="28"/>
          <w:szCs w:val="28"/>
          <w:lang w:eastAsia="ru-RU"/>
        </w:rPr>
        <w:t>качества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32C61A0E" w14:textId="7FF9F7D4" w:rsidR="0090115C" w:rsidRPr="0090115C" w:rsidRDefault="0090115C" w:rsidP="0032067E">
      <w:pPr>
        <w:ind w:firstLine="709"/>
        <w:contextualSpacing/>
        <w:jc w:val="both"/>
        <w:rPr>
          <w:sz w:val="28"/>
          <w:szCs w:val="28"/>
          <w:lang w:eastAsia="ru-RU"/>
        </w:rPr>
      </w:pPr>
      <w:r w:rsidRPr="0090115C">
        <w:rPr>
          <w:sz w:val="28"/>
          <w:szCs w:val="28"/>
          <w:lang w:eastAsia="ru-RU"/>
        </w:rPr>
        <w:t>Заявителям</w:t>
      </w:r>
      <w:r w:rsidR="00F12F68">
        <w:rPr>
          <w:sz w:val="28"/>
          <w:szCs w:val="28"/>
          <w:lang w:eastAsia="ru-RU"/>
        </w:rPr>
        <w:t xml:space="preserve"> </w:t>
      </w:r>
      <w:r w:rsidRPr="0090115C">
        <w:rPr>
          <w:sz w:val="28"/>
          <w:szCs w:val="28"/>
          <w:lang w:eastAsia="ru-RU"/>
        </w:rPr>
        <w:t>обеспечивается</w:t>
      </w:r>
      <w:r w:rsidR="00F12F68">
        <w:rPr>
          <w:sz w:val="28"/>
          <w:szCs w:val="28"/>
          <w:lang w:eastAsia="ru-RU"/>
        </w:rPr>
        <w:t xml:space="preserve"> </w:t>
      </w:r>
      <w:r w:rsidRPr="0090115C">
        <w:rPr>
          <w:sz w:val="28"/>
          <w:szCs w:val="28"/>
          <w:lang w:eastAsia="ru-RU"/>
        </w:rPr>
        <w:t>возможность</w:t>
      </w:r>
      <w:r w:rsidR="00F12F68">
        <w:rPr>
          <w:sz w:val="28"/>
          <w:szCs w:val="28"/>
          <w:lang w:eastAsia="ru-RU"/>
        </w:rPr>
        <w:t xml:space="preserve"> </w:t>
      </w:r>
      <w:r w:rsidRPr="0090115C">
        <w:rPr>
          <w:sz w:val="28"/>
          <w:szCs w:val="28"/>
          <w:lang w:eastAsia="ru-RU"/>
        </w:rPr>
        <w:t>оценить</w:t>
      </w:r>
      <w:r w:rsidR="00F12F68">
        <w:rPr>
          <w:sz w:val="28"/>
          <w:szCs w:val="28"/>
          <w:lang w:eastAsia="ru-RU"/>
        </w:rPr>
        <w:t xml:space="preserve"> </w:t>
      </w:r>
      <w:r w:rsidRPr="0090115C">
        <w:rPr>
          <w:sz w:val="28"/>
          <w:szCs w:val="28"/>
          <w:lang w:eastAsia="ru-RU"/>
        </w:rPr>
        <w:t>доступность</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качество</w:t>
      </w:r>
      <w:r w:rsidR="00F12F68">
        <w:rPr>
          <w:sz w:val="28"/>
          <w:szCs w:val="28"/>
          <w:lang w:eastAsia="ru-RU"/>
        </w:rPr>
        <w:t xml:space="preserve"> </w:t>
      </w:r>
      <w:r w:rsidRPr="0090115C">
        <w:rPr>
          <w:sz w:val="28"/>
          <w:szCs w:val="28"/>
          <w:lang w:eastAsia="ru-RU"/>
        </w:rPr>
        <w:t>государственной</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Едином</w:t>
      </w:r>
      <w:r w:rsidR="00F12F68">
        <w:rPr>
          <w:sz w:val="28"/>
          <w:szCs w:val="28"/>
          <w:lang w:eastAsia="ru-RU"/>
        </w:rPr>
        <w:t xml:space="preserve"> </w:t>
      </w:r>
      <w:r w:rsidRPr="0090115C">
        <w:rPr>
          <w:sz w:val="28"/>
          <w:szCs w:val="28"/>
          <w:lang w:eastAsia="ru-RU"/>
        </w:rPr>
        <w:t>портале.</w:t>
      </w:r>
    </w:p>
    <w:p w14:paraId="74E24FCB" w14:textId="0A026D55" w:rsidR="0090115C" w:rsidRPr="008B24A5" w:rsidRDefault="0090115C" w:rsidP="0032067E">
      <w:pPr>
        <w:ind w:firstLine="709"/>
        <w:contextualSpacing/>
        <w:jc w:val="both"/>
        <w:rPr>
          <w:sz w:val="28"/>
          <w:szCs w:val="28"/>
          <w:lang w:eastAsia="ru-RU"/>
        </w:rPr>
      </w:pPr>
      <w:r w:rsidRPr="0090115C">
        <w:rPr>
          <w:sz w:val="28"/>
          <w:szCs w:val="28"/>
          <w:lang w:eastAsia="ru-RU"/>
        </w:rPr>
        <w:t>3.2.2.8.</w:t>
      </w:r>
      <w:r w:rsidR="00F12F68">
        <w:rPr>
          <w:sz w:val="28"/>
          <w:szCs w:val="28"/>
          <w:lang w:eastAsia="ru-RU"/>
        </w:rPr>
        <w:t xml:space="preserve"> </w:t>
      </w:r>
      <w:r w:rsidRPr="0090115C">
        <w:rPr>
          <w:sz w:val="28"/>
          <w:szCs w:val="28"/>
          <w:lang w:eastAsia="ru-RU"/>
        </w:rPr>
        <w:t>Административные</w:t>
      </w:r>
      <w:r w:rsidR="00F12F68">
        <w:rPr>
          <w:sz w:val="28"/>
          <w:szCs w:val="28"/>
          <w:lang w:eastAsia="ru-RU"/>
        </w:rPr>
        <w:t xml:space="preserve"> </w:t>
      </w:r>
      <w:r w:rsidRPr="0090115C">
        <w:rPr>
          <w:sz w:val="28"/>
          <w:szCs w:val="28"/>
          <w:lang w:eastAsia="ru-RU"/>
        </w:rPr>
        <w:t>процедуры</w:t>
      </w:r>
      <w:r w:rsidR="00F12F68">
        <w:rPr>
          <w:sz w:val="28"/>
          <w:szCs w:val="28"/>
          <w:lang w:eastAsia="ru-RU"/>
        </w:rPr>
        <w:t xml:space="preserve"> </w:t>
      </w:r>
      <w:r w:rsidRPr="0090115C">
        <w:rPr>
          <w:sz w:val="28"/>
          <w:szCs w:val="28"/>
          <w:lang w:eastAsia="ru-RU"/>
        </w:rPr>
        <w:t>«Формирование</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направление</w:t>
      </w:r>
      <w:r w:rsidR="00F12F68">
        <w:rPr>
          <w:sz w:val="28"/>
          <w:szCs w:val="28"/>
          <w:lang w:eastAsia="ru-RU"/>
        </w:rPr>
        <w:t xml:space="preserve"> </w:t>
      </w:r>
      <w:r w:rsidRPr="0090115C">
        <w:rPr>
          <w:sz w:val="28"/>
          <w:szCs w:val="28"/>
          <w:lang w:eastAsia="ru-RU"/>
        </w:rPr>
        <w:t>уполномоченным</w:t>
      </w:r>
      <w:r w:rsidR="00F12F68">
        <w:rPr>
          <w:sz w:val="28"/>
          <w:szCs w:val="28"/>
          <w:lang w:eastAsia="ru-RU"/>
        </w:rPr>
        <w:t xml:space="preserve"> </w:t>
      </w:r>
      <w:r w:rsidRPr="0090115C">
        <w:rPr>
          <w:sz w:val="28"/>
          <w:szCs w:val="28"/>
          <w:lang w:eastAsia="ru-RU"/>
        </w:rPr>
        <w:t>органом</w:t>
      </w:r>
      <w:r w:rsidR="00F12F68">
        <w:rPr>
          <w:sz w:val="28"/>
          <w:szCs w:val="28"/>
          <w:lang w:eastAsia="ru-RU"/>
        </w:rPr>
        <w:t xml:space="preserve"> </w:t>
      </w:r>
      <w:r w:rsidRPr="0090115C">
        <w:rPr>
          <w:sz w:val="28"/>
          <w:szCs w:val="28"/>
          <w:lang w:eastAsia="ru-RU"/>
        </w:rPr>
        <w:t>межведомственных</w:t>
      </w:r>
      <w:r w:rsidR="00F12F68">
        <w:rPr>
          <w:sz w:val="28"/>
          <w:szCs w:val="28"/>
          <w:lang w:eastAsia="ru-RU"/>
        </w:rPr>
        <w:t xml:space="preserve"> </w:t>
      </w:r>
      <w:r w:rsidRPr="0090115C">
        <w:rPr>
          <w:sz w:val="28"/>
          <w:szCs w:val="28"/>
          <w:lang w:eastAsia="ru-RU"/>
        </w:rPr>
        <w:t>запросов</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органы</w:t>
      </w:r>
      <w:r w:rsidR="00F12F68">
        <w:rPr>
          <w:sz w:val="28"/>
          <w:szCs w:val="28"/>
          <w:lang w:eastAsia="ru-RU"/>
        </w:rPr>
        <w:t xml:space="preserve"> </w:t>
      </w:r>
      <w:r w:rsidRPr="0090115C">
        <w:rPr>
          <w:sz w:val="28"/>
          <w:szCs w:val="28"/>
          <w:lang w:eastAsia="ru-RU"/>
        </w:rPr>
        <w:t>(организации),</w:t>
      </w:r>
      <w:r w:rsidR="00F12F68">
        <w:rPr>
          <w:sz w:val="28"/>
          <w:szCs w:val="28"/>
          <w:lang w:eastAsia="ru-RU"/>
        </w:rPr>
        <w:t xml:space="preserve"> </w:t>
      </w:r>
      <w:r w:rsidRPr="0090115C">
        <w:rPr>
          <w:sz w:val="28"/>
          <w:szCs w:val="28"/>
          <w:lang w:eastAsia="ru-RU"/>
        </w:rPr>
        <w:t>участвующие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непредставления</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указанных</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8B24A5">
        <w:rPr>
          <w:sz w:val="28"/>
          <w:szCs w:val="28"/>
          <w:lang w:eastAsia="ru-RU"/>
        </w:rPr>
        <w:t>подразделе</w:t>
      </w:r>
      <w:r w:rsidR="00F12F68" w:rsidRPr="008B24A5">
        <w:rPr>
          <w:sz w:val="28"/>
          <w:szCs w:val="28"/>
          <w:lang w:eastAsia="ru-RU"/>
        </w:rPr>
        <w:t xml:space="preserve"> </w:t>
      </w:r>
      <w:r w:rsidR="001C504A" w:rsidRPr="008B24A5">
        <w:rPr>
          <w:sz w:val="28"/>
          <w:szCs w:val="28"/>
          <w:lang w:eastAsia="ru-RU"/>
        </w:rPr>
        <w:t>3</w:t>
      </w:r>
      <w:r w:rsidRPr="008B24A5">
        <w:rPr>
          <w:sz w:val="28"/>
          <w:szCs w:val="28"/>
          <w:lang w:eastAsia="ru-RU"/>
        </w:rPr>
        <w:t>.7</w:t>
      </w:r>
      <w:r w:rsidR="00F12F68" w:rsidRPr="008B24A5">
        <w:rPr>
          <w:sz w:val="28"/>
          <w:szCs w:val="28"/>
          <w:lang w:eastAsia="ru-RU"/>
        </w:rPr>
        <w:t xml:space="preserve"> </w:t>
      </w:r>
      <w:r w:rsidRPr="008B24A5">
        <w:rPr>
          <w:sz w:val="28"/>
          <w:szCs w:val="28"/>
          <w:lang w:eastAsia="ru-RU"/>
        </w:rPr>
        <w:t>раздела</w:t>
      </w:r>
      <w:r w:rsidR="00F12F68" w:rsidRPr="008B24A5">
        <w:rPr>
          <w:sz w:val="28"/>
          <w:szCs w:val="28"/>
          <w:lang w:eastAsia="ru-RU"/>
        </w:rPr>
        <w:t xml:space="preserve"> </w:t>
      </w:r>
      <w:r w:rsidR="001C504A" w:rsidRPr="008B24A5">
        <w:rPr>
          <w:sz w:val="28"/>
          <w:szCs w:val="28"/>
          <w:lang w:eastAsia="ru-RU"/>
        </w:rPr>
        <w:t>3</w:t>
      </w:r>
      <w:r w:rsidR="00F12F68" w:rsidRPr="008B24A5">
        <w:rPr>
          <w:sz w:val="28"/>
          <w:szCs w:val="28"/>
          <w:lang w:eastAsia="ru-RU"/>
        </w:rPr>
        <w:t xml:space="preserve"> </w:t>
      </w:r>
      <w:r w:rsidRPr="008B24A5">
        <w:rPr>
          <w:sz w:val="28"/>
          <w:szCs w:val="28"/>
          <w:lang w:eastAsia="ru-RU"/>
        </w:rPr>
        <w:t>Регламента,</w:t>
      </w:r>
      <w:r w:rsidR="00F12F68" w:rsidRPr="008B24A5">
        <w:rPr>
          <w:sz w:val="28"/>
          <w:szCs w:val="28"/>
          <w:lang w:eastAsia="ru-RU"/>
        </w:rPr>
        <w:t xml:space="preserve"> </w:t>
      </w:r>
      <w:r w:rsidRPr="008B24A5">
        <w:rPr>
          <w:sz w:val="28"/>
          <w:szCs w:val="28"/>
          <w:lang w:eastAsia="ru-RU"/>
        </w:rPr>
        <w:t>заявителем</w:t>
      </w:r>
      <w:r w:rsidR="00F12F68" w:rsidRPr="008B24A5">
        <w:rPr>
          <w:sz w:val="28"/>
          <w:szCs w:val="28"/>
          <w:lang w:eastAsia="ru-RU"/>
        </w:rPr>
        <w:t xml:space="preserve"> </w:t>
      </w:r>
      <w:r w:rsidRPr="008B24A5">
        <w:rPr>
          <w:sz w:val="28"/>
          <w:szCs w:val="28"/>
          <w:lang w:eastAsia="ru-RU"/>
        </w:rPr>
        <w:t>самостоятельно)»</w:t>
      </w:r>
      <w:r w:rsidR="00F12F68" w:rsidRPr="008B24A5">
        <w:rPr>
          <w:sz w:val="28"/>
          <w:szCs w:val="28"/>
          <w:lang w:eastAsia="ru-RU"/>
        </w:rPr>
        <w:t xml:space="preserve"> </w:t>
      </w:r>
      <w:r w:rsidRPr="008B24A5">
        <w:rPr>
          <w:sz w:val="28"/>
          <w:szCs w:val="28"/>
          <w:lang w:eastAsia="ru-RU"/>
        </w:rPr>
        <w:t>и</w:t>
      </w:r>
      <w:r w:rsidR="00F12F68" w:rsidRPr="008B24A5">
        <w:rPr>
          <w:sz w:val="28"/>
          <w:szCs w:val="28"/>
          <w:lang w:eastAsia="ru-RU"/>
        </w:rPr>
        <w:t xml:space="preserve"> </w:t>
      </w:r>
      <w:r w:rsidRPr="008B24A5">
        <w:rPr>
          <w:sz w:val="28"/>
          <w:szCs w:val="28"/>
          <w:lang w:eastAsia="ru-RU"/>
        </w:rPr>
        <w:t>«Рассмотрение</w:t>
      </w:r>
      <w:r w:rsidR="00F12F68" w:rsidRPr="008B24A5">
        <w:rPr>
          <w:sz w:val="28"/>
          <w:szCs w:val="28"/>
          <w:lang w:eastAsia="ru-RU"/>
        </w:rPr>
        <w:t xml:space="preserve"> </w:t>
      </w:r>
      <w:r w:rsidRPr="008B24A5">
        <w:rPr>
          <w:sz w:val="28"/>
          <w:szCs w:val="28"/>
          <w:lang w:eastAsia="ru-RU"/>
        </w:rPr>
        <w:t>заявления</w:t>
      </w:r>
      <w:r w:rsidR="00F12F68" w:rsidRPr="008B24A5">
        <w:rPr>
          <w:sz w:val="28"/>
          <w:szCs w:val="28"/>
          <w:lang w:eastAsia="ru-RU"/>
        </w:rPr>
        <w:t xml:space="preserve"> </w:t>
      </w:r>
      <w:r w:rsidRPr="008B24A5">
        <w:rPr>
          <w:sz w:val="28"/>
          <w:szCs w:val="28"/>
          <w:lang w:eastAsia="ru-RU"/>
        </w:rPr>
        <w:t>и</w:t>
      </w:r>
      <w:r w:rsidR="00F12F68" w:rsidRPr="008B24A5">
        <w:rPr>
          <w:sz w:val="28"/>
          <w:szCs w:val="28"/>
          <w:lang w:eastAsia="ru-RU"/>
        </w:rPr>
        <w:t xml:space="preserve"> </w:t>
      </w:r>
      <w:r w:rsidRPr="008B24A5">
        <w:rPr>
          <w:sz w:val="28"/>
          <w:szCs w:val="28"/>
          <w:lang w:eastAsia="ru-RU"/>
        </w:rPr>
        <w:t>прилагаемых</w:t>
      </w:r>
      <w:r w:rsidR="00F12F68" w:rsidRPr="008B24A5">
        <w:rPr>
          <w:sz w:val="28"/>
          <w:szCs w:val="28"/>
          <w:lang w:eastAsia="ru-RU"/>
        </w:rPr>
        <w:t xml:space="preserve"> </w:t>
      </w:r>
      <w:r w:rsidRPr="008B24A5">
        <w:rPr>
          <w:sz w:val="28"/>
          <w:szCs w:val="28"/>
          <w:lang w:eastAsia="ru-RU"/>
        </w:rPr>
        <w:t>к</w:t>
      </w:r>
      <w:r w:rsidR="00F12F68" w:rsidRPr="008B24A5">
        <w:rPr>
          <w:sz w:val="28"/>
          <w:szCs w:val="28"/>
          <w:lang w:eastAsia="ru-RU"/>
        </w:rPr>
        <w:t xml:space="preserve"> </w:t>
      </w:r>
      <w:r w:rsidRPr="008B24A5">
        <w:rPr>
          <w:sz w:val="28"/>
          <w:szCs w:val="28"/>
          <w:lang w:eastAsia="ru-RU"/>
        </w:rPr>
        <w:t>нему</w:t>
      </w:r>
      <w:r w:rsidR="00F12F68" w:rsidRPr="008B24A5">
        <w:rPr>
          <w:sz w:val="28"/>
          <w:szCs w:val="28"/>
          <w:lang w:eastAsia="ru-RU"/>
        </w:rPr>
        <w:t xml:space="preserve"> </w:t>
      </w:r>
      <w:r w:rsidRPr="008B24A5">
        <w:rPr>
          <w:sz w:val="28"/>
          <w:szCs w:val="28"/>
          <w:lang w:eastAsia="ru-RU"/>
        </w:rPr>
        <w:t>документов</w:t>
      </w:r>
      <w:r w:rsidR="00F12F68" w:rsidRPr="008B24A5">
        <w:rPr>
          <w:sz w:val="28"/>
          <w:szCs w:val="28"/>
          <w:lang w:eastAsia="ru-RU"/>
        </w:rPr>
        <w:t xml:space="preserve"> </w:t>
      </w:r>
      <w:r w:rsidRPr="008B24A5">
        <w:rPr>
          <w:sz w:val="28"/>
          <w:szCs w:val="28"/>
          <w:lang w:eastAsia="ru-RU"/>
        </w:rPr>
        <w:t>уполномоченным</w:t>
      </w:r>
      <w:r w:rsidR="00F12F68" w:rsidRPr="008B24A5">
        <w:rPr>
          <w:sz w:val="28"/>
          <w:szCs w:val="28"/>
          <w:lang w:eastAsia="ru-RU"/>
        </w:rPr>
        <w:t xml:space="preserve"> </w:t>
      </w:r>
      <w:r w:rsidRPr="008B24A5">
        <w:rPr>
          <w:sz w:val="28"/>
          <w:szCs w:val="28"/>
          <w:lang w:eastAsia="ru-RU"/>
        </w:rPr>
        <w:t>органом</w:t>
      </w:r>
      <w:r w:rsidR="00F12F68" w:rsidRPr="008B24A5">
        <w:rPr>
          <w:sz w:val="28"/>
          <w:szCs w:val="28"/>
          <w:lang w:eastAsia="ru-RU"/>
        </w:rPr>
        <w:t xml:space="preserve"> </w:t>
      </w:r>
      <w:r w:rsidRPr="008B24A5">
        <w:rPr>
          <w:sz w:val="28"/>
          <w:szCs w:val="28"/>
          <w:lang w:eastAsia="ru-RU"/>
        </w:rPr>
        <w:t>и</w:t>
      </w:r>
      <w:r w:rsidR="00F12F68" w:rsidRPr="008B24A5">
        <w:rPr>
          <w:sz w:val="28"/>
          <w:szCs w:val="28"/>
          <w:lang w:eastAsia="ru-RU"/>
        </w:rPr>
        <w:t xml:space="preserve"> </w:t>
      </w:r>
      <w:r w:rsidRPr="008B24A5">
        <w:rPr>
          <w:sz w:val="28"/>
          <w:szCs w:val="28"/>
          <w:lang w:eastAsia="ru-RU"/>
        </w:rPr>
        <w:t>формирование</w:t>
      </w:r>
      <w:r w:rsidR="00F12F68" w:rsidRPr="008B24A5">
        <w:rPr>
          <w:sz w:val="28"/>
          <w:szCs w:val="28"/>
          <w:lang w:eastAsia="ru-RU"/>
        </w:rPr>
        <w:t xml:space="preserve"> </w:t>
      </w:r>
      <w:r w:rsidRPr="008B24A5">
        <w:rPr>
          <w:sz w:val="28"/>
          <w:szCs w:val="28"/>
          <w:lang w:eastAsia="ru-RU"/>
        </w:rPr>
        <w:t>результата</w:t>
      </w:r>
      <w:r w:rsidR="00F12F68" w:rsidRPr="008B24A5">
        <w:rPr>
          <w:sz w:val="28"/>
          <w:szCs w:val="28"/>
          <w:lang w:eastAsia="ru-RU"/>
        </w:rPr>
        <w:t xml:space="preserve"> </w:t>
      </w:r>
      <w:r w:rsidRPr="008B24A5">
        <w:rPr>
          <w:sz w:val="28"/>
          <w:szCs w:val="28"/>
          <w:lang w:eastAsia="ru-RU"/>
        </w:rPr>
        <w:t>предоставления</w:t>
      </w:r>
      <w:r w:rsidR="00F12F68" w:rsidRPr="008B24A5">
        <w:rPr>
          <w:sz w:val="28"/>
          <w:szCs w:val="28"/>
          <w:lang w:eastAsia="ru-RU"/>
        </w:rPr>
        <w:t xml:space="preserve"> </w:t>
      </w:r>
      <w:r w:rsidRPr="008B24A5">
        <w:rPr>
          <w:sz w:val="28"/>
          <w:szCs w:val="28"/>
          <w:lang w:eastAsia="ru-RU"/>
        </w:rPr>
        <w:t>муниципальной</w:t>
      </w:r>
      <w:r w:rsidR="00F12F68" w:rsidRPr="008B24A5">
        <w:rPr>
          <w:sz w:val="28"/>
          <w:szCs w:val="28"/>
          <w:lang w:eastAsia="ru-RU"/>
        </w:rPr>
        <w:t xml:space="preserve"> </w:t>
      </w:r>
      <w:r w:rsidRPr="008B24A5">
        <w:rPr>
          <w:sz w:val="28"/>
          <w:szCs w:val="28"/>
          <w:lang w:eastAsia="ru-RU"/>
        </w:rPr>
        <w:t>услуги</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соответствии</w:t>
      </w:r>
      <w:r w:rsidR="00F12F68" w:rsidRPr="008B24A5">
        <w:rPr>
          <w:sz w:val="28"/>
          <w:szCs w:val="28"/>
          <w:lang w:eastAsia="ru-RU"/>
        </w:rPr>
        <w:t xml:space="preserve"> </w:t>
      </w:r>
      <w:r w:rsidRPr="008B24A5">
        <w:rPr>
          <w:sz w:val="28"/>
          <w:szCs w:val="28"/>
          <w:lang w:eastAsia="ru-RU"/>
        </w:rPr>
        <w:t>с</w:t>
      </w:r>
      <w:r w:rsidR="00F12F68" w:rsidRPr="008B24A5">
        <w:rPr>
          <w:sz w:val="28"/>
          <w:szCs w:val="28"/>
          <w:lang w:eastAsia="ru-RU"/>
        </w:rPr>
        <w:t xml:space="preserve"> </w:t>
      </w:r>
      <w:r w:rsidRPr="008B24A5">
        <w:rPr>
          <w:sz w:val="28"/>
          <w:szCs w:val="28"/>
          <w:lang w:eastAsia="ru-RU"/>
        </w:rPr>
        <w:t>заявлением</w:t>
      </w:r>
      <w:r w:rsidR="00F12F68" w:rsidRPr="008B24A5">
        <w:rPr>
          <w:sz w:val="28"/>
          <w:szCs w:val="28"/>
          <w:lang w:eastAsia="ru-RU"/>
        </w:rPr>
        <w:t xml:space="preserve"> </w:t>
      </w:r>
      <w:r w:rsidRPr="008B24A5">
        <w:rPr>
          <w:sz w:val="28"/>
          <w:szCs w:val="28"/>
          <w:lang w:eastAsia="ru-RU"/>
        </w:rPr>
        <w:t>либо</w:t>
      </w:r>
      <w:r w:rsidR="00F12F68" w:rsidRPr="008B24A5">
        <w:rPr>
          <w:sz w:val="28"/>
          <w:szCs w:val="28"/>
          <w:lang w:eastAsia="ru-RU"/>
        </w:rPr>
        <w:t xml:space="preserve"> </w:t>
      </w:r>
      <w:r w:rsidRPr="008B24A5">
        <w:rPr>
          <w:sz w:val="28"/>
          <w:szCs w:val="28"/>
          <w:lang w:eastAsia="ru-RU"/>
        </w:rPr>
        <w:t>принятие</w:t>
      </w:r>
      <w:r w:rsidR="00F12F68" w:rsidRPr="008B24A5">
        <w:rPr>
          <w:sz w:val="28"/>
          <w:szCs w:val="28"/>
          <w:lang w:eastAsia="ru-RU"/>
        </w:rPr>
        <w:t xml:space="preserve"> </w:t>
      </w:r>
      <w:r w:rsidRPr="008B24A5">
        <w:rPr>
          <w:sz w:val="28"/>
          <w:szCs w:val="28"/>
          <w:lang w:eastAsia="ru-RU"/>
        </w:rPr>
        <w:t>решения</w:t>
      </w:r>
      <w:r w:rsidR="00F12F68" w:rsidRPr="008B24A5">
        <w:rPr>
          <w:sz w:val="28"/>
          <w:szCs w:val="28"/>
          <w:lang w:eastAsia="ru-RU"/>
        </w:rPr>
        <w:t xml:space="preserve"> </w:t>
      </w:r>
      <w:r w:rsidRPr="008B24A5">
        <w:rPr>
          <w:sz w:val="28"/>
          <w:szCs w:val="28"/>
          <w:lang w:eastAsia="ru-RU"/>
        </w:rPr>
        <w:t>об</w:t>
      </w:r>
      <w:r w:rsidR="00F12F68" w:rsidRPr="008B24A5">
        <w:rPr>
          <w:sz w:val="28"/>
          <w:szCs w:val="28"/>
          <w:lang w:eastAsia="ru-RU"/>
        </w:rPr>
        <w:t xml:space="preserve"> </w:t>
      </w:r>
      <w:r w:rsidRPr="008B24A5">
        <w:rPr>
          <w:sz w:val="28"/>
          <w:szCs w:val="28"/>
          <w:lang w:eastAsia="ru-RU"/>
        </w:rPr>
        <w:t>отказе</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предоставлении</w:t>
      </w:r>
      <w:r w:rsidR="00F12F68" w:rsidRPr="008B24A5">
        <w:rPr>
          <w:sz w:val="28"/>
          <w:szCs w:val="28"/>
          <w:lang w:eastAsia="ru-RU"/>
        </w:rPr>
        <w:t xml:space="preserve"> </w:t>
      </w:r>
      <w:r w:rsidRPr="008B24A5">
        <w:rPr>
          <w:sz w:val="28"/>
          <w:szCs w:val="28"/>
          <w:lang w:eastAsia="ru-RU"/>
        </w:rPr>
        <w:t>муниципальной</w:t>
      </w:r>
      <w:r w:rsidR="00F12F68" w:rsidRPr="008B24A5">
        <w:rPr>
          <w:sz w:val="28"/>
          <w:szCs w:val="28"/>
          <w:lang w:eastAsia="ru-RU"/>
        </w:rPr>
        <w:t xml:space="preserve"> </w:t>
      </w:r>
      <w:r w:rsidRPr="008B24A5">
        <w:rPr>
          <w:sz w:val="28"/>
          <w:szCs w:val="28"/>
          <w:lang w:eastAsia="ru-RU"/>
        </w:rPr>
        <w:t>услуги»</w:t>
      </w:r>
      <w:r w:rsidR="00F12F68" w:rsidRPr="008B24A5">
        <w:rPr>
          <w:sz w:val="28"/>
          <w:szCs w:val="28"/>
          <w:lang w:eastAsia="ru-RU"/>
        </w:rPr>
        <w:t xml:space="preserve"> </w:t>
      </w:r>
      <w:r w:rsidRPr="008B24A5">
        <w:rPr>
          <w:sz w:val="28"/>
          <w:szCs w:val="28"/>
          <w:lang w:eastAsia="ru-RU"/>
        </w:rPr>
        <w:t>осуществляются</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порядке</w:t>
      </w:r>
      <w:r w:rsidR="00F12F68" w:rsidRPr="008B24A5">
        <w:rPr>
          <w:sz w:val="28"/>
          <w:szCs w:val="28"/>
          <w:lang w:eastAsia="ru-RU"/>
        </w:rPr>
        <w:t xml:space="preserve"> </w:t>
      </w:r>
      <w:r w:rsidRPr="008B24A5">
        <w:rPr>
          <w:sz w:val="28"/>
          <w:szCs w:val="28"/>
          <w:lang w:eastAsia="ru-RU"/>
        </w:rPr>
        <w:t>и</w:t>
      </w:r>
      <w:r w:rsidR="00F12F68" w:rsidRPr="008B24A5">
        <w:rPr>
          <w:sz w:val="28"/>
          <w:szCs w:val="28"/>
          <w:lang w:eastAsia="ru-RU"/>
        </w:rPr>
        <w:t xml:space="preserve"> </w:t>
      </w:r>
      <w:r w:rsidRPr="008B24A5">
        <w:rPr>
          <w:sz w:val="28"/>
          <w:szCs w:val="28"/>
          <w:lang w:eastAsia="ru-RU"/>
        </w:rPr>
        <w:t>сроки,</w:t>
      </w:r>
      <w:r w:rsidR="00F12F68" w:rsidRPr="008B24A5">
        <w:rPr>
          <w:sz w:val="28"/>
          <w:szCs w:val="28"/>
          <w:lang w:eastAsia="ru-RU"/>
        </w:rPr>
        <w:t xml:space="preserve"> </w:t>
      </w:r>
      <w:r w:rsidRPr="008B24A5">
        <w:rPr>
          <w:sz w:val="28"/>
          <w:szCs w:val="28"/>
          <w:lang w:eastAsia="ru-RU"/>
        </w:rPr>
        <w:t>установленные</w:t>
      </w:r>
      <w:r w:rsidR="00F12F68" w:rsidRPr="008B24A5">
        <w:rPr>
          <w:sz w:val="28"/>
          <w:szCs w:val="28"/>
          <w:lang w:eastAsia="ru-RU"/>
        </w:rPr>
        <w:t xml:space="preserve"> </w:t>
      </w:r>
      <w:r w:rsidRPr="008B24A5">
        <w:rPr>
          <w:sz w:val="28"/>
          <w:szCs w:val="28"/>
          <w:lang w:eastAsia="ru-RU"/>
        </w:rPr>
        <w:t>подпунктами</w:t>
      </w:r>
      <w:r w:rsidR="00F12F68" w:rsidRPr="008B24A5">
        <w:rPr>
          <w:sz w:val="28"/>
          <w:szCs w:val="28"/>
          <w:lang w:eastAsia="ru-RU"/>
        </w:rPr>
        <w:t xml:space="preserve"> </w:t>
      </w:r>
      <w:r w:rsidRPr="008B24A5">
        <w:rPr>
          <w:sz w:val="28"/>
          <w:szCs w:val="28"/>
          <w:lang w:eastAsia="ru-RU"/>
        </w:rPr>
        <w:t>3.2.1.2,</w:t>
      </w:r>
      <w:r w:rsidR="00F12F68" w:rsidRPr="008B24A5">
        <w:rPr>
          <w:sz w:val="28"/>
          <w:szCs w:val="28"/>
          <w:lang w:eastAsia="ru-RU"/>
        </w:rPr>
        <w:t xml:space="preserve"> </w:t>
      </w:r>
      <w:r w:rsidRPr="008B24A5">
        <w:rPr>
          <w:sz w:val="28"/>
          <w:szCs w:val="28"/>
          <w:lang w:eastAsia="ru-RU"/>
        </w:rPr>
        <w:t>3.2.1.3</w:t>
      </w:r>
      <w:r w:rsidR="00F12F68" w:rsidRPr="008B24A5">
        <w:rPr>
          <w:sz w:val="28"/>
          <w:szCs w:val="28"/>
          <w:lang w:eastAsia="ru-RU"/>
        </w:rPr>
        <w:t xml:space="preserve"> </w:t>
      </w:r>
      <w:r w:rsidRPr="008B24A5">
        <w:rPr>
          <w:sz w:val="28"/>
          <w:szCs w:val="28"/>
          <w:lang w:eastAsia="ru-RU"/>
        </w:rPr>
        <w:t>подраздела</w:t>
      </w:r>
      <w:r w:rsidR="00F12F68" w:rsidRPr="008B24A5">
        <w:rPr>
          <w:sz w:val="28"/>
          <w:szCs w:val="28"/>
          <w:lang w:eastAsia="ru-RU"/>
        </w:rPr>
        <w:t xml:space="preserve"> </w:t>
      </w:r>
      <w:r w:rsidRPr="008B24A5">
        <w:rPr>
          <w:sz w:val="28"/>
          <w:szCs w:val="28"/>
          <w:lang w:eastAsia="ru-RU"/>
        </w:rPr>
        <w:t>3.2</w:t>
      </w:r>
      <w:r w:rsidR="00F12F68" w:rsidRPr="008B24A5">
        <w:rPr>
          <w:sz w:val="28"/>
          <w:szCs w:val="28"/>
          <w:lang w:eastAsia="ru-RU"/>
        </w:rPr>
        <w:t xml:space="preserve"> </w:t>
      </w:r>
      <w:r w:rsidRPr="008B24A5">
        <w:rPr>
          <w:sz w:val="28"/>
          <w:szCs w:val="28"/>
          <w:lang w:eastAsia="ru-RU"/>
        </w:rPr>
        <w:t>раздела</w:t>
      </w:r>
      <w:r w:rsidR="00F12F68" w:rsidRPr="008B24A5">
        <w:rPr>
          <w:sz w:val="28"/>
          <w:szCs w:val="28"/>
          <w:lang w:eastAsia="ru-RU"/>
        </w:rPr>
        <w:t xml:space="preserve"> </w:t>
      </w:r>
      <w:r w:rsidRPr="008B24A5">
        <w:rPr>
          <w:sz w:val="28"/>
          <w:szCs w:val="28"/>
          <w:lang w:eastAsia="ru-RU"/>
        </w:rPr>
        <w:t>3</w:t>
      </w:r>
      <w:r w:rsidR="00F12F68" w:rsidRPr="008B24A5">
        <w:rPr>
          <w:sz w:val="28"/>
          <w:szCs w:val="28"/>
          <w:lang w:eastAsia="ru-RU"/>
        </w:rPr>
        <w:t xml:space="preserve"> </w:t>
      </w:r>
      <w:r w:rsidRPr="008B24A5">
        <w:rPr>
          <w:sz w:val="28"/>
          <w:szCs w:val="28"/>
          <w:lang w:eastAsia="ru-RU"/>
        </w:rPr>
        <w:t>Регламента.</w:t>
      </w:r>
    </w:p>
    <w:p w14:paraId="291C0E3E" w14:textId="2AE34543" w:rsidR="0090115C" w:rsidRPr="008B24A5" w:rsidRDefault="0090115C" w:rsidP="0032067E">
      <w:pPr>
        <w:ind w:firstLine="709"/>
        <w:contextualSpacing/>
        <w:jc w:val="both"/>
        <w:rPr>
          <w:sz w:val="28"/>
          <w:szCs w:val="28"/>
          <w:lang w:eastAsia="ru-RU"/>
        </w:rPr>
      </w:pPr>
      <w:r w:rsidRPr="008B24A5">
        <w:rPr>
          <w:sz w:val="28"/>
          <w:szCs w:val="28"/>
          <w:lang w:eastAsia="ru-RU"/>
        </w:rPr>
        <w:t>3.2.2.9.</w:t>
      </w:r>
      <w:r w:rsidR="00F12F68" w:rsidRPr="008B24A5">
        <w:rPr>
          <w:sz w:val="28"/>
          <w:szCs w:val="28"/>
          <w:lang w:eastAsia="ru-RU"/>
        </w:rPr>
        <w:t xml:space="preserve"> </w:t>
      </w:r>
      <w:r w:rsidRPr="008B24A5">
        <w:rPr>
          <w:sz w:val="28"/>
          <w:szCs w:val="28"/>
          <w:lang w:eastAsia="ru-RU"/>
        </w:rPr>
        <w:t>Заявитель</w:t>
      </w:r>
      <w:r w:rsidR="00F12F68" w:rsidRPr="008B24A5">
        <w:rPr>
          <w:sz w:val="28"/>
          <w:szCs w:val="28"/>
          <w:lang w:eastAsia="ru-RU"/>
        </w:rPr>
        <w:t xml:space="preserve"> </w:t>
      </w:r>
      <w:r w:rsidRPr="008B24A5">
        <w:rPr>
          <w:sz w:val="28"/>
          <w:szCs w:val="28"/>
          <w:lang w:eastAsia="ru-RU"/>
        </w:rPr>
        <w:t>имеет</w:t>
      </w:r>
      <w:r w:rsidR="00F12F68" w:rsidRPr="008B24A5">
        <w:rPr>
          <w:sz w:val="28"/>
          <w:szCs w:val="28"/>
          <w:lang w:eastAsia="ru-RU"/>
        </w:rPr>
        <w:t xml:space="preserve"> </w:t>
      </w:r>
      <w:r w:rsidRPr="008B24A5">
        <w:rPr>
          <w:sz w:val="28"/>
          <w:szCs w:val="28"/>
          <w:lang w:eastAsia="ru-RU"/>
        </w:rPr>
        <w:t>право</w:t>
      </w:r>
      <w:r w:rsidR="00F12F68" w:rsidRPr="008B24A5">
        <w:rPr>
          <w:sz w:val="28"/>
          <w:szCs w:val="28"/>
          <w:lang w:eastAsia="ru-RU"/>
        </w:rPr>
        <w:t xml:space="preserve"> </w:t>
      </w:r>
      <w:r w:rsidRPr="008B24A5">
        <w:rPr>
          <w:sz w:val="28"/>
          <w:szCs w:val="28"/>
          <w:lang w:eastAsia="ru-RU"/>
        </w:rPr>
        <w:t>на</w:t>
      </w:r>
      <w:r w:rsidR="00F12F68" w:rsidRPr="008B24A5">
        <w:rPr>
          <w:sz w:val="28"/>
          <w:szCs w:val="28"/>
          <w:lang w:eastAsia="ru-RU"/>
        </w:rPr>
        <w:t xml:space="preserve"> </w:t>
      </w:r>
      <w:r w:rsidRPr="008B24A5">
        <w:rPr>
          <w:sz w:val="28"/>
          <w:szCs w:val="28"/>
          <w:lang w:eastAsia="ru-RU"/>
        </w:rPr>
        <w:t>досудебное</w:t>
      </w:r>
      <w:r w:rsidR="00F12F68" w:rsidRPr="008B24A5">
        <w:rPr>
          <w:sz w:val="28"/>
          <w:szCs w:val="28"/>
          <w:lang w:eastAsia="ru-RU"/>
        </w:rPr>
        <w:t xml:space="preserve"> </w:t>
      </w:r>
      <w:r w:rsidRPr="008B24A5">
        <w:rPr>
          <w:sz w:val="28"/>
          <w:szCs w:val="28"/>
          <w:lang w:eastAsia="ru-RU"/>
        </w:rPr>
        <w:t>(внесудебное)</w:t>
      </w:r>
      <w:r w:rsidR="00F12F68" w:rsidRPr="008B24A5">
        <w:rPr>
          <w:sz w:val="28"/>
          <w:szCs w:val="28"/>
          <w:lang w:eastAsia="ru-RU"/>
        </w:rPr>
        <w:t xml:space="preserve"> </w:t>
      </w:r>
      <w:r w:rsidRPr="008B24A5">
        <w:rPr>
          <w:sz w:val="28"/>
          <w:szCs w:val="28"/>
          <w:lang w:eastAsia="ru-RU"/>
        </w:rPr>
        <w:t>обжалование</w:t>
      </w:r>
      <w:r w:rsidR="00F12F68" w:rsidRPr="008B24A5">
        <w:rPr>
          <w:sz w:val="28"/>
          <w:szCs w:val="28"/>
          <w:lang w:eastAsia="ru-RU"/>
        </w:rPr>
        <w:t xml:space="preserve"> </w:t>
      </w:r>
      <w:r w:rsidRPr="008B24A5">
        <w:rPr>
          <w:sz w:val="28"/>
          <w:szCs w:val="28"/>
          <w:lang w:eastAsia="ru-RU"/>
        </w:rPr>
        <w:t>решений</w:t>
      </w:r>
      <w:r w:rsidR="00F12F68" w:rsidRPr="008B24A5">
        <w:rPr>
          <w:sz w:val="28"/>
          <w:szCs w:val="28"/>
          <w:lang w:eastAsia="ru-RU"/>
        </w:rPr>
        <w:t xml:space="preserve"> </w:t>
      </w:r>
      <w:r w:rsidRPr="008B24A5">
        <w:rPr>
          <w:sz w:val="28"/>
          <w:szCs w:val="28"/>
          <w:lang w:eastAsia="ru-RU"/>
        </w:rPr>
        <w:t>и</w:t>
      </w:r>
      <w:r w:rsidR="00F12F68" w:rsidRPr="008B24A5">
        <w:rPr>
          <w:sz w:val="28"/>
          <w:szCs w:val="28"/>
          <w:lang w:eastAsia="ru-RU"/>
        </w:rPr>
        <w:t xml:space="preserve"> </w:t>
      </w:r>
      <w:r w:rsidRPr="008B24A5">
        <w:rPr>
          <w:sz w:val="28"/>
          <w:szCs w:val="28"/>
          <w:lang w:eastAsia="ru-RU"/>
        </w:rPr>
        <w:t>действий</w:t>
      </w:r>
      <w:r w:rsidR="00F12F68" w:rsidRPr="008B24A5">
        <w:rPr>
          <w:sz w:val="28"/>
          <w:szCs w:val="28"/>
          <w:lang w:eastAsia="ru-RU"/>
        </w:rPr>
        <w:t xml:space="preserve"> </w:t>
      </w:r>
      <w:r w:rsidRPr="008B24A5">
        <w:rPr>
          <w:sz w:val="28"/>
          <w:szCs w:val="28"/>
          <w:lang w:eastAsia="ru-RU"/>
        </w:rPr>
        <w:t>(бездействия),</w:t>
      </w:r>
      <w:r w:rsidR="00F12F68" w:rsidRPr="008B24A5">
        <w:rPr>
          <w:sz w:val="28"/>
          <w:szCs w:val="28"/>
          <w:lang w:eastAsia="ru-RU"/>
        </w:rPr>
        <w:t xml:space="preserve"> </w:t>
      </w:r>
      <w:r w:rsidRPr="008B24A5">
        <w:rPr>
          <w:sz w:val="28"/>
          <w:szCs w:val="28"/>
          <w:lang w:eastAsia="ru-RU"/>
        </w:rPr>
        <w:t>принятых</w:t>
      </w:r>
      <w:r w:rsidR="00F12F68" w:rsidRPr="008B24A5">
        <w:rPr>
          <w:sz w:val="28"/>
          <w:szCs w:val="28"/>
          <w:lang w:eastAsia="ru-RU"/>
        </w:rPr>
        <w:t xml:space="preserve"> </w:t>
      </w:r>
      <w:r w:rsidRPr="008B24A5">
        <w:rPr>
          <w:sz w:val="28"/>
          <w:szCs w:val="28"/>
          <w:lang w:eastAsia="ru-RU"/>
        </w:rPr>
        <w:t>(осуществляемых)</w:t>
      </w:r>
      <w:r w:rsidR="00F12F68" w:rsidRPr="008B24A5">
        <w:rPr>
          <w:sz w:val="28"/>
          <w:szCs w:val="28"/>
          <w:lang w:eastAsia="ru-RU"/>
        </w:rPr>
        <w:t xml:space="preserve"> </w:t>
      </w:r>
      <w:r w:rsidRPr="008B24A5">
        <w:rPr>
          <w:sz w:val="28"/>
          <w:szCs w:val="28"/>
          <w:lang w:eastAsia="ru-RU"/>
        </w:rPr>
        <w:t>уполномоченным</w:t>
      </w:r>
      <w:r w:rsidR="00F12F68" w:rsidRPr="008B24A5">
        <w:rPr>
          <w:sz w:val="28"/>
          <w:szCs w:val="28"/>
          <w:lang w:eastAsia="ru-RU"/>
        </w:rPr>
        <w:t xml:space="preserve"> </w:t>
      </w:r>
      <w:r w:rsidRPr="008B24A5">
        <w:rPr>
          <w:sz w:val="28"/>
          <w:szCs w:val="28"/>
          <w:lang w:eastAsia="ru-RU"/>
        </w:rPr>
        <w:t>органом,</w:t>
      </w:r>
      <w:r w:rsidR="00F12F68" w:rsidRPr="008B24A5">
        <w:rPr>
          <w:sz w:val="28"/>
          <w:szCs w:val="28"/>
          <w:lang w:eastAsia="ru-RU"/>
        </w:rPr>
        <w:t xml:space="preserve"> </w:t>
      </w:r>
      <w:r w:rsidRPr="008B24A5">
        <w:rPr>
          <w:sz w:val="28"/>
          <w:szCs w:val="28"/>
          <w:lang w:eastAsia="ru-RU"/>
        </w:rPr>
        <w:t>должностным</w:t>
      </w:r>
      <w:r w:rsidR="00F12F68" w:rsidRPr="008B24A5">
        <w:rPr>
          <w:sz w:val="28"/>
          <w:szCs w:val="28"/>
          <w:lang w:eastAsia="ru-RU"/>
        </w:rPr>
        <w:t xml:space="preserve"> </w:t>
      </w:r>
      <w:r w:rsidRPr="008B24A5">
        <w:rPr>
          <w:sz w:val="28"/>
          <w:szCs w:val="28"/>
          <w:lang w:eastAsia="ru-RU"/>
        </w:rPr>
        <w:t>лицом</w:t>
      </w:r>
      <w:r w:rsidR="00F12F68" w:rsidRPr="008B24A5">
        <w:rPr>
          <w:sz w:val="28"/>
          <w:szCs w:val="28"/>
          <w:lang w:eastAsia="ru-RU"/>
        </w:rPr>
        <w:t xml:space="preserve"> </w:t>
      </w:r>
      <w:r w:rsidRPr="008B24A5">
        <w:rPr>
          <w:sz w:val="28"/>
          <w:szCs w:val="28"/>
          <w:lang w:eastAsia="ru-RU"/>
        </w:rPr>
        <w:t>либо</w:t>
      </w:r>
      <w:r w:rsidR="00F12F68" w:rsidRPr="008B24A5">
        <w:rPr>
          <w:sz w:val="28"/>
          <w:szCs w:val="28"/>
          <w:lang w:eastAsia="ru-RU"/>
        </w:rPr>
        <w:t xml:space="preserve"> </w:t>
      </w:r>
      <w:r w:rsidRPr="008B24A5">
        <w:rPr>
          <w:sz w:val="28"/>
          <w:szCs w:val="28"/>
          <w:lang w:eastAsia="ru-RU"/>
        </w:rPr>
        <w:t>муниципальным</w:t>
      </w:r>
      <w:r w:rsidR="00F12F68" w:rsidRPr="008B24A5">
        <w:rPr>
          <w:sz w:val="28"/>
          <w:szCs w:val="28"/>
          <w:lang w:eastAsia="ru-RU"/>
        </w:rPr>
        <w:t xml:space="preserve"> </w:t>
      </w:r>
      <w:r w:rsidRPr="008B24A5">
        <w:rPr>
          <w:sz w:val="28"/>
          <w:szCs w:val="28"/>
          <w:lang w:eastAsia="ru-RU"/>
        </w:rPr>
        <w:t>служащим</w:t>
      </w:r>
      <w:r w:rsidR="00F12F68" w:rsidRPr="008B24A5">
        <w:rPr>
          <w:sz w:val="28"/>
          <w:szCs w:val="28"/>
          <w:lang w:eastAsia="ru-RU"/>
        </w:rPr>
        <w:t xml:space="preserve"> </w:t>
      </w:r>
      <w:r w:rsidRPr="008B24A5">
        <w:rPr>
          <w:sz w:val="28"/>
          <w:szCs w:val="28"/>
          <w:lang w:eastAsia="ru-RU"/>
        </w:rPr>
        <w:lastRenderedPageBreak/>
        <w:t>уполномоченного</w:t>
      </w:r>
      <w:r w:rsidR="00F12F68" w:rsidRPr="008B24A5">
        <w:rPr>
          <w:sz w:val="28"/>
          <w:szCs w:val="28"/>
          <w:lang w:eastAsia="ru-RU"/>
        </w:rPr>
        <w:t xml:space="preserve"> </w:t>
      </w:r>
      <w:r w:rsidRPr="008B24A5">
        <w:rPr>
          <w:sz w:val="28"/>
          <w:szCs w:val="28"/>
          <w:lang w:eastAsia="ru-RU"/>
        </w:rPr>
        <w:t>органа,</w:t>
      </w:r>
      <w:r w:rsidR="00F12F68" w:rsidRPr="008B24A5">
        <w:rPr>
          <w:sz w:val="28"/>
          <w:szCs w:val="28"/>
          <w:lang w:eastAsia="ru-RU"/>
        </w:rPr>
        <w:t xml:space="preserve"> </w:t>
      </w:r>
      <w:r w:rsidRPr="008B24A5">
        <w:rPr>
          <w:sz w:val="28"/>
          <w:szCs w:val="28"/>
          <w:lang w:eastAsia="ru-RU"/>
        </w:rPr>
        <w:t>МФЦ,</w:t>
      </w:r>
      <w:r w:rsidR="00F12F68" w:rsidRPr="008B24A5">
        <w:rPr>
          <w:sz w:val="28"/>
          <w:szCs w:val="28"/>
          <w:lang w:eastAsia="ru-RU"/>
        </w:rPr>
        <w:t xml:space="preserve"> </w:t>
      </w:r>
      <w:r w:rsidRPr="008B24A5">
        <w:rPr>
          <w:sz w:val="28"/>
          <w:szCs w:val="28"/>
          <w:lang w:eastAsia="ru-RU"/>
        </w:rPr>
        <w:t>работником</w:t>
      </w:r>
      <w:r w:rsidR="00F12F68" w:rsidRPr="008B24A5">
        <w:rPr>
          <w:sz w:val="28"/>
          <w:szCs w:val="28"/>
          <w:lang w:eastAsia="ru-RU"/>
        </w:rPr>
        <w:t xml:space="preserve"> </w:t>
      </w:r>
      <w:r w:rsidRPr="008B24A5">
        <w:rPr>
          <w:sz w:val="28"/>
          <w:szCs w:val="28"/>
          <w:lang w:eastAsia="ru-RU"/>
        </w:rPr>
        <w:t>МФЦ</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ходе</w:t>
      </w:r>
      <w:r w:rsidR="00F12F68" w:rsidRPr="008B24A5">
        <w:rPr>
          <w:sz w:val="28"/>
          <w:szCs w:val="28"/>
          <w:lang w:eastAsia="ru-RU"/>
        </w:rPr>
        <w:t xml:space="preserve"> </w:t>
      </w:r>
      <w:r w:rsidRPr="008B24A5">
        <w:rPr>
          <w:sz w:val="28"/>
          <w:szCs w:val="28"/>
          <w:lang w:eastAsia="ru-RU"/>
        </w:rPr>
        <w:t>предоставления</w:t>
      </w:r>
      <w:r w:rsidR="00F12F68" w:rsidRPr="008B24A5">
        <w:rPr>
          <w:sz w:val="28"/>
          <w:szCs w:val="28"/>
          <w:lang w:eastAsia="ru-RU"/>
        </w:rPr>
        <w:t xml:space="preserve"> </w:t>
      </w:r>
      <w:r w:rsidRPr="008B24A5">
        <w:rPr>
          <w:sz w:val="28"/>
          <w:szCs w:val="28"/>
          <w:lang w:eastAsia="ru-RU"/>
        </w:rPr>
        <w:t>муниципальной</w:t>
      </w:r>
      <w:r w:rsidR="00F12F68" w:rsidRPr="008B24A5">
        <w:rPr>
          <w:sz w:val="28"/>
          <w:szCs w:val="28"/>
          <w:lang w:eastAsia="ru-RU"/>
        </w:rPr>
        <w:t xml:space="preserve"> </w:t>
      </w:r>
      <w:r w:rsidRPr="008B24A5">
        <w:rPr>
          <w:sz w:val="28"/>
          <w:szCs w:val="28"/>
          <w:lang w:eastAsia="ru-RU"/>
        </w:rPr>
        <w:t>услуги,</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порядке,</w:t>
      </w:r>
      <w:r w:rsidR="00F12F68" w:rsidRPr="008B24A5">
        <w:rPr>
          <w:sz w:val="28"/>
          <w:szCs w:val="28"/>
          <w:lang w:eastAsia="ru-RU"/>
        </w:rPr>
        <w:t xml:space="preserve"> </w:t>
      </w:r>
      <w:r w:rsidRPr="008B24A5">
        <w:rPr>
          <w:sz w:val="28"/>
          <w:szCs w:val="28"/>
          <w:lang w:eastAsia="ru-RU"/>
        </w:rPr>
        <w:t>установленном</w:t>
      </w:r>
      <w:r w:rsidR="00F12F68" w:rsidRPr="008B24A5">
        <w:rPr>
          <w:sz w:val="28"/>
          <w:szCs w:val="28"/>
          <w:lang w:eastAsia="ru-RU"/>
        </w:rPr>
        <w:t xml:space="preserve"> </w:t>
      </w:r>
      <w:r w:rsidRPr="008B24A5">
        <w:rPr>
          <w:sz w:val="28"/>
          <w:szCs w:val="28"/>
          <w:lang w:eastAsia="ru-RU"/>
        </w:rPr>
        <w:t>разделом</w:t>
      </w:r>
      <w:r w:rsidR="00F12F68" w:rsidRPr="008B24A5">
        <w:rPr>
          <w:sz w:val="28"/>
          <w:szCs w:val="28"/>
          <w:lang w:eastAsia="ru-RU"/>
        </w:rPr>
        <w:t xml:space="preserve"> </w:t>
      </w:r>
      <w:r w:rsidRPr="008B24A5">
        <w:rPr>
          <w:sz w:val="28"/>
          <w:szCs w:val="28"/>
          <w:lang w:eastAsia="ru-RU"/>
        </w:rPr>
        <w:t>5</w:t>
      </w:r>
      <w:r w:rsidR="00F12F68" w:rsidRPr="008B24A5">
        <w:rPr>
          <w:sz w:val="28"/>
          <w:szCs w:val="28"/>
          <w:lang w:eastAsia="ru-RU"/>
        </w:rPr>
        <w:t xml:space="preserve"> </w:t>
      </w:r>
      <w:r w:rsidRPr="008B24A5">
        <w:rPr>
          <w:sz w:val="28"/>
          <w:szCs w:val="28"/>
          <w:lang w:eastAsia="ru-RU"/>
        </w:rPr>
        <w:t>Регламента.</w:t>
      </w:r>
    </w:p>
    <w:p w14:paraId="345B1ECA" w14:textId="746AD4A1" w:rsidR="0090115C" w:rsidRPr="008B24A5" w:rsidRDefault="0090115C" w:rsidP="0032067E">
      <w:pPr>
        <w:ind w:firstLine="709"/>
        <w:contextualSpacing/>
        <w:jc w:val="both"/>
        <w:rPr>
          <w:sz w:val="28"/>
          <w:szCs w:val="28"/>
          <w:lang w:eastAsia="ru-RU"/>
        </w:rPr>
      </w:pPr>
      <w:r w:rsidRPr="008B24A5">
        <w:rPr>
          <w:sz w:val="28"/>
          <w:szCs w:val="28"/>
          <w:lang w:eastAsia="ru-RU"/>
        </w:rPr>
        <w:t>3.2.3.</w:t>
      </w:r>
      <w:r w:rsidR="00F12F68" w:rsidRPr="008B24A5">
        <w:rPr>
          <w:sz w:val="28"/>
          <w:szCs w:val="28"/>
          <w:lang w:eastAsia="ru-RU"/>
        </w:rPr>
        <w:t xml:space="preserve"> </w:t>
      </w:r>
      <w:r w:rsidRPr="008B24A5">
        <w:rPr>
          <w:sz w:val="28"/>
          <w:szCs w:val="28"/>
          <w:lang w:eastAsia="ru-RU"/>
        </w:rPr>
        <w:t>Предоставление</w:t>
      </w:r>
      <w:r w:rsidR="00F12F68" w:rsidRPr="008B24A5">
        <w:rPr>
          <w:sz w:val="28"/>
          <w:szCs w:val="28"/>
          <w:lang w:eastAsia="ru-RU"/>
        </w:rPr>
        <w:t xml:space="preserve"> </w:t>
      </w:r>
      <w:r w:rsidRPr="008B24A5">
        <w:rPr>
          <w:sz w:val="28"/>
          <w:szCs w:val="28"/>
          <w:lang w:eastAsia="ru-RU"/>
        </w:rPr>
        <w:t>муниципальной</w:t>
      </w:r>
      <w:r w:rsidR="00F12F68" w:rsidRPr="008B24A5">
        <w:rPr>
          <w:sz w:val="28"/>
          <w:szCs w:val="28"/>
          <w:lang w:eastAsia="ru-RU"/>
        </w:rPr>
        <w:t xml:space="preserve"> </w:t>
      </w:r>
      <w:r w:rsidRPr="008B24A5">
        <w:rPr>
          <w:sz w:val="28"/>
          <w:szCs w:val="28"/>
          <w:lang w:eastAsia="ru-RU"/>
        </w:rPr>
        <w:t>услуги</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случае</w:t>
      </w:r>
      <w:r w:rsidR="00F12F68" w:rsidRPr="008B24A5">
        <w:rPr>
          <w:sz w:val="28"/>
          <w:szCs w:val="28"/>
          <w:lang w:eastAsia="ru-RU"/>
        </w:rPr>
        <w:t xml:space="preserve"> </w:t>
      </w:r>
      <w:r w:rsidRPr="008B24A5">
        <w:rPr>
          <w:sz w:val="28"/>
          <w:szCs w:val="28"/>
          <w:lang w:eastAsia="ru-RU"/>
        </w:rPr>
        <w:t>подачи</w:t>
      </w:r>
      <w:r w:rsidR="00F12F68" w:rsidRPr="008B24A5">
        <w:rPr>
          <w:sz w:val="28"/>
          <w:szCs w:val="28"/>
          <w:lang w:eastAsia="ru-RU"/>
        </w:rPr>
        <w:t xml:space="preserve"> </w:t>
      </w:r>
      <w:r w:rsidRPr="008B24A5">
        <w:rPr>
          <w:sz w:val="28"/>
          <w:szCs w:val="28"/>
          <w:lang w:eastAsia="ru-RU"/>
        </w:rPr>
        <w:t>заявления</w:t>
      </w:r>
      <w:r w:rsidR="00F12F68" w:rsidRPr="008B24A5">
        <w:rPr>
          <w:sz w:val="28"/>
          <w:szCs w:val="28"/>
          <w:lang w:eastAsia="ru-RU"/>
        </w:rPr>
        <w:t xml:space="preserve"> </w:t>
      </w:r>
      <w:r w:rsidRPr="008B24A5">
        <w:rPr>
          <w:sz w:val="28"/>
          <w:szCs w:val="28"/>
          <w:lang w:eastAsia="ru-RU"/>
        </w:rPr>
        <w:t>через</w:t>
      </w:r>
      <w:r w:rsidR="00F12F68" w:rsidRPr="008B24A5">
        <w:rPr>
          <w:sz w:val="28"/>
          <w:szCs w:val="28"/>
          <w:lang w:eastAsia="ru-RU"/>
        </w:rPr>
        <w:t xml:space="preserve"> </w:t>
      </w:r>
      <w:r w:rsidRPr="008B24A5">
        <w:rPr>
          <w:sz w:val="28"/>
          <w:szCs w:val="28"/>
          <w:lang w:eastAsia="ru-RU"/>
        </w:rPr>
        <w:t>МФЦ</w:t>
      </w:r>
      <w:r w:rsidR="00F12F68" w:rsidRPr="008B24A5">
        <w:rPr>
          <w:sz w:val="28"/>
          <w:szCs w:val="28"/>
          <w:lang w:eastAsia="ru-RU"/>
        </w:rPr>
        <w:t xml:space="preserve"> </w:t>
      </w:r>
      <w:r w:rsidRPr="008B24A5">
        <w:rPr>
          <w:sz w:val="28"/>
          <w:szCs w:val="28"/>
          <w:lang w:eastAsia="ru-RU"/>
        </w:rPr>
        <w:t>включает</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себя</w:t>
      </w:r>
      <w:r w:rsidR="00F12F68" w:rsidRPr="008B24A5">
        <w:rPr>
          <w:sz w:val="28"/>
          <w:szCs w:val="28"/>
          <w:lang w:eastAsia="ru-RU"/>
        </w:rPr>
        <w:t xml:space="preserve"> </w:t>
      </w:r>
      <w:r w:rsidRPr="008B24A5">
        <w:rPr>
          <w:sz w:val="28"/>
          <w:szCs w:val="28"/>
          <w:lang w:eastAsia="ru-RU"/>
        </w:rPr>
        <w:t>следующие</w:t>
      </w:r>
      <w:r w:rsidR="00F12F68" w:rsidRPr="008B24A5">
        <w:rPr>
          <w:sz w:val="28"/>
          <w:szCs w:val="28"/>
          <w:lang w:eastAsia="ru-RU"/>
        </w:rPr>
        <w:t xml:space="preserve"> </w:t>
      </w:r>
      <w:r w:rsidRPr="008B24A5">
        <w:rPr>
          <w:sz w:val="28"/>
          <w:szCs w:val="28"/>
          <w:lang w:eastAsia="ru-RU"/>
        </w:rPr>
        <w:t>административные</w:t>
      </w:r>
      <w:r w:rsidR="00F12F68" w:rsidRPr="008B24A5">
        <w:rPr>
          <w:sz w:val="28"/>
          <w:szCs w:val="28"/>
          <w:lang w:eastAsia="ru-RU"/>
        </w:rPr>
        <w:t xml:space="preserve"> </w:t>
      </w:r>
      <w:r w:rsidRPr="008B24A5">
        <w:rPr>
          <w:sz w:val="28"/>
          <w:szCs w:val="28"/>
          <w:lang w:eastAsia="ru-RU"/>
        </w:rPr>
        <w:t>процедуры</w:t>
      </w:r>
      <w:r w:rsidR="00F12F68" w:rsidRPr="008B24A5">
        <w:rPr>
          <w:sz w:val="28"/>
          <w:szCs w:val="28"/>
          <w:lang w:eastAsia="ru-RU"/>
        </w:rPr>
        <w:t xml:space="preserve"> </w:t>
      </w:r>
      <w:r w:rsidRPr="008B24A5">
        <w:rPr>
          <w:sz w:val="28"/>
          <w:szCs w:val="28"/>
          <w:lang w:eastAsia="ru-RU"/>
        </w:rPr>
        <w:t>(действия):</w:t>
      </w:r>
    </w:p>
    <w:p w14:paraId="26B9030D" w14:textId="36E3E888" w:rsidR="0090115C" w:rsidRPr="008B24A5" w:rsidRDefault="0090115C" w:rsidP="0032067E">
      <w:pPr>
        <w:ind w:firstLine="709"/>
        <w:contextualSpacing/>
        <w:jc w:val="both"/>
        <w:rPr>
          <w:sz w:val="28"/>
          <w:szCs w:val="28"/>
          <w:lang w:eastAsia="ru-RU"/>
        </w:rPr>
      </w:pPr>
      <w:r w:rsidRPr="008B24A5">
        <w:rPr>
          <w:sz w:val="28"/>
          <w:szCs w:val="28"/>
          <w:lang w:eastAsia="ru-RU"/>
        </w:rPr>
        <w:t>1)</w:t>
      </w:r>
      <w:r w:rsidR="00F12F68" w:rsidRPr="008B24A5">
        <w:rPr>
          <w:sz w:val="28"/>
          <w:szCs w:val="28"/>
          <w:lang w:eastAsia="ru-RU"/>
        </w:rPr>
        <w:t xml:space="preserve"> </w:t>
      </w:r>
      <w:r w:rsidRPr="008B24A5">
        <w:rPr>
          <w:sz w:val="28"/>
          <w:szCs w:val="28"/>
          <w:lang w:eastAsia="ru-RU"/>
        </w:rPr>
        <w:t>прием</w:t>
      </w:r>
      <w:r w:rsidR="00F12F68" w:rsidRPr="008B24A5">
        <w:rPr>
          <w:sz w:val="28"/>
          <w:szCs w:val="28"/>
          <w:lang w:eastAsia="ru-RU"/>
        </w:rPr>
        <w:t xml:space="preserve"> </w:t>
      </w:r>
      <w:r w:rsidRPr="008B24A5">
        <w:rPr>
          <w:sz w:val="28"/>
          <w:szCs w:val="28"/>
          <w:lang w:eastAsia="ru-RU"/>
        </w:rPr>
        <w:t>заявления</w:t>
      </w:r>
      <w:r w:rsidR="00F12F68" w:rsidRPr="008B24A5">
        <w:rPr>
          <w:sz w:val="28"/>
          <w:szCs w:val="28"/>
          <w:lang w:eastAsia="ru-RU"/>
        </w:rPr>
        <w:t xml:space="preserve"> </w:t>
      </w:r>
      <w:r w:rsidRPr="008B24A5">
        <w:rPr>
          <w:sz w:val="28"/>
          <w:szCs w:val="28"/>
          <w:lang w:eastAsia="ru-RU"/>
        </w:rPr>
        <w:t>и</w:t>
      </w:r>
      <w:r w:rsidR="00F12F68" w:rsidRPr="008B24A5">
        <w:rPr>
          <w:sz w:val="28"/>
          <w:szCs w:val="28"/>
          <w:lang w:eastAsia="ru-RU"/>
        </w:rPr>
        <w:t xml:space="preserve"> </w:t>
      </w:r>
      <w:r w:rsidRPr="008B24A5">
        <w:rPr>
          <w:sz w:val="28"/>
          <w:szCs w:val="28"/>
          <w:lang w:eastAsia="ru-RU"/>
        </w:rPr>
        <w:t>прилагаемых</w:t>
      </w:r>
      <w:r w:rsidR="00F12F68" w:rsidRPr="008B24A5">
        <w:rPr>
          <w:sz w:val="28"/>
          <w:szCs w:val="28"/>
          <w:lang w:eastAsia="ru-RU"/>
        </w:rPr>
        <w:t xml:space="preserve"> </w:t>
      </w:r>
      <w:r w:rsidRPr="008B24A5">
        <w:rPr>
          <w:sz w:val="28"/>
          <w:szCs w:val="28"/>
          <w:lang w:eastAsia="ru-RU"/>
        </w:rPr>
        <w:t>к</w:t>
      </w:r>
      <w:r w:rsidR="00F12F68" w:rsidRPr="008B24A5">
        <w:rPr>
          <w:sz w:val="28"/>
          <w:szCs w:val="28"/>
          <w:lang w:eastAsia="ru-RU"/>
        </w:rPr>
        <w:t xml:space="preserve"> </w:t>
      </w:r>
      <w:r w:rsidRPr="008B24A5">
        <w:rPr>
          <w:sz w:val="28"/>
          <w:szCs w:val="28"/>
          <w:lang w:eastAsia="ru-RU"/>
        </w:rPr>
        <w:t>нему</w:t>
      </w:r>
      <w:r w:rsidR="00F12F68" w:rsidRPr="008B24A5">
        <w:rPr>
          <w:sz w:val="28"/>
          <w:szCs w:val="28"/>
          <w:lang w:eastAsia="ru-RU"/>
        </w:rPr>
        <w:t xml:space="preserve"> </w:t>
      </w:r>
      <w:r w:rsidRPr="008B24A5">
        <w:rPr>
          <w:sz w:val="28"/>
          <w:szCs w:val="28"/>
          <w:lang w:eastAsia="ru-RU"/>
        </w:rPr>
        <w:t>документов,</w:t>
      </w:r>
      <w:r w:rsidR="00F12F68" w:rsidRPr="008B24A5">
        <w:rPr>
          <w:sz w:val="28"/>
          <w:szCs w:val="28"/>
          <w:lang w:eastAsia="ru-RU"/>
        </w:rPr>
        <w:t xml:space="preserve"> </w:t>
      </w:r>
      <w:r w:rsidRPr="008B24A5">
        <w:rPr>
          <w:sz w:val="28"/>
          <w:szCs w:val="28"/>
          <w:lang w:eastAsia="ru-RU"/>
        </w:rPr>
        <w:t>регистрация</w:t>
      </w:r>
      <w:r w:rsidR="00F12F68" w:rsidRPr="008B24A5">
        <w:rPr>
          <w:sz w:val="28"/>
          <w:szCs w:val="28"/>
          <w:lang w:eastAsia="ru-RU"/>
        </w:rPr>
        <w:t xml:space="preserve"> </w:t>
      </w:r>
      <w:r w:rsidRPr="008B24A5">
        <w:rPr>
          <w:sz w:val="28"/>
          <w:szCs w:val="28"/>
          <w:lang w:eastAsia="ru-RU"/>
        </w:rPr>
        <w:t>заявления</w:t>
      </w:r>
      <w:r w:rsidR="00F12F68" w:rsidRPr="008B24A5">
        <w:rPr>
          <w:sz w:val="28"/>
          <w:szCs w:val="28"/>
          <w:lang w:eastAsia="ru-RU"/>
        </w:rPr>
        <w:t xml:space="preserve"> </w:t>
      </w:r>
      <w:r w:rsidRPr="008B24A5">
        <w:rPr>
          <w:sz w:val="28"/>
          <w:szCs w:val="28"/>
          <w:lang w:eastAsia="ru-RU"/>
        </w:rPr>
        <w:t>и</w:t>
      </w:r>
      <w:r w:rsidR="00F12F68" w:rsidRPr="008B24A5">
        <w:rPr>
          <w:sz w:val="28"/>
          <w:szCs w:val="28"/>
          <w:lang w:eastAsia="ru-RU"/>
        </w:rPr>
        <w:t xml:space="preserve"> </w:t>
      </w:r>
      <w:r w:rsidRPr="008B24A5">
        <w:rPr>
          <w:sz w:val="28"/>
          <w:szCs w:val="28"/>
          <w:lang w:eastAsia="ru-RU"/>
        </w:rPr>
        <w:t>выдача</w:t>
      </w:r>
      <w:r w:rsidR="00F12F68" w:rsidRPr="008B24A5">
        <w:rPr>
          <w:sz w:val="28"/>
          <w:szCs w:val="28"/>
          <w:lang w:eastAsia="ru-RU"/>
        </w:rPr>
        <w:t xml:space="preserve"> </w:t>
      </w:r>
      <w:r w:rsidRPr="008B24A5">
        <w:rPr>
          <w:sz w:val="28"/>
          <w:szCs w:val="28"/>
          <w:lang w:eastAsia="ru-RU"/>
        </w:rPr>
        <w:t>заявителю</w:t>
      </w:r>
      <w:r w:rsidR="00F12F68" w:rsidRPr="008B24A5">
        <w:rPr>
          <w:sz w:val="28"/>
          <w:szCs w:val="28"/>
          <w:lang w:eastAsia="ru-RU"/>
        </w:rPr>
        <w:t xml:space="preserve"> </w:t>
      </w:r>
      <w:r w:rsidRPr="008B24A5">
        <w:rPr>
          <w:sz w:val="28"/>
          <w:szCs w:val="28"/>
          <w:lang w:eastAsia="ru-RU"/>
        </w:rPr>
        <w:t>расписки</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получении</w:t>
      </w:r>
      <w:r w:rsidR="00F12F68" w:rsidRPr="008B24A5">
        <w:rPr>
          <w:sz w:val="28"/>
          <w:szCs w:val="28"/>
          <w:lang w:eastAsia="ru-RU"/>
        </w:rPr>
        <w:t xml:space="preserve"> </w:t>
      </w:r>
      <w:r w:rsidRPr="008B24A5">
        <w:rPr>
          <w:sz w:val="28"/>
          <w:szCs w:val="28"/>
          <w:lang w:eastAsia="ru-RU"/>
        </w:rPr>
        <w:t>заявления</w:t>
      </w:r>
      <w:r w:rsidR="00F12F68" w:rsidRPr="008B24A5">
        <w:rPr>
          <w:sz w:val="28"/>
          <w:szCs w:val="28"/>
          <w:lang w:eastAsia="ru-RU"/>
        </w:rPr>
        <w:t xml:space="preserve"> </w:t>
      </w:r>
      <w:r w:rsidRPr="008B24A5">
        <w:rPr>
          <w:sz w:val="28"/>
          <w:szCs w:val="28"/>
          <w:lang w:eastAsia="ru-RU"/>
        </w:rPr>
        <w:t>и</w:t>
      </w:r>
      <w:r w:rsidR="00F12F68" w:rsidRPr="008B24A5">
        <w:rPr>
          <w:sz w:val="28"/>
          <w:szCs w:val="28"/>
          <w:lang w:eastAsia="ru-RU"/>
        </w:rPr>
        <w:t xml:space="preserve"> </w:t>
      </w:r>
      <w:r w:rsidRPr="008B24A5">
        <w:rPr>
          <w:sz w:val="28"/>
          <w:szCs w:val="28"/>
          <w:lang w:eastAsia="ru-RU"/>
        </w:rPr>
        <w:t>документов</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МФЦ;</w:t>
      </w:r>
    </w:p>
    <w:p w14:paraId="22B6D122" w14:textId="315169FD" w:rsidR="0090115C" w:rsidRPr="008B24A5" w:rsidRDefault="0090115C" w:rsidP="0032067E">
      <w:pPr>
        <w:ind w:firstLine="709"/>
        <w:contextualSpacing/>
        <w:jc w:val="both"/>
        <w:rPr>
          <w:sz w:val="28"/>
          <w:szCs w:val="28"/>
          <w:lang w:eastAsia="ru-RU"/>
        </w:rPr>
      </w:pPr>
      <w:r w:rsidRPr="008B24A5">
        <w:rPr>
          <w:sz w:val="28"/>
          <w:szCs w:val="28"/>
          <w:lang w:eastAsia="ru-RU"/>
        </w:rPr>
        <w:t>2)</w:t>
      </w:r>
      <w:r w:rsidR="00F12F68" w:rsidRPr="008B24A5">
        <w:rPr>
          <w:sz w:val="28"/>
          <w:szCs w:val="28"/>
          <w:lang w:eastAsia="ru-RU"/>
        </w:rPr>
        <w:t xml:space="preserve"> </w:t>
      </w:r>
      <w:r w:rsidRPr="008B24A5">
        <w:rPr>
          <w:sz w:val="28"/>
          <w:szCs w:val="28"/>
          <w:lang w:eastAsia="ru-RU"/>
        </w:rPr>
        <w:t>передача</w:t>
      </w:r>
      <w:r w:rsidR="00F12F68" w:rsidRPr="008B24A5">
        <w:rPr>
          <w:sz w:val="28"/>
          <w:szCs w:val="28"/>
          <w:lang w:eastAsia="ru-RU"/>
        </w:rPr>
        <w:t xml:space="preserve"> </w:t>
      </w:r>
      <w:r w:rsidRPr="008B24A5">
        <w:rPr>
          <w:sz w:val="28"/>
          <w:szCs w:val="28"/>
          <w:lang w:eastAsia="ru-RU"/>
        </w:rPr>
        <w:t>курьером</w:t>
      </w:r>
      <w:r w:rsidR="00F12F68" w:rsidRPr="008B24A5">
        <w:rPr>
          <w:sz w:val="28"/>
          <w:szCs w:val="28"/>
          <w:lang w:eastAsia="ru-RU"/>
        </w:rPr>
        <w:t xml:space="preserve"> </w:t>
      </w:r>
      <w:r w:rsidRPr="008B24A5">
        <w:rPr>
          <w:sz w:val="28"/>
          <w:szCs w:val="28"/>
          <w:lang w:eastAsia="ru-RU"/>
        </w:rPr>
        <w:t>пакета</w:t>
      </w:r>
      <w:r w:rsidR="00F12F68" w:rsidRPr="008B24A5">
        <w:rPr>
          <w:sz w:val="28"/>
          <w:szCs w:val="28"/>
          <w:lang w:eastAsia="ru-RU"/>
        </w:rPr>
        <w:t xml:space="preserve"> </w:t>
      </w:r>
      <w:r w:rsidRPr="008B24A5">
        <w:rPr>
          <w:sz w:val="28"/>
          <w:szCs w:val="28"/>
          <w:lang w:eastAsia="ru-RU"/>
        </w:rPr>
        <w:t>документов</w:t>
      </w:r>
      <w:r w:rsidR="00F12F68" w:rsidRPr="008B24A5">
        <w:rPr>
          <w:sz w:val="28"/>
          <w:szCs w:val="28"/>
          <w:lang w:eastAsia="ru-RU"/>
        </w:rPr>
        <w:t xml:space="preserve"> </w:t>
      </w:r>
      <w:r w:rsidRPr="008B24A5">
        <w:rPr>
          <w:sz w:val="28"/>
          <w:szCs w:val="28"/>
          <w:lang w:eastAsia="ru-RU"/>
        </w:rPr>
        <w:t>из</w:t>
      </w:r>
      <w:r w:rsidR="00F12F68" w:rsidRPr="008B24A5">
        <w:rPr>
          <w:sz w:val="28"/>
          <w:szCs w:val="28"/>
          <w:lang w:eastAsia="ru-RU"/>
        </w:rPr>
        <w:t xml:space="preserve"> </w:t>
      </w:r>
      <w:r w:rsidRPr="008B24A5">
        <w:rPr>
          <w:sz w:val="28"/>
          <w:szCs w:val="28"/>
          <w:lang w:eastAsia="ru-RU"/>
        </w:rPr>
        <w:t>МФЦ</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уполномоченный</w:t>
      </w:r>
      <w:r w:rsidR="00F12F68" w:rsidRPr="008B24A5">
        <w:rPr>
          <w:sz w:val="28"/>
          <w:szCs w:val="28"/>
          <w:lang w:eastAsia="ru-RU"/>
        </w:rPr>
        <w:t xml:space="preserve"> </w:t>
      </w:r>
      <w:r w:rsidRPr="008B24A5">
        <w:rPr>
          <w:sz w:val="28"/>
          <w:szCs w:val="28"/>
          <w:lang w:eastAsia="ru-RU"/>
        </w:rPr>
        <w:t>орган;</w:t>
      </w:r>
    </w:p>
    <w:p w14:paraId="5A81BCCC" w14:textId="70E76BAA" w:rsidR="0090115C" w:rsidRPr="0090115C" w:rsidRDefault="0090115C" w:rsidP="0032067E">
      <w:pPr>
        <w:ind w:firstLine="709"/>
        <w:contextualSpacing/>
        <w:jc w:val="both"/>
        <w:rPr>
          <w:sz w:val="28"/>
          <w:szCs w:val="28"/>
          <w:lang w:eastAsia="ru-RU"/>
        </w:rPr>
      </w:pPr>
      <w:r w:rsidRPr="008B24A5">
        <w:rPr>
          <w:sz w:val="28"/>
          <w:szCs w:val="28"/>
          <w:lang w:eastAsia="ru-RU"/>
        </w:rPr>
        <w:t>3)</w:t>
      </w:r>
      <w:r w:rsidR="00542125" w:rsidRPr="008B24A5">
        <w:rPr>
          <w:sz w:val="28"/>
          <w:szCs w:val="28"/>
          <w:lang w:eastAsia="ru-RU"/>
        </w:rPr>
        <w:t> </w:t>
      </w:r>
      <w:r w:rsidRPr="008B24A5">
        <w:rPr>
          <w:sz w:val="28"/>
          <w:szCs w:val="28"/>
          <w:lang w:eastAsia="ru-RU"/>
        </w:rPr>
        <w:t>формирование</w:t>
      </w:r>
      <w:r w:rsidR="00F12F68" w:rsidRPr="008B24A5">
        <w:rPr>
          <w:sz w:val="28"/>
          <w:szCs w:val="28"/>
          <w:lang w:eastAsia="ru-RU"/>
        </w:rPr>
        <w:t xml:space="preserve"> </w:t>
      </w:r>
      <w:r w:rsidRPr="008B24A5">
        <w:rPr>
          <w:sz w:val="28"/>
          <w:szCs w:val="28"/>
          <w:lang w:eastAsia="ru-RU"/>
        </w:rPr>
        <w:t>и</w:t>
      </w:r>
      <w:r w:rsidR="00F12F68" w:rsidRPr="008B24A5">
        <w:rPr>
          <w:sz w:val="28"/>
          <w:szCs w:val="28"/>
          <w:lang w:eastAsia="ru-RU"/>
        </w:rPr>
        <w:t xml:space="preserve"> </w:t>
      </w:r>
      <w:r w:rsidRPr="008B24A5">
        <w:rPr>
          <w:sz w:val="28"/>
          <w:szCs w:val="28"/>
          <w:lang w:eastAsia="ru-RU"/>
        </w:rPr>
        <w:t>направление</w:t>
      </w:r>
      <w:r w:rsidR="00F12F68" w:rsidRPr="008B24A5">
        <w:rPr>
          <w:sz w:val="28"/>
          <w:szCs w:val="28"/>
          <w:lang w:eastAsia="ru-RU"/>
        </w:rPr>
        <w:t xml:space="preserve"> </w:t>
      </w:r>
      <w:r w:rsidRPr="008B24A5">
        <w:rPr>
          <w:sz w:val="28"/>
          <w:szCs w:val="28"/>
          <w:lang w:eastAsia="ru-RU"/>
        </w:rPr>
        <w:t>уполномоченным</w:t>
      </w:r>
      <w:r w:rsidR="00F12F68" w:rsidRPr="008B24A5">
        <w:rPr>
          <w:sz w:val="28"/>
          <w:szCs w:val="28"/>
          <w:lang w:eastAsia="ru-RU"/>
        </w:rPr>
        <w:t xml:space="preserve"> </w:t>
      </w:r>
      <w:r w:rsidRPr="008B24A5">
        <w:rPr>
          <w:sz w:val="28"/>
          <w:szCs w:val="28"/>
          <w:lang w:eastAsia="ru-RU"/>
        </w:rPr>
        <w:t>органом</w:t>
      </w:r>
      <w:r w:rsidR="00F12F68" w:rsidRPr="008B24A5">
        <w:rPr>
          <w:sz w:val="28"/>
          <w:szCs w:val="28"/>
          <w:lang w:eastAsia="ru-RU"/>
        </w:rPr>
        <w:t xml:space="preserve"> </w:t>
      </w:r>
      <w:r w:rsidRPr="008B24A5">
        <w:rPr>
          <w:sz w:val="28"/>
          <w:szCs w:val="28"/>
          <w:lang w:eastAsia="ru-RU"/>
        </w:rPr>
        <w:t>межведомственных</w:t>
      </w:r>
      <w:r w:rsidR="00F12F68" w:rsidRPr="008B24A5">
        <w:rPr>
          <w:sz w:val="28"/>
          <w:szCs w:val="28"/>
          <w:lang w:eastAsia="ru-RU"/>
        </w:rPr>
        <w:t xml:space="preserve"> </w:t>
      </w:r>
      <w:r w:rsidRPr="008B24A5">
        <w:rPr>
          <w:sz w:val="28"/>
          <w:szCs w:val="28"/>
          <w:lang w:eastAsia="ru-RU"/>
        </w:rPr>
        <w:t>запросов</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органы</w:t>
      </w:r>
      <w:r w:rsidR="00F12F68" w:rsidRPr="008B24A5">
        <w:rPr>
          <w:sz w:val="28"/>
          <w:szCs w:val="28"/>
          <w:lang w:eastAsia="ru-RU"/>
        </w:rPr>
        <w:t xml:space="preserve"> </w:t>
      </w:r>
      <w:r w:rsidRPr="008B24A5">
        <w:rPr>
          <w:sz w:val="28"/>
          <w:szCs w:val="28"/>
          <w:lang w:eastAsia="ru-RU"/>
        </w:rPr>
        <w:t>(организации),</w:t>
      </w:r>
      <w:r w:rsidR="00F12F68" w:rsidRPr="008B24A5">
        <w:rPr>
          <w:sz w:val="28"/>
          <w:szCs w:val="28"/>
          <w:lang w:eastAsia="ru-RU"/>
        </w:rPr>
        <w:t xml:space="preserve"> </w:t>
      </w:r>
      <w:r w:rsidRPr="008B24A5">
        <w:rPr>
          <w:sz w:val="28"/>
          <w:szCs w:val="28"/>
          <w:lang w:eastAsia="ru-RU"/>
        </w:rPr>
        <w:t>участвующие</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предоставлении</w:t>
      </w:r>
      <w:r w:rsidR="00F12F68" w:rsidRPr="008B24A5">
        <w:rPr>
          <w:sz w:val="28"/>
          <w:szCs w:val="28"/>
          <w:lang w:eastAsia="ru-RU"/>
        </w:rPr>
        <w:t xml:space="preserve"> </w:t>
      </w:r>
      <w:r w:rsidRPr="008B24A5">
        <w:rPr>
          <w:sz w:val="28"/>
          <w:szCs w:val="28"/>
          <w:lang w:eastAsia="ru-RU"/>
        </w:rPr>
        <w:t>муниципальной</w:t>
      </w:r>
      <w:r w:rsidR="00F12F68" w:rsidRPr="008B24A5">
        <w:rPr>
          <w:sz w:val="28"/>
          <w:szCs w:val="28"/>
          <w:lang w:eastAsia="ru-RU"/>
        </w:rPr>
        <w:t xml:space="preserve"> </w:t>
      </w:r>
      <w:r w:rsidRPr="008B24A5">
        <w:rPr>
          <w:sz w:val="28"/>
          <w:szCs w:val="28"/>
          <w:lang w:eastAsia="ru-RU"/>
        </w:rPr>
        <w:t>услуги</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случае</w:t>
      </w:r>
      <w:r w:rsidR="00F12F68" w:rsidRPr="008B24A5">
        <w:rPr>
          <w:sz w:val="28"/>
          <w:szCs w:val="28"/>
          <w:lang w:eastAsia="ru-RU"/>
        </w:rPr>
        <w:t xml:space="preserve"> </w:t>
      </w:r>
      <w:r w:rsidRPr="008B24A5">
        <w:rPr>
          <w:sz w:val="28"/>
          <w:szCs w:val="28"/>
          <w:lang w:eastAsia="ru-RU"/>
        </w:rPr>
        <w:t>непредставления</w:t>
      </w:r>
      <w:r w:rsidR="00F12F68" w:rsidRPr="008B24A5">
        <w:rPr>
          <w:sz w:val="28"/>
          <w:szCs w:val="28"/>
          <w:lang w:eastAsia="ru-RU"/>
        </w:rPr>
        <w:t xml:space="preserve"> </w:t>
      </w:r>
      <w:r w:rsidRPr="008B24A5">
        <w:rPr>
          <w:sz w:val="28"/>
          <w:szCs w:val="28"/>
          <w:lang w:eastAsia="ru-RU"/>
        </w:rPr>
        <w:t>документов,</w:t>
      </w:r>
      <w:r w:rsidR="00F12F68" w:rsidRPr="008B24A5">
        <w:rPr>
          <w:sz w:val="28"/>
          <w:szCs w:val="28"/>
          <w:lang w:eastAsia="ru-RU"/>
        </w:rPr>
        <w:t xml:space="preserve"> </w:t>
      </w:r>
      <w:r w:rsidRPr="008B24A5">
        <w:rPr>
          <w:sz w:val="28"/>
          <w:szCs w:val="28"/>
          <w:lang w:eastAsia="ru-RU"/>
        </w:rPr>
        <w:t>указанных</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подразделе</w:t>
      </w:r>
      <w:r w:rsidR="00F12F68" w:rsidRPr="008B24A5">
        <w:rPr>
          <w:sz w:val="28"/>
          <w:szCs w:val="28"/>
          <w:lang w:eastAsia="ru-RU"/>
        </w:rPr>
        <w:t xml:space="preserve"> </w:t>
      </w:r>
      <w:r w:rsidR="001C504A" w:rsidRPr="008B24A5">
        <w:rPr>
          <w:sz w:val="28"/>
          <w:szCs w:val="28"/>
          <w:lang w:eastAsia="ru-RU"/>
        </w:rPr>
        <w:t>3</w:t>
      </w:r>
      <w:r w:rsidRPr="008B24A5">
        <w:rPr>
          <w:sz w:val="28"/>
          <w:szCs w:val="28"/>
          <w:lang w:eastAsia="ru-RU"/>
        </w:rPr>
        <w:t>.7</w:t>
      </w:r>
      <w:r w:rsidR="00F12F68" w:rsidRPr="008B24A5">
        <w:rPr>
          <w:sz w:val="28"/>
          <w:szCs w:val="28"/>
          <w:lang w:eastAsia="ru-RU"/>
        </w:rPr>
        <w:t xml:space="preserve"> </w:t>
      </w:r>
      <w:r w:rsidRPr="008B24A5">
        <w:rPr>
          <w:sz w:val="28"/>
          <w:szCs w:val="28"/>
          <w:lang w:eastAsia="ru-RU"/>
        </w:rPr>
        <w:t>раздела</w:t>
      </w:r>
      <w:r w:rsidR="00F12F68" w:rsidRPr="008B24A5">
        <w:rPr>
          <w:sz w:val="28"/>
          <w:szCs w:val="28"/>
          <w:lang w:eastAsia="ru-RU"/>
        </w:rPr>
        <w:t xml:space="preserve"> </w:t>
      </w:r>
      <w:r w:rsidR="001C504A" w:rsidRPr="008B24A5">
        <w:rPr>
          <w:sz w:val="28"/>
          <w:szCs w:val="28"/>
          <w:lang w:eastAsia="ru-RU"/>
        </w:rPr>
        <w:t>3</w:t>
      </w:r>
      <w:r w:rsidR="00F12F68" w:rsidRPr="008B24A5">
        <w:rPr>
          <w:sz w:val="28"/>
          <w:szCs w:val="28"/>
          <w:lang w:eastAsia="ru-RU"/>
        </w:rPr>
        <w:t xml:space="preserve"> </w:t>
      </w:r>
      <w:r w:rsidRPr="008B24A5">
        <w:rPr>
          <w:sz w:val="28"/>
          <w:szCs w:val="28"/>
          <w:lang w:eastAsia="ru-RU"/>
        </w:rPr>
        <w:t>Регламента,</w:t>
      </w:r>
      <w:r w:rsidR="00F12F68" w:rsidRPr="008B24A5">
        <w:rPr>
          <w:sz w:val="28"/>
          <w:szCs w:val="28"/>
          <w:lang w:eastAsia="ru-RU"/>
        </w:rPr>
        <w:t xml:space="preserve"> </w:t>
      </w:r>
      <w:r w:rsidRPr="008B24A5">
        <w:rPr>
          <w:sz w:val="28"/>
          <w:szCs w:val="28"/>
          <w:lang w:eastAsia="ru-RU"/>
        </w:rPr>
        <w:t>заявителем</w:t>
      </w:r>
      <w:r w:rsidR="00F12F68">
        <w:rPr>
          <w:sz w:val="28"/>
          <w:szCs w:val="28"/>
          <w:lang w:eastAsia="ru-RU"/>
        </w:rPr>
        <w:t xml:space="preserve"> </w:t>
      </w:r>
      <w:r w:rsidRPr="0090115C">
        <w:rPr>
          <w:sz w:val="28"/>
          <w:szCs w:val="28"/>
          <w:lang w:eastAsia="ru-RU"/>
        </w:rPr>
        <w:t>самостоятельно);</w:t>
      </w:r>
    </w:p>
    <w:p w14:paraId="3E34C7D5" w14:textId="1914AE7C" w:rsidR="0090115C" w:rsidRPr="0090115C" w:rsidRDefault="0090115C" w:rsidP="0032067E">
      <w:pPr>
        <w:ind w:firstLine="709"/>
        <w:contextualSpacing/>
        <w:jc w:val="both"/>
        <w:rPr>
          <w:sz w:val="28"/>
          <w:szCs w:val="28"/>
          <w:lang w:eastAsia="ru-RU"/>
        </w:rPr>
      </w:pPr>
      <w:r w:rsidRPr="0090115C">
        <w:rPr>
          <w:sz w:val="28"/>
          <w:szCs w:val="28"/>
          <w:lang w:eastAsia="ru-RU"/>
        </w:rPr>
        <w:t>4)</w:t>
      </w:r>
      <w:r w:rsidR="00F12F68">
        <w:rPr>
          <w:sz w:val="28"/>
          <w:szCs w:val="28"/>
          <w:lang w:eastAsia="ru-RU"/>
        </w:rPr>
        <w:t xml:space="preserve"> </w:t>
      </w:r>
      <w:r w:rsidRPr="0090115C">
        <w:rPr>
          <w:sz w:val="28"/>
          <w:szCs w:val="28"/>
          <w:lang w:eastAsia="ru-RU"/>
        </w:rPr>
        <w:t>рассмотрение</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прилагаемых</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нему</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уполномоченным</w:t>
      </w:r>
      <w:r w:rsidR="00F12F68">
        <w:rPr>
          <w:sz w:val="28"/>
          <w:szCs w:val="28"/>
          <w:lang w:eastAsia="ru-RU"/>
        </w:rPr>
        <w:t xml:space="preserve"> </w:t>
      </w:r>
      <w:r w:rsidRPr="0090115C">
        <w:rPr>
          <w:sz w:val="28"/>
          <w:szCs w:val="28"/>
          <w:lang w:eastAsia="ru-RU"/>
        </w:rPr>
        <w:t>органом</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формирование</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заявлением</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принятие</w:t>
      </w:r>
      <w:r w:rsidR="00F12F68">
        <w:rPr>
          <w:sz w:val="28"/>
          <w:szCs w:val="28"/>
          <w:lang w:eastAsia="ru-RU"/>
        </w:rPr>
        <w:t xml:space="preserve"> </w:t>
      </w:r>
      <w:r w:rsidRPr="0090115C">
        <w:rPr>
          <w:sz w:val="28"/>
          <w:szCs w:val="28"/>
          <w:lang w:eastAsia="ru-RU"/>
        </w:rPr>
        <w:t>решения</w:t>
      </w:r>
      <w:r w:rsidR="00F12F68">
        <w:rPr>
          <w:sz w:val="28"/>
          <w:szCs w:val="28"/>
          <w:lang w:eastAsia="ru-RU"/>
        </w:rPr>
        <w:t xml:space="preserve"> </w:t>
      </w:r>
      <w:r w:rsidRPr="0090115C">
        <w:rPr>
          <w:sz w:val="28"/>
          <w:szCs w:val="28"/>
          <w:lang w:eastAsia="ru-RU"/>
        </w:rPr>
        <w:t>об</w:t>
      </w:r>
      <w:r w:rsidR="00F12F68">
        <w:rPr>
          <w:sz w:val="28"/>
          <w:szCs w:val="28"/>
          <w:lang w:eastAsia="ru-RU"/>
        </w:rPr>
        <w:t xml:space="preserve"> </w:t>
      </w:r>
      <w:r w:rsidRPr="0090115C">
        <w:rPr>
          <w:sz w:val="28"/>
          <w:szCs w:val="28"/>
          <w:lang w:eastAsia="ru-RU"/>
        </w:rPr>
        <w:t>отказе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09E31B89" w14:textId="33992B8E" w:rsidR="0090115C" w:rsidRPr="0090115C" w:rsidRDefault="0090115C" w:rsidP="0032067E">
      <w:pPr>
        <w:ind w:firstLine="709"/>
        <w:contextualSpacing/>
        <w:jc w:val="both"/>
        <w:rPr>
          <w:sz w:val="28"/>
          <w:szCs w:val="28"/>
          <w:lang w:eastAsia="ru-RU"/>
        </w:rPr>
      </w:pPr>
      <w:r w:rsidRPr="0090115C">
        <w:rPr>
          <w:sz w:val="28"/>
          <w:szCs w:val="28"/>
          <w:lang w:eastAsia="ru-RU"/>
        </w:rPr>
        <w:t>5)</w:t>
      </w:r>
      <w:r w:rsidR="00F12F68">
        <w:rPr>
          <w:sz w:val="28"/>
          <w:szCs w:val="28"/>
          <w:lang w:eastAsia="ru-RU"/>
        </w:rPr>
        <w:t xml:space="preserve"> </w:t>
      </w:r>
      <w:r w:rsidRPr="0090115C">
        <w:rPr>
          <w:sz w:val="28"/>
          <w:szCs w:val="28"/>
          <w:lang w:eastAsia="ru-RU"/>
        </w:rPr>
        <w:t>передача</w:t>
      </w:r>
      <w:r w:rsidR="00F12F68">
        <w:rPr>
          <w:sz w:val="28"/>
          <w:szCs w:val="28"/>
          <w:lang w:eastAsia="ru-RU"/>
        </w:rPr>
        <w:t xml:space="preserve"> </w:t>
      </w:r>
      <w:r w:rsidRPr="0090115C">
        <w:rPr>
          <w:sz w:val="28"/>
          <w:szCs w:val="28"/>
          <w:lang w:eastAsia="ru-RU"/>
        </w:rPr>
        <w:t>уполномоченным</w:t>
      </w:r>
      <w:r w:rsidR="00F12F68">
        <w:rPr>
          <w:sz w:val="28"/>
          <w:szCs w:val="28"/>
          <w:lang w:eastAsia="ru-RU"/>
        </w:rPr>
        <w:t xml:space="preserve"> </w:t>
      </w:r>
      <w:r w:rsidRPr="0090115C">
        <w:rPr>
          <w:sz w:val="28"/>
          <w:szCs w:val="28"/>
          <w:lang w:eastAsia="ru-RU"/>
        </w:rPr>
        <w:t>органом</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МФЦ;</w:t>
      </w:r>
    </w:p>
    <w:p w14:paraId="68A4127C" w14:textId="0F57286C" w:rsidR="0090115C" w:rsidRPr="0090115C" w:rsidRDefault="0090115C" w:rsidP="0032067E">
      <w:pPr>
        <w:ind w:firstLine="709"/>
        <w:contextualSpacing/>
        <w:jc w:val="both"/>
        <w:rPr>
          <w:sz w:val="28"/>
          <w:szCs w:val="28"/>
          <w:lang w:eastAsia="ru-RU"/>
        </w:rPr>
      </w:pPr>
      <w:r w:rsidRPr="0090115C">
        <w:rPr>
          <w:sz w:val="28"/>
          <w:szCs w:val="28"/>
          <w:lang w:eastAsia="ru-RU"/>
        </w:rPr>
        <w:t>6)</w:t>
      </w:r>
      <w:r w:rsidR="00F12F68">
        <w:rPr>
          <w:sz w:val="28"/>
          <w:szCs w:val="28"/>
          <w:lang w:eastAsia="ru-RU"/>
        </w:rPr>
        <w:t xml:space="preserve"> </w:t>
      </w:r>
      <w:r w:rsidRPr="0090115C">
        <w:rPr>
          <w:sz w:val="28"/>
          <w:szCs w:val="28"/>
          <w:lang w:eastAsia="ru-RU"/>
        </w:rPr>
        <w:t>выдача</w:t>
      </w:r>
      <w:r w:rsidR="00F12F68">
        <w:rPr>
          <w:sz w:val="28"/>
          <w:szCs w:val="28"/>
          <w:lang w:eastAsia="ru-RU"/>
        </w:rPr>
        <w:t xml:space="preserve"> </w:t>
      </w:r>
      <w:r w:rsidRPr="0090115C">
        <w:rPr>
          <w:sz w:val="28"/>
          <w:szCs w:val="28"/>
          <w:lang w:eastAsia="ru-RU"/>
        </w:rPr>
        <w:t>заявителю</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79661654" w14:textId="7D92FA8F" w:rsidR="0090115C" w:rsidRPr="0090115C" w:rsidRDefault="0090115C" w:rsidP="0032067E">
      <w:pPr>
        <w:ind w:firstLine="709"/>
        <w:contextualSpacing/>
        <w:jc w:val="both"/>
        <w:rPr>
          <w:sz w:val="28"/>
          <w:szCs w:val="28"/>
          <w:lang w:eastAsia="ru-RU"/>
        </w:rPr>
      </w:pPr>
      <w:r w:rsidRPr="0090115C">
        <w:rPr>
          <w:sz w:val="28"/>
          <w:szCs w:val="28"/>
          <w:lang w:eastAsia="ru-RU"/>
        </w:rPr>
        <w:t>7)</w:t>
      </w:r>
      <w:r w:rsidR="00F12F68">
        <w:rPr>
          <w:sz w:val="28"/>
          <w:szCs w:val="28"/>
          <w:lang w:eastAsia="ru-RU"/>
        </w:rPr>
        <w:t xml:space="preserve"> </w:t>
      </w:r>
      <w:r w:rsidRPr="0090115C">
        <w:rPr>
          <w:sz w:val="28"/>
          <w:szCs w:val="28"/>
          <w:lang w:eastAsia="ru-RU"/>
        </w:rPr>
        <w:t>досудебное</w:t>
      </w:r>
      <w:r w:rsidR="00F12F68">
        <w:rPr>
          <w:sz w:val="28"/>
          <w:szCs w:val="28"/>
          <w:lang w:eastAsia="ru-RU"/>
        </w:rPr>
        <w:t xml:space="preserve"> </w:t>
      </w:r>
      <w:r w:rsidRPr="0090115C">
        <w:rPr>
          <w:sz w:val="28"/>
          <w:szCs w:val="28"/>
          <w:lang w:eastAsia="ru-RU"/>
        </w:rPr>
        <w:t>обжалование</w:t>
      </w:r>
      <w:r w:rsidR="00F12F68">
        <w:rPr>
          <w:sz w:val="28"/>
          <w:szCs w:val="28"/>
          <w:lang w:eastAsia="ru-RU"/>
        </w:rPr>
        <w:t xml:space="preserve"> </w:t>
      </w:r>
      <w:r w:rsidRPr="0090115C">
        <w:rPr>
          <w:sz w:val="28"/>
          <w:szCs w:val="28"/>
          <w:lang w:eastAsia="ru-RU"/>
        </w:rPr>
        <w:t>решений</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действий</w:t>
      </w:r>
      <w:r w:rsidR="00F12F68">
        <w:rPr>
          <w:sz w:val="28"/>
          <w:szCs w:val="28"/>
          <w:lang w:eastAsia="ru-RU"/>
        </w:rPr>
        <w:t xml:space="preserve"> </w:t>
      </w:r>
      <w:r w:rsidRPr="0090115C">
        <w:rPr>
          <w:sz w:val="28"/>
          <w:szCs w:val="28"/>
          <w:lang w:eastAsia="ru-RU"/>
        </w:rPr>
        <w:t>(бездействия)</w:t>
      </w:r>
      <w:r w:rsidR="00F12F68">
        <w:rPr>
          <w:sz w:val="28"/>
          <w:szCs w:val="28"/>
          <w:lang w:eastAsia="ru-RU"/>
        </w:rPr>
        <w:t xml:space="preserve"> </w:t>
      </w:r>
      <w:r w:rsidRPr="0090115C">
        <w:rPr>
          <w:sz w:val="28"/>
          <w:szCs w:val="28"/>
          <w:lang w:eastAsia="ru-RU"/>
        </w:rPr>
        <w:t>органа,</w:t>
      </w:r>
      <w:r w:rsidR="00F12F68">
        <w:rPr>
          <w:sz w:val="28"/>
          <w:szCs w:val="28"/>
          <w:lang w:eastAsia="ru-RU"/>
        </w:rPr>
        <w:t xml:space="preserve"> </w:t>
      </w:r>
      <w:r w:rsidRPr="0090115C">
        <w:rPr>
          <w:sz w:val="28"/>
          <w:szCs w:val="28"/>
          <w:lang w:eastAsia="ru-RU"/>
        </w:rPr>
        <w:t>предоставляющего</w:t>
      </w:r>
      <w:r w:rsidR="00F12F68">
        <w:rPr>
          <w:sz w:val="28"/>
          <w:szCs w:val="28"/>
          <w:lang w:eastAsia="ru-RU"/>
        </w:rPr>
        <w:t xml:space="preserve"> </w:t>
      </w:r>
      <w:r w:rsidRPr="0090115C">
        <w:rPr>
          <w:sz w:val="28"/>
          <w:szCs w:val="28"/>
          <w:lang w:eastAsia="ru-RU"/>
        </w:rPr>
        <w:t>муниципальную</w:t>
      </w:r>
      <w:r w:rsidR="00F12F68">
        <w:rPr>
          <w:sz w:val="28"/>
          <w:szCs w:val="28"/>
          <w:lang w:eastAsia="ru-RU"/>
        </w:rPr>
        <w:t xml:space="preserve"> </w:t>
      </w:r>
      <w:r w:rsidRPr="0090115C">
        <w:rPr>
          <w:sz w:val="28"/>
          <w:szCs w:val="28"/>
          <w:lang w:eastAsia="ru-RU"/>
        </w:rPr>
        <w:t>услугу,</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а</w:t>
      </w:r>
      <w:r w:rsidR="00F12F68">
        <w:rPr>
          <w:sz w:val="28"/>
          <w:szCs w:val="28"/>
          <w:lang w:eastAsia="ru-RU"/>
        </w:rPr>
        <w:t xml:space="preserve"> </w:t>
      </w:r>
      <w:r w:rsidRPr="0090115C">
        <w:rPr>
          <w:sz w:val="28"/>
          <w:szCs w:val="28"/>
          <w:lang w:eastAsia="ru-RU"/>
        </w:rPr>
        <w:t>также</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должностных</w:t>
      </w:r>
      <w:r w:rsidR="00F12F68">
        <w:rPr>
          <w:sz w:val="28"/>
          <w:szCs w:val="28"/>
          <w:lang w:eastAsia="ru-RU"/>
        </w:rPr>
        <w:t xml:space="preserve"> </w:t>
      </w:r>
      <w:r w:rsidRPr="0090115C">
        <w:rPr>
          <w:sz w:val="28"/>
          <w:szCs w:val="28"/>
          <w:lang w:eastAsia="ru-RU"/>
        </w:rPr>
        <w:t>лиц,</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служащих,</w:t>
      </w:r>
      <w:r w:rsidR="00F12F68">
        <w:rPr>
          <w:sz w:val="28"/>
          <w:szCs w:val="28"/>
          <w:lang w:eastAsia="ru-RU"/>
        </w:rPr>
        <w:t xml:space="preserve"> </w:t>
      </w:r>
      <w:r w:rsidRPr="0090115C">
        <w:rPr>
          <w:sz w:val="28"/>
          <w:szCs w:val="28"/>
          <w:lang w:eastAsia="ru-RU"/>
        </w:rPr>
        <w:t>работников.</w:t>
      </w:r>
    </w:p>
    <w:p w14:paraId="5C739B4F" w14:textId="73C8B469" w:rsidR="0090115C" w:rsidRPr="0090115C" w:rsidRDefault="0090115C" w:rsidP="0032067E">
      <w:pPr>
        <w:ind w:firstLine="709"/>
        <w:contextualSpacing/>
        <w:jc w:val="both"/>
        <w:rPr>
          <w:sz w:val="28"/>
          <w:szCs w:val="28"/>
          <w:lang w:eastAsia="ru-RU"/>
        </w:rPr>
      </w:pPr>
      <w:r w:rsidRPr="0090115C">
        <w:rPr>
          <w:sz w:val="28"/>
          <w:szCs w:val="28"/>
          <w:lang w:eastAsia="ru-RU"/>
        </w:rPr>
        <w:t>3.2.3.1.</w:t>
      </w:r>
      <w:r w:rsidR="00F12F68">
        <w:rPr>
          <w:sz w:val="28"/>
          <w:szCs w:val="28"/>
          <w:lang w:eastAsia="ru-RU"/>
        </w:rPr>
        <w:t xml:space="preserve"> </w:t>
      </w:r>
      <w:r w:rsidRPr="0090115C">
        <w:rPr>
          <w:sz w:val="28"/>
          <w:szCs w:val="28"/>
          <w:lang w:eastAsia="ru-RU"/>
        </w:rPr>
        <w:t>Прием</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прилагаемых</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нему</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регистрация</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выдача</w:t>
      </w:r>
      <w:r w:rsidR="00F12F68">
        <w:rPr>
          <w:sz w:val="28"/>
          <w:szCs w:val="28"/>
          <w:lang w:eastAsia="ru-RU"/>
        </w:rPr>
        <w:t xml:space="preserve"> </w:t>
      </w:r>
      <w:r w:rsidRPr="0090115C">
        <w:rPr>
          <w:sz w:val="28"/>
          <w:szCs w:val="28"/>
          <w:lang w:eastAsia="ru-RU"/>
        </w:rPr>
        <w:t>заявителю</w:t>
      </w:r>
      <w:r w:rsidR="00F12F68">
        <w:rPr>
          <w:sz w:val="28"/>
          <w:szCs w:val="28"/>
          <w:lang w:eastAsia="ru-RU"/>
        </w:rPr>
        <w:t xml:space="preserve"> </w:t>
      </w:r>
      <w:r w:rsidRPr="0090115C">
        <w:rPr>
          <w:sz w:val="28"/>
          <w:szCs w:val="28"/>
          <w:lang w:eastAsia="ru-RU"/>
        </w:rPr>
        <w:t>расписки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получении</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МФЦ.</w:t>
      </w:r>
    </w:p>
    <w:p w14:paraId="5A1A1D35" w14:textId="011EA940" w:rsidR="0090115C" w:rsidRPr="0090115C" w:rsidRDefault="0090115C" w:rsidP="0032067E">
      <w:pPr>
        <w:ind w:firstLine="709"/>
        <w:contextualSpacing/>
        <w:jc w:val="both"/>
        <w:rPr>
          <w:sz w:val="28"/>
          <w:szCs w:val="28"/>
          <w:lang w:eastAsia="ru-RU"/>
        </w:rPr>
      </w:pPr>
      <w:r w:rsidRPr="0090115C">
        <w:rPr>
          <w:sz w:val="28"/>
          <w:szCs w:val="28"/>
          <w:lang w:eastAsia="ru-RU"/>
        </w:rPr>
        <w:t>Основанием</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начала</w:t>
      </w:r>
      <w:r w:rsidR="00F12F68">
        <w:rPr>
          <w:sz w:val="28"/>
          <w:szCs w:val="28"/>
          <w:lang w:eastAsia="ru-RU"/>
        </w:rPr>
        <w:t xml:space="preserve"> </w:t>
      </w:r>
      <w:r w:rsidRPr="0090115C">
        <w:rPr>
          <w:sz w:val="28"/>
          <w:szCs w:val="28"/>
          <w:lang w:eastAsia="ru-RU"/>
        </w:rPr>
        <w:t>административной</w:t>
      </w:r>
      <w:r w:rsidR="00F12F68">
        <w:rPr>
          <w:sz w:val="28"/>
          <w:szCs w:val="28"/>
          <w:lang w:eastAsia="ru-RU"/>
        </w:rPr>
        <w:t xml:space="preserve"> </w:t>
      </w:r>
      <w:r w:rsidRPr="0090115C">
        <w:rPr>
          <w:sz w:val="28"/>
          <w:szCs w:val="28"/>
          <w:lang w:eastAsia="ru-RU"/>
        </w:rPr>
        <w:t>процедуры</w:t>
      </w:r>
      <w:r w:rsidR="00F12F68">
        <w:rPr>
          <w:sz w:val="28"/>
          <w:szCs w:val="28"/>
          <w:lang w:eastAsia="ru-RU"/>
        </w:rPr>
        <w:t xml:space="preserve"> </w:t>
      </w:r>
      <w:r w:rsidRPr="0090115C">
        <w:rPr>
          <w:sz w:val="28"/>
          <w:szCs w:val="28"/>
          <w:lang w:eastAsia="ru-RU"/>
        </w:rPr>
        <w:t>является</w:t>
      </w:r>
      <w:r w:rsidR="00F12F68">
        <w:rPr>
          <w:sz w:val="28"/>
          <w:szCs w:val="28"/>
          <w:lang w:eastAsia="ru-RU"/>
        </w:rPr>
        <w:t xml:space="preserve"> </w:t>
      </w:r>
      <w:r w:rsidRPr="0090115C">
        <w:rPr>
          <w:sz w:val="28"/>
          <w:szCs w:val="28"/>
          <w:lang w:eastAsia="ru-RU"/>
        </w:rPr>
        <w:t>обращение</w:t>
      </w:r>
      <w:r w:rsidR="00F12F68">
        <w:rPr>
          <w:sz w:val="28"/>
          <w:szCs w:val="28"/>
          <w:lang w:eastAsia="ru-RU"/>
        </w:rPr>
        <w:t xml:space="preserve"> </w:t>
      </w:r>
      <w:r w:rsidRPr="0090115C">
        <w:rPr>
          <w:sz w:val="28"/>
          <w:szCs w:val="28"/>
          <w:lang w:eastAsia="ru-RU"/>
        </w:rPr>
        <w:t>гражданина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уполномоченный</w:t>
      </w:r>
      <w:r w:rsidR="00F12F68">
        <w:rPr>
          <w:sz w:val="28"/>
          <w:szCs w:val="28"/>
          <w:lang w:eastAsia="ru-RU"/>
        </w:rPr>
        <w:t xml:space="preserve"> </w:t>
      </w:r>
      <w:r w:rsidRPr="0090115C">
        <w:rPr>
          <w:sz w:val="28"/>
          <w:szCs w:val="28"/>
          <w:lang w:eastAsia="ru-RU"/>
        </w:rPr>
        <w:t>орган</w:t>
      </w:r>
      <w:r w:rsidR="00F12F68">
        <w:rPr>
          <w:sz w:val="28"/>
          <w:szCs w:val="28"/>
          <w:lang w:eastAsia="ru-RU"/>
        </w:rPr>
        <w:t xml:space="preserve"> </w:t>
      </w:r>
      <w:r w:rsidRPr="0090115C">
        <w:rPr>
          <w:sz w:val="28"/>
          <w:szCs w:val="28"/>
          <w:lang w:eastAsia="ru-RU"/>
        </w:rPr>
        <w:t>через</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заявлением</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документами,</w:t>
      </w:r>
      <w:r w:rsidR="00F12F68">
        <w:rPr>
          <w:sz w:val="28"/>
          <w:szCs w:val="28"/>
          <w:lang w:eastAsia="ru-RU"/>
        </w:rPr>
        <w:t xml:space="preserve"> </w:t>
      </w:r>
      <w:r w:rsidRPr="0090115C">
        <w:rPr>
          <w:sz w:val="28"/>
          <w:szCs w:val="28"/>
          <w:lang w:eastAsia="ru-RU"/>
        </w:rPr>
        <w:t>указанными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8B24A5">
        <w:rPr>
          <w:sz w:val="28"/>
          <w:szCs w:val="28"/>
          <w:lang w:eastAsia="ru-RU"/>
        </w:rPr>
        <w:t>подразделе</w:t>
      </w:r>
      <w:r w:rsidR="00F12F68" w:rsidRPr="008B24A5">
        <w:rPr>
          <w:sz w:val="28"/>
          <w:szCs w:val="28"/>
          <w:lang w:eastAsia="ru-RU"/>
        </w:rPr>
        <w:t xml:space="preserve"> </w:t>
      </w:r>
      <w:r w:rsidR="001C504A" w:rsidRPr="008B24A5">
        <w:rPr>
          <w:sz w:val="28"/>
          <w:szCs w:val="28"/>
          <w:lang w:eastAsia="ru-RU"/>
        </w:rPr>
        <w:t>3</w:t>
      </w:r>
      <w:r w:rsidRPr="008B24A5">
        <w:rPr>
          <w:sz w:val="28"/>
          <w:szCs w:val="28"/>
          <w:lang w:eastAsia="ru-RU"/>
        </w:rPr>
        <w:t>.6</w:t>
      </w:r>
      <w:r w:rsidR="00F12F68" w:rsidRPr="008B24A5">
        <w:rPr>
          <w:sz w:val="28"/>
          <w:szCs w:val="28"/>
          <w:lang w:eastAsia="ru-RU"/>
        </w:rPr>
        <w:t xml:space="preserve"> </w:t>
      </w:r>
      <w:r w:rsidRPr="008B24A5">
        <w:rPr>
          <w:sz w:val="28"/>
          <w:szCs w:val="28"/>
          <w:lang w:eastAsia="ru-RU"/>
        </w:rPr>
        <w:t>раздела</w:t>
      </w:r>
      <w:r w:rsidR="00F12F68" w:rsidRPr="008B24A5">
        <w:rPr>
          <w:sz w:val="28"/>
          <w:szCs w:val="28"/>
          <w:lang w:eastAsia="ru-RU"/>
        </w:rPr>
        <w:t xml:space="preserve"> </w:t>
      </w:r>
      <w:r w:rsidR="001C504A" w:rsidRPr="008B24A5">
        <w:rPr>
          <w:sz w:val="28"/>
          <w:szCs w:val="28"/>
          <w:lang w:eastAsia="ru-RU"/>
        </w:rPr>
        <w:t>3</w:t>
      </w:r>
      <w:r w:rsidR="00F12F68" w:rsidRPr="008B24A5">
        <w:rPr>
          <w:sz w:val="28"/>
          <w:szCs w:val="28"/>
          <w:lang w:eastAsia="ru-RU"/>
        </w:rPr>
        <w:t xml:space="preserve"> </w:t>
      </w:r>
      <w:r w:rsidRPr="008B24A5">
        <w:rPr>
          <w:sz w:val="28"/>
          <w:szCs w:val="28"/>
          <w:lang w:eastAsia="ru-RU"/>
        </w:rPr>
        <w:t>Регламента.</w:t>
      </w:r>
      <w:r w:rsidR="00F12F68">
        <w:rPr>
          <w:sz w:val="28"/>
          <w:szCs w:val="28"/>
          <w:lang w:eastAsia="ru-RU"/>
        </w:rPr>
        <w:t xml:space="preserve"> </w:t>
      </w:r>
    </w:p>
    <w:p w14:paraId="36DF6F98" w14:textId="55DEFEE4" w:rsidR="0090115C" w:rsidRPr="0090115C" w:rsidRDefault="0090115C" w:rsidP="0032067E">
      <w:pPr>
        <w:ind w:firstLine="709"/>
        <w:contextualSpacing/>
        <w:jc w:val="both"/>
        <w:rPr>
          <w:sz w:val="28"/>
          <w:szCs w:val="28"/>
          <w:lang w:eastAsia="ru-RU"/>
        </w:rPr>
      </w:pPr>
      <w:r w:rsidRPr="0090115C">
        <w:rPr>
          <w:sz w:val="28"/>
          <w:szCs w:val="28"/>
          <w:lang w:eastAsia="ru-RU"/>
        </w:rPr>
        <w:t>В</w:t>
      </w:r>
      <w:r w:rsidR="00F12F68">
        <w:rPr>
          <w:sz w:val="28"/>
          <w:szCs w:val="28"/>
          <w:lang w:eastAsia="ru-RU"/>
        </w:rPr>
        <w:t xml:space="preserve"> </w:t>
      </w:r>
      <w:r w:rsidRPr="0090115C">
        <w:rPr>
          <w:sz w:val="28"/>
          <w:szCs w:val="28"/>
          <w:lang w:eastAsia="ru-RU"/>
        </w:rPr>
        <w:t>целях</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том</w:t>
      </w:r>
      <w:r w:rsidR="00F12F68">
        <w:rPr>
          <w:sz w:val="28"/>
          <w:szCs w:val="28"/>
          <w:lang w:eastAsia="ru-RU"/>
        </w:rPr>
        <w:t xml:space="preserve"> </w:t>
      </w:r>
      <w:r w:rsidRPr="0090115C">
        <w:rPr>
          <w:sz w:val="28"/>
          <w:szCs w:val="28"/>
          <w:lang w:eastAsia="ru-RU"/>
        </w:rPr>
        <w:t>числе</w:t>
      </w:r>
      <w:r w:rsidR="00F12F68">
        <w:rPr>
          <w:sz w:val="28"/>
          <w:szCs w:val="28"/>
          <w:lang w:eastAsia="ru-RU"/>
        </w:rPr>
        <w:t xml:space="preserve"> </w:t>
      </w:r>
      <w:r w:rsidRPr="0090115C">
        <w:rPr>
          <w:sz w:val="28"/>
          <w:szCs w:val="28"/>
          <w:lang w:eastAsia="ru-RU"/>
        </w:rPr>
        <w:t>осуществляется</w:t>
      </w:r>
      <w:r w:rsidR="00F12F68">
        <w:rPr>
          <w:sz w:val="28"/>
          <w:szCs w:val="28"/>
          <w:lang w:eastAsia="ru-RU"/>
        </w:rPr>
        <w:t xml:space="preserve"> </w:t>
      </w:r>
      <w:r w:rsidRPr="0090115C">
        <w:rPr>
          <w:sz w:val="28"/>
          <w:szCs w:val="28"/>
          <w:lang w:eastAsia="ru-RU"/>
        </w:rPr>
        <w:t>прием</w:t>
      </w:r>
      <w:r w:rsidR="00F12F68">
        <w:rPr>
          <w:sz w:val="28"/>
          <w:szCs w:val="28"/>
          <w:lang w:eastAsia="ru-RU"/>
        </w:rPr>
        <w:t xml:space="preserve"> </w:t>
      </w:r>
      <w:r w:rsidRPr="0090115C">
        <w:rPr>
          <w:sz w:val="28"/>
          <w:szCs w:val="28"/>
          <w:lang w:eastAsia="ru-RU"/>
        </w:rPr>
        <w:t>заявителей</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предварительной</w:t>
      </w:r>
      <w:r w:rsidR="00F12F68">
        <w:rPr>
          <w:sz w:val="28"/>
          <w:szCs w:val="28"/>
          <w:lang w:eastAsia="ru-RU"/>
        </w:rPr>
        <w:t xml:space="preserve"> </w:t>
      </w:r>
      <w:r w:rsidRPr="0090115C">
        <w:rPr>
          <w:sz w:val="28"/>
          <w:szCs w:val="28"/>
          <w:lang w:eastAsia="ru-RU"/>
        </w:rPr>
        <w:t>записи.</w:t>
      </w:r>
      <w:r w:rsidR="00F12F68">
        <w:rPr>
          <w:sz w:val="28"/>
          <w:szCs w:val="28"/>
          <w:lang w:eastAsia="ru-RU"/>
        </w:rPr>
        <w:t xml:space="preserve"> </w:t>
      </w:r>
    </w:p>
    <w:p w14:paraId="34C8DEEE" w14:textId="104FB666" w:rsidR="0090115C" w:rsidRPr="0090115C" w:rsidRDefault="0090115C" w:rsidP="0032067E">
      <w:pPr>
        <w:ind w:firstLine="709"/>
        <w:contextualSpacing/>
        <w:jc w:val="both"/>
        <w:rPr>
          <w:sz w:val="28"/>
          <w:szCs w:val="28"/>
          <w:lang w:eastAsia="ru-RU"/>
        </w:rPr>
      </w:pPr>
      <w:r w:rsidRPr="0090115C">
        <w:rPr>
          <w:sz w:val="28"/>
          <w:szCs w:val="28"/>
          <w:lang w:eastAsia="ru-RU"/>
        </w:rPr>
        <w:t>Запись</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прием</w:t>
      </w:r>
      <w:r w:rsidR="00F12F68">
        <w:rPr>
          <w:sz w:val="28"/>
          <w:szCs w:val="28"/>
          <w:lang w:eastAsia="ru-RU"/>
        </w:rPr>
        <w:t xml:space="preserve"> </w:t>
      </w:r>
      <w:r w:rsidRPr="0090115C">
        <w:rPr>
          <w:sz w:val="28"/>
          <w:szCs w:val="28"/>
          <w:lang w:eastAsia="ru-RU"/>
        </w:rPr>
        <w:t>проводится</w:t>
      </w:r>
      <w:r w:rsidR="00F12F68">
        <w:rPr>
          <w:sz w:val="28"/>
          <w:szCs w:val="28"/>
          <w:lang w:eastAsia="ru-RU"/>
        </w:rPr>
        <w:t xml:space="preserve"> </w:t>
      </w:r>
      <w:r w:rsidRPr="0090115C">
        <w:rPr>
          <w:sz w:val="28"/>
          <w:szCs w:val="28"/>
          <w:lang w:eastAsia="ru-RU"/>
        </w:rPr>
        <w:t>посредством</w:t>
      </w:r>
      <w:r w:rsidR="00F12F68">
        <w:rPr>
          <w:sz w:val="28"/>
          <w:szCs w:val="28"/>
          <w:lang w:eastAsia="ru-RU"/>
        </w:rPr>
        <w:t xml:space="preserve"> </w:t>
      </w:r>
      <w:r w:rsidRPr="0090115C">
        <w:rPr>
          <w:sz w:val="28"/>
          <w:szCs w:val="28"/>
          <w:lang w:eastAsia="ru-RU"/>
        </w:rPr>
        <w:t>Регионального</w:t>
      </w:r>
      <w:r w:rsidR="00F12F68">
        <w:rPr>
          <w:sz w:val="28"/>
          <w:szCs w:val="28"/>
          <w:lang w:eastAsia="ru-RU"/>
        </w:rPr>
        <w:t xml:space="preserve"> </w:t>
      </w:r>
      <w:r w:rsidRPr="0090115C">
        <w:rPr>
          <w:sz w:val="28"/>
          <w:szCs w:val="28"/>
          <w:lang w:eastAsia="ru-RU"/>
        </w:rPr>
        <w:t>портала.</w:t>
      </w:r>
      <w:r w:rsidR="00F12F68">
        <w:rPr>
          <w:sz w:val="28"/>
          <w:szCs w:val="28"/>
          <w:lang w:eastAsia="ru-RU"/>
        </w:rPr>
        <w:t xml:space="preserve"> </w:t>
      </w:r>
    </w:p>
    <w:p w14:paraId="191D1998" w14:textId="5EDB4E8A" w:rsidR="0090115C" w:rsidRPr="0090115C" w:rsidRDefault="0090115C" w:rsidP="0032067E">
      <w:pPr>
        <w:ind w:firstLine="709"/>
        <w:contextualSpacing/>
        <w:jc w:val="both"/>
        <w:rPr>
          <w:sz w:val="28"/>
          <w:szCs w:val="28"/>
          <w:lang w:eastAsia="ru-RU"/>
        </w:rPr>
      </w:pPr>
      <w:r w:rsidRPr="0090115C">
        <w:rPr>
          <w:sz w:val="28"/>
          <w:szCs w:val="28"/>
          <w:lang w:eastAsia="ru-RU"/>
        </w:rPr>
        <w:t>Заявителю</w:t>
      </w:r>
      <w:r w:rsidR="00F12F68">
        <w:rPr>
          <w:sz w:val="28"/>
          <w:szCs w:val="28"/>
          <w:lang w:eastAsia="ru-RU"/>
        </w:rPr>
        <w:t xml:space="preserve"> </w:t>
      </w:r>
      <w:r w:rsidRPr="0090115C">
        <w:rPr>
          <w:sz w:val="28"/>
          <w:szCs w:val="28"/>
          <w:lang w:eastAsia="ru-RU"/>
        </w:rPr>
        <w:t>предоставляется</w:t>
      </w:r>
      <w:r w:rsidR="00F12F68">
        <w:rPr>
          <w:sz w:val="28"/>
          <w:szCs w:val="28"/>
          <w:lang w:eastAsia="ru-RU"/>
        </w:rPr>
        <w:t xml:space="preserve"> </w:t>
      </w:r>
      <w:r w:rsidRPr="0090115C">
        <w:rPr>
          <w:sz w:val="28"/>
          <w:szCs w:val="28"/>
          <w:lang w:eastAsia="ru-RU"/>
        </w:rPr>
        <w:t>возможность</w:t>
      </w:r>
      <w:r w:rsidR="00F12F68">
        <w:rPr>
          <w:sz w:val="28"/>
          <w:szCs w:val="28"/>
          <w:lang w:eastAsia="ru-RU"/>
        </w:rPr>
        <w:t xml:space="preserve"> </w:t>
      </w:r>
      <w:r w:rsidRPr="0090115C">
        <w:rPr>
          <w:sz w:val="28"/>
          <w:szCs w:val="28"/>
          <w:lang w:eastAsia="ru-RU"/>
        </w:rPr>
        <w:t>записи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любые</w:t>
      </w:r>
      <w:r w:rsidR="00F12F68">
        <w:rPr>
          <w:sz w:val="28"/>
          <w:szCs w:val="28"/>
          <w:lang w:eastAsia="ru-RU"/>
        </w:rPr>
        <w:t xml:space="preserve"> </w:t>
      </w:r>
      <w:r w:rsidRPr="0090115C">
        <w:rPr>
          <w:sz w:val="28"/>
          <w:szCs w:val="28"/>
          <w:lang w:eastAsia="ru-RU"/>
        </w:rPr>
        <w:t>свободные</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приема</w:t>
      </w:r>
      <w:r w:rsidR="00F12F68">
        <w:rPr>
          <w:sz w:val="28"/>
          <w:szCs w:val="28"/>
          <w:lang w:eastAsia="ru-RU"/>
        </w:rPr>
        <w:t xml:space="preserve"> </w:t>
      </w:r>
      <w:r w:rsidRPr="0090115C">
        <w:rPr>
          <w:sz w:val="28"/>
          <w:szCs w:val="28"/>
          <w:lang w:eastAsia="ru-RU"/>
        </w:rPr>
        <w:t>дату</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время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пределах</w:t>
      </w:r>
      <w:r w:rsidR="00F12F68">
        <w:rPr>
          <w:sz w:val="28"/>
          <w:szCs w:val="28"/>
          <w:lang w:eastAsia="ru-RU"/>
        </w:rPr>
        <w:t xml:space="preserve"> </w:t>
      </w:r>
      <w:r w:rsidRPr="0090115C">
        <w:rPr>
          <w:sz w:val="28"/>
          <w:szCs w:val="28"/>
          <w:lang w:eastAsia="ru-RU"/>
        </w:rPr>
        <w:t>установленного</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графика</w:t>
      </w:r>
      <w:r w:rsidR="00F12F68">
        <w:rPr>
          <w:sz w:val="28"/>
          <w:szCs w:val="28"/>
          <w:lang w:eastAsia="ru-RU"/>
        </w:rPr>
        <w:t xml:space="preserve"> </w:t>
      </w:r>
      <w:r w:rsidRPr="0090115C">
        <w:rPr>
          <w:sz w:val="28"/>
          <w:szCs w:val="28"/>
          <w:lang w:eastAsia="ru-RU"/>
        </w:rPr>
        <w:t>приема</w:t>
      </w:r>
      <w:r w:rsidR="00F12F68">
        <w:rPr>
          <w:sz w:val="28"/>
          <w:szCs w:val="28"/>
          <w:lang w:eastAsia="ru-RU"/>
        </w:rPr>
        <w:t xml:space="preserve"> </w:t>
      </w:r>
      <w:r w:rsidRPr="0090115C">
        <w:rPr>
          <w:sz w:val="28"/>
          <w:szCs w:val="28"/>
          <w:lang w:eastAsia="ru-RU"/>
        </w:rPr>
        <w:t>заявителей.</w:t>
      </w:r>
    </w:p>
    <w:p w14:paraId="0C6B9A7D" w14:textId="7C4F3581" w:rsidR="0090115C" w:rsidRPr="0090115C" w:rsidRDefault="0090115C" w:rsidP="0032067E">
      <w:pPr>
        <w:ind w:firstLine="709"/>
        <w:contextualSpacing/>
        <w:jc w:val="both"/>
        <w:rPr>
          <w:sz w:val="28"/>
          <w:szCs w:val="28"/>
          <w:lang w:eastAsia="ru-RU"/>
        </w:rPr>
      </w:pPr>
      <w:r w:rsidRPr="0090115C">
        <w:rPr>
          <w:sz w:val="28"/>
          <w:szCs w:val="28"/>
          <w:lang w:eastAsia="ru-RU"/>
        </w:rPr>
        <w:t>При</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услуг</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электронной</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идентификация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аутентификация</w:t>
      </w:r>
      <w:r w:rsidR="00F12F68">
        <w:rPr>
          <w:sz w:val="28"/>
          <w:szCs w:val="28"/>
          <w:lang w:eastAsia="ru-RU"/>
        </w:rPr>
        <w:t xml:space="preserve"> </w:t>
      </w:r>
      <w:r w:rsidRPr="0090115C">
        <w:rPr>
          <w:sz w:val="28"/>
          <w:szCs w:val="28"/>
          <w:lang w:eastAsia="ru-RU"/>
        </w:rPr>
        <w:t>могут</w:t>
      </w:r>
      <w:r w:rsidR="00F12F68">
        <w:rPr>
          <w:sz w:val="28"/>
          <w:szCs w:val="28"/>
          <w:lang w:eastAsia="ru-RU"/>
        </w:rPr>
        <w:t xml:space="preserve"> </w:t>
      </w:r>
      <w:r w:rsidRPr="0090115C">
        <w:rPr>
          <w:sz w:val="28"/>
          <w:szCs w:val="28"/>
          <w:lang w:eastAsia="ru-RU"/>
        </w:rPr>
        <w:t>осуществляться</w:t>
      </w:r>
      <w:r w:rsidR="00F12F68">
        <w:rPr>
          <w:sz w:val="28"/>
          <w:szCs w:val="28"/>
          <w:lang w:eastAsia="ru-RU"/>
        </w:rPr>
        <w:t xml:space="preserve"> </w:t>
      </w:r>
      <w:r w:rsidRPr="0090115C">
        <w:rPr>
          <w:sz w:val="28"/>
          <w:szCs w:val="28"/>
          <w:lang w:eastAsia="ru-RU"/>
        </w:rPr>
        <w:t>посредством:</w:t>
      </w:r>
    </w:p>
    <w:p w14:paraId="17125EB7" w14:textId="414293D7" w:rsidR="0090115C" w:rsidRPr="0090115C" w:rsidRDefault="0090115C" w:rsidP="0032067E">
      <w:pPr>
        <w:ind w:firstLine="709"/>
        <w:contextualSpacing/>
        <w:jc w:val="both"/>
        <w:rPr>
          <w:sz w:val="28"/>
          <w:szCs w:val="28"/>
          <w:lang w:eastAsia="ru-RU"/>
        </w:rPr>
      </w:pPr>
      <w:r w:rsidRPr="0090115C">
        <w:rPr>
          <w:sz w:val="28"/>
          <w:szCs w:val="28"/>
          <w:lang w:eastAsia="ru-RU"/>
        </w:rPr>
        <w:t>1)</w:t>
      </w:r>
      <w:r w:rsidR="00F12F68">
        <w:rPr>
          <w:sz w:val="28"/>
          <w:szCs w:val="28"/>
          <w:lang w:eastAsia="ru-RU"/>
        </w:rPr>
        <w:t xml:space="preserve"> </w:t>
      </w:r>
      <w:r w:rsidRPr="0090115C">
        <w:rPr>
          <w:sz w:val="28"/>
          <w:szCs w:val="28"/>
          <w:lang w:eastAsia="ru-RU"/>
        </w:rPr>
        <w:t>единой</w:t>
      </w:r>
      <w:r w:rsidR="00F12F68">
        <w:rPr>
          <w:sz w:val="28"/>
          <w:szCs w:val="28"/>
          <w:lang w:eastAsia="ru-RU"/>
        </w:rPr>
        <w:t xml:space="preserve"> </w:t>
      </w:r>
      <w:r w:rsidRPr="0090115C">
        <w:rPr>
          <w:sz w:val="28"/>
          <w:szCs w:val="28"/>
          <w:lang w:eastAsia="ru-RU"/>
        </w:rPr>
        <w:t>системы</w:t>
      </w:r>
      <w:r w:rsidR="00F12F68">
        <w:rPr>
          <w:sz w:val="28"/>
          <w:szCs w:val="28"/>
          <w:lang w:eastAsia="ru-RU"/>
        </w:rPr>
        <w:t xml:space="preserve"> </w:t>
      </w:r>
      <w:r w:rsidRPr="0090115C">
        <w:rPr>
          <w:sz w:val="28"/>
          <w:szCs w:val="28"/>
          <w:lang w:eastAsia="ru-RU"/>
        </w:rPr>
        <w:t>идентификации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аутентификации</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иных</w:t>
      </w:r>
      <w:r w:rsidR="00F12F68">
        <w:rPr>
          <w:sz w:val="28"/>
          <w:szCs w:val="28"/>
          <w:lang w:eastAsia="ru-RU"/>
        </w:rPr>
        <w:t xml:space="preserve"> </w:t>
      </w:r>
      <w:r w:rsidRPr="0090115C">
        <w:rPr>
          <w:sz w:val="28"/>
          <w:szCs w:val="28"/>
          <w:lang w:eastAsia="ru-RU"/>
        </w:rPr>
        <w:t>государственных</w:t>
      </w:r>
      <w:r w:rsidR="00F12F68">
        <w:rPr>
          <w:sz w:val="28"/>
          <w:szCs w:val="28"/>
          <w:lang w:eastAsia="ru-RU"/>
        </w:rPr>
        <w:t xml:space="preserve"> </w:t>
      </w:r>
      <w:r w:rsidRPr="0090115C">
        <w:rPr>
          <w:sz w:val="28"/>
          <w:szCs w:val="28"/>
          <w:lang w:eastAsia="ru-RU"/>
        </w:rPr>
        <w:t>информационных</w:t>
      </w:r>
      <w:r w:rsidR="00F12F68">
        <w:rPr>
          <w:sz w:val="28"/>
          <w:szCs w:val="28"/>
          <w:lang w:eastAsia="ru-RU"/>
        </w:rPr>
        <w:t xml:space="preserve"> </w:t>
      </w:r>
      <w:r w:rsidRPr="0090115C">
        <w:rPr>
          <w:sz w:val="28"/>
          <w:szCs w:val="28"/>
          <w:lang w:eastAsia="ru-RU"/>
        </w:rPr>
        <w:t>систем,</w:t>
      </w:r>
      <w:r w:rsidR="00F12F68">
        <w:rPr>
          <w:sz w:val="28"/>
          <w:szCs w:val="28"/>
          <w:lang w:eastAsia="ru-RU"/>
        </w:rPr>
        <w:t xml:space="preserve"> </w:t>
      </w:r>
      <w:r w:rsidRPr="0090115C">
        <w:rPr>
          <w:sz w:val="28"/>
          <w:szCs w:val="28"/>
          <w:lang w:eastAsia="ru-RU"/>
        </w:rPr>
        <w:t>если</w:t>
      </w:r>
      <w:r w:rsidR="00F12F68">
        <w:rPr>
          <w:sz w:val="28"/>
          <w:szCs w:val="28"/>
          <w:lang w:eastAsia="ru-RU"/>
        </w:rPr>
        <w:t xml:space="preserve"> </w:t>
      </w:r>
      <w:r w:rsidRPr="0090115C">
        <w:rPr>
          <w:sz w:val="28"/>
          <w:szCs w:val="28"/>
          <w:lang w:eastAsia="ru-RU"/>
        </w:rPr>
        <w:t>такие</w:t>
      </w:r>
      <w:r w:rsidR="00F12F68">
        <w:rPr>
          <w:sz w:val="28"/>
          <w:szCs w:val="28"/>
          <w:lang w:eastAsia="ru-RU"/>
        </w:rPr>
        <w:t xml:space="preserve"> </w:t>
      </w:r>
      <w:r w:rsidRPr="0090115C">
        <w:rPr>
          <w:sz w:val="28"/>
          <w:szCs w:val="28"/>
          <w:lang w:eastAsia="ru-RU"/>
        </w:rPr>
        <w:t>государственные</w:t>
      </w:r>
      <w:r w:rsidR="00F12F68">
        <w:rPr>
          <w:sz w:val="28"/>
          <w:szCs w:val="28"/>
          <w:lang w:eastAsia="ru-RU"/>
        </w:rPr>
        <w:t xml:space="preserve"> </w:t>
      </w:r>
      <w:r w:rsidRPr="0090115C">
        <w:rPr>
          <w:sz w:val="28"/>
          <w:szCs w:val="28"/>
          <w:lang w:eastAsia="ru-RU"/>
        </w:rPr>
        <w:t>информационные</w:t>
      </w:r>
      <w:r w:rsidR="00F12F68">
        <w:rPr>
          <w:sz w:val="28"/>
          <w:szCs w:val="28"/>
          <w:lang w:eastAsia="ru-RU"/>
        </w:rPr>
        <w:t xml:space="preserve"> </w:t>
      </w:r>
      <w:r w:rsidRPr="0090115C">
        <w:rPr>
          <w:sz w:val="28"/>
          <w:szCs w:val="28"/>
          <w:lang w:eastAsia="ru-RU"/>
        </w:rPr>
        <w:t>системы</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установленном</w:t>
      </w:r>
      <w:r w:rsidR="00F12F68">
        <w:rPr>
          <w:sz w:val="28"/>
          <w:szCs w:val="28"/>
          <w:lang w:eastAsia="ru-RU"/>
        </w:rPr>
        <w:t xml:space="preserve"> </w:t>
      </w:r>
      <w:r w:rsidRPr="0090115C">
        <w:rPr>
          <w:sz w:val="28"/>
          <w:szCs w:val="28"/>
          <w:lang w:eastAsia="ru-RU"/>
        </w:rPr>
        <w:t>Правительством</w:t>
      </w:r>
      <w:r w:rsidR="00F12F68">
        <w:rPr>
          <w:sz w:val="28"/>
          <w:szCs w:val="28"/>
          <w:lang w:eastAsia="ru-RU"/>
        </w:rPr>
        <w:t xml:space="preserve"> </w:t>
      </w:r>
      <w:r w:rsidRPr="0090115C">
        <w:rPr>
          <w:sz w:val="28"/>
          <w:szCs w:val="28"/>
          <w:lang w:eastAsia="ru-RU"/>
        </w:rPr>
        <w:t>Российской</w:t>
      </w:r>
      <w:r w:rsidR="00F12F68">
        <w:rPr>
          <w:sz w:val="28"/>
          <w:szCs w:val="28"/>
          <w:lang w:eastAsia="ru-RU"/>
        </w:rPr>
        <w:t xml:space="preserve"> </w:t>
      </w:r>
      <w:r w:rsidRPr="0090115C">
        <w:rPr>
          <w:sz w:val="28"/>
          <w:szCs w:val="28"/>
          <w:lang w:eastAsia="ru-RU"/>
        </w:rPr>
        <w:t>Федерации</w:t>
      </w:r>
      <w:r w:rsidR="00F12F68">
        <w:rPr>
          <w:sz w:val="28"/>
          <w:szCs w:val="28"/>
          <w:lang w:eastAsia="ru-RU"/>
        </w:rPr>
        <w:t xml:space="preserve"> </w:t>
      </w:r>
      <w:r w:rsidRPr="0090115C">
        <w:rPr>
          <w:sz w:val="28"/>
          <w:szCs w:val="28"/>
          <w:lang w:eastAsia="ru-RU"/>
        </w:rPr>
        <w:t>порядке</w:t>
      </w:r>
      <w:r w:rsidR="00F12F68">
        <w:rPr>
          <w:sz w:val="28"/>
          <w:szCs w:val="28"/>
          <w:lang w:eastAsia="ru-RU"/>
        </w:rPr>
        <w:t xml:space="preserve"> </w:t>
      </w:r>
      <w:r w:rsidRPr="0090115C">
        <w:rPr>
          <w:sz w:val="28"/>
          <w:szCs w:val="28"/>
          <w:lang w:eastAsia="ru-RU"/>
        </w:rPr>
        <w:t>обеспечивают</w:t>
      </w:r>
      <w:r w:rsidR="00F12F68">
        <w:rPr>
          <w:sz w:val="28"/>
          <w:szCs w:val="28"/>
          <w:lang w:eastAsia="ru-RU"/>
        </w:rPr>
        <w:t xml:space="preserve"> </w:t>
      </w:r>
      <w:r w:rsidRPr="0090115C">
        <w:rPr>
          <w:sz w:val="28"/>
          <w:szCs w:val="28"/>
          <w:lang w:eastAsia="ru-RU"/>
        </w:rPr>
        <w:t>взаимодействие</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единой</w:t>
      </w:r>
      <w:r w:rsidR="00F12F68">
        <w:rPr>
          <w:sz w:val="28"/>
          <w:szCs w:val="28"/>
          <w:lang w:eastAsia="ru-RU"/>
        </w:rPr>
        <w:t xml:space="preserve"> </w:t>
      </w:r>
      <w:r w:rsidRPr="0090115C">
        <w:rPr>
          <w:sz w:val="28"/>
          <w:szCs w:val="28"/>
          <w:lang w:eastAsia="ru-RU"/>
        </w:rPr>
        <w:t>системой</w:t>
      </w:r>
      <w:r w:rsidR="00F12F68">
        <w:rPr>
          <w:sz w:val="28"/>
          <w:szCs w:val="28"/>
          <w:lang w:eastAsia="ru-RU"/>
        </w:rPr>
        <w:t xml:space="preserve"> </w:t>
      </w:r>
      <w:r w:rsidRPr="0090115C">
        <w:rPr>
          <w:sz w:val="28"/>
          <w:szCs w:val="28"/>
          <w:lang w:eastAsia="ru-RU"/>
        </w:rPr>
        <w:t>идентификации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аутентификации,</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условии</w:t>
      </w:r>
      <w:r w:rsidR="00F12F68">
        <w:rPr>
          <w:sz w:val="28"/>
          <w:szCs w:val="28"/>
          <w:lang w:eastAsia="ru-RU"/>
        </w:rPr>
        <w:t xml:space="preserve"> </w:t>
      </w:r>
      <w:r w:rsidRPr="0090115C">
        <w:rPr>
          <w:sz w:val="28"/>
          <w:szCs w:val="28"/>
          <w:lang w:eastAsia="ru-RU"/>
        </w:rPr>
        <w:t>совпадения</w:t>
      </w:r>
      <w:r w:rsidR="00F12F68">
        <w:rPr>
          <w:sz w:val="28"/>
          <w:szCs w:val="28"/>
          <w:lang w:eastAsia="ru-RU"/>
        </w:rPr>
        <w:t xml:space="preserve"> </w:t>
      </w:r>
      <w:r w:rsidRPr="0090115C">
        <w:rPr>
          <w:sz w:val="28"/>
          <w:szCs w:val="28"/>
          <w:lang w:eastAsia="ru-RU"/>
        </w:rPr>
        <w:t>сведений</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физическом</w:t>
      </w:r>
      <w:r w:rsidR="00F12F68">
        <w:rPr>
          <w:sz w:val="28"/>
          <w:szCs w:val="28"/>
          <w:lang w:eastAsia="ru-RU"/>
        </w:rPr>
        <w:t xml:space="preserve"> </w:t>
      </w:r>
      <w:r w:rsidRPr="0090115C">
        <w:rPr>
          <w:sz w:val="28"/>
          <w:szCs w:val="28"/>
          <w:lang w:eastAsia="ru-RU"/>
        </w:rPr>
        <w:t>лице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указанных</w:t>
      </w:r>
      <w:r w:rsidR="00F12F68">
        <w:rPr>
          <w:sz w:val="28"/>
          <w:szCs w:val="28"/>
          <w:lang w:eastAsia="ru-RU"/>
        </w:rPr>
        <w:t xml:space="preserve"> </w:t>
      </w:r>
      <w:r w:rsidRPr="0090115C">
        <w:rPr>
          <w:sz w:val="28"/>
          <w:szCs w:val="28"/>
          <w:lang w:eastAsia="ru-RU"/>
        </w:rPr>
        <w:t>информационных</w:t>
      </w:r>
      <w:r w:rsidR="00F12F68">
        <w:rPr>
          <w:sz w:val="28"/>
          <w:szCs w:val="28"/>
          <w:lang w:eastAsia="ru-RU"/>
        </w:rPr>
        <w:t xml:space="preserve"> </w:t>
      </w:r>
      <w:r w:rsidRPr="0090115C">
        <w:rPr>
          <w:sz w:val="28"/>
          <w:szCs w:val="28"/>
          <w:lang w:eastAsia="ru-RU"/>
        </w:rPr>
        <w:t>системах;</w:t>
      </w:r>
    </w:p>
    <w:p w14:paraId="36C859E3" w14:textId="11066AF4" w:rsidR="0090115C" w:rsidRPr="0090115C" w:rsidRDefault="0090115C" w:rsidP="0032067E">
      <w:pPr>
        <w:ind w:firstLine="709"/>
        <w:contextualSpacing/>
        <w:jc w:val="both"/>
        <w:rPr>
          <w:sz w:val="28"/>
          <w:szCs w:val="28"/>
          <w:lang w:eastAsia="ru-RU"/>
        </w:rPr>
      </w:pPr>
      <w:r w:rsidRPr="0090115C">
        <w:rPr>
          <w:sz w:val="28"/>
          <w:szCs w:val="28"/>
          <w:lang w:eastAsia="ru-RU"/>
        </w:rPr>
        <w:t>2)</w:t>
      </w:r>
      <w:r w:rsidR="00F12F68">
        <w:rPr>
          <w:sz w:val="28"/>
          <w:szCs w:val="28"/>
          <w:lang w:eastAsia="ru-RU"/>
        </w:rPr>
        <w:t xml:space="preserve"> </w:t>
      </w:r>
      <w:r w:rsidRPr="0090115C">
        <w:rPr>
          <w:sz w:val="28"/>
          <w:szCs w:val="28"/>
          <w:lang w:eastAsia="ru-RU"/>
        </w:rPr>
        <w:t>единой</w:t>
      </w:r>
      <w:r w:rsidR="00F12F68">
        <w:rPr>
          <w:sz w:val="28"/>
          <w:szCs w:val="28"/>
          <w:lang w:eastAsia="ru-RU"/>
        </w:rPr>
        <w:t xml:space="preserve"> </w:t>
      </w:r>
      <w:r w:rsidRPr="0090115C">
        <w:rPr>
          <w:sz w:val="28"/>
          <w:szCs w:val="28"/>
          <w:lang w:eastAsia="ru-RU"/>
        </w:rPr>
        <w:t>системы</w:t>
      </w:r>
      <w:r w:rsidR="00F12F68">
        <w:rPr>
          <w:sz w:val="28"/>
          <w:szCs w:val="28"/>
          <w:lang w:eastAsia="ru-RU"/>
        </w:rPr>
        <w:t xml:space="preserve"> </w:t>
      </w:r>
      <w:r w:rsidRPr="0090115C">
        <w:rPr>
          <w:sz w:val="28"/>
          <w:szCs w:val="28"/>
          <w:lang w:eastAsia="ru-RU"/>
        </w:rPr>
        <w:t>идентификации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аутентификации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единой</w:t>
      </w:r>
      <w:r w:rsidR="00F12F68">
        <w:rPr>
          <w:sz w:val="28"/>
          <w:szCs w:val="28"/>
          <w:lang w:eastAsia="ru-RU"/>
        </w:rPr>
        <w:t xml:space="preserve"> </w:t>
      </w:r>
      <w:r w:rsidRPr="0090115C">
        <w:rPr>
          <w:sz w:val="28"/>
          <w:szCs w:val="28"/>
          <w:lang w:eastAsia="ru-RU"/>
        </w:rPr>
        <w:t>информационной</w:t>
      </w:r>
      <w:r w:rsidR="00F12F68">
        <w:rPr>
          <w:sz w:val="28"/>
          <w:szCs w:val="28"/>
          <w:lang w:eastAsia="ru-RU"/>
        </w:rPr>
        <w:t xml:space="preserve"> </w:t>
      </w:r>
      <w:r w:rsidRPr="0090115C">
        <w:rPr>
          <w:sz w:val="28"/>
          <w:szCs w:val="28"/>
          <w:lang w:eastAsia="ru-RU"/>
        </w:rPr>
        <w:t>системы</w:t>
      </w:r>
      <w:r w:rsidR="00F12F68">
        <w:rPr>
          <w:sz w:val="28"/>
          <w:szCs w:val="28"/>
          <w:lang w:eastAsia="ru-RU"/>
        </w:rPr>
        <w:t xml:space="preserve"> </w:t>
      </w:r>
      <w:r w:rsidRPr="0090115C">
        <w:rPr>
          <w:sz w:val="28"/>
          <w:szCs w:val="28"/>
          <w:lang w:eastAsia="ru-RU"/>
        </w:rPr>
        <w:t>персональных</w:t>
      </w:r>
      <w:r w:rsidR="00F12F68">
        <w:rPr>
          <w:sz w:val="28"/>
          <w:szCs w:val="28"/>
          <w:lang w:eastAsia="ru-RU"/>
        </w:rPr>
        <w:t xml:space="preserve"> </w:t>
      </w:r>
      <w:r w:rsidRPr="0090115C">
        <w:rPr>
          <w:sz w:val="28"/>
          <w:szCs w:val="28"/>
          <w:lang w:eastAsia="ru-RU"/>
        </w:rPr>
        <w:t>данных,</w:t>
      </w:r>
      <w:r w:rsidR="00F12F68">
        <w:rPr>
          <w:sz w:val="28"/>
          <w:szCs w:val="28"/>
          <w:lang w:eastAsia="ru-RU"/>
        </w:rPr>
        <w:t xml:space="preserve"> </w:t>
      </w:r>
      <w:r w:rsidRPr="0090115C">
        <w:rPr>
          <w:sz w:val="28"/>
          <w:szCs w:val="28"/>
          <w:lang w:eastAsia="ru-RU"/>
        </w:rPr>
        <w:t>обеспечивающей</w:t>
      </w:r>
      <w:r w:rsidR="00F12F68">
        <w:rPr>
          <w:sz w:val="28"/>
          <w:szCs w:val="28"/>
          <w:lang w:eastAsia="ru-RU"/>
        </w:rPr>
        <w:t xml:space="preserve"> </w:t>
      </w:r>
      <w:r w:rsidRPr="0090115C">
        <w:rPr>
          <w:sz w:val="28"/>
          <w:szCs w:val="28"/>
          <w:lang w:eastAsia="ru-RU"/>
        </w:rPr>
        <w:t>обработку,</w:t>
      </w:r>
      <w:r w:rsidR="00F12F68">
        <w:rPr>
          <w:sz w:val="28"/>
          <w:szCs w:val="28"/>
          <w:lang w:eastAsia="ru-RU"/>
        </w:rPr>
        <w:t xml:space="preserve"> </w:t>
      </w:r>
      <w:r w:rsidRPr="0090115C">
        <w:rPr>
          <w:sz w:val="28"/>
          <w:szCs w:val="28"/>
          <w:lang w:eastAsia="ru-RU"/>
        </w:rPr>
        <w:lastRenderedPageBreak/>
        <w:t>включая</w:t>
      </w:r>
      <w:r w:rsidR="00F12F68">
        <w:rPr>
          <w:sz w:val="28"/>
          <w:szCs w:val="28"/>
          <w:lang w:eastAsia="ru-RU"/>
        </w:rPr>
        <w:t xml:space="preserve"> </w:t>
      </w:r>
      <w:r w:rsidRPr="0090115C">
        <w:rPr>
          <w:sz w:val="28"/>
          <w:szCs w:val="28"/>
          <w:lang w:eastAsia="ru-RU"/>
        </w:rPr>
        <w:t>сбор</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хранение,</w:t>
      </w:r>
      <w:r w:rsidR="00F12F68">
        <w:rPr>
          <w:sz w:val="28"/>
          <w:szCs w:val="28"/>
          <w:lang w:eastAsia="ru-RU"/>
        </w:rPr>
        <w:t xml:space="preserve"> </w:t>
      </w:r>
      <w:r w:rsidRPr="0090115C">
        <w:rPr>
          <w:sz w:val="28"/>
          <w:szCs w:val="28"/>
          <w:lang w:eastAsia="ru-RU"/>
        </w:rPr>
        <w:t>биометрических</w:t>
      </w:r>
      <w:r w:rsidR="00F12F68">
        <w:rPr>
          <w:sz w:val="28"/>
          <w:szCs w:val="28"/>
          <w:lang w:eastAsia="ru-RU"/>
        </w:rPr>
        <w:t xml:space="preserve"> </w:t>
      </w:r>
      <w:r w:rsidRPr="0090115C">
        <w:rPr>
          <w:sz w:val="28"/>
          <w:szCs w:val="28"/>
          <w:lang w:eastAsia="ru-RU"/>
        </w:rPr>
        <w:t>персональных</w:t>
      </w:r>
      <w:r w:rsidR="00F12F68">
        <w:rPr>
          <w:sz w:val="28"/>
          <w:szCs w:val="28"/>
          <w:lang w:eastAsia="ru-RU"/>
        </w:rPr>
        <w:t xml:space="preserve"> </w:t>
      </w:r>
      <w:r w:rsidRPr="0090115C">
        <w:rPr>
          <w:sz w:val="28"/>
          <w:szCs w:val="28"/>
          <w:lang w:eastAsia="ru-RU"/>
        </w:rPr>
        <w:t>данных,</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проверку</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передачу</w:t>
      </w:r>
      <w:r w:rsidR="00F12F68">
        <w:rPr>
          <w:sz w:val="28"/>
          <w:szCs w:val="28"/>
          <w:lang w:eastAsia="ru-RU"/>
        </w:rPr>
        <w:t xml:space="preserve"> </w:t>
      </w:r>
      <w:r w:rsidRPr="0090115C">
        <w:rPr>
          <w:sz w:val="28"/>
          <w:szCs w:val="28"/>
          <w:lang w:eastAsia="ru-RU"/>
        </w:rPr>
        <w:t>информации</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степени</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соответствия</w:t>
      </w:r>
      <w:r w:rsidR="00F12F68">
        <w:rPr>
          <w:sz w:val="28"/>
          <w:szCs w:val="28"/>
          <w:lang w:eastAsia="ru-RU"/>
        </w:rPr>
        <w:t xml:space="preserve"> </w:t>
      </w:r>
      <w:r w:rsidRPr="0090115C">
        <w:rPr>
          <w:sz w:val="28"/>
          <w:szCs w:val="28"/>
          <w:lang w:eastAsia="ru-RU"/>
        </w:rPr>
        <w:t>предоставленным</w:t>
      </w:r>
      <w:r w:rsidR="00F12F68">
        <w:rPr>
          <w:sz w:val="28"/>
          <w:szCs w:val="28"/>
          <w:lang w:eastAsia="ru-RU"/>
        </w:rPr>
        <w:t xml:space="preserve"> </w:t>
      </w:r>
      <w:r w:rsidRPr="0090115C">
        <w:rPr>
          <w:sz w:val="28"/>
          <w:szCs w:val="28"/>
          <w:lang w:eastAsia="ru-RU"/>
        </w:rPr>
        <w:t>биометрическим</w:t>
      </w:r>
      <w:r w:rsidR="00F12F68">
        <w:rPr>
          <w:sz w:val="28"/>
          <w:szCs w:val="28"/>
          <w:lang w:eastAsia="ru-RU"/>
        </w:rPr>
        <w:t xml:space="preserve"> </w:t>
      </w:r>
      <w:r w:rsidRPr="0090115C">
        <w:rPr>
          <w:sz w:val="28"/>
          <w:szCs w:val="28"/>
          <w:lang w:eastAsia="ru-RU"/>
        </w:rPr>
        <w:t>персональным</w:t>
      </w:r>
      <w:r w:rsidR="00F12F68">
        <w:rPr>
          <w:sz w:val="28"/>
          <w:szCs w:val="28"/>
          <w:lang w:eastAsia="ru-RU"/>
        </w:rPr>
        <w:t xml:space="preserve"> </w:t>
      </w:r>
      <w:r w:rsidRPr="0090115C">
        <w:rPr>
          <w:sz w:val="28"/>
          <w:szCs w:val="28"/>
          <w:lang w:eastAsia="ru-RU"/>
        </w:rPr>
        <w:t>данным</w:t>
      </w:r>
      <w:r w:rsidR="00F12F68">
        <w:rPr>
          <w:sz w:val="28"/>
          <w:szCs w:val="28"/>
          <w:lang w:eastAsia="ru-RU"/>
        </w:rPr>
        <w:t xml:space="preserve"> </w:t>
      </w:r>
      <w:r w:rsidRPr="0090115C">
        <w:rPr>
          <w:sz w:val="28"/>
          <w:szCs w:val="28"/>
          <w:lang w:eastAsia="ru-RU"/>
        </w:rPr>
        <w:t>физического</w:t>
      </w:r>
      <w:r w:rsidR="00F12F68">
        <w:rPr>
          <w:sz w:val="28"/>
          <w:szCs w:val="28"/>
          <w:lang w:eastAsia="ru-RU"/>
        </w:rPr>
        <w:t xml:space="preserve"> </w:t>
      </w:r>
      <w:r w:rsidRPr="0090115C">
        <w:rPr>
          <w:sz w:val="28"/>
          <w:szCs w:val="28"/>
          <w:lang w:eastAsia="ru-RU"/>
        </w:rPr>
        <w:t>лица.</w:t>
      </w:r>
    </w:p>
    <w:p w14:paraId="3F2D3747" w14:textId="06611C07" w:rsidR="0090115C" w:rsidRPr="0090115C" w:rsidRDefault="0090115C" w:rsidP="0032067E">
      <w:pPr>
        <w:ind w:firstLine="709"/>
        <w:contextualSpacing/>
        <w:jc w:val="both"/>
        <w:rPr>
          <w:sz w:val="28"/>
          <w:szCs w:val="28"/>
          <w:lang w:eastAsia="ru-RU"/>
        </w:rPr>
      </w:pPr>
      <w:r w:rsidRPr="0090115C">
        <w:rPr>
          <w:sz w:val="28"/>
          <w:szCs w:val="28"/>
          <w:lang w:eastAsia="ru-RU"/>
        </w:rPr>
        <w:t>Использование</w:t>
      </w:r>
      <w:r w:rsidR="00F12F68">
        <w:rPr>
          <w:sz w:val="28"/>
          <w:szCs w:val="28"/>
          <w:lang w:eastAsia="ru-RU"/>
        </w:rPr>
        <w:t xml:space="preserve"> </w:t>
      </w:r>
      <w:r w:rsidRPr="0090115C">
        <w:rPr>
          <w:sz w:val="28"/>
          <w:szCs w:val="28"/>
          <w:lang w:eastAsia="ru-RU"/>
        </w:rPr>
        <w:t>вышеуказанных</w:t>
      </w:r>
      <w:r w:rsidR="00F12F68">
        <w:rPr>
          <w:sz w:val="28"/>
          <w:szCs w:val="28"/>
          <w:lang w:eastAsia="ru-RU"/>
        </w:rPr>
        <w:t xml:space="preserve"> </w:t>
      </w:r>
      <w:r w:rsidRPr="0090115C">
        <w:rPr>
          <w:sz w:val="28"/>
          <w:szCs w:val="28"/>
          <w:lang w:eastAsia="ru-RU"/>
        </w:rPr>
        <w:t>технологий</w:t>
      </w:r>
      <w:r w:rsidR="00F12F68">
        <w:rPr>
          <w:sz w:val="28"/>
          <w:szCs w:val="28"/>
          <w:lang w:eastAsia="ru-RU"/>
        </w:rPr>
        <w:t xml:space="preserve"> </w:t>
      </w:r>
      <w:r w:rsidRPr="0090115C">
        <w:rPr>
          <w:sz w:val="28"/>
          <w:szCs w:val="28"/>
          <w:lang w:eastAsia="ru-RU"/>
        </w:rPr>
        <w:t>проводится</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наличии</w:t>
      </w:r>
      <w:r w:rsidR="00F12F68">
        <w:rPr>
          <w:sz w:val="28"/>
          <w:szCs w:val="28"/>
          <w:lang w:eastAsia="ru-RU"/>
        </w:rPr>
        <w:t xml:space="preserve"> </w:t>
      </w:r>
      <w:r w:rsidRPr="0090115C">
        <w:rPr>
          <w:sz w:val="28"/>
          <w:szCs w:val="28"/>
          <w:lang w:eastAsia="ru-RU"/>
        </w:rPr>
        <w:t>технической</w:t>
      </w:r>
      <w:r w:rsidR="00F12F68">
        <w:rPr>
          <w:sz w:val="28"/>
          <w:szCs w:val="28"/>
          <w:lang w:eastAsia="ru-RU"/>
        </w:rPr>
        <w:t xml:space="preserve"> </w:t>
      </w:r>
      <w:r w:rsidRPr="0090115C">
        <w:rPr>
          <w:sz w:val="28"/>
          <w:szCs w:val="28"/>
          <w:lang w:eastAsia="ru-RU"/>
        </w:rPr>
        <w:t>возможности.</w:t>
      </w:r>
    </w:p>
    <w:p w14:paraId="44AE6227" w14:textId="5C14153E" w:rsidR="0090115C" w:rsidRPr="0090115C" w:rsidRDefault="0090115C" w:rsidP="0032067E">
      <w:pPr>
        <w:ind w:firstLine="709"/>
        <w:contextualSpacing/>
        <w:jc w:val="both"/>
        <w:rPr>
          <w:sz w:val="28"/>
          <w:szCs w:val="28"/>
          <w:lang w:eastAsia="ru-RU"/>
        </w:rPr>
      </w:pPr>
      <w:r w:rsidRPr="0090115C">
        <w:rPr>
          <w:sz w:val="28"/>
          <w:szCs w:val="28"/>
          <w:lang w:eastAsia="ru-RU"/>
        </w:rPr>
        <w:t>МФЦ</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вправе</w:t>
      </w:r>
      <w:r w:rsidR="00F12F68">
        <w:rPr>
          <w:sz w:val="28"/>
          <w:szCs w:val="28"/>
          <w:lang w:eastAsia="ru-RU"/>
        </w:rPr>
        <w:t xml:space="preserve"> </w:t>
      </w:r>
      <w:r w:rsidRPr="0090115C">
        <w:rPr>
          <w:sz w:val="28"/>
          <w:szCs w:val="28"/>
          <w:lang w:eastAsia="ru-RU"/>
        </w:rPr>
        <w:t>требовать</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совершения</w:t>
      </w:r>
      <w:r w:rsidR="00F12F68">
        <w:rPr>
          <w:sz w:val="28"/>
          <w:szCs w:val="28"/>
          <w:lang w:eastAsia="ru-RU"/>
        </w:rPr>
        <w:t xml:space="preserve"> </w:t>
      </w:r>
      <w:r w:rsidRPr="0090115C">
        <w:rPr>
          <w:sz w:val="28"/>
          <w:szCs w:val="28"/>
          <w:lang w:eastAsia="ru-RU"/>
        </w:rPr>
        <w:t>иных</w:t>
      </w:r>
      <w:r w:rsidR="00F12F68">
        <w:rPr>
          <w:sz w:val="28"/>
          <w:szCs w:val="28"/>
          <w:lang w:eastAsia="ru-RU"/>
        </w:rPr>
        <w:t xml:space="preserve"> </w:t>
      </w:r>
      <w:r w:rsidRPr="0090115C">
        <w:rPr>
          <w:sz w:val="28"/>
          <w:szCs w:val="28"/>
          <w:lang w:eastAsia="ru-RU"/>
        </w:rPr>
        <w:t>действий,</w:t>
      </w:r>
      <w:r w:rsidR="00F12F68">
        <w:rPr>
          <w:sz w:val="28"/>
          <w:szCs w:val="28"/>
          <w:lang w:eastAsia="ru-RU"/>
        </w:rPr>
        <w:t xml:space="preserve"> </w:t>
      </w:r>
      <w:r w:rsidRPr="0090115C">
        <w:rPr>
          <w:sz w:val="28"/>
          <w:szCs w:val="28"/>
          <w:lang w:eastAsia="ru-RU"/>
        </w:rPr>
        <w:t>кроме</w:t>
      </w:r>
      <w:r w:rsidR="00F12F68">
        <w:rPr>
          <w:sz w:val="28"/>
          <w:szCs w:val="28"/>
          <w:lang w:eastAsia="ru-RU"/>
        </w:rPr>
        <w:t xml:space="preserve"> </w:t>
      </w:r>
      <w:r w:rsidRPr="0090115C">
        <w:rPr>
          <w:sz w:val="28"/>
          <w:szCs w:val="28"/>
          <w:lang w:eastAsia="ru-RU"/>
        </w:rPr>
        <w:t>прохождения</w:t>
      </w:r>
      <w:r w:rsidR="00F12F68">
        <w:rPr>
          <w:sz w:val="28"/>
          <w:szCs w:val="28"/>
          <w:lang w:eastAsia="ru-RU"/>
        </w:rPr>
        <w:t xml:space="preserve"> </w:t>
      </w:r>
      <w:r w:rsidRPr="0090115C">
        <w:rPr>
          <w:sz w:val="28"/>
          <w:szCs w:val="28"/>
          <w:lang w:eastAsia="ru-RU"/>
        </w:rPr>
        <w:t>идентификации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аутентификации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нормативными</w:t>
      </w:r>
      <w:r w:rsidR="00F12F68">
        <w:rPr>
          <w:sz w:val="28"/>
          <w:szCs w:val="28"/>
          <w:lang w:eastAsia="ru-RU"/>
        </w:rPr>
        <w:t xml:space="preserve"> </w:t>
      </w:r>
      <w:r w:rsidRPr="0090115C">
        <w:rPr>
          <w:sz w:val="28"/>
          <w:szCs w:val="28"/>
          <w:lang w:eastAsia="ru-RU"/>
        </w:rPr>
        <w:t>правовыми</w:t>
      </w:r>
      <w:r w:rsidR="00F12F68">
        <w:rPr>
          <w:sz w:val="28"/>
          <w:szCs w:val="28"/>
          <w:lang w:eastAsia="ru-RU"/>
        </w:rPr>
        <w:t xml:space="preserve"> </w:t>
      </w:r>
      <w:r w:rsidRPr="0090115C">
        <w:rPr>
          <w:sz w:val="28"/>
          <w:szCs w:val="28"/>
          <w:lang w:eastAsia="ru-RU"/>
        </w:rPr>
        <w:t>актами</w:t>
      </w:r>
      <w:r w:rsidR="00F12F68">
        <w:rPr>
          <w:sz w:val="28"/>
          <w:szCs w:val="28"/>
          <w:lang w:eastAsia="ru-RU"/>
        </w:rPr>
        <w:t xml:space="preserve"> </w:t>
      </w:r>
      <w:r w:rsidRPr="0090115C">
        <w:rPr>
          <w:sz w:val="28"/>
          <w:szCs w:val="28"/>
          <w:lang w:eastAsia="ru-RU"/>
        </w:rPr>
        <w:t>Российской</w:t>
      </w:r>
      <w:r w:rsidR="00F12F68">
        <w:rPr>
          <w:sz w:val="28"/>
          <w:szCs w:val="28"/>
          <w:lang w:eastAsia="ru-RU"/>
        </w:rPr>
        <w:t xml:space="preserve"> </w:t>
      </w:r>
      <w:r w:rsidRPr="0090115C">
        <w:rPr>
          <w:sz w:val="28"/>
          <w:szCs w:val="28"/>
          <w:lang w:eastAsia="ru-RU"/>
        </w:rPr>
        <w:t>Федерации,</w:t>
      </w:r>
      <w:r w:rsidR="00F12F68">
        <w:rPr>
          <w:sz w:val="28"/>
          <w:szCs w:val="28"/>
          <w:lang w:eastAsia="ru-RU"/>
        </w:rPr>
        <w:t xml:space="preserve"> </w:t>
      </w:r>
      <w:r w:rsidRPr="0090115C">
        <w:rPr>
          <w:sz w:val="28"/>
          <w:szCs w:val="28"/>
          <w:lang w:eastAsia="ru-RU"/>
        </w:rPr>
        <w:t>указания</w:t>
      </w:r>
      <w:r w:rsidR="00F12F68">
        <w:rPr>
          <w:sz w:val="28"/>
          <w:szCs w:val="28"/>
          <w:lang w:eastAsia="ru-RU"/>
        </w:rPr>
        <w:t xml:space="preserve"> </w:t>
      </w:r>
      <w:r w:rsidRPr="0090115C">
        <w:rPr>
          <w:sz w:val="28"/>
          <w:szCs w:val="28"/>
          <w:lang w:eastAsia="ru-RU"/>
        </w:rPr>
        <w:t>цели</w:t>
      </w:r>
      <w:r w:rsidR="00F12F68">
        <w:rPr>
          <w:sz w:val="28"/>
          <w:szCs w:val="28"/>
          <w:lang w:eastAsia="ru-RU"/>
        </w:rPr>
        <w:t xml:space="preserve"> </w:t>
      </w:r>
      <w:r w:rsidRPr="0090115C">
        <w:rPr>
          <w:sz w:val="28"/>
          <w:szCs w:val="28"/>
          <w:lang w:eastAsia="ru-RU"/>
        </w:rPr>
        <w:t>приема,</w:t>
      </w:r>
      <w:r w:rsidR="00F12F68">
        <w:rPr>
          <w:sz w:val="28"/>
          <w:szCs w:val="28"/>
          <w:lang w:eastAsia="ru-RU"/>
        </w:rPr>
        <w:t xml:space="preserve"> </w:t>
      </w:r>
      <w:r w:rsidRPr="0090115C">
        <w:rPr>
          <w:sz w:val="28"/>
          <w:szCs w:val="28"/>
          <w:lang w:eastAsia="ru-RU"/>
        </w:rPr>
        <w:t>а</w:t>
      </w:r>
      <w:r w:rsidR="00F12F68">
        <w:rPr>
          <w:sz w:val="28"/>
          <w:szCs w:val="28"/>
          <w:lang w:eastAsia="ru-RU"/>
        </w:rPr>
        <w:t xml:space="preserve"> </w:t>
      </w:r>
      <w:r w:rsidRPr="0090115C">
        <w:rPr>
          <w:sz w:val="28"/>
          <w:szCs w:val="28"/>
          <w:lang w:eastAsia="ru-RU"/>
        </w:rPr>
        <w:t>также</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сведений,</w:t>
      </w:r>
      <w:r w:rsidR="00F12F68">
        <w:rPr>
          <w:sz w:val="28"/>
          <w:szCs w:val="28"/>
          <w:lang w:eastAsia="ru-RU"/>
        </w:rPr>
        <w:t xml:space="preserve"> </w:t>
      </w:r>
      <w:r w:rsidRPr="0090115C">
        <w:rPr>
          <w:sz w:val="28"/>
          <w:szCs w:val="28"/>
          <w:lang w:eastAsia="ru-RU"/>
        </w:rPr>
        <w:t>необходимых</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расчета</w:t>
      </w:r>
      <w:r w:rsidR="00F12F68">
        <w:rPr>
          <w:sz w:val="28"/>
          <w:szCs w:val="28"/>
          <w:lang w:eastAsia="ru-RU"/>
        </w:rPr>
        <w:t xml:space="preserve"> </w:t>
      </w:r>
      <w:r w:rsidRPr="0090115C">
        <w:rPr>
          <w:sz w:val="28"/>
          <w:szCs w:val="28"/>
          <w:lang w:eastAsia="ru-RU"/>
        </w:rPr>
        <w:t>длительности</w:t>
      </w:r>
      <w:r w:rsidR="00F12F68">
        <w:rPr>
          <w:sz w:val="28"/>
          <w:szCs w:val="28"/>
          <w:lang w:eastAsia="ru-RU"/>
        </w:rPr>
        <w:t xml:space="preserve"> </w:t>
      </w:r>
      <w:r w:rsidRPr="0090115C">
        <w:rPr>
          <w:sz w:val="28"/>
          <w:szCs w:val="28"/>
          <w:lang w:eastAsia="ru-RU"/>
        </w:rPr>
        <w:t>временного</w:t>
      </w:r>
      <w:r w:rsidR="00F12F68">
        <w:rPr>
          <w:sz w:val="28"/>
          <w:szCs w:val="28"/>
          <w:lang w:eastAsia="ru-RU"/>
        </w:rPr>
        <w:t xml:space="preserve"> </w:t>
      </w:r>
      <w:r w:rsidRPr="0090115C">
        <w:rPr>
          <w:sz w:val="28"/>
          <w:szCs w:val="28"/>
          <w:lang w:eastAsia="ru-RU"/>
        </w:rPr>
        <w:t>интервала,</w:t>
      </w:r>
      <w:r w:rsidR="00F12F68">
        <w:rPr>
          <w:sz w:val="28"/>
          <w:szCs w:val="28"/>
          <w:lang w:eastAsia="ru-RU"/>
        </w:rPr>
        <w:t xml:space="preserve"> </w:t>
      </w:r>
      <w:r w:rsidRPr="0090115C">
        <w:rPr>
          <w:sz w:val="28"/>
          <w:szCs w:val="28"/>
          <w:lang w:eastAsia="ru-RU"/>
        </w:rPr>
        <w:t>который</w:t>
      </w:r>
      <w:r w:rsidR="00F12F68">
        <w:rPr>
          <w:sz w:val="28"/>
          <w:szCs w:val="28"/>
          <w:lang w:eastAsia="ru-RU"/>
        </w:rPr>
        <w:t xml:space="preserve"> </w:t>
      </w:r>
      <w:r w:rsidRPr="0090115C">
        <w:rPr>
          <w:sz w:val="28"/>
          <w:szCs w:val="28"/>
          <w:lang w:eastAsia="ru-RU"/>
        </w:rPr>
        <w:t>необходимо</w:t>
      </w:r>
      <w:r w:rsidR="00F12F68">
        <w:rPr>
          <w:sz w:val="28"/>
          <w:szCs w:val="28"/>
          <w:lang w:eastAsia="ru-RU"/>
        </w:rPr>
        <w:t xml:space="preserve"> </w:t>
      </w:r>
      <w:r w:rsidRPr="0090115C">
        <w:rPr>
          <w:sz w:val="28"/>
          <w:szCs w:val="28"/>
          <w:lang w:eastAsia="ru-RU"/>
        </w:rPr>
        <w:t>забронировать</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приема.</w:t>
      </w:r>
    </w:p>
    <w:p w14:paraId="70F85752" w14:textId="766D957B" w:rsidR="0090115C" w:rsidRPr="0090115C" w:rsidRDefault="0090115C" w:rsidP="0032067E">
      <w:pPr>
        <w:ind w:firstLine="709"/>
        <w:contextualSpacing/>
        <w:jc w:val="both"/>
        <w:rPr>
          <w:sz w:val="28"/>
          <w:szCs w:val="28"/>
          <w:lang w:eastAsia="ru-RU"/>
        </w:rPr>
      </w:pPr>
      <w:r w:rsidRPr="0090115C">
        <w:rPr>
          <w:sz w:val="28"/>
          <w:szCs w:val="28"/>
          <w:lang w:eastAsia="ru-RU"/>
        </w:rPr>
        <w:t>3.2.3.1.1.</w:t>
      </w:r>
      <w:r w:rsidR="00F12F68">
        <w:rPr>
          <w:sz w:val="28"/>
          <w:szCs w:val="28"/>
          <w:lang w:eastAsia="ru-RU"/>
        </w:rPr>
        <w:t xml:space="preserve"> </w:t>
      </w:r>
      <w:r w:rsidRPr="0090115C">
        <w:rPr>
          <w:sz w:val="28"/>
          <w:szCs w:val="28"/>
          <w:lang w:eastAsia="ru-RU"/>
        </w:rPr>
        <w:t>Порядок</w:t>
      </w:r>
      <w:r w:rsidR="00F12F68">
        <w:rPr>
          <w:sz w:val="28"/>
          <w:szCs w:val="28"/>
          <w:lang w:eastAsia="ru-RU"/>
        </w:rPr>
        <w:t xml:space="preserve"> </w:t>
      </w:r>
      <w:r w:rsidRPr="0090115C">
        <w:rPr>
          <w:sz w:val="28"/>
          <w:szCs w:val="28"/>
          <w:lang w:eastAsia="ru-RU"/>
        </w:rPr>
        <w:t>приема</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МФЦ.</w:t>
      </w:r>
    </w:p>
    <w:p w14:paraId="023AC6E0" w14:textId="48E9C484" w:rsidR="0090115C" w:rsidRPr="0090115C" w:rsidRDefault="0090115C" w:rsidP="0032067E">
      <w:pPr>
        <w:ind w:firstLine="709"/>
        <w:contextualSpacing/>
        <w:jc w:val="both"/>
        <w:rPr>
          <w:sz w:val="28"/>
          <w:szCs w:val="28"/>
          <w:lang w:eastAsia="ru-RU"/>
        </w:rPr>
      </w:pPr>
      <w:r w:rsidRPr="0090115C">
        <w:rPr>
          <w:sz w:val="28"/>
          <w:szCs w:val="28"/>
          <w:lang w:eastAsia="ru-RU"/>
        </w:rPr>
        <w:t>При</w:t>
      </w:r>
      <w:r w:rsidR="00F12F68">
        <w:rPr>
          <w:sz w:val="28"/>
          <w:szCs w:val="28"/>
          <w:lang w:eastAsia="ru-RU"/>
        </w:rPr>
        <w:t xml:space="preserve"> </w:t>
      </w:r>
      <w:r w:rsidRPr="0090115C">
        <w:rPr>
          <w:sz w:val="28"/>
          <w:szCs w:val="28"/>
          <w:lang w:eastAsia="ru-RU"/>
        </w:rPr>
        <w:t>приеме</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прилагаемых</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нему</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работник</w:t>
      </w:r>
      <w:r w:rsidR="00F12F68">
        <w:rPr>
          <w:sz w:val="28"/>
          <w:szCs w:val="28"/>
          <w:lang w:eastAsia="ru-RU"/>
        </w:rPr>
        <w:t xml:space="preserve"> </w:t>
      </w:r>
      <w:r w:rsidRPr="0090115C">
        <w:rPr>
          <w:sz w:val="28"/>
          <w:szCs w:val="28"/>
          <w:lang w:eastAsia="ru-RU"/>
        </w:rPr>
        <w:t>МФЦ:</w:t>
      </w:r>
    </w:p>
    <w:p w14:paraId="23EC2A03" w14:textId="1CB457AC" w:rsidR="0090115C" w:rsidRPr="0090115C" w:rsidRDefault="0090115C" w:rsidP="0032067E">
      <w:pPr>
        <w:ind w:firstLine="709"/>
        <w:contextualSpacing/>
        <w:jc w:val="both"/>
        <w:rPr>
          <w:sz w:val="28"/>
          <w:szCs w:val="28"/>
          <w:lang w:eastAsia="ru-RU"/>
        </w:rPr>
      </w:pPr>
      <w:r w:rsidRPr="0090115C">
        <w:rPr>
          <w:sz w:val="28"/>
          <w:szCs w:val="28"/>
          <w:lang w:eastAsia="ru-RU"/>
        </w:rPr>
        <w:t>устанавливает</w:t>
      </w:r>
      <w:r w:rsidR="00F12F68">
        <w:rPr>
          <w:sz w:val="28"/>
          <w:szCs w:val="28"/>
          <w:lang w:eastAsia="ru-RU"/>
        </w:rPr>
        <w:t xml:space="preserve"> </w:t>
      </w:r>
      <w:r w:rsidRPr="0090115C">
        <w:rPr>
          <w:sz w:val="28"/>
          <w:szCs w:val="28"/>
          <w:lang w:eastAsia="ru-RU"/>
        </w:rPr>
        <w:t>личность</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том</w:t>
      </w:r>
      <w:r w:rsidR="00F12F68">
        <w:rPr>
          <w:sz w:val="28"/>
          <w:szCs w:val="28"/>
          <w:lang w:eastAsia="ru-RU"/>
        </w:rPr>
        <w:t xml:space="preserve"> </w:t>
      </w:r>
      <w:r w:rsidRPr="0090115C">
        <w:rPr>
          <w:sz w:val="28"/>
          <w:szCs w:val="28"/>
          <w:lang w:eastAsia="ru-RU"/>
        </w:rPr>
        <w:t>числе</w:t>
      </w:r>
      <w:r w:rsidR="00F12F68">
        <w:rPr>
          <w:sz w:val="28"/>
          <w:szCs w:val="28"/>
          <w:lang w:eastAsia="ru-RU"/>
        </w:rPr>
        <w:t xml:space="preserve"> </w:t>
      </w:r>
      <w:r w:rsidRPr="0090115C">
        <w:rPr>
          <w:sz w:val="28"/>
          <w:szCs w:val="28"/>
          <w:lang w:eastAsia="ru-RU"/>
        </w:rPr>
        <w:t>проверяет</w:t>
      </w:r>
      <w:r w:rsidR="00F12F68">
        <w:rPr>
          <w:sz w:val="28"/>
          <w:szCs w:val="28"/>
          <w:lang w:eastAsia="ru-RU"/>
        </w:rPr>
        <w:t xml:space="preserve"> </w:t>
      </w:r>
      <w:r w:rsidRPr="0090115C">
        <w:rPr>
          <w:sz w:val="28"/>
          <w:szCs w:val="28"/>
          <w:lang w:eastAsia="ru-RU"/>
        </w:rPr>
        <w:t>документ,</w:t>
      </w:r>
      <w:r w:rsidR="00F12F68">
        <w:rPr>
          <w:sz w:val="28"/>
          <w:szCs w:val="28"/>
          <w:lang w:eastAsia="ru-RU"/>
        </w:rPr>
        <w:t xml:space="preserve"> </w:t>
      </w:r>
      <w:r w:rsidRPr="0090115C">
        <w:rPr>
          <w:sz w:val="28"/>
          <w:szCs w:val="28"/>
          <w:lang w:eastAsia="ru-RU"/>
        </w:rPr>
        <w:t>удостоверяющий</w:t>
      </w:r>
      <w:r w:rsidR="00F12F68">
        <w:rPr>
          <w:sz w:val="28"/>
          <w:szCs w:val="28"/>
          <w:lang w:eastAsia="ru-RU"/>
        </w:rPr>
        <w:t xml:space="preserve"> </w:t>
      </w:r>
      <w:r w:rsidRPr="0090115C">
        <w:rPr>
          <w:sz w:val="28"/>
          <w:szCs w:val="28"/>
          <w:lang w:eastAsia="ru-RU"/>
        </w:rPr>
        <w:t>личность,</w:t>
      </w:r>
      <w:r w:rsidR="00F12F68">
        <w:rPr>
          <w:sz w:val="28"/>
          <w:szCs w:val="28"/>
          <w:lang w:eastAsia="ru-RU"/>
        </w:rPr>
        <w:t xml:space="preserve"> </w:t>
      </w:r>
      <w:r w:rsidRPr="0090115C">
        <w:rPr>
          <w:sz w:val="28"/>
          <w:szCs w:val="28"/>
          <w:lang w:eastAsia="ru-RU"/>
        </w:rPr>
        <w:t>проверяет</w:t>
      </w:r>
      <w:r w:rsidR="00F12F68">
        <w:rPr>
          <w:sz w:val="28"/>
          <w:szCs w:val="28"/>
          <w:lang w:eastAsia="ru-RU"/>
        </w:rPr>
        <w:t xml:space="preserve"> </w:t>
      </w:r>
      <w:r w:rsidRPr="0090115C">
        <w:rPr>
          <w:sz w:val="28"/>
          <w:szCs w:val="28"/>
          <w:lang w:eastAsia="ru-RU"/>
        </w:rPr>
        <w:t>полномочия</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том</w:t>
      </w:r>
      <w:r w:rsidR="00F12F68">
        <w:rPr>
          <w:sz w:val="28"/>
          <w:szCs w:val="28"/>
          <w:lang w:eastAsia="ru-RU"/>
        </w:rPr>
        <w:t xml:space="preserve"> </w:t>
      </w:r>
      <w:r w:rsidRPr="0090115C">
        <w:rPr>
          <w:sz w:val="28"/>
          <w:szCs w:val="28"/>
          <w:lang w:eastAsia="ru-RU"/>
        </w:rPr>
        <w:t>числе</w:t>
      </w:r>
      <w:r w:rsidR="00F12F68">
        <w:rPr>
          <w:sz w:val="28"/>
          <w:szCs w:val="28"/>
          <w:lang w:eastAsia="ru-RU"/>
        </w:rPr>
        <w:t xml:space="preserve"> </w:t>
      </w:r>
      <w:r w:rsidRPr="0090115C">
        <w:rPr>
          <w:sz w:val="28"/>
          <w:szCs w:val="28"/>
          <w:lang w:eastAsia="ru-RU"/>
        </w:rPr>
        <w:t>полномочия</w:t>
      </w:r>
      <w:r w:rsidR="00F12F68">
        <w:rPr>
          <w:sz w:val="28"/>
          <w:szCs w:val="28"/>
          <w:lang w:eastAsia="ru-RU"/>
        </w:rPr>
        <w:t xml:space="preserve"> </w:t>
      </w:r>
      <w:r w:rsidRPr="0090115C">
        <w:rPr>
          <w:sz w:val="28"/>
          <w:szCs w:val="28"/>
          <w:lang w:eastAsia="ru-RU"/>
        </w:rPr>
        <w:t>представителя</w:t>
      </w:r>
      <w:r w:rsidR="00F12F68">
        <w:rPr>
          <w:sz w:val="28"/>
          <w:szCs w:val="28"/>
          <w:lang w:eastAsia="ru-RU"/>
        </w:rPr>
        <w:t xml:space="preserve"> </w:t>
      </w:r>
      <w:r w:rsidRPr="0090115C">
        <w:rPr>
          <w:sz w:val="28"/>
          <w:szCs w:val="28"/>
          <w:lang w:eastAsia="ru-RU"/>
        </w:rPr>
        <w:t>действовать</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его</w:t>
      </w:r>
      <w:r w:rsidR="00F12F68">
        <w:rPr>
          <w:sz w:val="28"/>
          <w:szCs w:val="28"/>
          <w:lang w:eastAsia="ru-RU"/>
        </w:rPr>
        <w:t xml:space="preserve"> </w:t>
      </w:r>
      <w:r w:rsidRPr="0090115C">
        <w:rPr>
          <w:sz w:val="28"/>
          <w:szCs w:val="28"/>
          <w:lang w:eastAsia="ru-RU"/>
        </w:rPr>
        <w:t>имени;</w:t>
      </w:r>
    </w:p>
    <w:p w14:paraId="36147622" w14:textId="59089BBE" w:rsidR="0090115C" w:rsidRPr="0090115C" w:rsidRDefault="0090115C" w:rsidP="0032067E">
      <w:pPr>
        <w:ind w:firstLine="709"/>
        <w:contextualSpacing/>
        <w:jc w:val="both"/>
        <w:rPr>
          <w:sz w:val="28"/>
          <w:szCs w:val="28"/>
          <w:lang w:eastAsia="ru-RU"/>
        </w:rPr>
      </w:pPr>
      <w:r w:rsidRPr="0090115C">
        <w:rPr>
          <w:sz w:val="28"/>
          <w:szCs w:val="28"/>
          <w:lang w:eastAsia="ru-RU"/>
        </w:rPr>
        <w:t>устанавливает</w:t>
      </w:r>
      <w:r w:rsidR="00F12F68">
        <w:rPr>
          <w:sz w:val="28"/>
          <w:szCs w:val="28"/>
          <w:lang w:eastAsia="ru-RU"/>
        </w:rPr>
        <w:t xml:space="preserve"> </w:t>
      </w:r>
      <w:r w:rsidRPr="0090115C">
        <w:rPr>
          <w:sz w:val="28"/>
          <w:szCs w:val="28"/>
          <w:lang w:eastAsia="ru-RU"/>
        </w:rPr>
        <w:t>предмет</w:t>
      </w:r>
      <w:r w:rsidR="00F12F68">
        <w:rPr>
          <w:sz w:val="28"/>
          <w:szCs w:val="28"/>
          <w:lang w:eastAsia="ru-RU"/>
        </w:rPr>
        <w:t xml:space="preserve"> </w:t>
      </w:r>
      <w:r w:rsidRPr="0090115C">
        <w:rPr>
          <w:sz w:val="28"/>
          <w:szCs w:val="28"/>
          <w:lang w:eastAsia="ru-RU"/>
        </w:rPr>
        <w:t>обращения;</w:t>
      </w:r>
    </w:p>
    <w:p w14:paraId="4A04B3F1" w14:textId="04CC4EBC" w:rsidR="0090115C" w:rsidRPr="0090115C" w:rsidRDefault="0090115C" w:rsidP="0032067E">
      <w:pPr>
        <w:ind w:firstLine="709"/>
        <w:contextualSpacing/>
        <w:jc w:val="both"/>
        <w:rPr>
          <w:sz w:val="28"/>
          <w:szCs w:val="28"/>
          <w:lang w:eastAsia="ru-RU"/>
        </w:rPr>
      </w:pPr>
      <w:r w:rsidRPr="0090115C">
        <w:rPr>
          <w:sz w:val="28"/>
          <w:szCs w:val="28"/>
          <w:lang w:eastAsia="ru-RU"/>
        </w:rPr>
        <w:t>проверяет</w:t>
      </w:r>
      <w:r w:rsidR="00F12F68">
        <w:rPr>
          <w:sz w:val="28"/>
          <w:szCs w:val="28"/>
          <w:lang w:eastAsia="ru-RU"/>
        </w:rPr>
        <w:t xml:space="preserve"> </w:t>
      </w:r>
      <w:r w:rsidRPr="0090115C">
        <w:rPr>
          <w:sz w:val="28"/>
          <w:szCs w:val="28"/>
          <w:lang w:eastAsia="ru-RU"/>
        </w:rPr>
        <w:t>соответствие</w:t>
      </w:r>
      <w:r w:rsidR="00F12F68">
        <w:rPr>
          <w:sz w:val="28"/>
          <w:szCs w:val="28"/>
          <w:lang w:eastAsia="ru-RU"/>
        </w:rPr>
        <w:t xml:space="preserve"> </w:t>
      </w:r>
      <w:r w:rsidRPr="0090115C">
        <w:rPr>
          <w:sz w:val="28"/>
          <w:szCs w:val="28"/>
          <w:lang w:eastAsia="ru-RU"/>
        </w:rPr>
        <w:t>представленных</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установленным</w:t>
      </w:r>
      <w:r w:rsidR="00F12F68">
        <w:rPr>
          <w:sz w:val="28"/>
          <w:szCs w:val="28"/>
          <w:lang w:eastAsia="ru-RU"/>
        </w:rPr>
        <w:t xml:space="preserve"> </w:t>
      </w:r>
      <w:r w:rsidRPr="0090115C">
        <w:rPr>
          <w:sz w:val="28"/>
          <w:szCs w:val="28"/>
          <w:lang w:eastAsia="ru-RU"/>
        </w:rPr>
        <w:t>требованиям,</w:t>
      </w:r>
      <w:r w:rsidR="00F12F68">
        <w:rPr>
          <w:sz w:val="28"/>
          <w:szCs w:val="28"/>
          <w:lang w:eastAsia="ru-RU"/>
        </w:rPr>
        <w:t xml:space="preserve"> </w:t>
      </w:r>
      <w:r w:rsidRPr="0090115C">
        <w:rPr>
          <w:sz w:val="28"/>
          <w:szCs w:val="28"/>
          <w:lang w:eastAsia="ru-RU"/>
        </w:rPr>
        <w:t>удостоверяясь,</w:t>
      </w:r>
      <w:r w:rsidR="00F12F68">
        <w:rPr>
          <w:sz w:val="28"/>
          <w:szCs w:val="28"/>
          <w:lang w:eastAsia="ru-RU"/>
        </w:rPr>
        <w:t xml:space="preserve"> </w:t>
      </w:r>
      <w:r w:rsidRPr="0090115C">
        <w:rPr>
          <w:sz w:val="28"/>
          <w:szCs w:val="28"/>
          <w:lang w:eastAsia="ru-RU"/>
        </w:rPr>
        <w:t>что:</w:t>
      </w:r>
    </w:p>
    <w:p w14:paraId="31780A3B" w14:textId="622ADE75" w:rsidR="0090115C" w:rsidRPr="0090115C" w:rsidRDefault="0090115C" w:rsidP="0032067E">
      <w:pPr>
        <w:ind w:firstLine="709"/>
        <w:contextualSpacing/>
        <w:jc w:val="both"/>
        <w:rPr>
          <w:sz w:val="28"/>
          <w:szCs w:val="28"/>
          <w:lang w:eastAsia="ru-RU"/>
        </w:rPr>
      </w:pPr>
      <w:r w:rsidRPr="0090115C">
        <w:rPr>
          <w:sz w:val="28"/>
          <w:szCs w:val="28"/>
          <w:lang w:eastAsia="ru-RU"/>
        </w:rPr>
        <w:t>документы</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установленных</w:t>
      </w:r>
      <w:r w:rsidR="00F12F68">
        <w:rPr>
          <w:sz w:val="28"/>
          <w:szCs w:val="28"/>
          <w:lang w:eastAsia="ru-RU"/>
        </w:rPr>
        <w:t xml:space="preserve"> </w:t>
      </w:r>
      <w:r w:rsidRPr="0090115C">
        <w:rPr>
          <w:sz w:val="28"/>
          <w:szCs w:val="28"/>
          <w:lang w:eastAsia="ru-RU"/>
        </w:rPr>
        <w:t>законодательством</w:t>
      </w:r>
      <w:r w:rsidR="00F12F68">
        <w:rPr>
          <w:sz w:val="28"/>
          <w:szCs w:val="28"/>
          <w:lang w:eastAsia="ru-RU"/>
        </w:rPr>
        <w:t xml:space="preserve"> </w:t>
      </w:r>
      <w:r w:rsidRPr="0090115C">
        <w:rPr>
          <w:sz w:val="28"/>
          <w:szCs w:val="28"/>
          <w:lang w:eastAsia="ru-RU"/>
        </w:rPr>
        <w:t>случаях</w:t>
      </w:r>
      <w:r w:rsidR="00F12F68">
        <w:rPr>
          <w:sz w:val="28"/>
          <w:szCs w:val="28"/>
          <w:lang w:eastAsia="ru-RU"/>
        </w:rPr>
        <w:t xml:space="preserve"> </w:t>
      </w:r>
      <w:r w:rsidRPr="0090115C">
        <w:rPr>
          <w:sz w:val="28"/>
          <w:szCs w:val="28"/>
          <w:lang w:eastAsia="ru-RU"/>
        </w:rPr>
        <w:t>нотариально</w:t>
      </w:r>
      <w:r w:rsidR="00F12F68">
        <w:rPr>
          <w:sz w:val="28"/>
          <w:szCs w:val="28"/>
          <w:lang w:eastAsia="ru-RU"/>
        </w:rPr>
        <w:t xml:space="preserve"> </w:t>
      </w:r>
      <w:r w:rsidRPr="0090115C">
        <w:rPr>
          <w:sz w:val="28"/>
          <w:szCs w:val="28"/>
          <w:lang w:eastAsia="ru-RU"/>
        </w:rPr>
        <w:t>удостоверены,</w:t>
      </w:r>
      <w:r w:rsidR="00F12F68">
        <w:rPr>
          <w:sz w:val="28"/>
          <w:szCs w:val="28"/>
          <w:lang w:eastAsia="ru-RU"/>
        </w:rPr>
        <w:t xml:space="preserve"> </w:t>
      </w:r>
      <w:r w:rsidRPr="0090115C">
        <w:rPr>
          <w:sz w:val="28"/>
          <w:szCs w:val="28"/>
          <w:lang w:eastAsia="ru-RU"/>
        </w:rPr>
        <w:t>скреплены</w:t>
      </w:r>
      <w:r w:rsidR="00F12F68">
        <w:rPr>
          <w:sz w:val="28"/>
          <w:szCs w:val="28"/>
          <w:lang w:eastAsia="ru-RU"/>
        </w:rPr>
        <w:t xml:space="preserve"> </w:t>
      </w:r>
      <w:r w:rsidRPr="0090115C">
        <w:rPr>
          <w:sz w:val="28"/>
          <w:szCs w:val="28"/>
          <w:lang w:eastAsia="ru-RU"/>
        </w:rPr>
        <w:t>печатями</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наличии</w:t>
      </w:r>
      <w:r w:rsidR="00F12F68">
        <w:rPr>
          <w:sz w:val="28"/>
          <w:szCs w:val="28"/>
          <w:lang w:eastAsia="ru-RU"/>
        </w:rPr>
        <w:t xml:space="preserve"> </w:t>
      </w:r>
      <w:r w:rsidRPr="0090115C">
        <w:rPr>
          <w:sz w:val="28"/>
          <w:szCs w:val="28"/>
          <w:lang w:eastAsia="ru-RU"/>
        </w:rPr>
        <w:t>печати),</w:t>
      </w:r>
      <w:r w:rsidR="00F12F68">
        <w:rPr>
          <w:sz w:val="28"/>
          <w:szCs w:val="28"/>
          <w:lang w:eastAsia="ru-RU"/>
        </w:rPr>
        <w:t xml:space="preserve"> </w:t>
      </w:r>
      <w:r w:rsidRPr="0090115C">
        <w:rPr>
          <w:sz w:val="28"/>
          <w:szCs w:val="28"/>
          <w:lang w:eastAsia="ru-RU"/>
        </w:rPr>
        <w:t>имеют</w:t>
      </w:r>
      <w:r w:rsidR="00F12F68">
        <w:rPr>
          <w:sz w:val="28"/>
          <w:szCs w:val="28"/>
          <w:lang w:eastAsia="ru-RU"/>
        </w:rPr>
        <w:t xml:space="preserve"> </w:t>
      </w:r>
      <w:r w:rsidRPr="0090115C">
        <w:rPr>
          <w:sz w:val="28"/>
          <w:szCs w:val="28"/>
          <w:lang w:eastAsia="ru-RU"/>
        </w:rPr>
        <w:t>надлежащие</w:t>
      </w:r>
      <w:r w:rsidR="00F12F68">
        <w:rPr>
          <w:sz w:val="28"/>
          <w:szCs w:val="28"/>
          <w:lang w:eastAsia="ru-RU"/>
        </w:rPr>
        <w:t xml:space="preserve"> </w:t>
      </w:r>
      <w:r w:rsidRPr="0090115C">
        <w:rPr>
          <w:sz w:val="28"/>
          <w:szCs w:val="28"/>
          <w:lang w:eastAsia="ru-RU"/>
        </w:rPr>
        <w:t>подписи</w:t>
      </w:r>
      <w:r w:rsidR="00F12F68">
        <w:rPr>
          <w:sz w:val="28"/>
          <w:szCs w:val="28"/>
          <w:lang w:eastAsia="ru-RU"/>
        </w:rPr>
        <w:t xml:space="preserve"> </w:t>
      </w:r>
      <w:r w:rsidRPr="0090115C">
        <w:rPr>
          <w:sz w:val="28"/>
          <w:szCs w:val="28"/>
          <w:lang w:eastAsia="ru-RU"/>
        </w:rPr>
        <w:t>сторон</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определенных</w:t>
      </w:r>
      <w:r w:rsidR="00F12F68">
        <w:rPr>
          <w:sz w:val="28"/>
          <w:szCs w:val="28"/>
          <w:lang w:eastAsia="ru-RU"/>
        </w:rPr>
        <w:t xml:space="preserve"> </w:t>
      </w:r>
      <w:r w:rsidRPr="0090115C">
        <w:rPr>
          <w:sz w:val="28"/>
          <w:szCs w:val="28"/>
          <w:lang w:eastAsia="ru-RU"/>
        </w:rPr>
        <w:t>законодательством</w:t>
      </w:r>
      <w:r w:rsidR="00F12F68">
        <w:rPr>
          <w:sz w:val="28"/>
          <w:szCs w:val="28"/>
          <w:lang w:eastAsia="ru-RU"/>
        </w:rPr>
        <w:t xml:space="preserve"> </w:t>
      </w:r>
      <w:r w:rsidRPr="0090115C">
        <w:rPr>
          <w:sz w:val="28"/>
          <w:szCs w:val="28"/>
          <w:lang w:eastAsia="ru-RU"/>
        </w:rPr>
        <w:t>должностных</w:t>
      </w:r>
      <w:r w:rsidR="00F12F68">
        <w:rPr>
          <w:sz w:val="28"/>
          <w:szCs w:val="28"/>
          <w:lang w:eastAsia="ru-RU"/>
        </w:rPr>
        <w:t xml:space="preserve"> </w:t>
      </w:r>
      <w:r w:rsidRPr="0090115C">
        <w:rPr>
          <w:sz w:val="28"/>
          <w:szCs w:val="28"/>
          <w:lang w:eastAsia="ru-RU"/>
        </w:rPr>
        <w:t>лиц;</w:t>
      </w:r>
    </w:p>
    <w:p w14:paraId="652D3F91" w14:textId="609E687D" w:rsidR="0090115C" w:rsidRPr="0090115C" w:rsidRDefault="0090115C" w:rsidP="0032067E">
      <w:pPr>
        <w:ind w:firstLine="709"/>
        <w:contextualSpacing/>
        <w:jc w:val="both"/>
        <w:rPr>
          <w:sz w:val="28"/>
          <w:szCs w:val="28"/>
          <w:lang w:eastAsia="ru-RU"/>
        </w:rPr>
      </w:pPr>
      <w:r w:rsidRPr="0090115C">
        <w:rPr>
          <w:sz w:val="28"/>
          <w:szCs w:val="28"/>
          <w:lang w:eastAsia="ru-RU"/>
        </w:rPr>
        <w:t>тексты</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написаны</w:t>
      </w:r>
      <w:r w:rsidR="00F12F68">
        <w:rPr>
          <w:sz w:val="28"/>
          <w:szCs w:val="28"/>
          <w:lang w:eastAsia="ru-RU"/>
        </w:rPr>
        <w:t xml:space="preserve"> </w:t>
      </w:r>
      <w:r w:rsidRPr="0090115C">
        <w:rPr>
          <w:sz w:val="28"/>
          <w:szCs w:val="28"/>
          <w:lang w:eastAsia="ru-RU"/>
        </w:rPr>
        <w:t>разборчиво;</w:t>
      </w:r>
    </w:p>
    <w:p w14:paraId="13EC781E" w14:textId="098C6E5F" w:rsidR="0090115C" w:rsidRPr="0090115C" w:rsidRDefault="0090115C" w:rsidP="0032067E">
      <w:pPr>
        <w:ind w:firstLine="709"/>
        <w:contextualSpacing/>
        <w:jc w:val="both"/>
        <w:rPr>
          <w:sz w:val="28"/>
          <w:szCs w:val="28"/>
          <w:lang w:eastAsia="ru-RU"/>
        </w:rPr>
      </w:pPr>
      <w:r w:rsidRPr="0090115C">
        <w:rPr>
          <w:sz w:val="28"/>
          <w:szCs w:val="28"/>
          <w:lang w:eastAsia="ru-RU"/>
        </w:rPr>
        <w:t>фамилии,</w:t>
      </w:r>
      <w:r w:rsidR="00F12F68">
        <w:rPr>
          <w:sz w:val="28"/>
          <w:szCs w:val="28"/>
          <w:lang w:eastAsia="ru-RU"/>
        </w:rPr>
        <w:t xml:space="preserve"> </w:t>
      </w:r>
      <w:r w:rsidRPr="0090115C">
        <w:rPr>
          <w:sz w:val="28"/>
          <w:szCs w:val="28"/>
          <w:lang w:eastAsia="ru-RU"/>
        </w:rPr>
        <w:t>имена</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отчества</w:t>
      </w:r>
      <w:r w:rsidR="00F12F68">
        <w:rPr>
          <w:sz w:val="28"/>
          <w:szCs w:val="28"/>
          <w:lang w:eastAsia="ru-RU"/>
        </w:rPr>
        <w:t xml:space="preserve"> </w:t>
      </w:r>
      <w:r w:rsidRPr="0090115C">
        <w:rPr>
          <w:sz w:val="28"/>
          <w:szCs w:val="28"/>
          <w:lang w:eastAsia="ru-RU"/>
        </w:rPr>
        <w:t>физических</w:t>
      </w:r>
      <w:r w:rsidR="00F12F68">
        <w:rPr>
          <w:sz w:val="28"/>
          <w:szCs w:val="28"/>
          <w:lang w:eastAsia="ru-RU"/>
        </w:rPr>
        <w:t xml:space="preserve"> </w:t>
      </w:r>
      <w:r w:rsidRPr="0090115C">
        <w:rPr>
          <w:sz w:val="28"/>
          <w:szCs w:val="28"/>
          <w:lang w:eastAsia="ru-RU"/>
        </w:rPr>
        <w:t>лиц,</w:t>
      </w:r>
      <w:r w:rsidR="00F12F68">
        <w:rPr>
          <w:sz w:val="28"/>
          <w:szCs w:val="28"/>
          <w:lang w:eastAsia="ru-RU"/>
        </w:rPr>
        <w:t xml:space="preserve"> </w:t>
      </w:r>
      <w:r w:rsidRPr="0090115C">
        <w:rPr>
          <w:sz w:val="28"/>
          <w:szCs w:val="28"/>
          <w:lang w:eastAsia="ru-RU"/>
        </w:rPr>
        <w:t>адреса</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мест</w:t>
      </w:r>
      <w:r w:rsidR="00F12F68">
        <w:rPr>
          <w:sz w:val="28"/>
          <w:szCs w:val="28"/>
          <w:lang w:eastAsia="ru-RU"/>
        </w:rPr>
        <w:t xml:space="preserve"> </w:t>
      </w:r>
      <w:r w:rsidRPr="0090115C">
        <w:rPr>
          <w:sz w:val="28"/>
          <w:szCs w:val="28"/>
          <w:lang w:eastAsia="ru-RU"/>
        </w:rPr>
        <w:t>жительства</w:t>
      </w:r>
      <w:r w:rsidR="00F12F68">
        <w:rPr>
          <w:sz w:val="28"/>
          <w:szCs w:val="28"/>
          <w:lang w:eastAsia="ru-RU"/>
        </w:rPr>
        <w:t xml:space="preserve"> </w:t>
      </w:r>
      <w:r w:rsidRPr="0090115C">
        <w:rPr>
          <w:sz w:val="28"/>
          <w:szCs w:val="28"/>
          <w:lang w:eastAsia="ru-RU"/>
        </w:rPr>
        <w:t>написаны</w:t>
      </w:r>
      <w:r w:rsidR="00F12F68">
        <w:rPr>
          <w:sz w:val="28"/>
          <w:szCs w:val="28"/>
          <w:lang w:eastAsia="ru-RU"/>
        </w:rPr>
        <w:t xml:space="preserve"> </w:t>
      </w:r>
      <w:r w:rsidRPr="0090115C">
        <w:rPr>
          <w:sz w:val="28"/>
          <w:szCs w:val="28"/>
          <w:lang w:eastAsia="ru-RU"/>
        </w:rPr>
        <w:t>полностью;</w:t>
      </w:r>
    </w:p>
    <w:p w14:paraId="71C8D396" w14:textId="74AF3939" w:rsidR="0090115C" w:rsidRPr="0090115C" w:rsidRDefault="0090115C" w:rsidP="0032067E">
      <w:pPr>
        <w:ind w:firstLine="709"/>
        <w:contextualSpacing/>
        <w:jc w:val="both"/>
        <w:rPr>
          <w:sz w:val="28"/>
          <w:szCs w:val="28"/>
          <w:lang w:eastAsia="ru-RU"/>
        </w:rPr>
      </w:pPr>
      <w:r w:rsidRPr="0090115C">
        <w:rPr>
          <w:sz w:val="28"/>
          <w:szCs w:val="28"/>
          <w:lang w:eastAsia="ru-RU"/>
        </w:rPr>
        <w:t>в</w:t>
      </w:r>
      <w:r w:rsidR="00F12F68">
        <w:rPr>
          <w:sz w:val="28"/>
          <w:szCs w:val="28"/>
          <w:lang w:eastAsia="ru-RU"/>
        </w:rPr>
        <w:t xml:space="preserve"> </w:t>
      </w:r>
      <w:r w:rsidRPr="0090115C">
        <w:rPr>
          <w:sz w:val="28"/>
          <w:szCs w:val="28"/>
          <w:lang w:eastAsia="ru-RU"/>
        </w:rPr>
        <w:t>документах</w:t>
      </w:r>
      <w:r w:rsidR="00F12F68">
        <w:rPr>
          <w:sz w:val="28"/>
          <w:szCs w:val="28"/>
          <w:lang w:eastAsia="ru-RU"/>
        </w:rPr>
        <w:t xml:space="preserve"> </w:t>
      </w:r>
      <w:r w:rsidRPr="0090115C">
        <w:rPr>
          <w:sz w:val="28"/>
          <w:szCs w:val="28"/>
          <w:lang w:eastAsia="ru-RU"/>
        </w:rPr>
        <w:t>нет</w:t>
      </w:r>
      <w:r w:rsidR="00F12F68">
        <w:rPr>
          <w:sz w:val="28"/>
          <w:szCs w:val="28"/>
          <w:lang w:eastAsia="ru-RU"/>
        </w:rPr>
        <w:t xml:space="preserve"> </w:t>
      </w:r>
      <w:r w:rsidRPr="0090115C">
        <w:rPr>
          <w:sz w:val="28"/>
          <w:szCs w:val="28"/>
          <w:lang w:eastAsia="ru-RU"/>
        </w:rPr>
        <w:t>подчисток,</w:t>
      </w:r>
      <w:r w:rsidR="00F12F68">
        <w:rPr>
          <w:sz w:val="28"/>
          <w:szCs w:val="28"/>
          <w:lang w:eastAsia="ru-RU"/>
        </w:rPr>
        <w:t xml:space="preserve"> </w:t>
      </w:r>
      <w:r w:rsidRPr="0090115C">
        <w:rPr>
          <w:sz w:val="28"/>
          <w:szCs w:val="28"/>
          <w:lang w:eastAsia="ru-RU"/>
        </w:rPr>
        <w:t>приписок,</w:t>
      </w:r>
      <w:r w:rsidR="00F12F68">
        <w:rPr>
          <w:sz w:val="28"/>
          <w:szCs w:val="28"/>
          <w:lang w:eastAsia="ru-RU"/>
        </w:rPr>
        <w:t xml:space="preserve"> </w:t>
      </w:r>
      <w:r w:rsidRPr="0090115C">
        <w:rPr>
          <w:sz w:val="28"/>
          <w:szCs w:val="28"/>
          <w:lang w:eastAsia="ru-RU"/>
        </w:rPr>
        <w:t>зачеркнутых</w:t>
      </w:r>
      <w:r w:rsidR="00F12F68">
        <w:rPr>
          <w:sz w:val="28"/>
          <w:szCs w:val="28"/>
          <w:lang w:eastAsia="ru-RU"/>
        </w:rPr>
        <w:t xml:space="preserve"> </w:t>
      </w:r>
      <w:r w:rsidRPr="0090115C">
        <w:rPr>
          <w:sz w:val="28"/>
          <w:szCs w:val="28"/>
          <w:lang w:eastAsia="ru-RU"/>
        </w:rPr>
        <w:t>слов</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иных</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оговоренных</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них</w:t>
      </w:r>
      <w:r w:rsidR="00F12F68">
        <w:rPr>
          <w:sz w:val="28"/>
          <w:szCs w:val="28"/>
          <w:lang w:eastAsia="ru-RU"/>
        </w:rPr>
        <w:t xml:space="preserve"> </w:t>
      </w:r>
      <w:r w:rsidRPr="0090115C">
        <w:rPr>
          <w:sz w:val="28"/>
          <w:szCs w:val="28"/>
          <w:lang w:eastAsia="ru-RU"/>
        </w:rPr>
        <w:t>исправлений;</w:t>
      </w:r>
    </w:p>
    <w:p w14:paraId="406A26A4" w14:textId="0A826ED6" w:rsidR="0090115C" w:rsidRPr="0090115C" w:rsidRDefault="0090115C" w:rsidP="0032067E">
      <w:pPr>
        <w:ind w:firstLine="709"/>
        <w:contextualSpacing/>
        <w:jc w:val="both"/>
        <w:rPr>
          <w:sz w:val="28"/>
          <w:szCs w:val="28"/>
          <w:lang w:eastAsia="ru-RU"/>
        </w:rPr>
      </w:pPr>
      <w:r w:rsidRPr="0090115C">
        <w:rPr>
          <w:sz w:val="28"/>
          <w:szCs w:val="28"/>
          <w:lang w:eastAsia="ru-RU"/>
        </w:rPr>
        <w:t>документы</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исполнены</w:t>
      </w:r>
      <w:r w:rsidR="00F12F68">
        <w:rPr>
          <w:sz w:val="28"/>
          <w:szCs w:val="28"/>
          <w:lang w:eastAsia="ru-RU"/>
        </w:rPr>
        <w:t xml:space="preserve"> </w:t>
      </w:r>
      <w:r w:rsidRPr="0090115C">
        <w:rPr>
          <w:sz w:val="28"/>
          <w:szCs w:val="28"/>
          <w:lang w:eastAsia="ru-RU"/>
        </w:rPr>
        <w:t>карандашом;</w:t>
      </w:r>
    </w:p>
    <w:p w14:paraId="435932E0" w14:textId="50EF6C53" w:rsidR="0090115C" w:rsidRPr="0090115C" w:rsidRDefault="0090115C" w:rsidP="0032067E">
      <w:pPr>
        <w:ind w:firstLine="709"/>
        <w:contextualSpacing/>
        <w:jc w:val="both"/>
        <w:rPr>
          <w:sz w:val="28"/>
          <w:szCs w:val="28"/>
          <w:lang w:eastAsia="ru-RU"/>
        </w:rPr>
      </w:pPr>
      <w:r w:rsidRPr="0090115C">
        <w:rPr>
          <w:sz w:val="28"/>
          <w:szCs w:val="28"/>
          <w:lang w:eastAsia="ru-RU"/>
        </w:rPr>
        <w:t>документы</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имеют</w:t>
      </w:r>
      <w:r w:rsidR="00F12F68">
        <w:rPr>
          <w:sz w:val="28"/>
          <w:szCs w:val="28"/>
          <w:lang w:eastAsia="ru-RU"/>
        </w:rPr>
        <w:t xml:space="preserve"> </w:t>
      </w:r>
      <w:r w:rsidRPr="0090115C">
        <w:rPr>
          <w:sz w:val="28"/>
          <w:szCs w:val="28"/>
          <w:lang w:eastAsia="ru-RU"/>
        </w:rPr>
        <w:t>серьезных</w:t>
      </w:r>
      <w:r w:rsidR="00F12F68">
        <w:rPr>
          <w:sz w:val="28"/>
          <w:szCs w:val="28"/>
          <w:lang w:eastAsia="ru-RU"/>
        </w:rPr>
        <w:t xml:space="preserve"> </w:t>
      </w:r>
      <w:r w:rsidRPr="0090115C">
        <w:rPr>
          <w:sz w:val="28"/>
          <w:szCs w:val="28"/>
          <w:lang w:eastAsia="ru-RU"/>
        </w:rPr>
        <w:t>повреждений,</w:t>
      </w:r>
      <w:r w:rsidR="00F12F68">
        <w:rPr>
          <w:sz w:val="28"/>
          <w:szCs w:val="28"/>
          <w:lang w:eastAsia="ru-RU"/>
        </w:rPr>
        <w:t xml:space="preserve"> </w:t>
      </w:r>
      <w:r w:rsidRPr="0090115C">
        <w:rPr>
          <w:sz w:val="28"/>
          <w:szCs w:val="28"/>
          <w:lang w:eastAsia="ru-RU"/>
        </w:rPr>
        <w:t>наличие</w:t>
      </w:r>
      <w:r w:rsidR="00F12F68">
        <w:rPr>
          <w:sz w:val="28"/>
          <w:szCs w:val="28"/>
          <w:lang w:eastAsia="ru-RU"/>
        </w:rPr>
        <w:t xml:space="preserve"> </w:t>
      </w:r>
      <w:r w:rsidRPr="0090115C">
        <w:rPr>
          <w:sz w:val="28"/>
          <w:szCs w:val="28"/>
          <w:lang w:eastAsia="ru-RU"/>
        </w:rPr>
        <w:t>которых</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позволяет</w:t>
      </w:r>
      <w:r w:rsidR="00F12F68">
        <w:rPr>
          <w:sz w:val="28"/>
          <w:szCs w:val="28"/>
          <w:lang w:eastAsia="ru-RU"/>
        </w:rPr>
        <w:t xml:space="preserve"> </w:t>
      </w:r>
      <w:r w:rsidRPr="0090115C">
        <w:rPr>
          <w:sz w:val="28"/>
          <w:szCs w:val="28"/>
          <w:lang w:eastAsia="ru-RU"/>
        </w:rPr>
        <w:t>однозначно</w:t>
      </w:r>
      <w:r w:rsidR="00F12F68">
        <w:rPr>
          <w:sz w:val="28"/>
          <w:szCs w:val="28"/>
          <w:lang w:eastAsia="ru-RU"/>
        </w:rPr>
        <w:t xml:space="preserve"> </w:t>
      </w:r>
      <w:r w:rsidRPr="0090115C">
        <w:rPr>
          <w:sz w:val="28"/>
          <w:szCs w:val="28"/>
          <w:lang w:eastAsia="ru-RU"/>
        </w:rPr>
        <w:t>истолковать</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содержание;</w:t>
      </w:r>
    </w:p>
    <w:p w14:paraId="50019849" w14:textId="13619E79" w:rsidR="0090115C" w:rsidRPr="0090115C" w:rsidRDefault="0090115C" w:rsidP="0032067E">
      <w:pPr>
        <w:ind w:firstLine="709"/>
        <w:contextualSpacing/>
        <w:jc w:val="both"/>
        <w:rPr>
          <w:sz w:val="28"/>
          <w:szCs w:val="28"/>
          <w:lang w:eastAsia="ru-RU"/>
        </w:rPr>
      </w:pPr>
      <w:r w:rsidRPr="0090115C">
        <w:rPr>
          <w:sz w:val="28"/>
          <w:szCs w:val="28"/>
          <w:lang w:eastAsia="ru-RU"/>
        </w:rPr>
        <w:t>срок</w:t>
      </w:r>
      <w:r w:rsidR="00F12F68">
        <w:rPr>
          <w:sz w:val="28"/>
          <w:szCs w:val="28"/>
          <w:lang w:eastAsia="ru-RU"/>
        </w:rPr>
        <w:t xml:space="preserve"> </w:t>
      </w:r>
      <w:r w:rsidRPr="0090115C">
        <w:rPr>
          <w:sz w:val="28"/>
          <w:szCs w:val="28"/>
          <w:lang w:eastAsia="ru-RU"/>
        </w:rPr>
        <w:t>действия</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истек;</w:t>
      </w:r>
    </w:p>
    <w:p w14:paraId="683C0B59" w14:textId="799B9FD5" w:rsidR="0090115C" w:rsidRPr="0090115C" w:rsidRDefault="0090115C" w:rsidP="0032067E">
      <w:pPr>
        <w:ind w:firstLine="709"/>
        <w:contextualSpacing/>
        <w:jc w:val="both"/>
        <w:rPr>
          <w:sz w:val="28"/>
          <w:szCs w:val="28"/>
          <w:lang w:eastAsia="ru-RU"/>
        </w:rPr>
      </w:pPr>
      <w:r w:rsidRPr="0090115C">
        <w:rPr>
          <w:sz w:val="28"/>
          <w:szCs w:val="28"/>
          <w:lang w:eastAsia="ru-RU"/>
        </w:rPr>
        <w:t>документы</w:t>
      </w:r>
      <w:r w:rsidR="00F12F68">
        <w:rPr>
          <w:sz w:val="28"/>
          <w:szCs w:val="28"/>
          <w:lang w:eastAsia="ru-RU"/>
        </w:rPr>
        <w:t xml:space="preserve"> </w:t>
      </w:r>
      <w:r w:rsidRPr="0090115C">
        <w:rPr>
          <w:sz w:val="28"/>
          <w:szCs w:val="28"/>
          <w:lang w:eastAsia="ru-RU"/>
        </w:rPr>
        <w:t>содержат</w:t>
      </w:r>
      <w:r w:rsidR="00F12F68">
        <w:rPr>
          <w:sz w:val="28"/>
          <w:szCs w:val="28"/>
          <w:lang w:eastAsia="ru-RU"/>
        </w:rPr>
        <w:t xml:space="preserve"> </w:t>
      </w:r>
      <w:r w:rsidRPr="0090115C">
        <w:rPr>
          <w:sz w:val="28"/>
          <w:szCs w:val="28"/>
          <w:lang w:eastAsia="ru-RU"/>
        </w:rPr>
        <w:t>информацию,</w:t>
      </w:r>
      <w:r w:rsidR="00F12F68">
        <w:rPr>
          <w:sz w:val="28"/>
          <w:szCs w:val="28"/>
          <w:lang w:eastAsia="ru-RU"/>
        </w:rPr>
        <w:t xml:space="preserve"> </w:t>
      </w:r>
      <w:r w:rsidRPr="0090115C">
        <w:rPr>
          <w:sz w:val="28"/>
          <w:szCs w:val="28"/>
          <w:lang w:eastAsia="ru-RU"/>
        </w:rPr>
        <w:t>необходимую</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указанной</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заявлении;</w:t>
      </w:r>
    </w:p>
    <w:p w14:paraId="628C4593" w14:textId="567916F6" w:rsidR="0090115C" w:rsidRPr="0090115C" w:rsidRDefault="0090115C" w:rsidP="0032067E">
      <w:pPr>
        <w:ind w:firstLine="709"/>
        <w:contextualSpacing/>
        <w:jc w:val="both"/>
        <w:rPr>
          <w:sz w:val="28"/>
          <w:szCs w:val="28"/>
          <w:lang w:eastAsia="ru-RU"/>
        </w:rPr>
      </w:pPr>
      <w:r w:rsidRPr="0090115C">
        <w:rPr>
          <w:sz w:val="28"/>
          <w:szCs w:val="28"/>
          <w:lang w:eastAsia="ru-RU"/>
        </w:rPr>
        <w:t>документы</w:t>
      </w:r>
      <w:r w:rsidR="00F12F68">
        <w:rPr>
          <w:sz w:val="28"/>
          <w:szCs w:val="28"/>
          <w:lang w:eastAsia="ru-RU"/>
        </w:rPr>
        <w:t xml:space="preserve"> </w:t>
      </w:r>
      <w:r w:rsidRPr="0090115C">
        <w:rPr>
          <w:sz w:val="28"/>
          <w:szCs w:val="28"/>
          <w:lang w:eastAsia="ru-RU"/>
        </w:rPr>
        <w:t>представлены</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полном</w:t>
      </w:r>
      <w:r w:rsidR="00F12F68">
        <w:rPr>
          <w:sz w:val="28"/>
          <w:szCs w:val="28"/>
          <w:lang w:eastAsia="ru-RU"/>
        </w:rPr>
        <w:t xml:space="preserve"> </w:t>
      </w:r>
      <w:r w:rsidRPr="0090115C">
        <w:rPr>
          <w:sz w:val="28"/>
          <w:szCs w:val="28"/>
          <w:lang w:eastAsia="ru-RU"/>
        </w:rPr>
        <w:t>объеме;</w:t>
      </w:r>
    </w:p>
    <w:p w14:paraId="3A55F5FD" w14:textId="76ABF2B6" w:rsidR="0090115C" w:rsidRPr="0090115C" w:rsidRDefault="0090115C" w:rsidP="0032067E">
      <w:pPr>
        <w:ind w:firstLine="709"/>
        <w:contextualSpacing/>
        <w:jc w:val="both"/>
        <w:rPr>
          <w:sz w:val="28"/>
          <w:szCs w:val="28"/>
          <w:lang w:eastAsia="ru-RU"/>
        </w:rPr>
      </w:pPr>
      <w:r w:rsidRPr="0090115C">
        <w:rPr>
          <w:sz w:val="28"/>
          <w:szCs w:val="28"/>
          <w:lang w:eastAsia="ru-RU"/>
        </w:rPr>
        <w:t>осуществляет</w:t>
      </w:r>
      <w:r w:rsidR="00F12F68">
        <w:rPr>
          <w:sz w:val="28"/>
          <w:szCs w:val="28"/>
          <w:lang w:eastAsia="ru-RU"/>
        </w:rPr>
        <w:t xml:space="preserve"> </w:t>
      </w:r>
      <w:r w:rsidRPr="0090115C">
        <w:rPr>
          <w:sz w:val="28"/>
          <w:szCs w:val="28"/>
          <w:lang w:eastAsia="ru-RU"/>
        </w:rPr>
        <w:t>копирование</w:t>
      </w:r>
      <w:r w:rsidR="00F12F68">
        <w:rPr>
          <w:sz w:val="28"/>
          <w:szCs w:val="28"/>
          <w:lang w:eastAsia="ru-RU"/>
        </w:rPr>
        <w:t xml:space="preserve"> </w:t>
      </w:r>
      <w:r w:rsidRPr="0090115C">
        <w:rPr>
          <w:sz w:val="28"/>
          <w:szCs w:val="28"/>
          <w:lang w:eastAsia="ru-RU"/>
        </w:rPr>
        <w:t>(сканирование)</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предусмотренных</w:t>
      </w:r>
      <w:r w:rsidR="00F12F68">
        <w:rPr>
          <w:sz w:val="28"/>
          <w:szCs w:val="28"/>
          <w:lang w:eastAsia="ru-RU"/>
        </w:rPr>
        <w:t xml:space="preserve"> </w:t>
      </w:r>
      <w:r w:rsidRPr="00766859">
        <w:rPr>
          <w:sz w:val="28"/>
          <w:szCs w:val="28"/>
          <w:lang w:eastAsia="ru-RU"/>
        </w:rPr>
        <w:t>пунктами</w:t>
      </w:r>
      <w:r w:rsidR="00F12F68" w:rsidRPr="00766859">
        <w:rPr>
          <w:sz w:val="28"/>
          <w:szCs w:val="28"/>
          <w:lang w:eastAsia="ru-RU"/>
        </w:rPr>
        <w:t xml:space="preserve"> </w:t>
      </w:r>
      <w:r w:rsidR="00EF4A7D" w:rsidRPr="00766859">
        <w:rPr>
          <w:rStyle w:val="aff6"/>
          <w:color w:val="000000" w:themeColor="text1"/>
          <w:sz w:val="28"/>
          <w:szCs w:val="28"/>
        </w:rPr>
        <w:t xml:space="preserve">1-3.1, 7, 9 </w:t>
      </w:r>
      <w:r w:rsidRPr="00766859">
        <w:rPr>
          <w:sz w:val="28"/>
          <w:szCs w:val="28"/>
          <w:lang w:eastAsia="ru-RU"/>
        </w:rPr>
        <w:t>и</w:t>
      </w:r>
      <w:r w:rsidR="00F12F68">
        <w:rPr>
          <w:sz w:val="28"/>
          <w:szCs w:val="28"/>
          <w:lang w:eastAsia="ru-RU"/>
        </w:rPr>
        <w:t xml:space="preserve"> </w:t>
      </w:r>
      <w:r w:rsidRPr="0090115C">
        <w:rPr>
          <w:sz w:val="28"/>
          <w:szCs w:val="28"/>
          <w:lang w:eastAsia="ru-RU"/>
        </w:rPr>
        <w:t>18</w:t>
      </w:r>
      <w:r w:rsidR="00F12F68">
        <w:rPr>
          <w:sz w:val="28"/>
          <w:szCs w:val="28"/>
          <w:lang w:eastAsia="ru-RU"/>
        </w:rPr>
        <w:t xml:space="preserve"> </w:t>
      </w:r>
      <w:r w:rsidRPr="0090115C">
        <w:rPr>
          <w:sz w:val="28"/>
          <w:szCs w:val="28"/>
          <w:lang w:eastAsia="ru-RU"/>
        </w:rPr>
        <w:t>части</w:t>
      </w:r>
      <w:r w:rsidR="00F12F68">
        <w:rPr>
          <w:sz w:val="28"/>
          <w:szCs w:val="28"/>
          <w:lang w:eastAsia="ru-RU"/>
        </w:rPr>
        <w:t xml:space="preserve"> </w:t>
      </w:r>
      <w:r w:rsidRPr="0090115C">
        <w:rPr>
          <w:sz w:val="28"/>
          <w:szCs w:val="28"/>
          <w:lang w:eastAsia="ru-RU"/>
        </w:rPr>
        <w:t>6</w:t>
      </w:r>
      <w:r w:rsidR="00F12F68">
        <w:rPr>
          <w:sz w:val="28"/>
          <w:szCs w:val="28"/>
          <w:lang w:eastAsia="ru-RU"/>
        </w:rPr>
        <w:t xml:space="preserve"> </w:t>
      </w:r>
      <w:r w:rsidRPr="0090115C">
        <w:rPr>
          <w:sz w:val="28"/>
          <w:szCs w:val="28"/>
          <w:lang w:eastAsia="ru-RU"/>
        </w:rPr>
        <w:t>статьи</w:t>
      </w:r>
      <w:r w:rsidR="00F12F68">
        <w:rPr>
          <w:sz w:val="28"/>
          <w:szCs w:val="28"/>
          <w:lang w:eastAsia="ru-RU"/>
        </w:rPr>
        <w:t xml:space="preserve"> </w:t>
      </w:r>
      <w:r w:rsidRPr="0090115C">
        <w:rPr>
          <w:sz w:val="28"/>
          <w:szCs w:val="28"/>
          <w:lang w:eastAsia="ru-RU"/>
        </w:rPr>
        <w:t>7</w:t>
      </w:r>
      <w:r w:rsidR="00F12F68">
        <w:rPr>
          <w:sz w:val="28"/>
          <w:szCs w:val="28"/>
          <w:lang w:eastAsia="ru-RU"/>
        </w:rPr>
        <w:t xml:space="preserve"> </w:t>
      </w:r>
      <w:r w:rsidRPr="0090115C">
        <w:rPr>
          <w:sz w:val="28"/>
          <w:szCs w:val="28"/>
          <w:lang w:eastAsia="ru-RU"/>
        </w:rPr>
        <w:t>Федерального</w:t>
      </w:r>
      <w:r w:rsidR="00F12F68">
        <w:rPr>
          <w:sz w:val="28"/>
          <w:szCs w:val="28"/>
          <w:lang w:eastAsia="ru-RU"/>
        </w:rPr>
        <w:t xml:space="preserve"> </w:t>
      </w:r>
      <w:r w:rsidRPr="0090115C">
        <w:rPr>
          <w:sz w:val="28"/>
          <w:szCs w:val="28"/>
          <w:lang w:eastAsia="ru-RU"/>
        </w:rPr>
        <w:t>закона</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27</w:t>
      </w:r>
      <w:r w:rsidR="00F12F68">
        <w:rPr>
          <w:sz w:val="28"/>
          <w:szCs w:val="28"/>
          <w:lang w:eastAsia="ru-RU"/>
        </w:rPr>
        <w:t xml:space="preserve"> </w:t>
      </w:r>
      <w:r w:rsidRPr="0090115C">
        <w:rPr>
          <w:sz w:val="28"/>
          <w:szCs w:val="28"/>
          <w:lang w:eastAsia="ru-RU"/>
        </w:rPr>
        <w:t>июля</w:t>
      </w:r>
      <w:r w:rsidR="00F12F68">
        <w:rPr>
          <w:sz w:val="28"/>
          <w:szCs w:val="28"/>
          <w:lang w:eastAsia="ru-RU"/>
        </w:rPr>
        <w:t xml:space="preserve"> </w:t>
      </w:r>
      <w:r w:rsidRPr="0090115C">
        <w:rPr>
          <w:sz w:val="28"/>
          <w:szCs w:val="28"/>
          <w:lang w:eastAsia="ru-RU"/>
        </w:rPr>
        <w:t>2010</w:t>
      </w:r>
      <w:r w:rsidR="00F12F68">
        <w:rPr>
          <w:sz w:val="28"/>
          <w:szCs w:val="28"/>
          <w:lang w:eastAsia="ru-RU"/>
        </w:rPr>
        <w:t xml:space="preserve"> </w:t>
      </w:r>
      <w:r w:rsidRPr="0090115C">
        <w:rPr>
          <w:sz w:val="28"/>
          <w:szCs w:val="28"/>
          <w:lang w:eastAsia="ru-RU"/>
        </w:rPr>
        <w:t>года</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210-ФЗ</w:t>
      </w:r>
      <w:r w:rsidR="00F12F68">
        <w:rPr>
          <w:sz w:val="28"/>
          <w:szCs w:val="28"/>
          <w:lang w:eastAsia="ru-RU"/>
        </w:rPr>
        <w:t xml:space="preserve"> </w:t>
      </w:r>
      <w:r w:rsidRPr="0090115C">
        <w:rPr>
          <w:sz w:val="28"/>
          <w:szCs w:val="28"/>
          <w:lang w:eastAsia="ru-RU"/>
        </w:rPr>
        <w:t>«Об</w:t>
      </w:r>
      <w:r w:rsidR="00F12F68">
        <w:rPr>
          <w:sz w:val="28"/>
          <w:szCs w:val="28"/>
          <w:lang w:eastAsia="ru-RU"/>
        </w:rPr>
        <w:t xml:space="preserve"> </w:t>
      </w:r>
      <w:r w:rsidRPr="0090115C">
        <w:rPr>
          <w:sz w:val="28"/>
          <w:szCs w:val="28"/>
          <w:lang w:eastAsia="ru-RU"/>
        </w:rPr>
        <w:t>организации</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государственных</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услуг»</w:t>
      </w:r>
      <w:r w:rsidR="00F12F68">
        <w:rPr>
          <w:sz w:val="28"/>
          <w:szCs w:val="28"/>
          <w:lang w:eastAsia="ru-RU"/>
        </w:rPr>
        <w:t xml:space="preserve"> </w:t>
      </w:r>
      <w:r w:rsidRPr="0090115C">
        <w:rPr>
          <w:sz w:val="28"/>
          <w:szCs w:val="28"/>
          <w:lang w:eastAsia="ru-RU"/>
        </w:rPr>
        <w:t>(далее</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документы</w:t>
      </w:r>
      <w:r w:rsidR="00F12F68">
        <w:rPr>
          <w:sz w:val="28"/>
          <w:szCs w:val="28"/>
          <w:lang w:eastAsia="ru-RU"/>
        </w:rPr>
        <w:t xml:space="preserve"> </w:t>
      </w:r>
      <w:r w:rsidRPr="0090115C">
        <w:rPr>
          <w:sz w:val="28"/>
          <w:szCs w:val="28"/>
          <w:lang w:eastAsia="ru-RU"/>
        </w:rPr>
        <w:t>личного</w:t>
      </w:r>
      <w:r w:rsidR="00F12F68">
        <w:rPr>
          <w:sz w:val="28"/>
          <w:szCs w:val="28"/>
          <w:lang w:eastAsia="ru-RU"/>
        </w:rPr>
        <w:t xml:space="preserve"> </w:t>
      </w:r>
      <w:r w:rsidRPr="0090115C">
        <w:rPr>
          <w:sz w:val="28"/>
          <w:szCs w:val="28"/>
          <w:lang w:eastAsia="ru-RU"/>
        </w:rPr>
        <w:t>хранения)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представленных</w:t>
      </w:r>
      <w:r w:rsidR="00F12F68">
        <w:rPr>
          <w:sz w:val="28"/>
          <w:szCs w:val="28"/>
          <w:lang w:eastAsia="ru-RU"/>
        </w:rPr>
        <w:t xml:space="preserve"> </w:t>
      </w:r>
      <w:r w:rsidRPr="0090115C">
        <w:rPr>
          <w:sz w:val="28"/>
          <w:szCs w:val="28"/>
          <w:lang w:eastAsia="ru-RU"/>
        </w:rPr>
        <w:t>заявителем,</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если</w:t>
      </w:r>
      <w:r w:rsidR="00F12F68">
        <w:rPr>
          <w:sz w:val="28"/>
          <w:szCs w:val="28"/>
          <w:lang w:eastAsia="ru-RU"/>
        </w:rPr>
        <w:t xml:space="preserve"> </w:t>
      </w:r>
      <w:r w:rsidRPr="0090115C">
        <w:rPr>
          <w:sz w:val="28"/>
          <w:szCs w:val="28"/>
          <w:lang w:eastAsia="ru-RU"/>
        </w:rPr>
        <w:t>заявитель</w:t>
      </w:r>
      <w:r w:rsidR="00F12F68">
        <w:rPr>
          <w:sz w:val="28"/>
          <w:szCs w:val="28"/>
          <w:lang w:eastAsia="ru-RU"/>
        </w:rPr>
        <w:t xml:space="preserve"> </w:t>
      </w:r>
      <w:r w:rsidRPr="0090115C">
        <w:rPr>
          <w:sz w:val="28"/>
          <w:szCs w:val="28"/>
          <w:lang w:eastAsia="ru-RU"/>
        </w:rPr>
        <w:t>самостоятельно</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представил</w:t>
      </w:r>
      <w:r w:rsidR="00F12F68">
        <w:rPr>
          <w:sz w:val="28"/>
          <w:szCs w:val="28"/>
          <w:lang w:eastAsia="ru-RU"/>
        </w:rPr>
        <w:t xml:space="preserve"> </w:t>
      </w:r>
      <w:r w:rsidRPr="0090115C">
        <w:rPr>
          <w:sz w:val="28"/>
          <w:szCs w:val="28"/>
          <w:lang w:eastAsia="ru-RU"/>
        </w:rPr>
        <w:t>копии</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личного</w:t>
      </w:r>
      <w:r w:rsidR="00F12F68">
        <w:rPr>
          <w:sz w:val="28"/>
          <w:szCs w:val="28"/>
          <w:lang w:eastAsia="ru-RU"/>
        </w:rPr>
        <w:t xml:space="preserve"> </w:t>
      </w:r>
      <w:r w:rsidRPr="0090115C">
        <w:rPr>
          <w:sz w:val="28"/>
          <w:szCs w:val="28"/>
          <w:lang w:eastAsia="ru-RU"/>
        </w:rPr>
        <w:t>хранения,</w:t>
      </w:r>
      <w:r w:rsidR="00F12F68">
        <w:rPr>
          <w:sz w:val="28"/>
          <w:szCs w:val="28"/>
          <w:lang w:eastAsia="ru-RU"/>
        </w:rPr>
        <w:t xml:space="preserve"> </w:t>
      </w:r>
      <w:r w:rsidRPr="0090115C">
        <w:rPr>
          <w:sz w:val="28"/>
          <w:szCs w:val="28"/>
          <w:lang w:eastAsia="ru-RU"/>
        </w:rPr>
        <w:t>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настоящим</w:t>
      </w:r>
      <w:r w:rsidR="00F12F68">
        <w:rPr>
          <w:sz w:val="28"/>
          <w:szCs w:val="28"/>
          <w:lang w:eastAsia="ru-RU"/>
        </w:rPr>
        <w:t xml:space="preserve"> </w:t>
      </w:r>
      <w:r w:rsidRPr="0090115C">
        <w:rPr>
          <w:sz w:val="28"/>
          <w:szCs w:val="28"/>
          <w:lang w:eastAsia="ru-RU"/>
        </w:rPr>
        <w:t>Регламентом,</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ее</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необходимо</w:t>
      </w:r>
      <w:r w:rsidR="00F12F68">
        <w:rPr>
          <w:sz w:val="28"/>
          <w:szCs w:val="28"/>
          <w:lang w:eastAsia="ru-RU"/>
        </w:rPr>
        <w:t xml:space="preserve"> </w:t>
      </w:r>
      <w:r w:rsidRPr="0090115C">
        <w:rPr>
          <w:sz w:val="28"/>
          <w:szCs w:val="28"/>
          <w:lang w:eastAsia="ru-RU"/>
        </w:rPr>
        <w:t>представление</w:t>
      </w:r>
      <w:r w:rsidR="00F12F68">
        <w:rPr>
          <w:sz w:val="28"/>
          <w:szCs w:val="28"/>
          <w:lang w:eastAsia="ru-RU"/>
        </w:rPr>
        <w:t xml:space="preserve"> </w:t>
      </w:r>
      <w:r w:rsidRPr="0090115C">
        <w:rPr>
          <w:sz w:val="28"/>
          <w:szCs w:val="28"/>
          <w:lang w:eastAsia="ru-RU"/>
        </w:rPr>
        <w:t>копии</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личного</w:t>
      </w:r>
      <w:r w:rsidR="00F12F68">
        <w:rPr>
          <w:sz w:val="28"/>
          <w:szCs w:val="28"/>
          <w:lang w:eastAsia="ru-RU"/>
        </w:rPr>
        <w:t xml:space="preserve"> </w:t>
      </w:r>
      <w:r w:rsidRPr="0090115C">
        <w:rPr>
          <w:sz w:val="28"/>
          <w:szCs w:val="28"/>
          <w:lang w:eastAsia="ru-RU"/>
        </w:rPr>
        <w:t>хранения;</w:t>
      </w:r>
    </w:p>
    <w:p w14:paraId="0ECABFBB" w14:textId="7C25C88B" w:rsidR="0090115C" w:rsidRPr="0090115C" w:rsidRDefault="0090115C" w:rsidP="0032067E">
      <w:pPr>
        <w:ind w:firstLine="709"/>
        <w:contextualSpacing/>
        <w:jc w:val="both"/>
        <w:rPr>
          <w:sz w:val="28"/>
          <w:szCs w:val="28"/>
          <w:lang w:eastAsia="ru-RU"/>
        </w:rPr>
      </w:pPr>
      <w:r w:rsidRPr="0090115C">
        <w:rPr>
          <w:sz w:val="28"/>
          <w:szCs w:val="28"/>
          <w:lang w:eastAsia="ru-RU"/>
        </w:rPr>
        <w:t>если</w:t>
      </w:r>
      <w:r w:rsidR="00F12F68">
        <w:rPr>
          <w:sz w:val="28"/>
          <w:szCs w:val="28"/>
          <w:lang w:eastAsia="ru-RU"/>
        </w:rPr>
        <w:t xml:space="preserve"> </w:t>
      </w:r>
      <w:r w:rsidRPr="0090115C">
        <w:rPr>
          <w:sz w:val="28"/>
          <w:szCs w:val="28"/>
          <w:lang w:eastAsia="ru-RU"/>
        </w:rPr>
        <w:t>представленные</w:t>
      </w:r>
      <w:r w:rsidR="00F12F68">
        <w:rPr>
          <w:sz w:val="28"/>
          <w:szCs w:val="28"/>
          <w:lang w:eastAsia="ru-RU"/>
        </w:rPr>
        <w:t xml:space="preserve"> </w:t>
      </w:r>
      <w:r w:rsidRPr="0090115C">
        <w:rPr>
          <w:sz w:val="28"/>
          <w:szCs w:val="28"/>
          <w:lang w:eastAsia="ru-RU"/>
        </w:rPr>
        <w:t>копии</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нотариально</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заверены,</w:t>
      </w:r>
      <w:r w:rsidR="00F12F68">
        <w:rPr>
          <w:sz w:val="28"/>
          <w:szCs w:val="28"/>
          <w:lang w:eastAsia="ru-RU"/>
        </w:rPr>
        <w:t xml:space="preserve"> </w:t>
      </w:r>
      <w:r w:rsidRPr="0090115C">
        <w:rPr>
          <w:sz w:val="28"/>
          <w:szCs w:val="28"/>
          <w:lang w:eastAsia="ru-RU"/>
        </w:rPr>
        <w:t>сличает</w:t>
      </w:r>
      <w:r w:rsidR="00F12F68">
        <w:rPr>
          <w:sz w:val="28"/>
          <w:szCs w:val="28"/>
          <w:lang w:eastAsia="ru-RU"/>
        </w:rPr>
        <w:t xml:space="preserve"> </w:t>
      </w:r>
      <w:r w:rsidRPr="0090115C">
        <w:rPr>
          <w:sz w:val="28"/>
          <w:szCs w:val="28"/>
          <w:lang w:eastAsia="ru-RU"/>
        </w:rPr>
        <w:t>копии</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подлинными</w:t>
      </w:r>
      <w:r w:rsidR="00F12F68">
        <w:rPr>
          <w:sz w:val="28"/>
          <w:szCs w:val="28"/>
          <w:lang w:eastAsia="ru-RU"/>
        </w:rPr>
        <w:t xml:space="preserve"> </w:t>
      </w:r>
      <w:r w:rsidRPr="0090115C">
        <w:rPr>
          <w:sz w:val="28"/>
          <w:szCs w:val="28"/>
          <w:lang w:eastAsia="ru-RU"/>
        </w:rPr>
        <w:t>экземплярами,</w:t>
      </w:r>
      <w:r w:rsidR="00F12F68">
        <w:rPr>
          <w:sz w:val="28"/>
          <w:szCs w:val="28"/>
          <w:lang w:eastAsia="ru-RU"/>
        </w:rPr>
        <w:t xml:space="preserve"> </w:t>
      </w:r>
      <w:r w:rsidRPr="0090115C">
        <w:rPr>
          <w:sz w:val="28"/>
          <w:szCs w:val="28"/>
          <w:lang w:eastAsia="ru-RU"/>
        </w:rPr>
        <w:t>после</w:t>
      </w:r>
      <w:r w:rsidR="00F12F68">
        <w:rPr>
          <w:sz w:val="28"/>
          <w:szCs w:val="28"/>
          <w:lang w:eastAsia="ru-RU"/>
        </w:rPr>
        <w:t xml:space="preserve"> </w:t>
      </w:r>
      <w:r w:rsidRPr="0090115C">
        <w:rPr>
          <w:sz w:val="28"/>
          <w:szCs w:val="28"/>
          <w:lang w:eastAsia="ru-RU"/>
        </w:rPr>
        <w:t>чего</w:t>
      </w:r>
      <w:r w:rsidR="00F12F68">
        <w:rPr>
          <w:sz w:val="28"/>
          <w:szCs w:val="28"/>
          <w:lang w:eastAsia="ru-RU"/>
        </w:rPr>
        <w:t xml:space="preserve"> </w:t>
      </w:r>
      <w:r w:rsidRPr="0090115C">
        <w:rPr>
          <w:sz w:val="28"/>
          <w:szCs w:val="28"/>
          <w:lang w:eastAsia="ru-RU"/>
        </w:rPr>
        <w:t>ниже</w:t>
      </w:r>
      <w:r w:rsidR="00F12F68">
        <w:rPr>
          <w:sz w:val="28"/>
          <w:szCs w:val="28"/>
          <w:lang w:eastAsia="ru-RU"/>
        </w:rPr>
        <w:t xml:space="preserve"> </w:t>
      </w:r>
      <w:r w:rsidRPr="0090115C">
        <w:rPr>
          <w:sz w:val="28"/>
          <w:szCs w:val="28"/>
          <w:lang w:eastAsia="ru-RU"/>
        </w:rPr>
        <w:t>реквизита</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«Подпись»</w:t>
      </w:r>
      <w:r w:rsidR="00F12F68">
        <w:rPr>
          <w:sz w:val="28"/>
          <w:szCs w:val="28"/>
          <w:lang w:eastAsia="ru-RU"/>
        </w:rPr>
        <w:t xml:space="preserve"> </w:t>
      </w:r>
      <w:r w:rsidRPr="0090115C">
        <w:rPr>
          <w:sz w:val="28"/>
          <w:szCs w:val="28"/>
          <w:lang w:eastAsia="ru-RU"/>
        </w:rPr>
        <w:t>проставляет</w:t>
      </w:r>
      <w:r w:rsidR="00F12F68">
        <w:rPr>
          <w:sz w:val="28"/>
          <w:szCs w:val="28"/>
          <w:lang w:eastAsia="ru-RU"/>
        </w:rPr>
        <w:t xml:space="preserve"> </w:t>
      </w:r>
      <w:proofErr w:type="spellStart"/>
      <w:r w:rsidRPr="0090115C">
        <w:rPr>
          <w:sz w:val="28"/>
          <w:szCs w:val="28"/>
          <w:lang w:eastAsia="ru-RU"/>
        </w:rPr>
        <w:t>заверительную</w:t>
      </w:r>
      <w:proofErr w:type="spellEnd"/>
      <w:r w:rsidR="00F12F68">
        <w:rPr>
          <w:sz w:val="28"/>
          <w:szCs w:val="28"/>
          <w:lang w:eastAsia="ru-RU"/>
        </w:rPr>
        <w:t xml:space="preserve"> </w:t>
      </w:r>
      <w:r w:rsidRPr="0090115C">
        <w:rPr>
          <w:sz w:val="28"/>
          <w:szCs w:val="28"/>
          <w:lang w:eastAsia="ru-RU"/>
        </w:rPr>
        <w:t>надпись:</w:t>
      </w:r>
      <w:r w:rsidR="00F12F68">
        <w:rPr>
          <w:sz w:val="28"/>
          <w:szCs w:val="28"/>
          <w:lang w:eastAsia="ru-RU"/>
        </w:rPr>
        <w:t xml:space="preserve"> </w:t>
      </w:r>
      <w:r w:rsidRPr="0090115C">
        <w:rPr>
          <w:sz w:val="28"/>
          <w:szCs w:val="28"/>
          <w:lang w:eastAsia="ru-RU"/>
        </w:rPr>
        <w:t>«Верно»;</w:t>
      </w:r>
      <w:r w:rsidR="00F12F68">
        <w:rPr>
          <w:sz w:val="28"/>
          <w:szCs w:val="28"/>
          <w:lang w:eastAsia="ru-RU"/>
        </w:rPr>
        <w:t xml:space="preserve"> </w:t>
      </w:r>
      <w:r w:rsidRPr="0090115C">
        <w:rPr>
          <w:sz w:val="28"/>
          <w:szCs w:val="28"/>
          <w:lang w:eastAsia="ru-RU"/>
        </w:rPr>
        <w:t>должность</w:t>
      </w:r>
      <w:r w:rsidR="00F12F68">
        <w:rPr>
          <w:sz w:val="28"/>
          <w:szCs w:val="28"/>
          <w:lang w:eastAsia="ru-RU"/>
        </w:rPr>
        <w:t xml:space="preserve"> </w:t>
      </w:r>
      <w:r w:rsidRPr="0090115C">
        <w:rPr>
          <w:sz w:val="28"/>
          <w:szCs w:val="28"/>
          <w:lang w:eastAsia="ru-RU"/>
        </w:rPr>
        <w:t>лица,</w:t>
      </w:r>
      <w:r w:rsidR="00F12F68">
        <w:rPr>
          <w:sz w:val="28"/>
          <w:szCs w:val="28"/>
          <w:lang w:eastAsia="ru-RU"/>
        </w:rPr>
        <w:t xml:space="preserve"> </w:t>
      </w:r>
      <w:r w:rsidRPr="0090115C">
        <w:rPr>
          <w:sz w:val="28"/>
          <w:szCs w:val="28"/>
          <w:lang w:eastAsia="ru-RU"/>
        </w:rPr>
        <w:t>заверившего</w:t>
      </w:r>
      <w:r w:rsidR="00F12F68">
        <w:rPr>
          <w:sz w:val="28"/>
          <w:szCs w:val="28"/>
          <w:lang w:eastAsia="ru-RU"/>
        </w:rPr>
        <w:t xml:space="preserve"> </w:t>
      </w:r>
      <w:r w:rsidRPr="0090115C">
        <w:rPr>
          <w:sz w:val="28"/>
          <w:szCs w:val="28"/>
          <w:lang w:eastAsia="ru-RU"/>
        </w:rPr>
        <w:t>копию</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личную</w:t>
      </w:r>
      <w:r w:rsidR="00F12F68">
        <w:rPr>
          <w:sz w:val="28"/>
          <w:szCs w:val="28"/>
          <w:lang w:eastAsia="ru-RU"/>
        </w:rPr>
        <w:t xml:space="preserve"> </w:t>
      </w:r>
      <w:r w:rsidRPr="0090115C">
        <w:rPr>
          <w:sz w:val="28"/>
          <w:szCs w:val="28"/>
          <w:lang w:eastAsia="ru-RU"/>
        </w:rPr>
        <w:t>подпись;</w:t>
      </w:r>
      <w:r w:rsidR="00F12F68">
        <w:rPr>
          <w:sz w:val="28"/>
          <w:szCs w:val="28"/>
          <w:lang w:eastAsia="ru-RU"/>
        </w:rPr>
        <w:t xml:space="preserve"> </w:t>
      </w:r>
      <w:r w:rsidRPr="0090115C">
        <w:rPr>
          <w:sz w:val="28"/>
          <w:szCs w:val="28"/>
          <w:lang w:eastAsia="ru-RU"/>
        </w:rPr>
        <w:t>расшифровку</w:t>
      </w:r>
      <w:r w:rsidR="00F12F68">
        <w:rPr>
          <w:sz w:val="28"/>
          <w:szCs w:val="28"/>
          <w:lang w:eastAsia="ru-RU"/>
        </w:rPr>
        <w:t xml:space="preserve"> </w:t>
      </w:r>
      <w:r w:rsidRPr="0090115C">
        <w:rPr>
          <w:sz w:val="28"/>
          <w:szCs w:val="28"/>
          <w:lang w:eastAsia="ru-RU"/>
        </w:rPr>
        <w:t>подписи</w:t>
      </w:r>
      <w:r w:rsidR="00F12F68">
        <w:rPr>
          <w:sz w:val="28"/>
          <w:szCs w:val="28"/>
          <w:lang w:eastAsia="ru-RU"/>
        </w:rPr>
        <w:t xml:space="preserve"> </w:t>
      </w:r>
      <w:r w:rsidRPr="0090115C">
        <w:rPr>
          <w:sz w:val="28"/>
          <w:szCs w:val="28"/>
          <w:lang w:eastAsia="ru-RU"/>
        </w:rPr>
        <w:t>(инициалы,</w:t>
      </w:r>
      <w:r w:rsidR="00F12F68">
        <w:rPr>
          <w:sz w:val="28"/>
          <w:szCs w:val="28"/>
          <w:lang w:eastAsia="ru-RU"/>
        </w:rPr>
        <w:t xml:space="preserve"> </w:t>
      </w:r>
      <w:r w:rsidRPr="0090115C">
        <w:rPr>
          <w:sz w:val="28"/>
          <w:szCs w:val="28"/>
          <w:lang w:eastAsia="ru-RU"/>
        </w:rPr>
        <w:t>фамилия);</w:t>
      </w:r>
      <w:r w:rsidR="00F12F68">
        <w:rPr>
          <w:sz w:val="28"/>
          <w:szCs w:val="28"/>
          <w:lang w:eastAsia="ru-RU"/>
        </w:rPr>
        <w:t xml:space="preserve"> </w:t>
      </w:r>
      <w:r w:rsidRPr="0090115C">
        <w:rPr>
          <w:sz w:val="28"/>
          <w:szCs w:val="28"/>
          <w:lang w:eastAsia="ru-RU"/>
        </w:rPr>
        <w:t>дату</w:t>
      </w:r>
      <w:r w:rsidR="00F12F68">
        <w:rPr>
          <w:sz w:val="28"/>
          <w:szCs w:val="28"/>
          <w:lang w:eastAsia="ru-RU"/>
        </w:rPr>
        <w:t xml:space="preserve"> </w:t>
      </w:r>
      <w:r w:rsidRPr="0090115C">
        <w:rPr>
          <w:sz w:val="28"/>
          <w:szCs w:val="28"/>
          <w:lang w:eastAsia="ru-RU"/>
        </w:rPr>
        <w:t>заверения;</w:t>
      </w:r>
      <w:r w:rsidR="00F12F68">
        <w:rPr>
          <w:sz w:val="28"/>
          <w:szCs w:val="28"/>
          <w:lang w:eastAsia="ru-RU"/>
        </w:rPr>
        <w:t xml:space="preserve"> </w:t>
      </w:r>
      <w:r w:rsidRPr="0090115C">
        <w:rPr>
          <w:sz w:val="28"/>
          <w:szCs w:val="28"/>
          <w:lang w:eastAsia="ru-RU"/>
        </w:rPr>
        <w:t>печать.</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заверении</w:t>
      </w:r>
      <w:r w:rsidR="00F12F68">
        <w:rPr>
          <w:sz w:val="28"/>
          <w:szCs w:val="28"/>
          <w:lang w:eastAsia="ru-RU"/>
        </w:rPr>
        <w:t xml:space="preserve"> </w:t>
      </w:r>
      <w:r w:rsidRPr="0090115C">
        <w:rPr>
          <w:sz w:val="28"/>
          <w:szCs w:val="28"/>
          <w:lang w:eastAsia="ru-RU"/>
        </w:rPr>
        <w:t>копий</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lastRenderedPageBreak/>
        <w:t>объем</w:t>
      </w:r>
      <w:r w:rsidR="00F12F68">
        <w:rPr>
          <w:sz w:val="28"/>
          <w:szCs w:val="28"/>
          <w:lang w:eastAsia="ru-RU"/>
        </w:rPr>
        <w:t xml:space="preserve"> </w:t>
      </w:r>
      <w:r w:rsidRPr="0090115C">
        <w:rPr>
          <w:sz w:val="28"/>
          <w:szCs w:val="28"/>
          <w:lang w:eastAsia="ru-RU"/>
        </w:rPr>
        <w:t>которых</w:t>
      </w:r>
      <w:r w:rsidR="00F12F68">
        <w:rPr>
          <w:sz w:val="28"/>
          <w:szCs w:val="28"/>
          <w:lang w:eastAsia="ru-RU"/>
        </w:rPr>
        <w:t xml:space="preserve"> </w:t>
      </w:r>
      <w:r w:rsidRPr="0090115C">
        <w:rPr>
          <w:sz w:val="28"/>
          <w:szCs w:val="28"/>
          <w:lang w:eastAsia="ru-RU"/>
        </w:rPr>
        <w:t>превышает</w:t>
      </w:r>
      <w:r w:rsidR="00F12F68">
        <w:rPr>
          <w:sz w:val="28"/>
          <w:szCs w:val="28"/>
          <w:lang w:eastAsia="ru-RU"/>
        </w:rPr>
        <w:t xml:space="preserve"> </w:t>
      </w:r>
      <w:r w:rsidRPr="0090115C">
        <w:rPr>
          <w:sz w:val="28"/>
          <w:szCs w:val="28"/>
          <w:lang w:eastAsia="ru-RU"/>
        </w:rPr>
        <w:t>1</w:t>
      </w:r>
      <w:r w:rsidR="00F12F68">
        <w:rPr>
          <w:sz w:val="28"/>
          <w:szCs w:val="28"/>
          <w:lang w:eastAsia="ru-RU"/>
        </w:rPr>
        <w:t xml:space="preserve"> </w:t>
      </w:r>
      <w:r w:rsidRPr="0090115C">
        <w:rPr>
          <w:sz w:val="28"/>
          <w:szCs w:val="28"/>
          <w:lang w:eastAsia="ru-RU"/>
        </w:rPr>
        <w:t>(один)</w:t>
      </w:r>
      <w:r w:rsidR="00F12F68">
        <w:rPr>
          <w:sz w:val="28"/>
          <w:szCs w:val="28"/>
          <w:lang w:eastAsia="ru-RU"/>
        </w:rPr>
        <w:t xml:space="preserve"> </w:t>
      </w:r>
      <w:r w:rsidRPr="0090115C">
        <w:rPr>
          <w:sz w:val="28"/>
          <w:szCs w:val="28"/>
          <w:lang w:eastAsia="ru-RU"/>
        </w:rPr>
        <w:t>лист</w:t>
      </w:r>
      <w:r w:rsidR="00F12F68">
        <w:rPr>
          <w:sz w:val="28"/>
          <w:szCs w:val="28"/>
          <w:lang w:eastAsia="ru-RU"/>
        </w:rPr>
        <w:t xml:space="preserve"> </w:t>
      </w:r>
      <w:r w:rsidRPr="0090115C">
        <w:rPr>
          <w:sz w:val="28"/>
          <w:szCs w:val="28"/>
          <w:lang w:eastAsia="ru-RU"/>
        </w:rPr>
        <w:t>заверяет</w:t>
      </w:r>
      <w:r w:rsidR="00F12F68">
        <w:rPr>
          <w:sz w:val="28"/>
          <w:szCs w:val="28"/>
          <w:lang w:eastAsia="ru-RU"/>
        </w:rPr>
        <w:t xml:space="preserve"> </w:t>
      </w:r>
      <w:r w:rsidRPr="0090115C">
        <w:rPr>
          <w:sz w:val="28"/>
          <w:szCs w:val="28"/>
          <w:lang w:eastAsia="ru-RU"/>
        </w:rPr>
        <w:t>отдельно</w:t>
      </w:r>
      <w:r w:rsidR="00F12F68">
        <w:rPr>
          <w:sz w:val="28"/>
          <w:szCs w:val="28"/>
          <w:lang w:eastAsia="ru-RU"/>
        </w:rPr>
        <w:t xml:space="preserve"> </w:t>
      </w:r>
      <w:r w:rsidRPr="0090115C">
        <w:rPr>
          <w:sz w:val="28"/>
          <w:szCs w:val="28"/>
          <w:lang w:eastAsia="ru-RU"/>
        </w:rPr>
        <w:t>каждый</w:t>
      </w:r>
      <w:r w:rsidR="00F12F68">
        <w:rPr>
          <w:sz w:val="28"/>
          <w:szCs w:val="28"/>
          <w:lang w:eastAsia="ru-RU"/>
        </w:rPr>
        <w:t xml:space="preserve"> </w:t>
      </w:r>
      <w:r w:rsidRPr="0090115C">
        <w:rPr>
          <w:sz w:val="28"/>
          <w:szCs w:val="28"/>
          <w:lang w:eastAsia="ru-RU"/>
        </w:rPr>
        <w:t>лист</w:t>
      </w:r>
      <w:r w:rsidR="00F12F68">
        <w:rPr>
          <w:sz w:val="28"/>
          <w:szCs w:val="28"/>
          <w:lang w:eastAsia="ru-RU"/>
        </w:rPr>
        <w:t xml:space="preserve"> </w:t>
      </w:r>
      <w:r w:rsidRPr="0090115C">
        <w:rPr>
          <w:sz w:val="28"/>
          <w:szCs w:val="28"/>
          <w:lang w:eastAsia="ru-RU"/>
        </w:rPr>
        <w:t>копии</w:t>
      </w:r>
      <w:r w:rsidR="00F12F68">
        <w:rPr>
          <w:sz w:val="28"/>
          <w:szCs w:val="28"/>
          <w:lang w:eastAsia="ru-RU"/>
        </w:rPr>
        <w:t xml:space="preserve"> </w:t>
      </w:r>
      <w:r w:rsidRPr="0090115C">
        <w:rPr>
          <w:sz w:val="28"/>
          <w:szCs w:val="28"/>
          <w:lang w:eastAsia="ru-RU"/>
        </w:rPr>
        <w:t>таким</w:t>
      </w:r>
      <w:r w:rsidR="00F12F68">
        <w:rPr>
          <w:sz w:val="28"/>
          <w:szCs w:val="28"/>
          <w:lang w:eastAsia="ru-RU"/>
        </w:rPr>
        <w:t xml:space="preserve"> </w:t>
      </w:r>
      <w:r w:rsidRPr="0090115C">
        <w:rPr>
          <w:sz w:val="28"/>
          <w:szCs w:val="28"/>
          <w:lang w:eastAsia="ru-RU"/>
        </w:rPr>
        <w:t>же</w:t>
      </w:r>
      <w:r w:rsidR="00F12F68">
        <w:rPr>
          <w:sz w:val="28"/>
          <w:szCs w:val="28"/>
          <w:lang w:eastAsia="ru-RU"/>
        </w:rPr>
        <w:t xml:space="preserve"> </w:t>
      </w:r>
      <w:r w:rsidRPr="0090115C">
        <w:rPr>
          <w:sz w:val="28"/>
          <w:szCs w:val="28"/>
          <w:lang w:eastAsia="ru-RU"/>
        </w:rPr>
        <w:t>способом,</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проставляет</w:t>
      </w:r>
      <w:r w:rsidR="00F12F68">
        <w:rPr>
          <w:sz w:val="28"/>
          <w:szCs w:val="28"/>
          <w:lang w:eastAsia="ru-RU"/>
        </w:rPr>
        <w:t xml:space="preserve"> </w:t>
      </w:r>
      <w:proofErr w:type="spellStart"/>
      <w:r w:rsidRPr="0090115C">
        <w:rPr>
          <w:sz w:val="28"/>
          <w:szCs w:val="28"/>
          <w:lang w:eastAsia="ru-RU"/>
        </w:rPr>
        <w:t>заверительную</w:t>
      </w:r>
      <w:proofErr w:type="spellEnd"/>
      <w:r w:rsidR="00F12F68">
        <w:rPr>
          <w:sz w:val="28"/>
          <w:szCs w:val="28"/>
          <w:lang w:eastAsia="ru-RU"/>
        </w:rPr>
        <w:t xml:space="preserve"> </w:t>
      </w:r>
      <w:r w:rsidRPr="0090115C">
        <w:rPr>
          <w:sz w:val="28"/>
          <w:szCs w:val="28"/>
          <w:lang w:eastAsia="ru-RU"/>
        </w:rPr>
        <w:t>надпись,</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оборотной</w:t>
      </w:r>
      <w:r w:rsidR="00F12F68">
        <w:rPr>
          <w:sz w:val="28"/>
          <w:szCs w:val="28"/>
          <w:lang w:eastAsia="ru-RU"/>
        </w:rPr>
        <w:t xml:space="preserve"> </w:t>
      </w:r>
      <w:r w:rsidRPr="0090115C">
        <w:rPr>
          <w:sz w:val="28"/>
          <w:szCs w:val="28"/>
          <w:lang w:eastAsia="ru-RU"/>
        </w:rPr>
        <w:t>стороне</w:t>
      </w:r>
      <w:r w:rsidR="00F12F68">
        <w:rPr>
          <w:sz w:val="28"/>
          <w:szCs w:val="28"/>
          <w:lang w:eastAsia="ru-RU"/>
        </w:rPr>
        <w:t xml:space="preserve"> </w:t>
      </w:r>
      <w:r w:rsidRPr="0090115C">
        <w:rPr>
          <w:sz w:val="28"/>
          <w:szCs w:val="28"/>
          <w:lang w:eastAsia="ru-RU"/>
        </w:rPr>
        <w:t>последнего</w:t>
      </w:r>
      <w:r w:rsidR="00F12F68">
        <w:rPr>
          <w:sz w:val="28"/>
          <w:szCs w:val="28"/>
          <w:lang w:eastAsia="ru-RU"/>
        </w:rPr>
        <w:t xml:space="preserve"> </w:t>
      </w:r>
      <w:r w:rsidRPr="0090115C">
        <w:rPr>
          <w:sz w:val="28"/>
          <w:szCs w:val="28"/>
          <w:lang w:eastAsia="ru-RU"/>
        </w:rPr>
        <w:t>листа</w:t>
      </w:r>
      <w:r w:rsidR="00F12F68">
        <w:rPr>
          <w:sz w:val="28"/>
          <w:szCs w:val="28"/>
          <w:lang w:eastAsia="ru-RU"/>
        </w:rPr>
        <w:t xml:space="preserve"> </w:t>
      </w:r>
      <w:r w:rsidRPr="0090115C">
        <w:rPr>
          <w:sz w:val="28"/>
          <w:szCs w:val="28"/>
          <w:lang w:eastAsia="ru-RU"/>
        </w:rPr>
        <w:t>копии</w:t>
      </w:r>
      <w:r w:rsidR="00F12F68">
        <w:rPr>
          <w:sz w:val="28"/>
          <w:szCs w:val="28"/>
          <w:lang w:eastAsia="ru-RU"/>
        </w:rPr>
        <w:t xml:space="preserve"> </w:t>
      </w:r>
      <w:r w:rsidRPr="0090115C">
        <w:rPr>
          <w:sz w:val="28"/>
          <w:szCs w:val="28"/>
          <w:lang w:eastAsia="ru-RU"/>
        </w:rPr>
        <w:t>прошитого</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пронумерованного</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причем</w:t>
      </w:r>
      <w:r w:rsidR="00F12F68">
        <w:rPr>
          <w:sz w:val="28"/>
          <w:szCs w:val="28"/>
          <w:lang w:eastAsia="ru-RU"/>
        </w:rPr>
        <w:t xml:space="preserve"> </w:t>
      </w:r>
      <w:proofErr w:type="spellStart"/>
      <w:r w:rsidRPr="0090115C">
        <w:rPr>
          <w:sz w:val="28"/>
          <w:szCs w:val="28"/>
          <w:lang w:eastAsia="ru-RU"/>
        </w:rPr>
        <w:t>заверительная</w:t>
      </w:r>
      <w:proofErr w:type="spellEnd"/>
      <w:r w:rsidR="00F12F68">
        <w:rPr>
          <w:sz w:val="28"/>
          <w:szCs w:val="28"/>
          <w:lang w:eastAsia="ru-RU"/>
        </w:rPr>
        <w:t xml:space="preserve"> </w:t>
      </w:r>
      <w:r w:rsidRPr="0090115C">
        <w:rPr>
          <w:sz w:val="28"/>
          <w:szCs w:val="28"/>
          <w:lang w:eastAsia="ru-RU"/>
        </w:rPr>
        <w:t>надпись</w:t>
      </w:r>
      <w:r w:rsidR="00F12F68">
        <w:rPr>
          <w:sz w:val="28"/>
          <w:szCs w:val="28"/>
          <w:lang w:eastAsia="ru-RU"/>
        </w:rPr>
        <w:t xml:space="preserve"> </w:t>
      </w:r>
      <w:r w:rsidRPr="0090115C">
        <w:rPr>
          <w:sz w:val="28"/>
          <w:szCs w:val="28"/>
          <w:lang w:eastAsia="ru-RU"/>
        </w:rPr>
        <w:t>дополняется</w:t>
      </w:r>
      <w:r w:rsidR="00F12F68">
        <w:rPr>
          <w:sz w:val="28"/>
          <w:szCs w:val="28"/>
          <w:lang w:eastAsia="ru-RU"/>
        </w:rPr>
        <w:t xml:space="preserve"> </w:t>
      </w:r>
      <w:r w:rsidRPr="0090115C">
        <w:rPr>
          <w:sz w:val="28"/>
          <w:szCs w:val="28"/>
          <w:lang w:eastAsia="ru-RU"/>
        </w:rPr>
        <w:t>указанием</w:t>
      </w:r>
      <w:r w:rsidR="00F12F68">
        <w:rPr>
          <w:sz w:val="28"/>
          <w:szCs w:val="28"/>
          <w:lang w:eastAsia="ru-RU"/>
        </w:rPr>
        <w:t xml:space="preserve"> </w:t>
      </w:r>
      <w:r w:rsidRPr="0090115C">
        <w:rPr>
          <w:sz w:val="28"/>
          <w:szCs w:val="28"/>
          <w:lang w:eastAsia="ru-RU"/>
        </w:rPr>
        <w:t>количества</w:t>
      </w:r>
      <w:r w:rsidR="00F12F68">
        <w:rPr>
          <w:sz w:val="28"/>
          <w:szCs w:val="28"/>
          <w:lang w:eastAsia="ru-RU"/>
        </w:rPr>
        <w:t xml:space="preserve"> </w:t>
      </w:r>
      <w:r w:rsidRPr="0090115C">
        <w:rPr>
          <w:sz w:val="28"/>
          <w:szCs w:val="28"/>
          <w:lang w:eastAsia="ru-RU"/>
        </w:rPr>
        <w:t>листов</w:t>
      </w:r>
      <w:r w:rsidR="00F12F68">
        <w:rPr>
          <w:sz w:val="28"/>
          <w:szCs w:val="28"/>
          <w:lang w:eastAsia="ru-RU"/>
        </w:rPr>
        <w:t xml:space="preserve"> </w:t>
      </w:r>
      <w:r w:rsidRPr="0090115C">
        <w:rPr>
          <w:sz w:val="28"/>
          <w:szCs w:val="28"/>
          <w:lang w:eastAsia="ru-RU"/>
        </w:rPr>
        <w:t>копии</w:t>
      </w:r>
      <w:r w:rsidR="00F12F68">
        <w:rPr>
          <w:sz w:val="28"/>
          <w:szCs w:val="28"/>
          <w:lang w:eastAsia="ru-RU"/>
        </w:rPr>
        <w:t xml:space="preserve"> </w:t>
      </w:r>
      <w:r w:rsidRPr="0090115C">
        <w:rPr>
          <w:sz w:val="28"/>
          <w:szCs w:val="28"/>
          <w:lang w:eastAsia="ru-RU"/>
        </w:rPr>
        <w:t>(выписки</w:t>
      </w:r>
      <w:r w:rsidR="00F12F68">
        <w:rPr>
          <w:sz w:val="28"/>
          <w:szCs w:val="28"/>
          <w:lang w:eastAsia="ru-RU"/>
        </w:rPr>
        <w:t xml:space="preserve"> </w:t>
      </w:r>
      <w:r w:rsidRPr="0090115C">
        <w:rPr>
          <w:sz w:val="28"/>
          <w:szCs w:val="28"/>
          <w:lang w:eastAsia="ru-RU"/>
        </w:rPr>
        <w:t>из</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«Всего</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копии</w:t>
      </w:r>
      <w:r w:rsidR="00F12F68">
        <w:rPr>
          <w:sz w:val="28"/>
          <w:szCs w:val="28"/>
          <w:lang w:eastAsia="ru-RU"/>
        </w:rPr>
        <w:t xml:space="preserve"> </w:t>
      </w:r>
      <w:r w:rsidRPr="0090115C">
        <w:rPr>
          <w:sz w:val="28"/>
          <w:szCs w:val="28"/>
          <w:lang w:eastAsia="ru-RU"/>
        </w:rPr>
        <w:t>__</w:t>
      </w:r>
      <w:r w:rsidR="00F12F68">
        <w:rPr>
          <w:sz w:val="28"/>
          <w:szCs w:val="28"/>
          <w:lang w:eastAsia="ru-RU"/>
        </w:rPr>
        <w:t xml:space="preserve"> </w:t>
      </w:r>
      <w:r w:rsidRPr="0090115C">
        <w:rPr>
          <w:sz w:val="28"/>
          <w:szCs w:val="28"/>
          <w:lang w:eastAsia="ru-RU"/>
        </w:rPr>
        <w:t>л.»</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скрепляется</w:t>
      </w:r>
      <w:r w:rsidR="00F12F68">
        <w:rPr>
          <w:sz w:val="28"/>
          <w:szCs w:val="28"/>
          <w:lang w:eastAsia="ru-RU"/>
        </w:rPr>
        <w:t xml:space="preserve"> </w:t>
      </w:r>
      <w:r w:rsidRPr="0090115C">
        <w:rPr>
          <w:sz w:val="28"/>
          <w:szCs w:val="28"/>
          <w:lang w:eastAsia="ru-RU"/>
        </w:rPr>
        <w:t>оттиском</w:t>
      </w:r>
      <w:r w:rsidR="00F12F68">
        <w:rPr>
          <w:sz w:val="28"/>
          <w:szCs w:val="28"/>
          <w:lang w:eastAsia="ru-RU"/>
        </w:rPr>
        <w:t xml:space="preserve"> </w:t>
      </w:r>
      <w:r w:rsidRPr="0090115C">
        <w:rPr>
          <w:sz w:val="28"/>
          <w:szCs w:val="28"/>
          <w:lang w:eastAsia="ru-RU"/>
        </w:rPr>
        <w:t>печати</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исключением</w:t>
      </w:r>
      <w:r w:rsidR="00F12F68">
        <w:rPr>
          <w:sz w:val="28"/>
          <w:szCs w:val="28"/>
          <w:lang w:eastAsia="ru-RU"/>
        </w:rPr>
        <w:t xml:space="preserve"> </w:t>
      </w:r>
      <w:r w:rsidRPr="0090115C">
        <w:rPr>
          <w:sz w:val="28"/>
          <w:szCs w:val="28"/>
          <w:lang w:eastAsia="ru-RU"/>
        </w:rPr>
        <w:t>нотариально</w:t>
      </w:r>
      <w:r w:rsidR="00F12F68">
        <w:rPr>
          <w:sz w:val="28"/>
          <w:szCs w:val="28"/>
          <w:lang w:eastAsia="ru-RU"/>
        </w:rPr>
        <w:t xml:space="preserve"> </w:t>
      </w:r>
      <w:r w:rsidRPr="0090115C">
        <w:rPr>
          <w:sz w:val="28"/>
          <w:szCs w:val="28"/>
          <w:lang w:eastAsia="ru-RU"/>
        </w:rPr>
        <w:t>заверенных</w:t>
      </w:r>
      <w:r w:rsidR="00F12F68">
        <w:rPr>
          <w:sz w:val="28"/>
          <w:szCs w:val="28"/>
          <w:lang w:eastAsia="ru-RU"/>
        </w:rPr>
        <w:t xml:space="preserve"> </w:t>
      </w:r>
      <w:r w:rsidRPr="0090115C">
        <w:rPr>
          <w:sz w:val="28"/>
          <w:szCs w:val="28"/>
          <w:lang w:eastAsia="ru-RU"/>
        </w:rPr>
        <w:t>документов);</w:t>
      </w:r>
    </w:p>
    <w:p w14:paraId="132A3417" w14:textId="2B2132AA" w:rsidR="0090115C" w:rsidRPr="0090115C" w:rsidRDefault="0090115C" w:rsidP="0032067E">
      <w:pPr>
        <w:ind w:firstLine="709"/>
        <w:contextualSpacing/>
        <w:jc w:val="both"/>
        <w:rPr>
          <w:sz w:val="28"/>
          <w:szCs w:val="28"/>
          <w:lang w:eastAsia="ru-RU"/>
        </w:rPr>
      </w:pPr>
      <w:r w:rsidRPr="0090115C">
        <w:rPr>
          <w:sz w:val="28"/>
          <w:szCs w:val="28"/>
          <w:lang w:eastAsia="ru-RU"/>
        </w:rPr>
        <w:t>при</w:t>
      </w:r>
      <w:r w:rsidR="00F12F68">
        <w:rPr>
          <w:sz w:val="28"/>
          <w:szCs w:val="28"/>
          <w:lang w:eastAsia="ru-RU"/>
        </w:rPr>
        <w:t xml:space="preserve"> </w:t>
      </w:r>
      <w:r w:rsidRPr="0090115C">
        <w:rPr>
          <w:sz w:val="28"/>
          <w:szCs w:val="28"/>
          <w:lang w:eastAsia="ru-RU"/>
        </w:rPr>
        <w:t>установлении</w:t>
      </w:r>
      <w:r w:rsidR="00F12F68">
        <w:rPr>
          <w:sz w:val="28"/>
          <w:szCs w:val="28"/>
          <w:lang w:eastAsia="ru-RU"/>
        </w:rPr>
        <w:t xml:space="preserve"> </w:t>
      </w:r>
      <w:r w:rsidRPr="0090115C">
        <w:rPr>
          <w:sz w:val="28"/>
          <w:szCs w:val="28"/>
          <w:lang w:eastAsia="ru-RU"/>
        </w:rPr>
        <w:t>фактов,</w:t>
      </w:r>
      <w:r w:rsidR="00F12F68">
        <w:rPr>
          <w:sz w:val="28"/>
          <w:szCs w:val="28"/>
          <w:lang w:eastAsia="ru-RU"/>
        </w:rPr>
        <w:t xml:space="preserve"> </w:t>
      </w:r>
      <w:r w:rsidRPr="0090115C">
        <w:rPr>
          <w:sz w:val="28"/>
          <w:szCs w:val="28"/>
          <w:lang w:eastAsia="ru-RU"/>
        </w:rPr>
        <w:t>указанных</w:t>
      </w:r>
      <w:r w:rsidR="00F12F68">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подразделе</w:t>
      </w:r>
      <w:r w:rsidR="00F12F68" w:rsidRPr="008B24A5">
        <w:rPr>
          <w:sz w:val="28"/>
          <w:szCs w:val="28"/>
          <w:lang w:eastAsia="ru-RU"/>
        </w:rPr>
        <w:t xml:space="preserve"> </w:t>
      </w:r>
      <w:r w:rsidR="001C504A" w:rsidRPr="008B24A5">
        <w:rPr>
          <w:sz w:val="28"/>
          <w:szCs w:val="28"/>
          <w:lang w:eastAsia="ru-RU"/>
        </w:rPr>
        <w:t>3.8</w:t>
      </w:r>
      <w:r w:rsidR="00F12F68" w:rsidRPr="008B24A5">
        <w:rPr>
          <w:sz w:val="28"/>
          <w:szCs w:val="28"/>
          <w:lang w:eastAsia="ru-RU"/>
        </w:rPr>
        <w:t xml:space="preserve"> </w:t>
      </w:r>
      <w:r w:rsidRPr="008B24A5">
        <w:rPr>
          <w:sz w:val="28"/>
          <w:szCs w:val="28"/>
          <w:lang w:eastAsia="ru-RU"/>
        </w:rPr>
        <w:t>раздела</w:t>
      </w:r>
      <w:r w:rsidR="00F12F68" w:rsidRPr="008B24A5">
        <w:rPr>
          <w:sz w:val="28"/>
          <w:szCs w:val="28"/>
          <w:lang w:eastAsia="ru-RU"/>
        </w:rPr>
        <w:t xml:space="preserve"> </w:t>
      </w:r>
      <w:r w:rsidR="001C504A" w:rsidRPr="008B24A5">
        <w:rPr>
          <w:sz w:val="28"/>
          <w:szCs w:val="28"/>
          <w:lang w:eastAsia="ru-RU"/>
        </w:rPr>
        <w:t>3</w:t>
      </w:r>
      <w:r w:rsidR="00F12F68" w:rsidRPr="008B24A5">
        <w:rPr>
          <w:sz w:val="28"/>
          <w:szCs w:val="28"/>
          <w:lang w:eastAsia="ru-RU"/>
        </w:rPr>
        <w:t xml:space="preserve"> </w:t>
      </w:r>
      <w:r w:rsidRPr="008B24A5">
        <w:rPr>
          <w:sz w:val="28"/>
          <w:szCs w:val="28"/>
          <w:lang w:eastAsia="ru-RU"/>
        </w:rPr>
        <w:t>Регламента,</w:t>
      </w:r>
      <w:r w:rsidR="00F12F68">
        <w:rPr>
          <w:sz w:val="28"/>
          <w:szCs w:val="28"/>
          <w:lang w:eastAsia="ru-RU"/>
        </w:rPr>
        <w:t xml:space="preserve"> </w:t>
      </w:r>
      <w:r w:rsidRPr="0090115C">
        <w:rPr>
          <w:sz w:val="28"/>
          <w:szCs w:val="28"/>
          <w:lang w:eastAsia="ru-RU"/>
        </w:rPr>
        <w:t>уведомляет</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наличии</w:t>
      </w:r>
      <w:r w:rsidR="00F12F68">
        <w:rPr>
          <w:sz w:val="28"/>
          <w:szCs w:val="28"/>
          <w:lang w:eastAsia="ru-RU"/>
        </w:rPr>
        <w:t xml:space="preserve"> </w:t>
      </w:r>
      <w:r w:rsidRPr="0090115C">
        <w:rPr>
          <w:sz w:val="28"/>
          <w:szCs w:val="28"/>
          <w:lang w:eastAsia="ru-RU"/>
        </w:rPr>
        <w:t>препятствий</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приеме</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необходимых</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объясняет</w:t>
      </w:r>
      <w:r w:rsidR="00F12F68">
        <w:rPr>
          <w:sz w:val="28"/>
          <w:szCs w:val="28"/>
          <w:lang w:eastAsia="ru-RU"/>
        </w:rPr>
        <w:t xml:space="preserve"> </w:t>
      </w:r>
      <w:r w:rsidRPr="0090115C">
        <w:rPr>
          <w:sz w:val="28"/>
          <w:szCs w:val="28"/>
          <w:lang w:eastAsia="ru-RU"/>
        </w:rPr>
        <w:t>заявителю</w:t>
      </w:r>
      <w:r w:rsidR="00F12F68">
        <w:rPr>
          <w:sz w:val="28"/>
          <w:szCs w:val="28"/>
          <w:lang w:eastAsia="ru-RU"/>
        </w:rPr>
        <w:t xml:space="preserve"> </w:t>
      </w:r>
      <w:r w:rsidRPr="0090115C">
        <w:rPr>
          <w:sz w:val="28"/>
          <w:szCs w:val="28"/>
          <w:lang w:eastAsia="ru-RU"/>
        </w:rPr>
        <w:t>содержание</w:t>
      </w:r>
      <w:r w:rsidR="00F12F68">
        <w:rPr>
          <w:sz w:val="28"/>
          <w:szCs w:val="28"/>
          <w:lang w:eastAsia="ru-RU"/>
        </w:rPr>
        <w:t xml:space="preserve"> </w:t>
      </w:r>
      <w:r w:rsidRPr="0090115C">
        <w:rPr>
          <w:sz w:val="28"/>
          <w:szCs w:val="28"/>
          <w:lang w:eastAsia="ru-RU"/>
        </w:rPr>
        <w:t>выявленных</w:t>
      </w:r>
      <w:r w:rsidR="00F12F68">
        <w:rPr>
          <w:sz w:val="28"/>
          <w:szCs w:val="28"/>
          <w:lang w:eastAsia="ru-RU"/>
        </w:rPr>
        <w:t xml:space="preserve"> </w:t>
      </w:r>
      <w:r w:rsidRPr="0090115C">
        <w:rPr>
          <w:sz w:val="28"/>
          <w:szCs w:val="28"/>
          <w:lang w:eastAsia="ru-RU"/>
        </w:rPr>
        <w:t>недостатков</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представленных</w:t>
      </w:r>
      <w:r w:rsidR="00F12F68">
        <w:rPr>
          <w:sz w:val="28"/>
          <w:szCs w:val="28"/>
          <w:lang w:eastAsia="ru-RU"/>
        </w:rPr>
        <w:t xml:space="preserve"> </w:t>
      </w:r>
      <w:r w:rsidRPr="0090115C">
        <w:rPr>
          <w:sz w:val="28"/>
          <w:szCs w:val="28"/>
          <w:lang w:eastAsia="ru-RU"/>
        </w:rPr>
        <w:t>документах</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предлагает</w:t>
      </w:r>
      <w:r w:rsidR="00F12F68">
        <w:rPr>
          <w:sz w:val="28"/>
          <w:szCs w:val="28"/>
          <w:lang w:eastAsia="ru-RU"/>
        </w:rPr>
        <w:t xml:space="preserve"> </w:t>
      </w:r>
      <w:r w:rsidRPr="0090115C">
        <w:rPr>
          <w:sz w:val="28"/>
          <w:szCs w:val="28"/>
          <w:lang w:eastAsia="ru-RU"/>
        </w:rPr>
        <w:t>принять</w:t>
      </w:r>
      <w:r w:rsidR="00F12F68">
        <w:rPr>
          <w:sz w:val="28"/>
          <w:szCs w:val="28"/>
          <w:lang w:eastAsia="ru-RU"/>
        </w:rPr>
        <w:t xml:space="preserve"> </w:t>
      </w:r>
      <w:r w:rsidRPr="0090115C">
        <w:rPr>
          <w:sz w:val="28"/>
          <w:szCs w:val="28"/>
          <w:lang w:eastAsia="ru-RU"/>
        </w:rPr>
        <w:t>меры</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устранению;</w:t>
      </w:r>
    </w:p>
    <w:p w14:paraId="551D10F3" w14:textId="200BC7A2" w:rsidR="0090115C" w:rsidRPr="0090115C" w:rsidRDefault="0090115C" w:rsidP="0032067E">
      <w:pPr>
        <w:ind w:firstLine="709"/>
        <w:contextualSpacing/>
        <w:jc w:val="both"/>
        <w:rPr>
          <w:sz w:val="28"/>
          <w:szCs w:val="28"/>
          <w:lang w:eastAsia="ru-RU"/>
        </w:rPr>
      </w:pPr>
      <w:r w:rsidRPr="0090115C">
        <w:rPr>
          <w:sz w:val="28"/>
          <w:szCs w:val="28"/>
          <w:lang w:eastAsia="ru-RU"/>
        </w:rPr>
        <w:t>при</w:t>
      </w:r>
      <w:r w:rsidR="00F12F68">
        <w:rPr>
          <w:sz w:val="28"/>
          <w:szCs w:val="28"/>
          <w:lang w:eastAsia="ru-RU"/>
        </w:rPr>
        <w:t xml:space="preserve"> </w:t>
      </w:r>
      <w:r w:rsidRPr="0090115C">
        <w:rPr>
          <w:sz w:val="28"/>
          <w:szCs w:val="28"/>
          <w:lang w:eastAsia="ru-RU"/>
        </w:rPr>
        <w:t>отсутствии</w:t>
      </w:r>
      <w:r w:rsidR="00F12F68">
        <w:rPr>
          <w:sz w:val="28"/>
          <w:szCs w:val="28"/>
          <w:lang w:eastAsia="ru-RU"/>
        </w:rPr>
        <w:t xml:space="preserve"> </w:t>
      </w:r>
      <w:r w:rsidRPr="0090115C">
        <w:rPr>
          <w:sz w:val="28"/>
          <w:szCs w:val="28"/>
          <w:lang w:eastAsia="ru-RU"/>
        </w:rPr>
        <w:t>оснований</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отказа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приеме</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регистрирует</w:t>
      </w:r>
      <w:r w:rsidR="00F12F68">
        <w:rPr>
          <w:sz w:val="28"/>
          <w:szCs w:val="28"/>
          <w:lang w:eastAsia="ru-RU"/>
        </w:rPr>
        <w:t xml:space="preserve"> </w:t>
      </w:r>
      <w:r w:rsidRPr="0090115C">
        <w:rPr>
          <w:sz w:val="28"/>
          <w:szCs w:val="28"/>
          <w:lang w:eastAsia="ru-RU"/>
        </w:rPr>
        <w:t>заявление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электронной</w:t>
      </w:r>
      <w:r w:rsidR="00F12F68">
        <w:rPr>
          <w:sz w:val="28"/>
          <w:szCs w:val="28"/>
          <w:lang w:eastAsia="ru-RU"/>
        </w:rPr>
        <w:t xml:space="preserve"> </w:t>
      </w:r>
      <w:r w:rsidRPr="0090115C">
        <w:rPr>
          <w:sz w:val="28"/>
          <w:szCs w:val="28"/>
          <w:lang w:eastAsia="ru-RU"/>
        </w:rPr>
        <w:t>базе</w:t>
      </w:r>
      <w:r w:rsidR="00F12F68">
        <w:rPr>
          <w:sz w:val="28"/>
          <w:szCs w:val="28"/>
          <w:lang w:eastAsia="ru-RU"/>
        </w:rPr>
        <w:t xml:space="preserve"> </w:t>
      </w:r>
      <w:r w:rsidRPr="0090115C">
        <w:rPr>
          <w:sz w:val="28"/>
          <w:szCs w:val="28"/>
          <w:lang w:eastAsia="ru-RU"/>
        </w:rPr>
        <w:t>данных</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оформляет</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использованием</w:t>
      </w:r>
      <w:r w:rsidR="00F12F68">
        <w:rPr>
          <w:sz w:val="28"/>
          <w:szCs w:val="28"/>
          <w:lang w:eastAsia="ru-RU"/>
        </w:rPr>
        <w:t xml:space="preserve"> </w:t>
      </w:r>
      <w:r w:rsidRPr="0090115C">
        <w:rPr>
          <w:sz w:val="28"/>
          <w:szCs w:val="28"/>
          <w:lang w:eastAsia="ru-RU"/>
        </w:rPr>
        <w:t>системы</w:t>
      </w:r>
      <w:r w:rsidR="00F12F68">
        <w:rPr>
          <w:sz w:val="28"/>
          <w:szCs w:val="28"/>
          <w:lang w:eastAsia="ru-RU"/>
        </w:rPr>
        <w:t xml:space="preserve"> </w:t>
      </w:r>
      <w:r w:rsidRPr="0090115C">
        <w:rPr>
          <w:sz w:val="28"/>
          <w:szCs w:val="28"/>
          <w:lang w:eastAsia="ru-RU"/>
        </w:rPr>
        <w:t>электронной</w:t>
      </w:r>
      <w:r w:rsidR="00F12F68">
        <w:rPr>
          <w:sz w:val="28"/>
          <w:szCs w:val="28"/>
          <w:lang w:eastAsia="ru-RU"/>
        </w:rPr>
        <w:t xml:space="preserve"> </w:t>
      </w:r>
      <w:r w:rsidRPr="0090115C">
        <w:rPr>
          <w:sz w:val="28"/>
          <w:szCs w:val="28"/>
          <w:lang w:eastAsia="ru-RU"/>
        </w:rPr>
        <w:t>очереди</w:t>
      </w:r>
      <w:r w:rsidR="00F12F68">
        <w:rPr>
          <w:sz w:val="28"/>
          <w:szCs w:val="28"/>
          <w:lang w:eastAsia="ru-RU"/>
        </w:rPr>
        <w:t xml:space="preserve"> </w:t>
      </w:r>
      <w:r w:rsidRPr="0090115C">
        <w:rPr>
          <w:sz w:val="28"/>
          <w:szCs w:val="28"/>
          <w:lang w:eastAsia="ru-RU"/>
        </w:rPr>
        <w:t>расписку</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приеме</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а</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наличии</w:t>
      </w:r>
      <w:r w:rsidR="00F12F68">
        <w:rPr>
          <w:sz w:val="28"/>
          <w:szCs w:val="28"/>
          <w:lang w:eastAsia="ru-RU"/>
        </w:rPr>
        <w:t xml:space="preserve"> </w:t>
      </w:r>
      <w:r w:rsidRPr="0090115C">
        <w:rPr>
          <w:sz w:val="28"/>
          <w:szCs w:val="28"/>
          <w:lang w:eastAsia="ru-RU"/>
        </w:rPr>
        <w:t>таких</w:t>
      </w:r>
      <w:r w:rsidR="00F12F68">
        <w:rPr>
          <w:sz w:val="28"/>
          <w:szCs w:val="28"/>
          <w:lang w:eastAsia="ru-RU"/>
        </w:rPr>
        <w:t xml:space="preserve"> </w:t>
      </w:r>
      <w:r w:rsidRPr="0090115C">
        <w:rPr>
          <w:sz w:val="28"/>
          <w:szCs w:val="28"/>
          <w:lang w:eastAsia="ru-RU"/>
        </w:rPr>
        <w:t>оснований</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расписку</w:t>
      </w:r>
      <w:r w:rsidR="00F12F68">
        <w:rPr>
          <w:sz w:val="28"/>
          <w:szCs w:val="28"/>
          <w:lang w:eastAsia="ru-RU"/>
        </w:rPr>
        <w:t xml:space="preserve"> </w:t>
      </w:r>
      <w:r w:rsidRPr="0090115C">
        <w:rPr>
          <w:sz w:val="28"/>
          <w:szCs w:val="28"/>
          <w:lang w:eastAsia="ru-RU"/>
        </w:rPr>
        <w:t>об</w:t>
      </w:r>
      <w:r w:rsidR="00F12F68">
        <w:rPr>
          <w:sz w:val="28"/>
          <w:szCs w:val="28"/>
          <w:lang w:eastAsia="ru-RU"/>
        </w:rPr>
        <w:t xml:space="preserve"> </w:t>
      </w:r>
      <w:r w:rsidRPr="0090115C">
        <w:rPr>
          <w:sz w:val="28"/>
          <w:szCs w:val="28"/>
          <w:lang w:eastAsia="ru-RU"/>
        </w:rPr>
        <w:t>отказе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приеме</w:t>
      </w:r>
      <w:r w:rsidR="00F12F68">
        <w:rPr>
          <w:sz w:val="28"/>
          <w:szCs w:val="28"/>
          <w:lang w:eastAsia="ru-RU"/>
        </w:rPr>
        <w:t xml:space="preserve"> </w:t>
      </w:r>
      <w:r w:rsidRPr="0090115C">
        <w:rPr>
          <w:sz w:val="28"/>
          <w:szCs w:val="28"/>
          <w:lang w:eastAsia="ru-RU"/>
        </w:rPr>
        <w:t>документов.</w:t>
      </w:r>
    </w:p>
    <w:p w14:paraId="572015C4" w14:textId="358F2049" w:rsidR="0090115C" w:rsidRPr="0090115C" w:rsidRDefault="0090115C" w:rsidP="0032067E">
      <w:pPr>
        <w:ind w:firstLine="709"/>
        <w:contextualSpacing/>
        <w:jc w:val="both"/>
        <w:rPr>
          <w:sz w:val="28"/>
          <w:szCs w:val="28"/>
          <w:lang w:eastAsia="ru-RU"/>
        </w:rPr>
      </w:pPr>
      <w:r w:rsidRPr="0090115C">
        <w:rPr>
          <w:sz w:val="28"/>
          <w:szCs w:val="28"/>
          <w:lang w:eastAsia="ru-RU"/>
        </w:rPr>
        <w:t>Заявитель,</w:t>
      </w:r>
      <w:r w:rsidR="00F12F68">
        <w:rPr>
          <w:sz w:val="28"/>
          <w:szCs w:val="28"/>
          <w:lang w:eastAsia="ru-RU"/>
        </w:rPr>
        <w:t xml:space="preserve"> </w:t>
      </w:r>
      <w:r w:rsidRPr="0090115C">
        <w:rPr>
          <w:sz w:val="28"/>
          <w:szCs w:val="28"/>
          <w:lang w:eastAsia="ru-RU"/>
        </w:rPr>
        <w:t>представивший</w:t>
      </w:r>
      <w:r w:rsidR="00F12F68">
        <w:rPr>
          <w:sz w:val="28"/>
          <w:szCs w:val="28"/>
          <w:lang w:eastAsia="ru-RU"/>
        </w:rPr>
        <w:t xml:space="preserve"> </w:t>
      </w:r>
      <w:r w:rsidRPr="0090115C">
        <w:rPr>
          <w:sz w:val="28"/>
          <w:szCs w:val="28"/>
          <w:lang w:eastAsia="ru-RU"/>
        </w:rPr>
        <w:t>документы</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получения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обязательном</w:t>
      </w:r>
      <w:r w:rsidR="00F12F68">
        <w:rPr>
          <w:sz w:val="28"/>
          <w:szCs w:val="28"/>
          <w:lang w:eastAsia="ru-RU"/>
        </w:rPr>
        <w:t xml:space="preserve"> </w:t>
      </w:r>
      <w:r w:rsidRPr="0090115C">
        <w:rPr>
          <w:sz w:val="28"/>
          <w:szCs w:val="28"/>
          <w:lang w:eastAsia="ru-RU"/>
        </w:rPr>
        <w:t>порядке</w:t>
      </w:r>
      <w:r w:rsidR="00F12F68">
        <w:rPr>
          <w:sz w:val="28"/>
          <w:szCs w:val="28"/>
          <w:lang w:eastAsia="ru-RU"/>
        </w:rPr>
        <w:t xml:space="preserve"> </w:t>
      </w:r>
      <w:r w:rsidRPr="0090115C">
        <w:rPr>
          <w:sz w:val="28"/>
          <w:szCs w:val="28"/>
          <w:lang w:eastAsia="ru-RU"/>
        </w:rPr>
        <w:t>информируется</w:t>
      </w:r>
      <w:r w:rsidR="00F12F68">
        <w:rPr>
          <w:sz w:val="28"/>
          <w:szCs w:val="28"/>
          <w:lang w:eastAsia="ru-RU"/>
        </w:rPr>
        <w:t xml:space="preserve"> </w:t>
      </w:r>
      <w:r w:rsidRPr="0090115C">
        <w:rPr>
          <w:sz w:val="28"/>
          <w:szCs w:val="28"/>
          <w:lang w:eastAsia="ru-RU"/>
        </w:rPr>
        <w:t>работником</w:t>
      </w:r>
      <w:r w:rsidR="00F12F68">
        <w:rPr>
          <w:sz w:val="28"/>
          <w:szCs w:val="28"/>
          <w:lang w:eastAsia="ru-RU"/>
        </w:rPr>
        <w:t xml:space="preserve"> </w:t>
      </w:r>
      <w:r w:rsidRPr="0090115C">
        <w:rPr>
          <w:sz w:val="28"/>
          <w:szCs w:val="28"/>
          <w:lang w:eastAsia="ru-RU"/>
        </w:rPr>
        <w:t>МФЦ:</w:t>
      </w:r>
    </w:p>
    <w:p w14:paraId="04EFD1BB" w14:textId="7C8D3741" w:rsidR="0090115C" w:rsidRPr="0090115C" w:rsidRDefault="0090115C" w:rsidP="0032067E">
      <w:pPr>
        <w:ind w:firstLine="709"/>
        <w:contextualSpacing/>
        <w:jc w:val="both"/>
        <w:rPr>
          <w:sz w:val="28"/>
          <w:szCs w:val="28"/>
          <w:lang w:eastAsia="ru-RU"/>
        </w:rPr>
      </w:pPr>
      <w:r w:rsidRPr="0090115C">
        <w:rPr>
          <w:sz w:val="28"/>
          <w:szCs w:val="28"/>
          <w:lang w:eastAsia="ru-RU"/>
        </w:rPr>
        <w:t>о</w:t>
      </w:r>
      <w:r w:rsidR="00F12F68">
        <w:rPr>
          <w:sz w:val="28"/>
          <w:szCs w:val="28"/>
          <w:lang w:eastAsia="ru-RU"/>
        </w:rPr>
        <w:t xml:space="preserve"> </w:t>
      </w:r>
      <w:r w:rsidRPr="0090115C">
        <w:rPr>
          <w:sz w:val="28"/>
          <w:szCs w:val="28"/>
          <w:lang w:eastAsia="ru-RU"/>
        </w:rPr>
        <w:t>сроке</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7F4D9805" w14:textId="2919FBF1" w:rsidR="0090115C" w:rsidRPr="0090115C" w:rsidRDefault="0090115C" w:rsidP="0032067E">
      <w:pPr>
        <w:ind w:firstLine="709"/>
        <w:contextualSpacing/>
        <w:jc w:val="both"/>
        <w:rPr>
          <w:sz w:val="28"/>
          <w:szCs w:val="28"/>
          <w:lang w:eastAsia="ru-RU"/>
        </w:rPr>
      </w:pPr>
      <w:r w:rsidRPr="0090115C">
        <w:rPr>
          <w:sz w:val="28"/>
          <w:szCs w:val="28"/>
          <w:lang w:eastAsia="ru-RU"/>
        </w:rPr>
        <w:t>о</w:t>
      </w:r>
      <w:r w:rsidR="00F12F68">
        <w:rPr>
          <w:sz w:val="28"/>
          <w:szCs w:val="28"/>
          <w:lang w:eastAsia="ru-RU"/>
        </w:rPr>
        <w:t xml:space="preserve"> </w:t>
      </w:r>
      <w:r w:rsidRPr="0090115C">
        <w:rPr>
          <w:sz w:val="28"/>
          <w:szCs w:val="28"/>
          <w:lang w:eastAsia="ru-RU"/>
        </w:rPr>
        <w:t>возможности</w:t>
      </w:r>
      <w:r w:rsidR="00F12F68">
        <w:rPr>
          <w:sz w:val="28"/>
          <w:szCs w:val="28"/>
          <w:lang w:eastAsia="ru-RU"/>
        </w:rPr>
        <w:t xml:space="preserve"> </w:t>
      </w:r>
      <w:r w:rsidRPr="0090115C">
        <w:rPr>
          <w:sz w:val="28"/>
          <w:szCs w:val="28"/>
          <w:lang w:eastAsia="ru-RU"/>
        </w:rPr>
        <w:t>отказа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5ECDF4A5" w14:textId="601977E0" w:rsidR="0090115C" w:rsidRPr="0090115C" w:rsidRDefault="0090115C" w:rsidP="0032067E">
      <w:pPr>
        <w:ind w:firstLine="709"/>
        <w:contextualSpacing/>
        <w:jc w:val="both"/>
        <w:rPr>
          <w:sz w:val="28"/>
          <w:szCs w:val="28"/>
          <w:lang w:eastAsia="ru-RU"/>
        </w:rPr>
      </w:pP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обращения</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предоставлением</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экстерриториальному</w:t>
      </w:r>
      <w:r w:rsidR="00F12F68">
        <w:rPr>
          <w:sz w:val="28"/>
          <w:szCs w:val="28"/>
          <w:lang w:eastAsia="ru-RU"/>
        </w:rPr>
        <w:t xml:space="preserve"> </w:t>
      </w:r>
      <w:r w:rsidRPr="0090115C">
        <w:rPr>
          <w:sz w:val="28"/>
          <w:szCs w:val="28"/>
          <w:lang w:eastAsia="ru-RU"/>
        </w:rPr>
        <w:t>принципу</w:t>
      </w:r>
      <w:r w:rsidR="00F12F68">
        <w:rPr>
          <w:sz w:val="28"/>
          <w:szCs w:val="28"/>
          <w:lang w:eastAsia="ru-RU"/>
        </w:rPr>
        <w:t xml:space="preserve"> </w:t>
      </w:r>
      <w:r w:rsidRPr="0090115C">
        <w:rPr>
          <w:sz w:val="28"/>
          <w:szCs w:val="28"/>
          <w:lang w:eastAsia="ru-RU"/>
        </w:rPr>
        <w:t>МФЦ:</w:t>
      </w:r>
    </w:p>
    <w:p w14:paraId="1E2F4F76" w14:textId="32C52AB7" w:rsidR="0090115C" w:rsidRPr="0090115C" w:rsidRDefault="0090115C" w:rsidP="0032067E">
      <w:pPr>
        <w:ind w:firstLine="709"/>
        <w:contextualSpacing/>
        <w:jc w:val="both"/>
        <w:rPr>
          <w:sz w:val="28"/>
          <w:szCs w:val="28"/>
          <w:lang w:eastAsia="ru-RU"/>
        </w:rPr>
      </w:pPr>
      <w:r w:rsidRPr="0090115C">
        <w:rPr>
          <w:sz w:val="28"/>
          <w:szCs w:val="28"/>
          <w:lang w:eastAsia="ru-RU"/>
        </w:rPr>
        <w:t>1)</w:t>
      </w:r>
      <w:r w:rsidR="00F12F68">
        <w:rPr>
          <w:sz w:val="28"/>
          <w:szCs w:val="28"/>
          <w:lang w:eastAsia="ru-RU"/>
        </w:rPr>
        <w:t xml:space="preserve"> </w:t>
      </w:r>
      <w:r w:rsidRPr="0090115C">
        <w:rPr>
          <w:sz w:val="28"/>
          <w:szCs w:val="28"/>
          <w:lang w:eastAsia="ru-RU"/>
        </w:rPr>
        <w:t>принимает</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(представителя</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заявление</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документы,</w:t>
      </w:r>
      <w:r w:rsidR="00F12F68">
        <w:rPr>
          <w:sz w:val="28"/>
          <w:szCs w:val="28"/>
          <w:lang w:eastAsia="ru-RU"/>
        </w:rPr>
        <w:t xml:space="preserve"> </w:t>
      </w:r>
      <w:r w:rsidRPr="0090115C">
        <w:rPr>
          <w:sz w:val="28"/>
          <w:szCs w:val="28"/>
          <w:lang w:eastAsia="ru-RU"/>
        </w:rPr>
        <w:t>представленные</w:t>
      </w:r>
      <w:r w:rsidR="00F12F68">
        <w:rPr>
          <w:sz w:val="28"/>
          <w:szCs w:val="28"/>
          <w:lang w:eastAsia="ru-RU"/>
        </w:rPr>
        <w:t xml:space="preserve"> </w:t>
      </w:r>
      <w:r w:rsidRPr="0090115C">
        <w:rPr>
          <w:sz w:val="28"/>
          <w:szCs w:val="28"/>
          <w:lang w:eastAsia="ru-RU"/>
        </w:rPr>
        <w:t>заявителем</w:t>
      </w:r>
      <w:r w:rsidR="00F12F68">
        <w:rPr>
          <w:sz w:val="28"/>
          <w:szCs w:val="28"/>
          <w:lang w:eastAsia="ru-RU"/>
        </w:rPr>
        <w:t xml:space="preserve"> </w:t>
      </w:r>
      <w:r w:rsidRPr="0090115C">
        <w:rPr>
          <w:sz w:val="28"/>
          <w:szCs w:val="28"/>
          <w:lang w:eastAsia="ru-RU"/>
        </w:rPr>
        <w:t>(представителем</w:t>
      </w:r>
      <w:r w:rsidR="00F12F68">
        <w:rPr>
          <w:sz w:val="28"/>
          <w:szCs w:val="28"/>
          <w:lang w:eastAsia="ru-RU"/>
        </w:rPr>
        <w:t xml:space="preserve"> </w:t>
      </w:r>
      <w:r w:rsidRPr="0090115C">
        <w:rPr>
          <w:sz w:val="28"/>
          <w:szCs w:val="28"/>
          <w:lang w:eastAsia="ru-RU"/>
        </w:rPr>
        <w:t>заявителя);</w:t>
      </w:r>
    </w:p>
    <w:p w14:paraId="18081C77" w14:textId="3EBF7430" w:rsidR="0090115C" w:rsidRPr="0090115C" w:rsidRDefault="0090115C" w:rsidP="0032067E">
      <w:pPr>
        <w:ind w:firstLine="709"/>
        <w:contextualSpacing/>
        <w:jc w:val="both"/>
        <w:rPr>
          <w:sz w:val="28"/>
          <w:szCs w:val="28"/>
          <w:lang w:eastAsia="ru-RU"/>
        </w:rPr>
      </w:pPr>
      <w:r w:rsidRPr="0090115C">
        <w:rPr>
          <w:sz w:val="28"/>
          <w:szCs w:val="28"/>
          <w:lang w:eastAsia="ru-RU"/>
        </w:rPr>
        <w:t>2)</w:t>
      </w:r>
      <w:r w:rsidR="00542125">
        <w:rPr>
          <w:sz w:val="28"/>
          <w:szCs w:val="28"/>
          <w:lang w:eastAsia="ru-RU"/>
        </w:rPr>
        <w:t> </w:t>
      </w:r>
      <w:r w:rsidRPr="0090115C">
        <w:rPr>
          <w:sz w:val="28"/>
          <w:szCs w:val="28"/>
          <w:lang w:eastAsia="ru-RU"/>
        </w:rPr>
        <w:t>осуществляет</w:t>
      </w:r>
      <w:r w:rsidR="00F12F68">
        <w:rPr>
          <w:sz w:val="28"/>
          <w:szCs w:val="28"/>
          <w:lang w:eastAsia="ru-RU"/>
        </w:rPr>
        <w:t xml:space="preserve"> </w:t>
      </w:r>
      <w:r w:rsidRPr="0090115C">
        <w:rPr>
          <w:sz w:val="28"/>
          <w:szCs w:val="28"/>
          <w:lang w:eastAsia="ru-RU"/>
        </w:rPr>
        <w:t>копирование</w:t>
      </w:r>
      <w:r w:rsidR="00F12F68">
        <w:rPr>
          <w:sz w:val="28"/>
          <w:szCs w:val="28"/>
          <w:lang w:eastAsia="ru-RU"/>
        </w:rPr>
        <w:t xml:space="preserve"> </w:t>
      </w:r>
      <w:r w:rsidRPr="0090115C">
        <w:rPr>
          <w:sz w:val="28"/>
          <w:szCs w:val="28"/>
          <w:lang w:eastAsia="ru-RU"/>
        </w:rPr>
        <w:t>(сканирование)</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предусмотренных</w:t>
      </w:r>
      <w:r w:rsidR="00F12F68">
        <w:rPr>
          <w:sz w:val="28"/>
          <w:szCs w:val="28"/>
          <w:lang w:eastAsia="ru-RU"/>
        </w:rPr>
        <w:t xml:space="preserve"> </w:t>
      </w:r>
      <w:r w:rsidRPr="0090115C">
        <w:rPr>
          <w:sz w:val="28"/>
          <w:szCs w:val="28"/>
          <w:lang w:eastAsia="ru-RU"/>
        </w:rPr>
        <w:t>пунктами</w:t>
      </w:r>
      <w:r w:rsidR="00F12F68">
        <w:rPr>
          <w:sz w:val="28"/>
          <w:szCs w:val="28"/>
          <w:lang w:eastAsia="ru-RU"/>
        </w:rPr>
        <w:t xml:space="preserve"> </w:t>
      </w:r>
      <w:r w:rsidRPr="0090115C">
        <w:rPr>
          <w:sz w:val="28"/>
          <w:szCs w:val="28"/>
          <w:lang w:eastAsia="ru-RU"/>
        </w:rPr>
        <w:t>1-</w:t>
      </w:r>
      <w:r w:rsidR="00AB3901">
        <w:rPr>
          <w:sz w:val="28"/>
          <w:szCs w:val="28"/>
          <w:lang w:eastAsia="ru-RU"/>
        </w:rPr>
        <w:t>3.1</w:t>
      </w:r>
      <w:r w:rsidRPr="0090115C">
        <w:rPr>
          <w:sz w:val="28"/>
          <w:szCs w:val="28"/>
          <w:lang w:eastAsia="ru-RU"/>
        </w:rPr>
        <w:t>,</w:t>
      </w:r>
      <w:r w:rsidR="00AB3901">
        <w:rPr>
          <w:sz w:val="28"/>
          <w:szCs w:val="28"/>
          <w:lang w:eastAsia="ru-RU"/>
        </w:rPr>
        <w:t xml:space="preserve"> 7,</w:t>
      </w:r>
      <w:r w:rsidR="00F12F68">
        <w:rPr>
          <w:sz w:val="28"/>
          <w:szCs w:val="28"/>
          <w:lang w:eastAsia="ru-RU"/>
        </w:rPr>
        <w:t xml:space="preserve"> </w:t>
      </w:r>
      <w:r w:rsidRPr="0090115C">
        <w:rPr>
          <w:sz w:val="28"/>
          <w:szCs w:val="28"/>
          <w:lang w:eastAsia="ru-RU"/>
        </w:rPr>
        <w:t>9</w:t>
      </w:r>
      <w:r w:rsidR="00AB3901">
        <w:rPr>
          <w:sz w:val="28"/>
          <w:szCs w:val="28"/>
          <w:lang w:eastAsia="ru-RU"/>
        </w:rPr>
        <w:t xml:space="preserve"> и </w:t>
      </w:r>
      <w:r w:rsidRPr="0090115C">
        <w:rPr>
          <w:sz w:val="28"/>
          <w:szCs w:val="28"/>
          <w:lang w:eastAsia="ru-RU"/>
        </w:rPr>
        <w:t>18</w:t>
      </w:r>
      <w:r w:rsidR="00F12F68">
        <w:rPr>
          <w:sz w:val="28"/>
          <w:szCs w:val="28"/>
          <w:lang w:eastAsia="ru-RU"/>
        </w:rPr>
        <w:t xml:space="preserve"> </w:t>
      </w:r>
      <w:r w:rsidRPr="0090115C">
        <w:rPr>
          <w:sz w:val="28"/>
          <w:szCs w:val="28"/>
          <w:lang w:eastAsia="ru-RU"/>
        </w:rPr>
        <w:t>части</w:t>
      </w:r>
      <w:r w:rsidR="00F12F68">
        <w:rPr>
          <w:sz w:val="28"/>
          <w:szCs w:val="28"/>
          <w:lang w:eastAsia="ru-RU"/>
        </w:rPr>
        <w:t xml:space="preserve"> </w:t>
      </w:r>
      <w:r w:rsidRPr="0090115C">
        <w:rPr>
          <w:sz w:val="28"/>
          <w:szCs w:val="28"/>
          <w:lang w:eastAsia="ru-RU"/>
        </w:rPr>
        <w:t>6</w:t>
      </w:r>
      <w:r w:rsidR="00F12F68">
        <w:rPr>
          <w:sz w:val="28"/>
          <w:szCs w:val="28"/>
          <w:lang w:eastAsia="ru-RU"/>
        </w:rPr>
        <w:t xml:space="preserve"> </w:t>
      </w:r>
      <w:r w:rsidRPr="0090115C">
        <w:rPr>
          <w:sz w:val="28"/>
          <w:szCs w:val="28"/>
          <w:lang w:eastAsia="ru-RU"/>
        </w:rPr>
        <w:t>статьи</w:t>
      </w:r>
      <w:r w:rsidR="00F12F68">
        <w:rPr>
          <w:sz w:val="28"/>
          <w:szCs w:val="28"/>
          <w:lang w:eastAsia="ru-RU"/>
        </w:rPr>
        <w:t xml:space="preserve"> </w:t>
      </w:r>
      <w:r w:rsidRPr="0090115C">
        <w:rPr>
          <w:sz w:val="28"/>
          <w:szCs w:val="28"/>
          <w:lang w:eastAsia="ru-RU"/>
        </w:rPr>
        <w:t>7</w:t>
      </w:r>
      <w:r w:rsidR="00F12F68">
        <w:rPr>
          <w:sz w:val="28"/>
          <w:szCs w:val="28"/>
          <w:lang w:eastAsia="ru-RU"/>
        </w:rPr>
        <w:t xml:space="preserve"> </w:t>
      </w:r>
      <w:r w:rsidRPr="0090115C">
        <w:rPr>
          <w:sz w:val="28"/>
          <w:szCs w:val="28"/>
          <w:lang w:eastAsia="ru-RU"/>
        </w:rPr>
        <w:t>Федерального</w:t>
      </w:r>
      <w:r w:rsidR="00F12F68">
        <w:rPr>
          <w:sz w:val="28"/>
          <w:szCs w:val="28"/>
          <w:lang w:eastAsia="ru-RU"/>
        </w:rPr>
        <w:t xml:space="preserve"> </w:t>
      </w:r>
      <w:r w:rsidRPr="0090115C">
        <w:rPr>
          <w:sz w:val="28"/>
          <w:szCs w:val="28"/>
          <w:lang w:eastAsia="ru-RU"/>
        </w:rPr>
        <w:t>закона</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27</w:t>
      </w:r>
      <w:r w:rsidR="00F12F68">
        <w:rPr>
          <w:sz w:val="28"/>
          <w:szCs w:val="28"/>
          <w:lang w:eastAsia="ru-RU"/>
        </w:rPr>
        <w:t xml:space="preserve"> </w:t>
      </w:r>
      <w:r w:rsidRPr="0090115C">
        <w:rPr>
          <w:sz w:val="28"/>
          <w:szCs w:val="28"/>
          <w:lang w:eastAsia="ru-RU"/>
        </w:rPr>
        <w:t>июля</w:t>
      </w:r>
      <w:r w:rsidR="00F12F68">
        <w:rPr>
          <w:sz w:val="28"/>
          <w:szCs w:val="28"/>
          <w:lang w:eastAsia="ru-RU"/>
        </w:rPr>
        <w:t xml:space="preserve"> </w:t>
      </w:r>
      <w:r w:rsidRPr="0090115C">
        <w:rPr>
          <w:sz w:val="28"/>
          <w:szCs w:val="28"/>
          <w:lang w:eastAsia="ru-RU"/>
        </w:rPr>
        <w:t>2010</w:t>
      </w:r>
      <w:r w:rsidR="00F12F68">
        <w:rPr>
          <w:sz w:val="28"/>
          <w:szCs w:val="28"/>
          <w:lang w:eastAsia="ru-RU"/>
        </w:rPr>
        <w:t xml:space="preserve"> </w:t>
      </w:r>
      <w:r w:rsidRPr="0090115C">
        <w:rPr>
          <w:sz w:val="28"/>
          <w:szCs w:val="28"/>
          <w:lang w:eastAsia="ru-RU"/>
        </w:rPr>
        <w:t>года</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210-ФЗ</w:t>
      </w:r>
      <w:r w:rsidR="00F12F68">
        <w:rPr>
          <w:sz w:val="28"/>
          <w:szCs w:val="28"/>
          <w:lang w:eastAsia="ru-RU"/>
        </w:rPr>
        <w:t xml:space="preserve"> </w:t>
      </w:r>
      <w:r w:rsidRPr="0090115C">
        <w:rPr>
          <w:sz w:val="28"/>
          <w:szCs w:val="28"/>
          <w:lang w:eastAsia="ru-RU"/>
        </w:rPr>
        <w:t>«Об</w:t>
      </w:r>
      <w:r w:rsidR="00F12F68">
        <w:rPr>
          <w:sz w:val="28"/>
          <w:szCs w:val="28"/>
          <w:lang w:eastAsia="ru-RU"/>
        </w:rPr>
        <w:t xml:space="preserve"> </w:t>
      </w:r>
      <w:r w:rsidRPr="0090115C">
        <w:rPr>
          <w:sz w:val="28"/>
          <w:szCs w:val="28"/>
          <w:lang w:eastAsia="ru-RU"/>
        </w:rPr>
        <w:t>организации</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государственных</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услуг»</w:t>
      </w:r>
      <w:r w:rsidR="00F12F68">
        <w:rPr>
          <w:sz w:val="28"/>
          <w:szCs w:val="28"/>
          <w:lang w:eastAsia="ru-RU"/>
        </w:rPr>
        <w:t xml:space="preserve"> </w:t>
      </w:r>
      <w:r w:rsidRPr="0090115C">
        <w:rPr>
          <w:sz w:val="28"/>
          <w:szCs w:val="28"/>
          <w:lang w:eastAsia="ru-RU"/>
        </w:rPr>
        <w:t>(далее</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документы</w:t>
      </w:r>
      <w:r w:rsidR="00F12F68">
        <w:rPr>
          <w:sz w:val="28"/>
          <w:szCs w:val="28"/>
          <w:lang w:eastAsia="ru-RU"/>
        </w:rPr>
        <w:t xml:space="preserve"> </w:t>
      </w:r>
      <w:r w:rsidRPr="0090115C">
        <w:rPr>
          <w:sz w:val="28"/>
          <w:szCs w:val="28"/>
          <w:lang w:eastAsia="ru-RU"/>
        </w:rPr>
        <w:t>личного</w:t>
      </w:r>
      <w:r w:rsidR="00F12F68">
        <w:rPr>
          <w:sz w:val="28"/>
          <w:szCs w:val="28"/>
          <w:lang w:eastAsia="ru-RU"/>
        </w:rPr>
        <w:t xml:space="preserve"> </w:t>
      </w:r>
      <w:r w:rsidRPr="0090115C">
        <w:rPr>
          <w:sz w:val="28"/>
          <w:szCs w:val="28"/>
          <w:lang w:eastAsia="ru-RU"/>
        </w:rPr>
        <w:t>хранения)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представленных</w:t>
      </w:r>
      <w:r w:rsidR="00F12F68">
        <w:rPr>
          <w:sz w:val="28"/>
          <w:szCs w:val="28"/>
          <w:lang w:eastAsia="ru-RU"/>
        </w:rPr>
        <w:t xml:space="preserve"> </w:t>
      </w:r>
      <w:r w:rsidRPr="0090115C">
        <w:rPr>
          <w:sz w:val="28"/>
          <w:szCs w:val="28"/>
          <w:lang w:eastAsia="ru-RU"/>
        </w:rPr>
        <w:t>заявителем</w:t>
      </w:r>
      <w:r w:rsidR="00F12F68">
        <w:rPr>
          <w:sz w:val="28"/>
          <w:szCs w:val="28"/>
          <w:lang w:eastAsia="ru-RU"/>
        </w:rPr>
        <w:t xml:space="preserve"> </w:t>
      </w:r>
      <w:r w:rsidRPr="0090115C">
        <w:rPr>
          <w:sz w:val="28"/>
          <w:szCs w:val="28"/>
          <w:lang w:eastAsia="ru-RU"/>
        </w:rPr>
        <w:t>(представителем</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если</w:t>
      </w:r>
      <w:r w:rsidR="00F12F68">
        <w:rPr>
          <w:sz w:val="28"/>
          <w:szCs w:val="28"/>
          <w:lang w:eastAsia="ru-RU"/>
        </w:rPr>
        <w:t xml:space="preserve"> </w:t>
      </w:r>
      <w:r w:rsidRPr="0090115C">
        <w:rPr>
          <w:sz w:val="28"/>
          <w:szCs w:val="28"/>
          <w:lang w:eastAsia="ru-RU"/>
        </w:rPr>
        <w:t>заявитель</w:t>
      </w:r>
      <w:r w:rsidR="00F12F68">
        <w:rPr>
          <w:sz w:val="28"/>
          <w:szCs w:val="28"/>
          <w:lang w:eastAsia="ru-RU"/>
        </w:rPr>
        <w:t xml:space="preserve"> </w:t>
      </w:r>
      <w:r w:rsidRPr="0090115C">
        <w:rPr>
          <w:sz w:val="28"/>
          <w:szCs w:val="28"/>
          <w:lang w:eastAsia="ru-RU"/>
        </w:rPr>
        <w:t>(представитель</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самостоятельно</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представил</w:t>
      </w:r>
      <w:r w:rsidR="00F12F68">
        <w:rPr>
          <w:sz w:val="28"/>
          <w:szCs w:val="28"/>
          <w:lang w:eastAsia="ru-RU"/>
        </w:rPr>
        <w:t xml:space="preserve"> </w:t>
      </w:r>
      <w:r w:rsidRPr="0090115C">
        <w:rPr>
          <w:sz w:val="28"/>
          <w:szCs w:val="28"/>
          <w:lang w:eastAsia="ru-RU"/>
        </w:rPr>
        <w:t>копии</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личного</w:t>
      </w:r>
      <w:r w:rsidR="00F12F68">
        <w:rPr>
          <w:sz w:val="28"/>
          <w:szCs w:val="28"/>
          <w:lang w:eastAsia="ru-RU"/>
        </w:rPr>
        <w:t xml:space="preserve"> </w:t>
      </w:r>
      <w:r w:rsidRPr="0090115C">
        <w:rPr>
          <w:sz w:val="28"/>
          <w:szCs w:val="28"/>
          <w:lang w:eastAsia="ru-RU"/>
        </w:rPr>
        <w:t>хранения,</w:t>
      </w:r>
      <w:r w:rsidR="00F12F68">
        <w:rPr>
          <w:sz w:val="28"/>
          <w:szCs w:val="28"/>
          <w:lang w:eastAsia="ru-RU"/>
        </w:rPr>
        <w:t xml:space="preserve"> </w:t>
      </w:r>
      <w:r w:rsidRPr="0090115C">
        <w:rPr>
          <w:sz w:val="28"/>
          <w:szCs w:val="28"/>
          <w:lang w:eastAsia="ru-RU"/>
        </w:rPr>
        <w:t>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Регламентом</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ее</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необходима</w:t>
      </w:r>
      <w:r w:rsidR="00F12F68">
        <w:rPr>
          <w:sz w:val="28"/>
          <w:szCs w:val="28"/>
          <w:lang w:eastAsia="ru-RU"/>
        </w:rPr>
        <w:t xml:space="preserve"> </w:t>
      </w:r>
      <w:r w:rsidRPr="0090115C">
        <w:rPr>
          <w:sz w:val="28"/>
          <w:szCs w:val="28"/>
          <w:lang w:eastAsia="ru-RU"/>
        </w:rPr>
        <w:t>копия</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личного</w:t>
      </w:r>
      <w:r w:rsidR="00F12F68">
        <w:rPr>
          <w:sz w:val="28"/>
          <w:szCs w:val="28"/>
          <w:lang w:eastAsia="ru-RU"/>
        </w:rPr>
        <w:t xml:space="preserve"> </w:t>
      </w:r>
      <w:r w:rsidRPr="0090115C">
        <w:rPr>
          <w:sz w:val="28"/>
          <w:szCs w:val="28"/>
          <w:lang w:eastAsia="ru-RU"/>
        </w:rPr>
        <w:t>хранения</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исключением</w:t>
      </w:r>
      <w:r w:rsidR="00F12F68">
        <w:rPr>
          <w:sz w:val="28"/>
          <w:szCs w:val="28"/>
          <w:lang w:eastAsia="ru-RU"/>
        </w:rPr>
        <w:t xml:space="preserve"> </w:t>
      </w:r>
      <w:r w:rsidRPr="0090115C">
        <w:rPr>
          <w:sz w:val="28"/>
          <w:szCs w:val="28"/>
          <w:lang w:eastAsia="ru-RU"/>
        </w:rPr>
        <w:t>случая,</w:t>
      </w:r>
      <w:r w:rsidR="00F12F68">
        <w:rPr>
          <w:sz w:val="28"/>
          <w:szCs w:val="28"/>
          <w:lang w:eastAsia="ru-RU"/>
        </w:rPr>
        <w:t xml:space="preserve"> </w:t>
      </w:r>
      <w:r w:rsidRPr="0090115C">
        <w:rPr>
          <w:sz w:val="28"/>
          <w:szCs w:val="28"/>
          <w:lang w:eastAsia="ru-RU"/>
        </w:rPr>
        <w:t>когда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нормативным</w:t>
      </w:r>
      <w:r w:rsidR="00F12F68">
        <w:rPr>
          <w:sz w:val="28"/>
          <w:szCs w:val="28"/>
          <w:lang w:eastAsia="ru-RU"/>
        </w:rPr>
        <w:t xml:space="preserve"> </w:t>
      </w:r>
      <w:r w:rsidRPr="0090115C">
        <w:rPr>
          <w:sz w:val="28"/>
          <w:szCs w:val="28"/>
          <w:lang w:eastAsia="ru-RU"/>
        </w:rPr>
        <w:t>правовым</w:t>
      </w:r>
      <w:r w:rsidR="00F12F68">
        <w:rPr>
          <w:sz w:val="28"/>
          <w:szCs w:val="28"/>
          <w:lang w:eastAsia="ru-RU"/>
        </w:rPr>
        <w:t xml:space="preserve"> </w:t>
      </w:r>
      <w:r w:rsidRPr="0090115C">
        <w:rPr>
          <w:sz w:val="28"/>
          <w:szCs w:val="28"/>
          <w:lang w:eastAsia="ru-RU"/>
        </w:rPr>
        <w:t>актом</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необходимо</w:t>
      </w:r>
      <w:r w:rsidR="00F12F68">
        <w:rPr>
          <w:sz w:val="28"/>
          <w:szCs w:val="28"/>
          <w:lang w:eastAsia="ru-RU"/>
        </w:rPr>
        <w:t xml:space="preserve"> </w:t>
      </w:r>
      <w:r w:rsidRPr="0090115C">
        <w:rPr>
          <w:sz w:val="28"/>
          <w:szCs w:val="28"/>
          <w:lang w:eastAsia="ru-RU"/>
        </w:rPr>
        <w:t>предъявление</w:t>
      </w:r>
      <w:r w:rsidR="00F12F68">
        <w:rPr>
          <w:sz w:val="28"/>
          <w:szCs w:val="28"/>
          <w:lang w:eastAsia="ru-RU"/>
        </w:rPr>
        <w:t xml:space="preserve"> </w:t>
      </w:r>
      <w:r w:rsidRPr="0090115C">
        <w:rPr>
          <w:sz w:val="28"/>
          <w:szCs w:val="28"/>
          <w:lang w:eastAsia="ru-RU"/>
        </w:rPr>
        <w:t>нотариально</w:t>
      </w:r>
      <w:r w:rsidR="00F12F68">
        <w:rPr>
          <w:sz w:val="28"/>
          <w:szCs w:val="28"/>
          <w:lang w:eastAsia="ru-RU"/>
        </w:rPr>
        <w:t xml:space="preserve"> </w:t>
      </w:r>
      <w:r w:rsidRPr="0090115C">
        <w:rPr>
          <w:sz w:val="28"/>
          <w:szCs w:val="28"/>
          <w:lang w:eastAsia="ru-RU"/>
        </w:rPr>
        <w:t>удостоверенной</w:t>
      </w:r>
      <w:r w:rsidR="00F12F68">
        <w:rPr>
          <w:sz w:val="28"/>
          <w:szCs w:val="28"/>
          <w:lang w:eastAsia="ru-RU"/>
        </w:rPr>
        <w:t xml:space="preserve"> </w:t>
      </w:r>
      <w:r w:rsidRPr="0090115C">
        <w:rPr>
          <w:sz w:val="28"/>
          <w:szCs w:val="28"/>
          <w:lang w:eastAsia="ru-RU"/>
        </w:rPr>
        <w:t>копии</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личного</w:t>
      </w:r>
      <w:r w:rsidR="00F12F68">
        <w:rPr>
          <w:sz w:val="28"/>
          <w:szCs w:val="28"/>
          <w:lang w:eastAsia="ru-RU"/>
        </w:rPr>
        <w:t xml:space="preserve"> </w:t>
      </w:r>
      <w:r w:rsidRPr="0090115C">
        <w:rPr>
          <w:sz w:val="28"/>
          <w:szCs w:val="28"/>
          <w:lang w:eastAsia="ru-RU"/>
        </w:rPr>
        <w:t>хранения);</w:t>
      </w:r>
    </w:p>
    <w:p w14:paraId="0A38B65C" w14:textId="5AFF23A5" w:rsidR="0090115C" w:rsidRPr="0090115C" w:rsidRDefault="0090115C" w:rsidP="0032067E">
      <w:pPr>
        <w:ind w:firstLine="709"/>
        <w:contextualSpacing/>
        <w:jc w:val="both"/>
        <w:rPr>
          <w:sz w:val="28"/>
          <w:szCs w:val="28"/>
          <w:lang w:eastAsia="ru-RU"/>
        </w:rPr>
      </w:pPr>
      <w:r w:rsidRPr="0090115C">
        <w:rPr>
          <w:sz w:val="28"/>
          <w:szCs w:val="28"/>
          <w:lang w:eastAsia="ru-RU"/>
        </w:rPr>
        <w:t>3)</w:t>
      </w:r>
      <w:r w:rsidR="00F12F68">
        <w:rPr>
          <w:sz w:val="28"/>
          <w:szCs w:val="28"/>
          <w:lang w:eastAsia="ru-RU"/>
        </w:rPr>
        <w:t xml:space="preserve"> </w:t>
      </w:r>
      <w:r w:rsidRPr="0090115C">
        <w:rPr>
          <w:sz w:val="28"/>
          <w:szCs w:val="28"/>
          <w:lang w:eastAsia="ru-RU"/>
        </w:rPr>
        <w:t>формирует</w:t>
      </w:r>
      <w:r w:rsidR="00F12F68">
        <w:rPr>
          <w:sz w:val="28"/>
          <w:szCs w:val="28"/>
          <w:lang w:eastAsia="ru-RU"/>
        </w:rPr>
        <w:t xml:space="preserve"> </w:t>
      </w:r>
      <w:r w:rsidRPr="0090115C">
        <w:rPr>
          <w:sz w:val="28"/>
          <w:szCs w:val="28"/>
          <w:lang w:eastAsia="ru-RU"/>
        </w:rPr>
        <w:t>электронные</w:t>
      </w:r>
      <w:r w:rsidR="00F12F68">
        <w:rPr>
          <w:sz w:val="28"/>
          <w:szCs w:val="28"/>
          <w:lang w:eastAsia="ru-RU"/>
        </w:rPr>
        <w:t xml:space="preserve"> </w:t>
      </w:r>
      <w:r w:rsidRPr="0090115C">
        <w:rPr>
          <w:sz w:val="28"/>
          <w:szCs w:val="28"/>
          <w:lang w:eastAsia="ru-RU"/>
        </w:rPr>
        <w:t>документы</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электронные</w:t>
      </w:r>
      <w:r w:rsidR="00F12F68">
        <w:rPr>
          <w:sz w:val="28"/>
          <w:szCs w:val="28"/>
          <w:lang w:eastAsia="ru-RU"/>
        </w:rPr>
        <w:t xml:space="preserve"> </w:t>
      </w:r>
      <w:r w:rsidRPr="0090115C">
        <w:rPr>
          <w:sz w:val="28"/>
          <w:szCs w:val="28"/>
          <w:lang w:eastAsia="ru-RU"/>
        </w:rPr>
        <w:t>образы</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принятых</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(представителя</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копий</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личного</w:t>
      </w:r>
      <w:r w:rsidR="00F12F68">
        <w:rPr>
          <w:sz w:val="28"/>
          <w:szCs w:val="28"/>
          <w:lang w:eastAsia="ru-RU"/>
        </w:rPr>
        <w:t xml:space="preserve"> </w:t>
      </w:r>
      <w:r w:rsidRPr="0090115C">
        <w:rPr>
          <w:sz w:val="28"/>
          <w:szCs w:val="28"/>
          <w:lang w:eastAsia="ru-RU"/>
        </w:rPr>
        <w:t>хранения,</w:t>
      </w:r>
      <w:r w:rsidR="00F12F68">
        <w:rPr>
          <w:sz w:val="28"/>
          <w:szCs w:val="28"/>
          <w:lang w:eastAsia="ru-RU"/>
        </w:rPr>
        <w:t xml:space="preserve"> </w:t>
      </w:r>
      <w:r w:rsidRPr="0090115C">
        <w:rPr>
          <w:sz w:val="28"/>
          <w:szCs w:val="28"/>
          <w:lang w:eastAsia="ru-RU"/>
        </w:rPr>
        <w:t>принятых</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(представителя</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обеспечивая</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заверение</w:t>
      </w:r>
      <w:r w:rsidR="00F12F68">
        <w:rPr>
          <w:sz w:val="28"/>
          <w:szCs w:val="28"/>
          <w:lang w:eastAsia="ru-RU"/>
        </w:rPr>
        <w:t xml:space="preserve"> </w:t>
      </w:r>
      <w:r w:rsidRPr="0090115C">
        <w:rPr>
          <w:sz w:val="28"/>
          <w:szCs w:val="28"/>
          <w:lang w:eastAsia="ru-RU"/>
        </w:rPr>
        <w:t>электронной</w:t>
      </w:r>
      <w:r w:rsidR="00F12F68">
        <w:rPr>
          <w:sz w:val="28"/>
          <w:szCs w:val="28"/>
          <w:lang w:eastAsia="ru-RU"/>
        </w:rPr>
        <w:t xml:space="preserve"> </w:t>
      </w:r>
      <w:r w:rsidRPr="0090115C">
        <w:rPr>
          <w:sz w:val="28"/>
          <w:szCs w:val="28"/>
          <w:lang w:eastAsia="ru-RU"/>
        </w:rPr>
        <w:t>подписью</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установленном</w:t>
      </w:r>
      <w:r w:rsidR="00F12F68">
        <w:rPr>
          <w:sz w:val="28"/>
          <w:szCs w:val="28"/>
          <w:lang w:eastAsia="ru-RU"/>
        </w:rPr>
        <w:t xml:space="preserve"> </w:t>
      </w:r>
      <w:r w:rsidRPr="0090115C">
        <w:rPr>
          <w:sz w:val="28"/>
          <w:szCs w:val="28"/>
          <w:lang w:eastAsia="ru-RU"/>
        </w:rPr>
        <w:t>порядке;</w:t>
      </w:r>
    </w:p>
    <w:p w14:paraId="3CB89295" w14:textId="73FCC696" w:rsidR="0090115C" w:rsidRPr="0090115C" w:rsidRDefault="0090115C" w:rsidP="0032067E">
      <w:pPr>
        <w:ind w:firstLine="709"/>
        <w:contextualSpacing/>
        <w:jc w:val="both"/>
        <w:rPr>
          <w:sz w:val="28"/>
          <w:szCs w:val="28"/>
          <w:lang w:eastAsia="ru-RU"/>
        </w:rPr>
      </w:pPr>
      <w:r w:rsidRPr="0090115C">
        <w:rPr>
          <w:sz w:val="28"/>
          <w:szCs w:val="28"/>
          <w:lang w:eastAsia="ru-RU"/>
        </w:rPr>
        <w:t>4)</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использованием</w:t>
      </w:r>
      <w:r w:rsidR="00F12F68">
        <w:rPr>
          <w:sz w:val="28"/>
          <w:szCs w:val="28"/>
          <w:lang w:eastAsia="ru-RU"/>
        </w:rPr>
        <w:t xml:space="preserve"> </w:t>
      </w:r>
      <w:r w:rsidRPr="0090115C">
        <w:rPr>
          <w:sz w:val="28"/>
          <w:szCs w:val="28"/>
          <w:lang w:eastAsia="ru-RU"/>
        </w:rPr>
        <w:t>информационно-телекоммуникационных</w:t>
      </w:r>
      <w:r w:rsidR="00F12F68">
        <w:rPr>
          <w:sz w:val="28"/>
          <w:szCs w:val="28"/>
          <w:lang w:eastAsia="ru-RU"/>
        </w:rPr>
        <w:t xml:space="preserve"> </w:t>
      </w:r>
      <w:r w:rsidRPr="0090115C">
        <w:rPr>
          <w:sz w:val="28"/>
          <w:szCs w:val="28"/>
          <w:lang w:eastAsia="ru-RU"/>
        </w:rPr>
        <w:t>технологий</w:t>
      </w:r>
      <w:r w:rsidR="00F12F68">
        <w:rPr>
          <w:sz w:val="28"/>
          <w:szCs w:val="28"/>
          <w:lang w:eastAsia="ru-RU"/>
        </w:rPr>
        <w:t xml:space="preserve"> </w:t>
      </w:r>
      <w:r w:rsidRPr="0090115C">
        <w:rPr>
          <w:sz w:val="28"/>
          <w:szCs w:val="28"/>
          <w:lang w:eastAsia="ru-RU"/>
        </w:rPr>
        <w:t>направляет</w:t>
      </w:r>
      <w:r w:rsidR="00F12F68">
        <w:rPr>
          <w:sz w:val="28"/>
          <w:szCs w:val="28"/>
          <w:lang w:eastAsia="ru-RU"/>
        </w:rPr>
        <w:t xml:space="preserve"> </w:t>
      </w:r>
      <w:r w:rsidRPr="0090115C">
        <w:rPr>
          <w:sz w:val="28"/>
          <w:szCs w:val="28"/>
          <w:lang w:eastAsia="ru-RU"/>
        </w:rPr>
        <w:t>электронные</w:t>
      </w:r>
      <w:r w:rsidR="00F12F68">
        <w:rPr>
          <w:sz w:val="28"/>
          <w:szCs w:val="28"/>
          <w:lang w:eastAsia="ru-RU"/>
        </w:rPr>
        <w:t xml:space="preserve"> </w:t>
      </w:r>
      <w:r w:rsidRPr="0090115C">
        <w:rPr>
          <w:sz w:val="28"/>
          <w:szCs w:val="28"/>
          <w:lang w:eastAsia="ru-RU"/>
        </w:rPr>
        <w:t>документы</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электронные</w:t>
      </w:r>
      <w:r w:rsidR="00F12F68">
        <w:rPr>
          <w:sz w:val="28"/>
          <w:szCs w:val="28"/>
          <w:lang w:eastAsia="ru-RU"/>
        </w:rPr>
        <w:t xml:space="preserve"> </w:t>
      </w:r>
      <w:r w:rsidRPr="0090115C">
        <w:rPr>
          <w:sz w:val="28"/>
          <w:szCs w:val="28"/>
          <w:lang w:eastAsia="ru-RU"/>
        </w:rPr>
        <w:t>образы</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заверенные</w:t>
      </w:r>
      <w:r w:rsidR="00F12F68">
        <w:rPr>
          <w:sz w:val="28"/>
          <w:szCs w:val="28"/>
          <w:lang w:eastAsia="ru-RU"/>
        </w:rPr>
        <w:t xml:space="preserve"> </w:t>
      </w:r>
      <w:r w:rsidRPr="0090115C">
        <w:rPr>
          <w:sz w:val="28"/>
          <w:szCs w:val="28"/>
          <w:lang w:eastAsia="ru-RU"/>
        </w:rPr>
        <w:t>уполномоченным</w:t>
      </w:r>
      <w:r w:rsidR="00F12F68">
        <w:rPr>
          <w:sz w:val="28"/>
          <w:szCs w:val="28"/>
          <w:lang w:eastAsia="ru-RU"/>
        </w:rPr>
        <w:t xml:space="preserve"> </w:t>
      </w:r>
      <w:r w:rsidRPr="0090115C">
        <w:rPr>
          <w:sz w:val="28"/>
          <w:szCs w:val="28"/>
          <w:lang w:eastAsia="ru-RU"/>
        </w:rPr>
        <w:t>должностным</w:t>
      </w:r>
      <w:r w:rsidR="00F12F68">
        <w:rPr>
          <w:sz w:val="28"/>
          <w:szCs w:val="28"/>
          <w:lang w:eastAsia="ru-RU"/>
        </w:rPr>
        <w:t xml:space="preserve"> </w:t>
      </w:r>
      <w:r w:rsidRPr="0090115C">
        <w:rPr>
          <w:sz w:val="28"/>
          <w:szCs w:val="28"/>
          <w:lang w:eastAsia="ru-RU"/>
        </w:rPr>
        <w:t>лицом</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администрацию.</w:t>
      </w:r>
    </w:p>
    <w:p w14:paraId="0FDC2996" w14:textId="7AA2409A" w:rsidR="0090115C" w:rsidRPr="0090115C" w:rsidRDefault="0090115C" w:rsidP="0032067E">
      <w:pPr>
        <w:ind w:firstLine="709"/>
        <w:contextualSpacing/>
        <w:jc w:val="both"/>
        <w:rPr>
          <w:sz w:val="28"/>
          <w:szCs w:val="28"/>
          <w:lang w:eastAsia="ru-RU"/>
        </w:rPr>
      </w:pPr>
      <w:r w:rsidRPr="0090115C">
        <w:rPr>
          <w:sz w:val="28"/>
          <w:szCs w:val="28"/>
          <w:lang w:eastAsia="ru-RU"/>
        </w:rPr>
        <w:t>3.2.3.2.</w:t>
      </w:r>
      <w:r w:rsidR="00F12F68">
        <w:rPr>
          <w:sz w:val="28"/>
          <w:szCs w:val="28"/>
          <w:lang w:eastAsia="ru-RU"/>
        </w:rPr>
        <w:t xml:space="preserve"> </w:t>
      </w:r>
      <w:r w:rsidRPr="0090115C">
        <w:rPr>
          <w:sz w:val="28"/>
          <w:szCs w:val="28"/>
          <w:lang w:eastAsia="ru-RU"/>
        </w:rPr>
        <w:t>Передача</w:t>
      </w:r>
      <w:r w:rsidR="00F12F68">
        <w:rPr>
          <w:sz w:val="28"/>
          <w:szCs w:val="28"/>
          <w:lang w:eastAsia="ru-RU"/>
        </w:rPr>
        <w:t xml:space="preserve"> </w:t>
      </w:r>
      <w:r w:rsidRPr="0090115C">
        <w:rPr>
          <w:sz w:val="28"/>
          <w:szCs w:val="28"/>
          <w:lang w:eastAsia="ru-RU"/>
        </w:rPr>
        <w:t>курьером</w:t>
      </w:r>
      <w:r w:rsidR="00F12F68">
        <w:rPr>
          <w:sz w:val="28"/>
          <w:szCs w:val="28"/>
          <w:lang w:eastAsia="ru-RU"/>
        </w:rPr>
        <w:t xml:space="preserve"> </w:t>
      </w:r>
      <w:r w:rsidRPr="0090115C">
        <w:rPr>
          <w:sz w:val="28"/>
          <w:szCs w:val="28"/>
          <w:lang w:eastAsia="ru-RU"/>
        </w:rPr>
        <w:t>пакета</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из</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уполномоченный</w:t>
      </w:r>
      <w:r w:rsidR="00F12F68">
        <w:rPr>
          <w:sz w:val="28"/>
          <w:szCs w:val="28"/>
          <w:lang w:eastAsia="ru-RU"/>
        </w:rPr>
        <w:t xml:space="preserve"> </w:t>
      </w:r>
      <w:r w:rsidRPr="0090115C">
        <w:rPr>
          <w:sz w:val="28"/>
          <w:szCs w:val="28"/>
          <w:lang w:eastAsia="ru-RU"/>
        </w:rPr>
        <w:t>орган.</w:t>
      </w:r>
    </w:p>
    <w:p w14:paraId="0C340F9A" w14:textId="6C475323" w:rsidR="0090115C" w:rsidRPr="0090115C" w:rsidRDefault="0090115C" w:rsidP="0032067E">
      <w:pPr>
        <w:ind w:firstLine="709"/>
        <w:contextualSpacing/>
        <w:jc w:val="both"/>
        <w:rPr>
          <w:sz w:val="28"/>
          <w:szCs w:val="28"/>
          <w:lang w:eastAsia="ru-RU"/>
        </w:rPr>
      </w:pPr>
      <w:r w:rsidRPr="0090115C">
        <w:rPr>
          <w:sz w:val="28"/>
          <w:szCs w:val="28"/>
          <w:lang w:eastAsia="ru-RU"/>
        </w:rPr>
        <w:lastRenderedPageBreak/>
        <w:t>Основанием</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начала</w:t>
      </w:r>
      <w:r w:rsidR="00F12F68">
        <w:rPr>
          <w:sz w:val="28"/>
          <w:szCs w:val="28"/>
          <w:lang w:eastAsia="ru-RU"/>
        </w:rPr>
        <w:t xml:space="preserve"> </w:t>
      </w:r>
      <w:r w:rsidRPr="0090115C">
        <w:rPr>
          <w:sz w:val="28"/>
          <w:szCs w:val="28"/>
          <w:lang w:eastAsia="ru-RU"/>
        </w:rPr>
        <w:t>административной</w:t>
      </w:r>
      <w:r w:rsidR="00F12F68">
        <w:rPr>
          <w:sz w:val="28"/>
          <w:szCs w:val="28"/>
          <w:lang w:eastAsia="ru-RU"/>
        </w:rPr>
        <w:t xml:space="preserve"> </w:t>
      </w:r>
      <w:r w:rsidRPr="0090115C">
        <w:rPr>
          <w:sz w:val="28"/>
          <w:szCs w:val="28"/>
          <w:lang w:eastAsia="ru-RU"/>
        </w:rPr>
        <w:t>процедуры</w:t>
      </w:r>
      <w:r w:rsidR="00F12F68">
        <w:rPr>
          <w:sz w:val="28"/>
          <w:szCs w:val="28"/>
          <w:lang w:eastAsia="ru-RU"/>
        </w:rPr>
        <w:t xml:space="preserve"> </w:t>
      </w:r>
      <w:r w:rsidRPr="0090115C">
        <w:rPr>
          <w:sz w:val="28"/>
          <w:szCs w:val="28"/>
          <w:lang w:eastAsia="ru-RU"/>
        </w:rPr>
        <w:t>является</w:t>
      </w:r>
      <w:r w:rsidR="00F12F68">
        <w:rPr>
          <w:sz w:val="28"/>
          <w:szCs w:val="28"/>
          <w:lang w:eastAsia="ru-RU"/>
        </w:rPr>
        <w:t xml:space="preserve"> </w:t>
      </w:r>
      <w:r w:rsidRPr="0090115C">
        <w:rPr>
          <w:sz w:val="28"/>
          <w:szCs w:val="28"/>
          <w:lang w:eastAsia="ru-RU"/>
        </w:rPr>
        <w:t>прием</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прилагаемых</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нему</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регистрация</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выдача</w:t>
      </w:r>
      <w:r w:rsidR="00F12F68">
        <w:rPr>
          <w:sz w:val="28"/>
          <w:szCs w:val="28"/>
          <w:lang w:eastAsia="ru-RU"/>
        </w:rPr>
        <w:t xml:space="preserve"> </w:t>
      </w:r>
      <w:r w:rsidRPr="0090115C">
        <w:rPr>
          <w:sz w:val="28"/>
          <w:szCs w:val="28"/>
          <w:lang w:eastAsia="ru-RU"/>
        </w:rPr>
        <w:t>заявителю</w:t>
      </w:r>
      <w:r w:rsidR="00F12F68">
        <w:rPr>
          <w:sz w:val="28"/>
          <w:szCs w:val="28"/>
          <w:lang w:eastAsia="ru-RU"/>
        </w:rPr>
        <w:t xml:space="preserve"> </w:t>
      </w:r>
      <w:r w:rsidRPr="0090115C">
        <w:rPr>
          <w:sz w:val="28"/>
          <w:szCs w:val="28"/>
          <w:lang w:eastAsia="ru-RU"/>
        </w:rPr>
        <w:t>расписки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получении</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документов.</w:t>
      </w:r>
    </w:p>
    <w:p w14:paraId="44472B96" w14:textId="63085827" w:rsidR="0090115C" w:rsidRPr="0090115C" w:rsidRDefault="0090115C" w:rsidP="0032067E">
      <w:pPr>
        <w:ind w:firstLine="709"/>
        <w:contextualSpacing/>
        <w:jc w:val="both"/>
        <w:rPr>
          <w:sz w:val="28"/>
          <w:szCs w:val="28"/>
          <w:lang w:eastAsia="ru-RU"/>
        </w:rPr>
      </w:pPr>
      <w:r w:rsidRPr="0090115C">
        <w:rPr>
          <w:sz w:val="28"/>
          <w:szCs w:val="28"/>
          <w:lang w:eastAsia="ru-RU"/>
        </w:rPr>
        <w:t>Передача</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из</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администрацию</w:t>
      </w:r>
      <w:r w:rsidR="00F12F68">
        <w:rPr>
          <w:sz w:val="28"/>
          <w:szCs w:val="28"/>
          <w:lang w:eastAsia="ru-RU"/>
        </w:rPr>
        <w:t xml:space="preserve"> </w:t>
      </w:r>
      <w:r w:rsidRPr="0090115C">
        <w:rPr>
          <w:sz w:val="28"/>
          <w:szCs w:val="28"/>
          <w:lang w:eastAsia="ru-RU"/>
        </w:rPr>
        <w:t>осуществляется</w:t>
      </w:r>
      <w:r w:rsidR="00F12F68">
        <w:rPr>
          <w:sz w:val="28"/>
          <w:szCs w:val="28"/>
          <w:lang w:eastAsia="ru-RU"/>
        </w:rPr>
        <w:t xml:space="preserve"> </w:t>
      </w:r>
      <w:r w:rsidRPr="0090115C">
        <w:rPr>
          <w:sz w:val="28"/>
          <w:szCs w:val="28"/>
          <w:lang w:eastAsia="ru-RU"/>
        </w:rPr>
        <w:t>специалистом</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позднее</w:t>
      </w:r>
      <w:r w:rsidR="00F12F68">
        <w:rPr>
          <w:sz w:val="28"/>
          <w:szCs w:val="28"/>
          <w:lang w:eastAsia="ru-RU"/>
        </w:rPr>
        <w:t xml:space="preserve"> </w:t>
      </w:r>
      <w:r w:rsidRPr="0090115C">
        <w:rPr>
          <w:sz w:val="28"/>
          <w:szCs w:val="28"/>
          <w:lang w:eastAsia="ru-RU"/>
        </w:rPr>
        <w:t>1</w:t>
      </w:r>
      <w:r w:rsidR="00F12F68">
        <w:rPr>
          <w:sz w:val="28"/>
          <w:szCs w:val="28"/>
          <w:lang w:eastAsia="ru-RU"/>
        </w:rPr>
        <w:t xml:space="preserve"> </w:t>
      </w:r>
      <w:r w:rsidRPr="0090115C">
        <w:rPr>
          <w:sz w:val="28"/>
          <w:szCs w:val="28"/>
          <w:lang w:eastAsia="ru-RU"/>
        </w:rPr>
        <w:t>(одного)</w:t>
      </w:r>
      <w:r w:rsidR="00F12F68">
        <w:rPr>
          <w:sz w:val="28"/>
          <w:szCs w:val="28"/>
          <w:lang w:eastAsia="ru-RU"/>
        </w:rPr>
        <w:t xml:space="preserve"> </w:t>
      </w:r>
      <w:r w:rsidRPr="0090115C">
        <w:rPr>
          <w:sz w:val="28"/>
          <w:szCs w:val="28"/>
          <w:lang w:eastAsia="ru-RU"/>
        </w:rPr>
        <w:t>рабочего</w:t>
      </w:r>
      <w:r w:rsidR="00F12F68">
        <w:rPr>
          <w:sz w:val="28"/>
          <w:szCs w:val="28"/>
          <w:lang w:eastAsia="ru-RU"/>
        </w:rPr>
        <w:t xml:space="preserve"> </w:t>
      </w:r>
      <w:r w:rsidRPr="0090115C">
        <w:rPr>
          <w:sz w:val="28"/>
          <w:szCs w:val="28"/>
          <w:lang w:eastAsia="ru-RU"/>
        </w:rPr>
        <w:t>дня,</w:t>
      </w:r>
      <w:r w:rsidR="00F12F68">
        <w:rPr>
          <w:sz w:val="28"/>
          <w:szCs w:val="28"/>
          <w:lang w:eastAsia="ru-RU"/>
        </w:rPr>
        <w:t xml:space="preserve"> </w:t>
      </w:r>
      <w:r w:rsidRPr="0090115C">
        <w:rPr>
          <w:sz w:val="28"/>
          <w:szCs w:val="28"/>
          <w:lang w:eastAsia="ru-RU"/>
        </w:rPr>
        <w:t>следующего</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днем</w:t>
      </w:r>
      <w:r w:rsidR="00F12F68">
        <w:rPr>
          <w:sz w:val="28"/>
          <w:szCs w:val="28"/>
          <w:lang w:eastAsia="ru-RU"/>
        </w:rPr>
        <w:t xml:space="preserve"> </w:t>
      </w:r>
      <w:r w:rsidRPr="0090115C">
        <w:rPr>
          <w:sz w:val="28"/>
          <w:szCs w:val="28"/>
          <w:lang w:eastAsia="ru-RU"/>
        </w:rPr>
        <w:t>приема</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выдачи</w:t>
      </w:r>
      <w:r w:rsidR="00F12F68">
        <w:rPr>
          <w:sz w:val="28"/>
          <w:szCs w:val="28"/>
          <w:lang w:eastAsia="ru-RU"/>
        </w:rPr>
        <w:t xml:space="preserve"> </w:t>
      </w:r>
      <w:r w:rsidRPr="0090115C">
        <w:rPr>
          <w:sz w:val="28"/>
          <w:szCs w:val="28"/>
          <w:lang w:eastAsia="ru-RU"/>
        </w:rPr>
        <w:t>заявителю</w:t>
      </w:r>
      <w:r w:rsidR="00F12F68">
        <w:rPr>
          <w:sz w:val="28"/>
          <w:szCs w:val="28"/>
          <w:lang w:eastAsia="ru-RU"/>
        </w:rPr>
        <w:t xml:space="preserve"> </w:t>
      </w:r>
      <w:r w:rsidRPr="0090115C">
        <w:rPr>
          <w:sz w:val="28"/>
          <w:szCs w:val="28"/>
          <w:lang w:eastAsia="ru-RU"/>
        </w:rPr>
        <w:t>расписки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получении</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основании</w:t>
      </w:r>
      <w:r w:rsidR="00F12F68">
        <w:rPr>
          <w:sz w:val="28"/>
          <w:szCs w:val="28"/>
          <w:lang w:eastAsia="ru-RU"/>
        </w:rPr>
        <w:t xml:space="preserve"> </w:t>
      </w:r>
      <w:r w:rsidRPr="0090115C">
        <w:rPr>
          <w:sz w:val="28"/>
          <w:szCs w:val="28"/>
          <w:lang w:eastAsia="ru-RU"/>
        </w:rPr>
        <w:t>реестра,</w:t>
      </w:r>
      <w:r w:rsidR="00F12F68">
        <w:rPr>
          <w:sz w:val="28"/>
          <w:szCs w:val="28"/>
          <w:lang w:eastAsia="ru-RU"/>
        </w:rPr>
        <w:t xml:space="preserve"> </w:t>
      </w:r>
      <w:r w:rsidRPr="0090115C">
        <w:rPr>
          <w:sz w:val="28"/>
          <w:szCs w:val="28"/>
          <w:lang w:eastAsia="ru-RU"/>
        </w:rPr>
        <w:t>который</w:t>
      </w:r>
      <w:r w:rsidR="00F12F68">
        <w:rPr>
          <w:sz w:val="28"/>
          <w:szCs w:val="28"/>
          <w:lang w:eastAsia="ru-RU"/>
        </w:rPr>
        <w:t xml:space="preserve"> </w:t>
      </w:r>
      <w:r w:rsidRPr="0090115C">
        <w:rPr>
          <w:sz w:val="28"/>
          <w:szCs w:val="28"/>
          <w:lang w:eastAsia="ru-RU"/>
        </w:rPr>
        <w:t>составляется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2</w:t>
      </w:r>
      <w:r w:rsidR="00F12F68">
        <w:rPr>
          <w:sz w:val="28"/>
          <w:szCs w:val="28"/>
          <w:lang w:eastAsia="ru-RU"/>
        </w:rPr>
        <w:t xml:space="preserve"> </w:t>
      </w:r>
      <w:r w:rsidRPr="0090115C">
        <w:rPr>
          <w:sz w:val="28"/>
          <w:szCs w:val="28"/>
          <w:lang w:eastAsia="ru-RU"/>
        </w:rPr>
        <w:t>(двух)</w:t>
      </w:r>
      <w:r w:rsidR="00F12F68">
        <w:rPr>
          <w:sz w:val="28"/>
          <w:szCs w:val="28"/>
          <w:lang w:eastAsia="ru-RU"/>
        </w:rPr>
        <w:t xml:space="preserve"> </w:t>
      </w:r>
      <w:r w:rsidRPr="0090115C">
        <w:rPr>
          <w:sz w:val="28"/>
          <w:szCs w:val="28"/>
          <w:lang w:eastAsia="ru-RU"/>
        </w:rPr>
        <w:t>экземплярах</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содержит</w:t>
      </w:r>
      <w:r w:rsidR="00F12F68">
        <w:rPr>
          <w:sz w:val="28"/>
          <w:szCs w:val="28"/>
          <w:lang w:eastAsia="ru-RU"/>
        </w:rPr>
        <w:t xml:space="preserve"> </w:t>
      </w:r>
      <w:r w:rsidRPr="0090115C">
        <w:rPr>
          <w:sz w:val="28"/>
          <w:szCs w:val="28"/>
          <w:lang w:eastAsia="ru-RU"/>
        </w:rPr>
        <w:t>дату</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время</w:t>
      </w:r>
      <w:r w:rsidR="00F12F68">
        <w:rPr>
          <w:sz w:val="28"/>
          <w:szCs w:val="28"/>
          <w:lang w:eastAsia="ru-RU"/>
        </w:rPr>
        <w:t xml:space="preserve"> </w:t>
      </w:r>
      <w:r w:rsidRPr="0090115C">
        <w:rPr>
          <w:sz w:val="28"/>
          <w:szCs w:val="28"/>
          <w:lang w:eastAsia="ru-RU"/>
        </w:rPr>
        <w:t>передачи.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приема</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выдачи</w:t>
      </w:r>
      <w:r w:rsidR="00F12F68">
        <w:rPr>
          <w:sz w:val="28"/>
          <w:szCs w:val="28"/>
          <w:lang w:eastAsia="ru-RU"/>
        </w:rPr>
        <w:t xml:space="preserve"> </w:t>
      </w:r>
      <w:r w:rsidRPr="0090115C">
        <w:rPr>
          <w:sz w:val="28"/>
          <w:szCs w:val="28"/>
          <w:lang w:eastAsia="ru-RU"/>
        </w:rPr>
        <w:t>заявителю</w:t>
      </w:r>
      <w:r w:rsidR="00F12F68">
        <w:rPr>
          <w:sz w:val="28"/>
          <w:szCs w:val="28"/>
          <w:lang w:eastAsia="ru-RU"/>
        </w:rPr>
        <w:t xml:space="preserve"> </w:t>
      </w:r>
      <w:r w:rsidRPr="0090115C">
        <w:rPr>
          <w:sz w:val="28"/>
          <w:szCs w:val="28"/>
          <w:lang w:eastAsia="ru-RU"/>
        </w:rPr>
        <w:t>расписки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получении</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субботу,</w:t>
      </w:r>
      <w:r w:rsidR="00F12F68">
        <w:rPr>
          <w:sz w:val="28"/>
          <w:szCs w:val="28"/>
          <w:lang w:eastAsia="ru-RU"/>
        </w:rPr>
        <w:t xml:space="preserve"> </w:t>
      </w:r>
      <w:r w:rsidRPr="0090115C">
        <w:rPr>
          <w:sz w:val="28"/>
          <w:szCs w:val="28"/>
          <w:lang w:eastAsia="ru-RU"/>
        </w:rPr>
        <w:t>передача</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прилагаемых</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нему</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курьером</w:t>
      </w:r>
      <w:r w:rsidR="00F12F68">
        <w:rPr>
          <w:sz w:val="28"/>
          <w:szCs w:val="28"/>
          <w:lang w:eastAsia="ru-RU"/>
        </w:rPr>
        <w:t xml:space="preserve"> </w:t>
      </w:r>
      <w:r w:rsidRPr="0090115C">
        <w:rPr>
          <w:sz w:val="28"/>
          <w:szCs w:val="28"/>
          <w:lang w:eastAsia="ru-RU"/>
        </w:rPr>
        <w:t>из</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уполномоченный</w:t>
      </w:r>
      <w:r w:rsidR="00F12F68">
        <w:rPr>
          <w:sz w:val="28"/>
          <w:szCs w:val="28"/>
          <w:lang w:eastAsia="ru-RU"/>
        </w:rPr>
        <w:t xml:space="preserve"> </w:t>
      </w:r>
      <w:r w:rsidRPr="0090115C">
        <w:rPr>
          <w:sz w:val="28"/>
          <w:szCs w:val="28"/>
          <w:lang w:eastAsia="ru-RU"/>
        </w:rPr>
        <w:t>орган</w:t>
      </w:r>
      <w:r w:rsidR="00F12F68">
        <w:rPr>
          <w:sz w:val="28"/>
          <w:szCs w:val="28"/>
          <w:lang w:eastAsia="ru-RU"/>
        </w:rPr>
        <w:t xml:space="preserve"> </w:t>
      </w:r>
      <w:r w:rsidRPr="0090115C">
        <w:rPr>
          <w:sz w:val="28"/>
          <w:szCs w:val="28"/>
          <w:lang w:eastAsia="ru-RU"/>
        </w:rPr>
        <w:t>осуществляется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первый,</w:t>
      </w:r>
      <w:r w:rsidR="00F12F68">
        <w:rPr>
          <w:sz w:val="28"/>
          <w:szCs w:val="28"/>
          <w:lang w:eastAsia="ru-RU"/>
        </w:rPr>
        <w:t xml:space="preserve"> </w:t>
      </w:r>
      <w:r w:rsidRPr="0090115C">
        <w:rPr>
          <w:sz w:val="28"/>
          <w:szCs w:val="28"/>
          <w:lang w:eastAsia="ru-RU"/>
        </w:rPr>
        <w:t>следующий</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субботой</w:t>
      </w:r>
      <w:r w:rsidR="00F12F68">
        <w:rPr>
          <w:sz w:val="28"/>
          <w:szCs w:val="28"/>
          <w:lang w:eastAsia="ru-RU"/>
        </w:rPr>
        <w:t xml:space="preserve"> </w:t>
      </w:r>
      <w:r w:rsidRPr="0090115C">
        <w:rPr>
          <w:sz w:val="28"/>
          <w:szCs w:val="28"/>
          <w:lang w:eastAsia="ru-RU"/>
        </w:rPr>
        <w:t>рабочий</w:t>
      </w:r>
      <w:r w:rsidR="00F12F68">
        <w:rPr>
          <w:sz w:val="28"/>
          <w:szCs w:val="28"/>
          <w:lang w:eastAsia="ru-RU"/>
        </w:rPr>
        <w:t xml:space="preserve"> </w:t>
      </w:r>
      <w:r w:rsidRPr="0090115C">
        <w:rPr>
          <w:sz w:val="28"/>
          <w:szCs w:val="28"/>
          <w:lang w:eastAsia="ru-RU"/>
        </w:rPr>
        <w:t>день.</w:t>
      </w:r>
    </w:p>
    <w:p w14:paraId="795FEC82" w14:textId="171C87AF" w:rsidR="0090115C" w:rsidRPr="0090115C" w:rsidRDefault="0090115C" w:rsidP="0032067E">
      <w:pPr>
        <w:ind w:firstLine="709"/>
        <w:contextualSpacing/>
        <w:jc w:val="both"/>
        <w:rPr>
          <w:sz w:val="28"/>
          <w:szCs w:val="28"/>
          <w:lang w:eastAsia="ru-RU"/>
        </w:rPr>
      </w:pPr>
      <w:r w:rsidRPr="0090115C">
        <w:rPr>
          <w:sz w:val="28"/>
          <w:szCs w:val="28"/>
          <w:lang w:eastAsia="ru-RU"/>
        </w:rPr>
        <w:t>При</w:t>
      </w:r>
      <w:r w:rsidR="00F12F68">
        <w:rPr>
          <w:sz w:val="28"/>
          <w:szCs w:val="28"/>
          <w:lang w:eastAsia="ru-RU"/>
        </w:rPr>
        <w:t xml:space="preserve"> </w:t>
      </w:r>
      <w:r w:rsidRPr="0090115C">
        <w:rPr>
          <w:sz w:val="28"/>
          <w:szCs w:val="28"/>
          <w:lang w:eastAsia="ru-RU"/>
        </w:rPr>
        <w:t>передаче</w:t>
      </w:r>
      <w:r w:rsidR="00F12F68">
        <w:rPr>
          <w:sz w:val="28"/>
          <w:szCs w:val="28"/>
          <w:lang w:eastAsia="ru-RU"/>
        </w:rPr>
        <w:t xml:space="preserve"> </w:t>
      </w:r>
      <w:r w:rsidRPr="0090115C">
        <w:rPr>
          <w:sz w:val="28"/>
          <w:szCs w:val="28"/>
          <w:lang w:eastAsia="ru-RU"/>
        </w:rPr>
        <w:t>пакета</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ответственный</w:t>
      </w:r>
      <w:r w:rsidR="00F12F68">
        <w:rPr>
          <w:sz w:val="28"/>
          <w:szCs w:val="28"/>
          <w:lang w:eastAsia="ru-RU"/>
        </w:rPr>
        <w:t xml:space="preserve"> </w:t>
      </w:r>
      <w:r w:rsidRPr="0090115C">
        <w:rPr>
          <w:sz w:val="28"/>
          <w:szCs w:val="28"/>
          <w:lang w:eastAsia="ru-RU"/>
        </w:rPr>
        <w:t>специалист</w:t>
      </w:r>
      <w:r w:rsidR="00F12F68">
        <w:rPr>
          <w:sz w:val="28"/>
          <w:szCs w:val="28"/>
          <w:lang w:eastAsia="ru-RU"/>
        </w:rPr>
        <w:t xml:space="preserve"> </w:t>
      </w:r>
      <w:r w:rsidRPr="0090115C">
        <w:rPr>
          <w:sz w:val="28"/>
          <w:szCs w:val="28"/>
          <w:lang w:eastAsia="ru-RU"/>
        </w:rPr>
        <w:t>проверяет</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присутствии</w:t>
      </w:r>
      <w:r w:rsidR="00F12F68">
        <w:rPr>
          <w:sz w:val="28"/>
          <w:szCs w:val="28"/>
          <w:lang w:eastAsia="ru-RU"/>
        </w:rPr>
        <w:t xml:space="preserve"> </w:t>
      </w:r>
      <w:r w:rsidRPr="0090115C">
        <w:rPr>
          <w:sz w:val="28"/>
          <w:szCs w:val="28"/>
          <w:lang w:eastAsia="ru-RU"/>
        </w:rPr>
        <w:t>курьера</w:t>
      </w:r>
      <w:r w:rsidR="00F12F68">
        <w:rPr>
          <w:sz w:val="28"/>
          <w:szCs w:val="28"/>
          <w:lang w:eastAsia="ru-RU"/>
        </w:rPr>
        <w:t xml:space="preserve"> </w:t>
      </w:r>
      <w:r w:rsidRPr="0090115C">
        <w:rPr>
          <w:sz w:val="28"/>
          <w:szCs w:val="28"/>
          <w:lang w:eastAsia="ru-RU"/>
        </w:rPr>
        <w:t>соответствие</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количество</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данными,</w:t>
      </w:r>
      <w:r w:rsidR="00F12F68">
        <w:rPr>
          <w:sz w:val="28"/>
          <w:szCs w:val="28"/>
          <w:lang w:eastAsia="ru-RU"/>
        </w:rPr>
        <w:t xml:space="preserve"> </w:t>
      </w:r>
      <w:r w:rsidRPr="0090115C">
        <w:rPr>
          <w:sz w:val="28"/>
          <w:szCs w:val="28"/>
          <w:lang w:eastAsia="ru-RU"/>
        </w:rPr>
        <w:t>указанными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реестре,</w:t>
      </w:r>
      <w:r w:rsidR="00F12F68">
        <w:rPr>
          <w:sz w:val="28"/>
          <w:szCs w:val="28"/>
          <w:lang w:eastAsia="ru-RU"/>
        </w:rPr>
        <w:t xml:space="preserve"> </w:t>
      </w:r>
      <w:r w:rsidRPr="0090115C">
        <w:rPr>
          <w:sz w:val="28"/>
          <w:szCs w:val="28"/>
          <w:lang w:eastAsia="ru-RU"/>
        </w:rPr>
        <w:t>проставляет</w:t>
      </w:r>
      <w:r w:rsidR="00F12F68">
        <w:rPr>
          <w:sz w:val="28"/>
          <w:szCs w:val="28"/>
          <w:lang w:eastAsia="ru-RU"/>
        </w:rPr>
        <w:t xml:space="preserve"> </w:t>
      </w:r>
      <w:r w:rsidRPr="0090115C">
        <w:rPr>
          <w:sz w:val="28"/>
          <w:szCs w:val="28"/>
          <w:lang w:eastAsia="ru-RU"/>
        </w:rPr>
        <w:t>дату,</w:t>
      </w:r>
      <w:r w:rsidR="00F12F68">
        <w:rPr>
          <w:sz w:val="28"/>
          <w:szCs w:val="28"/>
          <w:lang w:eastAsia="ru-RU"/>
        </w:rPr>
        <w:t xml:space="preserve"> </w:t>
      </w:r>
      <w:r w:rsidRPr="0090115C">
        <w:rPr>
          <w:sz w:val="28"/>
          <w:szCs w:val="28"/>
          <w:lang w:eastAsia="ru-RU"/>
        </w:rPr>
        <w:t>время</w:t>
      </w:r>
      <w:r w:rsidR="00F12F68">
        <w:rPr>
          <w:sz w:val="28"/>
          <w:szCs w:val="28"/>
          <w:lang w:eastAsia="ru-RU"/>
        </w:rPr>
        <w:t xml:space="preserve"> </w:t>
      </w:r>
      <w:r w:rsidRPr="0090115C">
        <w:rPr>
          <w:sz w:val="28"/>
          <w:szCs w:val="28"/>
          <w:lang w:eastAsia="ru-RU"/>
        </w:rPr>
        <w:t>получения</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подпись.</w:t>
      </w:r>
      <w:r w:rsidR="00F12F68">
        <w:rPr>
          <w:sz w:val="28"/>
          <w:szCs w:val="28"/>
          <w:lang w:eastAsia="ru-RU"/>
        </w:rPr>
        <w:t xml:space="preserve"> </w:t>
      </w:r>
      <w:r w:rsidRPr="0090115C">
        <w:rPr>
          <w:sz w:val="28"/>
          <w:szCs w:val="28"/>
          <w:lang w:eastAsia="ru-RU"/>
        </w:rPr>
        <w:t>Первый</w:t>
      </w:r>
      <w:r w:rsidR="00F12F68">
        <w:rPr>
          <w:sz w:val="28"/>
          <w:szCs w:val="28"/>
          <w:lang w:eastAsia="ru-RU"/>
        </w:rPr>
        <w:t xml:space="preserve"> </w:t>
      </w:r>
      <w:r w:rsidRPr="0090115C">
        <w:rPr>
          <w:sz w:val="28"/>
          <w:szCs w:val="28"/>
          <w:lang w:eastAsia="ru-RU"/>
        </w:rPr>
        <w:t>экземпляр</w:t>
      </w:r>
      <w:r w:rsidR="00F12F68">
        <w:rPr>
          <w:sz w:val="28"/>
          <w:szCs w:val="28"/>
          <w:lang w:eastAsia="ru-RU"/>
        </w:rPr>
        <w:t xml:space="preserve"> </w:t>
      </w:r>
      <w:r w:rsidRPr="0090115C">
        <w:rPr>
          <w:sz w:val="28"/>
          <w:szCs w:val="28"/>
          <w:lang w:eastAsia="ru-RU"/>
        </w:rPr>
        <w:t>реестра</w:t>
      </w:r>
      <w:r w:rsidR="00F12F68">
        <w:rPr>
          <w:sz w:val="28"/>
          <w:szCs w:val="28"/>
          <w:lang w:eastAsia="ru-RU"/>
        </w:rPr>
        <w:t xml:space="preserve"> </w:t>
      </w:r>
      <w:r w:rsidRPr="0090115C">
        <w:rPr>
          <w:sz w:val="28"/>
          <w:szCs w:val="28"/>
          <w:lang w:eastAsia="ru-RU"/>
        </w:rPr>
        <w:t>остается</w:t>
      </w:r>
      <w:r w:rsidR="00F12F68">
        <w:rPr>
          <w:sz w:val="28"/>
          <w:szCs w:val="28"/>
          <w:lang w:eastAsia="ru-RU"/>
        </w:rPr>
        <w:t xml:space="preserve"> </w:t>
      </w:r>
      <w:r w:rsidRPr="0090115C">
        <w:rPr>
          <w:sz w:val="28"/>
          <w:szCs w:val="28"/>
          <w:lang w:eastAsia="ru-RU"/>
        </w:rPr>
        <w:t>у</w:t>
      </w:r>
      <w:r w:rsidR="00F12F68">
        <w:rPr>
          <w:sz w:val="28"/>
          <w:szCs w:val="28"/>
          <w:lang w:eastAsia="ru-RU"/>
        </w:rPr>
        <w:t xml:space="preserve"> </w:t>
      </w:r>
      <w:r w:rsidRPr="0090115C">
        <w:rPr>
          <w:sz w:val="28"/>
          <w:szCs w:val="28"/>
          <w:lang w:eastAsia="ru-RU"/>
        </w:rPr>
        <w:t>ответственного</w:t>
      </w:r>
      <w:r w:rsidR="00F12F68">
        <w:rPr>
          <w:sz w:val="28"/>
          <w:szCs w:val="28"/>
          <w:lang w:eastAsia="ru-RU"/>
        </w:rPr>
        <w:t xml:space="preserve"> </w:t>
      </w:r>
      <w:r w:rsidRPr="0090115C">
        <w:rPr>
          <w:sz w:val="28"/>
          <w:szCs w:val="28"/>
          <w:lang w:eastAsia="ru-RU"/>
        </w:rPr>
        <w:t>специалиста,</w:t>
      </w:r>
      <w:r w:rsidR="00F12F68">
        <w:rPr>
          <w:sz w:val="28"/>
          <w:szCs w:val="28"/>
          <w:lang w:eastAsia="ru-RU"/>
        </w:rPr>
        <w:t xml:space="preserve"> </w:t>
      </w:r>
      <w:r w:rsidRPr="0090115C">
        <w:rPr>
          <w:sz w:val="28"/>
          <w:szCs w:val="28"/>
          <w:lang w:eastAsia="ru-RU"/>
        </w:rPr>
        <w:t>второй</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подлежит</w:t>
      </w:r>
      <w:r w:rsidR="00F12F68">
        <w:rPr>
          <w:sz w:val="28"/>
          <w:szCs w:val="28"/>
          <w:lang w:eastAsia="ru-RU"/>
        </w:rPr>
        <w:t xml:space="preserve"> </w:t>
      </w:r>
      <w:r w:rsidRPr="0090115C">
        <w:rPr>
          <w:sz w:val="28"/>
          <w:szCs w:val="28"/>
          <w:lang w:eastAsia="ru-RU"/>
        </w:rPr>
        <w:t>возврату</w:t>
      </w:r>
      <w:r w:rsidR="00F12F68">
        <w:rPr>
          <w:sz w:val="28"/>
          <w:szCs w:val="28"/>
          <w:lang w:eastAsia="ru-RU"/>
        </w:rPr>
        <w:t xml:space="preserve"> </w:t>
      </w:r>
      <w:r w:rsidRPr="0090115C">
        <w:rPr>
          <w:sz w:val="28"/>
          <w:szCs w:val="28"/>
          <w:lang w:eastAsia="ru-RU"/>
        </w:rPr>
        <w:t>курьеру.</w:t>
      </w:r>
      <w:r w:rsidR="00F12F68">
        <w:rPr>
          <w:sz w:val="28"/>
          <w:szCs w:val="28"/>
          <w:lang w:eastAsia="ru-RU"/>
        </w:rPr>
        <w:t xml:space="preserve"> </w:t>
      </w:r>
      <w:r w:rsidRPr="0090115C">
        <w:rPr>
          <w:sz w:val="28"/>
          <w:szCs w:val="28"/>
          <w:lang w:eastAsia="ru-RU"/>
        </w:rPr>
        <w:t>Информация</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получении</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заносится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электронную</w:t>
      </w:r>
      <w:r w:rsidR="00F12F68">
        <w:rPr>
          <w:sz w:val="28"/>
          <w:szCs w:val="28"/>
          <w:lang w:eastAsia="ru-RU"/>
        </w:rPr>
        <w:t xml:space="preserve"> </w:t>
      </w:r>
      <w:r w:rsidRPr="0090115C">
        <w:rPr>
          <w:sz w:val="28"/>
          <w:szCs w:val="28"/>
          <w:lang w:eastAsia="ru-RU"/>
        </w:rPr>
        <w:t>базу.</w:t>
      </w:r>
    </w:p>
    <w:p w14:paraId="70014151" w14:textId="43A3F1AE" w:rsidR="0090115C" w:rsidRPr="0090115C" w:rsidRDefault="0090115C" w:rsidP="0032067E">
      <w:pPr>
        <w:ind w:firstLine="709"/>
        <w:contextualSpacing/>
        <w:jc w:val="both"/>
        <w:rPr>
          <w:sz w:val="28"/>
          <w:szCs w:val="28"/>
          <w:lang w:eastAsia="ru-RU"/>
        </w:rPr>
      </w:pPr>
      <w:r w:rsidRPr="0090115C">
        <w:rPr>
          <w:sz w:val="28"/>
          <w:szCs w:val="28"/>
          <w:lang w:eastAsia="ru-RU"/>
        </w:rPr>
        <w:t>Способом</w:t>
      </w:r>
      <w:r w:rsidR="00F12F68">
        <w:rPr>
          <w:sz w:val="28"/>
          <w:szCs w:val="28"/>
          <w:lang w:eastAsia="ru-RU"/>
        </w:rPr>
        <w:t xml:space="preserve"> </w:t>
      </w:r>
      <w:r w:rsidRPr="0090115C">
        <w:rPr>
          <w:sz w:val="28"/>
          <w:szCs w:val="28"/>
          <w:lang w:eastAsia="ru-RU"/>
        </w:rPr>
        <w:t>фиксации</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административной</w:t>
      </w:r>
      <w:r w:rsidR="00F12F68">
        <w:rPr>
          <w:sz w:val="28"/>
          <w:szCs w:val="28"/>
          <w:lang w:eastAsia="ru-RU"/>
        </w:rPr>
        <w:t xml:space="preserve"> </w:t>
      </w:r>
      <w:r w:rsidRPr="0090115C">
        <w:rPr>
          <w:sz w:val="28"/>
          <w:szCs w:val="28"/>
          <w:lang w:eastAsia="ru-RU"/>
        </w:rPr>
        <w:t>процедуры</w:t>
      </w:r>
      <w:r w:rsidR="00F12F68">
        <w:rPr>
          <w:sz w:val="28"/>
          <w:szCs w:val="28"/>
          <w:lang w:eastAsia="ru-RU"/>
        </w:rPr>
        <w:t xml:space="preserve"> </w:t>
      </w:r>
      <w:r w:rsidRPr="0090115C">
        <w:rPr>
          <w:sz w:val="28"/>
          <w:szCs w:val="28"/>
          <w:lang w:eastAsia="ru-RU"/>
        </w:rPr>
        <w:t>является</w:t>
      </w:r>
      <w:r w:rsidR="00F12F68">
        <w:rPr>
          <w:sz w:val="28"/>
          <w:szCs w:val="28"/>
          <w:lang w:eastAsia="ru-RU"/>
        </w:rPr>
        <w:t xml:space="preserve"> </w:t>
      </w:r>
      <w:r w:rsidRPr="0090115C">
        <w:rPr>
          <w:sz w:val="28"/>
          <w:szCs w:val="28"/>
          <w:lang w:eastAsia="ru-RU"/>
        </w:rPr>
        <w:t>регистрация</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прилагаемых</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порядке,</w:t>
      </w:r>
      <w:r w:rsidR="00F12F68">
        <w:rPr>
          <w:sz w:val="28"/>
          <w:szCs w:val="28"/>
          <w:lang w:eastAsia="ru-RU"/>
        </w:rPr>
        <w:t xml:space="preserve"> </w:t>
      </w:r>
      <w:r w:rsidRPr="0090115C">
        <w:rPr>
          <w:sz w:val="28"/>
          <w:szCs w:val="28"/>
          <w:lang w:eastAsia="ru-RU"/>
        </w:rPr>
        <w:t>установленном</w:t>
      </w:r>
      <w:r w:rsidR="00F12F68">
        <w:rPr>
          <w:sz w:val="28"/>
          <w:szCs w:val="28"/>
          <w:lang w:eastAsia="ru-RU"/>
        </w:rPr>
        <w:t xml:space="preserve"> </w:t>
      </w:r>
      <w:r w:rsidRPr="0090115C">
        <w:rPr>
          <w:sz w:val="28"/>
          <w:szCs w:val="28"/>
          <w:lang w:eastAsia="ru-RU"/>
        </w:rPr>
        <w:t>правилами</w:t>
      </w:r>
      <w:r w:rsidR="00F12F68">
        <w:rPr>
          <w:sz w:val="28"/>
          <w:szCs w:val="28"/>
          <w:lang w:eastAsia="ru-RU"/>
        </w:rPr>
        <w:t xml:space="preserve"> </w:t>
      </w:r>
      <w:r w:rsidRPr="0090115C">
        <w:rPr>
          <w:sz w:val="28"/>
          <w:szCs w:val="28"/>
          <w:lang w:eastAsia="ru-RU"/>
        </w:rPr>
        <w:t>делопроизводства</w:t>
      </w:r>
      <w:r w:rsidR="00F12F68">
        <w:rPr>
          <w:sz w:val="28"/>
          <w:szCs w:val="28"/>
          <w:lang w:eastAsia="ru-RU"/>
        </w:rPr>
        <w:t xml:space="preserve"> </w:t>
      </w:r>
      <w:r w:rsidRPr="0090115C">
        <w:rPr>
          <w:sz w:val="28"/>
          <w:szCs w:val="28"/>
          <w:lang w:eastAsia="ru-RU"/>
        </w:rPr>
        <w:t>администрации.</w:t>
      </w:r>
      <w:r w:rsidR="00F12F68">
        <w:rPr>
          <w:sz w:val="28"/>
          <w:szCs w:val="28"/>
          <w:lang w:eastAsia="ru-RU"/>
        </w:rPr>
        <w:t xml:space="preserve"> </w:t>
      </w:r>
    </w:p>
    <w:p w14:paraId="7B33B7A2" w14:textId="27D42D94" w:rsidR="0090115C" w:rsidRPr="0090115C" w:rsidRDefault="0090115C" w:rsidP="0032067E">
      <w:pPr>
        <w:ind w:firstLine="709"/>
        <w:contextualSpacing/>
        <w:jc w:val="both"/>
        <w:rPr>
          <w:sz w:val="28"/>
          <w:szCs w:val="28"/>
          <w:lang w:eastAsia="ru-RU"/>
        </w:rPr>
      </w:pPr>
      <w:r w:rsidRPr="0090115C">
        <w:rPr>
          <w:sz w:val="28"/>
          <w:szCs w:val="28"/>
          <w:lang w:eastAsia="ru-RU"/>
        </w:rPr>
        <w:t>Срок</w:t>
      </w:r>
      <w:r w:rsidR="00F12F68">
        <w:rPr>
          <w:sz w:val="28"/>
          <w:szCs w:val="28"/>
          <w:lang w:eastAsia="ru-RU"/>
        </w:rPr>
        <w:t xml:space="preserve"> </w:t>
      </w:r>
      <w:r w:rsidRPr="0090115C">
        <w:rPr>
          <w:sz w:val="28"/>
          <w:szCs w:val="28"/>
          <w:lang w:eastAsia="ru-RU"/>
        </w:rPr>
        <w:t>регистрации</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1</w:t>
      </w:r>
      <w:r w:rsidR="00F12F68">
        <w:rPr>
          <w:sz w:val="28"/>
          <w:szCs w:val="28"/>
          <w:lang w:eastAsia="ru-RU"/>
        </w:rPr>
        <w:t xml:space="preserve"> </w:t>
      </w:r>
      <w:r w:rsidRPr="0090115C">
        <w:rPr>
          <w:sz w:val="28"/>
          <w:szCs w:val="28"/>
          <w:lang w:eastAsia="ru-RU"/>
        </w:rPr>
        <w:t>(один)</w:t>
      </w:r>
      <w:r w:rsidR="00F12F68">
        <w:rPr>
          <w:sz w:val="28"/>
          <w:szCs w:val="28"/>
          <w:lang w:eastAsia="ru-RU"/>
        </w:rPr>
        <w:t xml:space="preserve"> </w:t>
      </w:r>
      <w:r w:rsidRPr="0090115C">
        <w:rPr>
          <w:sz w:val="28"/>
          <w:szCs w:val="28"/>
          <w:lang w:eastAsia="ru-RU"/>
        </w:rPr>
        <w:t>рабочий</w:t>
      </w:r>
      <w:r w:rsidR="00F12F68">
        <w:rPr>
          <w:sz w:val="28"/>
          <w:szCs w:val="28"/>
          <w:lang w:eastAsia="ru-RU"/>
        </w:rPr>
        <w:t xml:space="preserve"> </w:t>
      </w:r>
      <w:r w:rsidRPr="0090115C">
        <w:rPr>
          <w:sz w:val="28"/>
          <w:szCs w:val="28"/>
          <w:lang w:eastAsia="ru-RU"/>
        </w:rPr>
        <w:t>день.</w:t>
      </w:r>
    </w:p>
    <w:p w14:paraId="0A18C1C2" w14:textId="74E0AB80" w:rsidR="0090115C" w:rsidRPr="0090115C" w:rsidRDefault="0090115C" w:rsidP="0032067E">
      <w:pPr>
        <w:ind w:firstLine="709"/>
        <w:contextualSpacing/>
        <w:jc w:val="both"/>
        <w:rPr>
          <w:sz w:val="28"/>
          <w:szCs w:val="28"/>
          <w:lang w:eastAsia="ru-RU"/>
        </w:rPr>
      </w:pPr>
      <w:r w:rsidRPr="0090115C">
        <w:rPr>
          <w:sz w:val="28"/>
          <w:szCs w:val="28"/>
          <w:lang w:eastAsia="ru-RU"/>
        </w:rPr>
        <w:t>Результатом</w:t>
      </w:r>
      <w:r w:rsidR="00F12F68">
        <w:rPr>
          <w:sz w:val="28"/>
          <w:szCs w:val="28"/>
          <w:lang w:eastAsia="ru-RU"/>
        </w:rPr>
        <w:t xml:space="preserve"> </w:t>
      </w:r>
      <w:r w:rsidRPr="0090115C">
        <w:rPr>
          <w:sz w:val="28"/>
          <w:szCs w:val="28"/>
          <w:lang w:eastAsia="ru-RU"/>
        </w:rPr>
        <w:t>исполнения</w:t>
      </w:r>
      <w:r w:rsidR="00F12F68">
        <w:rPr>
          <w:sz w:val="28"/>
          <w:szCs w:val="28"/>
          <w:lang w:eastAsia="ru-RU"/>
        </w:rPr>
        <w:t xml:space="preserve"> </w:t>
      </w:r>
      <w:r w:rsidRPr="0090115C">
        <w:rPr>
          <w:sz w:val="28"/>
          <w:szCs w:val="28"/>
          <w:lang w:eastAsia="ru-RU"/>
        </w:rPr>
        <w:t>административной</w:t>
      </w:r>
      <w:r w:rsidR="00F12F68">
        <w:rPr>
          <w:sz w:val="28"/>
          <w:szCs w:val="28"/>
          <w:lang w:eastAsia="ru-RU"/>
        </w:rPr>
        <w:t xml:space="preserve"> </w:t>
      </w:r>
      <w:r w:rsidRPr="0090115C">
        <w:rPr>
          <w:sz w:val="28"/>
          <w:szCs w:val="28"/>
          <w:lang w:eastAsia="ru-RU"/>
        </w:rPr>
        <w:t>процедуры</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приему</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является</w:t>
      </w:r>
      <w:r w:rsidR="00F12F68">
        <w:rPr>
          <w:sz w:val="28"/>
          <w:szCs w:val="28"/>
          <w:lang w:eastAsia="ru-RU"/>
        </w:rPr>
        <w:t xml:space="preserve"> </w:t>
      </w:r>
      <w:r w:rsidRPr="0090115C">
        <w:rPr>
          <w:sz w:val="28"/>
          <w:szCs w:val="28"/>
          <w:lang w:eastAsia="ru-RU"/>
        </w:rPr>
        <w:t>получение</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регистрация</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прилагаемых</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нему</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уполномоченным</w:t>
      </w:r>
      <w:r w:rsidR="00F12F68">
        <w:rPr>
          <w:sz w:val="28"/>
          <w:szCs w:val="28"/>
          <w:lang w:eastAsia="ru-RU"/>
        </w:rPr>
        <w:t xml:space="preserve"> </w:t>
      </w:r>
      <w:r w:rsidRPr="0090115C">
        <w:rPr>
          <w:sz w:val="28"/>
          <w:szCs w:val="28"/>
          <w:lang w:eastAsia="ru-RU"/>
        </w:rPr>
        <w:t>органом.</w:t>
      </w:r>
    </w:p>
    <w:p w14:paraId="72CDE559" w14:textId="5349E9CD" w:rsidR="0090115C" w:rsidRPr="0090115C" w:rsidRDefault="0090115C" w:rsidP="0032067E">
      <w:pPr>
        <w:ind w:firstLine="709"/>
        <w:contextualSpacing/>
        <w:jc w:val="both"/>
        <w:rPr>
          <w:sz w:val="28"/>
          <w:szCs w:val="28"/>
          <w:lang w:eastAsia="ru-RU"/>
        </w:rPr>
      </w:pPr>
      <w:r w:rsidRPr="0090115C">
        <w:rPr>
          <w:sz w:val="28"/>
          <w:szCs w:val="28"/>
          <w:lang w:eastAsia="ru-RU"/>
        </w:rPr>
        <w:t>3.2.3.3.</w:t>
      </w:r>
      <w:r w:rsidR="00F12F68">
        <w:rPr>
          <w:sz w:val="28"/>
          <w:szCs w:val="28"/>
          <w:lang w:eastAsia="ru-RU"/>
        </w:rPr>
        <w:t xml:space="preserve"> </w:t>
      </w:r>
      <w:r w:rsidRPr="0090115C">
        <w:rPr>
          <w:sz w:val="28"/>
          <w:szCs w:val="28"/>
          <w:lang w:eastAsia="ru-RU"/>
        </w:rPr>
        <w:t>Административные</w:t>
      </w:r>
      <w:r w:rsidR="00F12F68">
        <w:rPr>
          <w:sz w:val="28"/>
          <w:szCs w:val="28"/>
          <w:lang w:eastAsia="ru-RU"/>
        </w:rPr>
        <w:t xml:space="preserve"> </w:t>
      </w:r>
      <w:r w:rsidRPr="0090115C">
        <w:rPr>
          <w:sz w:val="28"/>
          <w:szCs w:val="28"/>
          <w:lang w:eastAsia="ru-RU"/>
        </w:rPr>
        <w:t>процедуры</w:t>
      </w:r>
      <w:r w:rsidR="00F12F68">
        <w:rPr>
          <w:sz w:val="28"/>
          <w:szCs w:val="28"/>
          <w:lang w:eastAsia="ru-RU"/>
        </w:rPr>
        <w:t xml:space="preserve"> </w:t>
      </w:r>
      <w:r w:rsidRPr="0090115C">
        <w:rPr>
          <w:sz w:val="28"/>
          <w:szCs w:val="28"/>
          <w:lang w:eastAsia="ru-RU"/>
        </w:rPr>
        <w:t>«Формирование</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направление</w:t>
      </w:r>
      <w:r w:rsidR="00F12F68">
        <w:rPr>
          <w:sz w:val="28"/>
          <w:szCs w:val="28"/>
          <w:lang w:eastAsia="ru-RU"/>
        </w:rPr>
        <w:t xml:space="preserve"> </w:t>
      </w:r>
      <w:r w:rsidRPr="0090115C">
        <w:rPr>
          <w:sz w:val="28"/>
          <w:szCs w:val="28"/>
          <w:lang w:eastAsia="ru-RU"/>
        </w:rPr>
        <w:t>уполномоченным</w:t>
      </w:r>
      <w:r w:rsidR="00F12F68">
        <w:rPr>
          <w:sz w:val="28"/>
          <w:szCs w:val="28"/>
          <w:lang w:eastAsia="ru-RU"/>
        </w:rPr>
        <w:t xml:space="preserve"> </w:t>
      </w:r>
      <w:r w:rsidRPr="0090115C">
        <w:rPr>
          <w:sz w:val="28"/>
          <w:szCs w:val="28"/>
          <w:lang w:eastAsia="ru-RU"/>
        </w:rPr>
        <w:t>органом</w:t>
      </w:r>
      <w:r w:rsidR="00F12F68">
        <w:rPr>
          <w:sz w:val="28"/>
          <w:szCs w:val="28"/>
          <w:lang w:eastAsia="ru-RU"/>
        </w:rPr>
        <w:t xml:space="preserve"> </w:t>
      </w:r>
      <w:r w:rsidRPr="0090115C">
        <w:rPr>
          <w:sz w:val="28"/>
          <w:szCs w:val="28"/>
          <w:lang w:eastAsia="ru-RU"/>
        </w:rPr>
        <w:t>межведомственных</w:t>
      </w:r>
      <w:r w:rsidR="00F12F68">
        <w:rPr>
          <w:sz w:val="28"/>
          <w:szCs w:val="28"/>
          <w:lang w:eastAsia="ru-RU"/>
        </w:rPr>
        <w:t xml:space="preserve"> </w:t>
      </w:r>
      <w:r w:rsidRPr="0090115C">
        <w:rPr>
          <w:sz w:val="28"/>
          <w:szCs w:val="28"/>
          <w:lang w:eastAsia="ru-RU"/>
        </w:rPr>
        <w:t>запросов</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органы</w:t>
      </w:r>
      <w:r w:rsidR="00F12F68">
        <w:rPr>
          <w:sz w:val="28"/>
          <w:szCs w:val="28"/>
          <w:lang w:eastAsia="ru-RU"/>
        </w:rPr>
        <w:t xml:space="preserve"> </w:t>
      </w:r>
      <w:r w:rsidRPr="0090115C">
        <w:rPr>
          <w:sz w:val="28"/>
          <w:szCs w:val="28"/>
          <w:lang w:eastAsia="ru-RU"/>
        </w:rPr>
        <w:t>(организации),</w:t>
      </w:r>
      <w:r w:rsidR="00F12F68">
        <w:rPr>
          <w:sz w:val="28"/>
          <w:szCs w:val="28"/>
          <w:lang w:eastAsia="ru-RU"/>
        </w:rPr>
        <w:t xml:space="preserve"> </w:t>
      </w:r>
      <w:r w:rsidRPr="0090115C">
        <w:rPr>
          <w:sz w:val="28"/>
          <w:szCs w:val="28"/>
          <w:lang w:eastAsia="ru-RU"/>
        </w:rPr>
        <w:t>участвующие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непредставления</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8B24A5">
        <w:rPr>
          <w:sz w:val="28"/>
          <w:szCs w:val="28"/>
          <w:lang w:eastAsia="ru-RU"/>
        </w:rPr>
        <w:t>указанных</w:t>
      </w:r>
      <w:r w:rsidR="00F12F68" w:rsidRPr="008B24A5">
        <w:rPr>
          <w:sz w:val="28"/>
          <w:szCs w:val="28"/>
          <w:lang w:eastAsia="ru-RU"/>
        </w:rPr>
        <w:t xml:space="preserve"> </w:t>
      </w:r>
      <w:r w:rsidRPr="008B24A5">
        <w:rPr>
          <w:sz w:val="28"/>
          <w:szCs w:val="28"/>
          <w:lang w:eastAsia="ru-RU"/>
        </w:rPr>
        <w:t>в</w:t>
      </w:r>
      <w:r w:rsidR="00F12F68" w:rsidRPr="008B24A5">
        <w:rPr>
          <w:sz w:val="28"/>
          <w:szCs w:val="28"/>
          <w:lang w:eastAsia="ru-RU"/>
        </w:rPr>
        <w:t xml:space="preserve"> </w:t>
      </w:r>
      <w:r w:rsidRPr="008B24A5">
        <w:rPr>
          <w:sz w:val="28"/>
          <w:szCs w:val="28"/>
          <w:lang w:eastAsia="ru-RU"/>
        </w:rPr>
        <w:t>подразделе</w:t>
      </w:r>
      <w:r w:rsidR="00F12F68" w:rsidRPr="008B24A5">
        <w:rPr>
          <w:sz w:val="28"/>
          <w:szCs w:val="28"/>
          <w:lang w:eastAsia="ru-RU"/>
        </w:rPr>
        <w:t xml:space="preserve"> </w:t>
      </w:r>
      <w:r w:rsidR="001C504A" w:rsidRPr="008B24A5">
        <w:rPr>
          <w:sz w:val="28"/>
          <w:szCs w:val="28"/>
          <w:lang w:eastAsia="ru-RU"/>
        </w:rPr>
        <w:t>3</w:t>
      </w:r>
      <w:r w:rsidRPr="008B24A5">
        <w:rPr>
          <w:sz w:val="28"/>
          <w:szCs w:val="28"/>
          <w:lang w:eastAsia="ru-RU"/>
        </w:rPr>
        <w:t>.7</w:t>
      </w:r>
      <w:r w:rsidR="00F12F68" w:rsidRPr="008B24A5">
        <w:rPr>
          <w:sz w:val="28"/>
          <w:szCs w:val="28"/>
          <w:lang w:eastAsia="ru-RU"/>
        </w:rPr>
        <w:t xml:space="preserve"> </w:t>
      </w:r>
      <w:r w:rsidRPr="008B24A5">
        <w:rPr>
          <w:sz w:val="28"/>
          <w:szCs w:val="28"/>
          <w:lang w:eastAsia="ru-RU"/>
        </w:rPr>
        <w:t>раздела</w:t>
      </w:r>
      <w:r w:rsidR="00F12F68" w:rsidRPr="008B24A5">
        <w:rPr>
          <w:sz w:val="28"/>
          <w:szCs w:val="28"/>
          <w:lang w:eastAsia="ru-RU"/>
        </w:rPr>
        <w:t xml:space="preserve"> </w:t>
      </w:r>
      <w:r w:rsidR="001C504A" w:rsidRPr="008B24A5">
        <w:rPr>
          <w:sz w:val="28"/>
          <w:szCs w:val="28"/>
          <w:lang w:eastAsia="ru-RU"/>
        </w:rPr>
        <w:t>3</w:t>
      </w:r>
      <w:r w:rsidR="00F12F68" w:rsidRPr="008B24A5">
        <w:rPr>
          <w:sz w:val="28"/>
          <w:szCs w:val="28"/>
          <w:lang w:eastAsia="ru-RU"/>
        </w:rPr>
        <w:t xml:space="preserve"> </w:t>
      </w:r>
      <w:r w:rsidRPr="008B24A5">
        <w:rPr>
          <w:sz w:val="28"/>
          <w:szCs w:val="28"/>
          <w:lang w:eastAsia="ru-RU"/>
        </w:rPr>
        <w:t>Регламента,</w:t>
      </w:r>
      <w:r w:rsidR="00F12F68">
        <w:rPr>
          <w:sz w:val="28"/>
          <w:szCs w:val="28"/>
          <w:lang w:eastAsia="ru-RU"/>
        </w:rPr>
        <w:t xml:space="preserve"> </w:t>
      </w:r>
      <w:r w:rsidRPr="0090115C">
        <w:rPr>
          <w:sz w:val="28"/>
          <w:szCs w:val="28"/>
          <w:lang w:eastAsia="ru-RU"/>
        </w:rPr>
        <w:t>заявителем</w:t>
      </w:r>
      <w:r w:rsidR="00F12F68">
        <w:rPr>
          <w:sz w:val="28"/>
          <w:szCs w:val="28"/>
          <w:lang w:eastAsia="ru-RU"/>
        </w:rPr>
        <w:t xml:space="preserve"> </w:t>
      </w:r>
      <w:r w:rsidRPr="0090115C">
        <w:rPr>
          <w:sz w:val="28"/>
          <w:szCs w:val="28"/>
          <w:lang w:eastAsia="ru-RU"/>
        </w:rPr>
        <w:t>самостоятельно)»</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«Рассмотрение</w:t>
      </w:r>
      <w:r w:rsidR="00F12F68">
        <w:rPr>
          <w:sz w:val="28"/>
          <w:szCs w:val="28"/>
          <w:lang w:eastAsia="ru-RU"/>
        </w:rPr>
        <w:t xml:space="preserve"> </w:t>
      </w:r>
      <w:r w:rsidRPr="0090115C">
        <w:rPr>
          <w:sz w:val="28"/>
          <w:szCs w:val="28"/>
          <w:lang w:eastAsia="ru-RU"/>
        </w:rPr>
        <w:t>заявления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прилагаемых</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нему</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уполномоченным</w:t>
      </w:r>
      <w:r w:rsidR="00F12F68">
        <w:rPr>
          <w:sz w:val="28"/>
          <w:szCs w:val="28"/>
          <w:lang w:eastAsia="ru-RU"/>
        </w:rPr>
        <w:t xml:space="preserve"> </w:t>
      </w:r>
      <w:r w:rsidRPr="0090115C">
        <w:rPr>
          <w:sz w:val="28"/>
          <w:szCs w:val="28"/>
          <w:lang w:eastAsia="ru-RU"/>
        </w:rPr>
        <w:t>органом</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формирование</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заявлением</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принятие</w:t>
      </w:r>
      <w:r w:rsidR="00F12F68">
        <w:rPr>
          <w:sz w:val="28"/>
          <w:szCs w:val="28"/>
          <w:lang w:eastAsia="ru-RU"/>
        </w:rPr>
        <w:t xml:space="preserve"> </w:t>
      </w:r>
      <w:r w:rsidRPr="0090115C">
        <w:rPr>
          <w:sz w:val="28"/>
          <w:szCs w:val="28"/>
          <w:lang w:eastAsia="ru-RU"/>
        </w:rPr>
        <w:t>решения</w:t>
      </w:r>
      <w:r w:rsidR="00F12F68">
        <w:rPr>
          <w:sz w:val="28"/>
          <w:szCs w:val="28"/>
          <w:lang w:eastAsia="ru-RU"/>
        </w:rPr>
        <w:t xml:space="preserve"> </w:t>
      </w:r>
      <w:r w:rsidRPr="0090115C">
        <w:rPr>
          <w:sz w:val="28"/>
          <w:szCs w:val="28"/>
          <w:lang w:eastAsia="ru-RU"/>
        </w:rPr>
        <w:t>об</w:t>
      </w:r>
      <w:r w:rsidR="00F12F68">
        <w:rPr>
          <w:sz w:val="28"/>
          <w:szCs w:val="28"/>
          <w:lang w:eastAsia="ru-RU"/>
        </w:rPr>
        <w:t xml:space="preserve"> </w:t>
      </w:r>
      <w:r w:rsidRPr="0090115C">
        <w:rPr>
          <w:sz w:val="28"/>
          <w:szCs w:val="28"/>
          <w:lang w:eastAsia="ru-RU"/>
        </w:rPr>
        <w:t>отказе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осуществляются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порядке</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сроки,</w:t>
      </w:r>
      <w:r w:rsidR="00F12F68">
        <w:rPr>
          <w:sz w:val="28"/>
          <w:szCs w:val="28"/>
          <w:lang w:eastAsia="ru-RU"/>
        </w:rPr>
        <w:t xml:space="preserve"> </w:t>
      </w:r>
      <w:r w:rsidRPr="0090115C">
        <w:rPr>
          <w:sz w:val="28"/>
          <w:szCs w:val="28"/>
          <w:lang w:eastAsia="ru-RU"/>
        </w:rPr>
        <w:t>установленные</w:t>
      </w:r>
      <w:r w:rsidR="00F12F68">
        <w:rPr>
          <w:sz w:val="28"/>
          <w:szCs w:val="28"/>
          <w:lang w:eastAsia="ru-RU"/>
        </w:rPr>
        <w:t xml:space="preserve"> </w:t>
      </w:r>
      <w:r w:rsidRPr="0090115C">
        <w:rPr>
          <w:sz w:val="28"/>
          <w:szCs w:val="28"/>
          <w:lang w:eastAsia="ru-RU"/>
        </w:rPr>
        <w:t>подпунктами</w:t>
      </w:r>
      <w:r w:rsidR="00F12F68">
        <w:rPr>
          <w:sz w:val="28"/>
          <w:szCs w:val="28"/>
          <w:lang w:eastAsia="ru-RU"/>
        </w:rPr>
        <w:t xml:space="preserve"> </w:t>
      </w:r>
      <w:r w:rsidRPr="0090115C">
        <w:rPr>
          <w:sz w:val="28"/>
          <w:szCs w:val="28"/>
          <w:lang w:eastAsia="ru-RU"/>
        </w:rPr>
        <w:t>3.2.1.2,</w:t>
      </w:r>
      <w:r w:rsidR="00F12F68">
        <w:rPr>
          <w:sz w:val="28"/>
          <w:szCs w:val="28"/>
          <w:lang w:eastAsia="ru-RU"/>
        </w:rPr>
        <w:t xml:space="preserve"> </w:t>
      </w:r>
      <w:r w:rsidRPr="0090115C">
        <w:rPr>
          <w:sz w:val="28"/>
          <w:szCs w:val="28"/>
          <w:lang w:eastAsia="ru-RU"/>
        </w:rPr>
        <w:t>3.2.1.3</w:t>
      </w:r>
      <w:r w:rsidR="00F12F68">
        <w:rPr>
          <w:sz w:val="28"/>
          <w:szCs w:val="28"/>
          <w:lang w:eastAsia="ru-RU"/>
        </w:rPr>
        <w:t xml:space="preserve"> </w:t>
      </w:r>
      <w:r w:rsidRPr="0090115C">
        <w:rPr>
          <w:sz w:val="28"/>
          <w:szCs w:val="28"/>
          <w:lang w:eastAsia="ru-RU"/>
        </w:rPr>
        <w:t>подраздела</w:t>
      </w:r>
      <w:r w:rsidR="00F12F68">
        <w:rPr>
          <w:sz w:val="28"/>
          <w:szCs w:val="28"/>
          <w:lang w:eastAsia="ru-RU"/>
        </w:rPr>
        <w:t xml:space="preserve"> </w:t>
      </w:r>
      <w:r w:rsidRPr="0090115C">
        <w:rPr>
          <w:sz w:val="28"/>
          <w:szCs w:val="28"/>
          <w:lang w:eastAsia="ru-RU"/>
        </w:rPr>
        <w:t>3.2</w:t>
      </w:r>
      <w:r w:rsidR="00F12F68">
        <w:rPr>
          <w:sz w:val="28"/>
          <w:szCs w:val="28"/>
          <w:lang w:eastAsia="ru-RU"/>
        </w:rPr>
        <w:t xml:space="preserve"> </w:t>
      </w:r>
      <w:r w:rsidRPr="0090115C">
        <w:rPr>
          <w:sz w:val="28"/>
          <w:szCs w:val="28"/>
          <w:lang w:eastAsia="ru-RU"/>
        </w:rPr>
        <w:t>раздела</w:t>
      </w:r>
      <w:r w:rsidR="00F12F68">
        <w:rPr>
          <w:sz w:val="28"/>
          <w:szCs w:val="28"/>
          <w:lang w:eastAsia="ru-RU"/>
        </w:rPr>
        <w:t xml:space="preserve"> </w:t>
      </w:r>
      <w:r w:rsidRPr="0090115C">
        <w:rPr>
          <w:sz w:val="28"/>
          <w:szCs w:val="28"/>
          <w:lang w:eastAsia="ru-RU"/>
        </w:rPr>
        <w:t>3</w:t>
      </w:r>
      <w:r w:rsidR="00F12F68">
        <w:rPr>
          <w:sz w:val="28"/>
          <w:szCs w:val="28"/>
          <w:lang w:eastAsia="ru-RU"/>
        </w:rPr>
        <w:t xml:space="preserve"> </w:t>
      </w:r>
      <w:r w:rsidRPr="0090115C">
        <w:rPr>
          <w:sz w:val="28"/>
          <w:szCs w:val="28"/>
          <w:lang w:eastAsia="ru-RU"/>
        </w:rPr>
        <w:t>Регламента.</w:t>
      </w:r>
    </w:p>
    <w:p w14:paraId="5FE4782C" w14:textId="14B7CD86" w:rsidR="0090115C" w:rsidRPr="0090115C" w:rsidRDefault="0090115C" w:rsidP="0032067E">
      <w:pPr>
        <w:ind w:firstLine="709"/>
        <w:contextualSpacing/>
        <w:jc w:val="both"/>
        <w:rPr>
          <w:sz w:val="28"/>
          <w:szCs w:val="28"/>
          <w:lang w:eastAsia="ru-RU"/>
        </w:rPr>
      </w:pPr>
      <w:r w:rsidRPr="0090115C">
        <w:rPr>
          <w:sz w:val="28"/>
          <w:szCs w:val="28"/>
          <w:lang w:eastAsia="ru-RU"/>
        </w:rPr>
        <w:t>3.2.3.4.</w:t>
      </w:r>
      <w:r w:rsidR="00F12F68">
        <w:rPr>
          <w:sz w:val="28"/>
          <w:szCs w:val="28"/>
          <w:lang w:eastAsia="ru-RU"/>
        </w:rPr>
        <w:t xml:space="preserve"> </w:t>
      </w:r>
      <w:r w:rsidRPr="0090115C">
        <w:rPr>
          <w:sz w:val="28"/>
          <w:szCs w:val="28"/>
          <w:lang w:eastAsia="ru-RU"/>
        </w:rPr>
        <w:t>Передача</w:t>
      </w:r>
      <w:r w:rsidR="00F12F68">
        <w:rPr>
          <w:sz w:val="28"/>
          <w:szCs w:val="28"/>
          <w:lang w:eastAsia="ru-RU"/>
        </w:rPr>
        <w:t xml:space="preserve"> </w:t>
      </w:r>
      <w:r w:rsidRPr="0090115C">
        <w:rPr>
          <w:sz w:val="28"/>
          <w:szCs w:val="28"/>
          <w:lang w:eastAsia="ru-RU"/>
        </w:rPr>
        <w:t>уполномоченным</w:t>
      </w:r>
      <w:r w:rsidR="00F12F68">
        <w:rPr>
          <w:sz w:val="28"/>
          <w:szCs w:val="28"/>
          <w:lang w:eastAsia="ru-RU"/>
        </w:rPr>
        <w:t xml:space="preserve"> </w:t>
      </w:r>
      <w:r w:rsidRPr="0090115C">
        <w:rPr>
          <w:sz w:val="28"/>
          <w:szCs w:val="28"/>
          <w:lang w:eastAsia="ru-RU"/>
        </w:rPr>
        <w:t>органом</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МФЦ.</w:t>
      </w:r>
    </w:p>
    <w:p w14:paraId="5AE31F1A" w14:textId="686AE7C8" w:rsidR="0090115C" w:rsidRPr="0090115C" w:rsidRDefault="0090115C" w:rsidP="0032067E">
      <w:pPr>
        <w:ind w:firstLine="709"/>
        <w:contextualSpacing/>
        <w:jc w:val="both"/>
        <w:rPr>
          <w:sz w:val="28"/>
          <w:szCs w:val="28"/>
          <w:lang w:eastAsia="ru-RU"/>
        </w:rPr>
      </w:pPr>
      <w:r w:rsidRPr="0090115C">
        <w:rPr>
          <w:sz w:val="28"/>
          <w:szCs w:val="28"/>
          <w:lang w:eastAsia="ru-RU"/>
        </w:rPr>
        <w:t>Основанием</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начала</w:t>
      </w:r>
      <w:r w:rsidR="00F12F68">
        <w:rPr>
          <w:sz w:val="28"/>
          <w:szCs w:val="28"/>
          <w:lang w:eastAsia="ru-RU"/>
        </w:rPr>
        <w:t xml:space="preserve"> </w:t>
      </w:r>
      <w:r w:rsidRPr="0090115C">
        <w:rPr>
          <w:sz w:val="28"/>
          <w:szCs w:val="28"/>
          <w:lang w:eastAsia="ru-RU"/>
        </w:rPr>
        <w:t>административной</w:t>
      </w:r>
      <w:r w:rsidR="00F12F68">
        <w:rPr>
          <w:sz w:val="28"/>
          <w:szCs w:val="28"/>
          <w:lang w:eastAsia="ru-RU"/>
        </w:rPr>
        <w:t xml:space="preserve"> </w:t>
      </w:r>
      <w:r w:rsidRPr="0090115C">
        <w:rPr>
          <w:sz w:val="28"/>
          <w:szCs w:val="28"/>
          <w:lang w:eastAsia="ru-RU"/>
        </w:rPr>
        <w:t>процедуры</w:t>
      </w:r>
      <w:r w:rsidR="00F12F68">
        <w:rPr>
          <w:sz w:val="28"/>
          <w:szCs w:val="28"/>
          <w:lang w:eastAsia="ru-RU"/>
        </w:rPr>
        <w:t xml:space="preserve"> </w:t>
      </w:r>
      <w:r w:rsidRPr="0090115C">
        <w:rPr>
          <w:sz w:val="28"/>
          <w:szCs w:val="28"/>
          <w:lang w:eastAsia="ru-RU"/>
        </w:rPr>
        <w:t>является</w:t>
      </w:r>
      <w:r w:rsidR="00F12F68">
        <w:rPr>
          <w:sz w:val="28"/>
          <w:szCs w:val="28"/>
          <w:lang w:eastAsia="ru-RU"/>
        </w:rPr>
        <w:t xml:space="preserve"> </w:t>
      </w:r>
      <w:r w:rsidRPr="0090115C">
        <w:rPr>
          <w:sz w:val="28"/>
          <w:szCs w:val="28"/>
          <w:lang w:eastAsia="ru-RU"/>
        </w:rPr>
        <w:t>подготовленный</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выдачи</w:t>
      </w:r>
      <w:r w:rsidR="00F12F68">
        <w:rPr>
          <w:sz w:val="28"/>
          <w:szCs w:val="28"/>
          <w:lang w:eastAsia="ru-RU"/>
        </w:rPr>
        <w:t xml:space="preserve"> </w:t>
      </w:r>
      <w:r w:rsidRPr="0090115C">
        <w:rPr>
          <w:sz w:val="28"/>
          <w:szCs w:val="28"/>
          <w:lang w:eastAsia="ru-RU"/>
        </w:rPr>
        <w:t>уполномоченным</w:t>
      </w:r>
      <w:r w:rsidR="00F12F68">
        <w:rPr>
          <w:sz w:val="28"/>
          <w:szCs w:val="28"/>
          <w:lang w:eastAsia="ru-RU"/>
        </w:rPr>
        <w:t xml:space="preserve"> </w:t>
      </w:r>
      <w:r w:rsidRPr="0090115C">
        <w:rPr>
          <w:sz w:val="28"/>
          <w:szCs w:val="28"/>
          <w:lang w:eastAsia="ru-RU"/>
        </w:rPr>
        <w:t>органом</w:t>
      </w:r>
      <w:r w:rsidR="00F12F68">
        <w:rPr>
          <w:sz w:val="28"/>
          <w:szCs w:val="28"/>
          <w:lang w:eastAsia="ru-RU"/>
        </w:rPr>
        <w:t xml:space="preserve"> </w:t>
      </w:r>
      <w:r w:rsidRPr="0090115C">
        <w:rPr>
          <w:sz w:val="28"/>
          <w:szCs w:val="28"/>
          <w:lang w:eastAsia="ru-RU"/>
        </w:rPr>
        <w:t>результат</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если</w:t>
      </w:r>
      <w:r w:rsidR="00F12F68">
        <w:rPr>
          <w:sz w:val="28"/>
          <w:szCs w:val="28"/>
          <w:lang w:eastAsia="ru-RU"/>
        </w:rPr>
        <w:t xml:space="preserve"> </w:t>
      </w:r>
      <w:r w:rsidRPr="0090115C">
        <w:rPr>
          <w:sz w:val="28"/>
          <w:szCs w:val="28"/>
          <w:lang w:eastAsia="ru-RU"/>
        </w:rPr>
        <w:t>заявление</w:t>
      </w:r>
      <w:r w:rsidR="00F12F68">
        <w:rPr>
          <w:sz w:val="28"/>
          <w:szCs w:val="28"/>
          <w:lang w:eastAsia="ru-RU"/>
        </w:rPr>
        <w:t xml:space="preserve"> </w:t>
      </w:r>
      <w:r w:rsidRPr="0090115C">
        <w:rPr>
          <w:sz w:val="28"/>
          <w:szCs w:val="28"/>
          <w:lang w:eastAsia="ru-RU"/>
        </w:rPr>
        <w:t>было</w:t>
      </w:r>
      <w:r w:rsidR="00F12F68">
        <w:rPr>
          <w:sz w:val="28"/>
          <w:szCs w:val="28"/>
          <w:lang w:eastAsia="ru-RU"/>
        </w:rPr>
        <w:t xml:space="preserve"> </w:t>
      </w:r>
      <w:r w:rsidRPr="0090115C">
        <w:rPr>
          <w:sz w:val="28"/>
          <w:szCs w:val="28"/>
          <w:lang w:eastAsia="ru-RU"/>
        </w:rPr>
        <w:t>подано</w:t>
      </w:r>
      <w:r w:rsidR="00F12F68">
        <w:rPr>
          <w:sz w:val="28"/>
          <w:szCs w:val="28"/>
          <w:lang w:eastAsia="ru-RU"/>
        </w:rPr>
        <w:t xml:space="preserve"> </w:t>
      </w:r>
      <w:r w:rsidRPr="0090115C">
        <w:rPr>
          <w:sz w:val="28"/>
          <w:szCs w:val="28"/>
          <w:lang w:eastAsia="ru-RU"/>
        </w:rPr>
        <w:t>через</w:t>
      </w:r>
      <w:r w:rsidR="00F12F68">
        <w:rPr>
          <w:sz w:val="28"/>
          <w:szCs w:val="28"/>
          <w:lang w:eastAsia="ru-RU"/>
        </w:rPr>
        <w:t xml:space="preserve"> </w:t>
      </w:r>
      <w:r w:rsidRPr="0090115C">
        <w:rPr>
          <w:sz w:val="28"/>
          <w:szCs w:val="28"/>
          <w:lang w:eastAsia="ru-RU"/>
        </w:rPr>
        <w:t>МФЦ.</w:t>
      </w:r>
    </w:p>
    <w:p w14:paraId="562D1098" w14:textId="289FFA8B" w:rsidR="0090115C" w:rsidRPr="0090115C" w:rsidRDefault="0090115C" w:rsidP="0032067E">
      <w:pPr>
        <w:ind w:firstLine="709"/>
        <w:contextualSpacing/>
        <w:jc w:val="both"/>
        <w:rPr>
          <w:sz w:val="28"/>
          <w:szCs w:val="28"/>
          <w:lang w:eastAsia="ru-RU"/>
        </w:rPr>
      </w:pPr>
      <w:r w:rsidRPr="0090115C">
        <w:rPr>
          <w:sz w:val="28"/>
          <w:szCs w:val="28"/>
          <w:lang w:eastAsia="ru-RU"/>
        </w:rPr>
        <w:t>Порядок</w:t>
      </w:r>
      <w:r w:rsidR="00F12F68">
        <w:rPr>
          <w:sz w:val="28"/>
          <w:szCs w:val="28"/>
          <w:lang w:eastAsia="ru-RU"/>
        </w:rPr>
        <w:t xml:space="preserve"> </w:t>
      </w:r>
      <w:r w:rsidRPr="0090115C">
        <w:rPr>
          <w:sz w:val="28"/>
          <w:szCs w:val="28"/>
          <w:lang w:eastAsia="ru-RU"/>
        </w:rPr>
        <w:t>передачи</w:t>
      </w:r>
      <w:r w:rsidR="00F12F68">
        <w:rPr>
          <w:sz w:val="28"/>
          <w:szCs w:val="28"/>
          <w:lang w:eastAsia="ru-RU"/>
        </w:rPr>
        <w:t xml:space="preserve"> </w:t>
      </w:r>
      <w:r w:rsidRPr="0090115C">
        <w:rPr>
          <w:sz w:val="28"/>
          <w:szCs w:val="28"/>
          <w:lang w:eastAsia="ru-RU"/>
        </w:rPr>
        <w:t>курьером</w:t>
      </w:r>
      <w:r w:rsidR="00F12F68">
        <w:rPr>
          <w:sz w:val="28"/>
          <w:szCs w:val="28"/>
          <w:lang w:eastAsia="ru-RU"/>
        </w:rPr>
        <w:t xml:space="preserve"> </w:t>
      </w:r>
      <w:r w:rsidRPr="0090115C">
        <w:rPr>
          <w:sz w:val="28"/>
          <w:szCs w:val="28"/>
          <w:lang w:eastAsia="ru-RU"/>
        </w:rPr>
        <w:t>пакета</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из</w:t>
      </w:r>
      <w:r w:rsidR="00F12F68">
        <w:rPr>
          <w:sz w:val="28"/>
          <w:szCs w:val="28"/>
          <w:lang w:eastAsia="ru-RU"/>
        </w:rPr>
        <w:t xml:space="preserve"> </w:t>
      </w:r>
      <w:r w:rsidRPr="0090115C">
        <w:rPr>
          <w:sz w:val="28"/>
          <w:szCs w:val="28"/>
          <w:lang w:eastAsia="ru-RU"/>
        </w:rPr>
        <w:t>уполномоченного</w:t>
      </w:r>
      <w:r w:rsidR="00F12F68">
        <w:rPr>
          <w:sz w:val="28"/>
          <w:szCs w:val="28"/>
          <w:lang w:eastAsia="ru-RU"/>
        </w:rPr>
        <w:t xml:space="preserve"> </w:t>
      </w:r>
      <w:r w:rsidRPr="0090115C">
        <w:rPr>
          <w:sz w:val="28"/>
          <w:szCs w:val="28"/>
          <w:lang w:eastAsia="ru-RU"/>
        </w:rPr>
        <w:t>органа:</w:t>
      </w:r>
    </w:p>
    <w:p w14:paraId="19E2837E" w14:textId="3C22D44E" w:rsidR="0090115C" w:rsidRPr="0090115C" w:rsidRDefault="0090115C" w:rsidP="0032067E">
      <w:pPr>
        <w:ind w:firstLine="709"/>
        <w:contextualSpacing/>
        <w:jc w:val="both"/>
        <w:rPr>
          <w:sz w:val="28"/>
          <w:szCs w:val="28"/>
          <w:lang w:eastAsia="ru-RU"/>
        </w:rPr>
      </w:pPr>
      <w:r w:rsidRPr="0090115C">
        <w:rPr>
          <w:sz w:val="28"/>
          <w:szCs w:val="28"/>
          <w:lang w:eastAsia="ru-RU"/>
        </w:rPr>
        <w:t>Передача</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из</w:t>
      </w:r>
      <w:r w:rsidR="00F12F68">
        <w:rPr>
          <w:sz w:val="28"/>
          <w:szCs w:val="28"/>
          <w:lang w:eastAsia="ru-RU"/>
        </w:rPr>
        <w:t xml:space="preserve"> </w:t>
      </w:r>
      <w:r w:rsidRPr="0090115C">
        <w:rPr>
          <w:sz w:val="28"/>
          <w:szCs w:val="28"/>
          <w:lang w:eastAsia="ru-RU"/>
        </w:rPr>
        <w:t>уполномоченного</w:t>
      </w:r>
      <w:r w:rsidR="00F12F68">
        <w:rPr>
          <w:sz w:val="28"/>
          <w:szCs w:val="28"/>
          <w:lang w:eastAsia="ru-RU"/>
        </w:rPr>
        <w:t xml:space="preserve"> </w:t>
      </w:r>
      <w:r w:rsidRPr="0090115C">
        <w:rPr>
          <w:sz w:val="28"/>
          <w:szCs w:val="28"/>
          <w:lang w:eastAsia="ru-RU"/>
        </w:rPr>
        <w:t>органа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осуществляется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течение</w:t>
      </w:r>
      <w:r w:rsidR="00F12F68">
        <w:rPr>
          <w:sz w:val="28"/>
          <w:szCs w:val="28"/>
          <w:lang w:eastAsia="ru-RU"/>
        </w:rPr>
        <w:t xml:space="preserve"> </w:t>
      </w:r>
      <w:r w:rsidRPr="0090115C">
        <w:rPr>
          <w:sz w:val="28"/>
          <w:szCs w:val="28"/>
          <w:lang w:eastAsia="ru-RU"/>
        </w:rPr>
        <w:t>2</w:t>
      </w:r>
      <w:r w:rsidR="00F12F68">
        <w:rPr>
          <w:sz w:val="28"/>
          <w:szCs w:val="28"/>
          <w:lang w:eastAsia="ru-RU"/>
        </w:rPr>
        <w:t xml:space="preserve"> </w:t>
      </w:r>
      <w:r w:rsidRPr="0090115C">
        <w:rPr>
          <w:sz w:val="28"/>
          <w:szCs w:val="28"/>
          <w:lang w:eastAsia="ru-RU"/>
        </w:rPr>
        <w:t>(двух)</w:t>
      </w:r>
      <w:r w:rsidR="00F12F68">
        <w:rPr>
          <w:sz w:val="28"/>
          <w:szCs w:val="28"/>
          <w:lang w:eastAsia="ru-RU"/>
        </w:rPr>
        <w:t xml:space="preserve"> </w:t>
      </w:r>
      <w:r w:rsidRPr="0090115C">
        <w:rPr>
          <w:sz w:val="28"/>
          <w:szCs w:val="28"/>
          <w:lang w:eastAsia="ru-RU"/>
        </w:rPr>
        <w:t>рабочих</w:t>
      </w:r>
      <w:r w:rsidR="00F12F68">
        <w:rPr>
          <w:sz w:val="28"/>
          <w:szCs w:val="28"/>
          <w:lang w:eastAsia="ru-RU"/>
        </w:rPr>
        <w:t xml:space="preserve"> </w:t>
      </w:r>
      <w:r w:rsidRPr="0090115C">
        <w:rPr>
          <w:sz w:val="28"/>
          <w:szCs w:val="28"/>
          <w:lang w:eastAsia="ru-RU"/>
        </w:rPr>
        <w:t>дней</w:t>
      </w:r>
      <w:r w:rsidR="00F12F68">
        <w:rPr>
          <w:sz w:val="28"/>
          <w:szCs w:val="28"/>
          <w:lang w:eastAsia="ru-RU"/>
        </w:rPr>
        <w:t xml:space="preserve"> </w:t>
      </w:r>
      <w:r w:rsidRPr="0090115C">
        <w:rPr>
          <w:sz w:val="28"/>
          <w:szCs w:val="28"/>
          <w:lang w:eastAsia="ru-RU"/>
        </w:rPr>
        <w:t>после</w:t>
      </w:r>
      <w:r w:rsidR="00F12F68">
        <w:rPr>
          <w:sz w:val="28"/>
          <w:szCs w:val="28"/>
          <w:lang w:eastAsia="ru-RU"/>
        </w:rPr>
        <w:t xml:space="preserve"> </w:t>
      </w:r>
      <w:r w:rsidRPr="0090115C">
        <w:rPr>
          <w:sz w:val="28"/>
          <w:szCs w:val="28"/>
          <w:lang w:eastAsia="ru-RU"/>
        </w:rPr>
        <w:t>регистрации</w:t>
      </w:r>
      <w:r w:rsidR="00F12F68">
        <w:rPr>
          <w:sz w:val="28"/>
          <w:szCs w:val="28"/>
          <w:lang w:eastAsia="ru-RU"/>
        </w:rPr>
        <w:t xml:space="preserve"> </w:t>
      </w:r>
      <w:r w:rsidRPr="0090115C">
        <w:rPr>
          <w:sz w:val="28"/>
          <w:szCs w:val="28"/>
          <w:lang w:eastAsia="ru-RU"/>
        </w:rPr>
        <w:t>договора</w:t>
      </w:r>
      <w:r w:rsidR="00F12F68">
        <w:rPr>
          <w:sz w:val="28"/>
          <w:szCs w:val="28"/>
          <w:lang w:eastAsia="ru-RU"/>
        </w:rPr>
        <w:t xml:space="preserve"> </w:t>
      </w:r>
      <w:r w:rsidRPr="0090115C">
        <w:rPr>
          <w:sz w:val="28"/>
          <w:szCs w:val="28"/>
          <w:lang w:eastAsia="ru-RU"/>
        </w:rPr>
        <w:t>аренды,</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договора</w:t>
      </w:r>
      <w:r w:rsidR="00F12F68">
        <w:rPr>
          <w:sz w:val="28"/>
          <w:szCs w:val="28"/>
          <w:lang w:eastAsia="ru-RU"/>
        </w:rPr>
        <w:t xml:space="preserve"> </w:t>
      </w:r>
      <w:r w:rsidRPr="0090115C">
        <w:rPr>
          <w:sz w:val="28"/>
          <w:szCs w:val="28"/>
          <w:lang w:eastAsia="ru-RU"/>
        </w:rPr>
        <w:t>безвозмездного</w:t>
      </w:r>
      <w:r w:rsidR="00F12F68">
        <w:rPr>
          <w:sz w:val="28"/>
          <w:szCs w:val="28"/>
          <w:lang w:eastAsia="ru-RU"/>
        </w:rPr>
        <w:t xml:space="preserve"> </w:t>
      </w:r>
      <w:r w:rsidRPr="0090115C">
        <w:rPr>
          <w:sz w:val="28"/>
          <w:szCs w:val="28"/>
          <w:lang w:eastAsia="ru-RU"/>
        </w:rPr>
        <w:t>пользования,</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договора</w:t>
      </w:r>
      <w:r w:rsidR="00F12F68">
        <w:rPr>
          <w:sz w:val="28"/>
          <w:szCs w:val="28"/>
          <w:lang w:eastAsia="ru-RU"/>
        </w:rPr>
        <w:t xml:space="preserve"> </w:t>
      </w:r>
      <w:r w:rsidRPr="0090115C">
        <w:rPr>
          <w:sz w:val="28"/>
          <w:szCs w:val="28"/>
          <w:lang w:eastAsia="ru-RU"/>
        </w:rPr>
        <w:t>купли-продажи</w:t>
      </w:r>
      <w:r w:rsidR="00F12F68">
        <w:rPr>
          <w:sz w:val="28"/>
          <w:szCs w:val="28"/>
          <w:lang w:eastAsia="ru-RU"/>
        </w:rPr>
        <w:t xml:space="preserve"> </w:t>
      </w:r>
      <w:r w:rsidRPr="0090115C">
        <w:rPr>
          <w:sz w:val="28"/>
          <w:szCs w:val="28"/>
          <w:lang w:eastAsia="ru-RU"/>
        </w:rPr>
        <w:t>земельного</w:t>
      </w:r>
      <w:r w:rsidR="00F12F68">
        <w:rPr>
          <w:sz w:val="28"/>
          <w:szCs w:val="28"/>
          <w:lang w:eastAsia="ru-RU"/>
        </w:rPr>
        <w:t xml:space="preserve"> </w:t>
      </w:r>
      <w:r w:rsidRPr="0090115C">
        <w:rPr>
          <w:sz w:val="28"/>
          <w:szCs w:val="28"/>
          <w:lang w:eastAsia="ru-RU"/>
        </w:rPr>
        <w:t>участка</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уведомления</w:t>
      </w:r>
      <w:r w:rsidR="00F12F68">
        <w:rPr>
          <w:sz w:val="28"/>
          <w:szCs w:val="28"/>
          <w:lang w:eastAsia="ru-RU"/>
        </w:rPr>
        <w:t xml:space="preserve"> </w:t>
      </w:r>
      <w:r w:rsidRPr="0090115C">
        <w:rPr>
          <w:sz w:val="28"/>
          <w:szCs w:val="28"/>
          <w:lang w:eastAsia="ru-RU"/>
        </w:rPr>
        <w:t>администрации</w:t>
      </w:r>
      <w:r w:rsidR="00F12F68">
        <w:rPr>
          <w:sz w:val="28"/>
          <w:szCs w:val="28"/>
          <w:lang w:eastAsia="ru-RU"/>
        </w:rPr>
        <w:t xml:space="preserve"> </w:t>
      </w:r>
      <w:r w:rsidRPr="0090115C">
        <w:rPr>
          <w:sz w:val="28"/>
          <w:szCs w:val="28"/>
          <w:lang w:eastAsia="ru-RU"/>
        </w:rPr>
        <w:t>об</w:t>
      </w:r>
      <w:r w:rsidR="00F12F68">
        <w:rPr>
          <w:sz w:val="28"/>
          <w:szCs w:val="28"/>
          <w:lang w:eastAsia="ru-RU"/>
        </w:rPr>
        <w:t xml:space="preserve"> </w:t>
      </w:r>
      <w:r w:rsidRPr="0090115C">
        <w:rPr>
          <w:sz w:val="28"/>
          <w:szCs w:val="28"/>
          <w:lang w:eastAsia="ru-RU"/>
        </w:rPr>
        <w:t>отказе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lastRenderedPageBreak/>
        <w:t>услуги</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основании</w:t>
      </w:r>
      <w:r w:rsidR="00F12F68">
        <w:rPr>
          <w:sz w:val="28"/>
          <w:szCs w:val="28"/>
          <w:lang w:eastAsia="ru-RU"/>
        </w:rPr>
        <w:t xml:space="preserve"> </w:t>
      </w:r>
      <w:r w:rsidRPr="0090115C">
        <w:rPr>
          <w:sz w:val="28"/>
          <w:szCs w:val="28"/>
          <w:lang w:eastAsia="ru-RU"/>
        </w:rPr>
        <w:t>реестра,</w:t>
      </w:r>
      <w:r w:rsidR="00F12F68">
        <w:rPr>
          <w:sz w:val="28"/>
          <w:szCs w:val="28"/>
          <w:lang w:eastAsia="ru-RU"/>
        </w:rPr>
        <w:t xml:space="preserve"> </w:t>
      </w:r>
      <w:r w:rsidRPr="0090115C">
        <w:rPr>
          <w:sz w:val="28"/>
          <w:szCs w:val="28"/>
          <w:lang w:eastAsia="ru-RU"/>
        </w:rPr>
        <w:t>который</w:t>
      </w:r>
      <w:r w:rsidR="00F12F68">
        <w:rPr>
          <w:sz w:val="28"/>
          <w:szCs w:val="28"/>
          <w:lang w:eastAsia="ru-RU"/>
        </w:rPr>
        <w:t xml:space="preserve"> </w:t>
      </w:r>
      <w:r w:rsidRPr="0090115C">
        <w:rPr>
          <w:sz w:val="28"/>
          <w:szCs w:val="28"/>
          <w:lang w:eastAsia="ru-RU"/>
        </w:rPr>
        <w:t>составляется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2</w:t>
      </w:r>
      <w:r w:rsidR="00F12F68">
        <w:rPr>
          <w:sz w:val="28"/>
          <w:szCs w:val="28"/>
          <w:lang w:eastAsia="ru-RU"/>
        </w:rPr>
        <w:t xml:space="preserve"> </w:t>
      </w:r>
      <w:r w:rsidRPr="0090115C">
        <w:rPr>
          <w:sz w:val="28"/>
          <w:szCs w:val="28"/>
          <w:lang w:eastAsia="ru-RU"/>
        </w:rPr>
        <w:t>(двух)</w:t>
      </w:r>
      <w:r w:rsidR="00F12F68">
        <w:rPr>
          <w:sz w:val="28"/>
          <w:szCs w:val="28"/>
          <w:lang w:eastAsia="ru-RU"/>
        </w:rPr>
        <w:t xml:space="preserve"> </w:t>
      </w:r>
      <w:r w:rsidRPr="0090115C">
        <w:rPr>
          <w:sz w:val="28"/>
          <w:szCs w:val="28"/>
          <w:lang w:eastAsia="ru-RU"/>
        </w:rPr>
        <w:t>экземплярах</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содержит</w:t>
      </w:r>
      <w:r w:rsidR="00F12F68">
        <w:rPr>
          <w:sz w:val="28"/>
          <w:szCs w:val="28"/>
          <w:lang w:eastAsia="ru-RU"/>
        </w:rPr>
        <w:t xml:space="preserve"> </w:t>
      </w:r>
      <w:r w:rsidRPr="0090115C">
        <w:rPr>
          <w:sz w:val="28"/>
          <w:szCs w:val="28"/>
          <w:lang w:eastAsia="ru-RU"/>
        </w:rPr>
        <w:t>дату</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время</w:t>
      </w:r>
      <w:r w:rsidR="00F12F68">
        <w:rPr>
          <w:sz w:val="28"/>
          <w:szCs w:val="28"/>
          <w:lang w:eastAsia="ru-RU"/>
        </w:rPr>
        <w:t xml:space="preserve"> </w:t>
      </w:r>
      <w:r w:rsidRPr="0090115C">
        <w:rPr>
          <w:sz w:val="28"/>
          <w:szCs w:val="28"/>
          <w:lang w:eastAsia="ru-RU"/>
        </w:rPr>
        <w:t>передачи.</w:t>
      </w:r>
    </w:p>
    <w:p w14:paraId="21DB3E4F" w14:textId="7C96D51D" w:rsidR="0090115C" w:rsidRPr="0090115C" w:rsidRDefault="0090115C" w:rsidP="0032067E">
      <w:pPr>
        <w:ind w:firstLine="709"/>
        <w:contextualSpacing/>
        <w:jc w:val="both"/>
        <w:rPr>
          <w:sz w:val="28"/>
          <w:szCs w:val="28"/>
          <w:lang w:eastAsia="ru-RU"/>
        </w:rPr>
      </w:pPr>
      <w:r w:rsidRPr="0090115C">
        <w:rPr>
          <w:sz w:val="28"/>
          <w:szCs w:val="28"/>
          <w:lang w:eastAsia="ru-RU"/>
        </w:rPr>
        <w:t>График</w:t>
      </w:r>
      <w:r w:rsidR="00F12F68">
        <w:rPr>
          <w:sz w:val="28"/>
          <w:szCs w:val="28"/>
          <w:lang w:eastAsia="ru-RU"/>
        </w:rPr>
        <w:t xml:space="preserve"> </w:t>
      </w:r>
      <w:r w:rsidRPr="0090115C">
        <w:rPr>
          <w:sz w:val="28"/>
          <w:szCs w:val="28"/>
          <w:lang w:eastAsia="ru-RU"/>
        </w:rPr>
        <w:t>приема-передачи</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из</w:t>
      </w:r>
      <w:r w:rsidR="00F12F68">
        <w:rPr>
          <w:sz w:val="28"/>
          <w:szCs w:val="28"/>
          <w:lang w:eastAsia="ru-RU"/>
        </w:rPr>
        <w:t xml:space="preserve"> </w:t>
      </w:r>
      <w:r w:rsidRPr="0090115C">
        <w:rPr>
          <w:sz w:val="28"/>
          <w:szCs w:val="28"/>
          <w:lang w:eastAsia="ru-RU"/>
        </w:rPr>
        <w:t>уполномоченного</w:t>
      </w:r>
      <w:r w:rsidR="00F12F68">
        <w:rPr>
          <w:sz w:val="28"/>
          <w:szCs w:val="28"/>
          <w:lang w:eastAsia="ru-RU"/>
        </w:rPr>
        <w:t xml:space="preserve"> </w:t>
      </w:r>
      <w:r w:rsidRPr="0090115C">
        <w:rPr>
          <w:sz w:val="28"/>
          <w:szCs w:val="28"/>
          <w:lang w:eastAsia="ru-RU"/>
        </w:rPr>
        <w:t>органа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согласовывается</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руководителем</w:t>
      </w:r>
      <w:r w:rsidR="00F12F68">
        <w:rPr>
          <w:sz w:val="28"/>
          <w:szCs w:val="28"/>
          <w:lang w:eastAsia="ru-RU"/>
        </w:rPr>
        <w:t xml:space="preserve"> </w:t>
      </w:r>
      <w:r w:rsidRPr="0090115C">
        <w:rPr>
          <w:sz w:val="28"/>
          <w:szCs w:val="28"/>
          <w:lang w:eastAsia="ru-RU"/>
        </w:rPr>
        <w:t>МФЦ.</w:t>
      </w:r>
    </w:p>
    <w:p w14:paraId="72F225C0" w14:textId="48018E36" w:rsidR="0090115C" w:rsidRPr="0090115C" w:rsidRDefault="0090115C" w:rsidP="0032067E">
      <w:pPr>
        <w:ind w:firstLine="709"/>
        <w:contextualSpacing/>
        <w:jc w:val="both"/>
        <w:rPr>
          <w:sz w:val="28"/>
          <w:szCs w:val="28"/>
          <w:lang w:eastAsia="ru-RU"/>
        </w:rPr>
      </w:pPr>
      <w:r w:rsidRPr="0090115C">
        <w:rPr>
          <w:sz w:val="28"/>
          <w:szCs w:val="28"/>
          <w:lang w:eastAsia="ru-RU"/>
        </w:rPr>
        <w:t>При</w:t>
      </w:r>
      <w:r w:rsidR="00F12F68">
        <w:rPr>
          <w:sz w:val="28"/>
          <w:szCs w:val="28"/>
          <w:lang w:eastAsia="ru-RU"/>
        </w:rPr>
        <w:t xml:space="preserve"> </w:t>
      </w:r>
      <w:r w:rsidRPr="0090115C">
        <w:rPr>
          <w:sz w:val="28"/>
          <w:szCs w:val="28"/>
          <w:lang w:eastAsia="ru-RU"/>
        </w:rPr>
        <w:t>передаче</w:t>
      </w:r>
      <w:r w:rsidR="00F12F68">
        <w:rPr>
          <w:sz w:val="28"/>
          <w:szCs w:val="28"/>
          <w:lang w:eastAsia="ru-RU"/>
        </w:rPr>
        <w:t xml:space="preserve"> </w:t>
      </w:r>
      <w:r w:rsidRPr="0090115C">
        <w:rPr>
          <w:sz w:val="28"/>
          <w:szCs w:val="28"/>
          <w:lang w:eastAsia="ru-RU"/>
        </w:rPr>
        <w:t>пакета</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работник</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принимающий</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проверяет</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присутствии</w:t>
      </w:r>
      <w:r w:rsidR="00F12F68">
        <w:rPr>
          <w:sz w:val="28"/>
          <w:szCs w:val="28"/>
          <w:lang w:eastAsia="ru-RU"/>
        </w:rPr>
        <w:t xml:space="preserve"> </w:t>
      </w:r>
      <w:r w:rsidRPr="0090115C">
        <w:rPr>
          <w:sz w:val="28"/>
          <w:szCs w:val="28"/>
          <w:lang w:eastAsia="ru-RU"/>
        </w:rPr>
        <w:t>курьера</w:t>
      </w:r>
      <w:r w:rsidR="00F12F68">
        <w:rPr>
          <w:sz w:val="28"/>
          <w:szCs w:val="28"/>
          <w:lang w:eastAsia="ru-RU"/>
        </w:rPr>
        <w:t xml:space="preserve"> </w:t>
      </w:r>
      <w:r w:rsidRPr="0090115C">
        <w:rPr>
          <w:sz w:val="28"/>
          <w:szCs w:val="28"/>
          <w:lang w:eastAsia="ru-RU"/>
        </w:rPr>
        <w:t>соответствие</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количество</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данными,</w:t>
      </w:r>
      <w:r w:rsidR="00F12F68">
        <w:rPr>
          <w:sz w:val="28"/>
          <w:szCs w:val="28"/>
          <w:lang w:eastAsia="ru-RU"/>
        </w:rPr>
        <w:t xml:space="preserve"> </w:t>
      </w:r>
      <w:r w:rsidRPr="0090115C">
        <w:rPr>
          <w:sz w:val="28"/>
          <w:szCs w:val="28"/>
          <w:lang w:eastAsia="ru-RU"/>
        </w:rPr>
        <w:t>указанными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реестре,</w:t>
      </w:r>
      <w:r w:rsidR="00F12F68">
        <w:rPr>
          <w:sz w:val="28"/>
          <w:szCs w:val="28"/>
          <w:lang w:eastAsia="ru-RU"/>
        </w:rPr>
        <w:t xml:space="preserve"> </w:t>
      </w:r>
      <w:r w:rsidRPr="0090115C">
        <w:rPr>
          <w:sz w:val="28"/>
          <w:szCs w:val="28"/>
          <w:lang w:eastAsia="ru-RU"/>
        </w:rPr>
        <w:t>проставляет</w:t>
      </w:r>
      <w:r w:rsidR="00F12F68">
        <w:rPr>
          <w:sz w:val="28"/>
          <w:szCs w:val="28"/>
          <w:lang w:eastAsia="ru-RU"/>
        </w:rPr>
        <w:t xml:space="preserve"> </w:t>
      </w:r>
      <w:r w:rsidRPr="0090115C">
        <w:rPr>
          <w:sz w:val="28"/>
          <w:szCs w:val="28"/>
          <w:lang w:eastAsia="ru-RU"/>
        </w:rPr>
        <w:t>дату,</w:t>
      </w:r>
      <w:r w:rsidR="00F12F68">
        <w:rPr>
          <w:sz w:val="28"/>
          <w:szCs w:val="28"/>
          <w:lang w:eastAsia="ru-RU"/>
        </w:rPr>
        <w:t xml:space="preserve"> </w:t>
      </w:r>
      <w:r w:rsidRPr="0090115C">
        <w:rPr>
          <w:sz w:val="28"/>
          <w:szCs w:val="28"/>
          <w:lang w:eastAsia="ru-RU"/>
        </w:rPr>
        <w:t>время</w:t>
      </w:r>
      <w:r w:rsidR="00F12F68">
        <w:rPr>
          <w:sz w:val="28"/>
          <w:szCs w:val="28"/>
          <w:lang w:eastAsia="ru-RU"/>
        </w:rPr>
        <w:t xml:space="preserve"> </w:t>
      </w:r>
      <w:r w:rsidRPr="0090115C">
        <w:rPr>
          <w:sz w:val="28"/>
          <w:szCs w:val="28"/>
          <w:lang w:eastAsia="ru-RU"/>
        </w:rPr>
        <w:t>получения</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подпись.</w:t>
      </w:r>
      <w:r w:rsidR="00F12F68">
        <w:rPr>
          <w:sz w:val="28"/>
          <w:szCs w:val="28"/>
          <w:lang w:eastAsia="ru-RU"/>
        </w:rPr>
        <w:t xml:space="preserve"> </w:t>
      </w:r>
      <w:r w:rsidRPr="0090115C">
        <w:rPr>
          <w:sz w:val="28"/>
          <w:szCs w:val="28"/>
          <w:lang w:eastAsia="ru-RU"/>
        </w:rPr>
        <w:t>Первый</w:t>
      </w:r>
      <w:r w:rsidR="00F12F68">
        <w:rPr>
          <w:sz w:val="28"/>
          <w:szCs w:val="28"/>
          <w:lang w:eastAsia="ru-RU"/>
        </w:rPr>
        <w:t xml:space="preserve"> </w:t>
      </w:r>
      <w:r w:rsidRPr="0090115C">
        <w:rPr>
          <w:sz w:val="28"/>
          <w:szCs w:val="28"/>
          <w:lang w:eastAsia="ru-RU"/>
        </w:rPr>
        <w:t>экземпляр</w:t>
      </w:r>
      <w:r w:rsidR="00F12F68">
        <w:rPr>
          <w:sz w:val="28"/>
          <w:szCs w:val="28"/>
          <w:lang w:eastAsia="ru-RU"/>
        </w:rPr>
        <w:t xml:space="preserve"> </w:t>
      </w:r>
      <w:r w:rsidRPr="0090115C">
        <w:rPr>
          <w:sz w:val="28"/>
          <w:szCs w:val="28"/>
          <w:lang w:eastAsia="ru-RU"/>
        </w:rPr>
        <w:t>реестра</w:t>
      </w:r>
      <w:r w:rsidR="00F12F68">
        <w:rPr>
          <w:sz w:val="28"/>
          <w:szCs w:val="28"/>
          <w:lang w:eastAsia="ru-RU"/>
        </w:rPr>
        <w:t xml:space="preserve"> </w:t>
      </w:r>
      <w:r w:rsidRPr="0090115C">
        <w:rPr>
          <w:sz w:val="28"/>
          <w:szCs w:val="28"/>
          <w:lang w:eastAsia="ru-RU"/>
        </w:rPr>
        <w:t>остается</w:t>
      </w:r>
      <w:r w:rsidR="00F12F68">
        <w:rPr>
          <w:sz w:val="28"/>
          <w:szCs w:val="28"/>
          <w:lang w:eastAsia="ru-RU"/>
        </w:rPr>
        <w:t xml:space="preserve"> </w:t>
      </w:r>
      <w:r w:rsidRPr="0090115C">
        <w:rPr>
          <w:sz w:val="28"/>
          <w:szCs w:val="28"/>
          <w:lang w:eastAsia="ru-RU"/>
        </w:rPr>
        <w:t>у</w:t>
      </w:r>
      <w:r w:rsidR="00F12F68">
        <w:rPr>
          <w:sz w:val="28"/>
          <w:szCs w:val="28"/>
          <w:lang w:eastAsia="ru-RU"/>
        </w:rPr>
        <w:t xml:space="preserve"> </w:t>
      </w:r>
      <w:r w:rsidRPr="0090115C">
        <w:rPr>
          <w:sz w:val="28"/>
          <w:szCs w:val="28"/>
          <w:lang w:eastAsia="ru-RU"/>
        </w:rPr>
        <w:t>работника</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второй</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подлежит</w:t>
      </w:r>
      <w:r w:rsidR="00F12F68">
        <w:rPr>
          <w:sz w:val="28"/>
          <w:szCs w:val="28"/>
          <w:lang w:eastAsia="ru-RU"/>
        </w:rPr>
        <w:t xml:space="preserve"> </w:t>
      </w:r>
      <w:r w:rsidRPr="0090115C">
        <w:rPr>
          <w:sz w:val="28"/>
          <w:szCs w:val="28"/>
          <w:lang w:eastAsia="ru-RU"/>
        </w:rPr>
        <w:t>возврату</w:t>
      </w:r>
      <w:r w:rsidR="00F12F68">
        <w:rPr>
          <w:sz w:val="28"/>
          <w:szCs w:val="28"/>
          <w:lang w:eastAsia="ru-RU"/>
        </w:rPr>
        <w:t xml:space="preserve"> </w:t>
      </w:r>
      <w:r w:rsidRPr="0090115C">
        <w:rPr>
          <w:sz w:val="28"/>
          <w:szCs w:val="28"/>
          <w:lang w:eastAsia="ru-RU"/>
        </w:rPr>
        <w:t>курьеру.</w:t>
      </w:r>
      <w:r w:rsidR="00F12F68">
        <w:rPr>
          <w:sz w:val="28"/>
          <w:szCs w:val="28"/>
          <w:lang w:eastAsia="ru-RU"/>
        </w:rPr>
        <w:t xml:space="preserve"> </w:t>
      </w:r>
      <w:r w:rsidRPr="0090115C">
        <w:rPr>
          <w:sz w:val="28"/>
          <w:szCs w:val="28"/>
          <w:lang w:eastAsia="ru-RU"/>
        </w:rPr>
        <w:t>Информация</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получении</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заносится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электронную</w:t>
      </w:r>
      <w:r w:rsidR="00F12F68">
        <w:rPr>
          <w:sz w:val="28"/>
          <w:szCs w:val="28"/>
          <w:lang w:eastAsia="ru-RU"/>
        </w:rPr>
        <w:t xml:space="preserve"> </w:t>
      </w:r>
      <w:r w:rsidRPr="0090115C">
        <w:rPr>
          <w:sz w:val="28"/>
          <w:szCs w:val="28"/>
          <w:lang w:eastAsia="ru-RU"/>
        </w:rPr>
        <w:t>базу.</w:t>
      </w:r>
    </w:p>
    <w:p w14:paraId="4E9F3AC6" w14:textId="0E145875" w:rsidR="0090115C" w:rsidRPr="0090115C" w:rsidRDefault="0090115C" w:rsidP="0032067E">
      <w:pPr>
        <w:ind w:firstLine="709"/>
        <w:contextualSpacing/>
        <w:jc w:val="both"/>
        <w:rPr>
          <w:sz w:val="28"/>
          <w:szCs w:val="28"/>
          <w:lang w:eastAsia="ru-RU"/>
        </w:rPr>
      </w:pPr>
      <w:r w:rsidRPr="0090115C">
        <w:rPr>
          <w:sz w:val="28"/>
          <w:szCs w:val="28"/>
          <w:lang w:eastAsia="ru-RU"/>
        </w:rPr>
        <w:t>Результатом</w:t>
      </w:r>
      <w:r w:rsidR="00F12F68">
        <w:rPr>
          <w:sz w:val="28"/>
          <w:szCs w:val="28"/>
          <w:lang w:eastAsia="ru-RU"/>
        </w:rPr>
        <w:t xml:space="preserve"> </w:t>
      </w:r>
      <w:r w:rsidRPr="0090115C">
        <w:rPr>
          <w:sz w:val="28"/>
          <w:szCs w:val="28"/>
          <w:lang w:eastAsia="ru-RU"/>
        </w:rPr>
        <w:t>исполнения</w:t>
      </w:r>
      <w:r w:rsidR="00F12F68">
        <w:rPr>
          <w:sz w:val="28"/>
          <w:szCs w:val="28"/>
          <w:lang w:eastAsia="ru-RU"/>
        </w:rPr>
        <w:t xml:space="preserve"> </w:t>
      </w:r>
      <w:r w:rsidRPr="0090115C">
        <w:rPr>
          <w:sz w:val="28"/>
          <w:szCs w:val="28"/>
          <w:lang w:eastAsia="ru-RU"/>
        </w:rPr>
        <w:t>административной</w:t>
      </w:r>
      <w:r w:rsidR="00F12F68">
        <w:rPr>
          <w:sz w:val="28"/>
          <w:szCs w:val="28"/>
          <w:lang w:eastAsia="ru-RU"/>
        </w:rPr>
        <w:t xml:space="preserve"> </w:t>
      </w:r>
      <w:r w:rsidRPr="0090115C">
        <w:rPr>
          <w:sz w:val="28"/>
          <w:szCs w:val="28"/>
          <w:lang w:eastAsia="ru-RU"/>
        </w:rPr>
        <w:t>процедуры</w:t>
      </w:r>
      <w:r w:rsidR="00F12F68">
        <w:rPr>
          <w:sz w:val="28"/>
          <w:szCs w:val="28"/>
          <w:lang w:eastAsia="ru-RU"/>
        </w:rPr>
        <w:t xml:space="preserve"> </w:t>
      </w:r>
      <w:r w:rsidRPr="0090115C">
        <w:rPr>
          <w:sz w:val="28"/>
          <w:szCs w:val="28"/>
          <w:lang w:eastAsia="ru-RU"/>
        </w:rPr>
        <w:t>является</w:t>
      </w:r>
      <w:r w:rsidR="00F12F68">
        <w:rPr>
          <w:sz w:val="28"/>
          <w:szCs w:val="28"/>
          <w:lang w:eastAsia="ru-RU"/>
        </w:rPr>
        <w:t xml:space="preserve"> </w:t>
      </w:r>
      <w:r w:rsidRPr="0090115C">
        <w:rPr>
          <w:sz w:val="28"/>
          <w:szCs w:val="28"/>
          <w:lang w:eastAsia="ru-RU"/>
        </w:rPr>
        <w:t>получение</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его</w:t>
      </w:r>
      <w:r w:rsidR="00F12F68">
        <w:rPr>
          <w:sz w:val="28"/>
          <w:szCs w:val="28"/>
          <w:lang w:eastAsia="ru-RU"/>
        </w:rPr>
        <w:t xml:space="preserve"> </w:t>
      </w:r>
      <w:r w:rsidRPr="0090115C">
        <w:rPr>
          <w:sz w:val="28"/>
          <w:szCs w:val="28"/>
          <w:lang w:eastAsia="ru-RU"/>
        </w:rPr>
        <w:t>выдачи</w:t>
      </w:r>
      <w:r w:rsidR="00F12F68">
        <w:rPr>
          <w:sz w:val="28"/>
          <w:szCs w:val="28"/>
          <w:lang w:eastAsia="ru-RU"/>
        </w:rPr>
        <w:t xml:space="preserve"> </w:t>
      </w:r>
      <w:r w:rsidRPr="0090115C">
        <w:rPr>
          <w:sz w:val="28"/>
          <w:szCs w:val="28"/>
          <w:lang w:eastAsia="ru-RU"/>
        </w:rPr>
        <w:t>заявителю.</w:t>
      </w:r>
    </w:p>
    <w:p w14:paraId="4D9E99DE" w14:textId="6467E146" w:rsidR="0090115C" w:rsidRPr="0090115C" w:rsidRDefault="0090115C" w:rsidP="0032067E">
      <w:pPr>
        <w:ind w:firstLine="709"/>
        <w:contextualSpacing/>
        <w:jc w:val="both"/>
        <w:rPr>
          <w:sz w:val="28"/>
          <w:szCs w:val="28"/>
          <w:lang w:eastAsia="ru-RU"/>
        </w:rPr>
      </w:pPr>
      <w:r w:rsidRPr="0090115C">
        <w:rPr>
          <w:sz w:val="28"/>
          <w:szCs w:val="28"/>
          <w:lang w:eastAsia="ru-RU"/>
        </w:rPr>
        <w:t>Исполнение</w:t>
      </w:r>
      <w:r w:rsidR="00F12F68">
        <w:rPr>
          <w:sz w:val="28"/>
          <w:szCs w:val="28"/>
          <w:lang w:eastAsia="ru-RU"/>
        </w:rPr>
        <w:t xml:space="preserve"> </w:t>
      </w:r>
      <w:r w:rsidRPr="0090115C">
        <w:rPr>
          <w:sz w:val="28"/>
          <w:szCs w:val="28"/>
          <w:lang w:eastAsia="ru-RU"/>
        </w:rPr>
        <w:t>данной</w:t>
      </w:r>
      <w:r w:rsidR="00F12F68">
        <w:rPr>
          <w:sz w:val="28"/>
          <w:szCs w:val="28"/>
          <w:lang w:eastAsia="ru-RU"/>
        </w:rPr>
        <w:t xml:space="preserve"> </w:t>
      </w:r>
      <w:r w:rsidRPr="0090115C">
        <w:rPr>
          <w:sz w:val="28"/>
          <w:szCs w:val="28"/>
          <w:lang w:eastAsia="ru-RU"/>
        </w:rPr>
        <w:t>административной</w:t>
      </w:r>
      <w:r w:rsidR="00F12F68">
        <w:rPr>
          <w:sz w:val="28"/>
          <w:szCs w:val="28"/>
          <w:lang w:eastAsia="ru-RU"/>
        </w:rPr>
        <w:t xml:space="preserve"> </w:t>
      </w:r>
      <w:r w:rsidRPr="0090115C">
        <w:rPr>
          <w:sz w:val="28"/>
          <w:szCs w:val="28"/>
          <w:lang w:eastAsia="ru-RU"/>
        </w:rPr>
        <w:t>процедуры</w:t>
      </w:r>
      <w:r w:rsidR="00F12F68">
        <w:rPr>
          <w:sz w:val="28"/>
          <w:szCs w:val="28"/>
          <w:lang w:eastAsia="ru-RU"/>
        </w:rPr>
        <w:t xml:space="preserve"> </w:t>
      </w:r>
      <w:r w:rsidRPr="0090115C">
        <w:rPr>
          <w:sz w:val="28"/>
          <w:szCs w:val="28"/>
          <w:lang w:eastAsia="ru-RU"/>
        </w:rPr>
        <w:t>возложено</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ответственного</w:t>
      </w:r>
      <w:r w:rsidR="00F12F68">
        <w:rPr>
          <w:sz w:val="28"/>
          <w:szCs w:val="28"/>
          <w:lang w:eastAsia="ru-RU"/>
        </w:rPr>
        <w:t xml:space="preserve"> </w:t>
      </w:r>
      <w:r w:rsidRPr="0090115C">
        <w:rPr>
          <w:sz w:val="28"/>
          <w:szCs w:val="28"/>
          <w:lang w:eastAsia="ru-RU"/>
        </w:rPr>
        <w:t>специалиста.</w:t>
      </w:r>
    </w:p>
    <w:p w14:paraId="5881AE9E" w14:textId="7C01E8A3" w:rsidR="0090115C" w:rsidRPr="0090115C" w:rsidRDefault="0090115C" w:rsidP="0032067E">
      <w:pPr>
        <w:ind w:firstLine="709"/>
        <w:contextualSpacing/>
        <w:jc w:val="both"/>
        <w:rPr>
          <w:sz w:val="28"/>
          <w:szCs w:val="28"/>
          <w:lang w:eastAsia="ru-RU"/>
        </w:rPr>
      </w:pPr>
      <w:r w:rsidRPr="0090115C">
        <w:rPr>
          <w:sz w:val="28"/>
          <w:szCs w:val="28"/>
          <w:lang w:eastAsia="ru-RU"/>
        </w:rPr>
        <w:t>3.2.3.5.</w:t>
      </w:r>
      <w:r w:rsidR="00F12F68">
        <w:rPr>
          <w:sz w:val="28"/>
          <w:szCs w:val="28"/>
          <w:lang w:eastAsia="ru-RU"/>
        </w:rPr>
        <w:t xml:space="preserve"> </w:t>
      </w:r>
      <w:r w:rsidRPr="0090115C">
        <w:rPr>
          <w:sz w:val="28"/>
          <w:szCs w:val="28"/>
          <w:lang w:eastAsia="ru-RU"/>
        </w:rPr>
        <w:t>Выдача</w:t>
      </w:r>
      <w:r w:rsidR="00F12F68">
        <w:rPr>
          <w:sz w:val="28"/>
          <w:szCs w:val="28"/>
          <w:lang w:eastAsia="ru-RU"/>
        </w:rPr>
        <w:t xml:space="preserve"> </w:t>
      </w:r>
      <w:r w:rsidRPr="0090115C">
        <w:rPr>
          <w:sz w:val="28"/>
          <w:szCs w:val="28"/>
          <w:lang w:eastAsia="ru-RU"/>
        </w:rPr>
        <w:t>заявителю</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0214BC7E" w14:textId="43FB35F2" w:rsidR="0090115C" w:rsidRPr="0090115C" w:rsidRDefault="0090115C" w:rsidP="0032067E">
      <w:pPr>
        <w:ind w:firstLine="709"/>
        <w:contextualSpacing/>
        <w:jc w:val="both"/>
        <w:rPr>
          <w:sz w:val="28"/>
          <w:szCs w:val="28"/>
          <w:lang w:eastAsia="ru-RU"/>
        </w:rPr>
      </w:pPr>
      <w:r w:rsidRPr="0090115C">
        <w:rPr>
          <w:sz w:val="28"/>
          <w:szCs w:val="28"/>
          <w:lang w:eastAsia="ru-RU"/>
        </w:rPr>
        <w:t>В</w:t>
      </w:r>
      <w:r w:rsidR="00F12F68">
        <w:rPr>
          <w:sz w:val="28"/>
          <w:szCs w:val="28"/>
          <w:lang w:eastAsia="ru-RU"/>
        </w:rPr>
        <w:t xml:space="preserve"> </w:t>
      </w:r>
      <w:r w:rsidRPr="0090115C">
        <w:rPr>
          <w:sz w:val="28"/>
          <w:szCs w:val="28"/>
          <w:lang w:eastAsia="ru-RU"/>
        </w:rPr>
        <w:t>качестве</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заявитель</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его</w:t>
      </w:r>
      <w:r w:rsidR="00F12F68">
        <w:rPr>
          <w:sz w:val="28"/>
          <w:szCs w:val="28"/>
          <w:lang w:eastAsia="ru-RU"/>
        </w:rPr>
        <w:t xml:space="preserve"> </w:t>
      </w:r>
      <w:r w:rsidRPr="0090115C">
        <w:rPr>
          <w:sz w:val="28"/>
          <w:szCs w:val="28"/>
          <w:lang w:eastAsia="ru-RU"/>
        </w:rPr>
        <w:t>выбору</w:t>
      </w:r>
      <w:r w:rsidR="00F12F68">
        <w:rPr>
          <w:sz w:val="28"/>
          <w:szCs w:val="28"/>
          <w:lang w:eastAsia="ru-RU"/>
        </w:rPr>
        <w:t xml:space="preserve"> </w:t>
      </w:r>
      <w:r w:rsidRPr="0090115C">
        <w:rPr>
          <w:sz w:val="28"/>
          <w:szCs w:val="28"/>
          <w:lang w:eastAsia="ru-RU"/>
        </w:rPr>
        <w:t>вправе</w:t>
      </w:r>
      <w:r w:rsidR="00F12F68">
        <w:rPr>
          <w:sz w:val="28"/>
          <w:szCs w:val="28"/>
          <w:lang w:eastAsia="ru-RU"/>
        </w:rPr>
        <w:t xml:space="preserve"> </w:t>
      </w:r>
      <w:r w:rsidRPr="0090115C">
        <w:rPr>
          <w:sz w:val="28"/>
          <w:szCs w:val="28"/>
          <w:lang w:eastAsia="ru-RU"/>
        </w:rPr>
        <w:t>получить:</w:t>
      </w:r>
    </w:p>
    <w:p w14:paraId="708FE01F" w14:textId="3E8F25E2" w:rsidR="0090115C" w:rsidRPr="0090115C" w:rsidRDefault="0090115C" w:rsidP="0032067E">
      <w:pPr>
        <w:ind w:firstLine="709"/>
        <w:contextualSpacing/>
        <w:jc w:val="both"/>
        <w:rPr>
          <w:sz w:val="28"/>
          <w:szCs w:val="28"/>
          <w:lang w:eastAsia="ru-RU"/>
        </w:rPr>
      </w:pPr>
      <w:r w:rsidRPr="0090115C">
        <w:rPr>
          <w:sz w:val="28"/>
          <w:szCs w:val="28"/>
          <w:lang w:eastAsia="ru-RU"/>
        </w:rPr>
        <w:t>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электронного</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подписанного</w:t>
      </w:r>
      <w:r w:rsidR="00F12F68">
        <w:rPr>
          <w:sz w:val="28"/>
          <w:szCs w:val="28"/>
          <w:lang w:eastAsia="ru-RU"/>
        </w:rPr>
        <w:t xml:space="preserve"> </w:t>
      </w:r>
      <w:r w:rsidRPr="0090115C">
        <w:rPr>
          <w:sz w:val="28"/>
          <w:szCs w:val="28"/>
          <w:lang w:eastAsia="ru-RU"/>
        </w:rPr>
        <w:t>уполномоченным</w:t>
      </w:r>
      <w:r w:rsidR="00F12F68">
        <w:rPr>
          <w:sz w:val="28"/>
          <w:szCs w:val="28"/>
          <w:lang w:eastAsia="ru-RU"/>
        </w:rPr>
        <w:t xml:space="preserve"> </w:t>
      </w:r>
      <w:r w:rsidRPr="0090115C">
        <w:rPr>
          <w:sz w:val="28"/>
          <w:szCs w:val="28"/>
          <w:lang w:eastAsia="ru-RU"/>
        </w:rPr>
        <w:t>должностным</w:t>
      </w:r>
      <w:r w:rsidR="00F12F68">
        <w:rPr>
          <w:sz w:val="28"/>
          <w:szCs w:val="28"/>
          <w:lang w:eastAsia="ru-RU"/>
        </w:rPr>
        <w:t xml:space="preserve"> </w:t>
      </w:r>
      <w:r w:rsidRPr="0090115C">
        <w:rPr>
          <w:sz w:val="28"/>
          <w:szCs w:val="28"/>
          <w:lang w:eastAsia="ru-RU"/>
        </w:rPr>
        <w:t>лицом</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использованием</w:t>
      </w:r>
      <w:r w:rsidR="00F12F68">
        <w:rPr>
          <w:sz w:val="28"/>
          <w:szCs w:val="28"/>
          <w:lang w:eastAsia="ru-RU"/>
        </w:rPr>
        <w:t xml:space="preserve"> </w:t>
      </w:r>
      <w:r w:rsidRPr="0090115C">
        <w:rPr>
          <w:sz w:val="28"/>
          <w:szCs w:val="28"/>
          <w:lang w:eastAsia="ru-RU"/>
        </w:rPr>
        <w:t>усиленной</w:t>
      </w:r>
      <w:r w:rsidR="00F12F68">
        <w:rPr>
          <w:sz w:val="28"/>
          <w:szCs w:val="28"/>
          <w:lang w:eastAsia="ru-RU"/>
        </w:rPr>
        <w:t xml:space="preserve"> </w:t>
      </w:r>
      <w:r w:rsidRPr="0090115C">
        <w:rPr>
          <w:sz w:val="28"/>
          <w:szCs w:val="28"/>
          <w:lang w:eastAsia="ru-RU"/>
        </w:rPr>
        <w:t>квалифицированной</w:t>
      </w:r>
      <w:r w:rsidR="00F12F68">
        <w:rPr>
          <w:sz w:val="28"/>
          <w:szCs w:val="28"/>
          <w:lang w:eastAsia="ru-RU"/>
        </w:rPr>
        <w:t xml:space="preserve"> </w:t>
      </w:r>
      <w:r w:rsidRPr="0090115C">
        <w:rPr>
          <w:sz w:val="28"/>
          <w:szCs w:val="28"/>
          <w:lang w:eastAsia="ru-RU"/>
        </w:rPr>
        <w:t>электронной</w:t>
      </w:r>
      <w:r w:rsidR="00F12F68">
        <w:rPr>
          <w:sz w:val="28"/>
          <w:szCs w:val="28"/>
          <w:lang w:eastAsia="ru-RU"/>
        </w:rPr>
        <w:t xml:space="preserve"> </w:t>
      </w:r>
      <w:r w:rsidRPr="0090115C">
        <w:rPr>
          <w:sz w:val="28"/>
          <w:szCs w:val="28"/>
          <w:lang w:eastAsia="ru-RU"/>
        </w:rPr>
        <w:t>подписи;</w:t>
      </w:r>
    </w:p>
    <w:p w14:paraId="5A9607DD" w14:textId="7EE02943" w:rsidR="0090115C" w:rsidRPr="0090115C" w:rsidRDefault="0090115C" w:rsidP="0032067E">
      <w:pPr>
        <w:ind w:firstLine="709"/>
        <w:contextualSpacing/>
        <w:jc w:val="both"/>
        <w:rPr>
          <w:sz w:val="28"/>
          <w:szCs w:val="28"/>
          <w:lang w:eastAsia="ru-RU"/>
        </w:rPr>
      </w:pPr>
      <w:r w:rsidRPr="0090115C">
        <w:rPr>
          <w:sz w:val="28"/>
          <w:szCs w:val="28"/>
          <w:lang w:eastAsia="ru-RU"/>
        </w:rPr>
        <w:t>б)</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бумажном</w:t>
      </w:r>
      <w:r w:rsidR="00F12F68">
        <w:rPr>
          <w:sz w:val="28"/>
          <w:szCs w:val="28"/>
          <w:lang w:eastAsia="ru-RU"/>
        </w:rPr>
        <w:t xml:space="preserve"> </w:t>
      </w:r>
      <w:r w:rsidRPr="0090115C">
        <w:rPr>
          <w:sz w:val="28"/>
          <w:szCs w:val="28"/>
          <w:lang w:eastAsia="ru-RU"/>
        </w:rPr>
        <w:t>носителе.</w:t>
      </w:r>
    </w:p>
    <w:p w14:paraId="48B88AC4" w14:textId="74AD2B0D" w:rsidR="0090115C" w:rsidRPr="0090115C" w:rsidRDefault="0090115C" w:rsidP="0032067E">
      <w:pPr>
        <w:ind w:firstLine="709"/>
        <w:contextualSpacing/>
        <w:jc w:val="both"/>
        <w:rPr>
          <w:sz w:val="28"/>
          <w:szCs w:val="28"/>
          <w:lang w:eastAsia="ru-RU"/>
        </w:rPr>
      </w:pPr>
      <w:r w:rsidRPr="0090115C">
        <w:rPr>
          <w:sz w:val="28"/>
          <w:szCs w:val="28"/>
          <w:lang w:eastAsia="ru-RU"/>
        </w:rPr>
        <w:t>Заявитель</w:t>
      </w:r>
      <w:r w:rsidR="00F12F68">
        <w:rPr>
          <w:sz w:val="28"/>
          <w:szCs w:val="28"/>
          <w:lang w:eastAsia="ru-RU"/>
        </w:rPr>
        <w:t xml:space="preserve"> </w:t>
      </w:r>
      <w:r w:rsidRPr="0090115C">
        <w:rPr>
          <w:sz w:val="28"/>
          <w:szCs w:val="28"/>
          <w:lang w:eastAsia="ru-RU"/>
        </w:rPr>
        <w:t>вправе</w:t>
      </w:r>
      <w:r w:rsidR="00F12F68">
        <w:rPr>
          <w:sz w:val="28"/>
          <w:szCs w:val="28"/>
          <w:lang w:eastAsia="ru-RU"/>
        </w:rPr>
        <w:t xml:space="preserve"> </w:t>
      </w:r>
      <w:r w:rsidRPr="0090115C">
        <w:rPr>
          <w:sz w:val="28"/>
          <w:szCs w:val="28"/>
          <w:lang w:eastAsia="ru-RU"/>
        </w:rPr>
        <w:t>получить</w:t>
      </w:r>
      <w:r w:rsidR="00F12F68">
        <w:rPr>
          <w:sz w:val="28"/>
          <w:szCs w:val="28"/>
          <w:lang w:eastAsia="ru-RU"/>
        </w:rPr>
        <w:t xml:space="preserve"> </w:t>
      </w:r>
      <w:r w:rsidRPr="0090115C">
        <w:rPr>
          <w:sz w:val="28"/>
          <w:szCs w:val="28"/>
          <w:lang w:eastAsia="ru-RU"/>
        </w:rPr>
        <w:t>результат</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электронного</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бумажном</w:t>
      </w:r>
      <w:r w:rsidR="00F12F68">
        <w:rPr>
          <w:sz w:val="28"/>
          <w:szCs w:val="28"/>
          <w:lang w:eastAsia="ru-RU"/>
        </w:rPr>
        <w:t xml:space="preserve"> </w:t>
      </w:r>
      <w:r w:rsidRPr="0090115C">
        <w:rPr>
          <w:sz w:val="28"/>
          <w:szCs w:val="28"/>
          <w:lang w:eastAsia="ru-RU"/>
        </w:rPr>
        <w:t>носителе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течение</w:t>
      </w:r>
      <w:r w:rsidR="00F12F68">
        <w:rPr>
          <w:sz w:val="28"/>
          <w:szCs w:val="28"/>
          <w:lang w:eastAsia="ru-RU"/>
        </w:rPr>
        <w:t xml:space="preserve"> </w:t>
      </w:r>
      <w:r w:rsidRPr="0090115C">
        <w:rPr>
          <w:sz w:val="28"/>
          <w:szCs w:val="28"/>
          <w:lang w:eastAsia="ru-RU"/>
        </w:rPr>
        <w:t>срока</w:t>
      </w:r>
      <w:r w:rsidR="00F12F68">
        <w:rPr>
          <w:sz w:val="28"/>
          <w:szCs w:val="28"/>
          <w:lang w:eastAsia="ru-RU"/>
        </w:rPr>
        <w:t xml:space="preserve"> </w:t>
      </w:r>
      <w:r w:rsidRPr="0090115C">
        <w:rPr>
          <w:sz w:val="28"/>
          <w:szCs w:val="28"/>
          <w:lang w:eastAsia="ru-RU"/>
        </w:rPr>
        <w:t>действия</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1AF278CF" w14:textId="586782E0" w:rsidR="001C504A" w:rsidRDefault="001C504A" w:rsidP="0032067E">
      <w:pPr>
        <w:ind w:firstLine="709"/>
        <w:contextualSpacing/>
        <w:jc w:val="both"/>
        <w:rPr>
          <w:sz w:val="28"/>
          <w:szCs w:val="28"/>
          <w:lang w:eastAsia="ru-RU"/>
        </w:rPr>
      </w:pPr>
      <w:r w:rsidRPr="001C504A">
        <w:rPr>
          <w:sz w:val="28"/>
          <w:szCs w:val="28"/>
          <w:lang w:eastAsia="ru-RU"/>
        </w:rPr>
        <w:t>Проект договора аренды, либо проект договора купли-продажи земельного участка выдается в форме электронного документа, подписанного электронной подписью в случае, если это указано в заявлении о предоставлении земельного участка.</w:t>
      </w:r>
    </w:p>
    <w:p w14:paraId="0C7051DA" w14:textId="713BB743" w:rsidR="0090115C" w:rsidRPr="0090115C" w:rsidRDefault="0090115C" w:rsidP="0032067E">
      <w:pPr>
        <w:ind w:firstLine="709"/>
        <w:contextualSpacing/>
        <w:jc w:val="both"/>
        <w:rPr>
          <w:sz w:val="28"/>
          <w:szCs w:val="28"/>
          <w:lang w:eastAsia="ru-RU"/>
        </w:rPr>
      </w:pPr>
      <w:r w:rsidRPr="0090115C">
        <w:rPr>
          <w:sz w:val="28"/>
          <w:szCs w:val="28"/>
          <w:lang w:eastAsia="ru-RU"/>
        </w:rPr>
        <w:t>Основанием</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начала</w:t>
      </w:r>
      <w:r w:rsidR="00F12F68">
        <w:rPr>
          <w:sz w:val="28"/>
          <w:szCs w:val="28"/>
          <w:lang w:eastAsia="ru-RU"/>
        </w:rPr>
        <w:t xml:space="preserve"> </w:t>
      </w:r>
      <w:r w:rsidRPr="0090115C">
        <w:rPr>
          <w:sz w:val="28"/>
          <w:szCs w:val="28"/>
          <w:lang w:eastAsia="ru-RU"/>
        </w:rPr>
        <w:t>административной</w:t>
      </w:r>
      <w:r w:rsidR="00F12F68">
        <w:rPr>
          <w:sz w:val="28"/>
          <w:szCs w:val="28"/>
          <w:lang w:eastAsia="ru-RU"/>
        </w:rPr>
        <w:t xml:space="preserve"> </w:t>
      </w:r>
      <w:r w:rsidRPr="0090115C">
        <w:rPr>
          <w:sz w:val="28"/>
          <w:szCs w:val="28"/>
          <w:lang w:eastAsia="ru-RU"/>
        </w:rPr>
        <w:t>процедуры</w:t>
      </w:r>
      <w:r w:rsidR="00F12F68">
        <w:rPr>
          <w:sz w:val="28"/>
          <w:szCs w:val="28"/>
          <w:lang w:eastAsia="ru-RU"/>
        </w:rPr>
        <w:t xml:space="preserve"> </w:t>
      </w:r>
      <w:r w:rsidRPr="0090115C">
        <w:rPr>
          <w:sz w:val="28"/>
          <w:szCs w:val="28"/>
          <w:lang w:eastAsia="ru-RU"/>
        </w:rPr>
        <w:t>является</w:t>
      </w:r>
      <w:r w:rsidR="00F12F68">
        <w:rPr>
          <w:sz w:val="28"/>
          <w:szCs w:val="28"/>
          <w:lang w:eastAsia="ru-RU"/>
        </w:rPr>
        <w:t xml:space="preserve"> </w:t>
      </w:r>
      <w:r w:rsidRPr="0090115C">
        <w:rPr>
          <w:sz w:val="28"/>
          <w:szCs w:val="28"/>
          <w:lang w:eastAsia="ru-RU"/>
        </w:rPr>
        <w:t>получение</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4C00BFE8" w14:textId="781E1E70" w:rsidR="0090115C" w:rsidRPr="0090115C" w:rsidRDefault="0090115C" w:rsidP="0032067E">
      <w:pPr>
        <w:ind w:firstLine="709"/>
        <w:contextualSpacing/>
        <w:jc w:val="both"/>
        <w:rPr>
          <w:sz w:val="28"/>
          <w:szCs w:val="28"/>
          <w:lang w:eastAsia="ru-RU"/>
        </w:rPr>
      </w:pPr>
      <w:r w:rsidRPr="0090115C">
        <w:rPr>
          <w:sz w:val="28"/>
          <w:szCs w:val="28"/>
          <w:lang w:eastAsia="ru-RU"/>
        </w:rPr>
        <w:t>Для</w:t>
      </w:r>
      <w:r w:rsidR="00F12F68">
        <w:rPr>
          <w:sz w:val="28"/>
          <w:szCs w:val="28"/>
          <w:lang w:eastAsia="ru-RU"/>
        </w:rPr>
        <w:t xml:space="preserve"> </w:t>
      </w:r>
      <w:r w:rsidRPr="0090115C">
        <w:rPr>
          <w:sz w:val="28"/>
          <w:szCs w:val="28"/>
          <w:lang w:eastAsia="ru-RU"/>
        </w:rPr>
        <w:t>получения</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заявитель</w:t>
      </w:r>
      <w:r w:rsidR="00F12F68">
        <w:rPr>
          <w:sz w:val="28"/>
          <w:szCs w:val="28"/>
          <w:lang w:eastAsia="ru-RU"/>
        </w:rPr>
        <w:t xml:space="preserve"> </w:t>
      </w:r>
      <w:r w:rsidRPr="0090115C">
        <w:rPr>
          <w:sz w:val="28"/>
          <w:szCs w:val="28"/>
          <w:lang w:eastAsia="ru-RU"/>
        </w:rPr>
        <w:t>обращается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лично</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документом,</w:t>
      </w:r>
      <w:r w:rsidR="00F12F68">
        <w:rPr>
          <w:sz w:val="28"/>
          <w:szCs w:val="28"/>
          <w:lang w:eastAsia="ru-RU"/>
        </w:rPr>
        <w:t xml:space="preserve"> </w:t>
      </w:r>
      <w:r w:rsidRPr="0090115C">
        <w:rPr>
          <w:sz w:val="28"/>
          <w:szCs w:val="28"/>
          <w:lang w:eastAsia="ru-RU"/>
        </w:rPr>
        <w:t>удостоверяющим</w:t>
      </w:r>
      <w:r w:rsidR="00F12F68">
        <w:rPr>
          <w:sz w:val="28"/>
          <w:szCs w:val="28"/>
          <w:lang w:eastAsia="ru-RU"/>
        </w:rPr>
        <w:t xml:space="preserve"> </w:t>
      </w:r>
      <w:r w:rsidRPr="0090115C">
        <w:rPr>
          <w:sz w:val="28"/>
          <w:szCs w:val="28"/>
          <w:lang w:eastAsia="ru-RU"/>
        </w:rPr>
        <w:t>личность.</w:t>
      </w:r>
    </w:p>
    <w:p w14:paraId="53CF0B76" w14:textId="069D82AC" w:rsidR="0090115C" w:rsidRPr="0090115C" w:rsidRDefault="0090115C" w:rsidP="0032067E">
      <w:pPr>
        <w:ind w:firstLine="709"/>
        <w:contextualSpacing/>
        <w:jc w:val="both"/>
        <w:rPr>
          <w:sz w:val="28"/>
          <w:szCs w:val="28"/>
          <w:lang w:eastAsia="ru-RU"/>
        </w:rPr>
      </w:pPr>
      <w:r w:rsidRPr="0090115C">
        <w:rPr>
          <w:sz w:val="28"/>
          <w:szCs w:val="28"/>
          <w:lang w:eastAsia="ru-RU"/>
        </w:rPr>
        <w:t>При</w:t>
      </w:r>
      <w:r w:rsidR="00F12F68">
        <w:rPr>
          <w:sz w:val="28"/>
          <w:szCs w:val="28"/>
          <w:lang w:eastAsia="ru-RU"/>
        </w:rPr>
        <w:t xml:space="preserve"> </w:t>
      </w:r>
      <w:r w:rsidRPr="0090115C">
        <w:rPr>
          <w:sz w:val="28"/>
          <w:szCs w:val="28"/>
          <w:lang w:eastAsia="ru-RU"/>
        </w:rPr>
        <w:t>выдаче</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должностное</w:t>
      </w:r>
      <w:r w:rsidR="00F12F68">
        <w:rPr>
          <w:sz w:val="28"/>
          <w:szCs w:val="28"/>
          <w:lang w:eastAsia="ru-RU"/>
        </w:rPr>
        <w:t xml:space="preserve"> </w:t>
      </w:r>
      <w:r w:rsidRPr="0090115C">
        <w:rPr>
          <w:sz w:val="28"/>
          <w:szCs w:val="28"/>
          <w:lang w:eastAsia="ru-RU"/>
        </w:rPr>
        <w:t>лицо</w:t>
      </w:r>
      <w:r w:rsidR="00F12F68">
        <w:rPr>
          <w:sz w:val="28"/>
          <w:szCs w:val="28"/>
          <w:lang w:eastAsia="ru-RU"/>
        </w:rPr>
        <w:t xml:space="preserve"> </w:t>
      </w:r>
      <w:r w:rsidRPr="0090115C">
        <w:rPr>
          <w:sz w:val="28"/>
          <w:szCs w:val="28"/>
          <w:lang w:eastAsia="ru-RU"/>
        </w:rPr>
        <w:t>МФЦ:</w:t>
      </w:r>
    </w:p>
    <w:p w14:paraId="48F78216" w14:textId="4233C417" w:rsidR="0090115C" w:rsidRPr="0090115C" w:rsidRDefault="0090115C" w:rsidP="0032067E">
      <w:pPr>
        <w:ind w:firstLine="709"/>
        <w:contextualSpacing/>
        <w:jc w:val="both"/>
        <w:rPr>
          <w:sz w:val="28"/>
          <w:szCs w:val="28"/>
          <w:lang w:eastAsia="ru-RU"/>
        </w:rPr>
      </w:pPr>
      <w:r w:rsidRPr="0090115C">
        <w:rPr>
          <w:sz w:val="28"/>
          <w:szCs w:val="28"/>
          <w:lang w:eastAsia="ru-RU"/>
        </w:rPr>
        <w:t>устанавливает</w:t>
      </w:r>
      <w:r w:rsidR="00F12F68">
        <w:rPr>
          <w:sz w:val="28"/>
          <w:szCs w:val="28"/>
          <w:lang w:eastAsia="ru-RU"/>
        </w:rPr>
        <w:t xml:space="preserve"> </w:t>
      </w:r>
      <w:r w:rsidRPr="0090115C">
        <w:rPr>
          <w:sz w:val="28"/>
          <w:szCs w:val="28"/>
          <w:lang w:eastAsia="ru-RU"/>
        </w:rPr>
        <w:t>личность</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проверяет</w:t>
      </w:r>
      <w:r w:rsidR="00F12F68">
        <w:rPr>
          <w:sz w:val="28"/>
          <w:szCs w:val="28"/>
          <w:lang w:eastAsia="ru-RU"/>
        </w:rPr>
        <w:t xml:space="preserve"> </w:t>
      </w:r>
      <w:r w:rsidRPr="0090115C">
        <w:rPr>
          <w:sz w:val="28"/>
          <w:szCs w:val="28"/>
          <w:lang w:eastAsia="ru-RU"/>
        </w:rPr>
        <w:t>наличие</w:t>
      </w:r>
      <w:r w:rsidR="00F12F68">
        <w:rPr>
          <w:sz w:val="28"/>
          <w:szCs w:val="28"/>
          <w:lang w:eastAsia="ru-RU"/>
        </w:rPr>
        <w:t xml:space="preserve"> </w:t>
      </w:r>
      <w:r w:rsidRPr="0090115C">
        <w:rPr>
          <w:sz w:val="28"/>
          <w:szCs w:val="28"/>
          <w:lang w:eastAsia="ru-RU"/>
        </w:rPr>
        <w:t>расписки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утери</w:t>
      </w:r>
      <w:r w:rsidR="00F12F68">
        <w:rPr>
          <w:sz w:val="28"/>
          <w:szCs w:val="28"/>
          <w:lang w:eastAsia="ru-RU"/>
        </w:rPr>
        <w:t xml:space="preserve"> </w:t>
      </w:r>
      <w:r w:rsidRPr="0090115C">
        <w:rPr>
          <w:sz w:val="28"/>
          <w:szCs w:val="28"/>
          <w:lang w:eastAsia="ru-RU"/>
        </w:rPr>
        <w:t>заявителем</w:t>
      </w:r>
      <w:r w:rsidR="00F12F68">
        <w:rPr>
          <w:sz w:val="28"/>
          <w:szCs w:val="28"/>
          <w:lang w:eastAsia="ru-RU"/>
        </w:rPr>
        <w:t xml:space="preserve"> </w:t>
      </w:r>
      <w:r w:rsidRPr="0090115C">
        <w:rPr>
          <w:sz w:val="28"/>
          <w:szCs w:val="28"/>
          <w:lang w:eastAsia="ru-RU"/>
        </w:rPr>
        <w:t>расписки</w:t>
      </w:r>
      <w:r w:rsidR="00F12F68">
        <w:rPr>
          <w:sz w:val="28"/>
          <w:szCs w:val="28"/>
          <w:lang w:eastAsia="ru-RU"/>
        </w:rPr>
        <w:t xml:space="preserve"> </w:t>
      </w:r>
      <w:r w:rsidRPr="0090115C">
        <w:rPr>
          <w:sz w:val="28"/>
          <w:szCs w:val="28"/>
          <w:lang w:eastAsia="ru-RU"/>
        </w:rPr>
        <w:t>распечатывает</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использованием</w:t>
      </w:r>
      <w:r w:rsidR="00F12F68">
        <w:rPr>
          <w:sz w:val="28"/>
          <w:szCs w:val="28"/>
          <w:lang w:eastAsia="ru-RU"/>
        </w:rPr>
        <w:t xml:space="preserve"> </w:t>
      </w:r>
      <w:r w:rsidRPr="0090115C">
        <w:rPr>
          <w:sz w:val="28"/>
          <w:szCs w:val="28"/>
          <w:lang w:eastAsia="ru-RU"/>
        </w:rPr>
        <w:t>программного</w:t>
      </w:r>
      <w:r w:rsidR="00F12F68">
        <w:rPr>
          <w:sz w:val="28"/>
          <w:szCs w:val="28"/>
          <w:lang w:eastAsia="ru-RU"/>
        </w:rPr>
        <w:t xml:space="preserve"> </w:t>
      </w:r>
      <w:r w:rsidRPr="0090115C">
        <w:rPr>
          <w:sz w:val="28"/>
          <w:szCs w:val="28"/>
          <w:lang w:eastAsia="ru-RU"/>
        </w:rPr>
        <w:t>электронного</w:t>
      </w:r>
      <w:r w:rsidR="00F12F68">
        <w:rPr>
          <w:sz w:val="28"/>
          <w:szCs w:val="28"/>
          <w:lang w:eastAsia="ru-RU"/>
        </w:rPr>
        <w:t xml:space="preserve"> </w:t>
      </w:r>
      <w:r w:rsidRPr="0090115C">
        <w:rPr>
          <w:sz w:val="28"/>
          <w:szCs w:val="28"/>
          <w:lang w:eastAsia="ru-RU"/>
        </w:rPr>
        <w:t>комплекса</w:t>
      </w:r>
      <w:r w:rsidR="00F12F68">
        <w:rPr>
          <w:sz w:val="28"/>
          <w:szCs w:val="28"/>
          <w:lang w:eastAsia="ru-RU"/>
        </w:rPr>
        <w:t xml:space="preserve"> </w:t>
      </w:r>
      <w:r w:rsidRPr="0090115C">
        <w:rPr>
          <w:sz w:val="28"/>
          <w:szCs w:val="28"/>
          <w:lang w:eastAsia="ru-RU"/>
        </w:rPr>
        <w:t>1</w:t>
      </w:r>
      <w:r w:rsidR="00F12F68">
        <w:rPr>
          <w:sz w:val="28"/>
          <w:szCs w:val="28"/>
          <w:lang w:eastAsia="ru-RU"/>
        </w:rPr>
        <w:t xml:space="preserve"> </w:t>
      </w:r>
      <w:r w:rsidRPr="0090115C">
        <w:rPr>
          <w:sz w:val="28"/>
          <w:szCs w:val="28"/>
          <w:lang w:eastAsia="ru-RU"/>
        </w:rPr>
        <w:t>(один)</w:t>
      </w:r>
      <w:r w:rsidR="00F12F68">
        <w:rPr>
          <w:sz w:val="28"/>
          <w:szCs w:val="28"/>
          <w:lang w:eastAsia="ru-RU"/>
        </w:rPr>
        <w:t xml:space="preserve"> </w:t>
      </w:r>
      <w:r w:rsidRPr="0090115C">
        <w:rPr>
          <w:sz w:val="28"/>
          <w:szCs w:val="28"/>
          <w:lang w:eastAsia="ru-RU"/>
        </w:rPr>
        <w:t>экземпляр</w:t>
      </w:r>
      <w:r w:rsidR="00F12F68">
        <w:rPr>
          <w:sz w:val="28"/>
          <w:szCs w:val="28"/>
          <w:lang w:eastAsia="ru-RU"/>
        </w:rPr>
        <w:t xml:space="preserve"> </w:t>
      </w:r>
      <w:r w:rsidRPr="0090115C">
        <w:rPr>
          <w:sz w:val="28"/>
          <w:szCs w:val="28"/>
          <w:lang w:eastAsia="ru-RU"/>
        </w:rPr>
        <w:t>расписки,</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обратной</w:t>
      </w:r>
      <w:r w:rsidR="00F12F68">
        <w:rPr>
          <w:sz w:val="28"/>
          <w:szCs w:val="28"/>
          <w:lang w:eastAsia="ru-RU"/>
        </w:rPr>
        <w:t xml:space="preserve"> </w:t>
      </w:r>
      <w:r w:rsidRPr="0090115C">
        <w:rPr>
          <w:sz w:val="28"/>
          <w:szCs w:val="28"/>
          <w:lang w:eastAsia="ru-RU"/>
        </w:rPr>
        <w:t>стороне</w:t>
      </w:r>
      <w:r w:rsidR="00F12F68">
        <w:rPr>
          <w:sz w:val="28"/>
          <w:szCs w:val="28"/>
          <w:lang w:eastAsia="ru-RU"/>
        </w:rPr>
        <w:t xml:space="preserve"> </w:t>
      </w:r>
      <w:r w:rsidRPr="0090115C">
        <w:rPr>
          <w:sz w:val="28"/>
          <w:szCs w:val="28"/>
          <w:lang w:eastAsia="ru-RU"/>
        </w:rPr>
        <w:t>которой</w:t>
      </w:r>
      <w:r w:rsidR="00F12F68">
        <w:rPr>
          <w:sz w:val="28"/>
          <w:szCs w:val="28"/>
          <w:lang w:eastAsia="ru-RU"/>
        </w:rPr>
        <w:t xml:space="preserve"> </w:t>
      </w:r>
      <w:r w:rsidRPr="0090115C">
        <w:rPr>
          <w:sz w:val="28"/>
          <w:szCs w:val="28"/>
          <w:lang w:eastAsia="ru-RU"/>
        </w:rPr>
        <w:t>делает</w:t>
      </w:r>
      <w:r w:rsidR="00F12F68">
        <w:rPr>
          <w:sz w:val="28"/>
          <w:szCs w:val="28"/>
          <w:lang w:eastAsia="ru-RU"/>
        </w:rPr>
        <w:t xml:space="preserve"> </w:t>
      </w:r>
      <w:r w:rsidRPr="0090115C">
        <w:rPr>
          <w:sz w:val="28"/>
          <w:szCs w:val="28"/>
          <w:lang w:eastAsia="ru-RU"/>
        </w:rPr>
        <w:t>надпись</w:t>
      </w:r>
      <w:r w:rsidR="00F12F68">
        <w:rPr>
          <w:sz w:val="28"/>
          <w:szCs w:val="28"/>
          <w:lang w:eastAsia="ru-RU"/>
        </w:rPr>
        <w:t xml:space="preserve"> </w:t>
      </w:r>
      <w:r w:rsidRPr="0090115C">
        <w:rPr>
          <w:sz w:val="28"/>
          <w:szCs w:val="28"/>
          <w:lang w:eastAsia="ru-RU"/>
        </w:rPr>
        <w:t>«оригинал</w:t>
      </w:r>
      <w:r w:rsidR="00F12F68">
        <w:rPr>
          <w:sz w:val="28"/>
          <w:szCs w:val="28"/>
          <w:lang w:eastAsia="ru-RU"/>
        </w:rPr>
        <w:t xml:space="preserve"> </w:t>
      </w:r>
      <w:r w:rsidRPr="0090115C">
        <w:rPr>
          <w:sz w:val="28"/>
          <w:szCs w:val="28"/>
          <w:lang w:eastAsia="ru-RU"/>
        </w:rPr>
        <w:t>расписки</w:t>
      </w:r>
      <w:r w:rsidR="00F12F68">
        <w:rPr>
          <w:sz w:val="28"/>
          <w:szCs w:val="28"/>
          <w:lang w:eastAsia="ru-RU"/>
        </w:rPr>
        <w:t xml:space="preserve"> </w:t>
      </w:r>
      <w:r w:rsidRPr="0090115C">
        <w:rPr>
          <w:sz w:val="28"/>
          <w:szCs w:val="28"/>
          <w:lang w:eastAsia="ru-RU"/>
        </w:rPr>
        <w:t>утерян»,</w:t>
      </w:r>
      <w:r w:rsidR="00F12F68">
        <w:rPr>
          <w:sz w:val="28"/>
          <w:szCs w:val="28"/>
          <w:lang w:eastAsia="ru-RU"/>
        </w:rPr>
        <w:t xml:space="preserve"> </w:t>
      </w:r>
      <w:r w:rsidRPr="0090115C">
        <w:rPr>
          <w:sz w:val="28"/>
          <w:szCs w:val="28"/>
          <w:lang w:eastAsia="ru-RU"/>
        </w:rPr>
        <w:t>ставит</w:t>
      </w:r>
      <w:r w:rsidR="00F12F68">
        <w:rPr>
          <w:sz w:val="28"/>
          <w:szCs w:val="28"/>
          <w:lang w:eastAsia="ru-RU"/>
        </w:rPr>
        <w:t xml:space="preserve"> </w:t>
      </w:r>
      <w:r w:rsidRPr="0090115C">
        <w:rPr>
          <w:sz w:val="28"/>
          <w:szCs w:val="28"/>
          <w:lang w:eastAsia="ru-RU"/>
        </w:rPr>
        <w:t>дату</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подпись);</w:t>
      </w:r>
    </w:p>
    <w:p w14:paraId="5A466620" w14:textId="10FCFBF9" w:rsidR="0090115C" w:rsidRPr="0090115C" w:rsidRDefault="0090115C" w:rsidP="0032067E">
      <w:pPr>
        <w:ind w:firstLine="709"/>
        <w:contextualSpacing/>
        <w:jc w:val="both"/>
        <w:rPr>
          <w:sz w:val="28"/>
          <w:szCs w:val="28"/>
          <w:lang w:eastAsia="ru-RU"/>
        </w:rPr>
      </w:pPr>
      <w:r w:rsidRPr="0090115C">
        <w:rPr>
          <w:sz w:val="28"/>
          <w:szCs w:val="28"/>
          <w:lang w:eastAsia="ru-RU"/>
        </w:rPr>
        <w:t>знакомит</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содержанием</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выдает</w:t>
      </w:r>
      <w:r w:rsidR="00F12F68">
        <w:rPr>
          <w:sz w:val="28"/>
          <w:szCs w:val="28"/>
          <w:lang w:eastAsia="ru-RU"/>
        </w:rPr>
        <w:t xml:space="preserve"> </w:t>
      </w:r>
      <w:r w:rsidRPr="0090115C">
        <w:rPr>
          <w:sz w:val="28"/>
          <w:szCs w:val="28"/>
          <w:lang w:eastAsia="ru-RU"/>
        </w:rPr>
        <w:t>их.</w:t>
      </w:r>
    </w:p>
    <w:p w14:paraId="59C8B530" w14:textId="46F5DAB7" w:rsidR="0090115C" w:rsidRPr="0090115C" w:rsidRDefault="0090115C" w:rsidP="0032067E">
      <w:pPr>
        <w:ind w:firstLine="709"/>
        <w:contextualSpacing/>
        <w:jc w:val="both"/>
        <w:rPr>
          <w:sz w:val="28"/>
          <w:szCs w:val="28"/>
          <w:lang w:eastAsia="ru-RU"/>
        </w:rPr>
      </w:pPr>
      <w:r w:rsidRPr="0090115C">
        <w:rPr>
          <w:sz w:val="28"/>
          <w:szCs w:val="28"/>
          <w:lang w:eastAsia="ru-RU"/>
        </w:rPr>
        <w:t>При</w:t>
      </w:r>
      <w:r w:rsidR="00F12F68">
        <w:rPr>
          <w:sz w:val="28"/>
          <w:szCs w:val="28"/>
          <w:lang w:eastAsia="ru-RU"/>
        </w:rPr>
        <w:t xml:space="preserve"> </w:t>
      </w:r>
      <w:r w:rsidRPr="0090115C">
        <w:rPr>
          <w:sz w:val="28"/>
          <w:szCs w:val="28"/>
          <w:lang w:eastAsia="ru-RU"/>
        </w:rPr>
        <w:t>получении</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выбору</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электронного</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должностное</w:t>
      </w:r>
      <w:r w:rsidR="00F12F68">
        <w:rPr>
          <w:sz w:val="28"/>
          <w:szCs w:val="28"/>
          <w:lang w:eastAsia="ru-RU"/>
        </w:rPr>
        <w:t xml:space="preserve"> </w:t>
      </w:r>
      <w:r w:rsidRPr="0090115C">
        <w:rPr>
          <w:sz w:val="28"/>
          <w:szCs w:val="28"/>
          <w:lang w:eastAsia="ru-RU"/>
        </w:rPr>
        <w:t>лицо</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уведомляет</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срок</w:t>
      </w:r>
      <w:r w:rsidR="00F12F68">
        <w:rPr>
          <w:sz w:val="28"/>
          <w:szCs w:val="28"/>
          <w:lang w:eastAsia="ru-RU"/>
        </w:rPr>
        <w:t xml:space="preserve"> </w:t>
      </w:r>
      <w:r w:rsidRPr="0090115C">
        <w:rPr>
          <w:sz w:val="28"/>
          <w:szCs w:val="28"/>
          <w:lang w:eastAsia="ru-RU"/>
        </w:rPr>
        <w:t>1</w:t>
      </w:r>
      <w:r w:rsidR="00F12F68">
        <w:rPr>
          <w:sz w:val="28"/>
          <w:szCs w:val="28"/>
          <w:lang w:eastAsia="ru-RU"/>
        </w:rPr>
        <w:t xml:space="preserve"> </w:t>
      </w:r>
      <w:r w:rsidRPr="0090115C">
        <w:rPr>
          <w:sz w:val="28"/>
          <w:szCs w:val="28"/>
          <w:lang w:eastAsia="ru-RU"/>
        </w:rPr>
        <w:t>(одного)</w:t>
      </w:r>
      <w:r w:rsidR="00F12F68">
        <w:rPr>
          <w:sz w:val="28"/>
          <w:szCs w:val="28"/>
          <w:lang w:eastAsia="ru-RU"/>
        </w:rPr>
        <w:t xml:space="preserve"> </w:t>
      </w:r>
      <w:r w:rsidRPr="0090115C">
        <w:rPr>
          <w:sz w:val="28"/>
          <w:szCs w:val="28"/>
          <w:lang w:eastAsia="ru-RU"/>
        </w:rPr>
        <w:t>рабочего</w:t>
      </w:r>
      <w:r w:rsidR="00F12F68">
        <w:rPr>
          <w:sz w:val="28"/>
          <w:szCs w:val="28"/>
          <w:lang w:eastAsia="ru-RU"/>
        </w:rPr>
        <w:t xml:space="preserve"> </w:t>
      </w:r>
      <w:r w:rsidRPr="0090115C">
        <w:rPr>
          <w:sz w:val="28"/>
          <w:szCs w:val="28"/>
          <w:lang w:eastAsia="ru-RU"/>
        </w:rPr>
        <w:t>дня</w:t>
      </w:r>
      <w:r w:rsidR="00F12F68">
        <w:rPr>
          <w:sz w:val="28"/>
          <w:szCs w:val="28"/>
          <w:lang w:eastAsia="ru-RU"/>
        </w:rPr>
        <w:t xml:space="preserve"> </w:t>
      </w:r>
      <w:r w:rsidRPr="0090115C">
        <w:rPr>
          <w:sz w:val="28"/>
          <w:szCs w:val="28"/>
          <w:lang w:eastAsia="ru-RU"/>
        </w:rPr>
        <w:t>со</w:t>
      </w:r>
      <w:r w:rsidR="00F12F68">
        <w:rPr>
          <w:sz w:val="28"/>
          <w:szCs w:val="28"/>
          <w:lang w:eastAsia="ru-RU"/>
        </w:rPr>
        <w:t xml:space="preserve"> </w:t>
      </w:r>
      <w:r w:rsidRPr="0090115C">
        <w:rPr>
          <w:sz w:val="28"/>
          <w:szCs w:val="28"/>
          <w:lang w:eastAsia="ru-RU"/>
        </w:rPr>
        <w:t>дня</w:t>
      </w:r>
      <w:r w:rsidR="00F12F68">
        <w:rPr>
          <w:sz w:val="28"/>
          <w:szCs w:val="28"/>
          <w:lang w:eastAsia="ru-RU"/>
        </w:rPr>
        <w:t xml:space="preserve"> </w:t>
      </w:r>
      <w:r w:rsidRPr="0090115C">
        <w:rPr>
          <w:sz w:val="28"/>
          <w:szCs w:val="28"/>
          <w:lang w:eastAsia="ru-RU"/>
        </w:rPr>
        <w:t>подготовки</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03DBCAEF" w14:textId="1B18D251" w:rsidR="0090115C" w:rsidRPr="0090115C" w:rsidRDefault="0090115C" w:rsidP="0032067E">
      <w:pPr>
        <w:ind w:firstLine="709"/>
        <w:contextualSpacing/>
        <w:jc w:val="both"/>
        <w:rPr>
          <w:sz w:val="28"/>
          <w:szCs w:val="28"/>
          <w:lang w:eastAsia="ru-RU"/>
        </w:rPr>
      </w:pPr>
      <w:r w:rsidRPr="0090115C">
        <w:rPr>
          <w:sz w:val="28"/>
          <w:szCs w:val="28"/>
          <w:lang w:eastAsia="ru-RU"/>
        </w:rPr>
        <w:lastRenderedPageBreak/>
        <w:t>Срок</w:t>
      </w:r>
      <w:r w:rsidR="00F12F68">
        <w:rPr>
          <w:sz w:val="28"/>
          <w:szCs w:val="28"/>
          <w:lang w:eastAsia="ru-RU"/>
        </w:rPr>
        <w:t xml:space="preserve"> </w:t>
      </w:r>
      <w:r w:rsidRPr="0090115C">
        <w:rPr>
          <w:sz w:val="28"/>
          <w:szCs w:val="28"/>
          <w:lang w:eastAsia="ru-RU"/>
        </w:rPr>
        <w:t>исполнения</w:t>
      </w:r>
      <w:r w:rsidR="00F12F68">
        <w:rPr>
          <w:sz w:val="28"/>
          <w:szCs w:val="28"/>
          <w:lang w:eastAsia="ru-RU"/>
        </w:rPr>
        <w:t xml:space="preserve"> </w:t>
      </w:r>
      <w:r w:rsidRPr="0090115C">
        <w:rPr>
          <w:sz w:val="28"/>
          <w:szCs w:val="28"/>
          <w:lang w:eastAsia="ru-RU"/>
        </w:rPr>
        <w:t>административной</w:t>
      </w:r>
      <w:r w:rsidR="00F12F68">
        <w:rPr>
          <w:sz w:val="28"/>
          <w:szCs w:val="28"/>
          <w:lang w:eastAsia="ru-RU"/>
        </w:rPr>
        <w:t xml:space="preserve"> </w:t>
      </w:r>
      <w:r w:rsidRPr="0090115C">
        <w:rPr>
          <w:sz w:val="28"/>
          <w:szCs w:val="28"/>
          <w:lang w:eastAsia="ru-RU"/>
        </w:rPr>
        <w:t>процедуры</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выдаче</w:t>
      </w:r>
      <w:r w:rsidR="00F12F68">
        <w:rPr>
          <w:sz w:val="28"/>
          <w:szCs w:val="28"/>
          <w:lang w:eastAsia="ru-RU"/>
        </w:rPr>
        <w:t xml:space="preserve"> </w:t>
      </w:r>
      <w:r w:rsidRPr="0090115C">
        <w:rPr>
          <w:sz w:val="28"/>
          <w:szCs w:val="28"/>
          <w:lang w:eastAsia="ru-RU"/>
        </w:rPr>
        <w:t>заявителю</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1</w:t>
      </w:r>
      <w:r w:rsidR="00F12F68">
        <w:rPr>
          <w:sz w:val="28"/>
          <w:szCs w:val="28"/>
          <w:lang w:eastAsia="ru-RU"/>
        </w:rPr>
        <w:t xml:space="preserve"> </w:t>
      </w:r>
      <w:r w:rsidRPr="0090115C">
        <w:rPr>
          <w:sz w:val="28"/>
          <w:szCs w:val="28"/>
          <w:lang w:eastAsia="ru-RU"/>
        </w:rPr>
        <w:t>(один)</w:t>
      </w:r>
      <w:r w:rsidR="00F12F68">
        <w:rPr>
          <w:sz w:val="28"/>
          <w:szCs w:val="28"/>
          <w:lang w:eastAsia="ru-RU"/>
        </w:rPr>
        <w:t xml:space="preserve"> </w:t>
      </w:r>
      <w:r w:rsidRPr="0090115C">
        <w:rPr>
          <w:sz w:val="28"/>
          <w:szCs w:val="28"/>
          <w:lang w:eastAsia="ru-RU"/>
        </w:rPr>
        <w:t>рабочий</w:t>
      </w:r>
      <w:r w:rsidR="00F12F68">
        <w:rPr>
          <w:sz w:val="28"/>
          <w:szCs w:val="28"/>
          <w:lang w:eastAsia="ru-RU"/>
        </w:rPr>
        <w:t xml:space="preserve"> </w:t>
      </w:r>
      <w:r w:rsidRPr="0090115C">
        <w:rPr>
          <w:sz w:val="28"/>
          <w:szCs w:val="28"/>
          <w:lang w:eastAsia="ru-RU"/>
        </w:rPr>
        <w:t>день.</w:t>
      </w:r>
    </w:p>
    <w:p w14:paraId="2204D3CB" w14:textId="145D4922" w:rsidR="0090115C" w:rsidRPr="0090115C" w:rsidRDefault="0090115C" w:rsidP="0032067E">
      <w:pPr>
        <w:ind w:firstLine="709"/>
        <w:contextualSpacing/>
        <w:jc w:val="both"/>
        <w:rPr>
          <w:sz w:val="28"/>
          <w:szCs w:val="28"/>
          <w:lang w:eastAsia="ru-RU"/>
        </w:rPr>
      </w:pPr>
      <w:r w:rsidRPr="0090115C">
        <w:rPr>
          <w:sz w:val="28"/>
          <w:szCs w:val="28"/>
          <w:lang w:eastAsia="ru-RU"/>
        </w:rPr>
        <w:t>Результатом</w:t>
      </w:r>
      <w:r w:rsidR="00F12F68">
        <w:rPr>
          <w:sz w:val="28"/>
          <w:szCs w:val="28"/>
          <w:lang w:eastAsia="ru-RU"/>
        </w:rPr>
        <w:t xml:space="preserve"> </w:t>
      </w:r>
      <w:r w:rsidRPr="0090115C">
        <w:rPr>
          <w:sz w:val="28"/>
          <w:szCs w:val="28"/>
          <w:lang w:eastAsia="ru-RU"/>
        </w:rPr>
        <w:t>административной</w:t>
      </w:r>
      <w:r w:rsidR="00F12F68">
        <w:rPr>
          <w:sz w:val="28"/>
          <w:szCs w:val="28"/>
          <w:lang w:eastAsia="ru-RU"/>
        </w:rPr>
        <w:t xml:space="preserve"> </w:t>
      </w:r>
      <w:r w:rsidRPr="0090115C">
        <w:rPr>
          <w:sz w:val="28"/>
          <w:szCs w:val="28"/>
          <w:lang w:eastAsia="ru-RU"/>
        </w:rPr>
        <w:t>процедуры</w:t>
      </w:r>
      <w:r w:rsidR="00F12F68">
        <w:rPr>
          <w:sz w:val="28"/>
          <w:szCs w:val="28"/>
          <w:lang w:eastAsia="ru-RU"/>
        </w:rPr>
        <w:t xml:space="preserve"> </w:t>
      </w:r>
      <w:r w:rsidRPr="0090115C">
        <w:rPr>
          <w:sz w:val="28"/>
          <w:szCs w:val="28"/>
          <w:lang w:eastAsia="ru-RU"/>
        </w:rPr>
        <w:t>является</w:t>
      </w:r>
      <w:r w:rsidR="00F12F68">
        <w:rPr>
          <w:sz w:val="28"/>
          <w:szCs w:val="28"/>
          <w:lang w:eastAsia="ru-RU"/>
        </w:rPr>
        <w:t xml:space="preserve"> </w:t>
      </w:r>
      <w:r w:rsidRPr="0090115C">
        <w:rPr>
          <w:sz w:val="28"/>
          <w:szCs w:val="28"/>
          <w:lang w:eastAsia="ru-RU"/>
        </w:rPr>
        <w:t>выдача</w:t>
      </w:r>
      <w:r w:rsidR="00F12F68">
        <w:rPr>
          <w:sz w:val="28"/>
          <w:szCs w:val="28"/>
          <w:lang w:eastAsia="ru-RU"/>
        </w:rPr>
        <w:t xml:space="preserve"> </w:t>
      </w:r>
      <w:r w:rsidRPr="0090115C">
        <w:rPr>
          <w:sz w:val="28"/>
          <w:szCs w:val="28"/>
          <w:lang w:eastAsia="ru-RU"/>
        </w:rPr>
        <w:t>(направление)</w:t>
      </w:r>
      <w:r w:rsidR="00F12F68">
        <w:rPr>
          <w:sz w:val="28"/>
          <w:szCs w:val="28"/>
          <w:lang w:eastAsia="ru-RU"/>
        </w:rPr>
        <w:t xml:space="preserve"> </w:t>
      </w:r>
      <w:r w:rsidRPr="0090115C">
        <w:rPr>
          <w:sz w:val="28"/>
          <w:szCs w:val="28"/>
          <w:lang w:eastAsia="ru-RU"/>
        </w:rPr>
        <w:t>заявителю</w:t>
      </w:r>
      <w:r w:rsidR="00F12F68">
        <w:rPr>
          <w:sz w:val="28"/>
          <w:szCs w:val="28"/>
          <w:lang w:eastAsia="ru-RU"/>
        </w:rPr>
        <w:t xml:space="preserve"> </w:t>
      </w:r>
      <w:r w:rsidRPr="0090115C">
        <w:rPr>
          <w:sz w:val="28"/>
          <w:szCs w:val="28"/>
          <w:lang w:eastAsia="ru-RU"/>
        </w:rPr>
        <w:t>результата</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2E3DE997" w14:textId="7CE14ACF" w:rsidR="0090115C" w:rsidRPr="0090115C" w:rsidRDefault="0090115C" w:rsidP="0032067E">
      <w:pPr>
        <w:ind w:firstLine="709"/>
        <w:contextualSpacing/>
        <w:jc w:val="both"/>
        <w:rPr>
          <w:sz w:val="28"/>
          <w:szCs w:val="28"/>
          <w:lang w:eastAsia="ru-RU"/>
        </w:rPr>
      </w:pPr>
      <w:r w:rsidRPr="0090115C">
        <w:rPr>
          <w:sz w:val="28"/>
          <w:szCs w:val="28"/>
          <w:lang w:eastAsia="ru-RU"/>
        </w:rPr>
        <w:t>При</w:t>
      </w:r>
      <w:r w:rsidR="00F12F68">
        <w:rPr>
          <w:sz w:val="28"/>
          <w:szCs w:val="28"/>
          <w:lang w:eastAsia="ru-RU"/>
        </w:rPr>
        <w:t xml:space="preserve"> </w:t>
      </w:r>
      <w:r w:rsidRPr="0090115C">
        <w:rPr>
          <w:sz w:val="28"/>
          <w:szCs w:val="28"/>
          <w:lang w:eastAsia="ru-RU"/>
        </w:rPr>
        <w:t>реализации</w:t>
      </w:r>
      <w:r w:rsidR="00F12F68">
        <w:rPr>
          <w:sz w:val="28"/>
          <w:szCs w:val="28"/>
          <w:lang w:eastAsia="ru-RU"/>
        </w:rPr>
        <w:t xml:space="preserve"> </w:t>
      </w:r>
      <w:r w:rsidRPr="0090115C">
        <w:rPr>
          <w:sz w:val="28"/>
          <w:szCs w:val="28"/>
          <w:lang w:eastAsia="ru-RU"/>
        </w:rPr>
        <w:t>своих</w:t>
      </w:r>
      <w:r w:rsidR="00F12F68">
        <w:rPr>
          <w:sz w:val="28"/>
          <w:szCs w:val="28"/>
          <w:lang w:eastAsia="ru-RU"/>
        </w:rPr>
        <w:t xml:space="preserve"> </w:t>
      </w:r>
      <w:r w:rsidRPr="0090115C">
        <w:rPr>
          <w:sz w:val="28"/>
          <w:szCs w:val="28"/>
          <w:lang w:eastAsia="ru-RU"/>
        </w:rPr>
        <w:t>функций</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вправе</w:t>
      </w:r>
      <w:r w:rsidR="00F12F68">
        <w:rPr>
          <w:sz w:val="28"/>
          <w:szCs w:val="28"/>
          <w:lang w:eastAsia="ru-RU"/>
        </w:rPr>
        <w:t xml:space="preserve"> </w:t>
      </w:r>
      <w:r w:rsidRPr="0090115C">
        <w:rPr>
          <w:sz w:val="28"/>
          <w:szCs w:val="28"/>
          <w:lang w:eastAsia="ru-RU"/>
        </w:rPr>
        <w:t>требовать</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документов</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информации</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осуществления</w:t>
      </w:r>
      <w:r w:rsidR="00F12F68">
        <w:rPr>
          <w:sz w:val="28"/>
          <w:szCs w:val="28"/>
          <w:lang w:eastAsia="ru-RU"/>
        </w:rPr>
        <w:t xml:space="preserve"> </w:t>
      </w:r>
      <w:r w:rsidRPr="0090115C">
        <w:rPr>
          <w:sz w:val="28"/>
          <w:szCs w:val="28"/>
          <w:lang w:eastAsia="ru-RU"/>
        </w:rPr>
        <w:t>действий,</w:t>
      </w:r>
      <w:r w:rsidR="00F12F68">
        <w:rPr>
          <w:sz w:val="28"/>
          <w:szCs w:val="28"/>
          <w:lang w:eastAsia="ru-RU"/>
        </w:rPr>
        <w:t xml:space="preserve"> </w:t>
      </w:r>
      <w:r w:rsidRPr="0090115C">
        <w:rPr>
          <w:sz w:val="28"/>
          <w:szCs w:val="28"/>
          <w:lang w:eastAsia="ru-RU"/>
        </w:rPr>
        <w:t>перечисленных</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части</w:t>
      </w:r>
      <w:r w:rsidR="00F12F68">
        <w:rPr>
          <w:sz w:val="28"/>
          <w:szCs w:val="28"/>
          <w:lang w:eastAsia="ru-RU"/>
        </w:rPr>
        <w:t xml:space="preserve"> </w:t>
      </w:r>
      <w:r w:rsidRPr="0090115C">
        <w:rPr>
          <w:sz w:val="28"/>
          <w:szCs w:val="28"/>
          <w:lang w:eastAsia="ru-RU"/>
        </w:rPr>
        <w:t>3</w:t>
      </w:r>
      <w:r w:rsidR="00F12F68">
        <w:rPr>
          <w:sz w:val="28"/>
          <w:szCs w:val="28"/>
          <w:lang w:eastAsia="ru-RU"/>
        </w:rPr>
        <w:t xml:space="preserve"> </w:t>
      </w:r>
      <w:r w:rsidRPr="0090115C">
        <w:rPr>
          <w:sz w:val="28"/>
          <w:szCs w:val="28"/>
          <w:lang w:eastAsia="ru-RU"/>
        </w:rPr>
        <w:t>статьи</w:t>
      </w:r>
      <w:r w:rsidR="00F12F68">
        <w:rPr>
          <w:sz w:val="28"/>
          <w:szCs w:val="28"/>
          <w:lang w:eastAsia="ru-RU"/>
        </w:rPr>
        <w:t xml:space="preserve"> </w:t>
      </w:r>
      <w:r w:rsidRPr="0090115C">
        <w:rPr>
          <w:sz w:val="28"/>
          <w:szCs w:val="28"/>
          <w:lang w:eastAsia="ru-RU"/>
        </w:rPr>
        <w:t>16</w:t>
      </w:r>
      <w:r w:rsidR="00F12F68">
        <w:rPr>
          <w:sz w:val="28"/>
          <w:szCs w:val="28"/>
          <w:lang w:eastAsia="ru-RU"/>
        </w:rPr>
        <w:t xml:space="preserve"> </w:t>
      </w:r>
      <w:r w:rsidRPr="0090115C">
        <w:rPr>
          <w:sz w:val="28"/>
          <w:szCs w:val="28"/>
          <w:lang w:eastAsia="ru-RU"/>
        </w:rPr>
        <w:t>Федеральный</w:t>
      </w:r>
      <w:r w:rsidR="00F12F68">
        <w:rPr>
          <w:sz w:val="28"/>
          <w:szCs w:val="28"/>
          <w:lang w:eastAsia="ru-RU"/>
        </w:rPr>
        <w:t xml:space="preserve"> </w:t>
      </w:r>
      <w:r w:rsidRPr="0090115C">
        <w:rPr>
          <w:sz w:val="28"/>
          <w:szCs w:val="28"/>
          <w:lang w:eastAsia="ru-RU"/>
        </w:rPr>
        <w:t>закон</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27</w:t>
      </w:r>
      <w:r w:rsidR="00F12F68">
        <w:rPr>
          <w:sz w:val="28"/>
          <w:szCs w:val="28"/>
          <w:lang w:eastAsia="ru-RU"/>
        </w:rPr>
        <w:t xml:space="preserve"> </w:t>
      </w:r>
      <w:r w:rsidRPr="0090115C">
        <w:rPr>
          <w:sz w:val="28"/>
          <w:szCs w:val="28"/>
          <w:lang w:eastAsia="ru-RU"/>
        </w:rPr>
        <w:t>июля</w:t>
      </w:r>
      <w:r w:rsidR="00F12F68">
        <w:rPr>
          <w:sz w:val="28"/>
          <w:szCs w:val="28"/>
          <w:lang w:eastAsia="ru-RU"/>
        </w:rPr>
        <w:t xml:space="preserve"> </w:t>
      </w:r>
      <w:r w:rsidRPr="0090115C">
        <w:rPr>
          <w:sz w:val="28"/>
          <w:szCs w:val="28"/>
          <w:lang w:eastAsia="ru-RU"/>
        </w:rPr>
        <w:t>2010</w:t>
      </w:r>
      <w:r w:rsidR="00F12F68">
        <w:rPr>
          <w:sz w:val="28"/>
          <w:szCs w:val="28"/>
          <w:lang w:eastAsia="ru-RU"/>
        </w:rPr>
        <w:t xml:space="preserve"> </w:t>
      </w:r>
      <w:r w:rsidRPr="0090115C">
        <w:rPr>
          <w:sz w:val="28"/>
          <w:szCs w:val="28"/>
          <w:lang w:eastAsia="ru-RU"/>
        </w:rPr>
        <w:t>года</w:t>
      </w:r>
      <w:r w:rsidR="00F12F68">
        <w:rPr>
          <w:sz w:val="28"/>
          <w:szCs w:val="28"/>
          <w:lang w:eastAsia="ru-RU"/>
        </w:rPr>
        <w:t xml:space="preserve"> </w:t>
      </w:r>
      <w:r w:rsidR="00542125">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210-ФЗ</w:t>
      </w:r>
      <w:r w:rsidR="00F12F68">
        <w:rPr>
          <w:sz w:val="28"/>
          <w:szCs w:val="28"/>
          <w:lang w:eastAsia="ru-RU"/>
        </w:rPr>
        <w:t xml:space="preserve"> </w:t>
      </w:r>
      <w:r w:rsidRPr="0090115C">
        <w:rPr>
          <w:sz w:val="28"/>
          <w:szCs w:val="28"/>
          <w:lang w:eastAsia="ru-RU"/>
        </w:rPr>
        <w:t>«Об</w:t>
      </w:r>
      <w:r w:rsidR="00F12F68">
        <w:rPr>
          <w:sz w:val="28"/>
          <w:szCs w:val="28"/>
          <w:lang w:eastAsia="ru-RU"/>
        </w:rPr>
        <w:t xml:space="preserve"> </w:t>
      </w:r>
      <w:r w:rsidRPr="0090115C">
        <w:rPr>
          <w:sz w:val="28"/>
          <w:szCs w:val="28"/>
          <w:lang w:eastAsia="ru-RU"/>
        </w:rPr>
        <w:t>организации</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государственных</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услуг».</w:t>
      </w:r>
    </w:p>
    <w:p w14:paraId="18370D57" w14:textId="2E6A6E1D" w:rsidR="0090115C" w:rsidRPr="0090115C" w:rsidRDefault="0090115C" w:rsidP="0032067E">
      <w:pPr>
        <w:ind w:firstLine="709"/>
        <w:contextualSpacing/>
        <w:jc w:val="both"/>
        <w:rPr>
          <w:sz w:val="28"/>
          <w:szCs w:val="28"/>
          <w:lang w:eastAsia="ru-RU"/>
        </w:rPr>
      </w:pPr>
      <w:r w:rsidRPr="0090115C">
        <w:rPr>
          <w:sz w:val="28"/>
          <w:szCs w:val="28"/>
          <w:lang w:eastAsia="ru-RU"/>
        </w:rPr>
        <w:t>3.2.2.6.</w:t>
      </w:r>
      <w:r w:rsidR="00F12F68">
        <w:rPr>
          <w:sz w:val="28"/>
          <w:szCs w:val="28"/>
          <w:lang w:eastAsia="ru-RU"/>
        </w:rPr>
        <w:t xml:space="preserve"> </w:t>
      </w:r>
      <w:r w:rsidRPr="0090115C">
        <w:rPr>
          <w:sz w:val="28"/>
          <w:szCs w:val="28"/>
          <w:lang w:eastAsia="ru-RU"/>
        </w:rPr>
        <w:t>Заявитель</w:t>
      </w:r>
      <w:r w:rsidR="00F12F68">
        <w:rPr>
          <w:sz w:val="28"/>
          <w:szCs w:val="28"/>
          <w:lang w:eastAsia="ru-RU"/>
        </w:rPr>
        <w:t xml:space="preserve"> </w:t>
      </w:r>
      <w:r w:rsidRPr="0090115C">
        <w:rPr>
          <w:sz w:val="28"/>
          <w:szCs w:val="28"/>
          <w:lang w:eastAsia="ru-RU"/>
        </w:rPr>
        <w:t>имеет</w:t>
      </w:r>
      <w:r w:rsidR="00F12F68">
        <w:rPr>
          <w:sz w:val="28"/>
          <w:szCs w:val="28"/>
          <w:lang w:eastAsia="ru-RU"/>
        </w:rPr>
        <w:t xml:space="preserve"> </w:t>
      </w:r>
      <w:r w:rsidRPr="0090115C">
        <w:rPr>
          <w:sz w:val="28"/>
          <w:szCs w:val="28"/>
          <w:lang w:eastAsia="ru-RU"/>
        </w:rPr>
        <w:t>право</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досудебное</w:t>
      </w:r>
      <w:r w:rsidR="00F12F68">
        <w:rPr>
          <w:sz w:val="28"/>
          <w:szCs w:val="28"/>
          <w:lang w:eastAsia="ru-RU"/>
        </w:rPr>
        <w:t xml:space="preserve"> </w:t>
      </w:r>
      <w:r w:rsidRPr="0090115C">
        <w:rPr>
          <w:sz w:val="28"/>
          <w:szCs w:val="28"/>
          <w:lang w:eastAsia="ru-RU"/>
        </w:rPr>
        <w:t>(внесудебное)</w:t>
      </w:r>
      <w:r w:rsidR="00F12F68">
        <w:rPr>
          <w:sz w:val="28"/>
          <w:szCs w:val="28"/>
          <w:lang w:eastAsia="ru-RU"/>
        </w:rPr>
        <w:t xml:space="preserve"> </w:t>
      </w:r>
      <w:r w:rsidRPr="0090115C">
        <w:rPr>
          <w:sz w:val="28"/>
          <w:szCs w:val="28"/>
          <w:lang w:eastAsia="ru-RU"/>
        </w:rPr>
        <w:t>обжалование</w:t>
      </w:r>
      <w:r w:rsidR="00F12F68">
        <w:rPr>
          <w:sz w:val="28"/>
          <w:szCs w:val="28"/>
          <w:lang w:eastAsia="ru-RU"/>
        </w:rPr>
        <w:t xml:space="preserve"> </w:t>
      </w:r>
      <w:r w:rsidRPr="0090115C">
        <w:rPr>
          <w:sz w:val="28"/>
          <w:szCs w:val="28"/>
          <w:lang w:eastAsia="ru-RU"/>
        </w:rPr>
        <w:t>решений</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действий</w:t>
      </w:r>
      <w:r w:rsidR="00F12F68">
        <w:rPr>
          <w:sz w:val="28"/>
          <w:szCs w:val="28"/>
          <w:lang w:eastAsia="ru-RU"/>
        </w:rPr>
        <w:t xml:space="preserve"> </w:t>
      </w:r>
      <w:r w:rsidRPr="0090115C">
        <w:rPr>
          <w:sz w:val="28"/>
          <w:szCs w:val="28"/>
          <w:lang w:eastAsia="ru-RU"/>
        </w:rPr>
        <w:t>(бездействия),</w:t>
      </w:r>
      <w:r w:rsidR="00F12F68">
        <w:rPr>
          <w:sz w:val="28"/>
          <w:szCs w:val="28"/>
          <w:lang w:eastAsia="ru-RU"/>
        </w:rPr>
        <w:t xml:space="preserve"> </w:t>
      </w:r>
      <w:r w:rsidRPr="0090115C">
        <w:rPr>
          <w:sz w:val="28"/>
          <w:szCs w:val="28"/>
          <w:lang w:eastAsia="ru-RU"/>
        </w:rPr>
        <w:t>принятых</w:t>
      </w:r>
      <w:r w:rsidR="00F12F68">
        <w:rPr>
          <w:sz w:val="28"/>
          <w:szCs w:val="28"/>
          <w:lang w:eastAsia="ru-RU"/>
        </w:rPr>
        <w:t xml:space="preserve"> </w:t>
      </w:r>
      <w:r w:rsidRPr="0090115C">
        <w:rPr>
          <w:sz w:val="28"/>
          <w:szCs w:val="28"/>
          <w:lang w:eastAsia="ru-RU"/>
        </w:rPr>
        <w:t>(осуществляемых)</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работником</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ходе</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порядке,</w:t>
      </w:r>
      <w:r w:rsidR="00F12F68">
        <w:rPr>
          <w:sz w:val="28"/>
          <w:szCs w:val="28"/>
          <w:lang w:eastAsia="ru-RU"/>
        </w:rPr>
        <w:t xml:space="preserve"> </w:t>
      </w:r>
      <w:r w:rsidRPr="0090115C">
        <w:rPr>
          <w:sz w:val="28"/>
          <w:szCs w:val="28"/>
          <w:lang w:eastAsia="ru-RU"/>
        </w:rPr>
        <w:t>установленном</w:t>
      </w:r>
      <w:r w:rsidR="00F12F68">
        <w:rPr>
          <w:sz w:val="28"/>
          <w:szCs w:val="28"/>
          <w:lang w:eastAsia="ru-RU"/>
        </w:rPr>
        <w:t xml:space="preserve"> </w:t>
      </w:r>
      <w:r w:rsidRPr="0090115C">
        <w:rPr>
          <w:sz w:val="28"/>
          <w:szCs w:val="28"/>
          <w:lang w:eastAsia="ru-RU"/>
        </w:rPr>
        <w:t>разделом</w:t>
      </w:r>
      <w:r w:rsidR="00F12F68">
        <w:rPr>
          <w:sz w:val="28"/>
          <w:szCs w:val="28"/>
          <w:lang w:eastAsia="ru-RU"/>
        </w:rPr>
        <w:t xml:space="preserve"> </w:t>
      </w:r>
      <w:r w:rsidRPr="0090115C">
        <w:rPr>
          <w:sz w:val="28"/>
          <w:szCs w:val="28"/>
          <w:lang w:eastAsia="ru-RU"/>
        </w:rPr>
        <w:t>5</w:t>
      </w:r>
      <w:r w:rsidR="00F12F68">
        <w:rPr>
          <w:sz w:val="28"/>
          <w:szCs w:val="28"/>
          <w:lang w:eastAsia="ru-RU"/>
        </w:rPr>
        <w:t xml:space="preserve"> </w:t>
      </w:r>
      <w:r w:rsidRPr="0090115C">
        <w:rPr>
          <w:sz w:val="28"/>
          <w:szCs w:val="28"/>
          <w:lang w:eastAsia="ru-RU"/>
        </w:rPr>
        <w:t>Регламента.</w:t>
      </w:r>
      <w:bookmarkEnd w:id="14"/>
    </w:p>
    <w:p w14:paraId="13078106" w14:textId="77777777" w:rsidR="0090115C" w:rsidRPr="0090115C" w:rsidRDefault="0090115C" w:rsidP="0032067E">
      <w:pPr>
        <w:pStyle w:val="ConsPlusTitle"/>
        <w:contextualSpacing/>
        <w:jc w:val="center"/>
        <w:rPr>
          <w:rFonts w:ascii="Times New Roman" w:hAnsi="Times New Roman" w:cs="Times New Roman"/>
          <w:sz w:val="28"/>
          <w:szCs w:val="28"/>
        </w:rPr>
      </w:pPr>
    </w:p>
    <w:p w14:paraId="1BABB592" w14:textId="5896C961" w:rsidR="009240A2" w:rsidRPr="000117AD" w:rsidRDefault="00961437" w:rsidP="009240A2">
      <w:pPr>
        <w:ind w:hanging="142"/>
        <w:jc w:val="center"/>
        <w:rPr>
          <w:b/>
          <w:sz w:val="28"/>
          <w:szCs w:val="28"/>
          <w:lang w:eastAsia="ru-RU"/>
        </w:rPr>
      </w:pPr>
      <w:r>
        <w:rPr>
          <w:b/>
          <w:sz w:val="28"/>
          <w:szCs w:val="28"/>
          <w:lang w:eastAsia="ru-RU"/>
        </w:rPr>
        <w:t xml:space="preserve">         </w:t>
      </w:r>
      <w:r w:rsidR="009240A2" w:rsidRPr="000117AD">
        <w:rPr>
          <w:b/>
          <w:sz w:val="28"/>
          <w:szCs w:val="28"/>
          <w:lang w:eastAsia="ru-RU"/>
        </w:rPr>
        <w:t xml:space="preserve">Подраздел 3.3. Порядок исправления допущенных опечаток и (или) ошибок в документах, выданных в результате предоставления </w:t>
      </w:r>
    </w:p>
    <w:p w14:paraId="25616D1F" w14:textId="77777777" w:rsidR="009240A2" w:rsidRPr="000117AD" w:rsidRDefault="009240A2" w:rsidP="009240A2">
      <w:pPr>
        <w:ind w:hanging="142"/>
        <w:jc w:val="center"/>
        <w:rPr>
          <w:b/>
          <w:sz w:val="28"/>
          <w:szCs w:val="28"/>
          <w:lang w:eastAsia="ru-RU"/>
        </w:rPr>
      </w:pPr>
      <w:r w:rsidRPr="000117AD">
        <w:rPr>
          <w:b/>
          <w:sz w:val="28"/>
          <w:szCs w:val="28"/>
          <w:lang w:eastAsia="ru-RU"/>
        </w:rPr>
        <w:t xml:space="preserve">муниципальной услуги </w:t>
      </w:r>
    </w:p>
    <w:p w14:paraId="25A3F1E4" w14:textId="77777777" w:rsidR="009240A2" w:rsidRPr="000117AD" w:rsidRDefault="009240A2" w:rsidP="009240A2">
      <w:pPr>
        <w:ind w:firstLine="709"/>
        <w:jc w:val="center"/>
        <w:rPr>
          <w:b/>
          <w:sz w:val="28"/>
          <w:szCs w:val="28"/>
          <w:lang w:eastAsia="ru-RU"/>
        </w:rPr>
      </w:pPr>
    </w:p>
    <w:p w14:paraId="1D837113" w14:textId="0164B906" w:rsidR="009240A2" w:rsidRPr="000117AD" w:rsidRDefault="009240A2" w:rsidP="009240A2">
      <w:pPr>
        <w:ind w:firstLine="709"/>
        <w:jc w:val="both"/>
        <w:rPr>
          <w:sz w:val="28"/>
          <w:szCs w:val="28"/>
          <w:lang w:eastAsia="ru-RU"/>
        </w:rPr>
      </w:pPr>
      <w:r w:rsidRPr="000117AD">
        <w:rPr>
          <w:sz w:val="28"/>
          <w:szCs w:val="28"/>
          <w:lang w:eastAsia="ru-RU"/>
        </w:rPr>
        <w:t>3.3.1.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14:paraId="5695B70C" w14:textId="77777777" w:rsidR="009240A2" w:rsidRPr="000117AD" w:rsidRDefault="009240A2" w:rsidP="009240A2">
      <w:pPr>
        <w:ind w:firstLine="709"/>
        <w:jc w:val="both"/>
        <w:rPr>
          <w:sz w:val="28"/>
          <w:szCs w:val="28"/>
          <w:lang w:eastAsia="ru-RU"/>
        </w:rPr>
      </w:pPr>
      <w:r w:rsidRPr="000117AD">
        <w:rPr>
          <w:sz w:val="28"/>
          <w:szCs w:val="28"/>
          <w:lang w:eastAsia="ru-RU"/>
        </w:rPr>
        <w:t>Заявление должно содержать:</w:t>
      </w:r>
    </w:p>
    <w:p w14:paraId="489C3CB2" w14:textId="77777777" w:rsidR="009240A2" w:rsidRPr="000117AD" w:rsidRDefault="009240A2" w:rsidP="009240A2">
      <w:pPr>
        <w:ind w:firstLine="709"/>
        <w:jc w:val="both"/>
        <w:rPr>
          <w:sz w:val="28"/>
          <w:szCs w:val="28"/>
          <w:lang w:eastAsia="ru-RU"/>
        </w:rPr>
      </w:pPr>
      <w:r w:rsidRPr="000117AD">
        <w:rPr>
          <w:sz w:val="28"/>
          <w:szCs w:val="28"/>
          <w:lang w:eastAsia="ru-RU"/>
        </w:rPr>
        <w:t>1) фамилию, имя, отчество (последнее – при наличии), контактная информация заявителя;</w:t>
      </w:r>
    </w:p>
    <w:p w14:paraId="2CD163BD" w14:textId="77777777" w:rsidR="009240A2" w:rsidRPr="000117AD" w:rsidRDefault="009240A2" w:rsidP="009240A2">
      <w:pPr>
        <w:ind w:firstLine="709"/>
        <w:jc w:val="both"/>
        <w:rPr>
          <w:sz w:val="28"/>
          <w:szCs w:val="28"/>
          <w:lang w:eastAsia="ru-RU"/>
        </w:rPr>
      </w:pPr>
      <w:r w:rsidRPr="000117AD">
        <w:rPr>
          <w:sz w:val="28"/>
          <w:szCs w:val="28"/>
          <w:lang w:eastAsia="ru-RU"/>
        </w:rPr>
        <w:t>2) наименование уполномоченного органа, выдавшего документы, в которых заявитель выявил опечатки и (или) ошибки;</w:t>
      </w:r>
    </w:p>
    <w:p w14:paraId="77EC12C9" w14:textId="77777777" w:rsidR="009240A2" w:rsidRPr="000117AD" w:rsidRDefault="009240A2" w:rsidP="009240A2">
      <w:pPr>
        <w:ind w:firstLine="709"/>
        <w:jc w:val="both"/>
        <w:rPr>
          <w:sz w:val="28"/>
          <w:szCs w:val="28"/>
          <w:lang w:eastAsia="ru-RU"/>
        </w:rPr>
      </w:pPr>
      <w:r w:rsidRPr="000117AD">
        <w:rPr>
          <w:sz w:val="28"/>
          <w:szCs w:val="28"/>
          <w:lang w:eastAsia="ru-RU"/>
        </w:rPr>
        <w:t>3) реквизиты документов, в которых заявитель выявил опечатки и (или) ошибки;</w:t>
      </w:r>
    </w:p>
    <w:p w14:paraId="3699B403" w14:textId="77777777" w:rsidR="009240A2" w:rsidRPr="000117AD" w:rsidRDefault="009240A2" w:rsidP="009240A2">
      <w:pPr>
        <w:ind w:firstLine="709"/>
        <w:jc w:val="both"/>
        <w:rPr>
          <w:sz w:val="28"/>
          <w:szCs w:val="28"/>
          <w:lang w:eastAsia="ru-RU"/>
        </w:rPr>
      </w:pPr>
      <w:r w:rsidRPr="000117AD">
        <w:rPr>
          <w:sz w:val="28"/>
          <w:szCs w:val="28"/>
          <w:lang w:eastAsia="ru-RU"/>
        </w:rPr>
        <w:t>4) описание опечаток и (или) ошибок, выявленных заявителем;</w:t>
      </w:r>
    </w:p>
    <w:p w14:paraId="419BAED5" w14:textId="77777777" w:rsidR="009240A2" w:rsidRPr="000117AD" w:rsidRDefault="009240A2" w:rsidP="009240A2">
      <w:pPr>
        <w:ind w:firstLine="709"/>
        <w:jc w:val="both"/>
        <w:rPr>
          <w:sz w:val="28"/>
          <w:szCs w:val="28"/>
          <w:lang w:eastAsia="ru-RU"/>
        </w:rPr>
      </w:pPr>
      <w:r w:rsidRPr="000117AD">
        <w:rPr>
          <w:sz w:val="28"/>
          <w:szCs w:val="28"/>
          <w:lang w:eastAsia="ru-RU"/>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14:paraId="0C8EEFC2" w14:textId="77777777" w:rsidR="009240A2" w:rsidRPr="000117AD" w:rsidRDefault="009240A2" w:rsidP="009240A2">
      <w:pPr>
        <w:ind w:firstLine="709"/>
        <w:jc w:val="both"/>
        <w:rPr>
          <w:sz w:val="28"/>
          <w:szCs w:val="28"/>
          <w:lang w:eastAsia="ru-RU"/>
        </w:rPr>
      </w:pPr>
      <w:r w:rsidRPr="000117AD">
        <w:rPr>
          <w:sz w:val="28"/>
          <w:szCs w:val="28"/>
          <w:lang w:eastAsia="ru-RU"/>
        </w:rPr>
        <w:t>Заявитель прилагает к заявлению копии документов, требующих исправления и замены.</w:t>
      </w:r>
    </w:p>
    <w:p w14:paraId="629098CD" w14:textId="77777777" w:rsidR="009240A2" w:rsidRPr="000117AD" w:rsidRDefault="009240A2" w:rsidP="009240A2">
      <w:pPr>
        <w:ind w:firstLine="709"/>
        <w:jc w:val="both"/>
        <w:rPr>
          <w:sz w:val="28"/>
          <w:szCs w:val="28"/>
          <w:lang w:eastAsia="ru-RU"/>
        </w:rPr>
      </w:pPr>
      <w:r w:rsidRPr="000117AD">
        <w:rPr>
          <w:sz w:val="28"/>
          <w:szCs w:val="28"/>
          <w:lang w:eastAsia="ru-RU"/>
        </w:rPr>
        <w:t>3.3.2.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14:paraId="6042DA92" w14:textId="77777777" w:rsidR="009240A2" w:rsidRPr="000117AD" w:rsidRDefault="009240A2" w:rsidP="009240A2">
      <w:pPr>
        <w:ind w:firstLine="709"/>
        <w:jc w:val="both"/>
        <w:rPr>
          <w:sz w:val="28"/>
          <w:szCs w:val="28"/>
          <w:lang w:eastAsia="ru-RU"/>
        </w:rPr>
      </w:pPr>
      <w:r w:rsidRPr="000117AD">
        <w:rPr>
          <w:sz w:val="28"/>
          <w:szCs w:val="28"/>
          <w:lang w:eastAsia="ru-RU"/>
        </w:rPr>
        <w:lastRenderedPageBreak/>
        <w:t>3.3.3.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14:paraId="7FC7F4AB" w14:textId="77777777" w:rsidR="009240A2" w:rsidRPr="000117AD" w:rsidRDefault="009240A2" w:rsidP="009240A2">
      <w:pPr>
        <w:ind w:firstLine="709"/>
        <w:jc w:val="both"/>
        <w:rPr>
          <w:sz w:val="28"/>
          <w:szCs w:val="28"/>
          <w:lang w:eastAsia="ru-RU"/>
        </w:rPr>
      </w:pPr>
      <w:bookmarkStart w:id="16" w:name="_Hlk112837824"/>
      <w:r w:rsidRPr="000117AD">
        <w:rPr>
          <w:sz w:val="28"/>
          <w:szCs w:val="28"/>
          <w:lang w:eastAsia="ru-RU"/>
        </w:rPr>
        <w:t>3.3.4.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14:paraId="350237F6" w14:textId="77777777" w:rsidR="009240A2" w:rsidRPr="000117AD" w:rsidRDefault="009240A2" w:rsidP="009240A2">
      <w:pPr>
        <w:ind w:firstLine="709"/>
        <w:jc w:val="both"/>
        <w:rPr>
          <w:sz w:val="28"/>
          <w:szCs w:val="28"/>
          <w:lang w:eastAsia="ru-RU"/>
        </w:rPr>
      </w:pPr>
      <w:r w:rsidRPr="000117AD">
        <w:rPr>
          <w:sz w:val="28"/>
          <w:szCs w:val="28"/>
          <w:lang w:eastAsia="ru-RU"/>
        </w:rPr>
        <w:t>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начальником управления имущественных отношений администрации муниципального образования Каневской район направляет заявителю в срок, не превышающий 2 (двух) рабочих дней со дня подписания и регистрации уведомления.</w:t>
      </w:r>
    </w:p>
    <w:bookmarkEnd w:id="16"/>
    <w:p w14:paraId="3129AB50" w14:textId="77777777" w:rsidR="009240A2" w:rsidRPr="000117AD" w:rsidRDefault="009240A2" w:rsidP="009240A2">
      <w:pPr>
        <w:ind w:firstLine="709"/>
        <w:jc w:val="both"/>
        <w:rPr>
          <w:sz w:val="28"/>
          <w:szCs w:val="28"/>
          <w:lang w:eastAsia="ru-RU"/>
        </w:rPr>
      </w:pPr>
      <w:r w:rsidRPr="000117AD">
        <w:rPr>
          <w:sz w:val="28"/>
          <w:szCs w:val="28"/>
          <w:lang w:eastAsia="ru-RU"/>
        </w:rPr>
        <w:t>3.3.5.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14:paraId="269DF8D3" w14:textId="101AD0AF" w:rsidR="009240A2" w:rsidRPr="000117AD" w:rsidRDefault="009240A2" w:rsidP="009240A2">
      <w:pPr>
        <w:ind w:firstLine="709"/>
        <w:jc w:val="both"/>
        <w:rPr>
          <w:sz w:val="28"/>
          <w:szCs w:val="28"/>
          <w:lang w:eastAsia="ru-RU"/>
        </w:rPr>
      </w:pPr>
      <w:r w:rsidRPr="000117AD">
        <w:rPr>
          <w:sz w:val="28"/>
          <w:szCs w:val="28"/>
          <w:lang w:eastAsia="ru-RU"/>
        </w:rPr>
        <w:t>3.3.6.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14:paraId="6DA251B5" w14:textId="77777777" w:rsidR="0090115C" w:rsidRPr="0090115C" w:rsidRDefault="0090115C" w:rsidP="0032067E">
      <w:pPr>
        <w:widowControl w:val="0"/>
        <w:autoSpaceDE w:val="0"/>
        <w:autoSpaceDN w:val="0"/>
        <w:adjustRightInd w:val="0"/>
        <w:ind w:firstLine="709"/>
        <w:contextualSpacing/>
        <w:jc w:val="both"/>
        <w:rPr>
          <w:sz w:val="28"/>
          <w:szCs w:val="28"/>
        </w:rPr>
      </w:pPr>
    </w:p>
    <w:p w14:paraId="756BC421" w14:textId="77777777" w:rsidR="009240A2" w:rsidRPr="000117AD" w:rsidRDefault="009240A2" w:rsidP="009240A2">
      <w:pPr>
        <w:ind w:firstLine="709"/>
        <w:jc w:val="center"/>
        <w:rPr>
          <w:b/>
          <w:sz w:val="28"/>
          <w:szCs w:val="28"/>
          <w:lang w:eastAsia="ru-RU"/>
        </w:rPr>
      </w:pPr>
      <w:bookmarkStart w:id="17" w:name="_Hlk110348966"/>
      <w:r w:rsidRPr="000117AD">
        <w:rPr>
          <w:b/>
          <w:sz w:val="28"/>
          <w:szCs w:val="28"/>
          <w:lang w:eastAsia="ru-RU"/>
        </w:rPr>
        <w:t>Подраздел 3.4.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документа</w:t>
      </w:r>
    </w:p>
    <w:bookmarkEnd w:id="17"/>
    <w:p w14:paraId="42501B8D" w14:textId="77777777" w:rsidR="009240A2" w:rsidRPr="000117AD" w:rsidRDefault="009240A2" w:rsidP="009240A2">
      <w:pPr>
        <w:ind w:firstLine="709"/>
        <w:jc w:val="center"/>
        <w:rPr>
          <w:b/>
          <w:sz w:val="28"/>
          <w:szCs w:val="28"/>
          <w:lang w:eastAsia="ru-RU"/>
        </w:rPr>
      </w:pPr>
    </w:p>
    <w:p w14:paraId="163DC9EA" w14:textId="54837B56" w:rsidR="009240A2" w:rsidRPr="008B24A5" w:rsidRDefault="009240A2" w:rsidP="009240A2">
      <w:pPr>
        <w:widowControl w:val="0"/>
        <w:tabs>
          <w:tab w:val="left" w:pos="851"/>
        </w:tabs>
        <w:suppressAutoHyphens w:val="0"/>
        <w:ind w:firstLine="709"/>
        <w:jc w:val="both"/>
        <w:rPr>
          <w:sz w:val="28"/>
          <w:szCs w:val="28"/>
          <w:lang w:eastAsia="ru-RU"/>
        </w:rPr>
      </w:pPr>
      <w:bookmarkStart w:id="18" w:name="_Hlk104972114"/>
      <w:r w:rsidRPr="000117AD">
        <w:rPr>
          <w:sz w:val="28"/>
          <w:szCs w:val="28"/>
          <w:lang w:eastAsia="ru-RU"/>
        </w:rPr>
        <w:t xml:space="preserve">3.4.1. Основанием для предоставления дубликатов документов является письменное заявление о предоставлении копии документа, выданного по результатам предоставления муниципальной услуги, по форме согласно </w:t>
      </w:r>
      <w:r w:rsidRPr="008B24A5">
        <w:rPr>
          <w:sz w:val="28"/>
          <w:szCs w:val="28"/>
          <w:lang w:eastAsia="ru-RU"/>
        </w:rPr>
        <w:t xml:space="preserve">Приложению </w:t>
      </w:r>
      <w:r w:rsidR="00EC07A8" w:rsidRPr="008B24A5">
        <w:rPr>
          <w:sz w:val="28"/>
          <w:szCs w:val="28"/>
          <w:lang w:eastAsia="ru-RU"/>
        </w:rPr>
        <w:t>7</w:t>
      </w:r>
      <w:r w:rsidRPr="008B24A5">
        <w:rPr>
          <w:sz w:val="28"/>
          <w:szCs w:val="28"/>
          <w:lang w:eastAsia="ru-RU"/>
        </w:rPr>
        <w:t xml:space="preserve"> к данному регламенту, поданное лично в уполномоченный орган, в МФЦ, по почте или в электронном виде.</w:t>
      </w:r>
    </w:p>
    <w:p w14:paraId="5B77D9BE" w14:textId="77777777" w:rsidR="009240A2" w:rsidRPr="008B24A5" w:rsidRDefault="009240A2" w:rsidP="009240A2">
      <w:pPr>
        <w:widowControl w:val="0"/>
        <w:tabs>
          <w:tab w:val="left" w:pos="851"/>
        </w:tabs>
        <w:suppressAutoHyphens w:val="0"/>
        <w:ind w:firstLine="709"/>
        <w:jc w:val="both"/>
        <w:rPr>
          <w:sz w:val="28"/>
          <w:szCs w:val="28"/>
          <w:lang w:eastAsia="ru-RU"/>
        </w:rPr>
      </w:pPr>
      <w:r w:rsidRPr="008B24A5">
        <w:rPr>
          <w:sz w:val="28"/>
          <w:szCs w:val="28"/>
          <w:lang w:eastAsia="ru-RU"/>
        </w:rPr>
        <w:t>Заявитель предъявляет документ, удостоверяющий личность.</w:t>
      </w:r>
    </w:p>
    <w:p w14:paraId="1FE92FA8" w14:textId="77777777" w:rsidR="009240A2" w:rsidRPr="008B24A5" w:rsidRDefault="009240A2" w:rsidP="009240A2">
      <w:pPr>
        <w:widowControl w:val="0"/>
        <w:tabs>
          <w:tab w:val="left" w:pos="851"/>
        </w:tabs>
        <w:suppressAutoHyphens w:val="0"/>
        <w:ind w:firstLine="709"/>
        <w:jc w:val="both"/>
        <w:rPr>
          <w:sz w:val="28"/>
          <w:szCs w:val="28"/>
          <w:lang w:eastAsia="ru-RU"/>
        </w:rPr>
      </w:pPr>
      <w:r w:rsidRPr="008B24A5">
        <w:rPr>
          <w:sz w:val="28"/>
          <w:szCs w:val="28"/>
          <w:lang w:eastAsia="ru-RU"/>
        </w:rPr>
        <w:t>От имени физического или юридического лица с заявлением вправе обратиться его законный представитель. Законный представитель предъявляет:</w:t>
      </w:r>
    </w:p>
    <w:p w14:paraId="4FD60D82" w14:textId="77777777" w:rsidR="009240A2" w:rsidRPr="008B24A5" w:rsidRDefault="009240A2" w:rsidP="009240A2">
      <w:pPr>
        <w:widowControl w:val="0"/>
        <w:tabs>
          <w:tab w:val="left" w:pos="851"/>
        </w:tabs>
        <w:suppressAutoHyphens w:val="0"/>
        <w:ind w:firstLine="709"/>
        <w:jc w:val="both"/>
        <w:rPr>
          <w:sz w:val="28"/>
          <w:szCs w:val="28"/>
          <w:lang w:eastAsia="ru-RU"/>
        </w:rPr>
      </w:pPr>
      <w:r w:rsidRPr="008B24A5">
        <w:rPr>
          <w:sz w:val="28"/>
          <w:szCs w:val="28"/>
          <w:lang w:eastAsia="ru-RU"/>
        </w:rPr>
        <w:t>Документ, удостоверяющий личность;</w:t>
      </w:r>
    </w:p>
    <w:p w14:paraId="61D10705" w14:textId="77777777" w:rsidR="009240A2" w:rsidRPr="008B24A5" w:rsidRDefault="009240A2" w:rsidP="009240A2">
      <w:pPr>
        <w:suppressAutoHyphens w:val="0"/>
        <w:ind w:firstLine="709"/>
        <w:jc w:val="both"/>
        <w:rPr>
          <w:sz w:val="28"/>
          <w:szCs w:val="28"/>
          <w:lang w:eastAsia="ru-RU"/>
        </w:rPr>
      </w:pPr>
      <w:r w:rsidRPr="008B24A5">
        <w:rPr>
          <w:sz w:val="28"/>
          <w:szCs w:val="28"/>
          <w:lang w:eastAsia="ru-RU"/>
        </w:rPr>
        <w:t>Документ, подтверждающий полномочия представителя заявителя (подлинник для ознакомления);</w:t>
      </w:r>
    </w:p>
    <w:p w14:paraId="2B074001" w14:textId="77777777" w:rsidR="009240A2" w:rsidRPr="008B24A5" w:rsidRDefault="009240A2" w:rsidP="009240A2">
      <w:pPr>
        <w:widowControl w:val="0"/>
        <w:tabs>
          <w:tab w:val="left" w:pos="851"/>
        </w:tabs>
        <w:suppressAutoHyphens w:val="0"/>
        <w:ind w:firstLine="709"/>
        <w:jc w:val="both"/>
        <w:rPr>
          <w:sz w:val="28"/>
          <w:szCs w:val="28"/>
          <w:lang w:eastAsia="ru-RU"/>
        </w:rPr>
      </w:pPr>
      <w:r w:rsidRPr="008B24A5">
        <w:rPr>
          <w:sz w:val="28"/>
          <w:szCs w:val="28"/>
          <w:lang w:eastAsia="ru-RU"/>
        </w:rPr>
        <w:t>3.4.2. Перечень оснований для отказа в предоставлении дубликата документа:</w:t>
      </w:r>
    </w:p>
    <w:p w14:paraId="502F4380" w14:textId="77777777" w:rsidR="009240A2" w:rsidRPr="008B24A5" w:rsidRDefault="009240A2" w:rsidP="009240A2">
      <w:pPr>
        <w:widowControl w:val="0"/>
        <w:tabs>
          <w:tab w:val="left" w:pos="851"/>
        </w:tabs>
        <w:suppressAutoHyphens w:val="0"/>
        <w:ind w:firstLine="709"/>
        <w:jc w:val="both"/>
        <w:rPr>
          <w:sz w:val="28"/>
          <w:szCs w:val="28"/>
          <w:lang w:eastAsia="ru-RU"/>
        </w:rPr>
      </w:pPr>
      <w:r w:rsidRPr="008B24A5">
        <w:rPr>
          <w:sz w:val="28"/>
          <w:szCs w:val="28"/>
          <w:lang w:eastAsia="ru-RU"/>
        </w:rPr>
        <w:t>Основаниями для отказа в предоставлении дубликата документа:</w:t>
      </w:r>
    </w:p>
    <w:p w14:paraId="403D56DF" w14:textId="7AA70F16" w:rsidR="009240A2" w:rsidRPr="000117AD" w:rsidRDefault="009240A2" w:rsidP="009240A2">
      <w:pPr>
        <w:widowControl w:val="0"/>
        <w:tabs>
          <w:tab w:val="left" w:pos="851"/>
        </w:tabs>
        <w:suppressAutoHyphens w:val="0"/>
        <w:ind w:firstLine="709"/>
        <w:jc w:val="both"/>
        <w:rPr>
          <w:sz w:val="28"/>
          <w:szCs w:val="28"/>
          <w:lang w:eastAsia="ru-RU"/>
        </w:rPr>
      </w:pPr>
      <w:r w:rsidRPr="008B24A5">
        <w:rPr>
          <w:sz w:val="28"/>
          <w:szCs w:val="28"/>
          <w:lang w:eastAsia="ru-RU"/>
        </w:rPr>
        <w:lastRenderedPageBreak/>
        <w:t xml:space="preserve">оформление заявления о выдачи дубликата с нарушением формы, установленной Приложением </w:t>
      </w:r>
      <w:r w:rsidR="00EC07A8" w:rsidRPr="008B24A5">
        <w:rPr>
          <w:sz w:val="28"/>
          <w:szCs w:val="28"/>
          <w:lang w:eastAsia="ru-RU"/>
        </w:rPr>
        <w:t>7</w:t>
      </w:r>
      <w:r w:rsidRPr="008B24A5">
        <w:rPr>
          <w:sz w:val="28"/>
          <w:szCs w:val="28"/>
          <w:lang w:eastAsia="ru-RU"/>
        </w:rPr>
        <w:t>;</w:t>
      </w:r>
    </w:p>
    <w:p w14:paraId="0C3A8CE5" w14:textId="77777777" w:rsidR="009240A2" w:rsidRPr="000117AD" w:rsidRDefault="009240A2" w:rsidP="009240A2">
      <w:pPr>
        <w:widowControl w:val="0"/>
        <w:tabs>
          <w:tab w:val="left" w:pos="851"/>
        </w:tabs>
        <w:suppressAutoHyphens w:val="0"/>
        <w:ind w:firstLine="709"/>
        <w:jc w:val="both"/>
        <w:rPr>
          <w:sz w:val="28"/>
          <w:szCs w:val="28"/>
          <w:lang w:eastAsia="ru-RU"/>
        </w:rPr>
      </w:pPr>
      <w:r w:rsidRPr="000117AD">
        <w:rPr>
          <w:sz w:val="28"/>
          <w:szCs w:val="28"/>
          <w:lang w:eastAsia="ru-RU"/>
        </w:rPr>
        <w:t>отсутствие у уполномоченного органа запрашиваемого документа.</w:t>
      </w:r>
    </w:p>
    <w:p w14:paraId="3D3BE58A" w14:textId="77777777" w:rsidR="009240A2" w:rsidRPr="000117AD" w:rsidRDefault="009240A2" w:rsidP="009240A2">
      <w:pPr>
        <w:widowControl w:val="0"/>
        <w:tabs>
          <w:tab w:val="left" w:pos="851"/>
        </w:tabs>
        <w:suppressAutoHyphens w:val="0"/>
        <w:ind w:firstLine="709"/>
        <w:jc w:val="both"/>
        <w:rPr>
          <w:sz w:val="28"/>
          <w:szCs w:val="28"/>
          <w:lang w:eastAsia="ru-RU"/>
        </w:rPr>
      </w:pPr>
      <w:r w:rsidRPr="000117AD">
        <w:rPr>
          <w:sz w:val="28"/>
          <w:szCs w:val="28"/>
          <w:lang w:eastAsia="ru-RU"/>
        </w:rPr>
        <w:t>3.4.3. Выдача дубликата документа, выданного по результатам предоставления муниципальной услуги предоставляется бесплатно.</w:t>
      </w:r>
    </w:p>
    <w:p w14:paraId="3DE1A963" w14:textId="77777777" w:rsidR="009240A2" w:rsidRPr="000117AD" w:rsidRDefault="009240A2" w:rsidP="009240A2">
      <w:pPr>
        <w:widowControl w:val="0"/>
        <w:tabs>
          <w:tab w:val="left" w:pos="851"/>
        </w:tabs>
        <w:suppressAutoHyphens w:val="0"/>
        <w:ind w:firstLine="567"/>
        <w:jc w:val="both"/>
        <w:rPr>
          <w:sz w:val="28"/>
          <w:szCs w:val="28"/>
          <w:lang w:eastAsia="ru-RU"/>
        </w:rPr>
      </w:pPr>
      <w:r w:rsidRPr="000117AD">
        <w:rPr>
          <w:sz w:val="28"/>
          <w:szCs w:val="28"/>
          <w:lang w:eastAsia="ru-RU"/>
        </w:rPr>
        <w:t>Заявление о предоставлении копии документа, выданного по результатам предоставления муниципальной услуги подлежит регистрации в день поступления.</w:t>
      </w:r>
    </w:p>
    <w:p w14:paraId="152C1508" w14:textId="77777777" w:rsidR="009240A2" w:rsidRPr="000117AD" w:rsidRDefault="009240A2" w:rsidP="009240A2">
      <w:pPr>
        <w:widowControl w:val="0"/>
        <w:tabs>
          <w:tab w:val="left" w:pos="851"/>
        </w:tabs>
        <w:suppressAutoHyphens w:val="0"/>
        <w:ind w:firstLine="567"/>
        <w:jc w:val="both"/>
        <w:rPr>
          <w:sz w:val="28"/>
          <w:szCs w:val="28"/>
          <w:lang w:eastAsia="ru-RU"/>
        </w:rPr>
      </w:pPr>
      <w:r w:rsidRPr="000117AD">
        <w:rPr>
          <w:sz w:val="28"/>
          <w:szCs w:val="28"/>
          <w:lang w:eastAsia="ru-RU"/>
        </w:rPr>
        <w:t>Срок предоставления дубликатов составляет 5 (пять) рабочих дней.</w:t>
      </w:r>
      <w:bookmarkEnd w:id="18"/>
    </w:p>
    <w:p w14:paraId="5F356E56" w14:textId="77777777" w:rsidR="0090115C" w:rsidRPr="0090115C" w:rsidRDefault="0090115C" w:rsidP="0032067E">
      <w:pPr>
        <w:ind w:firstLine="709"/>
        <w:contextualSpacing/>
        <w:jc w:val="both"/>
        <w:rPr>
          <w:sz w:val="28"/>
          <w:szCs w:val="28"/>
          <w:lang w:eastAsia="ru-RU"/>
        </w:rPr>
      </w:pPr>
    </w:p>
    <w:p w14:paraId="3CCFB0EA" w14:textId="77777777" w:rsidR="009240A2" w:rsidRPr="000117AD" w:rsidRDefault="009240A2" w:rsidP="009240A2">
      <w:pPr>
        <w:shd w:val="clear" w:color="auto" w:fill="FFFFFF"/>
        <w:spacing w:beforeAutospacing="1" w:afterAutospacing="1"/>
        <w:jc w:val="center"/>
        <w:rPr>
          <w:b/>
          <w:bCs/>
          <w:sz w:val="28"/>
          <w:szCs w:val="28"/>
          <w:lang w:eastAsia="ru-RU"/>
        </w:rPr>
      </w:pPr>
      <w:bookmarkStart w:id="19" w:name="_Hlk110349051"/>
      <w:r w:rsidRPr="000117AD">
        <w:rPr>
          <w:b/>
          <w:bCs/>
          <w:sz w:val="28"/>
          <w:szCs w:val="28"/>
          <w:lang w:eastAsia="ru-RU"/>
        </w:rPr>
        <w:t>Подраздел 3.5. Особенности предоставления двух и более муниципальных услуг в многофункциональных центрах при однократном обращении заявителя</w:t>
      </w:r>
    </w:p>
    <w:bookmarkEnd w:id="19"/>
    <w:p w14:paraId="06C2CA24" w14:textId="136CB55A" w:rsidR="009240A2" w:rsidRDefault="009240A2" w:rsidP="009240A2">
      <w:pPr>
        <w:shd w:val="clear" w:color="auto" w:fill="FFFFFF"/>
        <w:ind w:firstLine="709"/>
        <w:jc w:val="both"/>
        <w:rPr>
          <w:sz w:val="28"/>
          <w:szCs w:val="28"/>
          <w:lang w:eastAsia="ru-RU"/>
        </w:rPr>
      </w:pPr>
      <w:r w:rsidRPr="000117AD">
        <w:rPr>
          <w:sz w:val="28"/>
          <w:szCs w:val="28"/>
          <w:lang w:eastAsia="ru-RU"/>
        </w:rPr>
        <w:t>3.5.1. В МФЦ при однократном обращении заявителя с запросом о предоставлении нескольких муниципальных услуг предоставление заявителю двух и более государственных и (или) муниципальных услуг (далее – комплексный запрос) не предусмотрено.</w:t>
      </w:r>
    </w:p>
    <w:p w14:paraId="4C75FA03" w14:textId="65052765" w:rsidR="009240A2" w:rsidRDefault="009240A2" w:rsidP="009240A2">
      <w:pPr>
        <w:shd w:val="clear" w:color="auto" w:fill="FFFFFF"/>
        <w:ind w:firstLine="709"/>
        <w:jc w:val="both"/>
        <w:rPr>
          <w:sz w:val="28"/>
          <w:szCs w:val="28"/>
          <w:lang w:eastAsia="ru-RU"/>
        </w:rPr>
      </w:pPr>
    </w:p>
    <w:p w14:paraId="04C691CF" w14:textId="77777777" w:rsidR="009240A2" w:rsidRPr="000117AD" w:rsidRDefault="009240A2" w:rsidP="009240A2">
      <w:pPr>
        <w:ind w:firstLine="709"/>
        <w:jc w:val="center"/>
        <w:rPr>
          <w:b/>
          <w:sz w:val="28"/>
          <w:szCs w:val="28"/>
          <w:lang w:eastAsia="ru-RU"/>
        </w:rPr>
      </w:pPr>
      <w:r w:rsidRPr="000117AD">
        <w:rPr>
          <w:b/>
          <w:sz w:val="28"/>
          <w:szCs w:val="28"/>
          <w:lang w:eastAsia="ru-RU"/>
        </w:rPr>
        <w:t>Подраздел 3.6.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50D4679F" w14:textId="77777777" w:rsidR="009240A2" w:rsidRPr="000117AD" w:rsidRDefault="009240A2" w:rsidP="009240A2">
      <w:pPr>
        <w:ind w:firstLine="709"/>
        <w:jc w:val="center"/>
        <w:rPr>
          <w:rFonts w:ascii="Times New Roman CYR" w:hAnsi="Times New Roman CYR" w:cs="Times New Roman CYR"/>
          <w:lang w:eastAsia="ru-RU"/>
        </w:rPr>
      </w:pPr>
    </w:p>
    <w:p w14:paraId="7F982C27" w14:textId="77777777" w:rsidR="009240A2" w:rsidRPr="000117AD" w:rsidRDefault="009240A2" w:rsidP="009240A2">
      <w:pPr>
        <w:ind w:firstLine="709"/>
        <w:jc w:val="both"/>
        <w:rPr>
          <w:rFonts w:ascii="Times New Roman CYR" w:hAnsi="Times New Roman CYR" w:cs="Times New Roman CYR"/>
          <w:lang w:eastAsia="ru-RU"/>
        </w:rPr>
      </w:pPr>
      <w:r w:rsidRPr="000117AD">
        <w:rPr>
          <w:sz w:val="28"/>
          <w:szCs w:val="28"/>
          <w:lang w:eastAsia="ru-RU"/>
        </w:rPr>
        <w:t>3.6.1. Для получения муниципальной услуги заявитель представляет следующие документы:</w:t>
      </w:r>
    </w:p>
    <w:p w14:paraId="0BE2DBDE" w14:textId="2F0178DC" w:rsidR="009240A2" w:rsidRPr="008B24A5" w:rsidRDefault="009240A2" w:rsidP="009240A2">
      <w:pPr>
        <w:widowControl w:val="0"/>
        <w:tabs>
          <w:tab w:val="right" w:pos="9639"/>
        </w:tabs>
        <w:ind w:firstLine="709"/>
        <w:jc w:val="both"/>
        <w:textAlignment w:val="baseline"/>
        <w:rPr>
          <w:sz w:val="28"/>
          <w:szCs w:val="28"/>
          <w:lang w:eastAsia="ru-RU"/>
        </w:rPr>
      </w:pPr>
      <w:r w:rsidRPr="000117AD">
        <w:rPr>
          <w:sz w:val="28"/>
          <w:szCs w:val="28"/>
          <w:lang w:eastAsia="ru-RU"/>
        </w:rPr>
        <w:t xml:space="preserve">1) заявление о предоставлении муниципальной услуги по форме согласно </w:t>
      </w:r>
      <w:r w:rsidRPr="008B24A5">
        <w:rPr>
          <w:sz w:val="28"/>
          <w:szCs w:val="28"/>
          <w:lang w:eastAsia="ru-RU"/>
        </w:rPr>
        <w:t xml:space="preserve">Приложению </w:t>
      </w:r>
      <w:r w:rsidR="00EC07A8" w:rsidRPr="008B24A5">
        <w:rPr>
          <w:sz w:val="28"/>
          <w:szCs w:val="28"/>
          <w:lang w:eastAsia="ru-RU"/>
        </w:rPr>
        <w:t>3</w:t>
      </w:r>
      <w:r w:rsidRPr="008B24A5">
        <w:rPr>
          <w:sz w:val="28"/>
          <w:szCs w:val="28"/>
          <w:lang w:eastAsia="ru-RU"/>
        </w:rPr>
        <w:t xml:space="preserve">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14:paraId="19198554" w14:textId="4E3AE803" w:rsidR="009240A2" w:rsidRPr="000117AD" w:rsidRDefault="009240A2" w:rsidP="009240A2">
      <w:pPr>
        <w:widowControl w:val="0"/>
        <w:tabs>
          <w:tab w:val="right" w:pos="9639"/>
        </w:tabs>
        <w:ind w:firstLine="709"/>
        <w:jc w:val="both"/>
        <w:textAlignment w:val="baseline"/>
        <w:rPr>
          <w:sz w:val="28"/>
          <w:szCs w:val="28"/>
          <w:lang w:eastAsia="ru-RU"/>
        </w:rPr>
      </w:pPr>
      <w:r w:rsidRPr="008B24A5">
        <w:rPr>
          <w:sz w:val="28"/>
          <w:szCs w:val="28"/>
          <w:lang w:eastAsia="ru-RU"/>
        </w:rPr>
        <w:t xml:space="preserve">Образец заполнения заявления приведен в Приложении </w:t>
      </w:r>
      <w:r w:rsidR="00EC07A8" w:rsidRPr="008B24A5">
        <w:rPr>
          <w:sz w:val="28"/>
          <w:szCs w:val="28"/>
          <w:lang w:eastAsia="ru-RU"/>
        </w:rPr>
        <w:t>4</w:t>
      </w:r>
      <w:r w:rsidRPr="000117AD">
        <w:rPr>
          <w:sz w:val="28"/>
          <w:szCs w:val="28"/>
          <w:lang w:eastAsia="ru-RU"/>
        </w:rPr>
        <w:t xml:space="preserve"> к настоящему Регламенту.</w:t>
      </w:r>
    </w:p>
    <w:p w14:paraId="031CAB68" w14:textId="042A2B7F" w:rsidR="009240A2" w:rsidRPr="000117AD" w:rsidRDefault="009240A2" w:rsidP="009240A2">
      <w:pPr>
        <w:widowControl w:val="0"/>
        <w:tabs>
          <w:tab w:val="right" w:pos="9639"/>
        </w:tabs>
        <w:ind w:firstLine="709"/>
        <w:jc w:val="both"/>
        <w:textAlignment w:val="baseline"/>
        <w:rPr>
          <w:sz w:val="28"/>
          <w:szCs w:val="28"/>
          <w:lang w:eastAsia="ru-RU"/>
        </w:rPr>
      </w:pPr>
      <w:r w:rsidRPr="000117AD">
        <w:rPr>
          <w:sz w:val="28"/>
          <w:szCs w:val="28"/>
          <w:lang w:eastAsia="ru-RU"/>
        </w:rPr>
        <w:t>2) копия документа, подтверждающего личность Заявителя (заявителей)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представление указанного в настоящем подпункте документа не требуется в случае представление заявления посредством отправки через личный кабинет Регионального портала, а также, если заявление подписано усиленной квалифицированной электронной подписью);</w:t>
      </w:r>
    </w:p>
    <w:p w14:paraId="21C33AFC" w14:textId="77777777" w:rsidR="00766859" w:rsidRPr="00766859" w:rsidRDefault="009240A2" w:rsidP="00766859">
      <w:pPr>
        <w:ind w:firstLine="709"/>
        <w:jc w:val="both"/>
        <w:rPr>
          <w:sz w:val="28"/>
          <w:szCs w:val="28"/>
          <w:lang w:eastAsia="ru-RU"/>
        </w:rPr>
      </w:pPr>
      <w:r w:rsidRPr="00766859">
        <w:rPr>
          <w:sz w:val="28"/>
          <w:szCs w:val="28"/>
          <w:lang w:eastAsia="ru-RU"/>
        </w:rPr>
        <w:t xml:space="preserve">3) </w:t>
      </w:r>
      <w:r w:rsidR="00766859" w:rsidRPr="00766859">
        <w:rPr>
          <w:sz w:val="28"/>
          <w:szCs w:val="28"/>
          <w:lang w:eastAsia="ru-RU"/>
        </w:rPr>
        <w:t xml:space="preserve">В случае подачи заявления через представителя Заявителя представляется документ, удостоверяющий личность представителя Заявителя, а также документ, </w:t>
      </w:r>
      <w:r w:rsidR="00766859" w:rsidRPr="00766859">
        <w:rPr>
          <w:sz w:val="28"/>
          <w:szCs w:val="28"/>
          <w:lang w:eastAsia="ru-RU"/>
        </w:rPr>
        <w:lastRenderedPageBreak/>
        <w:t>подтверждающий полномочия представителя Заявителя (доверенность в виде электронного образа такого документа, если заявление подается или направляется в форме электронного документа).</w:t>
      </w:r>
    </w:p>
    <w:p w14:paraId="55765A5C" w14:textId="73919133" w:rsidR="009240A2" w:rsidRPr="000117AD" w:rsidRDefault="009240A2" w:rsidP="009240A2">
      <w:pPr>
        <w:widowControl w:val="0"/>
        <w:tabs>
          <w:tab w:val="right" w:pos="9639"/>
        </w:tabs>
        <w:ind w:firstLine="709"/>
        <w:jc w:val="both"/>
        <w:textAlignment w:val="baseline"/>
        <w:rPr>
          <w:sz w:val="28"/>
          <w:szCs w:val="28"/>
          <w:lang w:eastAsia="ru-RU"/>
        </w:rPr>
      </w:pPr>
      <w:r w:rsidRPr="00766859">
        <w:rPr>
          <w:sz w:val="28"/>
          <w:szCs w:val="28"/>
          <w:lang w:eastAsia="ru-RU"/>
        </w:rPr>
        <w:t>4) документы, подтверждающие право</w:t>
      </w:r>
      <w:r w:rsidRPr="000117AD">
        <w:rPr>
          <w:sz w:val="28"/>
          <w:szCs w:val="28"/>
          <w:lang w:eastAsia="ru-RU"/>
        </w:rPr>
        <w:t xml:space="preserve"> заявителя на приобретение земельного участка</w:t>
      </w:r>
      <w:r>
        <w:rPr>
          <w:sz w:val="28"/>
          <w:szCs w:val="28"/>
          <w:lang w:eastAsia="ru-RU"/>
        </w:rPr>
        <w:t xml:space="preserve">, </w:t>
      </w:r>
      <w:r w:rsidRPr="000117AD">
        <w:rPr>
          <w:sz w:val="28"/>
          <w:szCs w:val="28"/>
          <w:lang w:eastAsia="ru-RU"/>
        </w:rPr>
        <w:t>за исключением документов, которые должны быть представлены в порядке межведомственного информационного взаимодействия;</w:t>
      </w:r>
    </w:p>
    <w:p w14:paraId="0AD8A00C" w14:textId="473EF151" w:rsidR="009240A2" w:rsidRDefault="009240A2" w:rsidP="009240A2">
      <w:pPr>
        <w:widowControl w:val="0"/>
        <w:tabs>
          <w:tab w:val="right" w:pos="9639"/>
        </w:tabs>
        <w:ind w:firstLine="709"/>
        <w:jc w:val="both"/>
        <w:textAlignment w:val="baseline"/>
        <w:rPr>
          <w:sz w:val="28"/>
          <w:szCs w:val="28"/>
          <w:lang w:eastAsia="ru-RU"/>
        </w:rPr>
      </w:pPr>
      <w:r>
        <w:rPr>
          <w:sz w:val="28"/>
          <w:szCs w:val="28"/>
          <w:lang w:eastAsia="ru-RU"/>
        </w:rPr>
        <w:t>5</w:t>
      </w:r>
      <w:r w:rsidRPr="000117AD">
        <w:rPr>
          <w:sz w:val="28"/>
          <w:szCs w:val="28"/>
          <w:lang w:eastAsia="ru-RU"/>
        </w:rPr>
        <w:t>)</w:t>
      </w:r>
      <w:r w:rsidRPr="000117AD">
        <w:rPr>
          <w:rFonts w:cs="DejaVu Sans"/>
          <w:kern w:val="2"/>
          <w:lang w:val="en-US" w:eastAsia="zh-CN" w:bidi="hi-IN"/>
        </w:rPr>
        <w:t> </w:t>
      </w:r>
      <w:r w:rsidRPr="000117AD">
        <w:rPr>
          <w:sz w:val="28"/>
          <w:szCs w:val="28"/>
          <w:lang w:eastAsia="ru-RU"/>
        </w:rPr>
        <w:t xml:space="preserve">копию </w:t>
      </w:r>
      <w:r w:rsidRPr="00766859">
        <w:rPr>
          <w:sz w:val="28"/>
          <w:szCs w:val="28"/>
          <w:lang w:eastAsia="ru-RU"/>
        </w:rPr>
        <w:t>решения о предварительном согласовании предоставления земельного участка, если такое решение принято иным уполномоченным органом при условии, что испрашиваемый</w:t>
      </w:r>
      <w:r w:rsidRPr="000117AD">
        <w:rPr>
          <w:sz w:val="28"/>
          <w:szCs w:val="28"/>
          <w:lang w:eastAsia="ru-RU"/>
        </w:rPr>
        <w:t xml:space="preserve"> участок требовалось образовать или уточнить границы. </w:t>
      </w:r>
    </w:p>
    <w:p w14:paraId="68136B54" w14:textId="119F0C7D" w:rsidR="009240A2" w:rsidRPr="000117AD" w:rsidRDefault="009240A2" w:rsidP="009240A2">
      <w:pPr>
        <w:ind w:firstLine="709"/>
        <w:jc w:val="both"/>
        <w:rPr>
          <w:sz w:val="28"/>
          <w:szCs w:val="28"/>
          <w:lang w:eastAsia="ru-RU"/>
        </w:rPr>
      </w:pPr>
      <w:r w:rsidRPr="000117AD">
        <w:rPr>
          <w:sz w:val="28"/>
          <w:szCs w:val="28"/>
          <w:lang w:eastAsia="ru-RU"/>
        </w:rPr>
        <w:t xml:space="preserve">3.6.2. Заявление и прилагаемые к нему документы могут быть поданы Заявителем: </w:t>
      </w:r>
    </w:p>
    <w:p w14:paraId="4C09520D" w14:textId="77777777" w:rsidR="009240A2" w:rsidRPr="000117AD" w:rsidRDefault="009240A2" w:rsidP="009240A2">
      <w:pPr>
        <w:ind w:firstLine="709"/>
        <w:jc w:val="both"/>
        <w:rPr>
          <w:sz w:val="28"/>
          <w:szCs w:val="28"/>
          <w:lang w:eastAsia="ru-RU"/>
        </w:rPr>
      </w:pPr>
      <w:r w:rsidRPr="000117AD">
        <w:rPr>
          <w:sz w:val="28"/>
          <w:szCs w:val="28"/>
          <w:lang w:eastAsia="ru-RU"/>
        </w:rPr>
        <w:t xml:space="preserve">на бумажном носителе, непосредственно в Уполномоченный орган при личном обращении или посредством почтовой связи; </w:t>
      </w:r>
    </w:p>
    <w:p w14:paraId="1C9DA314" w14:textId="77777777" w:rsidR="009240A2" w:rsidRPr="000117AD" w:rsidRDefault="009240A2" w:rsidP="009240A2">
      <w:pPr>
        <w:ind w:firstLine="709"/>
        <w:jc w:val="both"/>
        <w:rPr>
          <w:sz w:val="28"/>
          <w:szCs w:val="28"/>
          <w:lang w:eastAsia="ru-RU"/>
        </w:rPr>
      </w:pPr>
      <w:r w:rsidRPr="000117AD">
        <w:rPr>
          <w:sz w:val="28"/>
          <w:szCs w:val="28"/>
          <w:lang w:eastAsia="ru-RU"/>
        </w:rPr>
        <w:t xml:space="preserve">на бумажном носителе при личном обращении в МФЦ; </w:t>
      </w:r>
    </w:p>
    <w:p w14:paraId="6685EE63" w14:textId="77777777" w:rsidR="009240A2" w:rsidRPr="000117AD" w:rsidRDefault="009240A2" w:rsidP="009240A2">
      <w:pPr>
        <w:ind w:firstLine="709"/>
        <w:jc w:val="both"/>
        <w:rPr>
          <w:sz w:val="28"/>
          <w:szCs w:val="28"/>
          <w:lang w:eastAsia="ru-RU"/>
        </w:rPr>
      </w:pPr>
      <w:r w:rsidRPr="000117AD">
        <w:rPr>
          <w:sz w:val="28"/>
          <w:szCs w:val="28"/>
          <w:lang w:eastAsia="ru-RU"/>
        </w:rPr>
        <w:t>посредством использования Регионального портала.</w:t>
      </w:r>
    </w:p>
    <w:p w14:paraId="3B1727AD" w14:textId="77777777" w:rsidR="009240A2" w:rsidRPr="000117AD" w:rsidRDefault="009240A2" w:rsidP="009240A2">
      <w:pPr>
        <w:ind w:firstLine="709"/>
        <w:jc w:val="both"/>
        <w:rPr>
          <w:rFonts w:cs="Times New Roman CYR"/>
          <w:b/>
          <w:sz w:val="28"/>
          <w:szCs w:val="28"/>
          <w:lang w:eastAsia="ru-RU"/>
        </w:rPr>
      </w:pPr>
    </w:p>
    <w:p w14:paraId="0259FE47" w14:textId="77777777" w:rsidR="009240A2" w:rsidRPr="000117AD" w:rsidRDefault="009240A2" w:rsidP="009240A2">
      <w:pPr>
        <w:ind w:firstLine="709"/>
        <w:jc w:val="center"/>
        <w:rPr>
          <w:rFonts w:ascii="Times New Roman CYR" w:hAnsi="Times New Roman CYR" w:cs="Times New Roman CYR"/>
          <w:lang w:eastAsia="ru-RU"/>
        </w:rPr>
      </w:pPr>
      <w:r w:rsidRPr="000117AD">
        <w:rPr>
          <w:b/>
          <w:sz w:val="28"/>
          <w:szCs w:val="28"/>
          <w:lang w:eastAsia="ru-RU"/>
        </w:rPr>
        <w:t xml:space="preserve">Подраздел 3.7. Исчерпывающий перечень документов, необходимых </w:t>
      </w:r>
      <w:r w:rsidRPr="000117AD">
        <w:rPr>
          <w:b/>
          <w:sz w:val="28"/>
          <w:szCs w:val="28"/>
          <w:lang w:eastAsia="ru-RU"/>
        </w:rPr>
        <w:br/>
        <w:t>в соответствии с нормативными правовыми актами для предоставления муниципальной услуги, которые заявитель вправе представить</w:t>
      </w:r>
      <w:r w:rsidRPr="000117AD">
        <w:rPr>
          <w:sz w:val="28"/>
          <w:szCs w:val="28"/>
          <w:lang w:eastAsia="ru-RU"/>
        </w:rPr>
        <w:t xml:space="preserve"> </w:t>
      </w:r>
      <w:r w:rsidRPr="000117AD">
        <w:rPr>
          <w:b/>
          <w:sz w:val="28"/>
          <w:szCs w:val="28"/>
          <w:lang w:eastAsia="ru-RU"/>
        </w:rPr>
        <w:t>по собственной инициативе,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подлежат представлению в рамках межведомственного информационного взаимодействия</w:t>
      </w:r>
    </w:p>
    <w:p w14:paraId="517CA8E2" w14:textId="77777777" w:rsidR="009240A2" w:rsidRPr="000117AD" w:rsidRDefault="009240A2" w:rsidP="009240A2">
      <w:pPr>
        <w:ind w:firstLine="709"/>
        <w:jc w:val="center"/>
        <w:rPr>
          <w:rFonts w:cs="Times New Roman CYR"/>
          <w:b/>
          <w:sz w:val="28"/>
          <w:szCs w:val="28"/>
          <w:lang w:eastAsia="ru-RU"/>
        </w:rPr>
      </w:pPr>
    </w:p>
    <w:p w14:paraId="3667BDB2" w14:textId="77777777" w:rsidR="009240A2" w:rsidRPr="000117AD" w:rsidRDefault="009240A2" w:rsidP="009240A2">
      <w:pPr>
        <w:ind w:firstLine="709"/>
        <w:jc w:val="both"/>
        <w:rPr>
          <w:iCs/>
          <w:sz w:val="28"/>
          <w:szCs w:val="28"/>
          <w:lang w:eastAsia="ru-RU"/>
        </w:rPr>
      </w:pPr>
      <w:r w:rsidRPr="000117AD">
        <w:rPr>
          <w:sz w:val="28"/>
          <w:szCs w:val="28"/>
          <w:lang w:eastAsia="ru-RU"/>
        </w:rPr>
        <w:t xml:space="preserve">3.7.1. Уполномоченный орган </w:t>
      </w:r>
      <w:r w:rsidRPr="000117AD">
        <w:rPr>
          <w:iCs/>
          <w:sz w:val="28"/>
          <w:szCs w:val="28"/>
          <w:lang w:eastAsia="ru-RU"/>
        </w:rPr>
        <w:t>самостоятельно в рамках межведомственного взаимодействия запрашивает следующие документы (их копии, сведения, содержащиеся в них):</w:t>
      </w:r>
    </w:p>
    <w:p w14:paraId="44E52D1B" w14:textId="77777777" w:rsidR="009240A2" w:rsidRPr="000117AD" w:rsidRDefault="009240A2" w:rsidP="009240A2">
      <w:pPr>
        <w:ind w:firstLine="709"/>
        <w:jc w:val="both"/>
        <w:rPr>
          <w:sz w:val="28"/>
          <w:szCs w:val="28"/>
          <w:lang w:eastAsia="ru-RU"/>
        </w:rPr>
      </w:pPr>
      <w:r w:rsidRPr="000117AD">
        <w:rPr>
          <w:sz w:val="28"/>
          <w:szCs w:val="28"/>
          <w:lang w:eastAsia="ru-RU"/>
        </w:rPr>
        <w:t>выписка из Единого государственного реестра недвижимости (ЕГРН) об объекте недвижимости (об испрашиваемом земельном участке);</w:t>
      </w:r>
    </w:p>
    <w:p w14:paraId="27003DAD" w14:textId="77777777" w:rsidR="009240A2" w:rsidRPr="000117AD" w:rsidRDefault="009240A2" w:rsidP="009240A2">
      <w:pPr>
        <w:ind w:firstLine="709"/>
        <w:jc w:val="both"/>
        <w:rPr>
          <w:sz w:val="28"/>
          <w:szCs w:val="28"/>
          <w:lang w:eastAsia="ru-RU"/>
        </w:rPr>
      </w:pPr>
      <w:r w:rsidRPr="000117AD">
        <w:rPr>
          <w:sz w:val="28"/>
          <w:szCs w:val="28"/>
          <w:lang w:eastAsia="ru-RU"/>
        </w:rPr>
        <w:t>утвержденный проект планировки и утвержденный проект межевания территории;</w:t>
      </w:r>
    </w:p>
    <w:p w14:paraId="4F4AD9A8" w14:textId="77777777" w:rsidR="009240A2" w:rsidRPr="000117AD" w:rsidRDefault="009240A2" w:rsidP="009240A2">
      <w:pPr>
        <w:ind w:firstLine="709"/>
        <w:jc w:val="both"/>
        <w:rPr>
          <w:sz w:val="28"/>
          <w:szCs w:val="28"/>
          <w:lang w:eastAsia="ru-RU"/>
        </w:rPr>
      </w:pPr>
      <w:r w:rsidRPr="000117AD">
        <w:rPr>
          <w:sz w:val="28"/>
          <w:szCs w:val="28"/>
          <w:lang w:eastAsia="ru-RU"/>
        </w:rPr>
        <w:t>выписку из Единого государственного реестра юридических лиц (ЕГРЮЛ) о юридическом лице, являющемся заявителем;</w:t>
      </w:r>
    </w:p>
    <w:p w14:paraId="058CEAA3" w14:textId="77777777" w:rsidR="009240A2" w:rsidRPr="000117AD" w:rsidRDefault="009240A2" w:rsidP="009240A2">
      <w:pPr>
        <w:ind w:firstLine="709"/>
        <w:jc w:val="both"/>
        <w:rPr>
          <w:sz w:val="28"/>
          <w:szCs w:val="28"/>
          <w:lang w:eastAsia="ru-RU"/>
        </w:rPr>
      </w:pPr>
      <w:r w:rsidRPr="000117AD">
        <w:rPr>
          <w:sz w:val="28"/>
          <w:szCs w:val="28"/>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0A121236" w14:textId="77777777" w:rsidR="009240A2" w:rsidRPr="000117AD" w:rsidRDefault="009240A2" w:rsidP="009240A2">
      <w:pPr>
        <w:ind w:firstLine="709"/>
        <w:jc w:val="both"/>
        <w:rPr>
          <w:sz w:val="28"/>
          <w:szCs w:val="28"/>
          <w:lang w:eastAsia="ru-RU"/>
        </w:rPr>
      </w:pPr>
      <w:r w:rsidRPr="000117AD">
        <w:rPr>
          <w:sz w:val="28"/>
          <w:szCs w:val="28"/>
          <w:lang w:eastAsia="ru-RU"/>
        </w:rPr>
        <w:t>утвержденный проект межевания территории;</w:t>
      </w:r>
    </w:p>
    <w:p w14:paraId="72514E6C" w14:textId="77777777" w:rsidR="009240A2" w:rsidRPr="000117AD" w:rsidRDefault="009240A2" w:rsidP="009240A2">
      <w:pPr>
        <w:ind w:firstLine="709"/>
        <w:jc w:val="both"/>
        <w:rPr>
          <w:sz w:val="28"/>
          <w:szCs w:val="28"/>
          <w:lang w:eastAsia="ru-RU"/>
        </w:rPr>
      </w:pPr>
      <w:r w:rsidRPr="000117AD">
        <w:rPr>
          <w:sz w:val="28"/>
          <w:szCs w:val="28"/>
          <w:lang w:eastAsia="ru-RU"/>
        </w:rPr>
        <w:t>выписку из ЕГРЮЛ в отношении СНТ или ОНТ;</w:t>
      </w:r>
    </w:p>
    <w:p w14:paraId="343A76E7" w14:textId="77777777" w:rsidR="009240A2" w:rsidRPr="000117AD" w:rsidRDefault="009240A2" w:rsidP="009240A2">
      <w:pPr>
        <w:ind w:firstLine="709"/>
        <w:jc w:val="both"/>
        <w:rPr>
          <w:sz w:val="28"/>
          <w:szCs w:val="28"/>
          <w:lang w:eastAsia="ru-RU"/>
        </w:rPr>
      </w:pPr>
      <w:r w:rsidRPr="000117AD">
        <w:rPr>
          <w:sz w:val="28"/>
          <w:szCs w:val="28"/>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41F04486" w14:textId="77777777" w:rsidR="009240A2" w:rsidRPr="000117AD" w:rsidRDefault="009240A2" w:rsidP="009240A2">
      <w:pPr>
        <w:ind w:firstLine="709"/>
        <w:jc w:val="both"/>
        <w:rPr>
          <w:sz w:val="28"/>
          <w:szCs w:val="28"/>
          <w:lang w:eastAsia="ru-RU"/>
        </w:rPr>
      </w:pPr>
      <w:r w:rsidRPr="000117AD">
        <w:rPr>
          <w:sz w:val="28"/>
          <w:szCs w:val="28"/>
          <w:lang w:eastAsia="ru-RU"/>
        </w:rPr>
        <w:t>выписку из ЕГРН об объекте недвижимости (о здании и (или) сооружении, расположенном(</w:t>
      </w:r>
      <w:proofErr w:type="spellStart"/>
      <w:r w:rsidRPr="000117AD">
        <w:rPr>
          <w:sz w:val="28"/>
          <w:szCs w:val="28"/>
          <w:lang w:eastAsia="ru-RU"/>
        </w:rPr>
        <w:t>ых</w:t>
      </w:r>
      <w:proofErr w:type="spellEnd"/>
      <w:r w:rsidRPr="000117AD">
        <w:rPr>
          <w:sz w:val="28"/>
          <w:szCs w:val="28"/>
          <w:lang w:eastAsia="ru-RU"/>
        </w:rPr>
        <w:t>) на испрашиваемом земельном участке);</w:t>
      </w:r>
    </w:p>
    <w:p w14:paraId="3981A2E5" w14:textId="77777777" w:rsidR="009240A2" w:rsidRPr="000117AD" w:rsidRDefault="009240A2" w:rsidP="009240A2">
      <w:pPr>
        <w:ind w:firstLine="709"/>
        <w:jc w:val="both"/>
        <w:rPr>
          <w:sz w:val="28"/>
          <w:szCs w:val="28"/>
          <w:lang w:eastAsia="ru-RU"/>
        </w:rPr>
      </w:pPr>
      <w:r w:rsidRPr="000117AD">
        <w:rPr>
          <w:sz w:val="28"/>
          <w:szCs w:val="28"/>
          <w:lang w:eastAsia="ru-RU"/>
        </w:rPr>
        <w:lastRenderedPageBreak/>
        <w:t>выписку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3D52F958" w14:textId="77777777" w:rsidR="009240A2" w:rsidRPr="000117AD" w:rsidRDefault="009240A2" w:rsidP="009240A2">
      <w:pPr>
        <w:ind w:firstLine="709"/>
        <w:jc w:val="both"/>
        <w:rPr>
          <w:sz w:val="28"/>
          <w:szCs w:val="28"/>
          <w:lang w:eastAsia="ru-RU"/>
        </w:rPr>
      </w:pPr>
      <w:r w:rsidRPr="000117AD">
        <w:rPr>
          <w:sz w:val="28"/>
          <w:szCs w:val="28"/>
          <w:lang w:eastAsia="ru-RU"/>
        </w:rPr>
        <w:t>выписку из Единого государственного реестра индивидуальных предпринимателей (ЕГРИП) об индивидуальном предпринимателе, являющемся заявителем;</w:t>
      </w:r>
    </w:p>
    <w:p w14:paraId="333469C1" w14:textId="77777777" w:rsidR="009240A2" w:rsidRPr="000117AD" w:rsidRDefault="009240A2" w:rsidP="009240A2">
      <w:pPr>
        <w:ind w:firstLine="709"/>
        <w:jc w:val="both"/>
        <w:rPr>
          <w:sz w:val="28"/>
          <w:szCs w:val="28"/>
          <w:lang w:eastAsia="ru-RU"/>
        </w:rPr>
      </w:pPr>
      <w:r w:rsidRPr="000117AD">
        <w:rPr>
          <w:sz w:val="28"/>
          <w:szCs w:val="28"/>
          <w:lang w:eastAsia="ru-RU"/>
        </w:rPr>
        <w:t>выписку из документа территориального планирования или выписку из документации по планировке территории, подтверждающей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p w14:paraId="7CC9E135" w14:textId="77777777" w:rsidR="009240A2" w:rsidRPr="000117AD" w:rsidRDefault="009240A2" w:rsidP="009240A2">
      <w:pPr>
        <w:ind w:firstLine="709"/>
        <w:jc w:val="both"/>
        <w:rPr>
          <w:sz w:val="28"/>
          <w:szCs w:val="28"/>
          <w:lang w:eastAsia="ru-RU"/>
        </w:rPr>
      </w:pPr>
      <w:r w:rsidRPr="000117AD">
        <w:rPr>
          <w:sz w:val="28"/>
          <w:szCs w:val="28"/>
          <w:lang w:eastAsia="ru-RU"/>
        </w:rPr>
        <w:t xml:space="preserve">распоряжение </w:t>
      </w:r>
      <w:r>
        <w:rPr>
          <w:sz w:val="28"/>
          <w:szCs w:val="28"/>
          <w:lang w:eastAsia="ru-RU"/>
        </w:rPr>
        <w:t>Губернатора</w:t>
      </w:r>
      <w:r w:rsidRPr="000117AD">
        <w:rPr>
          <w:sz w:val="28"/>
          <w:szCs w:val="28"/>
          <w:lang w:eastAsia="ru-RU"/>
        </w:rPr>
        <w:t xml:space="preserve"> Краснодарского края;</w:t>
      </w:r>
    </w:p>
    <w:p w14:paraId="67D1B51F" w14:textId="77777777" w:rsidR="009240A2" w:rsidRPr="000117AD" w:rsidRDefault="009240A2" w:rsidP="009240A2">
      <w:pPr>
        <w:ind w:firstLine="709"/>
        <w:jc w:val="both"/>
        <w:rPr>
          <w:sz w:val="28"/>
          <w:szCs w:val="28"/>
          <w:lang w:eastAsia="ru-RU"/>
        </w:rPr>
      </w:pPr>
      <w:r w:rsidRPr="000117AD">
        <w:rPr>
          <w:sz w:val="28"/>
          <w:szCs w:val="28"/>
          <w:lang w:eastAsia="ru-RU"/>
        </w:rPr>
        <w:t>распоряжение Правительства Российской Федерации;</w:t>
      </w:r>
    </w:p>
    <w:p w14:paraId="731E64AA" w14:textId="77777777" w:rsidR="009240A2" w:rsidRPr="000117AD" w:rsidRDefault="009240A2" w:rsidP="009240A2">
      <w:pPr>
        <w:ind w:firstLine="709"/>
        <w:jc w:val="both"/>
        <w:rPr>
          <w:sz w:val="28"/>
          <w:szCs w:val="28"/>
          <w:lang w:eastAsia="ru-RU"/>
        </w:rPr>
      </w:pPr>
      <w:r w:rsidRPr="000117AD">
        <w:rPr>
          <w:sz w:val="28"/>
          <w:szCs w:val="28"/>
          <w:lang w:eastAsia="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14:paraId="7008B801" w14:textId="77777777" w:rsidR="009240A2" w:rsidRPr="000117AD" w:rsidRDefault="009240A2" w:rsidP="009240A2">
      <w:pPr>
        <w:ind w:firstLine="709"/>
        <w:jc w:val="both"/>
        <w:rPr>
          <w:sz w:val="28"/>
          <w:szCs w:val="28"/>
          <w:lang w:eastAsia="ru-RU"/>
        </w:rPr>
      </w:pPr>
      <w:r w:rsidRPr="000117AD">
        <w:rPr>
          <w:sz w:val="28"/>
          <w:szCs w:val="28"/>
          <w:lang w:eastAsia="ru-RU"/>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14:paraId="1987EE16" w14:textId="77777777" w:rsidR="009240A2" w:rsidRPr="000117AD" w:rsidRDefault="009240A2" w:rsidP="009240A2">
      <w:pPr>
        <w:ind w:firstLine="709"/>
        <w:jc w:val="both"/>
        <w:rPr>
          <w:sz w:val="28"/>
          <w:szCs w:val="28"/>
          <w:lang w:eastAsia="ru-RU"/>
        </w:rPr>
      </w:pPr>
      <w:r w:rsidRPr="000117AD">
        <w:rPr>
          <w:sz w:val="28"/>
          <w:szCs w:val="28"/>
          <w:lang w:eastAsia="ru-RU"/>
        </w:rPr>
        <w:t>договор пользования рыбоводным участком;</w:t>
      </w:r>
    </w:p>
    <w:p w14:paraId="0EC56EE1" w14:textId="77777777" w:rsidR="009240A2" w:rsidRPr="000117AD" w:rsidRDefault="009240A2" w:rsidP="009240A2">
      <w:pPr>
        <w:ind w:firstLine="709"/>
        <w:jc w:val="both"/>
        <w:rPr>
          <w:sz w:val="28"/>
          <w:szCs w:val="28"/>
          <w:lang w:eastAsia="ru-RU"/>
        </w:rPr>
      </w:pPr>
      <w:r w:rsidRPr="000117AD">
        <w:rPr>
          <w:sz w:val="28"/>
          <w:szCs w:val="28"/>
          <w:lang w:eastAsia="ru-RU"/>
        </w:rPr>
        <w:t>выписку из ЕГРН об объекте недвижимости (о здании и (или) сооружении, расположенном(</w:t>
      </w:r>
      <w:proofErr w:type="spellStart"/>
      <w:r w:rsidRPr="000117AD">
        <w:rPr>
          <w:sz w:val="28"/>
          <w:szCs w:val="28"/>
          <w:lang w:eastAsia="ru-RU"/>
        </w:rPr>
        <w:t>ых</w:t>
      </w:r>
      <w:proofErr w:type="spellEnd"/>
      <w:r w:rsidRPr="000117AD">
        <w:rPr>
          <w:sz w:val="28"/>
          <w:szCs w:val="28"/>
          <w:lang w:eastAsia="ru-RU"/>
        </w:rPr>
        <w:t>) на испрашиваемом земельном участке (не требуется в случае строительства здания, сооружения);</w:t>
      </w:r>
    </w:p>
    <w:p w14:paraId="473B59A5" w14:textId="77777777" w:rsidR="009240A2" w:rsidRPr="000117AD" w:rsidRDefault="009240A2" w:rsidP="009240A2">
      <w:pPr>
        <w:ind w:firstLine="709"/>
        <w:jc w:val="both"/>
        <w:rPr>
          <w:sz w:val="28"/>
          <w:szCs w:val="28"/>
          <w:lang w:eastAsia="ru-RU"/>
        </w:rPr>
      </w:pPr>
      <w:r w:rsidRPr="000117AD">
        <w:rPr>
          <w:sz w:val="28"/>
          <w:szCs w:val="28"/>
          <w:lang w:eastAsia="ru-RU"/>
        </w:rPr>
        <w:t>документы, сведения, материалы и согласования, предусмотренные Постановлением Правительства РФ от 25 декабря 2021 года №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p>
    <w:p w14:paraId="4AEAF9B7" w14:textId="77777777" w:rsidR="009240A2" w:rsidRPr="000117AD" w:rsidRDefault="009240A2" w:rsidP="009240A2">
      <w:pPr>
        <w:ind w:firstLine="709"/>
        <w:jc w:val="both"/>
        <w:rPr>
          <w:rFonts w:ascii="Times New Roman CYR" w:hAnsi="Times New Roman CYR" w:cs="Times New Roman CYR"/>
          <w:lang w:eastAsia="ru-RU"/>
        </w:rPr>
      </w:pPr>
      <w:r w:rsidRPr="000117AD">
        <w:rPr>
          <w:iCs/>
          <w:sz w:val="28"/>
          <w:szCs w:val="28"/>
          <w:lang w:eastAsia="ru-RU"/>
        </w:rPr>
        <w:t>3.7.2. Заявитель вправе самостоятельно представить указанные в настоящем пункте документы, если такие документы не находятся в распоряжении администрации муниципального образования Каневской район либо подведомственных ей организациям.</w:t>
      </w:r>
    </w:p>
    <w:p w14:paraId="337AB51A" w14:textId="77777777" w:rsidR="009240A2" w:rsidRPr="000117AD" w:rsidRDefault="009240A2" w:rsidP="009240A2">
      <w:pPr>
        <w:ind w:firstLine="709"/>
        <w:jc w:val="both"/>
        <w:rPr>
          <w:sz w:val="28"/>
          <w:szCs w:val="28"/>
          <w:lang w:eastAsia="ru-RU"/>
        </w:rPr>
      </w:pPr>
      <w:r w:rsidRPr="000117AD">
        <w:rPr>
          <w:sz w:val="28"/>
          <w:szCs w:val="28"/>
          <w:lang w:eastAsia="ru-RU"/>
        </w:rPr>
        <w:t>Непредставление Заявителем указанных документов не является основанием для отказа в предоставлении муниципальной услуги.</w:t>
      </w:r>
    </w:p>
    <w:p w14:paraId="05827533" w14:textId="77777777" w:rsidR="009240A2" w:rsidRPr="000117AD" w:rsidRDefault="009240A2" w:rsidP="009240A2">
      <w:pPr>
        <w:ind w:firstLine="709"/>
        <w:jc w:val="both"/>
        <w:rPr>
          <w:rFonts w:cs="Times New Roman CYR"/>
          <w:b/>
          <w:sz w:val="28"/>
          <w:szCs w:val="28"/>
          <w:lang w:eastAsia="ru-RU"/>
        </w:rPr>
      </w:pPr>
    </w:p>
    <w:p w14:paraId="78D6D554" w14:textId="77777777" w:rsidR="009240A2" w:rsidRDefault="009240A2" w:rsidP="009240A2">
      <w:pPr>
        <w:ind w:firstLine="709"/>
        <w:jc w:val="center"/>
        <w:rPr>
          <w:b/>
          <w:sz w:val="28"/>
          <w:szCs w:val="28"/>
          <w:lang w:eastAsia="ru-RU"/>
        </w:rPr>
      </w:pPr>
      <w:r w:rsidRPr="000117AD">
        <w:rPr>
          <w:b/>
          <w:sz w:val="28"/>
          <w:szCs w:val="28"/>
          <w:lang w:eastAsia="ru-RU"/>
        </w:rPr>
        <w:t>Подраздел 3.</w:t>
      </w:r>
      <w:r>
        <w:rPr>
          <w:b/>
          <w:sz w:val="28"/>
          <w:szCs w:val="28"/>
          <w:lang w:eastAsia="ru-RU"/>
        </w:rPr>
        <w:t>8</w:t>
      </w:r>
      <w:r w:rsidRPr="000117AD">
        <w:rPr>
          <w:b/>
          <w:sz w:val="28"/>
          <w:szCs w:val="28"/>
          <w:lang w:eastAsia="ru-RU"/>
        </w:rPr>
        <w:t>.</w:t>
      </w:r>
      <w:r w:rsidRPr="000117AD">
        <w:rPr>
          <w:sz w:val="28"/>
          <w:szCs w:val="28"/>
          <w:lang w:eastAsia="ru-RU"/>
        </w:rPr>
        <w:t xml:space="preserve"> </w:t>
      </w:r>
      <w:r w:rsidRPr="000117AD">
        <w:rPr>
          <w:b/>
          <w:sz w:val="28"/>
          <w:szCs w:val="28"/>
          <w:lang w:eastAsia="ru-RU"/>
        </w:rPr>
        <w:t xml:space="preserve">Исчерпывающий перечень оснований для отказа в приеме документов, необходимых для предоставления </w:t>
      </w:r>
    </w:p>
    <w:p w14:paraId="64C2F35F" w14:textId="77777777" w:rsidR="009240A2" w:rsidRDefault="009240A2" w:rsidP="009240A2">
      <w:pPr>
        <w:ind w:firstLine="709"/>
        <w:jc w:val="center"/>
        <w:rPr>
          <w:b/>
          <w:sz w:val="28"/>
          <w:szCs w:val="28"/>
          <w:lang w:eastAsia="ru-RU"/>
        </w:rPr>
      </w:pPr>
      <w:r w:rsidRPr="000117AD">
        <w:rPr>
          <w:b/>
          <w:sz w:val="28"/>
          <w:szCs w:val="28"/>
          <w:lang w:eastAsia="ru-RU"/>
        </w:rPr>
        <w:t>муниципальной услуги</w:t>
      </w:r>
    </w:p>
    <w:p w14:paraId="25FF6718" w14:textId="77777777" w:rsidR="009240A2" w:rsidRPr="000117AD" w:rsidRDefault="009240A2" w:rsidP="009240A2">
      <w:pPr>
        <w:ind w:firstLine="709"/>
        <w:jc w:val="center"/>
        <w:rPr>
          <w:rFonts w:ascii="Times New Roman CYR" w:hAnsi="Times New Roman CYR" w:cs="Times New Roman CYR"/>
          <w:lang w:eastAsia="ru-RU"/>
        </w:rPr>
      </w:pPr>
    </w:p>
    <w:p w14:paraId="5222C68E" w14:textId="77777777" w:rsidR="009240A2" w:rsidRPr="000117AD" w:rsidRDefault="009240A2" w:rsidP="009240A2">
      <w:pPr>
        <w:ind w:firstLine="709"/>
        <w:jc w:val="both"/>
        <w:rPr>
          <w:rFonts w:ascii="Times New Roman CYR" w:hAnsi="Times New Roman CYR" w:cs="Times New Roman CYR"/>
          <w:lang w:eastAsia="ru-RU"/>
        </w:rPr>
      </w:pPr>
      <w:r w:rsidRPr="000117AD">
        <w:rPr>
          <w:sz w:val="28"/>
          <w:szCs w:val="28"/>
          <w:lang w:eastAsia="ru-RU"/>
        </w:rPr>
        <w:t>3.</w:t>
      </w:r>
      <w:r>
        <w:rPr>
          <w:sz w:val="28"/>
          <w:szCs w:val="28"/>
          <w:lang w:eastAsia="ru-RU"/>
        </w:rPr>
        <w:t>8</w:t>
      </w:r>
      <w:r w:rsidRPr="000117AD">
        <w:rPr>
          <w:sz w:val="28"/>
          <w:szCs w:val="28"/>
          <w:lang w:eastAsia="ru-RU"/>
        </w:rPr>
        <w:t xml:space="preserve">.1. Основаниями для отказа в приеме документов, необходимых для предоставления муниципальной услуги, являются: </w:t>
      </w:r>
    </w:p>
    <w:p w14:paraId="1B281054" w14:textId="77777777" w:rsidR="009240A2" w:rsidRPr="000117AD" w:rsidRDefault="009240A2" w:rsidP="009240A2">
      <w:pPr>
        <w:ind w:firstLine="709"/>
        <w:jc w:val="both"/>
        <w:rPr>
          <w:rFonts w:ascii="Times New Roman CYR" w:hAnsi="Times New Roman CYR" w:cs="Times New Roman CYR"/>
          <w:lang w:eastAsia="ru-RU"/>
        </w:rPr>
      </w:pPr>
      <w:r w:rsidRPr="000117AD">
        <w:rPr>
          <w:sz w:val="28"/>
          <w:szCs w:val="28"/>
          <w:lang w:eastAsia="ru-RU"/>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14:paraId="6B0718B7" w14:textId="77777777" w:rsidR="009240A2" w:rsidRPr="000117AD" w:rsidRDefault="009240A2" w:rsidP="009240A2">
      <w:pPr>
        <w:ind w:firstLine="709"/>
        <w:jc w:val="both"/>
        <w:rPr>
          <w:rFonts w:ascii="Times New Roman CYR" w:hAnsi="Times New Roman CYR" w:cs="Times New Roman CYR"/>
          <w:lang w:eastAsia="ru-RU"/>
        </w:rPr>
      </w:pPr>
      <w:r w:rsidRPr="000117AD">
        <w:rPr>
          <w:sz w:val="28"/>
          <w:szCs w:val="28"/>
          <w:lang w:eastAsia="ru-RU"/>
        </w:rPr>
        <w:t>2) 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14:paraId="0A4C1926" w14:textId="77777777" w:rsidR="009240A2" w:rsidRPr="000117AD" w:rsidRDefault="009240A2" w:rsidP="009240A2">
      <w:pPr>
        <w:ind w:firstLine="709"/>
        <w:jc w:val="both"/>
        <w:rPr>
          <w:sz w:val="28"/>
          <w:szCs w:val="28"/>
          <w:lang w:eastAsia="ru-RU"/>
        </w:rPr>
      </w:pPr>
      <w:r w:rsidRPr="000117AD">
        <w:rPr>
          <w:sz w:val="28"/>
          <w:szCs w:val="28"/>
          <w:lang w:eastAsia="ru-RU"/>
        </w:rPr>
        <w:t>3) отсутствие документа, удостоверяющего права (полномочия) представителя заявителя:</w:t>
      </w:r>
    </w:p>
    <w:p w14:paraId="246D733D" w14:textId="77777777" w:rsidR="009240A2" w:rsidRPr="000117AD" w:rsidRDefault="009240A2" w:rsidP="009240A2">
      <w:pPr>
        <w:ind w:firstLine="709"/>
        <w:jc w:val="both"/>
        <w:rPr>
          <w:rFonts w:ascii="Times New Roman CYR" w:hAnsi="Times New Roman CYR" w:cs="Times New Roman CYR"/>
          <w:lang w:eastAsia="ru-RU"/>
        </w:rPr>
      </w:pPr>
      <w:r w:rsidRPr="000117AD">
        <w:rPr>
          <w:sz w:val="28"/>
          <w:szCs w:val="28"/>
          <w:lang w:eastAsia="ru-RU"/>
        </w:rPr>
        <w:t xml:space="preserve">оформленная в соответствии с законодательством Российской Федерации доверенность для физических лиц, индивидуальных предпринимателей и юридических лиц; </w:t>
      </w:r>
    </w:p>
    <w:p w14:paraId="15EAB9FD" w14:textId="77777777" w:rsidR="009240A2" w:rsidRPr="000117AD" w:rsidRDefault="009240A2" w:rsidP="009240A2">
      <w:pPr>
        <w:ind w:firstLine="709"/>
        <w:jc w:val="both"/>
        <w:rPr>
          <w:sz w:val="28"/>
          <w:szCs w:val="28"/>
          <w:lang w:eastAsia="ru-RU"/>
        </w:rPr>
      </w:pPr>
      <w:r w:rsidRPr="000117AD">
        <w:rPr>
          <w:sz w:val="28"/>
          <w:szCs w:val="28"/>
          <w:lang w:eastAsia="ru-RU"/>
        </w:rPr>
        <w:t>электронный документ, подписанный:</w:t>
      </w:r>
    </w:p>
    <w:p w14:paraId="68EDD5AE" w14:textId="77777777" w:rsidR="009240A2" w:rsidRPr="000117AD" w:rsidRDefault="009240A2" w:rsidP="009240A2">
      <w:pPr>
        <w:ind w:firstLine="709"/>
        <w:jc w:val="both"/>
        <w:rPr>
          <w:sz w:val="28"/>
          <w:szCs w:val="28"/>
          <w:lang w:eastAsia="ru-RU"/>
        </w:rPr>
      </w:pPr>
      <w:r w:rsidRPr="000117AD">
        <w:rPr>
          <w:sz w:val="28"/>
          <w:szCs w:val="28"/>
          <w:lang w:eastAsia="ru-RU"/>
        </w:rPr>
        <w:t>простой электронной подписью (далее – ПЭП) физического лица;</w:t>
      </w:r>
    </w:p>
    <w:p w14:paraId="072B6BF3" w14:textId="77777777" w:rsidR="009240A2" w:rsidRPr="000117AD" w:rsidRDefault="009240A2" w:rsidP="009240A2">
      <w:pPr>
        <w:ind w:firstLine="709"/>
        <w:jc w:val="both"/>
        <w:rPr>
          <w:rFonts w:ascii="Times New Roman CYR" w:hAnsi="Times New Roman CYR" w:cs="Times New Roman CYR"/>
          <w:lang w:eastAsia="ru-RU"/>
        </w:rPr>
      </w:pPr>
      <w:r w:rsidRPr="000117AD">
        <w:rPr>
          <w:sz w:val="28"/>
          <w:szCs w:val="28"/>
          <w:lang w:eastAsia="ru-RU"/>
        </w:rPr>
        <w:t>усиленной квалифицированной электронной подписью (далее – УКПЭ) индивидуального предпринимателя;</w:t>
      </w:r>
    </w:p>
    <w:p w14:paraId="27D906CC" w14:textId="77777777" w:rsidR="009240A2" w:rsidRPr="000117AD" w:rsidRDefault="009240A2" w:rsidP="009240A2">
      <w:pPr>
        <w:ind w:firstLine="709"/>
        <w:jc w:val="both"/>
        <w:rPr>
          <w:sz w:val="28"/>
          <w:szCs w:val="28"/>
          <w:lang w:eastAsia="ru-RU"/>
        </w:rPr>
      </w:pPr>
      <w:r w:rsidRPr="000117AD">
        <w:rPr>
          <w:sz w:val="28"/>
          <w:szCs w:val="28"/>
          <w:lang w:eastAsia="ru-RU"/>
        </w:rPr>
        <w:t>УКЭП уполномоченного лица, выдавшего доверенность представителю юридических лиц;</w:t>
      </w:r>
    </w:p>
    <w:p w14:paraId="4BE67874" w14:textId="77777777" w:rsidR="009240A2" w:rsidRPr="000117AD" w:rsidRDefault="009240A2" w:rsidP="009240A2">
      <w:pPr>
        <w:ind w:firstLine="709"/>
        <w:jc w:val="both"/>
        <w:rPr>
          <w:rFonts w:ascii="Times New Roman CYR" w:hAnsi="Times New Roman CYR" w:cs="Times New Roman CYR"/>
          <w:sz w:val="28"/>
          <w:szCs w:val="28"/>
          <w:lang w:eastAsia="ru-RU"/>
        </w:rPr>
      </w:pPr>
      <w:r w:rsidRPr="000117AD">
        <w:rPr>
          <w:sz w:val="28"/>
          <w:szCs w:val="28"/>
          <w:lang w:eastAsia="ru-RU"/>
        </w:rPr>
        <w:t>УКЭП нотариуса для нотариальных доверенностей.</w:t>
      </w:r>
    </w:p>
    <w:p w14:paraId="63A7EAC2" w14:textId="77777777" w:rsidR="009240A2" w:rsidRPr="000117AD" w:rsidRDefault="009240A2" w:rsidP="009240A2">
      <w:pPr>
        <w:ind w:firstLine="709"/>
        <w:jc w:val="both"/>
        <w:rPr>
          <w:rFonts w:ascii="Times New Roman CYR" w:hAnsi="Times New Roman CYR" w:cs="Times New Roman CYR"/>
          <w:lang w:eastAsia="ru-RU"/>
        </w:rPr>
      </w:pPr>
      <w:r w:rsidRPr="000117AD">
        <w:rPr>
          <w:sz w:val="28"/>
          <w:szCs w:val="28"/>
          <w:lang w:eastAsia="ru-RU"/>
        </w:rPr>
        <w:t xml:space="preserve">4) непредставление заявителем документов, обязанность предоставить которых возложена на него, или предоставление неполного комплекта документов, указанного в </w:t>
      </w:r>
      <w:r>
        <w:rPr>
          <w:sz w:val="28"/>
          <w:szCs w:val="28"/>
          <w:lang w:eastAsia="ru-RU"/>
        </w:rPr>
        <w:t>подразделе</w:t>
      </w:r>
      <w:r w:rsidRPr="000117AD">
        <w:rPr>
          <w:sz w:val="28"/>
          <w:szCs w:val="28"/>
          <w:lang w:eastAsia="ru-RU"/>
        </w:rPr>
        <w:t xml:space="preserve"> 3.6 Раздела 3 Административного регламента. </w:t>
      </w:r>
    </w:p>
    <w:p w14:paraId="3BE5EE8A" w14:textId="77777777" w:rsidR="009240A2" w:rsidRPr="000117AD" w:rsidRDefault="009240A2" w:rsidP="009240A2">
      <w:pPr>
        <w:ind w:firstLine="709"/>
        <w:jc w:val="both"/>
        <w:rPr>
          <w:rFonts w:ascii="Times New Roman CYR" w:hAnsi="Times New Roman CYR" w:cs="Times New Roman CYR"/>
          <w:lang w:eastAsia="ru-RU"/>
        </w:rPr>
      </w:pPr>
      <w:r w:rsidRPr="000117AD">
        <w:rPr>
          <w:sz w:val="28"/>
          <w:szCs w:val="28"/>
          <w:lang w:eastAsia="ru-RU"/>
        </w:rPr>
        <w:t>3.</w:t>
      </w:r>
      <w:r>
        <w:rPr>
          <w:sz w:val="28"/>
          <w:szCs w:val="28"/>
          <w:lang w:eastAsia="ru-RU"/>
        </w:rPr>
        <w:t>8</w:t>
      </w:r>
      <w:r w:rsidRPr="000117AD">
        <w:rPr>
          <w:sz w:val="28"/>
          <w:szCs w:val="28"/>
          <w:lang w:eastAsia="ru-RU"/>
        </w:rPr>
        <w:t>.2.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7EFD0AB5" w14:textId="77777777" w:rsidR="009240A2" w:rsidRPr="000117AD" w:rsidRDefault="009240A2" w:rsidP="009240A2">
      <w:pPr>
        <w:ind w:firstLine="709"/>
        <w:jc w:val="both"/>
        <w:rPr>
          <w:rFonts w:ascii="Times New Roman CYR" w:hAnsi="Times New Roman CYR" w:cs="Times New Roman CYR"/>
          <w:lang w:eastAsia="ru-RU"/>
        </w:rPr>
      </w:pPr>
      <w:r w:rsidRPr="000117AD">
        <w:rPr>
          <w:sz w:val="28"/>
          <w:szCs w:val="28"/>
          <w:lang w:eastAsia="ru-RU"/>
        </w:rPr>
        <w:t xml:space="preserve">О наличии основания для отказа в приеме документов Заявителя информирует специалист </w:t>
      </w:r>
      <w:r w:rsidRPr="000117AD">
        <w:rPr>
          <w:sz w:val="28"/>
          <w:szCs w:val="28"/>
          <w:lang w:eastAsia="en-US"/>
        </w:rPr>
        <w:t>Уполномоченного органа</w:t>
      </w:r>
      <w:r w:rsidRPr="000117AD">
        <w:rPr>
          <w:sz w:val="28"/>
          <w:szCs w:val="28"/>
          <w:lang w:eastAsia="ru-RU"/>
        </w:rPr>
        <w:t xml:space="preserve"> либо работник</w:t>
      </w:r>
      <w:r w:rsidRPr="000117AD">
        <w:rPr>
          <w:sz w:val="28"/>
          <w:szCs w:val="28"/>
          <w:lang w:eastAsia="en-US"/>
        </w:rPr>
        <w:t xml:space="preserve"> </w:t>
      </w:r>
      <w:r w:rsidRPr="000117AD">
        <w:rPr>
          <w:sz w:val="28"/>
          <w:szCs w:val="28"/>
          <w:lang w:eastAsia="ru-RU"/>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4C90B525" w14:textId="77777777" w:rsidR="009240A2" w:rsidRPr="000117AD" w:rsidRDefault="009240A2" w:rsidP="009240A2">
      <w:pPr>
        <w:ind w:firstLine="709"/>
        <w:jc w:val="both"/>
        <w:rPr>
          <w:rFonts w:ascii="Times New Roman CYR" w:hAnsi="Times New Roman CYR" w:cs="Times New Roman CYR"/>
          <w:lang w:eastAsia="ru-RU"/>
        </w:rPr>
      </w:pPr>
      <w:r w:rsidRPr="000117AD">
        <w:rPr>
          <w:sz w:val="28"/>
          <w:szCs w:val="28"/>
          <w:lang w:eastAsia="ru-RU"/>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0117AD">
        <w:rPr>
          <w:sz w:val="28"/>
          <w:szCs w:val="28"/>
          <w:lang w:eastAsia="en-US"/>
        </w:rPr>
        <w:t xml:space="preserve"> Уполномоченного органа</w:t>
      </w:r>
      <w:r w:rsidRPr="000117AD">
        <w:rPr>
          <w:sz w:val="28"/>
          <w:szCs w:val="28"/>
          <w:lang w:eastAsia="ru-RU"/>
        </w:rPr>
        <w:t xml:space="preserve"> и выдается </w:t>
      </w:r>
      <w:r w:rsidRPr="000117AD">
        <w:rPr>
          <w:sz w:val="28"/>
          <w:szCs w:val="28"/>
          <w:lang w:eastAsia="ru-RU"/>
        </w:rPr>
        <w:lastRenderedPageBreak/>
        <w:t>Заявителю с указанием причин отказа не позднее одного рабочего дня со дня обращения Заявителя за получением муниципальной услуги.</w:t>
      </w:r>
    </w:p>
    <w:p w14:paraId="66821BCA" w14:textId="77777777" w:rsidR="009240A2" w:rsidRPr="000117AD" w:rsidRDefault="009240A2" w:rsidP="009240A2">
      <w:pPr>
        <w:ind w:firstLine="709"/>
        <w:jc w:val="both"/>
        <w:rPr>
          <w:rFonts w:ascii="Times New Roman CYR" w:hAnsi="Times New Roman CYR" w:cs="Times New Roman CYR"/>
          <w:lang w:eastAsia="ru-RU"/>
        </w:rPr>
      </w:pPr>
      <w:r w:rsidRPr="000117AD">
        <w:rPr>
          <w:sz w:val="28"/>
          <w:szCs w:val="28"/>
          <w:lang w:eastAsia="ru-RU"/>
        </w:rPr>
        <w:t>Не может быть отказано Заявителю в приеме дополнительных документов при наличии намерения их сдать.</w:t>
      </w:r>
    </w:p>
    <w:p w14:paraId="2870FBEF" w14:textId="7225CAFA" w:rsidR="009240A2" w:rsidRPr="000117AD" w:rsidRDefault="009240A2" w:rsidP="009240A2">
      <w:pPr>
        <w:ind w:firstLine="709"/>
        <w:jc w:val="both"/>
        <w:rPr>
          <w:rFonts w:ascii="Times New Roman CYR" w:hAnsi="Times New Roman CYR" w:cs="Times New Roman CYR"/>
          <w:lang w:eastAsia="ru-RU"/>
        </w:rPr>
      </w:pPr>
      <w:r w:rsidRPr="000117AD">
        <w:rPr>
          <w:sz w:val="28"/>
          <w:szCs w:val="28"/>
          <w:lang w:eastAsia="ru-RU"/>
        </w:rPr>
        <w:t>3.</w:t>
      </w:r>
      <w:r>
        <w:rPr>
          <w:sz w:val="28"/>
          <w:szCs w:val="28"/>
          <w:lang w:eastAsia="ru-RU"/>
        </w:rPr>
        <w:t>8</w:t>
      </w:r>
      <w:r w:rsidRPr="000117AD">
        <w:rPr>
          <w:sz w:val="28"/>
          <w:szCs w:val="28"/>
          <w:lang w:eastAsia="ru-RU"/>
        </w:rPr>
        <w:t>.3. При обращении через РПГУ решение об отказе в приеме документов, необходимых для предоставления муниципальной услуги, оформляется в виде электронного документа и направляется в личный кабинет Заявителя на РПГУ не позднее первого рабочего дня, следующего за днем подачи Запроса.</w:t>
      </w:r>
    </w:p>
    <w:p w14:paraId="117DDAB7" w14:textId="77777777" w:rsidR="009240A2" w:rsidRPr="000117AD" w:rsidRDefault="009240A2" w:rsidP="009240A2">
      <w:pPr>
        <w:ind w:firstLine="709"/>
        <w:jc w:val="both"/>
        <w:rPr>
          <w:sz w:val="28"/>
          <w:szCs w:val="28"/>
          <w:lang w:eastAsia="ru-RU"/>
        </w:rPr>
      </w:pPr>
    </w:p>
    <w:p w14:paraId="243C5E9F" w14:textId="77777777" w:rsidR="009240A2" w:rsidRPr="000117AD" w:rsidRDefault="009240A2" w:rsidP="009240A2">
      <w:pPr>
        <w:ind w:firstLine="709"/>
        <w:jc w:val="center"/>
        <w:rPr>
          <w:b/>
          <w:sz w:val="28"/>
          <w:szCs w:val="28"/>
          <w:lang w:eastAsia="ru-RU"/>
        </w:rPr>
      </w:pPr>
      <w:r w:rsidRPr="000117AD">
        <w:rPr>
          <w:b/>
          <w:sz w:val="28"/>
          <w:szCs w:val="28"/>
          <w:lang w:eastAsia="ru-RU"/>
        </w:rPr>
        <w:t>Подраздел 3.</w:t>
      </w:r>
      <w:r>
        <w:rPr>
          <w:b/>
          <w:sz w:val="28"/>
          <w:szCs w:val="28"/>
          <w:lang w:eastAsia="ru-RU"/>
        </w:rPr>
        <w:t>9</w:t>
      </w:r>
      <w:r w:rsidRPr="000117AD">
        <w:rPr>
          <w:b/>
          <w:sz w:val="28"/>
          <w:szCs w:val="28"/>
          <w:lang w:eastAsia="ru-RU"/>
        </w:rPr>
        <w:t>. Исчерпывающий перечень оснований для приостановления или отказа в предоставлении муниципальной услуги</w:t>
      </w:r>
    </w:p>
    <w:p w14:paraId="3B06BFD2" w14:textId="77777777" w:rsidR="009240A2" w:rsidRPr="000117AD" w:rsidRDefault="009240A2" w:rsidP="009240A2">
      <w:pPr>
        <w:ind w:firstLine="709"/>
        <w:jc w:val="center"/>
        <w:rPr>
          <w:b/>
          <w:sz w:val="28"/>
          <w:szCs w:val="28"/>
          <w:lang w:eastAsia="ru-RU"/>
        </w:rPr>
      </w:pPr>
    </w:p>
    <w:p w14:paraId="0CF9AEC3" w14:textId="77777777" w:rsidR="009240A2" w:rsidRPr="000117AD" w:rsidRDefault="009240A2" w:rsidP="009240A2">
      <w:pPr>
        <w:ind w:firstLine="709"/>
        <w:jc w:val="both"/>
        <w:rPr>
          <w:sz w:val="28"/>
          <w:szCs w:val="28"/>
          <w:lang w:eastAsia="ru-RU"/>
        </w:rPr>
      </w:pPr>
      <w:r w:rsidRPr="000117AD">
        <w:rPr>
          <w:sz w:val="28"/>
          <w:szCs w:val="28"/>
          <w:lang w:eastAsia="ru-RU"/>
        </w:rPr>
        <w:t>3.</w:t>
      </w:r>
      <w:r>
        <w:rPr>
          <w:sz w:val="28"/>
          <w:szCs w:val="28"/>
          <w:lang w:eastAsia="ru-RU"/>
        </w:rPr>
        <w:t>9</w:t>
      </w:r>
      <w:r w:rsidRPr="000117AD">
        <w:rPr>
          <w:sz w:val="28"/>
          <w:szCs w:val="28"/>
          <w:lang w:eastAsia="ru-RU"/>
        </w:rPr>
        <w:t>.1. Оснований для приостановления предоставления муниципальной услуги законодательством Российской Федерации не предусмотрено.</w:t>
      </w:r>
    </w:p>
    <w:p w14:paraId="61B22FA7" w14:textId="77777777" w:rsidR="009240A2" w:rsidRDefault="009240A2" w:rsidP="009240A2">
      <w:pPr>
        <w:ind w:firstLine="709"/>
        <w:jc w:val="both"/>
        <w:rPr>
          <w:sz w:val="28"/>
          <w:szCs w:val="28"/>
          <w:lang w:eastAsia="ru-RU"/>
        </w:rPr>
      </w:pPr>
      <w:r w:rsidRPr="000117AD">
        <w:rPr>
          <w:sz w:val="28"/>
          <w:szCs w:val="28"/>
          <w:lang w:eastAsia="ru-RU"/>
        </w:rPr>
        <w:t>3.</w:t>
      </w:r>
      <w:r>
        <w:rPr>
          <w:sz w:val="28"/>
          <w:szCs w:val="28"/>
          <w:lang w:eastAsia="ru-RU"/>
        </w:rPr>
        <w:t>9</w:t>
      </w:r>
      <w:r w:rsidRPr="000117AD">
        <w:rPr>
          <w:sz w:val="28"/>
          <w:szCs w:val="28"/>
          <w:lang w:eastAsia="ru-RU"/>
        </w:rPr>
        <w:t>.2. Основаниями для отказа в предоставлении муниципальной услуги являются основания, установленные с</w:t>
      </w:r>
      <w:r>
        <w:rPr>
          <w:sz w:val="28"/>
          <w:szCs w:val="28"/>
          <w:lang w:eastAsia="ru-RU"/>
        </w:rPr>
        <w:t>т. 39.16 Земельного кодекса РФ.</w:t>
      </w:r>
    </w:p>
    <w:p w14:paraId="0BDAF815" w14:textId="77777777" w:rsidR="009240A2" w:rsidRPr="00250873" w:rsidRDefault="009240A2" w:rsidP="009240A2">
      <w:pPr>
        <w:tabs>
          <w:tab w:val="left" w:pos="709"/>
        </w:tabs>
        <w:autoSpaceDE w:val="0"/>
        <w:spacing w:line="300" w:lineRule="exact"/>
        <w:ind w:firstLine="709"/>
        <w:jc w:val="both"/>
        <w:rPr>
          <w:sz w:val="28"/>
          <w:szCs w:val="28"/>
          <w:lang w:eastAsia="ru-RU"/>
        </w:rPr>
      </w:pPr>
      <w:r w:rsidRPr="00642009">
        <w:rPr>
          <w:sz w:val="28"/>
          <w:szCs w:val="28"/>
        </w:rPr>
        <w:t xml:space="preserve">В случае если испрашиваемый земельный участок, расположен </w:t>
      </w:r>
      <w:r w:rsidRPr="00642009">
        <w:rPr>
          <w:sz w:val="28"/>
          <w:szCs w:val="28"/>
          <w:lang w:eastAsia="ru-RU"/>
        </w:rPr>
        <w:t>в границах водоохранных зон и прибрежных защитных полос водных объектов, то предоставление таких земельных участков осуществляется с учетом пункта 4 статьи 39.8 Земельного кодекса РФ и ограничений, установленных статьей 65 Водного кодекса Российской Федерации.</w:t>
      </w:r>
    </w:p>
    <w:p w14:paraId="6A6BEC02" w14:textId="77777777" w:rsidR="009240A2" w:rsidRDefault="009240A2" w:rsidP="009240A2">
      <w:pPr>
        <w:jc w:val="both"/>
        <w:rPr>
          <w:sz w:val="28"/>
          <w:szCs w:val="28"/>
          <w:lang w:eastAsia="ru-RU"/>
        </w:rPr>
      </w:pPr>
      <w:r w:rsidRPr="000117AD">
        <w:rPr>
          <w:sz w:val="28"/>
          <w:szCs w:val="28"/>
          <w:lang w:eastAsia="ru-RU"/>
        </w:rPr>
        <w:t xml:space="preserve">          3.</w:t>
      </w:r>
      <w:r>
        <w:rPr>
          <w:sz w:val="28"/>
          <w:szCs w:val="28"/>
          <w:lang w:eastAsia="ru-RU"/>
        </w:rPr>
        <w:t>9</w:t>
      </w:r>
      <w:r w:rsidRPr="000117AD">
        <w:rPr>
          <w:sz w:val="28"/>
          <w:szCs w:val="28"/>
          <w:lang w:eastAsia="ru-RU"/>
        </w:rPr>
        <w:t>.3.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4949F346" w14:textId="77777777" w:rsidR="009240A2" w:rsidRDefault="009240A2" w:rsidP="009240A2">
      <w:pPr>
        <w:jc w:val="both"/>
        <w:rPr>
          <w:sz w:val="28"/>
          <w:szCs w:val="28"/>
          <w:lang w:eastAsia="ru-RU"/>
        </w:rPr>
      </w:pPr>
    </w:p>
    <w:p w14:paraId="3506A982" w14:textId="77777777" w:rsidR="009240A2" w:rsidRPr="000117AD" w:rsidRDefault="009240A2" w:rsidP="009240A2">
      <w:pPr>
        <w:ind w:firstLine="709"/>
        <w:jc w:val="center"/>
        <w:rPr>
          <w:rFonts w:ascii="Times New Roman CYR" w:hAnsi="Times New Roman CYR" w:cs="Times New Roman CYR"/>
          <w:lang w:eastAsia="ru-RU"/>
        </w:rPr>
      </w:pPr>
      <w:r w:rsidRPr="000117AD">
        <w:rPr>
          <w:b/>
          <w:sz w:val="28"/>
          <w:szCs w:val="28"/>
          <w:lang w:eastAsia="ru-RU"/>
        </w:rPr>
        <w:t xml:space="preserve">Подраздел </w:t>
      </w:r>
      <w:r>
        <w:rPr>
          <w:b/>
          <w:sz w:val="28"/>
          <w:szCs w:val="28"/>
          <w:lang w:eastAsia="ru-RU"/>
        </w:rPr>
        <w:t>3</w:t>
      </w:r>
      <w:r w:rsidRPr="000117AD">
        <w:rPr>
          <w:b/>
          <w:sz w:val="28"/>
          <w:szCs w:val="28"/>
          <w:lang w:eastAsia="ru-RU"/>
        </w:rPr>
        <w:t>.</w:t>
      </w:r>
      <w:r>
        <w:rPr>
          <w:b/>
          <w:sz w:val="28"/>
          <w:szCs w:val="28"/>
          <w:lang w:eastAsia="ru-RU"/>
        </w:rPr>
        <w:t>10</w:t>
      </w:r>
      <w:r w:rsidRPr="000117AD">
        <w:rPr>
          <w:b/>
          <w:sz w:val="28"/>
          <w:szCs w:val="28"/>
          <w:lang w:eastAsia="ru-RU"/>
        </w:rPr>
        <w:t xml:space="preserve">. Состав и способы подачи запроса о предоставлении </w:t>
      </w:r>
    </w:p>
    <w:p w14:paraId="5BA1BB57" w14:textId="77777777" w:rsidR="009240A2" w:rsidRPr="000117AD" w:rsidRDefault="009240A2" w:rsidP="009240A2">
      <w:pPr>
        <w:ind w:firstLine="709"/>
        <w:jc w:val="center"/>
        <w:rPr>
          <w:rFonts w:ascii="Times New Roman CYR" w:hAnsi="Times New Roman CYR" w:cs="Times New Roman CYR"/>
          <w:lang w:eastAsia="ru-RU"/>
        </w:rPr>
      </w:pPr>
      <w:r w:rsidRPr="000117AD">
        <w:rPr>
          <w:b/>
          <w:sz w:val="28"/>
          <w:szCs w:val="28"/>
          <w:lang w:eastAsia="ru-RU"/>
        </w:rPr>
        <w:t>муниципальной услуги</w:t>
      </w:r>
    </w:p>
    <w:p w14:paraId="669CCDA6" w14:textId="77777777" w:rsidR="009240A2" w:rsidRPr="000117AD" w:rsidRDefault="009240A2" w:rsidP="009240A2">
      <w:pPr>
        <w:ind w:firstLine="709"/>
        <w:jc w:val="both"/>
        <w:rPr>
          <w:rFonts w:cs="Times New Roman CYR"/>
          <w:sz w:val="28"/>
          <w:szCs w:val="28"/>
          <w:lang w:eastAsia="ru-RU"/>
        </w:rPr>
      </w:pPr>
    </w:p>
    <w:p w14:paraId="288A395D" w14:textId="77777777" w:rsidR="009240A2" w:rsidRPr="000117AD" w:rsidRDefault="009240A2" w:rsidP="009240A2">
      <w:pPr>
        <w:ind w:firstLine="709"/>
        <w:jc w:val="both"/>
        <w:rPr>
          <w:rFonts w:ascii="Times New Roman CYR" w:hAnsi="Times New Roman CYR" w:cs="Times New Roman CYR"/>
          <w:lang w:eastAsia="ru-RU"/>
        </w:rPr>
      </w:pPr>
      <w:r>
        <w:rPr>
          <w:sz w:val="28"/>
          <w:szCs w:val="28"/>
          <w:lang w:eastAsia="ru-RU"/>
        </w:rPr>
        <w:t>3</w:t>
      </w:r>
      <w:r w:rsidRPr="000117AD">
        <w:rPr>
          <w:sz w:val="28"/>
          <w:szCs w:val="28"/>
          <w:lang w:eastAsia="ru-RU"/>
        </w:rPr>
        <w:t>.</w:t>
      </w:r>
      <w:r>
        <w:rPr>
          <w:sz w:val="28"/>
          <w:szCs w:val="28"/>
          <w:lang w:eastAsia="ru-RU"/>
        </w:rPr>
        <w:t>10</w:t>
      </w:r>
      <w:r w:rsidRPr="000117AD">
        <w:rPr>
          <w:sz w:val="28"/>
          <w:szCs w:val="28"/>
          <w:lang w:eastAsia="ru-RU"/>
        </w:rPr>
        <w:t xml:space="preserve">.1. Предоставление муниципальной услуги осуществляется администрацией </w:t>
      </w:r>
      <w:r w:rsidRPr="000117AD">
        <w:rPr>
          <w:sz w:val="28"/>
          <w:szCs w:val="28"/>
          <w:lang w:eastAsia="en-US"/>
        </w:rPr>
        <w:t>муниципального образования Каневской район</w:t>
      </w:r>
      <w:r w:rsidRPr="000117AD">
        <w:rPr>
          <w:sz w:val="28"/>
          <w:szCs w:val="28"/>
          <w:lang w:eastAsia="ru-RU"/>
        </w:rPr>
        <w:t xml:space="preserve"> </w:t>
      </w:r>
      <w:r w:rsidRPr="000117AD">
        <w:rPr>
          <w:sz w:val="28"/>
          <w:szCs w:val="28"/>
          <w:lang w:eastAsia="en-US"/>
        </w:rPr>
        <w:t>через управление имущественных отношений администрации муниципального образования Каневской район.</w:t>
      </w:r>
    </w:p>
    <w:p w14:paraId="59C77961" w14:textId="77777777" w:rsidR="009240A2" w:rsidRPr="000117AD" w:rsidRDefault="009240A2" w:rsidP="009240A2">
      <w:pPr>
        <w:ind w:firstLine="709"/>
        <w:jc w:val="both"/>
        <w:rPr>
          <w:sz w:val="28"/>
          <w:szCs w:val="28"/>
          <w:lang w:eastAsia="ru-RU"/>
        </w:rPr>
      </w:pPr>
      <w:r>
        <w:rPr>
          <w:sz w:val="28"/>
          <w:szCs w:val="28"/>
          <w:lang w:eastAsia="ru-RU"/>
        </w:rPr>
        <w:t>3</w:t>
      </w:r>
      <w:r w:rsidRPr="000117AD">
        <w:rPr>
          <w:sz w:val="28"/>
          <w:szCs w:val="28"/>
          <w:lang w:eastAsia="ru-RU"/>
        </w:rPr>
        <w:t>.</w:t>
      </w:r>
      <w:r>
        <w:rPr>
          <w:sz w:val="28"/>
          <w:szCs w:val="28"/>
          <w:lang w:eastAsia="ru-RU"/>
        </w:rPr>
        <w:t>10</w:t>
      </w:r>
      <w:r w:rsidRPr="000117AD">
        <w:rPr>
          <w:sz w:val="28"/>
          <w:szCs w:val="28"/>
          <w:lang w:eastAsia="ru-RU"/>
        </w:rPr>
        <w:t xml:space="preserve">.2.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или посредством идентификации и аутентификации в Уполномоченном органе, МФЦ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w:t>
      </w:r>
      <w:r w:rsidRPr="000117AD">
        <w:rPr>
          <w:sz w:val="28"/>
          <w:szCs w:val="28"/>
          <w:lang w:eastAsia="ru-RU"/>
        </w:rPr>
        <w:lastRenderedPageBreak/>
        <w:t>условии совпадения сведений о физическом лице в указанных информационных системах.</w:t>
      </w:r>
    </w:p>
    <w:p w14:paraId="11C53386" w14:textId="54885AD9" w:rsidR="009240A2" w:rsidRPr="000117AD" w:rsidRDefault="009240A2" w:rsidP="009240A2">
      <w:pPr>
        <w:shd w:val="clear" w:color="auto" w:fill="FFFFFF"/>
        <w:ind w:firstLine="709"/>
        <w:jc w:val="both"/>
        <w:rPr>
          <w:sz w:val="28"/>
          <w:szCs w:val="28"/>
          <w:lang w:eastAsia="ru-RU"/>
        </w:rPr>
      </w:pPr>
      <w:r w:rsidRPr="000117AD">
        <w:rPr>
          <w:iCs/>
          <w:sz w:val="28"/>
          <w:szCs w:val="28"/>
          <w:lang w:eastAsia="ru-RU"/>
        </w:rPr>
        <w:t xml:space="preserve"> (Примечание: использование вышеуказанных технологий проводится при наличии технической возможности).</w:t>
      </w:r>
    </w:p>
    <w:p w14:paraId="31202980" w14:textId="77777777" w:rsidR="0090115C" w:rsidRPr="0090115C" w:rsidRDefault="0090115C" w:rsidP="0032067E">
      <w:pPr>
        <w:pStyle w:val="ConsPlusNormal"/>
        <w:ind w:firstLine="0"/>
        <w:contextualSpacing/>
        <w:jc w:val="both"/>
        <w:rPr>
          <w:rFonts w:ascii="Times New Roman" w:hAnsi="Times New Roman" w:cs="Times New Roman"/>
          <w:b/>
          <w:sz w:val="28"/>
          <w:szCs w:val="28"/>
        </w:rPr>
      </w:pPr>
    </w:p>
    <w:p w14:paraId="3BD9F062" w14:textId="09E2F44B" w:rsidR="00AA3F58" w:rsidRDefault="0090115C" w:rsidP="00DD4FA2">
      <w:pPr>
        <w:ind w:firstLine="709"/>
        <w:contextualSpacing/>
        <w:jc w:val="center"/>
        <w:rPr>
          <w:sz w:val="28"/>
          <w:szCs w:val="28"/>
          <w:lang w:eastAsia="ru-RU"/>
        </w:rPr>
      </w:pPr>
      <w:r w:rsidRPr="0090115C">
        <w:rPr>
          <w:b/>
          <w:sz w:val="28"/>
          <w:szCs w:val="28"/>
          <w:lang w:eastAsia="ru-RU"/>
        </w:rPr>
        <w:t>Раздел</w:t>
      </w:r>
      <w:r w:rsidR="00F12F68">
        <w:rPr>
          <w:b/>
          <w:sz w:val="28"/>
          <w:szCs w:val="28"/>
          <w:lang w:eastAsia="ru-RU"/>
        </w:rPr>
        <w:t xml:space="preserve"> </w:t>
      </w:r>
      <w:r w:rsidRPr="0090115C">
        <w:rPr>
          <w:b/>
          <w:sz w:val="28"/>
          <w:szCs w:val="28"/>
          <w:lang w:eastAsia="ru-RU"/>
        </w:rPr>
        <w:t>4.</w:t>
      </w:r>
      <w:r w:rsidR="00F12F68">
        <w:rPr>
          <w:b/>
          <w:sz w:val="28"/>
          <w:szCs w:val="28"/>
          <w:lang w:eastAsia="ru-RU"/>
        </w:rPr>
        <w:t xml:space="preserve"> </w:t>
      </w:r>
      <w:r w:rsidRPr="0090115C">
        <w:rPr>
          <w:b/>
          <w:sz w:val="28"/>
          <w:szCs w:val="28"/>
          <w:lang w:eastAsia="ru-RU"/>
        </w:rPr>
        <w:t>Формы</w:t>
      </w:r>
      <w:r w:rsidR="00F12F68">
        <w:rPr>
          <w:b/>
          <w:sz w:val="28"/>
          <w:szCs w:val="28"/>
          <w:lang w:eastAsia="ru-RU"/>
        </w:rPr>
        <w:t xml:space="preserve"> </w:t>
      </w:r>
      <w:r w:rsidRPr="0090115C">
        <w:rPr>
          <w:b/>
          <w:sz w:val="28"/>
          <w:szCs w:val="28"/>
          <w:lang w:eastAsia="ru-RU"/>
        </w:rPr>
        <w:t>контроля</w:t>
      </w:r>
      <w:r w:rsidR="00F12F68">
        <w:rPr>
          <w:b/>
          <w:sz w:val="28"/>
          <w:szCs w:val="28"/>
          <w:lang w:eastAsia="ru-RU"/>
        </w:rPr>
        <w:t xml:space="preserve"> </w:t>
      </w:r>
      <w:r w:rsidRPr="0090115C">
        <w:rPr>
          <w:b/>
          <w:sz w:val="28"/>
          <w:szCs w:val="28"/>
          <w:lang w:eastAsia="ru-RU"/>
        </w:rPr>
        <w:t>за</w:t>
      </w:r>
      <w:r w:rsidR="00F12F68">
        <w:rPr>
          <w:b/>
          <w:sz w:val="28"/>
          <w:szCs w:val="28"/>
          <w:lang w:eastAsia="ru-RU"/>
        </w:rPr>
        <w:t xml:space="preserve"> </w:t>
      </w:r>
      <w:r w:rsidRPr="0090115C">
        <w:rPr>
          <w:b/>
          <w:sz w:val="28"/>
          <w:szCs w:val="28"/>
          <w:lang w:eastAsia="ru-RU"/>
        </w:rPr>
        <w:t>исполнением</w:t>
      </w:r>
      <w:r w:rsidR="00F12F68">
        <w:rPr>
          <w:b/>
          <w:sz w:val="28"/>
          <w:szCs w:val="28"/>
          <w:lang w:eastAsia="ru-RU"/>
        </w:rPr>
        <w:t xml:space="preserve"> </w:t>
      </w:r>
      <w:r w:rsidRPr="0090115C">
        <w:rPr>
          <w:b/>
          <w:sz w:val="28"/>
          <w:szCs w:val="28"/>
          <w:lang w:eastAsia="ru-RU"/>
        </w:rPr>
        <w:t>административного</w:t>
      </w:r>
      <w:r w:rsidR="00F12F68">
        <w:rPr>
          <w:b/>
          <w:sz w:val="28"/>
          <w:szCs w:val="28"/>
          <w:lang w:eastAsia="ru-RU"/>
        </w:rPr>
        <w:t xml:space="preserve"> </w:t>
      </w:r>
      <w:r w:rsidRPr="0090115C">
        <w:rPr>
          <w:b/>
          <w:sz w:val="28"/>
          <w:szCs w:val="28"/>
          <w:lang w:eastAsia="ru-RU"/>
        </w:rPr>
        <w:t>регламента</w:t>
      </w:r>
    </w:p>
    <w:p w14:paraId="62C2A68E" w14:textId="77777777" w:rsidR="00DD4FA2" w:rsidRPr="0090115C" w:rsidRDefault="00DD4FA2" w:rsidP="00DD4FA2">
      <w:pPr>
        <w:ind w:firstLine="709"/>
        <w:contextualSpacing/>
        <w:jc w:val="center"/>
        <w:rPr>
          <w:sz w:val="28"/>
          <w:szCs w:val="28"/>
          <w:lang w:eastAsia="ru-RU"/>
        </w:rPr>
      </w:pPr>
    </w:p>
    <w:p w14:paraId="61CC9A3D" w14:textId="144B5FD7" w:rsidR="0090115C" w:rsidRPr="0090115C" w:rsidRDefault="0090115C" w:rsidP="0032067E">
      <w:pPr>
        <w:ind w:firstLine="709"/>
        <w:contextualSpacing/>
        <w:jc w:val="center"/>
        <w:rPr>
          <w:sz w:val="28"/>
          <w:szCs w:val="28"/>
          <w:lang w:eastAsia="ru-RU"/>
        </w:rPr>
      </w:pPr>
      <w:r w:rsidRPr="0090115C">
        <w:rPr>
          <w:b/>
          <w:sz w:val="28"/>
          <w:szCs w:val="28"/>
          <w:lang w:eastAsia="ru-RU"/>
        </w:rPr>
        <w:t>Подраздел</w:t>
      </w:r>
      <w:r w:rsidR="00F12F68">
        <w:rPr>
          <w:b/>
          <w:sz w:val="28"/>
          <w:szCs w:val="28"/>
          <w:lang w:eastAsia="ru-RU"/>
        </w:rPr>
        <w:t xml:space="preserve"> </w:t>
      </w:r>
      <w:r w:rsidRPr="0090115C">
        <w:rPr>
          <w:b/>
          <w:sz w:val="28"/>
          <w:szCs w:val="28"/>
          <w:lang w:eastAsia="ru-RU"/>
        </w:rPr>
        <w:t>4.1.</w:t>
      </w:r>
      <w:r w:rsidR="00F12F68">
        <w:rPr>
          <w:b/>
          <w:sz w:val="28"/>
          <w:szCs w:val="28"/>
          <w:lang w:eastAsia="ru-RU"/>
        </w:rPr>
        <w:t xml:space="preserve"> </w:t>
      </w:r>
      <w:r w:rsidRPr="0090115C">
        <w:rPr>
          <w:b/>
          <w:sz w:val="28"/>
          <w:szCs w:val="28"/>
          <w:lang w:eastAsia="ru-RU"/>
        </w:rPr>
        <w:t>Порядок</w:t>
      </w:r>
      <w:r w:rsidR="00F12F68">
        <w:rPr>
          <w:b/>
          <w:sz w:val="28"/>
          <w:szCs w:val="28"/>
          <w:lang w:eastAsia="ru-RU"/>
        </w:rPr>
        <w:t xml:space="preserve"> </w:t>
      </w:r>
      <w:r w:rsidRPr="0090115C">
        <w:rPr>
          <w:b/>
          <w:sz w:val="28"/>
          <w:szCs w:val="28"/>
          <w:lang w:eastAsia="ru-RU"/>
        </w:rPr>
        <w:t>осуществления</w:t>
      </w:r>
      <w:r w:rsidR="00F12F68">
        <w:rPr>
          <w:b/>
          <w:sz w:val="28"/>
          <w:szCs w:val="28"/>
          <w:lang w:eastAsia="ru-RU"/>
        </w:rPr>
        <w:t xml:space="preserve"> </w:t>
      </w:r>
      <w:r w:rsidRPr="0090115C">
        <w:rPr>
          <w:b/>
          <w:sz w:val="28"/>
          <w:szCs w:val="28"/>
          <w:lang w:eastAsia="ru-RU"/>
        </w:rPr>
        <w:t>текущего</w:t>
      </w:r>
      <w:r w:rsidR="00F12F68">
        <w:rPr>
          <w:b/>
          <w:sz w:val="28"/>
          <w:szCs w:val="28"/>
          <w:lang w:eastAsia="ru-RU"/>
        </w:rPr>
        <w:t xml:space="preserve"> </w:t>
      </w:r>
      <w:r w:rsidRPr="0090115C">
        <w:rPr>
          <w:b/>
          <w:sz w:val="28"/>
          <w:szCs w:val="28"/>
          <w:lang w:eastAsia="ru-RU"/>
        </w:rPr>
        <w:t>контроля</w:t>
      </w:r>
      <w:r w:rsidR="00F12F68">
        <w:rPr>
          <w:b/>
          <w:sz w:val="28"/>
          <w:szCs w:val="28"/>
          <w:lang w:eastAsia="ru-RU"/>
        </w:rPr>
        <w:t xml:space="preserve"> </w:t>
      </w:r>
      <w:r w:rsidRPr="0090115C">
        <w:rPr>
          <w:b/>
          <w:sz w:val="28"/>
          <w:szCs w:val="28"/>
          <w:lang w:eastAsia="ru-RU"/>
        </w:rPr>
        <w:t>за</w:t>
      </w:r>
      <w:r w:rsidR="00F12F68">
        <w:rPr>
          <w:b/>
          <w:sz w:val="28"/>
          <w:szCs w:val="28"/>
          <w:lang w:eastAsia="ru-RU"/>
        </w:rPr>
        <w:t xml:space="preserve"> </w:t>
      </w:r>
      <w:r w:rsidRPr="0090115C">
        <w:rPr>
          <w:b/>
          <w:sz w:val="28"/>
          <w:szCs w:val="28"/>
          <w:lang w:eastAsia="ru-RU"/>
        </w:rPr>
        <w:t>соблюдением</w:t>
      </w:r>
      <w:r w:rsidR="00F12F68">
        <w:rPr>
          <w:b/>
          <w:sz w:val="28"/>
          <w:szCs w:val="28"/>
          <w:lang w:eastAsia="ru-RU"/>
        </w:rPr>
        <w:t xml:space="preserve"> </w:t>
      </w:r>
      <w:r w:rsidRPr="0090115C">
        <w:rPr>
          <w:b/>
          <w:sz w:val="28"/>
          <w:szCs w:val="28"/>
          <w:lang w:eastAsia="ru-RU"/>
        </w:rPr>
        <w:t>и</w:t>
      </w:r>
      <w:r w:rsidR="00F12F68">
        <w:rPr>
          <w:b/>
          <w:sz w:val="28"/>
          <w:szCs w:val="28"/>
          <w:lang w:eastAsia="ru-RU"/>
        </w:rPr>
        <w:t xml:space="preserve"> </w:t>
      </w:r>
      <w:r w:rsidRPr="0090115C">
        <w:rPr>
          <w:b/>
          <w:sz w:val="28"/>
          <w:szCs w:val="28"/>
          <w:lang w:eastAsia="ru-RU"/>
        </w:rPr>
        <w:t>исполнением</w:t>
      </w:r>
      <w:r w:rsidR="00F12F68">
        <w:rPr>
          <w:b/>
          <w:sz w:val="28"/>
          <w:szCs w:val="28"/>
          <w:lang w:eastAsia="ru-RU"/>
        </w:rPr>
        <w:t xml:space="preserve"> </w:t>
      </w:r>
      <w:r w:rsidRPr="0090115C">
        <w:rPr>
          <w:b/>
          <w:sz w:val="28"/>
          <w:szCs w:val="28"/>
          <w:lang w:eastAsia="ru-RU"/>
        </w:rPr>
        <w:t>ответственными</w:t>
      </w:r>
      <w:r w:rsidR="00F12F68">
        <w:rPr>
          <w:b/>
          <w:sz w:val="28"/>
          <w:szCs w:val="28"/>
          <w:lang w:eastAsia="ru-RU"/>
        </w:rPr>
        <w:t xml:space="preserve"> </w:t>
      </w:r>
      <w:r w:rsidRPr="0090115C">
        <w:rPr>
          <w:b/>
          <w:sz w:val="28"/>
          <w:szCs w:val="28"/>
          <w:lang w:eastAsia="ru-RU"/>
        </w:rPr>
        <w:t>должностными</w:t>
      </w:r>
      <w:r w:rsidR="00F12F68">
        <w:rPr>
          <w:b/>
          <w:sz w:val="28"/>
          <w:szCs w:val="28"/>
          <w:lang w:eastAsia="ru-RU"/>
        </w:rPr>
        <w:t xml:space="preserve"> </w:t>
      </w:r>
      <w:r w:rsidRPr="0090115C">
        <w:rPr>
          <w:b/>
          <w:sz w:val="28"/>
          <w:szCs w:val="28"/>
          <w:lang w:eastAsia="ru-RU"/>
        </w:rPr>
        <w:t>лицами</w:t>
      </w:r>
      <w:r w:rsidR="00F12F68">
        <w:rPr>
          <w:b/>
          <w:sz w:val="28"/>
          <w:szCs w:val="28"/>
          <w:lang w:eastAsia="ru-RU"/>
        </w:rPr>
        <w:t xml:space="preserve"> </w:t>
      </w:r>
      <w:r w:rsidRPr="0090115C">
        <w:rPr>
          <w:b/>
          <w:sz w:val="28"/>
          <w:szCs w:val="28"/>
          <w:lang w:eastAsia="ru-RU"/>
        </w:rPr>
        <w:t>положений</w:t>
      </w:r>
      <w:r w:rsidR="00F12F68">
        <w:rPr>
          <w:b/>
          <w:sz w:val="28"/>
          <w:szCs w:val="28"/>
          <w:lang w:eastAsia="ru-RU"/>
        </w:rPr>
        <w:t xml:space="preserve"> </w:t>
      </w:r>
      <w:r w:rsidRPr="0090115C">
        <w:rPr>
          <w:b/>
          <w:sz w:val="28"/>
          <w:szCs w:val="28"/>
          <w:lang w:eastAsia="ru-RU"/>
        </w:rPr>
        <w:t>регламента</w:t>
      </w:r>
      <w:r w:rsidR="00F12F68">
        <w:rPr>
          <w:b/>
          <w:sz w:val="28"/>
          <w:szCs w:val="28"/>
          <w:lang w:eastAsia="ru-RU"/>
        </w:rPr>
        <w:t xml:space="preserve"> </w:t>
      </w:r>
      <w:r w:rsidRPr="0090115C">
        <w:rPr>
          <w:b/>
          <w:sz w:val="28"/>
          <w:szCs w:val="28"/>
          <w:lang w:eastAsia="ru-RU"/>
        </w:rPr>
        <w:t>и</w:t>
      </w:r>
      <w:r w:rsidR="00F12F68">
        <w:rPr>
          <w:b/>
          <w:sz w:val="28"/>
          <w:szCs w:val="28"/>
          <w:lang w:eastAsia="ru-RU"/>
        </w:rPr>
        <w:t xml:space="preserve"> </w:t>
      </w:r>
      <w:r w:rsidRPr="0090115C">
        <w:rPr>
          <w:b/>
          <w:sz w:val="28"/>
          <w:szCs w:val="28"/>
          <w:lang w:eastAsia="ru-RU"/>
        </w:rPr>
        <w:t>иных</w:t>
      </w:r>
      <w:r w:rsidR="00F12F68">
        <w:rPr>
          <w:b/>
          <w:sz w:val="28"/>
          <w:szCs w:val="28"/>
          <w:lang w:eastAsia="ru-RU"/>
        </w:rPr>
        <w:t xml:space="preserve"> </w:t>
      </w:r>
      <w:r w:rsidRPr="0090115C">
        <w:rPr>
          <w:b/>
          <w:sz w:val="28"/>
          <w:szCs w:val="28"/>
          <w:lang w:eastAsia="ru-RU"/>
        </w:rPr>
        <w:t>нормативных</w:t>
      </w:r>
      <w:r w:rsidR="00F12F68">
        <w:rPr>
          <w:b/>
          <w:sz w:val="28"/>
          <w:szCs w:val="28"/>
          <w:lang w:eastAsia="ru-RU"/>
        </w:rPr>
        <w:t xml:space="preserve"> </w:t>
      </w:r>
      <w:r w:rsidRPr="0090115C">
        <w:rPr>
          <w:b/>
          <w:sz w:val="28"/>
          <w:szCs w:val="28"/>
          <w:lang w:eastAsia="ru-RU"/>
        </w:rPr>
        <w:t>правовых</w:t>
      </w:r>
      <w:r w:rsidR="00F12F68">
        <w:rPr>
          <w:b/>
          <w:sz w:val="28"/>
          <w:szCs w:val="28"/>
          <w:lang w:eastAsia="ru-RU"/>
        </w:rPr>
        <w:t xml:space="preserve"> </w:t>
      </w:r>
      <w:r w:rsidRPr="0090115C">
        <w:rPr>
          <w:b/>
          <w:sz w:val="28"/>
          <w:szCs w:val="28"/>
          <w:lang w:eastAsia="ru-RU"/>
        </w:rPr>
        <w:t>актов,</w:t>
      </w:r>
      <w:r w:rsidR="00F12F68">
        <w:rPr>
          <w:b/>
          <w:sz w:val="28"/>
          <w:szCs w:val="28"/>
          <w:lang w:eastAsia="ru-RU"/>
        </w:rPr>
        <w:t xml:space="preserve"> </w:t>
      </w:r>
      <w:r w:rsidRPr="0090115C">
        <w:rPr>
          <w:b/>
          <w:sz w:val="28"/>
          <w:szCs w:val="28"/>
          <w:lang w:eastAsia="ru-RU"/>
        </w:rPr>
        <w:t>устанавливающих</w:t>
      </w:r>
      <w:r w:rsidR="00F12F68">
        <w:rPr>
          <w:b/>
          <w:sz w:val="28"/>
          <w:szCs w:val="28"/>
          <w:lang w:eastAsia="ru-RU"/>
        </w:rPr>
        <w:t xml:space="preserve"> </w:t>
      </w:r>
      <w:r w:rsidRPr="0090115C">
        <w:rPr>
          <w:b/>
          <w:sz w:val="28"/>
          <w:szCs w:val="28"/>
          <w:lang w:eastAsia="ru-RU"/>
        </w:rPr>
        <w:t>требования</w:t>
      </w:r>
      <w:r w:rsidR="00F12F68">
        <w:rPr>
          <w:b/>
          <w:sz w:val="28"/>
          <w:szCs w:val="28"/>
          <w:lang w:eastAsia="ru-RU"/>
        </w:rPr>
        <w:t xml:space="preserve"> </w:t>
      </w:r>
      <w:r w:rsidRPr="0090115C">
        <w:rPr>
          <w:b/>
          <w:sz w:val="28"/>
          <w:szCs w:val="28"/>
          <w:lang w:eastAsia="ru-RU"/>
        </w:rPr>
        <w:t>к</w:t>
      </w:r>
      <w:r w:rsidR="00F12F68">
        <w:rPr>
          <w:b/>
          <w:sz w:val="28"/>
          <w:szCs w:val="28"/>
          <w:lang w:eastAsia="ru-RU"/>
        </w:rPr>
        <w:t xml:space="preserve"> </w:t>
      </w:r>
      <w:r w:rsidRPr="0090115C">
        <w:rPr>
          <w:b/>
          <w:sz w:val="28"/>
          <w:szCs w:val="28"/>
          <w:lang w:eastAsia="ru-RU"/>
        </w:rPr>
        <w:t>предоставлению</w:t>
      </w:r>
      <w:r w:rsidR="00F12F68">
        <w:rPr>
          <w:b/>
          <w:sz w:val="28"/>
          <w:szCs w:val="28"/>
          <w:lang w:eastAsia="ru-RU"/>
        </w:rPr>
        <w:t xml:space="preserve"> </w:t>
      </w:r>
      <w:r w:rsidRPr="0090115C">
        <w:rPr>
          <w:b/>
          <w:sz w:val="28"/>
          <w:szCs w:val="28"/>
          <w:lang w:eastAsia="ru-RU"/>
        </w:rPr>
        <w:t>муниципальной</w:t>
      </w:r>
      <w:r w:rsidR="00F12F68">
        <w:rPr>
          <w:b/>
          <w:sz w:val="28"/>
          <w:szCs w:val="28"/>
          <w:lang w:eastAsia="ru-RU"/>
        </w:rPr>
        <w:t xml:space="preserve"> </w:t>
      </w:r>
      <w:r w:rsidRPr="0090115C">
        <w:rPr>
          <w:b/>
          <w:sz w:val="28"/>
          <w:szCs w:val="28"/>
          <w:lang w:eastAsia="ru-RU"/>
        </w:rPr>
        <w:t>услуги,</w:t>
      </w:r>
    </w:p>
    <w:p w14:paraId="0145F6AC" w14:textId="0B318887" w:rsidR="0090115C" w:rsidRPr="0090115C" w:rsidRDefault="0090115C" w:rsidP="0032067E">
      <w:pPr>
        <w:ind w:firstLine="709"/>
        <w:contextualSpacing/>
        <w:jc w:val="center"/>
        <w:rPr>
          <w:sz w:val="28"/>
          <w:szCs w:val="28"/>
          <w:lang w:eastAsia="ru-RU"/>
        </w:rPr>
      </w:pPr>
      <w:r w:rsidRPr="0090115C">
        <w:rPr>
          <w:b/>
          <w:sz w:val="28"/>
          <w:szCs w:val="28"/>
          <w:lang w:eastAsia="ru-RU"/>
        </w:rPr>
        <w:t>а</w:t>
      </w:r>
      <w:r w:rsidR="00F12F68">
        <w:rPr>
          <w:b/>
          <w:sz w:val="28"/>
          <w:szCs w:val="28"/>
          <w:lang w:eastAsia="ru-RU"/>
        </w:rPr>
        <w:t xml:space="preserve"> </w:t>
      </w:r>
      <w:r w:rsidRPr="0090115C">
        <w:rPr>
          <w:b/>
          <w:sz w:val="28"/>
          <w:szCs w:val="28"/>
          <w:lang w:eastAsia="ru-RU"/>
        </w:rPr>
        <w:t>также</w:t>
      </w:r>
      <w:r w:rsidR="00F12F68">
        <w:rPr>
          <w:b/>
          <w:sz w:val="28"/>
          <w:szCs w:val="28"/>
          <w:lang w:eastAsia="ru-RU"/>
        </w:rPr>
        <w:t xml:space="preserve"> </w:t>
      </w:r>
      <w:r w:rsidRPr="0090115C">
        <w:rPr>
          <w:b/>
          <w:sz w:val="28"/>
          <w:szCs w:val="28"/>
          <w:lang w:eastAsia="ru-RU"/>
        </w:rPr>
        <w:t>принятием</w:t>
      </w:r>
      <w:r w:rsidR="00F12F68">
        <w:rPr>
          <w:b/>
          <w:sz w:val="28"/>
          <w:szCs w:val="28"/>
          <w:lang w:eastAsia="ru-RU"/>
        </w:rPr>
        <w:t xml:space="preserve"> </w:t>
      </w:r>
      <w:r w:rsidRPr="0090115C">
        <w:rPr>
          <w:b/>
          <w:sz w:val="28"/>
          <w:szCs w:val="28"/>
          <w:lang w:eastAsia="ru-RU"/>
        </w:rPr>
        <w:t>ими</w:t>
      </w:r>
      <w:r w:rsidR="00F12F68">
        <w:rPr>
          <w:b/>
          <w:sz w:val="28"/>
          <w:szCs w:val="28"/>
          <w:lang w:eastAsia="ru-RU"/>
        </w:rPr>
        <w:t xml:space="preserve"> </w:t>
      </w:r>
      <w:r w:rsidRPr="0090115C">
        <w:rPr>
          <w:b/>
          <w:sz w:val="28"/>
          <w:szCs w:val="28"/>
          <w:lang w:eastAsia="ru-RU"/>
        </w:rPr>
        <w:t>решений</w:t>
      </w:r>
    </w:p>
    <w:p w14:paraId="7414D629" w14:textId="77777777" w:rsidR="0090115C" w:rsidRPr="0090115C" w:rsidRDefault="0090115C" w:rsidP="0032067E">
      <w:pPr>
        <w:ind w:firstLine="709"/>
        <w:contextualSpacing/>
        <w:jc w:val="center"/>
        <w:rPr>
          <w:b/>
          <w:sz w:val="28"/>
          <w:szCs w:val="28"/>
          <w:lang w:eastAsia="ru-RU"/>
        </w:rPr>
      </w:pPr>
    </w:p>
    <w:p w14:paraId="5E68CD24" w14:textId="48C1E5CE" w:rsidR="0090115C" w:rsidRPr="0090115C" w:rsidRDefault="0090115C" w:rsidP="0032067E">
      <w:pPr>
        <w:ind w:firstLine="709"/>
        <w:contextualSpacing/>
        <w:jc w:val="both"/>
        <w:rPr>
          <w:sz w:val="28"/>
          <w:szCs w:val="28"/>
          <w:lang w:eastAsia="ru-RU"/>
        </w:rPr>
      </w:pPr>
      <w:r w:rsidRPr="0090115C">
        <w:rPr>
          <w:sz w:val="28"/>
          <w:szCs w:val="28"/>
          <w:lang w:eastAsia="ru-RU"/>
        </w:rPr>
        <w:t>4.1.1.</w:t>
      </w:r>
      <w:r w:rsidR="00F12F68">
        <w:rPr>
          <w:sz w:val="28"/>
          <w:szCs w:val="28"/>
          <w:lang w:eastAsia="ru-RU"/>
        </w:rPr>
        <w:t xml:space="preserve"> </w:t>
      </w:r>
      <w:r w:rsidRPr="0090115C">
        <w:rPr>
          <w:sz w:val="28"/>
          <w:szCs w:val="28"/>
          <w:lang w:eastAsia="ru-RU"/>
        </w:rPr>
        <w:t>Должностные</w:t>
      </w:r>
      <w:r w:rsidR="00F12F68">
        <w:rPr>
          <w:sz w:val="28"/>
          <w:szCs w:val="28"/>
          <w:lang w:eastAsia="ru-RU"/>
        </w:rPr>
        <w:t xml:space="preserve"> </w:t>
      </w:r>
      <w:r w:rsidRPr="0090115C">
        <w:rPr>
          <w:sz w:val="28"/>
          <w:szCs w:val="28"/>
          <w:lang w:eastAsia="ru-RU"/>
        </w:rPr>
        <w:t>лица</w:t>
      </w:r>
      <w:r w:rsidR="00F12F68">
        <w:rPr>
          <w:rFonts w:eastAsia="Calibri"/>
          <w:sz w:val="28"/>
          <w:szCs w:val="28"/>
          <w:lang w:eastAsia="en-US"/>
        </w:rPr>
        <w:t xml:space="preserve"> </w:t>
      </w:r>
      <w:r w:rsidRPr="0090115C">
        <w:rPr>
          <w:rFonts w:eastAsia="Calibri"/>
          <w:sz w:val="28"/>
          <w:szCs w:val="28"/>
          <w:lang w:eastAsia="en-US"/>
        </w:rPr>
        <w:t>Уполномоченного</w:t>
      </w:r>
      <w:r w:rsidR="00F12F68">
        <w:rPr>
          <w:rFonts w:eastAsia="Calibri"/>
          <w:sz w:val="28"/>
          <w:szCs w:val="28"/>
          <w:lang w:eastAsia="en-US"/>
        </w:rPr>
        <w:t xml:space="preserve"> </w:t>
      </w:r>
      <w:r w:rsidRPr="0090115C">
        <w:rPr>
          <w:rFonts w:eastAsia="Calibri"/>
          <w:sz w:val="28"/>
          <w:szCs w:val="28"/>
          <w:lang w:eastAsia="en-US"/>
        </w:rPr>
        <w:t>органа</w:t>
      </w:r>
      <w:r w:rsidR="00F12F68">
        <w:rPr>
          <w:rFonts w:eastAsia="Calibri"/>
          <w:sz w:val="28"/>
          <w:szCs w:val="28"/>
          <w:lang w:eastAsia="en-US"/>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руководствуются</w:t>
      </w:r>
      <w:r w:rsidR="00F12F68">
        <w:rPr>
          <w:sz w:val="28"/>
          <w:szCs w:val="28"/>
          <w:lang w:eastAsia="ru-RU"/>
        </w:rPr>
        <w:t xml:space="preserve"> </w:t>
      </w:r>
      <w:r w:rsidRPr="0090115C">
        <w:rPr>
          <w:sz w:val="28"/>
          <w:szCs w:val="28"/>
          <w:lang w:eastAsia="ru-RU"/>
        </w:rPr>
        <w:t>положениями</w:t>
      </w:r>
      <w:r w:rsidR="00F12F68">
        <w:rPr>
          <w:sz w:val="28"/>
          <w:szCs w:val="28"/>
          <w:lang w:eastAsia="ru-RU"/>
        </w:rPr>
        <w:t xml:space="preserve"> </w:t>
      </w:r>
      <w:r w:rsidRPr="0090115C">
        <w:rPr>
          <w:sz w:val="28"/>
          <w:szCs w:val="28"/>
          <w:lang w:eastAsia="ru-RU"/>
        </w:rPr>
        <w:t>настоящего</w:t>
      </w:r>
      <w:r w:rsidR="00F12F68">
        <w:rPr>
          <w:sz w:val="28"/>
          <w:szCs w:val="28"/>
          <w:lang w:eastAsia="ru-RU"/>
        </w:rPr>
        <w:t xml:space="preserve"> </w:t>
      </w:r>
      <w:r w:rsidRPr="0090115C">
        <w:rPr>
          <w:sz w:val="28"/>
          <w:szCs w:val="28"/>
          <w:lang w:eastAsia="ru-RU"/>
        </w:rPr>
        <w:t>Административного</w:t>
      </w:r>
      <w:r w:rsidR="00F12F68">
        <w:rPr>
          <w:sz w:val="28"/>
          <w:szCs w:val="28"/>
          <w:lang w:eastAsia="ru-RU"/>
        </w:rPr>
        <w:t xml:space="preserve"> </w:t>
      </w:r>
      <w:r w:rsidRPr="0090115C">
        <w:rPr>
          <w:sz w:val="28"/>
          <w:szCs w:val="28"/>
          <w:lang w:eastAsia="ru-RU"/>
        </w:rPr>
        <w:t>регламента.</w:t>
      </w:r>
    </w:p>
    <w:p w14:paraId="7592D92F" w14:textId="3C69CEFC" w:rsidR="0090115C" w:rsidRPr="0090115C" w:rsidRDefault="0090115C" w:rsidP="0032067E">
      <w:pPr>
        <w:ind w:firstLine="709"/>
        <w:contextualSpacing/>
        <w:jc w:val="both"/>
        <w:rPr>
          <w:sz w:val="28"/>
          <w:szCs w:val="28"/>
          <w:lang w:eastAsia="ru-RU"/>
        </w:rPr>
      </w:pPr>
      <w:r w:rsidRPr="0090115C">
        <w:rPr>
          <w:sz w:val="28"/>
          <w:szCs w:val="28"/>
          <w:lang w:eastAsia="ru-RU"/>
        </w:rPr>
        <w:t>4.1.2.</w:t>
      </w:r>
      <w:r w:rsidR="00F12F68">
        <w:rPr>
          <w:sz w:val="28"/>
          <w:szCs w:val="28"/>
          <w:lang w:eastAsia="ru-RU"/>
        </w:rPr>
        <w:t xml:space="preserve"> </w:t>
      </w:r>
      <w:r w:rsidRPr="0090115C">
        <w:rPr>
          <w:sz w:val="28"/>
          <w:szCs w:val="28"/>
          <w:lang w:eastAsia="ru-RU"/>
        </w:rPr>
        <w:t>Текущий</w:t>
      </w:r>
      <w:r w:rsidR="00F12F68">
        <w:rPr>
          <w:sz w:val="28"/>
          <w:szCs w:val="28"/>
          <w:lang w:eastAsia="ru-RU"/>
        </w:rPr>
        <w:t xml:space="preserve"> </w:t>
      </w:r>
      <w:r w:rsidRPr="0090115C">
        <w:rPr>
          <w:sz w:val="28"/>
          <w:szCs w:val="28"/>
          <w:lang w:eastAsia="ru-RU"/>
        </w:rPr>
        <w:t>контроль</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соблюдением</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исполнением</w:t>
      </w:r>
      <w:r w:rsidR="00F12F68">
        <w:rPr>
          <w:sz w:val="28"/>
          <w:szCs w:val="28"/>
          <w:lang w:eastAsia="ru-RU"/>
        </w:rPr>
        <w:t xml:space="preserve"> </w:t>
      </w:r>
      <w:r w:rsidRPr="0090115C">
        <w:rPr>
          <w:sz w:val="28"/>
          <w:szCs w:val="28"/>
          <w:lang w:eastAsia="ru-RU"/>
        </w:rPr>
        <w:t>ответственными</w:t>
      </w:r>
      <w:r w:rsidR="00F12F68">
        <w:rPr>
          <w:sz w:val="28"/>
          <w:szCs w:val="28"/>
          <w:lang w:eastAsia="ru-RU"/>
        </w:rPr>
        <w:t xml:space="preserve"> </w:t>
      </w:r>
      <w:r w:rsidRPr="0090115C">
        <w:rPr>
          <w:sz w:val="28"/>
          <w:szCs w:val="28"/>
          <w:lang w:eastAsia="ru-RU"/>
        </w:rPr>
        <w:t>должностными</w:t>
      </w:r>
      <w:r w:rsidR="00F12F68">
        <w:rPr>
          <w:sz w:val="28"/>
          <w:szCs w:val="28"/>
          <w:lang w:eastAsia="ru-RU"/>
        </w:rPr>
        <w:t xml:space="preserve"> </w:t>
      </w:r>
      <w:r w:rsidRPr="0090115C">
        <w:rPr>
          <w:sz w:val="28"/>
          <w:szCs w:val="28"/>
          <w:lang w:eastAsia="ru-RU"/>
        </w:rPr>
        <w:t>лицами</w:t>
      </w:r>
      <w:r w:rsidR="00F12F68">
        <w:rPr>
          <w:rFonts w:eastAsia="Calibri"/>
          <w:sz w:val="28"/>
          <w:szCs w:val="28"/>
          <w:lang w:eastAsia="en-US"/>
        </w:rPr>
        <w:t xml:space="preserve"> </w:t>
      </w:r>
      <w:r w:rsidRPr="0090115C">
        <w:rPr>
          <w:rFonts w:eastAsia="Calibri"/>
          <w:sz w:val="28"/>
          <w:szCs w:val="28"/>
          <w:lang w:eastAsia="en-US"/>
        </w:rPr>
        <w:t>Уполномоченного</w:t>
      </w:r>
      <w:r w:rsidR="00F12F68">
        <w:rPr>
          <w:rFonts w:eastAsia="Calibri"/>
          <w:sz w:val="28"/>
          <w:szCs w:val="28"/>
          <w:lang w:eastAsia="en-US"/>
        </w:rPr>
        <w:t xml:space="preserve"> </w:t>
      </w:r>
      <w:r w:rsidRPr="0090115C">
        <w:rPr>
          <w:rFonts w:eastAsia="Calibri"/>
          <w:sz w:val="28"/>
          <w:szCs w:val="28"/>
          <w:lang w:eastAsia="en-US"/>
        </w:rPr>
        <w:t>органа</w:t>
      </w:r>
      <w:r w:rsidR="00F12F68">
        <w:rPr>
          <w:rFonts w:eastAsia="Calibri"/>
          <w:sz w:val="28"/>
          <w:szCs w:val="28"/>
          <w:lang w:eastAsia="en-US"/>
        </w:rPr>
        <w:t xml:space="preserve"> </w:t>
      </w:r>
      <w:r w:rsidRPr="0090115C">
        <w:rPr>
          <w:sz w:val="28"/>
          <w:szCs w:val="28"/>
          <w:lang w:eastAsia="ru-RU"/>
        </w:rPr>
        <w:t>положений</w:t>
      </w:r>
      <w:r w:rsidR="00F12F68">
        <w:rPr>
          <w:sz w:val="28"/>
          <w:szCs w:val="28"/>
          <w:lang w:eastAsia="ru-RU"/>
        </w:rPr>
        <w:t xml:space="preserve"> </w:t>
      </w:r>
      <w:r w:rsidRPr="0090115C">
        <w:rPr>
          <w:sz w:val="28"/>
          <w:szCs w:val="28"/>
          <w:lang w:eastAsia="ru-RU"/>
        </w:rPr>
        <w:t>Регламента</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иных</w:t>
      </w:r>
      <w:r w:rsidR="00F12F68">
        <w:rPr>
          <w:sz w:val="28"/>
          <w:szCs w:val="28"/>
          <w:lang w:eastAsia="ru-RU"/>
        </w:rPr>
        <w:t xml:space="preserve"> </w:t>
      </w:r>
      <w:r w:rsidRPr="0090115C">
        <w:rPr>
          <w:sz w:val="28"/>
          <w:szCs w:val="28"/>
          <w:lang w:eastAsia="ru-RU"/>
        </w:rPr>
        <w:t>нормативных</w:t>
      </w:r>
      <w:r w:rsidR="00F12F68">
        <w:rPr>
          <w:sz w:val="28"/>
          <w:szCs w:val="28"/>
          <w:lang w:eastAsia="ru-RU"/>
        </w:rPr>
        <w:t xml:space="preserve"> </w:t>
      </w:r>
      <w:r w:rsidRPr="0090115C">
        <w:rPr>
          <w:sz w:val="28"/>
          <w:szCs w:val="28"/>
          <w:lang w:eastAsia="ru-RU"/>
        </w:rPr>
        <w:t>правовых</w:t>
      </w:r>
      <w:r w:rsidR="00F12F68">
        <w:rPr>
          <w:sz w:val="28"/>
          <w:szCs w:val="28"/>
          <w:lang w:eastAsia="ru-RU"/>
        </w:rPr>
        <w:t xml:space="preserve"> </w:t>
      </w:r>
      <w:r w:rsidRPr="0090115C">
        <w:rPr>
          <w:sz w:val="28"/>
          <w:szCs w:val="28"/>
          <w:lang w:eastAsia="ru-RU"/>
        </w:rPr>
        <w:t>актов,</w:t>
      </w:r>
      <w:r w:rsidR="00F12F68">
        <w:rPr>
          <w:sz w:val="28"/>
          <w:szCs w:val="28"/>
          <w:lang w:eastAsia="ru-RU"/>
        </w:rPr>
        <w:t xml:space="preserve"> </w:t>
      </w:r>
      <w:r w:rsidRPr="0090115C">
        <w:rPr>
          <w:sz w:val="28"/>
          <w:szCs w:val="28"/>
          <w:lang w:eastAsia="ru-RU"/>
        </w:rPr>
        <w:t>устанавливающих</w:t>
      </w:r>
      <w:r w:rsidR="00F12F68">
        <w:rPr>
          <w:sz w:val="28"/>
          <w:szCs w:val="28"/>
          <w:lang w:eastAsia="ru-RU"/>
        </w:rPr>
        <w:t xml:space="preserve"> </w:t>
      </w:r>
      <w:r w:rsidRPr="0090115C">
        <w:rPr>
          <w:sz w:val="28"/>
          <w:szCs w:val="28"/>
          <w:lang w:eastAsia="ru-RU"/>
        </w:rPr>
        <w:t>требования</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предоставлению</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а</w:t>
      </w:r>
      <w:r w:rsidR="00F12F68">
        <w:rPr>
          <w:sz w:val="28"/>
          <w:szCs w:val="28"/>
          <w:lang w:eastAsia="ru-RU"/>
        </w:rPr>
        <w:t xml:space="preserve"> </w:t>
      </w:r>
      <w:r w:rsidRPr="0090115C">
        <w:rPr>
          <w:sz w:val="28"/>
          <w:szCs w:val="28"/>
          <w:lang w:eastAsia="ru-RU"/>
        </w:rPr>
        <w:t>также</w:t>
      </w:r>
      <w:r w:rsidR="00F12F68">
        <w:rPr>
          <w:sz w:val="28"/>
          <w:szCs w:val="28"/>
          <w:lang w:eastAsia="ru-RU"/>
        </w:rPr>
        <w:t xml:space="preserve"> </w:t>
      </w:r>
      <w:r w:rsidRPr="0090115C">
        <w:rPr>
          <w:sz w:val="28"/>
          <w:szCs w:val="28"/>
          <w:lang w:eastAsia="ru-RU"/>
        </w:rPr>
        <w:t>принятием</w:t>
      </w:r>
      <w:r w:rsidR="00F12F68">
        <w:rPr>
          <w:sz w:val="28"/>
          <w:szCs w:val="28"/>
          <w:lang w:eastAsia="ru-RU"/>
        </w:rPr>
        <w:t xml:space="preserve"> </w:t>
      </w:r>
      <w:r w:rsidRPr="0090115C">
        <w:rPr>
          <w:sz w:val="28"/>
          <w:szCs w:val="28"/>
          <w:lang w:eastAsia="ru-RU"/>
        </w:rPr>
        <w:t>ими</w:t>
      </w:r>
      <w:r w:rsidR="00F12F68">
        <w:rPr>
          <w:sz w:val="28"/>
          <w:szCs w:val="28"/>
          <w:lang w:eastAsia="ru-RU"/>
        </w:rPr>
        <w:t xml:space="preserve"> </w:t>
      </w:r>
      <w:r w:rsidRPr="0090115C">
        <w:rPr>
          <w:sz w:val="28"/>
          <w:szCs w:val="28"/>
          <w:lang w:eastAsia="ru-RU"/>
        </w:rPr>
        <w:t>решений</w:t>
      </w:r>
      <w:r w:rsidR="00F12F68">
        <w:rPr>
          <w:sz w:val="28"/>
          <w:szCs w:val="28"/>
          <w:lang w:eastAsia="ru-RU"/>
        </w:rPr>
        <w:t xml:space="preserve"> </w:t>
      </w:r>
      <w:r w:rsidRPr="0090115C">
        <w:rPr>
          <w:sz w:val="28"/>
          <w:szCs w:val="28"/>
          <w:lang w:eastAsia="ru-RU"/>
        </w:rPr>
        <w:t>осуществляется</w:t>
      </w:r>
      <w:r w:rsidR="00F12F68">
        <w:rPr>
          <w:sz w:val="28"/>
          <w:szCs w:val="28"/>
          <w:lang w:eastAsia="ru-RU"/>
        </w:rPr>
        <w:t xml:space="preserve"> </w:t>
      </w:r>
      <w:r w:rsidRPr="0090115C">
        <w:rPr>
          <w:sz w:val="28"/>
          <w:szCs w:val="28"/>
          <w:lang w:eastAsia="ru-RU"/>
        </w:rPr>
        <w:t>руководителем</w:t>
      </w:r>
      <w:r w:rsidR="00F12F68">
        <w:rPr>
          <w:sz w:val="28"/>
          <w:szCs w:val="28"/>
          <w:lang w:eastAsia="ru-RU"/>
        </w:rPr>
        <w:t xml:space="preserve"> </w:t>
      </w:r>
      <w:r w:rsidRPr="0090115C">
        <w:rPr>
          <w:sz w:val="28"/>
          <w:szCs w:val="28"/>
          <w:lang w:eastAsia="ru-RU"/>
        </w:rPr>
        <w:t>структурного</w:t>
      </w:r>
      <w:r w:rsidR="00F12F68">
        <w:rPr>
          <w:sz w:val="28"/>
          <w:szCs w:val="28"/>
          <w:lang w:eastAsia="ru-RU"/>
        </w:rPr>
        <w:t xml:space="preserve"> </w:t>
      </w:r>
      <w:r w:rsidRPr="0090115C">
        <w:rPr>
          <w:sz w:val="28"/>
          <w:szCs w:val="28"/>
          <w:lang w:eastAsia="ru-RU"/>
        </w:rPr>
        <w:t>подразделения</w:t>
      </w:r>
      <w:r w:rsidR="00F12F68">
        <w:rPr>
          <w:sz w:val="28"/>
          <w:szCs w:val="28"/>
          <w:lang w:eastAsia="ru-RU"/>
        </w:rPr>
        <w:t xml:space="preserve"> </w:t>
      </w:r>
      <w:r w:rsidRPr="0090115C">
        <w:rPr>
          <w:sz w:val="28"/>
          <w:szCs w:val="28"/>
          <w:lang w:eastAsia="ru-RU"/>
        </w:rPr>
        <w:t>Уполномоченного</w:t>
      </w:r>
      <w:r w:rsidR="00F12F68">
        <w:rPr>
          <w:sz w:val="28"/>
          <w:szCs w:val="28"/>
          <w:lang w:eastAsia="ru-RU"/>
        </w:rPr>
        <w:t xml:space="preserve"> </w:t>
      </w:r>
      <w:r w:rsidRPr="0090115C">
        <w:rPr>
          <w:sz w:val="28"/>
          <w:szCs w:val="28"/>
          <w:lang w:eastAsia="ru-RU"/>
        </w:rPr>
        <w:t>органа,</w:t>
      </w:r>
      <w:r w:rsidR="00F12F68">
        <w:rPr>
          <w:sz w:val="28"/>
          <w:szCs w:val="28"/>
          <w:lang w:eastAsia="ru-RU"/>
        </w:rPr>
        <w:t xml:space="preserve"> </w:t>
      </w:r>
      <w:r w:rsidRPr="0090115C">
        <w:rPr>
          <w:sz w:val="28"/>
          <w:szCs w:val="28"/>
          <w:lang w:eastAsia="ru-RU"/>
        </w:rPr>
        <w:t>ответственного</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организацию</w:t>
      </w:r>
      <w:r w:rsidR="00F12F68">
        <w:rPr>
          <w:sz w:val="28"/>
          <w:szCs w:val="28"/>
          <w:lang w:eastAsia="ru-RU"/>
        </w:rPr>
        <w:t xml:space="preserve"> </w:t>
      </w:r>
      <w:r w:rsidRPr="0090115C">
        <w:rPr>
          <w:sz w:val="28"/>
          <w:szCs w:val="28"/>
          <w:lang w:eastAsia="ru-RU"/>
        </w:rPr>
        <w:t>работы</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предоставлению</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1DA2CAA0" w14:textId="59FECB58" w:rsidR="0090115C" w:rsidRPr="0090115C" w:rsidRDefault="0090115C" w:rsidP="0032067E">
      <w:pPr>
        <w:ind w:firstLine="709"/>
        <w:contextualSpacing/>
        <w:jc w:val="both"/>
        <w:rPr>
          <w:sz w:val="28"/>
          <w:szCs w:val="28"/>
          <w:lang w:eastAsia="ru-RU"/>
        </w:rPr>
      </w:pPr>
      <w:r w:rsidRPr="0090115C">
        <w:rPr>
          <w:sz w:val="28"/>
          <w:szCs w:val="28"/>
          <w:lang w:eastAsia="ru-RU"/>
        </w:rPr>
        <w:t>4.1.3.</w:t>
      </w:r>
      <w:r w:rsidR="00F12F68">
        <w:rPr>
          <w:sz w:val="28"/>
          <w:szCs w:val="28"/>
          <w:lang w:eastAsia="ru-RU"/>
        </w:rPr>
        <w:t xml:space="preserve"> </w:t>
      </w:r>
      <w:r w:rsidRPr="0090115C">
        <w:rPr>
          <w:sz w:val="28"/>
          <w:szCs w:val="28"/>
          <w:lang w:eastAsia="ru-RU"/>
        </w:rPr>
        <w:t>Текущий</w:t>
      </w:r>
      <w:r w:rsidR="00F12F68">
        <w:rPr>
          <w:sz w:val="28"/>
          <w:szCs w:val="28"/>
          <w:lang w:eastAsia="ru-RU"/>
        </w:rPr>
        <w:t xml:space="preserve"> </w:t>
      </w:r>
      <w:r w:rsidRPr="0090115C">
        <w:rPr>
          <w:sz w:val="28"/>
          <w:szCs w:val="28"/>
          <w:lang w:eastAsia="ru-RU"/>
        </w:rPr>
        <w:t>контроль</w:t>
      </w:r>
      <w:r w:rsidR="00F12F68">
        <w:rPr>
          <w:sz w:val="28"/>
          <w:szCs w:val="28"/>
          <w:lang w:eastAsia="ru-RU"/>
        </w:rPr>
        <w:t xml:space="preserve"> </w:t>
      </w:r>
      <w:r w:rsidRPr="0090115C">
        <w:rPr>
          <w:sz w:val="28"/>
          <w:szCs w:val="28"/>
          <w:lang w:eastAsia="ru-RU"/>
        </w:rPr>
        <w:t>осуществляется</w:t>
      </w:r>
      <w:r w:rsidR="00F12F68">
        <w:rPr>
          <w:sz w:val="28"/>
          <w:szCs w:val="28"/>
          <w:lang w:eastAsia="ru-RU"/>
        </w:rPr>
        <w:t xml:space="preserve"> </w:t>
      </w:r>
      <w:r w:rsidRPr="0090115C">
        <w:rPr>
          <w:sz w:val="28"/>
          <w:szCs w:val="28"/>
          <w:lang w:eastAsia="ru-RU"/>
        </w:rPr>
        <w:t>путем</w:t>
      </w:r>
      <w:r w:rsidR="00F12F68">
        <w:rPr>
          <w:sz w:val="28"/>
          <w:szCs w:val="28"/>
          <w:lang w:eastAsia="ru-RU"/>
        </w:rPr>
        <w:t xml:space="preserve"> </w:t>
      </w:r>
      <w:r w:rsidRPr="0090115C">
        <w:rPr>
          <w:sz w:val="28"/>
          <w:szCs w:val="28"/>
          <w:lang w:eastAsia="ru-RU"/>
        </w:rPr>
        <w:t>проведения</w:t>
      </w:r>
      <w:r w:rsidR="00F12F68">
        <w:rPr>
          <w:sz w:val="28"/>
          <w:szCs w:val="28"/>
          <w:lang w:eastAsia="ru-RU"/>
        </w:rPr>
        <w:t xml:space="preserve"> </w:t>
      </w:r>
      <w:r w:rsidRPr="0090115C">
        <w:rPr>
          <w:sz w:val="28"/>
          <w:szCs w:val="28"/>
          <w:lang w:eastAsia="ru-RU"/>
        </w:rPr>
        <w:t>проверок</w:t>
      </w:r>
      <w:r w:rsidR="00F12F68">
        <w:rPr>
          <w:sz w:val="28"/>
          <w:szCs w:val="28"/>
          <w:lang w:eastAsia="ru-RU"/>
        </w:rPr>
        <w:t xml:space="preserve"> </w:t>
      </w:r>
      <w:r w:rsidRPr="0090115C">
        <w:rPr>
          <w:sz w:val="28"/>
          <w:szCs w:val="28"/>
          <w:lang w:eastAsia="ru-RU"/>
        </w:rPr>
        <w:t>соблюдения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выполнения</w:t>
      </w:r>
      <w:r w:rsidR="00F12F68">
        <w:rPr>
          <w:sz w:val="28"/>
          <w:szCs w:val="28"/>
          <w:lang w:eastAsia="ru-RU"/>
        </w:rPr>
        <w:t xml:space="preserve"> </w:t>
      </w:r>
      <w:r w:rsidRPr="0090115C">
        <w:rPr>
          <w:sz w:val="28"/>
          <w:szCs w:val="28"/>
          <w:lang w:eastAsia="ru-RU"/>
        </w:rPr>
        <w:t>ответственными</w:t>
      </w:r>
      <w:r w:rsidR="00F12F68">
        <w:rPr>
          <w:sz w:val="28"/>
          <w:szCs w:val="28"/>
          <w:lang w:eastAsia="ru-RU"/>
        </w:rPr>
        <w:t xml:space="preserve"> </w:t>
      </w:r>
      <w:r w:rsidRPr="0090115C">
        <w:rPr>
          <w:sz w:val="28"/>
          <w:szCs w:val="28"/>
          <w:lang w:eastAsia="ru-RU"/>
        </w:rPr>
        <w:t>должностными</w:t>
      </w:r>
      <w:r w:rsidR="00F12F68">
        <w:rPr>
          <w:sz w:val="28"/>
          <w:szCs w:val="28"/>
          <w:lang w:eastAsia="ru-RU"/>
        </w:rPr>
        <w:t xml:space="preserve"> </w:t>
      </w:r>
      <w:r w:rsidRPr="0090115C">
        <w:rPr>
          <w:sz w:val="28"/>
          <w:szCs w:val="28"/>
          <w:lang w:eastAsia="ru-RU"/>
        </w:rPr>
        <w:t>лицами</w:t>
      </w:r>
      <w:r w:rsidR="00F12F68">
        <w:rPr>
          <w:rFonts w:eastAsia="Calibri"/>
          <w:sz w:val="28"/>
          <w:szCs w:val="28"/>
          <w:lang w:eastAsia="en-US"/>
        </w:rPr>
        <w:t xml:space="preserve"> </w:t>
      </w:r>
      <w:r w:rsidRPr="0090115C">
        <w:rPr>
          <w:rFonts w:eastAsia="Calibri"/>
          <w:sz w:val="28"/>
          <w:szCs w:val="28"/>
          <w:lang w:eastAsia="en-US"/>
        </w:rPr>
        <w:t>Уполномоченного</w:t>
      </w:r>
      <w:r w:rsidR="00F12F68">
        <w:rPr>
          <w:rFonts w:eastAsia="Calibri"/>
          <w:sz w:val="28"/>
          <w:szCs w:val="28"/>
          <w:lang w:eastAsia="en-US"/>
        </w:rPr>
        <w:t xml:space="preserve"> </w:t>
      </w:r>
      <w:r w:rsidRPr="0090115C">
        <w:rPr>
          <w:rFonts w:eastAsia="Calibri"/>
          <w:sz w:val="28"/>
          <w:szCs w:val="28"/>
          <w:lang w:eastAsia="en-US"/>
        </w:rPr>
        <w:t>органа</w:t>
      </w:r>
      <w:r w:rsidR="00F12F68">
        <w:rPr>
          <w:rFonts w:eastAsia="Calibri"/>
          <w:sz w:val="28"/>
          <w:szCs w:val="28"/>
          <w:lang w:eastAsia="en-US"/>
        </w:rPr>
        <w:t xml:space="preserve"> </w:t>
      </w:r>
      <w:r w:rsidRPr="0090115C">
        <w:rPr>
          <w:sz w:val="28"/>
          <w:szCs w:val="28"/>
          <w:lang w:eastAsia="ru-RU"/>
        </w:rPr>
        <w:t>положений</w:t>
      </w:r>
      <w:r w:rsidR="00F12F68">
        <w:rPr>
          <w:sz w:val="28"/>
          <w:szCs w:val="28"/>
          <w:lang w:eastAsia="ru-RU"/>
        </w:rPr>
        <w:t xml:space="preserve"> </w:t>
      </w:r>
      <w:r w:rsidRPr="0090115C">
        <w:rPr>
          <w:sz w:val="28"/>
          <w:szCs w:val="28"/>
          <w:lang w:eastAsia="ru-RU"/>
        </w:rPr>
        <w:t>настоящего</w:t>
      </w:r>
      <w:r w:rsidR="00F12F68">
        <w:rPr>
          <w:sz w:val="28"/>
          <w:szCs w:val="28"/>
          <w:lang w:eastAsia="ru-RU"/>
        </w:rPr>
        <w:t xml:space="preserve"> </w:t>
      </w:r>
      <w:r w:rsidRPr="0090115C">
        <w:rPr>
          <w:sz w:val="28"/>
          <w:szCs w:val="28"/>
          <w:lang w:eastAsia="ru-RU"/>
        </w:rPr>
        <w:t>Регламента,</w:t>
      </w:r>
      <w:r w:rsidR="00F12F68">
        <w:rPr>
          <w:sz w:val="28"/>
          <w:szCs w:val="28"/>
          <w:lang w:eastAsia="ru-RU"/>
        </w:rPr>
        <w:t xml:space="preserve"> </w:t>
      </w:r>
      <w:r w:rsidRPr="0090115C">
        <w:rPr>
          <w:sz w:val="28"/>
          <w:szCs w:val="28"/>
          <w:lang w:eastAsia="ru-RU"/>
        </w:rPr>
        <w:t>иных</w:t>
      </w:r>
      <w:r w:rsidR="00F12F68">
        <w:rPr>
          <w:sz w:val="28"/>
          <w:szCs w:val="28"/>
          <w:lang w:eastAsia="ru-RU"/>
        </w:rPr>
        <w:t xml:space="preserve"> </w:t>
      </w:r>
      <w:r w:rsidRPr="0090115C">
        <w:rPr>
          <w:sz w:val="28"/>
          <w:szCs w:val="28"/>
          <w:lang w:eastAsia="ru-RU"/>
        </w:rPr>
        <w:t>нормативных</w:t>
      </w:r>
      <w:r w:rsidR="00F12F68">
        <w:rPr>
          <w:sz w:val="28"/>
          <w:szCs w:val="28"/>
          <w:lang w:eastAsia="ru-RU"/>
        </w:rPr>
        <w:t xml:space="preserve"> </w:t>
      </w:r>
      <w:r w:rsidRPr="0090115C">
        <w:rPr>
          <w:sz w:val="28"/>
          <w:szCs w:val="28"/>
          <w:lang w:eastAsia="ru-RU"/>
        </w:rPr>
        <w:t>правовых</w:t>
      </w:r>
      <w:r w:rsidR="00F12F68">
        <w:rPr>
          <w:sz w:val="28"/>
          <w:szCs w:val="28"/>
          <w:lang w:eastAsia="ru-RU"/>
        </w:rPr>
        <w:t xml:space="preserve"> </w:t>
      </w:r>
      <w:r w:rsidRPr="0090115C">
        <w:rPr>
          <w:sz w:val="28"/>
          <w:szCs w:val="28"/>
          <w:lang w:eastAsia="ru-RU"/>
        </w:rPr>
        <w:t>актов</w:t>
      </w:r>
      <w:r w:rsidR="00F12F68">
        <w:rPr>
          <w:sz w:val="28"/>
          <w:szCs w:val="28"/>
          <w:lang w:eastAsia="ru-RU"/>
        </w:rPr>
        <w:t xml:space="preserve"> </w:t>
      </w:r>
      <w:r w:rsidRPr="0090115C">
        <w:rPr>
          <w:sz w:val="28"/>
          <w:szCs w:val="28"/>
          <w:lang w:eastAsia="ru-RU"/>
        </w:rPr>
        <w:t>Российской</w:t>
      </w:r>
      <w:r w:rsidR="00F12F68">
        <w:rPr>
          <w:sz w:val="28"/>
          <w:szCs w:val="28"/>
          <w:lang w:eastAsia="ru-RU"/>
        </w:rPr>
        <w:t xml:space="preserve"> </w:t>
      </w:r>
      <w:r w:rsidRPr="0090115C">
        <w:rPr>
          <w:sz w:val="28"/>
          <w:szCs w:val="28"/>
          <w:lang w:eastAsia="ru-RU"/>
        </w:rPr>
        <w:t>Федерации.</w:t>
      </w:r>
    </w:p>
    <w:p w14:paraId="09441AFE" w14:textId="2716BE9C" w:rsidR="0090115C" w:rsidRPr="0090115C" w:rsidRDefault="0090115C" w:rsidP="0032067E">
      <w:pPr>
        <w:ind w:firstLine="709"/>
        <w:contextualSpacing/>
        <w:jc w:val="both"/>
        <w:rPr>
          <w:sz w:val="28"/>
          <w:szCs w:val="28"/>
          <w:lang w:eastAsia="ru-RU"/>
        </w:rPr>
      </w:pPr>
      <w:r w:rsidRPr="0090115C">
        <w:rPr>
          <w:sz w:val="28"/>
          <w:szCs w:val="28"/>
          <w:lang w:eastAsia="ru-RU"/>
        </w:rPr>
        <w:t>4.1.4.</w:t>
      </w:r>
      <w:r w:rsidR="00F12F68">
        <w:rPr>
          <w:sz w:val="28"/>
          <w:szCs w:val="28"/>
          <w:lang w:eastAsia="ru-RU"/>
        </w:rPr>
        <w:t xml:space="preserve"> </w:t>
      </w:r>
      <w:r w:rsidRPr="0090115C">
        <w:rPr>
          <w:sz w:val="28"/>
          <w:szCs w:val="28"/>
          <w:lang w:eastAsia="ru-RU"/>
        </w:rPr>
        <w:t>Предметом</w:t>
      </w:r>
      <w:r w:rsidR="00F12F68">
        <w:rPr>
          <w:sz w:val="28"/>
          <w:szCs w:val="28"/>
          <w:lang w:eastAsia="ru-RU"/>
        </w:rPr>
        <w:t xml:space="preserve"> </w:t>
      </w:r>
      <w:r w:rsidRPr="0090115C">
        <w:rPr>
          <w:sz w:val="28"/>
          <w:szCs w:val="28"/>
          <w:lang w:eastAsia="ru-RU"/>
        </w:rPr>
        <w:t>контроля</w:t>
      </w:r>
      <w:r w:rsidR="00F12F68">
        <w:rPr>
          <w:sz w:val="28"/>
          <w:szCs w:val="28"/>
          <w:lang w:eastAsia="ru-RU"/>
        </w:rPr>
        <w:t xml:space="preserve"> </w:t>
      </w:r>
      <w:r w:rsidRPr="0090115C">
        <w:rPr>
          <w:sz w:val="28"/>
          <w:szCs w:val="28"/>
          <w:lang w:eastAsia="ru-RU"/>
        </w:rPr>
        <w:t>является</w:t>
      </w:r>
      <w:r w:rsidR="00F12F68">
        <w:rPr>
          <w:sz w:val="28"/>
          <w:szCs w:val="28"/>
          <w:lang w:eastAsia="ru-RU"/>
        </w:rPr>
        <w:t xml:space="preserve"> </w:t>
      </w:r>
      <w:r w:rsidRPr="0090115C">
        <w:rPr>
          <w:sz w:val="28"/>
          <w:szCs w:val="28"/>
          <w:lang w:eastAsia="ru-RU"/>
        </w:rPr>
        <w:t>выявление</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устранение</w:t>
      </w:r>
      <w:r w:rsidR="00F12F68">
        <w:rPr>
          <w:sz w:val="28"/>
          <w:szCs w:val="28"/>
          <w:lang w:eastAsia="ru-RU"/>
        </w:rPr>
        <w:t xml:space="preserve"> </w:t>
      </w:r>
      <w:r w:rsidRPr="0090115C">
        <w:rPr>
          <w:sz w:val="28"/>
          <w:szCs w:val="28"/>
          <w:lang w:eastAsia="ru-RU"/>
        </w:rPr>
        <w:t>нарушений</w:t>
      </w:r>
      <w:r w:rsidR="00F12F68">
        <w:rPr>
          <w:sz w:val="28"/>
          <w:szCs w:val="28"/>
          <w:lang w:eastAsia="ru-RU"/>
        </w:rPr>
        <w:t xml:space="preserve"> </w:t>
      </w:r>
      <w:r w:rsidRPr="0090115C">
        <w:rPr>
          <w:sz w:val="28"/>
          <w:szCs w:val="28"/>
          <w:lang w:eastAsia="ru-RU"/>
        </w:rPr>
        <w:t>прав</w:t>
      </w:r>
      <w:r w:rsidR="00F12F68">
        <w:rPr>
          <w:sz w:val="28"/>
          <w:szCs w:val="28"/>
          <w:lang w:eastAsia="ru-RU"/>
        </w:rPr>
        <w:t xml:space="preserve"> </w:t>
      </w:r>
      <w:r w:rsidRPr="0090115C">
        <w:rPr>
          <w:sz w:val="28"/>
          <w:szCs w:val="28"/>
          <w:lang w:eastAsia="ru-RU"/>
        </w:rPr>
        <w:t>Заявителей,</w:t>
      </w:r>
      <w:r w:rsidR="00F12F68">
        <w:rPr>
          <w:sz w:val="28"/>
          <w:szCs w:val="28"/>
          <w:lang w:eastAsia="ru-RU"/>
        </w:rPr>
        <w:t xml:space="preserve"> </w:t>
      </w:r>
      <w:r w:rsidRPr="0090115C">
        <w:rPr>
          <w:sz w:val="28"/>
          <w:szCs w:val="28"/>
          <w:lang w:eastAsia="ru-RU"/>
        </w:rPr>
        <w:t>порядка</w:t>
      </w:r>
      <w:r w:rsidR="00F12F68">
        <w:rPr>
          <w:sz w:val="28"/>
          <w:szCs w:val="28"/>
          <w:lang w:eastAsia="ru-RU"/>
        </w:rPr>
        <w:t xml:space="preserve"> </w:t>
      </w:r>
      <w:r w:rsidRPr="0090115C">
        <w:rPr>
          <w:sz w:val="28"/>
          <w:szCs w:val="28"/>
          <w:lang w:eastAsia="ru-RU"/>
        </w:rPr>
        <w:t>рассмотрения</w:t>
      </w:r>
      <w:r w:rsidR="00F12F68">
        <w:rPr>
          <w:sz w:val="28"/>
          <w:szCs w:val="28"/>
          <w:lang w:eastAsia="ru-RU"/>
        </w:rPr>
        <w:t xml:space="preserve"> </w:t>
      </w:r>
      <w:r w:rsidRPr="0090115C">
        <w:rPr>
          <w:sz w:val="28"/>
          <w:szCs w:val="28"/>
          <w:lang w:eastAsia="ru-RU"/>
        </w:rPr>
        <w:t>запросов,</w:t>
      </w:r>
      <w:r w:rsidR="00F12F68">
        <w:rPr>
          <w:sz w:val="28"/>
          <w:szCs w:val="28"/>
          <w:lang w:eastAsia="ru-RU"/>
        </w:rPr>
        <w:t xml:space="preserve"> </w:t>
      </w:r>
      <w:r w:rsidRPr="0090115C">
        <w:rPr>
          <w:sz w:val="28"/>
          <w:szCs w:val="28"/>
          <w:lang w:eastAsia="ru-RU"/>
        </w:rPr>
        <w:t>обращений</w:t>
      </w:r>
      <w:r w:rsidR="00F12F68">
        <w:rPr>
          <w:sz w:val="28"/>
          <w:szCs w:val="28"/>
          <w:lang w:eastAsia="ru-RU"/>
        </w:rPr>
        <w:t xml:space="preserve"> </w:t>
      </w:r>
      <w:r w:rsidRPr="0090115C">
        <w:rPr>
          <w:sz w:val="28"/>
          <w:szCs w:val="28"/>
          <w:lang w:eastAsia="ru-RU"/>
        </w:rPr>
        <w:t>Заявителей,</w:t>
      </w:r>
      <w:r w:rsidR="00F12F68">
        <w:rPr>
          <w:sz w:val="28"/>
          <w:szCs w:val="28"/>
          <w:lang w:eastAsia="ru-RU"/>
        </w:rPr>
        <w:t xml:space="preserve"> </w:t>
      </w:r>
      <w:r w:rsidRPr="0090115C">
        <w:rPr>
          <w:sz w:val="28"/>
          <w:szCs w:val="28"/>
          <w:lang w:eastAsia="ru-RU"/>
        </w:rPr>
        <w:t>оценка</w:t>
      </w:r>
      <w:r w:rsidR="00F12F68">
        <w:rPr>
          <w:sz w:val="28"/>
          <w:szCs w:val="28"/>
          <w:lang w:eastAsia="ru-RU"/>
        </w:rPr>
        <w:t xml:space="preserve"> </w:t>
      </w:r>
      <w:r w:rsidRPr="0090115C">
        <w:rPr>
          <w:sz w:val="28"/>
          <w:szCs w:val="28"/>
          <w:lang w:eastAsia="ru-RU"/>
        </w:rPr>
        <w:t>полноты</w:t>
      </w:r>
      <w:r w:rsidR="00F12F68">
        <w:rPr>
          <w:sz w:val="28"/>
          <w:szCs w:val="28"/>
          <w:lang w:eastAsia="ru-RU"/>
        </w:rPr>
        <w:t xml:space="preserve"> </w:t>
      </w:r>
      <w:r w:rsidRPr="0090115C">
        <w:rPr>
          <w:sz w:val="28"/>
          <w:szCs w:val="28"/>
          <w:lang w:eastAsia="ru-RU"/>
        </w:rPr>
        <w:t>рассмотрения</w:t>
      </w:r>
      <w:r w:rsidR="00F12F68">
        <w:rPr>
          <w:sz w:val="28"/>
          <w:szCs w:val="28"/>
          <w:lang w:eastAsia="ru-RU"/>
        </w:rPr>
        <w:t xml:space="preserve"> </w:t>
      </w:r>
      <w:r w:rsidRPr="0090115C">
        <w:rPr>
          <w:sz w:val="28"/>
          <w:szCs w:val="28"/>
          <w:lang w:eastAsia="ru-RU"/>
        </w:rPr>
        <w:t>обращений,</w:t>
      </w:r>
      <w:r w:rsidR="00F12F68">
        <w:rPr>
          <w:sz w:val="28"/>
          <w:szCs w:val="28"/>
          <w:lang w:eastAsia="ru-RU"/>
        </w:rPr>
        <w:t xml:space="preserve"> </w:t>
      </w:r>
      <w:r w:rsidRPr="0090115C">
        <w:rPr>
          <w:sz w:val="28"/>
          <w:szCs w:val="28"/>
          <w:lang w:eastAsia="ru-RU"/>
        </w:rPr>
        <w:t>объективность</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тщательность</w:t>
      </w:r>
      <w:r w:rsidR="00F12F68">
        <w:rPr>
          <w:sz w:val="28"/>
          <w:szCs w:val="28"/>
          <w:lang w:eastAsia="ru-RU"/>
        </w:rPr>
        <w:t xml:space="preserve"> </w:t>
      </w:r>
      <w:r w:rsidRPr="0090115C">
        <w:rPr>
          <w:sz w:val="28"/>
          <w:szCs w:val="28"/>
          <w:lang w:eastAsia="ru-RU"/>
        </w:rPr>
        <w:t>проверки</w:t>
      </w:r>
      <w:r w:rsidR="00F12F68">
        <w:rPr>
          <w:sz w:val="28"/>
          <w:szCs w:val="28"/>
          <w:lang w:eastAsia="ru-RU"/>
        </w:rPr>
        <w:t xml:space="preserve"> </w:t>
      </w:r>
      <w:r w:rsidRPr="0090115C">
        <w:rPr>
          <w:sz w:val="28"/>
          <w:szCs w:val="28"/>
          <w:lang w:eastAsia="ru-RU"/>
        </w:rPr>
        <w:t>сведений,</w:t>
      </w:r>
      <w:r w:rsidR="00F12F68">
        <w:rPr>
          <w:sz w:val="28"/>
          <w:szCs w:val="28"/>
          <w:lang w:eastAsia="ru-RU"/>
        </w:rPr>
        <w:t xml:space="preserve"> </w:t>
      </w:r>
      <w:r w:rsidRPr="0090115C">
        <w:rPr>
          <w:sz w:val="28"/>
          <w:szCs w:val="28"/>
          <w:lang w:eastAsia="ru-RU"/>
        </w:rPr>
        <w:t>обоснованность</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законность</w:t>
      </w:r>
      <w:r w:rsidR="00F12F68">
        <w:rPr>
          <w:sz w:val="28"/>
          <w:szCs w:val="28"/>
          <w:lang w:eastAsia="ru-RU"/>
        </w:rPr>
        <w:t xml:space="preserve"> </w:t>
      </w:r>
      <w:r w:rsidRPr="0090115C">
        <w:rPr>
          <w:sz w:val="28"/>
          <w:szCs w:val="28"/>
          <w:lang w:eastAsia="ru-RU"/>
        </w:rPr>
        <w:t>предлагаемых</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принятия</w:t>
      </w:r>
      <w:r w:rsidR="00F12F68">
        <w:rPr>
          <w:sz w:val="28"/>
          <w:szCs w:val="28"/>
          <w:lang w:eastAsia="ru-RU"/>
        </w:rPr>
        <w:t xml:space="preserve"> </w:t>
      </w:r>
      <w:r w:rsidRPr="0090115C">
        <w:rPr>
          <w:sz w:val="28"/>
          <w:szCs w:val="28"/>
          <w:lang w:eastAsia="ru-RU"/>
        </w:rPr>
        <w:t>решений</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запросам</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обращениям.</w:t>
      </w:r>
    </w:p>
    <w:p w14:paraId="14CC44F6" w14:textId="77777777" w:rsidR="0090115C" w:rsidRPr="0090115C" w:rsidRDefault="0090115C" w:rsidP="0032067E">
      <w:pPr>
        <w:ind w:firstLine="709"/>
        <w:contextualSpacing/>
        <w:jc w:val="both"/>
        <w:rPr>
          <w:sz w:val="28"/>
          <w:szCs w:val="28"/>
          <w:lang w:eastAsia="ru-RU"/>
        </w:rPr>
      </w:pPr>
      <w:bookmarkStart w:id="20" w:name="sub_3078"/>
      <w:bookmarkEnd w:id="20"/>
    </w:p>
    <w:p w14:paraId="7B7E5E2A" w14:textId="46C3F28E" w:rsidR="0090115C" w:rsidRPr="0090115C" w:rsidRDefault="0090115C" w:rsidP="0032067E">
      <w:pPr>
        <w:widowControl w:val="0"/>
        <w:ind w:firstLine="709"/>
        <w:contextualSpacing/>
        <w:jc w:val="center"/>
        <w:textAlignment w:val="baseline"/>
        <w:rPr>
          <w:sz w:val="28"/>
          <w:szCs w:val="28"/>
          <w:lang w:eastAsia="ru-RU"/>
        </w:rPr>
      </w:pPr>
      <w:r w:rsidRPr="0090115C">
        <w:rPr>
          <w:rFonts w:eastAsia="DejaVu Sans"/>
          <w:b/>
          <w:kern w:val="2"/>
          <w:sz w:val="28"/>
          <w:szCs w:val="28"/>
          <w:lang w:eastAsia="zh-CN" w:bidi="hi-IN"/>
        </w:rPr>
        <w:t>Подраздел</w:t>
      </w:r>
      <w:r w:rsidR="00F12F68">
        <w:rPr>
          <w:rFonts w:eastAsia="DejaVu Sans"/>
          <w:b/>
          <w:kern w:val="2"/>
          <w:sz w:val="28"/>
          <w:szCs w:val="28"/>
          <w:lang w:eastAsia="zh-CN" w:bidi="hi-IN"/>
        </w:rPr>
        <w:t xml:space="preserve"> </w:t>
      </w:r>
      <w:r w:rsidRPr="0090115C">
        <w:rPr>
          <w:rFonts w:eastAsia="DejaVu Sans"/>
          <w:b/>
          <w:kern w:val="2"/>
          <w:sz w:val="28"/>
          <w:szCs w:val="28"/>
          <w:lang w:eastAsia="zh-CN" w:bidi="hi-IN"/>
        </w:rPr>
        <w:t>4.2.</w:t>
      </w:r>
      <w:r w:rsidR="00F12F68">
        <w:rPr>
          <w:rFonts w:eastAsia="DejaVu Sans"/>
          <w:b/>
          <w:kern w:val="2"/>
          <w:sz w:val="28"/>
          <w:szCs w:val="28"/>
          <w:lang w:eastAsia="zh-CN" w:bidi="hi-IN"/>
        </w:rPr>
        <w:t xml:space="preserve"> </w:t>
      </w:r>
      <w:r w:rsidRPr="0090115C">
        <w:rPr>
          <w:rFonts w:eastAsia="DejaVu Sans"/>
          <w:b/>
          <w:kern w:val="2"/>
          <w:sz w:val="28"/>
          <w:szCs w:val="28"/>
          <w:lang w:eastAsia="zh-CN" w:bidi="hi-IN"/>
        </w:rPr>
        <w:t>Порядок</w:t>
      </w:r>
      <w:r w:rsidR="00F12F68">
        <w:rPr>
          <w:rFonts w:eastAsia="DejaVu Sans"/>
          <w:b/>
          <w:kern w:val="2"/>
          <w:sz w:val="28"/>
          <w:szCs w:val="28"/>
          <w:lang w:eastAsia="zh-CN" w:bidi="hi-IN"/>
        </w:rPr>
        <w:t xml:space="preserve"> </w:t>
      </w:r>
      <w:r w:rsidRPr="0090115C">
        <w:rPr>
          <w:rFonts w:eastAsia="DejaVu Sans"/>
          <w:b/>
          <w:kern w:val="2"/>
          <w:sz w:val="28"/>
          <w:szCs w:val="28"/>
          <w:lang w:eastAsia="zh-CN" w:bidi="hi-IN"/>
        </w:rPr>
        <w:t>и</w:t>
      </w:r>
      <w:r w:rsidR="00F12F68">
        <w:rPr>
          <w:rFonts w:eastAsia="DejaVu Sans"/>
          <w:b/>
          <w:kern w:val="2"/>
          <w:sz w:val="28"/>
          <w:szCs w:val="28"/>
          <w:lang w:eastAsia="zh-CN" w:bidi="hi-IN"/>
        </w:rPr>
        <w:t xml:space="preserve"> </w:t>
      </w:r>
      <w:r w:rsidRPr="0090115C">
        <w:rPr>
          <w:rFonts w:eastAsia="DejaVu Sans"/>
          <w:b/>
          <w:kern w:val="2"/>
          <w:sz w:val="28"/>
          <w:szCs w:val="28"/>
          <w:lang w:eastAsia="zh-CN" w:bidi="hi-IN"/>
        </w:rPr>
        <w:t>периодичность</w:t>
      </w:r>
      <w:r w:rsidR="00F12F68">
        <w:rPr>
          <w:rFonts w:eastAsia="DejaVu Sans"/>
          <w:b/>
          <w:kern w:val="2"/>
          <w:sz w:val="28"/>
          <w:szCs w:val="28"/>
          <w:lang w:eastAsia="zh-CN" w:bidi="hi-IN"/>
        </w:rPr>
        <w:t xml:space="preserve"> </w:t>
      </w:r>
      <w:r w:rsidRPr="0090115C">
        <w:rPr>
          <w:rFonts w:eastAsia="DejaVu Sans"/>
          <w:b/>
          <w:kern w:val="2"/>
          <w:sz w:val="28"/>
          <w:szCs w:val="28"/>
          <w:lang w:eastAsia="zh-CN" w:bidi="hi-IN"/>
        </w:rPr>
        <w:t>осуществления</w:t>
      </w:r>
      <w:r w:rsidR="00F12F68">
        <w:rPr>
          <w:rFonts w:eastAsia="DejaVu Sans"/>
          <w:b/>
          <w:kern w:val="2"/>
          <w:sz w:val="28"/>
          <w:szCs w:val="28"/>
          <w:lang w:eastAsia="zh-CN" w:bidi="hi-IN"/>
        </w:rPr>
        <w:t xml:space="preserve"> </w:t>
      </w:r>
      <w:r w:rsidRPr="0090115C">
        <w:rPr>
          <w:rFonts w:eastAsia="DejaVu Sans"/>
          <w:b/>
          <w:kern w:val="2"/>
          <w:sz w:val="28"/>
          <w:szCs w:val="28"/>
          <w:lang w:eastAsia="zh-CN" w:bidi="hi-IN"/>
        </w:rPr>
        <w:t>плановых</w:t>
      </w:r>
      <w:r w:rsidR="00F12F68">
        <w:rPr>
          <w:rFonts w:eastAsia="DejaVu Sans"/>
          <w:b/>
          <w:kern w:val="2"/>
          <w:sz w:val="28"/>
          <w:szCs w:val="28"/>
          <w:lang w:eastAsia="zh-CN" w:bidi="hi-IN"/>
        </w:rPr>
        <w:t xml:space="preserve"> </w:t>
      </w:r>
      <w:r w:rsidRPr="0090115C">
        <w:rPr>
          <w:rFonts w:eastAsia="DejaVu Sans"/>
          <w:b/>
          <w:kern w:val="2"/>
          <w:sz w:val="28"/>
          <w:szCs w:val="28"/>
          <w:lang w:eastAsia="zh-CN" w:bidi="hi-IN"/>
        </w:rPr>
        <w:t>и</w:t>
      </w:r>
      <w:r w:rsidR="00F12F68">
        <w:rPr>
          <w:rFonts w:eastAsia="DejaVu Sans"/>
          <w:b/>
          <w:kern w:val="2"/>
          <w:sz w:val="28"/>
          <w:szCs w:val="28"/>
          <w:lang w:eastAsia="zh-CN" w:bidi="hi-IN"/>
        </w:rPr>
        <w:t xml:space="preserve"> </w:t>
      </w:r>
      <w:r w:rsidRPr="0090115C">
        <w:rPr>
          <w:rFonts w:eastAsia="DejaVu Sans"/>
          <w:b/>
          <w:kern w:val="2"/>
          <w:sz w:val="28"/>
          <w:szCs w:val="28"/>
          <w:lang w:eastAsia="zh-CN" w:bidi="hi-IN"/>
        </w:rPr>
        <w:t>внеплановых</w:t>
      </w:r>
      <w:r w:rsidR="00F12F68">
        <w:rPr>
          <w:rFonts w:eastAsia="DejaVu Sans"/>
          <w:b/>
          <w:kern w:val="2"/>
          <w:sz w:val="28"/>
          <w:szCs w:val="28"/>
          <w:lang w:eastAsia="zh-CN" w:bidi="hi-IN"/>
        </w:rPr>
        <w:t xml:space="preserve"> </w:t>
      </w:r>
      <w:r w:rsidRPr="0090115C">
        <w:rPr>
          <w:rFonts w:eastAsia="DejaVu Sans"/>
          <w:b/>
          <w:kern w:val="2"/>
          <w:sz w:val="28"/>
          <w:szCs w:val="28"/>
          <w:lang w:eastAsia="zh-CN" w:bidi="hi-IN"/>
        </w:rPr>
        <w:t>проверок</w:t>
      </w:r>
      <w:r w:rsidR="00F12F68">
        <w:rPr>
          <w:rFonts w:eastAsia="DejaVu Sans"/>
          <w:b/>
          <w:kern w:val="2"/>
          <w:sz w:val="28"/>
          <w:szCs w:val="28"/>
          <w:lang w:eastAsia="zh-CN" w:bidi="hi-IN"/>
        </w:rPr>
        <w:t xml:space="preserve"> </w:t>
      </w:r>
      <w:r w:rsidRPr="0090115C">
        <w:rPr>
          <w:rFonts w:eastAsia="DejaVu Sans"/>
          <w:b/>
          <w:kern w:val="2"/>
          <w:sz w:val="28"/>
          <w:szCs w:val="28"/>
          <w:lang w:eastAsia="zh-CN" w:bidi="hi-IN"/>
        </w:rPr>
        <w:t>полноты</w:t>
      </w:r>
      <w:r w:rsidR="00F12F68">
        <w:rPr>
          <w:rFonts w:eastAsia="DejaVu Sans"/>
          <w:b/>
          <w:kern w:val="2"/>
          <w:sz w:val="28"/>
          <w:szCs w:val="28"/>
          <w:lang w:eastAsia="zh-CN" w:bidi="hi-IN"/>
        </w:rPr>
        <w:t xml:space="preserve"> </w:t>
      </w:r>
      <w:r w:rsidRPr="0090115C">
        <w:rPr>
          <w:rFonts w:eastAsia="DejaVu Sans"/>
          <w:b/>
          <w:kern w:val="2"/>
          <w:sz w:val="28"/>
          <w:szCs w:val="28"/>
          <w:lang w:eastAsia="zh-CN" w:bidi="hi-IN"/>
        </w:rPr>
        <w:t>и</w:t>
      </w:r>
      <w:r w:rsidR="00F12F68">
        <w:rPr>
          <w:rFonts w:eastAsia="DejaVu Sans"/>
          <w:b/>
          <w:kern w:val="2"/>
          <w:sz w:val="28"/>
          <w:szCs w:val="28"/>
          <w:lang w:eastAsia="zh-CN" w:bidi="hi-IN"/>
        </w:rPr>
        <w:t xml:space="preserve"> </w:t>
      </w:r>
      <w:r w:rsidRPr="0090115C">
        <w:rPr>
          <w:rFonts w:eastAsia="DejaVu Sans"/>
          <w:b/>
          <w:kern w:val="2"/>
          <w:sz w:val="28"/>
          <w:szCs w:val="28"/>
          <w:lang w:eastAsia="zh-CN" w:bidi="hi-IN"/>
        </w:rPr>
        <w:t>качества</w:t>
      </w:r>
      <w:r w:rsidR="001578DF">
        <w:rPr>
          <w:rFonts w:eastAsia="DejaVu Sans"/>
          <w:b/>
          <w:kern w:val="2"/>
          <w:sz w:val="28"/>
          <w:szCs w:val="28"/>
          <w:lang w:eastAsia="zh-CN" w:bidi="hi-IN"/>
        </w:rPr>
        <w:t xml:space="preserve"> </w:t>
      </w:r>
      <w:r w:rsidRPr="0090115C">
        <w:rPr>
          <w:rFonts w:eastAsia="DejaVu Sans"/>
          <w:b/>
          <w:kern w:val="2"/>
          <w:sz w:val="28"/>
          <w:szCs w:val="28"/>
          <w:lang w:eastAsia="zh-CN" w:bidi="hi-IN"/>
        </w:rPr>
        <w:t>предоставления</w:t>
      </w:r>
      <w:r w:rsidR="001578DF">
        <w:rPr>
          <w:rFonts w:eastAsia="DejaVu Sans"/>
          <w:b/>
          <w:kern w:val="2"/>
          <w:sz w:val="28"/>
          <w:szCs w:val="28"/>
          <w:lang w:eastAsia="zh-CN" w:bidi="hi-IN"/>
        </w:rPr>
        <w:t xml:space="preserve"> </w:t>
      </w:r>
      <w:r w:rsidRPr="0090115C">
        <w:rPr>
          <w:rFonts w:eastAsia="DejaVu Sans"/>
          <w:b/>
          <w:kern w:val="2"/>
          <w:sz w:val="28"/>
          <w:szCs w:val="28"/>
          <w:lang w:eastAsia="zh-CN" w:bidi="hi-IN"/>
        </w:rPr>
        <w:t>муниципальной</w:t>
      </w:r>
      <w:r w:rsidR="001578DF">
        <w:rPr>
          <w:rFonts w:eastAsia="DejaVu Sans"/>
          <w:b/>
          <w:kern w:val="2"/>
          <w:sz w:val="28"/>
          <w:szCs w:val="28"/>
          <w:lang w:eastAsia="zh-CN" w:bidi="hi-IN"/>
        </w:rPr>
        <w:t xml:space="preserve"> </w:t>
      </w:r>
      <w:r w:rsidRPr="0090115C">
        <w:rPr>
          <w:rFonts w:eastAsia="DejaVu Sans"/>
          <w:b/>
          <w:kern w:val="2"/>
          <w:sz w:val="28"/>
          <w:szCs w:val="28"/>
          <w:lang w:eastAsia="zh-CN" w:bidi="hi-IN"/>
        </w:rPr>
        <w:t>услуги,</w:t>
      </w:r>
      <w:r w:rsidR="00F12F68">
        <w:rPr>
          <w:rFonts w:eastAsia="DejaVu Sans"/>
          <w:b/>
          <w:kern w:val="2"/>
          <w:sz w:val="28"/>
          <w:szCs w:val="28"/>
          <w:lang w:eastAsia="zh-CN" w:bidi="hi-IN"/>
        </w:rPr>
        <w:t xml:space="preserve"> </w:t>
      </w:r>
      <w:r w:rsidRPr="0090115C">
        <w:rPr>
          <w:rFonts w:eastAsia="DejaVu Sans"/>
          <w:b/>
          <w:kern w:val="2"/>
          <w:sz w:val="28"/>
          <w:szCs w:val="28"/>
          <w:lang w:eastAsia="zh-CN" w:bidi="hi-IN"/>
        </w:rPr>
        <w:t>в</w:t>
      </w:r>
      <w:r w:rsidR="00F12F68">
        <w:rPr>
          <w:rFonts w:eastAsia="DejaVu Sans"/>
          <w:b/>
          <w:kern w:val="2"/>
          <w:sz w:val="28"/>
          <w:szCs w:val="28"/>
          <w:lang w:eastAsia="zh-CN" w:bidi="hi-IN"/>
        </w:rPr>
        <w:t xml:space="preserve"> </w:t>
      </w:r>
      <w:r w:rsidRPr="0090115C">
        <w:rPr>
          <w:rFonts w:eastAsia="DejaVu Sans"/>
          <w:b/>
          <w:kern w:val="2"/>
          <w:sz w:val="28"/>
          <w:szCs w:val="28"/>
          <w:lang w:eastAsia="zh-CN" w:bidi="hi-IN"/>
        </w:rPr>
        <w:t>том</w:t>
      </w:r>
      <w:r w:rsidR="00F12F68">
        <w:rPr>
          <w:rFonts w:eastAsia="DejaVu Sans"/>
          <w:b/>
          <w:kern w:val="2"/>
          <w:sz w:val="28"/>
          <w:szCs w:val="28"/>
          <w:lang w:eastAsia="zh-CN" w:bidi="hi-IN"/>
        </w:rPr>
        <w:t xml:space="preserve"> </w:t>
      </w:r>
      <w:r w:rsidRPr="0090115C">
        <w:rPr>
          <w:rFonts w:eastAsia="DejaVu Sans"/>
          <w:b/>
          <w:kern w:val="2"/>
          <w:sz w:val="28"/>
          <w:szCs w:val="28"/>
          <w:lang w:eastAsia="zh-CN" w:bidi="hi-IN"/>
        </w:rPr>
        <w:t>числе</w:t>
      </w:r>
      <w:r w:rsidR="001578DF">
        <w:rPr>
          <w:rFonts w:eastAsia="DejaVu Sans"/>
          <w:b/>
          <w:kern w:val="2"/>
          <w:sz w:val="28"/>
          <w:szCs w:val="28"/>
          <w:lang w:eastAsia="zh-CN" w:bidi="hi-IN"/>
        </w:rPr>
        <w:t xml:space="preserve"> </w:t>
      </w:r>
      <w:r w:rsidRPr="0090115C">
        <w:rPr>
          <w:rFonts w:eastAsia="DejaVu Sans"/>
          <w:b/>
          <w:kern w:val="2"/>
          <w:sz w:val="28"/>
          <w:szCs w:val="28"/>
          <w:lang w:eastAsia="zh-CN" w:bidi="hi-IN"/>
        </w:rPr>
        <w:t>порядок</w:t>
      </w:r>
      <w:r w:rsidR="001578DF">
        <w:rPr>
          <w:rFonts w:eastAsia="DejaVu Sans"/>
          <w:b/>
          <w:kern w:val="2"/>
          <w:sz w:val="28"/>
          <w:szCs w:val="28"/>
          <w:lang w:eastAsia="zh-CN" w:bidi="hi-IN"/>
        </w:rPr>
        <w:t xml:space="preserve"> </w:t>
      </w:r>
      <w:r w:rsidRPr="0090115C">
        <w:rPr>
          <w:rFonts w:eastAsia="DejaVu Sans"/>
          <w:b/>
          <w:kern w:val="2"/>
          <w:sz w:val="28"/>
          <w:szCs w:val="28"/>
          <w:lang w:eastAsia="zh-CN" w:bidi="hi-IN"/>
        </w:rPr>
        <w:t>и</w:t>
      </w:r>
      <w:r w:rsidR="001578DF">
        <w:rPr>
          <w:rFonts w:eastAsia="DejaVu Sans"/>
          <w:b/>
          <w:kern w:val="2"/>
          <w:sz w:val="28"/>
          <w:szCs w:val="28"/>
          <w:lang w:eastAsia="zh-CN" w:bidi="hi-IN"/>
        </w:rPr>
        <w:t xml:space="preserve"> </w:t>
      </w:r>
      <w:r w:rsidRPr="0090115C">
        <w:rPr>
          <w:rFonts w:eastAsia="DejaVu Sans"/>
          <w:b/>
          <w:kern w:val="2"/>
          <w:sz w:val="28"/>
          <w:szCs w:val="28"/>
          <w:lang w:eastAsia="zh-CN" w:bidi="hi-IN"/>
        </w:rPr>
        <w:t>формы</w:t>
      </w:r>
      <w:r w:rsidR="001578DF">
        <w:rPr>
          <w:rFonts w:eastAsia="DejaVu Sans"/>
          <w:b/>
          <w:kern w:val="2"/>
          <w:sz w:val="28"/>
          <w:szCs w:val="28"/>
          <w:lang w:eastAsia="zh-CN" w:bidi="hi-IN"/>
        </w:rPr>
        <w:t xml:space="preserve"> </w:t>
      </w:r>
      <w:r w:rsidRPr="0090115C">
        <w:rPr>
          <w:rFonts w:eastAsia="DejaVu Sans"/>
          <w:b/>
          <w:kern w:val="2"/>
          <w:sz w:val="28"/>
          <w:szCs w:val="28"/>
          <w:lang w:eastAsia="zh-CN" w:bidi="hi-IN"/>
        </w:rPr>
        <w:t>контроля</w:t>
      </w:r>
      <w:r w:rsidR="001578DF">
        <w:rPr>
          <w:rFonts w:eastAsia="DejaVu Sans"/>
          <w:b/>
          <w:kern w:val="2"/>
          <w:sz w:val="28"/>
          <w:szCs w:val="28"/>
          <w:lang w:eastAsia="zh-CN" w:bidi="hi-IN"/>
        </w:rPr>
        <w:t xml:space="preserve"> </w:t>
      </w:r>
      <w:r w:rsidRPr="0090115C">
        <w:rPr>
          <w:rFonts w:eastAsia="DejaVu Sans"/>
          <w:b/>
          <w:kern w:val="2"/>
          <w:sz w:val="28"/>
          <w:szCs w:val="28"/>
          <w:lang w:eastAsia="zh-CN" w:bidi="hi-IN"/>
        </w:rPr>
        <w:t>за</w:t>
      </w:r>
      <w:r w:rsidR="00F12F68">
        <w:rPr>
          <w:rFonts w:eastAsia="DejaVu Sans"/>
          <w:b/>
          <w:kern w:val="2"/>
          <w:sz w:val="28"/>
          <w:szCs w:val="28"/>
          <w:lang w:eastAsia="zh-CN" w:bidi="hi-IN"/>
        </w:rPr>
        <w:t xml:space="preserve"> </w:t>
      </w:r>
      <w:r w:rsidRPr="0090115C">
        <w:rPr>
          <w:rFonts w:eastAsia="DejaVu Sans"/>
          <w:b/>
          <w:kern w:val="2"/>
          <w:sz w:val="28"/>
          <w:szCs w:val="28"/>
          <w:lang w:eastAsia="zh-CN" w:bidi="hi-IN"/>
        </w:rPr>
        <w:t>полнотой</w:t>
      </w:r>
      <w:r w:rsidR="00F12F68">
        <w:rPr>
          <w:rFonts w:eastAsia="DejaVu Sans"/>
          <w:b/>
          <w:kern w:val="2"/>
          <w:sz w:val="28"/>
          <w:szCs w:val="28"/>
          <w:lang w:eastAsia="zh-CN" w:bidi="hi-IN"/>
        </w:rPr>
        <w:t xml:space="preserve"> </w:t>
      </w:r>
      <w:r w:rsidRPr="0090115C">
        <w:rPr>
          <w:rFonts w:eastAsia="DejaVu Sans"/>
          <w:b/>
          <w:kern w:val="2"/>
          <w:sz w:val="28"/>
          <w:szCs w:val="28"/>
          <w:lang w:eastAsia="zh-CN" w:bidi="hi-IN"/>
        </w:rPr>
        <w:t>и</w:t>
      </w:r>
      <w:r w:rsidR="00F12F68">
        <w:rPr>
          <w:rFonts w:eastAsia="DejaVu Sans"/>
          <w:b/>
          <w:kern w:val="2"/>
          <w:sz w:val="28"/>
          <w:szCs w:val="28"/>
          <w:lang w:eastAsia="zh-CN" w:bidi="hi-IN"/>
        </w:rPr>
        <w:t xml:space="preserve"> </w:t>
      </w:r>
      <w:r w:rsidRPr="0090115C">
        <w:rPr>
          <w:rFonts w:eastAsia="DejaVu Sans"/>
          <w:b/>
          <w:kern w:val="2"/>
          <w:sz w:val="28"/>
          <w:szCs w:val="28"/>
          <w:lang w:eastAsia="zh-CN" w:bidi="hi-IN"/>
        </w:rPr>
        <w:t>качеством</w:t>
      </w:r>
      <w:r w:rsidR="00F12F68">
        <w:rPr>
          <w:rFonts w:eastAsia="DejaVu Sans"/>
          <w:b/>
          <w:kern w:val="2"/>
          <w:sz w:val="28"/>
          <w:szCs w:val="28"/>
          <w:lang w:eastAsia="zh-CN" w:bidi="hi-IN"/>
        </w:rPr>
        <w:t xml:space="preserve"> </w:t>
      </w:r>
      <w:r w:rsidRPr="0090115C">
        <w:rPr>
          <w:rFonts w:eastAsia="DejaVu Sans"/>
          <w:b/>
          <w:kern w:val="2"/>
          <w:sz w:val="28"/>
          <w:szCs w:val="28"/>
          <w:lang w:eastAsia="zh-CN" w:bidi="hi-IN"/>
        </w:rPr>
        <w:t>предоставления</w:t>
      </w:r>
      <w:r w:rsidR="00F12F68">
        <w:rPr>
          <w:rFonts w:eastAsia="DejaVu Sans"/>
          <w:b/>
          <w:kern w:val="2"/>
          <w:sz w:val="28"/>
          <w:szCs w:val="28"/>
          <w:lang w:eastAsia="zh-CN" w:bidi="hi-IN"/>
        </w:rPr>
        <w:t xml:space="preserve"> </w:t>
      </w:r>
      <w:r w:rsidRPr="0090115C">
        <w:rPr>
          <w:rFonts w:eastAsia="DejaVu Sans"/>
          <w:b/>
          <w:kern w:val="2"/>
          <w:sz w:val="28"/>
          <w:szCs w:val="28"/>
          <w:lang w:eastAsia="zh-CN" w:bidi="hi-IN"/>
        </w:rPr>
        <w:t>муниципальной</w:t>
      </w:r>
      <w:r w:rsidR="00F12F68">
        <w:rPr>
          <w:rFonts w:eastAsia="DejaVu Sans"/>
          <w:b/>
          <w:kern w:val="2"/>
          <w:sz w:val="28"/>
          <w:szCs w:val="28"/>
          <w:lang w:eastAsia="zh-CN" w:bidi="hi-IN"/>
        </w:rPr>
        <w:t xml:space="preserve"> </w:t>
      </w:r>
      <w:r w:rsidRPr="0090115C">
        <w:rPr>
          <w:rFonts w:eastAsia="DejaVu Sans"/>
          <w:b/>
          <w:kern w:val="2"/>
          <w:sz w:val="28"/>
          <w:szCs w:val="28"/>
          <w:lang w:eastAsia="zh-CN" w:bidi="hi-IN"/>
        </w:rPr>
        <w:t>услуги</w:t>
      </w:r>
    </w:p>
    <w:p w14:paraId="39EF786E" w14:textId="77777777" w:rsidR="0090115C" w:rsidRPr="0090115C" w:rsidRDefault="0090115C" w:rsidP="0032067E">
      <w:pPr>
        <w:widowControl w:val="0"/>
        <w:ind w:firstLine="709"/>
        <w:contextualSpacing/>
        <w:jc w:val="center"/>
        <w:textAlignment w:val="baseline"/>
        <w:rPr>
          <w:rFonts w:eastAsia="DejaVu Sans"/>
          <w:b/>
          <w:kern w:val="2"/>
          <w:sz w:val="28"/>
          <w:szCs w:val="28"/>
          <w:lang w:eastAsia="zh-CN" w:bidi="hi-IN"/>
        </w:rPr>
      </w:pPr>
    </w:p>
    <w:p w14:paraId="32EBE183" w14:textId="7153E3BB" w:rsidR="0090115C" w:rsidRPr="0090115C" w:rsidRDefault="0090115C" w:rsidP="0032067E">
      <w:pPr>
        <w:ind w:firstLine="709"/>
        <w:contextualSpacing/>
        <w:jc w:val="both"/>
        <w:rPr>
          <w:sz w:val="28"/>
          <w:szCs w:val="28"/>
          <w:lang w:eastAsia="ru-RU"/>
        </w:rPr>
      </w:pPr>
      <w:r w:rsidRPr="0090115C">
        <w:rPr>
          <w:rFonts w:eastAsia="Calibri"/>
          <w:sz w:val="28"/>
          <w:szCs w:val="28"/>
          <w:lang w:eastAsia="ru-RU"/>
        </w:rPr>
        <w:t>4.2.1.</w:t>
      </w:r>
      <w:r w:rsidR="00F12F68">
        <w:rPr>
          <w:rFonts w:eastAsia="Calibri"/>
          <w:sz w:val="28"/>
          <w:szCs w:val="28"/>
          <w:lang w:eastAsia="ru-RU"/>
        </w:rPr>
        <w:t xml:space="preserve"> </w:t>
      </w:r>
      <w:r w:rsidRPr="0090115C">
        <w:rPr>
          <w:rFonts w:eastAsia="Calibri"/>
          <w:sz w:val="28"/>
          <w:szCs w:val="28"/>
          <w:lang w:eastAsia="ru-RU"/>
        </w:rPr>
        <w:t>В</w:t>
      </w:r>
      <w:r w:rsidR="00F12F68">
        <w:rPr>
          <w:rFonts w:eastAsia="Calibri"/>
          <w:sz w:val="28"/>
          <w:szCs w:val="28"/>
          <w:lang w:eastAsia="ru-RU"/>
        </w:rPr>
        <w:t xml:space="preserve"> </w:t>
      </w:r>
      <w:r w:rsidRPr="0090115C">
        <w:rPr>
          <w:rFonts w:eastAsia="Calibri"/>
          <w:sz w:val="28"/>
          <w:szCs w:val="28"/>
          <w:lang w:eastAsia="ru-RU"/>
        </w:rPr>
        <w:t>целях</w:t>
      </w:r>
      <w:r w:rsidR="00F12F68">
        <w:rPr>
          <w:rFonts w:eastAsia="Calibri"/>
          <w:sz w:val="28"/>
          <w:szCs w:val="28"/>
          <w:lang w:eastAsia="ru-RU"/>
        </w:rPr>
        <w:t xml:space="preserve"> </w:t>
      </w:r>
      <w:r w:rsidRPr="0090115C">
        <w:rPr>
          <w:rFonts w:eastAsia="Calibri"/>
          <w:sz w:val="28"/>
          <w:szCs w:val="28"/>
          <w:lang w:eastAsia="ru-RU"/>
        </w:rPr>
        <w:t>осуществления</w:t>
      </w:r>
      <w:r w:rsidR="00F12F68">
        <w:rPr>
          <w:rFonts w:eastAsia="Calibri"/>
          <w:sz w:val="28"/>
          <w:szCs w:val="28"/>
          <w:lang w:eastAsia="ru-RU"/>
        </w:rPr>
        <w:t xml:space="preserve"> </w:t>
      </w:r>
      <w:r w:rsidRPr="0090115C">
        <w:rPr>
          <w:rFonts w:eastAsia="Calibri"/>
          <w:sz w:val="28"/>
          <w:szCs w:val="28"/>
          <w:lang w:eastAsia="ru-RU"/>
        </w:rPr>
        <w:t>контроля</w:t>
      </w:r>
      <w:r w:rsidR="00F12F68">
        <w:rPr>
          <w:rFonts w:eastAsia="Calibri"/>
          <w:sz w:val="28"/>
          <w:szCs w:val="28"/>
          <w:lang w:eastAsia="ru-RU"/>
        </w:rPr>
        <w:t xml:space="preserve"> </w:t>
      </w:r>
      <w:r w:rsidRPr="0090115C">
        <w:rPr>
          <w:rFonts w:eastAsia="Calibri"/>
          <w:sz w:val="28"/>
          <w:szCs w:val="28"/>
          <w:lang w:eastAsia="ru-RU"/>
        </w:rPr>
        <w:t>за</w:t>
      </w:r>
      <w:r w:rsidR="00F12F68">
        <w:rPr>
          <w:rFonts w:eastAsia="Calibri"/>
          <w:sz w:val="28"/>
          <w:szCs w:val="28"/>
          <w:lang w:eastAsia="ru-RU"/>
        </w:rPr>
        <w:t xml:space="preserve"> </w:t>
      </w:r>
      <w:r w:rsidRPr="0090115C">
        <w:rPr>
          <w:rFonts w:eastAsia="Calibri"/>
          <w:sz w:val="28"/>
          <w:szCs w:val="28"/>
          <w:lang w:eastAsia="ru-RU"/>
        </w:rPr>
        <w:t>предоставлением</w:t>
      </w:r>
      <w:r w:rsidR="00F12F68">
        <w:rPr>
          <w:rFonts w:eastAsia="Calibri"/>
          <w:sz w:val="28"/>
          <w:szCs w:val="28"/>
          <w:lang w:eastAsia="ru-RU"/>
        </w:rPr>
        <w:t xml:space="preserve"> </w:t>
      </w:r>
      <w:r w:rsidRPr="0090115C">
        <w:rPr>
          <w:rFonts w:eastAsia="Calibri"/>
          <w:sz w:val="28"/>
          <w:szCs w:val="28"/>
          <w:lang w:eastAsia="ru-RU"/>
        </w:rPr>
        <w:t>муниципальной</w:t>
      </w:r>
      <w:r w:rsidR="00F12F68">
        <w:rPr>
          <w:rFonts w:eastAsia="Calibri"/>
          <w:sz w:val="28"/>
          <w:szCs w:val="28"/>
          <w:lang w:eastAsia="ru-RU"/>
        </w:rPr>
        <w:t xml:space="preserve"> </w:t>
      </w:r>
      <w:r w:rsidRPr="0090115C">
        <w:rPr>
          <w:rFonts w:eastAsia="Calibri"/>
          <w:sz w:val="28"/>
          <w:szCs w:val="28"/>
          <w:lang w:eastAsia="ru-RU"/>
        </w:rPr>
        <w:t>услуги,</w:t>
      </w:r>
      <w:r w:rsidR="00F12F68">
        <w:rPr>
          <w:rFonts w:eastAsia="Calibri"/>
          <w:sz w:val="28"/>
          <w:szCs w:val="28"/>
          <w:lang w:eastAsia="ru-RU"/>
        </w:rPr>
        <w:t xml:space="preserve"> </w:t>
      </w:r>
      <w:r w:rsidRPr="0090115C">
        <w:rPr>
          <w:rFonts w:eastAsia="Calibri"/>
          <w:sz w:val="28"/>
          <w:szCs w:val="28"/>
          <w:lang w:eastAsia="ru-RU"/>
        </w:rPr>
        <w:t>а</w:t>
      </w:r>
      <w:r w:rsidR="00F12F68">
        <w:rPr>
          <w:rFonts w:eastAsia="Calibri"/>
          <w:sz w:val="28"/>
          <w:szCs w:val="28"/>
          <w:lang w:eastAsia="ru-RU"/>
        </w:rPr>
        <w:t xml:space="preserve"> </w:t>
      </w:r>
      <w:r w:rsidRPr="0090115C">
        <w:rPr>
          <w:rFonts w:eastAsia="Calibri"/>
          <w:sz w:val="28"/>
          <w:szCs w:val="28"/>
          <w:lang w:eastAsia="ru-RU"/>
        </w:rPr>
        <w:t>также</w:t>
      </w:r>
      <w:r w:rsidR="00F12F68">
        <w:rPr>
          <w:rFonts w:eastAsia="Calibri"/>
          <w:sz w:val="28"/>
          <w:szCs w:val="28"/>
          <w:lang w:eastAsia="ru-RU"/>
        </w:rPr>
        <w:t xml:space="preserve"> </w:t>
      </w:r>
      <w:r w:rsidRPr="0090115C">
        <w:rPr>
          <w:rFonts w:eastAsia="Calibri"/>
          <w:sz w:val="28"/>
          <w:szCs w:val="28"/>
          <w:lang w:eastAsia="ru-RU"/>
        </w:rPr>
        <w:t>выявления</w:t>
      </w:r>
      <w:r w:rsidR="00F12F68">
        <w:rPr>
          <w:rFonts w:eastAsia="Calibri"/>
          <w:sz w:val="28"/>
          <w:szCs w:val="28"/>
          <w:lang w:eastAsia="ru-RU"/>
        </w:rPr>
        <w:t xml:space="preserve"> </w:t>
      </w:r>
      <w:r w:rsidRPr="0090115C">
        <w:rPr>
          <w:rFonts w:eastAsia="Calibri"/>
          <w:sz w:val="28"/>
          <w:szCs w:val="28"/>
          <w:lang w:eastAsia="ru-RU"/>
        </w:rPr>
        <w:t>и</w:t>
      </w:r>
      <w:r w:rsidR="00F12F68">
        <w:rPr>
          <w:rFonts w:eastAsia="Calibri"/>
          <w:sz w:val="28"/>
          <w:szCs w:val="28"/>
          <w:lang w:eastAsia="ru-RU"/>
        </w:rPr>
        <w:t xml:space="preserve"> </w:t>
      </w:r>
      <w:r w:rsidRPr="0090115C">
        <w:rPr>
          <w:rFonts w:eastAsia="Calibri"/>
          <w:sz w:val="28"/>
          <w:szCs w:val="28"/>
          <w:lang w:eastAsia="ru-RU"/>
        </w:rPr>
        <w:t>устранения</w:t>
      </w:r>
      <w:r w:rsidR="00F12F68">
        <w:rPr>
          <w:rFonts w:eastAsia="Calibri"/>
          <w:sz w:val="28"/>
          <w:szCs w:val="28"/>
          <w:lang w:eastAsia="ru-RU"/>
        </w:rPr>
        <w:t xml:space="preserve"> </w:t>
      </w:r>
      <w:r w:rsidRPr="0090115C">
        <w:rPr>
          <w:rFonts w:eastAsia="Calibri"/>
          <w:sz w:val="28"/>
          <w:szCs w:val="28"/>
          <w:lang w:eastAsia="ru-RU"/>
        </w:rPr>
        <w:t>нарушений</w:t>
      </w:r>
      <w:r w:rsidR="00F12F68">
        <w:rPr>
          <w:rFonts w:eastAsia="Calibri"/>
          <w:sz w:val="28"/>
          <w:szCs w:val="28"/>
          <w:lang w:eastAsia="ru-RU"/>
        </w:rPr>
        <w:t xml:space="preserve"> </w:t>
      </w:r>
      <w:r w:rsidRPr="0090115C">
        <w:rPr>
          <w:rFonts w:eastAsia="Calibri"/>
          <w:sz w:val="28"/>
          <w:szCs w:val="28"/>
          <w:lang w:eastAsia="ru-RU"/>
        </w:rPr>
        <w:t>прав</w:t>
      </w:r>
      <w:r w:rsidR="00F12F68">
        <w:rPr>
          <w:rFonts w:eastAsia="Calibri"/>
          <w:sz w:val="28"/>
          <w:szCs w:val="28"/>
          <w:lang w:eastAsia="ru-RU"/>
        </w:rPr>
        <w:t xml:space="preserve"> </w:t>
      </w:r>
      <w:r w:rsidRPr="0090115C">
        <w:rPr>
          <w:rFonts w:eastAsia="Calibri"/>
          <w:sz w:val="28"/>
          <w:szCs w:val="28"/>
          <w:lang w:eastAsia="ru-RU"/>
        </w:rPr>
        <w:t>Заявителей</w:t>
      </w:r>
      <w:r w:rsidR="00F12F68">
        <w:rPr>
          <w:rFonts w:eastAsia="Calibri"/>
          <w:sz w:val="28"/>
          <w:szCs w:val="28"/>
          <w:lang w:eastAsia="ru-RU"/>
        </w:rPr>
        <w:t xml:space="preserve"> </w:t>
      </w:r>
      <w:r w:rsidRPr="0090115C">
        <w:rPr>
          <w:rFonts w:eastAsia="Calibri"/>
          <w:sz w:val="28"/>
          <w:szCs w:val="28"/>
          <w:lang w:eastAsia="ru-RU"/>
        </w:rPr>
        <w:t>Уполномоченным</w:t>
      </w:r>
      <w:r w:rsidR="00F12F68">
        <w:rPr>
          <w:rFonts w:eastAsia="Calibri"/>
          <w:sz w:val="28"/>
          <w:szCs w:val="28"/>
          <w:lang w:eastAsia="ru-RU"/>
        </w:rPr>
        <w:t xml:space="preserve"> </w:t>
      </w:r>
      <w:r w:rsidRPr="0090115C">
        <w:rPr>
          <w:rFonts w:eastAsia="Calibri"/>
          <w:sz w:val="28"/>
          <w:szCs w:val="28"/>
          <w:lang w:eastAsia="ru-RU"/>
        </w:rPr>
        <w:t>органом</w:t>
      </w:r>
      <w:r w:rsidR="00F12F68">
        <w:rPr>
          <w:rFonts w:eastAsia="Calibri"/>
          <w:i/>
          <w:sz w:val="28"/>
          <w:szCs w:val="28"/>
          <w:lang w:eastAsia="ru-RU"/>
        </w:rPr>
        <w:t xml:space="preserve"> </w:t>
      </w:r>
      <w:r w:rsidRPr="0090115C">
        <w:rPr>
          <w:rFonts w:eastAsia="Calibri"/>
          <w:sz w:val="28"/>
          <w:szCs w:val="28"/>
          <w:lang w:eastAsia="ru-RU"/>
        </w:rPr>
        <w:t>проводятся</w:t>
      </w:r>
      <w:r w:rsidR="00F12F68">
        <w:rPr>
          <w:rFonts w:eastAsia="Calibri"/>
          <w:sz w:val="28"/>
          <w:szCs w:val="28"/>
          <w:lang w:eastAsia="ru-RU"/>
        </w:rPr>
        <w:t xml:space="preserve"> </w:t>
      </w:r>
      <w:r w:rsidRPr="0090115C">
        <w:rPr>
          <w:rFonts w:eastAsia="Calibri"/>
          <w:sz w:val="28"/>
          <w:szCs w:val="28"/>
          <w:lang w:eastAsia="ru-RU"/>
        </w:rPr>
        <w:t>плановые</w:t>
      </w:r>
      <w:r w:rsidR="00F12F68">
        <w:rPr>
          <w:rFonts w:eastAsia="Calibri"/>
          <w:sz w:val="28"/>
          <w:szCs w:val="28"/>
          <w:lang w:eastAsia="ru-RU"/>
        </w:rPr>
        <w:t xml:space="preserve"> </w:t>
      </w:r>
      <w:r w:rsidRPr="0090115C">
        <w:rPr>
          <w:rFonts w:eastAsia="Calibri"/>
          <w:sz w:val="28"/>
          <w:szCs w:val="28"/>
          <w:lang w:eastAsia="ru-RU"/>
        </w:rPr>
        <w:t>и</w:t>
      </w:r>
      <w:r w:rsidR="00F12F68">
        <w:rPr>
          <w:rFonts w:eastAsia="Calibri"/>
          <w:sz w:val="28"/>
          <w:szCs w:val="28"/>
          <w:lang w:eastAsia="ru-RU"/>
        </w:rPr>
        <w:t xml:space="preserve"> </w:t>
      </w:r>
      <w:r w:rsidRPr="0090115C">
        <w:rPr>
          <w:rFonts w:eastAsia="Calibri"/>
          <w:sz w:val="28"/>
          <w:szCs w:val="28"/>
          <w:lang w:eastAsia="ru-RU"/>
        </w:rPr>
        <w:t>внеплановые</w:t>
      </w:r>
      <w:r w:rsidR="00F12F68">
        <w:rPr>
          <w:rFonts w:eastAsia="Calibri"/>
          <w:sz w:val="28"/>
          <w:szCs w:val="28"/>
          <w:lang w:eastAsia="ru-RU"/>
        </w:rPr>
        <w:t xml:space="preserve"> </w:t>
      </w:r>
      <w:r w:rsidRPr="0090115C">
        <w:rPr>
          <w:rFonts w:eastAsia="Calibri"/>
          <w:sz w:val="28"/>
          <w:szCs w:val="28"/>
          <w:lang w:eastAsia="ru-RU"/>
        </w:rPr>
        <w:t>проверки.</w:t>
      </w:r>
      <w:r w:rsidR="00F12F68">
        <w:rPr>
          <w:rFonts w:eastAsia="Calibri"/>
          <w:sz w:val="28"/>
          <w:szCs w:val="28"/>
          <w:lang w:eastAsia="ru-RU"/>
        </w:rPr>
        <w:t xml:space="preserve"> </w:t>
      </w:r>
    </w:p>
    <w:p w14:paraId="1E37385B" w14:textId="4B712FA6" w:rsidR="0090115C" w:rsidRPr="0090115C" w:rsidRDefault="0090115C" w:rsidP="0032067E">
      <w:pPr>
        <w:ind w:firstLine="709"/>
        <w:contextualSpacing/>
        <w:jc w:val="both"/>
        <w:rPr>
          <w:sz w:val="28"/>
          <w:szCs w:val="28"/>
          <w:lang w:eastAsia="ru-RU"/>
        </w:rPr>
      </w:pPr>
      <w:r w:rsidRPr="0090115C">
        <w:rPr>
          <w:rFonts w:eastAsia="Calibri"/>
          <w:sz w:val="28"/>
          <w:szCs w:val="28"/>
          <w:lang w:eastAsia="ru-RU"/>
        </w:rPr>
        <w:t>4.2.2.</w:t>
      </w:r>
      <w:r w:rsidR="00F12F68">
        <w:rPr>
          <w:rFonts w:eastAsia="Calibri"/>
          <w:sz w:val="28"/>
          <w:szCs w:val="28"/>
          <w:lang w:eastAsia="ru-RU"/>
        </w:rPr>
        <w:t xml:space="preserve"> </w:t>
      </w:r>
      <w:r w:rsidRPr="0090115C">
        <w:rPr>
          <w:rFonts w:eastAsia="Calibri"/>
          <w:sz w:val="28"/>
          <w:szCs w:val="28"/>
          <w:lang w:eastAsia="ru-RU"/>
        </w:rPr>
        <w:t>Проведение</w:t>
      </w:r>
      <w:r w:rsidR="00F12F68">
        <w:rPr>
          <w:rFonts w:eastAsia="Calibri"/>
          <w:sz w:val="28"/>
          <w:szCs w:val="28"/>
          <w:lang w:eastAsia="ru-RU"/>
        </w:rPr>
        <w:t xml:space="preserve"> </w:t>
      </w:r>
      <w:r w:rsidRPr="0090115C">
        <w:rPr>
          <w:rFonts w:eastAsia="Calibri"/>
          <w:sz w:val="28"/>
          <w:szCs w:val="28"/>
          <w:lang w:eastAsia="ru-RU"/>
        </w:rPr>
        <w:t>плановых</w:t>
      </w:r>
      <w:r w:rsidR="00F12F68">
        <w:rPr>
          <w:rFonts w:eastAsia="Calibri"/>
          <w:sz w:val="28"/>
          <w:szCs w:val="28"/>
          <w:lang w:eastAsia="ru-RU"/>
        </w:rPr>
        <w:t xml:space="preserve"> </w:t>
      </w:r>
      <w:r w:rsidRPr="0090115C">
        <w:rPr>
          <w:rFonts w:eastAsia="Calibri"/>
          <w:sz w:val="28"/>
          <w:szCs w:val="28"/>
          <w:lang w:eastAsia="ru-RU"/>
        </w:rPr>
        <w:t>проверок,</w:t>
      </w:r>
      <w:r w:rsidR="00F12F68">
        <w:rPr>
          <w:rFonts w:eastAsia="Calibri"/>
          <w:sz w:val="28"/>
          <w:szCs w:val="28"/>
          <w:lang w:eastAsia="ru-RU"/>
        </w:rPr>
        <w:t xml:space="preserve"> </w:t>
      </w:r>
      <w:r w:rsidRPr="0090115C">
        <w:rPr>
          <w:rFonts w:eastAsia="Calibri"/>
          <w:sz w:val="28"/>
          <w:szCs w:val="28"/>
          <w:lang w:eastAsia="ru-RU"/>
        </w:rPr>
        <w:t>полноты</w:t>
      </w:r>
      <w:r w:rsidR="00F12F68">
        <w:rPr>
          <w:rFonts w:eastAsia="Calibri"/>
          <w:sz w:val="28"/>
          <w:szCs w:val="28"/>
          <w:lang w:eastAsia="ru-RU"/>
        </w:rPr>
        <w:t xml:space="preserve"> </w:t>
      </w:r>
      <w:r w:rsidRPr="0090115C">
        <w:rPr>
          <w:rFonts w:eastAsia="Calibri"/>
          <w:sz w:val="28"/>
          <w:szCs w:val="28"/>
          <w:lang w:eastAsia="ru-RU"/>
        </w:rPr>
        <w:t>и</w:t>
      </w:r>
      <w:r w:rsidR="00F12F68">
        <w:rPr>
          <w:rFonts w:eastAsia="Calibri"/>
          <w:sz w:val="28"/>
          <w:szCs w:val="28"/>
          <w:lang w:eastAsia="ru-RU"/>
        </w:rPr>
        <w:t xml:space="preserve"> </w:t>
      </w:r>
      <w:r w:rsidRPr="0090115C">
        <w:rPr>
          <w:rFonts w:eastAsia="Calibri"/>
          <w:sz w:val="28"/>
          <w:szCs w:val="28"/>
          <w:lang w:eastAsia="ru-RU"/>
        </w:rPr>
        <w:t>качества</w:t>
      </w:r>
      <w:r w:rsidR="00F12F68">
        <w:rPr>
          <w:rFonts w:eastAsia="Calibri"/>
          <w:sz w:val="28"/>
          <w:szCs w:val="28"/>
          <w:lang w:eastAsia="ru-RU"/>
        </w:rPr>
        <w:t xml:space="preserve"> </w:t>
      </w:r>
      <w:r w:rsidRPr="0090115C">
        <w:rPr>
          <w:rFonts w:eastAsia="Calibri"/>
          <w:sz w:val="28"/>
          <w:szCs w:val="28"/>
          <w:lang w:eastAsia="ru-RU"/>
        </w:rPr>
        <w:t>предоставления</w:t>
      </w:r>
      <w:r w:rsidR="00F12F68">
        <w:rPr>
          <w:rFonts w:eastAsia="Calibri"/>
          <w:sz w:val="28"/>
          <w:szCs w:val="28"/>
          <w:lang w:eastAsia="ru-RU"/>
        </w:rPr>
        <w:t xml:space="preserve"> </w:t>
      </w:r>
      <w:r w:rsidRPr="0090115C">
        <w:rPr>
          <w:rFonts w:eastAsia="Calibri"/>
          <w:sz w:val="28"/>
          <w:szCs w:val="28"/>
          <w:lang w:eastAsia="ru-RU"/>
        </w:rPr>
        <w:t>муниципальной</w:t>
      </w:r>
      <w:r w:rsidR="00F12F68">
        <w:rPr>
          <w:rFonts w:eastAsia="Calibri"/>
          <w:sz w:val="28"/>
          <w:szCs w:val="28"/>
          <w:lang w:eastAsia="ru-RU"/>
        </w:rPr>
        <w:t xml:space="preserve"> </w:t>
      </w:r>
      <w:r w:rsidRPr="0090115C">
        <w:rPr>
          <w:rFonts w:eastAsia="Calibri"/>
          <w:sz w:val="28"/>
          <w:szCs w:val="28"/>
          <w:lang w:eastAsia="ru-RU"/>
        </w:rPr>
        <w:t>услуги</w:t>
      </w:r>
      <w:r w:rsidR="00F12F68">
        <w:rPr>
          <w:rFonts w:eastAsia="Calibri"/>
          <w:sz w:val="28"/>
          <w:szCs w:val="28"/>
          <w:lang w:eastAsia="ru-RU"/>
        </w:rPr>
        <w:t xml:space="preserve"> </w:t>
      </w:r>
      <w:r w:rsidRPr="0090115C">
        <w:rPr>
          <w:rFonts w:eastAsia="Calibri"/>
          <w:sz w:val="28"/>
          <w:szCs w:val="28"/>
          <w:lang w:eastAsia="ru-RU"/>
        </w:rPr>
        <w:t>осуществляется</w:t>
      </w:r>
      <w:r w:rsidR="00F12F68">
        <w:rPr>
          <w:rFonts w:eastAsia="Calibri"/>
          <w:sz w:val="28"/>
          <w:szCs w:val="28"/>
          <w:lang w:eastAsia="ru-RU"/>
        </w:rPr>
        <w:t xml:space="preserve"> </w:t>
      </w:r>
      <w:r w:rsidRPr="0090115C">
        <w:rPr>
          <w:rFonts w:eastAsia="Calibri"/>
          <w:sz w:val="28"/>
          <w:szCs w:val="28"/>
          <w:lang w:eastAsia="ru-RU"/>
        </w:rPr>
        <w:t>в</w:t>
      </w:r>
      <w:r w:rsidR="00F12F68">
        <w:rPr>
          <w:rFonts w:eastAsia="Calibri"/>
          <w:sz w:val="28"/>
          <w:szCs w:val="28"/>
          <w:lang w:eastAsia="ru-RU"/>
        </w:rPr>
        <w:t xml:space="preserve"> </w:t>
      </w:r>
      <w:r w:rsidRPr="0090115C">
        <w:rPr>
          <w:rFonts w:eastAsia="Calibri"/>
          <w:sz w:val="28"/>
          <w:szCs w:val="28"/>
          <w:lang w:eastAsia="ru-RU"/>
        </w:rPr>
        <w:t>соответствии</w:t>
      </w:r>
      <w:r w:rsidR="00F12F68">
        <w:rPr>
          <w:rFonts w:eastAsia="Calibri"/>
          <w:sz w:val="28"/>
          <w:szCs w:val="28"/>
          <w:lang w:eastAsia="ru-RU"/>
        </w:rPr>
        <w:t xml:space="preserve"> </w:t>
      </w:r>
      <w:r w:rsidRPr="0090115C">
        <w:rPr>
          <w:rFonts w:eastAsia="Calibri"/>
          <w:sz w:val="28"/>
          <w:szCs w:val="28"/>
          <w:lang w:eastAsia="ru-RU"/>
        </w:rPr>
        <w:t>с</w:t>
      </w:r>
      <w:r w:rsidR="00F12F68">
        <w:rPr>
          <w:rFonts w:eastAsia="Calibri"/>
          <w:sz w:val="28"/>
          <w:szCs w:val="28"/>
          <w:lang w:eastAsia="ru-RU"/>
        </w:rPr>
        <w:t xml:space="preserve"> </w:t>
      </w:r>
      <w:r w:rsidRPr="0090115C">
        <w:rPr>
          <w:rFonts w:eastAsia="Calibri"/>
          <w:sz w:val="28"/>
          <w:szCs w:val="28"/>
          <w:lang w:eastAsia="ru-RU"/>
        </w:rPr>
        <w:t>утвержденным</w:t>
      </w:r>
      <w:r w:rsidR="00F12F68">
        <w:rPr>
          <w:rFonts w:eastAsia="Calibri"/>
          <w:sz w:val="28"/>
          <w:szCs w:val="28"/>
          <w:lang w:eastAsia="ru-RU"/>
        </w:rPr>
        <w:t xml:space="preserve"> </w:t>
      </w:r>
      <w:r w:rsidRPr="0090115C">
        <w:rPr>
          <w:rFonts w:eastAsia="Calibri"/>
          <w:sz w:val="28"/>
          <w:szCs w:val="28"/>
          <w:lang w:eastAsia="ru-RU"/>
        </w:rPr>
        <w:t>графиком,</w:t>
      </w:r>
      <w:r w:rsidR="00F12F68">
        <w:rPr>
          <w:rFonts w:eastAsia="Calibri"/>
          <w:sz w:val="28"/>
          <w:szCs w:val="28"/>
          <w:lang w:eastAsia="ru-RU"/>
        </w:rPr>
        <w:t xml:space="preserve"> </w:t>
      </w:r>
      <w:r w:rsidRPr="0090115C">
        <w:rPr>
          <w:rFonts w:eastAsia="Calibri"/>
          <w:sz w:val="28"/>
          <w:szCs w:val="28"/>
          <w:lang w:eastAsia="ru-RU"/>
        </w:rPr>
        <w:t>но</w:t>
      </w:r>
      <w:r w:rsidR="00F12F68">
        <w:rPr>
          <w:rFonts w:eastAsia="Calibri"/>
          <w:sz w:val="28"/>
          <w:szCs w:val="28"/>
          <w:lang w:eastAsia="ru-RU"/>
        </w:rPr>
        <w:t xml:space="preserve"> </w:t>
      </w:r>
      <w:r w:rsidRPr="0090115C">
        <w:rPr>
          <w:rFonts w:eastAsia="Calibri"/>
          <w:sz w:val="28"/>
          <w:szCs w:val="28"/>
          <w:lang w:eastAsia="ru-RU"/>
        </w:rPr>
        <w:t>не</w:t>
      </w:r>
      <w:r w:rsidR="00F12F68">
        <w:rPr>
          <w:rFonts w:eastAsia="Calibri"/>
          <w:sz w:val="28"/>
          <w:szCs w:val="28"/>
          <w:lang w:eastAsia="ru-RU"/>
        </w:rPr>
        <w:t xml:space="preserve"> </w:t>
      </w:r>
      <w:r w:rsidRPr="0090115C">
        <w:rPr>
          <w:rFonts w:eastAsia="Calibri"/>
          <w:sz w:val="28"/>
          <w:szCs w:val="28"/>
          <w:lang w:eastAsia="ru-RU"/>
        </w:rPr>
        <w:t>реже</w:t>
      </w:r>
      <w:r w:rsidR="00F12F68">
        <w:rPr>
          <w:rFonts w:eastAsia="Calibri"/>
          <w:sz w:val="28"/>
          <w:szCs w:val="28"/>
          <w:lang w:eastAsia="ru-RU"/>
        </w:rPr>
        <w:t xml:space="preserve"> </w:t>
      </w:r>
      <w:r w:rsidRPr="0090115C">
        <w:rPr>
          <w:rFonts w:eastAsia="Calibri"/>
          <w:sz w:val="28"/>
          <w:szCs w:val="28"/>
          <w:lang w:eastAsia="ru-RU"/>
        </w:rPr>
        <w:t>1</w:t>
      </w:r>
      <w:r w:rsidR="00F12F68">
        <w:rPr>
          <w:rFonts w:eastAsia="Calibri"/>
          <w:sz w:val="28"/>
          <w:szCs w:val="28"/>
          <w:lang w:eastAsia="ru-RU"/>
        </w:rPr>
        <w:t xml:space="preserve"> </w:t>
      </w:r>
      <w:r w:rsidRPr="0090115C">
        <w:rPr>
          <w:rFonts w:eastAsia="Calibri"/>
          <w:sz w:val="28"/>
          <w:szCs w:val="28"/>
          <w:lang w:eastAsia="ru-RU"/>
        </w:rPr>
        <w:t>(одного)</w:t>
      </w:r>
      <w:r w:rsidR="00F12F68">
        <w:rPr>
          <w:rFonts w:eastAsia="Calibri"/>
          <w:sz w:val="28"/>
          <w:szCs w:val="28"/>
          <w:lang w:eastAsia="ru-RU"/>
        </w:rPr>
        <w:t xml:space="preserve"> </w:t>
      </w:r>
      <w:r w:rsidRPr="0090115C">
        <w:rPr>
          <w:rFonts w:eastAsia="Calibri"/>
          <w:sz w:val="28"/>
          <w:szCs w:val="28"/>
          <w:lang w:eastAsia="ru-RU"/>
        </w:rPr>
        <w:t>раза</w:t>
      </w:r>
      <w:r w:rsidR="00F12F68">
        <w:rPr>
          <w:rFonts w:eastAsia="Calibri"/>
          <w:sz w:val="28"/>
          <w:szCs w:val="28"/>
          <w:lang w:eastAsia="ru-RU"/>
        </w:rPr>
        <w:t xml:space="preserve"> </w:t>
      </w:r>
      <w:r w:rsidRPr="0090115C">
        <w:rPr>
          <w:rFonts w:eastAsia="Calibri"/>
          <w:sz w:val="28"/>
          <w:szCs w:val="28"/>
          <w:lang w:eastAsia="ru-RU"/>
        </w:rPr>
        <w:t>в</w:t>
      </w:r>
      <w:r w:rsidR="00F12F68">
        <w:rPr>
          <w:rFonts w:eastAsia="Calibri"/>
          <w:sz w:val="28"/>
          <w:szCs w:val="28"/>
          <w:lang w:eastAsia="ru-RU"/>
        </w:rPr>
        <w:t xml:space="preserve"> </w:t>
      </w:r>
      <w:r w:rsidRPr="0090115C">
        <w:rPr>
          <w:rFonts w:eastAsia="Calibri"/>
          <w:sz w:val="28"/>
          <w:szCs w:val="28"/>
          <w:lang w:eastAsia="ru-RU"/>
        </w:rPr>
        <w:t>год.</w:t>
      </w:r>
    </w:p>
    <w:p w14:paraId="4779C5C3" w14:textId="79679642" w:rsidR="0090115C" w:rsidRPr="0090115C" w:rsidRDefault="0090115C" w:rsidP="0032067E">
      <w:pPr>
        <w:widowControl w:val="0"/>
        <w:ind w:firstLine="709"/>
        <w:contextualSpacing/>
        <w:jc w:val="both"/>
        <w:textAlignment w:val="baseline"/>
        <w:rPr>
          <w:sz w:val="28"/>
          <w:szCs w:val="28"/>
          <w:lang w:eastAsia="ru-RU"/>
        </w:rPr>
      </w:pPr>
      <w:r w:rsidRPr="0090115C">
        <w:rPr>
          <w:rFonts w:eastAsia="DejaVu Sans"/>
          <w:spacing w:val="-2"/>
          <w:kern w:val="2"/>
          <w:sz w:val="28"/>
          <w:szCs w:val="28"/>
          <w:lang w:eastAsia="zh-CN" w:bidi="hi-IN"/>
        </w:rPr>
        <w:lastRenderedPageBreak/>
        <w:t>4.2.3.</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Внеплановые</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проверки</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проводятся</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по</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обращениям</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физических</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лиц</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и</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юридических</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лиц</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с</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жалобами</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на</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нарушение</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их</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прав</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и</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законных</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интересов</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в</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ходе</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предоставления</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муниципальной</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услуги,</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а</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также</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на</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основании</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документов</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и</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сведений,</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указывающих</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на</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нарушение</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исполнения</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положения</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Регламента.</w:t>
      </w:r>
    </w:p>
    <w:p w14:paraId="25A4A75A" w14:textId="358170DD" w:rsidR="0090115C" w:rsidRPr="0090115C" w:rsidRDefault="0090115C" w:rsidP="0032067E">
      <w:pPr>
        <w:widowControl w:val="0"/>
        <w:ind w:firstLine="709"/>
        <w:contextualSpacing/>
        <w:jc w:val="both"/>
        <w:textAlignment w:val="baseline"/>
        <w:rPr>
          <w:rFonts w:eastAsia="DejaVu Sans"/>
          <w:spacing w:val="-2"/>
          <w:kern w:val="2"/>
          <w:sz w:val="28"/>
          <w:szCs w:val="28"/>
          <w:lang w:eastAsia="zh-CN" w:bidi="hi-IN"/>
        </w:rPr>
      </w:pPr>
      <w:r w:rsidRPr="0090115C">
        <w:rPr>
          <w:rFonts w:eastAsia="DejaVu Sans"/>
          <w:spacing w:val="-2"/>
          <w:kern w:val="2"/>
          <w:sz w:val="28"/>
          <w:szCs w:val="28"/>
          <w:lang w:eastAsia="zh-CN" w:bidi="hi-IN"/>
        </w:rPr>
        <w:t>4.2.4.</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Результаты</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плановых</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и</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внеплановых</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проверок</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оформляются</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в</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виде</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документа,</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установленного</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постановлением</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администрации</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муниципального</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образования</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Каневской</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район</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от</w:t>
      </w:r>
      <w:r w:rsidR="00F12F68">
        <w:rPr>
          <w:rFonts w:eastAsia="DejaVu Sans"/>
          <w:spacing w:val="-2"/>
          <w:kern w:val="2"/>
          <w:sz w:val="28"/>
          <w:szCs w:val="28"/>
          <w:lang w:eastAsia="zh-CN" w:bidi="hi-IN"/>
        </w:rPr>
        <w:t xml:space="preserve"> </w:t>
      </w:r>
      <w:r w:rsidRPr="008B24A5">
        <w:rPr>
          <w:rFonts w:eastAsia="DejaVu Sans"/>
          <w:spacing w:val="-2"/>
          <w:kern w:val="2"/>
          <w:sz w:val="28"/>
          <w:szCs w:val="28"/>
          <w:lang w:eastAsia="zh-CN" w:bidi="hi-IN"/>
        </w:rPr>
        <w:t>3</w:t>
      </w:r>
      <w:r w:rsidR="00F12F68" w:rsidRPr="008B24A5">
        <w:rPr>
          <w:rFonts w:eastAsia="DejaVu Sans"/>
          <w:spacing w:val="-2"/>
          <w:kern w:val="2"/>
          <w:sz w:val="28"/>
          <w:szCs w:val="28"/>
          <w:lang w:eastAsia="zh-CN" w:bidi="hi-IN"/>
        </w:rPr>
        <w:t xml:space="preserve"> </w:t>
      </w:r>
      <w:r w:rsidRPr="008B24A5">
        <w:rPr>
          <w:rFonts w:eastAsia="DejaVu Sans"/>
          <w:spacing w:val="-2"/>
          <w:kern w:val="2"/>
          <w:sz w:val="28"/>
          <w:szCs w:val="28"/>
          <w:lang w:eastAsia="zh-CN" w:bidi="hi-IN"/>
        </w:rPr>
        <w:t>августа</w:t>
      </w:r>
      <w:r w:rsidR="00F12F68" w:rsidRPr="008B24A5">
        <w:rPr>
          <w:rFonts w:eastAsia="DejaVu Sans"/>
          <w:spacing w:val="-2"/>
          <w:kern w:val="2"/>
          <w:sz w:val="28"/>
          <w:szCs w:val="28"/>
          <w:lang w:eastAsia="zh-CN" w:bidi="hi-IN"/>
        </w:rPr>
        <w:t xml:space="preserve"> </w:t>
      </w:r>
      <w:r w:rsidRPr="008B24A5">
        <w:rPr>
          <w:rFonts w:eastAsia="DejaVu Sans"/>
          <w:spacing w:val="-2"/>
          <w:kern w:val="2"/>
          <w:sz w:val="28"/>
          <w:szCs w:val="28"/>
          <w:lang w:eastAsia="zh-CN" w:bidi="hi-IN"/>
        </w:rPr>
        <w:t>201</w:t>
      </w:r>
      <w:r w:rsidR="009240A2" w:rsidRPr="008B24A5">
        <w:rPr>
          <w:rFonts w:eastAsia="DejaVu Sans"/>
          <w:spacing w:val="-2"/>
          <w:kern w:val="2"/>
          <w:sz w:val="28"/>
          <w:szCs w:val="28"/>
          <w:lang w:eastAsia="zh-CN" w:bidi="hi-IN"/>
        </w:rPr>
        <w:t>5</w:t>
      </w:r>
      <w:r w:rsidR="00F12F68" w:rsidRPr="008B24A5">
        <w:rPr>
          <w:rFonts w:eastAsia="DejaVu Sans"/>
          <w:spacing w:val="-2"/>
          <w:kern w:val="2"/>
          <w:sz w:val="28"/>
          <w:szCs w:val="28"/>
          <w:lang w:eastAsia="zh-CN" w:bidi="hi-IN"/>
        </w:rPr>
        <w:t xml:space="preserve"> </w:t>
      </w:r>
      <w:r w:rsidRPr="008B24A5">
        <w:rPr>
          <w:rFonts w:eastAsia="DejaVu Sans"/>
          <w:spacing w:val="-2"/>
          <w:kern w:val="2"/>
          <w:sz w:val="28"/>
          <w:szCs w:val="28"/>
          <w:lang w:eastAsia="zh-CN" w:bidi="hi-IN"/>
        </w:rPr>
        <w:t>года</w:t>
      </w:r>
      <w:r w:rsidR="00F12F68" w:rsidRPr="008B24A5">
        <w:rPr>
          <w:rFonts w:eastAsia="DejaVu Sans"/>
          <w:spacing w:val="-2"/>
          <w:kern w:val="2"/>
          <w:sz w:val="28"/>
          <w:szCs w:val="28"/>
          <w:lang w:eastAsia="zh-CN" w:bidi="hi-IN"/>
        </w:rPr>
        <w:t xml:space="preserve"> </w:t>
      </w:r>
      <w:r w:rsidRPr="008B24A5">
        <w:rPr>
          <w:rFonts w:eastAsia="DejaVu Sans"/>
          <w:spacing w:val="-2"/>
          <w:kern w:val="2"/>
          <w:sz w:val="28"/>
          <w:szCs w:val="28"/>
          <w:lang w:eastAsia="zh-CN" w:bidi="hi-IN"/>
        </w:rPr>
        <w:t>№</w:t>
      </w:r>
      <w:r w:rsidR="00F12F68" w:rsidRPr="008B24A5">
        <w:rPr>
          <w:rFonts w:eastAsia="DejaVu Sans"/>
          <w:spacing w:val="-2"/>
          <w:kern w:val="2"/>
          <w:sz w:val="28"/>
          <w:szCs w:val="28"/>
          <w:lang w:eastAsia="zh-CN" w:bidi="hi-IN"/>
        </w:rPr>
        <w:t xml:space="preserve"> </w:t>
      </w:r>
      <w:r w:rsidRPr="008B24A5">
        <w:rPr>
          <w:rFonts w:eastAsia="DejaVu Sans"/>
          <w:spacing w:val="-2"/>
          <w:kern w:val="2"/>
          <w:sz w:val="28"/>
          <w:szCs w:val="28"/>
          <w:lang w:eastAsia="zh-CN" w:bidi="hi-IN"/>
        </w:rPr>
        <w:t>826</w:t>
      </w:r>
      <w:r w:rsidR="001578DF">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«Об</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утверждении</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Порядка</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подачи</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и</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рассмотрения</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жалоб</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на</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решения</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и</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действия</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(бездействие)</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отраслевых</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(функциональных)</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органов</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администрации</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муниципального</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образования</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Каневской</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район</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и</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их</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должностных</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лиц,</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муниципальных</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служащих</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администрации</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муниципального</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образования</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Каневской</w:t>
      </w:r>
      <w:r w:rsidR="00F12F68">
        <w:rPr>
          <w:rFonts w:eastAsia="DejaVu Sans"/>
          <w:spacing w:val="-2"/>
          <w:kern w:val="2"/>
          <w:sz w:val="28"/>
          <w:szCs w:val="28"/>
          <w:lang w:eastAsia="zh-CN" w:bidi="hi-IN"/>
        </w:rPr>
        <w:t xml:space="preserve"> </w:t>
      </w:r>
      <w:r w:rsidRPr="0090115C">
        <w:rPr>
          <w:rFonts w:eastAsia="DejaVu Sans"/>
          <w:spacing w:val="-2"/>
          <w:kern w:val="2"/>
          <w:sz w:val="28"/>
          <w:szCs w:val="28"/>
          <w:lang w:eastAsia="zh-CN" w:bidi="hi-IN"/>
        </w:rPr>
        <w:t>район».</w:t>
      </w:r>
    </w:p>
    <w:p w14:paraId="38B4F58C" w14:textId="77777777" w:rsidR="0090115C" w:rsidRPr="0090115C" w:rsidRDefault="0090115C" w:rsidP="0032067E">
      <w:pPr>
        <w:ind w:firstLine="709"/>
        <w:contextualSpacing/>
        <w:jc w:val="both"/>
        <w:rPr>
          <w:sz w:val="28"/>
          <w:szCs w:val="28"/>
          <w:lang w:eastAsia="ru-RU"/>
        </w:rPr>
      </w:pPr>
    </w:p>
    <w:p w14:paraId="113CCB23" w14:textId="01586404" w:rsidR="0090115C" w:rsidRPr="0090115C" w:rsidRDefault="0090115C" w:rsidP="0032067E">
      <w:pPr>
        <w:ind w:firstLine="709"/>
        <w:contextualSpacing/>
        <w:jc w:val="center"/>
        <w:rPr>
          <w:b/>
          <w:sz w:val="28"/>
          <w:szCs w:val="28"/>
          <w:lang w:eastAsia="ru-RU"/>
        </w:rPr>
      </w:pPr>
      <w:r w:rsidRPr="0090115C">
        <w:rPr>
          <w:b/>
          <w:sz w:val="28"/>
          <w:szCs w:val="28"/>
          <w:lang w:eastAsia="ru-RU"/>
        </w:rPr>
        <w:t>Подраздел</w:t>
      </w:r>
      <w:r w:rsidR="00F12F68">
        <w:rPr>
          <w:b/>
          <w:sz w:val="28"/>
          <w:szCs w:val="28"/>
          <w:lang w:eastAsia="ru-RU"/>
        </w:rPr>
        <w:t xml:space="preserve"> </w:t>
      </w:r>
      <w:r w:rsidRPr="0090115C">
        <w:rPr>
          <w:b/>
          <w:sz w:val="28"/>
          <w:szCs w:val="28"/>
          <w:lang w:eastAsia="ru-RU"/>
        </w:rPr>
        <w:t>4.3.</w:t>
      </w:r>
      <w:r w:rsidR="00F12F68">
        <w:rPr>
          <w:b/>
          <w:sz w:val="28"/>
          <w:szCs w:val="28"/>
          <w:lang w:eastAsia="ru-RU"/>
        </w:rPr>
        <w:t xml:space="preserve"> </w:t>
      </w:r>
      <w:r w:rsidRPr="0090115C">
        <w:rPr>
          <w:b/>
          <w:sz w:val="28"/>
          <w:szCs w:val="28"/>
          <w:lang w:eastAsia="ru-RU"/>
        </w:rPr>
        <w:t>Ответственность</w:t>
      </w:r>
      <w:r w:rsidR="00F12F68">
        <w:rPr>
          <w:b/>
          <w:sz w:val="28"/>
          <w:szCs w:val="28"/>
          <w:lang w:eastAsia="ru-RU"/>
        </w:rPr>
        <w:t xml:space="preserve"> </w:t>
      </w:r>
      <w:r w:rsidRPr="0090115C">
        <w:rPr>
          <w:b/>
          <w:sz w:val="28"/>
          <w:szCs w:val="28"/>
          <w:lang w:eastAsia="ru-RU"/>
        </w:rPr>
        <w:t>должностных</w:t>
      </w:r>
      <w:r w:rsidR="00F12F68">
        <w:rPr>
          <w:b/>
          <w:sz w:val="28"/>
          <w:szCs w:val="28"/>
          <w:lang w:eastAsia="ru-RU"/>
        </w:rPr>
        <w:t xml:space="preserve"> </w:t>
      </w:r>
      <w:r w:rsidRPr="0090115C">
        <w:rPr>
          <w:b/>
          <w:sz w:val="28"/>
          <w:szCs w:val="28"/>
          <w:lang w:eastAsia="ru-RU"/>
        </w:rPr>
        <w:t>лиц</w:t>
      </w:r>
      <w:r w:rsidR="00F12F68">
        <w:rPr>
          <w:b/>
          <w:sz w:val="28"/>
          <w:szCs w:val="28"/>
          <w:lang w:eastAsia="ru-RU"/>
        </w:rPr>
        <w:t xml:space="preserve"> </w:t>
      </w:r>
      <w:r w:rsidRPr="0090115C">
        <w:rPr>
          <w:b/>
          <w:sz w:val="28"/>
          <w:szCs w:val="28"/>
          <w:lang w:eastAsia="ru-RU"/>
        </w:rPr>
        <w:t>органа,</w:t>
      </w:r>
      <w:r w:rsidR="00F12F68">
        <w:rPr>
          <w:b/>
          <w:sz w:val="28"/>
          <w:szCs w:val="28"/>
          <w:lang w:eastAsia="ru-RU"/>
        </w:rPr>
        <w:t xml:space="preserve"> </w:t>
      </w:r>
      <w:r w:rsidRPr="0090115C">
        <w:rPr>
          <w:b/>
          <w:sz w:val="28"/>
          <w:szCs w:val="28"/>
          <w:lang w:eastAsia="ru-RU"/>
        </w:rPr>
        <w:t>предоставляющего</w:t>
      </w:r>
      <w:r w:rsidR="00F12F68">
        <w:rPr>
          <w:b/>
          <w:sz w:val="28"/>
          <w:szCs w:val="28"/>
          <w:lang w:eastAsia="ru-RU"/>
        </w:rPr>
        <w:t xml:space="preserve"> </w:t>
      </w:r>
      <w:r w:rsidRPr="0090115C">
        <w:rPr>
          <w:b/>
          <w:sz w:val="28"/>
          <w:szCs w:val="28"/>
          <w:lang w:eastAsia="ru-RU"/>
        </w:rPr>
        <w:t>муниципальную</w:t>
      </w:r>
      <w:r w:rsidR="00F12F68">
        <w:rPr>
          <w:b/>
          <w:sz w:val="28"/>
          <w:szCs w:val="28"/>
          <w:lang w:eastAsia="ru-RU"/>
        </w:rPr>
        <w:t xml:space="preserve"> </w:t>
      </w:r>
      <w:r w:rsidRPr="0090115C">
        <w:rPr>
          <w:b/>
          <w:sz w:val="28"/>
          <w:szCs w:val="28"/>
          <w:lang w:eastAsia="ru-RU"/>
        </w:rPr>
        <w:t>услугу,</w:t>
      </w:r>
      <w:r w:rsidR="00F12F68">
        <w:rPr>
          <w:b/>
          <w:sz w:val="28"/>
          <w:szCs w:val="28"/>
          <w:lang w:eastAsia="ru-RU"/>
        </w:rPr>
        <w:t xml:space="preserve"> </w:t>
      </w:r>
      <w:r w:rsidRPr="0090115C">
        <w:rPr>
          <w:b/>
          <w:sz w:val="28"/>
          <w:szCs w:val="28"/>
          <w:lang w:eastAsia="ru-RU"/>
        </w:rPr>
        <w:t>за</w:t>
      </w:r>
      <w:r w:rsidR="00F12F68">
        <w:rPr>
          <w:b/>
          <w:sz w:val="28"/>
          <w:szCs w:val="28"/>
          <w:lang w:eastAsia="ru-RU"/>
        </w:rPr>
        <w:t xml:space="preserve"> </w:t>
      </w:r>
      <w:r w:rsidRPr="0090115C">
        <w:rPr>
          <w:b/>
          <w:sz w:val="28"/>
          <w:szCs w:val="28"/>
          <w:lang w:eastAsia="ru-RU"/>
        </w:rPr>
        <w:t>решения</w:t>
      </w:r>
      <w:r w:rsidR="00F12F68">
        <w:rPr>
          <w:b/>
          <w:sz w:val="28"/>
          <w:szCs w:val="28"/>
          <w:lang w:eastAsia="ru-RU"/>
        </w:rPr>
        <w:t xml:space="preserve"> </w:t>
      </w:r>
      <w:r w:rsidRPr="0090115C">
        <w:rPr>
          <w:b/>
          <w:sz w:val="28"/>
          <w:szCs w:val="28"/>
          <w:lang w:eastAsia="ru-RU"/>
        </w:rPr>
        <w:t>и</w:t>
      </w:r>
      <w:r w:rsidR="00F12F68">
        <w:rPr>
          <w:b/>
          <w:sz w:val="28"/>
          <w:szCs w:val="28"/>
          <w:lang w:eastAsia="ru-RU"/>
        </w:rPr>
        <w:t xml:space="preserve"> </w:t>
      </w:r>
      <w:r w:rsidRPr="0090115C">
        <w:rPr>
          <w:b/>
          <w:sz w:val="28"/>
          <w:szCs w:val="28"/>
          <w:lang w:eastAsia="ru-RU"/>
        </w:rPr>
        <w:t>действия</w:t>
      </w:r>
      <w:r w:rsidR="00F12F68">
        <w:rPr>
          <w:b/>
          <w:sz w:val="28"/>
          <w:szCs w:val="28"/>
          <w:lang w:eastAsia="ru-RU"/>
        </w:rPr>
        <w:t xml:space="preserve"> </w:t>
      </w:r>
      <w:r w:rsidRPr="0090115C">
        <w:rPr>
          <w:b/>
          <w:sz w:val="28"/>
          <w:szCs w:val="28"/>
          <w:lang w:eastAsia="ru-RU"/>
        </w:rPr>
        <w:t>(бездействие),</w:t>
      </w:r>
      <w:r w:rsidR="00F12F68">
        <w:rPr>
          <w:b/>
          <w:sz w:val="28"/>
          <w:szCs w:val="28"/>
          <w:lang w:eastAsia="ru-RU"/>
        </w:rPr>
        <w:t xml:space="preserve"> </w:t>
      </w:r>
      <w:r w:rsidRPr="0090115C">
        <w:rPr>
          <w:b/>
          <w:sz w:val="28"/>
          <w:szCs w:val="28"/>
          <w:lang w:eastAsia="ru-RU"/>
        </w:rPr>
        <w:t>принимаемые</w:t>
      </w:r>
      <w:r w:rsidR="00F12F68">
        <w:rPr>
          <w:b/>
          <w:sz w:val="28"/>
          <w:szCs w:val="28"/>
          <w:lang w:eastAsia="ru-RU"/>
        </w:rPr>
        <w:t xml:space="preserve"> </w:t>
      </w:r>
      <w:r w:rsidRPr="0090115C">
        <w:rPr>
          <w:b/>
          <w:sz w:val="28"/>
          <w:szCs w:val="28"/>
          <w:lang w:eastAsia="ru-RU"/>
        </w:rPr>
        <w:t>(осуществляемые)</w:t>
      </w:r>
      <w:r w:rsidR="00F12F68">
        <w:rPr>
          <w:b/>
          <w:sz w:val="28"/>
          <w:szCs w:val="28"/>
          <w:lang w:eastAsia="ru-RU"/>
        </w:rPr>
        <w:t xml:space="preserve"> </w:t>
      </w:r>
      <w:r w:rsidRPr="0090115C">
        <w:rPr>
          <w:b/>
          <w:sz w:val="28"/>
          <w:szCs w:val="28"/>
          <w:lang w:eastAsia="ru-RU"/>
        </w:rPr>
        <w:t>ими</w:t>
      </w:r>
      <w:r w:rsidR="00F12F68">
        <w:rPr>
          <w:b/>
          <w:sz w:val="28"/>
          <w:szCs w:val="28"/>
          <w:lang w:eastAsia="ru-RU"/>
        </w:rPr>
        <w:t xml:space="preserve"> </w:t>
      </w:r>
      <w:r w:rsidRPr="0090115C">
        <w:rPr>
          <w:b/>
          <w:sz w:val="28"/>
          <w:szCs w:val="28"/>
          <w:lang w:eastAsia="ru-RU"/>
        </w:rPr>
        <w:t>в</w:t>
      </w:r>
      <w:r w:rsidR="00F12F68">
        <w:rPr>
          <w:b/>
          <w:sz w:val="28"/>
          <w:szCs w:val="28"/>
          <w:lang w:eastAsia="ru-RU"/>
        </w:rPr>
        <w:t xml:space="preserve"> </w:t>
      </w:r>
      <w:r w:rsidRPr="0090115C">
        <w:rPr>
          <w:b/>
          <w:sz w:val="28"/>
          <w:szCs w:val="28"/>
          <w:lang w:eastAsia="ru-RU"/>
        </w:rPr>
        <w:t>ходе</w:t>
      </w:r>
      <w:r w:rsidR="00F12F68">
        <w:rPr>
          <w:b/>
          <w:sz w:val="28"/>
          <w:szCs w:val="28"/>
          <w:lang w:eastAsia="ru-RU"/>
        </w:rPr>
        <w:t xml:space="preserve"> </w:t>
      </w:r>
      <w:r w:rsidRPr="0090115C">
        <w:rPr>
          <w:b/>
          <w:sz w:val="28"/>
          <w:szCs w:val="28"/>
          <w:lang w:eastAsia="ru-RU"/>
        </w:rPr>
        <w:t>предоставления</w:t>
      </w:r>
      <w:r w:rsidR="00F12F68">
        <w:rPr>
          <w:b/>
          <w:sz w:val="28"/>
          <w:szCs w:val="28"/>
          <w:lang w:eastAsia="ru-RU"/>
        </w:rPr>
        <w:t xml:space="preserve"> </w:t>
      </w:r>
      <w:r w:rsidRPr="0090115C">
        <w:rPr>
          <w:b/>
          <w:sz w:val="28"/>
          <w:szCs w:val="28"/>
          <w:lang w:eastAsia="ru-RU"/>
        </w:rPr>
        <w:t>муниципальной</w:t>
      </w:r>
      <w:r w:rsidR="00F12F68">
        <w:rPr>
          <w:b/>
          <w:sz w:val="28"/>
          <w:szCs w:val="28"/>
          <w:lang w:eastAsia="ru-RU"/>
        </w:rPr>
        <w:t xml:space="preserve"> </w:t>
      </w:r>
      <w:r w:rsidRPr="0090115C">
        <w:rPr>
          <w:b/>
          <w:sz w:val="28"/>
          <w:szCs w:val="28"/>
          <w:lang w:eastAsia="ru-RU"/>
        </w:rPr>
        <w:t>услуги</w:t>
      </w:r>
    </w:p>
    <w:p w14:paraId="6449B7EF" w14:textId="77777777" w:rsidR="0090115C" w:rsidRPr="0090115C" w:rsidRDefault="0090115C" w:rsidP="0032067E">
      <w:pPr>
        <w:ind w:firstLine="709"/>
        <w:contextualSpacing/>
        <w:jc w:val="center"/>
        <w:rPr>
          <w:sz w:val="28"/>
          <w:szCs w:val="28"/>
          <w:lang w:eastAsia="ru-RU"/>
        </w:rPr>
      </w:pPr>
    </w:p>
    <w:p w14:paraId="7B222AD4" w14:textId="4803F95D" w:rsidR="0090115C" w:rsidRPr="0090115C" w:rsidRDefault="0090115C" w:rsidP="0032067E">
      <w:pPr>
        <w:ind w:firstLine="709"/>
        <w:contextualSpacing/>
        <w:jc w:val="both"/>
        <w:rPr>
          <w:sz w:val="28"/>
          <w:szCs w:val="28"/>
          <w:lang w:eastAsia="ru-RU"/>
        </w:rPr>
      </w:pPr>
      <w:r w:rsidRPr="0090115C">
        <w:rPr>
          <w:sz w:val="28"/>
          <w:szCs w:val="28"/>
          <w:lang w:eastAsia="ru-RU"/>
        </w:rPr>
        <w:t>4.3.1.</w:t>
      </w:r>
      <w:r w:rsidR="00F12F68">
        <w:rPr>
          <w:sz w:val="28"/>
          <w:szCs w:val="28"/>
          <w:lang w:eastAsia="ru-RU"/>
        </w:rPr>
        <w:t xml:space="preserve"> </w:t>
      </w:r>
      <w:r w:rsidRPr="0090115C">
        <w:rPr>
          <w:sz w:val="28"/>
          <w:szCs w:val="28"/>
          <w:lang w:eastAsia="ru-RU"/>
        </w:rPr>
        <w:t>Ответственность</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надлежащее</w:t>
      </w:r>
      <w:r w:rsidR="00F12F68">
        <w:rPr>
          <w:sz w:val="28"/>
          <w:szCs w:val="28"/>
          <w:lang w:eastAsia="ru-RU"/>
        </w:rPr>
        <w:t xml:space="preserve"> </w:t>
      </w:r>
      <w:r w:rsidRPr="0090115C">
        <w:rPr>
          <w:sz w:val="28"/>
          <w:szCs w:val="28"/>
          <w:lang w:eastAsia="ru-RU"/>
        </w:rPr>
        <w:t>предоставление</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возлагается</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руководителя</w:t>
      </w:r>
      <w:r w:rsidR="00F12F68">
        <w:rPr>
          <w:sz w:val="28"/>
          <w:szCs w:val="28"/>
          <w:lang w:eastAsia="ru-RU"/>
        </w:rPr>
        <w:t xml:space="preserve"> </w:t>
      </w:r>
      <w:r w:rsidRPr="0090115C">
        <w:rPr>
          <w:sz w:val="28"/>
          <w:szCs w:val="28"/>
          <w:lang w:eastAsia="ru-RU"/>
        </w:rPr>
        <w:t>структурного</w:t>
      </w:r>
      <w:r w:rsidR="00F12F68">
        <w:rPr>
          <w:sz w:val="28"/>
          <w:szCs w:val="28"/>
          <w:lang w:eastAsia="ru-RU"/>
        </w:rPr>
        <w:t xml:space="preserve"> </w:t>
      </w:r>
      <w:r w:rsidRPr="0090115C">
        <w:rPr>
          <w:sz w:val="28"/>
          <w:szCs w:val="28"/>
          <w:lang w:eastAsia="ru-RU"/>
        </w:rPr>
        <w:t>подразделения</w:t>
      </w:r>
      <w:r w:rsidR="00F12F68">
        <w:rPr>
          <w:sz w:val="28"/>
          <w:szCs w:val="28"/>
          <w:lang w:eastAsia="ru-RU"/>
        </w:rPr>
        <w:t xml:space="preserve"> </w:t>
      </w:r>
      <w:r w:rsidRPr="0090115C">
        <w:rPr>
          <w:sz w:val="28"/>
          <w:szCs w:val="28"/>
          <w:lang w:eastAsia="ru-RU"/>
        </w:rPr>
        <w:t>Уполномоченного</w:t>
      </w:r>
      <w:r w:rsidR="00F12F68">
        <w:rPr>
          <w:sz w:val="28"/>
          <w:szCs w:val="28"/>
          <w:lang w:eastAsia="ru-RU"/>
        </w:rPr>
        <w:t xml:space="preserve"> </w:t>
      </w:r>
      <w:r w:rsidRPr="0090115C">
        <w:rPr>
          <w:sz w:val="28"/>
          <w:szCs w:val="28"/>
          <w:lang w:eastAsia="ru-RU"/>
        </w:rPr>
        <w:t>органа,</w:t>
      </w:r>
      <w:r w:rsidR="00F12F68">
        <w:rPr>
          <w:sz w:val="28"/>
          <w:szCs w:val="28"/>
          <w:lang w:eastAsia="ru-RU"/>
        </w:rPr>
        <w:t xml:space="preserve"> </w:t>
      </w:r>
      <w:r w:rsidRPr="0090115C">
        <w:rPr>
          <w:sz w:val="28"/>
          <w:szCs w:val="28"/>
          <w:lang w:eastAsia="ru-RU"/>
        </w:rPr>
        <w:t>ответственного</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организацию</w:t>
      </w:r>
      <w:r w:rsidR="00F12F68">
        <w:rPr>
          <w:sz w:val="28"/>
          <w:szCs w:val="28"/>
          <w:lang w:eastAsia="ru-RU"/>
        </w:rPr>
        <w:t xml:space="preserve"> </w:t>
      </w:r>
      <w:r w:rsidRPr="0090115C">
        <w:rPr>
          <w:sz w:val="28"/>
          <w:szCs w:val="28"/>
          <w:lang w:eastAsia="ru-RU"/>
        </w:rPr>
        <w:t>работы</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предоставлению</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68D21381" w14:textId="3693CB9C" w:rsidR="0090115C" w:rsidRPr="0090115C" w:rsidRDefault="0090115C" w:rsidP="0032067E">
      <w:pPr>
        <w:ind w:firstLine="709"/>
        <w:contextualSpacing/>
        <w:jc w:val="both"/>
        <w:rPr>
          <w:sz w:val="28"/>
          <w:szCs w:val="28"/>
          <w:lang w:eastAsia="ru-RU"/>
        </w:rPr>
      </w:pPr>
      <w:r w:rsidRPr="0090115C">
        <w:rPr>
          <w:sz w:val="28"/>
          <w:szCs w:val="28"/>
          <w:lang w:eastAsia="ru-RU"/>
        </w:rPr>
        <w:t>4.3.2.</w:t>
      </w:r>
      <w:r w:rsidR="00F12F68">
        <w:rPr>
          <w:sz w:val="28"/>
          <w:szCs w:val="28"/>
          <w:lang w:eastAsia="ru-RU"/>
        </w:rPr>
        <w:t xml:space="preserve"> </w:t>
      </w:r>
      <w:r w:rsidRPr="0090115C">
        <w:rPr>
          <w:sz w:val="28"/>
          <w:szCs w:val="28"/>
          <w:lang w:eastAsia="ru-RU"/>
        </w:rPr>
        <w:t>Персональная</w:t>
      </w:r>
      <w:r w:rsidR="00F12F68">
        <w:rPr>
          <w:sz w:val="28"/>
          <w:szCs w:val="28"/>
          <w:lang w:eastAsia="ru-RU"/>
        </w:rPr>
        <w:t xml:space="preserve"> </w:t>
      </w:r>
      <w:r w:rsidRPr="0090115C">
        <w:rPr>
          <w:sz w:val="28"/>
          <w:szCs w:val="28"/>
          <w:lang w:eastAsia="ru-RU"/>
        </w:rPr>
        <w:t>ответственность</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предоставление</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закрепляется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должностных</w:t>
      </w:r>
      <w:r w:rsidR="00F12F68">
        <w:rPr>
          <w:sz w:val="28"/>
          <w:szCs w:val="28"/>
          <w:lang w:eastAsia="ru-RU"/>
        </w:rPr>
        <w:t xml:space="preserve"> </w:t>
      </w:r>
      <w:r w:rsidRPr="0090115C">
        <w:rPr>
          <w:sz w:val="28"/>
          <w:szCs w:val="28"/>
          <w:lang w:eastAsia="ru-RU"/>
        </w:rPr>
        <w:t>регламентах</w:t>
      </w:r>
      <w:r w:rsidR="00F12F68">
        <w:rPr>
          <w:sz w:val="28"/>
          <w:szCs w:val="28"/>
          <w:lang w:eastAsia="ru-RU"/>
        </w:rPr>
        <w:t xml:space="preserve"> </w:t>
      </w:r>
      <w:r w:rsidRPr="0090115C">
        <w:rPr>
          <w:sz w:val="28"/>
          <w:szCs w:val="28"/>
          <w:lang w:eastAsia="ru-RU"/>
        </w:rPr>
        <w:t>должностных</w:t>
      </w:r>
      <w:r w:rsidR="00F12F68">
        <w:rPr>
          <w:sz w:val="28"/>
          <w:szCs w:val="28"/>
          <w:lang w:eastAsia="ru-RU"/>
        </w:rPr>
        <w:t xml:space="preserve"> </w:t>
      </w:r>
      <w:r w:rsidRPr="0090115C">
        <w:rPr>
          <w:sz w:val="28"/>
          <w:szCs w:val="28"/>
          <w:lang w:eastAsia="ru-RU"/>
        </w:rPr>
        <w:t>лиц</w:t>
      </w:r>
      <w:r w:rsidR="00F12F68">
        <w:rPr>
          <w:sz w:val="28"/>
          <w:szCs w:val="28"/>
          <w:lang w:eastAsia="ru-RU"/>
        </w:rPr>
        <w:t xml:space="preserve"> </w:t>
      </w:r>
      <w:r w:rsidRPr="0090115C">
        <w:rPr>
          <w:sz w:val="28"/>
          <w:szCs w:val="28"/>
          <w:lang w:eastAsia="ru-RU"/>
        </w:rPr>
        <w:t>Уполномоченного</w:t>
      </w:r>
      <w:r w:rsidR="00F12F68">
        <w:rPr>
          <w:sz w:val="28"/>
          <w:szCs w:val="28"/>
          <w:lang w:eastAsia="ru-RU"/>
        </w:rPr>
        <w:t xml:space="preserve"> </w:t>
      </w:r>
      <w:r w:rsidRPr="0090115C">
        <w:rPr>
          <w:sz w:val="28"/>
          <w:szCs w:val="28"/>
          <w:lang w:eastAsia="ru-RU"/>
        </w:rPr>
        <w:t>органа,</w:t>
      </w:r>
      <w:r w:rsidR="00F12F68">
        <w:rPr>
          <w:sz w:val="28"/>
          <w:szCs w:val="28"/>
          <w:lang w:eastAsia="ru-RU"/>
        </w:rPr>
        <w:t xml:space="preserve"> </w:t>
      </w:r>
      <w:r w:rsidRPr="0090115C">
        <w:rPr>
          <w:sz w:val="28"/>
          <w:szCs w:val="28"/>
          <w:lang w:eastAsia="ru-RU"/>
        </w:rPr>
        <w:t>ответственных</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предоставление</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5E432BE1" w14:textId="69FFF569" w:rsidR="0090115C" w:rsidRDefault="0090115C" w:rsidP="0032067E">
      <w:pPr>
        <w:ind w:firstLine="709"/>
        <w:contextualSpacing/>
        <w:jc w:val="both"/>
        <w:rPr>
          <w:sz w:val="28"/>
          <w:szCs w:val="28"/>
          <w:lang w:eastAsia="ru-RU"/>
        </w:rPr>
      </w:pPr>
      <w:r w:rsidRPr="0090115C">
        <w:rPr>
          <w:sz w:val="28"/>
          <w:szCs w:val="28"/>
          <w:lang w:eastAsia="ru-RU"/>
        </w:rPr>
        <w:t>4.3.3.</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выявления</w:t>
      </w:r>
      <w:r w:rsidR="00F12F68">
        <w:rPr>
          <w:sz w:val="28"/>
          <w:szCs w:val="28"/>
          <w:lang w:eastAsia="ru-RU"/>
        </w:rPr>
        <w:t xml:space="preserve"> </w:t>
      </w:r>
      <w:r w:rsidRPr="0090115C">
        <w:rPr>
          <w:sz w:val="28"/>
          <w:szCs w:val="28"/>
          <w:lang w:eastAsia="ru-RU"/>
        </w:rPr>
        <w:t>нарушений</w:t>
      </w:r>
      <w:r w:rsidR="00F12F68">
        <w:rPr>
          <w:sz w:val="28"/>
          <w:szCs w:val="28"/>
          <w:lang w:eastAsia="ru-RU"/>
        </w:rPr>
        <w:t xml:space="preserve"> </w:t>
      </w:r>
      <w:r w:rsidRPr="0090115C">
        <w:rPr>
          <w:sz w:val="28"/>
          <w:szCs w:val="28"/>
          <w:lang w:eastAsia="ru-RU"/>
        </w:rPr>
        <w:t>законодательства</w:t>
      </w:r>
      <w:r w:rsidR="00F12F68">
        <w:rPr>
          <w:sz w:val="28"/>
          <w:szCs w:val="28"/>
          <w:lang w:eastAsia="ru-RU"/>
        </w:rPr>
        <w:t xml:space="preserve"> </w:t>
      </w:r>
      <w:r w:rsidRPr="0090115C">
        <w:rPr>
          <w:sz w:val="28"/>
          <w:szCs w:val="28"/>
          <w:lang w:eastAsia="ru-RU"/>
        </w:rPr>
        <w:t>Российской</w:t>
      </w:r>
      <w:r w:rsidR="00F12F68">
        <w:rPr>
          <w:sz w:val="28"/>
          <w:szCs w:val="28"/>
          <w:lang w:eastAsia="ru-RU"/>
        </w:rPr>
        <w:t xml:space="preserve"> </w:t>
      </w:r>
      <w:r w:rsidRPr="0090115C">
        <w:rPr>
          <w:sz w:val="28"/>
          <w:szCs w:val="28"/>
          <w:lang w:eastAsia="ru-RU"/>
        </w:rPr>
        <w:t>Федерации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законодательства</w:t>
      </w:r>
      <w:r w:rsidR="00F12F68">
        <w:rPr>
          <w:sz w:val="28"/>
          <w:szCs w:val="28"/>
          <w:lang w:eastAsia="ru-RU"/>
        </w:rPr>
        <w:t xml:space="preserve"> </w:t>
      </w:r>
      <w:r w:rsidRPr="0090115C">
        <w:rPr>
          <w:sz w:val="28"/>
          <w:szCs w:val="28"/>
          <w:lang w:eastAsia="ru-RU"/>
        </w:rPr>
        <w:t>Краснодарского</w:t>
      </w:r>
      <w:r w:rsidR="00F12F68">
        <w:rPr>
          <w:sz w:val="28"/>
          <w:szCs w:val="28"/>
          <w:lang w:eastAsia="ru-RU"/>
        </w:rPr>
        <w:t xml:space="preserve"> </w:t>
      </w:r>
      <w:r w:rsidRPr="0090115C">
        <w:rPr>
          <w:sz w:val="28"/>
          <w:szCs w:val="28"/>
          <w:lang w:eastAsia="ru-RU"/>
        </w:rPr>
        <w:t>края,</w:t>
      </w:r>
      <w:r w:rsidR="00F12F68">
        <w:rPr>
          <w:sz w:val="28"/>
          <w:szCs w:val="28"/>
          <w:lang w:eastAsia="ru-RU"/>
        </w:rPr>
        <w:t xml:space="preserve"> </w:t>
      </w:r>
      <w:r w:rsidRPr="0090115C">
        <w:rPr>
          <w:sz w:val="28"/>
          <w:szCs w:val="28"/>
          <w:lang w:eastAsia="ru-RU"/>
        </w:rPr>
        <w:t>положений</w:t>
      </w:r>
      <w:r w:rsidR="00F12F68">
        <w:rPr>
          <w:sz w:val="28"/>
          <w:szCs w:val="28"/>
          <w:lang w:eastAsia="ru-RU"/>
        </w:rPr>
        <w:t xml:space="preserve"> </w:t>
      </w:r>
      <w:r w:rsidRPr="0090115C">
        <w:rPr>
          <w:sz w:val="28"/>
          <w:szCs w:val="28"/>
          <w:lang w:eastAsia="ru-RU"/>
        </w:rPr>
        <w:t>настоящего</w:t>
      </w:r>
      <w:r w:rsidR="00F12F68">
        <w:rPr>
          <w:sz w:val="28"/>
          <w:szCs w:val="28"/>
          <w:lang w:eastAsia="ru-RU"/>
        </w:rPr>
        <w:t xml:space="preserve"> </w:t>
      </w:r>
      <w:r w:rsidRPr="0090115C">
        <w:rPr>
          <w:sz w:val="28"/>
          <w:szCs w:val="28"/>
          <w:lang w:eastAsia="ru-RU"/>
        </w:rPr>
        <w:t>Регламента,</w:t>
      </w:r>
      <w:r w:rsidR="00F12F68">
        <w:rPr>
          <w:sz w:val="28"/>
          <w:szCs w:val="28"/>
          <w:lang w:eastAsia="ru-RU"/>
        </w:rPr>
        <w:t xml:space="preserve"> </w:t>
      </w:r>
      <w:r w:rsidRPr="0090115C">
        <w:rPr>
          <w:sz w:val="28"/>
          <w:szCs w:val="28"/>
          <w:lang w:eastAsia="ru-RU"/>
        </w:rPr>
        <w:t>а</w:t>
      </w:r>
      <w:r w:rsidR="00F12F68">
        <w:rPr>
          <w:sz w:val="28"/>
          <w:szCs w:val="28"/>
          <w:lang w:eastAsia="ru-RU"/>
        </w:rPr>
        <w:t xml:space="preserve"> </w:t>
      </w:r>
      <w:r w:rsidRPr="0090115C">
        <w:rPr>
          <w:sz w:val="28"/>
          <w:szCs w:val="28"/>
          <w:lang w:eastAsia="ru-RU"/>
        </w:rPr>
        <w:t>также</w:t>
      </w:r>
      <w:r w:rsidR="00F12F68">
        <w:rPr>
          <w:sz w:val="28"/>
          <w:szCs w:val="28"/>
          <w:lang w:eastAsia="ru-RU"/>
        </w:rPr>
        <w:t xml:space="preserve"> </w:t>
      </w:r>
      <w:r w:rsidRPr="0090115C">
        <w:rPr>
          <w:sz w:val="28"/>
          <w:szCs w:val="28"/>
          <w:lang w:eastAsia="ru-RU"/>
        </w:rPr>
        <w:t>прав</w:t>
      </w:r>
      <w:r w:rsidR="00F12F68">
        <w:rPr>
          <w:sz w:val="28"/>
          <w:szCs w:val="28"/>
          <w:lang w:eastAsia="ru-RU"/>
        </w:rPr>
        <w:t xml:space="preserve"> </w:t>
      </w:r>
      <w:r w:rsidRPr="0090115C">
        <w:rPr>
          <w:sz w:val="28"/>
          <w:szCs w:val="28"/>
          <w:lang w:eastAsia="ru-RU"/>
        </w:rPr>
        <w:t>Заявителей</w:t>
      </w:r>
      <w:r w:rsidR="00F12F68">
        <w:rPr>
          <w:sz w:val="28"/>
          <w:szCs w:val="28"/>
          <w:lang w:eastAsia="ru-RU"/>
        </w:rPr>
        <w:t xml:space="preserve"> </w:t>
      </w:r>
      <w:r w:rsidRPr="0090115C">
        <w:rPr>
          <w:sz w:val="28"/>
          <w:szCs w:val="28"/>
          <w:lang w:eastAsia="ru-RU"/>
        </w:rPr>
        <w:t>виновные</w:t>
      </w:r>
      <w:r w:rsidR="00F12F68">
        <w:rPr>
          <w:sz w:val="28"/>
          <w:szCs w:val="28"/>
          <w:lang w:eastAsia="ru-RU"/>
        </w:rPr>
        <w:t xml:space="preserve"> </w:t>
      </w:r>
      <w:r w:rsidRPr="0090115C">
        <w:rPr>
          <w:sz w:val="28"/>
          <w:szCs w:val="28"/>
          <w:lang w:eastAsia="ru-RU"/>
        </w:rPr>
        <w:t>лица</w:t>
      </w:r>
      <w:r w:rsidR="00F12F68">
        <w:rPr>
          <w:sz w:val="28"/>
          <w:szCs w:val="28"/>
          <w:lang w:eastAsia="ru-RU"/>
        </w:rPr>
        <w:t xml:space="preserve"> </w:t>
      </w:r>
      <w:r w:rsidRPr="0090115C">
        <w:rPr>
          <w:sz w:val="28"/>
          <w:szCs w:val="28"/>
          <w:lang w:eastAsia="ru-RU"/>
        </w:rPr>
        <w:t>привлекаются</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ответственности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законодательством</w:t>
      </w:r>
      <w:r w:rsidR="00F12F68">
        <w:rPr>
          <w:sz w:val="28"/>
          <w:szCs w:val="28"/>
          <w:lang w:eastAsia="ru-RU"/>
        </w:rPr>
        <w:t xml:space="preserve"> </w:t>
      </w:r>
      <w:r w:rsidRPr="0090115C">
        <w:rPr>
          <w:sz w:val="28"/>
          <w:szCs w:val="28"/>
          <w:lang w:eastAsia="ru-RU"/>
        </w:rPr>
        <w:t>Российской</w:t>
      </w:r>
      <w:r w:rsidR="00F12F68">
        <w:rPr>
          <w:sz w:val="28"/>
          <w:szCs w:val="28"/>
          <w:lang w:eastAsia="ru-RU"/>
        </w:rPr>
        <w:t xml:space="preserve"> </w:t>
      </w:r>
      <w:r w:rsidRPr="0090115C">
        <w:rPr>
          <w:sz w:val="28"/>
          <w:szCs w:val="28"/>
          <w:lang w:eastAsia="ru-RU"/>
        </w:rPr>
        <w:t>Федерации.</w:t>
      </w:r>
    </w:p>
    <w:p w14:paraId="1B76B40F" w14:textId="77777777" w:rsidR="00542125" w:rsidRPr="0090115C" w:rsidRDefault="00542125" w:rsidP="0032067E">
      <w:pPr>
        <w:ind w:firstLine="709"/>
        <w:contextualSpacing/>
        <w:jc w:val="both"/>
        <w:rPr>
          <w:sz w:val="28"/>
          <w:szCs w:val="28"/>
          <w:lang w:eastAsia="ru-RU"/>
        </w:rPr>
      </w:pPr>
    </w:p>
    <w:p w14:paraId="51F745C8" w14:textId="7491CAF5" w:rsidR="0090115C" w:rsidRPr="0090115C" w:rsidRDefault="0090115C" w:rsidP="0032067E">
      <w:pPr>
        <w:ind w:firstLine="709"/>
        <w:contextualSpacing/>
        <w:jc w:val="center"/>
        <w:rPr>
          <w:sz w:val="28"/>
          <w:szCs w:val="28"/>
          <w:lang w:eastAsia="ru-RU"/>
        </w:rPr>
      </w:pPr>
      <w:bookmarkStart w:id="21" w:name="sub_3079"/>
      <w:bookmarkEnd w:id="21"/>
      <w:r w:rsidRPr="0090115C">
        <w:rPr>
          <w:b/>
          <w:sz w:val="28"/>
          <w:szCs w:val="28"/>
          <w:lang w:eastAsia="ru-RU"/>
        </w:rPr>
        <w:t>Подраздел</w:t>
      </w:r>
      <w:r w:rsidR="00F12F68">
        <w:rPr>
          <w:b/>
          <w:sz w:val="28"/>
          <w:szCs w:val="28"/>
          <w:lang w:eastAsia="ru-RU"/>
        </w:rPr>
        <w:t xml:space="preserve"> </w:t>
      </w:r>
      <w:r w:rsidRPr="0090115C">
        <w:rPr>
          <w:b/>
          <w:sz w:val="28"/>
          <w:szCs w:val="28"/>
          <w:lang w:eastAsia="ru-RU"/>
        </w:rPr>
        <w:t>4.4.</w:t>
      </w:r>
      <w:r w:rsidR="00F12F68">
        <w:rPr>
          <w:b/>
          <w:sz w:val="28"/>
          <w:szCs w:val="28"/>
          <w:lang w:eastAsia="ru-RU"/>
        </w:rPr>
        <w:t xml:space="preserve"> </w:t>
      </w:r>
      <w:r w:rsidRPr="0090115C">
        <w:rPr>
          <w:b/>
          <w:sz w:val="28"/>
          <w:szCs w:val="28"/>
          <w:lang w:eastAsia="ru-RU"/>
        </w:rPr>
        <w:t>Положения,</w:t>
      </w:r>
      <w:r w:rsidR="00F12F68">
        <w:rPr>
          <w:b/>
          <w:sz w:val="28"/>
          <w:szCs w:val="28"/>
          <w:lang w:eastAsia="ru-RU"/>
        </w:rPr>
        <w:t xml:space="preserve"> </w:t>
      </w:r>
      <w:r w:rsidRPr="0090115C">
        <w:rPr>
          <w:b/>
          <w:sz w:val="28"/>
          <w:szCs w:val="28"/>
          <w:lang w:eastAsia="ru-RU"/>
        </w:rPr>
        <w:t>характеризующие</w:t>
      </w:r>
      <w:r w:rsidR="00F12F68">
        <w:rPr>
          <w:b/>
          <w:sz w:val="28"/>
          <w:szCs w:val="28"/>
          <w:lang w:eastAsia="ru-RU"/>
        </w:rPr>
        <w:t xml:space="preserve"> </w:t>
      </w:r>
      <w:r w:rsidRPr="0090115C">
        <w:rPr>
          <w:b/>
          <w:sz w:val="28"/>
          <w:szCs w:val="28"/>
          <w:lang w:eastAsia="ru-RU"/>
        </w:rPr>
        <w:t>требования</w:t>
      </w:r>
      <w:r w:rsidR="00F12F68">
        <w:rPr>
          <w:b/>
          <w:sz w:val="28"/>
          <w:szCs w:val="28"/>
          <w:lang w:eastAsia="ru-RU"/>
        </w:rPr>
        <w:t xml:space="preserve"> </w:t>
      </w:r>
      <w:r w:rsidRPr="0090115C">
        <w:rPr>
          <w:b/>
          <w:sz w:val="28"/>
          <w:szCs w:val="28"/>
          <w:lang w:eastAsia="ru-RU"/>
        </w:rPr>
        <w:t>к</w:t>
      </w:r>
      <w:r w:rsidR="00F12F68">
        <w:rPr>
          <w:b/>
          <w:sz w:val="28"/>
          <w:szCs w:val="28"/>
          <w:lang w:eastAsia="ru-RU"/>
        </w:rPr>
        <w:t xml:space="preserve"> </w:t>
      </w:r>
      <w:r w:rsidRPr="0090115C">
        <w:rPr>
          <w:b/>
          <w:sz w:val="28"/>
          <w:szCs w:val="28"/>
          <w:lang w:eastAsia="ru-RU"/>
        </w:rPr>
        <w:t>порядку</w:t>
      </w:r>
      <w:r w:rsidR="00F12F68">
        <w:rPr>
          <w:b/>
          <w:sz w:val="28"/>
          <w:szCs w:val="28"/>
          <w:lang w:eastAsia="ru-RU"/>
        </w:rPr>
        <w:t xml:space="preserve"> </w:t>
      </w:r>
      <w:r w:rsidRPr="0090115C">
        <w:rPr>
          <w:b/>
          <w:sz w:val="28"/>
          <w:szCs w:val="28"/>
          <w:lang w:eastAsia="ru-RU"/>
        </w:rPr>
        <w:t>и</w:t>
      </w:r>
      <w:r w:rsidR="00F12F68">
        <w:rPr>
          <w:b/>
          <w:sz w:val="28"/>
          <w:szCs w:val="28"/>
          <w:lang w:eastAsia="ru-RU"/>
        </w:rPr>
        <w:t xml:space="preserve"> </w:t>
      </w:r>
      <w:r w:rsidRPr="0090115C">
        <w:rPr>
          <w:b/>
          <w:sz w:val="28"/>
          <w:szCs w:val="28"/>
          <w:lang w:eastAsia="ru-RU"/>
        </w:rPr>
        <w:t>формам</w:t>
      </w:r>
      <w:r w:rsidR="00F12F68">
        <w:rPr>
          <w:b/>
          <w:sz w:val="28"/>
          <w:szCs w:val="28"/>
          <w:lang w:eastAsia="ru-RU"/>
        </w:rPr>
        <w:t xml:space="preserve"> </w:t>
      </w:r>
      <w:r w:rsidRPr="0090115C">
        <w:rPr>
          <w:b/>
          <w:sz w:val="28"/>
          <w:szCs w:val="28"/>
          <w:lang w:eastAsia="ru-RU"/>
        </w:rPr>
        <w:t>контроля</w:t>
      </w:r>
      <w:r w:rsidR="00F12F68">
        <w:rPr>
          <w:b/>
          <w:sz w:val="28"/>
          <w:szCs w:val="28"/>
          <w:lang w:eastAsia="ru-RU"/>
        </w:rPr>
        <w:t xml:space="preserve"> </w:t>
      </w:r>
      <w:r w:rsidRPr="0090115C">
        <w:rPr>
          <w:b/>
          <w:sz w:val="28"/>
          <w:szCs w:val="28"/>
          <w:lang w:eastAsia="ru-RU"/>
        </w:rPr>
        <w:t>за</w:t>
      </w:r>
      <w:r w:rsidR="00F12F68">
        <w:rPr>
          <w:b/>
          <w:sz w:val="28"/>
          <w:szCs w:val="28"/>
          <w:lang w:eastAsia="ru-RU"/>
        </w:rPr>
        <w:t xml:space="preserve"> </w:t>
      </w:r>
      <w:r w:rsidRPr="0090115C">
        <w:rPr>
          <w:b/>
          <w:sz w:val="28"/>
          <w:szCs w:val="28"/>
          <w:lang w:eastAsia="ru-RU"/>
        </w:rPr>
        <w:t>предоставлением</w:t>
      </w:r>
      <w:r w:rsidR="00F12F68">
        <w:rPr>
          <w:b/>
          <w:sz w:val="28"/>
          <w:szCs w:val="28"/>
          <w:lang w:eastAsia="ru-RU"/>
        </w:rPr>
        <w:t xml:space="preserve"> </w:t>
      </w:r>
      <w:r w:rsidRPr="0090115C">
        <w:rPr>
          <w:b/>
          <w:sz w:val="28"/>
          <w:szCs w:val="28"/>
          <w:lang w:eastAsia="ru-RU"/>
        </w:rPr>
        <w:t>муниципальной</w:t>
      </w:r>
      <w:r w:rsidR="00F12F68">
        <w:rPr>
          <w:b/>
          <w:sz w:val="28"/>
          <w:szCs w:val="28"/>
          <w:lang w:eastAsia="ru-RU"/>
        </w:rPr>
        <w:t xml:space="preserve"> </w:t>
      </w:r>
      <w:r w:rsidRPr="0090115C">
        <w:rPr>
          <w:b/>
          <w:sz w:val="28"/>
          <w:szCs w:val="28"/>
          <w:lang w:eastAsia="ru-RU"/>
        </w:rPr>
        <w:t>услуги,</w:t>
      </w:r>
      <w:r w:rsidR="00F12F68">
        <w:rPr>
          <w:b/>
          <w:sz w:val="28"/>
          <w:szCs w:val="28"/>
          <w:lang w:eastAsia="ru-RU"/>
        </w:rPr>
        <w:t xml:space="preserve"> </w:t>
      </w:r>
      <w:r w:rsidRPr="0090115C">
        <w:rPr>
          <w:b/>
          <w:sz w:val="28"/>
          <w:szCs w:val="28"/>
          <w:lang w:eastAsia="ru-RU"/>
        </w:rPr>
        <w:t>в</w:t>
      </w:r>
      <w:r w:rsidR="00F12F68">
        <w:rPr>
          <w:b/>
          <w:sz w:val="28"/>
          <w:szCs w:val="28"/>
          <w:lang w:eastAsia="ru-RU"/>
        </w:rPr>
        <w:t xml:space="preserve"> </w:t>
      </w:r>
      <w:r w:rsidRPr="0090115C">
        <w:rPr>
          <w:b/>
          <w:sz w:val="28"/>
          <w:szCs w:val="28"/>
          <w:lang w:eastAsia="ru-RU"/>
        </w:rPr>
        <w:t>том</w:t>
      </w:r>
      <w:r w:rsidR="00F12F68">
        <w:rPr>
          <w:b/>
          <w:sz w:val="28"/>
          <w:szCs w:val="28"/>
          <w:lang w:eastAsia="ru-RU"/>
        </w:rPr>
        <w:t xml:space="preserve"> </w:t>
      </w:r>
      <w:r w:rsidRPr="0090115C">
        <w:rPr>
          <w:b/>
          <w:sz w:val="28"/>
          <w:szCs w:val="28"/>
          <w:lang w:eastAsia="ru-RU"/>
        </w:rPr>
        <w:t>числе</w:t>
      </w:r>
      <w:r w:rsidR="00F12F68">
        <w:rPr>
          <w:b/>
          <w:sz w:val="28"/>
          <w:szCs w:val="28"/>
          <w:lang w:eastAsia="ru-RU"/>
        </w:rPr>
        <w:t xml:space="preserve"> </w:t>
      </w:r>
      <w:r w:rsidRPr="0090115C">
        <w:rPr>
          <w:b/>
          <w:sz w:val="28"/>
          <w:szCs w:val="28"/>
          <w:lang w:eastAsia="ru-RU"/>
        </w:rPr>
        <w:t>со</w:t>
      </w:r>
      <w:r w:rsidR="00F12F68">
        <w:rPr>
          <w:b/>
          <w:sz w:val="28"/>
          <w:szCs w:val="28"/>
          <w:lang w:eastAsia="ru-RU"/>
        </w:rPr>
        <w:t xml:space="preserve"> </w:t>
      </w:r>
      <w:r w:rsidRPr="0090115C">
        <w:rPr>
          <w:b/>
          <w:sz w:val="28"/>
          <w:szCs w:val="28"/>
          <w:lang w:eastAsia="ru-RU"/>
        </w:rPr>
        <w:t>стороны</w:t>
      </w:r>
      <w:r w:rsidR="00F12F68">
        <w:rPr>
          <w:b/>
          <w:sz w:val="28"/>
          <w:szCs w:val="28"/>
          <w:lang w:eastAsia="ru-RU"/>
        </w:rPr>
        <w:t xml:space="preserve"> </w:t>
      </w:r>
      <w:r w:rsidRPr="0090115C">
        <w:rPr>
          <w:b/>
          <w:sz w:val="28"/>
          <w:szCs w:val="28"/>
          <w:lang w:eastAsia="ru-RU"/>
        </w:rPr>
        <w:t>граждан,</w:t>
      </w:r>
      <w:r w:rsidR="00F12F68">
        <w:rPr>
          <w:b/>
          <w:sz w:val="28"/>
          <w:szCs w:val="28"/>
          <w:lang w:eastAsia="ru-RU"/>
        </w:rPr>
        <w:t xml:space="preserve"> </w:t>
      </w:r>
      <w:r w:rsidRPr="0090115C">
        <w:rPr>
          <w:b/>
          <w:sz w:val="28"/>
          <w:szCs w:val="28"/>
          <w:lang w:eastAsia="ru-RU"/>
        </w:rPr>
        <w:t>их</w:t>
      </w:r>
      <w:r w:rsidR="00F12F68">
        <w:rPr>
          <w:b/>
          <w:sz w:val="28"/>
          <w:szCs w:val="28"/>
          <w:lang w:eastAsia="ru-RU"/>
        </w:rPr>
        <w:t xml:space="preserve"> </w:t>
      </w:r>
      <w:r w:rsidRPr="0090115C">
        <w:rPr>
          <w:b/>
          <w:sz w:val="28"/>
          <w:szCs w:val="28"/>
          <w:lang w:eastAsia="ru-RU"/>
        </w:rPr>
        <w:t>объединений</w:t>
      </w:r>
      <w:r w:rsidR="00F12F68">
        <w:rPr>
          <w:b/>
          <w:sz w:val="28"/>
          <w:szCs w:val="28"/>
          <w:lang w:eastAsia="ru-RU"/>
        </w:rPr>
        <w:t xml:space="preserve"> </w:t>
      </w:r>
      <w:r w:rsidRPr="0090115C">
        <w:rPr>
          <w:b/>
          <w:sz w:val="28"/>
          <w:szCs w:val="28"/>
          <w:lang w:eastAsia="ru-RU"/>
        </w:rPr>
        <w:t>и</w:t>
      </w:r>
      <w:r w:rsidR="00F12F68">
        <w:rPr>
          <w:b/>
          <w:sz w:val="28"/>
          <w:szCs w:val="28"/>
          <w:lang w:eastAsia="ru-RU"/>
        </w:rPr>
        <w:t xml:space="preserve"> </w:t>
      </w:r>
      <w:r w:rsidRPr="0090115C">
        <w:rPr>
          <w:b/>
          <w:sz w:val="28"/>
          <w:szCs w:val="28"/>
          <w:lang w:eastAsia="ru-RU"/>
        </w:rPr>
        <w:t>организаций</w:t>
      </w:r>
    </w:p>
    <w:p w14:paraId="163CEAD7" w14:textId="77777777" w:rsidR="0090115C" w:rsidRPr="0090115C" w:rsidRDefault="0090115C" w:rsidP="0032067E">
      <w:pPr>
        <w:ind w:firstLine="709"/>
        <w:contextualSpacing/>
        <w:jc w:val="both"/>
        <w:rPr>
          <w:sz w:val="28"/>
          <w:szCs w:val="28"/>
          <w:lang w:eastAsia="ru-RU"/>
        </w:rPr>
      </w:pPr>
      <w:bookmarkStart w:id="22" w:name="sub_3080"/>
      <w:bookmarkEnd w:id="22"/>
    </w:p>
    <w:p w14:paraId="3A0A0423" w14:textId="67DFEE6A" w:rsidR="0090115C" w:rsidRPr="0090115C" w:rsidRDefault="0090115C" w:rsidP="0032067E">
      <w:pPr>
        <w:ind w:firstLine="709"/>
        <w:contextualSpacing/>
        <w:jc w:val="both"/>
        <w:rPr>
          <w:sz w:val="28"/>
          <w:szCs w:val="28"/>
          <w:lang w:eastAsia="ru-RU"/>
        </w:rPr>
      </w:pPr>
      <w:r w:rsidRPr="0090115C">
        <w:rPr>
          <w:sz w:val="28"/>
          <w:szCs w:val="28"/>
          <w:lang w:eastAsia="ru-RU"/>
        </w:rPr>
        <w:t>4.4.1.</w:t>
      </w:r>
      <w:r w:rsidR="00F12F68">
        <w:rPr>
          <w:sz w:val="28"/>
          <w:szCs w:val="28"/>
          <w:lang w:eastAsia="ru-RU"/>
        </w:rPr>
        <w:t xml:space="preserve"> </w:t>
      </w:r>
      <w:r w:rsidRPr="0090115C">
        <w:rPr>
          <w:sz w:val="28"/>
          <w:szCs w:val="28"/>
          <w:lang w:eastAsia="ru-RU"/>
        </w:rPr>
        <w:t>Контроль</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предоставлением</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осуществляется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проверки</w:t>
      </w:r>
      <w:r w:rsidR="00F12F68">
        <w:rPr>
          <w:sz w:val="28"/>
          <w:szCs w:val="28"/>
          <w:lang w:eastAsia="ru-RU"/>
        </w:rPr>
        <w:t xml:space="preserve"> </w:t>
      </w:r>
      <w:r w:rsidRPr="0090115C">
        <w:rPr>
          <w:sz w:val="28"/>
          <w:szCs w:val="28"/>
          <w:lang w:eastAsia="ru-RU"/>
        </w:rPr>
        <w:t>соблюдения</w:t>
      </w:r>
      <w:r w:rsidR="00F12F68">
        <w:rPr>
          <w:sz w:val="28"/>
          <w:szCs w:val="28"/>
          <w:lang w:eastAsia="ru-RU"/>
        </w:rPr>
        <w:t xml:space="preserve"> </w:t>
      </w:r>
      <w:r w:rsidRPr="0090115C">
        <w:rPr>
          <w:sz w:val="28"/>
          <w:szCs w:val="28"/>
          <w:lang w:eastAsia="ru-RU"/>
        </w:rPr>
        <w:t>последовательности</w:t>
      </w:r>
      <w:r w:rsidR="00F12F68">
        <w:rPr>
          <w:sz w:val="28"/>
          <w:szCs w:val="28"/>
          <w:lang w:eastAsia="ru-RU"/>
        </w:rPr>
        <w:t xml:space="preserve"> </w:t>
      </w:r>
      <w:r w:rsidRPr="0090115C">
        <w:rPr>
          <w:sz w:val="28"/>
          <w:szCs w:val="28"/>
          <w:lang w:eastAsia="ru-RU"/>
        </w:rPr>
        <w:t>действий,</w:t>
      </w:r>
      <w:r w:rsidR="00F12F68">
        <w:rPr>
          <w:sz w:val="28"/>
          <w:szCs w:val="28"/>
          <w:lang w:eastAsia="ru-RU"/>
        </w:rPr>
        <w:t xml:space="preserve"> </w:t>
      </w:r>
      <w:r w:rsidRPr="0090115C">
        <w:rPr>
          <w:sz w:val="28"/>
          <w:szCs w:val="28"/>
          <w:lang w:eastAsia="ru-RU"/>
        </w:rPr>
        <w:t>определенных</w:t>
      </w:r>
      <w:r w:rsidR="00F12F68">
        <w:rPr>
          <w:sz w:val="28"/>
          <w:szCs w:val="28"/>
          <w:lang w:eastAsia="ru-RU"/>
        </w:rPr>
        <w:t xml:space="preserve"> </w:t>
      </w:r>
      <w:r w:rsidRPr="0090115C">
        <w:rPr>
          <w:sz w:val="28"/>
          <w:szCs w:val="28"/>
          <w:lang w:eastAsia="ru-RU"/>
        </w:rPr>
        <w:t>административными</w:t>
      </w:r>
      <w:r w:rsidR="00F12F68">
        <w:rPr>
          <w:sz w:val="28"/>
          <w:szCs w:val="28"/>
          <w:lang w:eastAsia="ru-RU"/>
        </w:rPr>
        <w:t xml:space="preserve"> </w:t>
      </w:r>
      <w:r w:rsidRPr="0090115C">
        <w:rPr>
          <w:sz w:val="28"/>
          <w:szCs w:val="28"/>
          <w:lang w:eastAsia="ru-RU"/>
        </w:rPr>
        <w:t>процедурами</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исполнению</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принятием</w:t>
      </w:r>
      <w:r w:rsidR="00F12F68">
        <w:rPr>
          <w:sz w:val="28"/>
          <w:szCs w:val="28"/>
          <w:lang w:eastAsia="ru-RU"/>
        </w:rPr>
        <w:t xml:space="preserve"> </w:t>
      </w:r>
      <w:r w:rsidRPr="0090115C">
        <w:rPr>
          <w:sz w:val="28"/>
          <w:szCs w:val="28"/>
          <w:lang w:eastAsia="ru-RU"/>
        </w:rPr>
        <w:t>решений</w:t>
      </w:r>
      <w:r w:rsidR="00F12F68">
        <w:rPr>
          <w:sz w:val="28"/>
          <w:szCs w:val="28"/>
          <w:lang w:eastAsia="ru-RU"/>
        </w:rPr>
        <w:t xml:space="preserve"> </w:t>
      </w:r>
      <w:r w:rsidRPr="0090115C">
        <w:rPr>
          <w:sz w:val="28"/>
          <w:szCs w:val="28"/>
          <w:lang w:eastAsia="ru-RU"/>
        </w:rPr>
        <w:t>должностными</w:t>
      </w:r>
      <w:r w:rsidR="00F12F68">
        <w:rPr>
          <w:sz w:val="28"/>
          <w:szCs w:val="28"/>
          <w:lang w:eastAsia="ru-RU"/>
        </w:rPr>
        <w:t xml:space="preserve"> </w:t>
      </w:r>
      <w:r w:rsidRPr="0090115C">
        <w:rPr>
          <w:sz w:val="28"/>
          <w:szCs w:val="28"/>
          <w:lang w:eastAsia="ru-RU"/>
        </w:rPr>
        <w:t>лицами</w:t>
      </w:r>
      <w:r w:rsidR="00F12F68">
        <w:rPr>
          <w:sz w:val="28"/>
          <w:szCs w:val="28"/>
          <w:lang w:eastAsia="ru-RU"/>
        </w:rPr>
        <w:t xml:space="preserve"> </w:t>
      </w:r>
      <w:r w:rsidRPr="0090115C">
        <w:rPr>
          <w:rFonts w:eastAsia="Calibri"/>
          <w:sz w:val="28"/>
          <w:szCs w:val="28"/>
          <w:lang w:eastAsia="en-US"/>
        </w:rPr>
        <w:t>Уполномоченного</w:t>
      </w:r>
      <w:r w:rsidR="00F12F68">
        <w:rPr>
          <w:rFonts w:eastAsia="Calibri"/>
          <w:sz w:val="28"/>
          <w:szCs w:val="28"/>
          <w:lang w:eastAsia="en-US"/>
        </w:rPr>
        <w:t xml:space="preserve"> </w:t>
      </w:r>
      <w:r w:rsidRPr="0090115C">
        <w:rPr>
          <w:rFonts w:eastAsia="Calibri"/>
          <w:sz w:val="28"/>
          <w:szCs w:val="28"/>
          <w:lang w:eastAsia="en-US"/>
        </w:rPr>
        <w:t>органа</w:t>
      </w:r>
      <w:r w:rsidRPr="0090115C">
        <w:rPr>
          <w:sz w:val="28"/>
          <w:szCs w:val="28"/>
          <w:lang w:eastAsia="ru-RU"/>
        </w:rPr>
        <w:t>,</w:t>
      </w:r>
      <w:r w:rsidR="00F12F68">
        <w:rPr>
          <w:sz w:val="28"/>
          <w:szCs w:val="28"/>
          <w:lang w:eastAsia="ru-RU"/>
        </w:rPr>
        <w:t xml:space="preserve"> </w:t>
      </w:r>
      <w:r w:rsidRPr="0090115C">
        <w:rPr>
          <w:sz w:val="28"/>
          <w:szCs w:val="28"/>
          <w:lang w:eastAsia="ru-RU"/>
        </w:rPr>
        <w:t>соблюдения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исполнения</w:t>
      </w:r>
      <w:r w:rsidR="00F12F68">
        <w:rPr>
          <w:sz w:val="28"/>
          <w:szCs w:val="28"/>
          <w:lang w:eastAsia="ru-RU"/>
        </w:rPr>
        <w:t xml:space="preserve"> </w:t>
      </w:r>
      <w:r w:rsidRPr="0090115C">
        <w:rPr>
          <w:sz w:val="28"/>
          <w:szCs w:val="28"/>
          <w:lang w:eastAsia="ru-RU"/>
        </w:rPr>
        <w:t>должностными</w:t>
      </w:r>
      <w:r w:rsidR="00F12F68">
        <w:rPr>
          <w:sz w:val="28"/>
          <w:szCs w:val="28"/>
          <w:lang w:eastAsia="ru-RU"/>
        </w:rPr>
        <w:t xml:space="preserve"> </w:t>
      </w:r>
      <w:r w:rsidRPr="0090115C">
        <w:rPr>
          <w:sz w:val="28"/>
          <w:szCs w:val="28"/>
          <w:lang w:eastAsia="ru-RU"/>
        </w:rPr>
        <w:t>лицами</w:t>
      </w:r>
      <w:r w:rsidR="00F12F68">
        <w:rPr>
          <w:rFonts w:eastAsia="Calibri"/>
          <w:sz w:val="28"/>
          <w:szCs w:val="28"/>
          <w:lang w:eastAsia="en-US"/>
        </w:rPr>
        <w:t xml:space="preserve"> </w:t>
      </w:r>
      <w:r w:rsidRPr="0090115C">
        <w:rPr>
          <w:rFonts w:eastAsia="Calibri"/>
          <w:sz w:val="28"/>
          <w:szCs w:val="28"/>
          <w:lang w:eastAsia="en-US"/>
        </w:rPr>
        <w:t>Уполномоченного</w:t>
      </w:r>
      <w:r w:rsidR="00F12F68">
        <w:rPr>
          <w:rFonts w:eastAsia="Calibri"/>
          <w:sz w:val="28"/>
          <w:szCs w:val="28"/>
          <w:lang w:eastAsia="en-US"/>
        </w:rPr>
        <w:t xml:space="preserve"> </w:t>
      </w:r>
      <w:r w:rsidRPr="0090115C">
        <w:rPr>
          <w:rFonts w:eastAsia="Calibri"/>
          <w:sz w:val="28"/>
          <w:szCs w:val="28"/>
          <w:lang w:eastAsia="en-US"/>
        </w:rPr>
        <w:t>органа</w:t>
      </w:r>
      <w:r w:rsidR="00F12F68">
        <w:rPr>
          <w:rFonts w:eastAsia="Calibri"/>
          <w:sz w:val="28"/>
          <w:szCs w:val="28"/>
          <w:lang w:eastAsia="en-US"/>
        </w:rPr>
        <w:t xml:space="preserve"> </w:t>
      </w:r>
      <w:r w:rsidRPr="0090115C">
        <w:rPr>
          <w:sz w:val="28"/>
          <w:szCs w:val="28"/>
          <w:lang w:eastAsia="ru-RU"/>
        </w:rPr>
        <w:t>нормативных</w:t>
      </w:r>
      <w:r w:rsidR="00F12F68">
        <w:rPr>
          <w:sz w:val="28"/>
          <w:szCs w:val="28"/>
          <w:lang w:eastAsia="ru-RU"/>
        </w:rPr>
        <w:t xml:space="preserve"> </w:t>
      </w:r>
      <w:r w:rsidRPr="0090115C">
        <w:rPr>
          <w:sz w:val="28"/>
          <w:szCs w:val="28"/>
          <w:lang w:eastAsia="ru-RU"/>
        </w:rPr>
        <w:t>правовых</w:t>
      </w:r>
      <w:r w:rsidR="00F12F68">
        <w:rPr>
          <w:sz w:val="28"/>
          <w:szCs w:val="28"/>
          <w:lang w:eastAsia="ru-RU"/>
        </w:rPr>
        <w:t xml:space="preserve"> </w:t>
      </w:r>
      <w:r w:rsidRPr="0090115C">
        <w:rPr>
          <w:sz w:val="28"/>
          <w:szCs w:val="28"/>
          <w:lang w:eastAsia="ru-RU"/>
        </w:rPr>
        <w:t>актов</w:t>
      </w:r>
      <w:r w:rsidR="00F12F68">
        <w:rPr>
          <w:sz w:val="28"/>
          <w:szCs w:val="28"/>
          <w:lang w:eastAsia="ru-RU"/>
        </w:rPr>
        <w:t xml:space="preserve"> </w:t>
      </w:r>
      <w:r w:rsidRPr="0090115C">
        <w:rPr>
          <w:sz w:val="28"/>
          <w:szCs w:val="28"/>
          <w:lang w:eastAsia="ru-RU"/>
        </w:rPr>
        <w:t>Российской</w:t>
      </w:r>
      <w:r w:rsidR="00F12F68">
        <w:rPr>
          <w:sz w:val="28"/>
          <w:szCs w:val="28"/>
          <w:lang w:eastAsia="ru-RU"/>
        </w:rPr>
        <w:t xml:space="preserve"> </w:t>
      </w:r>
      <w:r w:rsidRPr="0090115C">
        <w:rPr>
          <w:sz w:val="28"/>
          <w:szCs w:val="28"/>
          <w:lang w:eastAsia="ru-RU"/>
        </w:rPr>
        <w:t>Федерации,</w:t>
      </w:r>
      <w:r w:rsidR="00F12F68">
        <w:rPr>
          <w:sz w:val="28"/>
          <w:szCs w:val="28"/>
          <w:lang w:eastAsia="ru-RU"/>
        </w:rPr>
        <w:t xml:space="preserve"> </w:t>
      </w:r>
      <w:r w:rsidRPr="0090115C">
        <w:rPr>
          <w:sz w:val="28"/>
          <w:szCs w:val="28"/>
          <w:lang w:eastAsia="ru-RU"/>
        </w:rPr>
        <w:t>Краснодарского</w:t>
      </w:r>
      <w:r w:rsidR="00F12F68">
        <w:rPr>
          <w:sz w:val="28"/>
          <w:szCs w:val="28"/>
          <w:lang w:eastAsia="ru-RU"/>
        </w:rPr>
        <w:t xml:space="preserve"> </w:t>
      </w:r>
      <w:r w:rsidRPr="0090115C">
        <w:rPr>
          <w:sz w:val="28"/>
          <w:szCs w:val="28"/>
          <w:lang w:eastAsia="ru-RU"/>
        </w:rPr>
        <w:t>края,</w:t>
      </w:r>
      <w:r w:rsidR="00F12F68">
        <w:rPr>
          <w:sz w:val="28"/>
          <w:szCs w:val="28"/>
          <w:lang w:eastAsia="ru-RU"/>
        </w:rPr>
        <w:t xml:space="preserve"> </w:t>
      </w:r>
      <w:r w:rsidRPr="0090115C">
        <w:rPr>
          <w:sz w:val="28"/>
          <w:szCs w:val="28"/>
          <w:lang w:eastAsia="ru-RU"/>
        </w:rPr>
        <w:t>а</w:t>
      </w:r>
      <w:r w:rsidR="00F12F68">
        <w:rPr>
          <w:sz w:val="28"/>
          <w:szCs w:val="28"/>
          <w:lang w:eastAsia="ru-RU"/>
        </w:rPr>
        <w:t xml:space="preserve"> </w:t>
      </w:r>
      <w:r w:rsidRPr="0090115C">
        <w:rPr>
          <w:sz w:val="28"/>
          <w:szCs w:val="28"/>
          <w:lang w:eastAsia="ru-RU"/>
        </w:rPr>
        <w:t>также</w:t>
      </w:r>
      <w:r w:rsidR="00F12F68">
        <w:rPr>
          <w:sz w:val="28"/>
          <w:szCs w:val="28"/>
          <w:lang w:eastAsia="ru-RU"/>
        </w:rPr>
        <w:t xml:space="preserve"> </w:t>
      </w:r>
      <w:r w:rsidRPr="0090115C">
        <w:rPr>
          <w:sz w:val="28"/>
          <w:szCs w:val="28"/>
          <w:lang w:eastAsia="ru-RU"/>
        </w:rPr>
        <w:t>положений</w:t>
      </w:r>
      <w:r w:rsidR="00F12F68">
        <w:rPr>
          <w:sz w:val="28"/>
          <w:szCs w:val="28"/>
          <w:lang w:eastAsia="ru-RU"/>
        </w:rPr>
        <w:t xml:space="preserve"> </w:t>
      </w:r>
      <w:r w:rsidRPr="0090115C">
        <w:rPr>
          <w:sz w:val="28"/>
          <w:szCs w:val="28"/>
          <w:lang w:eastAsia="ru-RU"/>
        </w:rPr>
        <w:t>настоящего</w:t>
      </w:r>
      <w:r w:rsidR="00F12F68">
        <w:rPr>
          <w:sz w:val="28"/>
          <w:szCs w:val="28"/>
          <w:lang w:eastAsia="ru-RU"/>
        </w:rPr>
        <w:t xml:space="preserve"> </w:t>
      </w:r>
      <w:r w:rsidRPr="0090115C">
        <w:rPr>
          <w:sz w:val="28"/>
          <w:szCs w:val="28"/>
          <w:lang w:eastAsia="ru-RU"/>
        </w:rPr>
        <w:t>Регламента.</w:t>
      </w:r>
    </w:p>
    <w:p w14:paraId="2D4D77E0" w14:textId="58F8072D" w:rsidR="0090115C" w:rsidRPr="0090115C" w:rsidRDefault="0090115C" w:rsidP="0032067E">
      <w:pPr>
        <w:ind w:firstLine="709"/>
        <w:contextualSpacing/>
        <w:jc w:val="both"/>
        <w:rPr>
          <w:sz w:val="28"/>
          <w:szCs w:val="28"/>
          <w:lang w:eastAsia="ru-RU"/>
        </w:rPr>
      </w:pPr>
      <w:r w:rsidRPr="0090115C">
        <w:rPr>
          <w:sz w:val="28"/>
          <w:szCs w:val="28"/>
          <w:lang w:eastAsia="ru-RU"/>
        </w:rPr>
        <w:t>4.4.2.</w:t>
      </w:r>
      <w:r w:rsidR="00F12F68">
        <w:rPr>
          <w:sz w:val="28"/>
          <w:szCs w:val="28"/>
          <w:lang w:eastAsia="ru-RU"/>
        </w:rPr>
        <w:t xml:space="preserve"> </w:t>
      </w:r>
      <w:r w:rsidRPr="0090115C">
        <w:rPr>
          <w:sz w:val="28"/>
          <w:szCs w:val="28"/>
          <w:lang w:eastAsia="ru-RU"/>
        </w:rPr>
        <w:t>Порядок</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формы</w:t>
      </w:r>
      <w:r w:rsidR="00F12F68">
        <w:rPr>
          <w:sz w:val="28"/>
          <w:szCs w:val="28"/>
          <w:lang w:eastAsia="ru-RU"/>
        </w:rPr>
        <w:t xml:space="preserve"> </w:t>
      </w:r>
      <w:r w:rsidRPr="0090115C">
        <w:rPr>
          <w:sz w:val="28"/>
          <w:szCs w:val="28"/>
          <w:lang w:eastAsia="ru-RU"/>
        </w:rPr>
        <w:t>контроля</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предоставлением</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со</w:t>
      </w:r>
      <w:r w:rsidR="00F12F68">
        <w:rPr>
          <w:sz w:val="28"/>
          <w:szCs w:val="28"/>
          <w:lang w:eastAsia="ru-RU"/>
        </w:rPr>
        <w:t xml:space="preserve"> </w:t>
      </w:r>
      <w:r w:rsidRPr="0090115C">
        <w:rPr>
          <w:sz w:val="28"/>
          <w:szCs w:val="28"/>
          <w:lang w:eastAsia="ru-RU"/>
        </w:rPr>
        <w:t>стороны</w:t>
      </w:r>
      <w:r w:rsidR="00F12F68">
        <w:rPr>
          <w:sz w:val="28"/>
          <w:szCs w:val="28"/>
          <w:lang w:eastAsia="ru-RU"/>
        </w:rPr>
        <w:t xml:space="preserve"> </w:t>
      </w:r>
      <w:r w:rsidRPr="0090115C">
        <w:rPr>
          <w:sz w:val="28"/>
          <w:szCs w:val="28"/>
          <w:lang w:eastAsia="ru-RU"/>
        </w:rPr>
        <w:t>уполномоченных</w:t>
      </w:r>
      <w:r w:rsidR="00F12F68">
        <w:rPr>
          <w:sz w:val="28"/>
          <w:szCs w:val="28"/>
          <w:lang w:eastAsia="ru-RU"/>
        </w:rPr>
        <w:t xml:space="preserve"> </w:t>
      </w:r>
      <w:r w:rsidRPr="0090115C">
        <w:rPr>
          <w:sz w:val="28"/>
          <w:szCs w:val="28"/>
          <w:lang w:eastAsia="ru-RU"/>
        </w:rPr>
        <w:t>должностных</w:t>
      </w:r>
      <w:r w:rsidR="00F12F68">
        <w:rPr>
          <w:sz w:val="28"/>
          <w:szCs w:val="28"/>
          <w:lang w:eastAsia="ru-RU"/>
        </w:rPr>
        <w:t xml:space="preserve"> </w:t>
      </w:r>
      <w:r w:rsidRPr="0090115C">
        <w:rPr>
          <w:sz w:val="28"/>
          <w:szCs w:val="28"/>
          <w:lang w:eastAsia="ru-RU"/>
        </w:rPr>
        <w:t>лиц</w:t>
      </w:r>
      <w:r w:rsidR="00F12F68">
        <w:rPr>
          <w:rFonts w:eastAsia="Calibri"/>
          <w:sz w:val="28"/>
          <w:szCs w:val="28"/>
          <w:lang w:eastAsia="en-US"/>
        </w:rPr>
        <w:t xml:space="preserve"> </w:t>
      </w:r>
      <w:r w:rsidRPr="0090115C">
        <w:rPr>
          <w:rFonts w:eastAsia="Calibri"/>
          <w:sz w:val="28"/>
          <w:szCs w:val="28"/>
          <w:lang w:eastAsia="en-US"/>
        </w:rPr>
        <w:t>Уполномоченного</w:t>
      </w:r>
      <w:r w:rsidR="00F12F68">
        <w:rPr>
          <w:rFonts w:eastAsia="Calibri"/>
          <w:sz w:val="28"/>
          <w:szCs w:val="28"/>
          <w:lang w:eastAsia="en-US"/>
        </w:rPr>
        <w:t xml:space="preserve"> </w:t>
      </w:r>
      <w:r w:rsidRPr="0090115C">
        <w:rPr>
          <w:rFonts w:eastAsia="Calibri"/>
          <w:sz w:val="28"/>
          <w:szCs w:val="28"/>
          <w:lang w:eastAsia="en-US"/>
        </w:rPr>
        <w:t>органа</w:t>
      </w:r>
      <w:r w:rsidR="00F12F68">
        <w:rPr>
          <w:rFonts w:eastAsia="Calibri"/>
          <w:sz w:val="28"/>
          <w:szCs w:val="28"/>
          <w:lang w:eastAsia="en-US"/>
        </w:rPr>
        <w:t xml:space="preserve"> </w:t>
      </w:r>
      <w:r w:rsidRPr="0090115C">
        <w:rPr>
          <w:sz w:val="28"/>
          <w:szCs w:val="28"/>
          <w:lang w:eastAsia="ru-RU"/>
        </w:rPr>
        <w:t>должен</w:t>
      </w:r>
      <w:r w:rsidR="00F12F68">
        <w:rPr>
          <w:sz w:val="28"/>
          <w:szCs w:val="28"/>
          <w:lang w:eastAsia="ru-RU"/>
        </w:rPr>
        <w:t xml:space="preserve"> </w:t>
      </w:r>
      <w:r w:rsidRPr="0090115C">
        <w:rPr>
          <w:sz w:val="28"/>
          <w:szCs w:val="28"/>
          <w:lang w:eastAsia="ru-RU"/>
        </w:rPr>
        <w:t>быть</w:t>
      </w:r>
      <w:r w:rsidR="00F12F68">
        <w:rPr>
          <w:sz w:val="28"/>
          <w:szCs w:val="28"/>
          <w:lang w:eastAsia="ru-RU"/>
        </w:rPr>
        <w:t xml:space="preserve"> </w:t>
      </w:r>
      <w:r w:rsidRPr="0090115C">
        <w:rPr>
          <w:sz w:val="28"/>
          <w:szCs w:val="28"/>
          <w:lang w:eastAsia="ru-RU"/>
        </w:rPr>
        <w:t>постоянным,</w:t>
      </w:r>
      <w:r w:rsidR="00F12F68">
        <w:rPr>
          <w:sz w:val="28"/>
          <w:szCs w:val="28"/>
          <w:lang w:eastAsia="ru-RU"/>
        </w:rPr>
        <w:t xml:space="preserve"> </w:t>
      </w:r>
      <w:r w:rsidRPr="0090115C">
        <w:rPr>
          <w:sz w:val="28"/>
          <w:szCs w:val="28"/>
          <w:lang w:eastAsia="ru-RU"/>
        </w:rPr>
        <w:t>всесторонним,</w:t>
      </w:r>
      <w:r w:rsidR="00F12F68">
        <w:rPr>
          <w:sz w:val="28"/>
          <w:szCs w:val="28"/>
          <w:lang w:eastAsia="ru-RU"/>
        </w:rPr>
        <w:t xml:space="preserve"> </w:t>
      </w:r>
      <w:r w:rsidRPr="0090115C">
        <w:rPr>
          <w:sz w:val="28"/>
          <w:szCs w:val="28"/>
          <w:lang w:eastAsia="ru-RU"/>
        </w:rPr>
        <w:t>объективным</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эффективным.</w:t>
      </w:r>
      <w:r w:rsidR="00F12F68">
        <w:rPr>
          <w:sz w:val="28"/>
          <w:szCs w:val="28"/>
          <w:lang w:eastAsia="ru-RU"/>
        </w:rPr>
        <w:t xml:space="preserve"> </w:t>
      </w:r>
    </w:p>
    <w:p w14:paraId="0FFC98F4" w14:textId="39137897" w:rsidR="0090115C" w:rsidRPr="0090115C" w:rsidRDefault="0090115C" w:rsidP="0032067E">
      <w:pPr>
        <w:ind w:firstLine="709"/>
        <w:contextualSpacing/>
        <w:jc w:val="both"/>
        <w:rPr>
          <w:sz w:val="28"/>
          <w:szCs w:val="28"/>
          <w:lang w:eastAsia="ru-RU"/>
        </w:rPr>
      </w:pPr>
      <w:r w:rsidRPr="0090115C">
        <w:rPr>
          <w:sz w:val="28"/>
          <w:szCs w:val="28"/>
          <w:lang w:eastAsia="ru-RU"/>
        </w:rPr>
        <w:lastRenderedPageBreak/>
        <w:t>4.4.3.</w:t>
      </w:r>
      <w:r w:rsidR="00F12F68">
        <w:rPr>
          <w:sz w:val="28"/>
          <w:szCs w:val="28"/>
          <w:lang w:eastAsia="ru-RU"/>
        </w:rPr>
        <w:t xml:space="preserve"> </w:t>
      </w:r>
      <w:r w:rsidRPr="0090115C">
        <w:rPr>
          <w:sz w:val="28"/>
          <w:szCs w:val="28"/>
          <w:lang w:eastAsia="ru-RU"/>
        </w:rPr>
        <w:t>Контроль</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исполнением</w:t>
      </w:r>
      <w:r w:rsidR="00F12F68">
        <w:rPr>
          <w:sz w:val="28"/>
          <w:szCs w:val="28"/>
          <w:lang w:eastAsia="ru-RU"/>
        </w:rPr>
        <w:t xml:space="preserve"> </w:t>
      </w:r>
      <w:r w:rsidRPr="0090115C">
        <w:rPr>
          <w:sz w:val="28"/>
          <w:szCs w:val="28"/>
          <w:lang w:eastAsia="ru-RU"/>
        </w:rPr>
        <w:t>Регламента</w:t>
      </w:r>
      <w:r w:rsidR="00F12F68">
        <w:rPr>
          <w:sz w:val="28"/>
          <w:szCs w:val="28"/>
          <w:lang w:eastAsia="ru-RU"/>
        </w:rPr>
        <w:t xml:space="preserve"> </w:t>
      </w:r>
      <w:r w:rsidRPr="0090115C">
        <w:rPr>
          <w:sz w:val="28"/>
          <w:szCs w:val="28"/>
          <w:lang w:eastAsia="ru-RU"/>
        </w:rPr>
        <w:t>со</w:t>
      </w:r>
      <w:r w:rsidR="00F12F68">
        <w:rPr>
          <w:sz w:val="28"/>
          <w:szCs w:val="28"/>
          <w:lang w:eastAsia="ru-RU"/>
        </w:rPr>
        <w:t xml:space="preserve"> </w:t>
      </w:r>
      <w:r w:rsidRPr="0090115C">
        <w:rPr>
          <w:sz w:val="28"/>
          <w:szCs w:val="28"/>
          <w:lang w:eastAsia="ru-RU"/>
        </w:rPr>
        <w:t>стороны</w:t>
      </w:r>
      <w:r w:rsidR="00F12F68">
        <w:rPr>
          <w:sz w:val="28"/>
          <w:szCs w:val="28"/>
          <w:lang w:eastAsia="ru-RU"/>
        </w:rPr>
        <w:t xml:space="preserve"> </w:t>
      </w:r>
      <w:r w:rsidRPr="0090115C">
        <w:rPr>
          <w:sz w:val="28"/>
          <w:szCs w:val="28"/>
          <w:lang w:eastAsia="ru-RU"/>
        </w:rPr>
        <w:t>граждан,</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объединений</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организаций</w:t>
      </w:r>
      <w:r w:rsidR="00F12F68">
        <w:rPr>
          <w:sz w:val="28"/>
          <w:szCs w:val="28"/>
          <w:lang w:eastAsia="ru-RU"/>
        </w:rPr>
        <w:t xml:space="preserve"> </w:t>
      </w:r>
      <w:r w:rsidRPr="0090115C">
        <w:rPr>
          <w:sz w:val="28"/>
          <w:szCs w:val="28"/>
          <w:lang w:eastAsia="ru-RU"/>
        </w:rPr>
        <w:t>является</w:t>
      </w:r>
      <w:r w:rsidR="00F12F68">
        <w:rPr>
          <w:sz w:val="28"/>
          <w:szCs w:val="28"/>
          <w:lang w:eastAsia="ru-RU"/>
        </w:rPr>
        <w:t xml:space="preserve"> </w:t>
      </w:r>
      <w:r w:rsidRPr="0090115C">
        <w:rPr>
          <w:sz w:val="28"/>
          <w:szCs w:val="28"/>
          <w:lang w:eastAsia="ru-RU"/>
        </w:rPr>
        <w:t>самостоятельной</w:t>
      </w:r>
      <w:r w:rsidR="00F12F68">
        <w:rPr>
          <w:sz w:val="28"/>
          <w:szCs w:val="28"/>
          <w:lang w:eastAsia="ru-RU"/>
        </w:rPr>
        <w:t xml:space="preserve"> </w:t>
      </w:r>
      <w:r w:rsidRPr="0090115C">
        <w:rPr>
          <w:sz w:val="28"/>
          <w:szCs w:val="28"/>
          <w:lang w:eastAsia="ru-RU"/>
        </w:rPr>
        <w:t>формой</w:t>
      </w:r>
      <w:r w:rsidR="00F12F68">
        <w:rPr>
          <w:sz w:val="28"/>
          <w:szCs w:val="28"/>
          <w:lang w:eastAsia="ru-RU"/>
        </w:rPr>
        <w:t xml:space="preserve"> </w:t>
      </w:r>
      <w:r w:rsidRPr="0090115C">
        <w:rPr>
          <w:sz w:val="28"/>
          <w:szCs w:val="28"/>
          <w:lang w:eastAsia="ru-RU"/>
        </w:rPr>
        <w:t>контроля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осуществляется</w:t>
      </w:r>
      <w:r w:rsidR="00F12F68">
        <w:rPr>
          <w:sz w:val="28"/>
          <w:szCs w:val="28"/>
          <w:lang w:eastAsia="ru-RU"/>
        </w:rPr>
        <w:t xml:space="preserve"> </w:t>
      </w:r>
      <w:r w:rsidRPr="0090115C">
        <w:rPr>
          <w:sz w:val="28"/>
          <w:szCs w:val="28"/>
          <w:lang w:eastAsia="ru-RU"/>
        </w:rPr>
        <w:t>путем</w:t>
      </w:r>
      <w:r w:rsidR="00F12F68">
        <w:rPr>
          <w:sz w:val="28"/>
          <w:szCs w:val="28"/>
          <w:lang w:eastAsia="ru-RU"/>
        </w:rPr>
        <w:t xml:space="preserve"> </w:t>
      </w:r>
      <w:r w:rsidRPr="0090115C">
        <w:rPr>
          <w:sz w:val="28"/>
          <w:szCs w:val="28"/>
          <w:lang w:eastAsia="ru-RU"/>
        </w:rPr>
        <w:t>направления</w:t>
      </w:r>
      <w:r w:rsidR="00F12F68">
        <w:rPr>
          <w:sz w:val="28"/>
          <w:szCs w:val="28"/>
          <w:lang w:eastAsia="ru-RU"/>
        </w:rPr>
        <w:t xml:space="preserve"> </w:t>
      </w:r>
      <w:r w:rsidRPr="0090115C">
        <w:rPr>
          <w:sz w:val="28"/>
          <w:szCs w:val="28"/>
          <w:lang w:eastAsia="ru-RU"/>
        </w:rPr>
        <w:t>обращений</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Уполномоченный</w:t>
      </w:r>
      <w:r w:rsidR="00F12F68">
        <w:rPr>
          <w:sz w:val="28"/>
          <w:szCs w:val="28"/>
          <w:lang w:eastAsia="ru-RU"/>
        </w:rPr>
        <w:t xml:space="preserve"> </w:t>
      </w:r>
      <w:r w:rsidRPr="0090115C">
        <w:rPr>
          <w:sz w:val="28"/>
          <w:szCs w:val="28"/>
          <w:lang w:eastAsia="ru-RU"/>
        </w:rPr>
        <w:t>орган</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получения</w:t>
      </w:r>
      <w:r w:rsidR="00F12F68">
        <w:rPr>
          <w:sz w:val="28"/>
          <w:szCs w:val="28"/>
          <w:lang w:eastAsia="ru-RU"/>
        </w:rPr>
        <w:t xml:space="preserve"> </w:t>
      </w:r>
      <w:r w:rsidRPr="0090115C">
        <w:rPr>
          <w:sz w:val="28"/>
          <w:szCs w:val="28"/>
          <w:lang w:eastAsia="ru-RU"/>
        </w:rPr>
        <w:t>письменной</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устной</w:t>
      </w:r>
      <w:r w:rsidR="00F12F68">
        <w:rPr>
          <w:sz w:val="28"/>
          <w:szCs w:val="28"/>
          <w:lang w:eastAsia="ru-RU"/>
        </w:rPr>
        <w:t xml:space="preserve"> </w:t>
      </w:r>
      <w:r w:rsidRPr="0090115C">
        <w:rPr>
          <w:sz w:val="28"/>
          <w:szCs w:val="28"/>
          <w:lang w:eastAsia="ru-RU"/>
        </w:rPr>
        <w:t>информации</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результатах</w:t>
      </w:r>
      <w:r w:rsidR="00F12F68">
        <w:rPr>
          <w:sz w:val="28"/>
          <w:szCs w:val="28"/>
          <w:lang w:eastAsia="ru-RU"/>
        </w:rPr>
        <w:t xml:space="preserve"> </w:t>
      </w:r>
      <w:r w:rsidRPr="0090115C">
        <w:rPr>
          <w:sz w:val="28"/>
          <w:szCs w:val="28"/>
          <w:lang w:eastAsia="ru-RU"/>
        </w:rPr>
        <w:t>проведенных</w:t>
      </w:r>
      <w:r w:rsidR="00F12F68">
        <w:rPr>
          <w:sz w:val="28"/>
          <w:szCs w:val="28"/>
          <w:lang w:eastAsia="ru-RU"/>
        </w:rPr>
        <w:t xml:space="preserve"> </w:t>
      </w:r>
      <w:r w:rsidRPr="0090115C">
        <w:rPr>
          <w:sz w:val="28"/>
          <w:szCs w:val="28"/>
          <w:lang w:eastAsia="ru-RU"/>
        </w:rPr>
        <w:t>проверок</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принятых</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результатам</w:t>
      </w:r>
      <w:r w:rsidR="00F12F68">
        <w:rPr>
          <w:sz w:val="28"/>
          <w:szCs w:val="28"/>
          <w:lang w:eastAsia="ru-RU"/>
        </w:rPr>
        <w:t xml:space="preserve"> </w:t>
      </w:r>
      <w:r w:rsidRPr="0090115C">
        <w:rPr>
          <w:sz w:val="28"/>
          <w:szCs w:val="28"/>
          <w:lang w:eastAsia="ru-RU"/>
        </w:rPr>
        <w:t>проверок</w:t>
      </w:r>
      <w:r w:rsidR="00F12F68">
        <w:rPr>
          <w:sz w:val="28"/>
          <w:szCs w:val="28"/>
          <w:lang w:eastAsia="ru-RU"/>
        </w:rPr>
        <w:t xml:space="preserve"> </w:t>
      </w:r>
      <w:r w:rsidRPr="0090115C">
        <w:rPr>
          <w:sz w:val="28"/>
          <w:szCs w:val="28"/>
          <w:lang w:eastAsia="ru-RU"/>
        </w:rPr>
        <w:t>мерах,</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том</w:t>
      </w:r>
      <w:r w:rsidR="00F12F68">
        <w:rPr>
          <w:sz w:val="28"/>
          <w:szCs w:val="28"/>
          <w:lang w:eastAsia="ru-RU"/>
        </w:rPr>
        <w:t xml:space="preserve"> </w:t>
      </w:r>
      <w:r w:rsidRPr="0090115C">
        <w:rPr>
          <w:sz w:val="28"/>
          <w:szCs w:val="28"/>
          <w:lang w:eastAsia="ru-RU"/>
        </w:rPr>
        <w:t>числе</w:t>
      </w:r>
      <w:r w:rsidR="00F12F68">
        <w:rPr>
          <w:sz w:val="28"/>
          <w:szCs w:val="28"/>
          <w:lang w:eastAsia="ru-RU"/>
        </w:rPr>
        <w:t xml:space="preserve"> </w:t>
      </w:r>
      <w:r w:rsidRPr="0090115C">
        <w:rPr>
          <w:sz w:val="28"/>
          <w:szCs w:val="28"/>
          <w:lang w:eastAsia="ru-RU"/>
        </w:rPr>
        <w:t>обжалования</w:t>
      </w:r>
      <w:r w:rsidR="00F12F68">
        <w:rPr>
          <w:sz w:val="28"/>
          <w:szCs w:val="28"/>
          <w:lang w:eastAsia="ru-RU"/>
        </w:rPr>
        <w:t xml:space="preserve"> </w:t>
      </w:r>
      <w:r w:rsidRPr="0090115C">
        <w:rPr>
          <w:sz w:val="28"/>
          <w:szCs w:val="28"/>
          <w:lang w:eastAsia="ru-RU"/>
        </w:rPr>
        <w:t>действий</w:t>
      </w:r>
      <w:r w:rsidR="00F12F68">
        <w:rPr>
          <w:sz w:val="28"/>
          <w:szCs w:val="28"/>
          <w:lang w:eastAsia="ru-RU"/>
        </w:rPr>
        <w:t xml:space="preserve"> </w:t>
      </w:r>
      <w:r w:rsidRPr="0090115C">
        <w:rPr>
          <w:sz w:val="28"/>
          <w:szCs w:val="28"/>
          <w:lang w:eastAsia="ru-RU"/>
        </w:rPr>
        <w:t>(бездействия)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решений,</w:t>
      </w:r>
      <w:r w:rsidR="00F12F68">
        <w:rPr>
          <w:sz w:val="28"/>
          <w:szCs w:val="28"/>
          <w:lang w:eastAsia="ru-RU"/>
        </w:rPr>
        <w:t xml:space="preserve"> </w:t>
      </w:r>
      <w:r w:rsidRPr="0090115C">
        <w:rPr>
          <w:sz w:val="28"/>
          <w:szCs w:val="28"/>
          <w:lang w:eastAsia="ru-RU"/>
        </w:rPr>
        <w:t>осуществляемых</w:t>
      </w:r>
      <w:r w:rsidR="00F12F68">
        <w:rPr>
          <w:sz w:val="28"/>
          <w:szCs w:val="28"/>
          <w:lang w:eastAsia="ru-RU"/>
        </w:rPr>
        <w:t xml:space="preserve"> </w:t>
      </w:r>
      <w:r w:rsidRPr="0090115C">
        <w:rPr>
          <w:sz w:val="28"/>
          <w:szCs w:val="28"/>
          <w:lang w:eastAsia="ru-RU"/>
        </w:rPr>
        <w:t>(принятых)</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ходе</w:t>
      </w:r>
      <w:r w:rsidR="00F12F68">
        <w:rPr>
          <w:sz w:val="28"/>
          <w:szCs w:val="28"/>
          <w:lang w:eastAsia="ru-RU"/>
        </w:rPr>
        <w:t xml:space="preserve"> </w:t>
      </w:r>
      <w:r w:rsidRPr="0090115C">
        <w:rPr>
          <w:sz w:val="28"/>
          <w:szCs w:val="28"/>
          <w:lang w:eastAsia="ru-RU"/>
        </w:rPr>
        <w:t>исполнения</w:t>
      </w:r>
      <w:r w:rsidR="00F12F68">
        <w:rPr>
          <w:sz w:val="28"/>
          <w:szCs w:val="28"/>
          <w:lang w:eastAsia="ru-RU"/>
        </w:rPr>
        <w:t xml:space="preserve"> </w:t>
      </w:r>
      <w:r w:rsidRPr="0090115C">
        <w:rPr>
          <w:sz w:val="28"/>
          <w:szCs w:val="28"/>
          <w:lang w:eastAsia="ru-RU"/>
        </w:rPr>
        <w:t>Регламента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судебном</w:t>
      </w:r>
      <w:r w:rsidR="00F12F68">
        <w:rPr>
          <w:sz w:val="28"/>
          <w:szCs w:val="28"/>
          <w:lang w:eastAsia="ru-RU"/>
        </w:rPr>
        <w:t xml:space="preserve"> </w:t>
      </w:r>
      <w:r w:rsidRPr="0090115C">
        <w:rPr>
          <w:sz w:val="28"/>
          <w:szCs w:val="28"/>
          <w:lang w:eastAsia="ru-RU"/>
        </w:rPr>
        <w:t>порядке,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законодательством</w:t>
      </w:r>
      <w:r w:rsidR="00F12F68">
        <w:rPr>
          <w:sz w:val="28"/>
          <w:szCs w:val="28"/>
          <w:lang w:eastAsia="ru-RU"/>
        </w:rPr>
        <w:t xml:space="preserve"> </w:t>
      </w:r>
      <w:r w:rsidRPr="0090115C">
        <w:rPr>
          <w:sz w:val="28"/>
          <w:szCs w:val="28"/>
          <w:lang w:eastAsia="ru-RU"/>
        </w:rPr>
        <w:t>Российской</w:t>
      </w:r>
      <w:r w:rsidR="00F12F68">
        <w:rPr>
          <w:sz w:val="28"/>
          <w:szCs w:val="28"/>
          <w:lang w:eastAsia="ru-RU"/>
        </w:rPr>
        <w:t xml:space="preserve"> </w:t>
      </w:r>
      <w:r w:rsidRPr="0090115C">
        <w:rPr>
          <w:sz w:val="28"/>
          <w:szCs w:val="28"/>
          <w:lang w:eastAsia="ru-RU"/>
        </w:rPr>
        <w:t>Федерации.</w:t>
      </w:r>
    </w:p>
    <w:p w14:paraId="6884948A" w14:textId="77777777" w:rsidR="0090115C" w:rsidRPr="0090115C" w:rsidRDefault="0090115C" w:rsidP="0032067E">
      <w:pPr>
        <w:ind w:firstLine="709"/>
        <w:contextualSpacing/>
        <w:jc w:val="both"/>
        <w:rPr>
          <w:sz w:val="28"/>
          <w:szCs w:val="28"/>
          <w:lang w:eastAsia="ru-RU"/>
        </w:rPr>
      </w:pPr>
    </w:p>
    <w:p w14:paraId="41437269" w14:textId="1CCB8BA5" w:rsidR="0090115C" w:rsidRPr="0090115C" w:rsidRDefault="0090115C" w:rsidP="0032067E">
      <w:pPr>
        <w:tabs>
          <w:tab w:val="left" w:pos="0"/>
        </w:tabs>
        <w:ind w:firstLine="709"/>
        <w:contextualSpacing/>
        <w:jc w:val="center"/>
        <w:rPr>
          <w:sz w:val="28"/>
          <w:szCs w:val="28"/>
          <w:lang w:eastAsia="ru-RU"/>
        </w:rPr>
      </w:pPr>
      <w:r w:rsidRPr="0090115C">
        <w:rPr>
          <w:b/>
          <w:sz w:val="28"/>
          <w:szCs w:val="28"/>
          <w:lang w:eastAsia="ru-RU"/>
        </w:rPr>
        <w:t>Раздел</w:t>
      </w:r>
      <w:r w:rsidR="00F12F68">
        <w:rPr>
          <w:b/>
          <w:sz w:val="28"/>
          <w:szCs w:val="28"/>
          <w:lang w:eastAsia="ru-RU"/>
        </w:rPr>
        <w:t xml:space="preserve"> </w:t>
      </w:r>
      <w:r w:rsidRPr="0090115C">
        <w:rPr>
          <w:b/>
          <w:sz w:val="28"/>
          <w:szCs w:val="28"/>
          <w:lang w:eastAsia="ru-RU"/>
        </w:rPr>
        <w:t>5.</w:t>
      </w:r>
      <w:r w:rsidR="00F12F68">
        <w:rPr>
          <w:b/>
          <w:sz w:val="28"/>
          <w:szCs w:val="28"/>
          <w:lang w:eastAsia="ru-RU"/>
        </w:rPr>
        <w:t xml:space="preserve"> </w:t>
      </w:r>
      <w:r w:rsidRPr="0090115C">
        <w:rPr>
          <w:b/>
          <w:sz w:val="28"/>
          <w:szCs w:val="28"/>
          <w:lang w:eastAsia="ru-RU"/>
        </w:rPr>
        <w:t>Досудебный</w:t>
      </w:r>
      <w:r w:rsidR="00F12F68">
        <w:rPr>
          <w:b/>
          <w:sz w:val="28"/>
          <w:szCs w:val="28"/>
          <w:lang w:eastAsia="ru-RU"/>
        </w:rPr>
        <w:t xml:space="preserve"> </w:t>
      </w:r>
      <w:r w:rsidRPr="0090115C">
        <w:rPr>
          <w:b/>
          <w:sz w:val="28"/>
          <w:szCs w:val="28"/>
          <w:lang w:eastAsia="ru-RU"/>
        </w:rPr>
        <w:t>(внесудебный)</w:t>
      </w:r>
      <w:r w:rsidR="00F12F68">
        <w:rPr>
          <w:b/>
          <w:sz w:val="28"/>
          <w:szCs w:val="28"/>
          <w:lang w:eastAsia="ru-RU"/>
        </w:rPr>
        <w:t xml:space="preserve"> </w:t>
      </w:r>
      <w:r w:rsidRPr="0090115C">
        <w:rPr>
          <w:b/>
          <w:sz w:val="28"/>
          <w:szCs w:val="28"/>
          <w:lang w:eastAsia="ru-RU"/>
        </w:rPr>
        <w:t>порядок</w:t>
      </w:r>
      <w:r w:rsidR="00F12F68">
        <w:rPr>
          <w:b/>
          <w:sz w:val="28"/>
          <w:szCs w:val="28"/>
          <w:lang w:eastAsia="ru-RU"/>
        </w:rPr>
        <w:t xml:space="preserve"> </w:t>
      </w:r>
      <w:r w:rsidRPr="0090115C">
        <w:rPr>
          <w:b/>
          <w:sz w:val="28"/>
          <w:szCs w:val="28"/>
          <w:lang w:eastAsia="ru-RU"/>
        </w:rPr>
        <w:t>обжалования</w:t>
      </w:r>
      <w:r w:rsidR="00F12F68">
        <w:rPr>
          <w:b/>
          <w:sz w:val="28"/>
          <w:szCs w:val="28"/>
          <w:lang w:eastAsia="ru-RU"/>
        </w:rPr>
        <w:t xml:space="preserve"> </w:t>
      </w:r>
      <w:r w:rsidRPr="0090115C">
        <w:rPr>
          <w:b/>
          <w:sz w:val="28"/>
          <w:szCs w:val="28"/>
          <w:lang w:eastAsia="ru-RU"/>
        </w:rPr>
        <w:t>решений</w:t>
      </w:r>
    </w:p>
    <w:p w14:paraId="5388FEC9" w14:textId="1BD2D141" w:rsidR="0090115C" w:rsidRPr="0090115C" w:rsidRDefault="0090115C" w:rsidP="0032067E">
      <w:pPr>
        <w:tabs>
          <w:tab w:val="left" w:pos="0"/>
        </w:tabs>
        <w:ind w:firstLine="709"/>
        <w:contextualSpacing/>
        <w:jc w:val="center"/>
        <w:rPr>
          <w:sz w:val="28"/>
          <w:szCs w:val="28"/>
          <w:lang w:eastAsia="ru-RU"/>
        </w:rPr>
      </w:pPr>
      <w:r w:rsidRPr="0090115C">
        <w:rPr>
          <w:b/>
          <w:sz w:val="28"/>
          <w:szCs w:val="28"/>
          <w:lang w:eastAsia="ru-RU"/>
        </w:rPr>
        <w:t>и</w:t>
      </w:r>
      <w:r w:rsidR="00F12F68">
        <w:rPr>
          <w:b/>
          <w:sz w:val="28"/>
          <w:szCs w:val="28"/>
          <w:lang w:eastAsia="ru-RU"/>
        </w:rPr>
        <w:t xml:space="preserve"> </w:t>
      </w:r>
      <w:r w:rsidRPr="0090115C">
        <w:rPr>
          <w:b/>
          <w:sz w:val="28"/>
          <w:szCs w:val="28"/>
          <w:lang w:eastAsia="ru-RU"/>
        </w:rPr>
        <w:t>действий</w:t>
      </w:r>
      <w:r w:rsidR="00F12F68">
        <w:rPr>
          <w:b/>
          <w:sz w:val="28"/>
          <w:szCs w:val="28"/>
          <w:lang w:eastAsia="ru-RU"/>
        </w:rPr>
        <w:t xml:space="preserve"> </w:t>
      </w:r>
      <w:r w:rsidRPr="0090115C">
        <w:rPr>
          <w:b/>
          <w:sz w:val="28"/>
          <w:szCs w:val="28"/>
          <w:lang w:eastAsia="ru-RU"/>
        </w:rPr>
        <w:t>(бездействия)</w:t>
      </w:r>
      <w:r w:rsidR="00F12F68">
        <w:rPr>
          <w:b/>
          <w:sz w:val="28"/>
          <w:szCs w:val="28"/>
          <w:lang w:eastAsia="ru-RU"/>
        </w:rPr>
        <w:t xml:space="preserve"> </w:t>
      </w:r>
      <w:r w:rsidRPr="0090115C">
        <w:rPr>
          <w:b/>
          <w:sz w:val="28"/>
          <w:szCs w:val="28"/>
          <w:lang w:eastAsia="ru-RU"/>
        </w:rPr>
        <w:t>органов,</w:t>
      </w:r>
      <w:r w:rsidR="00F12F68">
        <w:rPr>
          <w:b/>
          <w:sz w:val="28"/>
          <w:szCs w:val="28"/>
          <w:lang w:eastAsia="ru-RU"/>
        </w:rPr>
        <w:t xml:space="preserve"> </w:t>
      </w:r>
      <w:r w:rsidRPr="0090115C">
        <w:rPr>
          <w:b/>
          <w:sz w:val="28"/>
          <w:szCs w:val="28"/>
          <w:lang w:eastAsia="ru-RU"/>
        </w:rPr>
        <w:t>предоставляющих</w:t>
      </w:r>
      <w:r w:rsidR="00F12F68">
        <w:rPr>
          <w:sz w:val="28"/>
          <w:szCs w:val="28"/>
          <w:lang w:eastAsia="ru-RU"/>
        </w:rPr>
        <w:t xml:space="preserve"> </w:t>
      </w:r>
      <w:r w:rsidRPr="0090115C">
        <w:rPr>
          <w:b/>
          <w:sz w:val="28"/>
          <w:szCs w:val="28"/>
          <w:lang w:eastAsia="ru-RU"/>
        </w:rPr>
        <w:t>муниципальные</w:t>
      </w:r>
      <w:r w:rsidR="00F12F68">
        <w:rPr>
          <w:b/>
          <w:sz w:val="28"/>
          <w:szCs w:val="28"/>
          <w:lang w:eastAsia="ru-RU"/>
        </w:rPr>
        <w:t xml:space="preserve"> </w:t>
      </w:r>
      <w:r w:rsidRPr="0090115C">
        <w:rPr>
          <w:b/>
          <w:sz w:val="28"/>
          <w:szCs w:val="28"/>
          <w:lang w:eastAsia="ru-RU"/>
        </w:rPr>
        <w:t>услуги,</w:t>
      </w:r>
      <w:r w:rsidR="00F12F68">
        <w:rPr>
          <w:b/>
          <w:sz w:val="28"/>
          <w:szCs w:val="28"/>
          <w:lang w:eastAsia="ru-RU"/>
        </w:rPr>
        <w:t xml:space="preserve"> </w:t>
      </w:r>
      <w:r w:rsidRPr="0090115C">
        <w:rPr>
          <w:b/>
          <w:sz w:val="28"/>
          <w:szCs w:val="28"/>
          <w:lang w:eastAsia="ru-RU"/>
        </w:rPr>
        <w:t>а</w:t>
      </w:r>
      <w:r w:rsidR="00F12F68">
        <w:rPr>
          <w:b/>
          <w:sz w:val="28"/>
          <w:szCs w:val="28"/>
          <w:lang w:eastAsia="ru-RU"/>
        </w:rPr>
        <w:t xml:space="preserve"> </w:t>
      </w:r>
      <w:r w:rsidRPr="0090115C">
        <w:rPr>
          <w:b/>
          <w:sz w:val="28"/>
          <w:szCs w:val="28"/>
          <w:lang w:eastAsia="ru-RU"/>
        </w:rPr>
        <w:t>также</w:t>
      </w:r>
      <w:r w:rsidR="00F12F68">
        <w:rPr>
          <w:b/>
          <w:sz w:val="28"/>
          <w:szCs w:val="28"/>
          <w:lang w:eastAsia="ru-RU"/>
        </w:rPr>
        <w:t xml:space="preserve"> </w:t>
      </w:r>
      <w:r w:rsidRPr="0090115C">
        <w:rPr>
          <w:b/>
          <w:sz w:val="28"/>
          <w:szCs w:val="28"/>
          <w:lang w:eastAsia="ru-RU"/>
        </w:rPr>
        <w:t>их</w:t>
      </w:r>
      <w:r w:rsidR="00F12F68">
        <w:rPr>
          <w:b/>
          <w:sz w:val="28"/>
          <w:szCs w:val="28"/>
          <w:lang w:eastAsia="ru-RU"/>
        </w:rPr>
        <w:t xml:space="preserve"> </w:t>
      </w:r>
      <w:r w:rsidRPr="0090115C">
        <w:rPr>
          <w:b/>
          <w:sz w:val="28"/>
          <w:szCs w:val="28"/>
          <w:lang w:eastAsia="ru-RU"/>
        </w:rPr>
        <w:t>должностных</w:t>
      </w:r>
      <w:r w:rsidR="00F12F68">
        <w:rPr>
          <w:b/>
          <w:sz w:val="28"/>
          <w:szCs w:val="28"/>
          <w:lang w:eastAsia="ru-RU"/>
        </w:rPr>
        <w:t xml:space="preserve"> </w:t>
      </w:r>
      <w:r w:rsidRPr="0090115C">
        <w:rPr>
          <w:b/>
          <w:sz w:val="28"/>
          <w:szCs w:val="28"/>
          <w:lang w:eastAsia="ru-RU"/>
        </w:rPr>
        <w:t>лиц</w:t>
      </w:r>
    </w:p>
    <w:p w14:paraId="49A33A4A" w14:textId="77777777" w:rsidR="0090115C" w:rsidRPr="0090115C" w:rsidRDefault="0090115C" w:rsidP="0032067E">
      <w:pPr>
        <w:ind w:firstLine="709"/>
        <w:contextualSpacing/>
        <w:jc w:val="both"/>
        <w:rPr>
          <w:sz w:val="28"/>
          <w:szCs w:val="28"/>
          <w:lang w:eastAsia="ru-RU"/>
        </w:rPr>
      </w:pPr>
    </w:p>
    <w:p w14:paraId="15FFF77C" w14:textId="09B3F7B4" w:rsidR="0090115C" w:rsidRPr="0090115C" w:rsidRDefault="0090115C" w:rsidP="0032067E">
      <w:pPr>
        <w:ind w:firstLine="709"/>
        <w:contextualSpacing/>
        <w:jc w:val="center"/>
        <w:rPr>
          <w:sz w:val="28"/>
          <w:szCs w:val="28"/>
          <w:lang w:eastAsia="ru-RU"/>
        </w:rPr>
      </w:pPr>
      <w:bookmarkStart w:id="23" w:name="sub_3081"/>
      <w:bookmarkStart w:id="24" w:name="sub_1035"/>
      <w:bookmarkEnd w:id="23"/>
      <w:r w:rsidRPr="0090115C">
        <w:rPr>
          <w:b/>
          <w:sz w:val="28"/>
          <w:szCs w:val="28"/>
          <w:lang w:eastAsia="ru-RU"/>
        </w:rPr>
        <w:t>Подраздел</w:t>
      </w:r>
      <w:r w:rsidR="00F12F68">
        <w:rPr>
          <w:b/>
          <w:sz w:val="28"/>
          <w:szCs w:val="28"/>
          <w:lang w:eastAsia="ru-RU"/>
        </w:rPr>
        <w:t xml:space="preserve"> </w:t>
      </w:r>
      <w:r w:rsidRPr="0090115C">
        <w:rPr>
          <w:b/>
          <w:sz w:val="28"/>
          <w:szCs w:val="28"/>
          <w:lang w:eastAsia="ru-RU"/>
        </w:rPr>
        <w:t>5.1.</w:t>
      </w:r>
      <w:r w:rsidR="00F12F68">
        <w:rPr>
          <w:b/>
          <w:sz w:val="28"/>
          <w:szCs w:val="28"/>
          <w:lang w:eastAsia="ru-RU"/>
        </w:rPr>
        <w:t xml:space="preserve"> </w:t>
      </w:r>
      <w:r w:rsidRPr="0090115C">
        <w:rPr>
          <w:b/>
          <w:sz w:val="28"/>
          <w:szCs w:val="28"/>
          <w:lang w:eastAsia="ru-RU"/>
        </w:rPr>
        <w:t>Информация</w:t>
      </w:r>
      <w:r w:rsidR="00F12F68">
        <w:rPr>
          <w:b/>
          <w:sz w:val="28"/>
          <w:szCs w:val="28"/>
          <w:lang w:eastAsia="ru-RU"/>
        </w:rPr>
        <w:t xml:space="preserve"> </w:t>
      </w:r>
      <w:r w:rsidRPr="0090115C">
        <w:rPr>
          <w:b/>
          <w:sz w:val="28"/>
          <w:szCs w:val="28"/>
          <w:lang w:eastAsia="ru-RU"/>
        </w:rPr>
        <w:t>для</w:t>
      </w:r>
      <w:r w:rsidR="00F12F68">
        <w:rPr>
          <w:b/>
          <w:sz w:val="28"/>
          <w:szCs w:val="28"/>
          <w:lang w:eastAsia="ru-RU"/>
        </w:rPr>
        <w:t xml:space="preserve"> </w:t>
      </w:r>
      <w:r w:rsidRPr="0090115C">
        <w:rPr>
          <w:b/>
          <w:sz w:val="28"/>
          <w:szCs w:val="28"/>
          <w:lang w:eastAsia="ru-RU"/>
        </w:rPr>
        <w:t>заинтересованных</w:t>
      </w:r>
      <w:r w:rsidR="00F12F68">
        <w:rPr>
          <w:b/>
          <w:sz w:val="28"/>
          <w:szCs w:val="28"/>
          <w:lang w:eastAsia="ru-RU"/>
        </w:rPr>
        <w:t xml:space="preserve"> </w:t>
      </w:r>
      <w:r w:rsidRPr="0090115C">
        <w:rPr>
          <w:b/>
          <w:sz w:val="28"/>
          <w:szCs w:val="28"/>
          <w:lang w:eastAsia="ru-RU"/>
        </w:rPr>
        <w:t>лиц</w:t>
      </w:r>
      <w:r w:rsidR="00F12F68">
        <w:rPr>
          <w:b/>
          <w:sz w:val="28"/>
          <w:szCs w:val="28"/>
          <w:lang w:eastAsia="ru-RU"/>
        </w:rPr>
        <w:t xml:space="preserve"> </w:t>
      </w:r>
      <w:r w:rsidRPr="0090115C">
        <w:rPr>
          <w:b/>
          <w:sz w:val="28"/>
          <w:szCs w:val="28"/>
          <w:lang w:eastAsia="ru-RU"/>
        </w:rPr>
        <w:t>об</w:t>
      </w:r>
      <w:r w:rsidR="00F12F68">
        <w:rPr>
          <w:b/>
          <w:sz w:val="28"/>
          <w:szCs w:val="28"/>
          <w:lang w:eastAsia="ru-RU"/>
        </w:rPr>
        <w:t xml:space="preserve"> </w:t>
      </w:r>
      <w:r w:rsidRPr="0090115C">
        <w:rPr>
          <w:b/>
          <w:sz w:val="28"/>
          <w:szCs w:val="28"/>
          <w:lang w:eastAsia="ru-RU"/>
        </w:rPr>
        <w:t>их</w:t>
      </w:r>
      <w:r w:rsidR="00F12F68">
        <w:rPr>
          <w:b/>
          <w:sz w:val="28"/>
          <w:szCs w:val="28"/>
          <w:lang w:eastAsia="ru-RU"/>
        </w:rPr>
        <w:t xml:space="preserve"> </w:t>
      </w:r>
      <w:r w:rsidRPr="0090115C">
        <w:rPr>
          <w:b/>
          <w:sz w:val="28"/>
          <w:szCs w:val="28"/>
          <w:lang w:eastAsia="ru-RU"/>
        </w:rPr>
        <w:t>праве</w:t>
      </w:r>
      <w:r w:rsidR="00F12F68">
        <w:rPr>
          <w:b/>
          <w:sz w:val="28"/>
          <w:szCs w:val="28"/>
          <w:lang w:eastAsia="ru-RU"/>
        </w:rPr>
        <w:t xml:space="preserve"> </w:t>
      </w:r>
      <w:r w:rsidRPr="0090115C">
        <w:rPr>
          <w:b/>
          <w:sz w:val="28"/>
          <w:szCs w:val="28"/>
          <w:lang w:eastAsia="ru-RU"/>
        </w:rPr>
        <w:t>на</w:t>
      </w:r>
      <w:r w:rsidR="00F12F68">
        <w:rPr>
          <w:b/>
          <w:sz w:val="28"/>
          <w:szCs w:val="28"/>
          <w:lang w:eastAsia="ru-RU"/>
        </w:rPr>
        <w:t xml:space="preserve"> </w:t>
      </w:r>
      <w:r w:rsidRPr="0090115C">
        <w:rPr>
          <w:b/>
          <w:sz w:val="28"/>
          <w:szCs w:val="28"/>
          <w:lang w:eastAsia="ru-RU"/>
        </w:rPr>
        <w:t>досудебное</w:t>
      </w:r>
      <w:r w:rsidR="00F12F68">
        <w:rPr>
          <w:b/>
          <w:sz w:val="28"/>
          <w:szCs w:val="28"/>
          <w:lang w:eastAsia="ru-RU"/>
        </w:rPr>
        <w:t xml:space="preserve"> </w:t>
      </w:r>
      <w:r w:rsidRPr="0090115C">
        <w:rPr>
          <w:b/>
          <w:sz w:val="28"/>
          <w:szCs w:val="28"/>
          <w:lang w:eastAsia="ru-RU"/>
        </w:rPr>
        <w:t>(внесудебное)</w:t>
      </w:r>
      <w:r w:rsidR="00F12F68">
        <w:rPr>
          <w:b/>
          <w:sz w:val="28"/>
          <w:szCs w:val="28"/>
          <w:lang w:eastAsia="ru-RU"/>
        </w:rPr>
        <w:t xml:space="preserve"> </w:t>
      </w:r>
      <w:r w:rsidRPr="0090115C">
        <w:rPr>
          <w:b/>
          <w:sz w:val="28"/>
          <w:szCs w:val="28"/>
          <w:lang w:eastAsia="ru-RU"/>
        </w:rPr>
        <w:t>обжалование</w:t>
      </w:r>
      <w:r w:rsidR="00F12F68">
        <w:rPr>
          <w:b/>
          <w:sz w:val="28"/>
          <w:szCs w:val="28"/>
          <w:lang w:eastAsia="ru-RU"/>
        </w:rPr>
        <w:t xml:space="preserve"> </w:t>
      </w:r>
      <w:r w:rsidRPr="0090115C">
        <w:rPr>
          <w:b/>
          <w:sz w:val="28"/>
          <w:szCs w:val="28"/>
          <w:lang w:eastAsia="ru-RU"/>
        </w:rPr>
        <w:t>действий</w:t>
      </w:r>
      <w:r w:rsidR="00F12F68">
        <w:rPr>
          <w:b/>
          <w:sz w:val="28"/>
          <w:szCs w:val="28"/>
          <w:lang w:eastAsia="ru-RU"/>
        </w:rPr>
        <w:t xml:space="preserve"> </w:t>
      </w:r>
      <w:r w:rsidRPr="0090115C">
        <w:rPr>
          <w:b/>
          <w:sz w:val="28"/>
          <w:szCs w:val="28"/>
          <w:lang w:eastAsia="ru-RU"/>
        </w:rPr>
        <w:t>(бездействия)</w:t>
      </w:r>
      <w:r w:rsidR="00F12F68">
        <w:rPr>
          <w:b/>
          <w:sz w:val="28"/>
          <w:szCs w:val="28"/>
          <w:lang w:eastAsia="ru-RU"/>
        </w:rPr>
        <w:t xml:space="preserve"> </w:t>
      </w:r>
      <w:r w:rsidRPr="0090115C">
        <w:rPr>
          <w:b/>
          <w:sz w:val="28"/>
          <w:szCs w:val="28"/>
          <w:lang w:eastAsia="ru-RU"/>
        </w:rPr>
        <w:t>и</w:t>
      </w:r>
      <w:r w:rsidR="00F12F68">
        <w:rPr>
          <w:b/>
          <w:sz w:val="28"/>
          <w:szCs w:val="28"/>
          <w:lang w:eastAsia="ru-RU"/>
        </w:rPr>
        <w:t xml:space="preserve"> </w:t>
      </w:r>
      <w:r w:rsidRPr="0090115C">
        <w:rPr>
          <w:b/>
          <w:sz w:val="28"/>
          <w:szCs w:val="28"/>
          <w:lang w:eastAsia="ru-RU"/>
        </w:rPr>
        <w:t>(или)</w:t>
      </w:r>
      <w:r w:rsidR="00F12F68">
        <w:rPr>
          <w:b/>
          <w:sz w:val="28"/>
          <w:szCs w:val="28"/>
          <w:lang w:eastAsia="ru-RU"/>
        </w:rPr>
        <w:t xml:space="preserve"> </w:t>
      </w:r>
      <w:r w:rsidRPr="0090115C">
        <w:rPr>
          <w:b/>
          <w:sz w:val="28"/>
          <w:szCs w:val="28"/>
          <w:lang w:eastAsia="ru-RU"/>
        </w:rPr>
        <w:t>решений,</w:t>
      </w:r>
      <w:r w:rsidR="00F12F68">
        <w:rPr>
          <w:b/>
          <w:sz w:val="28"/>
          <w:szCs w:val="28"/>
          <w:lang w:eastAsia="ru-RU"/>
        </w:rPr>
        <w:t xml:space="preserve"> </w:t>
      </w:r>
      <w:r w:rsidRPr="0090115C">
        <w:rPr>
          <w:b/>
          <w:sz w:val="28"/>
          <w:szCs w:val="28"/>
          <w:lang w:eastAsia="ru-RU"/>
        </w:rPr>
        <w:t>принятых</w:t>
      </w:r>
      <w:r w:rsidR="00F12F68">
        <w:rPr>
          <w:b/>
          <w:sz w:val="28"/>
          <w:szCs w:val="28"/>
          <w:lang w:eastAsia="ru-RU"/>
        </w:rPr>
        <w:t xml:space="preserve"> </w:t>
      </w:r>
      <w:r w:rsidRPr="0090115C">
        <w:rPr>
          <w:b/>
          <w:sz w:val="28"/>
          <w:szCs w:val="28"/>
          <w:lang w:eastAsia="ru-RU"/>
        </w:rPr>
        <w:t>(осуществленных)</w:t>
      </w:r>
      <w:r w:rsidR="00F12F68">
        <w:rPr>
          <w:b/>
          <w:sz w:val="28"/>
          <w:szCs w:val="28"/>
          <w:lang w:eastAsia="ru-RU"/>
        </w:rPr>
        <w:t xml:space="preserve"> </w:t>
      </w:r>
      <w:r w:rsidRPr="0090115C">
        <w:rPr>
          <w:b/>
          <w:sz w:val="28"/>
          <w:szCs w:val="28"/>
          <w:lang w:eastAsia="ru-RU"/>
        </w:rPr>
        <w:t>в</w:t>
      </w:r>
      <w:r w:rsidR="00F12F68">
        <w:rPr>
          <w:b/>
          <w:sz w:val="28"/>
          <w:szCs w:val="28"/>
          <w:lang w:eastAsia="ru-RU"/>
        </w:rPr>
        <w:t xml:space="preserve"> </w:t>
      </w:r>
      <w:r w:rsidRPr="0090115C">
        <w:rPr>
          <w:b/>
          <w:sz w:val="28"/>
          <w:szCs w:val="28"/>
          <w:lang w:eastAsia="ru-RU"/>
        </w:rPr>
        <w:t>ходе</w:t>
      </w:r>
      <w:r w:rsidR="00F12F68">
        <w:rPr>
          <w:b/>
          <w:sz w:val="28"/>
          <w:szCs w:val="28"/>
          <w:lang w:eastAsia="ru-RU"/>
        </w:rPr>
        <w:t xml:space="preserve"> </w:t>
      </w:r>
      <w:r w:rsidRPr="0090115C">
        <w:rPr>
          <w:b/>
          <w:sz w:val="28"/>
          <w:szCs w:val="28"/>
          <w:lang w:eastAsia="ru-RU"/>
        </w:rPr>
        <w:t>предоставления</w:t>
      </w:r>
      <w:r w:rsidR="00F12F68">
        <w:rPr>
          <w:b/>
          <w:sz w:val="28"/>
          <w:szCs w:val="28"/>
          <w:lang w:eastAsia="ru-RU"/>
        </w:rPr>
        <w:t xml:space="preserve"> </w:t>
      </w:r>
    </w:p>
    <w:p w14:paraId="17C61848" w14:textId="1EC4F879" w:rsidR="0090115C" w:rsidRPr="0090115C" w:rsidRDefault="0090115C" w:rsidP="0032067E">
      <w:pPr>
        <w:ind w:firstLine="709"/>
        <w:contextualSpacing/>
        <w:jc w:val="center"/>
        <w:rPr>
          <w:sz w:val="28"/>
          <w:szCs w:val="28"/>
          <w:lang w:eastAsia="ru-RU"/>
        </w:rPr>
      </w:pPr>
      <w:r w:rsidRPr="0090115C">
        <w:rPr>
          <w:b/>
          <w:sz w:val="28"/>
          <w:szCs w:val="28"/>
          <w:lang w:eastAsia="ru-RU"/>
        </w:rPr>
        <w:t>муниципальной</w:t>
      </w:r>
      <w:r w:rsidR="00F12F68">
        <w:rPr>
          <w:b/>
          <w:sz w:val="28"/>
          <w:szCs w:val="28"/>
          <w:lang w:eastAsia="ru-RU"/>
        </w:rPr>
        <w:t xml:space="preserve"> </w:t>
      </w:r>
      <w:r w:rsidRPr="0090115C">
        <w:rPr>
          <w:b/>
          <w:sz w:val="28"/>
          <w:szCs w:val="28"/>
          <w:lang w:eastAsia="ru-RU"/>
        </w:rPr>
        <w:t>услуги</w:t>
      </w:r>
    </w:p>
    <w:p w14:paraId="259E3988" w14:textId="77777777" w:rsidR="0090115C" w:rsidRPr="0090115C" w:rsidRDefault="0090115C" w:rsidP="0032067E">
      <w:pPr>
        <w:ind w:firstLine="709"/>
        <w:contextualSpacing/>
        <w:jc w:val="center"/>
        <w:rPr>
          <w:b/>
          <w:sz w:val="28"/>
          <w:szCs w:val="28"/>
          <w:lang w:eastAsia="ru-RU"/>
        </w:rPr>
      </w:pPr>
    </w:p>
    <w:p w14:paraId="4211D2CC" w14:textId="12098530" w:rsidR="0090115C" w:rsidRPr="0090115C" w:rsidRDefault="0090115C" w:rsidP="0032067E">
      <w:pPr>
        <w:ind w:firstLine="709"/>
        <w:contextualSpacing/>
        <w:jc w:val="both"/>
        <w:rPr>
          <w:sz w:val="28"/>
          <w:szCs w:val="28"/>
          <w:lang w:eastAsia="ru-RU"/>
        </w:rPr>
      </w:pPr>
      <w:r w:rsidRPr="0090115C">
        <w:rPr>
          <w:sz w:val="28"/>
          <w:szCs w:val="28"/>
          <w:lang w:eastAsia="en-US"/>
        </w:rPr>
        <w:t>5.1.1.</w:t>
      </w:r>
      <w:r w:rsidR="00F12F68">
        <w:rPr>
          <w:sz w:val="28"/>
          <w:szCs w:val="28"/>
          <w:lang w:eastAsia="en-US"/>
        </w:rPr>
        <w:t xml:space="preserve"> </w:t>
      </w:r>
      <w:r w:rsidRPr="0090115C">
        <w:rPr>
          <w:sz w:val="28"/>
          <w:szCs w:val="28"/>
          <w:lang w:eastAsia="ru-RU"/>
        </w:rPr>
        <w:t>Заинтересованное</w:t>
      </w:r>
      <w:r w:rsidR="00F12F68">
        <w:rPr>
          <w:sz w:val="28"/>
          <w:szCs w:val="28"/>
          <w:lang w:eastAsia="ru-RU"/>
        </w:rPr>
        <w:t xml:space="preserve"> </w:t>
      </w:r>
      <w:r w:rsidRPr="0090115C">
        <w:rPr>
          <w:sz w:val="28"/>
          <w:szCs w:val="28"/>
          <w:lang w:eastAsia="ru-RU"/>
        </w:rPr>
        <w:t>лицо</w:t>
      </w:r>
      <w:r w:rsidR="00F12F68">
        <w:rPr>
          <w:sz w:val="28"/>
          <w:szCs w:val="28"/>
          <w:lang w:eastAsia="ru-RU"/>
        </w:rPr>
        <w:t xml:space="preserve"> </w:t>
      </w:r>
      <w:r w:rsidRPr="0090115C">
        <w:rPr>
          <w:sz w:val="28"/>
          <w:szCs w:val="28"/>
          <w:lang w:eastAsia="ru-RU"/>
        </w:rPr>
        <w:t>(далее</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заявитель)</w:t>
      </w:r>
      <w:r w:rsidR="00F12F68">
        <w:rPr>
          <w:sz w:val="28"/>
          <w:szCs w:val="28"/>
          <w:lang w:eastAsia="en-US"/>
        </w:rPr>
        <w:t xml:space="preserve"> </w:t>
      </w:r>
      <w:r w:rsidRPr="0090115C">
        <w:rPr>
          <w:sz w:val="28"/>
          <w:szCs w:val="28"/>
          <w:lang w:eastAsia="en-US"/>
        </w:rPr>
        <w:t>имеет</w:t>
      </w:r>
      <w:r w:rsidR="00F12F68">
        <w:rPr>
          <w:sz w:val="28"/>
          <w:szCs w:val="28"/>
          <w:lang w:eastAsia="en-US"/>
        </w:rPr>
        <w:t xml:space="preserve"> </w:t>
      </w:r>
      <w:r w:rsidRPr="0090115C">
        <w:rPr>
          <w:sz w:val="28"/>
          <w:szCs w:val="28"/>
          <w:lang w:eastAsia="en-US"/>
        </w:rPr>
        <w:t>право</w:t>
      </w:r>
      <w:r w:rsidR="00F12F68">
        <w:rPr>
          <w:sz w:val="28"/>
          <w:szCs w:val="28"/>
          <w:lang w:eastAsia="en-US"/>
        </w:rPr>
        <w:t xml:space="preserve"> </w:t>
      </w:r>
      <w:r w:rsidRPr="0090115C">
        <w:rPr>
          <w:sz w:val="28"/>
          <w:szCs w:val="28"/>
          <w:lang w:eastAsia="en-US"/>
        </w:rPr>
        <w:t>на</w:t>
      </w:r>
      <w:r w:rsidR="00F12F68">
        <w:rPr>
          <w:sz w:val="28"/>
          <w:szCs w:val="28"/>
          <w:lang w:eastAsia="en-US"/>
        </w:rPr>
        <w:t xml:space="preserve"> </w:t>
      </w:r>
      <w:r w:rsidRPr="0090115C">
        <w:rPr>
          <w:sz w:val="28"/>
          <w:szCs w:val="28"/>
          <w:lang w:eastAsia="en-US"/>
        </w:rPr>
        <w:t>досудебное</w:t>
      </w:r>
      <w:r w:rsidR="00F12F68">
        <w:rPr>
          <w:sz w:val="28"/>
          <w:szCs w:val="28"/>
          <w:lang w:eastAsia="en-US"/>
        </w:rPr>
        <w:t xml:space="preserve"> </w:t>
      </w:r>
      <w:r w:rsidRPr="0090115C">
        <w:rPr>
          <w:sz w:val="28"/>
          <w:szCs w:val="28"/>
          <w:lang w:eastAsia="en-US"/>
        </w:rPr>
        <w:t>(внесудебное)</w:t>
      </w:r>
      <w:r w:rsidR="00F12F68">
        <w:rPr>
          <w:sz w:val="28"/>
          <w:szCs w:val="28"/>
          <w:lang w:eastAsia="en-US"/>
        </w:rPr>
        <w:t xml:space="preserve"> </w:t>
      </w:r>
      <w:r w:rsidRPr="0090115C">
        <w:rPr>
          <w:sz w:val="28"/>
          <w:szCs w:val="28"/>
          <w:lang w:eastAsia="en-US"/>
        </w:rPr>
        <w:t>обжалование</w:t>
      </w:r>
      <w:r w:rsidR="00F12F68">
        <w:rPr>
          <w:sz w:val="28"/>
          <w:szCs w:val="28"/>
          <w:lang w:eastAsia="en-US"/>
        </w:rPr>
        <w:t xml:space="preserve"> </w:t>
      </w:r>
      <w:r w:rsidRPr="0090115C">
        <w:rPr>
          <w:sz w:val="28"/>
          <w:szCs w:val="28"/>
          <w:lang w:eastAsia="en-US"/>
        </w:rPr>
        <w:t>решений</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действий</w:t>
      </w:r>
      <w:r w:rsidR="00F12F68">
        <w:rPr>
          <w:sz w:val="28"/>
          <w:szCs w:val="28"/>
          <w:lang w:eastAsia="en-US"/>
        </w:rPr>
        <w:t xml:space="preserve"> </w:t>
      </w:r>
      <w:r w:rsidRPr="0090115C">
        <w:rPr>
          <w:sz w:val="28"/>
          <w:szCs w:val="28"/>
          <w:lang w:eastAsia="en-US"/>
        </w:rPr>
        <w:t>(бездействия)</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(или)</w:t>
      </w:r>
      <w:r w:rsidR="00F12F68">
        <w:rPr>
          <w:sz w:val="28"/>
          <w:szCs w:val="28"/>
          <w:lang w:eastAsia="en-US"/>
        </w:rPr>
        <w:t xml:space="preserve"> </w:t>
      </w:r>
      <w:r w:rsidRPr="0090115C">
        <w:rPr>
          <w:sz w:val="28"/>
          <w:szCs w:val="28"/>
          <w:lang w:eastAsia="en-US"/>
        </w:rPr>
        <w:t>решений,</w:t>
      </w:r>
      <w:r w:rsidR="00F12F68">
        <w:rPr>
          <w:sz w:val="28"/>
          <w:szCs w:val="28"/>
          <w:lang w:eastAsia="en-US"/>
        </w:rPr>
        <w:t xml:space="preserve"> </w:t>
      </w:r>
      <w:r w:rsidRPr="0090115C">
        <w:rPr>
          <w:sz w:val="28"/>
          <w:szCs w:val="28"/>
          <w:lang w:eastAsia="en-US"/>
        </w:rPr>
        <w:t>принятых</w:t>
      </w:r>
      <w:r w:rsidR="00F12F68">
        <w:rPr>
          <w:sz w:val="28"/>
          <w:szCs w:val="28"/>
          <w:lang w:eastAsia="en-US"/>
        </w:rPr>
        <w:t xml:space="preserve"> </w:t>
      </w:r>
      <w:r w:rsidRPr="0090115C">
        <w:rPr>
          <w:sz w:val="28"/>
          <w:szCs w:val="28"/>
          <w:lang w:eastAsia="en-US"/>
        </w:rPr>
        <w:t>(осуществленных)</w:t>
      </w:r>
      <w:r w:rsidR="00F12F68">
        <w:rPr>
          <w:sz w:val="28"/>
          <w:szCs w:val="28"/>
          <w:lang w:eastAsia="en-US"/>
        </w:rPr>
        <w:t xml:space="preserve"> </w:t>
      </w:r>
      <w:r w:rsidRPr="0090115C">
        <w:rPr>
          <w:rFonts w:eastAsia="Calibri"/>
          <w:sz w:val="28"/>
          <w:szCs w:val="28"/>
          <w:lang w:eastAsia="en-US"/>
        </w:rPr>
        <w:t>Уполномоченным</w:t>
      </w:r>
      <w:r w:rsidR="00F12F68">
        <w:rPr>
          <w:rFonts w:eastAsia="Calibri"/>
          <w:sz w:val="28"/>
          <w:szCs w:val="28"/>
          <w:lang w:eastAsia="en-US"/>
        </w:rPr>
        <w:t xml:space="preserve"> </w:t>
      </w:r>
      <w:r w:rsidRPr="0090115C">
        <w:rPr>
          <w:rFonts w:eastAsia="Calibri"/>
          <w:sz w:val="28"/>
          <w:szCs w:val="28"/>
          <w:lang w:eastAsia="en-US"/>
        </w:rPr>
        <w:t>органом</w:t>
      </w:r>
      <w:r w:rsidRPr="0090115C">
        <w:rPr>
          <w:i/>
          <w:sz w:val="28"/>
          <w:szCs w:val="28"/>
          <w:lang w:eastAsia="en-US"/>
        </w:rPr>
        <w:t>,</w:t>
      </w:r>
      <w:r w:rsidR="00F12F68">
        <w:rPr>
          <w:i/>
          <w:sz w:val="28"/>
          <w:szCs w:val="28"/>
          <w:lang w:eastAsia="en-US"/>
        </w:rPr>
        <w:t xml:space="preserve"> </w:t>
      </w:r>
      <w:r w:rsidRPr="0090115C">
        <w:rPr>
          <w:sz w:val="28"/>
          <w:szCs w:val="28"/>
          <w:lang w:eastAsia="en-US"/>
        </w:rPr>
        <w:t>должностным</w:t>
      </w:r>
      <w:r w:rsidR="00F12F68">
        <w:rPr>
          <w:sz w:val="28"/>
          <w:szCs w:val="28"/>
          <w:lang w:eastAsia="en-US"/>
        </w:rPr>
        <w:t xml:space="preserve"> </w:t>
      </w:r>
      <w:r w:rsidRPr="0090115C">
        <w:rPr>
          <w:sz w:val="28"/>
          <w:szCs w:val="28"/>
          <w:lang w:eastAsia="en-US"/>
        </w:rPr>
        <w:t>лицом</w:t>
      </w:r>
      <w:r w:rsidR="00F12F68">
        <w:rPr>
          <w:rFonts w:eastAsia="Calibri"/>
          <w:sz w:val="28"/>
          <w:szCs w:val="28"/>
          <w:lang w:eastAsia="en-US"/>
        </w:rPr>
        <w:t xml:space="preserve"> </w:t>
      </w:r>
      <w:r w:rsidRPr="0090115C">
        <w:rPr>
          <w:rFonts w:eastAsia="Calibri"/>
          <w:sz w:val="28"/>
          <w:szCs w:val="28"/>
          <w:lang w:eastAsia="en-US"/>
        </w:rPr>
        <w:t>Уполномоченного</w:t>
      </w:r>
      <w:r w:rsidR="00F12F68">
        <w:rPr>
          <w:rFonts w:eastAsia="Calibri"/>
          <w:sz w:val="28"/>
          <w:szCs w:val="28"/>
          <w:lang w:eastAsia="en-US"/>
        </w:rPr>
        <w:t xml:space="preserve"> </w:t>
      </w:r>
      <w:r w:rsidRPr="0090115C">
        <w:rPr>
          <w:rFonts w:eastAsia="Calibri"/>
          <w:sz w:val="28"/>
          <w:szCs w:val="28"/>
          <w:lang w:eastAsia="en-US"/>
        </w:rPr>
        <w:t>органа,</w:t>
      </w:r>
      <w:r w:rsidR="00F12F68">
        <w:rPr>
          <w:rFonts w:eastAsia="Calibri"/>
          <w:sz w:val="28"/>
          <w:szCs w:val="28"/>
          <w:lang w:eastAsia="en-US"/>
        </w:rPr>
        <w:t xml:space="preserve"> </w:t>
      </w:r>
      <w:r w:rsidRPr="0090115C">
        <w:rPr>
          <w:sz w:val="28"/>
          <w:szCs w:val="28"/>
          <w:lang w:eastAsia="en-US"/>
        </w:rPr>
        <w:t>либо</w:t>
      </w:r>
      <w:r w:rsidR="00F12F68">
        <w:rPr>
          <w:sz w:val="28"/>
          <w:szCs w:val="28"/>
          <w:lang w:eastAsia="en-US"/>
        </w:rPr>
        <w:t xml:space="preserve"> </w:t>
      </w:r>
      <w:r w:rsidRPr="0090115C">
        <w:rPr>
          <w:sz w:val="28"/>
          <w:szCs w:val="28"/>
          <w:lang w:eastAsia="en-US"/>
        </w:rPr>
        <w:t>муниципальным</w:t>
      </w:r>
      <w:r w:rsidR="00F12F68">
        <w:rPr>
          <w:sz w:val="28"/>
          <w:szCs w:val="28"/>
          <w:lang w:eastAsia="en-US"/>
        </w:rPr>
        <w:t xml:space="preserve"> </w:t>
      </w:r>
      <w:r w:rsidRPr="0090115C">
        <w:rPr>
          <w:sz w:val="28"/>
          <w:szCs w:val="28"/>
          <w:lang w:eastAsia="en-US"/>
        </w:rPr>
        <w:t>служащим,</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работником</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ходе</w:t>
      </w:r>
      <w:r w:rsidR="00F12F68">
        <w:rPr>
          <w:sz w:val="28"/>
          <w:szCs w:val="28"/>
          <w:lang w:eastAsia="en-US"/>
        </w:rPr>
        <w:t xml:space="preserve"> </w:t>
      </w:r>
      <w:r w:rsidRPr="0090115C">
        <w:rPr>
          <w:sz w:val="28"/>
          <w:szCs w:val="28"/>
          <w:lang w:eastAsia="en-US"/>
        </w:rPr>
        <w:t>предоставления</w:t>
      </w:r>
      <w:r w:rsidR="00F12F68">
        <w:rPr>
          <w:sz w:val="28"/>
          <w:szCs w:val="28"/>
          <w:lang w:eastAsia="en-US"/>
        </w:rPr>
        <w:t xml:space="preserve"> </w:t>
      </w:r>
      <w:r w:rsidRPr="0090115C">
        <w:rPr>
          <w:sz w:val="28"/>
          <w:szCs w:val="28"/>
          <w:lang w:eastAsia="en-US"/>
        </w:rPr>
        <w:t>муниципальной</w:t>
      </w:r>
      <w:r w:rsidR="00F12F68">
        <w:rPr>
          <w:sz w:val="28"/>
          <w:szCs w:val="28"/>
          <w:lang w:eastAsia="en-US"/>
        </w:rPr>
        <w:t xml:space="preserve"> </w:t>
      </w:r>
      <w:r w:rsidRPr="0090115C">
        <w:rPr>
          <w:sz w:val="28"/>
          <w:szCs w:val="28"/>
          <w:lang w:eastAsia="en-US"/>
        </w:rPr>
        <w:t>услуги</w:t>
      </w:r>
      <w:r w:rsidR="00F12F68">
        <w:rPr>
          <w:sz w:val="28"/>
          <w:szCs w:val="28"/>
          <w:lang w:eastAsia="en-US"/>
        </w:rPr>
        <w:t xml:space="preserve"> </w:t>
      </w:r>
      <w:r w:rsidRPr="0090115C">
        <w:rPr>
          <w:sz w:val="28"/>
          <w:szCs w:val="28"/>
          <w:lang w:eastAsia="en-US"/>
        </w:rPr>
        <w:t>(далее</w:t>
      </w:r>
      <w:r w:rsidR="00F12F68">
        <w:rPr>
          <w:sz w:val="28"/>
          <w:szCs w:val="28"/>
          <w:lang w:eastAsia="en-US"/>
        </w:rPr>
        <w:t xml:space="preserve"> </w:t>
      </w:r>
      <w:r w:rsidRPr="0090115C">
        <w:rPr>
          <w:sz w:val="28"/>
          <w:szCs w:val="28"/>
          <w:lang w:eastAsia="en-US"/>
        </w:rPr>
        <w:t>–</w:t>
      </w:r>
      <w:r w:rsidR="00F12F68">
        <w:rPr>
          <w:sz w:val="28"/>
          <w:szCs w:val="28"/>
          <w:lang w:eastAsia="en-US"/>
        </w:rPr>
        <w:t xml:space="preserve"> </w:t>
      </w:r>
      <w:r w:rsidRPr="0090115C">
        <w:rPr>
          <w:sz w:val="28"/>
          <w:szCs w:val="28"/>
          <w:lang w:eastAsia="en-US"/>
        </w:rPr>
        <w:t>досудебное</w:t>
      </w:r>
      <w:r w:rsidR="00F12F68">
        <w:rPr>
          <w:sz w:val="28"/>
          <w:szCs w:val="28"/>
          <w:lang w:eastAsia="en-US"/>
        </w:rPr>
        <w:t xml:space="preserve"> </w:t>
      </w:r>
      <w:r w:rsidRPr="0090115C">
        <w:rPr>
          <w:sz w:val="28"/>
          <w:szCs w:val="28"/>
          <w:lang w:eastAsia="en-US"/>
        </w:rPr>
        <w:t>(внесудебное)</w:t>
      </w:r>
      <w:r w:rsidR="00F12F68">
        <w:rPr>
          <w:sz w:val="28"/>
          <w:szCs w:val="28"/>
          <w:lang w:eastAsia="en-US"/>
        </w:rPr>
        <w:t xml:space="preserve"> </w:t>
      </w:r>
      <w:r w:rsidRPr="0090115C">
        <w:rPr>
          <w:sz w:val="28"/>
          <w:szCs w:val="28"/>
          <w:lang w:eastAsia="en-US"/>
        </w:rPr>
        <w:t>обжалование).</w:t>
      </w:r>
    </w:p>
    <w:p w14:paraId="40D0C562" w14:textId="51B5EC2F" w:rsidR="0090115C" w:rsidRPr="0090115C" w:rsidRDefault="0090115C" w:rsidP="0032067E">
      <w:pPr>
        <w:suppressAutoHyphens w:val="0"/>
        <w:autoSpaceDE w:val="0"/>
        <w:autoSpaceDN w:val="0"/>
        <w:adjustRightInd w:val="0"/>
        <w:ind w:firstLine="709"/>
        <w:contextualSpacing/>
        <w:jc w:val="both"/>
        <w:rPr>
          <w:sz w:val="28"/>
          <w:szCs w:val="28"/>
          <w:lang w:eastAsia="en-US"/>
        </w:rPr>
      </w:pPr>
      <w:r w:rsidRPr="0090115C">
        <w:rPr>
          <w:sz w:val="28"/>
          <w:szCs w:val="28"/>
          <w:lang w:eastAsia="en-US"/>
        </w:rPr>
        <w:t>5.1.2.</w:t>
      </w:r>
      <w:r w:rsidR="00F12F68">
        <w:rPr>
          <w:sz w:val="28"/>
          <w:szCs w:val="28"/>
          <w:lang w:eastAsia="en-US"/>
        </w:rPr>
        <w:t xml:space="preserve"> </w:t>
      </w:r>
      <w:r w:rsidRPr="0090115C">
        <w:rPr>
          <w:sz w:val="28"/>
          <w:szCs w:val="28"/>
          <w:lang w:eastAsia="en-US"/>
        </w:rPr>
        <w:t>Предметом</w:t>
      </w:r>
      <w:r w:rsidR="00F12F68">
        <w:rPr>
          <w:sz w:val="28"/>
          <w:szCs w:val="28"/>
          <w:lang w:eastAsia="en-US"/>
        </w:rPr>
        <w:t xml:space="preserve"> </w:t>
      </w:r>
      <w:r w:rsidRPr="0090115C">
        <w:rPr>
          <w:sz w:val="28"/>
          <w:szCs w:val="28"/>
          <w:lang w:eastAsia="en-US"/>
        </w:rPr>
        <w:t>досудебного</w:t>
      </w:r>
      <w:r w:rsidR="00F12F68">
        <w:rPr>
          <w:sz w:val="28"/>
          <w:szCs w:val="28"/>
          <w:lang w:eastAsia="en-US"/>
        </w:rPr>
        <w:t xml:space="preserve"> </w:t>
      </w:r>
      <w:r w:rsidRPr="0090115C">
        <w:rPr>
          <w:sz w:val="28"/>
          <w:szCs w:val="28"/>
          <w:lang w:eastAsia="en-US"/>
        </w:rPr>
        <w:t>(внесудебного)</w:t>
      </w:r>
      <w:r w:rsidR="00F12F68">
        <w:rPr>
          <w:sz w:val="28"/>
          <w:szCs w:val="28"/>
          <w:lang w:eastAsia="en-US"/>
        </w:rPr>
        <w:t xml:space="preserve"> </w:t>
      </w:r>
      <w:r w:rsidRPr="0090115C">
        <w:rPr>
          <w:sz w:val="28"/>
          <w:szCs w:val="28"/>
          <w:lang w:eastAsia="en-US"/>
        </w:rPr>
        <w:t>обжалования</w:t>
      </w:r>
      <w:r w:rsidR="00F12F68">
        <w:rPr>
          <w:sz w:val="28"/>
          <w:szCs w:val="28"/>
          <w:lang w:eastAsia="en-US"/>
        </w:rPr>
        <w:t xml:space="preserve"> </w:t>
      </w:r>
      <w:r w:rsidRPr="0090115C">
        <w:rPr>
          <w:sz w:val="28"/>
          <w:szCs w:val="28"/>
          <w:lang w:eastAsia="en-US"/>
        </w:rPr>
        <w:t>заявителем</w:t>
      </w:r>
      <w:r w:rsidR="00F12F68">
        <w:rPr>
          <w:sz w:val="28"/>
          <w:szCs w:val="28"/>
          <w:lang w:eastAsia="en-US"/>
        </w:rPr>
        <w:t xml:space="preserve"> </w:t>
      </w:r>
      <w:r w:rsidRPr="0090115C">
        <w:rPr>
          <w:sz w:val="28"/>
          <w:szCs w:val="28"/>
          <w:lang w:eastAsia="en-US"/>
        </w:rPr>
        <w:t>решений</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действий</w:t>
      </w:r>
      <w:r w:rsidR="00F12F68">
        <w:rPr>
          <w:sz w:val="28"/>
          <w:szCs w:val="28"/>
          <w:lang w:eastAsia="en-US"/>
        </w:rPr>
        <w:t xml:space="preserve"> </w:t>
      </w:r>
      <w:r w:rsidRPr="0090115C">
        <w:rPr>
          <w:sz w:val="28"/>
          <w:szCs w:val="28"/>
          <w:lang w:eastAsia="en-US"/>
        </w:rPr>
        <w:t>(бездействия)</w:t>
      </w:r>
      <w:r w:rsidR="00F12F68">
        <w:rPr>
          <w:sz w:val="28"/>
          <w:szCs w:val="28"/>
          <w:lang w:eastAsia="en-US"/>
        </w:rPr>
        <w:t xml:space="preserve"> </w:t>
      </w:r>
      <w:r w:rsidRPr="0090115C">
        <w:rPr>
          <w:sz w:val="28"/>
          <w:szCs w:val="28"/>
          <w:lang w:eastAsia="en-US"/>
        </w:rPr>
        <w:t>уполномоченного</w:t>
      </w:r>
      <w:r w:rsidR="00F12F68">
        <w:rPr>
          <w:sz w:val="28"/>
          <w:szCs w:val="28"/>
          <w:lang w:eastAsia="en-US"/>
        </w:rPr>
        <w:t xml:space="preserve"> </w:t>
      </w:r>
      <w:r w:rsidRPr="0090115C">
        <w:rPr>
          <w:sz w:val="28"/>
          <w:szCs w:val="28"/>
          <w:lang w:eastAsia="en-US"/>
        </w:rPr>
        <w:t>органа,</w:t>
      </w:r>
      <w:r w:rsidR="00F12F68">
        <w:rPr>
          <w:sz w:val="28"/>
          <w:szCs w:val="28"/>
          <w:lang w:eastAsia="en-US"/>
        </w:rPr>
        <w:t xml:space="preserve"> </w:t>
      </w:r>
      <w:r w:rsidRPr="0090115C">
        <w:rPr>
          <w:sz w:val="28"/>
          <w:szCs w:val="28"/>
          <w:lang w:eastAsia="en-US"/>
        </w:rPr>
        <w:t>должностного</w:t>
      </w:r>
      <w:r w:rsidR="00F12F68">
        <w:rPr>
          <w:sz w:val="28"/>
          <w:szCs w:val="28"/>
          <w:lang w:eastAsia="en-US"/>
        </w:rPr>
        <w:t xml:space="preserve"> </w:t>
      </w:r>
      <w:r w:rsidRPr="0090115C">
        <w:rPr>
          <w:sz w:val="28"/>
          <w:szCs w:val="28"/>
          <w:lang w:eastAsia="en-US"/>
        </w:rPr>
        <w:t>лица</w:t>
      </w:r>
      <w:r w:rsidR="00F12F68">
        <w:rPr>
          <w:sz w:val="28"/>
          <w:szCs w:val="28"/>
          <w:lang w:eastAsia="en-US"/>
        </w:rPr>
        <w:t xml:space="preserve"> </w:t>
      </w:r>
      <w:r w:rsidRPr="0090115C">
        <w:rPr>
          <w:sz w:val="28"/>
          <w:szCs w:val="28"/>
          <w:lang w:eastAsia="en-US"/>
        </w:rPr>
        <w:t>либо</w:t>
      </w:r>
      <w:r w:rsidR="00F12F68">
        <w:rPr>
          <w:sz w:val="28"/>
          <w:szCs w:val="28"/>
          <w:lang w:eastAsia="en-US"/>
        </w:rPr>
        <w:t xml:space="preserve"> </w:t>
      </w:r>
      <w:r w:rsidRPr="0090115C">
        <w:rPr>
          <w:sz w:val="28"/>
          <w:szCs w:val="28"/>
          <w:lang w:eastAsia="en-US"/>
        </w:rPr>
        <w:t>муниципального</w:t>
      </w:r>
      <w:r w:rsidR="00F12F68">
        <w:rPr>
          <w:sz w:val="28"/>
          <w:szCs w:val="28"/>
          <w:lang w:eastAsia="en-US"/>
        </w:rPr>
        <w:t xml:space="preserve"> </w:t>
      </w:r>
      <w:r w:rsidRPr="0090115C">
        <w:rPr>
          <w:sz w:val="28"/>
          <w:szCs w:val="28"/>
          <w:lang w:eastAsia="en-US"/>
        </w:rPr>
        <w:t>служащего</w:t>
      </w:r>
      <w:r w:rsidR="00F12F68">
        <w:rPr>
          <w:sz w:val="28"/>
          <w:szCs w:val="28"/>
          <w:lang w:eastAsia="en-US"/>
        </w:rPr>
        <w:t xml:space="preserve"> </w:t>
      </w:r>
      <w:r w:rsidRPr="0090115C">
        <w:rPr>
          <w:sz w:val="28"/>
          <w:szCs w:val="28"/>
          <w:lang w:eastAsia="en-US"/>
        </w:rPr>
        <w:t>уполномоченного</w:t>
      </w:r>
      <w:r w:rsidR="00F12F68">
        <w:rPr>
          <w:sz w:val="28"/>
          <w:szCs w:val="28"/>
          <w:lang w:eastAsia="en-US"/>
        </w:rPr>
        <w:t xml:space="preserve"> </w:t>
      </w:r>
      <w:r w:rsidRPr="0090115C">
        <w:rPr>
          <w:sz w:val="28"/>
          <w:szCs w:val="28"/>
          <w:lang w:eastAsia="en-US"/>
        </w:rPr>
        <w:t>органа,</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работника</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является</w:t>
      </w:r>
      <w:r w:rsidR="00F12F68">
        <w:rPr>
          <w:sz w:val="28"/>
          <w:szCs w:val="28"/>
          <w:lang w:eastAsia="en-US"/>
        </w:rPr>
        <w:t xml:space="preserve"> </w:t>
      </w:r>
      <w:r w:rsidRPr="0090115C">
        <w:rPr>
          <w:sz w:val="28"/>
          <w:szCs w:val="28"/>
          <w:lang w:eastAsia="en-US"/>
        </w:rPr>
        <w:t>конкретное</w:t>
      </w:r>
      <w:r w:rsidR="00F12F68">
        <w:rPr>
          <w:sz w:val="28"/>
          <w:szCs w:val="28"/>
          <w:lang w:eastAsia="en-US"/>
        </w:rPr>
        <w:t xml:space="preserve"> </w:t>
      </w:r>
      <w:r w:rsidRPr="0090115C">
        <w:rPr>
          <w:sz w:val="28"/>
          <w:szCs w:val="28"/>
          <w:lang w:eastAsia="en-US"/>
        </w:rPr>
        <w:t>решение</w:t>
      </w:r>
      <w:r w:rsidR="00F12F68">
        <w:rPr>
          <w:sz w:val="28"/>
          <w:szCs w:val="28"/>
          <w:lang w:eastAsia="en-US"/>
        </w:rPr>
        <w:t xml:space="preserve"> </w:t>
      </w:r>
      <w:r w:rsidRPr="0090115C">
        <w:rPr>
          <w:sz w:val="28"/>
          <w:szCs w:val="28"/>
          <w:lang w:eastAsia="en-US"/>
        </w:rPr>
        <w:t>или</w:t>
      </w:r>
      <w:r w:rsidR="00F12F68">
        <w:rPr>
          <w:sz w:val="28"/>
          <w:szCs w:val="28"/>
          <w:lang w:eastAsia="en-US"/>
        </w:rPr>
        <w:t xml:space="preserve"> </w:t>
      </w:r>
      <w:r w:rsidRPr="0090115C">
        <w:rPr>
          <w:sz w:val="28"/>
          <w:szCs w:val="28"/>
          <w:lang w:eastAsia="en-US"/>
        </w:rPr>
        <w:t>действие</w:t>
      </w:r>
      <w:r w:rsidR="00F12F68">
        <w:rPr>
          <w:sz w:val="28"/>
          <w:szCs w:val="28"/>
          <w:lang w:eastAsia="en-US"/>
        </w:rPr>
        <w:t xml:space="preserve"> </w:t>
      </w:r>
      <w:r w:rsidRPr="0090115C">
        <w:rPr>
          <w:sz w:val="28"/>
          <w:szCs w:val="28"/>
          <w:lang w:eastAsia="en-US"/>
        </w:rPr>
        <w:t>(бездействие),</w:t>
      </w:r>
      <w:r w:rsidR="00F12F68">
        <w:rPr>
          <w:sz w:val="28"/>
          <w:szCs w:val="28"/>
          <w:lang w:eastAsia="en-US"/>
        </w:rPr>
        <w:t xml:space="preserve"> </w:t>
      </w:r>
      <w:r w:rsidRPr="0090115C">
        <w:rPr>
          <w:sz w:val="28"/>
          <w:szCs w:val="28"/>
          <w:lang w:eastAsia="en-US"/>
        </w:rPr>
        <w:t>принятое</w:t>
      </w:r>
      <w:r w:rsidR="00F12F68">
        <w:rPr>
          <w:sz w:val="28"/>
          <w:szCs w:val="28"/>
          <w:lang w:eastAsia="en-US"/>
        </w:rPr>
        <w:t xml:space="preserve"> </w:t>
      </w:r>
      <w:r w:rsidRPr="0090115C">
        <w:rPr>
          <w:sz w:val="28"/>
          <w:szCs w:val="28"/>
          <w:lang w:eastAsia="en-US"/>
        </w:rPr>
        <w:t>или</w:t>
      </w:r>
      <w:r w:rsidR="00F12F68">
        <w:rPr>
          <w:sz w:val="28"/>
          <w:szCs w:val="28"/>
          <w:lang w:eastAsia="en-US"/>
        </w:rPr>
        <w:t xml:space="preserve"> </w:t>
      </w:r>
      <w:r w:rsidRPr="0090115C">
        <w:rPr>
          <w:sz w:val="28"/>
          <w:szCs w:val="28"/>
          <w:lang w:eastAsia="en-US"/>
        </w:rPr>
        <w:t>осуществленное</w:t>
      </w:r>
      <w:r w:rsidR="00F12F68">
        <w:rPr>
          <w:sz w:val="28"/>
          <w:szCs w:val="28"/>
          <w:lang w:eastAsia="en-US"/>
        </w:rPr>
        <w:t xml:space="preserve"> </w:t>
      </w:r>
      <w:r w:rsidRPr="0090115C">
        <w:rPr>
          <w:sz w:val="28"/>
          <w:szCs w:val="28"/>
          <w:lang w:eastAsia="en-US"/>
        </w:rPr>
        <w:t>ими</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ходе</w:t>
      </w:r>
      <w:r w:rsidR="00F12F68">
        <w:rPr>
          <w:sz w:val="28"/>
          <w:szCs w:val="28"/>
          <w:lang w:eastAsia="en-US"/>
        </w:rPr>
        <w:t xml:space="preserve"> </w:t>
      </w:r>
      <w:r w:rsidRPr="0090115C">
        <w:rPr>
          <w:sz w:val="28"/>
          <w:szCs w:val="28"/>
          <w:lang w:eastAsia="en-US"/>
        </w:rPr>
        <w:t>предоставления</w:t>
      </w:r>
      <w:r w:rsidR="00F12F68">
        <w:rPr>
          <w:sz w:val="28"/>
          <w:szCs w:val="28"/>
          <w:lang w:eastAsia="en-US"/>
        </w:rPr>
        <w:t xml:space="preserve"> </w:t>
      </w:r>
      <w:r w:rsidRPr="0090115C">
        <w:rPr>
          <w:sz w:val="28"/>
          <w:szCs w:val="28"/>
          <w:lang w:eastAsia="en-US"/>
        </w:rPr>
        <w:t>муниципальной</w:t>
      </w:r>
      <w:r w:rsidR="00F12F68">
        <w:rPr>
          <w:sz w:val="28"/>
          <w:szCs w:val="28"/>
          <w:lang w:eastAsia="en-US"/>
        </w:rPr>
        <w:t xml:space="preserve"> </w:t>
      </w:r>
      <w:r w:rsidRPr="0090115C">
        <w:rPr>
          <w:sz w:val="28"/>
          <w:szCs w:val="28"/>
          <w:lang w:eastAsia="en-US"/>
        </w:rPr>
        <w:t>услуги,</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том</w:t>
      </w:r>
      <w:r w:rsidR="00F12F68">
        <w:rPr>
          <w:sz w:val="28"/>
          <w:szCs w:val="28"/>
          <w:lang w:eastAsia="en-US"/>
        </w:rPr>
        <w:t xml:space="preserve"> </w:t>
      </w:r>
      <w:r w:rsidRPr="0090115C">
        <w:rPr>
          <w:sz w:val="28"/>
          <w:szCs w:val="28"/>
          <w:lang w:eastAsia="en-US"/>
        </w:rPr>
        <w:t>числе</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следующих</w:t>
      </w:r>
      <w:r w:rsidR="00F12F68">
        <w:rPr>
          <w:sz w:val="28"/>
          <w:szCs w:val="28"/>
          <w:lang w:eastAsia="en-US"/>
        </w:rPr>
        <w:t xml:space="preserve"> </w:t>
      </w:r>
      <w:r w:rsidRPr="0090115C">
        <w:rPr>
          <w:sz w:val="28"/>
          <w:szCs w:val="28"/>
          <w:lang w:eastAsia="en-US"/>
        </w:rPr>
        <w:t>случаях:</w:t>
      </w:r>
    </w:p>
    <w:p w14:paraId="2431224F" w14:textId="30FF0D6D" w:rsidR="0090115C" w:rsidRPr="0090115C" w:rsidRDefault="0090115C" w:rsidP="0032067E">
      <w:pPr>
        <w:suppressAutoHyphens w:val="0"/>
        <w:autoSpaceDE w:val="0"/>
        <w:autoSpaceDN w:val="0"/>
        <w:adjustRightInd w:val="0"/>
        <w:ind w:firstLine="709"/>
        <w:contextualSpacing/>
        <w:jc w:val="both"/>
        <w:rPr>
          <w:sz w:val="28"/>
          <w:szCs w:val="28"/>
          <w:lang w:eastAsia="en-US"/>
        </w:rPr>
      </w:pPr>
      <w:r w:rsidRPr="0090115C">
        <w:rPr>
          <w:sz w:val="28"/>
          <w:szCs w:val="28"/>
          <w:lang w:eastAsia="en-US"/>
        </w:rPr>
        <w:t>1)нарушение</w:t>
      </w:r>
      <w:r w:rsidR="00F12F68">
        <w:rPr>
          <w:sz w:val="28"/>
          <w:szCs w:val="28"/>
          <w:lang w:eastAsia="en-US"/>
        </w:rPr>
        <w:t xml:space="preserve"> </w:t>
      </w:r>
      <w:r w:rsidRPr="0090115C">
        <w:rPr>
          <w:sz w:val="28"/>
          <w:szCs w:val="28"/>
          <w:lang w:eastAsia="en-US"/>
        </w:rPr>
        <w:t>срока</w:t>
      </w:r>
      <w:r w:rsidR="00F12F68">
        <w:rPr>
          <w:sz w:val="28"/>
          <w:szCs w:val="28"/>
          <w:lang w:eastAsia="en-US"/>
        </w:rPr>
        <w:t xml:space="preserve"> </w:t>
      </w:r>
      <w:r w:rsidRPr="0090115C">
        <w:rPr>
          <w:sz w:val="28"/>
          <w:szCs w:val="28"/>
          <w:lang w:eastAsia="en-US"/>
        </w:rPr>
        <w:t>регистрации</w:t>
      </w:r>
      <w:r w:rsidR="00F12F68">
        <w:rPr>
          <w:sz w:val="28"/>
          <w:szCs w:val="28"/>
          <w:lang w:eastAsia="en-US"/>
        </w:rPr>
        <w:t xml:space="preserve"> </w:t>
      </w:r>
      <w:r w:rsidRPr="0090115C">
        <w:rPr>
          <w:sz w:val="28"/>
          <w:szCs w:val="28"/>
          <w:lang w:eastAsia="en-US"/>
        </w:rPr>
        <w:t>запроса</w:t>
      </w:r>
      <w:r w:rsidR="00F12F68">
        <w:rPr>
          <w:sz w:val="28"/>
          <w:szCs w:val="28"/>
          <w:lang w:eastAsia="en-US"/>
        </w:rPr>
        <w:t xml:space="preserve"> </w:t>
      </w:r>
      <w:r w:rsidRPr="0090115C">
        <w:rPr>
          <w:sz w:val="28"/>
          <w:szCs w:val="28"/>
          <w:lang w:eastAsia="en-US"/>
        </w:rPr>
        <w:t>о</w:t>
      </w:r>
      <w:r w:rsidR="00F12F68">
        <w:rPr>
          <w:sz w:val="28"/>
          <w:szCs w:val="28"/>
          <w:lang w:eastAsia="en-US"/>
        </w:rPr>
        <w:t xml:space="preserve"> </w:t>
      </w:r>
      <w:r w:rsidRPr="0090115C">
        <w:rPr>
          <w:sz w:val="28"/>
          <w:szCs w:val="28"/>
          <w:lang w:eastAsia="en-US"/>
        </w:rPr>
        <w:t>предоставлении</w:t>
      </w:r>
      <w:r w:rsidR="00F12F68">
        <w:rPr>
          <w:sz w:val="28"/>
          <w:szCs w:val="28"/>
          <w:lang w:eastAsia="en-US"/>
        </w:rPr>
        <w:t xml:space="preserve"> </w:t>
      </w:r>
      <w:r w:rsidRPr="0090115C">
        <w:rPr>
          <w:sz w:val="28"/>
          <w:szCs w:val="28"/>
          <w:lang w:eastAsia="en-US"/>
        </w:rPr>
        <w:t>муниципальной</w:t>
      </w:r>
      <w:r w:rsidR="00F12F68">
        <w:rPr>
          <w:sz w:val="28"/>
          <w:szCs w:val="28"/>
          <w:lang w:eastAsia="en-US"/>
        </w:rPr>
        <w:t xml:space="preserve"> </w:t>
      </w:r>
      <w:r w:rsidRPr="0090115C">
        <w:rPr>
          <w:sz w:val="28"/>
          <w:szCs w:val="28"/>
          <w:lang w:eastAsia="en-US"/>
        </w:rPr>
        <w:t>услуги,</w:t>
      </w:r>
      <w:r w:rsidR="00F12F68">
        <w:rPr>
          <w:sz w:val="28"/>
          <w:szCs w:val="28"/>
          <w:lang w:eastAsia="en-US"/>
        </w:rPr>
        <w:t xml:space="preserve"> </w:t>
      </w:r>
      <w:r w:rsidRPr="0090115C">
        <w:rPr>
          <w:sz w:val="28"/>
          <w:szCs w:val="28"/>
          <w:lang w:eastAsia="en-US"/>
        </w:rPr>
        <w:t>запроса,</w:t>
      </w:r>
      <w:r w:rsidR="00F12F68">
        <w:rPr>
          <w:sz w:val="28"/>
          <w:szCs w:val="28"/>
          <w:lang w:eastAsia="en-US"/>
        </w:rPr>
        <w:t xml:space="preserve"> </w:t>
      </w:r>
      <w:r w:rsidRPr="0090115C">
        <w:rPr>
          <w:sz w:val="28"/>
          <w:szCs w:val="28"/>
          <w:lang w:eastAsia="en-US"/>
        </w:rPr>
        <w:t>указанного</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статье</w:t>
      </w:r>
      <w:r w:rsidR="00F12F68">
        <w:rPr>
          <w:sz w:val="28"/>
          <w:szCs w:val="28"/>
          <w:lang w:eastAsia="en-US"/>
        </w:rPr>
        <w:t xml:space="preserve"> </w:t>
      </w:r>
      <w:r w:rsidRPr="0090115C">
        <w:rPr>
          <w:sz w:val="28"/>
          <w:szCs w:val="28"/>
          <w:lang w:eastAsia="en-US"/>
        </w:rPr>
        <w:t>15.1</w:t>
      </w:r>
      <w:r w:rsidR="00F12F68">
        <w:rPr>
          <w:sz w:val="28"/>
          <w:szCs w:val="28"/>
          <w:lang w:eastAsia="en-US"/>
        </w:rPr>
        <w:t xml:space="preserve"> </w:t>
      </w:r>
      <w:r w:rsidRPr="0090115C">
        <w:rPr>
          <w:sz w:val="28"/>
          <w:szCs w:val="28"/>
          <w:lang w:eastAsia="en-US"/>
        </w:rPr>
        <w:t>Федерального</w:t>
      </w:r>
      <w:r w:rsidR="00F12F68">
        <w:rPr>
          <w:sz w:val="28"/>
          <w:szCs w:val="28"/>
          <w:lang w:eastAsia="en-US"/>
        </w:rPr>
        <w:t xml:space="preserve"> </w:t>
      </w:r>
      <w:r w:rsidRPr="0090115C">
        <w:rPr>
          <w:sz w:val="28"/>
          <w:szCs w:val="28"/>
          <w:lang w:eastAsia="en-US"/>
        </w:rPr>
        <w:t>закона</w:t>
      </w:r>
      <w:r w:rsidR="00F12F68">
        <w:rPr>
          <w:sz w:val="28"/>
          <w:szCs w:val="28"/>
          <w:lang w:eastAsia="en-US"/>
        </w:rPr>
        <w:t xml:space="preserve"> </w:t>
      </w:r>
      <w:r w:rsidRPr="0090115C">
        <w:rPr>
          <w:sz w:val="28"/>
          <w:szCs w:val="28"/>
          <w:lang w:eastAsia="en-US"/>
        </w:rPr>
        <w:t>от</w:t>
      </w:r>
      <w:r w:rsidR="00F12F68">
        <w:rPr>
          <w:sz w:val="28"/>
          <w:szCs w:val="28"/>
          <w:lang w:eastAsia="en-US"/>
        </w:rPr>
        <w:t xml:space="preserve"> </w:t>
      </w:r>
      <w:r w:rsidRPr="0090115C">
        <w:rPr>
          <w:sz w:val="28"/>
          <w:szCs w:val="28"/>
          <w:lang w:eastAsia="en-US"/>
        </w:rPr>
        <w:t>27</w:t>
      </w:r>
      <w:r w:rsidR="00F12F68">
        <w:rPr>
          <w:sz w:val="28"/>
          <w:szCs w:val="28"/>
          <w:lang w:eastAsia="en-US"/>
        </w:rPr>
        <w:t xml:space="preserve"> </w:t>
      </w:r>
      <w:r w:rsidRPr="0090115C">
        <w:rPr>
          <w:sz w:val="28"/>
          <w:szCs w:val="28"/>
          <w:lang w:eastAsia="en-US"/>
        </w:rPr>
        <w:t>июля</w:t>
      </w:r>
      <w:r w:rsidR="00F12F68">
        <w:rPr>
          <w:sz w:val="28"/>
          <w:szCs w:val="28"/>
          <w:lang w:eastAsia="en-US"/>
        </w:rPr>
        <w:t xml:space="preserve"> </w:t>
      </w:r>
      <w:r w:rsidRPr="0090115C">
        <w:rPr>
          <w:sz w:val="28"/>
          <w:szCs w:val="28"/>
          <w:lang w:eastAsia="en-US"/>
        </w:rPr>
        <w:t>2010</w:t>
      </w:r>
      <w:r w:rsidR="00F12F68">
        <w:rPr>
          <w:sz w:val="28"/>
          <w:szCs w:val="28"/>
          <w:lang w:eastAsia="en-US"/>
        </w:rPr>
        <w:t xml:space="preserve"> </w:t>
      </w:r>
      <w:r w:rsidRPr="0090115C">
        <w:rPr>
          <w:sz w:val="28"/>
          <w:szCs w:val="28"/>
          <w:lang w:eastAsia="en-US"/>
        </w:rPr>
        <w:t>года</w:t>
      </w:r>
      <w:r w:rsidR="00F12F68">
        <w:rPr>
          <w:sz w:val="28"/>
          <w:szCs w:val="28"/>
          <w:lang w:eastAsia="en-US"/>
        </w:rPr>
        <w:t xml:space="preserve"> </w:t>
      </w:r>
      <w:r w:rsidRPr="0090115C">
        <w:rPr>
          <w:sz w:val="28"/>
          <w:szCs w:val="28"/>
          <w:lang w:eastAsia="en-US"/>
        </w:rPr>
        <w:t>№</w:t>
      </w:r>
      <w:r w:rsidR="00F12F68">
        <w:rPr>
          <w:sz w:val="28"/>
          <w:szCs w:val="28"/>
          <w:lang w:eastAsia="en-US"/>
        </w:rPr>
        <w:t xml:space="preserve"> </w:t>
      </w:r>
      <w:r w:rsidRPr="0090115C">
        <w:rPr>
          <w:sz w:val="28"/>
          <w:szCs w:val="28"/>
          <w:lang w:eastAsia="en-US"/>
        </w:rPr>
        <w:t>210-ФЗ</w:t>
      </w:r>
      <w:r w:rsidR="00F12F68">
        <w:rPr>
          <w:sz w:val="28"/>
          <w:szCs w:val="28"/>
          <w:lang w:eastAsia="en-US"/>
        </w:rPr>
        <w:t xml:space="preserve"> </w:t>
      </w:r>
      <w:r w:rsidRPr="0090115C">
        <w:rPr>
          <w:sz w:val="28"/>
          <w:szCs w:val="28"/>
          <w:lang w:eastAsia="en-US"/>
        </w:rPr>
        <w:t>«Об</w:t>
      </w:r>
      <w:r w:rsidR="00F12F68">
        <w:rPr>
          <w:sz w:val="28"/>
          <w:szCs w:val="28"/>
          <w:lang w:eastAsia="en-US"/>
        </w:rPr>
        <w:t xml:space="preserve"> </w:t>
      </w:r>
      <w:r w:rsidRPr="0090115C">
        <w:rPr>
          <w:sz w:val="28"/>
          <w:szCs w:val="28"/>
          <w:lang w:eastAsia="en-US"/>
        </w:rPr>
        <w:t>организации</w:t>
      </w:r>
      <w:r w:rsidR="00F12F68">
        <w:rPr>
          <w:sz w:val="28"/>
          <w:szCs w:val="28"/>
          <w:lang w:eastAsia="en-US"/>
        </w:rPr>
        <w:t xml:space="preserve"> </w:t>
      </w:r>
      <w:r w:rsidRPr="0090115C">
        <w:rPr>
          <w:sz w:val="28"/>
          <w:szCs w:val="28"/>
          <w:lang w:eastAsia="en-US"/>
        </w:rPr>
        <w:t>предоставления</w:t>
      </w:r>
      <w:r w:rsidR="00F12F68">
        <w:rPr>
          <w:sz w:val="28"/>
          <w:szCs w:val="28"/>
          <w:lang w:eastAsia="en-US"/>
        </w:rPr>
        <w:t xml:space="preserve"> </w:t>
      </w:r>
      <w:r w:rsidRPr="0090115C">
        <w:rPr>
          <w:sz w:val="28"/>
          <w:szCs w:val="28"/>
          <w:lang w:eastAsia="en-US"/>
        </w:rPr>
        <w:t>государственных</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муниципальных</w:t>
      </w:r>
      <w:r w:rsidR="00F12F68">
        <w:rPr>
          <w:sz w:val="28"/>
          <w:szCs w:val="28"/>
          <w:lang w:eastAsia="en-US"/>
        </w:rPr>
        <w:t xml:space="preserve"> </w:t>
      </w:r>
      <w:r w:rsidRPr="0090115C">
        <w:rPr>
          <w:sz w:val="28"/>
          <w:szCs w:val="28"/>
          <w:lang w:eastAsia="en-US"/>
        </w:rPr>
        <w:t>услуг»;</w:t>
      </w:r>
    </w:p>
    <w:p w14:paraId="0BFE0526" w14:textId="31427118" w:rsidR="0090115C" w:rsidRPr="0090115C" w:rsidRDefault="0090115C" w:rsidP="0032067E">
      <w:pPr>
        <w:suppressAutoHyphens w:val="0"/>
        <w:ind w:firstLine="709"/>
        <w:contextualSpacing/>
        <w:jc w:val="both"/>
        <w:rPr>
          <w:sz w:val="28"/>
          <w:szCs w:val="28"/>
          <w:lang w:eastAsia="en-US"/>
        </w:rPr>
      </w:pPr>
      <w:r w:rsidRPr="0090115C">
        <w:rPr>
          <w:sz w:val="28"/>
          <w:szCs w:val="28"/>
          <w:lang w:eastAsia="en-US"/>
        </w:rPr>
        <w:t>2)</w:t>
      </w:r>
      <w:r w:rsidR="00F12F68">
        <w:rPr>
          <w:sz w:val="28"/>
          <w:szCs w:val="28"/>
          <w:lang w:eastAsia="en-US"/>
        </w:rPr>
        <w:t xml:space="preserve"> </w:t>
      </w:r>
      <w:r w:rsidRPr="0090115C">
        <w:rPr>
          <w:sz w:val="28"/>
          <w:szCs w:val="28"/>
          <w:lang w:eastAsia="en-US"/>
        </w:rPr>
        <w:t>нарушение</w:t>
      </w:r>
      <w:r w:rsidR="00F12F68">
        <w:rPr>
          <w:sz w:val="28"/>
          <w:szCs w:val="28"/>
          <w:lang w:eastAsia="en-US"/>
        </w:rPr>
        <w:t xml:space="preserve"> </w:t>
      </w:r>
      <w:r w:rsidRPr="0090115C">
        <w:rPr>
          <w:sz w:val="28"/>
          <w:szCs w:val="28"/>
          <w:lang w:eastAsia="en-US"/>
        </w:rPr>
        <w:t>срока</w:t>
      </w:r>
      <w:r w:rsidR="00F12F68">
        <w:rPr>
          <w:sz w:val="28"/>
          <w:szCs w:val="28"/>
          <w:lang w:eastAsia="en-US"/>
        </w:rPr>
        <w:t xml:space="preserve"> </w:t>
      </w:r>
      <w:r w:rsidRPr="0090115C">
        <w:rPr>
          <w:sz w:val="28"/>
          <w:szCs w:val="28"/>
          <w:lang w:eastAsia="en-US"/>
        </w:rPr>
        <w:t>предоставления</w:t>
      </w:r>
      <w:r w:rsidR="00F12F68">
        <w:rPr>
          <w:sz w:val="28"/>
          <w:szCs w:val="28"/>
          <w:lang w:eastAsia="en-US"/>
        </w:rPr>
        <w:t xml:space="preserve"> </w:t>
      </w:r>
      <w:r w:rsidRPr="0090115C">
        <w:rPr>
          <w:sz w:val="28"/>
          <w:szCs w:val="28"/>
          <w:lang w:eastAsia="en-US"/>
        </w:rPr>
        <w:t>муниципальной</w:t>
      </w:r>
      <w:r w:rsidR="00F12F68">
        <w:rPr>
          <w:sz w:val="28"/>
          <w:szCs w:val="28"/>
          <w:lang w:eastAsia="en-US"/>
        </w:rPr>
        <w:t xml:space="preserve"> </w:t>
      </w:r>
      <w:r w:rsidRPr="0090115C">
        <w:rPr>
          <w:sz w:val="28"/>
          <w:szCs w:val="28"/>
          <w:lang w:eastAsia="en-US"/>
        </w:rPr>
        <w:t>услуги.</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указанном</w:t>
      </w:r>
      <w:r w:rsidR="00F12F68">
        <w:rPr>
          <w:sz w:val="28"/>
          <w:szCs w:val="28"/>
          <w:lang w:eastAsia="en-US"/>
        </w:rPr>
        <w:t xml:space="preserve"> </w:t>
      </w:r>
      <w:r w:rsidRPr="0090115C">
        <w:rPr>
          <w:sz w:val="28"/>
          <w:szCs w:val="28"/>
          <w:lang w:eastAsia="en-US"/>
        </w:rPr>
        <w:t>случае</w:t>
      </w:r>
      <w:r w:rsidR="00F12F68">
        <w:rPr>
          <w:sz w:val="28"/>
          <w:szCs w:val="28"/>
          <w:lang w:eastAsia="en-US"/>
        </w:rPr>
        <w:t xml:space="preserve"> </w:t>
      </w:r>
      <w:r w:rsidRPr="0090115C">
        <w:rPr>
          <w:sz w:val="28"/>
          <w:szCs w:val="28"/>
          <w:lang w:eastAsia="en-US"/>
        </w:rPr>
        <w:t>досудебное</w:t>
      </w:r>
      <w:r w:rsidR="00F12F68">
        <w:rPr>
          <w:sz w:val="28"/>
          <w:szCs w:val="28"/>
          <w:lang w:eastAsia="en-US"/>
        </w:rPr>
        <w:t xml:space="preserve"> </w:t>
      </w:r>
      <w:r w:rsidRPr="0090115C">
        <w:rPr>
          <w:sz w:val="28"/>
          <w:szCs w:val="28"/>
          <w:lang w:eastAsia="en-US"/>
        </w:rPr>
        <w:t>(внесудебное)</w:t>
      </w:r>
      <w:r w:rsidR="00F12F68">
        <w:rPr>
          <w:sz w:val="28"/>
          <w:szCs w:val="28"/>
          <w:lang w:eastAsia="en-US"/>
        </w:rPr>
        <w:t xml:space="preserve"> </w:t>
      </w:r>
      <w:r w:rsidRPr="0090115C">
        <w:rPr>
          <w:sz w:val="28"/>
          <w:szCs w:val="28"/>
          <w:lang w:eastAsia="en-US"/>
        </w:rPr>
        <w:t>обжалование</w:t>
      </w:r>
      <w:r w:rsidR="00F12F68">
        <w:rPr>
          <w:sz w:val="28"/>
          <w:szCs w:val="28"/>
          <w:lang w:eastAsia="en-US"/>
        </w:rPr>
        <w:t xml:space="preserve"> </w:t>
      </w:r>
      <w:r w:rsidRPr="0090115C">
        <w:rPr>
          <w:sz w:val="28"/>
          <w:szCs w:val="28"/>
          <w:lang w:eastAsia="en-US"/>
        </w:rPr>
        <w:t>заявителем</w:t>
      </w:r>
      <w:r w:rsidR="00F12F68">
        <w:rPr>
          <w:sz w:val="28"/>
          <w:szCs w:val="28"/>
          <w:lang w:eastAsia="en-US"/>
        </w:rPr>
        <w:t xml:space="preserve"> </w:t>
      </w:r>
      <w:r w:rsidRPr="0090115C">
        <w:rPr>
          <w:sz w:val="28"/>
          <w:szCs w:val="28"/>
          <w:lang w:eastAsia="en-US"/>
        </w:rPr>
        <w:t>решений</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действий</w:t>
      </w:r>
      <w:r w:rsidR="00F12F68">
        <w:rPr>
          <w:sz w:val="28"/>
          <w:szCs w:val="28"/>
          <w:lang w:eastAsia="en-US"/>
        </w:rPr>
        <w:t xml:space="preserve"> </w:t>
      </w:r>
      <w:r w:rsidRPr="0090115C">
        <w:rPr>
          <w:sz w:val="28"/>
          <w:szCs w:val="28"/>
          <w:lang w:eastAsia="en-US"/>
        </w:rPr>
        <w:t>(бездействия)</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работника</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возможно</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случае,</w:t>
      </w:r>
      <w:r w:rsidR="00F12F68">
        <w:rPr>
          <w:sz w:val="28"/>
          <w:szCs w:val="28"/>
          <w:lang w:eastAsia="en-US"/>
        </w:rPr>
        <w:t xml:space="preserve"> </w:t>
      </w:r>
      <w:r w:rsidRPr="0090115C">
        <w:rPr>
          <w:sz w:val="28"/>
          <w:szCs w:val="28"/>
          <w:lang w:eastAsia="en-US"/>
        </w:rPr>
        <w:t>если</w:t>
      </w:r>
      <w:r w:rsidR="00F12F68">
        <w:rPr>
          <w:sz w:val="28"/>
          <w:szCs w:val="28"/>
          <w:lang w:eastAsia="en-US"/>
        </w:rPr>
        <w:t xml:space="preserve"> </w:t>
      </w:r>
      <w:r w:rsidRPr="0090115C">
        <w:rPr>
          <w:sz w:val="28"/>
          <w:szCs w:val="28"/>
          <w:lang w:eastAsia="en-US"/>
        </w:rPr>
        <w:t>на</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решения</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действия</w:t>
      </w:r>
      <w:r w:rsidR="00F12F68">
        <w:rPr>
          <w:sz w:val="28"/>
          <w:szCs w:val="28"/>
          <w:lang w:eastAsia="en-US"/>
        </w:rPr>
        <w:t xml:space="preserve"> </w:t>
      </w:r>
      <w:r w:rsidRPr="0090115C">
        <w:rPr>
          <w:sz w:val="28"/>
          <w:szCs w:val="28"/>
          <w:lang w:eastAsia="en-US"/>
        </w:rPr>
        <w:t>(бездействие)</w:t>
      </w:r>
      <w:r w:rsidR="00F12F68">
        <w:rPr>
          <w:sz w:val="28"/>
          <w:szCs w:val="28"/>
          <w:lang w:eastAsia="en-US"/>
        </w:rPr>
        <w:t xml:space="preserve"> </w:t>
      </w:r>
      <w:r w:rsidRPr="0090115C">
        <w:rPr>
          <w:sz w:val="28"/>
          <w:szCs w:val="28"/>
          <w:lang w:eastAsia="en-US"/>
        </w:rPr>
        <w:t>которого</w:t>
      </w:r>
      <w:r w:rsidR="00F12F68">
        <w:rPr>
          <w:sz w:val="28"/>
          <w:szCs w:val="28"/>
          <w:lang w:eastAsia="en-US"/>
        </w:rPr>
        <w:t xml:space="preserve"> </w:t>
      </w:r>
      <w:r w:rsidRPr="0090115C">
        <w:rPr>
          <w:sz w:val="28"/>
          <w:szCs w:val="28"/>
          <w:lang w:eastAsia="en-US"/>
        </w:rPr>
        <w:t>обжалуются,</w:t>
      </w:r>
      <w:r w:rsidR="00F12F68">
        <w:rPr>
          <w:sz w:val="28"/>
          <w:szCs w:val="28"/>
          <w:lang w:eastAsia="en-US"/>
        </w:rPr>
        <w:t xml:space="preserve"> </w:t>
      </w:r>
      <w:r w:rsidRPr="0090115C">
        <w:rPr>
          <w:sz w:val="28"/>
          <w:szCs w:val="28"/>
          <w:lang w:eastAsia="en-US"/>
        </w:rPr>
        <w:t>возложена</w:t>
      </w:r>
      <w:r w:rsidR="00F12F68">
        <w:rPr>
          <w:sz w:val="28"/>
          <w:szCs w:val="28"/>
          <w:lang w:eastAsia="en-US"/>
        </w:rPr>
        <w:t xml:space="preserve"> </w:t>
      </w:r>
      <w:r w:rsidRPr="0090115C">
        <w:rPr>
          <w:sz w:val="28"/>
          <w:szCs w:val="28"/>
          <w:lang w:eastAsia="en-US"/>
        </w:rPr>
        <w:t>функция</w:t>
      </w:r>
      <w:r w:rsidR="00F12F68">
        <w:rPr>
          <w:sz w:val="28"/>
          <w:szCs w:val="28"/>
          <w:lang w:eastAsia="en-US"/>
        </w:rPr>
        <w:t xml:space="preserve"> </w:t>
      </w:r>
      <w:r w:rsidRPr="0090115C">
        <w:rPr>
          <w:sz w:val="28"/>
          <w:szCs w:val="28"/>
          <w:lang w:eastAsia="en-US"/>
        </w:rPr>
        <w:t>по</w:t>
      </w:r>
      <w:r w:rsidR="00F12F68">
        <w:rPr>
          <w:sz w:val="28"/>
          <w:szCs w:val="28"/>
          <w:lang w:eastAsia="en-US"/>
        </w:rPr>
        <w:t xml:space="preserve"> </w:t>
      </w:r>
      <w:r w:rsidRPr="0090115C">
        <w:rPr>
          <w:sz w:val="28"/>
          <w:szCs w:val="28"/>
          <w:lang w:eastAsia="en-US"/>
        </w:rPr>
        <w:t>предоставлению</w:t>
      </w:r>
      <w:r w:rsidR="00F12F68">
        <w:rPr>
          <w:sz w:val="28"/>
          <w:szCs w:val="28"/>
          <w:lang w:eastAsia="en-US"/>
        </w:rPr>
        <w:t xml:space="preserve"> </w:t>
      </w:r>
      <w:r w:rsidRPr="0090115C">
        <w:rPr>
          <w:sz w:val="28"/>
          <w:szCs w:val="28"/>
          <w:lang w:eastAsia="en-US"/>
        </w:rPr>
        <w:t>соответствующей</w:t>
      </w:r>
      <w:r w:rsidR="00F12F68">
        <w:rPr>
          <w:sz w:val="28"/>
          <w:szCs w:val="28"/>
          <w:lang w:eastAsia="en-US"/>
        </w:rPr>
        <w:t xml:space="preserve"> </w:t>
      </w:r>
      <w:r w:rsidRPr="0090115C">
        <w:rPr>
          <w:sz w:val="28"/>
          <w:szCs w:val="28"/>
          <w:lang w:eastAsia="en-US"/>
        </w:rPr>
        <w:t>муниципальной</w:t>
      </w:r>
      <w:r w:rsidR="00F12F68">
        <w:rPr>
          <w:sz w:val="28"/>
          <w:szCs w:val="28"/>
          <w:lang w:eastAsia="en-US"/>
        </w:rPr>
        <w:t xml:space="preserve"> </w:t>
      </w:r>
      <w:r w:rsidRPr="0090115C">
        <w:rPr>
          <w:sz w:val="28"/>
          <w:szCs w:val="28"/>
          <w:lang w:eastAsia="en-US"/>
        </w:rPr>
        <w:t>услуги</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полном</w:t>
      </w:r>
      <w:r w:rsidR="00F12F68">
        <w:rPr>
          <w:sz w:val="28"/>
          <w:szCs w:val="28"/>
          <w:lang w:eastAsia="en-US"/>
        </w:rPr>
        <w:t xml:space="preserve"> </w:t>
      </w:r>
      <w:r w:rsidRPr="0090115C">
        <w:rPr>
          <w:sz w:val="28"/>
          <w:szCs w:val="28"/>
          <w:lang w:eastAsia="en-US"/>
        </w:rPr>
        <w:t>объеме</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порядке,</w:t>
      </w:r>
      <w:r w:rsidR="00F12F68">
        <w:rPr>
          <w:sz w:val="28"/>
          <w:szCs w:val="28"/>
          <w:lang w:eastAsia="en-US"/>
        </w:rPr>
        <w:t xml:space="preserve"> </w:t>
      </w:r>
      <w:r w:rsidRPr="0090115C">
        <w:rPr>
          <w:sz w:val="28"/>
          <w:szCs w:val="28"/>
          <w:lang w:eastAsia="en-US"/>
        </w:rPr>
        <w:t>определенном</w:t>
      </w:r>
      <w:r w:rsidR="00F12F68">
        <w:rPr>
          <w:sz w:val="28"/>
          <w:szCs w:val="28"/>
          <w:lang w:eastAsia="en-US"/>
        </w:rPr>
        <w:t xml:space="preserve"> </w:t>
      </w:r>
      <w:r w:rsidRPr="0090115C">
        <w:rPr>
          <w:sz w:val="28"/>
          <w:szCs w:val="28"/>
          <w:lang w:eastAsia="en-US"/>
        </w:rPr>
        <w:t>частью</w:t>
      </w:r>
      <w:r w:rsidR="00F12F68">
        <w:rPr>
          <w:sz w:val="28"/>
          <w:szCs w:val="28"/>
          <w:lang w:eastAsia="en-US"/>
        </w:rPr>
        <w:t xml:space="preserve"> </w:t>
      </w:r>
      <w:r w:rsidRPr="0090115C">
        <w:rPr>
          <w:sz w:val="28"/>
          <w:szCs w:val="28"/>
          <w:lang w:eastAsia="en-US"/>
        </w:rPr>
        <w:t>1.3</w:t>
      </w:r>
      <w:r w:rsidR="00F12F68">
        <w:rPr>
          <w:sz w:val="28"/>
          <w:szCs w:val="28"/>
          <w:lang w:eastAsia="en-US"/>
        </w:rPr>
        <w:t xml:space="preserve"> </w:t>
      </w:r>
      <w:r w:rsidRPr="0090115C">
        <w:rPr>
          <w:sz w:val="28"/>
          <w:szCs w:val="28"/>
          <w:lang w:eastAsia="en-US"/>
        </w:rPr>
        <w:t>статьи</w:t>
      </w:r>
      <w:r w:rsidR="00F12F68">
        <w:rPr>
          <w:sz w:val="28"/>
          <w:szCs w:val="28"/>
          <w:lang w:eastAsia="en-US"/>
        </w:rPr>
        <w:t xml:space="preserve"> </w:t>
      </w:r>
      <w:r w:rsidRPr="0090115C">
        <w:rPr>
          <w:sz w:val="28"/>
          <w:szCs w:val="28"/>
          <w:lang w:eastAsia="en-US"/>
        </w:rPr>
        <w:t>16</w:t>
      </w:r>
      <w:r w:rsidR="00F12F68">
        <w:rPr>
          <w:sz w:val="28"/>
          <w:szCs w:val="28"/>
          <w:lang w:eastAsia="en-US"/>
        </w:rPr>
        <w:t xml:space="preserve"> </w:t>
      </w:r>
      <w:r w:rsidRPr="0090115C">
        <w:rPr>
          <w:sz w:val="28"/>
          <w:szCs w:val="28"/>
          <w:lang w:eastAsia="en-US"/>
        </w:rPr>
        <w:t>Федерального</w:t>
      </w:r>
      <w:r w:rsidR="00F12F68">
        <w:rPr>
          <w:sz w:val="28"/>
          <w:szCs w:val="28"/>
          <w:lang w:eastAsia="en-US"/>
        </w:rPr>
        <w:t xml:space="preserve"> </w:t>
      </w:r>
      <w:r w:rsidRPr="0090115C">
        <w:rPr>
          <w:sz w:val="28"/>
          <w:szCs w:val="28"/>
          <w:lang w:eastAsia="en-US"/>
        </w:rPr>
        <w:t>закона</w:t>
      </w:r>
      <w:r w:rsidR="00F12F68">
        <w:rPr>
          <w:sz w:val="28"/>
          <w:szCs w:val="28"/>
          <w:lang w:eastAsia="en-US"/>
        </w:rPr>
        <w:t xml:space="preserve"> </w:t>
      </w:r>
      <w:r w:rsidRPr="0090115C">
        <w:rPr>
          <w:sz w:val="28"/>
          <w:szCs w:val="28"/>
          <w:lang w:eastAsia="en-US"/>
        </w:rPr>
        <w:t>от</w:t>
      </w:r>
      <w:r w:rsidR="00F12F68">
        <w:rPr>
          <w:sz w:val="28"/>
          <w:szCs w:val="28"/>
          <w:lang w:eastAsia="en-US"/>
        </w:rPr>
        <w:t xml:space="preserve"> </w:t>
      </w:r>
      <w:r w:rsidRPr="0090115C">
        <w:rPr>
          <w:sz w:val="28"/>
          <w:szCs w:val="28"/>
          <w:lang w:eastAsia="en-US"/>
        </w:rPr>
        <w:t>27</w:t>
      </w:r>
      <w:r w:rsidR="00F12F68">
        <w:rPr>
          <w:sz w:val="28"/>
          <w:szCs w:val="28"/>
          <w:lang w:eastAsia="en-US"/>
        </w:rPr>
        <w:t xml:space="preserve"> </w:t>
      </w:r>
      <w:r w:rsidRPr="0090115C">
        <w:rPr>
          <w:sz w:val="28"/>
          <w:szCs w:val="28"/>
          <w:lang w:eastAsia="en-US"/>
        </w:rPr>
        <w:t>июля</w:t>
      </w:r>
      <w:r w:rsidR="00F12F68">
        <w:rPr>
          <w:sz w:val="28"/>
          <w:szCs w:val="28"/>
          <w:lang w:eastAsia="en-US"/>
        </w:rPr>
        <w:t xml:space="preserve"> </w:t>
      </w:r>
      <w:r w:rsidRPr="0090115C">
        <w:rPr>
          <w:sz w:val="28"/>
          <w:szCs w:val="28"/>
          <w:lang w:eastAsia="en-US"/>
        </w:rPr>
        <w:t>2010</w:t>
      </w:r>
      <w:r w:rsidR="00F12F68">
        <w:rPr>
          <w:sz w:val="28"/>
          <w:szCs w:val="28"/>
          <w:lang w:eastAsia="en-US"/>
        </w:rPr>
        <w:t xml:space="preserve"> </w:t>
      </w:r>
      <w:r w:rsidRPr="0090115C">
        <w:rPr>
          <w:sz w:val="28"/>
          <w:szCs w:val="28"/>
          <w:lang w:eastAsia="en-US"/>
        </w:rPr>
        <w:t>года</w:t>
      </w:r>
      <w:r w:rsidR="00F12F68">
        <w:rPr>
          <w:sz w:val="28"/>
          <w:szCs w:val="28"/>
          <w:lang w:eastAsia="en-US"/>
        </w:rPr>
        <w:t xml:space="preserve"> </w:t>
      </w:r>
      <w:r w:rsidRPr="0090115C">
        <w:rPr>
          <w:sz w:val="28"/>
          <w:szCs w:val="28"/>
          <w:lang w:eastAsia="en-US"/>
        </w:rPr>
        <w:t>№</w:t>
      </w:r>
      <w:r w:rsidR="00F12F68">
        <w:rPr>
          <w:sz w:val="28"/>
          <w:szCs w:val="28"/>
          <w:lang w:eastAsia="en-US"/>
        </w:rPr>
        <w:t xml:space="preserve"> </w:t>
      </w:r>
      <w:r w:rsidRPr="0090115C">
        <w:rPr>
          <w:sz w:val="28"/>
          <w:szCs w:val="28"/>
          <w:lang w:eastAsia="en-US"/>
        </w:rPr>
        <w:t>210-ФЗ</w:t>
      </w:r>
      <w:r w:rsidR="00F12F68">
        <w:rPr>
          <w:sz w:val="28"/>
          <w:szCs w:val="28"/>
          <w:lang w:eastAsia="en-US"/>
        </w:rPr>
        <w:t xml:space="preserve"> </w:t>
      </w:r>
      <w:r w:rsidRPr="0090115C">
        <w:rPr>
          <w:sz w:val="28"/>
          <w:szCs w:val="28"/>
          <w:lang w:eastAsia="en-US"/>
        </w:rPr>
        <w:t>«Об</w:t>
      </w:r>
      <w:r w:rsidR="00F12F68">
        <w:rPr>
          <w:sz w:val="28"/>
          <w:szCs w:val="28"/>
          <w:lang w:eastAsia="en-US"/>
        </w:rPr>
        <w:t xml:space="preserve"> </w:t>
      </w:r>
      <w:r w:rsidRPr="0090115C">
        <w:rPr>
          <w:sz w:val="28"/>
          <w:szCs w:val="28"/>
          <w:lang w:eastAsia="en-US"/>
        </w:rPr>
        <w:t>организации</w:t>
      </w:r>
      <w:r w:rsidR="00F12F68">
        <w:rPr>
          <w:sz w:val="28"/>
          <w:szCs w:val="28"/>
          <w:lang w:eastAsia="en-US"/>
        </w:rPr>
        <w:t xml:space="preserve"> </w:t>
      </w:r>
      <w:r w:rsidRPr="0090115C">
        <w:rPr>
          <w:sz w:val="28"/>
          <w:szCs w:val="28"/>
          <w:lang w:eastAsia="en-US"/>
        </w:rPr>
        <w:t>предоставления</w:t>
      </w:r>
      <w:r w:rsidR="00F12F68">
        <w:rPr>
          <w:sz w:val="28"/>
          <w:szCs w:val="28"/>
          <w:lang w:eastAsia="en-US"/>
        </w:rPr>
        <w:t xml:space="preserve"> </w:t>
      </w:r>
      <w:r w:rsidRPr="0090115C">
        <w:rPr>
          <w:sz w:val="28"/>
          <w:szCs w:val="28"/>
          <w:lang w:eastAsia="en-US"/>
        </w:rPr>
        <w:t>государственных</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муниципальных</w:t>
      </w:r>
      <w:r w:rsidR="00F12F68">
        <w:rPr>
          <w:sz w:val="28"/>
          <w:szCs w:val="28"/>
          <w:lang w:eastAsia="en-US"/>
        </w:rPr>
        <w:t xml:space="preserve"> </w:t>
      </w:r>
      <w:r w:rsidRPr="0090115C">
        <w:rPr>
          <w:sz w:val="28"/>
          <w:szCs w:val="28"/>
          <w:lang w:eastAsia="en-US"/>
        </w:rPr>
        <w:t>услуг»;</w:t>
      </w:r>
    </w:p>
    <w:p w14:paraId="2B182B1E" w14:textId="608AC5EC" w:rsidR="0090115C" w:rsidRPr="0090115C" w:rsidRDefault="0090115C" w:rsidP="0032067E">
      <w:pPr>
        <w:suppressAutoHyphens w:val="0"/>
        <w:ind w:firstLine="709"/>
        <w:contextualSpacing/>
        <w:jc w:val="both"/>
        <w:rPr>
          <w:sz w:val="28"/>
          <w:szCs w:val="28"/>
          <w:lang w:eastAsia="en-US"/>
        </w:rPr>
      </w:pPr>
      <w:r w:rsidRPr="0090115C">
        <w:rPr>
          <w:sz w:val="28"/>
          <w:szCs w:val="28"/>
          <w:lang w:eastAsia="en-US"/>
        </w:rPr>
        <w:t>3)</w:t>
      </w:r>
      <w:r w:rsidR="00F12F68">
        <w:rPr>
          <w:sz w:val="28"/>
          <w:szCs w:val="28"/>
          <w:lang w:eastAsia="en-US"/>
        </w:rPr>
        <w:t xml:space="preserve"> </w:t>
      </w:r>
      <w:r w:rsidRPr="0090115C">
        <w:rPr>
          <w:sz w:val="28"/>
          <w:szCs w:val="28"/>
          <w:lang w:eastAsia="en-US"/>
        </w:rPr>
        <w:t>требование</w:t>
      </w:r>
      <w:r w:rsidR="00F12F68">
        <w:rPr>
          <w:sz w:val="28"/>
          <w:szCs w:val="28"/>
          <w:lang w:eastAsia="en-US"/>
        </w:rPr>
        <w:t xml:space="preserve"> </w:t>
      </w:r>
      <w:r w:rsidRPr="0090115C">
        <w:rPr>
          <w:sz w:val="28"/>
          <w:szCs w:val="28"/>
          <w:lang w:eastAsia="en-US"/>
        </w:rPr>
        <w:t>у</w:t>
      </w:r>
      <w:r w:rsidR="00F12F68">
        <w:rPr>
          <w:sz w:val="28"/>
          <w:szCs w:val="28"/>
          <w:lang w:eastAsia="en-US"/>
        </w:rPr>
        <w:t xml:space="preserve"> </w:t>
      </w:r>
      <w:r w:rsidRPr="0090115C">
        <w:rPr>
          <w:sz w:val="28"/>
          <w:szCs w:val="28"/>
          <w:lang w:eastAsia="en-US"/>
        </w:rPr>
        <w:t>заявителя</w:t>
      </w:r>
      <w:r w:rsidR="00F12F68">
        <w:rPr>
          <w:sz w:val="28"/>
          <w:szCs w:val="28"/>
          <w:lang w:eastAsia="en-US"/>
        </w:rPr>
        <w:t xml:space="preserve"> </w:t>
      </w:r>
      <w:r w:rsidRPr="0090115C">
        <w:rPr>
          <w:sz w:val="28"/>
          <w:szCs w:val="28"/>
          <w:lang w:eastAsia="en-US"/>
        </w:rPr>
        <w:t>документов</w:t>
      </w:r>
      <w:r w:rsidR="00F12F68">
        <w:rPr>
          <w:sz w:val="28"/>
          <w:szCs w:val="28"/>
          <w:lang w:eastAsia="en-US"/>
        </w:rPr>
        <w:t xml:space="preserve"> </w:t>
      </w:r>
      <w:r w:rsidRPr="0090115C">
        <w:rPr>
          <w:sz w:val="28"/>
          <w:szCs w:val="28"/>
          <w:lang w:eastAsia="en-US"/>
        </w:rPr>
        <w:t>или</w:t>
      </w:r>
      <w:r w:rsidR="00F12F68">
        <w:rPr>
          <w:sz w:val="28"/>
          <w:szCs w:val="28"/>
          <w:lang w:eastAsia="en-US"/>
        </w:rPr>
        <w:t xml:space="preserve"> </w:t>
      </w:r>
      <w:r w:rsidRPr="0090115C">
        <w:rPr>
          <w:sz w:val="28"/>
          <w:szCs w:val="28"/>
          <w:lang w:eastAsia="en-US"/>
        </w:rPr>
        <w:t>информации</w:t>
      </w:r>
      <w:r w:rsidR="00F12F68">
        <w:rPr>
          <w:sz w:val="28"/>
          <w:szCs w:val="28"/>
          <w:lang w:eastAsia="en-US"/>
        </w:rPr>
        <w:t xml:space="preserve"> </w:t>
      </w:r>
      <w:r w:rsidRPr="0090115C">
        <w:rPr>
          <w:sz w:val="28"/>
          <w:szCs w:val="28"/>
          <w:lang w:eastAsia="en-US"/>
        </w:rPr>
        <w:t>либо</w:t>
      </w:r>
      <w:r w:rsidR="00F12F68">
        <w:rPr>
          <w:sz w:val="28"/>
          <w:szCs w:val="28"/>
          <w:lang w:eastAsia="en-US"/>
        </w:rPr>
        <w:t xml:space="preserve"> </w:t>
      </w:r>
      <w:r w:rsidRPr="0090115C">
        <w:rPr>
          <w:sz w:val="28"/>
          <w:szCs w:val="28"/>
          <w:lang w:eastAsia="en-US"/>
        </w:rPr>
        <w:t>осуществления</w:t>
      </w:r>
      <w:r w:rsidR="00F12F68">
        <w:rPr>
          <w:sz w:val="28"/>
          <w:szCs w:val="28"/>
          <w:lang w:eastAsia="en-US"/>
        </w:rPr>
        <w:t xml:space="preserve"> </w:t>
      </w:r>
      <w:r w:rsidRPr="0090115C">
        <w:rPr>
          <w:sz w:val="28"/>
          <w:szCs w:val="28"/>
          <w:lang w:eastAsia="en-US"/>
        </w:rPr>
        <w:t>действий,</w:t>
      </w:r>
      <w:r w:rsidR="00F12F68">
        <w:rPr>
          <w:sz w:val="28"/>
          <w:szCs w:val="28"/>
          <w:lang w:eastAsia="en-US"/>
        </w:rPr>
        <w:t xml:space="preserve"> </w:t>
      </w:r>
      <w:r w:rsidRPr="0090115C">
        <w:rPr>
          <w:sz w:val="28"/>
          <w:szCs w:val="28"/>
          <w:lang w:eastAsia="en-US"/>
        </w:rPr>
        <w:t>представление</w:t>
      </w:r>
      <w:r w:rsidR="00F12F68">
        <w:rPr>
          <w:sz w:val="28"/>
          <w:szCs w:val="28"/>
          <w:lang w:eastAsia="en-US"/>
        </w:rPr>
        <w:t xml:space="preserve"> </w:t>
      </w:r>
      <w:r w:rsidRPr="0090115C">
        <w:rPr>
          <w:sz w:val="28"/>
          <w:szCs w:val="28"/>
          <w:lang w:eastAsia="en-US"/>
        </w:rPr>
        <w:t>или</w:t>
      </w:r>
      <w:r w:rsidR="00F12F68">
        <w:rPr>
          <w:sz w:val="28"/>
          <w:szCs w:val="28"/>
          <w:lang w:eastAsia="en-US"/>
        </w:rPr>
        <w:t xml:space="preserve"> </w:t>
      </w:r>
      <w:r w:rsidRPr="0090115C">
        <w:rPr>
          <w:sz w:val="28"/>
          <w:szCs w:val="28"/>
          <w:lang w:eastAsia="en-US"/>
        </w:rPr>
        <w:t>осуществление</w:t>
      </w:r>
      <w:r w:rsidR="00F12F68">
        <w:rPr>
          <w:sz w:val="28"/>
          <w:szCs w:val="28"/>
          <w:lang w:eastAsia="en-US"/>
        </w:rPr>
        <w:t xml:space="preserve"> </w:t>
      </w:r>
      <w:r w:rsidRPr="0090115C">
        <w:rPr>
          <w:sz w:val="28"/>
          <w:szCs w:val="28"/>
          <w:lang w:eastAsia="en-US"/>
        </w:rPr>
        <w:t>которых</w:t>
      </w:r>
      <w:r w:rsidR="00F12F68">
        <w:rPr>
          <w:sz w:val="28"/>
          <w:szCs w:val="28"/>
          <w:lang w:eastAsia="en-US"/>
        </w:rPr>
        <w:t xml:space="preserve"> </w:t>
      </w:r>
      <w:r w:rsidRPr="0090115C">
        <w:rPr>
          <w:sz w:val="28"/>
          <w:szCs w:val="28"/>
          <w:lang w:eastAsia="en-US"/>
        </w:rPr>
        <w:t>не</w:t>
      </w:r>
      <w:r w:rsidR="00F12F68">
        <w:rPr>
          <w:sz w:val="28"/>
          <w:szCs w:val="28"/>
          <w:lang w:eastAsia="en-US"/>
        </w:rPr>
        <w:t xml:space="preserve"> </w:t>
      </w:r>
      <w:r w:rsidRPr="0090115C">
        <w:rPr>
          <w:sz w:val="28"/>
          <w:szCs w:val="28"/>
          <w:lang w:eastAsia="en-US"/>
        </w:rPr>
        <w:t>предусмотрено</w:t>
      </w:r>
      <w:r w:rsidR="00F12F68">
        <w:rPr>
          <w:sz w:val="28"/>
          <w:szCs w:val="28"/>
          <w:lang w:eastAsia="en-US"/>
        </w:rPr>
        <w:t xml:space="preserve"> </w:t>
      </w:r>
      <w:r w:rsidRPr="0090115C">
        <w:rPr>
          <w:sz w:val="28"/>
          <w:szCs w:val="28"/>
          <w:lang w:eastAsia="en-US"/>
        </w:rPr>
        <w:t>нормативными</w:t>
      </w:r>
      <w:r w:rsidR="00F12F68">
        <w:rPr>
          <w:sz w:val="28"/>
          <w:szCs w:val="28"/>
          <w:lang w:eastAsia="en-US"/>
        </w:rPr>
        <w:t xml:space="preserve"> </w:t>
      </w:r>
      <w:r w:rsidRPr="0090115C">
        <w:rPr>
          <w:sz w:val="28"/>
          <w:szCs w:val="28"/>
          <w:lang w:eastAsia="en-US"/>
        </w:rPr>
        <w:t>правовыми</w:t>
      </w:r>
      <w:r w:rsidR="00F12F68">
        <w:rPr>
          <w:sz w:val="28"/>
          <w:szCs w:val="28"/>
          <w:lang w:eastAsia="en-US"/>
        </w:rPr>
        <w:t xml:space="preserve"> </w:t>
      </w:r>
      <w:r w:rsidRPr="0090115C">
        <w:rPr>
          <w:sz w:val="28"/>
          <w:szCs w:val="28"/>
          <w:lang w:eastAsia="en-US"/>
        </w:rPr>
        <w:t>актами</w:t>
      </w:r>
      <w:r w:rsidR="00F12F68">
        <w:rPr>
          <w:sz w:val="28"/>
          <w:szCs w:val="28"/>
          <w:lang w:eastAsia="en-US"/>
        </w:rPr>
        <w:t xml:space="preserve"> </w:t>
      </w:r>
      <w:r w:rsidRPr="0090115C">
        <w:rPr>
          <w:sz w:val="28"/>
          <w:szCs w:val="28"/>
          <w:lang w:eastAsia="en-US"/>
        </w:rPr>
        <w:t>Российской</w:t>
      </w:r>
      <w:r w:rsidR="00F12F68">
        <w:rPr>
          <w:sz w:val="28"/>
          <w:szCs w:val="28"/>
          <w:lang w:eastAsia="en-US"/>
        </w:rPr>
        <w:t xml:space="preserve"> </w:t>
      </w:r>
      <w:r w:rsidRPr="0090115C">
        <w:rPr>
          <w:sz w:val="28"/>
          <w:szCs w:val="28"/>
          <w:lang w:eastAsia="en-US"/>
        </w:rPr>
        <w:t>Федерации,</w:t>
      </w:r>
      <w:r w:rsidR="00F12F68">
        <w:rPr>
          <w:sz w:val="28"/>
          <w:szCs w:val="28"/>
          <w:lang w:eastAsia="en-US"/>
        </w:rPr>
        <w:t xml:space="preserve"> </w:t>
      </w:r>
      <w:r w:rsidRPr="0090115C">
        <w:rPr>
          <w:sz w:val="28"/>
          <w:szCs w:val="28"/>
          <w:lang w:eastAsia="en-US"/>
        </w:rPr>
        <w:t>нормативными</w:t>
      </w:r>
      <w:r w:rsidR="00F12F68">
        <w:rPr>
          <w:sz w:val="28"/>
          <w:szCs w:val="28"/>
          <w:lang w:eastAsia="en-US"/>
        </w:rPr>
        <w:t xml:space="preserve"> </w:t>
      </w:r>
      <w:r w:rsidRPr="0090115C">
        <w:rPr>
          <w:sz w:val="28"/>
          <w:szCs w:val="28"/>
          <w:lang w:eastAsia="en-US"/>
        </w:rPr>
        <w:lastRenderedPageBreak/>
        <w:t>правовыми</w:t>
      </w:r>
      <w:r w:rsidR="00F12F68">
        <w:rPr>
          <w:sz w:val="28"/>
          <w:szCs w:val="28"/>
          <w:lang w:eastAsia="en-US"/>
        </w:rPr>
        <w:t xml:space="preserve"> </w:t>
      </w:r>
      <w:r w:rsidRPr="0090115C">
        <w:rPr>
          <w:sz w:val="28"/>
          <w:szCs w:val="28"/>
          <w:lang w:eastAsia="en-US"/>
        </w:rPr>
        <w:t>актами</w:t>
      </w:r>
      <w:r w:rsidR="00F12F68">
        <w:rPr>
          <w:sz w:val="28"/>
          <w:szCs w:val="28"/>
          <w:lang w:eastAsia="en-US"/>
        </w:rPr>
        <w:t xml:space="preserve"> </w:t>
      </w:r>
      <w:r w:rsidRPr="0090115C">
        <w:rPr>
          <w:sz w:val="28"/>
          <w:szCs w:val="28"/>
          <w:lang w:eastAsia="en-US"/>
        </w:rPr>
        <w:t>субъектов</w:t>
      </w:r>
      <w:r w:rsidR="00F12F68">
        <w:rPr>
          <w:sz w:val="28"/>
          <w:szCs w:val="28"/>
          <w:lang w:eastAsia="en-US"/>
        </w:rPr>
        <w:t xml:space="preserve"> </w:t>
      </w:r>
      <w:r w:rsidRPr="0090115C">
        <w:rPr>
          <w:sz w:val="28"/>
          <w:szCs w:val="28"/>
          <w:lang w:eastAsia="en-US"/>
        </w:rPr>
        <w:t>Российской</w:t>
      </w:r>
      <w:r w:rsidR="00F12F68">
        <w:rPr>
          <w:sz w:val="28"/>
          <w:szCs w:val="28"/>
          <w:lang w:eastAsia="en-US"/>
        </w:rPr>
        <w:t xml:space="preserve"> </w:t>
      </w:r>
      <w:r w:rsidRPr="0090115C">
        <w:rPr>
          <w:sz w:val="28"/>
          <w:szCs w:val="28"/>
          <w:lang w:eastAsia="en-US"/>
        </w:rPr>
        <w:t>Федерации,</w:t>
      </w:r>
      <w:r w:rsidR="00F12F68">
        <w:rPr>
          <w:sz w:val="28"/>
          <w:szCs w:val="28"/>
          <w:lang w:eastAsia="en-US"/>
        </w:rPr>
        <w:t xml:space="preserve"> </w:t>
      </w:r>
      <w:r w:rsidRPr="0090115C">
        <w:rPr>
          <w:sz w:val="28"/>
          <w:szCs w:val="28"/>
          <w:lang w:eastAsia="en-US"/>
        </w:rPr>
        <w:t>муниципальными</w:t>
      </w:r>
      <w:r w:rsidR="00F12F68">
        <w:rPr>
          <w:sz w:val="28"/>
          <w:szCs w:val="28"/>
          <w:lang w:eastAsia="en-US"/>
        </w:rPr>
        <w:t xml:space="preserve"> </w:t>
      </w:r>
      <w:r w:rsidRPr="0090115C">
        <w:rPr>
          <w:sz w:val="28"/>
          <w:szCs w:val="28"/>
          <w:lang w:eastAsia="en-US"/>
        </w:rPr>
        <w:t>правовыми</w:t>
      </w:r>
      <w:r w:rsidR="00F12F68">
        <w:rPr>
          <w:sz w:val="28"/>
          <w:szCs w:val="28"/>
          <w:lang w:eastAsia="en-US"/>
        </w:rPr>
        <w:t xml:space="preserve"> </w:t>
      </w:r>
      <w:r w:rsidRPr="0090115C">
        <w:rPr>
          <w:sz w:val="28"/>
          <w:szCs w:val="28"/>
          <w:lang w:eastAsia="en-US"/>
        </w:rPr>
        <w:t>актами</w:t>
      </w:r>
      <w:r w:rsidR="00F12F68">
        <w:rPr>
          <w:sz w:val="28"/>
          <w:szCs w:val="28"/>
          <w:lang w:eastAsia="en-US"/>
        </w:rPr>
        <w:t xml:space="preserve"> </w:t>
      </w:r>
      <w:r w:rsidRPr="0090115C">
        <w:rPr>
          <w:sz w:val="28"/>
          <w:szCs w:val="28"/>
          <w:lang w:eastAsia="en-US"/>
        </w:rPr>
        <w:t>для</w:t>
      </w:r>
      <w:r w:rsidR="00F12F68">
        <w:rPr>
          <w:sz w:val="28"/>
          <w:szCs w:val="28"/>
          <w:lang w:eastAsia="en-US"/>
        </w:rPr>
        <w:t xml:space="preserve"> </w:t>
      </w:r>
      <w:r w:rsidRPr="0090115C">
        <w:rPr>
          <w:sz w:val="28"/>
          <w:szCs w:val="28"/>
          <w:lang w:eastAsia="en-US"/>
        </w:rPr>
        <w:t>предоставления</w:t>
      </w:r>
      <w:r w:rsidR="00F12F68">
        <w:rPr>
          <w:sz w:val="28"/>
          <w:szCs w:val="28"/>
          <w:lang w:eastAsia="en-US"/>
        </w:rPr>
        <w:t xml:space="preserve"> </w:t>
      </w:r>
      <w:r w:rsidRPr="0090115C">
        <w:rPr>
          <w:sz w:val="28"/>
          <w:szCs w:val="28"/>
          <w:lang w:eastAsia="en-US"/>
        </w:rPr>
        <w:t>муниципальной</w:t>
      </w:r>
      <w:r w:rsidR="00F12F68">
        <w:rPr>
          <w:sz w:val="28"/>
          <w:szCs w:val="28"/>
          <w:lang w:eastAsia="en-US"/>
        </w:rPr>
        <w:t xml:space="preserve"> </w:t>
      </w:r>
      <w:r w:rsidRPr="0090115C">
        <w:rPr>
          <w:sz w:val="28"/>
          <w:szCs w:val="28"/>
          <w:lang w:eastAsia="en-US"/>
        </w:rPr>
        <w:t>услуги;</w:t>
      </w:r>
    </w:p>
    <w:p w14:paraId="593AED19" w14:textId="5056AA67" w:rsidR="0090115C" w:rsidRPr="0090115C" w:rsidRDefault="0090115C" w:rsidP="0032067E">
      <w:pPr>
        <w:suppressAutoHyphens w:val="0"/>
        <w:ind w:firstLine="709"/>
        <w:contextualSpacing/>
        <w:jc w:val="both"/>
        <w:rPr>
          <w:sz w:val="28"/>
          <w:szCs w:val="28"/>
          <w:lang w:eastAsia="en-US"/>
        </w:rPr>
      </w:pPr>
      <w:r w:rsidRPr="0090115C">
        <w:rPr>
          <w:sz w:val="28"/>
          <w:szCs w:val="28"/>
          <w:lang w:eastAsia="en-US"/>
        </w:rPr>
        <w:t>4)</w:t>
      </w:r>
      <w:r w:rsidR="00F12F68">
        <w:rPr>
          <w:sz w:val="28"/>
          <w:szCs w:val="28"/>
          <w:lang w:eastAsia="en-US"/>
        </w:rPr>
        <w:t xml:space="preserve"> </w:t>
      </w:r>
      <w:r w:rsidRPr="0090115C">
        <w:rPr>
          <w:sz w:val="28"/>
          <w:szCs w:val="28"/>
          <w:lang w:eastAsia="en-US"/>
        </w:rPr>
        <w:t>отказ</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приеме</w:t>
      </w:r>
      <w:r w:rsidR="00F12F68">
        <w:rPr>
          <w:sz w:val="28"/>
          <w:szCs w:val="28"/>
          <w:lang w:eastAsia="en-US"/>
        </w:rPr>
        <w:t xml:space="preserve"> </w:t>
      </w:r>
      <w:r w:rsidRPr="0090115C">
        <w:rPr>
          <w:sz w:val="28"/>
          <w:szCs w:val="28"/>
          <w:lang w:eastAsia="en-US"/>
        </w:rPr>
        <w:t>у</w:t>
      </w:r>
      <w:r w:rsidR="00F12F68">
        <w:rPr>
          <w:sz w:val="28"/>
          <w:szCs w:val="28"/>
          <w:lang w:eastAsia="en-US"/>
        </w:rPr>
        <w:t xml:space="preserve"> </w:t>
      </w:r>
      <w:r w:rsidRPr="0090115C">
        <w:rPr>
          <w:sz w:val="28"/>
          <w:szCs w:val="28"/>
          <w:lang w:eastAsia="en-US"/>
        </w:rPr>
        <w:t>заявителя</w:t>
      </w:r>
      <w:r w:rsidR="00F12F68">
        <w:rPr>
          <w:sz w:val="28"/>
          <w:szCs w:val="28"/>
          <w:lang w:eastAsia="en-US"/>
        </w:rPr>
        <w:t xml:space="preserve"> </w:t>
      </w:r>
      <w:r w:rsidRPr="0090115C">
        <w:rPr>
          <w:sz w:val="28"/>
          <w:szCs w:val="28"/>
          <w:lang w:eastAsia="en-US"/>
        </w:rPr>
        <w:t>документов,</w:t>
      </w:r>
      <w:r w:rsidR="00F12F68">
        <w:rPr>
          <w:sz w:val="28"/>
          <w:szCs w:val="28"/>
          <w:lang w:eastAsia="en-US"/>
        </w:rPr>
        <w:t xml:space="preserve"> </w:t>
      </w:r>
      <w:r w:rsidRPr="0090115C">
        <w:rPr>
          <w:sz w:val="28"/>
          <w:szCs w:val="28"/>
          <w:lang w:eastAsia="en-US"/>
        </w:rPr>
        <w:t>представление</w:t>
      </w:r>
      <w:r w:rsidR="00F12F68">
        <w:rPr>
          <w:sz w:val="28"/>
          <w:szCs w:val="28"/>
          <w:lang w:eastAsia="en-US"/>
        </w:rPr>
        <w:t xml:space="preserve"> </w:t>
      </w:r>
      <w:r w:rsidRPr="0090115C">
        <w:rPr>
          <w:sz w:val="28"/>
          <w:szCs w:val="28"/>
          <w:lang w:eastAsia="en-US"/>
        </w:rPr>
        <w:t>которых</w:t>
      </w:r>
      <w:r w:rsidR="00F12F68">
        <w:rPr>
          <w:sz w:val="28"/>
          <w:szCs w:val="28"/>
          <w:lang w:eastAsia="en-US"/>
        </w:rPr>
        <w:t xml:space="preserve"> </w:t>
      </w:r>
      <w:r w:rsidRPr="0090115C">
        <w:rPr>
          <w:sz w:val="28"/>
          <w:szCs w:val="28"/>
          <w:lang w:eastAsia="en-US"/>
        </w:rPr>
        <w:t>предусмотрено</w:t>
      </w:r>
      <w:r w:rsidR="00F12F68">
        <w:rPr>
          <w:sz w:val="28"/>
          <w:szCs w:val="28"/>
          <w:lang w:eastAsia="en-US"/>
        </w:rPr>
        <w:t xml:space="preserve"> </w:t>
      </w:r>
      <w:r w:rsidRPr="0090115C">
        <w:rPr>
          <w:sz w:val="28"/>
          <w:szCs w:val="28"/>
          <w:lang w:eastAsia="en-US"/>
        </w:rPr>
        <w:t>нормативными</w:t>
      </w:r>
      <w:r w:rsidR="00F12F68">
        <w:rPr>
          <w:sz w:val="28"/>
          <w:szCs w:val="28"/>
          <w:lang w:eastAsia="en-US"/>
        </w:rPr>
        <w:t xml:space="preserve"> </w:t>
      </w:r>
      <w:r w:rsidRPr="0090115C">
        <w:rPr>
          <w:sz w:val="28"/>
          <w:szCs w:val="28"/>
          <w:lang w:eastAsia="en-US"/>
        </w:rPr>
        <w:t>правовыми</w:t>
      </w:r>
      <w:r w:rsidR="00F12F68">
        <w:rPr>
          <w:sz w:val="28"/>
          <w:szCs w:val="28"/>
          <w:lang w:eastAsia="en-US"/>
        </w:rPr>
        <w:t xml:space="preserve"> </w:t>
      </w:r>
      <w:r w:rsidRPr="0090115C">
        <w:rPr>
          <w:sz w:val="28"/>
          <w:szCs w:val="28"/>
          <w:lang w:eastAsia="en-US"/>
        </w:rPr>
        <w:t>актами</w:t>
      </w:r>
      <w:r w:rsidR="00F12F68">
        <w:rPr>
          <w:sz w:val="28"/>
          <w:szCs w:val="28"/>
          <w:lang w:eastAsia="en-US"/>
        </w:rPr>
        <w:t xml:space="preserve"> </w:t>
      </w:r>
      <w:r w:rsidRPr="0090115C">
        <w:rPr>
          <w:sz w:val="28"/>
          <w:szCs w:val="28"/>
          <w:lang w:eastAsia="en-US"/>
        </w:rPr>
        <w:t>Российской</w:t>
      </w:r>
      <w:r w:rsidR="00F12F68">
        <w:rPr>
          <w:sz w:val="28"/>
          <w:szCs w:val="28"/>
          <w:lang w:eastAsia="en-US"/>
        </w:rPr>
        <w:t xml:space="preserve"> </w:t>
      </w:r>
      <w:r w:rsidRPr="0090115C">
        <w:rPr>
          <w:sz w:val="28"/>
          <w:szCs w:val="28"/>
          <w:lang w:eastAsia="en-US"/>
        </w:rPr>
        <w:t>Федерации,</w:t>
      </w:r>
      <w:r w:rsidR="00F12F68">
        <w:rPr>
          <w:sz w:val="28"/>
          <w:szCs w:val="28"/>
          <w:lang w:eastAsia="en-US"/>
        </w:rPr>
        <w:t xml:space="preserve"> </w:t>
      </w:r>
      <w:r w:rsidRPr="0090115C">
        <w:rPr>
          <w:sz w:val="28"/>
          <w:szCs w:val="28"/>
          <w:lang w:eastAsia="en-US"/>
        </w:rPr>
        <w:t>нормативными</w:t>
      </w:r>
      <w:r w:rsidR="00F12F68">
        <w:rPr>
          <w:sz w:val="28"/>
          <w:szCs w:val="28"/>
          <w:lang w:eastAsia="en-US"/>
        </w:rPr>
        <w:t xml:space="preserve"> </w:t>
      </w:r>
      <w:r w:rsidRPr="0090115C">
        <w:rPr>
          <w:sz w:val="28"/>
          <w:szCs w:val="28"/>
          <w:lang w:eastAsia="en-US"/>
        </w:rPr>
        <w:t>правовыми</w:t>
      </w:r>
      <w:r w:rsidR="00F12F68">
        <w:rPr>
          <w:sz w:val="28"/>
          <w:szCs w:val="28"/>
          <w:lang w:eastAsia="en-US"/>
        </w:rPr>
        <w:t xml:space="preserve"> </w:t>
      </w:r>
      <w:r w:rsidRPr="0090115C">
        <w:rPr>
          <w:sz w:val="28"/>
          <w:szCs w:val="28"/>
          <w:lang w:eastAsia="en-US"/>
        </w:rPr>
        <w:t>актами</w:t>
      </w:r>
      <w:r w:rsidR="00F12F68">
        <w:rPr>
          <w:sz w:val="28"/>
          <w:szCs w:val="28"/>
          <w:lang w:eastAsia="en-US"/>
        </w:rPr>
        <w:t xml:space="preserve"> </w:t>
      </w:r>
      <w:r w:rsidRPr="0090115C">
        <w:rPr>
          <w:sz w:val="28"/>
          <w:szCs w:val="28"/>
          <w:lang w:eastAsia="en-US"/>
        </w:rPr>
        <w:t>Краснодарского</w:t>
      </w:r>
      <w:r w:rsidR="00F12F68">
        <w:rPr>
          <w:sz w:val="28"/>
          <w:szCs w:val="28"/>
          <w:lang w:eastAsia="en-US"/>
        </w:rPr>
        <w:t xml:space="preserve"> </w:t>
      </w:r>
      <w:r w:rsidRPr="0090115C">
        <w:rPr>
          <w:sz w:val="28"/>
          <w:szCs w:val="28"/>
          <w:lang w:eastAsia="en-US"/>
        </w:rPr>
        <w:t>края,</w:t>
      </w:r>
      <w:r w:rsidR="00F12F68">
        <w:rPr>
          <w:sz w:val="28"/>
          <w:szCs w:val="28"/>
          <w:lang w:eastAsia="en-US"/>
        </w:rPr>
        <w:t xml:space="preserve"> </w:t>
      </w:r>
      <w:r w:rsidRPr="0090115C">
        <w:rPr>
          <w:sz w:val="28"/>
          <w:szCs w:val="28"/>
          <w:lang w:eastAsia="en-US"/>
        </w:rPr>
        <w:t>муниципальными</w:t>
      </w:r>
      <w:r w:rsidR="00F12F68">
        <w:rPr>
          <w:sz w:val="28"/>
          <w:szCs w:val="28"/>
          <w:lang w:eastAsia="en-US"/>
        </w:rPr>
        <w:t xml:space="preserve"> </w:t>
      </w:r>
      <w:r w:rsidRPr="0090115C">
        <w:rPr>
          <w:sz w:val="28"/>
          <w:szCs w:val="28"/>
          <w:lang w:eastAsia="en-US"/>
        </w:rPr>
        <w:t>правовыми</w:t>
      </w:r>
      <w:r w:rsidR="00F12F68">
        <w:rPr>
          <w:sz w:val="28"/>
          <w:szCs w:val="28"/>
          <w:lang w:eastAsia="en-US"/>
        </w:rPr>
        <w:t xml:space="preserve"> </w:t>
      </w:r>
      <w:r w:rsidRPr="0090115C">
        <w:rPr>
          <w:sz w:val="28"/>
          <w:szCs w:val="28"/>
          <w:lang w:eastAsia="en-US"/>
        </w:rPr>
        <w:t>актами</w:t>
      </w:r>
      <w:r w:rsidR="00F12F68">
        <w:rPr>
          <w:sz w:val="28"/>
          <w:szCs w:val="28"/>
          <w:lang w:eastAsia="en-US"/>
        </w:rPr>
        <w:t xml:space="preserve"> </w:t>
      </w:r>
      <w:r w:rsidRPr="0090115C">
        <w:rPr>
          <w:sz w:val="28"/>
          <w:szCs w:val="28"/>
          <w:lang w:eastAsia="en-US"/>
        </w:rPr>
        <w:t>для</w:t>
      </w:r>
      <w:r w:rsidR="00F12F68">
        <w:rPr>
          <w:sz w:val="28"/>
          <w:szCs w:val="28"/>
          <w:lang w:eastAsia="en-US"/>
        </w:rPr>
        <w:t xml:space="preserve"> </w:t>
      </w:r>
      <w:r w:rsidRPr="0090115C">
        <w:rPr>
          <w:sz w:val="28"/>
          <w:szCs w:val="28"/>
          <w:lang w:eastAsia="en-US"/>
        </w:rPr>
        <w:t>предоставления</w:t>
      </w:r>
      <w:r w:rsidR="00F12F68">
        <w:rPr>
          <w:sz w:val="28"/>
          <w:szCs w:val="28"/>
          <w:lang w:eastAsia="en-US"/>
        </w:rPr>
        <w:t xml:space="preserve"> </w:t>
      </w:r>
      <w:r w:rsidRPr="0090115C">
        <w:rPr>
          <w:sz w:val="28"/>
          <w:szCs w:val="28"/>
          <w:lang w:eastAsia="en-US"/>
        </w:rPr>
        <w:t>государственной</w:t>
      </w:r>
      <w:r w:rsidR="00F12F68">
        <w:rPr>
          <w:sz w:val="28"/>
          <w:szCs w:val="28"/>
          <w:lang w:eastAsia="en-US"/>
        </w:rPr>
        <w:t xml:space="preserve"> </w:t>
      </w:r>
      <w:r w:rsidRPr="0090115C">
        <w:rPr>
          <w:sz w:val="28"/>
          <w:szCs w:val="28"/>
          <w:lang w:eastAsia="en-US"/>
        </w:rPr>
        <w:t>услуги;</w:t>
      </w:r>
    </w:p>
    <w:p w14:paraId="44A6B1B2" w14:textId="7B436992" w:rsidR="0090115C" w:rsidRPr="0090115C" w:rsidRDefault="0090115C" w:rsidP="0032067E">
      <w:pPr>
        <w:suppressAutoHyphens w:val="0"/>
        <w:ind w:firstLine="709"/>
        <w:contextualSpacing/>
        <w:jc w:val="both"/>
        <w:rPr>
          <w:sz w:val="28"/>
          <w:szCs w:val="28"/>
          <w:lang w:eastAsia="en-US"/>
        </w:rPr>
      </w:pPr>
      <w:r w:rsidRPr="0090115C">
        <w:rPr>
          <w:sz w:val="28"/>
          <w:szCs w:val="28"/>
          <w:lang w:eastAsia="en-US"/>
        </w:rPr>
        <w:t>5)</w:t>
      </w:r>
      <w:r w:rsidR="00F12F68">
        <w:rPr>
          <w:sz w:val="28"/>
          <w:szCs w:val="28"/>
          <w:lang w:eastAsia="en-US"/>
        </w:rPr>
        <w:t xml:space="preserve"> </w:t>
      </w:r>
      <w:r w:rsidRPr="0090115C">
        <w:rPr>
          <w:sz w:val="28"/>
          <w:szCs w:val="28"/>
          <w:lang w:eastAsia="en-US"/>
        </w:rPr>
        <w:t>отказ</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предоставлении</w:t>
      </w:r>
      <w:r w:rsidR="00F12F68">
        <w:rPr>
          <w:sz w:val="28"/>
          <w:szCs w:val="28"/>
          <w:lang w:eastAsia="en-US"/>
        </w:rPr>
        <w:t xml:space="preserve"> </w:t>
      </w:r>
      <w:r w:rsidRPr="0090115C">
        <w:rPr>
          <w:sz w:val="28"/>
          <w:szCs w:val="28"/>
          <w:lang w:eastAsia="en-US"/>
        </w:rPr>
        <w:t>муниципальной</w:t>
      </w:r>
      <w:r w:rsidR="00F12F68">
        <w:rPr>
          <w:sz w:val="28"/>
          <w:szCs w:val="28"/>
          <w:lang w:eastAsia="en-US"/>
        </w:rPr>
        <w:t xml:space="preserve"> </w:t>
      </w:r>
      <w:r w:rsidRPr="0090115C">
        <w:rPr>
          <w:sz w:val="28"/>
          <w:szCs w:val="28"/>
          <w:lang w:eastAsia="en-US"/>
        </w:rPr>
        <w:t>услуги,</w:t>
      </w:r>
      <w:r w:rsidR="00F12F68">
        <w:rPr>
          <w:sz w:val="28"/>
          <w:szCs w:val="28"/>
          <w:lang w:eastAsia="en-US"/>
        </w:rPr>
        <w:t xml:space="preserve"> </w:t>
      </w:r>
      <w:r w:rsidRPr="0090115C">
        <w:rPr>
          <w:sz w:val="28"/>
          <w:szCs w:val="28"/>
          <w:lang w:eastAsia="en-US"/>
        </w:rPr>
        <w:t>если</w:t>
      </w:r>
      <w:r w:rsidR="00F12F68">
        <w:rPr>
          <w:sz w:val="28"/>
          <w:szCs w:val="28"/>
          <w:lang w:eastAsia="en-US"/>
        </w:rPr>
        <w:t xml:space="preserve"> </w:t>
      </w:r>
      <w:r w:rsidRPr="0090115C">
        <w:rPr>
          <w:sz w:val="28"/>
          <w:szCs w:val="28"/>
          <w:lang w:eastAsia="en-US"/>
        </w:rPr>
        <w:t>основания</w:t>
      </w:r>
      <w:r w:rsidR="00F12F68">
        <w:rPr>
          <w:sz w:val="28"/>
          <w:szCs w:val="28"/>
          <w:lang w:eastAsia="en-US"/>
        </w:rPr>
        <w:t xml:space="preserve"> </w:t>
      </w:r>
      <w:r w:rsidRPr="0090115C">
        <w:rPr>
          <w:sz w:val="28"/>
          <w:szCs w:val="28"/>
          <w:lang w:eastAsia="en-US"/>
        </w:rPr>
        <w:t>отказа</w:t>
      </w:r>
      <w:r w:rsidR="00F12F68">
        <w:rPr>
          <w:sz w:val="28"/>
          <w:szCs w:val="28"/>
          <w:lang w:eastAsia="en-US"/>
        </w:rPr>
        <w:t xml:space="preserve"> </w:t>
      </w:r>
      <w:r w:rsidRPr="0090115C">
        <w:rPr>
          <w:sz w:val="28"/>
          <w:szCs w:val="28"/>
          <w:lang w:eastAsia="en-US"/>
        </w:rPr>
        <w:t>не</w:t>
      </w:r>
      <w:r w:rsidR="00F12F68">
        <w:rPr>
          <w:sz w:val="28"/>
          <w:szCs w:val="28"/>
          <w:lang w:eastAsia="en-US"/>
        </w:rPr>
        <w:t xml:space="preserve"> </w:t>
      </w:r>
      <w:r w:rsidRPr="0090115C">
        <w:rPr>
          <w:sz w:val="28"/>
          <w:szCs w:val="28"/>
          <w:lang w:eastAsia="en-US"/>
        </w:rPr>
        <w:t>предусмотрены</w:t>
      </w:r>
      <w:r w:rsidR="00F12F68">
        <w:rPr>
          <w:sz w:val="28"/>
          <w:szCs w:val="28"/>
          <w:lang w:eastAsia="en-US"/>
        </w:rPr>
        <w:t xml:space="preserve"> </w:t>
      </w:r>
      <w:r w:rsidRPr="0090115C">
        <w:rPr>
          <w:sz w:val="28"/>
          <w:szCs w:val="28"/>
          <w:lang w:eastAsia="en-US"/>
        </w:rPr>
        <w:t>федеральными</w:t>
      </w:r>
      <w:r w:rsidR="00F12F68">
        <w:rPr>
          <w:sz w:val="28"/>
          <w:szCs w:val="28"/>
          <w:lang w:eastAsia="en-US"/>
        </w:rPr>
        <w:t xml:space="preserve"> </w:t>
      </w:r>
      <w:r w:rsidRPr="0090115C">
        <w:rPr>
          <w:sz w:val="28"/>
          <w:szCs w:val="28"/>
          <w:lang w:eastAsia="en-US"/>
        </w:rPr>
        <w:t>законами</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принятыми</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соответствии</w:t>
      </w:r>
      <w:r w:rsidR="00F12F68">
        <w:rPr>
          <w:sz w:val="28"/>
          <w:szCs w:val="28"/>
          <w:lang w:eastAsia="en-US"/>
        </w:rPr>
        <w:t xml:space="preserve"> </w:t>
      </w:r>
      <w:r w:rsidRPr="0090115C">
        <w:rPr>
          <w:sz w:val="28"/>
          <w:szCs w:val="28"/>
          <w:lang w:eastAsia="en-US"/>
        </w:rPr>
        <w:t>с</w:t>
      </w:r>
      <w:r w:rsidR="00F12F68">
        <w:rPr>
          <w:sz w:val="28"/>
          <w:szCs w:val="28"/>
          <w:lang w:eastAsia="en-US"/>
        </w:rPr>
        <w:t xml:space="preserve"> </w:t>
      </w:r>
      <w:r w:rsidRPr="0090115C">
        <w:rPr>
          <w:sz w:val="28"/>
          <w:szCs w:val="28"/>
          <w:lang w:eastAsia="en-US"/>
        </w:rPr>
        <w:t>ними</w:t>
      </w:r>
      <w:r w:rsidR="00F12F68">
        <w:rPr>
          <w:sz w:val="28"/>
          <w:szCs w:val="28"/>
          <w:lang w:eastAsia="en-US"/>
        </w:rPr>
        <w:t xml:space="preserve"> </w:t>
      </w:r>
      <w:r w:rsidRPr="0090115C">
        <w:rPr>
          <w:sz w:val="28"/>
          <w:szCs w:val="28"/>
          <w:lang w:eastAsia="en-US"/>
        </w:rPr>
        <w:t>иными</w:t>
      </w:r>
      <w:r w:rsidR="00F12F68">
        <w:rPr>
          <w:sz w:val="28"/>
          <w:szCs w:val="28"/>
          <w:lang w:eastAsia="en-US"/>
        </w:rPr>
        <w:t xml:space="preserve"> </w:t>
      </w:r>
      <w:r w:rsidRPr="0090115C">
        <w:rPr>
          <w:sz w:val="28"/>
          <w:szCs w:val="28"/>
          <w:lang w:eastAsia="en-US"/>
        </w:rPr>
        <w:t>нормативными</w:t>
      </w:r>
      <w:r w:rsidR="00F12F68">
        <w:rPr>
          <w:sz w:val="28"/>
          <w:szCs w:val="28"/>
          <w:lang w:eastAsia="en-US"/>
        </w:rPr>
        <w:t xml:space="preserve"> </w:t>
      </w:r>
      <w:r w:rsidRPr="0090115C">
        <w:rPr>
          <w:sz w:val="28"/>
          <w:szCs w:val="28"/>
          <w:lang w:eastAsia="en-US"/>
        </w:rPr>
        <w:t>правовыми</w:t>
      </w:r>
      <w:r w:rsidR="00F12F68">
        <w:rPr>
          <w:sz w:val="28"/>
          <w:szCs w:val="28"/>
          <w:lang w:eastAsia="en-US"/>
        </w:rPr>
        <w:t xml:space="preserve"> </w:t>
      </w:r>
      <w:r w:rsidRPr="0090115C">
        <w:rPr>
          <w:sz w:val="28"/>
          <w:szCs w:val="28"/>
          <w:lang w:eastAsia="en-US"/>
        </w:rPr>
        <w:t>актами</w:t>
      </w:r>
      <w:r w:rsidR="00F12F68">
        <w:rPr>
          <w:sz w:val="28"/>
          <w:szCs w:val="28"/>
          <w:lang w:eastAsia="en-US"/>
        </w:rPr>
        <w:t xml:space="preserve"> </w:t>
      </w:r>
      <w:r w:rsidRPr="0090115C">
        <w:rPr>
          <w:sz w:val="28"/>
          <w:szCs w:val="28"/>
          <w:lang w:eastAsia="en-US"/>
        </w:rPr>
        <w:t>Российской</w:t>
      </w:r>
      <w:r w:rsidR="00F12F68">
        <w:rPr>
          <w:sz w:val="28"/>
          <w:szCs w:val="28"/>
          <w:lang w:eastAsia="en-US"/>
        </w:rPr>
        <w:t xml:space="preserve"> </w:t>
      </w:r>
      <w:r w:rsidRPr="0090115C">
        <w:rPr>
          <w:sz w:val="28"/>
          <w:szCs w:val="28"/>
          <w:lang w:eastAsia="en-US"/>
        </w:rPr>
        <w:t>Федерации,</w:t>
      </w:r>
      <w:r w:rsidR="00F12F68">
        <w:rPr>
          <w:sz w:val="28"/>
          <w:szCs w:val="28"/>
          <w:lang w:eastAsia="en-US"/>
        </w:rPr>
        <w:t xml:space="preserve"> </w:t>
      </w:r>
      <w:r w:rsidRPr="0090115C">
        <w:rPr>
          <w:sz w:val="28"/>
          <w:szCs w:val="28"/>
          <w:lang w:eastAsia="en-US"/>
        </w:rPr>
        <w:t>законами</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иными</w:t>
      </w:r>
      <w:r w:rsidR="00F12F68">
        <w:rPr>
          <w:sz w:val="28"/>
          <w:szCs w:val="28"/>
          <w:lang w:eastAsia="en-US"/>
        </w:rPr>
        <w:t xml:space="preserve"> </w:t>
      </w:r>
      <w:r w:rsidRPr="0090115C">
        <w:rPr>
          <w:sz w:val="28"/>
          <w:szCs w:val="28"/>
          <w:lang w:eastAsia="en-US"/>
        </w:rPr>
        <w:t>нормативными</w:t>
      </w:r>
      <w:r w:rsidR="00F12F68">
        <w:rPr>
          <w:sz w:val="28"/>
          <w:szCs w:val="28"/>
          <w:lang w:eastAsia="en-US"/>
        </w:rPr>
        <w:t xml:space="preserve"> </w:t>
      </w:r>
      <w:r w:rsidRPr="0090115C">
        <w:rPr>
          <w:sz w:val="28"/>
          <w:szCs w:val="28"/>
          <w:lang w:eastAsia="en-US"/>
        </w:rPr>
        <w:t>правовыми</w:t>
      </w:r>
      <w:r w:rsidR="00F12F68">
        <w:rPr>
          <w:sz w:val="28"/>
          <w:szCs w:val="28"/>
          <w:lang w:eastAsia="en-US"/>
        </w:rPr>
        <w:t xml:space="preserve"> </w:t>
      </w:r>
      <w:r w:rsidRPr="0090115C">
        <w:rPr>
          <w:sz w:val="28"/>
          <w:szCs w:val="28"/>
          <w:lang w:eastAsia="en-US"/>
        </w:rPr>
        <w:t>актами</w:t>
      </w:r>
      <w:r w:rsidR="00F12F68">
        <w:rPr>
          <w:sz w:val="28"/>
          <w:szCs w:val="28"/>
          <w:lang w:eastAsia="en-US"/>
        </w:rPr>
        <w:t xml:space="preserve"> </w:t>
      </w:r>
      <w:r w:rsidRPr="0090115C">
        <w:rPr>
          <w:sz w:val="28"/>
          <w:szCs w:val="28"/>
          <w:lang w:eastAsia="en-US"/>
        </w:rPr>
        <w:t>Краснодарского</w:t>
      </w:r>
      <w:r w:rsidR="00F12F68">
        <w:rPr>
          <w:sz w:val="28"/>
          <w:szCs w:val="28"/>
          <w:lang w:eastAsia="en-US"/>
        </w:rPr>
        <w:t xml:space="preserve"> </w:t>
      </w:r>
      <w:r w:rsidRPr="0090115C">
        <w:rPr>
          <w:sz w:val="28"/>
          <w:szCs w:val="28"/>
          <w:lang w:eastAsia="en-US"/>
        </w:rPr>
        <w:t>края,</w:t>
      </w:r>
      <w:r w:rsidR="00F12F68">
        <w:rPr>
          <w:sz w:val="28"/>
          <w:szCs w:val="28"/>
          <w:lang w:eastAsia="en-US"/>
        </w:rPr>
        <w:t xml:space="preserve"> </w:t>
      </w:r>
      <w:r w:rsidRPr="0090115C">
        <w:rPr>
          <w:sz w:val="28"/>
          <w:szCs w:val="28"/>
          <w:lang w:eastAsia="en-US"/>
        </w:rPr>
        <w:t>муниципальными</w:t>
      </w:r>
      <w:r w:rsidR="00F12F68">
        <w:rPr>
          <w:sz w:val="28"/>
          <w:szCs w:val="28"/>
          <w:lang w:eastAsia="en-US"/>
        </w:rPr>
        <w:t xml:space="preserve"> </w:t>
      </w:r>
      <w:r w:rsidRPr="0090115C">
        <w:rPr>
          <w:sz w:val="28"/>
          <w:szCs w:val="28"/>
          <w:lang w:eastAsia="en-US"/>
        </w:rPr>
        <w:t>правовыми</w:t>
      </w:r>
      <w:r w:rsidR="00F12F68">
        <w:rPr>
          <w:sz w:val="28"/>
          <w:szCs w:val="28"/>
          <w:lang w:eastAsia="en-US"/>
        </w:rPr>
        <w:t xml:space="preserve"> </w:t>
      </w:r>
      <w:r w:rsidRPr="0090115C">
        <w:rPr>
          <w:sz w:val="28"/>
          <w:szCs w:val="28"/>
          <w:lang w:eastAsia="en-US"/>
        </w:rPr>
        <w:t>актами.</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указанном</w:t>
      </w:r>
      <w:r w:rsidR="00F12F68">
        <w:rPr>
          <w:sz w:val="28"/>
          <w:szCs w:val="28"/>
          <w:lang w:eastAsia="en-US"/>
        </w:rPr>
        <w:t xml:space="preserve"> </w:t>
      </w:r>
      <w:r w:rsidRPr="0090115C">
        <w:rPr>
          <w:sz w:val="28"/>
          <w:szCs w:val="28"/>
          <w:lang w:eastAsia="en-US"/>
        </w:rPr>
        <w:t>случае</w:t>
      </w:r>
      <w:r w:rsidR="00F12F68">
        <w:rPr>
          <w:sz w:val="28"/>
          <w:szCs w:val="28"/>
          <w:lang w:eastAsia="en-US"/>
        </w:rPr>
        <w:t xml:space="preserve"> </w:t>
      </w:r>
      <w:r w:rsidRPr="0090115C">
        <w:rPr>
          <w:sz w:val="28"/>
          <w:szCs w:val="28"/>
          <w:lang w:eastAsia="en-US"/>
        </w:rPr>
        <w:t>досудебное</w:t>
      </w:r>
      <w:r w:rsidR="00F12F68">
        <w:rPr>
          <w:sz w:val="28"/>
          <w:szCs w:val="28"/>
          <w:lang w:eastAsia="en-US"/>
        </w:rPr>
        <w:t xml:space="preserve"> </w:t>
      </w:r>
      <w:r w:rsidRPr="0090115C">
        <w:rPr>
          <w:sz w:val="28"/>
          <w:szCs w:val="28"/>
          <w:lang w:eastAsia="en-US"/>
        </w:rPr>
        <w:t>(внесудебное)</w:t>
      </w:r>
      <w:r w:rsidR="00F12F68">
        <w:rPr>
          <w:sz w:val="28"/>
          <w:szCs w:val="28"/>
          <w:lang w:eastAsia="en-US"/>
        </w:rPr>
        <w:t xml:space="preserve"> </w:t>
      </w:r>
      <w:r w:rsidRPr="0090115C">
        <w:rPr>
          <w:sz w:val="28"/>
          <w:szCs w:val="28"/>
          <w:lang w:eastAsia="en-US"/>
        </w:rPr>
        <w:t>обжалование</w:t>
      </w:r>
      <w:r w:rsidR="00F12F68">
        <w:rPr>
          <w:sz w:val="28"/>
          <w:szCs w:val="28"/>
          <w:lang w:eastAsia="en-US"/>
        </w:rPr>
        <w:t xml:space="preserve"> </w:t>
      </w:r>
      <w:r w:rsidRPr="0090115C">
        <w:rPr>
          <w:sz w:val="28"/>
          <w:szCs w:val="28"/>
          <w:lang w:eastAsia="en-US"/>
        </w:rPr>
        <w:t>заявителем</w:t>
      </w:r>
      <w:r w:rsidR="00F12F68">
        <w:rPr>
          <w:sz w:val="28"/>
          <w:szCs w:val="28"/>
          <w:lang w:eastAsia="en-US"/>
        </w:rPr>
        <w:t xml:space="preserve"> </w:t>
      </w:r>
      <w:r w:rsidRPr="0090115C">
        <w:rPr>
          <w:sz w:val="28"/>
          <w:szCs w:val="28"/>
          <w:lang w:eastAsia="en-US"/>
        </w:rPr>
        <w:t>решений</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действий</w:t>
      </w:r>
      <w:r w:rsidR="00F12F68">
        <w:rPr>
          <w:sz w:val="28"/>
          <w:szCs w:val="28"/>
          <w:lang w:eastAsia="en-US"/>
        </w:rPr>
        <w:t xml:space="preserve"> </w:t>
      </w:r>
      <w:r w:rsidRPr="0090115C">
        <w:rPr>
          <w:sz w:val="28"/>
          <w:szCs w:val="28"/>
          <w:lang w:eastAsia="en-US"/>
        </w:rPr>
        <w:t>(бездействия)</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работника</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возможно</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случае,</w:t>
      </w:r>
      <w:r w:rsidR="00F12F68">
        <w:rPr>
          <w:sz w:val="28"/>
          <w:szCs w:val="28"/>
          <w:lang w:eastAsia="en-US"/>
        </w:rPr>
        <w:t xml:space="preserve"> </w:t>
      </w:r>
      <w:r w:rsidRPr="0090115C">
        <w:rPr>
          <w:sz w:val="28"/>
          <w:szCs w:val="28"/>
          <w:lang w:eastAsia="en-US"/>
        </w:rPr>
        <w:t>если</w:t>
      </w:r>
      <w:r w:rsidR="00F12F68">
        <w:rPr>
          <w:sz w:val="28"/>
          <w:szCs w:val="28"/>
          <w:lang w:eastAsia="en-US"/>
        </w:rPr>
        <w:t xml:space="preserve"> </w:t>
      </w:r>
      <w:r w:rsidRPr="0090115C">
        <w:rPr>
          <w:sz w:val="28"/>
          <w:szCs w:val="28"/>
          <w:lang w:eastAsia="en-US"/>
        </w:rPr>
        <w:t>на</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решения</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действия</w:t>
      </w:r>
      <w:r w:rsidR="00F12F68">
        <w:rPr>
          <w:sz w:val="28"/>
          <w:szCs w:val="28"/>
          <w:lang w:eastAsia="en-US"/>
        </w:rPr>
        <w:t xml:space="preserve"> </w:t>
      </w:r>
      <w:r w:rsidRPr="0090115C">
        <w:rPr>
          <w:sz w:val="28"/>
          <w:szCs w:val="28"/>
          <w:lang w:eastAsia="en-US"/>
        </w:rPr>
        <w:t>(бездействие)</w:t>
      </w:r>
      <w:r w:rsidR="00F12F68">
        <w:rPr>
          <w:sz w:val="28"/>
          <w:szCs w:val="28"/>
          <w:lang w:eastAsia="en-US"/>
        </w:rPr>
        <w:t xml:space="preserve"> </w:t>
      </w:r>
      <w:r w:rsidRPr="0090115C">
        <w:rPr>
          <w:sz w:val="28"/>
          <w:szCs w:val="28"/>
          <w:lang w:eastAsia="en-US"/>
        </w:rPr>
        <w:t>которого</w:t>
      </w:r>
      <w:r w:rsidR="00F12F68">
        <w:rPr>
          <w:sz w:val="28"/>
          <w:szCs w:val="28"/>
          <w:lang w:eastAsia="en-US"/>
        </w:rPr>
        <w:t xml:space="preserve"> </w:t>
      </w:r>
      <w:r w:rsidRPr="0090115C">
        <w:rPr>
          <w:sz w:val="28"/>
          <w:szCs w:val="28"/>
          <w:lang w:eastAsia="en-US"/>
        </w:rPr>
        <w:t>обжалуются,</w:t>
      </w:r>
      <w:r w:rsidR="00F12F68">
        <w:rPr>
          <w:sz w:val="28"/>
          <w:szCs w:val="28"/>
          <w:lang w:eastAsia="en-US"/>
        </w:rPr>
        <w:t xml:space="preserve"> </w:t>
      </w:r>
      <w:r w:rsidRPr="0090115C">
        <w:rPr>
          <w:sz w:val="28"/>
          <w:szCs w:val="28"/>
          <w:lang w:eastAsia="en-US"/>
        </w:rPr>
        <w:t>возложена</w:t>
      </w:r>
      <w:r w:rsidR="00F12F68">
        <w:rPr>
          <w:sz w:val="28"/>
          <w:szCs w:val="28"/>
          <w:lang w:eastAsia="en-US"/>
        </w:rPr>
        <w:t xml:space="preserve"> </w:t>
      </w:r>
      <w:r w:rsidRPr="0090115C">
        <w:rPr>
          <w:sz w:val="28"/>
          <w:szCs w:val="28"/>
          <w:lang w:eastAsia="en-US"/>
        </w:rPr>
        <w:t>функция</w:t>
      </w:r>
      <w:r w:rsidR="00F12F68">
        <w:rPr>
          <w:sz w:val="28"/>
          <w:szCs w:val="28"/>
          <w:lang w:eastAsia="en-US"/>
        </w:rPr>
        <w:t xml:space="preserve"> </w:t>
      </w:r>
      <w:r w:rsidRPr="0090115C">
        <w:rPr>
          <w:sz w:val="28"/>
          <w:szCs w:val="28"/>
          <w:lang w:eastAsia="en-US"/>
        </w:rPr>
        <w:t>по</w:t>
      </w:r>
      <w:r w:rsidR="00F12F68">
        <w:rPr>
          <w:sz w:val="28"/>
          <w:szCs w:val="28"/>
          <w:lang w:eastAsia="en-US"/>
        </w:rPr>
        <w:t xml:space="preserve"> </w:t>
      </w:r>
      <w:r w:rsidRPr="0090115C">
        <w:rPr>
          <w:sz w:val="28"/>
          <w:szCs w:val="28"/>
          <w:lang w:eastAsia="en-US"/>
        </w:rPr>
        <w:t>предоставлению</w:t>
      </w:r>
      <w:r w:rsidR="00F12F68">
        <w:rPr>
          <w:sz w:val="28"/>
          <w:szCs w:val="28"/>
          <w:lang w:eastAsia="en-US"/>
        </w:rPr>
        <w:t xml:space="preserve"> </w:t>
      </w:r>
      <w:r w:rsidRPr="0090115C">
        <w:rPr>
          <w:sz w:val="28"/>
          <w:szCs w:val="28"/>
          <w:lang w:eastAsia="en-US"/>
        </w:rPr>
        <w:t>соответствующей</w:t>
      </w:r>
      <w:r w:rsidR="00F12F68">
        <w:rPr>
          <w:sz w:val="28"/>
          <w:szCs w:val="28"/>
          <w:lang w:eastAsia="en-US"/>
        </w:rPr>
        <w:t xml:space="preserve"> </w:t>
      </w:r>
      <w:r w:rsidRPr="0090115C">
        <w:rPr>
          <w:sz w:val="28"/>
          <w:szCs w:val="28"/>
          <w:lang w:eastAsia="en-US"/>
        </w:rPr>
        <w:t>муниципальной</w:t>
      </w:r>
      <w:r w:rsidR="00F12F68">
        <w:rPr>
          <w:sz w:val="28"/>
          <w:szCs w:val="28"/>
          <w:lang w:eastAsia="en-US"/>
        </w:rPr>
        <w:t xml:space="preserve"> </w:t>
      </w:r>
      <w:r w:rsidRPr="0090115C">
        <w:rPr>
          <w:sz w:val="28"/>
          <w:szCs w:val="28"/>
          <w:lang w:eastAsia="en-US"/>
        </w:rPr>
        <w:t>услуги</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полном</w:t>
      </w:r>
      <w:r w:rsidR="00F12F68">
        <w:rPr>
          <w:sz w:val="28"/>
          <w:szCs w:val="28"/>
          <w:lang w:eastAsia="en-US"/>
        </w:rPr>
        <w:t xml:space="preserve"> </w:t>
      </w:r>
      <w:r w:rsidRPr="0090115C">
        <w:rPr>
          <w:sz w:val="28"/>
          <w:szCs w:val="28"/>
          <w:lang w:eastAsia="en-US"/>
        </w:rPr>
        <w:t>объеме</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порядке,</w:t>
      </w:r>
      <w:r w:rsidR="00F12F68">
        <w:rPr>
          <w:sz w:val="28"/>
          <w:szCs w:val="28"/>
          <w:lang w:eastAsia="en-US"/>
        </w:rPr>
        <w:t xml:space="preserve"> </w:t>
      </w:r>
      <w:r w:rsidRPr="0090115C">
        <w:rPr>
          <w:sz w:val="28"/>
          <w:szCs w:val="28"/>
          <w:lang w:eastAsia="en-US"/>
        </w:rPr>
        <w:t>определенном</w:t>
      </w:r>
      <w:r w:rsidR="00F12F68">
        <w:rPr>
          <w:sz w:val="28"/>
          <w:szCs w:val="28"/>
          <w:lang w:eastAsia="en-US"/>
        </w:rPr>
        <w:t xml:space="preserve"> </w:t>
      </w:r>
      <w:r w:rsidRPr="0090115C">
        <w:rPr>
          <w:sz w:val="28"/>
          <w:szCs w:val="28"/>
          <w:lang w:eastAsia="en-US"/>
        </w:rPr>
        <w:t>частью</w:t>
      </w:r>
      <w:r w:rsidR="00F12F68">
        <w:rPr>
          <w:sz w:val="28"/>
          <w:szCs w:val="28"/>
          <w:lang w:eastAsia="en-US"/>
        </w:rPr>
        <w:t xml:space="preserve"> </w:t>
      </w:r>
      <w:r w:rsidRPr="0090115C">
        <w:rPr>
          <w:sz w:val="28"/>
          <w:szCs w:val="28"/>
          <w:lang w:eastAsia="en-US"/>
        </w:rPr>
        <w:t>1.3</w:t>
      </w:r>
      <w:r w:rsidR="00F12F68">
        <w:rPr>
          <w:sz w:val="28"/>
          <w:szCs w:val="28"/>
          <w:lang w:eastAsia="en-US"/>
        </w:rPr>
        <w:t xml:space="preserve"> </w:t>
      </w:r>
      <w:r w:rsidRPr="0090115C">
        <w:rPr>
          <w:sz w:val="28"/>
          <w:szCs w:val="28"/>
          <w:lang w:eastAsia="en-US"/>
        </w:rPr>
        <w:t>статьи</w:t>
      </w:r>
      <w:r w:rsidR="00F12F68">
        <w:rPr>
          <w:sz w:val="28"/>
          <w:szCs w:val="28"/>
          <w:lang w:eastAsia="en-US"/>
        </w:rPr>
        <w:t xml:space="preserve"> </w:t>
      </w:r>
      <w:r w:rsidRPr="0090115C">
        <w:rPr>
          <w:sz w:val="28"/>
          <w:szCs w:val="28"/>
          <w:lang w:eastAsia="en-US"/>
        </w:rPr>
        <w:t>16</w:t>
      </w:r>
      <w:r w:rsidR="00F12F68">
        <w:rPr>
          <w:sz w:val="28"/>
          <w:szCs w:val="28"/>
          <w:lang w:eastAsia="en-US"/>
        </w:rPr>
        <w:t xml:space="preserve"> </w:t>
      </w:r>
      <w:r w:rsidRPr="0090115C">
        <w:rPr>
          <w:sz w:val="28"/>
          <w:szCs w:val="28"/>
          <w:lang w:eastAsia="en-US"/>
        </w:rPr>
        <w:t>Федерального</w:t>
      </w:r>
      <w:r w:rsidR="00F12F68">
        <w:rPr>
          <w:sz w:val="28"/>
          <w:szCs w:val="28"/>
          <w:lang w:eastAsia="en-US"/>
        </w:rPr>
        <w:t xml:space="preserve"> </w:t>
      </w:r>
      <w:r w:rsidRPr="0090115C">
        <w:rPr>
          <w:sz w:val="28"/>
          <w:szCs w:val="28"/>
          <w:lang w:eastAsia="en-US"/>
        </w:rPr>
        <w:t>закона</w:t>
      </w:r>
      <w:r w:rsidR="00F12F68">
        <w:rPr>
          <w:sz w:val="28"/>
          <w:szCs w:val="28"/>
          <w:lang w:eastAsia="en-US"/>
        </w:rPr>
        <w:t xml:space="preserve"> </w:t>
      </w:r>
      <w:r w:rsidRPr="0090115C">
        <w:rPr>
          <w:sz w:val="28"/>
          <w:szCs w:val="28"/>
          <w:lang w:eastAsia="en-US"/>
        </w:rPr>
        <w:t>от</w:t>
      </w:r>
      <w:r w:rsidR="00F12F68">
        <w:rPr>
          <w:sz w:val="28"/>
          <w:szCs w:val="28"/>
          <w:lang w:eastAsia="en-US"/>
        </w:rPr>
        <w:t xml:space="preserve"> </w:t>
      </w:r>
      <w:r w:rsidRPr="0090115C">
        <w:rPr>
          <w:sz w:val="28"/>
          <w:szCs w:val="28"/>
          <w:lang w:eastAsia="en-US"/>
        </w:rPr>
        <w:t>27</w:t>
      </w:r>
      <w:r w:rsidR="00F12F68">
        <w:rPr>
          <w:sz w:val="28"/>
          <w:szCs w:val="28"/>
          <w:lang w:eastAsia="en-US"/>
        </w:rPr>
        <w:t xml:space="preserve"> </w:t>
      </w:r>
      <w:r w:rsidRPr="0090115C">
        <w:rPr>
          <w:sz w:val="28"/>
          <w:szCs w:val="28"/>
          <w:lang w:eastAsia="en-US"/>
        </w:rPr>
        <w:t>июля</w:t>
      </w:r>
      <w:r w:rsidR="00F12F68">
        <w:rPr>
          <w:sz w:val="28"/>
          <w:szCs w:val="28"/>
          <w:lang w:eastAsia="en-US"/>
        </w:rPr>
        <w:t xml:space="preserve"> </w:t>
      </w:r>
      <w:r w:rsidRPr="0090115C">
        <w:rPr>
          <w:sz w:val="28"/>
          <w:szCs w:val="28"/>
          <w:lang w:eastAsia="en-US"/>
        </w:rPr>
        <w:t>2010</w:t>
      </w:r>
      <w:r w:rsidR="00F12F68">
        <w:rPr>
          <w:sz w:val="28"/>
          <w:szCs w:val="28"/>
          <w:lang w:eastAsia="en-US"/>
        </w:rPr>
        <w:t xml:space="preserve"> </w:t>
      </w:r>
      <w:r w:rsidRPr="0090115C">
        <w:rPr>
          <w:sz w:val="28"/>
          <w:szCs w:val="28"/>
          <w:lang w:eastAsia="en-US"/>
        </w:rPr>
        <w:t>года</w:t>
      </w:r>
      <w:r w:rsidR="00F12F68">
        <w:rPr>
          <w:sz w:val="28"/>
          <w:szCs w:val="28"/>
          <w:lang w:eastAsia="en-US"/>
        </w:rPr>
        <w:t xml:space="preserve"> </w:t>
      </w:r>
      <w:r w:rsidRPr="0090115C">
        <w:rPr>
          <w:sz w:val="28"/>
          <w:szCs w:val="28"/>
          <w:lang w:eastAsia="en-US"/>
        </w:rPr>
        <w:t>№</w:t>
      </w:r>
      <w:r w:rsidR="00F12F68">
        <w:rPr>
          <w:sz w:val="28"/>
          <w:szCs w:val="28"/>
          <w:lang w:eastAsia="en-US"/>
        </w:rPr>
        <w:t xml:space="preserve"> </w:t>
      </w:r>
      <w:r w:rsidRPr="0090115C">
        <w:rPr>
          <w:sz w:val="28"/>
          <w:szCs w:val="28"/>
          <w:lang w:eastAsia="en-US"/>
        </w:rPr>
        <w:t>210-ФЗ</w:t>
      </w:r>
      <w:r w:rsidR="00F12F68">
        <w:rPr>
          <w:sz w:val="28"/>
          <w:szCs w:val="28"/>
          <w:lang w:eastAsia="en-US"/>
        </w:rPr>
        <w:t xml:space="preserve"> </w:t>
      </w:r>
      <w:r w:rsidRPr="0090115C">
        <w:rPr>
          <w:sz w:val="28"/>
          <w:szCs w:val="28"/>
          <w:lang w:eastAsia="en-US"/>
        </w:rPr>
        <w:t>«Об</w:t>
      </w:r>
      <w:r w:rsidR="00F12F68">
        <w:rPr>
          <w:sz w:val="28"/>
          <w:szCs w:val="28"/>
          <w:lang w:eastAsia="en-US"/>
        </w:rPr>
        <w:t xml:space="preserve"> </w:t>
      </w:r>
      <w:r w:rsidRPr="0090115C">
        <w:rPr>
          <w:sz w:val="28"/>
          <w:szCs w:val="28"/>
          <w:lang w:eastAsia="en-US"/>
        </w:rPr>
        <w:t>организации</w:t>
      </w:r>
      <w:r w:rsidR="00F12F68">
        <w:rPr>
          <w:sz w:val="28"/>
          <w:szCs w:val="28"/>
          <w:lang w:eastAsia="en-US"/>
        </w:rPr>
        <w:t xml:space="preserve"> </w:t>
      </w:r>
      <w:r w:rsidRPr="0090115C">
        <w:rPr>
          <w:sz w:val="28"/>
          <w:szCs w:val="28"/>
          <w:lang w:eastAsia="en-US"/>
        </w:rPr>
        <w:t>предоставления</w:t>
      </w:r>
      <w:r w:rsidR="00F12F68">
        <w:rPr>
          <w:sz w:val="28"/>
          <w:szCs w:val="28"/>
          <w:lang w:eastAsia="en-US"/>
        </w:rPr>
        <w:t xml:space="preserve"> </w:t>
      </w:r>
      <w:r w:rsidRPr="0090115C">
        <w:rPr>
          <w:sz w:val="28"/>
          <w:szCs w:val="28"/>
          <w:lang w:eastAsia="en-US"/>
        </w:rPr>
        <w:t>государственных</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муниципальных</w:t>
      </w:r>
      <w:r w:rsidR="00F12F68">
        <w:rPr>
          <w:sz w:val="28"/>
          <w:szCs w:val="28"/>
          <w:lang w:eastAsia="en-US"/>
        </w:rPr>
        <w:t xml:space="preserve"> </w:t>
      </w:r>
      <w:r w:rsidRPr="0090115C">
        <w:rPr>
          <w:sz w:val="28"/>
          <w:szCs w:val="28"/>
          <w:lang w:eastAsia="en-US"/>
        </w:rPr>
        <w:t>услуг»;</w:t>
      </w:r>
    </w:p>
    <w:p w14:paraId="49FBDCCB" w14:textId="69CECADE" w:rsidR="0090115C" w:rsidRPr="0090115C" w:rsidRDefault="0090115C" w:rsidP="0032067E">
      <w:pPr>
        <w:suppressAutoHyphens w:val="0"/>
        <w:ind w:firstLine="709"/>
        <w:contextualSpacing/>
        <w:jc w:val="both"/>
        <w:rPr>
          <w:sz w:val="28"/>
          <w:szCs w:val="28"/>
          <w:lang w:eastAsia="en-US"/>
        </w:rPr>
      </w:pPr>
      <w:r w:rsidRPr="0090115C">
        <w:rPr>
          <w:sz w:val="28"/>
          <w:szCs w:val="28"/>
          <w:lang w:eastAsia="en-US"/>
        </w:rPr>
        <w:t>6)</w:t>
      </w:r>
      <w:r w:rsidR="00F12F68">
        <w:rPr>
          <w:sz w:val="28"/>
          <w:szCs w:val="28"/>
          <w:lang w:eastAsia="en-US"/>
        </w:rPr>
        <w:t xml:space="preserve"> </w:t>
      </w:r>
      <w:r w:rsidRPr="0090115C">
        <w:rPr>
          <w:sz w:val="28"/>
          <w:szCs w:val="28"/>
          <w:lang w:eastAsia="en-US"/>
        </w:rPr>
        <w:t>затребование</w:t>
      </w:r>
      <w:r w:rsidR="00F12F68">
        <w:rPr>
          <w:sz w:val="28"/>
          <w:szCs w:val="28"/>
          <w:lang w:eastAsia="en-US"/>
        </w:rPr>
        <w:t xml:space="preserve"> </w:t>
      </w:r>
      <w:r w:rsidRPr="0090115C">
        <w:rPr>
          <w:sz w:val="28"/>
          <w:szCs w:val="28"/>
          <w:lang w:eastAsia="en-US"/>
        </w:rPr>
        <w:t>с</w:t>
      </w:r>
      <w:r w:rsidR="00F12F68">
        <w:rPr>
          <w:sz w:val="28"/>
          <w:szCs w:val="28"/>
          <w:lang w:eastAsia="en-US"/>
        </w:rPr>
        <w:t xml:space="preserve"> </w:t>
      </w:r>
      <w:r w:rsidRPr="0090115C">
        <w:rPr>
          <w:sz w:val="28"/>
          <w:szCs w:val="28"/>
          <w:lang w:eastAsia="en-US"/>
        </w:rPr>
        <w:t>заявителя</w:t>
      </w:r>
      <w:r w:rsidR="00F12F68">
        <w:rPr>
          <w:sz w:val="28"/>
          <w:szCs w:val="28"/>
          <w:lang w:eastAsia="en-US"/>
        </w:rPr>
        <w:t xml:space="preserve"> </w:t>
      </w:r>
      <w:r w:rsidRPr="0090115C">
        <w:rPr>
          <w:sz w:val="28"/>
          <w:szCs w:val="28"/>
          <w:lang w:eastAsia="en-US"/>
        </w:rPr>
        <w:t>при</w:t>
      </w:r>
      <w:r w:rsidR="00F12F68">
        <w:rPr>
          <w:sz w:val="28"/>
          <w:szCs w:val="28"/>
          <w:lang w:eastAsia="en-US"/>
        </w:rPr>
        <w:t xml:space="preserve"> </w:t>
      </w:r>
      <w:r w:rsidRPr="0090115C">
        <w:rPr>
          <w:sz w:val="28"/>
          <w:szCs w:val="28"/>
          <w:lang w:eastAsia="en-US"/>
        </w:rPr>
        <w:t>предоставлении</w:t>
      </w:r>
      <w:r w:rsidR="00F12F68">
        <w:rPr>
          <w:sz w:val="28"/>
          <w:szCs w:val="28"/>
          <w:lang w:eastAsia="en-US"/>
        </w:rPr>
        <w:t xml:space="preserve"> </w:t>
      </w:r>
      <w:r w:rsidRPr="0090115C">
        <w:rPr>
          <w:sz w:val="28"/>
          <w:szCs w:val="28"/>
          <w:lang w:eastAsia="en-US"/>
        </w:rPr>
        <w:t>муниципальной</w:t>
      </w:r>
      <w:r w:rsidR="00F12F68">
        <w:rPr>
          <w:sz w:val="28"/>
          <w:szCs w:val="28"/>
          <w:lang w:eastAsia="en-US"/>
        </w:rPr>
        <w:t xml:space="preserve"> </w:t>
      </w:r>
      <w:r w:rsidRPr="0090115C">
        <w:rPr>
          <w:sz w:val="28"/>
          <w:szCs w:val="28"/>
          <w:lang w:eastAsia="en-US"/>
        </w:rPr>
        <w:t>услуги</w:t>
      </w:r>
      <w:r w:rsidR="00F12F68">
        <w:rPr>
          <w:sz w:val="28"/>
          <w:szCs w:val="28"/>
          <w:lang w:eastAsia="en-US"/>
        </w:rPr>
        <w:t xml:space="preserve"> </w:t>
      </w:r>
      <w:r w:rsidRPr="0090115C">
        <w:rPr>
          <w:sz w:val="28"/>
          <w:szCs w:val="28"/>
          <w:lang w:eastAsia="en-US"/>
        </w:rPr>
        <w:t>платы,</w:t>
      </w:r>
      <w:r w:rsidR="00F12F68">
        <w:rPr>
          <w:sz w:val="28"/>
          <w:szCs w:val="28"/>
          <w:lang w:eastAsia="en-US"/>
        </w:rPr>
        <w:t xml:space="preserve"> </w:t>
      </w:r>
      <w:r w:rsidRPr="0090115C">
        <w:rPr>
          <w:sz w:val="28"/>
          <w:szCs w:val="28"/>
          <w:lang w:eastAsia="en-US"/>
        </w:rPr>
        <w:t>не</w:t>
      </w:r>
      <w:r w:rsidR="00F12F68">
        <w:rPr>
          <w:sz w:val="28"/>
          <w:szCs w:val="28"/>
          <w:lang w:eastAsia="en-US"/>
        </w:rPr>
        <w:t xml:space="preserve"> </w:t>
      </w:r>
      <w:r w:rsidRPr="0090115C">
        <w:rPr>
          <w:sz w:val="28"/>
          <w:szCs w:val="28"/>
          <w:lang w:eastAsia="en-US"/>
        </w:rPr>
        <w:t>предусмотренной</w:t>
      </w:r>
      <w:r w:rsidR="00F12F68">
        <w:rPr>
          <w:sz w:val="28"/>
          <w:szCs w:val="28"/>
          <w:lang w:eastAsia="en-US"/>
        </w:rPr>
        <w:t xml:space="preserve"> </w:t>
      </w:r>
      <w:r w:rsidRPr="0090115C">
        <w:rPr>
          <w:sz w:val="28"/>
          <w:szCs w:val="28"/>
          <w:lang w:eastAsia="en-US"/>
        </w:rPr>
        <w:t>нормативными</w:t>
      </w:r>
      <w:r w:rsidR="00F12F68">
        <w:rPr>
          <w:sz w:val="28"/>
          <w:szCs w:val="28"/>
          <w:lang w:eastAsia="en-US"/>
        </w:rPr>
        <w:t xml:space="preserve"> </w:t>
      </w:r>
      <w:r w:rsidRPr="0090115C">
        <w:rPr>
          <w:sz w:val="28"/>
          <w:szCs w:val="28"/>
          <w:lang w:eastAsia="en-US"/>
        </w:rPr>
        <w:t>правовыми</w:t>
      </w:r>
      <w:r w:rsidR="00F12F68">
        <w:rPr>
          <w:sz w:val="28"/>
          <w:szCs w:val="28"/>
          <w:lang w:eastAsia="en-US"/>
        </w:rPr>
        <w:t xml:space="preserve"> </w:t>
      </w:r>
      <w:r w:rsidRPr="0090115C">
        <w:rPr>
          <w:sz w:val="28"/>
          <w:szCs w:val="28"/>
          <w:lang w:eastAsia="en-US"/>
        </w:rPr>
        <w:t>актами</w:t>
      </w:r>
      <w:r w:rsidR="00F12F68">
        <w:rPr>
          <w:sz w:val="28"/>
          <w:szCs w:val="28"/>
          <w:lang w:eastAsia="en-US"/>
        </w:rPr>
        <w:t xml:space="preserve"> </w:t>
      </w:r>
      <w:r w:rsidRPr="0090115C">
        <w:rPr>
          <w:sz w:val="28"/>
          <w:szCs w:val="28"/>
          <w:lang w:eastAsia="en-US"/>
        </w:rPr>
        <w:t>Российской</w:t>
      </w:r>
      <w:r w:rsidR="00F12F68">
        <w:rPr>
          <w:sz w:val="28"/>
          <w:szCs w:val="28"/>
          <w:lang w:eastAsia="en-US"/>
        </w:rPr>
        <w:t xml:space="preserve"> </w:t>
      </w:r>
      <w:r w:rsidRPr="0090115C">
        <w:rPr>
          <w:sz w:val="28"/>
          <w:szCs w:val="28"/>
          <w:lang w:eastAsia="en-US"/>
        </w:rPr>
        <w:t>Федерации,</w:t>
      </w:r>
      <w:r w:rsidR="00F12F68">
        <w:rPr>
          <w:sz w:val="28"/>
          <w:szCs w:val="28"/>
          <w:lang w:eastAsia="en-US"/>
        </w:rPr>
        <w:t xml:space="preserve"> </w:t>
      </w:r>
      <w:r w:rsidRPr="0090115C">
        <w:rPr>
          <w:sz w:val="28"/>
          <w:szCs w:val="28"/>
          <w:lang w:eastAsia="en-US"/>
        </w:rPr>
        <w:t>нормативными</w:t>
      </w:r>
      <w:r w:rsidR="00F12F68">
        <w:rPr>
          <w:sz w:val="28"/>
          <w:szCs w:val="28"/>
          <w:lang w:eastAsia="en-US"/>
        </w:rPr>
        <w:t xml:space="preserve"> </w:t>
      </w:r>
      <w:r w:rsidRPr="0090115C">
        <w:rPr>
          <w:sz w:val="28"/>
          <w:szCs w:val="28"/>
          <w:lang w:eastAsia="en-US"/>
        </w:rPr>
        <w:t>правовыми</w:t>
      </w:r>
      <w:r w:rsidR="00F12F68">
        <w:rPr>
          <w:sz w:val="28"/>
          <w:szCs w:val="28"/>
          <w:lang w:eastAsia="en-US"/>
        </w:rPr>
        <w:t xml:space="preserve"> </w:t>
      </w:r>
      <w:r w:rsidRPr="0090115C">
        <w:rPr>
          <w:sz w:val="28"/>
          <w:szCs w:val="28"/>
          <w:lang w:eastAsia="en-US"/>
        </w:rPr>
        <w:t>актами</w:t>
      </w:r>
      <w:r w:rsidR="00F12F68">
        <w:rPr>
          <w:sz w:val="28"/>
          <w:szCs w:val="28"/>
          <w:lang w:eastAsia="en-US"/>
        </w:rPr>
        <w:t xml:space="preserve"> </w:t>
      </w:r>
      <w:r w:rsidRPr="0090115C">
        <w:rPr>
          <w:sz w:val="28"/>
          <w:szCs w:val="28"/>
          <w:lang w:eastAsia="en-US"/>
        </w:rPr>
        <w:t>Краснодарского</w:t>
      </w:r>
      <w:r w:rsidR="00F12F68">
        <w:rPr>
          <w:sz w:val="28"/>
          <w:szCs w:val="28"/>
          <w:lang w:eastAsia="en-US"/>
        </w:rPr>
        <w:t xml:space="preserve"> </w:t>
      </w:r>
      <w:r w:rsidRPr="0090115C">
        <w:rPr>
          <w:sz w:val="28"/>
          <w:szCs w:val="28"/>
          <w:lang w:eastAsia="en-US"/>
        </w:rPr>
        <w:t>края,</w:t>
      </w:r>
      <w:r w:rsidR="00F12F68">
        <w:rPr>
          <w:sz w:val="28"/>
          <w:szCs w:val="28"/>
          <w:lang w:eastAsia="en-US"/>
        </w:rPr>
        <w:t xml:space="preserve"> </w:t>
      </w:r>
      <w:r w:rsidRPr="0090115C">
        <w:rPr>
          <w:sz w:val="28"/>
          <w:szCs w:val="28"/>
          <w:lang w:eastAsia="en-US"/>
        </w:rPr>
        <w:t>муниципальными</w:t>
      </w:r>
      <w:r w:rsidR="00F12F68">
        <w:rPr>
          <w:sz w:val="28"/>
          <w:szCs w:val="28"/>
          <w:lang w:eastAsia="en-US"/>
        </w:rPr>
        <w:t xml:space="preserve"> </w:t>
      </w:r>
      <w:r w:rsidRPr="0090115C">
        <w:rPr>
          <w:sz w:val="28"/>
          <w:szCs w:val="28"/>
          <w:lang w:eastAsia="en-US"/>
        </w:rPr>
        <w:t>правовыми</w:t>
      </w:r>
      <w:r w:rsidR="00F12F68">
        <w:rPr>
          <w:sz w:val="28"/>
          <w:szCs w:val="28"/>
          <w:lang w:eastAsia="en-US"/>
        </w:rPr>
        <w:t xml:space="preserve"> </w:t>
      </w:r>
      <w:r w:rsidRPr="0090115C">
        <w:rPr>
          <w:sz w:val="28"/>
          <w:szCs w:val="28"/>
          <w:lang w:eastAsia="en-US"/>
        </w:rPr>
        <w:t>актами;</w:t>
      </w:r>
    </w:p>
    <w:p w14:paraId="5E523D7F" w14:textId="073D76F2" w:rsidR="0090115C" w:rsidRPr="0090115C" w:rsidRDefault="0090115C" w:rsidP="0032067E">
      <w:pPr>
        <w:suppressAutoHyphens w:val="0"/>
        <w:ind w:firstLine="709"/>
        <w:contextualSpacing/>
        <w:jc w:val="both"/>
        <w:rPr>
          <w:sz w:val="28"/>
          <w:szCs w:val="28"/>
          <w:lang w:eastAsia="en-US"/>
        </w:rPr>
      </w:pPr>
      <w:r w:rsidRPr="0090115C">
        <w:rPr>
          <w:sz w:val="28"/>
          <w:szCs w:val="28"/>
          <w:lang w:eastAsia="en-US"/>
        </w:rPr>
        <w:t>7)</w:t>
      </w:r>
      <w:r w:rsidR="00F12F68">
        <w:rPr>
          <w:sz w:val="28"/>
          <w:szCs w:val="28"/>
          <w:lang w:eastAsia="en-US"/>
        </w:rPr>
        <w:t xml:space="preserve"> </w:t>
      </w:r>
      <w:r w:rsidRPr="0090115C">
        <w:rPr>
          <w:sz w:val="28"/>
          <w:szCs w:val="28"/>
          <w:lang w:eastAsia="en-US"/>
        </w:rPr>
        <w:t>отказ</w:t>
      </w:r>
      <w:r w:rsidR="00F12F68">
        <w:rPr>
          <w:sz w:val="28"/>
          <w:szCs w:val="28"/>
          <w:lang w:eastAsia="en-US"/>
        </w:rPr>
        <w:t xml:space="preserve"> </w:t>
      </w:r>
      <w:r w:rsidRPr="0090115C">
        <w:rPr>
          <w:sz w:val="28"/>
          <w:szCs w:val="28"/>
          <w:lang w:eastAsia="en-US"/>
        </w:rPr>
        <w:t>уполномоченного</w:t>
      </w:r>
      <w:r w:rsidR="00F12F68">
        <w:rPr>
          <w:sz w:val="28"/>
          <w:szCs w:val="28"/>
          <w:lang w:eastAsia="en-US"/>
        </w:rPr>
        <w:t xml:space="preserve"> </w:t>
      </w:r>
      <w:r w:rsidRPr="0090115C">
        <w:rPr>
          <w:sz w:val="28"/>
          <w:szCs w:val="28"/>
          <w:lang w:eastAsia="en-US"/>
        </w:rPr>
        <w:t>органа,</w:t>
      </w:r>
      <w:r w:rsidR="00F12F68">
        <w:rPr>
          <w:sz w:val="28"/>
          <w:szCs w:val="28"/>
          <w:lang w:eastAsia="en-US"/>
        </w:rPr>
        <w:t xml:space="preserve"> </w:t>
      </w:r>
      <w:r w:rsidRPr="0090115C">
        <w:rPr>
          <w:sz w:val="28"/>
          <w:szCs w:val="28"/>
          <w:lang w:eastAsia="en-US"/>
        </w:rPr>
        <w:t>должностного</w:t>
      </w:r>
      <w:r w:rsidR="00F12F68">
        <w:rPr>
          <w:sz w:val="28"/>
          <w:szCs w:val="28"/>
          <w:lang w:eastAsia="en-US"/>
        </w:rPr>
        <w:t xml:space="preserve"> </w:t>
      </w:r>
      <w:r w:rsidRPr="0090115C">
        <w:rPr>
          <w:sz w:val="28"/>
          <w:szCs w:val="28"/>
          <w:lang w:eastAsia="en-US"/>
        </w:rPr>
        <w:t>лица</w:t>
      </w:r>
      <w:r w:rsidR="00F12F68">
        <w:rPr>
          <w:sz w:val="28"/>
          <w:szCs w:val="28"/>
          <w:lang w:eastAsia="en-US"/>
        </w:rPr>
        <w:t xml:space="preserve"> </w:t>
      </w:r>
      <w:r w:rsidRPr="0090115C">
        <w:rPr>
          <w:sz w:val="28"/>
          <w:szCs w:val="28"/>
          <w:lang w:eastAsia="en-US"/>
        </w:rPr>
        <w:t>уполномоченного</w:t>
      </w:r>
      <w:r w:rsidR="00F12F68">
        <w:rPr>
          <w:sz w:val="28"/>
          <w:szCs w:val="28"/>
          <w:lang w:eastAsia="en-US"/>
        </w:rPr>
        <w:t xml:space="preserve"> </w:t>
      </w:r>
      <w:r w:rsidRPr="0090115C">
        <w:rPr>
          <w:sz w:val="28"/>
          <w:szCs w:val="28"/>
          <w:lang w:eastAsia="en-US"/>
        </w:rPr>
        <w:t>органа,</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работника</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исправлении</w:t>
      </w:r>
      <w:r w:rsidR="00F12F68">
        <w:rPr>
          <w:sz w:val="28"/>
          <w:szCs w:val="28"/>
          <w:lang w:eastAsia="en-US"/>
        </w:rPr>
        <w:t xml:space="preserve"> </w:t>
      </w:r>
      <w:r w:rsidRPr="0090115C">
        <w:rPr>
          <w:sz w:val="28"/>
          <w:szCs w:val="28"/>
          <w:lang w:eastAsia="en-US"/>
        </w:rPr>
        <w:t>допущенных</w:t>
      </w:r>
      <w:r w:rsidR="00F12F68">
        <w:rPr>
          <w:sz w:val="28"/>
          <w:szCs w:val="28"/>
          <w:lang w:eastAsia="en-US"/>
        </w:rPr>
        <w:t xml:space="preserve"> </w:t>
      </w:r>
      <w:r w:rsidRPr="0090115C">
        <w:rPr>
          <w:sz w:val="28"/>
          <w:szCs w:val="28"/>
          <w:lang w:eastAsia="en-US"/>
        </w:rPr>
        <w:t>ими</w:t>
      </w:r>
      <w:r w:rsidR="00F12F68">
        <w:rPr>
          <w:sz w:val="28"/>
          <w:szCs w:val="28"/>
          <w:lang w:eastAsia="en-US"/>
        </w:rPr>
        <w:t xml:space="preserve"> </w:t>
      </w:r>
      <w:r w:rsidRPr="0090115C">
        <w:rPr>
          <w:sz w:val="28"/>
          <w:szCs w:val="28"/>
          <w:lang w:eastAsia="en-US"/>
        </w:rPr>
        <w:t>опечаток</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ошибок</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выданных</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результате</w:t>
      </w:r>
      <w:r w:rsidR="00F12F68">
        <w:rPr>
          <w:sz w:val="28"/>
          <w:szCs w:val="28"/>
          <w:lang w:eastAsia="en-US"/>
        </w:rPr>
        <w:t xml:space="preserve"> </w:t>
      </w:r>
      <w:r w:rsidRPr="0090115C">
        <w:rPr>
          <w:sz w:val="28"/>
          <w:szCs w:val="28"/>
          <w:lang w:eastAsia="en-US"/>
        </w:rPr>
        <w:t>предоставления</w:t>
      </w:r>
      <w:r w:rsidR="00F12F68">
        <w:rPr>
          <w:sz w:val="28"/>
          <w:szCs w:val="28"/>
          <w:lang w:eastAsia="en-US"/>
        </w:rPr>
        <w:t xml:space="preserve"> </w:t>
      </w:r>
      <w:r w:rsidRPr="0090115C">
        <w:rPr>
          <w:sz w:val="28"/>
          <w:szCs w:val="28"/>
          <w:lang w:eastAsia="en-US"/>
        </w:rPr>
        <w:t>муниципальной</w:t>
      </w:r>
      <w:r w:rsidR="00F12F68">
        <w:rPr>
          <w:sz w:val="28"/>
          <w:szCs w:val="28"/>
          <w:lang w:eastAsia="en-US"/>
        </w:rPr>
        <w:t xml:space="preserve"> </w:t>
      </w:r>
      <w:r w:rsidRPr="0090115C">
        <w:rPr>
          <w:sz w:val="28"/>
          <w:szCs w:val="28"/>
          <w:lang w:eastAsia="en-US"/>
        </w:rPr>
        <w:t>услуги</w:t>
      </w:r>
      <w:r w:rsidR="00F12F68">
        <w:rPr>
          <w:sz w:val="28"/>
          <w:szCs w:val="28"/>
          <w:lang w:eastAsia="en-US"/>
        </w:rPr>
        <w:t xml:space="preserve"> </w:t>
      </w:r>
      <w:r w:rsidRPr="0090115C">
        <w:rPr>
          <w:sz w:val="28"/>
          <w:szCs w:val="28"/>
          <w:lang w:eastAsia="en-US"/>
        </w:rPr>
        <w:t>документах</w:t>
      </w:r>
      <w:r w:rsidR="00F12F68">
        <w:rPr>
          <w:sz w:val="28"/>
          <w:szCs w:val="28"/>
          <w:lang w:eastAsia="en-US"/>
        </w:rPr>
        <w:t xml:space="preserve"> </w:t>
      </w:r>
      <w:r w:rsidRPr="0090115C">
        <w:rPr>
          <w:sz w:val="28"/>
          <w:szCs w:val="28"/>
          <w:lang w:eastAsia="en-US"/>
        </w:rPr>
        <w:t>либо</w:t>
      </w:r>
      <w:r w:rsidR="00F12F68">
        <w:rPr>
          <w:sz w:val="28"/>
          <w:szCs w:val="28"/>
          <w:lang w:eastAsia="en-US"/>
        </w:rPr>
        <w:t xml:space="preserve"> </w:t>
      </w:r>
      <w:r w:rsidRPr="0090115C">
        <w:rPr>
          <w:sz w:val="28"/>
          <w:szCs w:val="28"/>
          <w:lang w:eastAsia="en-US"/>
        </w:rPr>
        <w:t>нарушение</w:t>
      </w:r>
      <w:r w:rsidR="00F12F68">
        <w:rPr>
          <w:sz w:val="28"/>
          <w:szCs w:val="28"/>
          <w:lang w:eastAsia="en-US"/>
        </w:rPr>
        <w:t xml:space="preserve"> </w:t>
      </w:r>
      <w:r w:rsidRPr="0090115C">
        <w:rPr>
          <w:sz w:val="28"/>
          <w:szCs w:val="28"/>
          <w:lang w:eastAsia="en-US"/>
        </w:rPr>
        <w:t>установленного</w:t>
      </w:r>
      <w:r w:rsidR="00F12F68">
        <w:rPr>
          <w:sz w:val="28"/>
          <w:szCs w:val="28"/>
          <w:lang w:eastAsia="en-US"/>
        </w:rPr>
        <w:t xml:space="preserve"> </w:t>
      </w:r>
      <w:r w:rsidRPr="0090115C">
        <w:rPr>
          <w:sz w:val="28"/>
          <w:szCs w:val="28"/>
          <w:lang w:eastAsia="en-US"/>
        </w:rPr>
        <w:t>срока</w:t>
      </w:r>
      <w:r w:rsidR="00F12F68">
        <w:rPr>
          <w:sz w:val="28"/>
          <w:szCs w:val="28"/>
          <w:lang w:eastAsia="en-US"/>
        </w:rPr>
        <w:t xml:space="preserve"> </w:t>
      </w:r>
      <w:r w:rsidRPr="0090115C">
        <w:rPr>
          <w:sz w:val="28"/>
          <w:szCs w:val="28"/>
          <w:lang w:eastAsia="en-US"/>
        </w:rPr>
        <w:t>таких</w:t>
      </w:r>
      <w:r w:rsidR="00F12F68">
        <w:rPr>
          <w:sz w:val="28"/>
          <w:szCs w:val="28"/>
          <w:lang w:eastAsia="en-US"/>
        </w:rPr>
        <w:t xml:space="preserve"> </w:t>
      </w:r>
      <w:r w:rsidRPr="0090115C">
        <w:rPr>
          <w:sz w:val="28"/>
          <w:szCs w:val="28"/>
          <w:lang w:eastAsia="en-US"/>
        </w:rPr>
        <w:t>исправлений.</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указанном</w:t>
      </w:r>
      <w:r w:rsidR="00F12F68">
        <w:rPr>
          <w:sz w:val="28"/>
          <w:szCs w:val="28"/>
          <w:lang w:eastAsia="en-US"/>
        </w:rPr>
        <w:t xml:space="preserve"> </w:t>
      </w:r>
      <w:r w:rsidRPr="0090115C">
        <w:rPr>
          <w:sz w:val="28"/>
          <w:szCs w:val="28"/>
          <w:lang w:eastAsia="en-US"/>
        </w:rPr>
        <w:t>случае</w:t>
      </w:r>
      <w:r w:rsidR="00F12F68">
        <w:rPr>
          <w:sz w:val="28"/>
          <w:szCs w:val="28"/>
          <w:lang w:eastAsia="en-US"/>
        </w:rPr>
        <w:t xml:space="preserve"> </w:t>
      </w:r>
      <w:r w:rsidRPr="0090115C">
        <w:rPr>
          <w:sz w:val="28"/>
          <w:szCs w:val="28"/>
          <w:lang w:eastAsia="en-US"/>
        </w:rPr>
        <w:t>досудебное</w:t>
      </w:r>
      <w:r w:rsidR="00F12F68">
        <w:rPr>
          <w:sz w:val="28"/>
          <w:szCs w:val="28"/>
          <w:lang w:eastAsia="en-US"/>
        </w:rPr>
        <w:t xml:space="preserve"> </w:t>
      </w:r>
      <w:r w:rsidRPr="0090115C">
        <w:rPr>
          <w:sz w:val="28"/>
          <w:szCs w:val="28"/>
          <w:lang w:eastAsia="en-US"/>
        </w:rPr>
        <w:t>(внесудебное)</w:t>
      </w:r>
      <w:r w:rsidR="00F12F68">
        <w:rPr>
          <w:sz w:val="28"/>
          <w:szCs w:val="28"/>
          <w:lang w:eastAsia="en-US"/>
        </w:rPr>
        <w:t xml:space="preserve"> </w:t>
      </w:r>
      <w:r w:rsidRPr="0090115C">
        <w:rPr>
          <w:sz w:val="28"/>
          <w:szCs w:val="28"/>
          <w:lang w:eastAsia="en-US"/>
        </w:rPr>
        <w:t>обжалование</w:t>
      </w:r>
      <w:r w:rsidR="00F12F68">
        <w:rPr>
          <w:sz w:val="28"/>
          <w:szCs w:val="28"/>
          <w:lang w:eastAsia="en-US"/>
        </w:rPr>
        <w:t xml:space="preserve"> </w:t>
      </w:r>
      <w:r w:rsidRPr="0090115C">
        <w:rPr>
          <w:sz w:val="28"/>
          <w:szCs w:val="28"/>
          <w:lang w:eastAsia="en-US"/>
        </w:rPr>
        <w:t>заявителем</w:t>
      </w:r>
      <w:r w:rsidR="00F12F68">
        <w:rPr>
          <w:sz w:val="28"/>
          <w:szCs w:val="28"/>
          <w:lang w:eastAsia="en-US"/>
        </w:rPr>
        <w:t xml:space="preserve"> </w:t>
      </w:r>
      <w:r w:rsidRPr="0090115C">
        <w:rPr>
          <w:sz w:val="28"/>
          <w:szCs w:val="28"/>
          <w:lang w:eastAsia="en-US"/>
        </w:rPr>
        <w:t>решений</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действий</w:t>
      </w:r>
      <w:r w:rsidR="00F12F68">
        <w:rPr>
          <w:sz w:val="28"/>
          <w:szCs w:val="28"/>
          <w:lang w:eastAsia="en-US"/>
        </w:rPr>
        <w:t xml:space="preserve"> </w:t>
      </w:r>
      <w:r w:rsidRPr="0090115C">
        <w:rPr>
          <w:sz w:val="28"/>
          <w:szCs w:val="28"/>
          <w:lang w:eastAsia="en-US"/>
        </w:rPr>
        <w:t>(бездействия)</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работника</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возможно</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случае,</w:t>
      </w:r>
      <w:r w:rsidR="00F12F68">
        <w:rPr>
          <w:sz w:val="28"/>
          <w:szCs w:val="28"/>
          <w:lang w:eastAsia="en-US"/>
        </w:rPr>
        <w:t xml:space="preserve"> </w:t>
      </w:r>
      <w:r w:rsidRPr="0090115C">
        <w:rPr>
          <w:sz w:val="28"/>
          <w:szCs w:val="28"/>
          <w:lang w:eastAsia="en-US"/>
        </w:rPr>
        <w:t>если</w:t>
      </w:r>
      <w:r w:rsidR="00F12F68">
        <w:rPr>
          <w:sz w:val="28"/>
          <w:szCs w:val="28"/>
          <w:lang w:eastAsia="en-US"/>
        </w:rPr>
        <w:t xml:space="preserve"> </w:t>
      </w:r>
      <w:r w:rsidRPr="0090115C">
        <w:rPr>
          <w:sz w:val="28"/>
          <w:szCs w:val="28"/>
          <w:lang w:eastAsia="en-US"/>
        </w:rPr>
        <w:t>на</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решения</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действия</w:t>
      </w:r>
      <w:r w:rsidR="00F12F68">
        <w:rPr>
          <w:sz w:val="28"/>
          <w:szCs w:val="28"/>
          <w:lang w:eastAsia="en-US"/>
        </w:rPr>
        <w:t xml:space="preserve"> </w:t>
      </w:r>
      <w:r w:rsidRPr="0090115C">
        <w:rPr>
          <w:sz w:val="28"/>
          <w:szCs w:val="28"/>
          <w:lang w:eastAsia="en-US"/>
        </w:rPr>
        <w:t>(бездействие)</w:t>
      </w:r>
      <w:r w:rsidR="00F12F68">
        <w:rPr>
          <w:sz w:val="28"/>
          <w:szCs w:val="28"/>
          <w:lang w:eastAsia="en-US"/>
        </w:rPr>
        <w:t xml:space="preserve"> </w:t>
      </w:r>
      <w:r w:rsidRPr="0090115C">
        <w:rPr>
          <w:sz w:val="28"/>
          <w:szCs w:val="28"/>
          <w:lang w:eastAsia="en-US"/>
        </w:rPr>
        <w:t>которого</w:t>
      </w:r>
      <w:r w:rsidR="00F12F68">
        <w:rPr>
          <w:sz w:val="28"/>
          <w:szCs w:val="28"/>
          <w:lang w:eastAsia="en-US"/>
        </w:rPr>
        <w:t xml:space="preserve"> </w:t>
      </w:r>
      <w:r w:rsidRPr="0090115C">
        <w:rPr>
          <w:sz w:val="28"/>
          <w:szCs w:val="28"/>
          <w:lang w:eastAsia="en-US"/>
        </w:rPr>
        <w:t>обжалуются,</w:t>
      </w:r>
      <w:r w:rsidR="00F12F68">
        <w:rPr>
          <w:sz w:val="28"/>
          <w:szCs w:val="28"/>
          <w:lang w:eastAsia="en-US"/>
        </w:rPr>
        <w:t xml:space="preserve"> </w:t>
      </w:r>
      <w:r w:rsidRPr="0090115C">
        <w:rPr>
          <w:sz w:val="28"/>
          <w:szCs w:val="28"/>
          <w:lang w:eastAsia="en-US"/>
        </w:rPr>
        <w:t>возложена</w:t>
      </w:r>
      <w:r w:rsidR="00F12F68">
        <w:rPr>
          <w:sz w:val="28"/>
          <w:szCs w:val="28"/>
          <w:lang w:eastAsia="en-US"/>
        </w:rPr>
        <w:t xml:space="preserve"> </w:t>
      </w:r>
      <w:r w:rsidRPr="0090115C">
        <w:rPr>
          <w:sz w:val="28"/>
          <w:szCs w:val="28"/>
          <w:lang w:eastAsia="en-US"/>
        </w:rPr>
        <w:t>функция</w:t>
      </w:r>
      <w:r w:rsidR="00F12F68">
        <w:rPr>
          <w:sz w:val="28"/>
          <w:szCs w:val="28"/>
          <w:lang w:eastAsia="en-US"/>
        </w:rPr>
        <w:t xml:space="preserve"> </w:t>
      </w:r>
      <w:r w:rsidRPr="0090115C">
        <w:rPr>
          <w:sz w:val="28"/>
          <w:szCs w:val="28"/>
          <w:lang w:eastAsia="en-US"/>
        </w:rPr>
        <w:t>по</w:t>
      </w:r>
      <w:r w:rsidR="00F12F68">
        <w:rPr>
          <w:sz w:val="28"/>
          <w:szCs w:val="28"/>
          <w:lang w:eastAsia="en-US"/>
        </w:rPr>
        <w:t xml:space="preserve"> </w:t>
      </w:r>
      <w:r w:rsidRPr="0090115C">
        <w:rPr>
          <w:sz w:val="28"/>
          <w:szCs w:val="28"/>
          <w:lang w:eastAsia="en-US"/>
        </w:rPr>
        <w:t>предоставлению</w:t>
      </w:r>
      <w:r w:rsidR="00F12F68">
        <w:rPr>
          <w:sz w:val="28"/>
          <w:szCs w:val="28"/>
          <w:lang w:eastAsia="en-US"/>
        </w:rPr>
        <w:t xml:space="preserve"> </w:t>
      </w:r>
      <w:r w:rsidRPr="0090115C">
        <w:rPr>
          <w:sz w:val="28"/>
          <w:szCs w:val="28"/>
          <w:lang w:eastAsia="en-US"/>
        </w:rPr>
        <w:t>соответствующей</w:t>
      </w:r>
      <w:r w:rsidR="00F12F68">
        <w:rPr>
          <w:sz w:val="28"/>
          <w:szCs w:val="28"/>
          <w:lang w:eastAsia="en-US"/>
        </w:rPr>
        <w:t xml:space="preserve"> </w:t>
      </w:r>
      <w:r w:rsidRPr="0090115C">
        <w:rPr>
          <w:sz w:val="28"/>
          <w:szCs w:val="28"/>
          <w:lang w:eastAsia="en-US"/>
        </w:rPr>
        <w:t>муниципальной</w:t>
      </w:r>
      <w:r w:rsidR="00F12F68">
        <w:rPr>
          <w:sz w:val="28"/>
          <w:szCs w:val="28"/>
          <w:lang w:eastAsia="en-US"/>
        </w:rPr>
        <w:t xml:space="preserve"> </w:t>
      </w:r>
      <w:r w:rsidRPr="0090115C">
        <w:rPr>
          <w:sz w:val="28"/>
          <w:szCs w:val="28"/>
          <w:lang w:eastAsia="en-US"/>
        </w:rPr>
        <w:t>услуги</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полном</w:t>
      </w:r>
      <w:r w:rsidR="00F12F68">
        <w:rPr>
          <w:sz w:val="28"/>
          <w:szCs w:val="28"/>
          <w:lang w:eastAsia="en-US"/>
        </w:rPr>
        <w:t xml:space="preserve"> </w:t>
      </w:r>
      <w:r w:rsidRPr="0090115C">
        <w:rPr>
          <w:sz w:val="28"/>
          <w:szCs w:val="28"/>
          <w:lang w:eastAsia="en-US"/>
        </w:rPr>
        <w:t>объеме</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порядке,</w:t>
      </w:r>
      <w:r w:rsidR="00F12F68">
        <w:rPr>
          <w:sz w:val="28"/>
          <w:szCs w:val="28"/>
          <w:lang w:eastAsia="en-US"/>
        </w:rPr>
        <w:t xml:space="preserve"> </w:t>
      </w:r>
      <w:r w:rsidRPr="0090115C">
        <w:rPr>
          <w:sz w:val="28"/>
          <w:szCs w:val="28"/>
          <w:lang w:eastAsia="en-US"/>
        </w:rPr>
        <w:t>определенном</w:t>
      </w:r>
      <w:r w:rsidR="00F12F68">
        <w:rPr>
          <w:sz w:val="28"/>
          <w:szCs w:val="28"/>
          <w:lang w:eastAsia="en-US"/>
        </w:rPr>
        <w:t xml:space="preserve"> </w:t>
      </w:r>
      <w:r w:rsidRPr="0090115C">
        <w:rPr>
          <w:sz w:val="28"/>
          <w:szCs w:val="28"/>
          <w:lang w:eastAsia="en-US"/>
        </w:rPr>
        <w:t>частью</w:t>
      </w:r>
      <w:r w:rsidR="00F12F68">
        <w:rPr>
          <w:sz w:val="28"/>
          <w:szCs w:val="28"/>
          <w:lang w:eastAsia="en-US"/>
        </w:rPr>
        <w:t xml:space="preserve"> </w:t>
      </w:r>
      <w:r w:rsidRPr="0090115C">
        <w:rPr>
          <w:sz w:val="28"/>
          <w:szCs w:val="28"/>
          <w:lang w:eastAsia="en-US"/>
        </w:rPr>
        <w:t>1.3</w:t>
      </w:r>
      <w:r w:rsidR="00F12F68">
        <w:rPr>
          <w:sz w:val="28"/>
          <w:szCs w:val="28"/>
          <w:lang w:eastAsia="en-US"/>
        </w:rPr>
        <w:t xml:space="preserve"> </w:t>
      </w:r>
      <w:r w:rsidRPr="0090115C">
        <w:rPr>
          <w:sz w:val="28"/>
          <w:szCs w:val="28"/>
          <w:lang w:eastAsia="en-US"/>
        </w:rPr>
        <w:t>статьи</w:t>
      </w:r>
      <w:r w:rsidR="00F12F68">
        <w:rPr>
          <w:sz w:val="28"/>
          <w:szCs w:val="28"/>
          <w:lang w:eastAsia="en-US"/>
        </w:rPr>
        <w:t xml:space="preserve"> </w:t>
      </w:r>
      <w:r w:rsidRPr="0090115C">
        <w:rPr>
          <w:sz w:val="28"/>
          <w:szCs w:val="28"/>
          <w:lang w:eastAsia="en-US"/>
        </w:rPr>
        <w:t>16</w:t>
      </w:r>
      <w:r w:rsidR="00F12F68">
        <w:rPr>
          <w:sz w:val="28"/>
          <w:szCs w:val="28"/>
          <w:lang w:eastAsia="en-US"/>
        </w:rPr>
        <w:t xml:space="preserve"> </w:t>
      </w:r>
      <w:r w:rsidRPr="0090115C">
        <w:rPr>
          <w:sz w:val="28"/>
          <w:szCs w:val="28"/>
          <w:lang w:eastAsia="en-US"/>
        </w:rPr>
        <w:t>Федерального</w:t>
      </w:r>
      <w:r w:rsidR="00F12F68">
        <w:rPr>
          <w:sz w:val="28"/>
          <w:szCs w:val="28"/>
          <w:lang w:eastAsia="en-US"/>
        </w:rPr>
        <w:t xml:space="preserve"> </w:t>
      </w:r>
      <w:r w:rsidRPr="0090115C">
        <w:rPr>
          <w:sz w:val="28"/>
          <w:szCs w:val="28"/>
          <w:lang w:eastAsia="en-US"/>
        </w:rPr>
        <w:t>закона</w:t>
      </w:r>
      <w:r w:rsidR="00F12F68">
        <w:rPr>
          <w:sz w:val="28"/>
          <w:szCs w:val="28"/>
          <w:lang w:eastAsia="en-US"/>
        </w:rPr>
        <w:t xml:space="preserve"> </w:t>
      </w:r>
      <w:r w:rsidRPr="0090115C">
        <w:rPr>
          <w:sz w:val="28"/>
          <w:szCs w:val="28"/>
          <w:lang w:eastAsia="en-US"/>
        </w:rPr>
        <w:t>от</w:t>
      </w:r>
      <w:r w:rsidR="00F12F68">
        <w:rPr>
          <w:sz w:val="28"/>
          <w:szCs w:val="28"/>
          <w:lang w:eastAsia="en-US"/>
        </w:rPr>
        <w:t xml:space="preserve"> </w:t>
      </w:r>
      <w:r w:rsidRPr="0090115C">
        <w:rPr>
          <w:sz w:val="28"/>
          <w:szCs w:val="28"/>
          <w:lang w:eastAsia="en-US"/>
        </w:rPr>
        <w:t>27</w:t>
      </w:r>
      <w:r w:rsidR="00F12F68">
        <w:rPr>
          <w:sz w:val="28"/>
          <w:szCs w:val="28"/>
          <w:lang w:eastAsia="en-US"/>
        </w:rPr>
        <w:t xml:space="preserve"> </w:t>
      </w:r>
      <w:r w:rsidRPr="0090115C">
        <w:rPr>
          <w:sz w:val="28"/>
          <w:szCs w:val="28"/>
          <w:lang w:eastAsia="en-US"/>
        </w:rPr>
        <w:t>июля</w:t>
      </w:r>
      <w:r w:rsidR="00F12F68">
        <w:rPr>
          <w:sz w:val="28"/>
          <w:szCs w:val="28"/>
          <w:lang w:eastAsia="en-US"/>
        </w:rPr>
        <w:t xml:space="preserve"> </w:t>
      </w:r>
      <w:r w:rsidRPr="0090115C">
        <w:rPr>
          <w:sz w:val="28"/>
          <w:szCs w:val="28"/>
          <w:lang w:eastAsia="en-US"/>
        </w:rPr>
        <w:t>2010</w:t>
      </w:r>
      <w:r w:rsidR="00F12F68">
        <w:rPr>
          <w:sz w:val="28"/>
          <w:szCs w:val="28"/>
          <w:lang w:eastAsia="en-US"/>
        </w:rPr>
        <w:t xml:space="preserve"> </w:t>
      </w:r>
      <w:r w:rsidRPr="0090115C">
        <w:rPr>
          <w:sz w:val="28"/>
          <w:szCs w:val="28"/>
          <w:lang w:eastAsia="en-US"/>
        </w:rPr>
        <w:t>года</w:t>
      </w:r>
      <w:r w:rsidR="00F12F68">
        <w:rPr>
          <w:sz w:val="28"/>
          <w:szCs w:val="28"/>
          <w:lang w:eastAsia="en-US"/>
        </w:rPr>
        <w:t xml:space="preserve"> </w:t>
      </w:r>
      <w:r w:rsidRPr="0090115C">
        <w:rPr>
          <w:sz w:val="28"/>
          <w:szCs w:val="28"/>
          <w:lang w:eastAsia="en-US"/>
        </w:rPr>
        <w:t>№</w:t>
      </w:r>
      <w:r w:rsidR="00F12F68">
        <w:rPr>
          <w:sz w:val="28"/>
          <w:szCs w:val="28"/>
          <w:lang w:eastAsia="en-US"/>
        </w:rPr>
        <w:t xml:space="preserve"> </w:t>
      </w:r>
      <w:r w:rsidRPr="0090115C">
        <w:rPr>
          <w:sz w:val="28"/>
          <w:szCs w:val="28"/>
          <w:lang w:eastAsia="en-US"/>
        </w:rPr>
        <w:t>210-ФЗ</w:t>
      </w:r>
      <w:r w:rsidR="00F12F68">
        <w:rPr>
          <w:sz w:val="28"/>
          <w:szCs w:val="28"/>
          <w:lang w:eastAsia="en-US"/>
        </w:rPr>
        <w:t xml:space="preserve"> </w:t>
      </w:r>
      <w:r w:rsidRPr="0090115C">
        <w:rPr>
          <w:sz w:val="28"/>
          <w:szCs w:val="28"/>
          <w:lang w:eastAsia="en-US"/>
        </w:rPr>
        <w:t>«Об</w:t>
      </w:r>
      <w:r w:rsidR="00F12F68">
        <w:rPr>
          <w:sz w:val="28"/>
          <w:szCs w:val="28"/>
          <w:lang w:eastAsia="en-US"/>
        </w:rPr>
        <w:t xml:space="preserve"> </w:t>
      </w:r>
      <w:r w:rsidRPr="0090115C">
        <w:rPr>
          <w:sz w:val="28"/>
          <w:szCs w:val="28"/>
          <w:lang w:eastAsia="en-US"/>
        </w:rPr>
        <w:t>организации</w:t>
      </w:r>
      <w:r w:rsidR="00F12F68">
        <w:rPr>
          <w:sz w:val="28"/>
          <w:szCs w:val="28"/>
          <w:lang w:eastAsia="en-US"/>
        </w:rPr>
        <w:t xml:space="preserve"> </w:t>
      </w:r>
      <w:r w:rsidRPr="0090115C">
        <w:rPr>
          <w:sz w:val="28"/>
          <w:szCs w:val="28"/>
          <w:lang w:eastAsia="en-US"/>
        </w:rPr>
        <w:t>предоставления</w:t>
      </w:r>
      <w:r w:rsidR="00F12F68">
        <w:rPr>
          <w:sz w:val="28"/>
          <w:szCs w:val="28"/>
          <w:lang w:eastAsia="en-US"/>
        </w:rPr>
        <w:t xml:space="preserve"> </w:t>
      </w:r>
      <w:r w:rsidRPr="0090115C">
        <w:rPr>
          <w:sz w:val="28"/>
          <w:szCs w:val="28"/>
          <w:lang w:eastAsia="en-US"/>
        </w:rPr>
        <w:t>государственных</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муниципальных</w:t>
      </w:r>
      <w:r w:rsidR="00F12F68">
        <w:rPr>
          <w:sz w:val="28"/>
          <w:szCs w:val="28"/>
          <w:lang w:eastAsia="en-US"/>
        </w:rPr>
        <w:t xml:space="preserve"> </w:t>
      </w:r>
      <w:r w:rsidRPr="0090115C">
        <w:rPr>
          <w:sz w:val="28"/>
          <w:szCs w:val="28"/>
          <w:lang w:eastAsia="en-US"/>
        </w:rPr>
        <w:t>услуг»;</w:t>
      </w:r>
    </w:p>
    <w:p w14:paraId="140E249B" w14:textId="09209F85" w:rsidR="0090115C" w:rsidRPr="0090115C" w:rsidRDefault="0090115C" w:rsidP="0032067E">
      <w:pPr>
        <w:suppressAutoHyphens w:val="0"/>
        <w:ind w:firstLine="709"/>
        <w:contextualSpacing/>
        <w:jc w:val="both"/>
        <w:rPr>
          <w:sz w:val="28"/>
          <w:szCs w:val="28"/>
          <w:lang w:eastAsia="en-US"/>
        </w:rPr>
      </w:pPr>
      <w:r w:rsidRPr="0090115C">
        <w:rPr>
          <w:sz w:val="28"/>
          <w:szCs w:val="28"/>
          <w:lang w:eastAsia="en-US"/>
        </w:rPr>
        <w:t>8)</w:t>
      </w:r>
      <w:r w:rsidR="00F12F68">
        <w:rPr>
          <w:sz w:val="28"/>
          <w:szCs w:val="28"/>
          <w:lang w:eastAsia="en-US"/>
        </w:rPr>
        <w:t xml:space="preserve"> </w:t>
      </w:r>
      <w:r w:rsidRPr="0090115C">
        <w:rPr>
          <w:sz w:val="28"/>
          <w:szCs w:val="28"/>
          <w:lang w:eastAsia="en-US"/>
        </w:rPr>
        <w:t>нарушение</w:t>
      </w:r>
      <w:r w:rsidR="00F12F68">
        <w:rPr>
          <w:sz w:val="28"/>
          <w:szCs w:val="28"/>
          <w:lang w:eastAsia="en-US"/>
        </w:rPr>
        <w:t xml:space="preserve"> </w:t>
      </w:r>
      <w:r w:rsidRPr="0090115C">
        <w:rPr>
          <w:sz w:val="28"/>
          <w:szCs w:val="28"/>
          <w:lang w:eastAsia="en-US"/>
        </w:rPr>
        <w:t>срока</w:t>
      </w:r>
      <w:r w:rsidR="00F12F68">
        <w:rPr>
          <w:sz w:val="28"/>
          <w:szCs w:val="28"/>
          <w:lang w:eastAsia="en-US"/>
        </w:rPr>
        <w:t xml:space="preserve"> </w:t>
      </w:r>
      <w:r w:rsidRPr="0090115C">
        <w:rPr>
          <w:sz w:val="28"/>
          <w:szCs w:val="28"/>
          <w:lang w:eastAsia="en-US"/>
        </w:rPr>
        <w:t>или</w:t>
      </w:r>
      <w:r w:rsidR="00F12F68">
        <w:rPr>
          <w:sz w:val="28"/>
          <w:szCs w:val="28"/>
          <w:lang w:eastAsia="en-US"/>
        </w:rPr>
        <w:t xml:space="preserve"> </w:t>
      </w:r>
      <w:r w:rsidRPr="0090115C">
        <w:rPr>
          <w:sz w:val="28"/>
          <w:szCs w:val="28"/>
          <w:lang w:eastAsia="en-US"/>
        </w:rPr>
        <w:t>порядка</w:t>
      </w:r>
      <w:r w:rsidR="00F12F68">
        <w:rPr>
          <w:sz w:val="28"/>
          <w:szCs w:val="28"/>
          <w:lang w:eastAsia="en-US"/>
        </w:rPr>
        <w:t xml:space="preserve"> </w:t>
      </w:r>
      <w:r w:rsidRPr="0090115C">
        <w:rPr>
          <w:sz w:val="28"/>
          <w:szCs w:val="28"/>
          <w:lang w:eastAsia="en-US"/>
        </w:rPr>
        <w:t>выдачи</w:t>
      </w:r>
      <w:r w:rsidR="00F12F68">
        <w:rPr>
          <w:sz w:val="28"/>
          <w:szCs w:val="28"/>
          <w:lang w:eastAsia="en-US"/>
        </w:rPr>
        <w:t xml:space="preserve"> </w:t>
      </w:r>
      <w:r w:rsidRPr="0090115C">
        <w:rPr>
          <w:sz w:val="28"/>
          <w:szCs w:val="28"/>
          <w:lang w:eastAsia="en-US"/>
        </w:rPr>
        <w:t>документов</w:t>
      </w:r>
      <w:r w:rsidR="00F12F68">
        <w:rPr>
          <w:sz w:val="28"/>
          <w:szCs w:val="28"/>
          <w:lang w:eastAsia="en-US"/>
        </w:rPr>
        <w:t xml:space="preserve"> </w:t>
      </w:r>
      <w:r w:rsidRPr="0090115C">
        <w:rPr>
          <w:sz w:val="28"/>
          <w:szCs w:val="28"/>
          <w:lang w:eastAsia="en-US"/>
        </w:rPr>
        <w:t>по</w:t>
      </w:r>
      <w:r w:rsidR="00F12F68">
        <w:rPr>
          <w:sz w:val="28"/>
          <w:szCs w:val="28"/>
          <w:lang w:eastAsia="en-US"/>
        </w:rPr>
        <w:t xml:space="preserve"> </w:t>
      </w:r>
      <w:r w:rsidRPr="0090115C">
        <w:rPr>
          <w:sz w:val="28"/>
          <w:szCs w:val="28"/>
          <w:lang w:eastAsia="en-US"/>
        </w:rPr>
        <w:t>результатам</w:t>
      </w:r>
      <w:r w:rsidR="00F12F68">
        <w:rPr>
          <w:sz w:val="28"/>
          <w:szCs w:val="28"/>
          <w:lang w:eastAsia="en-US"/>
        </w:rPr>
        <w:t xml:space="preserve"> </w:t>
      </w:r>
      <w:r w:rsidRPr="0090115C">
        <w:rPr>
          <w:sz w:val="28"/>
          <w:szCs w:val="28"/>
          <w:lang w:eastAsia="en-US"/>
        </w:rPr>
        <w:t>предоставления</w:t>
      </w:r>
      <w:r w:rsidR="00F12F68">
        <w:rPr>
          <w:sz w:val="28"/>
          <w:szCs w:val="28"/>
          <w:lang w:eastAsia="en-US"/>
        </w:rPr>
        <w:t xml:space="preserve"> </w:t>
      </w:r>
      <w:r w:rsidRPr="0090115C">
        <w:rPr>
          <w:sz w:val="28"/>
          <w:szCs w:val="28"/>
          <w:lang w:eastAsia="en-US"/>
        </w:rPr>
        <w:t>муниципальной</w:t>
      </w:r>
      <w:r w:rsidR="00F12F68">
        <w:rPr>
          <w:sz w:val="28"/>
          <w:szCs w:val="28"/>
          <w:lang w:eastAsia="en-US"/>
        </w:rPr>
        <w:t xml:space="preserve"> </w:t>
      </w:r>
      <w:r w:rsidRPr="0090115C">
        <w:rPr>
          <w:sz w:val="28"/>
          <w:szCs w:val="28"/>
          <w:lang w:eastAsia="en-US"/>
        </w:rPr>
        <w:t>услуги;</w:t>
      </w:r>
    </w:p>
    <w:p w14:paraId="7D9EFE42" w14:textId="5AAF656C" w:rsidR="0090115C" w:rsidRPr="0090115C" w:rsidRDefault="0090115C" w:rsidP="0032067E">
      <w:pPr>
        <w:suppressAutoHyphens w:val="0"/>
        <w:ind w:firstLine="709"/>
        <w:contextualSpacing/>
        <w:jc w:val="both"/>
        <w:rPr>
          <w:sz w:val="28"/>
          <w:szCs w:val="28"/>
          <w:lang w:eastAsia="en-US"/>
        </w:rPr>
      </w:pPr>
      <w:r w:rsidRPr="0090115C">
        <w:rPr>
          <w:sz w:val="28"/>
          <w:szCs w:val="28"/>
          <w:lang w:eastAsia="en-US"/>
        </w:rPr>
        <w:t>9)</w:t>
      </w:r>
      <w:r w:rsidR="00F12F68">
        <w:rPr>
          <w:sz w:val="28"/>
          <w:szCs w:val="28"/>
          <w:lang w:eastAsia="en-US"/>
        </w:rPr>
        <w:t xml:space="preserve"> </w:t>
      </w:r>
      <w:r w:rsidRPr="0090115C">
        <w:rPr>
          <w:sz w:val="28"/>
          <w:szCs w:val="28"/>
          <w:lang w:eastAsia="en-US"/>
        </w:rPr>
        <w:t>приостановление</w:t>
      </w:r>
      <w:r w:rsidR="00F12F68">
        <w:rPr>
          <w:sz w:val="28"/>
          <w:szCs w:val="28"/>
          <w:lang w:eastAsia="en-US"/>
        </w:rPr>
        <w:t xml:space="preserve"> </w:t>
      </w:r>
      <w:r w:rsidRPr="0090115C">
        <w:rPr>
          <w:sz w:val="28"/>
          <w:szCs w:val="28"/>
          <w:lang w:eastAsia="en-US"/>
        </w:rPr>
        <w:t>предоставления</w:t>
      </w:r>
      <w:r w:rsidR="00F12F68">
        <w:rPr>
          <w:sz w:val="28"/>
          <w:szCs w:val="28"/>
          <w:lang w:eastAsia="en-US"/>
        </w:rPr>
        <w:t xml:space="preserve"> </w:t>
      </w:r>
      <w:r w:rsidRPr="0090115C">
        <w:rPr>
          <w:sz w:val="28"/>
          <w:szCs w:val="28"/>
          <w:lang w:eastAsia="en-US"/>
        </w:rPr>
        <w:t>муниципальной</w:t>
      </w:r>
      <w:r w:rsidR="00F12F68">
        <w:rPr>
          <w:sz w:val="28"/>
          <w:szCs w:val="28"/>
          <w:lang w:eastAsia="en-US"/>
        </w:rPr>
        <w:t xml:space="preserve"> </w:t>
      </w:r>
      <w:r w:rsidRPr="0090115C">
        <w:rPr>
          <w:sz w:val="28"/>
          <w:szCs w:val="28"/>
          <w:lang w:eastAsia="en-US"/>
        </w:rPr>
        <w:t>услуги,</w:t>
      </w:r>
      <w:r w:rsidR="00F12F68">
        <w:rPr>
          <w:sz w:val="28"/>
          <w:szCs w:val="28"/>
          <w:lang w:eastAsia="en-US"/>
        </w:rPr>
        <w:t xml:space="preserve"> </w:t>
      </w:r>
      <w:r w:rsidRPr="0090115C">
        <w:rPr>
          <w:sz w:val="28"/>
          <w:szCs w:val="28"/>
          <w:lang w:eastAsia="en-US"/>
        </w:rPr>
        <w:t>если</w:t>
      </w:r>
      <w:r w:rsidR="00F12F68">
        <w:rPr>
          <w:sz w:val="28"/>
          <w:szCs w:val="28"/>
          <w:lang w:eastAsia="en-US"/>
        </w:rPr>
        <w:t xml:space="preserve"> </w:t>
      </w:r>
      <w:r w:rsidRPr="0090115C">
        <w:rPr>
          <w:sz w:val="28"/>
          <w:szCs w:val="28"/>
          <w:lang w:eastAsia="en-US"/>
        </w:rPr>
        <w:t>основания</w:t>
      </w:r>
      <w:r w:rsidR="00F12F68">
        <w:rPr>
          <w:sz w:val="28"/>
          <w:szCs w:val="28"/>
          <w:lang w:eastAsia="en-US"/>
        </w:rPr>
        <w:t xml:space="preserve"> </w:t>
      </w:r>
      <w:r w:rsidRPr="0090115C">
        <w:rPr>
          <w:sz w:val="28"/>
          <w:szCs w:val="28"/>
          <w:lang w:eastAsia="en-US"/>
        </w:rPr>
        <w:t>приостановления</w:t>
      </w:r>
      <w:r w:rsidR="00F12F68">
        <w:rPr>
          <w:sz w:val="28"/>
          <w:szCs w:val="28"/>
          <w:lang w:eastAsia="en-US"/>
        </w:rPr>
        <w:t xml:space="preserve"> </w:t>
      </w:r>
      <w:r w:rsidRPr="0090115C">
        <w:rPr>
          <w:sz w:val="28"/>
          <w:szCs w:val="28"/>
          <w:lang w:eastAsia="en-US"/>
        </w:rPr>
        <w:t>не</w:t>
      </w:r>
      <w:r w:rsidR="00F12F68">
        <w:rPr>
          <w:sz w:val="28"/>
          <w:szCs w:val="28"/>
          <w:lang w:eastAsia="en-US"/>
        </w:rPr>
        <w:t xml:space="preserve"> </w:t>
      </w:r>
      <w:r w:rsidRPr="0090115C">
        <w:rPr>
          <w:sz w:val="28"/>
          <w:szCs w:val="28"/>
          <w:lang w:eastAsia="en-US"/>
        </w:rPr>
        <w:t>предусмотрены</w:t>
      </w:r>
      <w:r w:rsidR="00F12F68">
        <w:rPr>
          <w:sz w:val="28"/>
          <w:szCs w:val="28"/>
          <w:lang w:eastAsia="en-US"/>
        </w:rPr>
        <w:t xml:space="preserve"> </w:t>
      </w:r>
      <w:r w:rsidRPr="0090115C">
        <w:rPr>
          <w:sz w:val="28"/>
          <w:szCs w:val="28"/>
          <w:lang w:eastAsia="en-US"/>
        </w:rPr>
        <w:t>федеральными</w:t>
      </w:r>
      <w:r w:rsidR="00F12F68">
        <w:rPr>
          <w:sz w:val="28"/>
          <w:szCs w:val="28"/>
          <w:lang w:eastAsia="en-US"/>
        </w:rPr>
        <w:t xml:space="preserve"> </w:t>
      </w:r>
      <w:r w:rsidRPr="0090115C">
        <w:rPr>
          <w:sz w:val="28"/>
          <w:szCs w:val="28"/>
          <w:lang w:eastAsia="en-US"/>
        </w:rPr>
        <w:t>законами</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принятыми</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соответствии</w:t>
      </w:r>
      <w:r w:rsidR="00F12F68">
        <w:rPr>
          <w:sz w:val="28"/>
          <w:szCs w:val="28"/>
          <w:lang w:eastAsia="en-US"/>
        </w:rPr>
        <w:t xml:space="preserve"> </w:t>
      </w:r>
      <w:r w:rsidRPr="0090115C">
        <w:rPr>
          <w:sz w:val="28"/>
          <w:szCs w:val="28"/>
          <w:lang w:eastAsia="en-US"/>
        </w:rPr>
        <w:t>с</w:t>
      </w:r>
      <w:r w:rsidR="00F12F68">
        <w:rPr>
          <w:sz w:val="28"/>
          <w:szCs w:val="28"/>
          <w:lang w:eastAsia="en-US"/>
        </w:rPr>
        <w:t xml:space="preserve"> </w:t>
      </w:r>
      <w:r w:rsidRPr="0090115C">
        <w:rPr>
          <w:sz w:val="28"/>
          <w:szCs w:val="28"/>
          <w:lang w:eastAsia="en-US"/>
        </w:rPr>
        <w:t>ними</w:t>
      </w:r>
      <w:r w:rsidR="00F12F68">
        <w:rPr>
          <w:sz w:val="28"/>
          <w:szCs w:val="28"/>
          <w:lang w:eastAsia="en-US"/>
        </w:rPr>
        <w:t xml:space="preserve"> </w:t>
      </w:r>
      <w:r w:rsidRPr="0090115C">
        <w:rPr>
          <w:sz w:val="28"/>
          <w:szCs w:val="28"/>
          <w:lang w:eastAsia="en-US"/>
        </w:rPr>
        <w:t>иными</w:t>
      </w:r>
      <w:r w:rsidR="00F12F68">
        <w:rPr>
          <w:sz w:val="28"/>
          <w:szCs w:val="28"/>
          <w:lang w:eastAsia="en-US"/>
        </w:rPr>
        <w:t xml:space="preserve"> </w:t>
      </w:r>
      <w:r w:rsidRPr="0090115C">
        <w:rPr>
          <w:sz w:val="28"/>
          <w:szCs w:val="28"/>
          <w:lang w:eastAsia="en-US"/>
        </w:rPr>
        <w:t>нормативными</w:t>
      </w:r>
      <w:r w:rsidR="00F12F68">
        <w:rPr>
          <w:sz w:val="28"/>
          <w:szCs w:val="28"/>
          <w:lang w:eastAsia="en-US"/>
        </w:rPr>
        <w:t xml:space="preserve"> </w:t>
      </w:r>
      <w:r w:rsidRPr="0090115C">
        <w:rPr>
          <w:sz w:val="28"/>
          <w:szCs w:val="28"/>
          <w:lang w:eastAsia="en-US"/>
        </w:rPr>
        <w:t>правовыми</w:t>
      </w:r>
      <w:r w:rsidR="00F12F68">
        <w:rPr>
          <w:sz w:val="28"/>
          <w:szCs w:val="28"/>
          <w:lang w:eastAsia="en-US"/>
        </w:rPr>
        <w:t xml:space="preserve"> </w:t>
      </w:r>
      <w:r w:rsidRPr="0090115C">
        <w:rPr>
          <w:sz w:val="28"/>
          <w:szCs w:val="28"/>
          <w:lang w:eastAsia="en-US"/>
        </w:rPr>
        <w:t>актами</w:t>
      </w:r>
      <w:r w:rsidR="00F12F68">
        <w:rPr>
          <w:sz w:val="28"/>
          <w:szCs w:val="28"/>
          <w:lang w:eastAsia="en-US"/>
        </w:rPr>
        <w:t xml:space="preserve"> </w:t>
      </w:r>
      <w:r w:rsidRPr="0090115C">
        <w:rPr>
          <w:sz w:val="28"/>
          <w:szCs w:val="28"/>
          <w:lang w:eastAsia="en-US"/>
        </w:rPr>
        <w:t>Российской</w:t>
      </w:r>
      <w:r w:rsidR="00F12F68">
        <w:rPr>
          <w:sz w:val="28"/>
          <w:szCs w:val="28"/>
          <w:lang w:eastAsia="en-US"/>
        </w:rPr>
        <w:t xml:space="preserve"> </w:t>
      </w:r>
      <w:r w:rsidRPr="0090115C">
        <w:rPr>
          <w:sz w:val="28"/>
          <w:szCs w:val="28"/>
          <w:lang w:eastAsia="en-US"/>
        </w:rPr>
        <w:t>Федерации,</w:t>
      </w:r>
      <w:r w:rsidR="00F12F68">
        <w:rPr>
          <w:sz w:val="28"/>
          <w:szCs w:val="28"/>
          <w:lang w:eastAsia="en-US"/>
        </w:rPr>
        <w:t xml:space="preserve"> </w:t>
      </w:r>
      <w:r w:rsidRPr="0090115C">
        <w:rPr>
          <w:sz w:val="28"/>
          <w:szCs w:val="28"/>
          <w:lang w:eastAsia="en-US"/>
        </w:rPr>
        <w:t>законами</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иными</w:t>
      </w:r>
      <w:r w:rsidR="00F12F68">
        <w:rPr>
          <w:sz w:val="28"/>
          <w:szCs w:val="28"/>
          <w:lang w:eastAsia="en-US"/>
        </w:rPr>
        <w:t xml:space="preserve"> </w:t>
      </w:r>
      <w:r w:rsidRPr="0090115C">
        <w:rPr>
          <w:sz w:val="28"/>
          <w:szCs w:val="28"/>
          <w:lang w:eastAsia="en-US"/>
        </w:rPr>
        <w:t>нормативными</w:t>
      </w:r>
      <w:r w:rsidR="00F12F68">
        <w:rPr>
          <w:sz w:val="28"/>
          <w:szCs w:val="28"/>
          <w:lang w:eastAsia="en-US"/>
        </w:rPr>
        <w:t xml:space="preserve"> </w:t>
      </w:r>
      <w:r w:rsidRPr="0090115C">
        <w:rPr>
          <w:sz w:val="28"/>
          <w:szCs w:val="28"/>
          <w:lang w:eastAsia="en-US"/>
        </w:rPr>
        <w:t>правовыми</w:t>
      </w:r>
      <w:r w:rsidR="00F12F68">
        <w:rPr>
          <w:sz w:val="28"/>
          <w:szCs w:val="28"/>
          <w:lang w:eastAsia="en-US"/>
        </w:rPr>
        <w:t xml:space="preserve"> </w:t>
      </w:r>
      <w:r w:rsidRPr="0090115C">
        <w:rPr>
          <w:sz w:val="28"/>
          <w:szCs w:val="28"/>
          <w:lang w:eastAsia="en-US"/>
        </w:rPr>
        <w:t>актами</w:t>
      </w:r>
      <w:r w:rsidR="00F12F68">
        <w:rPr>
          <w:sz w:val="28"/>
          <w:szCs w:val="28"/>
          <w:lang w:eastAsia="en-US"/>
        </w:rPr>
        <w:t xml:space="preserve"> </w:t>
      </w:r>
      <w:r w:rsidRPr="0090115C">
        <w:rPr>
          <w:sz w:val="28"/>
          <w:szCs w:val="28"/>
          <w:lang w:eastAsia="en-US"/>
        </w:rPr>
        <w:t>Краснодарского</w:t>
      </w:r>
      <w:r w:rsidR="00F12F68">
        <w:rPr>
          <w:sz w:val="28"/>
          <w:szCs w:val="28"/>
          <w:lang w:eastAsia="en-US"/>
        </w:rPr>
        <w:t xml:space="preserve"> </w:t>
      </w:r>
      <w:r w:rsidRPr="0090115C">
        <w:rPr>
          <w:sz w:val="28"/>
          <w:szCs w:val="28"/>
          <w:lang w:eastAsia="en-US"/>
        </w:rPr>
        <w:t>края,</w:t>
      </w:r>
      <w:r w:rsidR="00F12F68">
        <w:rPr>
          <w:sz w:val="28"/>
          <w:szCs w:val="28"/>
          <w:lang w:eastAsia="en-US"/>
        </w:rPr>
        <w:t xml:space="preserve"> </w:t>
      </w:r>
      <w:r w:rsidRPr="0090115C">
        <w:rPr>
          <w:sz w:val="28"/>
          <w:szCs w:val="28"/>
          <w:lang w:eastAsia="en-US"/>
        </w:rPr>
        <w:t>муниципальными</w:t>
      </w:r>
      <w:r w:rsidR="00F12F68">
        <w:rPr>
          <w:sz w:val="28"/>
          <w:szCs w:val="28"/>
          <w:lang w:eastAsia="en-US"/>
        </w:rPr>
        <w:t xml:space="preserve"> </w:t>
      </w:r>
      <w:r w:rsidRPr="0090115C">
        <w:rPr>
          <w:sz w:val="28"/>
          <w:szCs w:val="28"/>
          <w:lang w:eastAsia="en-US"/>
        </w:rPr>
        <w:t>правовыми</w:t>
      </w:r>
      <w:r w:rsidR="00F12F68">
        <w:rPr>
          <w:sz w:val="28"/>
          <w:szCs w:val="28"/>
          <w:lang w:eastAsia="en-US"/>
        </w:rPr>
        <w:t xml:space="preserve"> </w:t>
      </w:r>
      <w:r w:rsidRPr="0090115C">
        <w:rPr>
          <w:sz w:val="28"/>
          <w:szCs w:val="28"/>
          <w:lang w:eastAsia="en-US"/>
        </w:rPr>
        <w:t>актами.</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указанном</w:t>
      </w:r>
      <w:r w:rsidR="00F12F68">
        <w:rPr>
          <w:sz w:val="28"/>
          <w:szCs w:val="28"/>
          <w:lang w:eastAsia="en-US"/>
        </w:rPr>
        <w:t xml:space="preserve"> </w:t>
      </w:r>
      <w:r w:rsidRPr="0090115C">
        <w:rPr>
          <w:sz w:val="28"/>
          <w:szCs w:val="28"/>
          <w:lang w:eastAsia="en-US"/>
        </w:rPr>
        <w:t>случае</w:t>
      </w:r>
      <w:r w:rsidR="00F12F68">
        <w:rPr>
          <w:sz w:val="28"/>
          <w:szCs w:val="28"/>
          <w:lang w:eastAsia="en-US"/>
        </w:rPr>
        <w:t xml:space="preserve"> </w:t>
      </w:r>
      <w:r w:rsidRPr="0090115C">
        <w:rPr>
          <w:sz w:val="28"/>
          <w:szCs w:val="28"/>
          <w:lang w:eastAsia="en-US"/>
        </w:rPr>
        <w:t>досудебное</w:t>
      </w:r>
      <w:r w:rsidR="00F12F68">
        <w:rPr>
          <w:sz w:val="28"/>
          <w:szCs w:val="28"/>
          <w:lang w:eastAsia="en-US"/>
        </w:rPr>
        <w:t xml:space="preserve"> </w:t>
      </w:r>
      <w:r w:rsidRPr="0090115C">
        <w:rPr>
          <w:sz w:val="28"/>
          <w:szCs w:val="28"/>
          <w:lang w:eastAsia="en-US"/>
        </w:rPr>
        <w:t>(внесудебное)</w:t>
      </w:r>
      <w:r w:rsidR="00F12F68">
        <w:rPr>
          <w:sz w:val="28"/>
          <w:szCs w:val="28"/>
          <w:lang w:eastAsia="en-US"/>
        </w:rPr>
        <w:t xml:space="preserve"> </w:t>
      </w:r>
      <w:r w:rsidRPr="0090115C">
        <w:rPr>
          <w:sz w:val="28"/>
          <w:szCs w:val="28"/>
          <w:lang w:eastAsia="en-US"/>
        </w:rPr>
        <w:t>обжалование</w:t>
      </w:r>
      <w:r w:rsidR="00F12F68">
        <w:rPr>
          <w:sz w:val="28"/>
          <w:szCs w:val="28"/>
          <w:lang w:eastAsia="en-US"/>
        </w:rPr>
        <w:t xml:space="preserve"> </w:t>
      </w:r>
      <w:r w:rsidRPr="0090115C">
        <w:rPr>
          <w:sz w:val="28"/>
          <w:szCs w:val="28"/>
          <w:lang w:eastAsia="en-US"/>
        </w:rPr>
        <w:t>заявителем</w:t>
      </w:r>
      <w:r w:rsidR="00F12F68">
        <w:rPr>
          <w:sz w:val="28"/>
          <w:szCs w:val="28"/>
          <w:lang w:eastAsia="en-US"/>
        </w:rPr>
        <w:t xml:space="preserve"> </w:t>
      </w:r>
      <w:r w:rsidRPr="0090115C">
        <w:rPr>
          <w:sz w:val="28"/>
          <w:szCs w:val="28"/>
          <w:lang w:eastAsia="en-US"/>
        </w:rPr>
        <w:t>решений</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действий</w:t>
      </w:r>
      <w:r w:rsidR="00F12F68">
        <w:rPr>
          <w:sz w:val="28"/>
          <w:szCs w:val="28"/>
          <w:lang w:eastAsia="en-US"/>
        </w:rPr>
        <w:t xml:space="preserve"> </w:t>
      </w:r>
      <w:r w:rsidRPr="0090115C">
        <w:rPr>
          <w:sz w:val="28"/>
          <w:szCs w:val="28"/>
          <w:lang w:eastAsia="en-US"/>
        </w:rPr>
        <w:t>(бездействия)</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работника</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возможно</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случае,</w:t>
      </w:r>
      <w:r w:rsidR="00F12F68">
        <w:rPr>
          <w:sz w:val="28"/>
          <w:szCs w:val="28"/>
          <w:lang w:eastAsia="en-US"/>
        </w:rPr>
        <w:t xml:space="preserve"> </w:t>
      </w:r>
      <w:r w:rsidRPr="0090115C">
        <w:rPr>
          <w:sz w:val="28"/>
          <w:szCs w:val="28"/>
          <w:lang w:eastAsia="en-US"/>
        </w:rPr>
        <w:t>если</w:t>
      </w:r>
      <w:r w:rsidR="00F12F68">
        <w:rPr>
          <w:sz w:val="28"/>
          <w:szCs w:val="28"/>
          <w:lang w:eastAsia="en-US"/>
        </w:rPr>
        <w:t xml:space="preserve"> </w:t>
      </w:r>
      <w:r w:rsidRPr="0090115C">
        <w:rPr>
          <w:sz w:val="28"/>
          <w:szCs w:val="28"/>
          <w:lang w:eastAsia="en-US"/>
        </w:rPr>
        <w:t>на</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решения</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действия</w:t>
      </w:r>
      <w:r w:rsidR="00F12F68">
        <w:rPr>
          <w:sz w:val="28"/>
          <w:szCs w:val="28"/>
          <w:lang w:eastAsia="en-US"/>
        </w:rPr>
        <w:t xml:space="preserve"> </w:t>
      </w:r>
      <w:r w:rsidRPr="0090115C">
        <w:rPr>
          <w:sz w:val="28"/>
          <w:szCs w:val="28"/>
          <w:lang w:eastAsia="en-US"/>
        </w:rPr>
        <w:t>(бездействие)</w:t>
      </w:r>
      <w:r w:rsidR="00F12F68">
        <w:rPr>
          <w:sz w:val="28"/>
          <w:szCs w:val="28"/>
          <w:lang w:eastAsia="en-US"/>
        </w:rPr>
        <w:t xml:space="preserve"> </w:t>
      </w:r>
      <w:r w:rsidRPr="0090115C">
        <w:rPr>
          <w:sz w:val="28"/>
          <w:szCs w:val="28"/>
          <w:lang w:eastAsia="en-US"/>
        </w:rPr>
        <w:t>которого</w:t>
      </w:r>
      <w:r w:rsidR="00F12F68">
        <w:rPr>
          <w:sz w:val="28"/>
          <w:szCs w:val="28"/>
          <w:lang w:eastAsia="en-US"/>
        </w:rPr>
        <w:t xml:space="preserve"> </w:t>
      </w:r>
      <w:r w:rsidRPr="0090115C">
        <w:rPr>
          <w:sz w:val="28"/>
          <w:szCs w:val="28"/>
          <w:lang w:eastAsia="en-US"/>
        </w:rPr>
        <w:t>обжалуются,</w:t>
      </w:r>
      <w:r w:rsidR="00F12F68">
        <w:rPr>
          <w:sz w:val="28"/>
          <w:szCs w:val="28"/>
          <w:lang w:eastAsia="en-US"/>
        </w:rPr>
        <w:t xml:space="preserve"> </w:t>
      </w:r>
      <w:r w:rsidRPr="0090115C">
        <w:rPr>
          <w:sz w:val="28"/>
          <w:szCs w:val="28"/>
          <w:lang w:eastAsia="en-US"/>
        </w:rPr>
        <w:t>возложена</w:t>
      </w:r>
      <w:r w:rsidR="00F12F68">
        <w:rPr>
          <w:sz w:val="28"/>
          <w:szCs w:val="28"/>
          <w:lang w:eastAsia="en-US"/>
        </w:rPr>
        <w:t xml:space="preserve"> </w:t>
      </w:r>
      <w:r w:rsidRPr="0090115C">
        <w:rPr>
          <w:sz w:val="28"/>
          <w:szCs w:val="28"/>
          <w:lang w:eastAsia="en-US"/>
        </w:rPr>
        <w:t>функция</w:t>
      </w:r>
      <w:r w:rsidR="00F12F68">
        <w:rPr>
          <w:sz w:val="28"/>
          <w:szCs w:val="28"/>
          <w:lang w:eastAsia="en-US"/>
        </w:rPr>
        <w:t xml:space="preserve"> </w:t>
      </w:r>
      <w:r w:rsidRPr="0090115C">
        <w:rPr>
          <w:sz w:val="28"/>
          <w:szCs w:val="28"/>
          <w:lang w:eastAsia="en-US"/>
        </w:rPr>
        <w:t>по</w:t>
      </w:r>
      <w:r w:rsidR="00F12F68">
        <w:rPr>
          <w:sz w:val="28"/>
          <w:szCs w:val="28"/>
          <w:lang w:eastAsia="en-US"/>
        </w:rPr>
        <w:t xml:space="preserve"> </w:t>
      </w:r>
      <w:r w:rsidRPr="0090115C">
        <w:rPr>
          <w:sz w:val="28"/>
          <w:szCs w:val="28"/>
          <w:lang w:eastAsia="en-US"/>
        </w:rPr>
        <w:t>предоставлению</w:t>
      </w:r>
      <w:r w:rsidR="00F12F68">
        <w:rPr>
          <w:sz w:val="28"/>
          <w:szCs w:val="28"/>
          <w:lang w:eastAsia="en-US"/>
        </w:rPr>
        <w:t xml:space="preserve"> </w:t>
      </w:r>
      <w:r w:rsidRPr="0090115C">
        <w:rPr>
          <w:sz w:val="28"/>
          <w:szCs w:val="28"/>
          <w:lang w:eastAsia="en-US"/>
        </w:rPr>
        <w:t>соответствующей</w:t>
      </w:r>
      <w:r w:rsidR="00F12F68">
        <w:rPr>
          <w:sz w:val="28"/>
          <w:szCs w:val="28"/>
          <w:lang w:eastAsia="en-US"/>
        </w:rPr>
        <w:t xml:space="preserve"> </w:t>
      </w:r>
      <w:r w:rsidRPr="0090115C">
        <w:rPr>
          <w:sz w:val="28"/>
          <w:szCs w:val="28"/>
          <w:lang w:eastAsia="en-US"/>
        </w:rPr>
        <w:t>муниципальной</w:t>
      </w:r>
      <w:r w:rsidR="00F12F68">
        <w:rPr>
          <w:sz w:val="28"/>
          <w:szCs w:val="28"/>
          <w:lang w:eastAsia="en-US"/>
        </w:rPr>
        <w:t xml:space="preserve"> </w:t>
      </w:r>
      <w:r w:rsidRPr="0090115C">
        <w:rPr>
          <w:sz w:val="28"/>
          <w:szCs w:val="28"/>
          <w:lang w:eastAsia="en-US"/>
        </w:rPr>
        <w:t>услуги</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полном</w:t>
      </w:r>
      <w:r w:rsidR="00F12F68">
        <w:rPr>
          <w:sz w:val="28"/>
          <w:szCs w:val="28"/>
          <w:lang w:eastAsia="en-US"/>
        </w:rPr>
        <w:t xml:space="preserve"> </w:t>
      </w:r>
      <w:r w:rsidRPr="0090115C">
        <w:rPr>
          <w:sz w:val="28"/>
          <w:szCs w:val="28"/>
          <w:lang w:eastAsia="en-US"/>
        </w:rPr>
        <w:t>объеме</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порядке,</w:t>
      </w:r>
      <w:r w:rsidR="00F12F68">
        <w:rPr>
          <w:sz w:val="28"/>
          <w:szCs w:val="28"/>
          <w:lang w:eastAsia="en-US"/>
        </w:rPr>
        <w:t xml:space="preserve"> </w:t>
      </w:r>
      <w:r w:rsidRPr="0090115C">
        <w:rPr>
          <w:sz w:val="28"/>
          <w:szCs w:val="28"/>
          <w:lang w:eastAsia="en-US"/>
        </w:rPr>
        <w:t>определенном</w:t>
      </w:r>
      <w:r w:rsidR="00F12F68">
        <w:rPr>
          <w:sz w:val="28"/>
          <w:szCs w:val="28"/>
          <w:lang w:eastAsia="en-US"/>
        </w:rPr>
        <w:t xml:space="preserve"> </w:t>
      </w:r>
      <w:r w:rsidRPr="0090115C">
        <w:rPr>
          <w:sz w:val="28"/>
          <w:szCs w:val="28"/>
          <w:lang w:eastAsia="en-US"/>
        </w:rPr>
        <w:t>частью</w:t>
      </w:r>
      <w:r w:rsidR="00F12F68">
        <w:rPr>
          <w:sz w:val="28"/>
          <w:szCs w:val="28"/>
          <w:lang w:eastAsia="en-US"/>
        </w:rPr>
        <w:t xml:space="preserve"> </w:t>
      </w:r>
      <w:r w:rsidRPr="0090115C">
        <w:rPr>
          <w:sz w:val="28"/>
          <w:szCs w:val="28"/>
          <w:lang w:eastAsia="en-US"/>
        </w:rPr>
        <w:t>1.3</w:t>
      </w:r>
      <w:r w:rsidR="00F12F68">
        <w:rPr>
          <w:sz w:val="28"/>
          <w:szCs w:val="28"/>
          <w:lang w:eastAsia="en-US"/>
        </w:rPr>
        <w:t xml:space="preserve"> </w:t>
      </w:r>
      <w:r w:rsidRPr="0090115C">
        <w:rPr>
          <w:sz w:val="28"/>
          <w:szCs w:val="28"/>
          <w:lang w:eastAsia="en-US"/>
        </w:rPr>
        <w:t>статьи</w:t>
      </w:r>
      <w:r w:rsidR="00F12F68">
        <w:rPr>
          <w:sz w:val="28"/>
          <w:szCs w:val="28"/>
          <w:lang w:eastAsia="en-US"/>
        </w:rPr>
        <w:t xml:space="preserve"> </w:t>
      </w:r>
      <w:r w:rsidRPr="0090115C">
        <w:rPr>
          <w:sz w:val="28"/>
          <w:szCs w:val="28"/>
          <w:lang w:eastAsia="en-US"/>
        </w:rPr>
        <w:t>16</w:t>
      </w:r>
      <w:r w:rsidR="00F12F68">
        <w:rPr>
          <w:sz w:val="28"/>
          <w:szCs w:val="28"/>
          <w:lang w:eastAsia="en-US"/>
        </w:rPr>
        <w:t xml:space="preserve"> </w:t>
      </w:r>
      <w:r w:rsidRPr="0090115C">
        <w:rPr>
          <w:sz w:val="28"/>
          <w:szCs w:val="28"/>
          <w:lang w:eastAsia="en-US"/>
        </w:rPr>
        <w:t>Федерального</w:t>
      </w:r>
      <w:r w:rsidR="00F12F68">
        <w:rPr>
          <w:sz w:val="28"/>
          <w:szCs w:val="28"/>
          <w:lang w:eastAsia="en-US"/>
        </w:rPr>
        <w:t xml:space="preserve"> </w:t>
      </w:r>
      <w:r w:rsidRPr="0090115C">
        <w:rPr>
          <w:sz w:val="28"/>
          <w:szCs w:val="28"/>
          <w:lang w:eastAsia="en-US"/>
        </w:rPr>
        <w:t>закона</w:t>
      </w:r>
      <w:r w:rsidR="00F12F68">
        <w:rPr>
          <w:sz w:val="28"/>
          <w:szCs w:val="28"/>
          <w:lang w:eastAsia="en-US"/>
        </w:rPr>
        <w:t xml:space="preserve"> </w:t>
      </w:r>
      <w:r w:rsidRPr="0090115C">
        <w:rPr>
          <w:sz w:val="28"/>
          <w:szCs w:val="28"/>
          <w:lang w:eastAsia="en-US"/>
        </w:rPr>
        <w:t>от</w:t>
      </w:r>
      <w:r w:rsidR="00F12F68">
        <w:rPr>
          <w:sz w:val="28"/>
          <w:szCs w:val="28"/>
          <w:lang w:eastAsia="en-US"/>
        </w:rPr>
        <w:t xml:space="preserve"> </w:t>
      </w:r>
      <w:r w:rsidRPr="0090115C">
        <w:rPr>
          <w:sz w:val="28"/>
          <w:szCs w:val="28"/>
          <w:lang w:eastAsia="en-US"/>
        </w:rPr>
        <w:t>27</w:t>
      </w:r>
      <w:r w:rsidR="00F12F68">
        <w:rPr>
          <w:sz w:val="28"/>
          <w:szCs w:val="28"/>
          <w:lang w:eastAsia="en-US"/>
        </w:rPr>
        <w:t xml:space="preserve"> </w:t>
      </w:r>
      <w:r w:rsidRPr="0090115C">
        <w:rPr>
          <w:sz w:val="28"/>
          <w:szCs w:val="28"/>
          <w:lang w:eastAsia="en-US"/>
        </w:rPr>
        <w:t>июля</w:t>
      </w:r>
      <w:r w:rsidR="00F12F68">
        <w:rPr>
          <w:sz w:val="28"/>
          <w:szCs w:val="28"/>
          <w:lang w:eastAsia="en-US"/>
        </w:rPr>
        <w:t xml:space="preserve"> </w:t>
      </w:r>
      <w:r w:rsidRPr="0090115C">
        <w:rPr>
          <w:sz w:val="28"/>
          <w:szCs w:val="28"/>
          <w:lang w:eastAsia="en-US"/>
        </w:rPr>
        <w:t>2010</w:t>
      </w:r>
      <w:r w:rsidR="00F12F68">
        <w:rPr>
          <w:sz w:val="28"/>
          <w:szCs w:val="28"/>
          <w:lang w:eastAsia="en-US"/>
        </w:rPr>
        <w:t xml:space="preserve"> </w:t>
      </w:r>
      <w:r w:rsidRPr="0090115C">
        <w:rPr>
          <w:sz w:val="28"/>
          <w:szCs w:val="28"/>
          <w:lang w:eastAsia="en-US"/>
        </w:rPr>
        <w:t>года</w:t>
      </w:r>
      <w:r w:rsidR="00F12F68">
        <w:rPr>
          <w:sz w:val="28"/>
          <w:szCs w:val="28"/>
          <w:lang w:eastAsia="en-US"/>
        </w:rPr>
        <w:t xml:space="preserve"> </w:t>
      </w:r>
      <w:r w:rsidR="00542125">
        <w:rPr>
          <w:sz w:val="28"/>
          <w:szCs w:val="28"/>
          <w:lang w:eastAsia="en-US"/>
        </w:rPr>
        <w:t xml:space="preserve">             </w:t>
      </w:r>
      <w:r w:rsidRPr="0090115C">
        <w:rPr>
          <w:sz w:val="28"/>
          <w:szCs w:val="28"/>
          <w:lang w:eastAsia="en-US"/>
        </w:rPr>
        <w:lastRenderedPageBreak/>
        <w:t>№</w:t>
      </w:r>
      <w:r w:rsidR="00F12F68">
        <w:rPr>
          <w:sz w:val="28"/>
          <w:szCs w:val="28"/>
          <w:lang w:eastAsia="en-US"/>
        </w:rPr>
        <w:t xml:space="preserve"> </w:t>
      </w:r>
      <w:r w:rsidRPr="0090115C">
        <w:rPr>
          <w:sz w:val="28"/>
          <w:szCs w:val="28"/>
          <w:lang w:eastAsia="en-US"/>
        </w:rPr>
        <w:t>210-ФЗ</w:t>
      </w:r>
      <w:r w:rsidR="00F12F68">
        <w:rPr>
          <w:sz w:val="28"/>
          <w:szCs w:val="28"/>
          <w:lang w:eastAsia="en-US"/>
        </w:rPr>
        <w:t xml:space="preserve"> </w:t>
      </w:r>
      <w:r w:rsidRPr="0090115C">
        <w:rPr>
          <w:sz w:val="28"/>
          <w:szCs w:val="28"/>
          <w:lang w:eastAsia="en-US"/>
        </w:rPr>
        <w:t>«Об</w:t>
      </w:r>
      <w:r w:rsidR="00F12F68">
        <w:rPr>
          <w:sz w:val="28"/>
          <w:szCs w:val="28"/>
          <w:lang w:eastAsia="en-US"/>
        </w:rPr>
        <w:t xml:space="preserve"> </w:t>
      </w:r>
      <w:r w:rsidRPr="0090115C">
        <w:rPr>
          <w:sz w:val="28"/>
          <w:szCs w:val="28"/>
          <w:lang w:eastAsia="en-US"/>
        </w:rPr>
        <w:t>организации</w:t>
      </w:r>
      <w:r w:rsidR="00F12F68">
        <w:rPr>
          <w:sz w:val="28"/>
          <w:szCs w:val="28"/>
          <w:lang w:eastAsia="en-US"/>
        </w:rPr>
        <w:t xml:space="preserve"> </w:t>
      </w:r>
      <w:r w:rsidRPr="0090115C">
        <w:rPr>
          <w:sz w:val="28"/>
          <w:szCs w:val="28"/>
          <w:lang w:eastAsia="en-US"/>
        </w:rPr>
        <w:t>предоставления</w:t>
      </w:r>
      <w:r w:rsidR="00F12F68">
        <w:rPr>
          <w:sz w:val="28"/>
          <w:szCs w:val="28"/>
          <w:lang w:eastAsia="en-US"/>
        </w:rPr>
        <w:t xml:space="preserve"> </w:t>
      </w:r>
      <w:r w:rsidRPr="0090115C">
        <w:rPr>
          <w:sz w:val="28"/>
          <w:szCs w:val="28"/>
          <w:lang w:eastAsia="en-US"/>
        </w:rPr>
        <w:t>государственных</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муниципальных</w:t>
      </w:r>
      <w:r w:rsidR="00F12F68">
        <w:rPr>
          <w:sz w:val="28"/>
          <w:szCs w:val="28"/>
          <w:lang w:eastAsia="en-US"/>
        </w:rPr>
        <w:t xml:space="preserve"> </w:t>
      </w:r>
      <w:r w:rsidRPr="0090115C">
        <w:rPr>
          <w:sz w:val="28"/>
          <w:szCs w:val="28"/>
          <w:lang w:eastAsia="en-US"/>
        </w:rPr>
        <w:t>услуг»;</w:t>
      </w:r>
    </w:p>
    <w:p w14:paraId="578D33C5" w14:textId="754E9285" w:rsidR="0090115C" w:rsidRPr="0090115C" w:rsidRDefault="0090115C" w:rsidP="0032067E">
      <w:pPr>
        <w:suppressAutoHyphens w:val="0"/>
        <w:ind w:firstLine="709"/>
        <w:contextualSpacing/>
        <w:jc w:val="both"/>
        <w:rPr>
          <w:sz w:val="28"/>
          <w:szCs w:val="28"/>
          <w:lang w:eastAsia="en-US"/>
        </w:rPr>
      </w:pPr>
      <w:r w:rsidRPr="0090115C">
        <w:rPr>
          <w:sz w:val="28"/>
          <w:szCs w:val="28"/>
          <w:lang w:eastAsia="en-US"/>
        </w:rPr>
        <w:t>10)</w:t>
      </w:r>
      <w:r w:rsidR="00F12F68">
        <w:rPr>
          <w:sz w:val="28"/>
          <w:szCs w:val="28"/>
          <w:lang w:eastAsia="en-US"/>
        </w:rPr>
        <w:t xml:space="preserve"> </w:t>
      </w:r>
      <w:r w:rsidRPr="0090115C">
        <w:rPr>
          <w:sz w:val="28"/>
          <w:szCs w:val="28"/>
          <w:lang w:eastAsia="en-US"/>
        </w:rPr>
        <w:t>требование</w:t>
      </w:r>
      <w:r w:rsidR="00F12F68">
        <w:rPr>
          <w:sz w:val="28"/>
          <w:szCs w:val="28"/>
          <w:lang w:eastAsia="en-US"/>
        </w:rPr>
        <w:t xml:space="preserve"> </w:t>
      </w:r>
      <w:r w:rsidRPr="0090115C">
        <w:rPr>
          <w:sz w:val="28"/>
          <w:szCs w:val="28"/>
          <w:lang w:eastAsia="en-US"/>
        </w:rPr>
        <w:t>у</w:t>
      </w:r>
      <w:r w:rsidR="00F12F68">
        <w:rPr>
          <w:sz w:val="28"/>
          <w:szCs w:val="28"/>
          <w:lang w:eastAsia="en-US"/>
        </w:rPr>
        <w:t xml:space="preserve"> </w:t>
      </w:r>
      <w:r w:rsidRPr="0090115C">
        <w:rPr>
          <w:sz w:val="28"/>
          <w:szCs w:val="28"/>
          <w:lang w:eastAsia="en-US"/>
        </w:rPr>
        <w:t>заявителя</w:t>
      </w:r>
      <w:r w:rsidR="00F12F68">
        <w:rPr>
          <w:sz w:val="28"/>
          <w:szCs w:val="28"/>
          <w:lang w:eastAsia="en-US"/>
        </w:rPr>
        <w:t xml:space="preserve"> </w:t>
      </w:r>
      <w:r w:rsidRPr="0090115C">
        <w:rPr>
          <w:sz w:val="28"/>
          <w:szCs w:val="28"/>
          <w:lang w:eastAsia="en-US"/>
        </w:rPr>
        <w:t>при</w:t>
      </w:r>
      <w:r w:rsidR="00F12F68">
        <w:rPr>
          <w:sz w:val="28"/>
          <w:szCs w:val="28"/>
          <w:lang w:eastAsia="en-US"/>
        </w:rPr>
        <w:t xml:space="preserve"> </w:t>
      </w:r>
      <w:r w:rsidRPr="0090115C">
        <w:rPr>
          <w:sz w:val="28"/>
          <w:szCs w:val="28"/>
          <w:lang w:eastAsia="en-US"/>
        </w:rPr>
        <w:t>предоставлении</w:t>
      </w:r>
      <w:r w:rsidR="00F12F68">
        <w:rPr>
          <w:sz w:val="28"/>
          <w:szCs w:val="28"/>
          <w:lang w:eastAsia="en-US"/>
        </w:rPr>
        <w:t xml:space="preserve"> </w:t>
      </w:r>
      <w:r w:rsidRPr="0090115C">
        <w:rPr>
          <w:sz w:val="28"/>
          <w:szCs w:val="28"/>
          <w:lang w:eastAsia="en-US"/>
        </w:rPr>
        <w:t>муниципальной</w:t>
      </w:r>
      <w:r w:rsidR="00F12F68">
        <w:rPr>
          <w:sz w:val="28"/>
          <w:szCs w:val="28"/>
          <w:lang w:eastAsia="en-US"/>
        </w:rPr>
        <w:t xml:space="preserve"> </w:t>
      </w:r>
      <w:r w:rsidRPr="0090115C">
        <w:rPr>
          <w:sz w:val="28"/>
          <w:szCs w:val="28"/>
          <w:lang w:eastAsia="en-US"/>
        </w:rPr>
        <w:t>услуги</w:t>
      </w:r>
      <w:r w:rsidR="00F12F68">
        <w:rPr>
          <w:sz w:val="28"/>
          <w:szCs w:val="28"/>
          <w:lang w:eastAsia="en-US"/>
        </w:rPr>
        <w:t xml:space="preserve"> </w:t>
      </w:r>
      <w:r w:rsidRPr="0090115C">
        <w:rPr>
          <w:sz w:val="28"/>
          <w:szCs w:val="28"/>
          <w:lang w:eastAsia="en-US"/>
        </w:rPr>
        <w:t>документов</w:t>
      </w:r>
      <w:r w:rsidR="00F12F68">
        <w:rPr>
          <w:sz w:val="28"/>
          <w:szCs w:val="28"/>
          <w:lang w:eastAsia="en-US"/>
        </w:rPr>
        <w:t xml:space="preserve"> </w:t>
      </w:r>
      <w:r w:rsidRPr="0090115C">
        <w:rPr>
          <w:sz w:val="28"/>
          <w:szCs w:val="28"/>
          <w:lang w:eastAsia="en-US"/>
        </w:rPr>
        <w:t>или</w:t>
      </w:r>
      <w:r w:rsidR="00F12F68">
        <w:rPr>
          <w:sz w:val="28"/>
          <w:szCs w:val="28"/>
          <w:lang w:eastAsia="en-US"/>
        </w:rPr>
        <w:t xml:space="preserve"> </w:t>
      </w:r>
      <w:r w:rsidRPr="0090115C">
        <w:rPr>
          <w:sz w:val="28"/>
          <w:szCs w:val="28"/>
          <w:lang w:eastAsia="en-US"/>
        </w:rPr>
        <w:t>информации,</w:t>
      </w:r>
      <w:r w:rsidR="00F12F68">
        <w:rPr>
          <w:sz w:val="28"/>
          <w:szCs w:val="28"/>
          <w:lang w:eastAsia="en-US"/>
        </w:rPr>
        <w:t xml:space="preserve"> </w:t>
      </w:r>
      <w:r w:rsidRPr="0090115C">
        <w:rPr>
          <w:sz w:val="28"/>
          <w:szCs w:val="28"/>
          <w:lang w:eastAsia="en-US"/>
        </w:rPr>
        <w:t>отсутствие</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(или)</w:t>
      </w:r>
      <w:r w:rsidR="00F12F68">
        <w:rPr>
          <w:sz w:val="28"/>
          <w:szCs w:val="28"/>
          <w:lang w:eastAsia="en-US"/>
        </w:rPr>
        <w:t xml:space="preserve"> </w:t>
      </w:r>
      <w:r w:rsidRPr="0090115C">
        <w:rPr>
          <w:sz w:val="28"/>
          <w:szCs w:val="28"/>
          <w:lang w:eastAsia="en-US"/>
        </w:rPr>
        <w:t>недостоверность</w:t>
      </w:r>
      <w:r w:rsidR="00F12F68">
        <w:rPr>
          <w:sz w:val="28"/>
          <w:szCs w:val="28"/>
          <w:lang w:eastAsia="en-US"/>
        </w:rPr>
        <w:t xml:space="preserve"> </w:t>
      </w:r>
      <w:r w:rsidRPr="0090115C">
        <w:rPr>
          <w:sz w:val="28"/>
          <w:szCs w:val="28"/>
          <w:lang w:eastAsia="en-US"/>
        </w:rPr>
        <w:t>которых</w:t>
      </w:r>
      <w:r w:rsidR="00F12F68">
        <w:rPr>
          <w:sz w:val="28"/>
          <w:szCs w:val="28"/>
          <w:lang w:eastAsia="en-US"/>
        </w:rPr>
        <w:t xml:space="preserve"> </w:t>
      </w:r>
      <w:r w:rsidRPr="0090115C">
        <w:rPr>
          <w:sz w:val="28"/>
          <w:szCs w:val="28"/>
          <w:lang w:eastAsia="en-US"/>
        </w:rPr>
        <w:t>не</w:t>
      </w:r>
      <w:r w:rsidR="00F12F68">
        <w:rPr>
          <w:sz w:val="28"/>
          <w:szCs w:val="28"/>
          <w:lang w:eastAsia="en-US"/>
        </w:rPr>
        <w:t xml:space="preserve"> </w:t>
      </w:r>
      <w:r w:rsidRPr="0090115C">
        <w:rPr>
          <w:sz w:val="28"/>
          <w:szCs w:val="28"/>
          <w:lang w:eastAsia="en-US"/>
        </w:rPr>
        <w:t>указывались</w:t>
      </w:r>
      <w:r w:rsidR="00F12F68">
        <w:rPr>
          <w:sz w:val="28"/>
          <w:szCs w:val="28"/>
          <w:lang w:eastAsia="en-US"/>
        </w:rPr>
        <w:t xml:space="preserve"> </w:t>
      </w:r>
      <w:r w:rsidRPr="0090115C">
        <w:rPr>
          <w:sz w:val="28"/>
          <w:szCs w:val="28"/>
          <w:lang w:eastAsia="en-US"/>
        </w:rPr>
        <w:t>при</w:t>
      </w:r>
      <w:r w:rsidR="00F12F68">
        <w:rPr>
          <w:sz w:val="28"/>
          <w:szCs w:val="28"/>
          <w:lang w:eastAsia="en-US"/>
        </w:rPr>
        <w:t xml:space="preserve"> </w:t>
      </w:r>
      <w:r w:rsidRPr="0090115C">
        <w:rPr>
          <w:sz w:val="28"/>
          <w:szCs w:val="28"/>
          <w:lang w:eastAsia="en-US"/>
        </w:rPr>
        <w:t>первоначальном</w:t>
      </w:r>
      <w:r w:rsidR="00F12F68">
        <w:rPr>
          <w:sz w:val="28"/>
          <w:szCs w:val="28"/>
          <w:lang w:eastAsia="en-US"/>
        </w:rPr>
        <w:t xml:space="preserve"> </w:t>
      </w:r>
      <w:r w:rsidRPr="0090115C">
        <w:rPr>
          <w:sz w:val="28"/>
          <w:szCs w:val="28"/>
          <w:lang w:eastAsia="en-US"/>
        </w:rPr>
        <w:t>отказе</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приеме</w:t>
      </w:r>
      <w:r w:rsidR="00F12F68">
        <w:rPr>
          <w:sz w:val="28"/>
          <w:szCs w:val="28"/>
          <w:lang w:eastAsia="en-US"/>
        </w:rPr>
        <w:t xml:space="preserve"> </w:t>
      </w:r>
      <w:r w:rsidRPr="0090115C">
        <w:rPr>
          <w:sz w:val="28"/>
          <w:szCs w:val="28"/>
          <w:lang w:eastAsia="en-US"/>
        </w:rPr>
        <w:t>документов,</w:t>
      </w:r>
      <w:r w:rsidR="00F12F68">
        <w:rPr>
          <w:sz w:val="28"/>
          <w:szCs w:val="28"/>
          <w:lang w:eastAsia="en-US"/>
        </w:rPr>
        <w:t xml:space="preserve"> </w:t>
      </w:r>
      <w:r w:rsidRPr="0090115C">
        <w:rPr>
          <w:sz w:val="28"/>
          <w:szCs w:val="28"/>
          <w:lang w:eastAsia="en-US"/>
        </w:rPr>
        <w:t>необходимых</w:t>
      </w:r>
      <w:r w:rsidR="00F12F68">
        <w:rPr>
          <w:sz w:val="28"/>
          <w:szCs w:val="28"/>
          <w:lang w:eastAsia="en-US"/>
        </w:rPr>
        <w:t xml:space="preserve"> </w:t>
      </w:r>
      <w:r w:rsidRPr="0090115C">
        <w:rPr>
          <w:sz w:val="28"/>
          <w:szCs w:val="28"/>
          <w:lang w:eastAsia="en-US"/>
        </w:rPr>
        <w:t>для</w:t>
      </w:r>
      <w:r w:rsidR="00F12F68">
        <w:rPr>
          <w:sz w:val="28"/>
          <w:szCs w:val="28"/>
          <w:lang w:eastAsia="en-US"/>
        </w:rPr>
        <w:t xml:space="preserve"> </w:t>
      </w:r>
      <w:r w:rsidRPr="0090115C">
        <w:rPr>
          <w:sz w:val="28"/>
          <w:szCs w:val="28"/>
          <w:lang w:eastAsia="en-US"/>
        </w:rPr>
        <w:t>предоставления</w:t>
      </w:r>
      <w:r w:rsidR="00F12F68">
        <w:rPr>
          <w:sz w:val="28"/>
          <w:szCs w:val="28"/>
          <w:lang w:eastAsia="en-US"/>
        </w:rPr>
        <w:t xml:space="preserve"> </w:t>
      </w:r>
      <w:r w:rsidRPr="0090115C">
        <w:rPr>
          <w:sz w:val="28"/>
          <w:szCs w:val="28"/>
          <w:lang w:eastAsia="en-US"/>
        </w:rPr>
        <w:t>муниципальной</w:t>
      </w:r>
      <w:r w:rsidR="00F12F68">
        <w:rPr>
          <w:sz w:val="28"/>
          <w:szCs w:val="28"/>
          <w:lang w:eastAsia="en-US"/>
        </w:rPr>
        <w:t xml:space="preserve"> </w:t>
      </w:r>
      <w:r w:rsidRPr="0090115C">
        <w:rPr>
          <w:sz w:val="28"/>
          <w:szCs w:val="28"/>
          <w:lang w:eastAsia="en-US"/>
        </w:rPr>
        <w:t>услуги,</w:t>
      </w:r>
      <w:r w:rsidR="00F12F68">
        <w:rPr>
          <w:sz w:val="28"/>
          <w:szCs w:val="28"/>
          <w:lang w:eastAsia="en-US"/>
        </w:rPr>
        <w:t xml:space="preserve"> </w:t>
      </w:r>
      <w:r w:rsidRPr="0090115C">
        <w:rPr>
          <w:sz w:val="28"/>
          <w:szCs w:val="28"/>
          <w:lang w:eastAsia="en-US"/>
        </w:rPr>
        <w:t>либо</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предоставлении</w:t>
      </w:r>
      <w:r w:rsidR="00F12F68">
        <w:rPr>
          <w:sz w:val="28"/>
          <w:szCs w:val="28"/>
          <w:lang w:eastAsia="en-US"/>
        </w:rPr>
        <w:t xml:space="preserve"> </w:t>
      </w:r>
      <w:r w:rsidRPr="0090115C">
        <w:rPr>
          <w:sz w:val="28"/>
          <w:szCs w:val="28"/>
          <w:lang w:eastAsia="en-US"/>
        </w:rPr>
        <w:t>муниципальной</w:t>
      </w:r>
      <w:r w:rsidR="00F12F68">
        <w:rPr>
          <w:sz w:val="28"/>
          <w:szCs w:val="28"/>
          <w:lang w:eastAsia="en-US"/>
        </w:rPr>
        <w:t xml:space="preserve"> </w:t>
      </w:r>
      <w:r w:rsidRPr="0090115C">
        <w:rPr>
          <w:sz w:val="28"/>
          <w:szCs w:val="28"/>
          <w:lang w:eastAsia="en-US"/>
        </w:rPr>
        <w:t>услуги,</w:t>
      </w:r>
      <w:r w:rsidR="00F12F68">
        <w:rPr>
          <w:sz w:val="28"/>
          <w:szCs w:val="28"/>
          <w:lang w:eastAsia="en-US"/>
        </w:rPr>
        <w:t xml:space="preserve"> </w:t>
      </w:r>
      <w:r w:rsidRPr="0090115C">
        <w:rPr>
          <w:sz w:val="28"/>
          <w:szCs w:val="28"/>
          <w:lang w:eastAsia="en-US"/>
        </w:rPr>
        <w:t>за</w:t>
      </w:r>
      <w:r w:rsidR="00F12F68">
        <w:rPr>
          <w:sz w:val="28"/>
          <w:szCs w:val="28"/>
          <w:lang w:eastAsia="en-US"/>
        </w:rPr>
        <w:t xml:space="preserve"> </w:t>
      </w:r>
      <w:r w:rsidRPr="0090115C">
        <w:rPr>
          <w:sz w:val="28"/>
          <w:szCs w:val="28"/>
          <w:lang w:eastAsia="en-US"/>
        </w:rPr>
        <w:t>исключением</w:t>
      </w:r>
      <w:r w:rsidR="00F12F68">
        <w:rPr>
          <w:sz w:val="28"/>
          <w:szCs w:val="28"/>
          <w:lang w:eastAsia="en-US"/>
        </w:rPr>
        <w:t xml:space="preserve"> </w:t>
      </w:r>
      <w:r w:rsidRPr="0090115C">
        <w:rPr>
          <w:sz w:val="28"/>
          <w:szCs w:val="28"/>
          <w:lang w:eastAsia="en-US"/>
        </w:rPr>
        <w:t>случаев,</w:t>
      </w:r>
      <w:r w:rsidR="00F12F68">
        <w:rPr>
          <w:sz w:val="28"/>
          <w:szCs w:val="28"/>
          <w:lang w:eastAsia="en-US"/>
        </w:rPr>
        <w:t xml:space="preserve"> </w:t>
      </w:r>
      <w:r w:rsidRPr="0090115C">
        <w:rPr>
          <w:sz w:val="28"/>
          <w:szCs w:val="28"/>
          <w:lang w:eastAsia="en-US"/>
        </w:rPr>
        <w:t>предусмотренных</w:t>
      </w:r>
      <w:r w:rsidR="00F12F68">
        <w:rPr>
          <w:sz w:val="28"/>
          <w:szCs w:val="28"/>
          <w:lang w:eastAsia="en-US"/>
        </w:rPr>
        <w:t xml:space="preserve"> </w:t>
      </w:r>
      <w:hyperlink r:id="rId9" w:anchor="sub_7014" w:history="1">
        <w:r w:rsidRPr="0090115C">
          <w:rPr>
            <w:sz w:val="28"/>
            <w:szCs w:val="28"/>
            <w:lang w:eastAsia="en-US"/>
          </w:rPr>
          <w:t>пунктом</w:t>
        </w:r>
        <w:r w:rsidR="00F12F68">
          <w:rPr>
            <w:sz w:val="28"/>
            <w:szCs w:val="28"/>
            <w:lang w:eastAsia="en-US"/>
          </w:rPr>
          <w:t xml:space="preserve"> </w:t>
        </w:r>
        <w:r w:rsidRPr="0090115C">
          <w:rPr>
            <w:sz w:val="28"/>
            <w:szCs w:val="28"/>
            <w:lang w:eastAsia="en-US"/>
          </w:rPr>
          <w:t>4</w:t>
        </w:r>
        <w:r w:rsidR="00F12F68">
          <w:rPr>
            <w:sz w:val="28"/>
            <w:szCs w:val="28"/>
            <w:lang w:eastAsia="en-US"/>
          </w:rPr>
          <w:t xml:space="preserve"> </w:t>
        </w:r>
        <w:r w:rsidRPr="0090115C">
          <w:rPr>
            <w:sz w:val="28"/>
            <w:szCs w:val="28"/>
            <w:lang w:eastAsia="en-US"/>
          </w:rPr>
          <w:t>части</w:t>
        </w:r>
        <w:r w:rsidR="00F12F68">
          <w:rPr>
            <w:sz w:val="28"/>
            <w:szCs w:val="28"/>
            <w:lang w:eastAsia="en-US"/>
          </w:rPr>
          <w:t xml:space="preserve"> </w:t>
        </w:r>
        <w:r w:rsidRPr="0090115C">
          <w:rPr>
            <w:sz w:val="28"/>
            <w:szCs w:val="28"/>
            <w:lang w:eastAsia="en-US"/>
          </w:rPr>
          <w:t>1</w:t>
        </w:r>
        <w:r w:rsidR="00F12F68">
          <w:rPr>
            <w:sz w:val="28"/>
            <w:szCs w:val="28"/>
            <w:lang w:eastAsia="en-US"/>
          </w:rPr>
          <w:t xml:space="preserve"> </w:t>
        </w:r>
        <w:r w:rsidRPr="0090115C">
          <w:rPr>
            <w:sz w:val="28"/>
            <w:szCs w:val="28"/>
            <w:lang w:eastAsia="en-US"/>
          </w:rPr>
          <w:t>статьи</w:t>
        </w:r>
        <w:r w:rsidR="00F12F68">
          <w:rPr>
            <w:sz w:val="28"/>
            <w:szCs w:val="28"/>
            <w:lang w:eastAsia="en-US"/>
          </w:rPr>
          <w:t xml:space="preserve"> </w:t>
        </w:r>
        <w:r w:rsidRPr="0090115C">
          <w:rPr>
            <w:sz w:val="28"/>
            <w:szCs w:val="28"/>
            <w:lang w:eastAsia="en-US"/>
          </w:rPr>
          <w:t>7</w:t>
        </w:r>
      </w:hyperlink>
      <w:r w:rsidR="00F12F68">
        <w:rPr>
          <w:sz w:val="28"/>
          <w:szCs w:val="28"/>
          <w:lang w:eastAsia="en-US"/>
        </w:rPr>
        <w:t xml:space="preserve"> </w:t>
      </w:r>
      <w:r w:rsidRPr="0090115C">
        <w:rPr>
          <w:sz w:val="28"/>
          <w:szCs w:val="28"/>
          <w:lang w:eastAsia="en-US"/>
        </w:rPr>
        <w:t>Федерального</w:t>
      </w:r>
      <w:r w:rsidR="00F12F68">
        <w:rPr>
          <w:sz w:val="28"/>
          <w:szCs w:val="28"/>
          <w:lang w:eastAsia="en-US"/>
        </w:rPr>
        <w:t xml:space="preserve"> </w:t>
      </w:r>
      <w:r w:rsidRPr="0090115C">
        <w:rPr>
          <w:sz w:val="28"/>
          <w:szCs w:val="28"/>
          <w:lang w:eastAsia="en-US"/>
        </w:rPr>
        <w:t>закона</w:t>
      </w:r>
      <w:r w:rsidR="00F12F68">
        <w:rPr>
          <w:sz w:val="28"/>
          <w:szCs w:val="28"/>
          <w:lang w:eastAsia="en-US"/>
        </w:rPr>
        <w:t xml:space="preserve"> </w:t>
      </w:r>
      <w:r w:rsidRPr="0090115C">
        <w:rPr>
          <w:sz w:val="28"/>
          <w:szCs w:val="28"/>
          <w:lang w:eastAsia="en-US"/>
        </w:rPr>
        <w:t>от</w:t>
      </w:r>
      <w:r w:rsidR="00F12F68">
        <w:rPr>
          <w:sz w:val="28"/>
          <w:szCs w:val="28"/>
          <w:lang w:eastAsia="en-US"/>
        </w:rPr>
        <w:t xml:space="preserve"> </w:t>
      </w:r>
      <w:r w:rsidRPr="0090115C">
        <w:rPr>
          <w:sz w:val="28"/>
          <w:szCs w:val="28"/>
          <w:lang w:eastAsia="en-US"/>
        </w:rPr>
        <w:t>27</w:t>
      </w:r>
      <w:r w:rsidR="00F12F68">
        <w:rPr>
          <w:sz w:val="28"/>
          <w:szCs w:val="28"/>
          <w:lang w:eastAsia="en-US"/>
        </w:rPr>
        <w:t xml:space="preserve"> </w:t>
      </w:r>
      <w:r w:rsidRPr="0090115C">
        <w:rPr>
          <w:sz w:val="28"/>
          <w:szCs w:val="28"/>
          <w:lang w:eastAsia="en-US"/>
        </w:rPr>
        <w:t>июля</w:t>
      </w:r>
      <w:r w:rsidR="00F12F68">
        <w:rPr>
          <w:sz w:val="28"/>
          <w:szCs w:val="28"/>
          <w:lang w:eastAsia="en-US"/>
        </w:rPr>
        <w:t xml:space="preserve"> </w:t>
      </w:r>
      <w:r w:rsidRPr="0090115C">
        <w:rPr>
          <w:sz w:val="28"/>
          <w:szCs w:val="28"/>
          <w:lang w:eastAsia="en-US"/>
        </w:rPr>
        <w:t>2010</w:t>
      </w:r>
      <w:r w:rsidR="00F12F68">
        <w:rPr>
          <w:sz w:val="28"/>
          <w:szCs w:val="28"/>
          <w:lang w:eastAsia="en-US"/>
        </w:rPr>
        <w:t xml:space="preserve"> </w:t>
      </w:r>
      <w:r w:rsidRPr="0090115C">
        <w:rPr>
          <w:sz w:val="28"/>
          <w:szCs w:val="28"/>
          <w:lang w:eastAsia="en-US"/>
        </w:rPr>
        <w:t>года</w:t>
      </w:r>
      <w:r w:rsidR="00F12F68">
        <w:rPr>
          <w:sz w:val="28"/>
          <w:szCs w:val="28"/>
          <w:lang w:eastAsia="en-US"/>
        </w:rPr>
        <w:t xml:space="preserve"> </w:t>
      </w:r>
      <w:r w:rsidRPr="0090115C">
        <w:rPr>
          <w:sz w:val="28"/>
          <w:szCs w:val="28"/>
          <w:lang w:eastAsia="en-US"/>
        </w:rPr>
        <w:t>№</w:t>
      </w:r>
      <w:r w:rsidR="00F12F68">
        <w:rPr>
          <w:sz w:val="28"/>
          <w:szCs w:val="28"/>
          <w:lang w:eastAsia="en-US"/>
        </w:rPr>
        <w:t xml:space="preserve"> </w:t>
      </w:r>
      <w:r w:rsidRPr="0090115C">
        <w:rPr>
          <w:sz w:val="28"/>
          <w:szCs w:val="28"/>
          <w:lang w:eastAsia="en-US"/>
        </w:rPr>
        <w:t>210-ФЗ</w:t>
      </w:r>
      <w:r w:rsidR="00F12F68">
        <w:rPr>
          <w:sz w:val="28"/>
          <w:szCs w:val="28"/>
          <w:lang w:eastAsia="en-US"/>
        </w:rPr>
        <w:t xml:space="preserve"> </w:t>
      </w:r>
      <w:r w:rsidRPr="0090115C">
        <w:rPr>
          <w:sz w:val="28"/>
          <w:szCs w:val="28"/>
          <w:lang w:eastAsia="en-US"/>
        </w:rPr>
        <w:t>«Об</w:t>
      </w:r>
      <w:r w:rsidR="00F12F68">
        <w:rPr>
          <w:sz w:val="28"/>
          <w:szCs w:val="28"/>
          <w:lang w:eastAsia="en-US"/>
        </w:rPr>
        <w:t xml:space="preserve"> </w:t>
      </w:r>
      <w:r w:rsidRPr="0090115C">
        <w:rPr>
          <w:sz w:val="28"/>
          <w:szCs w:val="28"/>
          <w:lang w:eastAsia="en-US"/>
        </w:rPr>
        <w:t>организации</w:t>
      </w:r>
      <w:r w:rsidR="00F12F68">
        <w:rPr>
          <w:sz w:val="28"/>
          <w:szCs w:val="28"/>
          <w:lang w:eastAsia="en-US"/>
        </w:rPr>
        <w:t xml:space="preserve"> </w:t>
      </w:r>
      <w:r w:rsidRPr="0090115C">
        <w:rPr>
          <w:sz w:val="28"/>
          <w:szCs w:val="28"/>
          <w:lang w:eastAsia="en-US"/>
        </w:rPr>
        <w:t>предоставления</w:t>
      </w:r>
      <w:r w:rsidR="00F12F68">
        <w:rPr>
          <w:sz w:val="28"/>
          <w:szCs w:val="28"/>
          <w:lang w:eastAsia="en-US"/>
        </w:rPr>
        <w:t xml:space="preserve"> </w:t>
      </w:r>
      <w:r w:rsidRPr="0090115C">
        <w:rPr>
          <w:sz w:val="28"/>
          <w:szCs w:val="28"/>
          <w:lang w:eastAsia="en-US"/>
        </w:rPr>
        <w:t>государственных</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муниципальных</w:t>
      </w:r>
      <w:r w:rsidR="00F12F68">
        <w:rPr>
          <w:sz w:val="28"/>
          <w:szCs w:val="28"/>
          <w:lang w:eastAsia="en-US"/>
        </w:rPr>
        <w:t xml:space="preserve"> </w:t>
      </w:r>
      <w:r w:rsidRPr="0090115C">
        <w:rPr>
          <w:sz w:val="28"/>
          <w:szCs w:val="28"/>
          <w:lang w:eastAsia="en-US"/>
        </w:rPr>
        <w:t>услуг».</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указанном</w:t>
      </w:r>
      <w:r w:rsidR="00F12F68">
        <w:rPr>
          <w:sz w:val="28"/>
          <w:szCs w:val="28"/>
          <w:lang w:eastAsia="en-US"/>
        </w:rPr>
        <w:t xml:space="preserve"> </w:t>
      </w:r>
      <w:r w:rsidRPr="0090115C">
        <w:rPr>
          <w:sz w:val="28"/>
          <w:szCs w:val="28"/>
          <w:lang w:eastAsia="en-US"/>
        </w:rPr>
        <w:t>случае</w:t>
      </w:r>
      <w:r w:rsidR="00F12F68">
        <w:rPr>
          <w:sz w:val="28"/>
          <w:szCs w:val="28"/>
          <w:lang w:eastAsia="en-US"/>
        </w:rPr>
        <w:t xml:space="preserve"> </w:t>
      </w:r>
      <w:r w:rsidRPr="0090115C">
        <w:rPr>
          <w:sz w:val="28"/>
          <w:szCs w:val="28"/>
          <w:lang w:eastAsia="en-US"/>
        </w:rPr>
        <w:t>досудебное</w:t>
      </w:r>
      <w:r w:rsidR="00F12F68">
        <w:rPr>
          <w:sz w:val="28"/>
          <w:szCs w:val="28"/>
          <w:lang w:eastAsia="en-US"/>
        </w:rPr>
        <w:t xml:space="preserve"> </w:t>
      </w:r>
      <w:r w:rsidRPr="0090115C">
        <w:rPr>
          <w:sz w:val="28"/>
          <w:szCs w:val="28"/>
          <w:lang w:eastAsia="en-US"/>
        </w:rPr>
        <w:t>(внесудебное)</w:t>
      </w:r>
      <w:r w:rsidR="00F12F68">
        <w:rPr>
          <w:sz w:val="28"/>
          <w:szCs w:val="28"/>
          <w:lang w:eastAsia="en-US"/>
        </w:rPr>
        <w:t xml:space="preserve"> </w:t>
      </w:r>
      <w:r w:rsidRPr="0090115C">
        <w:rPr>
          <w:sz w:val="28"/>
          <w:szCs w:val="28"/>
          <w:lang w:eastAsia="en-US"/>
        </w:rPr>
        <w:t>обжалование</w:t>
      </w:r>
      <w:r w:rsidR="00F12F68">
        <w:rPr>
          <w:sz w:val="28"/>
          <w:szCs w:val="28"/>
          <w:lang w:eastAsia="en-US"/>
        </w:rPr>
        <w:t xml:space="preserve"> </w:t>
      </w:r>
      <w:r w:rsidRPr="0090115C">
        <w:rPr>
          <w:sz w:val="28"/>
          <w:szCs w:val="28"/>
          <w:lang w:eastAsia="en-US"/>
        </w:rPr>
        <w:t>заявителем</w:t>
      </w:r>
      <w:r w:rsidR="00F12F68">
        <w:rPr>
          <w:sz w:val="28"/>
          <w:szCs w:val="28"/>
          <w:lang w:eastAsia="en-US"/>
        </w:rPr>
        <w:t xml:space="preserve"> </w:t>
      </w:r>
      <w:r w:rsidRPr="0090115C">
        <w:rPr>
          <w:sz w:val="28"/>
          <w:szCs w:val="28"/>
          <w:lang w:eastAsia="en-US"/>
        </w:rPr>
        <w:t>решений</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действий</w:t>
      </w:r>
      <w:r w:rsidR="00F12F68">
        <w:rPr>
          <w:sz w:val="28"/>
          <w:szCs w:val="28"/>
          <w:lang w:eastAsia="en-US"/>
        </w:rPr>
        <w:t xml:space="preserve"> </w:t>
      </w:r>
      <w:r w:rsidRPr="0090115C">
        <w:rPr>
          <w:sz w:val="28"/>
          <w:szCs w:val="28"/>
          <w:lang w:eastAsia="en-US"/>
        </w:rPr>
        <w:t>(бездействия)</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работника</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возможно</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случае,</w:t>
      </w:r>
      <w:r w:rsidR="00F12F68">
        <w:rPr>
          <w:sz w:val="28"/>
          <w:szCs w:val="28"/>
          <w:lang w:eastAsia="en-US"/>
        </w:rPr>
        <w:t xml:space="preserve"> </w:t>
      </w:r>
      <w:r w:rsidRPr="0090115C">
        <w:rPr>
          <w:sz w:val="28"/>
          <w:szCs w:val="28"/>
          <w:lang w:eastAsia="en-US"/>
        </w:rPr>
        <w:t>если</w:t>
      </w:r>
      <w:r w:rsidR="00F12F68">
        <w:rPr>
          <w:sz w:val="28"/>
          <w:szCs w:val="28"/>
          <w:lang w:eastAsia="en-US"/>
        </w:rPr>
        <w:t xml:space="preserve"> </w:t>
      </w:r>
      <w:r w:rsidRPr="0090115C">
        <w:rPr>
          <w:sz w:val="28"/>
          <w:szCs w:val="28"/>
          <w:lang w:eastAsia="en-US"/>
        </w:rPr>
        <w:t>на</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решения</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действия</w:t>
      </w:r>
      <w:r w:rsidR="00F12F68">
        <w:rPr>
          <w:sz w:val="28"/>
          <w:szCs w:val="28"/>
          <w:lang w:eastAsia="en-US"/>
        </w:rPr>
        <w:t xml:space="preserve"> </w:t>
      </w:r>
      <w:r w:rsidRPr="0090115C">
        <w:rPr>
          <w:sz w:val="28"/>
          <w:szCs w:val="28"/>
          <w:lang w:eastAsia="en-US"/>
        </w:rPr>
        <w:t>(бездействие)</w:t>
      </w:r>
      <w:r w:rsidR="00F12F68">
        <w:rPr>
          <w:sz w:val="28"/>
          <w:szCs w:val="28"/>
          <w:lang w:eastAsia="en-US"/>
        </w:rPr>
        <w:t xml:space="preserve"> </w:t>
      </w:r>
      <w:r w:rsidRPr="0090115C">
        <w:rPr>
          <w:sz w:val="28"/>
          <w:szCs w:val="28"/>
          <w:lang w:eastAsia="en-US"/>
        </w:rPr>
        <w:t>которого</w:t>
      </w:r>
      <w:r w:rsidR="00F12F68">
        <w:rPr>
          <w:sz w:val="28"/>
          <w:szCs w:val="28"/>
          <w:lang w:eastAsia="en-US"/>
        </w:rPr>
        <w:t xml:space="preserve"> </w:t>
      </w:r>
      <w:r w:rsidRPr="0090115C">
        <w:rPr>
          <w:sz w:val="28"/>
          <w:szCs w:val="28"/>
          <w:lang w:eastAsia="en-US"/>
        </w:rPr>
        <w:t>обжалуются,</w:t>
      </w:r>
      <w:r w:rsidR="00F12F68">
        <w:rPr>
          <w:sz w:val="28"/>
          <w:szCs w:val="28"/>
          <w:lang w:eastAsia="en-US"/>
        </w:rPr>
        <w:t xml:space="preserve"> </w:t>
      </w:r>
      <w:r w:rsidRPr="0090115C">
        <w:rPr>
          <w:sz w:val="28"/>
          <w:szCs w:val="28"/>
          <w:lang w:eastAsia="en-US"/>
        </w:rPr>
        <w:t>возложена</w:t>
      </w:r>
      <w:r w:rsidR="00F12F68">
        <w:rPr>
          <w:sz w:val="28"/>
          <w:szCs w:val="28"/>
          <w:lang w:eastAsia="en-US"/>
        </w:rPr>
        <w:t xml:space="preserve"> </w:t>
      </w:r>
      <w:r w:rsidRPr="0090115C">
        <w:rPr>
          <w:sz w:val="28"/>
          <w:szCs w:val="28"/>
          <w:lang w:eastAsia="en-US"/>
        </w:rPr>
        <w:t>функция</w:t>
      </w:r>
      <w:r w:rsidR="00F12F68">
        <w:rPr>
          <w:sz w:val="28"/>
          <w:szCs w:val="28"/>
          <w:lang w:eastAsia="en-US"/>
        </w:rPr>
        <w:t xml:space="preserve"> </w:t>
      </w:r>
      <w:r w:rsidRPr="0090115C">
        <w:rPr>
          <w:sz w:val="28"/>
          <w:szCs w:val="28"/>
          <w:lang w:eastAsia="en-US"/>
        </w:rPr>
        <w:t>по</w:t>
      </w:r>
      <w:r w:rsidR="00F12F68">
        <w:rPr>
          <w:sz w:val="28"/>
          <w:szCs w:val="28"/>
          <w:lang w:eastAsia="en-US"/>
        </w:rPr>
        <w:t xml:space="preserve"> </w:t>
      </w:r>
      <w:r w:rsidRPr="0090115C">
        <w:rPr>
          <w:sz w:val="28"/>
          <w:szCs w:val="28"/>
          <w:lang w:eastAsia="en-US"/>
        </w:rPr>
        <w:t>предоставлению</w:t>
      </w:r>
      <w:r w:rsidR="00F12F68">
        <w:rPr>
          <w:sz w:val="28"/>
          <w:szCs w:val="28"/>
          <w:lang w:eastAsia="en-US"/>
        </w:rPr>
        <w:t xml:space="preserve"> </w:t>
      </w:r>
      <w:r w:rsidRPr="0090115C">
        <w:rPr>
          <w:sz w:val="28"/>
          <w:szCs w:val="28"/>
          <w:lang w:eastAsia="en-US"/>
        </w:rPr>
        <w:t>соответствующих</w:t>
      </w:r>
      <w:r w:rsidR="00F12F68">
        <w:rPr>
          <w:sz w:val="28"/>
          <w:szCs w:val="28"/>
          <w:lang w:eastAsia="en-US"/>
        </w:rPr>
        <w:t xml:space="preserve"> </w:t>
      </w:r>
      <w:r w:rsidRPr="0090115C">
        <w:rPr>
          <w:sz w:val="28"/>
          <w:szCs w:val="28"/>
          <w:lang w:eastAsia="en-US"/>
        </w:rPr>
        <w:t>муниципальных</w:t>
      </w:r>
      <w:r w:rsidR="00F12F68">
        <w:rPr>
          <w:sz w:val="28"/>
          <w:szCs w:val="28"/>
          <w:lang w:eastAsia="en-US"/>
        </w:rPr>
        <w:t xml:space="preserve"> </w:t>
      </w:r>
      <w:r w:rsidRPr="0090115C">
        <w:rPr>
          <w:sz w:val="28"/>
          <w:szCs w:val="28"/>
          <w:lang w:eastAsia="en-US"/>
        </w:rPr>
        <w:t>услуг</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полном</w:t>
      </w:r>
      <w:r w:rsidR="00F12F68">
        <w:rPr>
          <w:sz w:val="28"/>
          <w:szCs w:val="28"/>
          <w:lang w:eastAsia="en-US"/>
        </w:rPr>
        <w:t xml:space="preserve"> </w:t>
      </w:r>
      <w:r w:rsidRPr="0090115C">
        <w:rPr>
          <w:sz w:val="28"/>
          <w:szCs w:val="28"/>
          <w:lang w:eastAsia="en-US"/>
        </w:rPr>
        <w:t>объеме</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порядке,</w:t>
      </w:r>
      <w:r w:rsidR="00F12F68">
        <w:rPr>
          <w:sz w:val="28"/>
          <w:szCs w:val="28"/>
          <w:lang w:eastAsia="en-US"/>
        </w:rPr>
        <w:t xml:space="preserve"> </w:t>
      </w:r>
      <w:r w:rsidRPr="0090115C">
        <w:rPr>
          <w:sz w:val="28"/>
          <w:szCs w:val="28"/>
          <w:lang w:eastAsia="en-US"/>
        </w:rPr>
        <w:t>определенном</w:t>
      </w:r>
      <w:r w:rsidR="00F12F68">
        <w:rPr>
          <w:sz w:val="28"/>
          <w:szCs w:val="28"/>
          <w:lang w:eastAsia="en-US"/>
        </w:rPr>
        <w:t xml:space="preserve"> </w:t>
      </w:r>
      <w:hyperlink r:id="rId10" w:anchor="sub_160013" w:history="1">
        <w:r w:rsidRPr="0090115C">
          <w:rPr>
            <w:sz w:val="28"/>
            <w:szCs w:val="28"/>
            <w:lang w:eastAsia="en-US"/>
          </w:rPr>
          <w:t>частью</w:t>
        </w:r>
        <w:r w:rsidR="00F12F68">
          <w:rPr>
            <w:sz w:val="28"/>
            <w:szCs w:val="28"/>
            <w:lang w:eastAsia="en-US"/>
          </w:rPr>
          <w:t xml:space="preserve"> </w:t>
        </w:r>
        <w:r w:rsidRPr="0090115C">
          <w:rPr>
            <w:sz w:val="28"/>
            <w:szCs w:val="28"/>
            <w:lang w:eastAsia="en-US"/>
          </w:rPr>
          <w:t>1.3</w:t>
        </w:r>
        <w:r w:rsidR="00F12F68">
          <w:rPr>
            <w:sz w:val="28"/>
            <w:szCs w:val="28"/>
            <w:lang w:eastAsia="en-US"/>
          </w:rPr>
          <w:t xml:space="preserve"> </w:t>
        </w:r>
        <w:r w:rsidRPr="0090115C">
          <w:rPr>
            <w:sz w:val="28"/>
            <w:szCs w:val="28"/>
            <w:lang w:eastAsia="en-US"/>
          </w:rPr>
          <w:t>статьи</w:t>
        </w:r>
        <w:r w:rsidR="00F12F68">
          <w:rPr>
            <w:sz w:val="28"/>
            <w:szCs w:val="28"/>
            <w:lang w:eastAsia="en-US"/>
          </w:rPr>
          <w:t xml:space="preserve"> </w:t>
        </w:r>
        <w:r w:rsidRPr="0090115C">
          <w:rPr>
            <w:sz w:val="28"/>
            <w:szCs w:val="28"/>
            <w:lang w:eastAsia="en-US"/>
          </w:rPr>
          <w:t>16</w:t>
        </w:r>
      </w:hyperlink>
      <w:r w:rsidR="00F12F68">
        <w:rPr>
          <w:sz w:val="28"/>
          <w:szCs w:val="28"/>
          <w:lang w:eastAsia="en-US"/>
        </w:rPr>
        <w:t xml:space="preserve"> </w:t>
      </w:r>
      <w:r w:rsidRPr="0090115C">
        <w:rPr>
          <w:sz w:val="28"/>
          <w:szCs w:val="28"/>
          <w:lang w:eastAsia="en-US"/>
        </w:rPr>
        <w:t>Федерального</w:t>
      </w:r>
      <w:r w:rsidR="00F12F68">
        <w:rPr>
          <w:sz w:val="28"/>
          <w:szCs w:val="28"/>
          <w:lang w:eastAsia="en-US"/>
        </w:rPr>
        <w:t xml:space="preserve"> </w:t>
      </w:r>
      <w:r w:rsidRPr="0090115C">
        <w:rPr>
          <w:sz w:val="28"/>
          <w:szCs w:val="28"/>
          <w:lang w:eastAsia="en-US"/>
        </w:rPr>
        <w:t>закона</w:t>
      </w:r>
      <w:r w:rsidR="00F12F68">
        <w:rPr>
          <w:sz w:val="28"/>
          <w:szCs w:val="28"/>
          <w:lang w:eastAsia="en-US"/>
        </w:rPr>
        <w:t xml:space="preserve"> </w:t>
      </w:r>
      <w:r w:rsidRPr="0090115C">
        <w:rPr>
          <w:sz w:val="28"/>
          <w:szCs w:val="28"/>
          <w:lang w:eastAsia="en-US"/>
        </w:rPr>
        <w:t>от</w:t>
      </w:r>
      <w:r w:rsidR="00F12F68">
        <w:rPr>
          <w:sz w:val="28"/>
          <w:szCs w:val="28"/>
          <w:lang w:eastAsia="en-US"/>
        </w:rPr>
        <w:t xml:space="preserve"> </w:t>
      </w:r>
      <w:r w:rsidRPr="0090115C">
        <w:rPr>
          <w:sz w:val="28"/>
          <w:szCs w:val="28"/>
          <w:lang w:eastAsia="en-US"/>
        </w:rPr>
        <w:t>27</w:t>
      </w:r>
      <w:r w:rsidR="00F12F68">
        <w:rPr>
          <w:sz w:val="28"/>
          <w:szCs w:val="28"/>
          <w:lang w:eastAsia="en-US"/>
        </w:rPr>
        <w:t xml:space="preserve"> </w:t>
      </w:r>
      <w:r w:rsidRPr="0090115C">
        <w:rPr>
          <w:sz w:val="28"/>
          <w:szCs w:val="28"/>
          <w:lang w:eastAsia="en-US"/>
        </w:rPr>
        <w:t>июля</w:t>
      </w:r>
      <w:r w:rsidR="00F12F68">
        <w:rPr>
          <w:sz w:val="28"/>
          <w:szCs w:val="28"/>
          <w:lang w:eastAsia="en-US"/>
        </w:rPr>
        <w:t xml:space="preserve"> </w:t>
      </w:r>
      <w:r w:rsidRPr="0090115C">
        <w:rPr>
          <w:sz w:val="28"/>
          <w:szCs w:val="28"/>
          <w:lang w:eastAsia="en-US"/>
        </w:rPr>
        <w:t>2010</w:t>
      </w:r>
      <w:r w:rsidR="00F12F68">
        <w:rPr>
          <w:sz w:val="28"/>
          <w:szCs w:val="28"/>
          <w:lang w:eastAsia="en-US"/>
        </w:rPr>
        <w:t xml:space="preserve"> </w:t>
      </w:r>
      <w:r w:rsidRPr="0090115C">
        <w:rPr>
          <w:sz w:val="28"/>
          <w:szCs w:val="28"/>
          <w:lang w:eastAsia="en-US"/>
        </w:rPr>
        <w:t>года</w:t>
      </w:r>
      <w:r w:rsidR="00F12F68">
        <w:rPr>
          <w:sz w:val="28"/>
          <w:szCs w:val="28"/>
          <w:lang w:eastAsia="en-US"/>
        </w:rPr>
        <w:t xml:space="preserve"> </w:t>
      </w:r>
      <w:r w:rsidRPr="0090115C">
        <w:rPr>
          <w:sz w:val="28"/>
          <w:szCs w:val="28"/>
          <w:lang w:eastAsia="en-US"/>
        </w:rPr>
        <w:t>№</w:t>
      </w:r>
      <w:r w:rsidR="00F12F68">
        <w:rPr>
          <w:sz w:val="28"/>
          <w:szCs w:val="28"/>
          <w:lang w:eastAsia="en-US"/>
        </w:rPr>
        <w:t xml:space="preserve"> </w:t>
      </w:r>
      <w:r w:rsidRPr="0090115C">
        <w:rPr>
          <w:sz w:val="28"/>
          <w:szCs w:val="28"/>
          <w:lang w:eastAsia="en-US"/>
        </w:rPr>
        <w:t>210-ФЗ</w:t>
      </w:r>
      <w:r w:rsidR="00F12F68">
        <w:rPr>
          <w:sz w:val="28"/>
          <w:szCs w:val="28"/>
          <w:lang w:eastAsia="en-US"/>
        </w:rPr>
        <w:t xml:space="preserve"> </w:t>
      </w:r>
      <w:r w:rsidRPr="0090115C">
        <w:rPr>
          <w:sz w:val="28"/>
          <w:szCs w:val="28"/>
          <w:lang w:eastAsia="en-US"/>
        </w:rPr>
        <w:t>«Об</w:t>
      </w:r>
      <w:r w:rsidR="00F12F68">
        <w:rPr>
          <w:sz w:val="28"/>
          <w:szCs w:val="28"/>
          <w:lang w:eastAsia="en-US"/>
        </w:rPr>
        <w:t xml:space="preserve"> </w:t>
      </w:r>
      <w:r w:rsidRPr="0090115C">
        <w:rPr>
          <w:sz w:val="28"/>
          <w:szCs w:val="28"/>
          <w:lang w:eastAsia="en-US"/>
        </w:rPr>
        <w:t>организации</w:t>
      </w:r>
      <w:r w:rsidR="00F12F68">
        <w:rPr>
          <w:sz w:val="28"/>
          <w:szCs w:val="28"/>
          <w:lang w:eastAsia="en-US"/>
        </w:rPr>
        <w:t xml:space="preserve"> </w:t>
      </w:r>
      <w:r w:rsidRPr="0090115C">
        <w:rPr>
          <w:sz w:val="28"/>
          <w:szCs w:val="28"/>
          <w:lang w:eastAsia="en-US"/>
        </w:rPr>
        <w:t>предоставления</w:t>
      </w:r>
      <w:r w:rsidR="00F12F68">
        <w:rPr>
          <w:sz w:val="28"/>
          <w:szCs w:val="28"/>
          <w:lang w:eastAsia="en-US"/>
        </w:rPr>
        <w:t xml:space="preserve"> </w:t>
      </w:r>
      <w:r w:rsidRPr="0090115C">
        <w:rPr>
          <w:sz w:val="28"/>
          <w:szCs w:val="28"/>
          <w:lang w:eastAsia="en-US"/>
        </w:rPr>
        <w:t>государственных</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муниципальных</w:t>
      </w:r>
      <w:r w:rsidR="00F12F68">
        <w:rPr>
          <w:sz w:val="28"/>
          <w:szCs w:val="28"/>
          <w:lang w:eastAsia="en-US"/>
        </w:rPr>
        <w:t xml:space="preserve"> </w:t>
      </w:r>
      <w:r w:rsidRPr="0090115C">
        <w:rPr>
          <w:sz w:val="28"/>
          <w:szCs w:val="28"/>
          <w:lang w:eastAsia="en-US"/>
        </w:rPr>
        <w:t>услуг».</w:t>
      </w:r>
    </w:p>
    <w:p w14:paraId="5F07E7E7" w14:textId="77777777" w:rsidR="0090115C" w:rsidRPr="0090115C" w:rsidRDefault="0090115C" w:rsidP="0032067E">
      <w:pPr>
        <w:suppressAutoHyphens w:val="0"/>
        <w:ind w:firstLine="709"/>
        <w:contextualSpacing/>
        <w:jc w:val="both"/>
        <w:rPr>
          <w:i/>
          <w:sz w:val="28"/>
          <w:szCs w:val="28"/>
          <w:lang w:eastAsia="en-US"/>
        </w:rPr>
      </w:pPr>
    </w:p>
    <w:p w14:paraId="4D5872DE" w14:textId="5149315B" w:rsidR="0090115C" w:rsidRPr="0090115C" w:rsidRDefault="0090115C" w:rsidP="0032067E">
      <w:pPr>
        <w:ind w:firstLine="709"/>
        <w:contextualSpacing/>
        <w:jc w:val="center"/>
        <w:rPr>
          <w:b/>
          <w:sz w:val="28"/>
          <w:szCs w:val="28"/>
          <w:lang w:eastAsia="ru-RU"/>
        </w:rPr>
      </w:pPr>
      <w:r w:rsidRPr="0090115C">
        <w:rPr>
          <w:b/>
          <w:sz w:val="28"/>
          <w:szCs w:val="28"/>
          <w:lang w:eastAsia="ru-RU"/>
        </w:rPr>
        <w:t>Подраздел</w:t>
      </w:r>
      <w:r w:rsidR="00F12F68">
        <w:rPr>
          <w:b/>
          <w:sz w:val="28"/>
          <w:szCs w:val="28"/>
          <w:lang w:eastAsia="ru-RU"/>
        </w:rPr>
        <w:t xml:space="preserve"> </w:t>
      </w:r>
      <w:r w:rsidRPr="0090115C">
        <w:rPr>
          <w:b/>
          <w:sz w:val="28"/>
          <w:szCs w:val="28"/>
          <w:lang w:eastAsia="ru-RU"/>
        </w:rPr>
        <w:t>5.2.</w:t>
      </w:r>
      <w:r w:rsidR="00F12F68">
        <w:rPr>
          <w:b/>
          <w:sz w:val="28"/>
          <w:szCs w:val="28"/>
          <w:lang w:eastAsia="ru-RU"/>
        </w:rPr>
        <w:t xml:space="preserve"> </w:t>
      </w:r>
      <w:r w:rsidRPr="0090115C">
        <w:rPr>
          <w:b/>
          <w:sz w:val="28"/>
          <w:szCs w:val="28"/>
          <w:lang w:eastAsia="ru-RU"/>
        </w:rPr>
        <w:t>Органы</w:t>
      </w:r>
      <w:r w:rsidR="00F12F68">
        <w:rPr>
          <w:b/>
          <w:sz w:val="28"/>
          <w:szCs w:val="28"/>
          <w:lang w:eastAsia="ru-RU"/>
        </w:rPr>
        <w:t xml:space="preserve"> </w:t>
      </w:r>
      <w:r w:rsidRPr="0090115C">
        <w:rPr>
          <w:b/>
          <w:sz w:val="28"/>
          <w:szCs w:val="28"/>
          <w:lang w:eastAsia="ru-RU"/>
        </w:rPr>
        <w:t>местного</w:t>
      </w:r>
      <w:r w:rsidR="00F12F68">
        <w:rPr>
          <w:b/>
          <w:sz w:val="28"/>
          <w:szCs w:val="28"/>
          <w:lang w:eastAsia="ru-RU"/>
        </w:rPr>
        <w:t xml:space="preserve"> </w:t>
      </w:r>
      <w:r w:rsidRPr="0090115C">
        <w:rPr>
          <w:b/>
          <w:sz w:val="28"/>
          <w:szCs w:val="28"/>
          <w:lang w:eastAsia="ru-RU"/>
        </w:rPr>
        <w:t>самоуправления,</w:t>
      </w:r>
      <w:r w:rsidR="00F12F68">
        <w:rPr>
          <w:b/>
          <w:sz w:val="28"/>
          <w:szCs w:val="28"/>
          <w:lang w:eastAsia="ru-RU"/>
        </w:rPr>
        <w:t xml:space="preserve"> </w:t>
      </w:r>
      <w:r w:rsidRPr="0090115C">
        <w:rPr>
          <w:b/>
          <w:sz w:val="28"/>
          <w:szCs w:val="28"/>
          <w:lang w:eastAsia="ru-RU"/>
        </w:rPr>
        <w:t>организации</w:t>
      </w:r>
      <w:r w:rsidR="00F12F68">
        <w:rPr>
          <w:b/>
          <w:sz w:val="28"/>
          <w:szCs w:val="28"/>
          <w:lang w:eastAsia="ru-RU"/>
        </w:rPr>
        <w:t xml:space="preserve"> </w:t>
      </w:r>
      <w:r w:rsidRPr="0090115C">
        <w:rPr>
          <w:b/>
          <w:sz w:val="28"/>
          <w:szCs w:val="28"/>
          <w:lang w:eastAsia="ru-RU"/>
        </w:rPr>
        <w:t>и</w:t>
      </w:r>
      <w:r w:rsidR="00F12F68">
        <w:rPr>
          <w:b/>
          <w:sz w:val="28"/>
          <w:szCs w:val="28"/>
          <w:lang w:eastAsia="ru-RU"/>
        </w:rPr>
        <w:t xml:space="preserve"> </w:t>
      </w:r>
      <w:r w:rsidRPr="0090115C">
        <w:rPr>
          <w:b/>
          <w:sz w:val="28"/>
          <w:szCs w:val="28"/>
          <w:lang w:eastAsia="ru-RU"/>
        </w:rPr>
        <w:t>уполномоченные</w:t>
      </w:r>
      <w:r w:rsidR="00F12F68">
        <w:rPr>
          <w:b/>
          <w:sz w:val="28"/>
          <w:szCs w:val="28"/>
          <w:lang w:eastAsia="ru-RU"/>
        </w:rPr>
        <w:t xml:space="preserve"> </w:t>
      </w:r>
      <w:r w:rsidRPr="0090115C">
        <w:rPr>
          <w:b/>
          <w:sz w:val="28"/>
          <w:szCs w:val="28"/>
          <w:lang w:eastAsia="ru-RU"/>
        </w:rPr>
        <w:t>на</w:t>
      </w:r>
      <w:r w:rsidR="00F12F68">
        <w:rPr>
          <w:b/>
          <w:sz w:val="28"/>
          <w:szCs w:val="28"/>
          <w:lang w:eastAsia="ru-RU"/>
        </w:rPr>
        <w:t xml:space="preserve"> </w:t>
      </w:r>
      <w:r w:rsidRPr="0090115C">
        <w:rPr>
          <w:b/>
          <w:sz w:val="28"/>
          <w:szCs w:val="28"/>
          <w:lang w:eastAsia="ru-RU"/>
        </w:rPr>
        <w:t>рассмотрение</w:t>
      </w:r>
      <w:r w:rsidR="00F12F68">
        <w:rPr>
          <w:b/>
          <w:sz w:val="28"/>
          <w:szCs w:val="28"/>
          <w:lang w:eastAsia="ru-RU"/>
        </w:rPr>
        <w:t xml:space="preserve"> </w:t>
      </w:r>
      <w:r w:rsidRPr="0090115C">
        <w:rPr>
          <w:b/>
          <w:sz w:val="28"/>
          <w:szCs w:val="28"/>
          <w:lang w:eastAsia="ru-RU"/>
        </w:rPr>
        <w:t>жалобы</w:t>
      </w:r>
      <w:r w:rsidR="00F12F68">
        <w:rPr>
          <w:b/>
          <w:sz w:val="28"/>
          <w:szCs w:val="28"/>
          <w:lang w:eastAsia="ru-RU"/>
        </w:rPr>
        <w:t xml:space="preserve"> </w:t>
      </w:r>
      <w:r w:rsidRPr="0090115C">
        <w:rPr>
          <w:b/>
          <w:sz w:val="28"/>
          <w:szCs w:val="28"/>
          <w:lang w:eastAsia="ru-RU"/>
        </w:rPr>
        <w:t>лица,</w:t>
      </w:r>
      <w:r w:rsidR="00F12F68">
        <w:rPr>
          <w:b/>
          <w:sz w:val="28"/>
          <w:szCs w:val="28"/>
          <w:lang w:eastAsia="ru-RU"/>
        </w:rPr>
        <w:t xml:space="preserve"> </w:t>
      </w:r>
      <w:r w:rsidRPr="0090115C">
        <w:rPr>
          <w:b/>
          <w:sz w:val="28"/>
          <w:szCs w:val="28"/>
          <w:lang w:eastAsia="ru-RU"/>
        </w:rPr>
        <w:t>которым</w:t>
      </w:r>
      <w:r w:rsidR="00F12F68">
        <w:rPr>
          <w:b/>
          <w:sz w:val="28"/>
          <w:szCs w:val="28"/>
          <w:lang w:eastAsia="ru-RU"/>
        </w:rPr>
        <w:t xml:space="preserve"> </w:t>
      </w:r>
      <w:r w:rsidRPr="0090115C">
        <w:rPr>
          <w:b/>
          <w:sz w:val="28"/>
          <w:szCs w:val="28"/>
          <w:lang w:eastAsia="ru-RU"/>
        </w:rPr>
        <w:t>может</w:t>
      </w:r>
      <w:r w:rsidR="00F12F68">
        <w:rPr>
          <w:b/>
          <w:sz w:val="28"/>
          <w:szCs w:val="28"/>
          <w:lang w:eastAsia="ru-RU"/>
        </w:rPr>
        <w:t xml:space="preserve"> </w:t>
      </w:r>
      <w:r w:rsidRPr="0090115C">
        <w:rPr>
          <w:b/>
          <w:sz w:val="28"/>
          <w:szCs w:val="28"/>
          <w:lang w:eastAsia="ru-RU"/>
        </w:rPr>
        <w:t>быть</w:t>
      </w:r>
      <w:r w:rsidR="00F12F68">
        <w:rPr>
          <w:b/>
          <w:sz w:val="28"/>
          <w:szCs w:val="28"/>
          <w:lang w:eastAsia="ru-RU"/>
        </w:rPr>
        <w:t xml:space="preserve"> </w:t>
      </w:r>
      <w:r w:rsidRPr="0090115C">
        <w:rPr>
          <w:b/>
          <w:sz w:val="28"/>
          <w:szCs w:val="28"/>
          <w:lang w:eastAsia="ru-RU"/>
        </w:rPr>
        <w:t>направлена</w:t>
      </w:r>
      <w:r w:rsidR="00F12F68">
        <w:rPr>
          <w:b/>
          <w:sz w:val="28"/>
          <w:szCs w:val="28"/>
          <w:lang w:eastAsia="ru-RU"/>
        </w:rPr>
        <w:t xml:space="preserve"> </w:t>
      </w:r>
      <w:r w:rsidRPr="0090115C">
        <w:rPr>
          <w:b/>
          <w:sz w:val="28"/>
          <w:szCs w:val="28"/>
          <w:lang w:eastAsia="ru-RU"/>
        </w:rPr>
        <w:t>жалоба</w:t>
      </w:r>
      <w:r w:rsidR="00F12F68">
        <w:rPr>
          <w:b/>
          <w:sz w:val="28"/>
          <w:szCs w:val="28"/>
          <w:lang w:eastAsia="ru-RU"/>
        </w:rPr>
        <w:t xml:space="preserve"> </w:t>
      </w:r>
      <w:r w:rsidRPr="0090115C">
        <w:rPr>
          <w:b/>
          <w:sz w:val="28"/>
          <w:szCs w:val="28"/>
          <w:lang w:eastAsia="ru-RU"/>
        </w:rPr>
        <w:t>заявителя</w:t>
      </w:r>
      <w:r w:rsidR="00F12F68">
        <w:rPr>
          <w:b/>
          <w:sz w:val="28"/>
          <w:szCs w:val="28"/>
          <w:lang w:eastAsia="ru-RU"/>
        </w:rPr>
        <w:t xml:space="preserve"> </w:t>
      </w:r>
      <w:r w:rsidRPr="0090115C">
        <w:rPr>
          <w:b/>
          <w:sz w:val="28"/>
          <w:szCs w:val="28"/>
          <w:lang w:eastAsia="ru-RU"/>
        </w:rPr>
        <w:t>в</w:t>
      </w:r>
      <w:r w:rsidR="00F12F68">
        <w:rPr>
          <w:b/>
          <w:sz w:val="28"/>
          <w:szCs w:val="28"/>
          <w:lang w:eastAsia="ru-RU"/>
        </w:rPr>
        <w:t xml:space="preserve"> </w:t>
      </w:r>
      <w:r w:rsidRPr="0090115C">
        <w:rPr>
          <w:b/>
          <w:sz w:val="28"/>
          <w:szCs w:val="28"/>
          <w:lang w:eastAsia="ru-RU"/>
        </w:rPr>
        <w:t>досудебном</w:t>
      </w:r>
      <w:r w:rsidR="00F12F68">
        <w:rPr>
          <w:b/>
          <w:sz w:val="28"/>
          <w:szCs w:val="28"/>
          <w:lang w:eastAsia="ru-RU"/>
        </w:rPr>
        <w:t xml:space="preserve"> </w:t>
      </w:r>
      <w:r w:rsidRPr="0090115C">
        <w:rPr>
          <w:b/>
          <w:sz w:val="28"/>
          <w:szCs w:val="28"/>
          <w:lang w:eastAsia="ru-RU"/>
        </w:rPr>
        <w:t>(внесудебном)</w:t>
      </w:r>
      <w:r w:rsidR="00F12F68">
        <w:rPr>
          <w:b/>
          <w:sz w:val="28"/>
          <w:szCs w:val="28"/>
          <w:lang w:eastAsia="ru-RU"/>
        </w:rPr>
        <w:t xml:space="preserve"> </w:t>
      </w:r>
      <w:r w:rsidRPr="0090115C">
        <w:rPr>
          <w:b/>
          <w:sz w:val="28"/>
          <w:szCs w:val="28"/>
          <w:lang w:eastAsia="ru-RU"/>
        </w:rPr>
        <w:t>порядке</w:t>
      </w:r>
      <w:bookmarkStart w:id="25" w:name="sub_7144"/>
      <w:bookmarkEnd w:id="25"/>
    </w:p>
    <w:p w14:paraId="553B8258" w14:textId="77777777" w:rsidR="0090115C" w:rsidRPr="0090115C" w:rsidRDefault="0090115C" w:rsidP="0032067E">
      <w:pPr>
        <w:ind w:firstLine="709"/>
        <w:contextualSpacing/>
        <w:jc w:val="center"/>
        <w:rPr>
          <w:sz w:val="28"/>
          <w:szCs w:val="28"/>
          <w:lang w:eastAsia="ru-RU"/>
        </w:rPr>
      </w:pPr>
    </w:p>
    <w:p w14:paraId="67043FAF" w14:textId="65BCBC64" w:rsidR="0090115C" w:rsidRPr="0090115C" w:rsidRDefault="0090115C" w:rsidP="0032067E">
      <w:pPr>
        <w:ind w:firstLine="709"/>
        <w:contextualSpacing/>
        <w:jc w:val="both"/>
        <w:rPr>
          <w:sz w:val="28"/>
          <w:szCs w:val="28"/>
          <w:lang w:eastAsia="ru-RU"/>
        </w:rPr>
      </w:pPr>
      <w:r w:rsidRPr="0090115C">
        <w:rPr>
          <w:sz w:val="28"/>
          <w:szCs w:val="28"/>
          <w:lang w:eastAsia="ru-RU"/>
        </w:rPr>
        <w:t>5.2.1.</w:t>
      </w:r>
      <w:r w:rsidR="00F12F68">
        <w:rPr>
          <w:sz w:val="28"/>
          <w:szCs w:val="28"/>
          <w:lang w:eastAsia="ru-RU"/>
        </w:rPr>
        <w:t xml:space="preserve"> </w:t>
      </w:r>
      <w:r w:rsidRPr="0090115C">
        <w:rPr>
          <w:sz w:val="28"/>
          <w:szCs w:val="28"/>
          <w:lang w:eastAsia="ru-RU"/>
        </w:rPr>
        <w:t>Жалоба</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решения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действия</w:t>
      </w:r>
      <w:r w:rsidR="00F12F68">
        <w:rPr>
          <w:sz w:val="28"/>
          <w:szCs w:val="28"/>
          <w:lang w:eastAsia="ru-RU"/>
        </w:rPr>
        <w:t xml:space="preserve"> </w:t>
      </w:r>
      <w:r w:rsidRPr="0090115C">
        <w:rPr>
          <w:sz w:val="28"/>
          <w:szCs w:val="28"/>
          <w:lang w:eastAsia="ru-RU"/>
        </w:rPr>
        <w:t>(бездействие)</w:t>
      </w:r>
      <w:r w:rsidR="00F12F68">
        <w:rPr>
          <w:sz w:val="28"/>
          <w:szCs w:val="28"/>
          <w:lang w:eastAsia="ru-RU"/>
        </w:rPr>
        <w:t xml:space="preserve"> </w:t>
      </w:r>
      <w:r w:rsidRPr="0090115C">
        <w:rPr>
          <w:sz w:val="28"/>
          <w:szCs w:val="28"/>
          <w:lang w:eastAsia="ru-RU"/>
        </w:rPr>
        <w:t>должностных</w:t>
      </w:r>
      <w:r w:rsidR="00F12F68">
        <w:rPr>
          <w:sz w:val="28"/>
          <w:szCs w:val="28"/>
          <w:lang w:eastAsia="ru-RU"/>
        </w:rPr>
        <w:t xml:space="preserve"> </w:t>
      </w:r>
      <w:r w:rsidRPr="0090115C">
        <w:rPr>
          <w:sz w:val="28"/>
          <w:szCs w:val="28"/>
          <w:lang w:eastAsia="ru-RU"/>
        </w:rPr>
        <w:t>лиц</w:t>
      </w:r>
      <w:r w:rsidR="00F12F68">
        <w:rPr>
          <w:sz w:val="28"/>
          <w:szCs w:val="28"/>
          <w:lang w:eastAsia="ru-RU"/>
        </w:rPr>
        <w:t xml:space="preserve"> </w:t>
      </w:r>
      <w:r w:rsidRPr="0090115C">
        <w:rPr>
          <w:sz w:val="28"/>
          <w:szCs w:val="28"/>
          <w:lang w:eastAsia="ru-RU"/>
        </w:rPr>
        <w:t>уполномоченного</w:t>
      </w:r>
      <w:r w:rsidR="00F12F68">
        <w:rPr>
          <w:sz w:val="28"/>
          <w:szCs w:val="28"/>
          <w:lang w:eastAsia="ru-RU"/>
        </w:rPr>
        <w:t xml:space="preserve"> </w:t>
      </w:r>
      <w:r w:rsidRPr="0090115C">
        <w:rPr>
          <w:sz w:val="28"/>
          <w:szCs w:val="28"/>
          <w:lang w:eastAsia="ru-RU"/>
        </w:rPr>
        <w:t>органа,</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служащих</w:t>
      </w:r>
      <w:r w:rsidR="00F12F68">
        <w:rPr>
          <w:sz w:val="28"/>
          <w:szCs w:val="28"/>
          <w:lang w:eastAsia="ru-RU"/>
        </w:rPr>
        <w:t xml:space="preserve"> </w:t>
      </w:r>
      <w:r w:rsidRPr="0090115C">
        <w:rPr>
          <w:sz w:val="28"/>
          <w:szCs w:val="28"/>
          <w:lang w:eastAsia="ru-RU"/>
        </w:rPr>
        <w:t>подается</w:t>
      </w:r>
      <w:r w:rsidR="00F12F68">
        <w:rPr>
          <w:sz w:val="28"/>
          <w:szCs w:val="28"/>
          <w:lang w:eastAsia="ru-RU"/>
        </w:rPr>
        <w:t xml:space="preserve"> </w:t>
      </w:r>
      <w:r w:rsidRPr="0090115C">
        <w:rPr>
          <w:sz w:val="28"/>
          <w:szCs w:val="28"/>
          <w:lang w:eastAsia="ru-RU"/>
        </w:rPr>
        <w:t>заявителем</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администрацию</w:t>
      </w:r>
      <w:r w:rsidR="00F12F68">
        <w:rPr>
          <w:sz w:val="28"/>
          <w:szCs w:val="28"/>
          <w:lang w:eastAsia="ru-RU"/>
        </w:rPr>
        <w:t xml:space="preserve"> </w:t>
      </w:r>
      <w:r w:rsidRPr="0090115C">
        <w:rPr>
          <w:sz w:val="28"/>
          <w:szCs w:val="28"/>
          <w:lang w:eastAsia="ru-RU"/>
        </w:rPr>
        <w:t>муниципального</w:t>
      </w:r>
      <w:r w:rsidR="00F12F68">
        <w:rPr>
          <w:sz w:val="28"/>
          <w:szCs w:val="28"/>
          <w:lang w:eastAsia="ru-RU"/>
        </w:rPr>
        <w:t xml:space="preserve"> </w:t>
      </w:r>
      <w:r w:rsidRPr="0090115C">
        <w:rPr>
          <w:sz w:val="28"/>
          <w:szCs w:val="28"/>
          <w:lang w:eastAsia="ru-RU"/>
        </w:rPr>
        <w:t>образования</w:t>
      </w:r>
      <w:r w:rsidR="00F12F68">
        <w:rPr>
          <w:sz w:val="28"/>
          <w:szCs w:val="28"/>
          <w:lang w:eastAsia="ru-RU"/>
        </w:rPr>
        <w:t xml:space="preserve"> </w:t>
      </w:r>
      <w:r w:rsidRPr="0090115C">
        <w:rPr>
          <w:sz w:val="28"/>
          <w:szCs w:val="28"/>
          <w:lang w:eastAsia="ru-RU"/>
        </w:rPr>
        <w:t>Каневской</w:t>
      </w:r>
      <w:r w:rsidR="00F12F68">
        <w:rPr>
          <w:sz w:val="28"/>
          <w:szCs w:val="28"/>
          <w:lang w:eastAsia="ru-RU"/>
        </w:rPr>
        <w:t xml:space="preserve"> </w:t>
      </w:r>
      <w:r w:rsidRPr="0090115C">
        <w:rPr>
          <w:sz w:val="28"/>
          <w:szCs w:val="28"/>
          <w:lang w:eastAsia="ru-RU"/>
        </w:rPr>
        <w:t>район,</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департамент</w:t>
      </w:r>
      <w:r w:rsidR="00F12F68">
        <w:rPr>
          <w:sz w:val="28"/>
          <w:szCs w:val="28"/>
          <w:lang w:eastAsia="ru-RU"/>
        </w:rPr>
        <w:t xml:space="preserve"> </w:t>
      </w:r>
      <w:r w:rsidRPr="0090115C">
        <w:rPr>
          <w:sz w:val="28"/>
          <w:szCs w:val="28"/>
          <w:lang w:eastAsia="ru-RU"/>
        </w:rPr>
        <w:t>информатизации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связи</w:t>
      </w:r>
      <w:r w:rsidR="00F12F68">
        <w:rPr>
          <w:sz w:val="28"/>
          <w:szCs w:val="28"/>
          <w:lang w:eastAsia="ru-RU"/>
        </w:rPr>
        <w:t xml:space="preserve"> </w:t>
      </w:r>
      <w:r w:rsidRPr="0090115C">
        <w:rPr>
          <w:sz w:val="28"/>
          <w:szCs w:val="28"/>
          <w:lang w:eastAsia="ru-RU"/>
        </w:rPr>
        <w:t>Краснодарского</w:t>
      </w:r>
      <w:r w:rsidR="00F12F68">
        <w:rPr>
          <w:sz w:val="28"/>
          <w:szCs w:val="28"/>
          <w:lang w:eastAsia="ru-RU"/>
        </w:rPr>
        <w:t xml:space="preserve"> </w:t>
      </w:r>
      <w:r w:rsidRPr="0090115C">
        <w:rPr>
          <w:sz w:val="28"/>
          <w:szCs w:val="28"/>
          <w:lang w:eastAsia="ru-RU"/>
        </w:rPr>
        <w:t>края,</w:t>
      </w:r>
      <w:r w:rsidR="00F12F68">
        <w:rPr>
          <w:sz w:val="28"/>
          <w:szCs w:val="28"/>
          <w:lang w:eastAsia="ru-RU"/>
        </w:rPr>
        <w:t xml:space="preserve"> </w:t>
      </w:r>
      <w:r w:rsidRPr="0090115C">
        <w:rPr>
          <w:sz w:val="28"/>
          <w:szCs w:val="28"/>
          <w:lang w:eastAsia="ru-RU"/>
        </w:rPr>
        <w:t>являющийся</w:t>
      </w:r>
      <w:r w:rsidR="00F12F68">
        <w:rPr>
          <w:sz w:val="28"/>
          <w:szCs w:val="28"/>
          <w:lang w:eastAsia="ru-RU"/>
        </w:rPr>
        <w:t xml:space="preserve"> </w:t>
      </w:r>
      <w:r w:rsidRPr="0090115C">
        <w:rPr>
          <w:sz w:val="28"/>
          <w:szCs w:val="28"/>
          <w:lang w:eastAsia="ru-RU"/>
        </w:rPr>
        <w:t>учредителем</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(далее</w:t>
      </w:r>
      <w:r w:rsidR="00AA3F58">
        <w:rPr>
          <w:sz w:val="28"/>
          <w:szCs w:val="28"/>
          <w:lang w:eastAsia="ru-RU"/>
        </w:rPr>
        <w:t xml:space="preserve"> – </w:t>
      </w:r>
      <w:r w:rsidRPr="0090115C">
        <w:rPr>
          <w:sz w:val="28"/>
          <w:szCs w:val="28"/>
          <w:lang w:eastAsia="ru-RU"/>
        </w:rPr>
        <w:t>учредитель</w:t>
      </w:r>
      <w:r w:rsidR="00F12F68">
        <w:rPr>
          <w:sz w:val="28"/>
          <w:szCs w:val="28"/>
          <w:lang w:eastAsia="ru-RU"/>
        </w:rPr>
        <w:t xml:space="preserve"> </w:t>
      </w:r>
      <w:r w:rsidRPr="0090115C">
        <w:rPr>
          <w:sz w:val="28"/>
          <w:szCs w:val="28"/>
          <w:lang w:eastAsia="ru-RU"/>
        </w:rPr>
        <w:t>МФЦ).</w:t>
      </w:r>
    </w:p>
    <w:p w14:paraId="290C14FC" w14:textId="0B0795A3" w:rsidR="0090115C" w:rsidRPr="0090115C" w:rsidRDefault="0090115C" w:rsidP="0032067E">
      <w:pPr>
        <w:ind w:firstLine="709"/>
        <w:contextualSpacing/>
        <w:jc w:val="both"/>
        <w:rPr>
          <w:sz w:val="28"/>
          <w:szCs w:val="28"/>
          <w:lang w:eastAsia="ru-RU"/>
        </w:rPr>
      </w:pPr>
      <w:r w:rsidRPr="0090115C">
        <w:rPr>
          <w:sz w:val="28"/>
          <w:szCs w:val="28"/>
          <w:lang w:eastAsia="ru-RU"/>
        </w:rPr>
        <w:t>5.2.2.</w:t>
      </w:r>
      <w:r w:rsidR="00F12F68">
        <w:rPr>
          <w:sz w:val="28"/>
          <w:szCs w:val="28"/>
          <w:lang w:eastAsia="ru-RU"/>
        </w:rPr>
        <w:t xml:space="preserve"> </w:t>
      </w:r>
      <w:r w:rsidRPr="0090115C">
        <w:rPr>
          <w:sz w:val="28"/>
          <w:szCs w:val="28"/>
          <w:lang w:eastAsia="ru-RU"/>
        </w:rPr>
        <w:t>Жалобы</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действия</w:t>
      </w:r>
      <w:r w:rsidR="00F12F68">
        <w:rPr>
          <w:sz w:val="28"/>
          <w:szCs w:val="28"/>
          <w:lang w:eastAsia="ru-RU"/>
        </w:rPr>
        <w:t xml:space="preserve"> </w:t>
      </w:r>
      <w:r w:rsidRPr="0090115C">
        <w:rPr>
          <w:sz w:val="28"/>
          <w:szCs w:val="28"/>
          <w:lang w:eastAsia="ru-RU"/>
        </w:rPr>
        <w:t>(бездействие)</w:t>
      </w:r>
      <w:r w:rsidR="00F12F68">
        <w:rPr>
          <w:sz w:val="28"/>
          <w:szCs w:val="28"/>
          <w:lang w:eastAsia="ru-RU"/>
        </w:rPr>
        <w:t xml:space="preserve"> </w:t>
      </w:r>
      <w:r w:rsidRPr="0090115C">
        <w:rPr>
          <w:sz w:val="28"/>
          <w:szCs w:val="28"/>
          <w:lang w:eastAsia="ru-RU"/>
        </w:rPr>
        <w:t>должностных</w:t>
      </w:r>
      <w:r w:rsidR="00F12F68">
        <w:rPr>
          <w:sz w:val="28"/>
          <w:szCs w:val="28"/>
          <w:lang w:eastAsia="ru-RU"/>
        </w:rPr>
        <w:t xml:space="preserve"> </w:t>
      </w:r>
      <w:r w:rsidRPr="0090115C">
        <w:rPr>
          <w:sz w:val="28"/>
          <w:szCs w:val="28"/>
          <w:lang w:eastAsia="ru-RU"/>
        </w:rPr>
        <w:t>лиц,</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служащих</w:t>
      </w:r>
      <w:r w:rsidR="00F12F68">
        <w:rPr>
          <w:sz w:val="28"/>
          <w:szCs w:val="28"/>
          <w:lang w:eastAsia="ru-RU"/>
        </w:rPr>
        <w:t xml:space="preserve"> </w:t>
      </w:r>
      <w:r w:rsidRPr="0090115C">
        <w:rPr>
          <w:sz w:val="28"/>
          <w:szCs w:val="28"/>
          <w:lang w:eastAsia="ru-RU"/>
        </w:rPr>
        <w:t>отраслевого</w:t>
      </w:r>
      <w:r w:rsidR="00F12F68">
        <w:rPr>
          <w:sz w:val="28"/>
          <w:szCs w:val="28"/>
          <w:lang w:eastAsia="ru-RU"/>
        </w:rPr>
        <w:t xml:space="preserve"> </w:t>
      </w:r>
      <w:r w:rsidRPr="0090115C">
        <w:rPr>
          <w:sz w:val="28"/>
          <w:szCs w:val="28"/>
          <w:lang w:eastAsia="ru-RU"/>
        </w:rPr>
        <w:t>(функционального)</w:t>
      </w:r>
      <w:r w:rsidR="00F12F68">
        <w:rPr>
          <w:sz w:val="28"/>
          <w:szCs w:val="28"/>
          <w:lang w:eastAsia="ru-RU"/>
        </w:rPr>
        <w:t xml:space="preserve"> </w:t>
      </w:r>
      <w:r w:rsidRPr="0090115C">
        <w:rPr>
          <w:sz w:val="28"/>
          <w:szCs w:val="28"/>
          <w:lang w:eastAsia="ru-RU"/>
        </w:rPr>
        <w:t>органа,</w:t>
      </w:r>
      <w:r w:rsidR="00F12F68">
        <w:rPr>
          <w:sz w:val="28"/>
          <w:szCs w:val="28"/>
          <w:lang w:eastAsia="ru-RU"/>
        </w:rPr>
        <w:t xml:space="preserve"> </w:t>
      </w:r>
      <w:r w:rsidRPr="0090115C">
        <w:rPr>
          <w:sz w:val="28"/>
          <w:szCs w:val="28"/>
          <w:lang w:eastAsia="ru-RU"/>
        </w:rPr>
        <w:t>через</w:t>
      </w:r>
      <w:r w:rsidR="00F12F68">
        <w:rPr>
          <w:sz w:val="28"/>
          <w:szCs w:val="28"/>
          <w:lang w:eastAsia="ru-RU"/>
        </w:rPr>
        <w:t xml:space="preserve"> </w:t>
      </w:r>
      <w:r w:rsidRPr="0090115C">
        <w:rPr>
          <w:sz w:val="28"/>
          <w:szCs w:val="28"/>
          <w:lang w:eastAsia="ru-RU"/>
        </w:rPr>
        <w:t>который</w:t>
      </w:r>
      <w:r w:rsidR="00F12F68">
        <w:rPr>
          <w:sz w:val="28"/>
          <w:szCs w:val="28"/>
          <w:lang w:eastAsia="ru-RU"/>
        </w:rPr>
        <w:t xml:space="preserve"> </w:t>
      </w:r>
      <w:r w:rsidRPr="0090115C">
        <w:rPr>
          <w:sz w:val="28"/>
          <w:szCs w:val="28"/>
          <w:lang w:eastAsia="ru-RU"/>
        </w:rPr>
        <w:t>предоставляется</w:t>
      </w:r>
      <w:r w:rsidR="00F12F68">
        <w:rPr>
          <w:sz w:val="28"/>
          <w:szCs w:val="28"/>
          <w:lang w:eastAsia="ru-RU"/>
        </w:rPr>
        <w:t xml:space="preserve"> </w:t>
      </w:r>
      <w:r w:rsidRPr="0090115C">
        <w:rPr>
          <w:sz w:val="28"/>
          <w:szCs w:val="28"/>
          <w:lang w:eastAsia="ru-RU"/>
        </w:rPr>
        <w:t>муниципальная</w:t>
      </w:r>
      <w:r w:rsidR="00F12F68">
        <w:rPr>
          <w:sz w:val="28"/>
          <w:szCs w:val="28"/>
          <w:lang w:eastAsia="ru-RU"/>
        </w:rPr>
        <w:t xml:space="preserve"> </w:t>
      </w:r>
      <w:r w:rsidRPr="0090115C">
        <w:rPr>
          <w:sz w:val="28"/>
          <w:szCs w:val="28"/>
          <w:lang w:eastAsia="ru-RU"/>
        </w:rPr>
        <w:t>услуга,</w:t>
      </w:r>
      <w:r w:rsidR="00F12F68">
        <w:rPr>
          <w:sz w:val="28"/>
          <w:szCs w:val="28"/>
          <w:lang w:eastAsia="ru-RU"/>
        </w:rPr>
        <w:t xml:space="preserve"> </w:t>
      </w:r>
      <w:r w:rsidRPr="0090115C">
        <w:rPr>
          <w:sz w:val="28"/>
          <w:szCs w:val="28"/>
          <w:lang w:eastAsia="ru-RU"/>
        </w:rPr>
        <w:t>подается</w:t>
      </w:r>
      <w:r w:rsidR="00F12F68">
        <w:rPr>
          <w:sz w:val="28"/>
          <w:szCs w:val="28"/>
          <w:lang w:eastAsia="ru-RU"/>
        </w:rPr>
        <w:t xml:space="preserve"> </w:t>
      </w:r>
      <w:r w:rsidRPr="0090115C">
        <w:rPr>
          <w:sz w:val="28"/>
          <w:szCs w:val="28"/>
          <w:lang w:eastAsia="ru-RU"/>
        </w:rPr>
        <w:t>руководителю</w:t>
      </w:r>
      <w:r w:rsidR="00F12F68">
        <w:rPr>
          <w:sz w:val="28"/>
          <w:szCs w:val="28"/>
          <w:lang w:eastAsia="ru-RU"/>
        </w:rPr>
        <w:t xml:space="preserve"> </w:t>
      </w:r>
      <w:r w:rsidRPr="0090115C">
        <w:rPr>
          <w:sz w:val="28"/>
          <w:szCs w:val="28"/>
          <w:lang w:eastAsia="ru-RU"/>
        </w:rPr>
        <w:t>соответствующего</w:t>
      </w:r>
      <w:r w:rsidR="00F12F68">
        <w:rPr>
          <w:sz w:val="28"/>
          <w:szCs w:val="28"/>
          <w:lang w:eastAsia="ru-RU"/>
        </w:rPr>
        <w:t xml:space="preserve"> </w:t>
      </w:r>
      <w:r w:rsidRPr="0090115C">
        <w:rPr>
          <w:sz w:val="28"/>
          <w:szCs w:val="28"/>
          <w:lang w:eastAsia="ru-RU"/>
        </w:rPr>
        <w:t>органа.</w:t>
      </w:r>
    </w:p>
    <w:p w14:paraId="4F8DDD6A" w14:textId="446C2F0C" w:rsidR="0090115C" w:rsidRPr="0090115C" w:rsidRDefault="0090115C" w:rsidP="0032067E">
      <w:pPr>
        <w:ind w:firstLine="709"/>
        <w:contextualSpacing/>
        <w:jc w:val="both"/>
        <w:rPr>
          <w:sz w:val="28"/>
          <w:szCs w:val="28"/>
          <w:lang w:eastAsia="ru-RU"/>
        </w:rPr>
      </w:pPr>
      <w:r w:rsidRPr="0090115C">
        <w:rPr>
          <w:sz w:val="28"/>
          <w:szCs w:val="28"/>
          <w:lang w:eastAsia="ru-RU"/>
        </w:rPr>
        <w:t>Жалобы</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действия</w:t>
      </w:r>
      <w:r w:rsidR="00F12F68">
        <w:rPr>
          <w:sz w:val="28"/>
          <w:szCs w:val="28"/>
          <w:lang w:eastAsia="ru-RU"/>
        </w:rPr>
        <w:t xml:space="preserve"> </w:t>
      </w:r>
      <w:r w:rsidRPr="0090115C">
        <w:rPr>
          <w:sz w:val="28"/>
          <w:szCs w:val="28"/>
          <w:lang w:eastAsia="ru-RU"/>
        </w:rPr>
        <w:t>(бездействие)</w:t>
      </w:r>
      <w:r w:rsidR="00F12F68">
        <w:rPr>
          <w:sz w:val="28"/>
          <w:szCs w:val="28"/>
          <w:lang w:eastAsia="ru-RU"/>
        </w:rPr>
        <w:t xml:space="preserve"> </w:t>
      </w:r>
      <w:r w:rsidRPr="0090115C">
        <w:rPr>
          <w:sz w:val="28"/>
          <w:szCs w:val="28"/>
          <w:lang w:eastAsia="ru-RU"/>
        </w:rPr>
        <w:t>отраслевого</w:t>
      </w:r>
      <w:r w:rsidR="00F12F68">
        <w:rPr>
          <w:sz w:val="28"/>
          <w:szCs w:val="28"/>
          <w:lang w:eastAsia="ru-RU"/>
        </w:rPr>
        <w:t xml:space="preserve"> </w:t>
      </w:r>
      <w:r w:rsidRPr="0090115C">
        <w:rPr>
          <w:sz w:val="28"/>
          <w:szCs w:val="28"/>
          <w:lang w:eastAsia="ru-RU"/>
        </w:rPr>
        <w:t>(функционального)</w:t>
      </w:r>
      <w:r w:rsidR="00F12F68">
        <w:rPr>
          <w:sz w:val="28"/>
          <w:szCs w:val="28"/>
          <w:lang w:eastAsia="ru-RU"/>
        </w:rPr>
        <w:t xml:space="preserve"> </w:t>
      </w:r>
      <w:r w:rsidRPr="0090115C">
        <w:rPr>
          <w:sz w:val="28"/>
          <w:szCs w:val="28"/>
          <w:lang w:eastAsia="ru-RU"/>
        </w:rPr>
        <w:t>органа,</w:t>
      </w:r>
      <w:r w:rsidR="00F12F68">
        <w:rPr>
          <w:sz w:val="28"/>
          <w:szCs w:val="28"/>
          <w:lang w:eastAsia="ru-RU"/>
        </w:rPr>
        <w:t xml:space="preserve"> </w:t>
      </w:r>
      <w:r w:rsidRPr="0090115C">
        <w:rPr>
          <w:sz w:val="28"/>
          <w:szCs w:val="28"/>
          <w:lang w:eastAsia="ru-RU"/>
        </w:rPr>
        <w:t>через</w:t>
      </w:r>
      <w:r w:rsidR="00F12F68">
        <w:rPr>
          <w:sz w:val="28"/>
          <w:szCs w:val="28"/>
          <w:lang w:eastAsia="ru-RU"/>
        </w:rPr>
        <w:t xml:space="preserve"> </w:t>
      </w:r>
      <w:r w:rsidRPr="0090115C">
        <w:rPr>
          <w:sz w:val="28"/>
          <w:szCs w:val="28"/>
          <w:lang w:eastAsia="ru-RU"/>
        </w:rPr>
        <w:t>который</w:t>
      </w:r>
      <w:r w:rsidR="00F12F68">
        <w:rPr>
          <w:sz w:val="28"/>
          <w:szCs w:val="28"/>
          <w:lang w:eastAsia="ru-RU"/>
        </w:rPr>
        <w:t xml:space="preserve"> </w:t>
      </w:r>
      <w:r w:rsidRPr="0090115C">
        <w:rPr>
          <w:sz w:val="28"/>
          <w:szCs w:val="28"/>
          <w:lang w:eastAsia="ru-RU"/>
        </w:rPr>
        <w:t>предоставляется</w:t>
      </w:r>
      <w:r w:rsidR="00F12F68">
        <w:rPr>
          <w:sz w:val="28"/>
          <w:szCs w:val="28"/>
          <w:lang w:eastAsia="ru-RU"/>
        </w:rPr>
        <w:t xml:space="preserve"> </w:t>
      </w:r>
      <w:r w:rsidRPr="0090115C">
        <w:rPr>
          <w:sz w:val="28"/>
          <w:szCs w:val="28"/>
          <w:lang w:eastAsia="ru-RU"/>
        </w:rPr>
        <w:t>муниципальная</w:t>
      </w:r>
      <w:r w:rsidR="00F12F68">
        <w:rPr>
          <w:sz w:val="28"/>
          <w:szCs w:val="28"/>
          <w:lang w:eastAsia="ru-RU"/>
        </w:rPr>
        <w:t xml:space="preserve"> </w:t>
      </w:r>
      <w:r w:rsidRPr="0090115C">
        <w:rPr>
          <w:sz w:val="28"/>
          <w:szCs w:val="28"/>
          <w:lang w:eastAsia="ru-RU"/>
        </w:rPr>
        <w:t>услуга,</w:t>
      </w:r>
      <w:r w:rsidR="00F12F68">
        <w:rPr>
          <w:sz w:val="28"/>
          <w:szCs w:val="28"/>
          <w:lang w:eastAsia="ru-RU"/>
        </w:rPr>
        <w:t xml:space="preserve"> </w:t>
      </w:r>
      <w:r w:rsidRPr="0090115C">
        <w:rPr>
          <w:sz w:val="28"/>
          <w:szCs w:val="28"/>
          <w:lang w:eastAsia="ru-RU"/>
        </w:rPr>
        <w:t>подается</w:t>
      </w:r>
      <w:r w:rsidR="00F12F68">
        <w:rPr>
          <w:sz w:val="28"/>
          <w:szCs w:val="28"/>
          <w:lang w:eastAsia="ru-RU"/>
        </w:rPr>
        <w:t xml:space="preserve"> </w:t>
      </w:r>
      <w:r w:rsidRPr="0090115C">
        <w:rPr>
          <w:sz w:val="28"/>
          <w:szCs w:val="28"/>
          <w:lang w:eastAsia="ru-RU"/>
        </w:rPr>
        <w:t>заместителю</w:t>
      </w:r>
      <w:r w:rsidR="00F12F68">
        <w:rPr>
          <w:sz w:val="28"/>
          <w:szCs w:val="28"/>
          <w:lang w:eastAsia="ru-RU"/>
        </w:rPr>
        <w:t xml:space="preserve"> </w:t>
      </w:r>
      <w:r w:rsidRPr="0090115C">
        <w:rPr>
          <w:sz w:val="28"/>
          <w:szCs w:val="28"/>
          <w:lang w:eastAsia="ru-RU"/>
        </w:rPr>
        <w:t>главы</w:t>
      </w:r>
      <w:r w:rsidR="00F12F68">
        <w:rPr>
          <w:sz w:val="28"/>
          <w:szCs w:val="28"/>
          <w:lang w:eastAsia="ru-RU"/>
        </w:rPr>
        <w:t xml:space="preserve"> </w:t>
      </w:r>
      <w:r w:rsidRPr="0090115C">
        <w:rPr>
          <w:sz w:val="28"/>
          <w:szCs w:val="28"/>
          <w:lang w:eastAsia="ru-RU"/>
        </w:rPr>
        <w:t>муниципального</w:t>
      </w:r>
      <w:r w:rsidR="00F12F68">
        <w:rPr>
          <w:sz w:val="28"/>
          <w:szCs w:val="28"/>
          <w:lang w:eastAsia="ru-RU"/>
        </w:rPr>
        <w:t xml:space="preserve"> </w:t>
      </w:r>
      <w:r w:rsidRPr="0090115C">
        <w:rPr>
          <w:sz w:val="28"/>
          <w:szCs w:val="28"/>
          <w:lang w:eastAsia="ru-RU"/>
        </w:rPr>
        <w:t>образования</w:t>
      </w:r>
      <w:r w:rsidR="00F12F68">
        <w:rPr>
          <w:sz w:val="28"/>
          <w:szCs w:val="28"/>
          <w:lang w:eastAsia="ru-RU"/>
        </w:rPr>
        <w:t xml:space="preserve"> </w:t>
      </w:r>
      <w:r w:rsidRPr="0090115C">
        <w:rPr>
          <w:sz w:val="28"/>
          <w:szCs w:val="28"/>
          <w:lang w:eastAsia="ru-RU"/>
        </w:rPr>
        <w:t>Каневской</w:t>
      </w:r>
      <w:r w:rsidR="00F12F68">
        <w:rPr>
          <w:sz w:val="28"/>
          <w:szCs w:val="28"/>
          <w:lang w:eastAsia="ru-RU"/>
        </w:rPr>
        <w:t xml:space="preserve"> </w:t>
      </w:r>
      <w:r w:rsidRPr="0090115C">
        <w:rPr>
          <w:sz w:val="28"/>
          <w:szCs w:val="28"/>
          <w:lang w:eastAsia="ru-RU"/>
        </w:rPr>
        <w:t>район,</w:t>
      </w:r>
      <w:r w:rsidR="00F12F68">
        <w:rPr>
          <w:sz w:val="28"/>
          <w:szCs w:val="28"/>
          <w:lang w:eastAsia="ru-RU"/>
        </w:rPr>
        <w:t xml:space="preserve"> </w:t>
      </w:r>
      <w:r w:rsidRPr="0090115C">
        <w:rPr>
          <w:sz w:val="28"/>
          <w:szCs w:val="28"/>
          <w:lang w:eastAsia="ru-RU"/>
        </w:rPr>
        <w:t>курирующему</w:t>
      </w:r>
      <w:r w:rsidR="00F12F68">
        <w:rPr>
          <w:sz w:val="28"/>
          <w:szCs w:val="28"/>
          <w:lang w:eastAsia="ru-RU"/>
        </w:rPr>
        <w:t xml:space="preserve"> </w:t>
      </w:r>
      <w:r w:rsidRPr="0090115C">
        <w:rPr>
          <w:sz w:val="28"/>
          <w:szCs w:val="28"/>
          <w:lang w:eastAsia="ru-RU"/>
        </w:rPr>
        <w:t>соответствующий</w:t>
      </w:r>
      <w:r w:rsidR="00F12F68">
        <w:rPr>
          <w:sz w:val="28"/>
          <w:szCs w:val="28"/>
          <w:lang w:eastAsia="ru-RU"/>
        </w:rPr>
        <w:t xml:space="preserve"> </w:t>
      </w:r>
      <w:r w:rsidRPr="0090115C">
        <w:rPr>
          <w:sz w:val="28"/>
          <w:szCs w:val="28"/>
          <w:lang w:eastAsia="ru-RU"/>
        </w:rPr>
        <w:t>орган.</w:t>
      </w:r>
    </w:p>
    <w:p w14:paraId="10740B7F" w14:textId="119B6C1D" w:rsidR="0090115C" w:rsidRPr="0090115C" w:rsidRDefault="0090115C" w:rsidP="0032067E">
      <w:pPr>
        <w:ind w:firstLine="709"/>
        <w:contextualSpacing/>
        <w:jc w:val="both"/>
        <w:rPr>
          <w:sz w:val="28"/>
          <w:szCs w:val="28"/>
          <w:lang w:eastAsia="ru-RU"/>
        </w:rPr>
      </w:pPr>
      <w:r w:rsidRPr="0090115C">
        <w:rPr>
          <w:sz w:val="28"/>
          <w:szCs w:val="28"/>
          <w:lang w:eastAsia="ru-RU"/>
        </w:rPr>
        <w:t>Жалобы</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действия</w:t>
      </w:r>
      <w:r w:rsidR="00F12F68">
        <w:rPr>
          <w:sz w:val="28"/>
          <w:szCs w:val="28"/>
          <w:lang w:eastAsia="ru-RU"/>
        </w:rPr>
        <w:t xml:space="preserve"> </w:t>
      </w:r>
      <w:r w:rsidRPr="0090115C">
        <w:rPr>
          <w:sz w:val="28"/>
          <w:szCs w:val="28"/>
          <w:lang w:eastAsia="ru-RU"/>
        </w:rPr>
        <w:t>заместителя</w:t>
      </w:r>
      <w:r w:rsidR="00F12F68">
        <w:rPr>
          <w:sz w:val="28"/>
          <w:szCs w:val="28"/>
          <w:lang w:eastAsia="ru-RU"/>
        </w:rPr>
        <w:t xml:space="preserve"> </w:t>
      </w:r>
      <w:r w:rsidRPr="0090115C">
        <w:rPr>
          <w:sz w:val="28"/>
          <w:szCs w:val="28"/>
          <w:lang w:eastAsia="ru-RU"/>
        </w:rPr>
        <w:t>главы</w:t>
      </w:r>
      <w:r w:rsidR="00F12F68">
        <w:rPr>
          <w:sz w:val="28"/>
          <w:szCs w:val="28"/>
          <w:lang w:eastAsia="ru-RU"/>
        </w:rPr>
        <w:t xml:space="preserve"> </w:t>
      </w:r>
      <w:r w:rsidRPr="0090115C">
        <w:rPr>
          <w:sz w:val="28"/>
          <w:szCs w:val="28"/>
          <w:lang w:eastAsia="ru-RU"/>
        </w:rPr>
        <w:t>муниципального</w:t>
      </w:r>
      <w:r w:rsidR="00F12F68">
        <w:rPr>
          <w:sz w:val="28"/>
          <w:szCs w:val="28"/>
          <w:lang w:eastAsia="ru-RU"/>
        </w:rPr>
        <w:t xml:space="preserve"> </w:t>
      </w:r>
      <w:r w:rsidRPr="0090115C">
        <w:rPr>
          <w:sz w:val="28"/>
          <w:szCs w:val="28"/>
          <w:lang w:eastAsia="ru-RU"/>
        </w:rPr>
        <w:t>образования</w:t>
      </w:r>
      <w:r w:rsidR="00F12F68">
        <w:rPr>
          <w:sz w:val="28"/>
          <w:szCs w:val="28"/>
          <w:lang w:eastAsia="ru-RU"/>
        </w:rPr>
        <w:t xml:space="preserve"> </w:t>
      </w:r>
      <w:r w:rsidRPr="0090115C">
        <w:rPr>
          <w:sz w:val="28"/>
          <w:szCs w:val="28"/>
          <w:lang w:eastAsia="ru-RU"/>
        </w:rPr>
        <w:t>Каневской</w:t>
      </w:r>
      <w:r w:rsidR="00F12F68">
        <w:rPr>
          <w:sz w:val="28"/>
          <w:szCs w:val="28"/>
          <w:lang w:eastAsia="ru-RU"/>
        </w:rPr>
        <w:t xml:space="preserve"> </w:t>
      </w:r>
      <w:r w:rsidRPr="0090115C">
        <w:rPr>
          <w:sz w:val="28"/>
          <w:szCs w:val="28"/>
          <w:lang w:eastAsia="ru-RU"/>
        </w:rPr>
        <w:t>район,</w:t>
      </w:r>
      <w:r w:rsidR="00F12F68">
        <w:rPr>
          <w:sz w:val="28"/>
          <w:szCs w:val="28"/>
          <w:lang w:eastAsia="ru-RU"/>
        </w:rPr>
        <w:t xml:space="preserve"> </w:t>
      </w:r>
      <w:r w:rsidRPr="0090115C">
        <w:rPr>
          <w:sz w:val="28"/>
          <w:szCs w:val="28"/>
          <w:lang w:eastAsia="ru-RU"/>
        </w:rPr>
        <w:t>курирующего</w:t>
      </w:r>
      <w:r w:rsidR="00F12F68">
        <w:rPr>
          <w:sz w:val="28"/>
          <w:szCs w:val="28"/>
          <w:lang w:eastAsia="ru-RU"/>
        </w:rPr>
        <w:t xml:space="preserve"> </w:t>
      </w:r>
      <w:r w:rsidRPr="0090115C">
        <w:rPr>
          <w:sz w:val="28"/>
          <w:szCs w:val="28"/>
          <w:lang w:eastAsia="ru-RU"/>
        </w:rPr>
        <w:t>отраслевой</w:t>
      </w:r>
      <w:r w:rsidR="00F12F68">
        <w:rPr>
          <w:sz w:val="28"/>
          <w:szCs w:val="28"/>
          <w:lang w:eastAsia="ru-RU"/>
        </w:rPr>
        <w:t xml:space="preserve"> </w:t>
      </w:r>
      <w:r w:rsidRPr="0090115C">
        <w:rPr>
          <w:sz w:val="28"/>
          <w:szCs w:val="28"/>
          <w:lang w:eastAsia="ru-RU"/>
        </w:rPr>
        <w:t>(функциональный)</w:t>
      </w:r>
      <w:r w:rsidR="00F12F68">
        <w:rPr>
          <w:sz w:val="28"/>
          <w:szCs w:val="28"/>
          <w:lang w:eastAsia="ru-RU"/>
        </w:rPr>
        <w:t xml:space="preserve"> </w:t>
      </w:r>
      <w:r w:rsidRPr="0090115C">
        <w:rPr>
          <w:sz w:val="28"/>
          <w:szCs w:val="28"/>
          <w:lang w:eastAsia="ru-RU"/>
        </w:rPr>
        <w:t>орган,</w:t>
      </w:r>
      <w:r w:rsidR="00F12F68">
        <w:rPr>
          <w:sz w:val="28"/>
          <w:szCs w:val="28"/>
          <w:lang w:eastAsia="ru-RU"/>
        </w:rPr>
        <w:t xml:space="preserve"> </w:t>
      </w:r>
      <w:r w:rsidRPr="0090115C">
        <w:rPr>
          <w:sz w:val="28"/>
          <w:szCs w:val="28"/>
          <w:lang w:eastAsia="ru-RU"/>
        </w:rPr>
        <w:t>через</w:t>
      </w:r>
      <w:r w:rsidR="00F12F68">
        <w:rPr>
          <w:sz w:val="28"/>
          <w:szCs w:val="28"/>
          <w:lang w:eastAsia="ru-RU"/>
        </w:rPr>
        <w:t xml:space="preserve"> </w:t>
      </w:r>
      <w:r w:rsidRPr="0090115C">
        <w:rPr>
          <w:sz w:val="28"/>
          <w:szCs w:val="28"/>
          <w:lang w:eastAsia="ru-RU"/>
        </w:rPr>
        <w:t>который</w:t>
      </w:r>
      <w:r w:rsidR="00F12F68">
        <w:rPr>
          <w:sz w:val="28"/>
          <w:szCs w:val="28"/>
          <w:lang w:eastAsia="ru-RU"/>
        </w:rPr>
        <w:t xml:space="preserve"> </w:t>
      </w:r>
      <w:r w:rsidRPr="0090115C">
        <w:rPr>
          <w:sz w:val="28"/>
          <w:szCs w:val="28"/>
          <w:lang w:eastAsia="ru-RU"/>
        </w:rPr>
        <w:t>предоставляется</w:t>
      </w:r>
      <w:r w:rsidR="00F12F68">
        <w:rPr>
          <w:sz w:val="28"/>
          <w:szCs w:val="28"/>
          <w:lang w:eastAsia="ru-RU"/>
        </w:rPr>
        <w:t xml:space="preserve"> </w:t>
      </w:r>
      <w:r w:rsidRPr="0090115C">
        <w:rPr>
          <w:sz w:val="28"/>
          <w:szCs w:val="28"/>
          <w:lang w:eastAsia="ru-RU"/>
        </w:rPr>
        <w:t>муниципальная</w:t>
      </w:r>
      <w:r w:rsidR="00F12F68">
        <w:rPr>
          <w:sz w:val="28"/>
          <w:szCs w:val="28"/>
          <w:lang w:eastAsia="ru-RU"/>
        </w:rPr>
        <w:t xml:space="preserve"> </w:t>
      </w:r>
      <w:r w:rsidRPr="0090115C">
        <w:rPr>
          <w:sz w:val="28"/>
          <w:szCs w:val="28"/>
          <w:lang w:eastAsia="ru-RU"/>
        </w:rPr>
        <w:t>услуга,</w:t>
      </w:r>
      <w:r w:rsidR="00F12F68">
        <w:rPr>
          <w:sz w:val="28"/>
          <w:szCs w:val="28"/>
          <w:lang w:eastAsia="ru-RU"/>
        </w:rPr>
        <w:t xml:space="preserve"> </w:t>
      </w:r>
      <w:r w:rsidRPr="0090115C">
        <w:rPr>
          <w:sz w:val="28"/>
          <w:szCs w:val="28"/>
          <w:lang w:eastAsia="ru-RU"/>
        </w:rPr>
        <w:t>подается</w:t>
      </w:r>
      <w:r w:rsidR="00F12F68">
        <w:rPr>
          <w:sz w:val="28"/>
          <w:szCs w:val="28"/>
          <w:lang w:eastAsia="ru-RU"/>
        </w:rPr>
        <w:t xml:space="preserve"> </w:t>
      </w:r>
      <w:r w:rsidRPr="0090115C">
        <w:rPr>
          <w:sz w:val="28"/>
          <w:szCs w:val="28"/>
          <w:lang w:eastAsia="ru-RU"/>
        </w:rPr>
        <w:t>главе</w:t>
      </w:r>
      <w:r w:rsidR="00F12F68">
        <w:rPr>
          <w:sz w:val="28"/>
          <w:szCs w:val="28"/>
          <w:lang w:eastAsia="ru-RU"/>
        </w:rPr>
        <w:t xml:space="preserve"> </w:t>
      </w:r>
      <w:r w:rsidRPr="0090115C">
        <w:rPr>
          <w:sz w:val="28"/>
          <w:szCs w:val="28"/>
          <w:lang w:eastAsia="ru-RU"/>
        </w:rPr>
        <w:t>муниципального</w:t>
      </w:r>
      <w:r w:rsidR="00F12F68">
        <w:rPr>
          <w:sz w:val="28"/>
          <w:szCs w:val="28"/>
          <w:lang w:eastAsia="ru-RU"/>
        </w:rPr>
        <w:t xml:space="preserve"> </w:t>
      </w:r>
      <w:r w:rsidRPr="0090115C">
        <w:rPr>
          <w:sz w:val="28"/>
          <w:szCs w:val="28"/>
          <w:lang w:eastAsia="ru-RU"/>
        </w:rPr>
        <w:t>образования</w:t>
      </w:r>
      <w:r w:rsidR="00F12F68">
        <w:rPr>
          <w:sz w:val="28"/>
          <w:szCs w:val="28"/>
          <w:lang w:eastAsia="ru-RU"/>
        </w:rPr>
        <w:t xml:space="preserve"> </w:t>
      </w:r>
      <w:r w:rsidRPr="0090115C">
        <w:rPr>
          <w:sz w:val="28"/>
          <w:szCs w:val="28"/>
          <w:lang w:eastAsia="ru-RU"/>
        </w:rPr>
        <w:t>Каневской</w:t>
      </w:r>
      <w:r w:rsidR="00F12F68">
        <w:rPr>
          <w:sz w:val="28"/>
          <w:szCs w:val="28"/>
          <w:lang w:eastAsia="ru-RU"/>
        </w:rPr>
        <w:t xml:space="preserve"> </w:t>
      </w:r>
      <w:r w:rsidRPr="0090115C">
        <w:rPr>
          <w:sz w:val="28"/>
          <w:szCs w:val="28"/>
          <w:lang w:eastAsia="ru-RU"/>
        </w:rPr>
        <w:t>район.</w:t>
      </w:r>
    </w:p>
    <w:p w14:paraId="4EE9AE66" w14:textId="3E7FE0EC" w:rsidR="0090115C" w:rsidRPr="0090115C" w:rsidRDefault="0090115C" w:rsidP="0032067E">
      <w:pPr>
        <w:ind w:firstLine="709"/>
        <w:contextualSpacing/>
        <w:jc w:val="both"/>
        <w:rPr>
          <w:sz w:val="28"/>
          <w:szCs w:val="28"/>
          <w:lang w:eastAsia="ru-RU"/>
        </w:rPr>
      </w:pPr>
      <w:r w:rsidRPr="0090115C">
        <w:rPr>
          <w:sz w:val="28"/>
          <w:szCs w:val="28"/>
          <w:lang w:eastAsia="ru-RU"/>
        </w:rPr>
        <w:t>Жалобы</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решения,</w:t>
      </w:r>
      <w:r w:rsidR="00F12F68">
        <w:rPr>
          <w:sz w:val="28"/>
          <w:szCs w:val="28"/>
          <w:lang w:eastAsia="ru-RU"/>
        </w:rPr>
        <w:t xml:space="preserve"> </w:t>
      </w:r>
      <w:r w:rsidRPr="0090115C">
        <w:rPr>
          <w:sz w:val="28"/>
          <w:szCs w:val="28"/>
          <w:lang w:eastAsia="ru-RU"/>
        </w:rPr>
        <w:t>принятые</w:t>
      </w:r>
      <w:r w:rsidR="00F12F68">
        <w:rPr>
          <w:sz w:val="28"/>
          <w:szCs w:val="28"/>
          <w:lang w:eastAsia="ru-RU"/>
        </w:rPr>
        <w:t xml:space="preserve"> </w:t>
      </w:r>
      <w:r w:rsidRPr="0090115C">
        <w:rPr>
          <w:sz w:val="28"/>
          <w:szCs w:val="28"/>
          <w:lang w:eastAsia="ru-RU"/>
        </w:rPr>
        <w:t>уполномоченным</w:t>
      </w:r>
      <w:r w:rsidR="00F12F68">
        <w:rPr>
          <w:sz w:val="28"/>
          <w:szCs w:val="28"/>
          <w:lang w:eastAsia="ru-RU"/>
        </w:rPr>
        <w:t xml:space="preserve"> </w:t>
      </w:r>
      <w:r w:rsidRPr="0090115C">
        <w:rPr>
          <w:sz w:val="28"/>
          <w:szCs w:val="28"/>
          <w:lang w:eastAsia="ru-RU"/>
        </w:rPr>
        <w:t>органом,</w:t>
      </w:r>
      <w:r w:rsidR="00F12F68">
        <w:rPr>
          <w:sz w:val="28"/>
          <w:szCs w:val="28"/>
          <w:lang w:eastAsia="ru-RU"/>
        </w:rPr>
        <w:t xml:space="preserve"> </w:t>
      </w:r>
      <w:r w:rsidRPr="0090115C">
        <w:rPr>
          <w:sz w:val="28"/>
          <w:szCs w:val="28"/>
          <w:lang w:eastAsia="ru-RU"/>
        </w:rPr>
        <w:t>подаются</w:t>
      </w:r>
      <w:r w:rsidR="00F12F68">
        <w:rPr>
          <w:sz w:val="28"/>
          <w:szCs w:val="28"/>
          <w:lang w:eastAsia="ru-RU"/>
        </w:rPr>
        <w:t xml:space="preserve"> </w:t>
      </w:r>
      <w:r w:rsidRPr="0090115C">
        <w:rPr>
          <w:sz w:val="28"/>
          <w:szCs w:val="28"/>
          <w:lang w:eastAsia="ru-RU"/>
        </w:rPr>
        <w:t>главе</w:t>
      </w:r>
      <w:r w:rsidR="00F12F68">
        <w:rPr>
          <w:sz w:val="28"/>
          <w:szCs w:val="28"/>
          <w:lang w:eastAsia="ru-RU"/>
        </w:rPr>
        <w:t xml:space="preserve"> </w:t>
      </w:r>
      <w:r w:rsidRPr="0090115C">
        <w:rPr>
          <w:sz w:val="28"/>
          <w:szCs w:val="28"/>
          <w:lang w:eastAsia="ru-RU"/>
        </w:rPr>
        <w:t>муниципального</w:t>
      </w:r>
      <w:r w:rsidR="00F12F68">
        <w:rPr>
          <w:sz w:val="28"/>
          <w:szCs w:val="28"/>
          <w:lang w:eastAsia="ru-RU"/>
        </w:rPr>
        <w:t xml:space="preserve"> </w:t>
      </w:r>
      <w:r w:rsidRPr="0090115C">
        <w:rPr>
          <w:sz w:val="28"/>
          <w:szCs w:val="28"/>
          <w:lang w:eastAsia="ru-RU"/>
        </w:rPr>
        <w:t>образования</w:t>
      </w:r>
      <w:r w:rsidR="00F12F68">
        <w:rPr>
          <w:sz w:val="28"/>
          <w:szCs w:val="28"/>
          <w:lang w:eastAsia="ru-RU"/>
        </w:rPr>
        <w:t xml:space="preserve"> </w:t>
      </w:r>
      <w:r w:rsidRPr="0090115C">
        <w:rPr>
          <w:sz w:val="28"/>
          <w:szCs w:val="28"/>
          <w:lang w:eastAsia="ru-RU"/>
        </w:rPr>
        <w:t>Каневской</w:t>
      </w:r>
      <w:r w:rsidR="00F12F68">
        <w:rPr>
          <w:sz w:val="28"/>
          <w:szCs w:val="28"/>
          <w:lang w:eastAsia="ru-RU"/>
        </w:rPr>
        <w:t xml:space="preserve"> </w:t>
      </w:r>
      <w:r w:rsidRPr="0090115C">
        <w:rPr>
          <w:sz w:val="28"/>
          <w:szCs w:val="28"/>
          <w:lang w:eastAsia="ru-RU"/>
        </w:rPr>
        <w:t>район.</w:t>
      </w:r>
      <w:r w:rsidR="00F12F68">
        <w:rPr>
          <w:sz w:val="28"/>
          <w:szCs w:val="28"/>
          <w:lang w:eastAsia="ru-RU"/>
        </w:rPr>
        <w:t xml:space="preserve"> </w:t>
      </w:r>
    </w:p>
    <w:p w14:paraId="75D45FC9" w14:textId="76783803" w:rsidR="0090115C" w:rsidRPr="0090115C" w:rsidRDefault="0090115C" w:rsidP="0032067E">
      <w:pPr>
        <w:ind w:firstLine="709"/>
        <w:contextualSpacing/>
        <w:jc w:val="both"/>
        <w:rPr>
          <w:sz w:val="28"/>
          <w:szCs w:val="28"/>
          <w:lang w:eastAsia="ru-RU"/>
        </w:rPr>
      </w:pPr>
      <w:r w:rsidRPr="0090115C">
        <w:rPr>
          <w:sz w:val="28"/>
          <w:szCs w:val="28"/>
          <w:lang w:eastAsia="ru-RU"/>
        </w:rPr>
        <w:t>5.2.3.</w:t>
      </w:r>
      <w:r w:rsidR="00F12F68">
        <w:rPr>
          <w:sz w:val="28"/>
          <w:szCs w:val="28"/>
          <w:lang w:eastAsia="ru-RU"/>
        </w:rPr>
        <w:t xml:space="preserve"> </w:t>
      </w:r>
      <w:r w:rsidRPr="0090115C">
        <w:rPr>
          <w:sz w:val="28"/>
          <w:szCs w:val="28"/>
          <w:lang w:eastAsia="ru-RU"/>
        </w:rPr>
        <w:t>Жалобы</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решения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действия</w:t>
      </w:r>
      <w:r w:rsidR="00F12F68">
        <w:rPr>
          <w:sz w:val="28"/>
          <w:szCs w:val="28"/>
          <w:lang w:eastAsia="ru-RU"/>
        </w:rPr>
        <w:t xml:space="preserve"> </w:t>
      </w:r>
      <w:r w:rsidRPr="0090115C">
        <w:rPr>
          <w:sz w:val="28"/>
          <w:szCs w:val="28"/>
          <w:lang w:eastAsia="ru-RU"/>
        </w:rPr>
        <w:t>(бездействие)</w:t>
      </w:r>
      <w:r w:rsidR="00F12F68">
        <w:rPr>
          <w:sz w:val="28"/>
          <w:szCs w:val="28"/>
          <w:lang w:eastAsia="ru-RU"/>
        </w:rPr>
        <w:t xml:space="preserve"> </w:t>
      </w:r>
      <w:r w:rsidRPr="0090115C">
        <w:rPr>
          <w:sz w:val="28"/>
          <w:szCs w:val="28"/>
          <w:lang w:eastAsia="ru-RU"/>
        </w:rPr>
        <w:t>работника</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подаются</w:t>
      </w:r>
      <w:r w:rsidR="00F12F68">
        <w:rPr>
          <w:sz w:val="28"/>
          <w:szCs w:val="28"/>
          <w:lang w:eastAsia="ru-RU"/>
        </w:rPr>
        <w:t xml:space="preserve"> </w:t>
      </w:r>
      <w:r w:rsidRPr="0090115C">
        <w:rPr>
          <w:sz w:val="28"/>
          <w:szCs w:val="28"/>
          <w:lang w:eastAsia="ru-RU"/>
        </w:rPr>
        <w:t>руководителю</w:t>
      </w:r>
      <w:r w:rsidR="00F12F68">
        <w:rPr>
          <w:sz w:val="28"/>
          <w:szCs w:val="28"/>
          <w:lang w:eastAsia="ru-RU"/>
        </w:rPr>
        <w:t xml:space="preserve"> </w:t>
      </w:r>
      <w:r w:rsidRPr="0090115C">
        <w:rPr>
          <w:sz w:val="28"/>
          <w:szCs w:val="28"/>
          <w:lang w:eastAsia="ru-RU"/>
        </w:rPr>
        <w:t>этого</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Жалобы</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решения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действия</w:t>
      </w:r>
      <w:r w:rsidR="00F12F68">
        <w:rPr>
          <w:sz w:val="28"/>
          <w:szCs w:val="28"/>
          <w:lang w:eastAsia="ru-RU"/>
        </w:rPr>
        <w:t xml:space="preserve"> </w:t>
      </w:r>
      <w:r w:rsidRPr="0090115C">
        <w:rPr>
          <w:sz w:val="28"/>
          <w:szCs w:val="28"/>
          <w:lang w:eastAsia="ru-RU"/>
        </w:rPr>
        <w:t>(бездействие)</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подаются</w:t>
      </w:r>
      <w:r w:rsidR="00F12F68">
        <w:rPr>
          <w:sz w:val="28"/>
          <w:szCs w:val="28"/>
          <w:lang w:eastAsia="ru-RU"/>
        </w:rPr>
        <w:t xml:space="preserve"> </w:t>
      </w:r>
      <w:r w:rsidRPr="0090115C">
        <w:rPr>
          <w:sz w:val="28"/>
          <w:szCs w:val="28"/>
          <w:lang w:eastAsia="ru-RU"/>
        </w:rPr>
        <w:t>учредителю</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должностному</w:t>
      </w:r>
      <w:r w:rsidR="00F12F68">
        <w:rPr>
          <w:sz w:val="28"/>
          <w:szCs w:val="28"/>
          <w:lang w:eastAsia="ru-RU"/>
        </w:rPr>
        <w:t xml:space="preserve"> </w:t>
      </w:r>
      <w:r w:rsidRPr="0090115C">
        <w:rPr>
          <w:sz w:val="28"/>
          <w:szCs w:val="28"/>
          <w:lang w:eastAsia="ru-RU"/>
        </w:rPr>
        <w:t>лицу,</w:t>
      </w:r>
      <w:r w:rsidR="00F12F68">
        <w:rPr>
          <w:sz w:val="28"/>
          <w:szCs w:val="28"/>
          <w:lang w:eastAsia="ru-RU"/>
        </w:rPr>
        <w:t xml:space="preserve"> </w:t>
      </w:r>
      <w:r w:rsidRPr="0090115C">
        <w:rPr>
          <w:sz w:val="28"/>
          <w:szCs w:val="28"/>
          <w:lang w:eastAsia="ru-RU"/>
        </w:rPr>
        <w:t>уполномоченному</w:t>
      </w:r>
      <w:r w:rsidR="00F12F68">
        <w:rPr>
          <w:sz w:val="28"/>
          <w:szCs w:val="28"/>
          <w:lang w:eastAsia="ru-RU"/>
        </w:rPr>
        <w:t xml:space="preserve"> </w:t>
      </w:r>
      <w:r w:rsidRPr="0090115C">
        <w:rPr>
          <w:sz w:val="28"/>
          <w:szCs w:val="28"/>
          <w:lang w:eastAsia="ru-RU"/>
        </w:rPr>
        <w:t>нормативным</w:t>
      </w:r>
      <w:r w:rsidR="00F12F68">
        <w:rPr>
          <w:sz w:val="28"/>
          <w:szCs w:val="28"/>
          <w:lang w:eastAsia="ru-RU"/>
        </w:rPr>
        <w:t xml:space="preserve"> </w:t>
      </w:r>
      <w:r w:rsidRPr="0090115C">
        <w:rPr>
          <w:sz w:val="28"/>
          <w:szCs w:val="28"/>
          <w:lang w:eastAsia="ru-RU"/>
        </w:rPr>
        <w:t>правовым</w:t>
      </w:r>
      <w:r w:rsidR="00F12F68">
        <w:rPr>
          <w:sz w:val="28"/>
          <w:szCs w:val="28"/>
          <w:lang w:eastAsia="ru-RU"/>
        </w:rPr>
        <w:t xml:space="preserve"> </w:t>
      </w:r>
      <w:r w:rsidRPr="0090115C">
        <w:rPr>
          <w:sz w:val="28"/>
          <w:szCs w:val="28"/>
          <w:lang w:eastAsia="ru-RU"/>
        </w:rPr>
        <w:t>актом</w:t>
      </w:r>
      <w:r w:rsidR="00F12F68">
        <w:rPr>
          <w:sz w:val="28"/>
          <w:szCs w:val="28"/>
          <w:lang w:eastAsia="ru-RU"/>
        </w:rPr>
        <w:t xml:space="preserve"> </w:t>
      </w:r>
      <w:r w:rsidRPr="0090115C">
        <w:rPr>
          <w:sz w:val="28"/>
          <w:szCs w:val="28"/>
          <w:lang w:eastAsia="ru-RU"/>
        </w:rPr>
        <w:t>Краснодарского</w:t>
      </w:r>
      <w:r w:rsidR="00F12F68">
        <w:rPr>
          <w:sz w:val="28"/>
          <w:szCs w:val="28"/>
          <w:lang w:eastAsia="ru-RU"/>
        </w:rPr>
        <w:t xml:space="preserve"> </w:t>
      </w:r>
      <w:r w:rsidRPr="0090115C">
        <w:rPr>
          <w:sz w:val="28"/>
          <w:szCs w:val="28"/>
          <w:lang w:eastAsia="ru-RU"/>
        </w:rPr>
        <w:t>края.</w:t>
      </w:r>
    </w:p>
    <w:p w14:paraId="6F6B8EF6" w14:textId="0AD3B60C" w:rsidR="0090115C" w:rsidRPr="0090115C" w:rsidRDefault="0090115C" w:rsidP="0032067E">
      <w:pPr>
        <w:ind w:firstLine="709"/>
        <w:contextualSpacing/>
        <w:jc w:val="both"/>
        <w:rPr>
          <w:sz w:val="28"/>
          <w:szCs w:val="28"/>
          <w:lang w:eastAsia="ru-RU"/>
        </w:rPr>
      </w:pPr>
      <w:r w:rsidRPr="0090115C">
        <w:rPr>
          <w:sz w:val="28"/>
          <w:szCs w:val="28"/>
          <w:lang w:eastAsia="ru-RU"/>
        </w:rPr>
        <w:lastRenderedPageBreak/>
        <w:t>5.2.4.</w:t>
      </w:r>
      <w:r w:rsidR="00F12F68">
        <w:rPr>
          <w:sz w:val="28"/>
          <w:szCs w:val="28"/>
          <w:lang w:eastAsia="ru-RU"/>
        </w:rPr>
        <w:t xml:space="preserve"> </w:t>
      </w:r>
      <w:r w:rsidRPr="0090115C">
        <w:rPr>
          <w:sz w:val="28"/>
          <w:szCs w:val="28"/>
          <w:lang w:eastAsia="ru-RU"/>
        </w:rPr>
        <w:t>Особенности</w:t>
      </w:r>
      <w:r w:rsidR="00F12F68">
        <w:rPr>
          <w:sz w:val="28"/>
          <w:szCs w:val="28"/>
          <w:lang w:eastAsia="ru-RU"/>
        </w:rPr>
        <w:t xml:space="preserve"> </w:t>
      </w:r>
      <w:r w:rsidRPr="0090115C">
        <w:rPr>
          <w:sz w:val="28"/>
          <w:szCs w:val="28"/>
          <w:lang w:eastAsia="ru-RU"/>
        </w:rPr>
        <w:t>подачи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рассмотрения</w:t>
      </w:r>
      <w:r w:rsidR="00F12F68">
        <w:rPr>
          <w:sz w:val="28"/>
          <w:szCs w:val="28"/>
          <w:lang w:eastAsia="ru-RU"/>
        </w:rPr>
        <w:t xml:space="preserve"> </w:t>
      </w:r>
      <w:r w:rsidRPr="0090115C">
        <w:rPr>
          <w:sz w:val="28"/>
          <w:szCs w:val="28"/>
          <w:lang w:eastAsia="ru-RU"/>
        </w:rPr>
        <w:t>жалоб</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решения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действия</w:t>
      </w:r>
      <w:r w:rsidR="00F12F68">
        <w:rPr>
          <w:sz w:val="28"/>
          <w:szCs w:val="28"/>
          <w:lang w:eastAsia="ru-RU"/>
        </w:rPr>
        <w:t xml:space="preserve"> </w:t>
      </w:r>
      <w:r w:rsidRPr="0090115C">
        <w:rPr>
          <w:sz w:val="28"/>
          <w:szCs w:val="28"/>
          <w:lang w:eastAsia="ru-RU"/>
        </w:rPr>
        <w:t>(бездействие)</w:t>
      </w:r>
      <w:r w:rsidR="00F12F68">
        <w:rPr>
          <w:sz w:val="28"/>
          <w:szCs w:val="28"/>
          <w:lang w:eastAsia="ru-RU"/>
        </w:rPr>
        <w:t xml:space="preserve"> </w:t>
      </w:r>
      <w:r w:rsidRPr="0090115C">
        <w:rPr>
          <w:sz w:val="28"/>
          <w:szCs w:val="28"/>
          <w:lang w:eastAsia="ru-RU"/>
        </w:rPr>
        <w:t>уполномоченного</w:t>
      </w:r>
      <w:r w:rsidR="00F12F68">
        <w:rPr>
          <w:sz w:val="28"/>
          <w:szCs w:val="28"/>
          <w:lang w:eastAsia="ru-RU"/>
        </w:rPr>
        <w:t xml:space="preserve"> </w:t>
      </w:r>
      <w:r w:rsidRPr="0090115C">
        <w:rPr>
          <w:sz w:val="28"/>
          <w:szCs w:val="28"/>
          <w:lang w:eastAsia="ru-RU"/>
        </w:rPr>
        <w:t>органа</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его</w:t>
      </w:r>
      <w:r w:rsidR="00F12F68">
        <w:rPr>
          <w:sz w:val="28"/>
          <w:szCs w:val="28"/>
          <w:lang w:eastAsia="ru-RU"/>
        </w:rPr>
        <w:t xml:space="preserve"> </w:t>
      </w:r>
      <w:r w:rsidRPr="0090115C">
        <w:rPr>
          <w:sz w:val="28"/>
          <w:szCs w:val="28"/>
          <w:lang w:eastAsia="ru-RU"/>
        </w:rPr>
        <w:t>должностных</w:t>
      </w:r>
      <w:r w:rsidR="00F12F68">
        <w:rPr>
          <w:sz w:val="28"/>
          <w:szCs w:val="28"/>
          <w:lang w:eastAsia="ru-RU"/>
        </w:rPr>
        <w:t xml:space="preserve"> </w:t>
      </w:r>
      <w:r w:rsidRPr="0090115C">
        <w:rPr>
          <w:sz w:val="28"/>
          <w:szCs w:val="28"/>
          <w:lang w:eastAsia="ru-RU"/>
        </w:rPr>
        <w:t>лиц,</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служащих,</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работников</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устанавливаются</w:t>
      </w:r>
      <w:r w:rsidR="00F12F68">
        <w:rPr>
          <w:sz w:val="28"/>
          <w:szCs w:val="28"/>
          <w:lang w:eastAsia="ru-RU"/>
        </w:rPr>
        <w:t xml:space="preserve"> </w:t>
      </w:r>
      <w:r w:rsidRPr="0090115C">
        <w:rPr>
          <w:sz w:val="28"/>
          <w:szCs w:val="28"/>
          <w:lang w:eastAsia="ru-RU"/>
        </w:rPr>
        <w:t>Правилами</w:t>
      </w:r>
      <w:r w:rsidR="00F12F68">
        <w:rPr>
          <w:sz w:val="28"/>
          <w:szCs w:val="28"/>
          <w:lang w:eastAsia="ru-RU"/>
        </w:rPr>
        <w:t xml:space="preserve"> </w:t>
      </w:r>
      <w:r w:rsidRPr="0090115C">
        <w:rPr>
          <w:sz w:val="28"/>
          <w:szCs w:val="28"/>
          <w:lang w:eastAsia="ru-RU"/>
        </w:rPr>
        <w:t>подачи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рассмотрения</w:t>
      </w:r>
      <w:r w:rsidR="00F12F68">
        <w:rPr>
          <w:sz w:val="28"/>
          <w:szCs w:val="28"/>
          <w:lang w:eastAsia="ru-RU"/>
        </w:rPr>
        <w:t xml:space="preserve"> </w:t>
      </w:r>
      <w:r w:rsidRPr="0090115C">
        <w:rPr>
          <w:sz w:val="28"/>
          <w:szCs w:val="28"/>
          <w:lang w:eastAsia="ru-RU"/>
        </w:rPr>
        <w:t>жалоб</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решения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действия</w:t>
      </w:r>
      <w:r w:rsidR="00F12F68">
        <w:rPr>
          <w:sz w:val="28"/>
          <w:szCs w:val="28"/>
          <w:lang w:eastAsia="ru-RU"/>
        </w:rPr>
        <w:t xml:space="preserve"> </w:t>
      </w:r>
      <w:r w:rsidRPr="0090115C">
        <w:rPr>
          <w:sz w:val="28"/>
          <w:szCs w:val="28"/>
          <w:lang w:eastAsia="ru-RU"/>
        </w:rPr>
        <w:t>(бездействие)</w:t>
      </w:r>
      <w:r w:rsidR="00F12F68">
        <w:rPr>
          <w:sz w:val="28"/>
          <w:szCs w:val="28"/>
          <w:lang w:eastAsia="ru-RU"/>
        </w:rPr>
        <w:t xml:space="preserve"> </w:t>
      </w:r>
      <w:r w:rsidRPr="0090115C">
        <w:rPr>
          <w:sz w:val="28"/>
          <w:szCs w:val="28"/>
          <w:lang w:eastAsia="ru-RU"/>
        </w:rPr>
        <w:t>федеральных</w:t>
      </w:r>
      <w:r w:rsidR="00F12F68">
        <w:rPr>
          <w:sz w:val="28"/>
          <w:szCs w:val="28"/>
          <w:lang w:eastAsia="ru-RU"/>
        </w:rPr>
        <w:t xml:space="preserve"> </w:t>
      </w:r>
      <w:r w:rsidRPr="0090115C">
        <w:rPr>
          <w:sz w:val="28"/>
          <w:szCs w:val="28"/>
          <w:lang w:eastAsia="ru-RU"/>
        </w:rPr>
        <w:t>органов</w:t>
      </w:r>
      <w:r w:rsidR="00F12F68">
        <w:rPr>
          <w:sz w:val="28"/>
          <w:szCs w:val="28"/>
          <w:lang w:eastAsia="ru-RU"/>
        </w:rPr>
        <w:t xml:space="preserve"> </w:t>
      </w:r>
      <w:r w:rsidRPr="0090115C">
        <w:rPr>
          <w:sz w:val="28"/>
          <w:szCs w:val="28"/>
          <w:lang w:eastAsia="ru-RU"/>
        </w:rPr>
        <w:t>исполнительной</w:t>
      </w:r>
      <w:r w:rsidR="00F12F68">
        <w:rPr>
          <w:sz w:val="28"/>
          <w:szCs w:val="28"/>
          <w:lang w:eastAsia="ru-RU"/>
        </w:rPr>
        <w:t xml:space="preserve"> </w:t>
      </w:r>
      <w:r w:rsidRPr="0090115C">
        <w:rPr>
          <w:sz w:val="28"/>
          <w:szCs w:val="28"/>
          <w:lang w:eastAsia="ru-RU"/>
        </w:rPr>
        <w:t>власти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должностных</w:t>
      </w:r>
      <w:r w:rsidR="00F12F68">
        <w:rPr>
          <w:sz w:val="28"/>
          <w:szCs w:val="28"/>
          <w:lang w:eastAsia="ru-RU"/>
        </w:rPr>
        <w:t xml:space="preserve"> </w:t>
      </w:r>
      <w:r w:rsidRPr="0090115C">
        <w:rPr>
          <w:sz w:val="28"/>
          <w:szCs w:val="28"/>
          <w:lang w:eastAsia="ru-RU"/>
        </w:rPr>
        <w:t>лиц,</w:t>
      </w:r>
      <w:r w:rsidR="00F12F68">
        <w:rPr>
          <w:sz w:val="28"/>
          <w:szCs w:val="28"/>
          <w:lang w:eastAsia="ru-RU"/>
        </w:rPr>
        <w:t xml:space="preserve"> </w:t>
      </w:r>
      <w:r w:rsidRPr="0090115C">
        <w:rPr>
          <w:sz w:val="28"/>
          <w:szCs w:val="28"/>
          <w:lang w:eastAsia="ru-RU"/>
        </w:rPr>
        <w:t>федеральных</w:t>
      </w:r>
      <w:r w:rsidR="00F12F68">
        <w:rPr>
          <w:sz w:val="28"/>
          <w:szCs w:val="28"/>
          <w:lang w:eastAsia="ru-RU"/>
        </w:rPr>
        <w:t xml:space="preserve"> </w:t>
      </w:r>
      <w:r w:rsidRPr="0090115C">
        <w:rPr>
          <w:sz w:val="28"/>
          <w:szCs w:val="28"/>
          <w:lang w:eastAsia="ru-RU"/>
        </w:rPr>
        <w:t>государственных</w:t>
      </w:r>
      <w:r w:rsidR="00F12F68">
        <w:rPr>
          <w:sz w:val="28"/>
          <w:szCs w:val="28"/>
          <w:lang w:eastAsia="ru-RU"/>
        </w:rPr>
        <w:t xml:space="preserve"> </w:t>
      </w:r>
      <w:r w:rsidRPr="0090115C">
        <w:rPr>
          <w:sz w:val="28"/>
          <w:szCs w:val="28"/>
          <w:lang w:eastAsia="ru-RU"/>
        </w:rPr>
        <w:t>служащих,</w:t>
      </w:r>
      <w:r w:rsidR="00F12F68">
        <w:rPr>
          <w:sz w:val="28"/>
          <w:szCs w:val="28"/>
          <w:lang w:eastAsia="ru-RU"/>
        </w:rPr>
        <w:t xml:space="preserve"> </w:t>
      </w:r>
      <w:r w:rsidRPr="0090115C">
        <w:rPr>
          <w:sz w:val="28"/>
          <w:szCs w:val="28"/>
          <w:lang w:eastAsia="ru-RU"/>
        </w:rPr>
        <w:t>должностных</w:t>
      </w:r>
      <w:r w:rsidR="00F12F68">
        <w:rPr>
          <w:sz w:val="28"/>
          <w:szCs w:val="28"/>
          <w:lang w:eastAsia="ru-RU"/>
        </w:rPr>
        <w:t xml:space="preserve"> </w:t>
      </w:r>
      <w:r w:rsidRPr="0090115C">
        <w:rPr>
          <w:sz w:val="28"/>
          <w:szCs w:val="28"/>
          <w:lang w:eastAsia="ru-RU"/>
        </w:rPr>
        <w:t>лиц</w:t>
      </w:r>
      <w:r w:rsidR="00F12F68">
        <w:rPr>
          <w:sz w:val="28"/>
          <w:szCs w:val="28"/>
          <w:lang w:eastAsia="ru-RU"/>
        </w:rPr>
        <w:t xml:space="preserve"> </w:t>
      </w:r>
      <w:r w:rsidRPr="0090115C">
        <w:rPr>
          <w:sz w:val="28"/>
          <w:szCs w:val="28"/>
          <w:lang w:eastAsia="ru-RU"/>
        </w:rPr>
        <w:t>государственных</w:t>
      </w:r>
      <w:r w:rsidR="00F12F68">
        <w:rPr>
          <w:sz w:val="28"/>
          <w:szCs w:val="28"/>
          <w:lang w:eastAsia="ru-RU"/>
        </w:rPr>
        <w:t xml:space="preserve"> </w:t>
      </w:r>
      <w:r w:rsidRPr="0090115C">
        <w:rPr>
          <w:sz w:val="28"/>
          <w:szCs w:val="28"/>
          <w:lang w:eastAsia="ru-RU"/>
        </w:rPr>
        <w:t>внебюджетных</w:t>
      </w:r>
      <w:r w:rsidR="00F12F68">
        <w:rPr>
          <w:sz w:val="28"/>
          <w:szCs w:val="28"/>
          <w:lang w:eastAsia="ru-RU"/>
        </w:rPr>
        <w:t xml:space="preserve"> </w:t>
      </w:r>
      <w:r w:rsidRPr="0090115C">
        <w:rPr>
          <w:sz w:val="28"/>
          <w:szCs w:val="28"/>
          <w:lang w:eastAsia="ru-RU"/>
        </w:rPr>
        <w:t>фондов</w:t>
      </w:r>
      <w:r w:rsidR="00F12F68">
        <w:rPr>
          <w:sz w:val="28"/>
          <w:szCs w:val="28"/>
          <w:lang w:eastAsia="ru-RU"/>
        </w:rPr>
        <w:t xml:space="preserve"> </w:t>
      </w:r>
      <w:r w:rsidRPr="0090115C">
        <w:rPr>
          <w:sz w:val="28"/>
          <w:szCs w:val="28"/>
          <w:lang w:eastAsia="ru-RU"/>
        </w:rPr>
        <w:t>Российской</w:t>
      </w:r>
      <w:r w:rsidR="00F12F68">
        <w:rPr>
          <w:sz w:val="28"/>
          <w:szCs w:val="28"/>
          <w:lang w:eastAsia="ru-RU"/>
        </w:rPr>
        <w:t xml:space="preserve"> </w:t>
      </w:r>
      <w:r w:rsidRPr="0090115C">
        <w:rPr>
          <w:sz w:val="28"/>
          <w:szCs w:val="28"/>
          <w:lang w:eastAsia="ru-RU"/>
        </w:rPr>
        <w:t>Федерации,</w:t>
      </w:r>
      <w:r w:rsidR="00F12F68">
        <w:rPr>
          <w:sz w:val="28"/>
          <w:szCs w:val="28"/>
          <w:lang w:eastAsia="ru-RU"/>
        </w:rPr>
        <w:t xml:space="preserve"> </w:t>
      </w:r>
      <w:r w:rsidRPr="0090115C">
        <w:rPr>
          <w:sz w:val="28"/>
          <w:szCs w:val="28"/>
          <w:lang w:eastAsia="ru-RU"/>
        </w:rPr>
        <w:t>государственных</w:t>
      </w:r>
      <w:r w:rsidR="00F12F68">
        <w:rPr>
          <w:sz w:val="28"/>
          <w:szCs w:val="28"/>
          <w:lang w:eastAsia="ru-RU"/>
        </w:rPr>
        <w:t xml:space="preserve"> </w:t>
      </w:r>
      <w:r w:rsidRPr="0090115C">
        <w:rPr>
          <w:sz w:val="28"/>
          <w:szCs w:val="28"/>
          <w:lang w:eastAsia="ru-RU"/>
        </w:rPr>
        <w:t>корпораций,</w:t>
      </w:r>
      <w:r w:rsidR="00F12F68">
        <w:rPr>
          <w:sz w:val="28"/>
          <w:szCs w:val="28"/>
          <w:lang w:eastAsia="ru-RU"/>
        </w:rPr>
        <w:t xml:space="preserve"> </w:t>
      </w:r>
      <w:r w:rsidRPr="0090115C">
        <w:rPr>
          <w:sz w:val="28"/>
          <w:szCs w:val="28"/>
          <w:lang w:eastAsia="ru-RU"/>
        </w:rPr>
        <w:t>наделенных</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федеральными</w:t>
      </w:r>
      <w:r w:rsidR="00F12F68">
        <w:rPr>
          <w:sz w:val="28"/>
          <w:szCs w:val="28"/>
          <w:lang w:eastAsia="ru-RU"/>
        </w:rPr>
        <w:t xml:space="preserve"> </w:t>
      </w:r>
      <w:r w:rsidRPr="0090115C">
        <w:rPr>
          <w:sz w:val="28"/>
          <w:szCs w:val="28"/>
          <w:lang w:eastAsia="ru-RU"/>
        </w:rPr>
        <w:t>законами</w:t>
      </w:r>
      <w:r w:rsidR="00F12F68">
        <w:rPr>
          <w:sz w:val="28"/>
          <w:szCs w:val="28"/>
          <w:lang w:eastAsia="ru-RU"/>
        </w:rPr>
        <w:t xml:space="preserve"> </w:t>
      </w:r>
      <w:r w:rsidRPr="0090115C">
        <w:rPr>
          <w:sz w:val="28"/>
          <w:szCs w:val="28"/>
          <w:lang w:eastAsia="ru-RU"/>
        </w:rPr>
        <w:t>полномочиями</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предоставлению</w:t>
      </w:r>
      <w:r w:rsidR="00F12F68">
        <w:rPr>
          <w:sz w:val="28"/>
          <w:szCs w:val="28"/>
          <w:lang w:eastAsia="ru-RU"/>
        </w:rPr>
        <w:t xml:space="preserve"> </w:t>
      </w:r>
      <w:r w:rsidRPr="0090115C">
        <w:rPr>
          <w:sz w:val="28"/>
          <w:szCs w:val="28"/>
          <w:lang w:eastAsia="ru-RU"/>
        </w:rPr>
        <w:t>государственных</w:t>
      </w:r>
      <w:r w:rsidR="00F12F68">
        <w:rPr>
          <w:sz w:val="28"/>
          <w:szCs w:val="28"/>
          <w:lang w:eastAsia="ru-RU"/>
        </w:rPr>
        <w:t xml:space="preserve"> </w:t>
      </w:r>
      <w:r w:rsidRPr="0090115C">
        <w:rPr>
          <w:sz w:val="28"/>
          <w:szCs w:val="28"/>
          <w:lang w:eastAsia="ru-RU"/>
        </w:rPr>
        <w:t>услуг</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установленной</w:t>
      </w:r>
      <w:r w:rsidR="00F12F68">
        <w:rPr>
          <w:sz w:val="28"/>
          <w:szCs w:val="28"/>
          <w:lang w:eastAsia="ru-RU"/>
        </w:rPr>
        <w:t xml:space="preserve"> </w:t>
      </w:r>
      <w:r w:rsidRPr="0090115C">
        <w:rPr>
          <w:sz w:val="28"/>
          <w:szCs w:val="28"/>
          <w:lang w:eastAsia="ru-RU"/>
        </w:rPr>
        <w:t>сфере</w:t>
      </w:r>
      <w:r w:rsidR="00F12F68">
        <w:rPr>
          <w:sz w:val="28"/>
          <w:szCs w:val="28"/>
          <w:lang w:eastAsia="ru-RU"/>
        </w:rPr>
        <w:t xml:space="preserve"> </w:t>
      </w:r>
      <w:r w:rsidRPr="0090115C">
        <w:rPr>
          <w:sz w:val="28"/>
          <w:szCs w:val="28"/>
          <w:lang w:eastAsia="ru-RU"/>
        </w:rPr>
        <w:t>деятельности,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должностных</w:t>
      </w:r>
      <w:r w:rsidR="00F12F68">
        <w:rPr>
          <w:sz w:val="28"/>
          <w:szCs w:val="28"/>
          <w:lang w:eastAsia="ru-RU"/>
        </w:rPr>
        <w:t xml:space="preserve"> </w:t>
      </w:r>
      <w:r w:rsidRPr="0090115C">
        <w:rPr>
          <w:sz w:val="28"/>
          <w:szCs w:val="28"/>
          <w:lang w:eastAsia="ru-RU"/>
        </w:rPr>
        <w:t>лиц,</w:t>
      </w:r>
      <w:r w:rsidR="00F12F68">
        <w:rPr>
          <w:sz w:val="28"/>
          <w:szCs w:val="28"/>
          <w:lang w:eastAsia="ru-RU"/>
        </w:rPr>
        <w:t xml:space="preserve"> </w:t>
      </w:r>
      <w:r w:rsidRPr="0090115C">
        <w:rPr>
          <w:sz w:val="28"/>
          <w:szCs w:val="28"/>
          <w:lang w:eastAsia="ru-RU"/>
        </w:rPr>
        <w:t>организаций,</w:t>
      </w:r>
      <w:r w:rsidR="00F12F68">
        <w:rPr>
          <w:sz w:val="28"/>
          <w:szCs w:val="28"/>
          <w:lang w:eastAsia="ru-RU"/>
        </w:rPr>
        <w:t xml:space="preserve"> </w:t>
      </w:r>
      <w:r w:rsidRPr="0090115C">
        <w:rPr>
          <w:sz w:val="28"/>
          <w:szCs w:val="28"/>
          <w:lang w:eastAsia="ru-RU"/>
        </w:rPr>
        <w:t>предусмотренных</w:t>
      </w:r>
      <w:r w:rsidR="00F12F68">
        <w:rPr>
          <w:sz w:val="28"/>
          <w:szCs w:val="28"/>
          <w:lang w:eastAsia="ru-RU"/>
        </w:rPr>
        <w:t xml:space="preserve"> </w:t>
      </w:r>
      <w:r w:rsidRPr="0090115C">
        <w:rPr>
          <w:sz w:val="28"/>
          <w:szCs w:val="28"/>
          <w:lang w:eastAsia="ru-RU"/>
        </w:rPr>
        <w:t>частью</w:t>
      </w:r>
      <w:r w:rsidR="00F12F68">
        <w:rPr>
          <w:sz w:val="28"/>
          <w:szCs w:val="28"/>
          <w:lang w:eastAsia="ru-RU"/>
        </w:rPr>
        <w:t xml:space="preserve"> </w:t>
      </w:r>
      <w:r w:rsidRPr="0090115C">
        <w:rPr>
          <w:sz w:val="28"/>
          <w:szCs w:val="28"/>
          <w:lang w:eastAsia="ru-RU"/>
        </w:rPr>
        <w:t>1.1</w:t>
      </w:r>
      <w:r w:rsidR="00F12F68">
        <w:rPr>
          <w:sz w:val="28"/>
          <w:szCs w:val="28"/>
          <w:lang w:eastAsia="ru-RU"/>
        </w:rPr>
        <w:t xml:space="preserve"> </w:t>
      </w:r>
      <w:r w:rsidRPr="0090115C">
        <w:rPr>
          <w:sz w:val="28"/>
          <w:szCs w:val="28"/>
          <w:lang w:eastAsia="ru-RU"/>
        </w:rPr>
        <w:t>статьи</w:t>
      </w:r>
      <w:r w:rsidR="00F12F68">
        <w:rPr>
          <w:sz w:val="28"/>
          <w:szCs w:val="28"/>
          <w:lang w:eastAsia="ru-RU"/>
        </w:rPr>
        <w:t xml:space="preserve"> </w:t>
      </w:r>
      <w:r w:rsidRPr="0090115C">
        <w:rPr>
          <w:sz w:val="28"/>
          <w:szCs w:val="28"/>
          <w:lang w:eastAsia="ru-RU"/>
        </w:rPr>
        <w:t>16</w:t>
      </w:r>
      <w:r w:rsidR="00F12F68">
        <w:rPr>
          <w:sz w:val="28"/>
          <w:szCs w:val="28"/>
          <w:lang w:eastAsia="ru-RU"/>
        </w:rPr>
        <w:t xml:space="preserve"> </w:t>
      </w:r>
      <w:r w:rsidRPr="0090115C">
        <w:rPr>
          <w:sz w:val="28"/>
          <w:szCs w:val="28"/>
          <w:lang w:eastAsia="ru-RU"/>
        </w:rPr>
        <w:t>Федерального</w:t>
      </w:r>
      <w:r w:rsidR="00F12F68">
        <w:rPr>
          <w:sz w:val="28"/>
          <w:szCs w:val="28"/>
          <w:lang w:eastAsia="ru-RU"/>
        </w:rPr>
        <w:t xml:space="preserve"> </w:t>
      </w:r>
      <w:r w:rsidRPr="0090115C">
        <w:rPr>
          <w:sz w:val="28"/>
          <w:szCs w:val="28"/>
          <w:lang w:eastAsia="ru-RU"/>
        </w:rPr>
        <w:t>закона</w:t>
      </w:r>
      <w:r w:rsidR="00F12F68">
        <w:rPr>
          <w:sz w:val="28"/>
          <w:szCs w:val="28"/>
          <w:lang w:eastAsia="ru-RU"/>
        </w:rPr>
        <w:t xml:space="preserve"> </w:t>
      </w:r>
      <w:r w:rsidRPr="0090115C">
        <w:rPr>
          <w:sz w:val="28"/>
          <w:szCs w:val="28"/>
          <w:lang w:eastAsia="ru-RU"/>
        </w:rPr>
        <w:t>«Об</w:t>
      </w:r>
      <w:r w:rsidR="00F12F68">
        <w:rPr>
          <w:sz w:val="28"/>
          <w:szCs w:val="28"/>
          <w:lang w:eastAsia="ru-RU"/>
        </w:rPr>
        <w:t xml:space="preserve"> </w:t>
      </w:r>
      <w:r w:rsidRPr="0090115C">
        <w:rPr>
          <w:sz w:val="28"/>
          <w:szCs w:val="28"/>
          <w:lang w:eastAsia="ru-RU"/>
        </w:rPr>
        <w:t>организации</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государственных</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услуг»,</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работников,</w:t>
      </w:r>
      <w:r w:rsidR="00F12F68">
        <w:rPr>
          <w:sz w:val="28"/>
          <w:szCs w:val="28"/>
          <w:lang w:eastAsia="ru-RU"/>
        </w:rPr>
        <w:t xml:space="preserve"> </w:t>
      </w:r>
      <w:r w:rsidRPr="0090115C">
        <w:rPr>
          <w:sz w:val="28"/>
          <w:szCs w:val="28"/>
          <w:lang w:eastAsia="ru-RU"/>
        </w:rPr>
        <w:t>а</w:t>
      </w:r>
      <w:r w:rsidR="00F12F68">
        <w:rPr>
          <w:sz w:val="28"/>
          <w:szCs w:val="28"/>
          <w:lang w:eastAsia="ru-RU"/>
        </w:rPr>
        <w:t xml:space="preserve"> </w:t>
      </w:r>
      <w:r w:rsidRPr="0090115C">
        <w:rPr>
          <w:sz w:val="28"/>
          <w:szCs w:val="28"/>
          <w:lang w:eastAsia="ru-RU"/>
        </w:rPr>
        <w:t>также</w:t>
      </w:r>
      <w:r w:rsidR="00F12F68">
        <w:rPr>
          <w:sz w:val="28"/>
          <w:szCs w:val="28"/>
          <w:lang w:eastAsia="ru-RU"/>
        </w:rPr>
        <w:t xml:space="preserve"> </w:t>
      </w:r>
      <w:r w:rsidRPr="0090115C">
        <w:rPr>
          <w:sz w:val="28"/>
          <w:szCs w:val="28"/>
          <w:lang w:eastAsia="ru-RU"/>
        </w:rPr>
        <w:t>многофункциональных</w:t>
      </w:r>
      <w:r w:rsidR="00F12F68">
        <w:rPr>
          <w:sz w:val="28"/>
          <w:szCs w:val="28"/>
          <w:lang w:eastAsia="ru-RU"/>
        </w:rPr>
        <w:t xml:space="preserve"> </w:t>
      </w:r>
      <w:r w:rsidRPr="0090115C">
        <w:rPr>
          <w:sz w:val="28"/>
          <w:szCs w:val="28"/>
          <w:lang w:eastAsia="ru-RU"/>
        </w:rPr>
        <w:t>центров</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государственных</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услуг</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работников,</w:t>
      </w:r>
      <w:r w:rsidR="00F12F68">
        <w:rPr>
          <w:sz w:val="28"/>
          <w:szCs w:val="28"/>
          <w:lang w:eastAsia="ru-RU"/>
        </w:rPr>
        <w:t xml:space="preserve"> </w:t>
      </w:r>
      <w:r w:rsidRPr="0090115C">
        <w:rPr>
          <w:sz w:val="28"/>
          <w:szCs w:val="28"/>
          <w:lang w:eastAsia="ru-RU"/>
        </w:rPr>
        <w:t>утвержденными</w:t>
      </w:r>
      <w:r w:rsidR="00F12F68">
        <w:rPr>
          <w:sz w:val="28"/>
          <w:szCs w:val="28"/>
          <w:lang w:eastAsia="ru-RU"/>
        </w:rPr>
        <w:t xml:space="preserve"> </w:t>
      </w:r>
      <w:r w:rsidRPr="0090115C">
        <w:rPr>
          <w:sz w:val="28"/>
          <w:szCs w:val="28"/>
          <w:lang w:eastAsia="ru-RU"/>
        </w:rPr>
        <w:t>Постановлением</w:t>
      </w:r>
      <w:r w:rsidR="00F12F68">
        <w:rPr>
          <w:sz w:val="28"/>
          <w:szCs w:val="28"/>
          <w:lang w:eastAsia="ru-RU"/>
        </w:rPr>
        <w:t xml:space="preserve"> </w:t>
      </w:r>
      <w:r w:rsidRPr="0090115C">
        <w:rPr>
          <w:sz w:val="28"/>
          <w:szCs w:val="28"/>
          <w:lang w:eastAsia="ru-RU"/>
        </w:rPr>
        <w:t>Правительства</w:t>
      </w:r>
      <w:r w:rsidR="00F12F68">
        <w:rPr>
          <w:sz w:val="28"/>
          <w:szCs w:val="28"/>
          <w:lang w:eastAsia="ru-RU"/>
        </w:rPr>
        <w:t xml:space="preserve"> </w:t>
      </w:r>
      <w:r w:rsidRPr="0090115C">
        <w:rPr>
          <w:sz w:val="28"/>
          <w:szCs w:val="28"/>
          <w:lang w:eastAsia="ru-RU"/>
        </w:rPr>
        <w:t>РФ</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16</w:t>
      </w:r>
      <w:r w:rsidR="00F12F68">
        <w:rPr>
          <w:sz w:val="28"/>
          <w:szCs w:val="28"/>
          <w:lang w:eastAsia="ru-RU"/>
        </w:rPr>
        <w:t xml:space="preserve"> </w:t>
      </w:r>
      <w:r w:rsidRPr="0090115C">
        <w:rPr>
          <w:sz w:val="28"/>
          <w:szCs w:val="28"/>
          <w:lang w:eastAsia="ru-RU"/>
        </w:rPr>
        <w:t>августа</w:t>
      </w:r>
      <w:r w:rsidR="00F12F68">
        <w:rPr>
          <w:sz w:val="28"/>
          <w:szCs w:val="28"/>
          <w:lang w:eastAsia="ru-RU"/>
        </w:rPr>
        <w:t xml:space="preserve"> </w:t>
      </w:r>
      <w:r w:rsidRPr="0090115C">
        <w:rPr>
          <w:sz w:val="28"/>
          <w:szCs w:val="28"/>
          <w:lang w:eastAsia="ru-RU"/>
        </w:rPr>
        <w:t>2012</w:t>
      </w:r>
      <w:r w:rsidR="00F12F68">
        <w:rPr>
          <w:sz w:val="28"/>
          <w:szCs w:val="28"/>
          <w:lang w:eastAsia="ru-RU"/>
        </w:rPr>
        <w:t xml:space="preserve"> </w:t>
      </w:r>
      <w:r w:rsidRPr="0090115C">
        <w:rPr>
          <w:sz w:val="28"/>
          <w:szCs w:val="28"/>
          <w:lang w:eastAsia="ru-RU"/>
        </w:rPr>
        <w:t>года</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840</w:t>
      </w:r>
      <w:r w:rsidR="00F12F68">
        <w:rPr>
          <w:sz w:val="28"/>
          <w:szCs w:val="28"/>
          <w:lang w:eastAsia="ru-RU"/>
        </w:rPr>
        <w:t xml:space="preserve"> </w:t>
      </w:r>
      <w:r w:rsidRPr="0090115C">
        <w:rPr>
          <w:sz w:val="28"/>
          <w:szCs w:val="28"/>
          <w:lang w:eastAsia="ru-RU"/>
        </w:rPr>
        <w:t>(далее</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Правила),</w:t>
      </w:r>
      <w:r w:rsidR="00F12F68">
        <w:rPr>
          <w:sz w:val="28"/>
          <w:szCs w:val="28"/>
          <w:lang w:eastAsia="ru-RU"/>
        </w:rPr>
        <w:t xml:space="preserve"> </w:t>
      </w:r>
      <w:r w:rsidRPr="0090115C">
        <w:rPr>
          <w:sz w:val="28"/>
          <w:szCs w:val="28"/>
          <w:lang w:eastAsia="ru-RU"/>
        </w:rPr>
        <w:t>Порядком</w:t>
      </w:r>
      <w:r w:rsidR="00F12F68">
        <w:rPr>
          <w:sz w:val="28"/>
          <w:szCs w:val="28"/>
          <w:lang w:eastAsia="ru-RU"/>
        </w:rPr>
        <w:t xml:space="preserve"> </w:t>
      </w:r>
      <w:r w:rsidRPr="0090115C">
        <w:rPr>
          <w:sz w:val="28"/>
          <w:szCs w:val="28"/>
          <w:lang w:eastAsia="ru-RU"/>
        </w:rPr>
        <w:t>подачи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рассмотрения</w:t>
      </w:r>
      <w:r w:rsidR="00F12F68">
        <w:rPr>
          <w:sz w:val="28"/>
          <w:szCs w:val="28"/>
          <w:lang w:eastAsia="ru-RU"/>
        </w:rPr>
        <w:t xml:space="preserve"> </w:t>
      </w:r>
      <w:r w:rsidRPr="0090115C">
        <w:rPr>
          <w:sz w:val="28"/>
          <w:szCs w:val="28"/>
          <w:lang w:eastAsia="ru-RU"/>
        </w:rPr>
        <w:t>жалоб</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решения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действия</w:t>
      </w:r>
      <w:r w:rsidR="00F12F68">
        <w:rPr>
          <w:sz w:val="28"/>
          <w:szCs w:val="28"/>
          <w:lang w:eastAsia="ru-RU"/>
        </w:rPr>
        <w:t xml:space="preserve"> </w:t>
      </w:r>
      <w:r w:rsidRPr="0090115C">
        <w:rPr>
          <w:sz w:val="28"/>
          <w:szCs w:val="28"/>
          <w:lang w:eastAsia="ru-RU"/>
        </w:rPr>
        <w:t>(бездействие)</w:t>
      </w:r>
      <w:r w:rsidR="00F12F68">
        <w:rPr>
          <w:sz w:val="28"/>
          <w:szCs w:val="28"/>
          <w:lang w:eastAsia="ru-RU"/>
        </w:rPr>
        <w:t xml:space="preserve"> </w:t>
      </w:r>
      <w:r w:rsidRPr="0090115C">
        <w:rPr>
          <w:sz w:val="28"/>
          <w:szCs w:val="28"/>
          <w:lang w:eastAsia="ru-RU"/>
        </w:rPr>
        <w:t>исполнительных</w:t>
      </w:r>
      <w:r w:rsidR="00F12F68">
        <w:rPr>
          <w:sz w:val="28"/>
          <w:szCs w:val="28"/>
          <w:lang w:eastAsia="ru-RU"/>
        </w:rPr>
        <w:t xml:space="preserve"> </w:t>
      </w:r>
      <w:r w:rsidRPr="0090115C">
        <w:rPr>
          <w:sz w:val="28"/>
          <w:szCs w:val="28"/>
          <w:lang w:eastAsia="ru-RU"/>
        </w:rPr>
        <w:t>органов</w:t>
      </w:r>
      <w:r w:rsidR="00F12F68">
        <w:rPr>
          <w:sz w:val="28"/>
          <w:szCs w:val="28"/>
          <w:lang w:eastAsia="ru-RU"/>
        </w:rPr>
        <w:t xml:space="preserve"> </w:t>
      </w:r>
      <w:r w:rsidRPr="0090115C">
        <w:rPr>
          <w:sz w:val="28"/>
          <w:szCs w:val="28"/>
          <w:lang w:eastAsia="ru-RU"/>
        </w:rPr>
        <w:t>государственной</w:t>
      </w:r>
      <w:r w:rsidR="00F12F68">
        <w:rPr>
          <w:sz w:val="28"/>
          <w:szCs w:val="28"/>
          <w:lang w:eastAsia="ru-RU"/>
        </w:rPr>
        <w:t xml:space="preserve"> </w:t>
      </w:r>
      <w:r w:rsidRPr="0090115C">
        <w:rPr>
          <w:sz w:val="28"/>
          <w:szCs w:val="28"/>
          <w:lang w:eastAsia="ru-RU"/>
        </w:rPr>
        <w:t>власти</w:t>
      </w:r>
      <w:r w:rsidR="00F12F68">
        <w:rPr>
          <w:sz w:val="28"/>
          <w:szCs w:val="28"/>
          <w:lang w:eastAsia="ru-RU"/>
        </w:rPr>
        <w:t xml:space="preserve"> </w:t>
      </w:r>
      <w:r w:rsidRPr="0090115C">
        <w:rPr>
          <w:sz w:val="28"/>
          <w:szCs w:val="28"/>
          <w:lang w:eastAsia="ru-RU"/>
        </w:rPr>
        <w:t>Краснодарского</w:t>
      </w:r>
      <w:r w:rsidR="00F12F68">
        <w:rPr>
          <w:sz w:val="28"/>
          <w:szCs w:val="28"/>
          <w:lang w:eastAsia="ru-RU"/>
        </w:rPr>
        <w:t xml:space="preserve"> </w:t>
      </w:r>
      <w:r w:rsidRPr="0090115C">
        <w:rPr>
          <w:sz w:val="28"/>
          <w:szCs w:val="28"/>
          <w:lang w:eastAsia="ru-RU"/>
        </w:rPr>
        <w:t>края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должностных</w:t>
      </w:r>
      <w:r w:rsidR="00F12F68">
        <w:rPr>
          <w:sz w:val="28"/>
          <w:szCs w:val="28"/>
          <w:lang w:eastAsia="ru-RU"/>
        </w:rPr>
        <w:t xml:space="preserve"> </w:t>
      </w:r>
      <w:r w:rsidRPr="0090115C">
        <w:rPr>
          <w:sz w:val="28"/>
          <w:szCs w:val="28"/>
          <w:lang w:eastAsia="ru-RU"/>
        </w:rPr>
        <w:t>лиц,</w:t>
      </w:r>
      <w:r w:rsidR="00F12F68">
        <w:rPr>
          <w:sz w:val="28"/>
          <w:szCs w:val="28"/>
          <w:lang w:eastAsia="ru-RU"/>
        </w:rPr>
        <w:t xml:space="preserve"> </w:t>
      </w:r>
      <w:r w:rsidRPr="0090115C">
        <w:rPr>
          <w:sz w:val="28"/>
          <w:szCs w:val="28"/>
          <w:lang w:eastAsia="ru-RU"/>
        </w:rPr>
        <w:t>государственных</w:t>
      </w:r>
      <w:r w:rsidR="00F12F68">
        <w:rPr>
          <w:sz w:val="28"/>
          <w:szCs w:val="28"/>
          <w:lang w:eastAsia="ru-RU"/>
        </w:rPr>
        <w:t xml:space="preserve"> </w:t>
      </w:r>
      <w:r w:rsidRPr="0090115C">
        <w:rPr>
          <w:sz w:val="28"/>
          <w:szCs w:val="28"/>
          <w:lang w:eastAsia="ru-RU"/>
        </w:rPr>
        <w:t>гражданских</w:t>
      </w:r>
      <w:r w:rsidR="00F12F68">
        <w:rPr>
          <w:sz w:val="28"/>
          <w:szCs w:val="28"/>
          <w:lang w:eastAsia="ru-RU"/>
        </w:rPr>
        <w:t xml:space="preserve"> </w:t>
      </w:r>
      <w:r w:rsidRPr="0090115C">
        <w:rPr>
          <w:sz w:val="28"/>
          <w:szCs w:val="28"/>
          <w:lang w:eastAsia="ru-RU"/>
        </w:rPr>
        <w:t>служащих</w:t>
      </w:r>
      <w:r w:rsidR="00F12F68">
        <w:rPr>
          <w:sz w:val="28"/>
          <w:szCs w:val="28"/>
          <w:lang w:eastAsia="ru-RU"/>
        </w:rPr>
        <w:t xml:space="preserve"> </w:t>
      </w:r>
      <w:r w:rsidRPr="0090115C">
        <w:rPr>
          <w:sz w:val="28"/>
          <w:szCs w:val="28"/>
          <w:lang w:eastAsia="ru-RU"/>
        </w:rPr>
        <w:t>Краснодарского</w:t>
      </w:r>
      <w:r w:rsidR="00F12F68">
        <w:rPr>
          <w:sz w:val="28"/>
          <w:szCs w:val="28"/>
          <w:lang w:eastAsia="ru-RU"/>
        </w:rPr>
        <w:t xml:space="preserve"> </w:t>
      </w:r>
      <w:r w:rsidRPr="0090115C">
        <w:rPr>
          <w:sz w:val="28"/>
          <w:szCs w:val="28"/>
          <w:lang w:eastAsia="ru-RU"/>
        </w:rPr>
        <w:t>края,</w:t>
      </w:r>
      <w:r w:rsidR="00F12F68">
        <w:rPr>
          <w:sz w:val="28"/>
          <w:szCs w:val="28"/>
          <w:lang w:eastAsia="ru-RU"/>
        </w:rPr>
        <w:t xml:space="preserve"> </w:t>
      </w:r>
      <w:r w:rsidRPr="0090115C">
        <w:rPr>
          <w:sz w:val="28"/>
          <w:szCs w:val="28"/>
          <w:lang w:eastAsia="ru-RU"/>
        </w:rPr>
        <w:t>утвержденным</w:t>
      </w:r>
      <w:r w:rsidR="00F12F68">
        <w:rPr>
          <w:sz w:val="28"/>
          <w:szCs w:val="28"/>
          <w:lang w:eastAsia="ru-RU"/>
        </w:rPr>
        <w:t xml:space="preserve"> </w:t>
      </w:r>
      <w:r w:rsidRPr="0090115C">
        <w:rPr>
          <w:sz w:val="28"/>
          <w:szCs w:val="28"/>
          <w:lang w:eastAsia="ru-RU"/>
        </w:rPr>
        <w:t>постановлением</w:t>
      </w:r>
      <w:r w:rsidR="00F12F68">
        <w:rPr>
          <w:sz w:val="28"/>
          <w:szCs w:val="28"/>
          <w:lang w:eastAsia="ru-RU"/>
        </w:rPr>
        <w:t xml:space="preserve"> </w:t>
      </w:r>
      <w:r w:rsidRPr="0090115C">
        <w:rPr>
          <w:sz w:val="28"/>
          <w:szCs w:val="28"/>
          <w:lang w:eastAsia="ru-RU"/>
        </w:rPr>
        <w:t>главы</w:t>
      </w:r>
      <w:r w:rsidR="00F12F68">
        <w:rPr>
          <w:sz w:val="28"/>
          <w:szCs w:val="28"/>
          <w:lang w:eastAsia="ru-RU"/>
        </w:rPr>
        <w:t xml:space="preserve"> </w:t>
      </w:r>
      <w:r w:rsidRPr="0090115C">
        <w:rPr>
          <w:sz w:val="28"/>
          <w:szCs w:val="28"/>
          <w:lang w:eastAsia="ru-RU"/>
        </w:rPr>
        <w:t>администрации</w:t>
      </w:r>
      <w:r w:rsidR="00F12F68">
        <w:rPr>
          <w:sz w:val="28"/>
          <w:szCs w:val="28"/>
          <w:lang w:eastAsia="ru-RU"/>
        </w:rPr>
        <w:t xml:space="preserve"> </w:t>
      </w:r>
      <w:r w:rsidRPr="0090115C">
        <w:rPr>
          <w:sz w:val="28"/>
          <w:szCs w:val="28"/>
          <w:lang w:eastAsia="ru-RU"/>
        </w:rPr>
        <w:t>(губернатора)</w:t>
      </w:r>
      <w:r w:rsidR="00F12F68">
        <w:rPr>
          <w:sz w:val="28"/>
          <w:szCs w:val="28"/>
          <w:lang w:eastAsia="ru-RU"/>
        </w:rPr>
        <w:t xml:space="preserve"> </w:t>
      </w:r>
      <w:r w:rsidRPr="0090115C">
        <w:rPr>
          <w:sz w:val="28"/>
          <w:szCs w:val="28"/>
          <w:lang w:eastAsia="ru-RU"/>
        </w:rPr>
        <w:t>Краснодарского</w:t>
      </w:r>
      <w:r w:rsidR="00F12F68">
        <w:rPr>
          <w:sz w:val="28"/>
          <w:szCs w:val="28"/>
          <w:lang w:eastAsia="ru-RU"/>
        </w:rPr>
        <w:t xml:space="preserve"> </w:t>
      </w:r>
      <w:r w:rsidRPr="0090115C">
        <w:rPr>
          <w:sz w:val="28"/>
          <w:szCs w:val="28"/>
          <w:lang w:eastAsia="ru-RU"/>
        </w:rPr>
        <w:t>края</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11</w:t>
      </w:r>
      <w:r w:rsidR="00F12F68">
        <w:rPr>
          <w:sz w:val="28"/>
          <w:szCs w:val="28"/>
          <w:lang w:eastAsia="ru-RU"/>
        </w:rPr>
        <w:t xml:space="preserve"> </w:t>
      </w:r>
      <w:r w:rsidRPr="0090115C">
        <w:rPr>
          <w:sz w:val="28"/>
          <w:szCs w:val="28"/>
          <w:lang w:eastAsia="ru-RU"/>
        </w:rPr>
        <w:t>февраля</w:t>
      </w:r>
      <w:r w:rsidR="00F12F68">
        <w:rPr>
          <w:sz w:val="28"/>
          <w:szCs w:val="28"/>
          <w:lang w:eastAsia="ru-RU"/>
        </w:rPr>
        <w:t xml:space="preserve"> </w:t>
      </w:r>
      <w:r w:rsidRPr="0090115C">
        <w:rPr>
          <w:sz w:val="28"/>
          <w:szCs w:val="28"/>
          <w:lang w:eastAsia="ru-RU"/>
        </w:rPr>
        <w:t>2013</w:t>
      </w:r>
      <w:r w:rsidR="00F12F68">
        <w:rPr>
          <w:sz w:val="28"/>
          <w:szCs w:val="28"/>
          <w:lang w:eastAsia="ru-RU"/>
        </w:rPr>
        <w:t xml:space="preserve"> </w:t>
      </w:r>
      <w:r w:rsidRPr="0090115C">
        <w:rPr>
          <w:sz w:val="28"/>
          <w:szCs w:val="28"/>
          <w:lang w:eastAsia="ru-RU"/>
        </w:rPr>
        <w:t>года</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100</w:t>
      </w:r>
      <w:r w:rsidR="00F12F68">
        <w:rPr>
          <w:sz w:val="28"/>
          <w:szCs w:val="28"/>
          <w:lang w:eastAsia="ru-RU"/>
        </w:rPr>
        <w:t xml:space="preserve"> </w:t>
      </w:r>
      <w:r w:rsidRPr="0090115C">
        <w:rPr>
          <w:sz w:val="28"/>
          <w:szCs w:val="28"/>
          <w:lang w:eastAsia="ru-RU"/>
        </w:rPr>
        <w:t>«Об</w:t>
      </w:r>
      <w:r w:rsidR="00F12F68">
        <w:rPr>
          <w:sz w:val="28"/>
          <w:szCs w:val="28"/>
          <w:lang w:eastAsia="ru-RU"/>
        </w:rPr>
        <w:t xml:space="preserve"> </w:t>
      </w:r>
      <w:r w:rsidRPr="0090115C">
        <w:rPr>
          <w:sz w:val="28"/>
          <w:szCs w:val="28"/>
          <w:lang w:eastAsia="ru-RU"/>
        </w:rPr>
        <w:t>утверждении</w:t>
      </w:r>
      <w:r w:rsidR="00F12F68">
        <w:rPr>
          <w:sz w:val="28"/>
          <w:szCs w:val="28"/>
          <w:lang w:eastAsia="ru-RU"/>
        </w:rPr>
        <w:t xml:space="preserve"> </w:t>
      </w:r>
      <w:r w:rsidRPr="0090115C">
        <w:rPr>
          <w:sz w:val="28"/>
          <w:szCs w:val="28"/>
          <w:lang w:eastAsia="ru-RU"/>
        </w:rPr>
        <w:t>Порядка</w:t>
      </w:r>
      <w:r w:rsidR="00F12F68">
        <w:rPr>
          <w:sz w:val="28"/>
          <w:szCs w:val="28"/>
          <w:lang w:eastAsia="ru-RU"/>
        </w:rPr>
        <w:t xml:space="preserve"> </w:t>
      </w:r>
      <w:r w:rsidRPr="0090115C">
        <w:rPr>
          <w:sz w:val="28"/>
          <w:szCs w:val="28"/>
          <w:lang w:eastAsia="ru-RU"/>
        </w:rPr>
        <w:t>подачи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рассмотрения</w:t>
      </w:r>
      <w:r w:rsidR="00F12F68">
        <w:rPr>
          <w:sz w:val="28"/>
          <w:szCs w:val="28"/>
          <w:lang w:eastAsia="ru-RU"/>
        </w:rPr>
        <w:t xml:space="preserve"> </w:t>
      </w:r>
      <w:r w:rsidRPr="0090115C">
        <w:rPr>
          <w:sz w:val="28"/>
          <w:szCs w:val="28"/>
          <w:lang w:eastAsia="ru-RU"/>
        </w:rPr>
        <w:t>жалоб</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решения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действия</w:t>
      </w:r>
      <w:r w:rsidR="00F12F68">
        <w:rPr>
          <w:sz w:val="28"/>
          <w:szCs w:val="28"/>
          <w:lang w:eastAsia="ru-RU"/>
        </w:rPr>
        <w:t xml:space="preserve"> </w:t>
      </w:r>
      <w:r w:rsidRPr="0090115C">
        <w:rPr>
          <w:sz w:val="28"/>
          <w:szCs w:val="28"/>
          <w:lang w:eastAsia="ru-RU"/>
        </w:rPr>
        <w:t>(бездействие)</w:t>
      </w:r>
      <w:r w:rsidR="00F12F68">
        <w:rPr>
          <w:sz w:val="28"/>
          <w:szCs w:val="28"/>
          <w:lang w:eastAsia="ru-RU"/>
        </w:rPr>
        <w:t xml:space="preserve"> </w:t>
      </w:r>
      <w:r w:rsidRPr="0090115C">
        <w:rPr>
          <w:sz w:val="28"/>
          <w:szCs w:val="28"/>
          <w:lang w:eastAsia="ru-RU"/>
        </w:rPr>
        <w:t>исполнительных</w:t>
      </w:r>
      <w:r w:rsidR="00F12F68">
        <w:rPr>
          <w:sz w:val="28"/>
          <w:szCs w:val="28"/>
          <w:lang w:eastAsia="ru-RU"/>
        </w:rPr>
        <w:t xml:space="preserve"> </w:t>
      </w:r>
      <w:r w:rsidRPr="0090115C">
        <w:rPr>
          <w:sz w:val="28"/>
          <w:szCs w:val="28"/>
          <w:lang w:eastAsia="ru-RU"/>
        </w:rPr>
        <w:t>органов</w:t>
      </w:r>
      <w:r w:rsidR="00F12F68">
        <w:rPr>
          <w:sz w:val="28"/>
          <w:szCs w:val="28"/>
          <w:lang w:eastAsia="ru-RU"/>
        </w:rPr>
        <w:t xml:space="preserve"> </w:t>
      </w:r>
      <w:r w:rsidRPr="0090115C">
        <w:rPr>
          <w:sz w:val="28"/>
          <w:szCs w:val="28"/>
          <w:lang w:eastAsia="ru-RU"/>
        </w:rPr>
        <w:t>государственной</w:t>
      </w:r>
      <w:r w:rsidR="00F12F68">
        <w:rPr>
          <w:sz w:val="28"/>
          <w:szCs w:val="28"/>
          <w:lang w:eastAsia="ru-RU"/>
        </w:rPr>
        <w:t xml:space="preserve"> </w:t>
      </w:r>
      <w:r w:rsidRPr="0090115C">
        <w:rPr>
          <w:sz w:val="28"/>
          <w:szCs w:val="28"/>
          <w:lang w:eastAsia="ru-RU"/>
        </w:rPr>
        <w:t>власти</w:t>
      </w:r>
      <w:r w:rsidR="00F12F68">
        <w:rPr>
          <w:sz w:val="28"/>
          <w:szCs w:val="28"/>
          <w:lang w:eastAsia="ru-RU"/>
        </w:rPr>
        <w:t xml:space="preserve"> </w:t>
      </w:r>
      <w:r w:rsidRPr="0090115C">
        <w:rPr>
          <w:sz w:val="28"/>
          <w:szCs w:val="28"/>
          <w:lang w:eastAsia="ru-RU"/>
        </w:rPr>
        <w:t>Краснодарского</w:t>
      </w:r>
      <w:r w:rsidR="00F12F68">
        <w:rPr>
          <w:sz w:val="28"/>
          <w:szCs w:val="28"/>
          <w:lang w:eastAsia="ru-RU"/>
        </w:rPr>
        <w:t xml:space="preserve"> </w:t>
      </w:r>
      <w:r w:rsidRPr="0090115C">
        <w:rPr>
          <w:sz w:val="28"/>
          <w:szCs w:val="28"/>
          <w:lang w:eastAsia="ru-RU"/>
        </w:rPr>
        <w:t>края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должностных</w:t>
      </w:r>
      <w:r w:rsidR="00F12F68">
        <w:rPr>
          <w:sz w:val="28"/>
          <w:szCs w:val="28"/>
          <w:lang w:eastAsia="ru-RU"/>
        </w:rPr>
        <w:t xml:space="preserve"> </w:t>
      </w:r>
      <w:r w:rsidRPr="0090115C">
        <w:rPr>
          <w:sz w:val="28"/>
          <w:szCs w:val="28"/>
          <w:lang w:eastAsia="ru-RU"/>
        </w:rPr>
        <w:t>лиц,</w:t>
      </w:r>
      <w:r w:rsidR="00F12F68">
        <w:rPr>
          <w:sz w:val="28"/>
          <w:szCs w:val="28"/>
          <w:lang w:eastAsia="ru-RU"/>
        </w:rPr>
        <w:t xml:space="preserve"> </w:t>
      </w:r>
      <w:r w:rsidRPr="0090115C">
        <w:rPr>
          <w:sz w:val="28"/>
          <w:szCs w:val="28"/>
          <w:lang w:eastAsia="ru-RU"/>
        </w:rPr>
        <w:t>государственных</w:t>
      </w:r>
      <w:r w:rsidR="00F12F68">
        <w:rPr>
          <w:sz w:val="28"/>
          <w:szCs w:val="28"/>
          <w:lang w:eastAsia="ru-RU"/>
        </w:rPr>
        <w:t xml:space="preserve"> </w:t>
      </w:r>
      <w:r w:rsidRPr="0090115C">
        <w:rPr>
          <w:sz w:val="28"/>
          <w:szCs w:val="28"/>
          <w:lang w:eastAsia="ru-RU"/>
        </w:rPr>
        <w:t>гражданских</w:t>
      </w:r>
      <w:r w:rsidR="00F12F68">
        <w:rPr>
          <w:sz w:val="28"/>
          <w:szCs w:val="28"/>
          <w:lang w:eastAsia="ru-RU"/>
        </w:rPr>
        <w:t xml:space="preserve"> </w:t>
      </w:r>
      <w:r w:rsidRPr="0090115C">
        <w:rPr>
          <w:sz w:val="28"/>
          <w:szCs w:val="28"/>
          <w:lang w:eastAsia="ru-RU"/>
        </w:rPr>
        <w:t>служащих</w:t>
      </w:r>
      <w:r w:rsidR="00F12F68">
        <w:rPr>
          <w:sz w:val="28"/>
          <w:szCs w:val="28"/>
          <w:lang w:eastAsia="ru-RU"/>
        </w:rPr>
        <w:t xml:space="preserve"> </w:t>
      </w:r>
      <w:r w:rsidRPr="0090115C">
        <w:rPr>
          <w:sz w:val="28"/>
          <w:szCs w:val="28"/>
          <w:lang w:eastAsia="ru-RU"/>
        </w:rPr>
        <w:t>Краснодарского</w:t>
      </w:r>
      <w:r w:rsidR="00F12F68">
        <w:rPr>
          <w:sz w:val="28"/>
          <w:szCs w:val="28"/>
          <w:lang w:eastAsia="ru-RU"/>
        </w:rPr>
        <w:t xml:space="preserve"> </w:t>
      </w:r>
      <w:r w:rsidRPr="0090115C">
        <w:rPr>
          <w:sz w:val="28"/>
          <w:szCs w:val="28"/>
          <w:lang w:eastAsia="ru-RU"/>
        </w:rPr>
        <w:t>края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внесении</w:t>
      </w:r>
      <w:r w:rsidR="00F12F68">
        <w:rPr>
          <w:sz w:val="28"/>
          <w:szCs w:val="28"/>
          <w:lang w:eastAsia="ru-RU"/>
        </w:rPr>
        <w:t xml:space="preserve"> </w:t>
      </w:r>
      <w:r w:rsidRPr="0090115C">
        <w:rPr>
          <w:sz w:val="28"/>
          <w:szCs w:val="28"/>
          <w:lang w:eastAsia="ru-RU"/>
        </w:rPr>
        <w:t>изменений</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отдельные</w:t>
      </w:r>
      <w:r w:rsidR="00F12F68">
        <w:rPr>
          <w:sz w:val="28"/>
          <w:szCs w:val="28"/>
          <w:lang w:eastAsia="ru-RU"/>
        </w:rPr>
        <w:t xml:space="preserve"> </w:t>
      </w:r>
      <w:r w:rsidRPr="0090115C">
        <w:rPr>
          <w:sz w:val="28"/>
          <w:szCs w:val="28"/>
          <w:lang w:eastAsia="ru-RU"/>
        </w:rPr>
        <w:t>постановления</w:t>
      </w:r>
      <w:r w:rsidR="00F12F68">
        <w:rPr>
          <w:sz w:val="28"/>
          <w:szCs w:val="28"/>
          <w:lang w:eastAsia="ru-RU"/>
        </w:rPr>
        <w:t xml:space="preserve"> </w:t>
      </w:r>
      <w:r w:rsidRPr="0090115C">
        <w:rPr>
          <w:sz w:val="28"/>
          <w:szCs w:val="28"/>
          <w:lang w:eastAsia="ru-RU"/>
        </w:rPr>
        <w:t>главы</w:t>
      </w:r>
      <w:r w:rsidR="00F12F68">
        <w:rPr>
          <w:sz w:val="28"/>
          <w:szCs w:val="28"/>
          <w:lang w:eastAsia="ru-RU"/>
        </w:rPr>
        <w:t xml:space="preserve"> </w:t>
      </w:r>
      <w:r w:rsidRPr="0090115C">
        <w:rPr>
          <w:sz w:val="28"/>
          <w:szCs w:val="28"/>
          <w:lang w:eastAsia="ru-RU"/>
        </w:rPr>
        <w:t>администрации</w:t>
      </w:r>
      <w:r w:rsidR="00F12F68">
        <w:rPr>
          <w:sz w:val="28"/>
          <w:szCs w:val="28"/>
          <w:lang w:eastAsia="ru-RU"/>
        </w:rPr>
        <w:t xml:space="preserve"> </w:t>
      </w:r>
      <w:r w:rsidRPr="0090115C">
        <w:rPr>
          <w:sz w:val="28"/>
          <w:szCs w:val="28"/>
          <w:lang w:eastAsia="ru-RU"/>
        </w:rPr>
        <w:t>(губернатора)</w:t>
      </w:r>
      <w:r w:rsidR="00F12F68">
        <w:rPr>
          <w:sz w:val="28"/>
          <w:szCs w:val="28"/>
          <w:lang w:eastAsia="ru-RU"/>
        </w:rPr>
        <w:t xml:space="preserve"> </w:t>
      </w:r>
      <w:r w:rsidRPr="0090115C">
        <w:rPr>
          <w:sz w:val="28"/>
          <w:szCs w:val="28"/>
          <w:lang w:eastAsia="ru-RU"/>
        </w:rPr>
        <w:t>Краснодарского</w:t>
      </w:r>
      <w:r w:rsidR="00F12F68">
        <w:rPr>
          <w:sz w:val="28"/>
          <w:szCs w:val="28"/>
          <w:lang w:eastAsia="ru-RU"/>
        </w:rPr>
        <w:t xml:space="preserve"> </w:t>
      </w:r>
      <w:r w:rsidRPr="0090115C">
        <w:rPr>
          <w:sz w:val="28"/>
          <w:szCs w:val="28"/>
          <w:lang w:eastAsia="ru-RU"/>
        </w:rPr>
        <w:t>края»</w:t>
      </w:r>
      <w:r w:rsidR="00F12F68">
        <w:rPr>
          <w:sz w:val="28"/>
          <w:szCs w:val="28"/>
          <w:lang w:eastAsia="ru-RU"/>
        </w:rPr>
        <w:t xml:space="preserve"> </w:t>
      </w:r>
      <w:r w:rsidRPr="0090115C">
        <w:rPr>
          <w:sz w:val="28"/>
          <w:szCs w:val="28"/>
          <w:lang w:eastAsia="ru-RU"/>
        </w:rPr>
        <w:t>(далее</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Порядок).</w:t>
      </w:r>
    </w:p>
    <w:p w14:paraId="0C5877C5" w14:textId="77777777" w:rsidR="0090115C" w:rsidRPr="0090115C" w:rsidRDefault="0090115C" w:rsidP="0032067E">
      <w:pPr>
        <w:suppressAutoHyphens w:val="0"/>
        <w:ind w:firstLine="709"/>
        <w:contextualSpacing/>
        <w:jc w:val="both"/>
        <w:rPr>
          <w:i/>
          <w:sz w:val="28"/>
          <w:szCs w:val="28"/>
          <w:lang w:eastAsia="en-US"/>
        </w:rPr>
      </w:pPr>
    </w:p>
    <w:p w14:paraId="38F7728B" w14:textId="62FE2D09" w:rsidR="0090115C" w:rsidRPr="0090115C" w:rsidRDefault="0090115C" w:rsidP="0032067E">
      <w:pPr>
        <w:ind w:firstLine="709"/>
        <w:contextualSpacing/>
        <w:jc w:val="center"/>
        <w:rPr>
          <w:sz w:val="28"/>
          <w:szCs w:val="28"/>
          <w:lang w:eastAsia="ru-RU"/>
        </w:rPr>
      </w:pPr>
      <w:r w:rsidRPr="0090115C">
        <w:rPr>
          <w:b/>
          <w:sz w:val="28"/>
          <w:szCs w:val="28"/>
          <w:lang w:eastAsia="ru-RU"/>
        </w:rPr>
        <w:t>Подраздел</w:t>
      </w:r>
      <w:r w:rsidR="00F12F68">
        <w:rPr>
          <w:b/>
          <w:sz w:val="28"/>
          <w:szCs w:val="28"/>
          <w:lang w:eastAsia="ru-RU"/>
        </w:rPr>
        <w:t xml:space="preserve"> </w:t>
      </w:r>
      <w:r w:rsidRPr="0090115C">
        <w:rPr>
          <w:b/>
          <w:sz w:val="28"/>
          <w:szCs w:val="28"/>
          <w:lang w:eastAsia="ru-RU"/>
        </w:rPr>
        <w:t>5.3.</w:t>
      </w:r>
      <w:r w:rsidR="00F12F68">
        <w:rPr>
          <w:b/>
          <w:sz w:val="28"/>
          <w:szCs w:val="28"/>
          <w:lang w:eastAsia="ru-RU"/>
        </w:rPr>
        <w:t xml:space="preserve"> </w:t>
      </w:r>
      <w:r w:rsidRPr="0090115C">
        <w:rPr>
          <w:b/>
          <w:sz w:val="28"/>
          <w:szCs w:val="28"/>
          <w:lang w:eastAsia="ru-RU"/>
        </w:rPr>
        <w:t>Способы</w:t>
      </w:r>
      <w:r w:rsidR="00F12F68">
        <w:rPr>
          <w:b/>
          <w:sz w:val="28"/>
          <w:szCs w:val="28"/>
          <w:lang w:eastAsia="ru-RU"/>
        </w:rPr>
        <w:t xml:space="preserve"> </w:t>
      </w:r>
      <w:r w:rsidRPr="0090115C">
        <w:rPr>
          <w:b/>
          <w:sz w:val="28"/>
          <w:szCs w:val="28"/>
          <w:lang w:eastAsia="ru-RU"/>
        </w:rPr>
        <w:t>информирования</w:t>
      </w:r>
      <w:r w:rsidR="00F12F68">
        <w:rPr>
          <w:b/>
          <w:sz w:val="28"/>
          <w:szCs w:val="28"/>
          <w:lang w:eastAsia="ru-RU"/>
        </w:rPr>
        <w:t xml:space="preserve"> </w:t>
      </w:r>
      <w:r w:rsidRPr="0090115C">
        <w:rPr>
          <w:b/>
          <w:sz w:val="28"/>
          <w:szCs w:val="28"/>
          <w:lang w:eastAsia="ru-RU"/>
        </w:rPr>
        <w:t>заявителей</w:t>
      </w:r>
      <w:r w:rsidR="00F12F68">
        <w:rPr>
          <w:b/>
          <w:sz w:val="28"/>
          <w:szCs w:val="28"/>
          <w:lang w:eastAsia="ru-RU"/>
        </w:rPr>
        <w:t xml:space="preserve"> </w:t>
      </w:r>
      <w:r w:rsidRPr="0090115C">
        <w:rPr>
          <w:b/>
          <w:sz w:val="28"/>
          <w:szCs w:val="28"/>
          <w:lang w:eastAsia="ru-RU"/>
        </w:rPr>
        <w:t>о</w:t>
      </w:r>
      <w:r w:rsidR="00F12F68">
        <w:rPr>
          <w:b/>
          <w:sz w:val="28"/>
          <w:szCs w:val="28"/>
          <w:lang w:eastAsia="ru-RU"/>
        </w:rPr>
        <w:t xml:space="preserve"> </w:t>
      </w:r>
      <w:r w:rsidRPr="0090115C">
        <w:rPr>
          <w:b/>
          <w:sz w:val="28"/>
          <w:szCs w:val="28"/>
          <w:lang w:eastAsia="ru-RU"/>
        </w:rPr>
        <w:t>порядке</w:t>
      </w:r>
    </w:p>
    <w:p w14:paraId="07F21E42" w14:textId="22E0F5C4" w:rsidR="0090115C" w:rsidRPr="0090115C" w:rsidRDefault="0090115C" w:rsidP="0032067E">
      <w:pPr>
        <w:ind w:firstLine="709"/>
        <w:contextualSpacing/>
        <w:jc w:val="center"/>
        <w:rPr>
          <w:sz w:val="28"/>
          <w:szCs w:val="28"/>
          <w:lang w:eastAsia="ru-RU"/>
        </w:rPr>
      </w:pPr>
      <w:r w:rsidRPr="0090115C">
        <w:rPr>
          <w:b/>
          <w:sz w:val="28"/>
          <w:szCs w:val="28"/>
          <w:lang w:eastAsia="ru-RU"/>
        </w:rPr>
        <w:t>подачи</w:t>
      </w:r>
      <w:r w:rsidR="00F12F68">
        <w:rPr>
          <w:b/>
          <w:sz w:val="28"/>
          <w:szCs w:val="28"/>
          <w:lang w:eastAsia="ru-RU"/>
        </w:rPr>
        <w:t xml:space="preserve"> </w:t>
      </w:r>
      <w:r w:rsidRPr="0090115C">
        <w:rPr>
          <w:b/>
          <w:sz w:val="28"/>
          <w:szCs w:val="28"/>
          <w:lang w:eastAsia="ru-RU"/>
        </w:rPr>
        <w:t>и</w:t>
      </w:r>
      <w:r w:rsidR="00F12F68">
        <w:rPr>
          <w:b/>
          <w:sz w:val="28"/>
          <w:szCs w:val="28"/>
          <w:lang w:eastAsia="ru-RU"/>
        </w:rPr>
        <w:t xml:space="preserve"> </w:t>
      </w:r>
      <w:r w:rsidRPr="0090115C">
        <w:rPr>
          <w:b/>
          <w:sz w:val="28"/>
          <w:szCs w:val="28"/>
          <w:lang w:eastAsia="ru-RU"/>
        </w:rPr>
        <w:t>рассмотрения</w:t>
      </w:r>
      <w:r w:rsidR="00F12F68">
        <w:rPr>
          <w:b/>
          <w:sz w:val="28"/>
          <w:szCs w:val="28"/>
          <w:lang w:eastAsia="ru-RU"/>
        </w:rPr>
        <w:t xml:space="preserve"> </w:t>
      </w:r>
      <w:r w:rsidRPr="0090115C">
        <w:rPr>
          <w:b/>
          <w:sz w:val="28"/>
          <w:szCs w:val="28"/>
          <w:lang w:eastAsia="ru-RU"/>
        </w:rPr>
        <w:t>жалобы,</w:t>
      </w:r>
      <w:r w:rsidR="00F12F68">
        <w:rPr>
          <w:b/>
          <w:sz w:val="28"/>
          <w:szCs w:val="28"/>
          <w:lang w:eastAsia="ru-RU"/>
        </w:rPr>
        <w:t xml:space="preserve"> </w:t>
      </w:r>
      <w:r w:rsidRPr="0090115C">
        <w:rPr>
          <w:b/>
          <w:sz w:val="28"/>
          <w:szCs w:val="28"/>
          <w:lang w:eastAsia="ru-RU"/>
        </w:rPr>
        <w:t>в</w:t>
      </w:r>
      <w:r w:rsidR="00F12F68">
        <w:rPr>
          <w:b/>
          <w:sz w:val="28"/>
          <w:szCs w:val="28"/>
          <w:lang w:eastAsia="ru-RU"/>
        </w:rPr>
        <w:t xml:space="preserve"> </w:t>
      </w:r>
      <w:r w:rsidRPr="0090115C">
        <w:rPr>
          <w:b/>
          <w:sz w:val="28"/>
          <w:szCs w:val="28"/>
          <w:lang w:eastAsia="ru-RU"/>
        </w:rPr>
        <w:t>том</w:t>
      </w:r>
      <w:r w:rsidR="00F12F68">
        <w:rPr>
          <w:b/>
          <w:sz w:val="28"/>
          <w:szCs w:val="28"/>
          <w:lang w:eastAsia="ru-RU"/>
        </w:rPr>
        <w:t xml:space="preserve"> </w:t>
      </w:r>
      <w:r w:rsidRPr="0090115C">
        <w:rPr>
          <w:b/>
          <w:sz w:val="28"/>
          <w:szCs w:val="28"/>
          <w:lang w:eastAsia="ru-RU"/>
        </w:rPr>
        <w:t>числе</w:t>
      </w:r>
      <w:r w:rsidR="00F12F68">
        <w:rPr>
          <w:b/>
          <w:sz w:val="28"/>
          <w:szCs w:val="28"/>
          <w:lang w:eastAsia="ru-RU"/>
        </w:rPr>
        <w:t xml:space="preserve"> </w:t>
      </w:r>
      <w:r w:rsidRPr="0090115C">
        <w:rPr>
          <w:b/>
          <w:sz w:val="28"/>
          <w:szCs w:val="28"/>
          <w:lang w:eastAsia="ru-RU"/>
        </w:rPr>
        <w:t>с</w:t>
      </w:r>
      <w:r w:rsidR="00F12F68">
        <w:rPr>
          <w:b/>
          <w:sz w:val="28"/>
          <w:szCs w:val="28"/>
          <w:lang w:eastAsia="ru-RU"/>
        </w:rPr>
        <w:t xml:space="preserve"> </w:t>
      </w:r>
      <w:r w:rsidRPr="0090115C">
        <w:rPr>
          <w:b/>
          <w:sz w:val="28"/>
          <w:szCs w:val="28"/>
          <w:lang w:eastAsia="ru-RU"/>
        </w:rPr>
        <w:t>использованием</w:t>
      </w:r>
      <w:r w:rsidR="00F12F68">
        <w:rPr>
          <w:b/>
          <w:sz w:val="28"/>
          <w:szCs w:val="28"/>
          <w:lang w:eastAsia="ru-RU"/>
        </w:rPr>
        <w:t xml:space="preserve"> </w:t>
      </w:r>
      <w:r w:rsidRPr="0090115C">
        <w:rPr>
          <w:b/>
          <w:sz w:val="28"/>
          <w:szCs w:val="28"/>
          <w:lang w:eastAsia="ru-RU"/>
        </w:rPr>
        <w:t>Регионального</w:t>
      </w:r>
      <w:r w:rsidR="00F12F68">
        <w:rPr>
          <w:b/>
          <w:sz w:val="28"/>
          <w:szCs w:val="28"/>
          <w:lang w:eastAsia="ru-RU"/>
        </w:rPr>
        <w:t xml:space="preserve"> </w:t>
      </w:r>
      <w:r w:rsidRPr="0090115C">
        <w:rPr>
          <w:b/>
          <w:sz w:val="28"/>
          <w:szCs w:val="28"/>
          <w:lang w:eastAsia="ru-RU"/>
        </w:rPr>
        <w:t>портала</w:t>
      </w:r>
    </w:p>
    <w:p w14:paraId="6E7F82B2" w14:textId="77777777" w:rsidR="0090115C" w:rsidRPr="0090115C" w:rsidRDefault="0090115C" w:rsidP="0032067E">
      <w:pPr>
        <w:ind w:firstLine="709"/>
        <w:contextualSpacing/>
        <w:jc w:val="center"/>
        <w:rPr>
          <w:b/>
          <w:sz w:val="28"/>
          <w:szCs w:val="28"/>
          <w:lang w:eastAsia="ru-RU"/>
        </w:rPr>
      </w:pPr>
    </w:p>
    <w:p w14:paraId="2CC5D3C3" w14:textId="2B411661" w:rsidR="0090115C" w:rsidRPr="0090115C" w:rsidRDefault="0090115C" w:rsidP="0032067E">
      <w:pPr>
        <w:ind w:firstLine="709"/>
        <w:contextualSpacing/>
        <w:jc w:val="both"/>
        <w:rPr>
          <w:sz w:val="28"/>
          <w:szCs w:val="28"/>
          <w:lang w:eastAsia="ru-RU"/>
        </w:rPr>
      </w:pPr>
      <w:r w:rsidRPr="0090115C">
        <w:rPr>
          <w:sz w:val="28"/>
          <w:szCs w:val="28"/>
          <w:lang w:eastAsia="ru-RU"/>
        </w:rPr>
        <w:t>5.3.1.</w:t>
      </w:r>
      <w:r w:rsidR="00F12F68">
        <w:rPr>
          <w:sz w:val="28"/>
          <w:szCs w:val="28"/>
          <w:lang w:eastAsia="ru-RU"/>
        </w:rPr>
        <w:t xml:space="preserve"> </w:t>
      </w:r>
      <w:bookmarkStart w:id="26" w:name="Par418"/>
      <w:bookmarkEnd w:id="26"/>
      <w:r w:rsidRPr="0090115C">
        <w:rPr>
          <w:sz w:val="28"/>
          <w:szCs w:val="28"/>
          <w:lang w:eastAsia="ru-RU"/>
        </w:rPr>
        <w:t>Информацию</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порядке</w:t>
      </w:r>
      <w:r w:rsidR="00F12F68">
        <w:rPr>
          <w:sz w:val="28"/>
          <w:szCs w:val="28"/>
          <w:lang w:eastAsia="ru-RU"/>
        </w:rPr>
        <w:t xml:space="preserve"> </w:t>
      </w:r>
      <w:r w:rsidRPr="0090115C">
        <w:rPr>
          <w:sz w:val="28"/>
          <w:szCs w:val="28"/>
          <w:lang w:eastAsia="ru-RU"/>
        </w:rPr>
        <w:t>подачи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рассмотрения</w:t>
      </w:r>
      <w:r w:rsidR="00F12F68">
        <w:rPr>
          <w:sz w:val="28"/>
          <w:szCs w:val="28"/>
          <w:lang w:eastAsia="ru-RU"/>
        </w:rPr>
        <w:t xml:space="preserve"> </w:t>
      </w:r>
      <w:r w:rsidRPr="0090115C">
        <w:rPr>
          <w:sz w:val="28"/>
          <w:szCs w:val="28"/>
          <w:lang w:eastAsia="ru-RU"/>
        </w:rPr>
        <w:t>жалобы</w:t>
      </w:r>
      <w:r w:rsidR="00F12F68">
        <w:rPr>
          <w:sz w:val="28"/>
          <w:szCs w:val="28"/>
          <w:lang w:eastAsia="ru-RU"/>
        </w:rPr>
        <w:t xml:space="preserve"> </w:t>
      </w:r>
      <w:r w:rsidRPr="0090115C">
        <w:rPr>
          <w:sz w:val="28"/>
          <w:szCs w:val="28"/>
          <w:lang w:eastAsia="ru-RU"/>
        </w:rPr>
        <w:t>Заявители</w:t>
      </w:r>
      <w:r w:rsidR="00F12F68">
        <w:rPr>
          <w:sz w:val="28"/>
          <w:szCs w:val="28"/>
          <w:lang w:eastAsia="ru-RU"/>
        </w:rPr>
        <w:t xml:space="preserve"> </w:t>
      </w:r>
      <w:r w:rsidRPr="0090115C">
        <w:rPr>
          <w:sz w:val="28"/>
          <w:szCs w:val="28"/>
          <w:lang w:eastAsia="ru-RU"/>
        </w:rPr>
        <w:t>могут</w:t>
      </w:r>
      <w:r w:rsidR="00F12F68">
        <w:rPr>
          <w:sz w:val="28"/>
          <w:szCs w:val="28"/>
          <w:lang w:eastAsia="ru-RU"/>
        </w:rPr>
        <w:t xml:space="preserve"> </w:t>
      </w:r>
      <w:r w:rsidRPr="0090115C">
        <w:rPr>
          <w:sz w:val="28"/>
          <w:szCs w:val="28"/>
          <w:lang w:eastAsia="ru-RU"/>
        </w:rPr>
        <w:t>получить</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информационных</w:t>
      </w:r>
      <w:r w:rsidR="00F12F68">
        <w:rPr>
          <w:sz w:val="28"/>
          <w:szCs w:val="28"/>
          <w:lang w:eastAsia="ru-RU"/>
        </w:rPr>
        <w:t xml:space="preserve"> </w:t>
      </w:r>
      <w:r w:rsidRPr="0090115C">
        <w:rPr>
          <w:sz w:val="28"/>
          <w:szCs w:val="28"/>
          <w:lang w:eastAsia="ru-RU"/>
        </w:rPr>
        <w:t>стендах,</w:t>
      </w:r>
      <w:r w:rsidR="00F12F68">
        <w:rPr>
          <w:sz w:val="28"/>
          <w:szCs w:val="28"/>
          <w:lang w:eastAsia="ru-RU"/>
        </w:rPr>
        <w:t xml:space="preserve"> </w:t>
      </w:r>
      <w:r w:rsidRPr="0090115C">
        <w:rPr>
          <w:sz w:val="28"/>
          <w:szCs w:val="28"/>
          <w:lang w:eastAsia="ru-RU"/>
        </w:rPr>
        <w:t>расположенных</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местах</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r w:rsidR="00F12F68">
        <w:rPr>
          <w:sz w:val="28"/>
          <w:szCs w:val="28"/>
          <w:lang w:eastAsia="ru-RU"/>
        </w:rPr>
        <w:t xml:space="preserve"> </w:t>
      </w:r>
      <w:r w:rsidRPr="0090115C">
        <w:rPr>
          <w:sz w:val="28"/>
          <w:szCs w:val="28"/>
          <w:lang w:eastAsia="ru-RU"/>
        </w:rPr>
        <w:t>непосредственно</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Уполномоченный</w:t>
      </w:r>
      <w:r w:rsidR="00F12F68">
        <w:rPr>
          <w:sz w:val="28"/>
          <w:szCs w:val="28"/>
          <w:lang w:eastAsia="ru-RU"/>
        </w:rPr>
        <w:t xml:space="preserve"> </w:t>
      </w:r>
      <w:r w:rsidRPr="0090115C">
        <w:rPr>
          <w:sz w:val="28"/>
          <w:szCs w:val="28"/>
          <w:lang w:eastAsia="ru-RU"/>
        </w:rPr>
        <w:t>орган,</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официальном</w:t>
      </w:r>
      <w:r w:rsidR="00F12F68">
        <w:rPr>
          <w:sz w:val="28"/>
          <w:szCs w:val="28"/>
          <w:lang w:eastAsia="ru-RU"/>
        </w:rPr>
        <w:t xml:space="preserve"> </w:t>
      </w:r>
      <w:r w:rsidRPr="0090115C">
        <w:rPr>
          <w:sz w:val="28"/>
          <w:szCs w:val="28"/>
          <w:lang w:eastAsia="ru-RU"/>
        </w:rPr>
        <w:t>сайте</w:t>
      </w:r>
      <w:r w:rsidR="00F12F68">
        <w:rPr>
          <w:sz w:val="28"/>
          <w:szCs w:val="28"/>
          <w:lang w:eastAsia="ru-RU"/>
        </w:rPr>
        <w:t xml:space="preserve"> </w:t>
      </w:r>
      <w:r w:rsidRPr="0090115C">
        <w:rPr>
          <w:sz w:val="28"/>
          <w:szCs w:val="28"/>
          <w:lang w:eastAsia="ru-RU"/>
        </w:rPr>
        <w:t>Уполномоченного</w:t>
      </w:r>
      <w:r w:rsidR="00F12F68">
        <w:rPr>
          <w:sz w:val="28"/>
          <w:szCs w:val="28"/>
          <w:lang w:eastAsia="ru-RU"/>
        </w:rPr>
        <w:t xml:space="preserve"> </w:t>
      </w:r>
      <w:r w:rsidRPr="0090115C">
        <w:rPr>
          <w:sz w:val="28"/>
          <w:szCs w:val="28"/>
          <w:lang w:eastAsia="ru-RU"/>
        </w:rPr>
        <w:t>органа,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Региональном</w:t>
      </w:r>
      <w:r w:rsidR="00F12F68">
        <w:rPr>
          <w:sz w:val="28"/>
          <w:szCs w:val="28"/>
          <w:lang w:eastAsia="ru-RU"/>
        </w:rPr>
        <w:t xml:space="preserve"> </w:t>
      </w:r>
      <w:r w:rsidRPr="0090115C">
        <w:rPr>
          <w:sz w:val="28"/>
          <w:szCs w:val="28"/>
          <w:lang w:eastAsia="ru-RU"/>
        </w:rPr>
        <w:t>портале.</w:t>
      </w:r>
    </w:p>
    <w:p w14:paraId="3C59A54D" w14:textId="77777777" w:rsidR="0090115C" w:rsidRPr="0090115C" w:rsidRDefault="0090115C" w:rsidP="0032067E">
      <w:pPr>
        <w:ind w:firstLine="709"/>
        <w:contextualSpacing/>
        <w:jc w:val="center"/>
        <w:rPr>
          <w:strike/>
          <w:sz w:val="28"/>
          <w:szCs w:val="28"/>
          <w:lang w:eastAsia="ru-RU"/>
        </w:rPr>
      </w:pPr>
    </w:p>
    <w:bookmarkEnd w:id="24"/>
    <w:p w14:paraId="56273D0F" w14:textId="6A27F689" w:rsidR="0090115C" w:rsidRPr="0090115C" w:rsidRDefault="0090115C" w:rsidP="0032067E">
      <w:pPr>
        <w:suppressAutoHyphens w:val="0"/>
        <w:autoSpaceDE w:val="0"/>
        <w:autoSpaceDN w:val="0"/>
        <w:adjustRightInd w:val="0"/>
        <w:contextualSpacing/>
        <w:jc w:val="center"/>
        <w:rPr>
          <w:b/>
          <w:sz w:val="28"/>
          <w:szCs w:val="28"/>
          <w:lang w:eastAsia="en-US"/>
        </w:rPr>
      </w:pPr>
      <w:r w:rsidRPr="0090115C">
        <w:rPr>
          <w:b/>
          <w:sz w:val="28"/>
          <w:szCs w:val="28"/>
          <w:lang w:eastAsia="en-US"/>
        </w:rPr>
        <w:t>Подраздел</w:t>
      </w:r>
      <w:r w:rsidR="00F12F68">
        <w:rPr>
          <w:b/>
          <w:sz w:val="28"/>
          <w:szCs w:val="28"/>
          <w:lang w:eastAsia="en-US"/>
        </w:rPr>
        <w:t xml:space="preserve"> </w:t>
      </w:r>
      <w:r w:rsidRPr="0090115C">
        <w:rPr>
          <w:b/>
          <w:sz w:val="28"/>
          <w:szCs w:val="28"/>
          <w:lang w:eastAsia="en-US"/>
        </w:rPr>
        <w:t>5.4.</w:t>
      </w:r>
      <w:r w:rsidR="00F12F68">
        <w:rPr>
          <w:b/>
          <w:sz w:val="28"/>
          <w:szCs w:val="28"/>
          <w:lang w:eastAsia="en-US"/>
        </w:rPr>
        <w:t xml:space="preserve"> </w:t>
      </w:r>
      <w:r w:rsidRPr="0090115C">
        <w:rPr>
          <w:b/>
          <w:sz w:val="28"/>
          <w:szCs w:val="28"/>
          <w:lang w:eastAsia="en-US"/>
        </w:rPr>
        <w:t>Порядок</w:t>
      </w:r>
      <w:r w:rsidR="00F12F68">
        <w:rPr>
          <w:b/>
          <w:sz w:val="28"/>
          <w:szCs w:val="28"/>
          <w:lang w:eastAsia="en-US"/>
        </w:rPr>
        <w:t xml:space="preserve"> </w:t>
      </w:r>
      <w:r w:rsidRPr="0090115C">
        <w:rPr>
          <w:b/>
          <w:sz w:val="28"/>
          <w:szCs w:val="28"/>
          <w:lang w:eastAsia="en-US"/>
        </w:rPr>
        <w:t>подачи</w:t>
      </w:r>
      <w:r w:rsidR="00F12F68">
        <w:rPr>
          <w:b/>
          <w:sz w:val="28"/>
          <w:szCs w:val="28"/>
          <w:lang w:eastAsia="en-US"/>
        </w:rPr>
        <w:t xml:space="preserve"> </w:t>
      </w:r>
      <w:r w:rsidRPr="0090115C">
        <w:rPr>
          <w:b/>
          <w:sz w:val="28"/>
          <w:szCs w:val="28"/>
          <w:lang w:eastAsia="en-US"/>
        </w:rPr>
        <w:t>и</w:t>
      </w:r>
      <w:r w:rsidR="00F12F68">
        <w:rPr>
          <w:b/>
          <w:sz w:val="28"/>
          <w:szCs w:val="28"/>
          <w:lang w:eastAsia="en-US"/>
        </w:rPr>
        <w:t xml:space="preserve"> </w:t>
      </w:r>
      <w:r w:rsidRPr="0090115C">
        <w:rPr>
          <w:b/>
          <w:sz w:val="28"/>
          <w:szCs w:val="28"/>
          <w:lang w:eastAsia="en-US"/>
        </w:rPr>
        <w:t>рассмотрения</w:t>
      </w:r>
      <w:r w:rsidR="00F12F68">
        <w:rPr>
          <w:b/>
          <w:sz w:val="28"/>
          <w:szCs w:val="28"/>
          <w:lang w:eastAsia="en-US"/>
        </w:rPr>
        <w:t xml:space="preserve"> </w:t>
      </w:r>
      <w:r w:rsidRPr="0090115C">
        <w:rPr>
          <w:b/>
          <w:sz w:val="28"/>
          <w:szCs w:val="28"/>
          <w:lang w:eastAsia="en-US"/>
        </w:rPr>
        <w:t>жалобы</w:t>
      </w:r>
    </w:p>
    <w:p w14:paraId="3A5E4A3B" w14:textId="77777777" w:rsidR="0090115C" w:rsidRPr="0090115C" w:rsidRDefault="0090115C" w:rsidP="0032067E">
      <w:pPr>
        <w:suppressAutoHyphens w:val="0"/>
        <w:autoSpaceDE w:val="0"/>
        <w:autoSpaceDN w:val="0"/>
        <w:adjustRightInd w:val="0"/>
        <w:contextualSpacing/>
        <w:jc w:val="both"/>
        <w:rPr>
          <w:sz w:val="28"/>
          <w:szCs w:val="28"/>
          <w:lang w:eastAsia="en-US"/>
        </w:rPr>
      </w:pPr>
    </w:p>
    <w:p w14:paraId="4E5294D8" w14:textId="393CE3D8" w:rsidR="0090115C" w:rsidRPr="0090115C" w:rsidRDefault="0090115C" w:rsidP="0032067E">
      <w:pPr>
        <w:suppressAutoHyphens w:val="0"/>
        <w:ind w:firstLine="709"/>
        <w:contextualSpacing/>
        <w:jc w:val="both"/>
        <w:rPr>
          <w:sz w:val="28"/>
          <w:szCs w:val="28"/>
          <w:lang w:eastAsia="en-US"/>
        </w:rPr>
      </w:pPr>
      <w:r w:rsidRPr="0090115C">
        <w:rPr>
          <w:sz w:val="28"/>
          <w:szCs w:val="28"/>
          <w:lang w:eastAsia="en-US"/>
        </w:rPr>
        <w:t>5.4.1.</w:t>
      </w:r>
      <w:r w:rsidR="00F12F68">
        <w:rPr>
          <w:sz w:val="28"/>
          <w:szCs w:val="28"/>
          <w:lang w:eastAsia="en-US"/>
        </w:rPr>
        <w:t xml:space="preserve"> </w:t>
      </w:r>
      <w:r w:rsidRPr="0090115C">
        <w:rPr>
          <w:sz w:val="28"/>
          <w:szCs w:val="28"/>
          <w:lang w:eastAsia="en-US"/>
        </w:rPr>
        <w:t>Основанием</w:t>
      </w:r>
      <w:r w:rsidR="00F12F68">
        <w:rPr>
          <w:sz w:val="28"/>
          <w:szCs w:val="28"/>
          <w:lang w:eastAsia="en-US"/>
        </w:rPr>
        <w:t xml:space="preserve"> </w:t>
      </w:r>
      <w:r w:rsidRPr="0090115C">
        <w:rPr>
          <w:sz w:val="28"/>
          <w:szCs w:val="28"/>
          <w:lang w:eastAsia="en-US"/>
        </w:rPr>
        <w:t>для</w:t>
      </w:r>
      <w:r w:rsidR="00F12F68">
        <w:rPr>
          <w:sz w:val="28"/>
          <w:szCs w:val="28"/>
          <w:lang w:eastAsia="en-US"/>
        </w:rPr>
        <w:t xml:space="preserve"> </w:t>
      </w:r>
      <w:r w:rsidRPr="0090115C">
        <w:rPr>
          <w:sz w:val="28"/>
          <w:szCs w:val="28"/>
          <w:lang w:eastAsia="en-US"/>
        </w:rPr>
        <w:t>начала</w:t>
      </w:r>
      <w:r w:rsidR="00F12F68">
        <w:rPr>
          <w:sz w:val="28"/>
          <w:szCs w:val="28"/>
          <w:lang w:eastAsia="en-US"/>
        </w:rPr>
        <w:t xml:space="preserve"> </w:t>
      </w:r>
      <w:r w:rsidRPr="0090115C">
        <w:rPr>
          <w:sz w:val="28"/>
          <w:szCs w:val="28"/>
          <w:lang w:eastAsia="en-US"/>
        </w:rPr>
        <w:t>процедуры</w:t>
      </w:r>
      <w:r w:rsidR="00F12F68">
        <w:rPr>
          <w:sz w:val="28"/>
          <w:szCs w:val="28"/>
          <w:lang w:eastAsia="en-US"/>
        </w:rPr>
        <w:t xml:space="preserve"> </w:t>
      </w:r>
      <w:r w:rsidRPr="0090115C">
        <w:rPr>
          <w:sz w:val="28"/>
          <w:szCs w:val="28"/>
          <w:lang w:eastAsia="en-US"/>
        </w:rPr>
        <w:t>досудебного</w:t>
      </w:r>
      <w:r w:rsidR="00F12F68">
        <w:rPr>
          <w:sz w:val="28"/>
          <w:szCs w:val="28"/>
          <w:lang w:eastAsia="en-US"/>
        </w:rPr>
        <w:t xml:space="preserve"> </w:t>
      </w:r>
      <w:r w:rsidRPr="0090115C">
        <w:rPr>
          <w:sz w:val="28"/>
          <w:szCs w:val="28"/>
          <w:lang w:eastAsia="en-US"/>
        </w:rPr>
        <w:t>(внесудебного)</w:t>
      </w:r>
      <w:r w:rsidR="00F12F68">
        <w:rPr>
          <w:sz w:val="28"/>
          <w:szCs w:val="28"/>
          <w:lang w:eastAsia="en-US"/>
        </w:rPr>
        <w:t xml:space="preserve"> </w:t>
      </w:r>
      <w:r w:rsidRPr="0090115C">
        <w:rPr>
          <w:sz w:val="28"/>
          <w:szCs w:val="28"/>
          <w:lang w:eastAsia="en-US"/>
        </w:rPr>
        <w:t>обжалования</w:t>
      </w:r>
      <w:r w:rsidR="00F12F68">
        <w:rPr>
          <w:sz w:val="28"/>
          <w:szCs w:val="28"/>
          <w:lang w:eastAsia="en-US"/>
        </w:rPr>
        <w:t xml:space="preserve"> </w:t>
      </w:r>
      <w:r w:rsidRPr="0090115C">
        <w:rPr>
          <w:sz w:val="28"/>
          <w:szCs w:val="28"/>
          <w:lang w:eastAsia="en-US"/>
        </w:rPr>
        <w:t>является</w:t>
      </w:r>
      <w:r w:rsidR="00F12F68">
        <w:rPr>
          <w:sz w:val="28"/>
          <w:szCs w:val="28"/>
          <w:lang w:eastAsia="en-US"/>
        </w:rPr>
        <w:t xml:space="preserve"> </w:t>
      </w:r>
      <w:r w:rsidRPr="0090115C">
        <w:rPr>
          <w:sz w:val="28"/>
          <w:szCs w:val="28"/>
          <w:lang w:eastAsia="en-US"/>
        </w:rPr>
        <w:t>поступление</w:t>
      </w:r>
      <w:r w:rsidR="00F12F68">
        <w:rPr>
          <w:sz w:val="28"/>
          <w:szCs w:val="28"/>
          <w:lang w:eastAsia="en-US"/>
        </w:rPr>
        <w:t xml:space="preserve"> </w:t>
      </w:r>
      <w:r w:rsidRPr="0090115C">
        <w:rPr>
          <w:sz w:val="28"/>
          <w:szCs w:val="28"/>
          <w:lang w:eastAsia="en-US"/>
        </w:rPr>
        <w:t>жалобы,</w:t>
      </w:r>
      <w:r w:rsidR="00F12F68">
        <w:rPr>
          <w:sz w:val="28"/>
          <w:szCs w:val="28"/>
          <w:lang w:eastAsia="en-US"/>
        </w:rPr>
        <w:t xml:space="preserve"> </w:t>
      </w:r>
      <w:r w:rsidRPr="0090115C">
        <w:rPr>
          <w:sz w:val="28"/>
          <w:szCs w:val="28"/>
          <w:lang w:eastAsia="en-US"/>
        </w:rPr>
        <w:t>поданной</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письменной</w:t>
      </w:r>
      <w:r w:rsidR="00F12F68">
        <w:rPr>
          <w:sz w:val="28"/>
          <w:szCs w:val="28"/>
          <w:lang w:eastAsia="en-US"/>
        </w:rPr>
        <w:t xml:space="preserve"> </w:t>
      </w:r>
      <w:r w:rsidRPr="0090115C">
        <w:rPr>
          <w:sz w:val="28"/>
          <w:szCs w:val="28"/>
          <w:lang w:eastAsia="en-US"/>
        </w:rPr>
        <w:t>форме</w:t>
      </w:r>
      <w:r w:rsidR="00F12F68">
        <w:rPr>
          <w:sz w:val="28"/>
          <w:szCs w:val="28"/>
          <w:lang w:eastAsia="en-US"/>
        </w:rPr>
        <w:t xml:space="preserve"> </w:t>
      </w:r>
      <w:r w:rsidRPr="0090115C">
        <w:rPr>
          <w:sz w:val="28"/>
          <w:szCs w:val="28"/>
          <w:lang w:eastAsia="en-US"/>
        </w:rPr>
        <w:t>на</w:t>
      </w:r>
      <w:r w:rsidR="00F12F68">
        <w:rPr>
          <w:sz w:val="28"/>
          <w:szCs w:val="28"/>
          <w:lang w:eastAsia="en-US"/>
        </w:rPr>
        <w:t xml:space="preserve"> </w:t>
      </w:r>
      <w:r w:rsidRPr="0090115C">
        <w:rPr>
          <w:sz w:val="28"/>
          <w:szCs w:val="28"/>
          <w:lang w:eastAsia="en-US"/>
        </w:rPr>
        <w:t>бумажном</w:t>
      </w:r>
      <w:r w:rsidR="00F12F68">
        <w:rPr>
          <w:sz w:val="28"/>
          <w:szCs w:val="28"/>
          <w:lang w:eastAsia="en-US"/>
        </w:rPr>
        <w:t xml:space="preserve"> </w:t>
      </w:r>
      <w:r w:rsidRPr="0090115C">
        <w:rPr>
          <w:sz w:val="28"/>
          <w:szCs w:val="28"/>
          <w:lang w:eastAsia="en-US"/>
        </w:rPr>
        <w:t>носителе,</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электронной</w:t>
      </w:r>
      <w:r w:rsidR="00F12F68">
        <w:rPr>
          <w:sz w:val="28"/>
          <w:szCs w:val="28"/>
          <w:lang w:eastAsia="en-US"/>
        </w:rPr>
        <w:t xml:space="preserve"> </w:t>
      </w:r>
      <w:r w:rsidRPr="0090115C">
        <w:rPr>
          <w:sz w:val="28"/>
          <w:szCs w:val="28"/>
          <w:lang w:eastAsia="en-US"/>
        </w:rPr>
        <w:t>форме,</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орган,</w:t>
      </w:r>
      <w:r w:rsidR="00F12F68">
        <w:rPr>
          <w:sz w:val="28"/>
          <w:szCs w:val="28"/>
          <w:lang w:eastAsia="en-US"/>
        </w:rPr>
        <w:t xml:space="preserve"> </w:t>
      </w:r>
      <w:r w:rsidRPr="0090115C">
        <w:rPr>
          <w:sz w:val="28"/>
          <w:szCs w:val="28"/>
          <w:lang w:eastAsia="en-US"/>
        </w:rPr>
        <w:t>уполномоченный</w:t>
      </w:r>
      <w:r w:rsidR="00F12F68">
        <w:rPr>
          <w:sz w:val="28"/>
          <w:szCs w:val="28"/>
          <w:lang w:eastAsia="en-US"/>
        </w:rPr>
        <w:t xml:space="preserve"> </w:t>
      </w:r>
      <w:r w:rsidRPr="0090115C">
        <w:rPr>
          <w:sz w:val="28"/>
          <w:szCs w:val="28"/>
          <w:lang w:eastAsia="en-US"/>
        </w:rPr>
        <w:t>на</w:t>
      </w:r>
      <w:r w:rsidR="00F12F68">
        <w:rPr>
          <w:sz w:val="28"/>
          <w:szCs w:val="28"/>
          <w:lang w:eastAsia="en-US"/>
        </w:rPr>
        <w:t xml:space="preserve"> </w:t>
      </w:r>
      <w:r w:rsidRPr="0090115C">
        <w:rPr>
          <w:sz w:val="28"/>
          <w:szCs w:val="28"/>
          <w:lang w:eastAsia="en-US"/>
        </w:rPr>
        <w:t>рассмотрение</w:t>
      </w:r>
      <w:r w:rsidR="00F12F68">
        <w:rPr>
          <w:sz w:val="28"/>
          <w:szCs w:val="28"/>
          <w:lang w:eastAsia="en-US"/>
        </w:rPr>
        <w:t xml:space="preserve"> </w:t>
      </w:r>
      <w:r w:rsidRPr="0090115C">
        <w:rPr>
          <w:sz w:val="28"/>
          <w:szCs w:val="28"/>
          <w:lang w:eastAsia="en-US"/>
        </w:rPr>
        <w:t>жалобы.</w:t>
      </w:r>
      <w:r w:rsidR="00F12F68">
        <w:rPr>
          <w:sz w:val="28"/>
          <w:szCs w:val="28"/>
          <w:lang w:eastAsia="en-US"/>
        </w:rPr>
        <w:t xml:space="preserve"> </w:t>
      </w:r>
    </w:p>
    <w:p w14:paraId="51251363" w14:textId="7B044739" w:rsidR="0090115C" w:rsidRPr="0090115C" w:rsidRDefault="0090115C" w:rsidP="0032067E">
      <w:pPr>
        <w:suppressAutoHyphens w:val="0"/>
        <w:ind w:firstLine="709"/>
        <w:contextualSpacing/>
        <w:jc w:val="both"/>
        <w:rPr>
          <w:sz w:val="28"/>
          <w:szCs w:val="28"/>
          <w:lang w:eastAsia="en-US"/>
        </w:rPr>
      </w:pPr>
      <w:r w:rsidRPr="0090115C">
        <w:rPr>
          <w:sz w:val="28"/>
          <w:szCs w:val="28"/>
          <w:lang w:eastAsia="en-US"/>
        </w:rPr>
        <w:t>5.4.2.</w:t>
      </w:r>
      <w:r w:rsidR="00F12F68">
        <w:rPr>
          <w:sz w:val="28"/>
          <w:szCs w:val="28"/>
          <w:lang w:eastAsia="en-US"/>
        </w:rPr>
        <w:t xml:space="preserve"> </w:t>
      </w:r>
      <w:r w:rsidRPr="0090115C">
        <w:rPr>
          <w:sz w:val="28"/>
          <w:szCs w:val="28"/>
          <w:lang w:eastAsia="en-US"/>
        </w:rPr>
        <w:t>Жалоба</w:t>
      </w:r>
      <w:r w:rsidR="00F12F68">
        <w:rPr>
          <w:sz w:val="28"/>
          <w:szCs w:val="28"/>
          <w:lang w:eastAsia="en-US"/>
        </w:rPr>
        <w:t xml:space="preserve"> </w:t>
      </w:r>
      <w:r w:rsidRPr="0090115C">
        <w:rPr>
          <w:sz w:val="28"/>
          <w:szCs w:val="28"/>
          <w:lang w:eastAsia="en-US"/>
        </w:rPr>
        <w:t>на</w:t>
      </w:r>
      <w:r w:rsidR="00F12F68">
        <w:rPr>
          <w:sz w:val="28"/>
          <w:szCs w:val="28"/>
          <w:lang w:eastAsia="en-US"/>
        </w:rPr>
        <w:t xml:space="preserve"> </w:t>
      </w:r>
      <w:r w:rsidRPr="0090115C">
        <w:rPr>
          <w:sz w:val="28"/>
          <w:szCs w:val="28"/>
          <w:lang w:eastAsia="en-US"/>
        </w:rPr>
        <w:t>решения</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действия</w:t>
      </w:r>
      <w:r w:rsidR="00F12F68">
        <w:rPr>
          <w:sz w:val="28"/>
          <w:szCs w:val="28"/>
          <w:lang w:eastAsia="en-US"/>
        </w:rPr>
        <w:t xml:space="preserve"> </w:t>
      </w:r>
      <w:r w:rsidRPr="0090115C">
        <w:rPr>
          <w:sz w:val="28"/>
          <w:szCs w:val="28"/>
          <w:lang w:eastAsia="en-US"/>
        </w:rPr>
        <w:t>(бездействие)</w:t>
      </w:r>
      <w:r w:rsidR="00F12F68">
        <w:rPr>
          <w:sz w:val="28"/>
          <w:szCs w:val="28"/>
          <w:lang w:eastAsia="en-US"/>
        </w:rPr>
        <w:t xml:space="preserve"> </w:t>
      </w:r>
      <w:r w:rsidRPr="0090115C">
        <w:rPr>
          <w:sz w:val="28"/>
          <w:szCs w:val="28"/>
          <w:lang w:eastAsia="en-US"/>
        </w:rPr>
        <w:t>уполномоченного</w:t>
      </w:r>
      <w:r w:rsidR="00F12F68">
        <w:rPr>
          <w:sz w:val="28"/>
          <w:szCs w:val="28"/>
          <w:lang w:eastAsia="en-US"/>
        </w:rPr>
        <w:t xml:space="preserve"> </w:t>
      </w:r>
      <w:r w:rsidRPr="0090115C">
        <w:rPr>
          <w:sz w:val="28"/>
          <w:szCs w:val="28"/>
          <w:lang w:eastAsia="en-US"/>
        </w:rPr>
        <w:t>органа,</w:t>
      </w:r>
      <w:r w:rsidR="00F12F68">
        <w:rPr>
          <w:sz w:val="28"/>
          <w:szCs w:val="28"/>
          <w:lang w:eastAsia="en-US"/>
        </w:rPr>
        <w:t xml:space="preserve"> </w:t>
      </w:r>
      <w:r w:rsidRPr="0090115C">
        <w:rPr>
          <w:sz w:val="28"/>
          <w:szCs w:val="28"/>
          <w:lang w:eastAsia="en-US"/>
        </w:rPr>
        <w:t>должностного</w:t>
      </w:r>
      <w:r w:rsidR="00F12F68">
        <w:rPr>
          <w:sz w:val="28"/>
          <w:szCs w:val="28"/>
          <w:lang w:eastAsia="en-US"/>
        </w:rPr>
        <w:t xml:space="preserve"> </w:t>
      </w:r>
      <w:r w:rsidRPr="0090115C">
        <w:rPr>
          <w:sz w:val="28"/>
          <w:szCs w:val="28"/>
          <w:lang w:eastAsia="en-US"/>
        </w:rPr>
        <w:t>лица</w:t>
      </w:r>
      <w:r w:rsidR="00F12F68">
        <w:rPr>
          <w:sz w:val="28"/>
          <w:szCs w:val="28"/>
          <w:lang w:eastAsia="en-US"/>
        </w:rPr>
        <w:t xml:space="preserve"> </w:t>
      </w:r>
      <w:r w:rsidRPr="0090115C">
        <w:rPr>
          <w:sz w:val="28"/>
          <w:szCs w:val="28"/>
          <w:lang w:eastAsia="en-US"/>
        </w:rPr>
        <w:t>либо</w:t>
      </w:r>
      <w:r w:rsidR="00F12F68">
        <w:rPr>
          <w:sz w:val="28"/>
          <w:szCs w:val="28"/>
          <w:lang w:eastAsia="en-US"/>
        </w:rPr>
        <w:t xml:space="preserve"> </w:t>
      </w:r>
      <w:r w:rsidRPr="0090115C">
        <w:rPr>
          <w:sz w:val="28"/>
          <w:szCs w:val="28"/>
          <w:lang w:eastAsia="en-US"/>
        </w:rPr>
        <w:t>муниципального</w:t>
      </w:r>
      <w:r w:rsidR="00F12F68">
        <w:rPr>
          <w:sz w:val="28"/>
          <w:szCs w:val="28"/>
          <w:lang w:eastAsia="en-US"/>
        </w:rPr>
        <w:t xml:space="preserve"> </w:t>
      </w:r>
      <w:r w:rsidRPr="0090115C">
        <w:rPr>
          <w:sz w:val="28"/>
          <w:szCs w:val="28"/>
          <w:lang w:eastAsia="en-US"/>
        </w:rPr>
        <w:t>служащего</w:t>
      </w:r>
      <w:r w:rsidR="00F12F68">
        <w:rPr>
          <w:sz w:val="28"/>
          <w:szCs w:val="28"/>
          <w:lang w:eastAsia="en-US"/>
        </w:rPr>
        <w:t xml:space="preserve"> </w:t>
      </w:r>
      <w:r w:rsidRPr="0090115C">
        <w:rPr>
          <w:sz w:val="28"/>
          <w:szCs w:val="28"/>
          <w:lang w:eastAsia="en-US"/>
        </w:rPr>
        <w:t>уполномоченного</w:t>
      </w:r>
      <w:r w:rsidR="00F12F68">
        <w:rPr>
          <w:sz w:val="28"/>
          <w:szCs w:val="28"/>
          <w:lang w:eastAsia="en-US"/>
        </w:rPr>
        <w:t xml:space="preserve"> </w:t>
      </w:r>
      <w:r w:rsidRPr="0090115C">
        <w:rPr>
          <w:sz w:val="28"/>
          <w:szCs w:val="28"/>
          <w:lang w:eastAsia="en-US"/>
        </w:rPr>
        <w:t>органа,</w:t>
      </w:r>
      <w:r w:rsidR="00F12F68">
        <w:rPr>
          <w:sz w:val="28"/>
          <w:szCs w:val="28"/>
          <w:lang w:eastAsia="en-US"/>
        </w:rPr>
        <w:t xml:space="preserve"> </w:t>
      </w:r>
      <w:r w:rsidRPr="0090115C">
        <w:rPr>
          <w:sz w:val="28"/>
          <w:szCs w:val="28"/>
          <w:lang w:eastAsia="en-US"/>
        </w:rPr>
        <w:t>главу</w:t>
      </w:r>
      <w:r w:rsidR="00F12F68">
        <w:rPr>
          <w:sz w:val="28"/>
          <w:szCs w:val="28"/>
          <w:lang w:eastAsia="en-US"/>
        </w:rPr>
        <w:t xml:space="preserve"> </w:t>
      </w:r>
      <w:r w:rsidRPr="0090115C">
        <w:rPr>
          <w:sz w:val="28"/>
          <w:szCs w:val="28"/>
          <w:lang w:eastAsia="en-US"/>
        </w:rPr>
        <w:t>муниципального</w:t>
      </w:r>
      <w:r w:rsidR="00F12F68">
        <w:rPr>
          <w:sz w:val="28"/>
          <w:szCs w:val="28"/>
          <w:lang w:eastAsia="en-US"/>
        </w:rPr>
        <w:t xml:space="preserve"> </w:t>
      </w:r>
      <w:r w:rsidRPr="0090115C">
        <w:rPr>
          <w:sz w:val="28"/>
          <w:szCs w:val="28"/>
          <w:lang w:eastAsia="en-US"/>
        </w:rPr>
        <w:t>образования</w:t>
      </w:r>
      <w:r w:rsidR="00F12F68">
        <w:rPr>
          <w:sz w:val="28"/>
          <w:szCs w:val="28"/>
          <w:lang w:eastAsia="en-US"/>
        </w:rPr>
        <w:t xml:space="preserve"> </w:t>
      </w:r>
      <w:r w:rsidRPr="0090115C">
        <w:rPr>
          <w:sz w:val="28"/>
          <w:szCs w:val="28"/>
          <w:lang w:eastAsia="en-US"/>
        </w:rPr>
        <w:t>Каневской</w:t>
      </w:r>
      <w:r w:rsidR="00F12F68">
        <w:rPr>
          <w:sz w:val="28"/>
          <w:szCs w:val="28"/>
          <w:lang w:eastAsia="en-US"/>
        </w:rPr>
        <w:t xml:space="preserve"> </w:t>
      </w:r>
      <w:r w:rsidRPr="0090115C">
        <w:rPr>
          <w:sz w:val="28"/>
          <w:szCs w:val="28"/>
          <w:lang w:eastAsia="en-US"/>
        </w:rPr>
        <w:t>район,</w:t>
      </w:r>
      <w:r w:rsidR="00F12F68">
        <w:rPr>
          <w:sz w:val="28"/>
          <w:szCs w:val="28"/>
          <w:lang w:eastAsia="en-US"/>
        </w:rPr>
        <w:t xml:space="preserve"> </w:t>
      </w:r>
      <w:r w:rsidRPr="0090115C">
        <w:rPr>
          <w:sz w:val="28"/>
          <w:szCs w:val="28"/>
          <w:lang w:eastAsia="en-US"/>
        </w:rPr>
        <w:t>может</w:t>
      </w:r>
      <w:r w:rsidR="00F12F68">
        <w:rPr>
          <w:sz w:val="28"/>
          <w:szCs w:val="28"/>
          <w:lang w:eastAsia="en-US"/>
        </w:rPr>
        <w:t xml:space="preserve"> </w:t>
      </w:r>
      <w:r w:rsidRPr="0090115C">
        <w:rPr>
          <w:sz w:val="28"/>
          <w:szCs w:val="28"/>
          <w:lang w:eastAsia="en-US"/>
        </w:rPr>
        <w:t>быть</w:t>
      </w:r>
      <w:r w:rsidR="00F12F68">
        <w:rPr>
          <w:sz w:val="28"/>
          <w:szCs w:val="28"/>
          <w:lang w:eastAsia="en-US"/>
        </w:rPr>
        <w:t xml:space="preserve"> </w:t>
      </w:r>
      <w:r w:rsidRPr="0090115C">
        <w:rPr>
          <w:sz w:val="28"/>
          <w:szCs w:val="28"/>
          <w:lang w:eastAsia="en-US"/>
        </w:rPr>
        <w:t>направлена</w:t>
      </w:r>
      <w:r w:rsidR="00F12F68">
        <w:rPr>
          <w:sz w:val="28"/>
          <w:szCs w:val="28"/>
          <w:lang w:eastAsia="en-US"/>
        </w:rPr>
        <w:t xml:space="preserve"> </w:t>
      </w:r>
      <w:r w:rsidRPr="0090115C">
        <w:rPr>
          <w:sz w:val="28"/>
          <w:szCs w:val="28"/>
          <w:lang w:eastAsia="en-US"/>
        </w:rPr>
        <w:t>по</w:t>
      </w:r>
      <w:r w:rsidR="00F12F68">
        <w:rPr>
          <w:sz w:val="28"/>
          <w:szCs w:val="28"/>
          <w:lang w:eastAsia="en-US"/>
        </w:rPr>
        <w:t xml:space="preserve"> </w:t>
      </w:r>
      <w:r w:rsidRPr="0090115C">
        <w:rPr>
          <w:sz w:val="28"/>
          <w:szCs w:val="28"/>
          <w:lang w:eastAsia="en-US"/>
        </w:rPr>
        <w:t>почте,</w:t>
      </w:r>
      <w:r w:rsidR="00F12F68">
        <w:rPr>
          <w:sz w:val="28"/>
          <w:szCs w:val="28"/>
          <w:lang w:eastAsia="en-US"/>
        </w:rPr>
        <w:t xml:space="preserve"> </w:t>
      </w:r>
      <w:r w:rsidRPr="0090115C">
        <w:rPr>
          <w:sz w:val="28"/>
          <w:szCs w:val="28"/>
          <w:lang w:eastAsia="en-US"/>
        </w:rPr>
        <w:t>через</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с</w:t>
      </w:r>
      <w:r w:rsidR="00F12F68">
        <w:rPr>
          <w:sz w:val="28"/>
          <w:szCs w:val="28"/>
          <w:lang w:eastAsia="en-US"/>
        </w:rPr>
        <w:t xml:space="preserve"> </w:t>
      </w:r>
      <w:r w:rsidRPr="0090115C">
        <w:rPr>
          <w:sz w:val="28"/>
          <w:szCs w:val="28"/>
          <w:lang w:eastAsia="en-US"/>
        </w:rPr>
        <w:t>использованием</w:t>
      </w:r>
      <w:r w:rsidR="00F12F68">
        <w:rPr>
          <w:sz w:val="28"/>
          <w:szCs w:val="28"/>
          <w:lang w:eastAsia="en-US"/>
        </w:rPr>
        <w:t xml:space="preserve"> </w:t>
      </w:r>
      <w:r w:rsidRPr="0090115C">
        <w:rPr>
          <w:sz w:val="28"/>
          <w:szCs w:val="28"/>
          <w:lang w:eastAsia="en-US"/>
        </w:rPr>
        <w:t>информационно-</w:t>
      </w:r>
      <w:r w:rsidRPr="0090115C">
        <w:rPr>
          <w:sz w:val="28"/>
          <w:szCs w:val="28"/>
          <w:lang w:eastAsia="en-US"/>
        </w:rPr>
        <w:lastRenderedPageBreak/>
        <w:t>телекоммуникационной</w:t>
      </w:r>
      <w:r w:rsidR="00F12F68">
        <w:rPr>
          <w:sz w:val="28"/>
          <w:szCs w:val="28"/>
          <w:lang w:eastAsia="en-US"/>
        </w:rPr>
        <w:t xml:space="preserve"> </w:t>
      </w:r>
      <w:r w:rsidRPr="0090115C">
        <w:rPr>
          <w:sz w:val="28"/>
          <w:szCs w:val="28"/>
          <w:lang w:eastAsia="en-US"/>
        </w:rPr>
        <w:t>сети</w:t>
      </w:r>
      <w:r w:rsidR="00F12F68">
        <w:rPr>
          <w:sz w:val="28"/>
          <w:szCs w:val="28"/>
          <w:lang w:eastAsia="en-US"/>
        </w:rPr>
        <w:t xml:space="preserve"> </w:t>
      </w:r>
      <w:r w:rsidRPr="0090115C">
        <w:rPr>
          <w:sz w:val="28"/>
          <w:szCs w:val="28"/>
          <w:lang w:eastAsia="en-US"/>
        </w:rPr>
        <w:t>«Интернет»,</w:t>
      </w:r>
      <w:r w:rsidR="00F12F68">
        <w:rPr>
          <w:sz w:val="28"/>
          <w:szCs w:val="28"/>
          <w:lang w:eastAsia="en-US"/>
        </w:rPr>
        <w:t xml:space="preserve"> </w:t>
      </w:r>
      <w:r w:rsidRPr="0090115C">
        <w:rPr>
          <w:sz w:val="28"/>
          <w:szCs w:val="28"/>
          <w:lang w:eastAsia="en-US"/>
        </w:rPr>
        <w:t>официального</w:t>
      </w:r>
      <w:r w:rsidR="00F12F68">
        <w:rPr>
          <w:sz w:val="28"/>
          <w:szCs w:val="28"/>
          <w:lang w:eastAsia="en-US"/>
        </w:rPr>
        <w:t xml:space="preserve"> </w:t>
      </w:r>
      <w:r w:rsidRPr="0090115C">
        <w:rPr>
          <w:sz w:val="28"/>
          <w:szCs w:val="28"/>
          <w:lang w:eastAsia="en-US"/>
        </w:rPr>
        <w:t>сайта,</w:t>
      </w:r>
      <w:r w:rsidR="00F12F68">
        <w:rPr>
          <w:sz w:val="28"/>
          <w:szCs w:val="28"/>
          <w:lang w:eastAsia="en-US"/>
        </w:rPr>
        <w:t xml:space="preserve"> </w:t>
      </w:r>
      <w:r w:rsidRPr="0090115C">
        <w:rPr>
          <w:sz w:val="28"/>
          <w:szCs w:val="28"/>
          <w:lang w:eastAsia="en-US"/>
        </w:rPr>
        <w:t>Регионального</w:t>
      </w:r>
      <w:r w:rsidR="00F12F68">
        <w:rPr>
          <w:sz w:val="28"/>
          <w:szCs w:val="28"/>
          <w:lang w:eastAsia="en-US"/>
        </w:rPr>
        <w:t xml:space="preserve"> </w:t>
      </w:r>
      <w:r w:rsidRPr="0090115C">
        <w:rPr>
          <w:sz w:val="28"/>
          <w:szCs w:val="28"/>
          <w:lang w:eastAsia="en-US"/>
        </w:rPr>
        <w:t>портала,</w:t>
      </w:r>
      <w:r w:rsidR="00F12F68">
        <w:rPr>
          <w:sz w:val="28"/>
          <w:szCs w:val="28"/>
          <w:lang w:eastAsia="en-US"/>
        </w:rPr>
        <w:t xml:space="preserve"> </w:t>
      </w:r>
      <w:r w:rsidRPr="0090115C">
        <w:rPr>
          <w:sz w:val="28"/>
          <w:szCs w:val="28"/>
          <w:lang w:eastAsia="en-US"/>
        </w:rPr>
        <w:t>а</w:t>
      </w:r>
      <w:r w:rsidR="00F12F68">
        <w:rPr>
          <w:sz w:val="28"/>
          <w:szCs w:val="28"/>
          <w:lang w:eastAsia="en-US"/>
        </w:rPr>
        <w:t xml:space="preserve"> </w:t>
      </w:r>
      <w:r w:rsidRPr="0090115C">
        <w:rPr>
          <w:sz w:val="28"/>
          <w:szCs w:val="28"/>
          <w:lang w:eastAsia="en-US"/>
        </w:rPr>
        <w:t>также</w:t>
      </w:r>
      <w:r w:rsidR="00F12F68">
        <w:rPr>
          <w:sz w:val="28"/>
          <w:szCs w:val="28"/>
          <w:lang w:eastAsia="en-US"/>
        </w:rPr>
        <w:t xml:space="preserve"> </w:t>
      </w:r>
      <w:r w:rsidRPr="0090115C">
        <w:rPr>
          <w:sz w:val="28"/>
          <w:szCs w:val="28"/>
          <w:lang w:eastAsia="en-US"/>
        </w:rPr>
        <w:t>может</w:t>
      </w:r>
      <w:r w:rsidR="00F12F68">
        <w:rPr>
          <w:sz w:val="28"/>
          <w:szCs w:val="28"/>
          <w:lang w:eastAsia="en-US"/>
        </w:rPr>
        <w:t xml:space="preserve"> </w:t>
      </w:r>
      <w:r w:rsidRPr="0090115C">
        <w:rPr>
          <w:sz w:val="28"/>
          <w:szCs w:val="28"/>
          <w:lang w:eastAsia="en-US"/>
        </w:rPr>
        <w:t>быть</w:t>
      </w:r>
      <w:r w:rsidR="00F12F68">
        <w:rPr>
          <w:sz w:val="28"/>
          <w:szCs w:val="28"/>
          <w:lang w:eastAsia="en-US"/>
        </w:rPr>
        <w:t xml:space="preserve"> </w:t>
      </w:r>
      <w:r w:rsidRPr="0090115C">
        <w:rPr>
          <w:sz w:val="28"/>
          <w:szCs w:val="28"/>
          <w:lang w:eastAsia="en-US"/>
        </w:rPr>
        <w:t>принята</w:t>
      </w:r>
      <w:r w:rsidR="00F12F68">
        <w:rPr>
          <w:sz w:val="28"/>
          <w:szCs w:val="28"/>
          <w:lang w:eastAsia="en-US"/>
        </w:rPr>
        <w:t xml:space="preserve"> </w:t>
      </w:r>
      <w:r w:rsidRPr="0090115C">
        <w:rPr>
          <w:sz w:val="28"/>
          <w:szCs w:val="28"/>
          <w:lang w:eastAsia="en-US"/>
        </w:rPr>
        <w:t>при</w:t>
      </w:r>
      <w:r w:rsidR="00F12F68">
        <w:rPr>
          <w:sz w:val="28"/>
          <w:szCs w:val="28"/>
          <w:lang w:eastAsia="en-US"/>
        </w:rPr>
        <w:t xml:space="preserve"> </w:t>
      </w:r>
      <w:r w:rsidRPr="0090115C">
        <w:rPr>
          <w:sz w:val="28"/>
          <w:szCs w:val="28"/>
          <w:lang w:eastAsia="en-US"/>
        </w:rPr>
        <w:t>личном</w:t>
      </w:r>
      <w:r w:rsidR="00F12F68">
        <w:rPr>
          <w:sz w:val="28"/>
          <w:szCs w:val="28"/>
          <w:lang w:eastAsia="en-US"/>
        </w:rPr>
        <w:t xml:space="preserve"> </w:t>
      </w:r>
      <w:r w:rsidRPr="0090115C">
        <w:rPr>
          <w:sz w:val="28"/>
          <w:szCs w:val="28"/>
          <w:lang w:eastAsia="en-US"/>
        </w:rPr>
        <w:t>приеме</w:t>
      </w:r>
      <w:r w:rsidR="00F12F68">
        <w:rPr>
          <w:sz w:val="28"/>
          <w:szCs w:val="28"/>
          <w:lang w:eastAsia="en-US"/>
        </w:rPr>
        <w:t xml:space="preserve"> </w:t>
      </w:r>
      <w:r w:rsidRPr="0090115C">
        <w:rPr>
          <w:sz w:val="28"/>
          <w:szCs w:val="28"/>
          <w:lang w:eastAsia="en-US"/>
        </w:rPr>
        <w:t>заявителя.</w:t>
      </w:r>
      <w:r w:rsidR="00F12F68">
        <w:rPr>
          <w:sz w:val="28"/>
          <w:szCs w:val="28"/>
          <w:lang w:eastAsia="en-US"/>
        </w:rPr>
        <w:t xml:space="preserve"> </w:t>
      </w:r>
    </w:p>
    <w:p w14:paraId="16658C8B" w14:textId="0A54B5FA" w:rsidR="0090115C" w:rsidRPr="0090115C" w:rsidRDefault="0090115C" w:rsidP="0032067E">
      <w:pPr>
        <w:suppressAutoHyphens w:val="0"/>
        <w:autoSpaceDE w:val="0"/>
        <w:autoSpaceDN w:val="0"/>
        <w:adjustRightInd w:val="0"/>
        <w:ind w:firstLine="709"/>
        <w:contextualSpacing/>
        <w:jc w:val="both"/>
        <w:rPr>
          <w:sz w:val="28"/>
          <w:szCs w:val="28"/>
          <w:lang w:eastAsia="en-US"/>
        </w:rPr>
      </w:pPr>
      <w:r w:rsidRPr="0090115C">
        <w:rPr>
          <w:sz w:val="28"/>
          <w:szCs w:val="28"/>
          <w:lang w:eastAsia="en-US"/>
        </w:rPr>
        <w:t>5.4.3.</w:t>
      </w:r>
      <w:r w:rsidR="00F12F68">
        <w:rPr>
          <w:sz w:val="28"/>
          <w:szCs w:val="28"/>
          <w:lang w:eastAsia="en-US"/>
        </w:rPr>
        <w:t xml:space="preserve"> </w:t>
      </w:r>
      <w:r w:rsidRPr="0090115C">
        <w:rPr>
          <w:sz w:val="28"/>
          <w:szCs w:val="28"/>
          <w:lang w:eastAsia="en-US"/>
        </w:rPr>
        <w:t>Заявителю</w:t>
      </w:r>
      <w:r w:rsidR="00F12F68">
        <w:rPr>
          <w:sz w:val="28"/>
          <w:szCs w:val="28"/>
          <w:lang w:eastAsia="en-US"/>
        </w:rPr>
        <w:t xml:space="preserve"> </w:t>
      </w:r>
      <w:r w:rsidRPr="0090115C">
        <w:rPr>
          <w:sz w:val="28"/>
          <w:szCs w:val="28"/>
          <w:lang w:eastAsia="en-US"/>
        </w:rPr>
        <w:t>обеспечивается</w:t>
      </w:r>
      <w:r w:rsidR="00F12F68">
        <w:rPr>
          <w:sz w:val="28"/>
          <w:szCs w:val="28"/>
          <w:lang w:eastAsia="en-US"/>
        </w:rPr>
        <w:t xml:space="preserve"> </w:t>
      </w:r>
      <w:r w:rsidRPr="0090115C">
        <w:rPr>
          <w:sz w:val="28"/>
          <w:szCs w:val="28"/>
          <w:lang w:eastAsia="en-US"/>
        </w:rPr>
        <w:t>возможность</w:t>
      </w:r>
      <w:r w:rsidR="00F12F68">
        <w:rPr>
          <w:sz w:val="28"/>
          <w:szCs w:val="28"/>
          <w:lang w:eastAsia="en-US"/>
        </w:rPr>
        <w:t xml:space="preserve"> </w:t>
      </w:r>
      <w:r w:rsidRPr="0090115C">
        <w:rPr>
          <w:sz w:val="28"/>
          <w:szCs w:val="28"/>
          <w:lang w:eastAsia="en-US"/>
        </w:rPr>
        <w:t>направления</w:t>
      </w:r>
      <w:r w:rsidR="00F12F68">
        <w:rPr>
          <w:sz w:val="28"/>
          <w:szCs w:val="28"/>
          <w:lang w:eastAsia="en-US"/>
        </w:rPr>
        <w:t xml:space="preserve"> </w:t>
      </w:r>
      <w:r w:rsidRPr="0090115C">
        <w:rPr>
          <w:sz w:val="28"/>
          <w:szCs w:val="28"/>
          <w:lang w:eastAsia="en-US"/>
        </w:rPr>
        <w:t>жалобы</w:t>
      </w:r>
      <w:r w:rsidR="00F12F68">
        <w:rPr>
          <w:sz w:val="28"/>
          <w:szCs w:val="28"/>
          <w:lang w:eastAsia="en-US"/>
        </w:rPr>
        <w:t xml:space="preserve"> </w:t>
      </w:r>
      <w:r w:rsidRPr="0090115C">
        <w:rPr>
          <w:sz w:val="28"/>
          <w:szCs w:val="28"/>
          <w:lang w:eastAsia="en-US"/>
        </w:rPr>
        <w:t>на</w:t>
      </w:r>
      <w:r w:rsidR="00F12F68">
        <w:rPr>
          <w:sz w:val="28"/>
          <w:szCs w:val="28"/>
          <w:lang w:eastAsia="en-US"/>
        </w:rPr>
        <w:t xml:space="preserve"> </w:t>
      </w:r>
      <w:r w:rsidRPr="0090115C">
        <w:rPr>
          <w:sz w:val="28"/>
          <w:szCs w:val="28"/>
          <w:lang w:eastAsia="en-US"/>
        </w:rPr>
        <w:t>решения</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действия</w:t>
      </w:r>
      <w:r w:rsidR="00F12F68">
        <w:rPr>
          <w:sz w:val="28"/>
          <w:szCs w:val="28"/>
          <w:lang w:eastAsia="en-US"/>
        </w:rPr>
        <w:t xml:space="preserve"> </w:t>
      </w:r>
      <w:r w:rsidRPr="0090115C">
        <w:rPr>
          <w:sz w:val="28"/>
          <w:szCs w:val="28"/>
          <w:lang w:eastAsia="en-US"/>
        </w:rPr>
        <w:t>(бездействие)</w:t>
      </w:r>
      <w:r w:rsidR="00F12F68">
        <w:rPr>
          <w:sz w:val="28"/>
          <w:szCs w:val="28"/>
          <w:lang w:eastAsia="en-US"/>
        </w:rPr>
        <w:t xml:space="preserve"> </w:t>
      </w:r>
      <w:r w:rsidRPr="0090115C">
        <w:rPr>
          <w:sz w:val="28"/>
          <w:szCs w:val="28"/>
          <w:lang w:eastAsia="en-US"/>
        </w:rPr>
        <w:t>уполномоченного</w:t>
      </w:r>
      <w:r w:rsidR="00F12F68">
        <w:rPr>
          <w:sz w:val="28"/>
          <w:szCs w:val="28"/>
          <w:lang w:eastAsia="en-US"/>
        </w:rPr>
        <w:t xml:space="preserve"> </w:t>
      </w:r>
      <w:r w:rsidRPr="0090115C">
        <w:rPr>
          <w:sz w:val="28"/>
          <w:szCs w:val="28"/>
          <w:lang w:eastAsia="en-US"/>
        </w:rPr>
        <w:t>органа,</w:t>
      </w:r>
      <w:r w:rsidR="00F12F68">
        <w:rPr>
          <w:sz w:val="28"/>
          <w:szCs w:val="28"/>
          <w:lang w:eastAsia="en-US"/>
        </w:rPr>
        <w:t xml:space="preserve"> </w:t>
      </w:r>
      <w:r w:rsidRPr="0090115C">
        <w:rPr>
          <w:sz w:val="28"/>
          <w:szCs w:val="28"/>
          <w:lang w:eastAsia="en-US"/>
        </w:rPr>
        <w:t>должностного</w:t>
      </w:r>
      <w:r w:rsidR="00F12F68">
        <w:rPr>
          <w:sz w:val="28"/>
          <w:szCs w:val="28"/>
          <w:lang w:eastAsia="en-US"/>
        </w:rPr>
        <w:t xml:space="preserve"> </w:t>
      </w:r>
      <w:r w:rsidRPr="0090115C">
        <w:rPr>
          <w:sz w:val="28"/>
          <w:szCs w:val="28"/>
          <w:lang w:eastAsia="en-US"/>
        </w:rPr>
        <w:t>лица</w:t>
      </w:r>
      <w:r w:rsidR="00F12F68">
        <w:rPr>
          <w:sz w:val="28"/>
          <w:szCs w:val="28"/>
          <w:lang w:eastAsia="en-US"/>
        </w:rPr>
        <w:t xml:space="preserve"> </w:t>
      </w:r>
      <w:r w:rsidRPr="0090115C">
        <w:rPr>
          <w:sz w:val="28"/>
          <w:szCs w:val="28"/>
          <w:lang w:eastAsia="en-US"/>
        </w:rPr>
        <w:t>либо</w:t>
      </w:r>
      <w:r w:rsidR="00F12F68">
        <w:rPr>
          <w:sz w:val="28"/>
          <w:szCs w:val="28"/>
          <w:lang w:eastAsia="en-US"/>
        </w:rPr>
        <w:t xml:space="preserve"> </w:t>
      </w:r>
      <w:r w:rsidRPr="0090115C">
        <w:rPr>
          <w:sz w:val="28"/>
          <w:szCs w:val="28"/>
          <w:lang w:eastAsia="en-US"/>
        </w:rPr>
        <w:t>муниципального</w:t>
      </w:r>
      <w:r w:rsidR="00F12F68">
        <w:rPr>
          <w:sz w:val="28"/>
          <w:szCs w:val="28"/>
          <w:lang w:eastAsia="en-US"/>
        </w:rPr>
        <w:t xml:space="preserve"> </w:t>
      </w:r>
      <w:r w:rsidRPr="0090115C">
        <w:rPr>
          <w:sz w:val="28"/>
          <w:szCs w:val="28"/>
          <w:lang w:eastAsia="en-US"/>
        </w:rPr>
        <w:t>служащего</w:t>
      </w:r>
      <w:r w:rsidR="00F12F68">
        <w:rPr>
          <w:sz w:val="28"/>
          <w:szCs w:val="28"/>
          <w:lang w:eastAsia="en-US"/>
        </w:rPr>
        <w:t xml:space="preserve"> </w:t>
      </w:r>
      <w:r w:rsidRPr="0090115C">
        <w:rPr>
          <w:sz w:val="28"/>
          <w:szCs w:val="28"/>
          <w:lang w:eastAsia="en-US"/>
        </w:rPr>
        <w:t>уполномоченного</w:t>
      </w:r>
      <w:r w:rsidR="00F12F68">
        <w:rPr>
          <w:sz w:val="28"/>
          <w:szCs w:val="28"/>
          <w:lang w:eastAsia="en-US"/>
        </w:rPr>
        <w:t xml:space="preserve"> </w:t>
      </w:r>
      <w:r w:rsidRPr="0090115C">
        <w:rPr>
          <w:sz w:val="28"/>
          <w:szCs w:val="28"/>
          <w:lang w:eastAsia="en-US"/>
        </w:rPr>
        <w:t>органа</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соответствии</w:t>
      </w:r>
      <w:r w:rsidR="00F12F68">
        <w:rPr>
          <w:sz w:val="28"/>
          <w:szCs w:val="28"/>
          <w:lang w:eastAsia="en-US"/>
        </w:rPr>
        <w:t xml:space="preserve"> </w:t>
      </w:r>
      <w:r w:rsidRPr="0090115C">
        <w:rPr>
          <w:sz w:val="28"/>
          <w:szCs w:val="28"/>
          <w:lang w:eastAsia="en-US"/>
        </w:rPr>
        <w:t>со</w:t>
      </w:r>
      <w:r w:rsidR="00F12F68">
        <w:rPr>
          <w:sz w:val="28"/>
          <w:szCs w:val="28"/>
          <w:lang w:eastAsia="en-US"/>
        </w:rPr>
        <w:t xml:space="preserve"> </w:t>
      </w:r>
      <w:hyperlink r:id="rId11" w:anchor="/document/12177515/entry/1102" w:history="1">
        <w:r w:rsidRPr="0090115C">
          <w:rPr>
            <w:sz w:val="28"/>
            <w:szCs w:val="28"/>
            <w:lang w:eastAsia="en-US"/>
          </w:rPr>
          <w:t>статьей</w:t>
        </w:r>
        <w:r w:rsidR="00F12F68">
          <w:rPr>
            <w:sz w:val="28"/>
            <w:szCs w:val="28"/>
            <w:lang w:eastAsia="en-US"/>
          </w:rPr>
          <w:t xml:space="preserve"> </w:t>
        </w:r>
        <w:r w:rsidRPr="0090115C">
          <w:rPr>
            <w:sz w:val="28"/>
            <w:szCs w:val="28"/>
            <w:lang w:eastAsia="en-US"/>
          </w:rPr>
          <w:t>11.2</w:t>
        </w:r>
      </w:hyperlink>
      <w:r w:rsidR="00F12F68">
        <w:rPr>
          <w:sz w:val="28"/>
          <w:szCs w:val="28"/>
          <w:lang w:eastAsia="en-US"/>
        </w:rPr>
        <w:t xml:space="preserve"> </w:t>
      </w:r>
      <w:r w:rsidRPr="0090115C">
        <w:rPr>
          <w:sz w:val="28"/>
          <w:szCs w:val="28"/>
          <w:lang w:eastAsia="en-US"/>
        </w:rPr>
        <w:t>Федерального</w:t>
      </w:r>
      <w:r w:rsidR="00F12F68">
        <w:rPr>
          <w:sz w:val="28"/>
          <w:szCs w:val="28"/>
          <w:lang w:eastAsia="en-US"/>
        </w:rPr>
        <w:t xml:space="preserve"> </w:t>
      </w:r>
      <w:r w:rsidRPr="0090115C">
        <w:rPr>
          <w:sz w:val="28"/>
          <w:szCs w:val="28"/>
          <w:lang w:eastAsia="en-US"/>
        </w:rPr>
        <w:t>закона</w:t>
      </w:r>
      <w:r w:rsidR="00F12F68">
        <w:rPr>
          <w:sz w:val="28"/>
          <w:szCs w:val="28"/>
          <w:lang w:eastAsia="en-US"/>
        </w:rPr>
        <w:t xml:space="preserve"> </w:t>
      </w:r>
      <w:r w:rsidRPr="0090115C">
        <w:rPr>
          <w:sz w:val="28"/>
          <w:szCs w:val="28"/>
          <w:lang w:eastAsia="en-US"/>
        </w:rPr>
        <w:t>от</w:t>
      </w:r>
      <w:r w:rsidR="00F12F68">
        <w:rPr>
          <w:sz w:val="28"/>
          <w:szCs w:val="28"/>
          <w:lang w:eastAsia="en-US"/>
        </w:rPr>
        <w:t xml:space="preserve"> </w:t>
      </w:r>
      <w:r w:rsidRPr="0090115C">
        <w:rPr>
          <w:sz w:val="28"/>
          <w:szCs w:val="28"/>
          <w:lang w:eastAsia="en-US"/>
        </w:rPr>
        <w:t>27</w:t>
      </w:r>
      <w:r w:rsidR="00F12F68">
        <w:rPr>
          <w:sz w:val="28"/>
          <w:szCs w:val="28"/>
          <w:lang w:eastAsia="en-US"/>
        </w:rPr>
        <w:t xml:space="preserve"> </w:t>
      </w:r>
      <w:r w:rsidRPr="0090115C">
        <w:rPr>
          <w:sz w:val="28"/>
          <w:szCs w:val="28"/>
          <w:lang w:eastAsia="en-US"/>
        </w:rPr>
        <w:t>июля</w:t>
      </w:r>
      <w:r w:rsidR="00F12F68">
        <w:rPr>
          <w:sz w:val="28"/>
          <w:szCs w:val="28"/>
          <w:lang w:eastAsia="en-US"/>
        </w:rPr>
        <w:t xml:space="preserve"> </w:t>
      </w:r>
      <w:r w:rsidRPr="0090115C">
        <w:rPr>
          <w:sz w:val="28"/>
          <w:szCs w:val="28"/>
          <w:lang w:eastAsia="en-US"/>
        </w:rPr>
        <w:t>2010</w:t>
      </w:r>
      <w:r w:rsidR="00F12F68">
        <w:rPr>
          <w:sz w:val="28"/>
          <w:szCs w:val="28"/>
          <w:lang w:eastAsia="en-US"/>
        </w:rPr>
        <w:t xml:space="preserve"> </w:t>
      </w:r>
      <w:r w:rsidRPr="0090115C">
        <w:rPr>
          <w:sz w:val="28"/>
          <w:szCs w:val="28"/>
          <w:lang w:eastAsia="en-US"/>
        </w:rPr>
        <w:t>года</w:t>
      </w:r>
      <w:r w:rsidR="00F12F68">
        <w:rPr>
          <w:sz w:val="28"/>
          <w:szCs w:val="28"/>
          <w:lang w:eastAsia="en-US"/>
        </w:rPr>
        <w:t xml:space="preserve"> </w:t>
      </w:r>
      <w:r w:rsidRPr="0090115C">
        <w:rPr>
          <w:sz w:val="28"/>
          <w:szCs w:val="28"/>
          <w:lang w:eastAsia="en-US"/>
        </w:rPr>
        <w:t>№</w:t>
      </w:r>
      <w:r w:rsidR="00F12F68">
        <w:rPr>
          <w:sz w:val="28"/>
          <w:szCs w:val="28"/>
          <w:lang w:eastAsia="en-US"/>
        </w:rPr>
        <w:t xml:space="preserve"> </w:t>
      </w:r>
      <w:r w:rsidRPr="0090115C">
        <w:rPr>
          <w:sz w:val="28"/>
          <w:szCs w:val="28"/>
          <w:lang w:eastAsia="en-US"/>
        </w:rPr>
        <w:t>210-ФЗ</w:t>
      </w:r>
      <w:r w:rsidR="00F12F68">
        <w:rPr>
          <w:sz w:val="28"/>
          <w:szCs w:val="28"/>
          <w:lang w:eastAsia="en-US"/>
        </w:rPr>
        <w:t xml:space="preserve"> </w:t>
      </w:r>
      <w:r w:rsidRPr="0090115C">
        <w:rPr>
          <w:sz w:val="28"/>
          <w:szCs w:val="28"/>
          <w:lang w:eastAsia="en-US"/>
        </w:rPr>
        <w:t>«Об</w:t>
      </w:r>
      <w:r w:rsidR="00F12F68">
        <w:rPr>
          <w:sz w:val="28"/>
          <w:szCs w:val="28"/>
          <w:lang w:eastAsia="en-US"/>
        </w:rPr>
        <w:t xml:space="preserve"> </w:t>
      </w:r>
      <w:r w:rsidRPr="0090115C">
        <w:rPr>
          <w:sz w:val="28"/>
          <w:szCs w:val="28"/>
          <w:lang w:eastAsia="en-US"/>
        </w:rPr>
        <w:t>организации</w:t>
      </w:r>
      <w:r w:rsidR="00F12F68">
        <w:rPr>
          <w:sz w:val="28"/>
          <w:szCs w:val="28"/>
          <w:lang w:eastAsia="en-US"/>
        </w:rPr>
        <w:t xml:space="preserve"> </w:t>
      </w:r>
      <w:r w:rsidRPr="0090115C">
        <w:rPr>
          <w:sz w:val="28"/>
          <w:szCs w:val="28"/>
          <w:lang w:eastAsia="en-US"/>
        </w:rPr>
        <w:t>предоставления</w:t>
      </w:r>
      <w:r w:rsidR="00F12F68">
        <w:rPr>
          <w:sz w:val="28"/>
          <w:szCs w:val="28"/>
          <w:lang w:eastAsia="en-US"/>
        </w:rPr>
        <w:t xml:space="preserve"> </w:t>
      </w:r>
      <w:r w:rsidRPr="0090115C">
        <w:rPr>
          <w:sz w:val="28"/>
          <w:szCs w:val="28"/>
          <w:lang w:eastAsia="en-US"/>
        </w:rPr>
        <w:t>государственных</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муниципальных</w:t>
      </w:r>
      <w:r w:rsidR="00F12F68">
        <w:rPr>
          <w:sz w:val="28"/>
          <w:szCs w:val="28"/>
          <w:lang w:eastAsia="en-US"/>
        </w:rPr>
        <w:t xml:space="preserve"> </w:t>
      </w:r>
      <w:r w:rsidRPr="0090115C">
        <w:rPr>
          <w:sz w:val="28"/>
          <w:szCs w:val="28"/>
          <w:lang w:eastAsia="en-US"/>
        </w:rPr>
        <w:t>услуг»</w:t>
      </w:r>
      <w:r w:rsidR="00F12F68">
        <w:rPr>
          <w:sz w:val="28"/>
          <w:szCs w:val="28"/>
          <w:lang w:eastAsia="en-US"/>
        </w:rPr>
        <w:t xml:space="preserve"> </w:t>
      </w:r>
      <w:r w:rsidRPr="0090115C">
        <w:rPr>
          <w:sz w:val="28"/>
          <w:szCs w:val="28"/>
          <w:lang w:eastAsia="en-US"/>
        </w:rPr>
        <w:t>с</w:t>
      </w:r>
      <w:r w:rsidR="00F12F68">
        <w:rPr>
          <w:sz w:val="28"/>
          <w:szCs w:val="28"/>
          <w:lang w:eastAsia="en-US"/>
        </w:rPr>
        <w:t xml:space="preserve"> </w:t>
      </w:r>
      <w:r w:rsidRPr="0090115C">
        <w:rPr>
          <w:sz w:val="28"/>
          <w:szCs w:val="28"/>
          <w:lang w:eastAsia="en-US"/>
        </w:rPr>
        <w:t>использованием</w:t>
      </w:r>
      <w:r w:rsidR="00F12F68">
        <w:rPr>
          <w:sz w:val="28"/>
          <w:szCs w:val="28"/>
          <w:lang w:eastAsia="en-US"/>
        </w:rPr>
        <w:t xml:space="preserve"> </w:t>
      </w:r>
      <w:r w:rsidRPr="0090115C">
        <w:rPr>
          <w:sz w:val="28"/>
          <w:szCs w:val="28"/>
          <w:lang w:eastAsia="en-US"/>
        </w:rPr>
        <w:t>портала</w:t>
      </w:r>
      <w:r w:rsidR="00F12F68">
        <w:rPr>
          <w:sz w:val="28"/>
          <w:szCs w:val="28"/>
          <w:lang w:eastAsia="en-US"/>
        </w:rPr>
        <w:t xml:space="preserve"> </w:t>
      </w:r>
      <w:r w:rsidRPr="0090115C">
        <w:rPr>
          <w:sz w:val="28"/>
          <w:szCs w:val="28"/>
          <w:lang w:eastAsia="en-US"/>
        </w:rPr>
        <w:t>федеральной</w:t>
      </w:r>
      <w:r w:rsidR="00F12F68">
        <w:rPr>
          <w:sz w:val="28"/>
          <w:szCs w:val="28"/>
          <w:lang w:eastAsia="en-US"/>
        </w:rPr>
        <w:t xml:space="preserve"> </w:t>
      </w:r>
      <w:r w:rsidRPr="0090115C">
        <w:rPr>
          <w:sz w:val="28"/>
          <w:szCs w:val="28"/>
          <w:lang w:eastAsia="en-US"/>
        </w:rPr>
        <w:t>государственной</w:t>
      </w:r>
      <w:r w:rsidR="00F12F68">
        <w:rPr>
          <w:sz w:val="28"/>
          <w:szCs w:val="28"/>
          <w:lang w:eastAsia="en-US"/>
        </w:rPr>
        <w:t xml:space="preserve"> </w:t>
      </w:r>
      <w:r w:rsidRPr="0090115C">
        <w:rPr>
          <w:sz w:val="28"/>
          <w:szCs w:val="28"/>
          <w:lang w:eastAsia="en-US"/>
        </w:rPr>
        <w:t>информационной</w:t>
      </w:r>
      <w:r w:rsidR="00F12F68">
        <w:rPr>
          <w:sz w:val="28"/>
          <w:szCs w:val="28"/>
          <w:lang w:eastAsia="en-US"/>
        </w:rPr>
        <w:t xml:space="preserve"> </w:t>
      </w:r>
      <w:r w:rsidRPr="0090115C">
        <w:rPr>
          <w:sz w:val="28"/>
          <w:szCs w:val="28"/>
          <w:lang w:eastAsia="en-US"/>
        </w:rPr>
        <w:t>системы,</w:t>
      </w:r>
      <w:r w:rsidR="00F12F68">
        <w:rPr>
          <w:sz w:val="28"/>
          <w:szCs w:val="28"/>
          <w:lang w:eastAsia="en-US"/>
        </w:rPr>
        <w:t xml:space="preserve"> </w:t>
      </w:r>
      <w:r w:rsidRPr="0090115C">
        <w:rPr>
          <w:sz w:val="28"/>
          <w:szCs w:val="28"/>
          <w:lang w:eastAsia="en-US"/>
        </w:rPr>
        <w:t>обеспечивающей</w:t>
      </w:r>
      <w:r w:rsidR="00F12F68">
        <w:rPr>
          <w:sz w:val="28"/>
          <w:szCs w:val="28"/>
          <w:lang w:eastAsia="en-US"/>
        </w:rPr>
        <w:t xml:space="preserve"> </w:t>
      </w:r>
      <w:r w:rsidRPr="0090115C">
        <w:rPr>
          <w:sz w:val="28"/>
          <w:szCs w:val="28"/>
          <w:lang w:eastAsia="en-US"/>
        </w:rPr>
        <w:t>процесс</w:t>
      </w:r>
      <w:r w:rsidR="00F12F68">
        <w:rPr>
          <w:sz w:val="28"/>
          <w:szCs w:val="28"/>
          <w:lang w:eastAsia="en-US"/>
        </w:rPr>
        <w:t xml:space="preserve"> </w:t>
      </w:r>
      <w:r w:rsidRPr="0090115C">
        <w:rPr>
          <w:sz w:val="28"/>
          <w:szCs w:val="28"/>
          <w:lang w:eastAsia="en-US"/>
        </w:rPr>
        <w:t>досудебного</w:t>
      </w:r>
      <w:r w:rsidR="00F12F68">
        <w:rPr>
          <w:sz w:val="28"/>
          <w:szCs w:val="28"/>
          <w:lang w:eastAsia="en-US"/>
        </w:rPr>
        <w:t xml:space="preserve"> </w:t>
      </w:r>
      <w:r w:rsidRPr="0090115C">
        <w:rPr>
          <w:sz w:val="28"/>
          <w:szCs w:val="28"/>
          <w:lang w:eastAsia="en-US"/>
        </w:rPr>
        <w:t>(внесудебного)</w:t>
      </w:r>
      <w:r w:rsidR="00F12F68">
        <w:rPr>
          <w:sz w:val="28"/>
          <w:szCs w:val="28"/>
          <w:lang w:eastAsia="en-US"/>
        </w:rPr>
        <w:t xml:space="preserve"> </w:t>
      </w:r>
      <w:r w:rsidRPr="0090115C">
        <w:rPr>
          <w:sz w:val="28"/>
          <w:szCs w:val="28"/>
          <w:lang w:eastAsia="en-US"/>
        </w:rPr>
        <w:t>обжалования</w:t>
      </w:r>
      <w:r w:rsidR="00F12F68">
        <w:rPr>
          <w:sz w:val="28"/>
          <w:szCs w:val="28"/>
          <w:lang w:eastAsia="en-US"/>
        </w:rPr>
        <w:t xml:space="preserve"> </w:t>
      </w:r>
      <w:r w:rsidRPr="0090115C">
        <w:rPr>
          <w:sz w:val="28"/>
          <w:szCs w:val="28"/>
          <w:lang w:eastAsia="en-US"/>
        </w:rPr>
        <w:t>решений</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действий</w:t>
      </w:r>
      <w:r w:rsidR="00F12F68">
        <w:rPr>
          <w:sz w:val="28"/>
          <w:szCs w:val="28"/>
          <w:lang w:eastAsia="en-US"/>
        </w:rPr>
        <w:t xml:space="preserve"> </w:t>
      </w:r>
      <w:r w:rsidRPr="0090115C">
        <w:rPr>
          <w:sz w:val="28"/>
          <w:szCs w:val="28"/>
          <w:lang w:eastAsia="en-US"/>
        </w:rPr>
        <w:t>(бездействия),</w:t>
      </w:r>
      <w:r w:rsidR="00F12F68">
        <w:rPr>
          <w:sz w:val="28"/>
          <w:szCs w:val="28"/>
          <w:lang w:eastAsia="en-US"/>
        </w:rPr>
        <w:t xml:space="preserve"> </w:t>
      </w:r>
      <w:r w:rsidRPr="0090115C">
        <w:rPr>
          <w:sz w:val="28"/>
          <w:szCs w:val="28"/>
          <w:lang w:eastAsia="en-US"/>
        </w:rPr>
        <w:t>совершенных</w:t>
      </w:r>
      <w:r w:rsidR="00F12F68">
        <w:rPr>
          <w:sz w:val="28"/>
          <w:szCs w:val="28"/>
          <w:lang w:eastAsia="en-US"/>
        </w:rPr>
        <w:t xml:space="preserve"> </w:t>
      </w:r>
      <w:r w:rsidRPr="0090115C">
        <w:rPr>
          <w:sz w:val="28"/>
          <w:szCs w:val="28"/>
          <w:lang w:eastAsia="en-US"/>
        </w:rPr>
        <w:t>при</w:t>
      </w:r>
      <w:r w:rsidR="00F12F68">
        <w:rPr>
          <w:sz w:val="28"/>
          <w:szCs w:val="28"/>
          <w:lang w:eastAsia="en-US"/>
        </w:rPr>
        <w:t xml:space="preserve"> </w:t>
      </w:r>
      <w:r w:rsidRPr="0090115C">
        <w:rPr>
          <w:sz w:val="28"/>
          <w:szCs w:val="28"/>
          <w:lang w:eastAsia="en-US"/>
        </w:rPr>
        <w:t>предоставлении</w:t>
      </w:r>
      <w:r w:rsidR="00F12F68">
        <w:rPr>
          <w:sz w:val="28"/>
          <w:szCs w:val="28"/>
          <w:lang w:eastAsia="en-US"/>
        </w:rPr>
        <w:t xml:space="preserve"> </w:t>
      </w:r>
      <w:r w:rsidRPr="0090115C">
        <w:rPr>
          <w:sz w:val="28"/>
          <w:szCs w:val="28"/>
          <w:lang w:eastAsia="en-US"/>
        </w:rPr>
        <w:t>государственных</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муниципальных</w:t>
      </w:r>
      <w:r w:rsidR="00F12F68">
        <w:rPr>
          <w:sz w:val="28"/>
          <w:szCs w:val="28"/>
          <w:lang w:eastAsia="en-US"/>
        </w:rPr>
        <w:t xml:space="preserve"> </w:t>
      </w:r>
      <w:r w:rsidRPr="0090115C">
        <w:rPr>
          <w:sz w:val="28"/>
          <w:szCs w:val="28"/>
          <w:lang w:eastAsia="en-US"/>
        </w:rPr>
        <w:t>услуг</w:t>
      </w:r>
      <w:r w:rsidR="00F12F68">
        <w:rPr>
          <w:sz w:val="28"/>
          <w:szCs w:val="28"/>
          <w:lang w:eastAsia="en-US"/>
        </w:rPr>
        <w:t xml:space="preserve"> </w:t>
      </w:r>
      <w:r w:rsidRPr="0090115C">
        <w:rPr>
          <w:sz w:val="28"/>
          <w:szCs w:val="28"/>
          <w:lang w:eastAsia="en-US"/>
        </w:rPr>
        <w:t>органами,</w:t>
      </w:r>
      <w:r w:rsidR="00F12F68">
        <w:rPr>
          <w:sz w:val="28"/>
          <w:szCs w:val="28"/>
          <w:lang w:eastAsia="en-US"/>
        </w:rPr>
        <w:t xml:space="preserve"> </w:t>
      </w:r>
      <w:r w:rsidRPr="0090115C">
        <w:rPr>
          <w:sz w:val="28"/>
          <w:szCs w:val="28"/>
          <w:lang w:eastAsia="en-US"/>
        </w:rPr>
        <w:t>предоставляющими</w:t>
      </w:r>
      <w:r w:rsidR="00F12F68">
        <w:rPr>
          <w:sz w:val="28"/>
          <w:szCs w:val="28"/>
          <w:lang w:eastAsia="en-US"/>
        </w:rPr>
        <w:t xml:space="preserve"> </w:t>
      </w:r>
      <w:r w:rsidRPr="0090115C">
        <w:rPr>
          <w:sz w:val="28"/>
          <w:szCs w:val="28"/>
          <w:lang w:eastAsia="en-US"/>
        </w:rPr>
        <w:t>государственные</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муниципальные</w:t>
      </w:r>
      <w:r w:rsidR="00F12F68">
        <w:rPr>
          <w:sz w:val="28"/>
          <w:szCs w:val="28"/>
          <w:lang w:eastAsia="en-US"/>
        </w:rPr>
        <w:t xml:space="preserve"> </w:t>
      </w:r>
      <w:r w:rsidRPr="0090115C">
        <w:rPr>
          <w:sz w:val="28"/>
          <w:szCs w:val="28"/>
          <w:lang w:eastAsia="en-US"/>
        </w:rPr>
        <w:t>услуги,</w:t>
      </w:r>
      <w:r w:rsidR="00F12F68">
        <w:rPr>
          <w:sz w:val="28"/>
          <w:szCs w:val="28"/>
          <w:lang w:eastAsia="en-US"/>
        </w:rPr>
        <w:t xml:space="preserve"> </w:t>
      </w:r>
      <w:r w:rsidRPr="0090115C">
        <w:rPr>
          <w:sz w:val="28"/>
          <w:szCs w:val="28"/>
          <w:lang w:eastAsia="en-US"/>
        </w:rPr>
        <w:t>их</w:t>
      </w:r>
      <w:r w:rsidR="00F12F68">
        <w:rPr>
          <w:sz w:val="28"/>
          <w:szCs w:val="28"/>
          <w:lang w:eastAsia="en-US"/>
        </w:rPr>
        <w:t xml:space="preserve"> </w:t>
      </w:r>
      <w:r w:rsidRPr="0090115C">
        <w:rPr>
          <w:sz w:val="28"/>
          <w:szCs w:val="28"/>
          <w:lang w:eastAsia="en-US"/>
        </w:rPr>
        <w:t>должностными</w:t>
      </w:r>
      <w:r w:rsidR="00F12F68">
        <w:rPr>
          <w:sz w:val="28"/>
          <w:szCs w:val="28"/>
          <w:lang w:eastAsia="en-US"/>
        </w:rPr>
        <w:t xml:space="preserve"> </w:t>
      </w:r>
      <w:r w:rsidRPr="0090115C">
        <w:rPr>
          <w:sz w:val="28"/>
          <w:szCs w:val="28"/>
          <w:lang w:eastAsia="en-US"/>
        </w:rPr>
        <w:t>лицами,</w:t>
      </w:r>
      <w:r w:rsidR="00F12F68">
        <w:rPr>
          <w:sz w:val="28"/>
          <w:szCs w:val="28"/>
          <w:lang w:eastAsia="en-US"/>
        </w:rPr>
        <w:t xml:space="preserve"> </w:t>
      </w:r>
      <w:r w:rsidRPr="0090115C">
        <w:rPr>
          <w:sz w:val="28"/>
          <w:szCs w:val="28"/>
          <w:lang w:eastAsia="en-US"/>
        </w:rPr>
        <w:t>государственными</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муниципальными</w:t>
      </w:r>
      <w:r w:rsidR="00F12F68">
        <w:rPr>
          <w:sz w:val="28"/>
          <w:szCs w:val="28"/>
          <w:lang w:eastAsia="en-US"/>
        </w:rPr>
        <w:t xml:space="preserve"> </w:t>
      </w:r>
      <w:r w:rsidRPr="0090115C">
        <w:rPr>
          <w:sz w:val="28"/>
          <w:szCs w:val="28"/>
          <w:lang w:eastAsia="en-US"/>
        </w:rPr>
        <w:t>служащими</w:t>
      </w:r>
      <w:r w:rsidR="00F12F68">
        <w:rPr>
          <w:sz w:val="28"/>
          <w:szCs w:val="28"/>
          <w:lang w:eastAsia="en-US"/>
        </w:rPr>
        <w:t xml:space="preserve"> </w:t>
      </w:r>
      <w:r w:rsidRPr="0090115C">
        <w:rPr>
          <w:sz w:val="28"/>
          <w:szCs w:val="28"/>
          <w:lang w:eastAsia="en-US"/>
        </w:rPr>
        <w:t>с</w:t>
      </w:r>
      <w:r w:rsidR="00F12F68">
        <w:rPr>
          <w:sz w:val="28"/>
          <w:szCs w:val="28"/>
          <w:lang w:eastAsia="en-US"/>
        </w:rPr>
        <w:t xml:space="preserve"> </w:t>
      </w:r>
      <w:r w:rsidRPr="0090115C">
        <w:rPr>
          <w:sz w:val="28"/>
          <w:szCs w:val="28"/>
          <w:lang w:eastAsia="en-US"/>
        </w:rPr>
        <w:t>использованием</w:t>
      </w:r>
      <w:r w:rsidR="00F12F68">
        <w:rPr>
          <w:sz w:val="28"/>
          <w:szCs w:val="28"/>
          <w:lang w:eastAsia="en-US"/>
        </w:rPr>
        <w:t xml:space="preserve"> </w:t>
      </w:r>
      <w:r w:rsidRPr="0090115C">
        <w:rPr>
          <w:sz w:val="28"/>
          <w:szCs w:val="28"/>
          <w:lang w:eastAsia="en-US"/>
        </w:rPr>
        <w:t>информационно-телекоммуникационной</w:t>
      </w:r>
      <w:r w:rsidR="00F12F68">
        <w:rPr>
          <w:sz w:val="28"/>
          <w:szCs w:val="28"/>
          <w:lang w:eastAsia="en-US"/>
        </w:rPr>
        <w:t xml:space="preserve"> </w:t>
      </w:r>
      <w:r w:rsidRPr="0090115C">
        <w:rPr>
          <w:sz w:val="28"/>
          <w:szCs w:val="28"/>
          <w:lang w:eastAsia="en-US"/>
        </w:rPr>
        <w:t>сети</w:t>
      </w:r>
      <w:r w:rsidR="00F12F68">
        <w:rPr>
          <w:sz w:val="28"/>
          <w:szCs w:val="28"/>
          <w:lang w:eastAsia="en-US"/>
        </w:rPr>
        <w:t xml:space="preserve"> </w:t>
      </w:r>
      <w:r w:rsidRPr="0090115C">
        <w:rPr>
          <w:sz w:val="28"/>
          <w:szCs w:val="28"/>
          <w:lang w:eastAsia="en-US"/>
        </w:rPr>
        <w:t>«Интернет»</w:t>
      </w:r>
      <w:r w:rsidR="00F12F68">
        <w:rPr>
          <w:sz w:val="28"/>
          <w:szCs w:val="28"/>
          <w:lang w:eastAsia="en-US"/>
        </w:rPr>
        <w:t xml:space="preserve"> </w:t>
      </w:r>
      <w:r w:rsidRPr="0090115C">
        <w:rPr>
          <w:sz w:val="28"/>
          <w:szCs w:val="28"/>
          <w:lang w:eastAsia="en-US"/>
        </w:rPr>
        <w:t>(далее</w:t>
      </w:r>
      <w:r w:rsidR="00DD4FA2">
        <w:rPr>
          <w:sz w:val="28"/>
          <w:szCs w:val="28"/>
          <w:lang w:eastAsia="en-US"/>
        </w:rPr>
        <w:t xml:space="preserve"> – </w:t>
      </w:r>
      <w:r w:rsidRPr="0090115C">
        <w:rPr>
          <w:sz w:val="28"/>
          <w:szCs w:val="28"/>
          <w:lang w:eastAsia="en-US"/>
        </w:rPr>
        <w:t>система</w:t>
      </w:r>
      <w:r w:rsidR="00F12F68">
        <w:rPr>
          <w:sz w:val="28"/>
          <w:szCs w:val="28"/>
          <w:lang w:eastAsia="en-US"/>
        </w:rPr>
        <w:t xml:space="preserve"> </w:t>
      </w:r>
      <w:r w:rsidRPr="0090115C">
        <w:rPr>
          <w:sz w:val="28"/>
          <w:szCs w:val="28"/>
          <w:lang w:eastAsia="en-US"/>
        </w:rPr>
        <w:t>досудебного</w:t>
      </w:r>
      <w:r w:rsidR="00F12F68">
        <w:rPr>
          <w:sz w:val="28"/>
          <w:szCs w:val="28"/>
          <w:lang w:eastAsia="en-US"/>
        </w:rPr>
        <w:t xml:space="preserve"> </w:t>
      </w:r>
      <w:r w:rsidRPr="0090115C">
        <w:rPr>
          <w:sz w:val="28"/>
          <w:szCs w:val="28"/>
          <w:lang w:eastAsia="en-US"/>
        </w:rPr>
        <w:t>обжалования).</w:t>
      </w:r>
    </w:p>
    <w:p w14:paraId="50CD603A" w14:textId="6E2D5A8D" w:rsidR="0090115C" w:rsidRPr="0090115C" w:rsidRDefault="0090115C" w:rsidP="0032067E">
      <w:pPr>
        <w:suppressAutoHyphens w:val="0"/>
        <w:autoSpaceDE w:val="0"/>
        <w:autoSpaceDN w:val="0"/>
        <w:adjustRightInd w:val="0"/>
        <w:ind w:firstLine="709"/>
        <w:contextualSpacing/>
        <w:jc w:val="both"/>
        <w:rPr>
          <w:sz w:val="28"/>
          <w:szCs w:val="28"/>
          <w:lang w:eastAsia="en-US"/>
        </w:rPr>
      </w:pPr>
      <w:r w:rsidRPr="0090115C">
        <w:rPr>
          <w:sz w:val="28"/>
          <w:szCs w:val="28"/>
          <w:lang w:eastAsia="en-US"/>
        </w:rPr>
        <w:t>5.4.4.</w:t>
      </w:r>
      <w:r w:rsidR="00F12F68">
        <w:rPr>
          <w:sz w:val="28"/>
          <w:szCs w:val="28"/>
          <w:lang w:eastAsia="en-US"/>
        </w:rPr>
        <w:t xml:space="preserve"> </w:t>
      </w:r>
      <w:r w:rsidRPr="0090115C">
        <w:rPr>
          <w:sz w:val="28"/>
          <w:szCs w:val="28"/>
          <w:lang w:eastAsia="en-US"/>
        </w:rPr>
        <w:t>Жалоба</w:t>
      </w:r>
      <w:r w:rsidR="00F12F68">
        <w:rPr>
          <w:sz w:val="28"/>
          <w:szCs w:val="28"/>
          <w:lang w:eastAsia="en-US"/>
        </w:rPr>
        <w:t xml:space="preserve"> </w:t>
      </w:r>
      <w:r w:rsidRPr="0090115C">
        <w:rPr>
          <w:sz w:val="28"/>
          <w:szCs w:val="28"/>
          <w:lang w:eastAsia="en-US"/>
        </w:rPr>
        <w:t>на</w:t>
      </w:r>
      <w:r w:rsidR="00F12F68">
        <w:rPr>
          <w:sz w:val="28"/>
          <w:szCs w:val="28"/>
          <w:lang w:eastAsia="en-US"/>
        </w:rPr>
        <w:t xml:space="preserve"> </w:t>
      </w:r>
      <w:r w:rsidRPr="0090115C">
        <w:rPr>
          <w:sz w:val="28"/>
          <w:szCs w:val="28"/>
          <w:lang w:eastAsia="en-US"/>
        </w:rPr>
        <w:t>решения</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действия</w:t>
      </w:r>
      <w:r w:rsidR="00F12F68">
        <w:rPr>
          <w:sz w:val="28"/>
          <w:szCs w:val="28"/>
          <w:lang w:eastAsia="en-US"/>
        </w:rPr>
        <w:t xml:space="preserve"> </w:t>
      </w:r>
      <w:r w:rsidRPr="0090115C">
        <w:rPr>
          <w:sz w:val="28"/>
          <w:szCs w:val="28"/>
          <w:lang w:eastAsia="en-US"/>
        </w:rPr>
        <w:t>(бездействие)</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работника</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может</w:t>
      </w:r>
      <w:r w:rsidR="00F12F68">
        <w:rPr>
          <w:sz w:val="28"/>
          <w:szCs w:val="28"/>
          <w:lang w:eastAsia="en-US"/>
        </w:rPr>
        <w:t xml:space="preserve"> </w:t>
      </w:r>
      <w:r w:rsidRPr="0090115C">
        <w:rPr>
          <w:sz w:val="28"/>
          <w:szCs w:val="28"/>
          <w:lang w:eastAsia="en-US"/>
        </w:rPr>
        <w:t>быть</w:t>
      </w:r>
      <w:r w:rsidR="00F12F68">
        <w:rPr>
          <w:sz w:val="28"/>
          <w:szCs w:val="28"/>
          <w:lang w:eastAsia="en-US"/>
        </w:rPr>
        <w:t xml:space="preserve"> </w:t>
      </w:r>
      <w:r w:rsidRPr="0090115C">
        <w:rPr>
          <w:sz w:val="28"/>
          <w:szCs w:val="28"/>
          <w:lang w:eastAsia="en-US"/>
        </w:rPr>
        <w:t>направлена</w:t>
      </w:r>
      <w:r w:rsidR="00F12F68">
        <w:rPr>
          <w:sz w:val="28"/>
          <w:szCs w:val="28"/>
          <w:lang w:eastAsia="en-US"/>
        </w:rPr>
        <w:t xml:space="preserve"> </w:t>
      </w:r>
      <w:r w:rsidRPr="0090115C">
        <w:rPr>
          <w:sz w:val="28"/>
          <w:szCs w:val="28"/>
          <w:lang w:eastAsia="en-US"/>
        </w:rPr>
        <w:t>по</w:t>
      </w:r>
      <w:r w:rsidR="00F12F68">
        <w:rPr>
          <w:sz w:val="28"/>
          <w:szCs w:val="28"/>
          <w:lang w:eastAsia="en-US"/>
        </w:rPr>
        <w:t xml:space="preserve"> </w:t>
      </w:r>
      <w:r w:rsidRPr="0090115C">
        <w:rPr>
          <w:sz w:val="28"/>
          <w:szCs w:val="28"/>
          <w:lang w:eastAsia="en-US"/>
        </w:rPr>
        <w:t>почте,</w:t>
      </w:r>
      <w:r w:rsidR="00F12F68">
        <w:rPr>
          <w:sz w:val="28"/>
          <w:szCs w:val="28"/>
          <w:lang w:eastAsia="en-US"/>
        </w:rPr>
        <w:t xml:space="preserve"> </w:t>
      </w:r>
      <w:r w:rsidRPr="0090115C">
        <w:rPr>
          <w:sz w:val="28"/>
          <w:szCs w:val="28"/>
          <w:lang w:eastAsia="en-US"/>
        </w:rPr>
        <w:t>с</w:t>
      </w:r>
      <w:r w:rsidR="00F12F68">
        <w:rPr>
          <w:sz w:val="28"/>
          <w:szCs w:val="28"/>
          <w:lang w:eastAsia="en-US"/>
        </w:rPr>
        <w:t xml:space="preserve"> </w:t>
      </w:r>
      <w:r w:rsidRPr="0090115C">
        <w:rPr>
          <w:sz w:val="28"/>
          <w:szCs w:val="28"/>
          <w:lang w:eastAsia="en-US"/>
        </w:rPr>
        <w:t>использованием</w:t>
      </w:r>
      <w:r w:rsidR="00F12F68">
        <w:rPr>
          <w:sz w:val="28"/>
          <w:szCs w:val="28"/>
          <w:lang w:eastAsia="en-US"/>
        </w:rPr>
        <w:t xml:space="preserve"> </w:t>
      </w:r>
      <w:r w:rsidRPr="0090115C">
        <w:rPr>
          <w:sz w:val="28"/>
          <w:szCs w:val="28"/>
          <w:lang w:eastAsia="en-US"/>
        </w:rPr>
        <w:t>информационно-телекоммуникационной</w:t>
      </w:r>
      <w:r w:rsidR="00F12F68">
        <w:rPr>
          <w:sz w:val="28"/>
          <w:szCs w:val="28"/>
          <w:lang w:eastAsia="en-US"/>
        </w:rPr>
        <w:t xml:space="preserve"> </w:t>
      </w:r>
      <w:r w:rsidRPr="0090115C">
        <w:rPr>
          <w:sz w:val="28"/>
          <w:szCs w:val="28"/>
          <w:lang w:eastAsia="en-US"/>
        </w:rPr>
        <w:t>сети</w:t>
      </w:r>
      <w:r w:rsidR="00F12F68">
        <w:rPr>
          <w:sz w:val="28"/>
          <w:szCs w:val="28"/>
          <w:lang w:eastAsia="en-US"/>
        </w:rPr>
        <w:t xml:space="preserve"> </w:t>
      </w:r>
      <w:r w:rsidRPr="0090115C">
        <w:rPr>
          <w:sz w:val="28"/>
          <w:szCs w:val="28"/>
          <w:lang w:eastAsia="en-US"/>
        </w:rPr>
        <w:t>«Интернет»,</w:t>
      </w:r>
      <w:r w:rsidR="00F12F68">
        <w:rPr>
          <w:sz w:val="28"/>
          <w:szCs w:val="28"/>
          <w:lang w:eastAsia="en-US"/>
        </w:rPr>
        <w:t xml:space="preserve"> </w:t>
      </w:r>
      <w:r w:rsidRPr="0090115C">
        <w:rPr>
          <w:sz w:val="28"/>
          <w:szCs w:val="28"/>
          <w:lang w:eastAsia="en-US"/>
        </w:rPr>
        <w:t>официального</w:t>
      </w:r>
      <w:r w:rsidR="00F12F68">
        <w:rPr>
          <w:sz w:val="28"/>
          <w:szCs w:val="28"/>
          <w:lang w:eastAsia="en-US"/>
        </w:rPr>
        <w:t xml:space="preserve"> </w:t>
      </w:r>
      <w:r w:rsidRPr="0090115C">
        <w:rPr>
          <w:sz w:val="28"/>
          <w:szCs w:val="28"/>
          <w:lang w:eastAsia="en-US"/>
        </w:rPr>
        <w:t>сайта</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Регионального</w:t>
      </w:r>
      <w:r w:rsidR="00F12F68">
        <w:rPr>
          <w:sz w:val="28"/>
          <w:szCs w:val="28"/>
          <w:lang w:eastAsia="en-US"/>
        </w:rPr>
        <w:t xml:space="preserve"> </w:t>
      </w:r>
      <w:r w:rsidRPr="0090115C">
        <w:rPr>
          <w:sz w:val="28"/>
          <w:szCs w:val="28"/>
          <w:lang w:eastAsia="en-US"/>
        </w:rPr>
        <w:t>портала,</w:t>
      </w:r>
      <w:r w:rsidR="00F12F68">
        <w:rPr>
          <w:sz w:val="28"/>
          <w:szCs w:val="28"/>
          <w:lang w:eastAsia="en-US"/>
        </w:rPr>
        <w:t xml:space="preserve"> </w:t>
      </w:r>
      <w:r w:rsidRPr="0090115C">
        <w:rPr>
          <w:sz w:val="28"/>
          <w:szCs w:val="28"/>
          <w:lang w:eastAsia="en-US"/>
        </w:rPr>
        <w:t>а</w:t>
      </w:r>
      <w:r w:rsidR="00F12F68">
        <w:rPr>
          <w:sz w:val="28"/>
          <w:szCs w:val="28"/>
          <w:lang w:eastAsia="en-US"/>
        </w:rPr>
        <w:t xml:space="preserve"> </w:t>
      </w:r>
      <w:r w:rsidRPr="0090115C">
        <w:rPr>
          <w:sz w:val="28"/>
          <w:szCs w:val="28"/>
          <w:lang w:eastAsia="en-US"/>
        </w:rPr>
        <w:t>также</w:t>
      </w:r>
      <w:r w:rsidR="00F12F68">
        <w:rPr>
          <w:sz w:val="28"/>
          <w:szCs w:val="28"/>
          <w:lang w:eastAsia="en-US"/>
        </w:rPr>
        <w:t xml:space="preserve"> </w:t>
      </w:r>
      <w:r w:rsidRPr="0090115C">
        <w:rPr>
          <w:sz w:val="28"/>
          <w:szCs w:val="28"/>
          <w:lang w:eastAsia="en-US"/>
        </w:rPr>
        <w:t>может</w:t>
      </w:r>
      <w:r w:rsidR="00F12F68">
        <w:rPr>
          <w:sz w:val="28"/>
          <w:szCs w:val="28"/>
          <w:lang w:eastAsia="en-US"/>
        </w:rPr>
        <w:t xml:space="preserve"> </w:t>
      </w:r>
      <w:r w:rsidRPr="0090115C">
        <w:rPr>
          <w:sz w:val="28"/>
          <w:szCs w:val="28"/>
          <w:lang w:eastAsia="en-US"/>
        </w:rPr>
        <w:t>быть</w:t>
      </w:r>
      <w:r w:rsidR="00F12F68">
        <w:rPr>
          <w:sz w:val="28"/>
          <w:szCs w:val="28"/>
          <w:lang w:eastAsia="en-US"/>
        </w:rPr>
        <w:t xml:space="preserve"> </w:t>
      </w:r>
      <w:r w:rsidRPr="0090115C">
        <w:rPr>
          <w:sz w:val="28"/>
          <w:szCs w:val="28"/>
          <w:lang w:eastAsia="en-US"/>
        </w:rPr>
        <w:t>принята</w:t>
      </w:r>
      <w:r w:rsidR="00F12F68">
        <w:rPr>
          <w:sz w:val="28"/>
          <w:szCs w:val="28"/>
          <w:lang w:eastAsia="en-US"/>
        </w:rPr>
        <w:t xml:space="preserve"> </w:t>
      </w:r>
      <w:r w:rsidRPr="0090115C">
        <w:rPr>
          <w:sz w:val="28"/>
          <w:szCs w:val="28"/>
          <w:lang w:eastAsia="en-US"/>
        </w:rPr>
        <w:t>при</w:t>
      </w:r>
      <w:r w:rsidR="00F12F68">
        <w:rPr>
          <w:sz w:val="28"/>
          <w:szCs w:val="28"/>
          <w:lang w:eastAsia="en-US"/>
        </w:rPr>
        <w:t xml:space="preserve"> </w:t>
      </w:r>
      <w:r w:rsidRPr="0090115C">
        <w:rPr>
          <w:sz w:val="28"/>
          <w:szCs w:val="28"/>
          <w:lang w:eastAsia="en-US"/>
        </w:rPr>
        <w:t>личном</w:t>
      </w:r>
      <w:r w:rsidR="00F12F68">
        <w:rPr>
          <w:sz w:val="28"/>
          <w:szCs w:val="28"/>
          <w:lang w:eastAsia="en-US"/>
        </w:rPr>
        <w:t xml:space="preserve"> </w:t>
      </w:r>
      <w:r w:rsidRPr="0090115C">
        <w:rPr>
          <w:sz w:val="28"/>
          <w:szCs w:val="28"/>
          <w:lang w:eastAsia="en-US"/>
        </w:rPr>
        <w:t>приеме</w:t>
      </w:r>
      <w:r w:rsidR="00F12F68">
        <w:rPr>
          <w:sz w:val="28"/>
          <w:szCs w:val="28"/>
          <w:lang w:eastAsia="en-US"/>
        </w:rPr>
        <w:t xml:space="preserve"> </w:t>
      </w:r>
      <w:r w:rsidRPr="0090115C">
        <w:rPr>
          <w:sz w:val="28"/>
          <w:szCs w:val="28"/>
          <w:lang w:eastAsia="en-US"/>
        </w:rPr>
        <w:t>заявителя.</w:t>
      </w:r>
      <w:r w:rsidR="00F12F68">
        <w:rPr>
          <w:sz w:val="28"/>
          <w:szCs w:val="28"/>
          <w:lang w:eastAsia="en-US"/>
        </w:rPr>
        <w:t xml:space="preserve"> </w:t>
      </w:r>
    </w:p>
    <w:p w14:paraId="71F15F98" w14:textId="090340B0" w:rsidR="0090115C" w:rsidRPr="0090115C" w:rsidRDefault="0090115C" w:rsidP="0032067E">
      <w:pPr>
        <w:suppressAutoHyphens w:val="0"/>
        <w:autoSpaceDE w:val="0"/>
        <w:autoSpaceDN w:val="0"/>
        <w:adjustRightInd w:val="0"/>
        <w:ind w:firstLine="709"/>
        <w:contextualSpacing/>
        <w:jc w:val="both"/>
        <w:rPr>
          <w:sz w:val="28"/>
          <w:szCs w:val="28"/>
          <w:lang w:eastAsia="en-US"/>
        </w:rPr>
      </w:pPr>
      <w:r w:rsidRPr="0090115C">
        <w:rPr>
          <w:sz w:val="28"/>
          <w:szCs w:val="28"/>
          <w:lang w:eastAsia="en-US"/>
        </w:rPr>
        <w:t>5.4.5.</w:t>
      </w:r>
      <w:r w:rsidR="00F12F68">
        <w:rPr>
          <w:sz w:val="28"/>
          <w:szCs w:val="28"/>
          <w:lang w:eastAsia="en-US"/>
        </w:rPr>
        <w:t xml:space="preserve"> </w:t>
      </w:r>
      <w:r w:rsidRPr="0090115C">
        <w:rPr>
          <w:sz w:val="28"/>
          <w:szCs w:val="28"/>
          <w:lang w:eastAsia="en-US"/>
        </w:rPr>
        <w:t>Жалоба,</w:t>
      </w:r>
      <w:r w:rsidR="00F12F68">
        <w:rPr>
          <w:sz w:val="28"/>
          <w:szCs w:val="28"/>
          <w:lang w:eastAsia="en-US"/>
        </w:rPr>
        <w:t xml:space="preserve"> </w:t>
      </w:r>
      <w:r w:rsidRPr="0090115C">
        <w:rPr>
          <w:sz w:val="28"/>
          <w:szCs w:val="28"/>
          <w:lang w:eastAsia="en-US"/>
        </w:rPr>
        <w:t>поступившая</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администрацию,</w:t>
      </w:r>
      <w:r w:rsidR="00F12F68">
        <w:rPr>
          <w:sz w:val="28"/>
          <w:szCs w:val="28"/>
          <w:lang w:eastAsia="en-US"/>
        </w:rPr>
        <w:t xml:space="preserve"> </w:t>
      </w:r>
      <w:r w:rsidRPr="0090115C">
        <w:rPr>
          <w:sz w:val="28"/>
          <w:szCs w:val="28"/>
          <w:lang w:eastAsia="en-US"/>
        </w:rPr>
        <w:t>подлежит</w:t>
      </w:r>
      <w:r w:rsidR="00F12F68">
        <w:rPr>
          <w:sz w:val="28"/>
          <w:szCs w:val="28"/>
          <w:lang w:eastAsia="en-US"/>
        </w:rPr>
        <w:t xml:space="preserve"> </w:t>
      </w:r>
      <w:r w:rsidRPr="0090115C">
        <w:rPr>
          <w:sz w:val="28"/>
          <w:szCs w:val="28"/>
          <w:lang w:eastAsia="en-US"/>
        </w:rPr>
        <w:t>регистрации</w:t>
      </w:r>
      <w:r w:rsidR="00F12F68">
        <w:rPr>
          <w:sz w:val="28"/>
          <w:szCs w:val="28"/>
          <w:lang w:eastAsia="en-US"/>
        </w:rPr>
        <w:t xml:space="preserve"> </w:t>
      </w:r>
      <w:r w:rsidRPr="0090115C">
        <w:rPr>
          <w:sz w:val="28"/>
          <w:szCs w:val="28"/>
          <w:lang w:eastAsia="en-US"/>
        </w:rPr>
        <w:t>не</w:t>
      </w:r>
      <w:r w:rsidR="00F12F68">
        <w:rPr>
          <w:sz w:val="28"/>
          <w:szCs w:val="28"/>
          <w:lang w:eastAsia="en-US"/>
        </w:rPr>
        <w:t xml:space="preserve"> </w:t>
      </w:r>
      <w:r w:rsidRPr="0090115C">
        <w:rPr>
          <w:sz w:val="28"/>
          <w:szCs w:val="28"/>
          <w:lang w:eastAsia="en-US"/>
        </w:rPr>
        <w:t>позднее</w:t>
      </w:r>
      <w:r w:rsidR="00F12F68">
        <w:rPr>
          <w:sz w:val="28"/>
          <w:szCs w:val="28"/>
          <w:lang w:eastAsia="en-US"/>
        </w:rPr>
        <w:t xml:space="preserve"> </w:t>
      </w:r>
      <w:r w:rsidRPr="0090115C">
        <w:rPr>
          <w:sz w:val="28"/>
          <w:szCs w:val="28"/>
          <w:lang w:eastAsia="en-US"/>
        </w:rPr>
        <w:t>следующего</w:t>
      </w:r>
      <w:r w:rsidR="00F12F68">
        <w:rPr>
          <w:sz w:val="28"/>
          <w:szCs w:val="28"/>
          <w:lang w:eastAsia="en-US"/>
        </w:rPr>
        <w:t xml:space="preserve"> </w:t>
      </w:r>
      <w:r w:rsidRPr="0090115C">
        <w:rPr>
          <w:sz w:val="28"/>
          <w:szCs w:val="28"/>
          <w:lang w:eastAsia="en-US"/>
        </w:rPr>
        <w:t>рабочего</w:t>
      </w:r>
      <w:r w:rsidR="00F12F68">
        <w:rPr>
          <w:sz w:val="28"/>
          <w:szCs w:val="28"/>
          <w:lang w:eastAsia="en-US"/>
        </w:rPr>
        <w:t xml:space="preserve"> </w:t>
      </w:r>
      <w:r w:rsidRPr="0090115C">
        <w:rPr>
          <w:sz w:val="28"/>
          <w:szCs w:val="28"/>
          <w:lang w:eastAsia="en-US"/>
        </w:rPr>
        <w:t>дня</w:t>
      </w:r>
      <w:r w:rsidR="00F12F68">
        <w:rPr>
          <w:sz w:val="28"/>
          <w:szCs w:val="28"/>
          <w:lang w:eastAsia="en-US"/>
        </w:rPr>
        <w:t xml:space="preserve"> </w:t>
      </w:r>
      <w:r w:rsidRPr="0090115C">
        <w:rPr>
          <w:sz w:val="28"/>
          <w:szCs w:val="28"/>
          <w:lang w:eastAsia="en-US"/>
        </w:rPr>
        <w:t>со</w:t>
      </w:r>
      <w:r w:rsidR="00F12F68">
        <w:rPr>
          <w:sz w:val="28"/>
          <w:szCs w:val="28"/>
          <w:lang w:eastAsia="en-US"/>
        </w:rPr>
        <w:t xml:space="preserve"> </w:t>
      </w:r>
      <w:r w:rsidRPr="0090115C">
        <w:rPr>
          <w:sz w:val="28"/>
          <w:szCs w:val="28"/>
          <w:lang w:eastAsia="en-US"/>
        </w:rPr>
        <w:t>дня</w:t>
      </w:r>
      <w:r w:rsidR="00F12F68">
        <w:rPr>
          <w:sz w:val="28"/>
          <w:szCs w:val="28"/>
          <w:lang w:eastAsia="en-US"/>
        </w:rPr>
        <w:t xml:space="preserve"> </w:t>
      </w:r>
      <w:r w:rsidRPr="0090115C">
        <w:rPr>
          <w:sz w:val="28"/>
          <w:szCs w:val="28"/>
          <w:lang w:eastAsia="en-US"/>
        </w:rPr>
        <w:t>ее</w:t>
      </w:r>
      <w:r w:rsidR="00F12F68">
        <w:rPr>
          <w:sz w:val="28"/>
          <w:szCs w:val="28"/>
          <w:lang w:eastAsia="en-US"/>
        </w:rPr>
        <w:t xml:space="preserve"> </w:t>
      </w:r>
      <w:r w:rsidRPr="0090115C">
        <w:rPr>
          <w:sz w:val="28"/>
          <w:szCs w:val="28"/>
          <w:lang w:eastAsia="en-US"/>
        </w:rPr>
        <w:t>поступления.</w:t>
      </w:r>
      <w:r w:rsidR="00F12F68">
        <w:rPr>
          <w:sz w:val="28"/>
          <w:szCs w:val="28"/>
          <w:lang w:eastAsia="en-US"/>
        </w:rPr>
        <w:t xml:space="preserve"> </w:t>
      </w:r>
    </w:p>
    <w:p w14:paraId="53ED31D8" w14:textId="03B8F1E6" w:rsidR="0090115C" w:rsidRPr="0090115C" w:rsidRDefault="0090115C" w:rsidP="0032067E">
      <w:pPr>
        <w:suppressAutoHyphens w:val="0"/>
        <w:autoSpaceDE w:val="0"/>
        <w:autoSpaceDN w:val="0"/>
        <w:adjustRightInd w:val="0"/>
        <w:ind w:firstLine="709"/>
        <w:contextualSpacing/>
        <w:jc w:val="both"/>
        <w:rPr>
          <w:sz w:val="28"/>
          <w:szCs w:val="28"/>
          <w:lang w:eastAsia="en-US"/>
        </w:rPr>
      </w:pPr>
      <w:r w:rsidRPr="0090115C">
        <w:rPr>
          <w:sz w:val="28"/>
          <w:szCs w:val="28"/>
          <w:lang w:eastAsia="en-US"/>
        </w:rPr>
        <w:t>В</w:t>
      </w:r>
      <w:r w:rsidR="00F12F68">
        <w:rPr>
          <w:sz w:val="28"/>
          <w:szCs w:val="28"/>
          <w:lang w:eastAsia="en-US"/>
        </w:rPr>
        <w:t xml:space="preserve"> </w:t>
      </w:r>
      <w:r w:rsidRPr="0090115C">
        <w:rPr>
          <w:sz w:val="28"/>
          <w:szCs w:val="28"/>
          <w:lang w:eastAsia="en-US"/>
        </w:rPr>
        <w:t>случае</w:t>
      </w:r>
      <w:r w:rsidR="00F12F68">
        <w:rPr>
          <w:sz w:val="28"/>
          <w:szCs w:val="28"/>
          <w:lang w:eastAsia="en-US"/>
        </w:rPr>
        <w:t xml:space="preserve"> </w:t>
      </w:r>
      <w:r w:rsidRPr="0090115C">
        <w:rPr>
          <w:sz w:val="28"/>
          <w:szCs w:val="28"/>
          <w:lang w:eastAsia="en-US"/>
        </w:rPr>
        <w:t>подачи</w:t>
      </w:r>
      <w:r w:rsidR="00F12F68">
        <w:rPr>
          <w:sz w:val="28"/>
          <w:szCs w:val="28"/>
          <w:lang w:eastAsia="en-US"/>
        </w:rPr>
        <w:t xml:space="preserve"> </w:t>
      </w:r>
      <w:r w:rsidRPr="0090115C">
        <w:rPr>
          <w:sz w:val="28"/>
          <w:szCs w:val="28"/>
          <w:lang w:eastAsia="en-US"/>
        </w:rPr>
        <w:t>заявителем</w:t>
      </w:r>
      <w:r w:rsidR="00F12F68">
        <w:rPr>
          <w:sz w:val="28"/>
          <w:szCs w:val="28"/>
          <w:lang w:eastAsia="en-US"/>
        </w:rPr>
        <w:t xml:space="preserve"> </w:t>
      </w:r>
      <w:r w:rsidRPr="0090115C">
        <w:rPr>
          <w:sz w:val="28"/>
          <w:szCs w:val="28"/>
          <w:lang w:eastAsia="en-US"/>
        </w:rPr>
        <w:t>жалобы</w:t>
      </w:r>
      <w:r w:rsidR="00F12F68">
        <w:rPr>
          <w:sz w:val="28"/>
          <w:szCs w:val="28"/>
          <w:lang w:eastAsia="en-US"/>
        </w:rPr>
        <w:t xml:space="preserve"> </w:t>
      </w:r>
      <w:r w:rsidRPr="0090115C">
        <w:rPr>
          <w:sz w:val="28"/>
          <w:szCs w:val="28"/>
          <w:lang w:eastAsia="en-US"/>
        </w:rPr>
        <w:t>через</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последний</w:t>
      </w:r>
      <w:r w:rsidR="00F12F68">
        <w:rPr>
          <w:sz w:val="28"/>
          <w:szCs w:val="28"/>
          <w:lang w:eastAsia="en-US"/>
        </w:rPr>
        <w:t xml:space="preserve"> </w:t>
      </w:r>
      <w:r w:rsidRPr="0090115C">
        <w:rPr>
          <w:sz w:val="28"/>
          <w:szCs w:val="28"/>
          <w:lang w:eastAsia="en-US"/>
        </w:rPr>
        <w:t>обеспечивает</w:t>
      </w:r>
      <w:r w:rsidR="00F12F68">
        <w:rPr>
          <w:sz w:val="28"/>
          <w:szCs w:val="28"/>
          <w:lang w:eastAsia="en-US"/>
        </w:rPr>
        <w:t xml:space="preserve"> </w:t>
      </w:r>
      <w:r w:rsidRPr="0090115C">
        <w:rPr>
          <w:sz w:val="28"/>
          <w:szCs w:val="28"/>
          <w:lang w:eastAsia="en-US"/>
        </w:rPr>
        <w:t>передачу</w:t>
      </w:r>
      <w:r w:rsidR="00F12F68">
        <w:rPr>
          <w:sz w:val="28"/>
          <w:szCs w:val="28"/>
          <w:lang w:eastAsia="en-US"/>
        </w:rPr>
        <w:t xml:space="preserve"> </w:t>
      </w:r>
      <w:r w:rsidRPr="0090115C">
        <w:rPr>
          <w:sz w:val="28"/>
          <w:szCs w:val="28"/>
          <w:lang w:eastAsia="en-US"/>
        </w:rPr>
        <w:t>жалобы</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администрацию</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порядке</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сроки,</w:t>
      </w:r>
      <w:r w:rsidR="00F12F68">
        <w:rPr>
          <w:sz w:val="28"/>
          <w:szCs w:val="28"/>
          <w:lang w:eastAsia="en-US"/>
        </w:rPr>
        <w:t xml:space="preserve"> </w:t>
      </w:r>
      <w:r w:rsidRPr="0090115C">
        <w:rPr>
          <w:sz w:val="28"/>
          <w:szCs w:val="28"/>
          <w:lang w:eastAsia="en-US"/>
        </w:rPr>
        <w:t>которые</w:t>
      </w:r>
      <w:r w:rsidR="00F12F68">
        <w:rPr>
          <w:sz w:val="28"/>
          <w:szCs w:val="28"/>
          <w:lang w:eastAsia="en-US"/>
        </w:rPr>
        <w:t xml:space="preserve"> </w:t>
      </w:r>
      <w:r w:rsidRPr="0090115C">
        <w:rPr>
          <w:sz w:val="28"/>
          <w:szCs w:val="28"/>
          <w:lang w:eastAsia="en-US"/>
        </w:rPr>
        <w:t>установлены</w:t>
      </w:r>
      <w:r w:rsidR="00F12F68">
        <w:rPr>
          <w:sz w:val="28"/>
          <w:szCs w:val="28"/>
          <w:lang w:eastAsia="en-US"/>
        </w:rPr>
        <w:t xml:space="preserve"> </w:t>
      </w:r>
      <w:r w:rsidRPr="0090115C">
        <w:rPr>
          <w:sz w:val="28"/>
          <w:szCs w:val="28"/>
          <w:lang w:eastAsia="en-US"/>
        </w:rPr>
        <w:t>соглашением</w:t>
      </w:r>
      <w:r w:rsidR="00F12F68">
        <w:rPr>
          <w:sz w:val="28"/>
          <w:szCs w:val="28"/>
          <w:lang w:eastAsia="en-US"/>
        </w:rPr>
        <w:t xml:space="preserve"> </w:t>
      </w:r>
      <w:r w:rsidRPr="0090115C">
        <w:rPr>
          <w:sz w:val="28"/>
          <w:szCs w:val="28"/>
          <w:lang w:eastAsia="en-US"/>
        </w:rPr>
        <w:t>о</w:t>
      </w:r>
      <w:r w:rsidR="00F12F68">
        <w:rPr>
          <w:sz w:val="28"/>
          <w:szCs w:val="28"/>
          <w:lang w:eastAsia="en-US"/>
        </w:rPr>
        <w:t xml:space="preserve"> </w:t>
      </w:r>
      <w:r w:rsidRPr="0090115C">
        <w:rPr>
          <w:sz w:val="28"/>
          <w:szCs w:val="28"/>
          <w:lang w:eastAsia="en-US"/>
        </w:rPr>
        <w:t>взаимодействии</w:t>
      </w:r>
      <w:r w:rsidR="00F12F68">
        <w:rPr>
          <w:sz w:val="28"/>
          <w:szCs w:val="28"/>
          <w:lang w:eastAsia="en-US"/>
        </w:rPr>
        <w:t xml:space="preserve"> </w:t>
      </w:r>
      <w:r w:rsidRPr="0090115C">
        <w:rPr>
          <w:sz w:val="28"/>
          <w:szCs w:val="28"/>
          <w:lang w:eastAsia="en-US"/>
        </w:rPr>
        <w:t>между</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администрацией,</w:t>
      </w:r>
      <w:r w:rsidR="00F12F68">
        <w:rPr>
          <w:sz w:val="28"/>
          <w:szCs w:val="28"/>
          <w:lang w:eastAsia="en-US"/>
        </w:rPr>
        <w:t xml:space="preserve"> </w:t>
      </w:r>
      <w:r w:rsidRPr="0090115C">
        <w:rPr>
          <w:sz w:val="28"/>
          <w:szCs w:val="28"/>
          <w:lang w:eastAsia="en-US"/>
        </w:rPr>
        <w:t>но</w:t>
      </w:r>
      <w:r w:rsidR="00F12F68">
        <w:rPr>
          <w:sz w:val="28"/>
          <w:szCs w:val="28"/>
          <w:lang w:eastAsia="en-US"/>
        </w:rPr>
        <w:t xml:space="preserve"> </w:t>
      </w:r>
      <w:r w:rsidRPr="0090115C">
        <w:rPr>
          <w:sz w:val="28"/>
          <w:szCs w:val="28"/>
          <w:lang w:eastAsia="en-US"/>
        </w:rPr>
        <w:t>не</w:t>
      </w:r>
      <w:r w:rsidR="00F12F68">
        <w:rPr>
          <w:sz w:val="28"/>
          <w:szCs w:val="28"/>
          <w:lang w:eastAsia="en-US"/>
        </w:rPr>
        <w:t xml:space="preserve"> </w:t>
      </w:r>
      <w:r w:rsidRPr="0090115C">
        <w:rPr>
          <w:sz w:val="28"/>
          <w:szCs w:val="28"/>
          <w:lang w:eastAsia="en-US"/>
        </w:rPr>
        <w:t>позднее</w:t>
      </w:r>
      <w:r w:rsidR="00F12F68">
        <w:rPr>
          <w:sz w:val="28"/>
          <w:szCs w:val="28"/>
          <w:lang w:eastAsia="en-US"/>
        </w:rPr>
        <w:t xml:space="preserve"> </w:t>
      </w:r>
      <w:r w:rsidRPr="0090115C">
        <w:rPr>
          <w:sz w:val="28"/>
          <w:szCs w:val="28"/>
          <w:lang w:eastAsia="en-US"/>
        </w:rPr>
        <w:t>следующего</w:t>
      </w:r>
      <w:r w:rsidR="00F12F68">
        <w:rPr>
          <w:sz w:val="28"/>
          <w:szCs w:val="28"/>
          <w:lang w:eastAsia="en-US"/>
        </w:rPr>
        <w:t xml:space="preserve"> </w:t>
      </w:r>
      <w:r w:rsidRPr="0090115C">
        <w:rPr>
          <w:sz w:val="28"/>
          <w:szCs w:val="28"/>
          <w:lang w:eastAsia="en-US"/>
        </w:rPr>
        <w:t>рабочего</w:t>
      </w:r>
      <w:r w:rsidR="00F12F68">
        <w:rPr>
          <w:sz w:val="28"/>
          <w:szCs w:val="28"/>
          <w:lang w:eastAsia="en-US"/>
        </w:rPr>
        <w:t xml:space="preserve"> </w:t>
      </w:r>
      <w:r w:rsidRPr="0090115C">
        <w:rPr>
          <w:sz w:val="28"/>
          <w:szCs w:val="28"/>
          <w:lang w:eastAsia="en-US"/>
        </w:rPr>
        <w:t>дня</w:t>
      </w:r>
      <w:r w:rsidR="00F12F68">
        <w:rPr>
          <w:sz w:val="28"/>
          <w:szCs w:val="28"/>
          <w:lang w:eastAsia="en-US"/>
        </w:rPr>
        <w:t xml:space="preserve"> </w:t>
      </w:r>
      <w:r w:rsidRPr="0090115C">
        <w:rPr>
          <w:sz w:val="28"/>
          <w:szCs w:val="28"/>
          <w:lang w:eastAsia="en-US"/>
        </w:rPr>
        <w:t>со</w:t>
      </w:r>
      <w:r w:rsidR="00F12F68">
        <w:rPr>
          <w:sz w:val="28"/>
          <w:szCs w:val="28"/>
          <w:lang w:eastAsia="en-US"/>
        </w:rPr>
        <w:t xml:space="preserve"> </w:t>
      </w:r>
      <w:r w:rsidRPr="0090115C">
        <w:rPr>
          <w:sz w:val="28"/>
          <w:szCs w:val="28"/>
          <w:lang w:eastAsia="en-US"/>
        </w:rPr>
        <w:t>дня</w:t>
      </w:r>
      <w:r w:rsidR="00F12F68">
        <w:rPr>
          <w:sz w:val="28"/>
          <w:szCs w:val="28"/>
          <w:lang w:eastAsia="en-US"/>
        </w:rPr>
        <w:t xml:space="preserve"> </w:t>
      </w:r>
      <w:r w:rsidRPr="0090115C">
        <w:rPr>
          <w:sz w:val="28"/>
          <w:szCs w:val="28"/>
          <w:lang w:eastAsia="en-US"/>
        </w:rPr>
        <w:t>поступления</w:t>
      </w:r>
      <w:r w:rsidR="00F12F68">
        <w:rPr>
          <w:sz w:val="28"/>
          <w:szCs w:val="28"/>
          <w:lang w:eastAsia="en-US"/>
        </w:rPr>
        <w:t xml:space="preserve"> </w:t>
      </w:r>
      <w:r w:rsidRPr="0090115C">
        <w:rPr>
          <w:sz w:val="28"/>
          <w:szCs w:val="28"/>
          <w:lang w:eastAsia="en-US"/>
        </w:rPr>
        <w:t>жалобы.</w:t>
      </w:r>
    </w:p>
    <w:p w14:paraId="4D9E0D66" w14:textId="740956D2" w:rsidR="0090115C" w:rsidRPr="0090115C" w:rsidRDefault="0090115C" w:rsidP="0032067E">
      <w:pPr>
        <w:suppressAutoHyphens w:val="0"/>
        <w:autoSpaceDE w:val="0"/>
        <w:autoSpaceDN w:val="0"/>
        <w:adjustRightInd w:val="0"/>
        <w:ind w:firstLine="709"/>
        <w:contextualSpacing/>
        <w:jc w:val="both"/>
        <w:rPr>
          <w:sz w:val="28"/>
          <w:szCs w:val="28"/>
          <w:lang w:eastAsia="en-US"/>
        </w:rPr>
      </w:pPr>
      <w:r w:rsidRPr="0090115C">
        <w:rPr>
          <w:sz w:val="28"/>
          <w:szCs w:val="28"/>
          <w:lang w:eastAsia="en-US"/>
        </w:rPr>
        <w:t>5.4.6.</w:t>
      </w:r>
      <w:r w:rsidR="00F12F68">
        <w:rPr>
          <w:sz w:val="28"/>
          <w:szCs w:val="28"/>
          <w:lang w:eastAsia="en-US"/>
        </w:rPr>
        <w:t xml:space="preserve"> </w:t>
      </w:r>
      <w:r w:rsidRPr="0090115C">
        <w:rPr>
          <w:sz w:val="28"/>
          <w:szCs w:val="28"/>
          <w:lang w:eastAsia="en-US"/>
        </w:rPr>
        <w:t>Жалоба</w:t>
      </w:r>
      <w:r w:rsidR="00F12F68">
        <w:rPr>
          <w:sz w:val="28"/>
          <w:szCs w:val="28"/>
          <w:lang w:eastAsia="en-US"/>
        </w:rPr>
        <w:t xml:space="preserve"> </w:t>
      </w:r>
      <w:r w:rsidRPr="0090115C">
        <w:rPr>
          <w:sz w:val="28"/>
          <w:szCs w:val="28"/>
          <w:lang w:eastAsia="en-US"/>
        </w:rPr>
        <w:t>должна</w:t>
      </w:r>
      <w:r w:rsidR="00F12F68">
        <w:rPr>
          <w:sz w:val="28"/>
          <w:szCs w:val="28"/>
          <w:lang w:eastAsia="en-US"/>
        </w:rPr>
        <w:t xml:space="preserve"> </w:t>
      </w:r>
      <w:r w:rsidRPr="0090115C">
        <w:rPr>
          <w:sz w:val="28"/>
          <w:szCs w:val="28"/>
          <w:lang w:eastAsia="en-US"/>
        </w:rPr>
        <w:t>содержать:</w:t>
      </w:r>
    </w:p>
    <w:p w14:paraId="4374EB67" w14:textId="1AC14B6B" w:rsidR="0090115C" w:rsidRPr="0090115C" w:rsidRDefault="0090115C" w:rsidP="0032067E">
      <w:pPr>
        <w:suppressAutoHyphens w:val="0"/>
        <w:autoSpaceDE w:val="0"/>
        <w:autoSpaceDN w:val="0"/>
        <w:adjustRightInd w:val="0"/>
        <w:ind w:firstLine="709"/>
        <w:contextualSpacing/>
        <w:jc w:val="both"/>
        <w:rPr>
          <w:sz w:val="28"/>
          <w:szCs w:val="28"/>
          <w:lang w:eastAsia="en-US"/>
        </w:rPr>
      </w:pPr>
      <w:r w:rsidRPr="0090115C">
        <w:rPr>
          <w:sz w:val="28"/>
          <w:szCs w:val="28"/>
          <w:lang w:eastAsia="en-US"/>
        </w:rPr>
        <w:t>1)</w:t>
      </w:r>
      <w:r w:rsidR="00F12F68">
        <w:rPr>
          <w:sz w:val="28"/>
          <w:szCs w:val="28"/>
          <w:lang w:eastAsia="en-US"/>
        </w:rPr>
        <w:t xml:space="preserve"> </w:t>
      </w:r>
      <w:r w:rsidRPr="0090115C">
        <w:rPr>
          <w:sz w:val="28"/>
          <w:szCs w:val="28"/>
          <w:lang w:eastAsia="en-US"/>
        </w:rPr>
        <w:t>наименование</w:t>
      </w:r>
      <w:r w:rsidR="00F12F68">
        <w:rPr>
          <w:sz w:val="28"/>
          <w:szCs w:val="28"/>
          <w:lang w:eastAsia="en-US"/>
        </w:rPr>
        <w:t xml:space="preserve"> </w:t>
      </w:r>
      <w:r w:rsidRPr="0090115C">
        <w:rPr>
          <w:sz w:val="28"/>
          <w:szCs w:val="28"/>
          <w:lang w:eastAsia="en-US"/>
        </w:rPr>
        <w:t>уполномоченного</w:t>
      </w:r>
      <w:r w:rsidR="00F12F68">
        <w:rPr>
          <w:sz w:val="28"/>
          <w:szCs w:val="28"/>
          <w:lang w:eastAsia="en-US"/>
        </w:rPr>
        <w:t xml:space="preserve"> </w:t>
      </w:r>
      <w:r w:rsidRPr="0090115C">
        <w:rPr>
          <w:sz w:val="28"/>
          <w:szCs w:val="28"/>
          <w:lang w:eastAsia="en-US"/>
        </w:rPr>
        <w:t>органа,</w:t>
      </w:r>
      <w:r w:rsidR="00F12F68">
        <w:rPr>
          <w:sz w:val="28"/>
          <w:szCs w:val="28"/>
          <w:lang w:eastAsia="en-US"/>
        </w:rPr>
        <w:t xml:space="preserve"> </w:t>
      </w:r>
      <w:r w:rsidRPr="0090115C">
        <w:rPr>
          <w:sz w:val="28"/>
          <w:szCs w:val="28"/>
          <w:lang w:eastAsia="en-US"/>
        </w:rPr>
        <w:t>должностного</w:t>
      </w:r>
      <w:r w:rsidR="00F12F68">
        <w:rPr>
          <w:sz w:val="28"/>
          <w:szCs w:val="28"/>
          <w:lang w:eastAsia="en-US"/>
        </w:rPr>
        <w:t xml:space="preserve"> </w:t>
      </w:r>
      <w:r w:rsidRPr="0090115C">
        <w:rPr>
          <w:sz w:val="28"/>
          <w:szCs w:val="28"/>
          <w:lang w:eastAsia="en-US"/>
        </w:rPr>
        <w:t>лица</w:t>
      </w:r>
      <w:r w:rsidR="00F12F68">
        <w:rPr>
          <w:sz w:val="28"/>
          <w:szCs w:val="28"/>
          <w:lang w:eastAsia="en-US"/>
        </w:rPr>
        <w:t xml:space="preserve"> </w:t>
      </w:r>
      <w:r w:rsidRPr="0090115C">
        <w:rPr>
          <w:sz w:val="28"/>
          <w:szCs w:val="28"/>
          <w:lang w:eastAsia="en-US"/>
        </w:rPr>
        <w:t>либо</w:t>
      </w:r>
      <w:r w:rsidR="00F12F68">
        <w:rPr>
          <w:sz w:val="28"/>
          <w:szCs w:val="28"/>
          <w:lang w:eastAsia="en-US"/>
        </w:rPr>
        <w:t xml:space="preserve"> </w:t>
      </w:r>
      <w:r w:rsidRPr="0090115C">
        <w:rPr>
          <w:sz w:val="28"/>
          <w:szCs w:val="28"/>
          <w:lang w:eastAsia="en-US"/>
        </w:rPr>
        <w:t>муниципального</w:t>
      </w:r>
      <w:r w:rsidR="00F12F68">
        <w:rPr>
          <w:sz w:val="28"/>
          <w:szCs w:val="28"/>
          <w:lang w:eastAsia="en-US"/>
        </w:rPr>
        <w:t xml:space="preserve"> </w:t>
      </w:r>
      <w:r w:rsidRPr="0090115C">
        <w:rPr>
          <w:sz w:val="28"/>
          <w:szCs w:val="28"/>
          <w:lang w:eastAsia="en-US"/>
        </w:rPr>
        <w:t>служащего</w:t>
      </w:r>
      <w:r w:rsidR="00F12F68">
        <w:rPr>
          <w:sz w:val="28"/>
          <w:szCs w:val="28"/>
          <w:lang w:eastAsia="en-US"/>
        </w:rPr>
        <w:t xml:space="preserve"> </w:t>
      </w:r>
      <w:r w:rsidRPr="0090115C">
        <w:rPr>
          <w:sz w:val="28"/>
          <w:szCs w:val="28"/>
          <w:lang w:eastAsia="en-US"/>
        </w:rPr>
        <w:t>уполномоченного</w:t>
      </w:r>
      <w:r w:rsidR="00F12F68">
        <w:rPr>
          <w:sz w:val="28"/>
          <w:szCs w:val="28"/>
          <w:lang w:eastAsia="en-US"/>
        </w:rPr>
        <w:t xml:space="preserve"> </w:t>
      </w:r>
      <w:r w:rsidRPr="0090115C">
        <w:rPr>
          <w:sz w:val="28"/>
          <w:szCs w:val="28"/>
          <w:lang w:eastAsia="en-US"/>
        </w:rPr>
        <w:t>органа,</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его</w:t>
      </w:r>
      <w:r w:rsidR="00F12F68">
        <w:rPr>
          <w:sz w:val="28"/>
          <w:szCs w:val="28"/>
          <w:lang w:eastAsia="en-US"/>
        </w:rPr>
        <w:t xml:space="preserve"> </w:t>
      </w:r>
      <w:r w:rsidRPr="0090115C">
        <w:rPr>
          <w:sz w:val="28"/>
          <w:szCs w:val="28"/>
          <w:lang w:eastAsia="en-US"/>
        </w:rPr>
        <w:t>руководителя</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(или)</w:t>
      </w:r>
      <w:r w:rsidR="00F12F68">
        <w:rPr>
          <w:sz w:val="28"/>
          <w:szCs w:val="28"/>
          <w:lang w:eastAsia="en-US"/>
        </w:rPr>
        <w:t xml:space="preserve"> </w:t>
      </w:r>
      <w:r w:rsidRPr="0090115C">
        <w:rPr>
          <w:sz w:val="28"/>
          <w:szCs w:val="28"/>
          <w:lang w:eastAsia="en-US"/>
        </w:rPr>
        <w:t>работника,</w:t>
      </w:r>
      <w:r w:rsidR="00F12F68">
        <w:rPr>
          <w:sz w:val="28"/>
          <w:szCs w:val="28"/>
          <w:lang w:eastAsia="en-US"/>
        </w:rPr>
        <w:t xml:space="preserve"> </w:t>
      </w:r>
      <w:r w:rsidRPr="0090115C">
        <w:rPr>
          <w:sz w:val="28"/>
          <w:szCs w:val="28"/>
          <w:lang w:eastAsia="en-US"/>
        </w:rPr>
        <w:t>решения</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действия</w:t>
      </w:r>
      <w:r w:rsidR="00F12F68">
        <w:rPr>
          <w:sz w:val="28"/>
          <w:szCs w:val="28"/>
          <w:lang w:eastAsia="en-US"/>
        </w:rPr>
        <w:t xml:space="preserve"> </w:t>
      </w:r>
      <w:r w:rsidRPr="0090115C">
        <w:rPr>
          <w:sz w:val="28"/>
          <w:szCs w:val="28"/>
          <w:lang w:eastAsia="en-US"/>
        </w:rPr>
        <w:t>(бездействие)</w:t>
      </w:r>
      <w:r w:rsidR="00F12F68">
        <w:rPr>
          <w:sz w:val="28"/>
          <w:szCs w:val="28"/>
          <w:lang w:eastAsia="en-US"/>
        </w:rPr>
        <w:t xml:space="preserve"> </w:t>
      </w:r>
      <w:r w:rsidRPr="0090115C">
        <w:rPr>
          <w:sz w:val="28"/>
          <w:szCs w:val="28"/>
          <w:lang w:eastAsia="en-US"/>
        </w:rPr>
        <w:t>которых</w:t>
      </w:r>
      <w:r w:rsidR="00F12F68">
        <w:rPr>
          <w:sz w:val="28"/>
          <w:szCs w:val="28"/>
          <w:lang w:eastAsia="en-US"/>
        </w:rPr>
        <w:t xml:space="preserve"> </w:t>
      </w:r>
      <w:r w:rsidRPr="0090115C">
        <w:rPr>
          <w:sz w:val="28"/>
          <w:szCs w:val="28"/>
          <w:lang w:eastAsia="en-US"/>
        </w:rPr>
        <w:t>обжалуются;</w:t>
      </w:r>
    </w:p>
    <w:p w14:paraId="7777B717" w14:textId="6A31E379" w:rsidR="0090115C" w:rsidRPr="0090115C" w:rsidRDefault="0090115C" w:rsidP="0032067E">
      <w:pPr>
        <w:suppressAutoHyphens w:val="0"/>
        <w:autoSpaceDE w:val="0"/>
        <w:autoSpaceDN w:val="0"/>
        <w:adjustRightInd w:val="0"/>
        <w:ind w:firstLine="709"/>
        <w:contextualSpacing/>
        <w:jc w:val="both"/>
        <w:rPr>
          <w:sz w:val="28"/>
          <w:szCs w:val="28"/>
          <w:lang w:eastAsia="en-US"/>
        </w:rPr>
      </w:pPr>
      <w:r w:rsidRPr="0090115C">
        <w:rPr>
          <w:sz w:val="28"/>
          <w:szCs w:val="28"/>
          <w:lang w:eastAsia="en-US"/>
        </w:rPr>
        <w:t>2)</w:t>
      </w:r>
      <w:r w:rsidR="00F12F68">
        <w:rPr>
          <w:sz w:val="28"/>
          <w:szCs w:val="28"/>
          <w:lang w:eastAsia="en-US"/>
        </w:rPr>
        <w:t xml:space="preserve"> </w:t>
      </w:r>
      <w:r w:rsidRPr="0090115C">
        <w:rPr>
          <w:sz w:val="28"/>
          <w:szCs w:val="28"/>
          <w:lang w:eastAsia="en-US"/>
        </w:rPr>
        <w:t>фамилию,</w:t>
      </w:r>
      <w:r w:rsidR="00F12F68">
        <w:rPr>
          <w:sz w:val="28"/>
          <w:szCs w:val="28"/>
          <w:lang w:eastAsia="en-US"/>
        </w:rPr>
        <w:t xml:space="preserve"> </w:t>
      </w:r>
      <w:r w:rsidRPr="0090115C">
        <w:rPr>
          <w:sz w:val="28"/>
          <w:szCs w:val="28"/>
          <w:lang w:eastAsia="en-US"/>
        </w:rPr>
        <w:t>имя,</w:t>
      </w:r>
      <w:r w:rsidR="00F12F68">
        <w:rPr>
          <w:sz w:val="28"/>
          <w:szCs w:val="28"/>
          <w:lang w:eastAsia="en-US"/>
        </w:rPr>
        <w:t xml:space="preserve"> </w:t>
      </w:r>
      <w:r w:rsidRPr="0090115C">
        <w:rPr>
          <w:sz w:val="28"/>
          <w:szCs w:val="28"/>
          <w:lang w:eastAsia="en-US"/>
        </w:rPr>
        <w:t>отчество</w:t>
      </w:r>
      <w:r w:rsidR="00F12F68">
        <w:rPr>
          <w:sz w:val="28"/>
          <w:szCs w:val="28"/>
          <w:lang w:eastAsia="en-US"/>
        </w:rPr>
        <w:t xml:space="preserve"> </w:t>
      </w:r>
      <w:r w:rsidRPr="0090115C">
        <w:rPr>
          <w:sz w:val="28"/>
          <w:szCs w:val="28"/>
          <w:lang w:eastAsia="en-US"/>
        </w:rPr>
        <w:t>(последнее</w:t>
      </w:r>
      <w:r w:rsidR="00F12F68">
        <w:rPr>
          <w:sz w:val="28"/>
          <w:szCs w:val="28"/>
          <w:lang w:eastAsia="en-US"/>
        </w:rPr>
        <w:t xml:space="preserve"> </w:t>
      </w:r>
      <w:r w:rsidRPr="0090115C">
        <w:rPr>
          <w:sz w:val="28"/>
          <w:szCs w:val="28"/>
          <w:lang w:eastAsia="en-US"/>
        </w:rPr>
        <w:t>–</w:t>
      </w:r>
      <w:r w:rsidR="00F12F68">
        <w:rPr>
          <w:sz w:val="28"/>
          <w:szCs w:val="28"/>
          <w:lang w:eastAsia="en-US"/>
        </w:rPr>
        <w:t xml:space="preserve"> </w:t>
      </w:r>
      <w:r w:rsidRPr="0090115C">
        <w:rPr>
          <w:sz w:val="28"/>
          <w:szCs w:val="28"/>
          <w:lang w:eastAsia="en-US"/>
        </w:rPr>
        <w:t>при</w:t>
      </w:r>
      <w:r w:rsidR="00F12F68">
        <w:rPr>
          <w:sz w:val="28"/>
          <w:szCs w:val="28"/>
          <w:lang w:eastAsia="en-US"/>
        </w:rPr>
        <w:t xml:space="preserve"> </w:t>
      </w:r>
      <w:r w:rsidRPr="0090115C">
        <w:rPr>
          <w:sz w:val="28"/>
          <w:szCs w:val="28"/>
          <w:lang w:eastAsia="en-US"/>
        </w:rPr>
        <w:t>наличии),</w:t>
      </w:r>
      <w:r w:rsidR="00F12F68">
        <w:rPr>
          <w:sz w:val="28"/>
          <w:szCs w:val="28"/>
          <w:lang w:eastAsia="en-US"/>
        </w:rPr>
        <w:t xml:space="preserve"> </w:t>
      </w:r>
      <w:r w:rsidRPr="0090115C">
        <w:rPr>
          <w:sz w:val="28"/>
          <w:szCs w:val="28"/>
          <w:lang w:eastAsia="en-US"/>
        </w:rPr>
        <w:t>сведения</w:t>
      </w:r>
      <w:r w:rsidR="00F12F68">
        <w:rPr>
          <w:sz w:val="28"/>
          <w:szCs w:val="28"/>
          <w:lang w:eastAsia="en-US"/>
        </w:rPr>
        <w:t xml:space="preserve"> </w:t>
      </w:r>
      <w:r w:rsidRPr="0090115C">
        <w:rPr>
          <w:sz w:val="28"/>
          <w:szCs w:val="28"/>
          <w:lang w:eastAsia="en-US"/>
        </w:rPr>
        <w:t>о</w:t>
      </w:r>
      <w:r w:rsidR="00F12F68">
        <w:rPr>
          <w:sz w:val="28"/>
          <w:szCs w:val="28"/>
          <w:lang w:eastAsia="en-US"/>
        </w:rPr>
        <w:t xml:space="preserve"> </w:t>
      </w:r>
      <w:r w:rsidRPr="0090115C">
        <w:rPr>
          <w:sz w:val="28"/>
          <w:szCs w:val="28"/>
          <w:lang w:eastAsia="en-US"/>
        </w:rPr>
        <w:t>месте</w:t>
      </w:r>
      <w:r w:rsidR="00F12F68">
        <w:rPr>
          <w:sz w:val="28"/>
          <w:szCs w:val="28"/>
          <w:lang w:eastAsia="en-US"/>
        </w:rPr>
        <w:t xml:space="preserve"> </w:t>
      </w:r>
      <w:r w:rsidRPr="0090115C">
        <w:rPr>
          <w:sz w:val="28"/>
          <w:szCs w:val="28"/>
          <w:lang w:eastAsia="en-US"/>
        </w:rPr>
        <w:t>жительства</w:t>
      </w:r>
      <w:r w:rsidR="00F12F68">
        <w:rPr>
          <w:sz w:val="28"/>
          <w:szCs w:val="28"/>
          <w:lang w:eastAsia="en-US"/>
        </w:rPr>
        <w:t xml:space="preserve"> </w:t>
      </w:r>
      <w:r w:rsidRPr="0090115C">
        <w:rPr>
          <w:sz w:val="28"/>
          <w:szCs w:val="28"/>
          <w:lang w:eastAsia="en-US"/>
        </w:rPr>
        <w:t>заявителя</w:t>
      </w:r>
      <w:r w:rsidR="00F12F68">
        <w:rPr>
          <w:sz w:val="28"/>
          <w:szCs w:val="28"/>
          <w:lang w:eastAsia="en-US"/>
        </w:rPr>
        <w:t xml:space="preserve"> </w:t>
      </w:r>
      <w:r w:rsidRPr="0090115C">
        <w:rPr>
          <w:sz w:val="28"/>
          <w:szCs w:val="28"/>
          <w:lang w:eastAsia="en-US"/>
        </w:rPr>
        <w:t>–</w:t>
      </w:r>
      <w:r w:rsidR="00F12F68">
        <w:rPr>
          <w:sz w:val="28"/>
          <w:szCs w:val="28"/>
          <w:lang w:eastAsia="en-US"/>
        </w:rPr>
        <w:t xml:space="preserve"> </w:t>
      </w:r>
      <w:r w:rsidRPr="0090115C">
        <w:rPr>
          <w:sz w:val="28"/>
          <w:szCs w:val="28"/>
          <w:lang w:eastAsia="en-US"/>
        </w:rPr>
        <w:t>физического</w:t>
      </w:r>
      <w:r w:rsidR="00F12F68">
        <w:rPr>
          <w:sz w:val="28"/>
          <w:szCs w:val="28"/>
          <w:lang w:eastAsia="en-US"/>
        </w:rPr>
        <w:t xml:space="preserve"> </w:t>
      </w:r>
      <w:r w:rsidRPr="0090115C">
        <w:rPr>
          <w:sz w:val="28"/>
          <w:szCs w:val="28"/>
          <w:lang w:eastAsia="en-US"/>
        </w:rPr>
        <w:t>лица</w:t>
      </w:r>
      <w:r w:rsidR="00F12F68">
        <w:rPr>
          <w:sz w:val="28"/>
          <w:szCs w:val="28"/>
          <w:lang w:eastAsia="en-US"/>
        </w:rPr>
        <w:t xml:space="preserve"> </w:t>
      </w:r>
      <w:r w:rsidRPr="0090115C">
        <w:rPr>
          <w:sz w:val="28"/>
          <w:szCs w:val="28"/>
          <w:lang w:eastAsia="en-US"/>
        </w:rPr>
        <w:t>либо</w:t>
      </w:r>
      <w:r w:rsidR="00F12F68">
        <w:rPr>
          <w:sz w:val="28"/>
          <w:szCs w:val="28"/>
          <w:lang w:eastAsia="en-US"/>
        </w:rPr>
        <w:t xml:space="preserve"> </w:t>
      </w:r>
      <w:r w:rsidRPr="0090115C">
        <w:rPr>
          <w:sz w:val="28"/>
          <w:szCs w:val="28"/>
          <w:lang w:eastAsia="en-US"/>
        </w:rPr>
        <w:t>наименование,</w:t>
      </w:r>
      <w:r w:rsidR="00F12F68">
        <w:rPr>
          <w:sz w:val="28"/>
          <w:szCs w:val="28"/>
          <w:lang w:eastAsia="en-US"/>
        </w:rPr>
        <w:t xml:space="preserve"> </w:t>
      </w:r>
      <w:r w:rsidRPr="0090115C">
        <w:rPr>
          <w:sz w:val="28"/>
          <w:szCs w:val="28"/>
          <w:lang w:eastAsia="en-US"/>
        </w:rPr>
        <w:t>сведения</w:t>
      </w:r>
      <w:r w:rsidR="00F12F68">
        <w:rPr>
          <w:sz w:val="28"/>
          <w:szCs w:val="28"/>
          <w:lang w:eastAsia="en-US"/>
        </w:rPr>
        <w:t xml:space="preserve"> </w:t>
      </w:r>
      <w:r w:rsidRPr="0090115C">
        <w:rPr>
          <w:sz w:val="28"/>
          <w:szCs w:val="28"/>
          <w:lang w:eastAsia="en-US"/>
        </w:rPr>
        <w:t>о</w:t>
      </w:r>
      <w:r w:rsidR="00F12F68">
        <w:rPr>
          <w:sz w:val="28"/>
          <w:szCs w:val="28"/>
          <w:lang w:eastAsia="en-US"/>
        </w:rPr>
        <w:t xml:space="preserve"> </w:t>
      </w:r>
      <w:r w:rsidRPr="0090115C">
        <w:rPr>
          <w:sz w:val="28"/>
          <w:szCs w:val="28"/>
          <w:lang w:eastAsia="en-US"/>
        </w:rPr>
        <w:t>местонахождении</w:t>
      </w:r>
      <w:r w:rsidR="00F12F68">
        <w:rPr>
          <w:sz w:val="28"/>
          <w:szCs w:val="28"/>
          <w:lang w:eastAsia="en-US"/>
        </w:rPr>
        <w:t xml:space="preserve"> </w:t>
      </w:r>
      <w:r w:rsidRPr="0090115C">
        <w:rPr>
          <w:sz w:val="28"/>
          <w:szCs w:val="28"/>
          <w:lang w:eastAsia="en-US"/>
        </w:rPr>
        <w:t>заявителя</w:t>
      </w:r>
      <w:r w:rsidR="00F12F68">
        <w:rPr>
          <w:sz w:val="28"/>
          <w:szCs w:val="28"/>
          <w:lang w:eastAsia="en-US"/>
        </w:rPr>
        <w:t xml:space="preserve"> </w:t>
      </w:r>
      <w:r w:rsidRPr="0090115C">
        <w:rPr>
          <w:sz w:val="28"/>
          <w:szCs w:val="28"/>
          <w:lang w:eastAsia="en-US"/>
        </w:rPr>
        <w:t>–</w:t>
      </w:r>
      <w:r w:rsidR="00F12F68">
        <w:rPr>
          <w:sz w:val="28"/>
          <w:szCs w:val="28"/>
          <w:lang w:eastAsia="en-US"/>
        </w:rPr>
        <w:t xml:space="preserve"> </w:t>
      </w:r>
      <w:r w:rsidRPr="0090115C">
        <w:rPr>
          <w:sz w:val="28"/>
          <w:szCs w:val="28"/>
          <w:lang w:eastAsia="en-US"/>
        </w:rPr>
        <w:t>юридического</w:t>
      </w:r>
      <w:r w:rsidR="00F12F68">
        <w:rPr>
          <w:sz w:val="28"/>
          <w:szCs w:val="28"/>
          <w:lang w:eastAsia="en-US"/>
        </w:rPr>
        <w:t xml:space="preserve"> </w:t>
      </w:r>
      <w:r w:rsidRPr="0090115C">
        <w:rPr>
          <w:sz w:val="28"/>
          <w:szCs w:val="28"/>
          <w:lang w:eastAsia="en-US"/>
        </w:rPr>
        <w:t>лица,</w:t>
      </w:r>
      <w:r w:rsidR="00F12F68">
        <w:rPr>
          <w:sz w:val="28"/>
          <w:szCs w:val="28"/>
          <w:lang w:eastAsia="en-US"/>
        </w:rPr>
        <w:t xml:space="preserve"> </w:t>
      </w:r>
      <w:r w:rsidRPr="0090115C">
        <w:rPr>
          <w:sz w:val="28"/>
          <w:szCs w:val="28"/>
          <w:lang w:eastAsia="en-US"/>
        </w:rPr>
        <w:t>а</w:t>
      </w:r>
      <w:r w:rsidR="00F12F68">
        <w:rPr>
          <w:sz w:val="28"/>
          <w:szCs w:val="28"/>
          <w:lang w:eastAsia="en-US"/>
        </w:rPr>
        <w:t xml:space="preserve"> </w:t>
      </w:r>
      <w:r w:rsidRPr="0090115C">
        <w:rPr>
          <w:sz w:val="28"/>
          <w:szCs w:val="28"/>
          <w:lang w:eastAsia="en-US"/>
        </w:rPr>
        <w:t>также</w:t>
      </w:r>
      <w:r w:rsidR="00F12F68">
        <w:rPr>
          <w:sz w:val="28"/>
          <w:szCs w:val="28"/>
          <w:lang w:eastAsia="en-US"/>
        </w:rPr>
        <w:t xml:space="preserve"> </w:t>
      </w:r>
      <w:r w:rsidRPr="0090115C">
        <w:rPr>
          <w:sz w:val="28"/>
          <w:szCs w:val="28"/>
          <w:lang w:eastAsia="en-US"/>
        </w:rPr>
        <w:t>номер</w:t>
      </w:r>
      <w:r w:rsidR="00F12F68">
        <w:rPr>
          <w:sz w:val="28"/>
          <w:szCs w:val="28"/>
          <w:lang w:eastAsia="en-US"/>
        </w:rPr>
        <w:t xml:space="preserve"> </w:t>
      </w:r>
      <w:r w:rsidRPr="0090115C">
        <w:rPr>
          <w:sz w:val="28"/>
          <w:szCs w:val="28"/>
          <w:lang w:eastAsia="en-US"/>
        </w:rPr>
        <w:t>(номера)</w:t>
      </w:r>
      <w:r w:rsidR="00F12F68">
        <w:rPr>
          <w:sz w:val="28"/>
          <w:szCs w:val="28"/>
          <w:lang w:eastAsia="en-US"/>
        </w:rPr>
        <w:t xml:space="preserve"> </w:t>
      </w:r>
      <w:r w:rsidRPr="0090115C">
        <w:rPr>
          <w:sz w:val="28"/>
          <w:szCs w:val="28"/>
          <w:lang w:eastAsia="en-US"/>
        </w:rPr>
        <w:t>контактного</w:t>
      </w:r>
      <w:r w:rsidR="00F12F68">
        <w:rPr>
          <w:sz w:val="28"/>
          <w:szCs w:val="28"/>
          <w:lang w:eastAsia="en-US"/>
        </w:rPr>
        <w:t xml:space="preserve"> </w:t>
      </w:r>
      <w:r w:rsidRPr="0090115C">
        <w:rPr>
          <w:sz w:val="28"/>
          <w:szCs w:val="28"/>
          <w:lang w:eastAsia="en-US"/>
        </w:rPr>
        <w:t>телефона,</w:t>
      </w:r>
      <w:r w:rsidR="00F12F68">
        <w:rPr>
          <w:sz w:val="28"/>
          <w:szCs w:val="28"/>
          <w:lang w:eastAsia="en-US"/>
        </w:rPr>
        <w:t xml:space="preserve"> </w:t>
      </w:r>
      <w:r w:rsidRPr="0090115C">
        <w:rPr>
          <w:sz w:val="28"/>
          <w:szCs w:val="28"/>
          <w:lang w:eastAsia="en-US"/>
        </w:rPr>
        <w:t>адрес</w:t>
      </w:r>
      <w:r w:rsidR="00F12F68">
        <w:rPr>
          <w:sz w:val="28"/>
          <w:szCs w:val="28"/>
          <w:lang w:eastAsia="en-US"/>
        </w:rPr>
        <w:t xml:space="preserve"> </w:t>
      </w:r>
      <w:r w:rsidRPr="0090115C">
        <w:rPr>
          <w:sz w:val="28"/>
          <w:szCs w:val="28"/>
          <w:lang w:eastAsia="en-US"/>
        </w:rPr>
        <w:t>(адреса)</w:t>
      </w:r>
      <w:r w:rsidR="00F12F68">
        <w:rPr>
          <w:sz w:val="28"/>
          <w:szCs w:val="28"/>
          <w:lang w:eastAsia="en-US"/>
        </w:rPr>
        <w:t xml:space="preserve"> </w:t>
      </w:r>
      <w:r w:rsidRPr="0090115C">
        <w:rPr>
          <w:sz w:val="28"/>
          <w:szCs w:val="28"/>
          <w:lang w:eastAsia="en-US"/>
        </w:rPr>
        <w:t>электронной</w:t>
      </w:r>
      <w:r w:rsidR="00F12F68">
        <w:rPr>
          <w:sz w:val="28"/>
          <w:szCs w:val="28"/>
          <w:lang w:eastAsia="en-US"/>
        </w:rPr>
        <w:t xml:space="preserve"> </w:t>
      </w:r>
      <w:r w:rsidRPr="0090115C">
        <w:rPr>
          <w:sz w:val="28"/>
          <w:szCs w:val="28"/>
          <w:lang w:eastAsia="en-US"/>
        </w:rPr>
        <w:t>почты</w:t>
      </w:r>
      <w:r w:rsidR="00F12F68">
        <w:rPr>
          <w:sz w:val="28"/>
          <w:szCs w:val="28"/>
          <w:lang w:eastAsia="en-US"/>
        </w:rPr>
        <w:t xml:space="preserve"> </w:t>
      </w:r>
      <w:r w:rsidRPr="0090115C">
        <w:rPr>
          <w:sz w:val="28"/>
          <w:szCs w:val="28"/>
          <w:lang w:eastAsia="en-US"/>
        </w:rPr>
        <w:t>(при</w:t>
      </w:r>
      <w:r w:rsidR="00F12F68">
        <w:rPr>
          <w:sz w:val="28"/>
          <w:szCs w:val="28"/>
          <w:lang w:eastAsia="en-US"/>
        </w:rPr>
        <w:t xml:space="preserve"> </w:t>
      </w:r>
      <w:r w:rsidRPr="0090115C">
        <w:rPr>
          <w:sz w:val="28"/>
          <w:szCs w:val="28"/>
          <w:lang w:eastAsia="en-US"/>
        </w:rPr>
        <w:t>наличии)</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почтовый</w:t>
      </w:r>
      <w:r w:rsidR="00F12F68">
        <w:rPr>
          <w:sz w:val="28"/>
          <w:szCs w:val="28"/>
          <w:lang w:eastAsia="en-US"/>
        </w:rPr>
        <w:t xml:space="preserve"> </w:t>
      </w:r>
      <w:r w:rsidRPr="0090115C">
        <w:rPr>
          <w:sz w:val="28"/>
          <w:szCs w:val="28"/>
          <w:lang w:eastAsia="en-US"/>
        </w:rPr>
        <w:t>адрес,</w:t>
      </w:r>
      <w:r w:rsidR="00F12F68">
        <w:rPr>
          <w:sz w:val="28"/>
          <w:szCs w:val="28"/>
          <w:lang w:eastAsia="en-US"/>
        </w:rPr>
        <w:t xml:space="preserve"> </w:t>
      </w:r>
      <w:r w:rsidRPr="0090115C">
        <w:rPr>
          <w:sz w:val="28"/>
          <w:szCs w:val="28"/>
          <w:lang w:eastAsia="en-US"/>
        </w:rPr>
        <w:t>по</w:t>
      </w:r>
      <w:r w:rsidR="00F12F68">
        <w:rPr>
          <w:sz w:val="28"/>
          <w:szCs w:val="28"/>
          <w:lang w:eastAsia="en-US"/>
        </w:rPr>
        <w:t xml:space="preserve"> </w:t>
      </w:r>
      <w:r w:rsidRPr="0090115C">
        <w:rPr>
          <w:sz w:val="28"/>
          <w:szCs w:val="28"/>
          <w:lang w:eastAsia="en-US"/>
        </w:rPr>
        <w:t>которым</w:t>
      </w:r>
      <w:r w:rsidR="00F12F68">
        <w:rPr>
          <w:sz w:val="28"/>
          <w:szCs w:val="28"/>
          <w:lang w:eastAsia="en-US"/>
        </w:rPr>
        <w:t xml:space="preserve"> </w:t>
      </w:r>
      <w:r w:rsidRPr="0090115C">
        <w:rPr>
          <w:sz w:val="28"/>
          <w:szCs w:val="28"/>
          <w:lang w:eastAsia="en-US"/>
        </w:rPr>
        <w:t>должен</w:t>
      </w:r>
      <w:r w:rsidR="00F12F68">
        <w:rPr>
          <w:sz w:val="28"/>
          <w:szCs w:val="28"/>
          <w:lang w:eastAsia="en-US"/>
        </w:rPr>
        <w:t xml:space="preserve"> </w:t>
      </w:r>
      <w:r w:rsidRPr="0090115C">
        <w:rPr>
          <w:sz w:val="28"/>
          <w:szCs w:val="28"/>
          <w:lang w:eastAsia="en-US"/>
        </w:rPr>
        <w:t>быть</w:t>
      </w:r>
      <w:r w:rsidR="00F12F68">
        <w:rPr>
          <w:sz w:val="28"/>
          <w:szCs w:val="28"/>
          <w:lang w:eastAsia="en-US"/>
        </w:rPr>
        <w:t xml:space="preserve"> </w:t>
      </w:r>
      <w:r w:rsidRPr="0090115C">
        <w:rPr>
          <w:sz w:val="28"/>
          <w:szCs w:val="28"/>
          <w:lang w:eastAsia="en-US"/>
        </w:rPr>
        <w:t>направлен</w:t>
      </w:r>
      <w:r w:rsidR="00F12F68">
        <w:rPr>
          <w:sz w:val="28"/>
          <w:szCs w:val="28"/>
          <w:lang w:eastAsia="en-US"/>
        </w:rPr>
        <w:t xml:space="preserve"> </w:t>
      </w:r>
      <w:r w:rsidRPr="0090115C">
        <w:rPr>
          <w:sz w:val="28"/>
          <w:szCs w:val="28"/>
          <w:lang w:eastAsia="en-US"/>
        </w:rPr>
        <w:t>ответ</w:t>
      </w:r>
      <w:r w:rsidR="00F12F68">
        <w:rPr>
          <w:sz w:val="28"/>
          <w:szCs w:val="28"/>
          <w:lang w:eastAsia="en-US"/>
        </w:rPr>
        <w:t xml:space="preserve"> </w:t>
      </w:r>
      <w:r w:rsidRPr="0090115C">
        <w:rPr>
          <w:sz w:val="28"/>
          <w:szCs w:val="28"/>
          <w:lang w:eastAsia="en-US"/>
        </w:rPr>
        <w:t>заявителю;</w:t>
      </w:r>
    </w:p>
    <w:p w14:paraId="46B7E40B" w14:textId="59595A40" w:rsidR="0090115C" w:rsidRPr="0090115C" w:rsidRDefault="0090115C" w:rsidP="0032067E">
      <w:pPr>
        <w:suppressAutoHyphens w:val="0"/>
        <w:ind w:firstLine="709"/>
        <w:contextualSpacing/>
        <w:jc w:val="both"/>
        <w:rPr>
          <w:sz w:val="28"/>
          <w:szCs w:val="28"/>
          <w:lang w:eastAsia="ru-RU"/>
        </w:rPr>
      </w:pPr>
      <w:r w:rsidRPr="0090115C">
        <w:rPr>
          <w:sz w:val="28"/>
          <w:szCs w:val="28"/>
          <w:lang w:eastAsia="ru-RU"/>
        </w:rPr>
        <w:t>3)</w:t>
      </w:r>
      <w:r w:rsidR="00F12F68">
        <w:rPr>
          <w:sz w:val="28"/>
          <w:szCs w:val="28"/>
          <w:lang w:eastAsia="ru-RU"/>
        </w:rPr>
        <w:t xml:space="preserve"> </w:t>
      </w:r>
      <w:r w:rsidRPr="0090115C">
        <w:rPr>
          <w:sz w:val="28"/>
          <w:szCs w:val="28"/>
          <w:lang w:eastAsia="ru-RU"/>
        </w:rPr>
        <w:t>сведения</w:t>
      </w:r>
      <w:r w:rsidR="00F12F68">
        <w:rPr>
          <w:sz w:val="28"/>
          <w:szCs w:val="28"/>
          <w:lang w:eastAsia="ru-RU"/>
        </w:rPr>
        <w:t xml:space="preserve"> </w:t>
      </w:r>
      <w:r w:rsidRPr="0090115C">
        <w:rPr>
          <w:sz w:val="28"/>
          <w:szCs w:val="28"/>
          <w:lang w:eastAsia="ru-RU"/>
        </w:rPr>
        <w:t>об</w:t>
      </w:r>
      <w:r w:rsidR="00F12F68">
        <w:rPr>
          <w:sz w:val="28"/>
          <w:szCs w:val="28"/>
          <w:lang w:eastAsia="ru-RU"/>
        </w:rPr>
        <w:t xml:space="preserve"> </w:t>
      </w:r>
      <w:r w:rsidRPr="0090115C">
        <w:rPr>
          <w:sz w:val="28"/>
          <w:szCs w:val="28"/>
          <w:lang w:eastAsia="ru-RU"/>
        </w:rPr>
        <w:t>обжалуемых</w:t>
      </w:r>
      <w:r w:rsidR="00F12F68">
        <w:rPr>
          <w:sz w:val="28"/>
          <w:szCs w:val="28"/>
          <w:lang w:eastAsia="ru-RU"/>
        </w:rPr>
        <w:t xml:space="preserve"> </w:t>
      </w:r>
      <w:r w:rsidRPr="0090115C">
        <w:rPr>
          <w:sz w:val="28"/>
          <w:szCs w:val="28"/>
          <w:lang w:eastAsia="ru-RU"/>
        </w:rPr>
        <w:t>решениях</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действиях</w:t>
      </w:r>
      <w:r w:rsidR="00F12F68">
        <w:rPr>
          <w:sz w:val="28"/>
          <w:szCs w:val="28"/>
          <w:lang w:eastAsia="ru-RU"/>
        </w:rPr>
        <w:t xml:space="preserve"> </w:t>
      </w:r>
      <w:r w:rsidRPr="0090115C">
        <w:rPr>
          <w:sz w:val="28"/>
          <w:szCs w:val="28"/>
          <w:lang w:eastAsia="ru-RU"/>
        </w:rPr>
        <w:t>(бездействии)</w:t>
      </w:r>
      <w:r w:rsidR="00F12F68">
        <w:rPr>
          <w:sz w:val="28"/>
          <w:szCs w:val="28"/>
          <w:lang w:eastAsia="ru-RU"/>
        </w:rPr>
        <w:t xml:space="preserve"> </w:t>
      </w:r>
      <w:r w:rsidRPr="0090115C">
        <w:rPr>
          <w:sz w:val="28"/>
          <w:szCs w:val="28"/>
          <w:lang w:eastAsia="en-US"/>
        </w:rPr>
        <w:t>уполномоченного</w:t>
      </w:r>
      <w:r w:rsidR="00F12F68">
        <w:rPr>
          <w:sz w:val="28"/>
          <w:szCs w:val="28"/>
          <w:lang w:eastAsia="en-US"/>
        </w:rPr>
        <w:t xml:space="preserve"> </w:t>
      </w:r>
      <w:r w:rsidRPr="0090115C">
        <w:rPr>
          <w:sz w:val="28"/>
          <w:szCs w:val="28"/>
          <w:lang w:eastAsia="en-US"/>
        </w:rPr>
        <w:t>органа</w:t>
      </w:r>
      <w:r w:rsidRPr="0090115C">
        <w:rPr>
          <w:sz w:val="28"/>
          <w:szCs w:val="28"/>
          <w:lang w:eastAsia="ru-RU"/>
        </w:rPr>
        <w:t>,</w:t>
      </w:r>
      <w:r w:rsidR="00F12F68">
        <w:rPr>
          <w:sz w:val="28"/>
          <w:szCs w:val="28"/>
          <w:lang w:eastAsia="ru-RU"/>
        </w:rPr>
        <w:t xml:space="preserve"> </w:t>
      </w:r>
      <w:r w:rsidRPr="0090115C">
        <w:rPr>
          <w:sz w:val="28"/>
          <w:szCs w:val="28"/>
          <w:lang w:eastAsia="ru-RU"/>
        </w:rPr>
        <w:t>должностного</w:t>
      </w:r>
      <w:r w:rsidR="00F12F68">
        <w:rPr>
          <w:sz w:val="28"/>
          <w:szCs w:val="28"/>
          <w:lang w:eastAsia="ru-RU"/>
        </w:rPr>
        <w:t xml:space="preserve"> </w:t>
      </w:r>
      <w:r w:rsidRPr="0090115C">
        <w:rPr>
          <w:sz w:val="28"/>
          <w:szCs w:val="28"/>
          <w:lang w:eastAsia="ru-RU"/>
        </w:rPr>
        <w:t>лица</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муниципального</w:t>
      </w:r>
      <w:r w:rsidR="00F12F68">
        <w:rPr>
          <w:sz w:val="28"/>
          <w:szCs w:val="28"/>
          <w:lang w:eastAsia="ru-RU"/>
        </w:rPr>
        <w:t xml:space="preserve"> </w:t>
      </w:r>
      <w:r w:rsidRPr="0090115C">
        <w:rPr>
          <w:sz w:val="28"/>
          <w:szCs w:val="28"/>
          <w:lang w:eastAsia="ru-RU"/>
        </w:rPr>
        <w:t>служащего</w:t>
      </w:r>
      <w:r w:rsidR="00F12F68">
        <w:rPr>
          <w:sz w:val="28"/>
          <w:szCs w:val="28"/>
          <w:lang w:eastAsia="en-US"/>
        </w:rPr>
        <w:t xml:space="preserve"> </w:t>
      </w:r>
      <w:r w:rsidRPr="0090115C">
        <w:rPr>
          <w:sz w:val="28"/>
          <w:szCs w:val="28"/>
          <w:lang w:eastAsia="en-US"/>
        </w:rPr>
        <w:t>уполномоченного</w:t>
      </w:r>
      <w:r w:rsidR="00F12F68">
        <w:rPr>
          <w:sz w:val="28"/>
          <w:szCs w:val="28"/>
          <w:lang w:eastAsia="en-US"/>
        </w:rPr>
        <w:t xml:space="preserve"> </w:t>
      </w:r>
      <w:r w:rsidRPr="0090115C">
        <w:rPr>
          <w:sz w:val="28"/>
          <w:szCs w:val="28"/>
          <w:lang w:eastAsia="en-US"/>
        </w:rPr>
        <w:t>органа</w:t>
      </w:r>
      <w:r w:rsidRPr="0090115C">
        <w:rPr>
          <w:sz w:val="28"/>
          <w:szCs w:val="28"/>
          <w:lang w:eastAsia="ru-RU"/>
        </w:rPr>
        <w:t>,</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работника</w:t>
      </w:r>
      <w:r w:rsidR="00F12F68">
        <w:rPr>
          <w:sz w:val="28"/>
          <w:szCs w:val="28"/>
          <w:lang w:eastAsia="ru-RU"/>
        </w:rPr>
        <w:t xml:space="preserve"> </w:t>
      </w:r>
      <w:r w:rsidRPr="0090115C">
        <w:rPr>
          <w:sz w:val="28"/>
          <w:szCs w:val="28"/>
          <w:lang w:eastAsia="ru-RU"/>
        </w:rPr>
        <w:t>МФЦ;</w:t>
      </w:r>
    </w:p>
    <w:p w14:paraId="17B4490C" w14:textId="30523F15" w:rsidR="0090115C" w:rsidRPr="0090115C" w:rsidRDefault="0090115C" w:rsidP="0032067E">
      <w:pPr>
        <w:suppressAutoHyphens w:val="0"/>
        <w:ind w:firstLine="709"/>
        <w:contextualSpacing/>
        <w:jc w:val="both"/>
        <w:rPr>
          <w:sz w:val="28"/>
          <w:szCs w:val="28"/>
          <w:lang w:eastAsia="ru-RU"/>
        </w:rPr>
      </w:pPr>
      <w:r w:rsidRPr="0090115C">
        <w:rPr>
          <w:sz w:val="28"/>
          <w:szCs w:val="28"/>
          <w:lang w:eastAsia="ru-RU"/>
        </w:rPr>
        <w:t>4)</w:t>
      </w:r>
      <w:r w:rsidR="00F12F68">
        <w:rPr>
          <w:sz w:val="28"/>
          <w:szCs w:val="28"/>
          <w:lang w:eastAsia="ru-RU"/>
        </w:rPr>
        <w:t xml:space="preserve"> </w:t>
      </w:r>
      <w:r w:rsidRPr="0090115C">
        <w:rPr>
          <w:sz w:val="28"/>
          <w:szCs w:val="28"/>
          <w:lang w:eastAsia="ru-RU"/>
        </w:rPr>
        <w:t>доводы,</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основании</w:t>
      </w:r>
      <w:r w:rsidR="00F12F68">
        <w:rPr>
          <w:sz w:val="28"/>
          <w:szCs w:val="28"/>
          <w:lang w:eastAsia="ru-RU"/>
        </w:rPr>
        <w:t xml:space="preserve"> </w:t>
      </w:r>
      <w:r w:rsidRPr="0090115C">
        <w:rPr>
          <w:sz w:val="28"/>
          <w:szCs w:val="28"/>
          <w:lang w:eastAsia="ru-RU"/>
        </w:rPr>
        <w:t>которых</w:t>
      </w:r>
      <w:r w:rsidR="00F12F68">
        <w:rPr>
          <w:sz w:val="28"/>
          <w:szCs w:val="28"/>
          <w:lang w:eastAsia="ru-RU"/>
        </w:rPr>
        <w:t xml:space="preserve"> </w:t>
      </w:r>
      <w:r w:rsidRPr="0090115C">
        <w:rPr>
          <w:sz w:val="28"/>
          <w:szCs w:val="28"/>
          <w:lang w:eastAsia="ru-RU"/>
        </w:rPr>
        <w:t>заявитель</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согласен</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решением</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действием</w:t>
      </w:r>
      <w:r w:rsidR="00F12F68">
        <w:rPr>
          <w:sz w:val="28"/>
          <w:szCs w:val="28"/>
          <w:lang w:eastAsia="ru-RU"/>
        </w:rPr>
        <w:t xml:space="preserve"> </w:t>
      </w:r>
      <w:r w:rsidRPr="0090115C">
        <w:rPr>
          <w:sz w:val="28"/>
          <w:szCs w:val="28"/>
          <w:lang w:eastAsia="ru-RU"/>
        </w:rPr>
        <w:t>(бездействием)</w:t>
      </w:r>
      <w:r w:rsidR="00F12F68">
        <w:rPr>
          <w:sz w:val="28"/>
          <w:szCs w:val="28"/>
          <w:lang w:eastAsia="ru-RU"/>
        </w:rPr>
        <w:t xml:space="preserve"> </w:t>
      </w:r>
      <w:r w:rsidRPr="0090115C">
        <w:rPr>
          <w:sz w:val="28"/>
          <w:szCs w:val="28"/>
          <w:lang w:eastAsia="en-US"/>
        </w:rPr>
        <w:t>уполномоченного</w:t>
      </w:r>
      <w:r w:rsidR="00F12F68">
        <w:rPr>
          <w:sz w:val="28"/>
          <w:szCs w:val="28"/>
          <w:lang w:eastAsia="en-US"/>
        </w:rPr>
        <w:t xml:space="preserve"> </w:t>
      </w:r>
      <w:r w:rsidRPr="0090115C">
        <w:rPr>
          <w:sz w:val="28"/>
          <w:szCs w:val="28"/>
          <w:lang w:eastAsia="en-US"/>
        </w:rPr>
        <w:t>органа</w:t>
      </w:r>
      <w:r w:rsidRPr="0090115C">
        <w:rPr>
          <w:sz w:val="28"/>
          <w:szCs w:val="28"/>
          <w:lang w:eastAsia="ru-RU"/>
        </w:rPr>
        <w:t>,</w:t>
      </w:r>
      <w:r w:rsidR="00F12F68">
        <w:rPr>
          <w:sz w:val="28"/>
          <w:szCs w:val="28"/>
          <w:lang w:eastAsia="ru-RU"/>
        </w:rPr>
        <w:t xml:space="preserve"> </w:t>
      </w:r>
      <w:r w:rsidRPr="0090115C">
        <w:rPr>
          <w:sz w:val="28"/>
          <w:szCs w:val="28"/>
          <w:lang w:eastAsia="ru-RU"/>
        </w:rPr>
        <w:t>должностного</w:t>
      </w:r>
      <w:r w:rsidR="00F12F68">
        <w:rPr>
          <w:sz w:val="28"/>
          <w:szCs w:val="28"/>
          <w:lang w:eastAsia="ru-RU"/>
        </w:rPr>
        <w:t xml:space="preserve"> </w:t>
      </w:r>
      <w:r w:rsidRPr="0090115C">
        <w:rPr>
          <w:sz w:val="28"/>
          <w:szCs w:val="28"/>
          <w:lang w:eastAsia="ru-RU"/>
        </w:rPr>
        <w:t>лица</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муниципального</w:t>
      </w:r>
      <w:r w:rsidR="00F12F68">
        <w:rPr>
          <w:sz w:val="28"/>
          <w:szCs w:val="28"/>
          <w:lang w:eastAsia="ru-RU"/>
        </w:rPr>
        <w:t xml:space="preserve"> </w:t>
      </w:r>
      <w:r w:rsidRPr="0090115C">
        <w:rPr>
          <w:sz w:val="28"/>
          <w:szCs w:val="28"/>
          <w:lang w:eastAsia="ru-RU"/>
        </w:rPr>
        <w:t>служащего</w:t>
      </w:r>
      <w:r w:rsidR="00F12F68">
        <w:rPr>
          <w:sz w:val="28"/>
          <w:szCs w:val="28"/>
          <w:lang w:eastAsia="ru-RU"/>
        </w:rPr>
        <w:t xml:space="preserve"> </w:t>
      </w:r>
      <w:r w:rsidRPr="0090115C">
        <w:rPr>
          <w:sz w:val="28"/>
          <w:szCs w:val="28"/>
          <w:lang w:eastAsia="ru-RU"/>
        </w:rPr>
        <w:t>уполномоченного</w:t>
      </w:r>
      <w:r w:rsidR="00F12F68">
        <w:rPr>
          <w:sz w:val="28"/>
          <w:szCs w:val="28"/>
          <w:lang w:eastAsia="ru-RU"/>
        </w:rPr>
        <w:t xml:space="preserve"> </w:t>
      </w:r>
      <w:r w:rsidRPr="0090115C">
        <w:rPr>
          <w:sz w:val="28"/>
          <w:szCs w:val="28"/>
          <w:lang w:eastAsia="ru-RU"/>
        </w:rPr>
        <w:t>органа,</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работника</w:t>
      </w:r>
      <w:r w:rsidR="00F12F68">
        <w:rPr>
          <w:sz w:val="28"/>
          <w:szCs w:val="28"/>
          <w:lang w:eastAsia="ru-RU"/>
        </w:rPr>
        <w:t xml:space="preserve"> </w:t>
      </w:r>
      <w:r w:rsidRPr="0090115C">
        <w:rPr>
          <w:sz w:val="28"/>
          <w:szCs w:val="28"/>
          <w:lang w:eastAsia="ru-RU"/>
        </w:rPr>
        <w:t>МФЦ.</w:t>
      </w:r>
      <w:r w:rsidR="00F12F68">
        <w:rPr>
          <w:sz w:val="28"/>
          <w:szCs w:val="28"/>
          <w:lang w:eastAsia="ru-RU"/>
        </w:rPr>
        <w:t xml:space="preserve"> </w:t>
      </w:r>
      <w:r w:rsidRPr="0090115C">
        <w:rPr>
          <w:sz w:val="28"/>
          <w:szCs w:val="28"/>
          <w:lang w:eastAsia="ru-RU"/>
        </w:rPr>
        <w:t>Заявителем</w:t>
      </w:r>
      <w:r w:rsidR="00F12F68">
        <w:rPr>
          <w:sz w:val="28"/>
          <w:szCs w:val="28"/>
          <w:lang w:eastAsia="ru-RU"/>
        </w:rPr>
        <w:t xml:space="preserve"> </w:t>
      </w:r>
      <w:r w:rsidRPr="0090115C">
        <w:rPr>
          <w:sz w:val="28"/>
          <w:szCs w:val="28"/>
          <w:lang w:eastAsia="ru-RU"/>
        </w:rPr>
        <w:t>могут</w:t>
      </w:r>
      <w:r w:rsidR="00F12F68">
        <w:rPr>
          <w:sz w:val="28"/>
          <w:szCs w:val="28"/>
          <w:lang w:eastAsia="ru-RU"/>
        </w:rPr>
        <w:t xml:space="preserve"> </w:t>
      </w:r>
      <w:r w:rsidRPr="0090115C">
        <w:rPr>
          <w:sz w:val="28"/>
          <w:szCs w:val="28"/>
          <w:lang w:eastAsia="ru-RU"/>
        </w:rPr>
        <w:t>быть</w:t>
      </w:r>
      <w:r w:rsidR="00F12F68">
        <w:rPr>
          <w:sz w:val="28"/>
          <w:szCs w:val="28"/>
          <w:lang w:eastAsia="ru-RU"/>
        </w:rPr>
        <w:t xml:space="preserve"> </w:t>
      </w:r>
      <w:r w:rsidRPr="0090115C">
        <w:rPr>
          <w:sz w:val="28"/>
          <w:szCs w:val="28"/>
          <w:lang w:eastAsia="ru-RU"/>
        </w:rPr>
        <w:t>представлены</w:t>
      </w:r>
      <w:r w:rsidR="00F12F68">
        <w:rPr>
          <w:sz w:val="28"/>
          <w:szCs w:val="28"/>
          <w:lang w:eastAsia="ru-RU"/>
        </w:rPr>
        <w:t xml:space="preserve"> </w:t>
      </w:r>
      <w:r w:rsidRPr="0090115C">
        <w:rPr>
          <w:sz w:val="28"/>
          <w:szCs w:val="28"/>
          <w:lang w:eastAsia="ru-RU"/>
        </w:rPr>
        <w:t>документы</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наличии),</w:t>
      </w:r>
      <w:r w:rsidR="00F12F68">
        <w:rPr>
          <w:sz w:val="28"/>
          <w:szCs w:val="28"/>
          <w:lang w:eastAsia="ru-RU"/>
        </w:rPr>
        <w:t xml:space="preserve"> </w:t>
      </w:r>
      <w:r w:rsidRPr="0090115C">
        <w:rPr>
          <w:sz w:val="28"/>
          <w:szCs w:val="28"/>
          <w:lang w:eastAsia="ru-RU"/>
        </w:rPr>
        <w:t>подтверждающие</w:t>
      </w:r>
      <w:r w:rsidR="00F12F68">
        <w:rPr>
          <w:sz w:val="28"/>
          <w:szCs w:val="28"/>
          <w:lang w:eastAsia="ru-RU"/>
        </w:rPr>
        <w:t xml:space="preserve"> </w:t>
      </w:r>
      <w:r w:rsidRPr="0090115C">
        <w:rPr>
          <w:sz w:val="28"/>
          <w:szCs w:val="28"/>
          <w:lang w:eastAsia="ru-RU"/>
        </w:rPr>
        <w:t>доводы</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копии.</w:t>
      </w:r>
    </w:p>
    <w:p w14:paraId="7A631D09" w14:textId="77777777" w:rsidR="0090115C" w:rsidRPr="0090115C" w:rsidRDefault="0090115C" w:rsidP="0032067E">
      <w:pPr>
        <w:suppressAutoHyphens w:val="0"/>
        <w:ind w:firstLine="709"/>
        <w:contextualSpacing/>
        <w:jc w:val="both"/>
        <w:rPr>
          <w:sz w:val="28"/>
          <w:szCs w:val="28"/>
          <w:lang w:eastAsia="ru-RU"/>
        </w:rPr>
      </w:pPr>
    </w:p>
    <w:p w14:paraId="475DCDA4" w14:textId="78F27EC9" w:rsidR="0090115C" w:rsidRPr="0090115C" w:rsidRDefault="0090115C" w:rsidP="0032067E">
      <w:pPr>
        <w:suppressAutoHyphens w:val="0"/>
        <w:autoSpaceDE w:val="0"/>
        <w:autoSpaceDN w:val="0"/>
        <w:adjustRightInd w:val="0"/>
        <w:contextualSpacing/>
        <w:jc w:val="center"/>
        <w:rPr>
          <w:b/>
          <w:sz w:val="28"/>
          <w:szCs w:val="28"/>
          <w:lang w:eastAsia="en-US"/>
        </w:rPr>
      </w:pPr>
      <w:r w:rsidRPr="0090115C">
        <w:rPr>
          <w:b/>
          <w:sz w:val="28"/>
          <w:szCs w:val="28"/>
          <w:lang w:eastAsia="en-US"/>
        </w:rPr>
        <w:t>Подраздел</w:t>
      </w:r>
      <w:r w:rsidR="00F12F68">
        <w:rPr>
          <w:b/>
          <w:sz w:val="28"/>
          <w:szCs w:val="28"/>
          <w:lang w:eastAsia="en-US"/>
        </w:rPr>
        <w:t xml:space="preserve"> </w:t>
      </w:r>
      <w:r w:rsidRPr="0090115C">
        <w:rPr>
          <w:b/>
          <w:sz w:val="28"/>
          <w:szCs w:val="28"/>
          <w:lang w:eastAsia="en-US"/>
        </w:rPr>
        <w:t>5.5.</w:t>
      </w:r>
      <w:r w:rsidR="00F12F68">
        <w:rPr>
          <w:b/>
          <w:sz w:val="28"/>
          <w:szCs w:val="28"/>
          <w:lang w:eastAsia="en-US"/>
        </w:rPr>
        <w:t xml:space="preserve"> </w:t>
      </w:r>
      <w:r w:rsidRPr="0090115C">
        <w:rPr>
          <w:b/>
          <w:sz w:val="28"/>
          <w:szCs w:val="28"/>
          <w:lang w:eastAsia="en-US"/>
        </w:rPr>
        <w:t>Сроки</w:t>
      </w:r>
      <w:r w:rsidR="00F12F68">
        <w:rPr>
          <w:b/>
          <w:sz w:val="28"/>
          <w:szCs w:val="28"/>
          <w:lang w:eastAsia="en-US"/>
        </w:rPr>
        <w:t xml:space="preserve"> </w:t>
      </w:r>
      <w:r w:rsidRPr="0090115C">
        <w:rPr>
          <w:b/>
          <w:sz w:val="28"/>
          <w:szCs w:val="28"/>
          <w:lang w:eastAsia="en-US"/>
        </w:rPr>
        <w:t>рассмотрения</w:t>
      </w:r>
      <w:r w:rsidR="00F12F68">
        <w:rPr>
          <w:b/>
          <w:sz w:val="28"/>
          <w:szCs w:val="28"/>
          <w:lang w:eastAsia="en-US"/>
        </w:rPr>
        <w:t xml:space="preserve"> </w:t>
      </w:r>
      <w:r w:rsidRPr="0090115C">
        <w:rPr>
          <w:b/>
          <w:sz w:val="28"/>
          <w:szCs w:val="28"/>
          <w:lang w:eastAsia="en-US"/>
        </w:rPr>
        <w:t>жалобы</w:t>
      </w:r>
    </w:p>
    <w:p w14:paraId="74A6F1A7" w14:textId="77777777" w:rsidR="0090115C" w:rsidRPr="0090115C" w:rsidRDefault="0090115C" w:rsidP="0032067E">
      <w:pPr>
        <w:suppressAutoHyphens w:val="0"/>
        <w:autoSpaceDE w:val="0"/>
        <w:autoSpaceDN w:val="0"/>
        <w:adjustRightInd w:val="0"/>
        <w:contextualSpacing/>
        <w:jc w:val="center"/>
        <w:rPr>
          <w:sz w:val="28"/>
          <w:szCs w:val="28"/>
          <w:lang w:eastAsia="en-US"/>
        </w:rPr>
      </w:pPr>
    </w:p>
    <w:p w14:paraId="43919525" w14:textId="5232B3D3" w:rsidR="0090115C" w:rsidRPr="0090115C" w:rsidRDefault="0090115C" w:rsidP="0032067E">
      <w:pPr>
        <w:suppressAutoHyphens w:val="0"/>
        <w:autoSpaceDE w:val="0"/>
        <w:autoSpaceDN w:val="0"/>
        <w:adjustRightInd w:val="0"/>
        <w:ind w:firstLine="709"/>
        <w:contextualSpacing/>
        <w:jc w:val="both"/>
        <w:rPr>
          <w:sz w:val="28"/>
          <w:szCs w:val="28"/>
          <w:lang w:eastAsia="en-US"/>
        </w:rPr>
      </w:pPr>
      <w:r w:rsidRPr="0090115C">
        <w:rPr>
          <w:sz w:val="28"/>
          <w:szCs w:val="28"/>
          <w:lang w:eastAsia="en-US"/>
        </w:rPr>
        <w:t>5.5.1.</w:t>
      </w:r>
      <w:r w:rsidR="00F12F68">
        <w:rPr>
          <w:sz w:val="28"/>
          <w:szCs w:val="28"/>
          <w:lang w:eastAsia="en-US"/>
        </w:rPr>
        <w:t xml:space="preserve"> </w:t>
      </w:r>
      <w:r w:rsidRPr="0090115C">
        <w:rPr>
          <w:sz w:val="28"/>
          <w:szCs w:val="28"/>
          <w:lang w:eastAsia="en-US"/>
        </w:rPr>
        <w:t>Жалоба,</w:t>
      </w:r>
      <w:r w:rsidR="00F12F68">
        <w:rPr>
          <w:sz w:val="28"/>
          <w:szCs w:val="28"/>
          <w:lang w:eastAsia="en-US"/>
        </w:rPr>
        <w:t xml:space="preserve"> </w:t>
      </w:r>
      <w:r w:rsidRPr="0090115C">
        <w:rPr>
          <w:sz w:val="28"/>
          <w:szCs w:val="28"/>
          <w:lang w:eastAsia="en-US"/>
        </w:rPr>
        <w:t>поступившая</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администрацию,</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учредителю</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подлежит</w:t>
      </w:r>
      <w:r w:rsidR="00F12F68">
        <w:rPr>
          <w:sz w:val="28"/>
          <w:szCs w:val="28"/>
          <w:lang w:eastAsia="en-US"/>
        </w:rPr>
        <w:t xml:space="preserve"> </w:t>
      </w:r>
      <w:r w:rsidRPr="0090115C">
        <w:rPr>
          <w:sz w:val="28"/>
          <w:szCs w:val="28"/>
          <w:lang w:eastAsia="en-US"/>
        </w:rPr>
        <w:t>рассмотрению</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течение</w:t>
      </w:r>
      <w:r w:rsidR="00F12F68">
        <w:rPr>
          <w:sz w:val="28"/>
          <w:szCs w:val="28"/>
          <w:lang w:eastAsia="en-US"/>
        </w:rPr>
        <w:t xml:space="preserve"> </w:t>
      </w:r>
      <w:r w:rsidRPr="0090115C">
        <w:rPr>
          <w:sz w:val="28"/>
          <w:szCs w:val="28"/>
          <w:lang w:eastAsia="en-US"/>
        </w:rPr>
        <w:t>15</w:t>
      </w:r>
      <w:r w:rsidR="00F12F68">
        <w:rPr>
          <w:sz w:val="28"/>
          <w:szCs w:val="28"/>
          <w:lang w:eastAsia="en-US"/>
        </w:rPr>
        <w:t xml:space="preserve"> </w:t>
      </w:r>
      <w:r w:rsidRPr="0090115C">
        <w:rPr>
          <w:sz w:val="28"/>
          <w:szCs w:val="28"/>
          <w:lang w:eastAsia="en-US"/>
        </w:rPr>
        <w:t>(пятнадцати)</w:t>
      </w:r>
      <w:r w:rsidR="00F12F68">
        <w:rPr>
          <w:sz w:val="28"/>
          <w:szCs w:val="28"/>
          <w:lang w:eastAsia="en-US"/>
        </w:rPr>
        <w:t xml:space="preserve"> </w:t>
      </w:r>
      <w:r w:rsidRPr="0090115C">
        <w:rPr>
          <w:sz w:val="28"/>
          <w:szCs w:val="28"/>
          <w:lang w:eastAsia="en-US"/>
        </w:rPr>
        <w:t>рабочих</w:t>
      </w:r>
      <w:r w:rsidR="00F12F68">
        <w:rPr>
          <w:sz w:val="28"/>
          <w:szCs w:val="28"/>
          <w:lang w:eastAsia="en-US"/>
        </w:rPr>
        <w:t xml:space="preserve"> </w:t>
      </w:r>
      <w:r w:rsidRPr="0090115C">
        <w:rPr>
          <w:sz w:val="28"/>
          <w:szCs w:val="28"/>
          <w:lang w:eastAsia="en-US"/>
        </w:rPr>
        <w:t>дней</w:t>
      </w:r>
      <w:r w:rsidR="00F12F68">
        <w:rPr>
          <w:sz w:val="28"/>
          <w:szCs w:val="28"/>
          <w:lang w:eastAsia="en-US"/>
        </w:rPr>
        <w:t xml:space="preserve"> </w:t>
      </w:r>
      <w:r w:rsidRPr="0090115C">
        <w:rPr>
          <w:sz w:val="28"/>
          <w:szCs w:val="28"/>
          <w:lang w:eastAsia="en-US"/>
        </w:rPr>
        <w:t>со</w:t>
      </w:r>
      <w:r w:rsidR="00F12F68">
        <w:rPr>
          <w:sz w:val="28"/>
          <w:szCs w:val="28"/>
          <w:lang w:eastAsia="en-US"/>
        </w:rPr>
        <w:t xml:space="preserve"> </w:t>
      </w:r>
      <w:r w:rsidRPr="0090115C">
        <w:rPr>
          <w:sz w:val="28"/>
          <w:szCs w:val="28"/>
          <w:lang w:eastAsia="en-US"/>
        </w:rPr>
        <w:t>дня</w:t>
      </w:r>
      <w:r w:rsidR="00F12F68">
        <w:rPr>
          <w:sz w:val="28"/>
          <w:szCs w:val="28"/>
          <w:lang w:eastAsia="en-US"/>
        </w:rPr>
        <w:t xml:space="preserve"> </w:t>
      </w:r>
      <w:r w:rsidRPr="0090115C">
        <w:rPr>
          <w:sz w:val="28"/>
          <w:szCs w:val="28"/>
          <w:lang w:eastAsia="en-US"/>
        </w:rPr>
        <w:t>ее</w:t>
      </w:r>
      <w:r w:rsidR="00F12F68">
        <w:rPr>
          <w:sz w:val="28"/>
          <w:szCs w:val="28"/>
          <w:lang w:eastAsia="en-US"/>
        </w:rPr>
        <w:t xml:space="preserve"> </w:t>
      </w:r>
      <w:r w:rsidRPr="0090115C">
        <w:rPr>
          <w:sz w:val="28"/>
          <w:szCs w:val="28"/>
          <w:lang w:eastAsia="en-US"/>
        </w:rPr>
        <w:t>регистрации,</w:t>
      </w:r>
      <w:r w:rsidR="00F12F68">
        <w:rPr>
          <w:sz w:val="28"/>
          <w:szCs w:val="28"/>
          <w:lang w:eastAsia="en-US"/>
        </w:rPr>
        <w:t xml:space="preserve"> </w:t>
      </w:r>
      <w:r w:rsidRPr="0090115C">
        <w:rPr>
          <w:sz w:val="28"/>
          <w:szCs w:val="28"/>
          <w:lang w:eastAsia="en-US"/>
        </w:rPr>
        <w:t>а</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случае</w:t>
      </w:r>
      <w:r w:rsidR="00F12F68">
        <w:rPr>
          <w:sz w:val="28"/>
          <w:szCs w:val="28"/>
          <w:lang w:eastAsia="en-US"/>
        </w:rPr>
        <w:t xml:space="preserve"> </w:t>
      </w:r>
      <w:r w:rsidRPr="0090115C">
        <w:rPr>
          <w:sz w:val="28"/>
          <w:szCs w:val="28"/>
          <w:lang w:eastAsia="en-US"/>
        </w:rPr>
        <w:t>обжалования</w:t>
      </w:r>
      <w:r w:rsidR="00F12F68">
        <w:rPr>
          <w:sz w:val="28"/>
          <w:szCs w:val="28"/>
          <w:lang w:eastAsia="en-US"/>
        </w:rPr>
        <w:t xml:space="preserve"> </w:t>
      </w:r>
      <w:r w:rsidRPr="0090115C">
        <w:rPr>
          <w:sz w:val="28"/>
          <w:szCs w:val="28"/>
          <w:lang w:eastAsia="en-US"/>
        </w:rPr>
        <w:t>отказа</w:t>
      </w:r>
      <w:r w:rsidR="00F12F68">
        <w:rPr>
          <w:sz w:val="28"/>
          <w:szCs w:val="28"/>
          <w:lang w:eastAsia="en-US"/>
        </w:rPr>
        <w:t xml:space="preserve"> </w:t>
      </w:r>
      <w:r w:rsidRPr="0090115C">
        <w:rPr>
          <w:sz w:val="28"/>
          <w:szCs w:val="28"/>
          <w:lang w:eastAsia="en-US"/>
        </w:rPr>
        <w:t>уполномоченного</w:t>
      </w:r>
      <w:r w:rsidR="00F12F68">
        <w:rPr>
          <w:sz w:val="28"/>
          <w:szCs w:val="28"/>
          <w:lang w:eastAsia="en-US"/>
        </w:rPr>
        <w:t xml:space="preserve"> </w:t>
      </w:r>
      <w:r w:rsidRPr="0090115C">
        <w:rPr>
          <w:sz w:val="28"/>
          <w:szCs w:val="28"/>
          <w:lang w:eastAsia="en-US"/>
        </w:rPr>
        <w:t>органа,</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приеме</w:t>
      </w:r>
      <w:r w:rsidR="00F12F68">
        <w:rPr>
          <w:sz w:val="28"/>
          <w:szCs w:val="28"/>
          <w:lang w:eastAsia="en-US"/>
        </w:rPr>
        <w:t xml:space="preserve"> </w:t>
      </w:r>
      <w:r w:rsidRPr="0090115C">
        <w:rPr>
          <w:sz w:val="28"/>
          <w:szCs w:val="28"/>
          <w:lang w:eastAsia="en-US"/>
        </w:rPr>
        <w:t>документов</w:t>
      </w:r>
      <w:r w:rsidR="00F12F68">
        <w:rPr>
          <w:sz w:val="28"/>
          <w:szCs w:val="28"/>
          <w:lang w:eastAsia="en-US"/>
        </w:rPr>
        <w:t xml:space="preserve"> </w:t>
      </w:r>
      <w:r w:rsidRPr="0090115C">
        <w:rPr>
          <w:sz w:val="28"/>
          <w:szCs w:val="28"/>
          <w:lang w:eastAsia="en-US"/>
        </w:rPr>
        <w:t>у</w:t>
      </w:r>
      <w:r w:rsidR="00F12F68">
        <w:rPr>
          <w:sz w:val="28"/>
          <w:szCs w:val="28"/>
          <w:lang w:eastAsia="en-US"/>
        </w:rPr>
        <w:t xml:space="preserve"> </w:t>
      </w:r>
      <w:r w:rsidRPr="0090115C">
        <w:rPr>
          <w:sz w:val="28"/>
          <w:szCs w:val="28"/>
          <w:lang w:eastAsia="en-US"/>
        </w:rPr>
        <w:t>заявителя</w:t>
      </w:r>
      <w:r w:rsidR="00F12F68">
        <w:rPr>
          <w:sz w:val="28"/>
          <w:szCs w:val="28"/>
          <w:lang w:eastAsia="en-US"/>
        </w:rPr>
        <w:t xml:space="preserve"> </w:t>
      </w:r>
      <w:r w:rsidRPr="0090115C">
        <w:rPr>
          <w:sz w:val="28"/>
          <w:szCs w:val="28"/>
          <w:lang w:eastAsia="en-US"/>
        </w:rPr>
        <w:t>либо</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исправлении</w:t>
      </w:r>
      <w:r w:rsidR="00F12F68">
        <w:rPr>
          <w:sz w:val="28"/>
          <w:szCs w:val="28"/>
          <w:lang w:eastAsia="en-US"/>
        </w:rPr>
        <w:t xml:space="preserve"> </w:t>
      </w:r>
      <w:r w:rsidRPr="0090115C">
        <w:rPr>
          <w:sz w:val="28"/>
          <w:szCs w:val="28"/>
          <w:lang w:eastAsia="en-US"/>
        </w:rPr>
        <w:t>допущенных</w:t>
      </w:r>
      <w:r w:rsidR="00F12F68">
        <w:rPr>
          <w:sz w:val="28"/>
          <w:szCs w:val="28"/>
          <w:lang w:eastAsia="en-US"/>
        </w:rPr>
        <w:t xml:space="preserve"> </w:t>
      </w:r>
      <w:r w:rsidRPr="0090115C">
        <w:rPr>
          <w:sz w:val="28"/>
          <w:szCs w:val="28"/>
          <w:lang w:eastAsia="en-US"/>
        </w:rPr>
        <w:t>опечаток</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ошибок</w:t>
      </w:r>
      <w:r w:rsidR="00F12F68">
        <w:rPr>
          <w:sz w:val="28"/>
          <w:szCs w:val="28"/>
          <w:lang w:eastAsia="en-US"/>
        </w:rPr>
        <w:t xml:space="preserve"> </w:t>
      </w:r>
      <w:r w:rsidRPr="0090115C">
        <w:rPr>
          <w:sz w:val="28"/>
          <w:szCs w:val="28"/>
          <w:lang w:eastAsia="en-US"/>
        </w:rPr>
        <w:t>или</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случае</w:t>
      </w:r>
      <w:r w:rsidR="00F12F68">
        <w:rPr>
          <w:sz w:val="28"/>
          <w:szCs w:val="28"/>
          <w:lang w:eastAsia="en-US"/>
        </w:rPr>
        <w:t xml:space="preserve"> </w:t>
      </w:r>
      <w:r w:rsidRPr="0090115C">
        <w:rPr>
          <w:sz w:val="28"/>
          <w:szCs w:val="28"/>
          <w:lang w:eastAsia="en-US"/>
        </w:rPr>
        <w:t>обжалования</w:t>
      </w:r>
      <w:r w:rsidR="00F12F68">
        <w:rPr>
          <w:sz w:val="28"/>
          <w:szCs w:val="28"/>
          <w:lang w:eastAsia="en-US"/>
        </w:rPr>
        <w:t xml:space="preserve"> </w:t>
      </w:r>
      <w:r w:rsidRPr="0090115C">
        <w:rPr>
          <w:sz w:val="28"/>
          <w:szCs w:val="28"/>
          <w:lang w:eastAsia="en-US"/>
        </w:rPr>
        <w:t>нарушения</w:t>
      </w:r>
      <w:r w:rsidR="00F12F68">
        <w:rPr>
          <w:sz w:val="28"/>
          <w:szCs w:val="28"/>
          <w:lang w:eastAsia="en-US"/>
        </w:rPr>
        <w:t xml:space="preserve"> </w:t>
      </w:r>
      <w:r w:rsidRPr="0090115C">
        <w:rPr>
          <w:sz w:val="28"/>
          <w:szCs w:val="28"/>
          <w:lang w:eastAsia="en-US"/>
        </w:rPr>
        <w:t>установленного</w:t>
      </w:r>
      <w:r w:rsidR="00F12F68">
        <w:rPr>
          <w:sz w:val="28"/>
          <w:szCs w:val="28"/>
          <w:lang w:eastAsia="en-US"/>
        </w:rPr>
        <w:t xml:space="preserve"> </w:t>
      </w:r>
      <w:r w:rsidRPr="0090115C">
        <w:rPr>
          <w:sz w:val="28"/>
          <w:szCs w:val="28"/>
          <w:lang w:eastAsia="en-US"/>
        </w:rPr>
        <w:t>срока</w:t>
      </w:r>
      <w:r w:rsidR="00F12F68">
        <w:rPr>
          <w:sz w:val="28"/>
          <w:szCs w:val="28"/>
          <w:lang w:eastAsia="en-US"/>
        </w:rPr>
        <w:t xml:space="preserve"> </w:t>
      </w:r>
      <w:r w:rsidRPr="0090115C">
        <w:rPr>
          <w:sz w:val="28"/>
          <w:szCs w:val="28"/>
          <w:lang w:eastAsia="en-US"/>
        </w:rPr>
        <w:t>таких</w:t>
      </w:r>
      <w:r w:rsidR="00F12F68">
        <w:rPr>
          <w:sz w:val="28"/>
          <w:szCs w:val="28"/>
          <w:lang w:eastAsia="en-US"/>
        </w:rPr>
        <w:t xml:space="preserve"> </w:t>
      </w:r>
      <w:r w:rsidRPr="0090115C">
        <w:rPr>
          <w:sz w:val="28"/>
          <w:szCs w:val="28"/>
          <w:lang w:eastAsia="en-US"/>
        </w:rPr>
        <w:t>исправлений</w:t>
      </w:r>
      <w:r w:rsidR="00F12F68">
        <w:rPr>
          <w:sz w:val="28"/>
          <w:szCs w:val="28"/>
          <w:lang w:eastAsia="en-US"/>
        </w:rPr>
        <w:t xml:space="preserve"> </w:t>
      </w:r>
      <w:r w:rsidRPr="0090115C">
        <w:rPr>
          <w:sz w:val="28"/>
          <w:szCs w:val="28"/>
          <w:lang w:eastAsia="en-US"/>
        </w:rPr>
        <w:t>-</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течение</w:t>
      </w:r>
      <w:r w:rsidR="00F12F68">
        <w:rPr>
          <w:sz w:val="28"/>
          <w:szCs w:val="28"/>
          <w:lang w:eastAsia="en-US"/>
        </w:rPr>
        <w:t xml:space="preserve"> </w:t>
      </w:r>
      <w:r w:rsidRPr="0090115C">
        <w:rPr>
          <w:sz w:val="28"/>
          <w:szCs w:val="28"/>
          <w:lang w:eastAsia="en-US"/>
        </w:rPr>
        <w:t>5</w:t>
      </w:r>
      <w:r w:rsidR="00F12F68">
        <w:rPr>
          <w:sz w:val="28"/>
          <w:szCs w:val="28"/>
          <w:lang w:eastAsia="en-US"/>
        </w:rPr>
        <w:t xml:space="preserve"> </w:t>
      </w:r>
      <w:r w:rsidRPr="0090115C">
        <w:rPr>
          <w:sz w:val="28"/>
          <w:szCs w:val="28"/>
          <w:lang w:eastAsia="en-US"/>
        </w:rPr>
        <w:t>(пяти)</w:t>
      </w:r>
      <w:r w:rsidR="00F12F68">
        <w:rPr>
          <w:sz w:val="28"/>
          <w:szCs w:val="28"/>
          <w:lang w:eastAsia="en-US"/>
        </w:rPr>
        <w:t xml:space="preserve"> </w:t>
      </w:r>
      <w:r w:rsidRPr="0090115C">
        <w:rPr>
          <w:sz w:val="28"/>
          <w:szCs w:val="28"/>
          <w:lang w:eastAsia="en-US"/>
        </w:rPr>
        <w:t>рабочих</w:t>
      </w:r>
      <w:r w:rsidR="00F12F68">
        <w:rPr>
          <w:sz w:val="28"/>
          <w:szCs w:val="28"/>
          <w:lang w:eastAsia="en-US"/>
        </w:rPr>
        <w:t xml:space="preserve"> </w:t>
      </w:r>
      <w:r w:rsidRPr="0090115C">
        <w:rPr>
          <w:sz w:val="28"/>
          <w:szCs w:val="28"/>
          <w:lang w:eastAsia="en-US"/>
        </w:rPr>
        <w:t>дней</w:t>
      </w:r>
      <w:r w:rsidR="00F12F68">
        <w:rPr>
          <w:sz w:val="28"/>
          <w:szCs w:val="28"/>
          <w:lang w:eastAsia="en-US"/>
        </w:rPr>
        <w:t xml:space="preserve"> </w:t>
      </w:r>
      <w:r w:rsidRPr="0090115C">
        <w:rPr>
          <w:sz w:val="28"/>
          <w:szCs w:val="28"/>
          <w:lang w:eastAsia="en-US"/>
        </w:rPr>
        <w:t>со</w:t>
      </w:r>
      <w:r w:rsidR="00F12F68">
        <w:rPr>
          <w:sz w:val="28"/>
          <w:szCs w:val="28"/>
          <w:lang w:eastAsia="en-US"/>
        </w:rPr>
        <w:t xml:space="preserve"> </w:t>
      </w:r>
      <w:r w:rsidRPr="0090115C">
        <w:rPr>
          <w:sz w:val="28"/>
          <w:szCs w:val="28"/>
          <w:lang w:eastAsia="en-US"/>
        </w:rPr>
        <w:t>дня</w:t>
      </w:r>
      <w:r w:rsidR="00F12F68">
        <w:rPr>
          <w:sz w:val="28"/>
          <w:szCs w:val="28"/>
          <w:lang w:eastAsia="en-US"/>
        </w:rPr>
        <w:t xml:space="preserve"> </w:t>
      </w:r>
      <w:r w:rsidRPr="0090115C">
        <w:rPr>
          <w:sz w:val="28"/>
          <w:szCs w:val="28"/>
          <w:lang w:eastAsia="en-US"/>
        </w:rPr>
        <w:t>ее</w:t>
      </w:r>
      <w:r w:rsidR="00F12F68">
        <w:rPr>
          <w:sz w:val="28"/>
          <w:szCs w:val="28"/>
          <w:lang w:eastAsia="en-US"/>
        </w:rPr>
        <w:t xml:space="preserve"> </w:t>
      </w:r>
      <w:r w:rsidRPr="0090115C">
        <w:rPr>
          <w:sz w:val="28"/>
          <w:szCs w:val="28"/>
          <w:lang w:eastAsia="en-US"/>
        </w:rPr>
        <w:t>регистрации.</w:t>
      </w:r>
    </w:p>
    <w:p w14:paraId="4313817C" w14:textId="77777777" w:rsidR="0090115C" w:rsidRPr="0090115C" w:rsidRDefault="0090115C" w:rsidP="0032067E">
      <w:pPr>
        <w:suppressAutoHyphens w:val="0"/>
        <w:autoSpaceDE w:val="0"/>
        <w:autoSpaceDN w:val="0"/>
        <w:adjustRightInd w:val="0"/>
        <w:contextualSpacing/>
        <w:rPr>
          <w:sz w:val="28"/>
          <w:szCs w:val="28"/>
          <w:lang w:eastAsia="en-US"/>
        </w:rPr>
      </w:pPr>
    </w:p>
    <w:p w14:paraId="5E5B521A" w14:textId="769639B0" w:rsidR="0090115C" w:rsidRPr="0090115C" w:rsidRDefault="0090115C" w:rsidP="0032067E">
      <w:pPr>
        <w:suppressAutoHyphens w:val="0"/>
        <w:autoSpaceDE w:val="0"/>
        <w:autoSpaceDN w:val="0"/>
        <w:adjustRightInd w:val="0"/>
        <w:contextualSpacing/>
        <w:jc w:val="center"/>
        <w:rPr>
          <w:b/>
          <w:sz w:val="28"/>
          <w:szCs w:val="28"/>
          <w:lang w:eastAsia="en-US"/>
        </w:rPr>
      </w:pPr>
      <w:r w:rsidRPr="0090115C">
        <w:rPr>
          <w:b/>
          <w:sz w:val="28"/>
          <w:szCs w:val="28"/>
          <w:lang w:eastAsia="en-US"/>
        </w:rPr>
        <w:t>Подраздел</w:t>
      </w:r>
      <w:r w:rsidR="00F12F68">
        <w:rPr>
          <w:b/>
          <w:sz w:val="28"/>
          <w:szCs w:val="28"/>
          <w:lang w:eastAsia="en-US"/>
        </w:rPr>
        <w:t xml:space="preserve"> </w:t>
      </w:r>
      <w:r w:rsidRPr="0090115C">
        <w:rPr>
          <w:b/>
          <w:sz w:val="28"/>
          <w:szCs w:val="28"/>
          <w:lang w:eastAsia="en-US"/>
        </w:rPr>
        <w:t>5.6.</w:t>
      </w:r>
      <w:r w:rsidR="00F12F68">
        <w:rPr>
          <w:b/>
          <w:sz w:val="28"/>
          <w:szCs w:val="28"/>
          <w:lang w:eastAsia="en-US"/>
        </w:rPr>
        <w:t xml:space="preserve"> </w:t>
      </w:r>
      <w:r w:rsidRPr="0090115C">
        <w:rPr>
          <w:b/>
          <w:sz w:val="28"/>
          <w:szCs w:val="28"/>
          <w:lang w:eastAsia="en-US"/>
        </w:rPr>
        <w:t>Перечень</w:t>
      </w:r>
      <w:r w:rsidR="00F12F68">
        <w:rPr>
          <w:b/>
          <w:sz w:val="28"/>
          <w:szCs w:val="28"/>
          <w:lang w:eastAsia="en-US"/>
        </w:rPr>
        <w:t xml:space="preserve"> </w:t>
      </w:r>
      <w:r w:rsidRPr="0090115C">
        <w:rPr>
          <w:b/>
          <w:sz w:val="28"/>
          <w:szCs w:val="28"/>
          <w:lang w:eastAsia="en-US"/>
        </w:rPr>
        <w:t>оснований</w:t>
      </w:r>
      <w:r w:rsidR="00F12F68">
        <w:rPr>
          <w:b/>
          <w:sz w:val="28"/>
          <w:szCs w:val="28"/>
          <w:lang w:eastAsia="en-US"/>
        </w:rPr>
        <w:t xml:space="preserve"> </w:t>
      </w:r>
      <w:r w:rsidRPr="0090115C">
        <w:rPr>
          <w:b/>
          <w:sz w:val="28"/>
          <w:szCs w:val="28"/>
          <w:lang w:eastAsia="en-US"/>
        </w:rPr>
        <w:t>для</w:t>
      </w:r>
      <w:r w:rsidR="00F12F68">
        <w:rPr>
          <w:b/>
          <w:sz w:val="28"/>
          <w:szCs w:val="28"/>
          <w:lang w:eastAsia="en-US"/>
        </w:rPr>
        <w:t xml:space="preserve"> </w:t>
      </w:r>
      <w:r w:rsidRPr="0090115C">
        <w:rPr>
          <w:b/>
          <w:sz w:val="28"/>
          <w:szCs w:val="28"/>
          <w:lang w:eastAsia="en-US"/>
        </w:rPr>
        <w:t>приостановления</w:t>
      </w:r>
      <w:r w:rsidR="00F12F68">
        <w:rPr>
          <w:b/>
          <w:sz w:val="28"/>
          <w:szCs w:val="28"/>
          <w:lang w:eastAsia="en-US"/>
        </w:rPr>
        <w:t xml:space="preserve"> </w:t>
      </w:r>
      <w:r w:rsidRPr="0090115C">
        <w:rPr>
          <w:b/>
          <w:sz w:val="28"/>
          <w:szCs w:val="28"/>
          <w:lang w:eastAsia="en-US"/>
        </w:rPr>
        <w:t>рассмотрения</w:t>
      </w:r>
      <w:r w:rsidR="00F12F68">
        <w:rPr>
          <w:b/>
          <w:sz w:val="28"/>
          <w:szCs w:val="28"/>
          <w:lang w:eastAsia="en-US"/>
        </w:rPr>
        <w:t xml:space="preserve"> </w:t>
      </w:r>
      <w:r w:rsidRPr="0090115C">
        <w:rPr>
          <w:b/>
          <w:sz w:val="28"/>
          <w:szCs w:val="28"/>
          <w:lang w:eastAsia="en-US"/>
        </w:rPr>
        <w:t>жалобы</w:t>
      </w:r>
      <w:r w:rsidR="00F12F68">
        <w:rPr>
          <w:b/>
          <w:sz w:val="28"/>
          <w:szCs w:val="28"/>
          <w:lang w:eastAsia="en-US"/>
        </w:rPr>
        <w:t xml:space="preserve"> </w:t>
      </w:r>
      <w:r w:rsidRPr="0090115C">
        <w:rPr>
          <w:b/>
          <w:sz w:val="28"/>
          <w:szCs w:val="28"/>
          <w:lang w:eastAsia="en-US"/>
        </w:rPr>
        <w:t>в</w:t>
      </w:r>
      <w:r w:rsidR="00F12F68">
        <w:rPr>
          <w:b/>
          <w:sz w:val="28"/>
          <w:szCs w:val="28"/>
          <w:lang w:eastAsia="en-US"/>
        </w:rPr>
        <w:t xml:space="preserve"> </w:t>
      </w:r>
      <w:r w:rsidRPr="0090115C">
        <w:rPr>
          <w:b/>
          <w:sz w:val="28"/>
          <w:szCs w:val="28"/>
          <w:lang w:eastAsia="en-US"/>
        </w:rPr>
        <w:t>случае,</w:t>
      </w:r>
      <w:r w:rsidR="00F12F68">
        <w:rPr>
          <w:b/>
          <w:sz w:val="28"/>
          <w:szCs w:val="28"/>
          <w:lang w:eastAsia="en-US"/>
        </w:rPr>
        <w:t xml:space="preserve"> </w:t>
      </w:r>
      <w:r w:rsidRPr="0090115C">
        <w:rPr>
          <w:b/>
          <w:sz w:val="28"/>
          <w:szCs w:val="28"/>
          <w:lang w:eastAsia="en-US"/>
        </w:rPr>
        <w:t>если</w:t>
      </w:r>
      <w:r w:rsidR="00F12F68">
        <w:rPr>
          <w:b/>
          <w:sz w:val="28"/>
          <w:szCs w:val="28"/>
          <w:lang w:eastAsia="en-US"/>
        </w:rPr>
        <w:t xml:space="preserve"> </w:t>
      </w:r>
      <w:r w:rsidRPr="0090115C">
        <w:rPr>
          <w:b/>
          <w:sz w:val="28"/>
          <w:szCs w:val="28"/>
          <w:lang w:eastAsia="en-US"/>
        </w:rPr>
        <w:t>возможность</w:t>
      </w:r>
      <w:r w:rsidR="00F12F68">
        <w:rPr>
          <w:b/>
          <w:sz w:val="28"/>
          <w:szCs w:val="28"/>
          <w:lang w:eastAsia="en-US"/>
        </w:rPr>
        <w:t xml:space="preserve"> </w:t>
      </w:r>
      <w:r w:rsidRPr="0090115C">
        <w:rPr>
          <w:b/>
          <w:sz w:val="28"/>
          <w:szCs w:val="28"/>
          <w:lang w:eastAsia="en-US"/>
        </w:rPr>
        <w:t>приостановления</w:t>
      </w:r>
      <w:r w:rsidR="00F12F68">
        <w:rPr>
          <w:b/>
          <w:sz w:val="28"/>
          <w:szCs w:val="28"/>
          <w:lang w:eastAsia="en-US"/>
        </w:rPr>
        <w:t xml:space="preserve"> </w:t>
      </w:r>
      <w:r w:rsidRPr="0090115C">
        <w:rPr>
          <w:b/>
          <w:sz w:val="28"/>
          <w:szCs w:val="28"/>
          <w:lang w:eastAsia="en-US"/>
        </w:rPr>
        <w:t>предусмотрена</w:t>
      </w:r>
      <w:r w:rsidR="00F12F68">
        <w:rPr>
          <w:b/>
          <w:sz w:val="28"/>
          <w:szCs w:val="28"/>
          <w:lang w:eastAsia="en-US"/>
        </w:rPr>
        <w:t xml:space="preserve"> </w:t>
      </w:r>
    </w:p>
    <w:p w14:paraId="20BB0E08" w14:textId="6ED5EBBE" w:rsidR="0090115C" w:rsidRDefault="0090115C" w:rsidP="00AA3F58">
      <w:pPr>
        <w:suppressAutoHyphens w:val="0"/>
        <w:autoSpaceDE w:val="0"/>
        <w:autoSpaceDN w:val="0"/>
        <w:adjustRightInd w:val="0"/>
        <w:contextualSpacing/>
        <w:jc w:val="center"/>
        <w:rPr>
          <w:b/>
          <w:sz w:val="28"/>
          <w:szCs w:val="28"/>
          <w:lang w:eastAsia="en-US"/>
        </w:rPr>
      </w:pPr>
      <w:r w:rsidRPr="0090115C">
        <w:rPr>
          <w:b/>
          <w:sz w:val="28"/>
          <w:szCs w:val="28"/>
          <w:lang w:eastAsia="en-US"/>
        </w:rPr>
        <w:t>законодательством</w:t>
      </w:r>
      <w:r w:rsidR="00F12F68">
        <w:rPr>
          <w:b/>
          <w:sz w:val="28"/>
          <w:szCs w:val="28"/>
          <w:lang w:eastAsia="en-US"/>
        </w:rPr>
        <w:t xml:space="preserve"> </w:t>
      </w:r>
      <w:r w:rsidRPr="0090115C">
        <w:rPr>
          <w:b/>
          <w:sz w:val="28"/>
          <w:szCs w:val="28"/>
          <w:lang w:eastAsia="en-US"/>
        </w:rPr>
        <w:t>Российской</w:t>
      </w:r>
      <w:r w:rsidR="00F12F68">
        <w:rPr>
          <w:b/>
          <w:sz w:val="28"/>
          <w:szCs w:val="28"/>
          <w:lang w:eastAsia="en-US"/>
        </w:rPr>
        <w:t xml:space="preserve"> </w:t>
      </w:r>
      <w:r w:rsidRPr="0090115C">
        <w:rPr>
          <w:b/>
          <w:sz w:val="28"/>
          <w:szCs w:val="28"/>
          <w:lang w:eastAsia="en-US"/>
        </w:rPr>
        <w:t>Федерации</w:t>
      </w:r>
    </w:p>
    <w:p w14:paraId="1FC1D382" w14:textId="77777777" w:rsidR="00DD4FA2" w:rsidRPr="00AA3F58" w:rsidRDefault="00DD4FA2" w:rsidP="00AA3F58">
      <w:pPr>
        <w:suppressAutoHyphens w:val="0"/>
        <w:autoSpaceDE w:val="0"/>
        <w:autoSpaceDN w:val="0"/>
        <w:adjustRightInd w:val="0"/>
        <w:contextualSpacing/>
        <w:jc w:val="center"/>
        <w:rPr>
          <w:b/>
          <w:sz w:val="28"/>
          <w:szCs w:val="28"/>
          <w:lang w:eastAsia="en-US"/>
        </w:rPr>
      </w:pPr>
    </w:p>
    <w:p w14:paraId="43160FDD" w14:textId="15D2CBFD" w:rsidR="0090115C" w:rsidRPr="0090115C" w:rsidRDefault="0090115C" w:rsidP="0032067E">
      <w:pPr>
        <w:suppressAutoHyphens w:val="0"/>
        <w:autoSpaceDE w:val="0"/>
        <w:autoSpaceDN w:val="0"/>
        <w:adjustRightInd w:val="0"/>
        <w:ind w:firstLine="709"/>
        <w:contextualSpacing/>
        <w:rPr>
          <w:sz w:val="28"/>
          <w:szCs w:val="28"/>
          <w:lang w:eastAsia="en-US"/>
        </w:rPr>
      </w:pPr>
      <w:r w:rsidRPr="0090115C">
        <w:rPr>
          <w:sz w:val="28"/>
          <w:szCs w:val="28"/>
          <w:lang w:eastAsia="en-US"/>
        </w:rPr>
        <w:t>5.6.1.</w:t>
      </w:r>
      <w:r w:rsidR="00542125">
        <w:rPr>
          <w:sz w:val="28"/>
          <w:szCs w:val="28"/>
          <w:lang w:eastAsia="en-US"/>
        </w:rPr>
        <w:t> </w:t>
      </w:r>
      <w:r w:rsidRPr="0090115C">
        <w:rPr>
          <w:sz w:val="28"/>
          <w:szCs w:val="28"/>
          <w:lang w:eastAsia="en-US"/>
        </w:rPr>
        <w:t>Основания</w:t>
      </w:r>
      <w:r w:rsidR="00F12F68">
        <w:rPr>
          <w:sz w:val="28"/>
          <w:szCs w:val="28"/>
          <w:lang w:eastAsia="en-US"/>
        </w:rPr>
        <w:t xml:space="preserve"> </w:t>
      </w:r>
      <w:r w:rsidRPr="0090115C">
        <w:rPr>
          <w:sz w:val="28"/>
          <w:szCs w:val="28"/>
          <w:lang w:eastAsia="en-US"/>
        </w:rPr>
        <w:t>для</w:t>
      </w:r>
      <w:r w:rsidR="00F12F68">
        <w:rPr>
          <w:sz w:val="28"/>
          <w:szCs w:val="28"/>
          <w:lang w:eastAsia="en-US"/>
        </w:rPr>
        <w:t xml:space="preserve"> </w:t>
      </w:r>
      <w:r w:rsidRPr="0090115C">
        <w:rPr>
          <w:sz w:val="28"/>
          <w:szCs w:val="28"/>
          <w:lang w:eastAsia="en-US"/>
        </w:rPr>
        <w:t>приостановления</w:t>
      </w:r>
      <w:r w:rsidR="00F12F68">
        <w:rPr>
          <w:sz w:val="28"/>
          <w:szCs w:val="28"/>
          <w:lang w:eastAsia="en-US"/>
        </w:rPr>
        <w:t xml:space="preserve"> </w:t>
      </w:r>
      <w:r w:rsidRPr="0090115C">
        <w:rPr>
          <w:sz w:val="28"/>
          <w:szCs w:val="28"/>
          <w:lang w:eastAsia="en-US"/>
        </w:rPr>
        <w:t>рассмотрения</w:t>
      </w:r>
      <w:r w:rsidR="00F12F68">
        <w:rPr>
          <w:sz w:val="28"/>
          <w:szCs w:val="28"/>
          <w:lang w:eastAsia="en-US"/>
        </w:rPr>
        <w:t xml:space="preserve"> </w:t>
      </w:r>
      <w:r w:rsidRPr="0090115C">
        <w:rPr>
          <w:sz w:val="28"/>
          <w:szCs w:val="28"/>
          <w:lang w:eastAsia="en-US"/>
        </w:rPr>
        <w:t>жалобы</w:t>
      </w:r>
      <w:r w:rsidR="00F12F68">
        <w:rPr>
          <w:sz w:val="28"/>
          <w:szCs w:val="28"/>
          <w:lang w:eastAsia="en-US"/>
        </w:rPr>
        <w:t xml:space="preserve"> </w:t>
      </w:r>
      <w:r w:rsidRPr="0090115C">
        <w:rPr>
          <w:sz w:val="28"/>
          <w:szCs w:val="28"/>
          <w:lang w:eastAsia="en-US"/>
        </w:rPr>
        <w:t>отсутствуют.</w:t>
      </w:r>
    </w:p>
    <w:p w14:paraId="406B6BA6" w14:textId="77777777" w:rsidR="0090115C" w:rsidRPr="0090115C" w:rsidRDefault="0090115C" w:rsidP="0032067E">
      <w:pPr>
        <w:suppressAutoHyphens w:val="0"/>
        <w:autoSpaceDE w:val="0"/>
        <w:autoSpaceDN w:val="0"/>
        <w:adjustRightInd w:val="0"/>
        <w:contextualSpacing/>
        <w:rPr>
          <w:sz w:val="28"/>
          <w:szCs w:val="28"/>
          <w:lang w:eastAsia="en-US"/>
        </w:rPr>
      </w:pPr>
    </w:p>
    <w:p w14:paraId="740D9B64" w14:textId="34F700B9" w:rsidR="0090115C" w:rsidRPr="0090115C" w:rsidRDefault="0090115C" w:rsidP="0032067E">
      <w:pPr>
        <w:suppressAutoHyphens w:val="0"/>
        <w:autoSpaceDE w:val="0"/>
        <w:autoSpaceDN w:val="0"/>
        <w:adjustRightInd w:val="0"/>
        <w:contextualSpacing/>
        <w:jc w:val="center"/>
        <w:rPr>
          <w:b/>
          <w:sz w:val="28"/>
          <w:szCs w:val="28"/>
          <w:lang w:eastAsia="en-US"/>
        </w:rPr>
      </w:pPr>
      <w:r w:rsidRPr="0090115C">
        <w:rPr>
          <w:b/>
          <w:sz w:val="28"/>
          <w:szCs w:val="28"/>
          <w:lang w:eastAsia="en-US"/>
        </w:rPr>
        <w:t>Подраздел</w:t>
      </w:r>
      <w:r w:rsidR="00F12F68">
        <w:rPr>
          <w:b/>
          <w:sz w:val="28"/>
          <w:szCs w:val="28"/>
          <w:lang w:eastAsia="en-US"/>
        </w:rPr>
        <w:t xml:space="preserve"> </w:t>
      </w:r>
      <w:r w:rsidRPr="0090115C">
        <w:rPr>
          <w:b/>
          <w:sz w:val="28"/>
          <w:szCs w:val="28"/>
          <w:lang w:eastAsia="en-US"/>
        </w:rPr>
        <w:t>5.7.</w:t>
      </w:r>
      <w:r w:rsidR="00F12F68">
        <w:rPr>
          <w:b/>
          <w:sz w:val="28"/>
          <w:szCs w:val="28"/>
          <w:lang w:eastAsia="en-US"/>
        </w:rPr>
        <w:t xml:space="preserve"> </w:t>
      </w:r>
      <w:r w:rsidRPr="0090115C">
        <w:rPr>
          <w:b/>
          <w:sz w:val="28"/>
          <w:szCs w:val="28"/>
          <w:lang w:eastAsia="en-US"/>
        </w:rPr>
        <w:t>Результат</w:t>
      </w:r>
      <w:r w:rsidR="00F12F68">
        <w:rPr>
          <w:b/>
          <w:sz w:val="28"/>
          <w:szCs w:val="28"/>
          <w:lang w:eastAsia="en-US"/>
        </w:rPr>
        <w:t xml:space="preserve"> </w:t>
      </w:r>
      <w:r w:rsidRPr="0090115C">
        <w:rPr>
          <w:b/>
          <w:sz w:val="28"/>
          <w:szCs w:val="28"/>
          <w:lang w:eastAsia="en-US"/>
        </w:rPr>
        <w:t>рассмотрения</w:t>
      </w:r>
      <w:r w:rsidR="00F12F68">
        <w:rPr>
          <w:b/>
          <w:sz w:val="28"/>
          <w:szCs w:val="28"/>
          <w:lang w:eastAsia="en-US"/>
        </w:rPr>
        <w:t xml:space="preserve"> </w:t>
      </w:r>
      <w:r w:rsidRPr="0090115C">
        <w:rPr>
          <w:b/>
          <w:sz w:val="28"/>
          <w:szCs w:val="28"/>
          <w:lang w:eastAsia="en-US"/>
        </w:rPr>
        <w:t>жалобы</w:t>
      </w:r>
    </w:p>
    <w:p w14:paraId="490F2E3C" w14:textId="77777777" w:rsidR="0090115C" w:rsidRPr="0090115C" w:rsidRDefault="0090115C" w:rsidP="0032067E">
      <w:pPr>
        <w:suppressAutoHyphens w:val="0"/>
        <w:autoSpaceDE w:val="0"/>
        <w:autoSpaceDN w:val="0"/>
        <w:adjustRightInd w:val="0"/>
        <w:contextualSpacing/>
        <w:jc w:val="both"/>
        <w:rPr>
          <w:sz w:val="28"/>
          <w:szCs w:val="28"/>
          <w:lang w:eastAsia="en-US"/>
        </w:rPr>
      </w:pPr>
    </w:p>
    <w:p w14:paraId="666D84A4" w14:textId="5AA02815" w:rsidR="0090115C" w:rsidRPr="0090115C" w:rsidRDefault="0090115C" w:rsidP="0032067E">
      <w:pPr>
        <w:suppressAutoHyphens w:val="0"/>
        <w:autoSpaceDE w:val="0"/>
        <w:autoSpaceDN w:val="0"/>
        <w:adjustRightInd w:val="0"/>
        <w:ind w:firstLine="709"/>
        <w:contextualSpacing/>
        <w:jc w:val="both"/>
        <w:rPr>
          <w:sz w:val="28"/>
          <w:szCs w:val="28"/>
          <w:lang w:eastAsia="en-US"/>
        </w:rPr>
      </w:pPr>
      <w:r w:rsidRPr="0090115C">
        <w:rPr>
          <w:sz w:val="28"/>
          <w:szCs w:val="28"/>
          <w:lang w:eastAsia="en-US"/>
        </w:rPr>
        <w:t>5.7.1.</w:t>
      </w:r>
      <w:r w:rsidR="00F12F68">
        <w:rPr>
          <w:sz w:val="28"/>
          <w:szCs w:val="28"/>
          <w:lang w:eastAsia="en-US"/>
        </w:rPr>
        <w:t xml:space="preserve"> </w:t>
      </w:r>
      <w:r w:rsidRPr="0090115C">
        <w:rPr>
          <w:sz w:val="28"/>
          <w:szCs w:val="28"/>
          <w:lang w:eastAsia="en-US"/>
        </w:rPr>
        <w:t>По</w:t>
      </w:r>
      <w:r w:rsidR="00F12F68">
        <w:rPr>
          <w:sz w:val="28"/>
          <w:szCs w:val="28"/>
          <w:lang w:eastAsia="en-US"/>
        </w:rPr>
        <w:t xml:space="preserve"> </w:t>
      </w:r>
      <w:r w:rsidRPr="0090115C">
        <w:rPr>
          <w:sz w:val="28"/>
          <w:szCs w:val="28"/>
          <w:lang w:eastAsia="en-US"/>
        </w:rPr>
        <w:t>результатам</w:t>
      </w:r>
      <w:r w:rsidR="00F12F68">
        <w:rPr>
          <w:sz w:val="28"/>
          <w:szCs w:val="28"/>
          <w:lang w:eastAsia="en-US"/>
        </w:rPr>
        <w:t xml:space="preserve"> </w:t>
      </w:r>
      <w:r w:rsidRPr="0090115C">
        <w:rPr>
          <w:sz w:val="28"/>
          <w:szCs w:val="28"/>
          <w:lang w:eastAsia="en-US"/>
        </w:rPr>
        <w:t>рассмотрения</w:t>
      </w:r>
      <w:r w:rsidR="00F12F68">
        <w:rPr>
          <w:sz w:val="28"/>
          <w:szCs w:val="28"/>
          <w:lang w:eastAsia="en-US"/>
        </w:rPr>
        <w:t xml:space="preserve"> </w:t>
      </w:r>
      <w:r w:rsidRPr="0090115C">
        <w:rPr>
          <w:sz w:val="28"/>
          <w:szCs w:val="28"/>
          <w:lang w:eastAsia="en-US"/>
        </w:rPr>
        <w:t>жалобы</w:t>
      </w:r>
      <w:r w:rsidR="00F12F68">
        <w:rPr>
          <w:sz w:val="28"/>
          <w:szCs w:val="28"/>
          <w:lang w:eastAsia="en-US"/>
        </w:rPr>
        <w:t xml:space="preserve"> </w:t>
      </w:r>
      <w:r w:rsidRPr="0090115C">
        <w:rPr>
          <w:sz w:val="28"/>
          <w:szCs w:val="28"/>
          <w:lang w:eastAsia="en-US"/>
        </w:rPr>
        <w:t>принимается</w:t>
      </w:r>
      <w:r w:rsidR="00F12F68">
        <w:rPr>
          <w:sz w:val="28"/>
          <w:szCs w:val="28"/>
          <w:lang w:eastAsia="en-US"/>
        </w:rPr>
        <w:t xml:space="preserve"> </w:t>
      </w:r>
      <w:r w:rsidRPr="0090115C">
        <w:rPr>
          <w:sz w:val="28"/>
          <w:szCs w:val="28"/>
          <w:lang w:eastAsia="en-US"/>
        </w:rPr>
        <w:t>одно</w:t>
      </w:r>
      <w:r w:rsidR="00F12F68">
        <w:rPr>
          <w:sz w:val="28"/>
          <w:szCs w:val="28"/>
          <w:lang w:eastAsia="en-US"/>
        </w:rPr>
        <w:t xml:space="preserve"> </w:t>
      </w:r>
      <w:r w:rsidRPr="0090115C">
        <w:rPr>
          <w:sz w:val="28"/>
          <w:szCs w:val="28"/>
          <w:lang w:eastAsia="en-US"/>
        </w:rPr>
        <w:t>из</w:t>
      </w:r>
      <w:r w:rsidR="00F12F68">
        <w:rPr>
          <w:sz w:val="28"/>
          <w:szCs w:val="28"/>
          <w:lang w:eastAsia="en-US"/>
        </w:rPr>
        <w:t xml:space="preserve"> </w:t>
      </w:r>
      <w:r w:rsidRPr="0090115C">
        <w:rPr>
          <w:sz w:val="28"/>
          <w:szCs w:val="28"/>
          <w:lang w:eastAsia="en-US"/>
        </w:rPr>
        <w:t>следующих</w:t>
      </w:r>
      <w:r w:rsidR="00F12F68">
        <w:rPr>
          <w:sz w:val="28"/>
          <w:szCs w:val="28"/>
          <w:lang w:eastAsia="en-US"/>
        </w:rPr>
        <w:t xml:space="preserve"> </w:t>
      </w:r>
      <w:r w:rsidRPr="0090115C">
        <w:rPr>
          <w:sz w:val="28"/>
          <w:szCs w:val="28"/>
          <w:lang w:eastAsia="en-US"/>
        </w:rPr>
        <w:t>решений:</w:t>
      </w:r>
    </w:p>
    <w:p w14:paraId="12868769" w14:textId="2C72296C" w:rsidR="0090115C" w:rsidRPr="0090115C" w:rsidRDefault="0090115C" w:rsidP="0032067E">
      <w:pPr>
        <w:suppressAutoHyphens w:val="0"/>
        <w:ind w:firstLine="709"/>
        <w:contextualSpacing/>
        <w:jc w:val="both"/>
        <w:rPr>
          <w:sz w:val="28"/>
          <w:szCs w:val="28"/>
          <w:lang w:eastAsia="en-US"/>
        </w:rPr>
      </w:pPr>
      <w:r w:rsidRPr="0090115C">
        <w:rPr>
          <w:sz w:val="28"/>
          <w:szCs w:val="28"/>
          <w:lang w:eastAsia="en-US"/>
        </w:rPr>
        <w:t>1)</w:t>
      </w:r>
      <w:r w:rsidR="00F12F68">
        <w:rPr>
          <w:sz w:val="28"/>
          <w:szCs w:val="28"/>
          <w:lang w:eastAsia="en-US"/>
        </w:rPr>
        <w:t xml:space="preserve"> </w:t>
      </w:r>
      <w:r w:rsidRPr="0090115C">
        <w:rPr>
          <w:sz w:val="28"/>
          <w:szCs w:val="28"/>
          <w:lang w:eastAsia="en-US"/>
        </w:rPr>
        <w:t>жалоба</w:t>
      </w:r>
      <w:r w:rsidR="00F12F68">
        <w:rPr>
          <w:sz w:val="28"/>
          <w:szCs w:val="28"/>
          <w:lang w:eastAsia="en-US"/>
        </w:rPr>
        <w:t xml:space="preserve"> </w:t>
      </w:r>
      <w:r w:rsidRPr="0090115C">
        <w:rPr>
          <w:sz w:val="28"/>
          <w:szCs w:val="28"/>
          <w:lang w:eastAsia="en-US"/>
        </w:rPr>
        <w:t>удовлетворяется,</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том</w:t>
      </w:r>
      <w:r w:rsidR="00F12F68">
        <w:rPr>
          <w:sz w:val="28"/>
          <w:szCs w:val="28"/>
          <w:lang w:eastAsia="en-US"/>
        </w:rPr>
        <w:t xml:space="preserve"> </w:t>
      </w:r>
      <w:r w:rsidRPr="0090115C">
        <w:rPr>
          <w:sz w:val="28"/>
          <w:szCs w:val="28"/>
          <w:lang w:eastAsia="en-US"/>
        </w:rPr>
        <w:t>числе</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форме</w:t>
      </w:r>
      <w:r w:rsidR="00F12F68">
        <w:rPr>
          <w:sz w:val="28"/>
          <w:szCs w:val="28"/>
          <w:lang w:eastAsia="en-US"/>
        </w:rPr>
        <w:t xml:space="preserve"> </w:t>
      </w:r>
      <w:r w:rsidRPr="0090115C">
        <w:rPr>
          <w:sz w:val="28"/>
          <w:szCs w:val="28"/>
          <w:lang w:eastAsia="en-US"/>
        </w:rPr>
        <w:t>отмены</w:t>
      </w:r>
      <w:r w:rsidR="00F12F68">
        <w:rPr>
          <w:sz w:val="28"/>
          <w:szCs w:val="28"/>
          <w:lang w:eastAsia="en-US"/>
        </w:rPr>
        <w:t xml:space="preserve"> </w:t>
      </w:r>
      <w:r w:rsidRPr="0090115C">
        <w:rPr>
          <w:sz w:val="28"/>
          <w:szCs w:val="28"/>
          <w:lang w:eastAsia="en-US"/>
        </w:rPr>
        <w:t>принятого</w:t>
      </w:r>
      <w:r w:rsidR="00F12F68">
        <w:rPr>
          <w:sz w:val="28"/>
          <w:szCs w:val="28"/>
          <w:lang w:eastAsia="en-US"/>
        </w:rPr>
        <w:t xml:space="preserve"> </w:t>
      </w:r>
      <w:r w:rsidRPr="0090115C">
        <w:rPr>
          <w:sz w:val="28"/>
          <w:szCs w:val="28"/>
          <w:lang w:eastAsia="en-US"/>
        </w:rPr>
        <w:t>решения,</w:t>
      </w:r>
      <w:r w:rsidR="00F12F68">
        <w:rPr>
          <w:sz w:val="28"/>
          <w:szCs w:val="28"/>
          <w:lang w:eastAsia="en-US"/>
        </w:rPr>
        <w:t xml:space="preserve"> </w:t>
      </w:r>
      <w:r w:rsidRPr="0090115C">
        <w:rPr>
          <w:sz w:val="28"/>
          <w:szCs w:val="28"/>
          <w:lang w:eastAsia="en-US"/>
        </w:rPr>
        <w:t>исправления</w:t>
      </w:r>
      <w:r w:rsidR="00F12F68">
        <w:rPr>
          <w:sz w:val="28"/>
          <w:szCs w:val="28"/>
          <w:lang w:eastAsia="en-US"/>
        </w:rPr>
        <w:t xml:space="preserve"> </w:t>
      </w:r>
      <w:r w:rsidRPr="0090115C">
        <w:rPr>
          <w:sz w:val="28"/>
          <w:szCs w:val="28"/>
          <w:lang w:eastAsia="en-US"/>
        </w:rPr>
        <w:t>допущенных</w:t>
      </w:r>
      <w:r w:rsidR="00F12F68">
        <w:rPr>
          <w:sz w:val="28"/>
          <w:szCs w:val="28"/>
          <w:lang w:eastAsia="en-US"/>
        </w:rPr>
        <w:t xml:space="preserve"> </w:t>
      </w:r>
      <w:r w:rsidRPr="0090115C">
        <w:rPr>
          <w:sz w:val="28"/>
          <w:szCs w:val="28"/>
          <w:lang w:eastAsia="en-US"/>
        </w:rPr>
        <w:t>опечаток</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ошибок</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выданных</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результате</w:t>
      </w:r>
      <w:r w:rsidR="00F12F68">
        <w:rPr>
          <w:sz w:val="28"/>
          <w:szCs w:val="28"/>
          <w:lang w:eastAsia="en-US"/>
        </w:rPr>
        <w:t xml:space="preserve"> </w:t>
      </w:r>
      <w:r w:rsidRPr="0090115C">
        <w:rPr>
          <w:sz w:val="28"/>
          <w:szCs w:val="28"/>
          <w:lang w:eastAsia="en-US"/>
        </w:rPr>
        <w:t>предоставления</w:t>
      </w:r>
      <w:r w:rsidR="00F12F68">
        <w:rPr>
          <w:sz w:val="28"/>
          <w:szCs w:val="28"/>
          <w:lang w:eastAsia="en-US"/>
        </w:rPr>
        <w:t xml:space="preserve"> </w:t>
      </w:r>
      <w:r w:rsidRPr="0090115C">
        <w:rPr>
          <w:sz w:val="28"/>
          <w:szCs w:val="28"/>
          <w:lang w:eastAsia="en-US"/>
        </w:rPr>
        <w:t>муниципальной</w:t>
      </w:r>
      <w:r w:rsidR="00F12F68">
        <w:rPr>
          <w:sz w:val="28"/>
          <w:szCs w:val="28"/>
          <w:lang w:eastAsia="en-US"/>
        </w:rPr>
        <w:t xml:space="preserve"> </w:t>
      </w:r>
      <w:r w:rsidRPr="0090115C">
        <w:rPr>
          <w:sz w:val="28"/>
          <w:szCs w:val="28"/>
          <w:lang w:eastAsia="en-US"/>
        </w:rPr>
        <w:t>услуги</w:t>
      </w:r>
      <w:r w:rsidR="00F12F68">
        <w:rPr>
          <w:sz w:val="28"/>
          <w:szCs w:val="28"/>
          <w:lang w:eastAsia="en-US"/>
        </w:rPr>
        <w:t xml:space="preserve"> </w:t>
      </w:r>
      <w:r w:rsidRPr="0090115C">
        <w:rPr>
          <w:sz w:val="28"/>
          <w:szCs w:val="28"/>
          <w:lang w:eastAsia="en-US"/>
        </w:rPr>
        <w:t>документах,</w:t>
      </w:r>
      <w:r w:rsidR="00F12F68">
        <w:rPr>
          <w:sz w:val="28"/>
          <w:szCs w:val="28"/>
          <w:lang w:eastAsia="en-US"/>
        </w:rPr>
        <w:t xml:space="preserve"> </w:t>
      </w:r>
      <w:r w:rsidRPr="0090115C">
        <w:rPr>
          <w:sz w:val="28"/>
          <w:szCs w:val="28"/>
          <w:lang w:eastAsia="en-US"/>
        </w:rPr>
        <w:t>возврата</w:t>
      </w:r>
      <w:r w:rsidR="00F12F68">
        <w:rPr>
          <w:sz w:val="28"/>
          <w:szCs w:val="28"/>
          <w:lang w:eastAsia="en-US"/>
        </w:rPr>
        <w:t xml:space="preserve"> </w:t>
      </w:r>
      <w:r w:rsidRPr="0090115C">
        <w:rPr>
          <w:sz w:val="28"/>
          <w:szCs w:val="28"/>
          <w:lang w:eastAsia="en-US"/>
        </w:rPr>
        <w:t>заявителю</w:t>
      </w:r>
      <w:r w:rsidR="00F12F68">
        <w:rPr>
          <w:sz w:val="28"/>
          <w:szCs w:val="28"/>
          <w:lang w:eastAsia="en-US"/>
        </w:rPr>
        <w:t xml:space="preserve"> </w:t>
      </w:r>
      <w:r w:rsidRPr="0090115C">
        <w:rPr>
          <w:sz w:val="28"/>
          <w:szCs w:val="28"/>
          <w:lang w:eastAsia="en-US"/>
        </w:rPr>
        <w:t>денежных</w:t>
      </w:r>
      <w:r w:rsidR="00F12F68">
        <w:rPr>
          <w:sz w:val="28"/>
          <w:szCs w:val="28"/>
          <w:lang w:eastAsia="en-US"/>
        </w:rPr>
        <w:t xml:space="preserve"> </w:t>
      </w:r>
      <w:r w:rsidRPr="0090115C">
        <w:rPr>
          <w:sz w:val="28"/>
          <w:szCs w:val="28"/>
          <w:lang w:eastAsia="en-US"/>
        </w:rPr>
        <w:t>средств,</w:t>
      </w:r>
      <w:r w:rsidR="00F12F68">
        <w:rPr>
          <w:sz w:val="28"/>
          <w:szCs w:val="28"/>
          <w:lang w:eastAsia="en-US"/>
        </w:rPr>
        <w:t xml:space="preserve"> </w:t>
      </w:r>
      <w:r w:rsidRPr="0090115C">
        <w:rPr>
          <w:sz w:val="28"/>
          <w:szCs w:val="28"/>
          <w:lang w:eastAsia="en-US"/>
        </w:rPr>
        <w:t>взимание</w:t>
      </w:r>
      <w:r w:rsidR="00F12F68">
        <w:rPr>
          <w:sz w:val="28"/>
          <w:szCs w:val="28"/>
          <w:lang w:eastAsia="en-US"/>
        </w:rPr>
        <w:t xml:space="preserve"> </w:t>
      </w:r>
      <w:r w:rsidRPr="0090115C">
        <w:rPr>
          <w:sz w:val="28"/>
          <w:szCs w:val="28"/>
          <w:lang w:eastAsia="en-US"/>
        </w:rPr>
        <w:t>которых</w:t>
      </w:r>
      <w:r w:rsidR="00F12F68">
        <w:rPr>
          <w:sz w:val="28"/>
          <w:szCs w:val="28"/>
          <w:lang w:eastAsia="en-US"/>
        </w:rPr>
        <w:t xml:space="preserve"> </w:t>
      </w:r>
      <w:r w:rsidRPr="0090115C">
        <w:rPr>
          <w:sz w:val="28"/>
          <w:szCs w:val="28"/>
          <w:lang w:eastAsia="en-US"/>
        </w:rPr>
        <w:t>не</w:t>
      </w:r>
      <w:r w:rsidR="00F12F68">
        <w:rPr>
          <w:sz w:val="28"/>
          <w:szCs w:val="28"/>
          <w:lang w:eastAsia="en-US"/>
        </w:rPr>
        <w:t xml:space="preserve"> </w:t>
      </w:r>
      <w:r w:rsidRPr="0090115C">
        <w:rPr>
          <w:sz w:val="28"/>
          <w:szCs w:val="28"/>
          <w:lang w:eastAsia="en-US"/>
        </w:rPr>
        <w:t>предусмотрено</w:t>
      </w:r>
      <w:r w:rsidR="00F12F68">
        <w:rPr>
          <w:sz w:val="28"/>
          <w:szCs w:val="28"/>
          <w:lang w:eastAsia="en-US"/>
        </w:rPr>
        <w:t xml:space="preserve"> </w:t>
      </w:r>
      <w:r w:rsidRPr="0090115C">
        <w:rPr>
          <w:sz w:val="28"/>
          <w:szCs w:val="28"/>
          <w:lang w:eastAsia="en-US"/>
        </w:rPr>
        <w:t>нормативными</w:t>
      </w:r>
      <w:r w:rsidR="00F12F68">
        <w:rPr>
          <w:sz w:val="28"/>
          <w:szCs w:val="28"/>
          <w:lang w:eastAsia="en-US"/>
        </w:rPr>
        <w:t xml:space="preserve"> </w:t>
      </w:r>
      <w:r w:rsidRPr="0090115C">
        <w:rPr>
          <w:sz w:val="28"/>
          <w:szCs w:val="28"/>
          <w:lang w:eastAsia="en-US"/>
        </w:rPr>
        <w:t>правовыми</w:t>
      </w:r>
      <w:r w:rsidR="00F12F68">
        <w:rPr>
          <w:sz w:val="28"/>
          <w:szCs w:val="28"/>
          <w:lang w:eastAsia="en-US"/>
        </w:rPr>
        <w:t xml:space="preserve"> </w:t>
      </w:r>
      <w:r w:rsidRPr="0090115C">
        <w:rPr>
          <w:sz w:val="28"/>
          <w:szCs w:val="28"/>
          <w:lang w:eastAsia="en-US"/>
        </w:rPr>
        <w:t>актами</w:t>
      </w:r>
      <w:r w:rsidR="00F12F68">
        <w:rPr>
          <w:sz w:val="28"/>
          <w:szCs w:val="28"/>
          <w:lang w:eastAsia="en-US"/>
        </w:rPr>
        <w:t xml:space="preserve"> </w:t>
      </w:r>
      <w:r w:rsidRPr="0090115C">
        <w:rPr>
          <w:sz w:val="28"/>
          <w:szCs w:val="28"/>
          <w:lang w:eastAsia="en-US"/>
        </w:rPr>
        <w:t>Российской</w:t>
      </w:r>
      <w:r w:rsidR="00F12F68">
        <w:rPr>
          <w:sz w:val="28"/>
          <w:szCs w:val="28"/>
          <w:lang w:eastAsia="en-US"/>
        </w:rPr>
        <w:t xml:space="preserve"> </w:t>
      </w:r>
      <w:r w:rsidRPr="0090115C">
        <w:rPr>
          <w:sz w:val="28"/>
          <w:szCs w:val="28"/>
          <w:lang w:eastAsia="en-US"/>
        </w:rPr>
        <w:t>Федерации,</w:t>
      </w:r>
      <w:r w:rsidR="00F12F68">
        <w:rPr>
          <w:sz w:val="28"/>
          <w:szCs w:val="28"/>
          <w:lang w:eastAsia="en-US"/>
        </w:rPr>
        <w:t xml:space="preserve"> </w:t>
      </w:r>
      <w:r w:rsidRPr="0090115C">
        <w:rPr>
          <w:sz w:val="28"/>
          <w:szCs w:val="28"/>
          <w:lang w:eastAsia="en-US"/>
        </w:rPr>
        <w:t>нормативными</w:t>
      </w:r>
      <w:r w:rsidR="00F12F68">
        <w:rPr>
          <w:sz w:val="28"/>
          <w:szCs w:val="28"/>
          <w:lang w:eastAsia="en-US"/>
        </w:rPr>
        <w:t xml:space="preserve"> </w:t>
      </w:r>
      <w:r w:rsidRPr="0090115C">
        <w:rPr>
          <w:sz w:val="28"/>
          <w:szCs w:val="28"/>
          <w:lang w:eastAsia="en-US"/>
        </w:rPr>
        <w:t>правовыми</w:t>
      </w:r>
      <w:r w:rsidR="00F12F68">
        <w:rPr>
          <w:sz w:val="28"/>
          <w:szCs w:val="28"/>
          <w:lang w:eastAsia="en-US"/>
        </w:rPr>
        <w:t xml:space="preserve"> </w:t>
      </w:r>
      <w:r w:rsidRPr="0090115C">
        <w:rPr>
          <w:sz w:val="28"/>
          <w:szCs w:val="28"/>
          <w:lang w:eastAsia="en-US"/>
        </w:rPr>
        <w:t>актами</w:t>
      </w:r>
      <w:r w:rsidR="00F12F68">
        <w:rPr>
          <w:sz w:val="28"/>
          <w:szCs w:val="28"/>
          <w:lang w:eastAsia="en-US"/>
        </w:rPr>
        <w:t xml:space="preserve"> </w:t>
      </w:r>
      <w:r w:rsidRPr="0090115C">
        <w:rPr>
          <w:sz w:val="28"/>
          <w:szCs w:val="28"/>
          <w:lang w:eastAsia="en-US"/>
        </w:rPr>
        <w:t>Краснодарского</w:t>
      </w:r>
      <w:r w:rsidR="00F12F68">
        <w:rPr>
          <w:sz w:val="28"/>
          <w:szCs w:val="28"/>
          <w:lang w:eastAsia="en-US"/>
        </w:rPr>
        <w:t xml:space="preserve"> </w:t>
      </w:r>
      <w:r w:rsidRPr="0090115C">
        <w:rPr>
          <w:sz w:val="28"/>
          <w:szCs w:val="28"/>
          <w:lang w:eastAsia="en-US"/>
        </w:rPr>
        <w:t>края,</w:t>
      </w:r>
      <w:r w:rsidR="00F12F68">
        <w:rPr>
          <w:sz w:val="28"/>
          <w:szCs w:val="28"/>
          <w:lang w:eastAsia="en-US"/>
        </w:rPr>
        <w:t xml:space="preserve"> </w:t>
      </w:r>
      <w:r w:rsidRPr="0090115C">
        <w:rPr>
          <w:sz w:val="28"/>
          <w:szCs w:val="28"/>
          <w:lang w:eastAsia="en-US"/>
        </w:rPr>
        <w:t>муниципальными</w:t>
      </w:r>
      <w:r w:rsidR="00F12F68">
        <w:rPr>
          <w:sz w:val="28"/>
          <w:szCs w:val="28"/>
          <w:lang w:eastAsia="en-US"/>
        </w:rPr>
        <w:t xml:space="preserve"> </w:t>
      </w:r>
      <w:r w:rsidRPr="0090115C">
        <w:rPr>
          <w:sz w:val="28"/>
          <w:szCs w:val="28"/>
          <w:lang w:eastAsia="en-US"/>
        </w:rPr>
        <w:t>правовыми</w:t>
      </w:r>
      <w:r w:rsidR="00F12F68">
        <w:rPr>
          <w:sz w:val="28"/>
          <w:szCs w:val="28"/>
          <w:lang w:eastAsia="en-US"/>
        </w:rPr>
        <w:t xml:space="preserve"> </w:t>
      </w:r>
      <w:r w:rsidRPr="0090115C">
        <w:rPr>
          <w:sz w:val="28"/>
          <w:szCs w:val="28"/>
          <w:lang w:eastAsia="en-US"/>
        </w:rPr>
        <w:t>актами;</w:t>
      </w:r>
    </w:p>
    <w:p w14:paraId="4E0575F9" w14:textId="4A304EDA" w:rsidR="0090115C" w:rsidRPr="0090115C" w:rsidRDefault="0090115C" w:rsidP="0032067E">
      <w:pPr>
        <w:suppressAutoHyphens w:val="0"/>
        <w:ind w:firstLine="709"/>
        <w:contextualSpacing/>
        <w:jc w:val="both"/>
        <w:rPr>
          <w:sz w:val="28"/>
          <w:szCs w:val="28"/>
          <w:lang w:eastAsia="en-US"/>
        </w:rPr>
      </w:pPr>
      <w:r w:rsidRPr="0090115C">
        <w:rPr>
          <w:sz w:val="28"/>
          <w:szCs w:val="28"/>
          <w:lang w:eastAsia="en-US"/>
        </w:rPr>
        <w:t>2)</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удовлетворении</w:t>
      </w:r>
      <w:r w:rsidR="00F12F68">
        <w:rPr>
          <w:sz w:val="28"/>
          <w:szCs w:val="28"/>
          <w:lang w:eastAsia="en-US"/>
        </w:rPr>
        <w:t xml:space="preserve"> </w:t>
      </w:r>
      <w:r w:rsidRPr="0090115C">
        <w:rPr>
          <w:sz w:val="28"/>
          <w:szCs w:val="28"/>
          <w:lang w:eastAsia="en-US"/>
        </w:rPr>
        <w:t>жалобы</w:t>
      </w:r>
      <w:r w:rsidR="00F12F68">
        <w:rPr>
          <w:sz w:val="28"/>
          <w:szCs w:val="28"/>
          <w:lang w:eastAsia="en-US"/>
        </w:rPr>
        <w:t xml:space="preserve"> </w:t>
      </w:r>
      <w:r w:rsidRPr="0090115C">
        <w:rPr>
          <w:sz w:val="28"/>
          <w:szCs w:val="28"/>
          <w:lang w:eastAsia="en-US"/>
        </w:rPr>
        <w:t>отказывается.</w:t>
      </w:r>
      <w:r w:rsidR="00F12F68">
        <w:rPr>
          <w:sz w:val="28"/>
          <w:szCs w:val="28"/>
          <w:lang w:eastAsia="en-US"/>
        </w:rPr>
        <w:t xml:space="preserve"> </w:t>
      </w:r>
    </w:p>
    <w:p w14:paraId="428BBF74" w14:textId="0C28AAEF" w:rsidR="0090115C" w:rsidRPr="0090115C" w:rsidRDefault="0090115C" w:rsidP="0032067E">
      <w:pPr>
        <w:suppressAutoHyphens w:val="0"/>
        <w:ind w:firstLine="709"/>
        <w:contextualSpacing/>
        <w:jc w:val="both"/>
        <w:rPr>
          <w:sz w:val="28"/>
          <w:szCs w:val="28"/>
          <w:lang w:eastAsia="en-US"/>
        </w:rPr>
      </w:pPr>
      <w:r w:rsidRPr="0090115C">
        <w:rPr>
          <w:sz w:val="28"/>
          <w:szCs w:val="28"/>
          <w:lang w:eastAsia="en-US"/>
        </w:rPr>
        <w:t>5.7.2.</w:t>
      </w:r>
      <w:r w:rsidR="00F12F68">
        <w:rPr>
          <w:sz w:val="28"/>
          <w:szCs w:val="28"/>
          <w:lang w:eastAsia="en-US"/>
        </w:rPr>
        <w:t xml:space="preserve"> </w:t>
      </w:r>
      <w:r w:rsidRPr="0090115C">
        <w:rPr>
          <w:sz w:val="28"/>
          <w:szCs w:val="28"/>
          <w:lang w:eastAsia="en-US"/>
        </w:rPr>
        <w:t>Администрация</w:t>
      </w:r>
      <w:r w:rsidR="00F12F68">
        <w:rPr>
          <w:sz w:val="28"/>
          <w:szCs w:val="28"/>
          <w:lang w:eastAsia="en-US"/>
        </w:rPr>
        <w:t xml:space="preserve"> </w:t>
      </w:r>
      <w:r w:rsidRPr="0090115C">
        <w:rPr>
          <w:sz w:val="28"/>
          <w:szCs w:val="28"/>
          <w:lang w:eastAsia="en-US"/>
        </w:rPr>
        <w:t>отказывает</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удовлетворении</w:t>
      </w:r>
      <w:r w:rsidR="00F12F68">
        <w:rPr>
          <w:sz w:val="28"/>
          <w:szCs w:val="28"/>
          <w:lang w:eastAsia="en-US"/>
        </w:rPr>
        <w:t xml:space="preserve"> </w:t>
      </w:r>
      <w:r w:rsidRPr="0090115C">
        <w:rPr>
          <w:sz w:val="28"/>
          <w:szCs w:val="28"/>
          <w:lang w:eastAsia="en-US"/>
        </w:rPr>
        <w:t>жалобы</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соответствии</w:t>
      </w:r>
      <w:r w:rsidR="00F12F68">
        <w:rPr>
          <w:sz w:val="28"/>
          <w:szCs w:val="28"/>
          <w:lang w:eastAsia="en-US"/>
        </w:rPr>
        <w:t xml:space="preserve"> </w:t>
      </w:r>
      <w:r w:rsidRPr="0090115C">
        <w:rPr>
          <w:sz w:val="28"/>
          <w:szCs w:val="28"/>
          <w:lang w:eastAsia="en-US"/>
        </w:rPr>
        <w:t>с</w:t>
      </w:r>
      <w:r w:rsidR="00F12F68">
        <w:rPr>
          <w:sz w:val="28"/>
          <w:szCs w:val="28"/>
          <w:lang w:eastAsia="en-US"/>
        </w:rPr>
        <w:t xml:space="preserve"> </w:t>
      </w:r>
      <w:r w:rsidRPr="0090115C">
        <w:rPr>
          <w:sz w:val="28"/>
          <w:szCs w:val="28"/>
          <w:lang w:eastAsia="en-US"/>
        </w:rPr>
        <w:t>основаниями,</w:t>
      </w:r>
      <w:r w:rsidR="00F12F68">
        <w:rPr>
          <w:sz w:val="28"/>
          <w:szCs w:val="28"/>
          <w:lang w:eastAsia="en-US"/>
        </w:rPr>
        <w:t xml:space="preserve"> </w:t>
      </w:r>
      <w:r w:rsidRPr="0090115C">
        <w:rPr>
          <w:sz w:val="28"/>
          <w:szCs w:val="28"/>
          <w:lang w:eastAsia="en-US"/>
        </w:rPr>
        <w:t>предусмотренными</w:t>
      </w:r>
      <w:r w:rsidR="00F12F68">
        <w:rPr>
          <w:sz w:val="28"/>
          <w:szCs w:val="28"/>
          <w:lang w:eastAsia="en-US"/>
        </w:rPr>
        <w:t xml:space="preserve"> </w:t>
      </w:r>
      <w:r w:rsidRPr="0090115C">
        <w:rPr>
          <w:sz w:val="28"/>
          <w:szCs w:val="28"/>
          <w:lang w:eastAsia="en-US"/>
        </w:rPr>
        <w:t>Правилами</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Порядком.</w:t>
      </w:r>
    </w:p>
    <w:p w14:paraId="063C917F" w14:textId="667AF9D2" w:rsidR="0090115C" w:rsidRPr="0090115C" w:rsidRDefault="0090115C" w:rsidP="0032067E">
      <w:pPr>
        <w:suppressAutoHyphens w:val="0"/>
        <w:ind w:firstLine="709"/>
        <w:contextualSpacing/>
        <w:jc w:val="both"/>
        <w:rPr>
          <w:sz w:val="28"/>
          <w:szCs w:val="28"/>
          <w:lang w:eastAsia="en-US"/>
        </w:rPr>
      </w:pPr>
      <w:r w:rsidRPr="0090115C">
        <w:rPr>
          <w:sz w:val="28"/>
          <w:szCs w:val="28"/>
          <w:lang w:eastAsia="en-US"/>
        </w:rPr>
        <w:t>5.7.3.</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отказывает</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удовлетворении</w:t>
      </w:r>
      <w:r w:rsidR="00F12F68">
        <w:rPr>
          <w:sz w:val="28"/>
          <w:szCs w:val="28"/>
          <w:lang w:eastAsia="en-US"/>
        </w:rPr>
        <w:t xml:space="preserve"> </w:t>
      </w:r>
      <w:r w:rsidRPr="0090115C">
        <w:rPr>
          <w:sz w:val="28"/>
          <w:szCs w:val="28"/>
          <w:lang w:eastAsia="en-US"/>
        </w:rPr>
        <w:t>жалобы</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соответствии</w:t>
      </w:r>
      <w:r w:rsidR="00F12F68">
        <w:rPr>
          <w:sz w:val="28"/>
          <w:szCs w:val="28"/>
          <w:lang w:eastAsia="en-US"/>
        </w:rPr>
        <w:t xml:space="preserve"> </w:t>
      </w:r>
      <w:r w:rsidRPr="0090115C">
        <w:rPr>
          <w:sz w:val="28"/>
          <w:szCs w:val="28"/>
          <w:lang w:eastAsia="en-US"/>
        </w:rPr>
        <w:t>с</w:t>
      </w:r>
      <w:r w:rsidR="00F12F68">
        <w:rPr>
          <w:sz w:val="28"/>
          <w:szCs w:val="28"/>
          <w:lang w:eastAsia="en-US"/>
        </w:rPr>
        <w:t xml:space="preserve"> </w:t>
      </w:r>
      <w:r w:rsidRPr="0090115C">
        <w:rPr>
          <w:sz w:val="28"/>
          <w:szCs w:val="28"/>
          <w:lang w:eastAsia="en-US"/>
        </w:rPr>
        <w:t>основаниями,</w:t>
      </w:r>
      <w:r w:rsidR="00F12F68">
        <w:rPr>
          <w:sz w:val="28"/>
          <w:szCs w:val="28"/>
          <w:lang w:eastAsia="en-US"/>
        </w:rPr>
        <w:t xml:space="preserve"> </w:t>
      </w:r>
      <w:r w:rsidRPr="0090115C">
        <w:rPr>
          <w:sz w:val="28"/>
          <w:szCs w:val="28"/>
          <w:lang w:eastAsia="en-US"/>
        </w:rPr>
        <w:t>предусмотренными</w:t>
      </w:r>
      <w:r w:rsidR="00F12F68">
        <w:rPr>
          <w:sz w:val="28"/>
          <w:szCs w:val="28"/>
          <w:lang w:eastAsia="en-US"/>
        </w:rPr>
        <w:t xml:space="preserve"> </w:t>
      </w:r>
      <w:r w:rsidRPr="0090115C">
        <w:rPr>
          <w:sz w:val="28"/>
          <w:szCs w:val="28"/>
          <w:lang w:eastAsia="en-US"/>
        </w:rPr>
        <w:t>Правилами</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Порядком.</w:t>
      </w:r>
    </w:p>
    <w:p w14:paraId="5CA66C22" w14:textId="094224F1" w:rsidR="0090115C" w:rsidRPr="0090115C" w:rsidRDefault="0090115C" w:rsidP="0032067E">
      <w:pPr>
        <w:suppressAutoHyphens w:val="0"/>
        <w:ind w:firstLine="709"/>
        <w:contextualSpacing/>
        <w:jc w:val="both"/>
        <w:rPr>
          <w:sz w:val="28"/>
          <w:szCs w:val="28"/>
          <w:lang w:eastAsia="en-US"/>
        </w:rPr>
      </w:pPr>
      <w:r w:rsidRPr="0090115C">
        <w:rPr>
          <w:sz w:val="28"/>
          <w:szCs w:val="28"/>
          <w:lang w:eastAsia="en-US"/>
        </w:rPr>
        <w:t>5.7.4.</w:t>
      </w:r>
      <w:r w:rsidR="00F12F68">
        <w:rPr>
          <w:sz w:val="28"/>
          <w:szCs w:val="28"/>
          <w:lang w:eastAsia="en-US"/>
        </w:rPr>
        <w:t xml:space="preserve"> </w:t>
      </w:r>
      <w:r w:rsidRPr="0090115C">
        <w:rPr>
          <w:sz w:val="28"/>
          <w:szCs w:val="28"/>
          <w:lang w:eastAsia="en-US"/>
        </w:rPr>
        <w:t>Администрация</w:t>
      </w:r>
      <w:r w:rsidR="00F12F68">
        <w:rPr>
          <w:sz w:val="28"/>
          <w:szCs w:val="28"/>
          <w:lang w:eastAsia="en-US"/>
        </w:rPr>
        <w:t xml:space="preserve"> </w:t>
      </w:r>
      <w:r w:rsidRPr="0090115C">
        <w:rPr>
          <w:sz w:val="28"/>
          <w:szCs w:val="28"/>
          <w:lang w:eastAsia="en-US"/>
        </w:rPr>
        <w:t>оставляет</w:t>
      </w:r>
      <w:r w:rsidR="00F12F68">
        <w:rPr>
          <w:sz w:val="28"/>
          <w:szCs w:val="28"/>
          <w:lang w:eastAsia="en-US"/>
        </w:rPr>
        <w:t xml:space="preserve"> </w:t>
      </w:r>
      <w:r w:rsidRPr="0090115C">
        <w:rPr>
          <w:sz w:val="28"/>
          <w:szCs w:val="28"/>
          <w:lang w:eastAsia="en-US"/>
        </w:rPr>
        <w:t>жалобу</w:t>
      </w:r>
      <w:r w:rsidR="00F12F68">
        <w:rPr>
          <w:sz w:val="28"/>
          <w:szCs w:val="28"/>
          <w:lang w:eastAsia="en-US"/>
        </w:rPr>
        <w:t xml:space="preserve"> </w:t>
      </w:r>
      <w:r w:rsidRPr="0090115C">
        <w:rPr>
          <w:sz w:val="28"/>
          <w:szCs w:val="28"/>
          <w:lang w:eastAsia="en-US"/>
        </w:rPr>
        <w:t>без</w:t>
      </w:r>
      <w:r w:rsidR="00F12F68">
        <w:rPr>
          <w:sz w:val="28"/>
          <w:szCs w:val="28"/>
          <w:lang w:eastAsia="en-US"/>
        </w:rPr>
        <w:t xml:space="preserve"> </w:t>
      </w:r>
      <w:r w:rsidRPr="0090115C">
        <w:rPr>
          <w:sz w:val="28"/>
          <w:szCs w:val="28"/>
          <w:lang w:eastAsia="en-US"/>
        </w:rPr>
        <w:t>ответа</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соответствии</w:t>
      </w:r>
      <w:r w:rsidR="00F12F68">
        <w:rPr>
          <w:sz w:val="28"/>
          <w:szCs w:val="28"/>
          <w:lang w:eastAsia="en-US"/>
        </w:rPr>
        <w:t xml:space="preserve"> </w:t>
      </w:r>
      <w:r w:rsidRPr="0090115C">
        <w:rPr>
          <w:sz w:val="28"/>
          <w:szCs w:val="28"/>
          <w:lang w:eastAsia="en-US"/>
        </w:rPr>
        <w:t>с</w:t>
      </w:r>
      <w:r w:rsidR="00F12F68">
        <w:rPr>
          <w:sz w:val="28"/>
          <w:szCs w:val="28"/>
          <w:lang w:eastAsia="en-US"/>
        </w:rPr>
        <w:t xml:space="preserve"> </w:t>
      </w:r>
      <w:r w:rsidRPr="0090115C">
        <w:rPr>
          <w:sz w:val="28"/>
          <w:szCs w:val="28"/>
          <w:lang w:eastAsia="en-US"/>
        </w:rPr>
        <w:t>основаниями,</w:t>
      </w:r>
      <w:r w:rsidR="00F12F68">
        <w:rPr>
          <w:sz w:val="28"/>
          <w:szCs w:val="28"/>
          <w:lang w:eastAsia="en-US"/>
        </w:rPr>
        <w:t xml:space="preserve"> </w:t>
      </w:r>
      <w:r w:rsidRPr="0090115C">
        <w:rPr>
          <w:sz w:val="28"/>
          <w:szCs w:val="28"/>
          <w:lang w:eastAsia="en-US"/>
        </w:rPr>
        <w:t>предусмотренными</w:t>
      </w:r>
      <w:r w:rsidR="00F12F68">
        <w:rPr>
          <w:sz w:val="28"/>
          <w:szCs w:val="28"/>
          <w:lang w:eastAsia="en-US"/>
        </w:rPr>
        <w:t xml:space="preserve"> </w:t>
      </w:r>
      <w:r w:rsidRPr="0090115C">
        <w:rPr>
          <w:sz w:val="28"/>
          <w:szCs w:val="28"/>
          <w:lang w:eastAsia="en-US"/>
        </w:rPr>
        <w:t>Правилами</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Порядком</w:t>
      </w:r>
      <w:r w:rsidRPr="0090115C">
        <w:rPr>
          <w:i/>
          <w:sz w:val="28"/>
          <w:szCs w:val="28"/>
          <w:lang w:eastAsia="en-US"/>
        </w:rPr>
        <w:t>.</w:t>
      </w:r>
    </w:p>
    <w:p w14:paraId="778F3AA0" w14:textId="6A91EE65" w:rsidR="0090115C" w:rsidRPr="0090115C" w:rsidRDefault="0090115C" w:rsidP="0032067E">
      <w:pPr>
        <w:suppressAutoHyphens w:val="0"/>
        <w:ind w:firstLine="709"/>
        <w:contextualSpacing/>
        <w:jc w:val="both"/>
        <w:rPr>
          <w:sz w:val="28"/>
          <w:szCs w:val="28"/>
          <w:lang w:eastAsia="en-US"/>
        </w:rPr>
      </w:pPr>
      <w:r w:rsidRPr="0090115C">
        <w:rPr>
          <w:sz w:val="28"/>
          <w:szCs w:val="28"/>
          <w:lang w:eastAsia="en-US"/>
        </w:rPr>
        <w:t>5.7.5.</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оставляет</w:t>
      </w:r>
      <w:r w:rsidR="00F12F68">
        <w:rPr>
          <w:sz w:val="28"/>
          <w:szCs w:val="28"/>
          <w:lang w:eastAsia="en-US"/>
        </w:rPr>
        <w:t xml:space="preserve"> </w:t>
      </w:r>
      <w:r w:rsidRPr="0090115C">
        <w:rPr>
          <w:sz w:val="28"/>
          <w:szCs w:val="28"/>
          <w:lang w:eastAsia="en-US"/>
        </w:rPr>
        <w:t>жалобу</w:t>
      </w:r>
      <w:r w:rsidR="00F12F68">
        <w:rPr>
          <w:sz w:val="28"/>
          <w:szCs w:val="28"/>
          <w:lang w:eastAsia="en-US"/>
        </w:rPr>
        <w:t xml:space="preserve"> </w:t>
      </w:r>
      <w:r w:rsidRPr="0090115C">
        <w:rPr>
          <w:sz w:val="28"/>
          <w:szCs w:val="28"/>
          <w:lang w:eastAsia="en-US"/>
        </w:rPr>
        <w:t>без</w:t>
      </w:r>
      <w:r w:rsidR="00F12F68">
        <w:rPr>
          <w:sz w:val="28"/>
          <w:szCs w:val="28"/>
          <w:lang w:eastAsia="en-US"/>
        </w:rPr>
        <w:t xml:space="preserve"> </w:t>
      </w:r>
      <w:r w:rsidRPr="0090115C">
        <w:rPr>
          <w:sz w:val="28"/>
          <w:szCs w:val="28"/>
          <w:lang w:eastAsia="en-US"/>
        </w:rPr>
        <w:t>ответа</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соответствии</w:t>
      </w:r>
      <w:r w:rsidR="00F12F68">
        <w:rPr>
          <w:sz w:val="28"/>
          <w:szCs w:val="28"/>
          <w:lang w:eastAsia="en-US"/>
        </w:rPr>
        <w:t xml:space="preserve"> </w:t>
      </w:r>
      <w:r w:rsidRPr="0090115C">
        <w:rPr>
          <w:sz w:val="28"/>
          <w:szCs w:val="28"/>
          <w:lang w:eastAsia="en-US"/>
        </w:rPr>
        <w:t>с</w:t>
      </w:r>
      <w:r w:rsidR="00F12F68">
        <w:rPr>
          <w:sz w:val="28"/>
          <w:szCs w:val="28"/>
          <w:lang w:eastAsia="en-US"/>
        </w:rPr>
        <w:t xml:space="preserve"> </w:t>
      </w:r>
      <w:r w:rsidRPr="0090115C">
        <w:rPr>
          <w:sz w:val="28"/>
          <w:szCs w:val="28"/>
          <w:lang w:eastAsia="en-US"/>
        </w:rPr>
        <w:t>основаниями,</w:t>
      </w:r>
      <w:r w:rsidR="00F12F68">
        <w:rPr>
          <w:sz w:val="28"/>
          <w:szCs w:val="28"/>
          <w:lang w:eastAsia="en-US"/>
        </w:rPr>
        <w:t xml:space="preserve"> </w:t>
      </w:r>
      <w:r w:rsidRPr="0090115C">
        <w:rPr>
          <w:sz w:val="28"/>
          <w:szCs w:val="28"/>
          <w:lang w:eastAsia="en-US"/>
        </w:rPr>
        <w:t>предусмотренными</w:t>
      </w:r>
      <w:r w:rsidR="00F12F68">
        <w:rPr>
          <w:sz w:val="28"/>
          <w:szCs w:val="28"/>
          <w:lang w:eastAsia="en-US"/>
        </w:rPr>
        <w:t xml:space="preserve"> </w:t>
      </w:r>
      <w:r w:rsidRPr="0090115C">
        <w:rPr>
          <w:sz w:val="28"/>
          <w:szCs w:val="28"/>
          <w:lang w:eastAsia="en-US"/>
        </w:rPr>
        <w:t>Правилами</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Порядком.</w:t>
      </w:r>
    </w:p>
    <w:p w14:paraId="4CC90A01" w14:textId="50EED2FF" w:rsidR="0090115C" w:rsidRPr="0090115C" w:rsidRDefault="0090115C" w:rsidP="0032067E">
      <w:pPr>
        <w:suppressAutoHyphens w:val="0"/>
        <w:ind w:firstLine="709"/>
        <w:contextualSpacing/>
        <w:jc w:val="both"/>
        <w:rPr>
          <w:sz w:val="28"/>
          <w:szCs w:val="28"/>
          <w:lang w:eastAsia="en-US"/>
        </w:rPr>
      </w:pPr>
      <w:r w:rsidRPr="0090115C">
        <w:rPr>
          <w:sz w:val="28"/>
          <w:szCs w:val="28"/>
          <w:lang w:eastAsia="en-US"/>
        </w:rPr>
        <w:t>5.7.6.</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случае</w:t>
      </w:r>
      <w:r w:rsidR="00F12F68">
        <w:rPr>
          <w:sz w:val="28"/>
          <w:szCs w:val="28"/>
          <w:lang w:eastAsia="en-US"/>
        </w:rPr>
        <w:t xml:space="preserve"> </w:t>
      </w:r>
      <w:r w:rsidRPr="0090115C">
        <w:rPr>
          <w:sz w:val="28"/>
          <w:szCs w:val="28"/>
          <w:lang w:eastAsia="en-US"/>
        </w:rPr>
        <w:t>признания</w:t>
      </w:r>
      <w:r w:rsidR="00F12F68">
        <w:rPr>
          <w:sz w:val="28"/>
          <w:szCs w:val="28"/>
          <w:lang w:eastAsia="en-US"/>
        </w:rPr>
        <w:t xml:space="preserve"> </w:t>
      </w:r>
      <w:r w:rsidRPr="0090115C">
        <w:rPr>
          <w:sz w:val="28"/>
          <w:szCs w:val="28"/>
          <w:lang w:eastAsia="en-US"/>
        </w:rPr>
        <w:t>жалобы</w:t>
      </w:r>
      <w:r w:rsidR="00F12F68">
        <w:rPr>
          <w:sz w:val="28"/>
          <w:szCs w:val="28"/>
          <w:lang w:eastAsia="en-US"/>
        </w:rPr>
        <w:t xml:space="preserve"> </w:t>
      </w:r>
      <w:r w:rsidRPr="0090115C">
        <w:rPr>
          <w:sz w:val="28"/>
          <w:szCs w:val="28"/>
          <w:lang w:eastAsia="en-US"/>
        </w:rPr>
        <w:t>подлежащей</w:t>
      </w:r>
      <w:r w:rsidR="00F12F68">
        <w:rPr>
          <w:sz w:val="28"/>
          <w:szCs w:val="28"/>
          <w:lang w:eastAsia="en-US"/>
        </w:rPr>
        <w:t xml:space="preserve"> </w:t>
      </w:r>
      <w:r w:rsidRPr="0090115C">
        <w:rPr>
          <w:sz w:val="28"/>
          <w:szCs w:val="28"/>
          <w:lang w:eastAsia="en-US"/>
        </w:rPr>
        <w:t>удовлетворению</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ответе</w:t>
      </w:r>
      <w:r w:rsidR="00F12F68">
        <w:rPr>
          <w:sz w:val="28"/>
          <w:szCs w:val="28"/>
          <w:lang w:eastAsia="en-US"/>
        </w:rPr>
        <w:t xml:space="preserve"> </w:t>
      </w:r>
      <w:r w:rsidRPr="0090115C">
        <w:rPr>
          <w:sz w:val="28"/>
          <w:szCs w:val="28"/>
          <w:lang w:eastAsia="en-US"/>
        </w:rPr>
        <w:t>заявителю,</w:t>
      </w:r>
      <w:r w:rsidR="00F12F68">
        <w:rPr>
          <w:sz w:val="28"/>
          <w:szCs w:val="28"/>
          <w:lang w:eastAsia="en-US"/>
        </w:rPr>
        <w:t xml:space="preserve"> </w:t>
      </w:r>
      <w:r w:rsidRPr="0090115C">
        <w:rPr>
          <w:sz w:val="28"/>
          <w:szCs w:val="28"/>
          <w:lang w:eastAsia="en-US"/>
        </w:rPr>
        <w:t>указанном</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пункте</w:t>
      </w:r>
      <w:r w:rsidR="00F12F68">
        <w:rPr>
          <w:sz w:val="28"/>
          <w:szCs w:val="28"/>
          <w:lang w:eastAsia="en-US"/>
        </w:rPr>
        <w:t xml:space="preserve"> </w:t>
      </w:r>
      <w:r w:rsidRPr="0090115C">
        <w:rPr>
          <w:sz w:val="28"/>
          <w:szCs w:val="28"/>
          <w:lang w:eastAsia="en-US"/>
        </w:rPr>
        <w:t>5.8.1</w:t>
      </w:r>
      <w:r w:rsidR="00F12F68">
        <w:rPr>
          <w:sz w:val="28"/>
          <w:szCs w:val="28"/>
          <w:lang w:eastAsia="en-US"/>
        </w:rPr>
        <w:t xml:space="preserve"> </w:t>
      </w:r>
      <w:r w:rsidRPr="0090115C">
        <w:rPr>
          <w:sz w:val="28"/>
          <w:szCs w:val="28"/>
          <w:lang w:eastAsia="en-US"/>
        </w:rPr>
        <w:t>подраздела</w:t>
      </w:r>
      <w:r w:rsidR="00F12F68">
        <w:rPr>
          <w:sz w:val="28"/>
          <w:szCs w:val="28"/>
          <w:lang w:eastAsia="en-US"/>
        </w:rPr>
        <w:t xml:space="preserve"> </w:t>
      </w:r>
      <w:r w:rsidRPr="0090115C">
        <w:rPr>
          <w:sz w:val="28"/>
          <w:szCs w:val="28"/>
          <w:lang w:eastAsia="en-US"/>
        </w:rPr>
        <w:t>5.8</w:t>
      </w:r>
      <w:r w:rsidR="00F12F68">
        <w:rPr>
          <w:sz w:val="28"/>
          <w:szCs w:val="28"/>
          <w:lang w:eastAsia="en-US"/>
        </w:rPr>
        <w:t xml:space="preserve"> </w:t>
      </w:r>
      <w:r w:rsidRPr="0090115C">
        <w:rPr>
          <w:sz w:val="28"/>
          <w:szCs w:val="28"/>
          <w:lang w:eastAsia="en-US"/>
        </w:rPr>
        <w:t>раздела</w:t>
      </w:r>
      <w:r w:rsidR="00F12F68">
        <w:rPr>
          <w:sz w:val="28"/>
          <w:szCs w:val="28"/>
          <w:lang w:eastAsia="en-US"/>
        </w:rPr>
        <w:t xml:space="preserve"> </w:t>
      </w:r>
      <w:r w:rsidRPr="0090115C">
        <w:rPr>
          <w:sz w:val="28"/>
          <w:szCs w:val="28"/>
          <w:lang w:eastAsia="en-US"/>
        </w:rPr>
        <w:t>5</w:t>
      </w:r>
      <w:r w:rsidR="00F12F68">
        <w:rPr>
          <w:sz w:val="28"/>
          <w:szCs w:val="28"/>
          <w:lang w:eastAsia="en-US"/>
        </w:rPr>
        <w:t xml:space="preserve"> </w:t>
      </w:r>
      <w:r w:rsidRPr="0090115C">
        <w:rPr>
          <w:sz w:val="28"/>
          <w:szCs w:val="28"/>
          <w:lang w:eastAsia="en-US"/>
        </w:rPr>
        <w:t>Регламента,</w:t>
      </w:r>
      <w:r w:rsidR="00F12F68">
        <w:rPr>
          <w:sz w:val="28"/>
          <w:szCs w:val="28"/>
          <w:lang w:eastAsia="en-US"/>
        </w:rPr>
        <w:t xml:space="preserve"> </w:t>
      </w:r>
      <w:r w:rsidRPr="0090115C">
        <w:rPr>
          <w:sz w:val="28"/>
          <w:szCs w:val="28"/>
          <w:lang w:eastAsia="en-US"/>
        </w:rPr>
        <w:t>дается</w:t>
      </w:r>
      <w:r w:rsidR="00F12F68">
        <w:rPr>
          <w:sz w:val="28"/>
          <w:szCs w:val="28"/>
          <w:lang w:eastAsia="en-US"/>
        </w:rPr>
        <w:t xml:space="preserve"> </w:t>
      </w:r>
      <w:r w:rsidRPr="0090115C">
        <w:rPr>
          <w:sz w:val="28"/>
          <w:szCs w:val="28"/>
          <w:lang w:eastAsia="en-US"/>
        </w:rPr>
        <w:t>информация</w:t>
      </w:r>
      <w:r w:rsidR="00F12F68">
        <w:rPr>
          <w:sz w:val="28"/>
          <w:szCs w:val="28"/>
          <w:lang w:eastAsia="en-US"/>
        </w:rPr>
        <w:t xml:space="preserve"> </w:t>
      </w:r>
      <w:r w:rsidRPr="0090115C">
        <w:rPr>
          <w:sz w:val="28"/>
          <w:szCs w:val="28"/>
          <w:lang w:eastAsia="en-US"/>
        </w:rPr>
        <w:t>о</w:t>
      </w:r>
      <w:r w:rsidR="00F12F68">
        <w:rPr>
          <w:sz w:val="28"/>
          <w:szCs w:val="28"/>
          <w:lang w:eastAsia="en-US"/>
        </w:rPr>
        <w:t xml:space="preserve"> </w:t>
      </w:r>
      <w:r w:rsidRPr="0090115C">
        <w:rPr>
          <w:sz w:val="28"/>
          <w:szCs w:val="28"/>
          <w:lang w:eastAsia="en-US"/>
        </w:rPr>
        <w:t>действиях,</w:t>
      </w:r>
      <w:r w:rsidR="00F12F68">
        <w:rPr>
          <w:sz w:val="28"/>
          <w:szCs w:val="28"/>
          <w:lang w:eastAsia="en-US"/>
        </w:rPr>
        <w:t xml:space="preserve"> </w:t>
      </w:r>
      <w:r w:rsidRPr="0090115C">
        <w:rPr>
          <w:sz w:val="28"/>
          <w:szCs w:val="28"/>
          <w:lang w:eastAsia="en-US"/>
        </w:rPr>
        <w:t>осуществляемых</w:t>
      </w:r>
      <w:r w:rsidR="00F12F68">
        <w:rPr>
          <w:sz w:val="28"/>
          <w:szCs w:val="28"/>
          <w:lang w:eastAsia="en-US"/>
        </w:rPr>
        <w:t xml:space="preserve"> </w:t>
      </w:r>
      <w:r w:rsidRPr="0090115C">
        <w:rPr>
          <w:sz w:val="28"/>
          <w:szCs w:val="28"/>
          <w:lang w:eastAsia="en-US"/>
        </w:rPr>
        <w:t>уполномоченным</w:t>
      </w:r>
      <w:r w:rsidR="00F12F68">
        <w:rPr>
          <w:sz w:val="28"/>
          <w:szCs w:val="28"/>
          <w:lang w:eastAsia="en-US"/>
        </w:rPr>
        <w:t xml:space="preserve"> </w:t>
      </w:r>
      <w:r w:rsidRPr="0090115C">
        <w:rPr>
          <w:sz w:val="28"/>
          <w:szCs w:val="28"/>
          <w:lang w:eastAsia="en-US"/>
        </w:rPr>
        <w:t>органом</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(или)</w:t>
      </w:r>
      <w:r w:rsidR="00F12F68">
        <w:rPr>
          <w:sz w:val="28"/>
          <w:szCs w:val="28"/>
          <w:lang w:eastAsia="en-US"/>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целях</w:t>
      </w:r>
      <w:r w:rsidR="00F12F68">
        <w:rPr>
          <w:sz w:val="28"/>
          <w:szCs w:val="28"/>
          <w:lang w:eastAsia="en-US"/>
        </w:rPr>
        <w:t xml:space="preserve"> </w:t>
      </w:r>
      <w:r w:rsidRPr="0090115C">
        <w:rPr>
          <w:sz w:val="28"/>
          <w:szCs w:val="28"/>
          <w:lang w:eastAsia="en-US"/>
        </w:rPr>
        <w:t>незамедлительного</w:t>
      </w:r>
      <w:r w:rsidR="00F12F68">
        <w:rPr>
          <w:sz w:val="28"/>
          <w:szCs w:val="28"/>
          <w:lang w:eastAsia="en-US"/>
        </w:rPr>
        <w:t xml:space="preserve"> </w:t>
      </w:r>
      <w:r w:rsidRPr="0090115C">
        <w:rPr>
          <w:sz w:val="28"/>
          <w:szCs w:val="28"/>
          <w:lang w:eastAsia="en-US"/>
        </w:rPr>
        <w:t>устранения</w:t>
      </w:r>
      <w:r w:rsidR="00F12F68">
        <w:rPr>
          <w:sz w:val="28"/>
          <w:szCs w:val="28"/>
          <w:lang w:eastAsia="en-US"/>
        </w:rPr>
        <w:t xml:space="preserve"> </w:t>
      </w:r>
      <w:r w:rsidRPr="0090115C">
        <w:rPr>
          <w:sz w:val="28"/>
          <w:szCs w:val="28"/>
          <w:lang w:eastAsia="en-US"/>
        </w:rPr>
        <w:t>выявленных</w:t>
      </w:r>
      <w:r w:rsidR="00F12F68">
        <w:rPr>
          <w:sz w:val="28"/>
          <w:szCs w:val="28"/>
          <w:lang w:eastAsia="en-US"/>
        </w:rPr>
        <w:t xml:space="preserve"> </w:t>
      </w:r>
      <w:r w:rsidRPr="0090115C">
        <w:rPr>
          <w:sz w:val="28"/>
          <w:szCs w:val="28"/>
          <w:lang w:eastAsia="en-US"/>
        </w:rPr>
        <w:t>нарушений</w:t>
      </w:r>
      <w:r w:rsidR="00F12F68">
        <w:rPr>
          <w:sz w:val="28"/>
          <w:szCs w:val="28"/>
          <w:lang w:eastAsia="en-US"/>
        </w:rPr>
        <w:t xml:space="preserve"> </w:t>
      </w:r>
      <w:r w:rsidRPr="0090115C">
        <w:rPr>
          <w:sz w:val="28"/>
          <w:szCs w:val="28"/>
          <w:lang w:eastAsia="en-US"/>
        </w:rPr>
        <w:t>при</w:t>
      </w:r>
      <w:r w:rsidR="00F12F68">
        <w:rPr>
          <w:sz w:val="28"/>
          <w:szCs w:val="28"/>
          <w:lang w:eastAsia="en-US"/>
        </w:rPr>
        <w:t xml:space="preserve"> </w:t>
      </w:r>
      <w:r w:rsidRPr="0090115C">
        <w:rPr>
          <w:sz w:val="28"/>
          <w:szCs w:val="28"/>
          <w:lang w:eastAsia="en-US"/>
        </w:rPr>
        <w:t>оказании</w:t>
      </w:r>
      <w:r w:rsidR="00F12F68">
        <w:rPr>
          <w:sz w:val="28"/>
          <w:szCs w:val="28"/>
          <w:lang w:eastAsia="en-US"/>
        </w:rPr>
        <w:t xml:space="preserve"> </w:t>
      </w:r>
      <w:r w:rsidRPr="0090115C">
        <w:rPr>
          <w:sz w:val="28"/>
          <w:szCs w:val="28"/>
          <w:lang w:eastAsia="en-US"/>
        </w:rPr>
        <w:t>муниципальной</w:t>
      </w:r>
      <w:r w:rsidR="00F12F68">
        <w:rPr>
          <w:sz w:val="28"/>
          <w:szCs w:val="28"/>
          <w:lang w:eastAsia="en-US"/>
        </w:rPr>
        <w:t xml:space="preserve"> </w:t>
      </w:r>
      <w:r w:rsidRPr="0090115C">
        <w:rPr>
          <w:sz w:val="28"/>
          <w:szCs w:val="28"/>
          <w:lang w:eastAsia="en-US"/>
        </w:rPr>
        <w:t>услуги,</w:t>
      </w:r>
      <w:r w:rsidR="00F12F68">
        <w:rPr>
          <w:sz w:val="28"/>
          <w:szCs w:val="28"/>
          <w:lang w:eastAsia="en-US"/>
        </w:rPr>
        <w:t xml:space="preserve"> </w:t>
      </w:r>
      <w:r w:rsidRPr="0090115C">
        <w:rPr>
          <w:sz w:val="28"/>
          <w:szCs w:val="28"/>
          <w:lang w:eastAsia="en-US"/>
        </w:rPr>
        <w:t>а</w:t>
      </w:r>
      <w:r w:rsidR="00F12F68">
        <w:rPr>
          <w:sz w:val="28"/>
          <w:szCs w:val="28"/>
          <w:lang w:eastAsia="en-US"/>
        </w:rPr>
        <w:t xml:space="preserve"> </w:t>
      </w:r>
      <w:r w:rsidRPr="0090115C">
        <w:rPr>
          <w:sz w:val="28"/>
          <w:szCs w:val="28"/>
          <w:lang w:eastAsia="en-US"/>
        </w:rPr>
        <w:t>также</w:t>
      </w:r>
      <w:r w:rsidR="00F12F68">
        <w:rPr>
          <w:sz w:val="28"/>
          <w:szCs w:val="28"/>
          <w:lang w:eastAsia="en-US"/>
        </w:rPr>
        <w:t xml:space="preserve"> </w:t>
      </w:r>
      <w:r w:rsidRPr="0090115C">
        <w:rPr>
          <w:sz w:val="28"/>
          <w:szCs w:val="28"/>
          <w:lang w:eastAsia="en-US"/>
        </w:rPr>
        <w:t>приносятся</w:t>
      </w:r>
      <w:r w:rsidR="00F12F68">
        <w:rPr>
          <w:sz w:val="28"/>
          <w:szCs w:val="28"/>
          <w:lang w:eastAsia="en-US"/>
        </w:rPr>
        <w:t xml:space="preserve"> </w:t>
      </w:r>
      <w:r w:rsidRPr="0090115C">
        <w:rPr>
          <w:sz w:val="28"/>
          <w:szCs w:val="28"/>
          <w:lang w:eastAsia="en-US"/>
        </w:rPr>
        <w:t>извинения</w:t>
      </w:r>
      <w:r w:rsidR="00F12F68">
        <w:rPr>
          <w:sz w:val="28"/>
          <w:szCs w:val="28"/>
          <w:lang w:eastAsia="en-US"/>
        </w:rPr>
        <w:t xml:space="preserve"> </w:t>
      </w:r>
      <w:r w:rsidRPr="0090115C">
        <w:rPr>
          <w:sz w:val="28"/>
          <w:szCs w:val="28"/>
          <w:lang w:eastAsia="en-US"/>
        </w:rPr>
        <w:t>за</w:t>
      </w:r>
      <w:r w:rsidR="00F12F68">
        <w:rPr>
          <w:sz w:val="28"/>
          <w:szCs w:val="28"/>
          <w:lang w:eastAsia="en-US"/>
        </w:rPr>
        <w:t xml:space="preserve"> </w:t>
      </w:r>
      <w:r w:rsidRPr="0090115C">
        <w:rPr>
          <w:sz w:val="28"/>
          <w:szCs w:val="28"/>
          <w:lang w:eastAsia="en-US"/>
        </w:rPr>
        <w:t>доставленные</w:t>
      </w:r>
      <w:r w:rsidR="00F12F68">
        <w:rPr>
          <w:sz w:val="28"/>
          <w:szCs w:val="28"/>
          <w:lang w:eastAsia="en-US"/>
        </w:rPr>
        <w:t xml:space="preserve"> </w:t>
      </w:r>
      <w:r w:rsidRPr="0090115C">
        <w:rPr>
          <w:sz w:val="28"/>
          <w:szCs w:val="28"/>
          <w:lang w:eastAsia="en-US"/>
        </w:rPr>
        <w:t>неудобства</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указывается</w:t>
      </w:r>
      <w:r w:rsidR="00F12F68">
        <w:rPr>
          <w:sz w:val="28"/>
          <w:szCs w:val="28"/>
          <w:lang w:eastAsia="en-US"/>
        </w:rPr>
        <w:t xml:space="preserve"> </w:t>
      </w:r>
      <w:r w:rsidRPr="0090115C">
        <w:rPr>
          <w:sz w:val="28"/>
          <w:szCs w:val="28"/>
          <w:lang w:eastAsia="en-US"/>
        </w:rPr>
        <w:t>информация</w:t>
      </w:r>
      <w:r w:rsidR="00F12F68">
        <w:rPr>
          <w:sz w:val="28"/>
          <w:szCs w:val="28"/>
          <w:lang w:eastAsia="en-US"/>
        </w:rPr>
        <w:t xml:space="preserve"> </w:t>
      </w:r>
      <w:r w:rsidRPr="0090115C">
        <w:rPr>
          <w:sz w:val="28"/>
          <w:szCs w:val="28"/>
          <w:lang w:eastAsia="en-US"/>
        </w:rPr>
        <w:t>о</w:t>
      </w:r>
      <w:r w:rsidR="00F12F68">
        <w:rPr>
          <w:sz w:val="28"/>
          <w:szCs w:val="28"/>
          <w:lang w:eastAsia="en-US"/>
        </w:rPr>
        <w:t xml:space="preserve"> </w:t>
      </w:r>
      <w:r w:rsidRPr="0090115C">
        <w:rPr>
          <w:sz w:val="28"/>
          <w:szCs w:val="28"/>
          <w:lang w:eastAsia="en-US"/>
        </w:rPr>
        <w:t>дальнейших</w:t>
      </w:r>
      <w:r w:rsidR="00F12F68">
        <w:rPr>
          <w:sz w:val="28"/>
          <w:szCs w:val="28"/>
          <w:lang w:eastAsia="en-US"/>
        </w:rPr>
        <w:t xml:space="preserve"> </w:t>
      </w:r>
      <w:r w:rsidRPr="0090115C">
        <w:rPr>
          <w:sz w:val="28"/>
          <w:szCs w:val="28"/>
          <w:lang w:eastAsia="en-US"/>
        </w:rPr>
        <w:t>действиях,</w:t>
      </w:r>
      <w:r w:rsidR="00F12F68">
        <w:rPr>
          <w:sz w:val="28"/>
          <w:szCs w:val="28"/>
          <w:lang w:eastAsia="en-US"/>
        </w:rPr>
        <w:t xml:space="preserve"> </w:t>
      </w:r>
      <w:r w:rsidRPr="0090115C">
        <w:rPr>
          <w:sz w:val="28"/>
          <w:szCs w:val="28"/>
          <w:lang w:eastAsia="en-US"/>
        </w:rPr>
        <w:t>которые</w:t>
      </w:r>
      <w:r w:rsidR="00F12F68">
        <w:rPr>
          <w:sz w:val="28"/>
          <w:szCs w:val="28"/>
          <w:lang w:eastAsia="en-US"/>
        </w:rPr>
        <w:t xml:space="preserve"> </w:t>
      </w:r>
      <w:r w:rsidRPr="0090115C">
        <w:rPr>
          <w:sz w:val="28"/>
          <w:szCs w:val="28"/>
          <w:lang w:eastAsia="en-US"/>
        </w:rPr>
        <w:t>необходимо</w:t>
      </w:r>
      <w:r w:rsidR="00F12F68">
        <w:rPr>
          <w:sz w:val="28"/>
          <w:szCs w:val="28"/>
          <w:lang w:eastAsia="en-US"/>
        </w:rPr>
        <w:t xml:space="preserve"> </w:t>
      </w:r>
      <w:r w:rsidRPr="0090115C">
        <w:rPr>
          <w:sz w:val="28"/>
          <w:szCs w:val="28"/>
          <w:lang w:eastAsia="en-US"/>
        </w:rPr>
        <w:t>совершить</w:t>
      </w:r>
      <w:r w:rsidR="00F12F68">
        <w:rPr>
          <w:sz w:val="28"/>
          <w:szCs w:val="28"/>
          <w:lang w:eastAsia="en-US"/>
        </w:rPr>
        <w:t xml:space="preserve"> </w:t>
      </w:r>
      <w:r w:rsidRPr="0090115C">
        <w:rPr>
          <w:sz w:val="28"/>
          <w:szCs w:val="28"/>
          <w:lang w:eastAsia="en-US"/>
        </w:rPr>
        <w:t>заявителю</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целях</w:t>
      </w:r>
      <w:r w:rsidR="00F12F68">
        <w:rPr>
          <w:sz w:val="28"/>
          <w:szCs w:val="28"/>
          <w:lang w:eastAsia="en-US"/>
        </w:rPr>
        <w:t xml:space="preserve"> </w:t>
      </w:r>
      <w:r w:rsidRPr="0090115C">
        <w:rPr>
          <w:sz w:val="28"/>
          <w:szCs w:val="28"/>
          <w:lang w:eastAsia="en-US"/>
        </w:rPr>
        <w:t>получения</w:t>
      </w:r>
      <w:r w:rsidR="00F12F68">
        <w:rPr>
          <w:sz w:val="28"/>
          <w:szCs w:val="28"/>
          <w:lang w:eastAsia="en-US"/>
        </w:rPr>
        <w:t xml:space="preserve"> </w:t>
      </w:r>
      <w:r w:rsidRPr="0090115C">
        <w:rPr>
          <w:sz w:val="28"/>
          <w:szCs w:val="28"/>
          <w:lang w:eastAsia="en-US"/>
        </w:rPr>
        <w:t>муниципальной</w:t>
      </w:r>
      <w:r w:rsidR="00F12F68">
        <w:rPr>
          <w:sz w:val="28"/>
          <w:szCs w:val="28"/>
          <w:lang w:eastAsia="en-US"/>
        </w:rPr>
        <w:t xml:space="preserve"> </w:t>
      </w:r>
      <w:r w:rsidRPr="0090115C">
        <w:rPr>
          <w:sz w:val="28"/>
          <w:szCs w:val="28"/>
          <w:lang w:eastAsia="en-US"/>
        </w:rPr>
        <w:t>услуги.</w:t>
      </w:r>
    </w:p>
    <w:p w14:paraId="5791A832" w14:textId="1E424113" w:rsidR="0090115C" w:rsidRPr="0090115C" w:rsidRDefault="0090115C" w:rsidP="0032067E">
      <w:pPr>
        <w:suppressAutoHyphens w:val="0"/>
        <w:ind w:firstLine="709"/>
        <w:contextualSpacing/>
        <w:jc w:val="both"/>
        <w:rPr>
          <w:sz w:val="28"/>
          <w:szCs w:val="28"/>
          <w:lang w:eastAsia="en-US"/>
        </w:rPr>
      </w:pPr>
      <w:bookmarkStart w:id="27" w:name="sub_11282"/>
      <w:r w:rsidRPr="0090115C">
        <w:rPr>
          <w:sz w:val="28"/>
          <w:szCs w:val="28"/>
          <w:lang w:eastAsia="en-US"/>
        </w:rPr>
        <w:t>5.7.7.</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случае</w:t>
      </w:r>
      <w:r w:rsidR="00F12F68">
        <w:rPr>
          <w:sz w:val="28"/>
          <w:szCs w:val="28"/>
          <w:lang w:eastAsia="en-US"/>
        </w:rPr>
        <w:t xml:space="preserve"> </w:t>
      </w:r>
      <w:r w:rsidRPr="0090115C">
        <w:rPr>
          <w:sz w:val="28"/>
          <w:szCs w:val="28"/>
          <w:lang w:eastAsia="en-US"/>
        </w:rPr>
        <w:t>признания</w:t>
      </w:r>
      <w:r w:rsidR="00F12F68">
        <w:rPr>
          <w:sz w:val="28"/>
          <w:szCs w:val="28"/>
          <w:lang w:eastAsia="en-US"/>
        </w:rPr>
        <w:t xml:space="preserve"> </w:t>
      </w:r>
      <w:r w:rsidRPr="0090115C">
        <w:rPr>
          <w:sz w:val="28"/>
          <w:szCs w:val="28"/>
          <w:lang w:eastAsia="en-US"/>
        </w:rPr>
        <w:t>жалобы,</w:t>
      </w:r>
      <w:r w:rsidR="00F12F68">
        <w:rPr>
          <w:sz w:val="28"/>
          <w:szCs w:val="28"/>
          <w:lang w:eastAsia="en-US"/>
        </w:rPr>
        <w:t xml:space="preserve"> </w:t>
      </w:r>
      <w:r w:rsidRPr="0090115C">
        <w:rPr>
          <w:sz w:val="28"/>
          <w:szCs w:val="28"/>
          <w:lang w:eastAsia="en-US"/>
        </w:rPr>
        <w:t>не</w:t>
      </w:r>
      <w:r w:rsidR="00F12F68">
        <w:rPr>
          <w:sz w:val="28"/>
          <w:szCs w:val="28"/>
          <w:lang w:eastAsia="en-US"/>
        </w:rPr>
        <w:t xml:space="preserve"> </w:t>
      </w:r>
      <w:r w:rsidRPr="0090115C">
        <w:rPr>
          <w:sz w:val="28"/>
          <w:szCs w:val="28"/>
          <w:lang w:eastAsia="en-US"/>
        </w:rPr>
        <w:t>подлежащей</w:t>
      </w:r>
      <w:r w:rsidR="00F12F68">
        <w:rPr>
          <w:sz w:val="28"/>
          <w:szCs w:val="28"/>
          <w:lang w:eastAsia="en-US"/>
        </w:rPr>
        <w:t xml:space="preserve"> </w:t>
      </w:r>
      <w:r w:rsidRPr="0090115C">
        <w:rPr>
          <w:sz w:val="28"/>
          <w:szCs w:val="28"/>
          <w:lang w:eastAsia="en-US"/>
        </w:rPr>
        <w:t>удовлетворению,</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ответе</w:t>
      </w:r>
      <w:r w:rsidR="00F12F68">
        <w:rPr>
          <w:sz w:val="28"/>
          <w:szCs w:val="28"/>
          <w:lang w:eastAsia="en-US"/>
        </w:rPr>
        <w:t xml:space="preserve"> </w:t>
      </w:r>
      <w:r w:rsidRPr="0090115C">
        <w:rPr>
          <w:sz w:val="28"/>
          <w:szCs w:val="28"/>
          <w:lang w:eastAsia="en-US"/>
        </w:rPr>
        <w:t>заявителю,</w:t>
      </w:r>
      <w:r w:rsidR="00F12F68">
        <w:rPr>
          <w:sz w:val="28"/>
          <w:szCs w:val="28"/>
          <w:lang w:eastAsia="en-US"/>
        </w:rPr>
        <w:t xml:space="preserve"> </w:t>
      </w:r>
      <w:r w:rsidRPr="0090115C">
        <w:rPr>
          <w:sz w:val="28"/>
          <w:szCs w:val="28"/>
          <w:lang w:eastAsia="en-US"/>
        </w:rPr>
        <w:t>указанном</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пункте</w:t>
      </w:r>
      <w:r w:rsidR="00F12F68">
        <w:rPr>
          <w:sz w:val="28"/>
          <w:szCs w:val="28"/>
          <w:lang w:eastAsia="en-US"/>
        </w:rPr>
        <w:t xml:space="preserve"> </w:t>
      </w:r>
      <w:r w:rsidRPr="0090115C">
        <w:rPr>
          <w:sz w:val="28"/>
          <w:szCs w:val="28"/>
          <w:lang w:eastAsia="en-US"/>
        </w:rPr>
        <w:t>5.8.1</w:t>
      </w:r>
      <w:r w:rsidR="00F12F68">
        <w:rPr>
          <w:sz w:val="28"/>
          <w:szCs w:val="28"/>
          <w:lang w:eastAsia="en-US"/>
        </w:rPr>
        <w:t xml:space="preserve"> </w:t>
      </w:r>
      <w:r w:rsidRPr="0090115C">
        <w:rPr>
          <w:sz w:val="28"/>
          <w:szCs w:val="28"/>
          <w:lang w:eastAsia="en-US"/>
        </w:rPr>
        <w:t>подраздела</w:t>
      </w:r>
      <w:r w:rsidR="00F12F68">
        <w:rPr>
          <w:sz w:val="28"/>
          <w:szCs w:val="28"/>
          <w:lang w:eastAsia="en-US"/>
        </w:rPr>
        <w:t xml:space="preserve"> </w:t>
      </w:r>
      <w:r w:rsidRPr="0090115C">
        <w:rPr>
          <w:sz w:val="28"/>
          <w:szCs w:val="28"/>
          <w:lang w:eastAsia="en-US"/>
        </w:rPr>
        <w:t>5.8</w:t>
      </w:r>
      <w:r w:rsidR="00F12F68">
        <w:rPr>
          <w:sz w:val="28"/>
          <w:szCs w:val="28"/>
          <w:lang w:eastAsia="en-US"/>
        </w:rPr>
        <w:t xml:space="preserve"> </w:t>
      </w:r>
      <w:r w:rsidRPr="0090115C">
        <w:rPr>
          <w:sz w:val="28"/>
          <w:szCs w:val="28"/>
          <w:lang w:eastAsia="en-US"/>
        </w:rPr>
        <w:t>раздела</w:t>
      </w:r>
      <w:r w:rsidR="00F12F68">
        <w:rPr>
          <w:sz w:val="28"/>
          <w:szCs w:val="28"/>
          <w:lang w:eastAsia="en-US"/>
        </w:rPr>
        <w:t xml:space="preserve"> </w:t>
      </w:r>
      <w:r w:rsidRPr="0090115C">
        <w:rPr>
          <w:sz w:val="28"/>
          <w:szCs w:val="28"/>
          <w:lang w:eastAsia="en-US"/>
        </w:rPr>
        <w:t>5</w:t>
      </w:r>
      <w:r w:rsidR="00F12F68">
        <w:rPr>
          <w:sz w:val="28"/>
          <w:szCs w:val="28"/>
          <w:lang w:eastAsia="en-US"/>
        </w:rPr>
        <w:t xml:space="preserve"> </w:t>
      </w:r>
      <w:r w:rsidRPr="0090115C">
        <w:rPr>
          <w:sz w:val="28"/>
          <w:szCs w:val="28"/>
          <w:lang w:eastAsia="en-US"/>
        </w:rPr>
        <w:t>Регламента,</w:t>
      </w:r>
      <w:r w:rsidR="00F12F68">
        <w:rPr>
          <w:sz w:val="28"/>
          <w:szCs w:val="28"/>
          <w:lang w:eastAsia="en-US"/>
        </w:rPr>
        <w:t xml:space="preserve"> </w:t>
      </w:r>
      <w:r w:rsidRPr="0090115C">
        <w:rPr>
          <w:sz w:val="28"/>
          <w:szCs w:val="28"/>
          <w:lang w:eastAsia="en-US"/>
        </w:rPr>
        <w:t>даются</w:t>
      </w:r>
      <w:r w:rsidR="00F12F68">
        <w:rPr>
          <w:sz w:val="28"/>
          <w:szCs w:val="28"/>
          <w:lang w:eastAsia="en-US"/>
        </w:rPr>
        <w:t xml:space="preserve"> </w:t>
      </w:r>
      <w:r w:rsidRPr="0090115C">
        <w:rPr>
          <w:sz w:val="28"/>
          <w:szCs w:val="28"/>
          <w:lang w:eastAsia="en-US"/>
        </w:rPr>
        <w:t>аргументированные</w:t>
      </w:r>
      <w:r w:rsidR="00F12F68">
        <w:rPr>
          <w:sz w:val="28"/>
          <w:szCs w:val="28"/>
          <w:lang w:eastAsia="en-US"/>
        </w:rPr>
        <w:t xml:space="preserve"> </w:t>
      </w:r>
      <w:r w:rsidRPr="0090115C">
        <w:rPr>
          <w:sz w:val="28"/>
          <w:szCs w:val="28"/>
          <w:lang w:eastAsia="en-US"/>
        </w:rPr>
        <w:t>разъяснения</w:t>
      </w:r>
      <w:r w:rsidR="00F12F68">
        <w:rPr>
          <w:sz w:val="28"/>
          <w:szCs w:val="28"/>
          <w:lang w:eastAsia="en-US"/>
        </w:rPr>
        <w:t xml:space="preserve"> </w:t>
      </w:r>
      <w:r w:rsidRPr="0090115C">
        <w:rPr>
          <w:sz w:val="28"/>
          <w:szCs w:val="28"/>
          <w:lang w:eastAsia="en-US"/>
        </w:rPr>
        <w:t>о</w:t>
      </w:r>
      <w:r w:rsidR="00F12F68">
        <w:rPr>
          <w:sz w:val="28"/>
          <w:szCs w:val="28"/>
          <w:lang w:eastAsia="en-US"/>
        </w:rPr>
        <w:t xml:space="preserve"> </w:t>
      </w:r>
      <w:r w:rsidRPr="0090115C">
        <w:rPr>
          <w:sz w:val="28"/>
          <w:szCs w:val="28"/>
          <w:lang w:eastAsia="en-US"/>
        </w:rPr>
        <w:t>причинах</w:t>
      </w:r>
      <w:r w:rsidR="00F12F68">
        <w:rPr>
          <w:sz w:val="28"/>
          <w:szCs w:val="28"/>
          <w:lang w:eastAsia="en-US"/>
        </w:rPr>
        <w:t xml:space="preserve"> </w:t>
      </w:r>
      <w:r w:rsidRPr="0090115C">
        <w:rPr>
          <w:sz w:val="28"/>
          <w:szCs w:val="28"/>
          <w:lang w:eastAsia="en-US"/>
        </w:rPr>
        <w:t>принятого</w:t>
      </w:r>
      <w:r w:rsidR="00F12F68">
        <w:rPr>
          <w:sz w:val="28"/>
          <w:szCs w:val="28"/>
          <w:lang w:eastAsia="en-US"/>
        </w:rPr>
        <w:t xml:space="preserve"> </w:t>
      </w:r>
      <w:r w:rsidRPr="0090115C">
        <w:rPr>
          <w:sz w:val="28"/>
          <w:szCs w:val="28"/>
          <w:lang w:eastAsia="en-US"/>
        </w:rPr>
        <w:t>решения,</w:t>
      </w:r>
      <w:r w:rsidR="00F12F68">
        <w:rPr>
          <w:sz w:val="28"/>
          <w:szCs w:val="28"/>
          <w:lang w:eastAsia="en-US"/>
        </w:rPr>
        <w:t xml:space="preserve"> </w:t>
      </w:r>
      <w:r w:rsidRPr="0090115C">
        <w:rPr>
          <w:sz w:val="28"/>
          <w:szCs w:val="28"/>
          <w:lang w:eastAsia="en-US"/>
        </w:rPr>
        <w:t>а</w:t>
      </w:r>
      <w:r w:rsidR="00F12F68">
        <w:rPr>
          <w:sz w:val="28"/>
          <w:szCs w:val="28"/>
          <w:lang w:eastAsia="en-US"/>
        </w:rPr>
        <w:t xml:space="preserve"> </w:t>
      </w:r>
      <w:r w:rsidRPr="0090115C">
        <w:rPr>
          <w:sz w:val="28"/>
          <w:szCs w:val="28"/>
          <w:lang w:eastAsia="en-US"/>
        </w:rPr>
        <w:t>также</w:t>
      </w:r>
      <w:r w:rsidR="00F12F68">
        <w:rPr>
          <w:sz w:val="28"/>
          <w:szCs w:val="28"/>
          <w:lang w:eastAsia="en-US"/>
        </w:rPr>
        <w:t xml:space="preserve"> </w:t>
      </w:r>
      <w:r w:rsidRPr="0090115C">
        <w:rPr>
          <w:sz w:val="28"/>
          <w:szCs w:val="28"/>
          <w:lang w:eastAsia="en-US"/>
        </w:rPr>
        <w:t>информация</w:t>
      </w:r>
      <w:r w:rsidR="00F12F68">
        <w:rPr>
          <w:sz w:val="28"/>
          <w:szCs w:val="28"/>
          <w:lang w:eastAsia="en-US"/>
        </w:rPr>
        <w:t xml:space="preserve"> </w:t>
      </w:r>
      <w:r w:rsidRPr="0090115C">
        <w:rPr>
          <w:sz w:val="28"/>
          <w:szCs w:val="28"/>
          <w:lang w:eastAsia="en-US"/>
        </w:rPr>
        <w:t>о</w:t>
      </w:r>
      <w:r w:rsidR="00F12F68">
        <w:rPr>
          <w:sz w:val="28"/>
          <w:szCs w:val="28"/>
          <w:lang w:eastAsia="en-US"/>
        </w:rPr>
        <w:t xml:space="preserve"> </w:t>
      </w:r>
      <w:r w:rsidRPr="0090115C">
        <w:rPr>
          <w:sz w:val="28"/>
          <w:szCs w:val="28"/>
          <w:lang w:eastAsia="en-US"/>
        </w:rPr>
        <w:t>порядке</w:t>
      </w:r>
      <w:r w:rsidR="00F12F68">
        <w:rPr>
          <w:sz w:val="28"/>
          <w:szCs w:val="28"/>
          <w:lang w:eastAsia="en-US"/>
        </w:rPr>
        <w:t xml:space="preserve"> </w:t>
      </w:r>
      <w:r w:rsidRPr="0090115C">
        <w:rPr>
          <w:sz w:val="28"/>
          <w:szCs w:val="28"/>
          <w:lang w:eastAsia="en-US"/>
        </w:rPr>
        <w:t>обжалования</w:t>
      </w:r>
      <w:r w:rsidR="00F12F68">
        <w:rPr>
          <w:sz w:val="28"/>
          <w:szCs w:val="28"/>
          <w:lang w:eastAsia="en-US"/>
        </w:rPr>
        <w:t xml:space="preserve"> </w:t>
      </w:r>
      <w:r w:rsidRPr="0090115C">
        <w:rPr>
          <w:sz w:val="28"/>
          <w:szCs w:val="28"/>
          <w:lang w:eastAsia="en-US"/>
        </w:rPr>
        <w:t>принятого</w:t>
      </w:r>
      <w:r w:rsidR="00F12F68">
        <w:rPr>
          <w:sz w:val="28"/>
          <w:szCs w:val="28"/>
          <w:lang w:eastAsia="en-US"/>
        </w:rPr>
        <w:t xml:space="preserve"> </w:t>
      </w:r>
      <w:r w:rsidRPr="0090115C">
        <w:rPr>
          <w:sz w:val="28"/>
          <w:szCs w:val="28"/>
          <w:lang w:eastAsia="en-US"/>
        </w:rPr>
        <w:t>решения.</w:t>
      </w:r>
    </w:p>
    <w:bookmarkEnd w:id="27"/>
    <w:p w14:paraId="09EE6C38" w14:textId="4A045E0D" w:rsidR="0090115C" w:rsidRPr="0090115C" w:rsidRDefault="0090115C" w:rsidP="0032067E">
      <w:pPr>
        <w:suppressAutoHyphens w:val="0"/>
        <w:ind w:firstLine="709"/>
        <w:contextualSpacing/>
        <w:jc w:val="both"/>
        <w:rPr>
          <w:sz w:val="28"/>
          <w:szCs w:val="28"/>
          <w:lang w:eastAsia="en-US"/>
        </w:rPr>
      </w:pPr>
      <w:r w:rsidRPr="0090115C">
        <w:rPr>
          <w:sz w:val="28"/>
          <w:szCs w:val="28"/>
          <w:lang w:eastAsia="en-US"/>
        </w:rPr>
        <w:lastRenderedPageBreak/>
        <w:t>5.7.8.</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случае</w:t>
      </w:r>
      <w:r w:rsidR="00F12F68">
        <w:rPr>
          <w:sz w:val="28"/>
          <w:szCs w:val="28"/>
          <w:lang w:eastAsia="en-US"/>
        </w:rPr>
        <w:t xml:space="preserve"> </w:t>
      </w:r>
      <w:r w:rsidRPr="0090115C">
        <w:rPr>
          <w:sz w:val="28"/>
          <w:szCs w:val="28"/>
          <w:lang w:eastAsia="en-US"/>
        </w:rPr>
        <w:t>установления</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ходе</w:t>
      </w:r>
      <w:r w:rsidR="00F12F68">
        <w:rPr>
          <w:sz w:val="28"/>
          <w:szCs w:val="28"/>
          <w:lang w:eastAsia="en-US"/>
        </w:rPr>
        <w:t xml:space="preserve"> </w:t>
      </w:r>
      <w:r w:rsidRPr="0090115C">
        <w:rPr>
          <w:sz w:val="28"/>
          <w:szCs w:val="28"/>
          <w:lang w:eastAsia="en-US"/>
        </w:rPr>
        <w:t>или</w:t>
      </w:r>
      <w:r w:rsidR="00F12F68">
        <w:rPr>
          <w:sz w:val="28"/>
          <w:szCs w:val="28"/>
          <w:lang w:eastAsia="en-US"/>
        </w:rPr>
        <w:t xml:space="preserve"> </w:t>
      </w:r>
      <w:r w:rsidRPr="0090115C">
        <w:rPr>
          <w:sz w:val="28"/>
          <w:szCs w:val="28"/>
          <w:lang w:eastAsia="en-US"/>
        </w:rPr>
        <w:t>по</w:t>
      </w:r>
      <w:r w:rsidR="00F12F68">
        <w:rPr>
          <w:sz w:val="28"/>
          <w:szCs w:val="28"/>
          <w:lang w:eastAsia="en-US"/>
        </w:rPr>
        <w:t xml:space="preserve"> </w:t>
      </w:r>
      <w:r w:rsidRPr="0090115C">
        <w:rPr>
          <w:sz w:val="28"/>
          <w:szCs w:val="28"/>
          <w:lang w:eastAsia="en-US"/>
        </w:rPr>
        <w:t>результатам</w:t>
      </w:r>
      <w:r w:rsidR="00F12F68">
        <w:rPr>
          <w:sz w:val="28"/>
          <w:szCs w:val="28"/>
          <w:lang w:eastAsia="en-US"/>
        </w:rPr>
        <w:t xml:space="preserve"> </w:t>
      </w:r>
      <w:r w:rsidRPr="0090115C">
        <w:rPr>
          <w:sz w:val="28"/>
          <w:szCs w:val="28"/>
          <w:lang w:eastAsia="en-US"/>
        </w:rPr>
        <w:t>рассмотрения</w:t>
      </w:r>
      <w:r w:rsidR="00F12F68">
        <w:rPr>
          <w:sz w:val="28"/>
          <w:szCs w:val="28"/>
          <w:lang w:eastAsia="en-US"/>
        </w:rPr>
        <w:t xml:space="preserve"> </w:t>
      </w:r>
      <w:r w:rsidRPr="0090115C">
        <w:rPr>
          <w:sz w:val="28"/>
          <w:szCs w:val="28"/>
          <w:lang w:eastAsia="en-US"/>
        </w:rPr>
        <w:t>жалобы</w:t>
      </w:r>
      <w:r w:rsidR="00F12F68">
        <w:rPr>
          <w:sz w:val="28"/>
          <w:szCs w:val="28"/>
          <w:lang w:eastAsia="en-US"/>
        </w:rPr>
        <w:t xml:space="preserve"> </w:t>
      </w:r>
      <w:r w:rsidRPr="0090115C">
        <w:rPr>
          <w:sz w:val="28"/>
          <w:szCs w:val="28"/>
          <w:lang w:eastAsia="en-US"/>
        </w:rPr>
        <w:t>признаков</w:t>
      </w:r>
      <w:r w:rsidR="00F12F68">
        <w:rPr>
          <w:sz w:val="28"/>
          <w:szCs w:val="28"/>
          <w:lang w:eastAsia="en-US"/>
        </w:rPr>
        <w:t xml:space="preserve"> </w:t>
      </w:r>
      <w:r w:rsidRPr="0090115C">
        <w:rPr>
          <w:sz w:val="28"/>
          <w:szCs w:val="28"/>
          <w:lang w:eastAsia="en-US"/>
        </w:rPr>
        <w:t>состава</w:t>
      </w:r>
      <w:r w:rsidR="00F12F68">
        <w:rPr>
          <w:sz w:val="28"/>
          <w:szCs w:val="28"/>
          <w:lang w:eastAsia="en-US"/>
        </w:rPr>
        <w:t xml:space="preserve"> </w:t>
      </w:r>
      <w:r w:rsidRPr="0090115C">
        <w:rPr>
          <w:sz w:val="28"/>
          <w:szCs w:val="28"/>
          <w:lang w:eastAsia="en-US"/>
        </w:rPr>
        <w:t>административного</w:t>
      </w:r>
      <w:r w:rsidR="00F12F68">
        <w:rPr>
          <w:sz w:val="28"/>
          <w:szCs w:val="28"/>
          <w:lang w:eastAsia="en-US"/>
        </w:rPr>
        <w:t xml:space="preserve"> </w:t>
      </w:r>
      <w:r w:rsidRPr="0090115C">
        <w:rPr>
          <w:sz w:val="28"/>
          <w:szCs w:val="28"/>
          <w:lang w:eastAsia="en-US"/>
        </w:rPr>
        <w:t>правонарушения</w:t>
      </w:r>
      <w:r w:rsidR="00F12F68">
        <w:rPr>
          <w:sz w:val="28"/>
          <w:szCs w:val="28"/>
          <w:lang w:eastAsia="en-US"/>
        </w:rPr>
        <w:t xml:space="preserve"> </w:t>
      </w:r>
      <w:r w:rsidRPr="0090115C">
        <w:rPr>
          <w:sz w:val="28"/>
          <w:szCs w:val="28"/>
          <w:lang w:eastAsia="en-US"/>
        </w:rPr>
        <w:t>или</w:t>
      </w:r>
      <w:r w:rsidR="00F12F68">
        <w:rPr>
          <w:sz w:val="28"/>
          <w:szCs w:val="28"/>
          <w:lang w:eastAsia="en-US"/>
        </w:rPr>
        <w:t xml:space="preserve"> </w:t>
      </w:r>
      <w:r w:rsidRPr="0090115C">
        <w:rPr>
          <w:sz w:val="28"/>
          <w:szCs w:val="28"/>
          <w:lang w:eastAsia="en-US"/>
        </w:rPr>
        <w:t>преступления</w:t>
      </w:r>
      <w:r w:rsidR="00F12F68">
        <w:rPr>
          <w:sz w:val="28"/>
          <w:szCs w:val="28"/>
          <w:lang w:eastAsia="en-US"/>
        </w:rPr>
        <w:t xml:space="preserve"> </w:t>
      </w:r>
      <w:r w:rsidRPr="0090115C">
        <w:rPr>
          <w:sz w:val="28"/>
          <w:szCs w:val="28"/>
          <w:lang w:eastAsia="en-US"/>
        </w:rPr>
        <w:t>должностное</w:t>
      </w:r>
      <w:r w:rsidR="00F12F68">
        <w:rPr>
          <w:sz w:val="28"/>
          <w:szCs w:val="28"/>
          <w:lang w:eastAsia="en-US"/>
        </w:rPr>
        <w:t xml:space="preserve"> </w:t>
      </w:r>
      <w:r w:rsidRPr="0090115C">
        <w:rPr>
          <w:sz w:val="28"/>
          <w:szCs w:val="28"/>
          <w:lang w:eastAsia="en-US"/>
        </w:rPr>
        <w:t>лицо,</w:t>
      </w:r>
      <w:r w:rsidR="00F12F68">
        <w:rPr>
          <w:sz w:val="28"/>
          <w:szCs w:val="28"/>
          <w:lang w:eastAsia="en-US"/>
        </w:rPr>
        <w:t xml:space="preserve"> </w:t>
      </w:r>
      <w:r w:rsidRPr="0090115C">
        <w:rPr>
          <w:sz w:val="28"/>
          <w:szCs w:val="28"/>
          <w:lang w:eastAsia="en-US"/>
        </w:rPr>
        <w:t>работник,</w:t>
      </w:r>
      <w:r w:rsidR="00F12F68">
        <w:rPr>
          <w:sz w:val="28"/>
          <w:szCs w:val="28"/>
          <w:lang w:eastAsia="en-US"/>
        </w:rPr>
        <w:t xml:space="preserve"> </w:t>
      </w:r>
      <w:r w:rsidRPr="0090115C">
        <w:rPr>
          <w:sz w:val="28"/>
          <w:szCs w:val="28"/>
          <w:lang w:eastAsia="en-US"/>
        </w:rPr>
        <w:t>наделенные</w:t>
      </w:r>
      <w:r w:rsidR="00F12F68">
        <w:rPr>
          <w:sz w:val="28"/>
          <w:szCs w:val="28"/>
          <w:lang w:eastAsia="en-US"/>
        </w:rPr>
        <w:t xml:space="preserve"> </w:t>
      </w:r>
      <w:r w:rsidRPr="0090115C">
        <w:rPr>
          <w:sz w:val="28"/>
          <w:szCs w:val="28"/>
          <w:lang w:eastAsia="en-US"/>
        </w:rPr>
        <w:t>полномочиями</w:t>
      </w:r>
      <w:r w:rsidR="00F12F68">
        <w:rPr>
          <w:sz w:val="28"/>
          <w:szCs w:val="28"/>
          <w:lang w:eastAsia="en-US"/>
        </w:rPr>
        <w:t xml:space="preserve"> </w:t>
      </w:r>
      <w:r w:rsidRPr="0090115C">
        <w:rPr>
          <w:sz w:val="28"/>
          <w:szCs w:val="28"/>
          <w:lang w:eastAsia="en-US"/>
        </w:rPr>
        <w:t>по</w:t>
      </w:r>
      <w:r w:rsidR="00F12F68">
        <w:rPr>
          <w:sz w:val="28"/>
          <w:szCs w:val="28"/>
          <w:lang w:eastAsia="en-US"/>
        </w:rPr>
        <w:t xml:space="preserve"> </w:t>
      </w:r>
      <w:r w:rsidRPr="0090115C">
        <w:rPr>
          <w:sz w:val="28"/>
          <w:szCs w:val="28"/>
          <w:lang w:eastAsia="en-US"/>
        </w:rPr>
        <w:t>рассмотрению</w:t>
      </w:r>
      <w:r w:rsidR="00F12F68">
        <w:rPr>
          <w:sz w:val="28"/>
          <w:szCs w:val="28"/>
          <w:lang w:eastAsia="en-US"/>
        </w:rPr>
        <w:t xml:space="preserve"> </w:t>
      </w:r>
      <w:r w:rsidRPr="0090115C">
        <w:rPr>
          <w:sz w:val="28"/>
          <w:szCs w:val="28"/>
          <w:lang w:eastAsia="en-US"/>
        </w:rPr>
        <w:t>жалоб,</w:t>
      </w:r>
      <w:r w:rsidR="00F12F68">
        <w:rPr>
          <w:sz w:val="28"/>
          <w:szCs w:val="28"/>
          <w:lang w:eastAsia="en-US"/>
        </w:rPr>
        <w:t xml:space="preserve"> </w:t>
      </w:r>
      <w:r w:rsidRPr="0090115C">
        <w:rPr>
          <w:sz w:val="28"/>
          <w:szCs w:val="28"/>
          <w:lang w:eastAsia="en-US"/>
        </w:rPr>
        <w:t>незамедлительно</w:t>
      </w:r>
      <w:r w:rsidR="00F12F68">
        <w:rPr>
          <w:sz w:val="28"/>
          <w:szCs w:val="28"/>
          <w:lang w:eastAsia="en-US"/>
        </w:rPr>
        <w:t xml:space="preserve"> </w:t>
      </w:r>
      <w:r w:rsidRPr="0090115C">
        <w:rPr>
          <w:sz w:val="28"/>
          <w:szCs w:val="28"/>
          <w:lang w:eastAsia="en-US"/>
        </w:rPr>
        <w:t>направляют</w:t>
      </w:r>
      <w:r w:rsidR="00F12F68">
        <w:rPr>
          <w:sz w:val="28"/>
          <w:szCs w:val="28"/>
          <w:lang w:eastAsia="en-US"/>
        </w:rPr>
        <w:t xml:space="preserve"> </w:t>
      </w:r>
      <w:r w:rsidRPr="0090115C">
        <w:rPr>
          <w:sz w:val="28"/>
          <w:szCs w:val="28"/>
          <w:lang w:eastAsia="en-US"/>
        </w:rPr>
        <w:t>имеющиеся</w:t>
      </w:r>
      <w:r w:rsidR="00F12F68">
        <w:rPr>
          <w:sz w:val="28"/>
          <w:szCs w:val="28"/>
          <w:lang w:eastAsia="en-US"/>
        </w:rPr>
        <w:t xml:space="preserve"> </w:t>
      </w:r>
      <w:r w:rsidRPr="0090115C">
        <w:rPr>
          <w:sz w:val="28"/>
          <w:szCs w:val="28"/>
          <w:lang w:eastAsia="en-US"/>
        </w:rPr>
        <w:t>материалы</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органы</w:t>
      </w:r>
      <w:r w:rsidR="00F12F68">
        <w:rPr>
          <w:sz w:val="28"/>
          <w:szCs w:val="28"/>
          <w:lang w:eastAsia="en-US"/>
        </w:rPr>
        <w:t xml:space="preserve"> </w:t>
      </w:r>
      <w:r w:rsidRPr="0090115C">
        <w:rPr>
          <w:sz w:val="28"/>
          <w:szCs w:val="28"/>
          <w:lang w:eastAsia="en-US"/>
        </w:rPr>
        <w:t>прокуратуры.</w:t>
      </w:r>
    </w:p>
    <w:p w14:paraId="1ABA62F5" w14:textId="77777777" w:rsidR="0090115C" w:rsidRPr="0090115C" w:rsidRDefault="0090115C" w:rsidP="0032067E">
      <w:pPr>
        <w:suppressAutoHyphens w:val="0"/>
        <w:ind w:firstLine="709"/>
        <w:contextualSpacing/>
        <w:jc w:val="both"/>
        <w:rPr>
          <w:sz w:val="28"/>
          <w:szCs w:val="28"/>
          <w:lang w:eastAsia="en-US"/>
        </w:rPr>
      </w:pPr>
    </w:p>
    <w:p w14:paraId="7B7316D5" w14:textId="490C4221" w:rsidR="0090115C" w:rsidRPr="0090115C" w:rsidRDefault="0090115C" w:rsidP="0032067E">
      <w:pPr>
        <w:suppressAutoHyphens w:val="0"/>
        <w:ind w:firstLine="709"/>
        <w:contextualSpacing/>
        <w:jc w:val="center"/>
        <w:rPr>
          <w:b/>
          <w:sz w:val="28"/>
          <w:szCs w:val="28"/>
          <w:lang w:eastAsia="en-US"/>
        </w:rPr>
      </w:pPr>
      <w:r w:rsidRPr="0090115C">
        <w:rPr>
          <w:b/>
          <w:sz w:val="28"/>
          <w:szCs w:val="28"/>
          <w:lang w:eastAsia="en-US"/>
        </w:rPr>
        <w:t>Подраздел</w:t>
      </w:r>
      <w:r w:rsidR="00F12F68">
        <w:rPr>
          <w:b/>
          <w:sz w:val="28"/>
          <w:szCs w:val="28"/>
          <w:lang w:eastAsia="en-US"/>
        </w:rPr>
        <w:t xml:space="preserve"> </w:t>
      </w:r>
      <w:r w:rsidRPr="0090115C">
        <w:rPr>
          <w:b/>
          <w:sz w:val="28"/>
          <w:szCs w:val="28"/>
          <w:lang w:eastAsia="en-US"/>
        </w:rPr>
        <w:t>5.8.</w:t>
      </w:r>
      <w:r w:rsidR="00F12F68">
        <w:rPr>
          <w:b/>
          <w:sz w:val="28"/>
          <w:szCs w:val="28"/>
          <w:lang w:eastAsia="en-US"/>
        </w:rPr>
        <w:t xml:space="preserve"> </w:t>
      </w:r>
      <w:r w:rsidRPr="0090115C">
        <w:rPr>
          <w:b/>
          <w:sz w:val="28"/>
          <w:szCs w:val="28"/>
          <w:lang w:eastAsia="en-US"/>
        </w:rPr>
        <w:t>Порядок</w:t>
      </w:r>
      <w:r w:rsidR="00F12F68">
        <w:rPr>
          <w:b/>
          <w:sz w:val="28"/>
          <w:szCs w:val="28"/>
          <w:lang w:eastAsia="en-US"/>
        </w:rPr>
        <w:t xml:space="preserve"> </w:t>
      </w:r>
      <w:r w:rsidRPr="0090115C">
        <w:rPr>
          <w:b/>
          <w:sz w:val="28"/>
          <w:szCs w:val="28"/>
          <w:lang w:eastAsia="en-US"/>
        </w:rPr>
        <w:t>информирования</w:t>
      </w:r>
      <w:r w:rsidR="00F12F68">
        <w:rPr>
          <w:b/>
          <w:sz w:val="28"/>
          <w:szCs w:val="28"/>
          <w:lang w:eastAsia="en-US"/>
        </w:rPr>
        <w:t xml:space="preserve"> </w:t>
      </w:r>
      <w:r w:rsidRPr="0090115C">
        <w:rPr>
          <w:b/>
          <w:sz w:val="28"/>
          <w:szCs w:val="28"/>
          <w:lang w:eastAsia="en-US"/>
        </w:rPr>
        <w:t>заявителя</w:t>
      </w:r>
      <w:r w:rsidR="00F12F68">
        <w:rPr>
          <w:b/>
          <w:sz w:val="28"/>
          <w:szCs w:val="28"/>
          <w:lang w:eastAsia="en-US"/>
        </w:rPr>
        <w:t xml:space="preserve"> </w:t>
      </w:r>
      <w:r w:rsidRPr="0090115C">
        <w:rPr>
          <w:b/>
          <w:sz w:val="28"/>
          <w:szCs w:val="28"/>
          <w:lang w:eastAsia="en-US"/>
        </w:rPr>
        <w:t>о</w:t>
      </w:r>
      <w:r w:rsidR="00F12F68">
        <w:rPr>
          <w:b/>
          <w:sz w:val="28"/>
          <w:szCs w:val="28"/>
          <w:lang w:eastAsia="en-US"/>
        </w:rPr>
        <w:t xml:space="preserve"> </w:t>
      </w:r>
      <w:r w:rsidRPr="0090115C">
        <w:rPr>
          <w:b/>
          <w:sz w:val="28"/>
          <w:szCs w:val="28"/>
          <w:lang w:eastAsia="en-US"/>
        </w:rPr>
        <w:t>результатах</w:t>
      </w:r>
    </w:p>
    <w:p w14:paraId="093FF4AD" w14:textId="39C32BD4" w:rsidR="0090115C" w:rsidRPr="0090115C" w:rsidRDefault="0090115C" w:rsidP="0032067E">
      <w:pPr>
        <w:suppressAutoHyphens w:val="0"/>
        <w:ind w:firstLine="709"/>
        <w:contextualSpacing/>
        <w:jc w:val="center"/>
        <w:rPr>
          <w:b/>
          <w:sz w:val="28"/>
          <w:szCs w:val="28"/>
          <w:lang w:eastAsia="en-US"/>
        </w:rPr>
      </w:pPr>
      <w:r w:rsidRPr="0090115C">
        <w:rPr>
          <w:b/>
          <w:sz w:val="28"/>
          <w:szCs w:val="28"/>
          <w:lang w:eastAsia="en-US"/>
        </w:rPr>
        <w:t>рассмотрения</w:t>
      </w:r>
      <w:r w:rsidR="00F12F68">
        <w:rPr>
          <w:b/>
          <w:sz w:val="28"/>
          <w:szCs w:val="28"/>
          <w:lang w:eastAsia="en-US"/>
        </w:rPr>
        <w:t xml:space="preserve"> </w:t>
      </w:r>
      <w:r w:rsidRPr="0090115C">
        <w:rPr>
          <w:b/>
          <w:sz w:val="28"/>
          <w:szCs w:val="28"/>
          <w:lang w:eastAsia="en-US"/>
        </w:rPr>
        <w:t>жалобы</w:t>
      </w:r>
    </w:p>
    <w:p w14:paraId="759A37BC" w14:textId="77777777" w:rsidR="0090115C" w:rsidRPr="0090115C" w:rsidRDefault="0090115C" w:rsidP="0032067E">
      <w:pPr>
        <w:suppressAutoHyphens w:val="0"/>
        <w:ind w:firstLine="709"/>
        <w:contextualSpacing/>
        <w:jc w:val="both"/>
        <w:rPr>
          <w:sz w:val="28"/>
          <w:szCs w:val="28"/>
          <w:lang w:eastAsia="en-US"/>
        </w:rPr>
      </w:pPr>
    </w:p>
    <w:p w14:paraId="38590B8D" w14:textId="6FDF7215" w:rsidR="0090115C" w:rsidRPr="0090115C" w:rsidRDefault="0090115C" w:rsidP="0032067E">
      <w:pPr>
        <w:suppressAutoHyphens w:val="0"/>
        <w:ind w:firstLine="709"/>
        <w:contextualSpacing/>
        <w:jc w:val="both"/>
        <w:rPr>
          <w:sz w:val="28"/>
          <w:szCs w:val="28"/>
          <w:lang w:eastAsia="en-US"/>
        </w:rPr>
      </w:pPr>
      <w:r w:rsidRPr="0090115C">
        <w:rPr>
          <w:sz w:val="28"/>
          <w:szCs w:val="28"/>
          <w:lang w:eastAsia="en-US"/>
        </w:rPr>
        <w:t>5.8.1.</w:t>
      </w:r>
      <w:r w:rsidR="00F12F68">
        <w:rPr>
          <w:sz w:val="28"/>
          <w:szCs w:val="28"/>
          <w:lang w:eastAsia="en-US"/>
        </w:rPr>
        <w:t xml:space="preserve"> </w:t>
      </w:r>
      <w:r w:rsidRPr="0090115C">
        <w:rPr>
          <w:sz w:val="28"/>
          <w:szCs w:val="28"/>
          <w:lang w:eastAsia="en-US"/>
        </w:rPr>
        <w:t>Не</w:t>
      </w:r>
      <w:r w:rsidR="00F12F68">
        <w:rPr>
          <w:sz w:val="28"/>
          <w:szCs w:val="28"/>
          <w:lang w:eastAsia="en-US"/>
        </w:rPr>
        <w:t xml:space="preserve"> </w:t>
      </w:r>
      <w:r w:rsidRPr="0090115C">
        <w:rPr>
          <w:sz w:val="28"/>
          <w:szCs w:val="28"/>
          <w:lang w:eastAsia="en-US"/>
        </w:rPr>
        <w:t>позднее</w:t>
      </w:r>
      <w:r w:rsidR="00F12F68">
        <w:rPr>
          <w:sz w:val="28"/>
          <w:szCs w:val="28"/>
          <w:lang w:eastAsia="en-US"/>
        </w:rPr>
        <w:t xml:space="preserve"> </w:t>
      </w:r>
      <w:r w:rsidRPr="0090115C">
        <w:rPr>
          <w:sz w:val="28"/>
          <w:szCs w:val="28"/>
          <w:lang w:eastAsia="en-US"/>
        </w:rPr>
        <w:t>дня,</w:t>
      </w:r>
      <w:r w:rsidR="00F12F68">
        <w:rPr>
          <w:sz w:val="28"/>
          <w:szCs w:val="28"/>
          <w:lang w:eastAsia="en-US"/>
        </w:rPr>
        <w:t xml:space="preserve"> </w:t>
      </w:r>
      <w:r w:rsidRPr="0090115C">
        <w:rPr>
          <w:sz w:val="28"/>
          <w:szCs w:val="28"/>
          <w:lang w:eastAsia="en-US"/>
        </w:rPr>
        <w:t>следующего</w:t>
      </w:r>
      <w:r w:rsidR="00F12F68">
        <w:rPr>
          <w:sz w:val="28"/>
          <w:szCs w:val="28"/>
          <w:lang w:eastAsia="en-US"/>
        </w:rPr>
        <w:t xml:space="preserve"> </w:t>
      </w:r>
      <w:r w:rsidRPr="0090115C">
        <w:rPr>
          <w:sz w:val="28"/>
          <w:szCs w:val="28"/>
          <w:lang w:eastAsia="en-US"/>
        </w:rPr>
        <w:t>за</w:t>
      </w:r>
      <w:r w:rsidR="00F12F68">
        <w:rPr>
          <w:sz w:val="28"/>
          <w:szCs w:val="28"/>
          <w:lang w:eastAsia="en-US"/>
        </w:rPr>
        <w:t xml:space="preserve"> </w:t>
      </w:r>
      <w:r w:rsidRPr="0090115C">
        <w:rPr>
          <w:sz w:val="28"/>
          <w:szCs w:val="28"/>
          <w:lang w:eastAsia="en-US"/>
        </w:rPr>
        <w:t>днем</w:t>
      </w:r>
      <w:r w:rsidR="00F12F68">
        <w:rPr>
          <w:sz w:val="28"/>
          <w:szCs w:val="28"/>
          <w:lang w:eastAsia="en-US"/>
        </w:rPr>
        <w:t xml:space="preserve"> </w:t>
      </w:r>
      <w:r w:rsidRPr="0090115C">
        <w:rPr>
          <w:sz w:val="28"/>
          <w:szCs w:val="28"/>
          <w:lang w:eastAsia="en-US"/>
        </w:rPr>
        <w:t>принятия</w:t>
      </w:r>
      <w:r w:rsidR="00F12F68">
        <w:rPr>
          <w:sz w:val="28"/>
          <w:szCs w:val="28"/>
          <w:lang w:eastAsia="en-US"/>
        </w:rPr>
        <w:t xml:space="preserve"> </w:t>
      </w:r>
      <w:r w:rsidRPr="0090115C">
        <w:rPr>
          <w:sz w:val="28"/>
          <w:szCs w:val="28"/>
          <w:lang w:eastAsia="en-US"/>
        </w:rPr>
        <w:t>решения,</w:t>
      </w:r>
      <w:r w:rsidR="00F12F68">
        <w:rPr>
          <w:sz w:val="28"/>
          <w:szCs w:val="28"/>
          <w:lang w:eastAsia="en-US"/>
        </w:rPr>
        <w:t xml:space="preserve"> </w:t>
      </w:r>
      <w:r w:rsidRPr="0090115C">
        <w:rPr>
          <w:sz w:val="28"/>
          <w:szCs w:val="28"/>
          <w:lang w:eastAsia="en-US"/>
        </w:rPr>
        <w:t>указанного</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подпункте</w:t>
      </w:r>
      <w:r w:rsidR="00F12F68">
        <w:rPr>
          <w:sz w:val="28"/>
          <w:szCs w:val="28"/>
          <w:lang w:eastAsia="en-US"/>
        </w:rPr>
        <w:t xml:space="preserve"> </w:t>
      </w:r>
      <w:r w:rsidRPr="0090115C">
        <w:rPr>
          <w:sz w:val="28"/>
          <w:szCs w:val="28"/>
          <w:lang w:eastAsia="en-US"/>
        </w:rPr>
        <w:t>5.7.1</w:t>
      </w:r>
      <w:r w:rsidR="00F12F68">
        <w:rPr>
          <w:sz w:val="28"/>
          <w:szCs w:val="28"/>
          <w:lang w:eastAsia="en-US"/>
        </w:rPr>
        <w:t xml:space="preserve"> </w:t>
      </w:r>
      <w:r w:rsidRPr="0090115C">
        <w:rPr>
          <w:sz w:val="28"/>
          <w:szCs w:val="28"/>
          <w:lang w:eastAsia="en-US"/>
        </w:rPr>
        <w:t>подраздела</w:t>
      </w:r>
      <w:r w:rsidR="00F12F68">
        <w:rPr>
          <w:sz w:val="28"/>
          <w:szCs w:val="28"/>
          <w:lang w:eastAsia="en-US"/>
        </w:rPr>
        <w:t xml:space="preserve"> </w:t>
      </w:r>
      <w:r w:rsidRPr="0090115C">
        <w:rPr>
          <w:sz w:val="28"/>
          <w:szCs w:val="28"/>
          <w:lang w:eastAsia="en-US"/>
        </w:rPr>
        <w:t>5.7.</w:t>
      </w:r>
      <w:r w:rsidR="00F12F68">
        <w:rPr>
          <w:sz w:val="28"/>
          <w:szCs w:val="28"/>
          <w:lang w:eastAsia="en-US"/>
        </w:rPr>
        <w:t xml:space="preserve"> </w:t>
      </w:r>
      <w:r w:rsidRPr="0090115C">
        <w:rPr>
          <w:sz w:val="28"/>
          <w:szCs w:val="28"/>
          <w:lang w:eastAsia="en-US"/>
        </w:rPr>
        <w:t>раздела</w:t>
      </w:r>
      <w:r w:rsidR="00F12F68">
        <w:rPr>
          <w:sz w:val="28"/>
          <w:szCs w:val="28"/>
          <w:lang w:eastAsia="en-US"/>
        </w:rPr>
        <w:t xml:space="preserve"> </w:t>
      </w:r>
      <w:r w:rsidRPr="0090115C">
        <w:rPr>
          <w:sz w:val="28"/>
          <w:szCs w:val="28"/>
          <w:lang w:eastAsia="en-US"/>
        </w:rPr>
        <w:t>5</w:t>
      </w:r>
      <w:r w:rsidR="00F12F68">
        <w:rPr>
          <w:sz w:val="28"/>
          <w:szCs w:val="28"/>
          <w:lang w:eastAsia="en-US"/>
        </w:rPr>
        <w:t xml:space="preserve"> </w:t>
      </w:r>
      <w:r w:rsidRPr="0090115C">
        <w:rPr>
          <w:sz w:val="28"/>
          <w:szCs w:val="28"/>
          <w:lang w:eastAsia="en-US"/>
        </w:rPr>
        <w:t>Регламента,</w:t>
      </w:r>
      <w:r w:rsidR="00F12F68">
        <w:rPr>
          <w:sz w:val="28"/>
          <w:szCs w:val="28"/>
          <w:lang w:eastAsia="en-US"/>
        </w:rPr>
        <w:t xml:space="preserve"> </w:t>
      </w:r>
      <w:r w:rsidRPr="0090115C">
        <w:rPr>
          <w:sz w:val="28"/>
          <w:szCs w:val="28"/>
          <w:lang w:eastAsia="en-US"/>
        </w:rPr>
        <w:t>заявителю</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письменной</w:t>
      </w:r>
      <w:r w:rsidR="00F12F68">
        <w:rPr>
          <w:sz w:val="28"/>
          <w:szCs w:val="28"/>
          <w:lang w:eastAsia="en-US"/>
        </w:rPr>
        <w:t xml:space="preserve"> </w:t>
      </w:r>
      <w:r w:rsidRPr="0090115C">
        <w:rPr>
          <w:sz w:val="28"/>
          <w:szCs w:val="28"/>
          <w:lang w:eastAsia="en-US"/>
        </w:rPr>
        <w:t>форме</w:t>
      </w:r>
      <w:r w:rsidR="00F12F68">
        <w:rPr>
          <w:sz w:val="28"/>
          <w:szCs w:val="28"/>
          <w:lang w:eastAsia="en-US"/>
        </w:rPr>
        <w:t xml:space="preserve"> </w:t>
      </w:r>
      <w:r w:rsidRPr="0090115C">
        <w:rPr>
          <w:sz w:val="28"/>
          <w:szCs w:val="28"/>
          <w:lang w:eastAsia="en-US"/>
        </w:rPr>
        <w:t>и</w:t>
      </w:r>
      <w:r w:rsidR="00F12F68">
        <w:rPr>
          <w:sz w:val="28"/>
          <w:szCs w:val="28"/>
          <w:lang w:eastAsia="en-US"/>
        </w:rPr>
        <w:t xml:space="preserve"> </w:t>
      </w:r>
      <w:r w:rsidRPr="0090115C">
        <w:rPr>
          <w:sz w:val="28"/>
          <w:szCs w:val="28"/>
          <w:lang w:eastAsia="en-US"/>
        </w:rPr>
        <w:t>по</w:t>
      </w:r>
      <w:r w:rsidR="00F12F68">
        <w:rPr>
          <w:sz w:val="28"/>
          <w:szCs w:val="28"/>
          <w:lang w:eastAsia="en-US"/>
        </w:rPr>
        <w:t xml:space="preserve"> </w:t>
      </w:r>
      <w:r w:rsidRPr="0090115C">
        <w:rPr>
          <w:sz w:val="28"/>
          <w:szCs w:val="28"/>
          <w:lang w:eastAsia="en-US"/>
        </w:rPr>
        <w:t>желанию</w:t>
      </w:r>
      <w:r w:rsidR="00F12F68">
        <w:rPr>
          <w:sz w:val="28"/>
          <w:szCs w:val="28"/>
          <w:lang w:eastAsia="en-US"/>
        </w:rPr>
        <w:t xml:space="preserve"> </w:t>
      </w:r>
      <w:r w:rsidRPr="0090115C">
        <w:rPr>
          <w:sz w:val="28"/>
          <w:szCs w:val="28"/>
          <w:lang w:eastAsia="en-US"/>
        </w:rPr>
        <w:t>заявителя</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электронной</w:t>
      </w:r>
      <w:r w:rsidR="00F12F68">
        <w:rPr>
          <w:sz w:val="28"/>
          <w:szCs w:val="28"/>
          <w:lang w:eastAsia="en-US"/>
        </w:rPr>
        <w:t xml:space="preserve"> </w:t>
      </w:r>
      <w:r w:rsidRPr="0090115C">
        <w:rPr>
          <w:sz w:val="28"/>
          <w:szCs w:val="28"/>
          <w:lang w:eastAsia="en-US"/>
        </w:rPr>
        <w:t>форме</w:t>
      </w:r>
      <w:r w:rsidR="00F12F68">
        <w:rPr>
          <w:sz w:val="28"/>
          <w:szCs w:val="28"/>
          <w:lang w:eastAsia="en-US"/>
        </w:rPr>
        <w:t xml:space="preserve"> </w:t>
      </w:r>
      <w:r w:rsidRPr="0090115C">
        <w:rPr>
          <w:sz w:val="28"/>
          <w:szCs w:val="28"/>
          <w:lang w:eastAsia="en-US"/>
        </w:rPr>
        <w:t>направляется</w:t>
      </w:r>
      <w:r w:rsidR="00F12F68">
        <w:rPr>
          <w:sz w:val="28"/>
          <w:szCs w:val="28"/>
          <w:lang w:eastAsia="en-US"/>
        </w:rPr>
        <w:t xml:space="preserve"> </w:t>
      </w:r>
      <w:r w:rsidRPr="0090115C">
        <w:rPr>
          <w:sz w:val="28"/>
          <w:szCs w:val="28"/>
          <w:lang w:eastAsia="en-US"/>
        </w:rPr>
        <w:t>мотивированный</w:t>
      </w:r>
      <w:r w:rsidR="00F12F68">
        <w:rPr>
          <w:sz w:val="28"/>
          <w:szCs w:val="28"/>
          <w:lang w:eastAsia="en-US"/>
        </w:rPr>
        <w:t xml:space="preserve"> </w:t>
      </w:r>
      <w:r w:rsidRPr="0090115C">
        <w:rPr>
          <w:sz w:val="28"/>
          <w:szCs w:val="28"/>
          <w:lang w:eastAsia="en-US"/>
        </w:rPr>
        <w:t>ответ</w:t>
      </w:r>
      <w:r w:rsidR="00F12F68">
        <w:rPr>
          <w:sz w:val="28"/>
          <w:szCs w:val="28"/>
          <w:lang w:eastAsia="en-US"/>
        </w:rPr>
        <w:t xml:space="preserve"> </w:t>
      </w:r>
      <w:r w:rsidRPr="0090115C">
        <w:rPr>
          <w:sz w:val="28"/>
          <w:szCs w:val="28"/>
          <w:lang w:eastAsia="en-US"/>
        </w:rPr>
        <w:t>о</w:t>
      </w:r>
      <w:r w:rsidR="00F12F68">
        <w:rPr>
          <w:sz w:val="28"/>
          <w:szCs w:val="28"/>
          <w:lang w:eastAsia="en-US"/>
        </w:rPr>
        <w:t xml:space="preserve"> </w:t>
      </w:r>
      <w:r w:rsidRPr="0090115C">
        <w:rPr>
          <w:sz w:val="28"/>
          <w:szCs w:val="28"/>
          <w:lang w:eastAsia="en-US"/>
        </w:rPr>
        <w:t>результатах</w:t>
      </w:r>
      <w:r w:rsidR="00F12F68">
        <w:rPr>
          <w:sz w:val="28"/>
          <w:szCs w:val="28"/>
          <w:lang w:eastAsia="en-US"/>
        </w:rPr>
        <w:t xml:space="preserve"> </w:t>
      </w:r>
      <w:r w:rsidRPr="0090115C">
        <w:rPr>
          <w:sz w:val="28"/>
          <w:szCs w:val="28"/>
          <w:lang w:eastAsia="en-US"/>
        </w:rPr>
        <w:t>рассмотрения</w:t>
      </w:r>
      <w:r w:rsidR="00F12F68">
        <w:rPr>
          <w:sz w:val="28"/>
          <w:szCs w:val="28"/>
          <w:lang w:eastAsia="en-US"/>
        </w:rPr>
        <w:t xml:space="preserve"> </w:t>
      </w:r>
      <w:r w:rsidRPr="0090115C">
        <w:rPr>
          <w:sz w:val="28"/>
          <w:szCs w:val="28"/>
          <w:lang w:eastAsia="en-US"/>
        </w:rPr>
        <w:t>жалобы.</w:t>
      </w:r>
    </w:p>
    <w:p w14:paraId="4B1CFB8F" w14:textId="10241FCF" w:rsidR="0090115C" w:rsidRPr="0090115C" w:rsidRDefault="0090115C" w:rsidP="0032067E">
      <w:pPr>
        <w:suppressAutoHyphens w:val="0"/>
        <w:ind w:firstLine="709"/>
        <w:contextualSpacing/>
        <w:jc w:val="both"/>
        <w:rPr>
          <w:sz w:val="28"/>
          <w:szCs w:val="28"/>
          <w:lang w:eastAsia="en-US"/>
        </w:rPr>
      </w:pPr>
      <w:r w:rsidRPr="0090115C">
        <w:rPr>
          <w:sz w:val="28"/>
          <w:szCs w:val="28"/>
          <w:lang w:eastAsia="en-US"/>
        </w:rPr>
        <w:t>5.8.2.</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случае</w:t>
      </w:r>
      <w:r w:rsidR="00F12F68">
        <w:rPr>
          <w:sz w:val="28"/>
          <w:szCs w:val="28"/>
          <w:lang w:eastAsia="en-US"/>
        </w:rPr>
        <w:t xml:space="preserve"> </w:t>
      </w:r>
      <w:r w:rsidRPr="0090115C">
        <w:rPr>
          <w:sz w:val="28"/>
          <w:szCs w:val="28"/>
          <w:lang w:eastAsia="en-US"/>
        </w:rPr>
        <w:t>если</w:t>
      </w:r>
      <w:r w:rsidR="00F12F68">
        <w:rPr>
          <w:sz w:val="28"/>
          <w:szCs w:val="28"/>
          <w:lang w:eastAsia="en-US"/>
        </w:rPr>
        <w:t xml:space="preserve"> </w:t>
      </w:r>
      <w:r w:rsidRPr="0090115C">
        <w:rPr>
          <w:sz w:val="28"/>
          <w:szCs w:val="28"/>
          <w:lang w:eastAsia="en-US"/>
        </w:rPr>
        <w:t>жалоба</w:t>
      </w:r>
      <w:r w:rsidR="00F12F68">
        <w:rPr>
          <w:sz w:val="28"/>
          <w:szCs w:val="28"/>
          <w:lang w:eastAsia="en-US"/>
        </w:rPr>
        <w:t xml:space="preserve"> </w:t>
      </w:r>
      <w:r w:rsidRPr="0090115C">
        <w:rPr>
          <w:sz w:val="28"/>
          <w:szCs w:val="28"/>
          <w:lang w:eastAsia="en-US"/>
        </w:rPr>
        <w:t>была</w:t>
      </w:r>
      <w:r w:rsidR="00F12F68">
        <w:rPr>
          <w:sz w:val="28"/>
          <w:szCs w:val="28"/>
          <w:lang w:eastAsia="en-US"/>
        </w:rPr>
        <w:t xml:space="preserve"> </w:t>
      </w:r>
      <w:r w:rsidRPr="0090115C">
        <w:rPr>
          <w:sz w:val="28"/>
          <w:szCs w:val="28"/>
          <w:lang w:eastAsia="en-US"/>
        </w:rPr>
        <w:t>направлена</w:t>
      </w:r>
      <w:r w:rsidR="00F12F68">
        <w:rPr>
          <w:sz w:val="28"/>
          <w:szCs w:val="28"/>
          <w:lang w:eastAsia="en-US"/>
        </w:rPr>
        <w:t xml:space="preserve"> </w:t>
      </w:r>
      <w:r w:rsidRPr="0090115C">
        <w:rPr>
          <w:sz w:val="28"/>
          <w:szCs w:val="28"/>
          <w:lang w:eastAsia="en-US"/>
        </w:rPr>
        <w:t>в</w:t>
      </w:r>
      <w:r w:rsidR="00F12F68">
        <w:rPr>
          <w:sz w:val="28"/>
          <w:szCs w:val="28"/>
          <w:lang w:eastAsia="en-US"/>
        </w:rPr>
        <w:t xml:space="preserve"> </w:t>
      </w:r>
      <w:r w:rsidRPr="0090115C">
        <w:rPr>
          <w:sz w:val="28"/>
          <w:szCs w:val="28"/>
          <w:lang w:eastAsia="en-US"/>
        </w:rPr>
        <w:t>электронном</w:t>
      </w:r>
      <w:r w:rsidR="00F12F68">
        <w:rPr>
          <w:sz w:val="28"/>
          <w:szCs w:val="28"/>
          <w:lang w:eastAsia="en-US"/>
        </w:rPr>
        <w:t xml:space="preserve"> </w:t>
      </w:r>
      <w:r w:rsidRPr="0090115C">
        <w:rPr>
          <w:sz w:val="28"/>
          <w:szCs w:val="28"/>
          <w:lang w:eastAsia="en-US"/>
        </w:rPr>
        <w:t>виде</w:t>
      </w:r>
      <w:r w:rsidR="00F12F68">
        <w:rPr>
          <w:sz w:val="28"/>
          <w:szCs w:val="28"/>
          <w:lang w:eastAsia="en-US"/>
        </w:rPr>
        <w:t xml:space="preserve"> </w:t>
      </w:r>
      <w:r w:rsidRPr="0090115C">
        <w:rPr>
          <w:sz w:val="28"/>
          <w:szCs w:val="28"/>
          <w:lang w:eastAsia="en-US"/>
        </w:rPr>
        <w:t>посредством</w:t>
      </w:r>
      <w:r w:rsidR="00F12F68">
        <w:rPr>
          <w:sz w:val="28"/>
          <w:szCs w:val="28"/>
          <w:lang w:eastAsia="en-US"/>
        </w:rPr>
        <w:t xml:space="preserve"> </w:t>
      </w:r>
      <w:r w:rsidRPr="0090115C">
        <w:rPr>
          <w:sz w:val="28"/>
          <w:szCs w:val="28"/>
          <w:lang w:eastAsia="en-US"/>
        </w:rPr>
        <w:t>системы</w:t>
      </w:r>
      <w:r w:rsidR="00F12F68">
        <w:rPr>
          <w:sz w:val="28"/>
          <w:szCs w:val="28"/>
          <w:lang w:eastAsia="en-US"/>
        </w:rPr>
        <w:t xml:space="preserve"> </w:t>
      </w:r>
      <w:r w:rsidRPr="0090115C">
        <w:rPr>
          <w:sz w:val="28"/>
          <w:szCs w:val="28"/>
          <w:lang w:eastAsia="en-US"/>
        </w:rPr>
        <w:t>досудебного</w:t>
      </w:r>
      <w:r w:rsidR="00F12F68">
        <w:rPr>
          <w:sz w:val="28"/>
          <w:szCs w:val="28"/>
          <w:lang w:eastAsia="en-US"/>
        </w:rPr>
        <w:t xml:space="preserve"> </w:t>
      </w:r>
      <w:r w:rsidRPr="0090115C">
        <w:rPr>
          <w:sz w:val="28"/>
          <w:szCs w:val="28"/>
          <w:lang w:eastAsia="en-US"/>
        </w:rPr>
        <w:t>обжалования</w:t>
      </w:r>
      <w:r w:rsidR="00F12F68">
        <w:rPr>
          <w:sz w:val="28"/>
          <w:szCs w:val="28"/>
          <w:lang w:eastAsia="en-US"/>
        </w:rPr>
        <w:t xml:space="preserve"> </w:t>
      </w:r>
      <w:r w:rsidRPr="0090115C">
        <w:rPr>
          <w:sz w:val="28"/>
          <w:szCs w:val="28"/>
          <w:lang w:eastAsia="en-US"/>
        </w:rPr>
        <w:t>с</w:t>
      </w:r>
      <w:r w:rsidR="00F12F68">
        <w:rPr>
          <w:sz w:val="28"/>
          <w:szCs w:val="28"/>
          <w:lang w:eastAsia="en-US"/>
        </w:rPr>
        <w:t xml:space="preserve"> </w:t>
      </w:r>
      <w:r w:rsidRPr="0090115C">
        <w:rPr>
          <w:sz w:val="28"/>
          <w:szCs w:val="28"/>
          <w:lang w:eastAsia="en-US"/>
        </w:rPr>
        <w:t>использованием</w:t>
      </w:r>
      <w:r w:rsidR="00F12F68">
        <w:rPr>
          <w:sz w:val="28"/>
          <w:szCs w:val="28"/>
          <w:lang w:eastAsia="en-US"/>
        </w:rPr>
        <w:t xml:space="preserve"> </w:t>
      </w:r>
      <w:r w:rsidRPr="0090115C">
        <w:rPr>
          <w:sz w:val="28"/>
          <w:szCs w:val="28"/>
          <w:lang w:eastAsia="en-US"/>
        </w:rPr>
        <w:t>информационно-телекоммуникационной</w:t>
      </w:r>
      <w:r w:rsidR="00F12F68">
        <w:rPr>
          <w:sz w:val="28"/>
          <w:szCs w:val="28"/>
          <w:lang w:eastAsia="en-US"/>
        </w:rPr>
        <w:t xml:space="preserve"> </w:t>
      </w:r>
      <w:r w:rsidRPr="0090115C">
        <w:rPr>
          <w:sz w:val="28"/>
          <w:szCs w:val="28"/>
          <w:lang w:eastAsia="en-US"/>
        </w:rPr>
        <w:t>сети</w:t>
      </w:r>
      <w:r w:rsidR="00F12F68">
        <w:rPr>
          <w:sz w:val="28"/>
          <w:szCs w:val="28"/>
          <w:lang w:eastAsia="en-US"/>
        </w:rPr>
        <w:t xml:space="preserve"> </w:t>
      </w:r>
      <w:r w:rsidRPr="0090115C">
        <w:rPr>
          <w:sz w:val="28"/>
          <w:szCs w:val="28"/>
          <w:lang w:eastAsia="en-US"/>
        </w:rPr>
        <w:t>«Интернет»,</w:t>
      </w:r>
      <w:r w:rsidR="00F12F68">
        <w:rPr>
          <w:sz w:val="28"/>
          <w:szCs w:val="28"/>
          <w:lang w:eastAsia="en-US"/>
        </w:rPr>
        <w:t xml:space="preserve"> </w:t>
      </w:r>
      <w:r w:rsidRPr="0090115C">
        <w:rPr>
          <w:sz w:val="28"/>
          <w:szCs w:val="28"/>
          <w:lang w:eastAsia="en-US"/>
        </w:rPr>
        <w:t>ответ</w:t>
      </w:r>
      <w:r w:rsidR="00F12F68">
        <w:rPr>
          <w:sz w:val="28"/>
          <w:szCs w:val="28"/>
          <w:lang w:eastAsia="en-US"/>
        </w:rPr>
        <w:t xml:space="preserve"> </w:t>
      </w:r>
      <w:r w:rsidRPr="0090115C">
        <w:rPr>
          <w:sz w:val="28"/>
          <w:szCs w:val="28"/>
          <w:lang w:eastAsia="en-US"/>
        </w:rPr>
        <w:t>заявителю</w:t>
      </w:r>
      <w:r w:rsidR="00F12F68">
        <w:rPr>
          <w:sz w:val="28"/>
          <w:szCs w:val="28"/>
          <w:lang w:eastAsia="en-US"/>
        </w:rPr>
        <w:t xml:space="preserve"> </w:t>
      </w:r>
      <w:r w:rsidRPr="0090115C">
        <w:rPr>
          <w:sz w:val="28"/>
          <w:szCs w:val="28"/>
          <w:lang w:eastAsia="en-US"/>
        </w:rPr>
        <w:t>направляется</w:t>
      </w:r>
      <w:r w:rsidR="00F12F68">
        <w:rPr>
          <w:sz w:val="28"/>
          <w:szCs w:val="28"/>
          <w:lang w:eastAsia="en-US"/>
        </w:rPr>
        <w:t xml:space="preserve"> </w:t>
      </w:r>
      <w:r w:rsidRPr="0090115C">
        <w:rPr>
          <w:sz w:val="28"/>
          <w:szCs w:val="28"/>
          <w:lang w:eastAsia="en-US"/>
        </w:rPr>
        <w:t>посредством</w:t>
      </w:r>
      <w:r w:rsidR="00F12F68">
        <w:rPr>
          <w:sz w:val="28"/>
          <w:szCs w:val="28"/>
          <w:lang w:eastAsia="en-US"/>
        </w:rPr>
        <w:t xml:space="preserve"> </w:t>
      </w:r>
      <w:r w:rsidRPr="0090115C">
        <w:rPr>
          <w:sz w:val="28"/>
          <w:szCs w:val="28"/>
          <w:lang w:eastAsia="en-US"/>
        </w:rPr>
        <w:t>системы</w:t>
      </w:r>
      <w:r w:rsidR="00F12F68">
        <w:rPr>
          <w:sz w:val="28"/>
          <w:szCs w:val="28"/>
          <w:lang w:eastAsia="en-US"/>
        </w:rPr>
        <w:t xml:space="preserve"> </w:t>
      </w:r>
      <w:r w:rsidRPr="0090115C">
        <w:rPr>
          <w:sz w:val="28"/>
          <w:szCs w:val="28"/>
          <w:lang w:eastAsia="en-US"/>
        </w:rPr>
        <w:t>досудебного</w:t>
      </w:r>
      <w:r w:rsidR="00F12F68">
        <w:rPr>
          <w:sz w:val="28"/>
          <w:szCs w:val="28"/>
          <w:lang w:eastAsia="en-US"/>
        </w:rPr>
        <w:t xml:space="preserve"> </w:t>
      </w:r>
      <w:r w:rsidRPr="0090115C">
        <w:rPr>
          <w:sz w:val="28"/>
          <w:szCs w:val="28"/>
          <w:lang w:eastAsia="en-US"/>
        </w:rPr>
        <w:t>обжалования.</w:t>
      </w:r>
      <w:r w:rsidR="00F12F68">
        <w:rPr>
          <w:sz w:val="28"/>
          <w:szCs w:val="28"/>
          <w:lang w:eastAsia="en-US"/>
        </w:rPr>
        <w:t xml:space="preserve"> </w:t>
      </w:r>
    </w:p>
    <w:p w14:paraId="31EB86E6" w14:textId="77777777" w:rsidR="0090115C" w:rsidRPr="0090115C" w:rsidRDefault="0090115C" w:rsidP="0032067E">
      <w:pPr>
        <w:suppressAutoHyphens w:val="0"/>
        <w:ind w:firstLine="709"/>
        <w:contextualSpacing/>
        <w:jc w:val="both"/>
        <w:rPr>
          <w:sz w:val="28"/>
          <w:szCs w:val="28"/>
          <w:lang w:eastAsia="en-US"/>
        </w:rPr>
      </w:pPr>
    </w:p>
    <w:p w14:paraId="33A2F940" w14:textId="0C032C3C" w:rsidR="0090115C" w:rsidRPr="0090115C" w:rsidRDefault="0090115C" w:rsidP="0032067E">
      <w:pPr>
        <w:suppressAutoHyphens w:val="0"/>
        <w:contextualSpacing/>
        <w:jc w:val="center"/>
        <w:rPr>
          <w:b/>
          <w:sz w:val="28"/>
          <w:szCs w:val="28"/>
          <w:lang w:eastAsia="en-US"/>
        </w:rPr>
      </w:pPr>
      <w:r w:rsidRPr="0090115C">
        <w:rPr>
          <w:b/>
          <w:sz w:val="28"/>
          <w:szCs w:val="28"/>
          <w:lang w:eastAsia="en-US"/>
        </w:rPr>
        <w:t>Подраздел</w:t>
      </w:r>
      <w:r w:rsidR="00F12F68">
        <w:rPr>
          <w:b/>
          <w:sz w:val="28"/>
          <w:szCs w:val="28"/>
          <w:lang w:eastAsia="en-US"/>
        </w:rPr>
        <w:t xml:space="preserve"> </w:t>
      </w:r>
      <w:r w:rsidRPr="0090115C">
        <w:rPr>
          <w:b/>
          <w:sz w:val="28"/>
          <w:szCs w:val="28"/>
          <w:lang w:eastAsia="en-US"/>
        </w:rPr>
        <w:t>5.9.</w:t>
      </w:r>
      <w:r w:rsidR="00F12F68">
        <w:rPr>
          <w:b/>
          <w:sz w:val="28"/>
          <w:szCs w:val="28"/>
          <w:lang w:eastAsia="en-US"/>
        </w:rPr>
        <w:t xml:space="preserve"> </w:t>
      </w:r>
      <w:r w:rsidRPr="0090115C">
        <w:rPr>
          <w:b/>
          <w:sz w:val="28"/>
          <w:szCs w:val="28"/>
          <w:lang w:eastAsia="en-US"/>
        </w:rPr>
        <w:t>Порядок</w:t>
      </w:r>
      <w:r w:rsidR="00F12F68">
        <w:rPr>
          <w:b/>
          <w:sz w:val="28"/>
          <w:szCs w:val="28"/>
          <w:lang w:eastAsia="en-US"/>
        </w:rPr>
        <w:t xml:space="preserve"> </w:t>
      </w:r>
      <w:r w:rsidRPr="0090115C">
        <w:rPr>
          <w:b/>
          <w:sz w:val="28"/>
          <w:szCs w:val="28"/>
          <w:lang w:eastAsia="en-US"/>
        </w:rPr>
        <w:t>обжалования</w:t>
      </w:r>
      <w:r w:rsidR="00F12F68">
        <w:rPr>
          <w:b/>
          <w:sz w:val="28"/>
          <w:szCs w:val="28"/>
          <w:lang w:eastAsia="en-US"/>
        </w:rPr>
        <w:t xml:space="preserve"> </w:t>
      </w:r>
      <w:r w:rsidRPr="0090115C">
        <w:rPr>
          <w:b/>
          <w:sz w:val="28"/>
          <w:szCs w:val="28"/>
          <w:lang w:eastAsia="en-US"/>
        </w:rPr>
        <w:t>решения</w:t>
      </w:r>
      <w:r w:rsidR="00F12F68">
        <w:rPr>
          <w:b/>
          <w:sz w:val="28"/>
          <w:szCs w:val="28"/>
          <w:lang w:eastAsia="en-US"/>
        </w:rPr>
        <w:t xml:space="preserve"> </w:t>
      </w:r>
      <w:r w:rsidRPr="0090115C">
        <w:rPr>
          <w:b/>
          <w:sz w:val="28"/>
          <w:szCs w:val="28"/>
          <w:lang w:eastAsia="en-US"/>
        </w:rPr>
        <w:t>по</w:t>
      </w:r>
      <w:r w:rsidR="00F12F68">
        <w:rPr>
          <w:b/>
          <w:sz w:val="28"/>
          <w:szCs w:val="28"/>
          <w:lang w:eastAsia="en-US"/>
        </w:rPr>
        <w:t xml:space="preserve"> </w:t>
      </w:r>
      <w:r w:rsidRPr="0090115C">
        <w:rPr>
          <w:b/>
          <w:sz w:val="28"/>
          <w:szCs w:val="28"/>
          <w:lang w:eastAsia="en-US"/>
        </w:rPr>
        <w:t>жалобе</w:t>
      </w:r>
    </w:p>
    <w:p w14:paraId="0E40E1F9" w14:textId="77777777" w:rsidR="0090115C" w:rsidRPr="0090115C" w:rsidRDefault="0090115C" w:rsidP="0032067E">
      <w:pPr>
        <w:suppressAutoHyphens w:val="0"/>
        <w:ind w:firstLine="709"/>
        <w:contextualSpacing/>
        <w:jc w:val="both"/>
        <w:rPr>
          <w:sz w:val="28"/>
          <w:szCs w:val="28"/>
          <w:lang w:eastAsia="en-US"/>
        </w:rPr>
      </w:pPr>
    </w:p>
    <w:p w14:paraId="6A29B923" w14:textId="5BF377C4" w:rsidR="0090115C" w:rsidRPr="0090115C" w:rsidRDefault="00542125" w:rsidP="0032067E">
      <w:pPr>
        <w:suppressAutoHyphens w:val="0"/>
        <w:ind w:firstLine="709"/>
        <w:contextualSpacing/>
        <w:jc w:val="both"/>
        <w:rPr>
          <w:sz w:val="28"/>
          <w:szCs w:val="28"/>
          <w:lang w:eastAsia="en-US"/>
        </w:rPr>
      </w:pPr>
      <w:r>
        <w:rPr>
          <w:sz w:val="28"/>
          <w:szCs w:val="28"/>
          <w:lang w:eastAsia="en-US"/>
        </w:rPr>
        <w:t xml:space="preserve">5.9.1. </w:t>
      </w:r>
      <w:r w:rsidR="0090115C" w:rsidRPr="0090115C">
        <w:rPr>
          <w:sz w:val="28"/>
          <w:szCs w:val="28"/>
          <w:lang w:eastAsia="en-US"/>
        </w:rPr>
        <w:t>Заявители</w:t>
      </w:r>
      <w:r w:rsidR="00F12F68">
        <w:rPr>
          <w:sz w:val="28"/>
          <w:szCs w:val="28"/>
          <w:lang w:eastAsia="en-US"/>
        </w:rPr>
        <w:t xml:space="preserve"> </w:t>
      </w:r>
      <w:r w:rsidR="0090115C" w:rsidRPr="0090115C">
        <w:rPr>
          <w:sz w:val="28"/>
          <w:szCs w:val="28"/>
          <w:lang w:eastAsia="en-US"/>
        </w:rPr>
        <w:t>имеют</w:t>
      </w:r>
      <w:r w:rsidR="00F12F68">
        <w:rPr>
          <w:sz w:val="28"/>
          <w:szCs w:val="28"/>
          <w:lang w:eastAsia="en-US"/>
        </w:rPr>
        <w:t xml:space="preserve"> </w:t>
      </w:r>
      <w:r w:rsidR="0090115C" w:rsidRPr="0090115C">
        <w:rPr>
          <w:sz w:val="28"/>
          <w:szCs w:val="28"/>
          <w:lang w:eastAsia="en-US"/>
        </w:rPr>
        <w:t>право</w:t>
      </w:r>
      <w:r w:rsidR="00F12F68">
        <w:rPr>
          <w:sz w:val="28"/>
          <w:szCs w:val="28"/>
          <w:lang w:eastAsia="en-US"/>
        </w:rPr>
        <w:t xml:space="preserve"> </w:t>
      </w:r>
      <w:r w:rsidR="0090115C" w:rsidRPr="0090115C">
        <w:rPr>
          <w:sz w:val="28"/>
          <w:szCs w:val="28"/>
          <w:lang w:eastAsia="en-US"/>
        </w:rPr>
        <w:t>обжаловать</w:t>
      </w:r>
      <w:r w:rsidR="00F12F68">
        <w:rPr>
          <w:sz w:val="28"/>
          <w:szCs w:val="28"/>
          <w:lang w:eastAsia="en-US"/>
        </w:rPr>
        <w:t xml:space="preserve"> </w:t>
      </w:r>
      <w:r w:rsidR="0090115C" w:rsidRPr="0090115C">
        <w:rPr>
          <w:sz w:val="28"/>
          <w:szCs w:val="28"/>
          <w:lang w:eastAsia="en-US"/>
        </w:rPr>
        <w:t>решения</w:t>
      </w:r>
      <w:r w:rsidR="00F12F68">
        <w:rPr>
          <w:sz w:val="28"/>
          <w:szCs w:val="28"/>
          <w:lang w:eastAsia="en-US"/>
        </w:rPr>
        <w:t xml:space="preserve"> </w:t>
      </w:r>
      <w:r w:rsidR="0090115C" w:rsidRPr="0090115C">
        <w:rPr>
          <w:sz w:val="28"/>
          <w:szCs w:val="28"/>
          <w:lang w:eastAsia="en-US"/>
        </w:rPr>
        <w:t>и</w:t>
      </w:r>
      <w:r w:rsidR="00F12F68">
        <w:rPr>
          <w:sz w:val="28"/>
          <w:szCs w:val="28"/>
          <w:lang w:eastAsia="en-US"/>
        </w:rPr>
        <w:t xml:space="preserve"> </w:t>
      </w:r>
      <w:r w:rsidR="0090115C" w:rsidRPr="0090115C">
        <w:rPr>
          <w:sz w:val="28"/>
          <w:szCs w:val="28"/>
          <w:lang w:eastAsia="en-US"/>
        </w:rPr>
        <w:t>действия</w:t>
      </w:r>
      <w:r w:rsidR="00F12F68">
        <w:rPr>
          <w:sz w:val="28"/>
          <w:szCs w:val="28"/>
          <w:lang w:eastAsia="en-US"/>
        </w:rPr>
        <w:t xml:space="preserve"> </w:t>
      </w:r>
      <w:r w:rsidR="0090115C" w:rsidRPr="0090115C">
        <w:rPr>
          <w:sz w:val="28"/>
          <w:szCs w:val="28"/>
          <w:lang w:eastAsia="en-US"/>
        </w:rPr>
        <w:t>(бездействие),</w:t>
      </w:r>
      <w:r w:rsidR="00F12F68">
        <w:rPr>
          <w:sz w:val="28"/>
          <w:szCs w:val="28"/>
          <w:lang w:eastAsia="en-US"/>
        </w:rPr>
        <w:t xml:space="preserve"> </w:t>
      </w:r>
      <w:r w:rsidR="0090115C" w:rsidRPr="0090115C">
        <w:rPr>
          <w:sz w:val="28"/>
          <w:szCs w:val="28"/>
          <w:lang w:eastAsia="en-US"/>
        </w:rPr>
        <w:t>принятые</w:t>
      </w:r>
      <w:r w:rsidR="00F12F68">
        <w:rPr>
          <w:sz w:val="28"/>
          <w:szCs w:val="28"/>
          <w:lang w:eastAsia="en-US"/>
        </w:rPr>
        <w:t xml:space="preserve"> </w:t>
      </w:r>
      <w:r w:rsidR="0090115C" w:rsidRPr="0090115C">
        <w:rPr>
          <w:sz w:val="28"/>
          <w:szCs w:val="28"/>
          <w:lang w:eastAsia="en-US"/>
        </w:rPr>
        <w:t>(осуществляемые)</w:t>
      </w:r>
      <w:r w:rsidR="00F12F68">
        <w:rPr>
          <w:sz w:val="28"/>
          <w:szCs w:val="28"/>
          <w:lang w:eastAsia="en-US"/>
        </w:rPr>
        <w:t xml:space="preserve"> </w:t>
      </w:r>
      <w:r w:rsidR="0090115C" w:rsidRPr="0090115C">
        <w:rPr>
          <w:sz w:val="28"/>
          <w:szCs w:val="28"/>
          <w:lang w:eastAsia="en-US"/>
        </w:rPr>
        <w:t>уполномоченным</w:t>
      </w:r>
      <w:r w:rsidR="00F12F68">
        <w:rPr>
          <w:sz w:val="28"/>
          <w:szCs w:val="28"/>
          <w:lang w:eastAsia="en-US"/>
        </w:rPr>
        <w:t xml:space="preserve"> </w:t>
      </w:r>
      <w:r w:rsidR="0090115C" w:rsidRPr="0090115C">
        <w:rPr>
          <w:sz w:val="28"/>
          <w:szCs w:val="28"/>
          <w:lang w:eastAsia="en-US"/>
        </w:rPr>
        <w:t>органом,</w:t>
      </w:r>
      <w:r w:rsidR="00F12F68">
        <w:rPr>
          <w:sz w:val="28"/>
          <w:szCs w:val="28"/>
          <w:lang w:eastAsia="en-US"/>
        </w:rPr>
        <w:t xml:space="preserve"> </w:t>
      </w:r>
      <w:r w:rsidR="0090115C" w:rsidRPr="0090115C">
        <w:rPr>
          <w:sz w:val="28"/>
          <w:szCs w:val="28"/>
          <w:lang w:eastAsia="en-US"/>
        </w:rPr>
        <w:t>должностным</w:t>
      </w:r>
      <w:r w:rsidR="00F12F68">
        <w:rPr>
          <w:sz w:val="28"/>
          <w:szCs w:val="28"/>
          <w:lang w:eastAsia="en-US"/>
        </w:rPr>
        <w:t xml:space="preserve"> </w:t>
      </w:r>
      <w:r w:rsidR="0090115C" w:rsidRPr="0090115C">
        <w:rPr>
          <w:sz w:val="28"/>
          <w:szCs w:val="28"/>
          <w:lang w:eastAsia="en-US"/>
        </w:rPr>
        <w:t>лицом,</w:t>
      </w:r>
      <w:r w:rsidR="00F12F68">
        <w:rPr>
          <w:sz w:val="28"/>
          <w:szCs w:val="28"/>
          <w:lang w:eastAsia="en-US"/>
        </w:rPr>
        <w:t xml:space="preserve"> </w:t>
      </w:r>
      <w:r w:rsidR="0090115C" w:rsidRPr="0090115C">
        <w:rPr>
          <w:sz w:val="28"/>
          <w:szCs w:val="28"/>
          <w:lang w:eastAsia="en-US"/>
        </w:rPr>
        <w:t>муниципальным</w:t>
      </w:r>
      <w:r w:rsidR="00F12F68">
        <w:rPr>
          <w:sz w:val="28"/>
          <w:szCs w:val="28"/>
          <w:lang w:eastAsia="en-US"/>
        </w:rPr>
        <w:t xml:space="preserve"> </w:t>
      </w:r>
      <w:r w:rsidR="0090115C" w:rsidRPr="0090115C">
        <w:rPr>
          <w:sz w:val="28"/>
          <w:szCs w:val="28"/>
          <w:lang w:eastAsia="en-US"/>
        </w:rPr>
        <w:t>служащим</w:t>
      </w:r>
      <w:r w:rsidR="00F12F68">
        <w:rPr>
          <w:sz w:val="28"/>
          <w:szCs w:val="28"/>
          <w:lang w:eastAsia="en-US"/>
        </w:rPr>
        <w:t xml:space="preserve"> </w:t>
      </w:r>
      <w:r w:rsidR="0090115C" w:rsidRPr="0090115C">
        <w:rPr>
          <w:sz w:val="28"/>
          <w:szCs w:val="28"/>
          <w:lang w:eastAsia="en-US"/>
        </w:rPr>
        <w:t>уполномоченного</w:t>
      </w:r>
      <w:r w:rsidR="00F12F68">
        <w:rPr>
          <w:sz w:val="28"/>
          <w:szCs w:val="28"/>
          <w:lang w:eastAsia="en-US"/>
        </w:rPr>
        <w:t xml:space="preserve"> </w:t>
      </w:r>
      <w:r w:rsidR="0090115C" w:rsidRPr="0090115C">
        <w:rPr>
          <w:sz w:val="28"/>
          <w:szCs w:val="28"/>
          <w:lang w:eastAsia="en-US"/>
        </w:rPr>
        <w:t>органа</w:t>
      </w:r>
      <w:r w:rsidR="00F12F68">
        <w:rPr>
          <w:sz w:val="28"/>
          <w:szCs w:val="28"/>
          <w:lang w:eastAsia="en-US"/>
        </w:rPr>
        <w:t xml:space="preserve"> </w:t>
      </w:r>
      <w:r w:rsidR="0090115C" w:rsidRPr="0090115C">
        <w:rPr>
          <w:sz w:val="28"/>
          <w:szCs w:val="28"/>
          <w:lang w:eastAsia="en-US"/>
        </w:rPr>
        <w:t>в</w:t>
      </w:r>
      <w:r w:rsidR="00F12F68">
        <w:rPr>
          <w:sz w:val="28"/>
          <w:szCs w:val="28"/>
          <w:lang w:eastAsia="en-US"/>
        </w:rPr>
        <w:t xml:space="preserve"> </w:t>
      </w:r>
      <w:r w:rsidR="0090115C" w:rsidRPr="0090115C">
        <w:rPr>
          <w:sz w:val="28"/>
          <w:szCs w:val="28"/>
          <w:lang w:eastAsia="en-US"/>
        </w:rPr>
        <w:t>ходе</w:t>
      </w:r>
      <w:r w:rsidR="00F12F68">
        <w:rPr>
          <w:sz w:val="28"/>
          <w:szCs w:val="28"/>
          <w:lang w:eastAsia="en-US"/>
        </w:rPr>
        <w:t xml:space="preserve"> </w:t>
      </w:r>
      <w:r w:rsidR="0090115C" w:rsidRPr="0090115C">
        <w:rPr>
          <w:sz w:val="28"/>
          <w:szCs w:val="28"/>
          <w:lang w:eastAsia="en-US"/>
        </w:rPr>
        <w:t>предоставления</w:t>
      </w:r>
      <w:r w:rsidR="00F12F68">
        <w:rPr>
          <w:sz w:val="28"/>
          <w:szCs w:val="28"/>
          <w:lang w:eastAsia="en-US"/>
        </w:rPr>
        <w:t xml:space="preserve"> </w:t>
      </w:r>
      <w:r w:rsidR="0090115C" w:rsidRPr="0090115C">
        <w:rPr>
          <w:sz w:val="28"/>
          <w:szCs w:val="28"/>
          <w:lang w:eastAsia="en-US"/>
        </w:rPr>
        <w:t>муниципальной</w:t>
      </w:r>
      <w:r w:rsidR="00F12F68">
        <w:rPr>
          <w:sz w:val="28"/>
          <w:szCs w:val="28"/>
          <w:lang w:eastAsia="en-US"/>
        </w:rPr>
        <w:t xml:space="preserve"> </w:t>
      </w:r>
      <w:r w:rsidR="0090115C" w:rsidRPr="0090115C">
        <w:rPr>
          <w:sz w:val="28"/>
          <w:szCs w:val="28"/>
          <w:lang w:eastAsia="en-US"/>
        </w:rPr>
        <w:t>услуги</w:t>
      </w:r>
      <w:r w:rsidR="00F12F68">
        <w:rPr>
          <w:sz w:val="28"/>
          <w:szCs w:val="28"/>
          <w:lang w:eastAsia="en-US"/>
        </w:rPr>
        <w:t xml:space="preserve"> </w:t>
      </w:r>
      <w:r w:rsidR="0090115C" w:rsidRPr="0090115C">
        <w:rPr>
          <w:sz w:val="28"/>
          <w:szCs w:val="28"/>
          <w:lang w:eastAsia="en-US"/>
        </w:rPr>
        <w:t>в</w:t>
      </w:r>
      <w:r w:rsidR="00F12F68">
        <w:rPr>
          <w:sz w:val="28"/>
          <w:szCs w:val="28"/>
          <w:lang w:eastAsia="en-US"/>
        </w:rPr>
        <w:t xml:space="preserve"> </w:t>
      </w:r>
      <w:r w:rsidR="0090115C" w:rsidRPr="0090115C">
        <w:rPr>
          <w:sz w:val="28"/>
          <w:szCs w:val="28"/>
          <w:lang w:eastAsia="en-US"/>
        </w:rPr>
        <w:t>суд,</w:t>
      </w:r>
      <w:r w:rsidR="00F12F68">
        <w:rPr>
          <w:sz w:val="28"/>
          <w:szCs w:val="28"/>
          <w:lang w:eastAsia="en-US"/>
        </w:rPr>
        <w:t xml:space="preserve"> </w:t>
      </w:r>
      <w:r w:rsidR="0090115C" w:rsidRPr="0090115C">
        <w:rPr>
          <w:sz w:val="28"/>
          <w:szCs w:val="28"/>
          <w:lang w:eastAsia="en-US"/>
        </w:rPr>
        <w:t>в</w:t>
      </w:r>
      <w:r w:rsidR="00F12F68">
        <w:rPr>
          <w:sz w:val="28"/>
          <w:szCs w:val="28"/>
          <w:lang w:eastAsia="en-US"/>
        </w:rPr>
        <w:t xml:space="preserve"> </w:t>
      </w:r>
      <w:r w:rsidR="0090115C" w:rsidRPr="0090115C">
        <w:rPr>
          <w:sz w:val="28"/>
          <w:szCs w:val="28"/>
          <w:lang w:eastAsia="en-US"/>
        </w:rPr>
        <w:t>порядке</w:t>
      </w:r>
      <w:r w:rsidR="00F12F68">
        <w:rPr>
          <w:sz w:val="28"/>
          <w:szCs w:val="28"/>
          <w:lang w:eastAsia="en-US"/>
        </w:rPr>
        <w:t xml:space="preserve"> </w:t>
      </w:r>
      <w:r w:rsidR="0090115C" w:rsidRPr="0090115C">
        <w:rPr>
          <w:sz w:val="28"/>
          <w:szCs w:val="28"/>
          <w:lang w:eastAsia="en-US"/>
        </w:rPr>
        <w:t>и</w:t>
      </w:r>
      <w:r w:rsidR="00F12F68">
        <w:rPr>
          <w:sz w:val="28"/>
          <w:szCs w:val="28"/>
          <w:lang w:eastAsia="en-US"/>
        </w:rPr>
        <w:t xml:space="preserve"> </w:t>
      </w:r>
      <w:r w:rsidR="0090115C" w:rsidRPr="0090115C">
        <w:rPr>
          <w:sz w:val="28"/>
          <w:szCs w:val="28"/>
          <w:lang w:eastAsia="en-US"/>
        </w:rPr>
        <w:t>сроки,</w:t>
      </w:r>
      <w:r w:rsidR="00F12F68">
        <w:rPr>
          <w:sz w:val="28"/>
          <w:szCs w:val="28"/>
          <w:lang w:eastAsia="en-US"/>
        </w:rPr>
        <w:t xml:space="preserve"> </w:t>
      </w:r>
      <w:r w:rsidR="0090115C" w:rsidRPr="0090115C">
        <w:rPr>
          <w:sz w:val="28"/>
          <w:szCs w:val="28"/>
          <w:lang w:eastAsia="en-US"/>
        </w:rPr>
        <w:t>установленные</w:t>
      </w:r>
      <w:r w:rsidR="00F12F68">
        <w:rPr>
          <w:sz w:val="28"/>
          <w:szCs w:val="28"/>
          <w:lang w:eastAsia="en-US"/>
        </w:rPr>
        <w:t xml:space="preserve"> </w:t>
      </w:r>
      <w:r w:rsidR="0090115C" w:rsidRPr="0090115C">
        <w:rPr>
          <w:sz w:val="28"/>
          <w:szCs w:val="28"/>
          <w:lang w:eastAsia="en-US"/>
        </w:rPr>
        <w:t>законодательством</w:t>
      </w:r>
      <w:r w:rsidR="00F12F68">
        <w:rPr>
          <w:sz w:val="28"/>
          <w:szCs w:val="28"/>
          <w:lang w:eastAsia="en-US"/>
        </w:rPr>
        <w:t xml:space="preserve"> </w:t>
      </w:r>
      <w:r w:rsidR="0090115C" w:rsidRPr="0090115C">
        <w:rPr>
          <w:sz w:val="28"/>
          <w:szCs w:val="28"/>
          <w:lang w:eastAsia="en-US"/>
        </w:rPr>
        <w:t>Российской</w:t>
      </w:r>
      <w:r w:rsidR="00F12F68">
        <w:rPr>
          <w:sz w:val="28"/>
          <w:szCs w:val="28"/>
          <w:lang w:eastAsia="en-US"/>
        </w:rPr>
        <w:t xml:space="preserve"> </w:t>
      </w:r>
      <w:r w:rsidR="0090115C" w:rsidRPr="0090115C">
        <w:rPr>
          <w:sz w:val="28"/>
          <w:szCs w:val="28"/>
          <w:lang w:eastAsia="en-US"/>
        </w:rPr>
        <w:t>Федерации.</w:t>
      </w:r>
    </w:p>
    <w:p w14:paraId="5DB06FF2" w14:textId="77777777" w:rsidR="0090115C" w:rsidRPr="0090115C" w:rsidRDefault="0090115C" w:rsidP="0032067E">
      <w:pPr>
        <w:suppressAutoHyphens w:val="0"/>
        <w:ind w:firstLine="709"/>
        <w:contextualSpacing/>
        <w:jc w:val="both"/>
        <w:rPr>
          <w:sz w:val="28"/>
          <w:szCs w:val="28"/>
          <w:lang w:eastAsia="en-US"/>
        </w:rPr>
      </w:pPr>
    </w:p>
    <w:p w14:paraId="54C376E5" w14:textId="2600284D" w:rsidR="0090115C" w:rsidRPr="0090115C" w:rsidRDefault="0090115C" w:rsidP="0032067E">
      <w:pPr>
        <w:suppressAutoHyphens w:val="0"/>
        <w:contextualSpacing/>
        <w:jc w:val="center"/>
        <w:rPr>
          <w:b/>
          <w:sz w:val="28"/>
          <w:szCs w:val="28"/>
          <w:lang w:eastAsia="en-US"/>
        </w:rPr>
      </w:pPr>
      <w:r w:rsidRPr="0090115C">
        <w:rPr>
          <w:b/>
          <w:sz w:val="28"/>
          <w:szCs w:val="28"/>
          <w:lang w:eastAsia="en-US"/>
        </w:rPr>
        <w:t>Подраздел</w:t>
      </w:r>
      <w:r w:rsidR="00F12F68">
        <w:rPr>
          <w:b/>
          <w:sz w:val="28"/>
          <w:szCs w:val="28"/>
          <w:lang w:eastAsia="en-US"/>
        </w:rPr>
        <w:t xml:space="preserve"> </w:t>
      </w:r>
      <w:r w:rsidRPr="0090115C">
        <w:rPr>
          <w:b/>
          <w:sz w:val="28"/>
          <w:szCs w:val="28"/>
          <w:lang w:eastAsia="en-US"/>
        </w:rPr>
        <w:t>5.10.</w:t>
      </w:r>
      <w:r w:rsidR="00F12F68">
        <w:rPr>
          <w:b/>
          <w:sz w:val="28"/>
          <w:szCs w:val="28"/>
          <w:lang w:eastAsia="en-US"/>
        </w:rPr>
        <w:t xml:space="preserve"> </w:t>
      </w:r>
      <w:r w:rsidRPr="0090115C">
        <w:rPr>
          <w:b/>
          <w:sz w:val="28"/>
          <w:szCs w:val="28"/>
          <w:lang w:eastAsia="en-US"/>
        </w:rPr>
        <w:t>Право</w:t>
      </w:r>
      <w:r w:rsidR="00F12F68">
        <w:rPr>
          <w:b/>
          <w:sz w:val="28"/>
          <w:szCs w:val="28"/>
          <w:lang w:eastAsia="en-US"/>
        </w:rPr>
        <w:t xml:space="preserve"> </w:t>
      </w:r>
      <w:r w:rsidRPr="0090115C">
        <w:rPr>
          <w:b/>
          <w:sz w:val="28"/>
          <w:szCs w:val="28"/>
          <w:lang w:eastAsia="en-US"/>
        </w:rPr>
        <w:t>заявителя</w:t>
      </w:r>
      <w:r w:rsidR="00F12F68">
        <w:rPr>
          <w:b/>
          <w:sz w:val="28"/>
          <w:szCs w:val="28"/>
          <w:lang w:eastAsia="en-US"/>
        </w:rPr>
        <w:t xml:space="preserve"> </w:t>
      </w:r>
      <w:r w:rsidRPr="0090115C">
        <w:rPr>
          <w:b/>
          <w:sz w:val="28"/>
          <w:szCs w:val="28"/>
          <w:lang w:eastAsia="en-US"/>
        </w:rPr>
        <w:t>на</w:t>
      </w:r>
      <w:r w:rsidR="00F12F68">
        <w:rPr>
          <w:b/>
          <w:sz w:val="28"/>
          <w:szCs w:val="28"/>
          <w:lang w:eastAsia="en-US"/>
        </w:rPr>
        <w:t xml:space="preserve"> </w:t>
      </w:r>
      <w:r w:rsidRPr="0090115C">
        <w:rPr>
          <w:b/>
          <w:sz w:val="28"/>
          <w:szCs w:val="28"/>
          <w:lang w:eastAsia="en-US"/>
        </w:rPr>
        <w:t>получение</w:t>
      </w:r>
      <w:r w:rsidR="00F12F68">
        <w:rPr>
          <w:b/>
          <w:sz w:val="28"/>
          <w:szCs w:val="28"/>
          <w:lang w:eastAsia="en-US"/>
        </w:rPr>
        <w:t xml:space="preserve"> </w:t>
      </w:r>
      <w:r w:rsidRPr="0090115C">
        <w:rPr>
          <w:b/>
          <w:sz w:val="28"/>
          <w:szCs w:val="28"/>
          <w:lang w:eastAsia="en-US"/>
        </w:rPr>
        <w:t>информации</w:t>
      </w:r>
      <w:r w:rsidR="00F12F68">
        <w:rPr>
          <w:b/>
          <w:sz w:val="28"/>
          <w:szCs w:val="28"/>
          <w:lang w:eastAsia="en-US"/>
        </w:rPr>
        <w:t xml:space="preserve"> </w:t>
      </w:r>
      <w:r w:rsidRPr="0090115C">
        <w:rPr>
          <w:b/>
          <w:sz w:val="28"/>
          <w:szCs w:val="28"/>
          <w:lang w:eastAsia="en-US"/>
        </w:rPr>
        <w:t>и</w:t>
      </w:r>
      <w:r w:rsidR="00F12F68">
        <w:rPr>
          <w:b/>
          <w:sz w:val="28"/>
          <w:szCs w:val="28"/>
          <w:lang w:eastAsia="en-US"/>
        </w:rPr>
        <w:t xml:space="preserve"> </w:t>
      </w:r>
      <w:r w:rsidRPr="0090115C">
        <w:rPr>
          <w:b/>
          <w:sz w:val="28"/>
          <w:szCs w:val="28"/>
          <w:lang w:eastAsia="en-US"/>
        </w:rPr>
        <w:t>документов,</w:t>
      </w:r>
    </w:p>
    <w:p w14:paraId="69B5232E" w14:textId="2BE0D265" w:rsidR="0090115C" w:rsidRPr="0090115C" w:rsidRDefault="0090115C" w:rsidP="0032067E">
      <w:pPr>
        <w:suppressAutoHyphens w:val="0"/>
        <w:contextualSpacing/>
        <w:jc w:val="center"/>
        <w:rPr>
          <w:b/>
          <w:sz w:val="28"/>
          <w:szCs w:val="28"/>
          <w:lang w:eastAsia="en-US"/>
        </w:rPr>
      </w:pPr>
      <w:r w:rsidRPr="0090115C">
        <w:rPr>
          <w:b/>
          <w:sz w:val="28"/>
          <w:szCs w:val="28"/>
          <w:lang w:eastAsia="en-US"/>
        </w:rPr>
        <w:t>необходимых</w:t>
      </w:r>
      <w:r w:rsidR="00F12F68">
        <w:rPr>
          <w:b/>
          <w:sz w:val="28"/>
          <w:szCs w:val="28"/>
          <w:lang w:eastAsia="en-US"/>
        </w:rPr>
        <w:t xml:space="preserve"> </w:t>
      </w:r>
      <w:r w:rsidRPr="0090115C">
        <w:rPr>
          <w:b/>
          <w:sz w:val="28"/>
          <w:szCs w:val="28"/>
          <w:lang w:eastAsia="en-US"/>
        </w:rPr>
        <w:t>для</w:t>
      </w:r>
      <w:r w:rsidR="00F12F68">
        <w:rPr>
          <w:b/>
          <w:sz w:val="28"/>
          <w:szCs w:val="28"/>
          <w:lang w:eastAsia="en-US"/>
        </w:rPr>
        <w:t xml:space="preserve"> </w:t>
      </w:r>
      <w:r w:rsidRPr="0090115C">
        <w:rPr>
          <w:b/>
          <w:sz w:val="28"/>
          <w:szCs w:val="28"/>
          <w:lang w:eastAsia="en-US"/>
        </w:rPr>
        <w:t>обоснования</w:t>
      </w:r>
      <w:r w:rsidR="00F12F68">
        <w:rPr>
          <w:b/>
          <w:sz w:val="28"/>
          <w:szCs w:val="28"/>
          <w:lang w:eastAsia="en-US"/>
        </w:rPr>
        <w:t xml:space="preserve"> </w:t>
      </w:r>
      <w:r w:rsidRPr="0090115C">
        <w:rPr>
          <w:b/>
          <w:sz w:val="28"/>
          <w:szCs w:val="28"/>
          <w:lang w:eastAsia="en-US"/>
        </w:rPr>
        <w:t>и</w:t>
      </w:r>
      <w:r w:rsidR="00F12F68">
        <w:rPr>
          <w:b/>
          <w:sz w:val="28"/>
          <w:szCs w:val="28"/>
          <w:lang w:eastAsia="en-US"/>
        </w:rPr>
        <w:t xml:space="preserve"> </w:t>
      </w:r>
      <w:r w:rsidRPr="0090115C">
        <w:rPr>
          <w:b/>
          <w:sz w:val="28"/>
          <w:szCs w:val="28"/>
          <w:lang w:eastAsia="en-US"/>
        </w:rPr>
        <w:t>рассмотрения</w:t>
      </w:r>
      <w:r w:rsidR="00F12F68">
        <w:rPr>
          <w:b/>
          <w:sz w:val="28"/>
          <w:szCs w:val="28"/>
          <w:lang w:eastAsia="en-US"/>
        </w:rPr>
        <w:t xml:space="preserve"> </w:t>
      </w:r>
      <w:r w:rsidRPr="0090115C">
        <w:rPr>
          <w:b/>
          <w:sz w:val="28"/>
          <w:szCs w:val="28"/>
          <w:lang w:eastAsia="en-US"/>
        </w:rPr>
        <w:t>жалобы</w:t>
      </w:r>
    </w:p>
    <w:p w14:paraId="65137C71" w14:textId="77777777" w:rsidR="0090115C" w:rsidRPr="0090115C" w:rsidRDefault="0090115C" w:rsidP="0032067E">
      <w:pPr>
        <w:suppressAutoHyphens w:val="0"/>
        <w:ind w:firstLine="709"/>
        <w:contextualSpacing/>
        <w:jc w:val="both"/>
        <w:rPr>
          <w:sz w:val="28"/>
          <w:szCs w:val="28"/>
          <w:lang w:eastAsia="en-US"/>
        </w:rPr>
      </w:pPr>
    </w:p>
    <w:p w14:paraId="3799E7FF" w14:textId="2AC18AFC" w:rsidR="0090115C" w:rsidRDefault="00542125" w:rsidP="0032067E">
      <w:pPr>
        <w:suppressAutoHyphens w:val="0"/>
        <w:ind w:firstLine="709"/>
        <w:contextualSpacing/>
        <w:jc w:val="both"/>
        <w:rPr>
          <w:sz w:val="28"/>
          <w:szCs w:val="28"/>
          <w:lang w:eastAsia="en-US"/>
        </w:rPr>
      </w:pPr>
      <w:r>
        <w:rPr>
          <w:sz w:val="28"/>
          <w:szCs w:val="28"/>
          <w:lang w:eastAsia="en-US"/>
        </w:rPr>
        <w:t xml:space="preserve">5.10.1. </w:t>
      </w:r>
      <w:r w:rsidR="0090115C" w:rsidRPr="0090115C">
        <w:rPr>
          <w:sz w:val="28"/>
          <w:szCs w:val="28"/>
          <w:lang w:eastAsia="en-US"/>
        </w:rPr>
        <w:t>Заявители</w:t>
      </w:r>
      <w:r w:rsidR="00F12F68">
        <w:rPr>
          <w:sz w:val="28"/>
          <w:szCs w:val="28"/>
          <w:lang w:eastAsia="en-US"/>
        </w:rPr>
        <w:t xml:space="preserve"> </w:t>
      </w:r>
      <w:r w:rsidR="0090115C" w:rsidRPr="0090115C">
        <w:rPr>
          <w:sz w:val="28"/>
          <w:szCs w:val="28"/>
          <w:lang w:eastAsia="en-US"/>
        </w:rPr>
        <w:t>имеют</w:t>
      </w:r>
      <w:r w:rsidR="00F12F68">
        <w:rPr>
          <w:sz w:val="28"/>
          <w:szCs w:val="28"/>
          <w:lang w:eastAsia="en-US"/>
        </w:rPr>
        <w:t xml:space="preserve"> </w:t>
      </w:r>
      <w:r w:rsidR="0090115C" w:rsidRPr="0090115C">
        <w:rPr>
          <w:sz w:val="28"/>
          <w:szCs w:val="28"/>
          <w:lang w:eastAsia="en-US"/>
        </w:rPr>
        <w:t>право</w:t>
      </w:r>
      <w:r w:rsidR="00F12F68">
        <w:rPr>
          <w:sz w:val="28"/>
          <w:szCs w:val="28"/>
          <w:lang w:eastAsia="en-US"/>
        </w:rPr>
        <w:t xml:space="preserve"> </w:t>
      </w:r>
      <w:r w:rsidR="0090115C" w:rsidRPr="0090115C">
        <w:rPr>
          <w:sz w:val="28"/>
          <w:szCs w:val="28"/>
          <w:lang w:eastAsia="en-US"/>
        </w:rPr>
        <w:t>обратиться</w:t>
      </w:r>
      <w:r w:rsidR="00F12F68">
        <w:rPr>
          <w:sz w:val="28"/>
          <w:szCs w:val="28"/>
          <w:lang w:eastAsia="en-US"/>
        </w:rPr>
        <w:t xml:space="preserve"> </w:t>
      </w:r>
      <w:r w:rsidR="0090115C" w:rsidRPr="0090115C">
        <w:rPr>
          <w:sz w:val="28"/>
          <w:szCs w:val="28"/>
          <w:lang w:eastAsia="en-US"/>
        </w:rPr>
        <w:t>в</w:t>
      </w:r>
      <w:r w:rsidR="00F12F68">
        <w:rPr>
          <w:sz w:val="28"/>
          <w:szCs w:val="28"/>
          <w:lang w:eastAsia="en-US"/>
        </w:rPr>
        <w:t xml:space="preserve"> </w:t>
      </w:r>
      <w:r w:rsidR="0090115C" w:rsidRPr="0090115C">
        <w:rPr>
          <w:sz w:val="28"/>
          <w:szCs w:val="28"/>
          <w:lang w:eastAsia="en-US"/>
        </w:rPr>
        <w:t>администрацию,</w:t>
      </w:r>
      <w:r w:rsidR="00F12F68">
        <w:rPr>
          <w:sz w:val="28"/>
          <w:szCs w:val="28"/>
          <w:lang w:eastAsia="en-US"/>
        </w:rPr>
        <w:t xml:space="preserve"> </w:t>
      </w:r>
      <w:r w:rsidR="0090115C" w:rsidRPr="0090115C">
        <w:rPr>
          <w:sz w:val="28"/>
          <w:szCs w:val="28"/>
          <w:lang w:eastAsia="en-US"/>
        </w:rPr>
        <w:t>МФЦ</w:t>
      </w:r>
      <w:r w:rsidR="00F12F68">
        <w:rPr>
          <w:sz w:val="28"/>
          <w:szCs w:val="28"/>
          <w:lang w:eastAsia="en-US"/>
        </w:rPr>
        <w:t xml:space="preserve"> </w:t>
      </w:r>
      <w:r w:rsidR="0090115C" w:rsidRPr="0090115C">
        <w:rPr>
          <w:sz w:val="28"/>
          <w:szCs w:val="28"/>
          <w:lang w:eastAsia="en-US"/>
        </w:rPr>
        <w:t>за</w:t>
      </w:r>
      <w:r w:rsidR="00F12F68">
        <w:rPr>
          <w:sz w:val="28"/>
          <w:szCs w:val="28"/>
          <w:lang w:eastAsia="en-US"/>
        </w:rPr>
        <w:t xml:space="preserve"> </w:t>
      </w:r>
      <w:r w:rsidR="0090115C" w:rsidRPr="0090115C">
        <w:rPr>
          <w:sz w:val="28"/>
          <w:szCs w:val="28"/>
          <w:lang w:eastAsia="en-US"/>
        </w:rPr>
        <w:t>получением</w:t>
      </w:r>
      <w:r w:rsidR="00F12F68">
        <w:rPr>
          <w:sz w:val="28"/>
          <w:szCs w:val="28"/>
          <w:lang w:eastAsia="en-US"/>
        </w:rPr>
        <w:t xml:space="preserve"> </w:t>
      </w:r>
      <w:r w:rsidR="0090115C" w:rsidRPr="0090115C">
        <w:rPr>
          <w:sz w:val="28"/>
          <w:szCs w:val="28"/>
          <w:lang w:eastAsia="en-US"/>
        </w:rPr>
        <w:t>информации</w:t>
      </w:r>
      <w:r w:rsidR="00F12F68">
        <w:rPr>
          <w:sz w:val="28"/>
          <w:szCs w:val="28"/>
          <w:lang w:eastAsia="en-US"/>
        </w:rPr>
        <w:t xml:space="preserve"> </w:t>
      </w:r>
      <w:r w:rsidR="0090115C" w:rsidRPr="0090115C">
        <w:rPr>
          <w:sz w:val="28"/>
          <w:szCs w:val="28"/>
          <w:lang w:eastAsia="en-US"/>
        </w:rPr>
        <w:t>и</w:t>
      </w:r>
      <w:r w:rsidR="00F12F68">
        <w:rPr>
          <w:sz w:val="28"/>
          <w:szCs w:val="28"/>
          <w:lang w:eastAsia="en-US"/>
        </w:rPr>
        <w:t xml:space="preserve"> </w:t>
      </w:r>
      <w:r w:rsidR="0090115C" w:rsidRPr="0090115C">
        <w:rPr>
          <w:sz w:val="28"/>
          <w:szCs w:val="28"/>
          <w:lang w:eastAsia="en-US"/>
        </w:rPr>
        <w:t>документов,</w:t>
      </w:r>
      <w:r w:rsidR="00F12F68">
        <w:rPr>
          <w:sz w:val="28"/>
          <w:szCs w:val="28"/>
          <w:lang w:eastAsia="en-US"/>
        </w:rPr>
        <w:t xml:space="preserve"> </w:t>
      </w:r>
      <w:r w:rsidR="0090115C" w:rsidRPr="0090115C">
        <w:rPr>
          <w:sz w:val="28"/>
          <w:szCs w:val="28"/>
          <w:lang w:eastAsia="en-US"/>
        </w:rPr>
        <w:t>необходимых</w:t>
      </w:r>
      <w:r w:rsidR="00F12F68">
        <w:rPr>
          <w:sz w:val="28"/>
          <w:szCs w:val="28"/>
          <w:lang w:eastAsia="en-US"/>
        </w:rPr>
        <w:t xml:space="preserve"> </w:t>
      </w:r>
      <w:r w:rsidR="0090115C" w:rsidRPr="0090115C">
        <w:rPr>
          <w:sz w:val="28"/>
          <w:szCs w:val="28"/>
          <w:lang w:eastAsia="en-US"/>
        </w:rPr>
        <w:t>для</w:t>
      </w:r>
      <w:r w:rsidR="00F12F68">
        <w:rPr>
          <w:sz w:val="28"/>
          <w:szCs w:val="28"/>
          <w:lang w:eastAsia="en-US"/>
        </w:rPr>
        <w:t xml:space="preserve"> </w:t>
      </w:r>
      <w:r w:rsidR="0090115C" w:rsidRPr="0090115C">
        <w:rPr>
          <w:sz w:val="28"/>
          <w:szCs w:val="28"/>
          <w:lang w:eastAsia="en-US"/>
        </w:rPr>
        <w:t>обоснования</w:t>
      </w:r>
      <w:r w:rsidR="00F12F68">
        <w:rPr>
          <w:sz w:val="28"/>
          <w:szCs w:val="28"/>
          <w:lang w:eastAsia="en-US"/>
        </w:rPr>
        <w:t xml:space="preserve"> </w:t>
      </w:r>
      <w:r w:rsidR="0090115C" w:rsidRPr="0090115C">
        <w:rPr>
          <w:sz w:val="28"/>
          <w:szCs w:val="28"/>
          <w:lang w:eastAsia="en-US"/>
        </w:rPr>
        <w:t>и</w:t>
      </w:r>
      <w:r w:rsidR="00F12F68">
        <w:rPr>
          <w:sz w:val="28"/>
          <w:szCs w:val="28"/>
          <w:lang w:eastAsia="en-US"/>
        </w:rPr>
        <w:t xml:space="preserve"> </w:t>
      </w:r>
      <w:r w:rsidR="0090115C" w:rsidRPr="0090115C">
        <w:rPr>
          <w:sz w:val="28"/>
          <w:szCs w:val="28"/>
          <w:lang w:eastAsia="en-US"/>
        </w:rPr>
        <w:t>рассмотрения</w:t>
      </w:r>
      <w:r w:rsidR="00F12F68">
        <w:rPr>
          <w:sz w:val="28"/>
          <w:szCs w:val="28"/>
          <w:lang w:eastAsia="en-US"/>
        </w:rPr>
        <w:t xml:space="preserve"> </w:t>
      </w:r>
      <w:r w:rsidR="0090115C" w:rsidRPr="0090115C">
        <w:rPr>
          <w:sz w:val="28"/>
          <w:szCs w:val="28"/>
          <w:lang w:eastAsia="en-US"/>
        </w:rPr>
        <w:t>жалобы</w:t>
      </w:r>
      <w:r w:rsidR="00F12F68">
        <w:rPr>
          <w:sz w:val="28"/>
          <w:szCs w:val="28"/>
          <w:lang w:eastAsia="en-US"/>
        </w:rPr>
        <w:t xml:space="preserve"> </w:t>
      </w:r>
      <w:r w:rsidR="0090115C" w:rsidRPr="0090115C">
        <w:rPr>
          <w:sz w:val="28"/>
          <w:szCs w:val="28"/>
          <w:lang w:eastAsia="en-US"/>
        </w:rPr>
        <w:t>в</w:t>
      </w:r>
      <w:r w:rsidR="00F12F68">
        <w:rPr>
          <w:sz w:val="28"/>
          <w:szCs w:val="28"/>
          <w:lang w:eastAsia="en-US"/>
        </w:rPr>
        <w:t xml:space="preserve"> </w:t>
      </w:r>
      <w:r w:rsidR="0090115C" w:rsidRPr="0090115C">
        <w:rPr>
          <w:sz w:val="28"/>
          <w:szCs w:val="28"/>
          <w:lang w:eastAsia="en-US"/>
        </w:rPr>
        <w:t>письменной</w:t>
      </w:r>
      <w:r w:rsidR="00F12F68">
        <w:rPr>
          <w:sz w:val="28"/>
          <w:szCs w:val="28"/>
          <w:lang w:eastAsia="en-US"/>
        </w:rPr>
        <w:t xml:space="preserve"> </w:t>
      </w:r>
      <w:r w:rsidR="0090115C" w:rsidRPr="0090115C">
        <w:rPr>
          <w:sz w:val="28"/>
          <w:szCs w:val="28"/>
          <w:lang w:eastAsia="en-US"/>
        </w:rPr>
        <w:t>форме</w:t>
      </w:r>
      <w:r w:rsidR="00F12F68">
        <w:rPr>
          <w:sz w:val="28"/>
          <w:szCs w:val="28"/>
          <w:lang w:eastAsia="en-US"/>
        </w:rPr>
        <w:t xml:space="preserve"> </w:t>
      </w:r>
      <w:r w:rsidR="0090115C" w:rsidRPr="0090115C">
        <w:rPr>
          <w:sz w:val="28"/>
          <w:szCs w:val="28"/>
          <w:lang w:eastAsia="en-US"/>
        </w:rPr>
        <w:t>по</w:t>
      </w:r>
      <w:r w:rsidR="00F12F68">
        <w:rPr>
          <w:sz w:val="28"/>
          <w:szCs w:val="28"/>
          <w:lang w:eastAsia="en-US"/>
        </w:rPr>
        <w:t xml:space="preserve"> </w:t>
      </w:r>
      <w:r w:rsidR="0090115C" w:rsidRPr="0090115C">
        <w:rPr>
          <w:sz w:val="28"/>
          <w:szCs w:val="28"/>
          <w:lang w:eastAsia="en-US"/>
        </w:rPr>
        <w:t>почте,</w:t>
      </w:r>
      <w:r w:rsidR="00F12F68">
        <w:rPr>
          <w:sz w:val="28"/>
          <w:szCs w:val="28"/>
          <w:lang w:eastAsia="en-US"/>
        </w:rPr>
        <w:t xml:space="preserve"> </w:t>
      </w:r>
      <w:r w:rsidR="0090115C" w:rsidRPr="0090115C">
        <w:rPr>
          <w:sz w:val="28"/>
          <w:szCs w:val="28"/>
          <w:lang w:eastAsia="en-US"/>
        </w:rPr>
        <w:t>с</w:t>
      </w:r>
      <w:r w:rsidR="00F12F68">
        <w:rPr>
          <w:sz w:val="28"/>
          <w:szCs w:val="28"/>
          <w:lang w:eastAsia="en-US"/>
        </w:rPr>
        <w:t xml:space="preserve"> </w:t>
      </w:r>
      <w:r w:rsidR="0090115C" w:rsidRPr="0090115C">
        <w:rPr>
          <w:sz w:val="28"/>
          <w:szCs w:val="28"/>
          <w:lang w:eastAsia="en-US"/>
        </w:rPr>
        <w:t>использованием</w:t>
      </w:r>
      <w:r w:rsidR="00F12F68">
        <w:rPr>
          <w:sz w:val="28"/>
          <w:szCs w:val="28"/>
          <w:lang w:eastAsia="en-US"/>
        </w:rPr>
        <w:t xml:space="preserve"> </w:t>
      </w:r>
      <w:r w:rsidR="0090115C" w:rsidRPr="0090115C">
        <w:rPr>
          <w:sz w:val="28"/>
          <w:szCs w:val="28"/>
          <w:lang w:eastAsia="en-US"/>
        </w:rPr>
        <w:t>информационно-телекоммуникационной</w:t>
      </w:r>
      <w:r w:rsidR="00F12F68">
        <w:rPr>
          <w:sz w:val="28"/>
          <w:szCs w:val="28"/>
          <w:lang w:eastAsia="en-US"/>
        </w:rPr>
        <w:t xml:space="preserve"> </w:t>
      </w:r>
      <w:r w:rsidR="0090115C" w:rsidRPr="0090115C">
        <w:rPr>
          <w:sz w:val="28"/>
          <w:szCs w:val="28"/>
          <w:lang w:eastAsia="en-US"/>
        </w:rPr>
        <w:t>сети</w:t>
      </w:r>
      <w:r w:rsidR="00F12F68">
        <w:rPr>
          <w:sz w:val="28"/>
          <w:szCs w:val="28"/>
          <w:lang w:eastAsia="en-US"/>
        </w:rPr>
        <w:t xml:space="preserve"> </w:t>
      </w:r>
      <w:r w:rsidR="0090115C" w:rsidRPr="0090115C">
        <w:rPr>
          <w:sz w:val="28"/>
          <w:szCs w:val="28"/>
          <w:lang w:eastAsia="en-US"/>
        </w:rPr>
        <w:t>«Интернет»,</w:t>
      </w:r>
      <w:r w:rsidR="00F12F68">
        <w:rPr>
          <w:sz w:val="28"/>
          <w:szCs w:val="28"/>
          <w:lang w:eastAsia="en-US"/>
        </w:rPr>
        <w:t xml:space="preserve"> </w:t>
      </w:r>
      <w:r w:rsidR="0090115C" w:rsidRPr="0090115C">
        <w:rPr>
          <w:sz w:val="28"/>
          <w:szCs w:val="28"/>
          <w:lang w:eastAsia="en-US"/>
        </w:rPr>
        <w:t>официального</w:t>
      </w:r>
      <w:r w:rsidR="00F12F68">
        <w:rPr>
          <w:sz w:val="28"/>
          <w:szCs w:val="28"/>
          <w:lang w:eastAsia="en-US"/>
        </w:rPr>
        <w:t xml:space="preserve"> </w:t>
      </w:r>
      <w:r w:rsidR="0090115C" w:rsidRPr="0090115C">
        <w:rPr>
          <w:sz w:val="28"/>
          <w:szCs w:val="28"/>
          <w:lang w:eastAsia="en-US"/>
        </w:rPr>
        <w:t>сайта,</w:t>
      </w:r>
      <w:r w:rsidR="00F12F68">
        <w:rPr>
          <w:sz w:val="28"/>
          <w:szCs w:val="28"/>
          <w:lang w:eastAsia="en-US"/>
        </w:rPr>
        <w:t xml:space="preserve"> </w:t>
      </w:r>
      <w:r w:rsidR="0090115C" w:rsidRPr="0090115C">
        <w:rPr>
          <w:sz w:val="28"/>
          <w:szCs w:val="28"/>
          <w:lang w:eastAsia="en-US"/>
        </w:rPr>
        <w:t>официального</w:t>
      </w:r>
      <w:r w:rsidR="00F12F68">
        <w:rPr>
          <w:sz w:val="28"/>
          <w:szCs w:val="28"/>
          <w:lang w:eastAsia="en-US"/>
        </w:rPr>
        <w:t xml:space="preserve"> </w:t>
      </w:r>
      <w:r w:rsidR="0090115C" w:rsidRPr="0090115C">
        <w:rPr>
          <w:sz w:val="28"/>
          <w:szCs w:val="28"/>
          <w:lang w:eastAsia="en-US"/>
        </w:rPr>
        <w:t>сайта</w:t>
      </w:r>
      <w:r w:rsidR="00F12F68">
        <w:rPr>
          <w:sz w:val="28"/>
          <w:szCs w:val="28"/>
          <w:lang w:eastAsia="en-US"/>
        </w:rPr>
        <w:t xml:space="preserve"> </w:t>
      </w:r>
      <w:r w:rsidR="0090115C" w:rsidRPr="0090115C">
        <w:rPr>
          <w:sz w:val="28"/>
          <w:szCs w:val="28"/>
          <w:lang w:eastAsia="en-US"/>
        </w:rPr>
        <w:t>МФЦ,</w:t>
      </w:r>
      <w:r w:rsidR="00F12F68">
        <w:rPr>
          <w:sz w:val="28"/>
          <w:szCs w:val="28"/>
          <w:lang w:eastAsia="en-US"/>
        </w:rPr>
        <w:t xml:space="preserve"> </w:t>
      </w:r>
      <w:r w:rsidR="0090115C" w:rsidRPr="0090115C">
        <w:rPr>
          <w:sz w:val="28"/>
          <w:szCs w:val="28"/>
          <w:lang w:eastAsia="en-US"/>
        </w:rPr>
        <w:t>Регионального</w:t>
      </w:r>
      <w:r w:rsidR="00F12F68">
        <w:rPr>
          <w:sz w:val="28"/>
          <w:szCs w:val="28"/>
          <w:lang w:eastAsia="en-US"/>
        </w:rPr>
        <w:t xml:space="preserve"> </w:t>
      </w:r>
      <w:r w:rsidR="0090115C" w:rsidRPr="0090115C">
        <w:rPr>
          <w:sz w:val="28"/>
          <w:szCs w:val="28"/>
          <w:lang w:eastAsia="en-US"/>
        </w:rPr>
        <w:t>портала,</w:t>
      </w:r>
      <w:r w:rsidR="00F12F68">
        <w:rPr>
          <w:sz w:val="28"/>
          <w:szCs w:val="28"/>
          <w:lang w:eastAsia="en-US"/>
        </w:rPr>
        <w:t xml:space="preserve"> </w:t>
      </w:r>
      <w:r w:rsidR="0090115C" w:rsidRPr="0090115C">
        <w:rPr>
          <w:sz w:val="28"/>
          <w:szCs w:val="28"/>
          <w:lang w:eastAsia="en-US"/>
        </w:rPr>
        <w:t>а</w:t>
      </w:r>
      <w:r w:rsidR="00F12F68">
        <w:rPr>
          <w:sz w:val="28"/>
          <w:szCs w:val="28"/>
          <w:lang w:eastAsia="en-US"/>
        </w:rPr>
        <w:t xml:space="preserve"> </w:t>
      </w:r>
      <w:r w:rsidR="0090115C" w:rsidRPr="0090115C">
        <w:rPr>
          <w:sz w:val="28"/>
          <w:szCs w:val="28"/>
          <w:lang w:eastAsia="en-US"/>
        </w:rPr>
        <w:t>также</w:t>
      </w:r>
      <w:r w:rsidR="00F12F68">
        <w:rPr>
          <w:sz w:val="28"/>
          <w:szCs w:val="28"/>
          <w:lang w:eastAsia="en-US"/>
        </w:rPr>
        <w:t xml:space="preserve"> </w:t>
      </w:r>
      <w:r w:rsidR="0090115C" w:rsidRPr="0090115C">
        <w:rPr>
          <w:sz w:val="28"/>
          <w:szCs w:val="28"/>
          <w:lang w:eastAsia="en-US"/>
        </w:rPr>
        <w:t>при</w:t>
      </w:r>
      <w:r w:rsidR="00F12F68">
        <w:rPr>
          <w:sz w:val="28"/>
          <w:szCs w:val="28"/>
          <w:lang w:eastAsia="en-US"/>
        </w:rPr>
        <w:t xml:space="preserve"> </w:t>
      </w:r>
      <w:r w:rsidR="0090115C" w:rsidRPr="0090115C">
        <w:rPr>
          <w:sz w:val="28"/>
          <w:szCs w:val="28"/>
          <w:lang w:eastAsia="en-US"/>
        </w:rPr>
        <w:t>личном</w:t>
      </w:r>
      <w:r w:rsidR="00F12F68">
        <w:rPr>
          <w:sz w:val="28"/>
          <w:szCs w:val="28"/>
          <w:lang w:eastAsia="en-US"/>
        </w:rPr>
        <w:t xml:space="preserve"> </w:t>
      </w:r>
      <w:r w:rsidR="0090115C" w:rsidRPr="0090115C">
        <w:rPr>
          <w:sz w:val="28"/>
          <w:szCs w:val="28"/>
          <w:lang w:eastAsia="en-US"/>
        </w:rPr>
        <w:t>приеме</w:t>
      </w:r>
      <w:r w:rsidR="00F12F68">
        <w:rPr>
          <w:sz w:val="28"/>
          <w:szCs w:val="28"/>
          <w:lang w:eastAsia="en-US"/>
        </w:rPr>
        <w:t xml:space="preserve"> </w:t>
      </w:r>
      <w:r w:rsidR="0090115C" w:rsidRPr="0090115C">
        <w:rPr>
          <w:sz w:val="28"/>
          <w:szCs w:val="28"/>
          <w:lang w:eastAsia="en-US"/>
        </w:rPr>
        <w:t>заявителя.</w:t>
      </w:r>
      <w:r w:rsidR="00F12F68">
        <w:rPr>
          <w:sz w:val="28"/>
          <w:szCs w:val="28"/>
          <w:lang w:eastAsia="en-US"/>
        </w:rPr>
        <w:t xml:space="preserve"> </w:t>
      </w:r>
    </w:p>
    <w:p w14:paraId="73653FB5" w14:textId="77777777" w:rsidR="00542125" w:rsidRPr="0090115C" w:rsidRDefault="00542125" w:rsidP="0032067E">
      <w:pPr>
        <w:suppressAutoHyphens w:val="0"/>
        <w:ind w:firstLine="709"/>
        <w:contextualSpacing/>
        <w:jc w:val="both"/>
        <w:rPr>
          <w:sz w:val="28"/>
          <w:szCs w:val="28"/>
          <w:lang w:eastAsia="en-US"/>
        </w:rPr>
      </w:pPr>
    </w:p>
    <w:p w14:paraId="2665FF86" w14:textId="34F69D04" w:rsidR="0090115C" w:rsidRPr="0090115C" w:rsidRDefault="0090115C" w:rsidP="0032067E">
      <w:pPr>
        <w:suppressAutoHyphens w:val="0"/>
        <w:contextualSpacing/>
        <w:jc w:val="center"/>
        <w:rPr>
          <w:b/>
          <w:sz w:val="28"/>
          <w:szCs w:val="28"/>
          <w:lang w:eastAsia="en-US"/>
        </w:rPr>
      </w:pPr>
      <w:r w:rsidRPr="0090115C">
        <w:rPr>
          <w:b/>
          <w:sz w:val="28"/>
          <w:szCs w:val="28"/>
          <w:lang w:eastAsia="en-US"/>
        </w:rPr>
        <w:t>Подраздел</w:t>
      </w:r>
      <w:r w:rsidR="00F12F68">
        <w:rPr>
          <w:b/>
          <w:sz w:val="28"/>
          <w:szCs w:val="28"/>
          <w:lang w:eastAsia="en-US"/>
        </w:rPr>
        <w:t xml:space="preserve"> </w:t>
      </w:r>
      <w:r w:rsidRPr="0090115C">
        <w:rPr>
          <w:b/>
          <w:sz w:val="28"/>
          <w:szCs w:val="28"/>
          <w:lang w:eastAsia="en-US"/>
        </w:rPr>
        <w:t>5.11.</w:t>
      </w:r>
      <w:r w:rsidR="00F12F68">
        <w:rPr>
          <w:b/>
          <w:sz w:val="28"/>
          <w:szCs w:val="28"/>
          <w:lang w:eastAsia="en-US"/>
        </w:rPr>
        <w:t xml:space="preserve"> </w:t>
      </w:r>
      <w:r w:rsidRPr="0090115C">
        <w:rPr>
          <w:b/>
          <w:sz w:val="28"/>
          <w:szCs w:val="28"/>
          <w:lang w:eastAsia="en-US"/>
        </w:rPr>
        <w:t>Способы</w:t>
      </w:r>
      <w:r w:rsidR="00F12F68">
        <w:rPr>
          <w:b/>
          <w:sz w:val="28"/>
          <w:szCs w:val="28"/>
          <w:lang w:eastAsia="en-US"/>
        </w:rPr>
        <w:t xml:space="preserve"> </w:t>
      </w:r>
      <w:r w:rsidRPr="0090115C">
        <w:rPr>
          <w:b/>
          <w:sz w:val="28"/>
          <w:szCs w:val="28"/>
          <w:lang w:eastAsia="en-US"/>
        </w:rPr>
        <w:t>информирования</w:t>
      </w:r>
      <w:r w:rsidR="00F12F68">
        <w:rPr>
          <w:b/>
          <w:sz w:val="28"/>
          <w:szCs w:val="28"/>
          <w:lang w:eastAsia="en-US"/>
        </w:rPr>
        <w:t xml:space="preserve"> </w:t>
      </w:r>
      <w:r w:rsidRPr="0090115C">
        <w:rPr>
          <w:b/>
          <w:sz w:val="28"/>
          <w:szCs w:val="28"/>
          <w:lang w:eastAsia="en-US"/>
        </w:rPr>
        <w:t>заявителей</w:t>
      </w:r>
      <w:r w:rsidR="00F12F68">
        <w:rPr>
          <w:b/>
          <w:sz w:val="28"/>
          <w:szCs w:val="28"/>
          <w:lang w:eastAsia="en-US"/>
        </w:rPr>
        <w:t xml:space="preserve"> </w:t>
      </w:r>
      <w:r w:rsidRPr="0090115C">
        <w:rPr>
          <w:b/>
          <w:sz w:val="28"/>
          <w:szCs w:val="28"/>
          <w:lang w:eastAsia="en-US"/>
        </w:rPr>
        <w:t>о</w:t>
      </w:r>
      <w:r w:rsidR="00F12F68">
        <w:rPr>
          <w:b/>
          <w:sz w:val="28"/>
          <w:szCs w:val="28"/>
          <w:lang w:eastAsia="en-US"/>
        </w:rPr>
        <w:t xml:space="preserve"> </w:t>
      </w:r>
      <w:r w:rsidRPr="0090115C">
        <w:rPr>
          <w:b/>
          <w:sz w:val="28"/>
          <w:szCs w:val="28"/>
          <w:lang w:eastAsia="en-US"/>
        </w:rPr>
        <w:t>порядке</w:t>
      </w:r>
      <w:r w:rsidR="00F12F68">
        <w:rPr>
          <w:b/>
          <w:sz w:val="28"/>
          <w:szCs w:val="28"/>
          <w:lang w:eastAsia="en-US"/>
        </w:rPr>
        <w:t xml:space="preserve"> </w:t>
      </w:r>
      <w:r w:rsidRPr="0090115C">
        <w:rPr>
          <w:b/>
          <w:sz w:val="28"/>
          <w:szCs w:val="28"/>
          <w:lang w:eastAsia="en-US"/>
        </w:rPr>
        <w:t>подачи</w:t>
      </w:r>
      <w:r w:rsidR="00F12F68">
        <w:rPr>
          <w:b/>
          <w:sz w:val="28"/>
          <w:szCs w:val="28"/>
          <w:lang w:eastAsia="en-US"/>
        </w:rPr>
        <w:t xml:space="preserve"> </w:t>
      </w:r>
    </w:p>
    <w:p w14:paraId="32088202" w14:textId="56C65EBE" w:rsidR="0090115C" w:rsidRPr="0090115C" w:rsidRDefault="0090115C" w:rsidP="0032067E">
      <w:pPr>
        <w:suppressAutoHyphens w:val="0"/>
        <w:contextualSpacing/>
        <w:jc w:val="center"/>
        <w:rPr>
          <w:b/>
          <w:sz w:val="28"/>
          <w:szCs w:val="28"/>
          <w:lang w:eastAsia="en-US"/>
        </w:rPr>
      </w:pPr>
      <w:r w:rsidRPr="0090115C">
        <w:rPr>
          <w:b/>
          <w:sz w:val="28"/>
          <w:szCs w:val="28"/>
          <w:lang w:eastAsia="en-US"/>
        </w:rPr>
        <w:t>и</w:t>
      </w:r>
      <w:r w:rsidR="00F12F68">
        <w:rPr>
          <w:b/>
          <w:sz w:val="28"/>
          <w:szCs w:val="28"/>
          <w:lang w:eastAsia="en-US"/>
        </w:rPr>
        <w:t xml:space="preserve"> </w:t>
      </w:r>
      <w:r w:rsidRPr="0090115C">
        <w:rPr>
          <w:b/>
          <w:sz w:val="28"/>
          <w:szCs w:val="28"/>
          <w:lang w:eastAsia="en-US"/>
        </w:rPr>
        <w:t>рассмотрения</w:t>
      </w:r>
      <w:r w:rsidR="00F12F68">
        <w:rPr>
          <w:b/>
          <w:sz w:val="28"/>
          <w:szCs w:val="28"/>
          <w:lang w:eastAsia="en-US"/>
        </w:rPr>
        <w:t xml:space="preserve"> </w:t>
      </w:r>
      <w:r w:rsidRPr="0090115C">
        <w:rPr>
          <w:b/>
          <w:sz w:val="28"/>
          <w:szCs w:val="28"/>
          <w:lang w:eastAsia="en-US"/>
        </w:rPr>
        <w:t>жалобы</w:t>
      </w:r>
    </w:p>
    <w:p w14:paraId="0B7067C3" w14:textId="77777777" w:rsidR="0090115C" w:rsidRPr="0090115C" w:rsidRDefault="0090115C" w:rsidP="0032067E">
      <w:pPr>
        <w:suppressAutoHyphens w:val="0"/>
        <w:ind w:firstLine="709"/>
        <w:contextualSpacing/>
        <w:jc w:val="both"/>
        <w:rPr>
          <w:sz w:val="28"/>
          <w:szCs w:val="28"/>
          <w:lang w:eastAsia="en-US"/>
        </w:rPr>
      </w:pPr>
    </w:p>
    <w:p w14:paraId="72495FEE" w14:textId="5CF7D55F" w:rsidR="0090115C" w:rsidRPr="0090115C" w:rsidRDefault="00542125" w:rsidP="0032067E">
      <w:pPr>
        <w:suppressAutoHyphens w:val="0"/>
        <w:ind w:firstLine="709"/>
        <w:contextualSpacing/>
        <w:jc w:val="both"/>
        <w:rPr>
          <w:sz w:val="28"/>
          <w:szCs w:val="28"/>
          <w:lang w:eastAsia="en-US"/>
        </w:rPr>
      </w:pPr>
      <w:r>
        <w:rPr>
          <w:sz w:val="28"/>
          <w:szCs w:val="28"/>
          <w:lang w:eastAsia="en-US"/>
        </w:rPr>
        <w:t xml:space="preserve">5.11.1. </w:t>
      </w:r>
      <w:r w:rsidR="0090115C" w:rsidRPr="0090115C">
        <w:rPr>
          <w:sz w:val="28"/>
          <w:szCs w:val="28"/>
          <w:lang w:eastAsia="en-US"/>
        </w:rPr>
        <w:t>Информацию</w:t>
      </w:r>
      <w:r w:rsidR="00F12F68">
        <w:rPr>
          <w:sz w:val="28"/>
          <w:szCs w:val="28"/>
          <w:lang w:eastAsia="en-US"/>
        </w:rPr>
        <w:t xml:space="preserve"> </w:t>
      </w:r>
      <w:r w:rsidR="0090115C" w:rsidRPr="0090115C">
        <w:rPr>
          <w:sz w:val="28"/>
          <w:szCs w:val="28"/>
          <w:lang w:eastAsia="en-US"/>
        </w:rPr>
        <w:t>о</w:t>
      </w:r>
      <w:r w:rsidR="00F12F68">
        <w:rPr>
          <w:sz w:val="28"/>
          <w:szCs w:val="28"/>
          <w:lang w:eastAsia="en-US"/>
        </w:rPr>
        <w:t xml:space="preserve"> </w:t>
      </w:r>
      <w:r w:rsidR="0090115C" w:rsidRPr="0090115C">
        <w:rPr>
          <w:sz w:val="28"/>
          <w:szCs w:val="28"/>
          <w:lang w:eastAsia="en-US"/>
        </w:rPr>
        <w:t>порядке</w:t>
      </w:r>
      <w:r w:rsidR="00F12F68">
        <w:rPr>
          <w:sz w:val="28"/>
          <w:szCs w:val="28"/>
          <w:lang w:eastAsia="en-US"/>
        </w:rPr>
        <w:t xml:space="preserve"> </w:t>
      </w:r>
      <w:r w:rsidR="0090115C" w:rsidRPr="0090115C">
        <w:rPr>
          <w:sz w:val="28"/>
          <w:szCs w:val="28"/>
          <w:lang w:eastAsia="en-US"/>
        </w:rPr>
        <w:t>подачи</w:t>
      </w:r>
      <w:r w:rsidR="00F12F68">
        <w:rPr>
          <w:sz w:val="28"/>
          <w:szCs w:val="28"/>
          <w:lang w:eastAsia="en-US"/>
        </w:rPr>
        <w:t xml:space="preserve"> </w:t>
      </w:r>
      <w:r w:rsidR="0090115C" w:rsidRPr="0090115C">
        <w:rPr>
          <w:sz w:val="28"/>
          <w:szCs w:val="28"/>
          <w:lang w:eastAsia="en-US"/>
        </w:rPr>
        <w:t>и</w:t>
      </w:r>
      <w:r w:rsidR="00F12F68">
        <w:rPr>
          <w:sz w:val="28"/>
          <w:szCs w:val="28"/>
          <w:lang w:eastAsia="en-US"/>
        </w:rPr>
        <w:t xml:space="preserve"> </w:t>
      </w:r>
      <w:r w:rsidR="0090115C" w:rsidRPr="0090115C">
        <w:rPr>
          <w:sz w:val="28"/>
          <w:szCs w:val="28"/>
          <w:lang w:eastAsia="en-US"/>
        </w:rPr>
        <w:t>рассмотрения</w:t>
      </w:r>
      <w:r w:rsidR="00F12F68">
        <w:rPr>
          <w:sz w:val="28"/>
          <w:szCs w:val="28"/>
          <w:lang w:eastAsia="en-US"/>
        </w:rPr>
        <w:t xml:space="preserve"> </w:t>
      </w:r>
      <w:r w:rsidR="0090115C" w:rsidRPr="0090115C">
        <w:rPr>
          <w:sz w:val="28"/>
          <w:szCs w:val="28"/>
          <w:lang w:eastAsia="en-US"/>
        </w:rPr>
        <w:t>жалобы</w:t>
      </w:r>
      <w:r w:rsidR="00F12F68">
        <w:rPr>
          <w:sz w:val="28"/>
          <w:szCs w:val="28"/>
          <w:lang w:eastAsia="en-US"/>
        </w:rPr>
        <w:t xml:space="preserve"> </w:t>
      </w:r>
      <w:r w:rsidR="0090115C" w:rsidRPr="0090115C">
        <w:rPr>
          <w:sz w:val="28"/>
          <w:szCs w:val="28"/>
          <w:lang w:eastAsia="en-US"/>
        </w:rPr>
        <w:t>заявители</w:t>
      </w:r>
      <w:r w:rsidR="00F12F68">
        <w:rPr>
          <w:sz w:val="28"/>
          <w:szCs w:val="28"/>
          <w:lang w:eastAsia="en-US"/>
        </w:rPr>
        <w:t xml:space="preserve"> </w:t>
      </w:r>
      <w:r w:rsidR="0090115C" w:rsidRPr="0090115C">
        <w:rPr>
          <w:sz w:val="28"/>
          <w:szCs w:val="28"/>
          <w:lang w:eastAsia="en-US"/>
        </w:rPr>
        <w:t>могут</w:t>
      </w:r>
      <w:r w:rsidR="00F12F68">
        <w:rPr>
          <w:sz w:val="28"/>
          <w:szCs w:val="28"/>
          <w:lang w:eastAsia="en-US"/>
        </w:rPr>
        <w:t xml:space="preserve"> </w:t>
      </w:r>
      <w:r w:rsidR="0090115C" w:rsidRPr="0090115C">
        <w:rPr>
          <w:sz w:val="28"/>
          <w:szCs w:val="28"/>
          <w:lang w:eastAsia="en-US"/>
        </w:rPr>
        <w:t>получить</w:t>
      </w:r>
      <w:r w:rsidR="00F12F68">
        <w:rPr>
          <w:sz w:val="28"/>
          <w:szCs w:val="28"/>
          <w:lang w:eastAsia="en-US"/>
        </w:rPr>
        <w:t xml:space="preserve"> </w:t>
      </w:r>
      <w:r w:rsidR="0090115C" w:rsidRPr="0090115C">
        <w:rPr>
          <w:sz w:val="28"/>
          <w:szCs w:val="28"/>
          <w:lang w:eastAsia="en-US"/>
        </w:rPr>
        <w:t>на</w:t>
      </w:r>
      <w:r w:rsidR="00F12F68">
        <w:rPr>
          <w:sz w:val="28"/>
          <w:szCs w:val="28"/>
          <w:lang w:eastAsia="en-US"/>
        </w:rPr>
        <w:t xml:space="preserve"> </w:t>
      </w:r>
      <w:r w:rsidR="0090115C" w:rsidRPr="0090115C">
        <w:rPr>
          <w:sz w:val="28"/>
          <w:szCs w:val="28"/>
          <w:lang w:eastAsia="en-US"/>
        </w:rPr>
        <w:t>информационных</w:t>
      </w:r>
      <w:r w:rsidR="00F12F68">
        <w:rPr>
          <w:sz w:val="28"/>
          <w:szCs w:val="28"/>
          <w:lang w:eastAsia="en-US"/>
        </w:rPr>
        <w:t xml:space="preserve"> </w:t>
      </w:r>
      <w:r w:rsidR="0090115C" w:rsidRPr="0090115C">
        <w:rPr>
          <w:sz w:val="28"/>
          <w:szCs w:val="28"/>
          <w:lang w:eastAsia="en-US"/>
        </w:rPr>
        <w:t>стендах,</w:t>
      </w:r>
      <w:r w:rsidR="00F12F68">
        <w:rPr>
          <w:sz w:val="28"/>
          <w:szCs w:val="28"/>
          <w:lang w:eastAsia="en-US"/>
        </w:rPr>
        <w:t xml:space="preserve"> </w:t>
      </w:r>
      <w:r w:rsidR="0090115C" w:rsidRPr="0090115C">
        <w:rPr>
          <w:sz w:val="28"/>
          <w:szCs w:val="28"/>
          <w:lang w:eastAsia="en-US"/>
        </w:rPr>
        <w:t>расположенных</w:t>
      </w:r>
      <w:r w:rsidR="00F12F68">
        <w:rPr>
          <w:sz w:val="28"/>
          <w:szCs w:val="28"/>
          <w:lang w:eastAsia="en-US"/>
        </w:rPr>
        <w:t xml:space="preserve"> </w:t>
      </w:r>
      <w:r w:rsidR="0090115C" w:rsidRPr="0090115C">
        <w:rPr>
          <w:sz w:val="28"/>
          <w:szCs w:val="28"/>
          <w:lang w:eastAsia="en-US"/>
        </w:rPr>
        <w:t>в</w:t>
      </w:r>
      <w:r w:rsidR="00F12F68">
        <w:rPr>
          <w:sz w:val="28"/>
          <w:szCs w:val="28"/>
          <w:lang w:eastAsia="en-US"/>
        </w:rPr>
        <w:t xml:space="preserve"> </w:t>
      </w:r>
      <w:r w:rsidR="0090115C" w:rsidRPr="0090115C">
        <w:rPr>
          <w:sz w:val="28"/>
          <w:szCs w:val="28"/>
          <w:lang w:eastAsia="en-US"/>
        </w:rPr>
        <w:t>местах</w:t>
      </w:r>
      <w:r w:rsidR="00F12F68">
        <w:rPr>
          <w:sz w:val="28"/>
          <w:szCs w:val="28"/>
          <w:lang w:eastAsia="en-US"/>
        </w:rPr>
        <w:t xml:space="preserve"> </w:t>
      </w:r>
      <w:r w:rsidR="0090115C" w:rsidRPr="0090115C">
        <w:rPr>
          <w:sz w:val="28"/>
          <w:szCs w:val="28"/>
          <w:lang w:eastAsia="en-US"/>
        </w:rPr>
        <w:t>предоставления</w:t>
      </w:r>
      <w:r w:rsidR="00F12F68">
        <w:rPr>
          <w:sz w:val="28"/>
          <w:szCs w:val="28"/>
          <w:lang w:eastAsia="en-US"/>
        </w:rPr>
        <w:t xml:space="preserve"> </w:t>
      </w:r>
      <w:r w:rsidR="0090115C" w:rsidRPr="0090115C">
        <w:rPr>
          <w:sz w:val="28"/>
          <w:szCs w:val="28"/>
          <w:lang w:eastAsia="en-US"/>
        </w:rPr>
        <w:t>муниципальной</w:t>
      </w:r>
      <w:r w:rsidR="00F12F68">
        <w:rPr>
          <w:sz w:val="28"/>
          <w:szCs w:val="28"/>
          <w:lang w:eastAsia="en-US"/>
        </w:rPr>
        <w:t xml:space="preserve"> </w:t>
      </w:r>
      <w:r w:rsidR="0090115C" w:rsidRPr="0090115C">
        <w:rPr>
          <w:sz w:val="28"/>
          <w:szCs w:val="28"/>
          <w:lang w:eastAsia="en-US"/>
        </w:rPr>
        <w:t>услуги</w:t>
      </w:r>
      <w:r w:rsidR="00F12F68">
        <w:rPr>
          <w:sz w:val="28"/>
          <w:szCs w:val="28"/>
          <w:lang w:eastAsia="en-US"/>
        </w:rPr>
        <w:t xml:space="preserve"> </w:t>
      </w:r>
      <w:r w:rsidR="0090115C" w:rsidRPr="0090115C">
        <w:rPr>
          <w:sz w:val="28"/>
          <w:szCs w:val="28"/>
          <w:lang w:eastAsia="en-US"/>
        </w:rPr>
        <w:t>непосредственно</w:t>
      </w:r>
      <w:r w:rsidR="00F12F68">
        <w:rPr>
          <w:sz w:val="28"/>
          <w:szCs w:val="28"/>
          <w:lang w:eastAsia="en-US"/>
        </w:rPr>
        <w:t xml:space="preserve"> </w:t>
      </w:r>
      <w:r w:rsidR="0090115C" w:rsidRPr="0090115C">
        <w:rPr>
          <w:sz w:val="28"/>
          <w:szCs w:val="28"/>
          <w:lang w:eastAsia="en-US"/>
        </w:rPr>
        <w:t>в</w:t>
      </w:r>
      <w:r w:rsidR="00F12F68">
        <w:rPr>
          <w:sz w:val="28"/>
          <w:szCs w:val="28"/>
          <w:lang w:eastAsia="en-US"/>
        </w:rPr>
        <w:t xml:space="preserve"> </w:t>
      </w:r>
      <w:r w:rsidR="0090115C" w:rsidRPr="0090115C">
        <w:rPr>
          <w:sz w:val="28"/>
          <w:szCs w:val="28"/>
          <w:lang w:eastAsia="en-US"/>
        </w:rPr>
        <w:t>администрации,</w:t>
      </w:r>
      <w:r w:rsidR="00F12F68">
        <w:rPr>
          <w:sz w:val="28"/>
          <w:szCs w:val="28"/>
          <w:lang w:eastAsia="en-US"/>
        </w:rPr>
        <w:t xml:space="preserve"> </w:t>
      </w:r>
      <w:r w:rsidR="0090115C" w:rsidRPr="0090115C">
        <w:rPr>
          <w:sz w:val="28"/>
          <w:szCs w:val="28"/>
          <w:lang w:eastAsia="en-US"/>
        </w:rPr>
        <w:t>на</w:t>
      </w:r>
      <w:r w:rsidR="00F12F68">
        <w:rPr>
          <w:sz w:val="28"/>
          <w:szCs w:val="28"/>
          <w:lang w:eastAsia="en-US"/>
        </w:rPr>
        <w:t xml:space="preserve"> </w:t>
      </w:r>
      <w:r w:rsidR="0090115C" w:rsidRPr="0090115C">
        <w:rPr>
          <w:sz w:val="28"/>
          <w:szCs w:val="28"/>
          <w:lang w:eastAsia="en-US"/>
        </w:rPr>
        <w:t>официальном</w:t>
      </w:r>
      <w:r w:rsidR="00F12F68">
        <w:rPr>
          <w:sz w:val="28"/>
          <w:szCs w:val="28"/>
          <w:lang w:eastAsia="en-US"/>
        </w:rPr>
        <w:t xml:space="preserve"> </w:t>
      </w:r>
      <w:r w:rsidR="0090115C" w:rsidRPr="0090115C">
        <w:rPr>
          <w:sz w:val="28"/>
          <w:szCs w:val="28"/>
          <w:lang w:eastAsia="en-US"/>
        </w:rPr>
        <w:t>сайте,</w:t>
      </w:r>
      <w:r w:rsidR="00F12F68">
        <w:rPr>
          <w:sz w:val="28"/>
          <w:szCs w:val="28"/>
          <w:lang w:eastAsia="en-US"/>
        </w:rPr>
        <w:t xml:space="preserve"> </w:t>
      </w:r>
      <w:r w:rsidR="0090115C" w:rsidRPr="0090115C">
        <w:rPr>
          <w:sz w:val="28"/>
          <w:szCs w:val="28"/>
          <w:lang w:eastAsia="en-US"/>
        </w:rPr>
        <w:t>в</w:t>
      </w:r>
      <w:r w:rsidR="00F12F68">
        <w:rPr>
          <w:sz w:val="28"/>
          <w:szCs w:val="28"/>
          <w:lang w:eastAsia="en-US"/>
        </w:rPr>
        <w:t xml:space="preserve"> </w:t>
      </w:r>
      <w:r w:rsidR="0090115C" w:rsidRPr="0090115C">
        <w:rPr>
          <w:sz w:val="28"/>
          <w:szCs w:val="28"/>
          <w:lang w:eastAsia="en-US"/>
        </w:rPr>
        <w:t>МФЦ,</w:t>
      </w:r>
      <w:r w:rsidR="00F12F68">
        <w:rPr>
          <w:sz w:val="28"/>
          <w:szCs w:val="28"/>
          <w:lang w:eastAsia="en-US"/>
        </w:rPr>
        <w:t xml:space="preserve"> </w:t>
      </w:r>
      <w:r w:rsidR="0090115C" w:rsidRPr="0090115C">
        <w:rPr>
          <w:sz w:val="28"/>
          <w:szCs w:val="28"/>
          <w:lang w:eastAsia="en-US"/>
        </w:rPr>
        <w:t>Региональном</w:t>
      </w:r>
      <w:r w:rsidR="00F12F68">
        <w:rPr>
          <w:sz w:val="28"/>
          <w:szCs w:val="28"/>
          <w:lang w:eastAsia="en-US"/>
        </w:rPr>
        <w:t xml:space="preserve"> </w:t>
      </w:r>
      <w:r w:rsidR="0090115C" w:rsidRPr="0090115C">
        <w:rPr>
          <w:sz w:val="28"/>
          <w:szCs w:val="28"/>
          <w:lang w:eastAsia="en-US"/>
        </w:rPr>
        <w:t>портале.</w:t>
      </w:r>
    </w:p>
    <w:p w14:paraId="03F2213B" w14:textId="77777777" w:rsidR="0090115C" w:rsidRPr="0090115C" w:rsidRDefault="0090115C" w:rsidP="0032067E">
      <w:pPr>
        <w:tabs>
          <w:tab w:val="left" w:pos="5103"/>
        </w:tabs>
        <w:autoSpaceDE w:val="0"/>
        <w:ind w:firstLine="709"/>
        <w:contextualSpacing/>
        <w:jc w:val="both"/>
        <w:rPr>
          <w:rFonts w:eastAsia="Arial"/>
          <w:kern w:val="2"/>
          <w:sz w:val="28"/>
          <w:szCs w:val="28"/>
        </w:rPr>
      </w:pPr>
    </w:p>
    <w:p w14:paraId="7AF179F8" w14:textId="69DBE2E3" w:rsidR="0090115C" w:rsidRDefault="0090115C" w:rsidP="0032067E">
      <w:pPr>
        <w:ind w:firstLine="709"/>
        <w:contextualSpacing/>
        <w:jc w:val="center"/>
        <w:rPr>
          <w:b/>
          <w:sz w:val="28"/>
          <w:szCs w:val="28"/>
          <w:lang w:eastAsia="ru-RU"/>
        </w:rPr>
      </w:pPr>
      <w:r w:rsidRPr="0090115C">
        <w:rPr>
          <w:b/>
          <w:sz w:val="28"/>
          <w:szCs w:val="28"/>
          <w:lang w:eastAsia="ru-RU"/>
        </w:rPr>
        <w:lastRenderedPageBreak/>
        <w:t>Подраздел</w:t>
      </w:r>
      <w:r w:rsidR="00F12F68">
        <w:rPr>
          <w:b/>
          <w:sz w:val="28"/>
          <w:szCs w:val="28"/>
          <w:lang w:eastAsia="ru-RU"/>
        </w:rPr>
        <w:t xml:space="preserve"> </w:t>
      </w:r>
      <w:r w:rsidRPr="0090115C">
        <w:rPr>
          <w:b/>
          <w:sz w:val="28"/>
          <w:szCs w:val="28"/>
          <w:lang w:eastAsia="ru-RU"/>
        </w:rPr>
        <w:t>5.12.</w:t>
      </w:r>
      <w:r w:rsidR="00F12F68">
        <w:rPr>
          <w:b/>
          <w:sz w:val="28"/>
          <w:szCs w:val="28"/>
          <w:lang w:eastAsia="ru-RU"/>
        </w:rPr>
        <w:t xml:space="preserve"> </w:t>
      </w:r>
      <w:r w:rsidRPr="0090115C">
        <w:rPr>
          <w:b/>
          <w:sz w:val="28"/>
          <w:szCs w:val="28"/>
          <w:lang w:eastAsia="ru-RU"/>
        </w:rPr>
        <w:t>Перечень</w:t>
      </w:r>
      <w:r w:rsidR="00F12F68">
        <w:rPr>
          <w:b/>
          <w:sz w:val="28"/>
          <w:szCs w:val="28"/>
          <w:lang w:eastAsia="ru-RU"/>
        </w:rPr>
        <w:t xml:space="preserve"> </w:t>
      </w:r>
      <w:r w:rsidRPr="0090115C">
        <w:rPr>
          <w:b/>
          <w:sz w:val="28"/>
          <w:szCs w:val="28"/>
          <w:lang w:eastAsia="ru-RU"/>
        </w:rPr>
        <w:t>нормативных</w:t>
      </w:r>
      <w:r w:rsidR="00F12F68">
        <w:rPr>
          <w:b/>
          <w:sz w:val="28"/>
          <w:szCs w:val="28"/>
          <w:lang w:eastAsia="ru-RU"/>
        </w:rPr>
        <w:t xml:space="preserve"> </w:t>
      </w:r>
      <w:r w:rsidRPr="0090115C">
        <w:rPr>
          <w:b/>
          <w:sz w:val="28"/>
          <w:szCs w:val="28"/>
          <w:lang w:eastAsia="ru-RU"/>
        </w:rPr>
        <w:t>правовых</w:t>
      </w:r>
      <w:r w:rsidR="00F12F68">
        <w:rPr>
          <w:b/>
          <w:sz w:val="28"/>
          <w:szCs w:val="28"/>
          <w:lang w:eastAsia="ru-RU"/>
        </w:rPr>
        <w:t xml:space="preserve"> </w:t>
      </w:r>
      <w:r w:rsidRPr="0090115C">
        <w:rPr>
          <w:b/>
          <w:sz w:val="28"/>
          <w:szCs w:val="28"/>
          <w:lang w:eastAsia="ru-RU"/>
        </w:rPr>
        <w:t>актов,</w:t>
      </w:r>
      <w:r w:rsidR="00F12F68">
        <w:rPr>
          <w:b/>
          <w:sz w:val="28"/>
          <w:szCs w:val="28"/>
          <w:lang w:eastAsia="ru-RU"/>
        </w:rPr>
        <w:t xml:space="preserve"> </w:t>
      </w:r>
      <w:r w:rsidRPr="0090115C">
        <w:rPr>
          <w:b/>
          <w:sz w:val="28"/>
          <w:szCs w:val="28"/>
          <w:lang w:eastAsia="ru-RU"/>
        </w:rPr>
        <w:t>регулирующих</w:t>
      </w:r>
      <w:r w:rsidR="00F12F68">
        <w:rPr>
          <w:b/>
          <w:sz w:val="28"/>
          <w:szCs w:val="28"/>
          <w:lang w:eastAsia="ru-RU"/>
        </w:rPr>
        <w:t xml:space="preserve"> </w:t>
      </w:r>
      <w:r w:rsidRPr="0090115C">
        <w:rPr>
          <w:b/>
          <w:sz w:val="28"/>
          <w:szCs w:val="28"/>
          <w:lang w:eastAsia="ru-RU"/>
        </w:rPr>
        <w:t>порядок</w:t>
      </w:r>
      <w:r w:rsidR="00F12F68">
        <w:rPr>
          <w:b/>
          <w:sz w:val="28"/>
          <w:szCs w:val="28"/>
          <w:lang w:eastAsia="ru-RU"/>
        </w:rPr>
        <w:t xml:space="preserve"> </w:t>
      </w:r>
      <w:r w:rsidRPr="0090115C">
        <w:rPr>
          <w:b/>
          <w:sz w:val="28"/>
          <w:szCs w:val="28"/>
          <w:lang w:eastAsia="ru-RU"/>
        </w:rPr>
        <w:t>досудебного</w:t>
      </w:r>
      <w:r w:rsidR="00F12F68">
        <w:rPr>
          <w:b/>
          <w:sz w:val="28"/>
          <w:szCs w:val="28"/>
          <w:lang w:eastAsia="ru-RU"/>
        </w:rPr>
        <w:t xml:space="preserve"> </w:t>
      </w:r>
      <w:r w:rsidRPr="0090115C">
        <w:rPr>
          <w:b/>
          <w:sz w:val="28"/>
          <w:szCs w:val="28"/>
          <w:lang w:eastAsia="ru-RU"/>
        </w:rPr>
        <w:t>(внесудебного)</w:t>
      </w:r>
      <w:r w:rsidR="00F12F68">
        <w:rPr>
          <w:b/>
          <w:sz w:val="28"/>
          <w:szCs w:val="28"/>
          <w:lang w:eastAsia="ru-RU"/>
        </w:rPr>
        <w:t xml:space="preserve"> </w:t>
      </w:r>
      <w:r w:rsidRPr="0090115C">
        <w:rPr>
          <w:b/>
          <w:sz w:val="28"/>
          <w:szCs w:val="28"/>
          <w:lang w:eastAsia="ru-RU"/>
        </w:rPr>
        <w:t>обжалования</w:t>
      </w:r>
      <w:r w:rsidR="00F12F68">
        <w:rPr>
          <w:b/>
          <w:sz w:val="28"/>
          <w:szCs w:val="28"/>
          <w:lang w:eastAsia="ru-RU"/>
        </w:rPr>
        <w:t xml:space="preserve"> </w:t>
      </w:r>
      <w:r w:rsidRPr="0090115C">
        <w:rPr>
          <w:b/>
          <w:sz w:val="28"/>
          <w:szCs w:val="28"/>
          <w:lang w:eastAsia="ru-RU"/>
        </w:rPr>
        <w:t>решений</w:t>
      </w:r>
      <w:r w:rsidR="00F12F68">
        <w:rPr>
          <w:b/>
          <w:sz w:val="28"/>
          <w:szCs w:val="28"/>
          <w:lang w:eastAsia="ru-RU"/>
        </w:rPr>
        <w:t xml:space="preserve"> </w:t>
      </w:r>
      <w:r w:rsidRPr="0090115C">
        <w:rPr>
          <w:b/>
          <w:sz w:val="28"/>
          <w:szCs w:val="28"/>
          <w:lang w:eastAsia="ru-RU"/>
        </w:rPr>
        <w:t>и</w:t>
      </w:r>
      <w:r w:rsidR="00F12F68">
        <w:rPr>
          <w:b/>
          <w:sz w:val="28"/>
          <w:szCs w:val="28"/>
          <w:lang w:eastAsia="ru-RU"/>
        </w:rPr>
        <w:t xml:space="preserve"> </w:t>
      </w:r>
      <w:r w:rsidRPr="0090115C">
        <w:rPr>
          <w:b/>
          <w:sz w:val="28"/>
          <w:szCs w:val="28"/>
          <w:lang w:eastAsia="ru-RU"/>
        </w:rPr>
        <w:t>действий</w:t>
      </w:r>
      <w:r w:rsidR="00F12F68">
        <w:rPr>
          <w:b/>
          <w:sz w:val="28"/>
          <w:szCs w:val="28"/>
          <w:lang w:eastAsia="ru-RU"/>
        </w:rPr>
        <w:t xml:space="preserve"> </w:t>
      </w:r>
      <w:r w:rsidRPr="0090115C">
        <w:rPr>
          <w:b/>
          <w:sz w:val="28"/>
          <w:szCs w:val="28"/>
          <w:lang w:eastAsia="ru-RU"/>
        </w:rPr>
        <w:t>(бездействия)</w:t>
      </w:r>
      <w:r w:rsidR="00F12F68">
        <w:rPr>
          <w:b/>
          <w:sz w:val="28"/>
          <w:szCs w:val="28"/>
          <w:lang w:eastAsia="ru-RU"/>
        </w:rPr>
        <w:t xml:space="preserve"> </w:t>
      </w:r>
      <w:r w:rsidRPr="0090115C">
        <w:rPr>
          <w:b/>
          <w:sz w:val="28"/>
          <w:szCs w:val="28"/>
          <w:lang w:eastAsia="ru-RU"/>
        </w:rPr>
        <w:t>органа,</w:t>
      </w:r>
      <w:r w:rsidR="00F12F68">
        <w:rPr>
          <w:b/>
          <w:sz w:val="28"/>
          <w:szCs w:val="28"/>
          <w:lang w:eastAsia="ru-RU"/>
        </w:rPr>
        <w:t xml:space="preserve"> </w:t>
      </w:r>
      <w:r w:rsidRPr="0090115C">
        <w:rPr>
          <w:b/>
          <w:sz w:val="28"/>
          <w:szCs w:val="28"/>
          <w:lang w:eastAsia="ru-RU"/>
        </w:rPr>
        <w:t>предоставляющего</w:t>
      </w:r>
      <w:r w:rsidR="00F12F68">
        <w:rPr>
          <w:b/>
          <w:sz w:val="28"/>
          <w:szCs w:val="28"/>
          <w:lang w:eastAsia="ru-RU"/>
        </w:rPr>
        <w:t xml:space="preserve"> </w:t>
      </w:r>
      <w:r w:rsidRPr="0090115C">
        <w:rPr>
          <w:b/>
          <w:sz w:val="28"/>
          <w:szCs w:val="28"/>
          <w:lang w:eastAsia="ru-RU"/>
        </w:rPr>
        <w:t>муниципальную</w:t>
      </w:r>
      <w:r w:rsidR="00F12F68">
        <w:rPr>
          <w:b/>
          <w:sz w:val="28"/>
          <w:szCs w:val="28"/>
          <w:lang w:eastAsia="ru-RU"/>
        </w:rPr>
        <w:t xml:space="preserve"> </w:t>
      </w:r>
      <w:r w:rsidRPr="0090115C">
        <w:rPr>
          <w:b/>
          <w:sz w:val="28"/>
          <w:szCs w:val="28"/>
          <w:lang w:eastAsia="ru-RU"/>
        </w:rPr>
        <w:t>услугу,</w:t>
      </w:r>
      <w:r w:rsidR="00F12F68">
        <w:rPr>
          <w:b/>
          <w:sz w:val="28"/>
          <w:szCs w:val="28"/>
          <w:lang w:eastAsia="ru-RU"/>
        </w:rPr>
        <w:t xml:space="preserve"> </w:t>
      </w:r>
      <w:r w:rsidRPr="0090115C">
        <w:rPr>
          <w:b/>
          <w:sz w:val="28"/>
          <w:szCs w:val="28"/>
          <w:lang w:eastAsia="ru-RU"/>
        </w:rPr>
        <w:t>а</w:t>
      </w:r>
      <w:r w:rsidR="00F12F68">
        <w:rPr>
          <w:b/>
          <w:sz w:val="28"/>
          <w:szCs w:val="28"/>
          <w:lang w:eastAsia="ru-RU"/>
        </w:rPr>
        <w:t xml:space="preserve"> </w:t>
      </w:r>
      <w:r w:rsidRPr="0090115C">
        <w:rPr>
          <w:b/>
          <w:sz w:val="28"/>
          <w:szCs w:val="28"/>
          <w:lang w:eastAsia="ru-RU"/>
        </w:rPr>
        <w:t>также</w:t>
      </w:r>
      <w:r w:rsidR="00F12F68">
        <w:rPr>
          <w:b/>
          <w:sz w:val="28"/>
          <w:szCs w:val="28"/>
          <w:lang w:eastAsia="ru-RU"/>
        </w:rPr>
        <w:t xml:space="preserve"> </w:t>
      </w:r>
      <w:r w:rsidRPr="0090115C">
        <w:rPr>
          <w:b/>
          <w:sz w:val="28"/>
          <w:szCs w:val="28"/>
          <w:lang w:eastAsia="ru-RU"/>
        </w:rPr>
        <w:t>его</w:t>
      </w:r>
      <w:r w:rsidR="00F12F68">
        <w:rPr>
          <w:b/>
          <w:sz w:val="28"/>
          <w:szCs w:val="28"/>
          <w:lang w:eastAsia="ru-RU"/>
        </w:rPr>
        <w:t xml:space="preserve"> </w:t>
      </w:r>
      <w:r w:rsidRPr="0090115C">
        <w:rPr>
          <w:b/>
          <w:sz w:val="28"/>
          <w:szCs w:val="28"/>
          <w:lang w:eastAsia="ru-RU"/>
        </w:rPr>
        <w:t>должностных</w:t>
      </w:r>
      <w:r w:rsidR="00F12F68">
        <w:rPr>
          <w:b/>
          <w:sz w:val="28"/>
          <w:szCs w:val="28"/>
          <w:lang w:eastAsia="ru-RU"/>
        </w:rPr>
        <w:t xml:space="preserve"> </w:t>
      </w:r>
      <w:r w:rsidRPr="0090115C">
        <w:rPr>
          <w:b/>
          <w:sz w:val="28"/>
          <w:szCs w:val="28"/>
          <w:lang w:eastAsia="ru-RU"/>
        </w:rPr>
        <w:t>лиц</w:t>
      </w:r>
    </w:p>
    <w:p w14:paraId="339C154D" w14:textId="77777777" w:rsidR="00DD4FA2" w:rsidRPr="0090115C" w:rsidRDefault="00DD4FA2" w:rsidP="0032067E">
      <w:pPr>
        <w:ind w:firstLine="709"/>
        <w:contextualSpacing/>
        <w:jc w:val="center"/>
        <w:rPr>
          <w:sz w:val="28"/>
          <w:szCs w:val="28"/>
          <w:lang w:eastAsia="ru-RU"/>
        </w:rPr>
      </w:pPr>
    </w:p>
    <w:p w14:paraId="1CE11F60" w14:textId="5D630CB9" w:rsidR="0090115C" w:rsidRPr="0090115C" w:rsidRDefault="0090115C" w:rsidP="0032067E">
      <w:pPr>
        <w:ind w:firstLine="709"/>
        <w:contextualSpacing/>
        <w:jc w:val="both"/>
        <w:rPr>
          <w:sz w:val="28"/>
          <w:szCs w:val="28"/>
          <w:lang w:eastAsia="ru-RU"/>
        </w:rPr>
      </w:pPr>
      <w:r w:rsidRPr="0090115C">
        <w:rPr>
          <w:sz w:val="28"/>
          <w:szCs w:val="28"/>
          <w:lang w:eastAsia="ru-RU"/>
        </w:rPr>
        <w:t>5.12.1.</w:t>
      </w:r>
      <w:r w:rsidR="00F12F68">
        <w:rPr>
          <w:sz w:val="28"/>
          <w:szCs w:val="28"/>
          <w:lang w:eastAsia="ru-RU"/>
        </w:rPr>
        <w:t xml:space="preserve"> </w:t>
      </w:r>
      <w:r w:rsidRPr="0090115C">
        <w:rPr>
          <w:sz w:val="28"/>
          <w:szCs w:val="28"/>
          <w:lang w:eastAsia="ru-RU"/>
        </w:rPr>
        <w:t>Нормативными</w:t>
      </w:r>
      <w:r w:rsidR="00F12F68">
        <w:rPr>
          <w:sz w:val="28"/>
          <w:szCs w:val="28"/>
          <w:lang w:eastAsia="ru-RU"/>
        </w:rPr>
        <w:t xml:space="preserve"> </w:t>
      </w:r>
      <w:r w:rsidRPr="0090115C">
        <w:rPr>
          <w:sz w:val="28"/>
          <w:szCs w:val="28"/>
          <w:lang w:eastAsia="ru-RU"/>
        </w:rPr>
        <w:t>правовыми</w:t>
      </w:r>
      <w:r w:rsidR="00F12F68">
        <w:rPr>
          <w:sz w:val="28"/>
          <w:szCs w:val="28"/>
          <w:lang w:eastAsia="ru-RU"/>
        </w:rPr>
        <w:t xml:space="preserve"> </w:t>
      </w:r>
      <w:r w:rsidRPr="0090115C">
        <w:rPr>
          <w:sz w:val="28"/>
          <w:szCs w:val="28"/>
          <w:lang w:eastAsia="ru-RU"/>
        </w:rPr>
        <w:t>актами,</w:t>
      </w:r>
      <w:r w:rsidR="00F12F68">
        <w:rPr>
          <w:sz w:val="28"/>
          <w:szCs w:val="28"/>
          <w:lang w:eastAsia="ru-RU"/>
        </w:rPr>
        <w:t xml:space="preserve"> </w:t>
      </w:r>
      <w:r w:rsidRPr="0090115C">
        <w:rPr>
          <w:sz w:val="28"/>
          <w:szCs w:val="28"/>
          <w:lang w:eastAsia="ru-RU"/>
        </w:rPr>
        <w:t>регулирующими</w:t>
      </w:r>
      <w:r w:rsidR="00F12F68">
        <w:rPr>
          <w:sz w:val="28"/>
          <w:szCs w:val="28"/>
          <w:lang w:eastAsia="ru-RU"/>
        </w:rPr>
        <w:t xml:space="preserve"> </w:t>
      </w:r>
      <w:r w:rsidRPr="0090115C">
        <w:rPr>
          <w:sz w:val="28"/>
          <w:szCs w:val="28"/>
          <w:lang w:eastAsia="ru-RU"/>
        </w:rPr>
        <w:t>порядок</w:t>
      </w:r>
      <w:r w:rsidR="00F12F68">
        <w:rPr>
          <w:sz w:val="28"/>
          <w:szCs w:val="28"/>
          <w:lang w:eastAsia="ru-RU"/>
        </w:rPr>
        <w:t xml:space="preserve"> </w:t>
      </w:r>
      <w:r w:rsidRPr="0090115C">
        <w:rPr>
          <w:sz w:val="28"/>
          <w:szCs w:val="28"/>
          <w:lang w:eastAsia="ru-RU"/>
        </w:rPr>
        <w:t>досудебного</w:t>
      </w:r>
      <w:r w:rsidR="00F12F68">
        <w:rPr>
          <w:sz w:val="28"/>
          <w:szCs w:val="28"/>
          <w:lang w:eastAsia="ru-RU"/>
        </w:rPr>
        <w:t xml:space="preserve"> </w:t>
      </w:r>
      <w:r w:rsidRPr="0090115C">
        <w:rPr>
          <w:sz w:val="28"/>
          <w:szCs w:val="28"/>
          <w:lang w:eastAsia="ru-RU"/>
        </w:rPr>
        <w:t>(внесудебного)</w:t>
      </w:r>
      <w:r w:rsidR="00F12F68">
        <w:rPr>
          <w:sz w:val="28"/>
          <w:szCs w:val="28"/>
          <w:lang w:eastAsia="ru-RU"/>
        </w:rPr>
        <w:t xml:space="preserve"> </w:t>
      </w:r>
      <w:r w:rsidRPr="0090115C">
        <w:rPr>
          <w:sz w:val="28"/>
          <w:szCs w:val="28"/>
          <w:lang w:eastAsia="ru-RU"/>
        </w:rPr>
        <w:t>обжалования</w:t>
      </w:r>
      <w:r w:rsidR="00F12F68">
        <w:rPr>
          <w:sz w:val="28"/>
          <w:szCs w:val="28"/>
          <w:lang w:eastAsia="ru-RU"/>
        </w:rPr>
        <w:t xml:space="preserve"> </w:t>
      </w:r>
      <w:r w:rsidRPr="0090115C">
        <w:rPr>
          <w:sz w:val="28"/>
          <w:szCs w:val="28"/>
          <w:lang w:eastAsia="ru-RU"/>
        </w:rPr>
        <w:t>решений</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действий</w:t>
      </w:r>
      <w:r w:rsidR="00F12F68">
        <w:rPr>
          <w:sz w:val="28"/>
          <w:szCs w:val="28"/>
          <w:lang w:eastAsia="ru-RU"/>
        </w:rPr>
        <w:t xml:space="preserve"> </w:t>
      </w:r>
      <w:r w:rsidRPr="0090115C">
        <w:rPr>
          <w:sz w:val="28"/>
          <w:szCs w:val="28"/>
          <w:lang w:eastAsia="ru-RU"/>
        </w:rPr>
        <w:t>(бездействия)</w:t>
      </w:r>
      <w:r w:rsidR="00F12F68">
        <w:rPr>
          <w:sz w:val="28"/>
          <w:szCs w:val="28"/>
          <w:lang w:eastAsia="ru-RU"/>
        </w:rPr>
        <w:t xml:space="preserve"> </w:t>
      </w:r>
      <w:r w:rsidRPr="0090115C">
        <w:rPr>
          <w:rFonts w:eastAsia="Calibri"/>
          <w:sz w:val="28"/>
          <w:szCs w:val="28"/>
          <w:lang w:eastAsia="en-US"/>
        </w:rPr>
        <w:t>Уполномоченного</w:t>
      </w:r>
      <w:r w:rsidR="00F12F68">
        <w:rPr>
          <w:rFonts w:eastAsia="Calibri"/>
          <w:sz w:val="28"/>
          <w:szCs w:val="28"/>
          <w:lang w:eastAsia="en-US"/>
        </w:rPr>
        <w:t xml:space="preserve"> </w:t>
      </w:r>
      <w:r w:rsidRPr="0090115C">
        <w:rPr>
          <w:rFonts w:eastAsia="Calibri"/>
          <w:sz w:val="28"/>
          <w:szCs w:val="28"/>
          <w:lang w:eastAsia="en-US"/>
        </w:rPr>
        <w:t>органа</w:t>
      </w:r>
      <w:r w:rsidRPr="0090115C">
        <w:rPr>
          <w:sz w:val="28"/>
          <w:szCs w:val="28"/>
          <w:lang w:eastAsia="ru-RU"/>
        </w:rPr>
        <w:t>,</w:t>
      </w:r>
      <w:r w:rsidR="00F12F68">
        <w:rPr>
          <w:i/>
          <w:sz w:val="28"/>
          <w:szCs w:val="28"/>
          <w:lang w:eastAsia="ru-RU"/>
        </w:rPr>
        <w:t xml:space="preserve"> </w:t>
      </w:r>
      <w:r w:rsidRPr="0090115C">
        <w:rPr>
          <w:sz w:val="28"/>
          <w:szCs w:val="28"/>
          <w:lang w:eastAsia="en-US"/>
        </w:rPr>
        <w:t>должностных</w:t>
      </w:r>
      <w:r w:rsidR="00F12F68">
        <w:rPr>
          <w:sz w:val="28"/>
          <w:szCs w:val="28"/>
          <w:lang w:eastAsia="en-US"/>
        </w:rPr>
        <w:t xml:space="preserve"> </w:t>
      </w:r>
      <w:r w:rsidRPr="0090115C">
        <w:rPr>
          <w:sz w:val="28"/>
          <w:szCs w:val="28"/>
          <w:lang w:eastAsia="en-US"/>
        </w:rPr>
        <w:t>лиц</w:t>
      </w:r>
      <w:r w:rsidR="00F12F68">
        <w:rPr>
          <w:sz w:val="28"/>
          <w:szCs w:val="28"/>
          <w:lang w:eastAsia="en-US"/>
        </w:rPr>
        <w:t xml:space="preserve"> </w:t>
      </w:r>
      <w:r w:rsidRPr="0090115C">
        <w:rPr>
          <w:rFonts w:eastAsia="Calibri"/>
          <w:sz w:val="28"/>
          <w:szCs w:val="28"/>
          <w:lang w:eastAsia="en-US"/>
        </w:rPr>
        <w:t>Уполномоченного</w:t>
      </w:r>
      <w:r w:rsidR="00F12F68">
        <w:rPr>
          <w:rFonts w:eastAsia="Calibri"/>
          <w:sz w:val="28"/>
          <w:szCs w:val="28"/>
          <w:lang w:eastAsia="en-US"/>
        </w:rPr>
        <w:t xml:space="preserve"> </w:t>
      </w:r>
      <w:r w:rsidRPr="0090115C">
        <w:rPr>
          <w:rFonts w:eastAsia="Calibri"/>
          <w:sz w:val="28"/>
          <w:szCs w:val="28"/>
          <w:lang w:eastAsia="en-US"/>
        </w:rPr>
        <w:t>органа</w:t>
      </w:r>
      <w:r w:rsidRPr="0090115C">
        <w:rPr>
          <w:sz w:val="28"/>
          <w:szCs w:val="28"/>
          <w:lang w:eastAsia="ru-RU"/>
        </w:rPr>
        <w:t>,</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служащих,</w:t>
      </w:r>
      <w:r w:rsidR="00F12F68">
        <w:rPr>
          <w:sz w:val="28"/>
          <w:szCs w:val="28"/>
          <w:lang w:eastAsia="ru-RU"/>
        </w:rPr>
        <w:t xml:space="preserve"> </w:t>
      </w:r>
      <w:r w:rsidRPr="0090115C">
        <w:rPr>
          <w:sz w:val="28"/>
          <w:szCs w:val="28"/>
          <w:lang w:eastAsia="en-US"/>
        </w:rPr>
        <w:t>МФЦ,</w:t>
      </w:r>
      <w:r w:rsidR="00F12F68">
        <w:rPr>
          <w:sz w:val="28"/>
          <w:szCs w:val="28"/>
          <w:lang w:eastAsia="en-US"/>
        </w:rPr>
        <w:t xml:space="preserve"> </w:t>
      </w:r>
      <w:r w:rsidRPr="0090115C">
        <w:rPr>
          <w:sz w:val="28"/>
          <w:szCs w:val="28"/>
          <w:lang w:eastAsia="en-US"/>
        </w:rPr>
        <w:t>работников</w:t>
      </w:r>
      <w:r w:rsidR="00F12F68">
        <w:rPr>
          <w:sz w:val="28"/>
          <w:szCs w:val="28"/>
          <w:lang w:eastAsia="en-US"/>
        </w:rPr>
        <w:t xml:space="preserve"> </w:t>
      </w:r>
      <w:r w:rsidRPr="0090115C">
        <w:rPr>
          <w:sz w:val="28"/>
          <w:szCs w:val="28"/>
          <w:lang w:eastAsia="en-US"/>
        </w:rPr>
        <w:t>МФЦ</w:t>
      </w:r>
      <w:r w:rsidR="00F12F68">
        <w:rPr>
          <w:i/>
          <w:sz w:val="28"/>
          <w:szCs w:val="28"/>
          <w:lang w:eastAsia="en-US"/>
        </w:rPr>
        <w:t xml:space="preserve"> </w:t>
      </w:r>
      <w:r w:rsidRPr="0090115C">
        <w:rPr>
          <w:sz w:val="28"/>
          <w:szCs w:val="28"/>
          <w:lang w:eastAsia="ru-RU"/>
        </w:rPr>
        <w:t>являются:</w:t>
      </w:r>
    </w:p>
    <w:p w14:paraId="037D5828" w14:textId="4EB1B4FD" w:rsidR="0090115C" w:rsidRPr="0090115C" w:rsidRDefault="0090115C" w:rsidP="0032067E">
      <w:pPr>
        <w:ind w:firstLine="709"/>
        <w:contextualSpacing/>
        <w:jc w:val="both"/>
        <w:rPr>
          <w:sz w:val="28"/>
          <w:szCs w:val="28"/>
          <w:lang w:eastAsia="ru-RU"/>
        </w:rPr>
      </w:pPr>
      <w:r w:rsidRPr="0090115C">
        <w:rPr>
          <w:sz w:val="28"/>
          <w:szCs w:val="28"/>
          <w:lang w:eastAsia="ru-RU"/>
        </w:rPr>
        <w:t>1)</w:t>
      </w:r>
      <w:r w:rsidR="00F12F68">
        <w:rPr>
          <w:sz w:val="28"/>
          <w:szCs w:val="28"/>
          <w:lang w:eastAsia="ru-RU"/>
        </w:rPr>
        <w:t xml:space="preserve"> </w:t>
      </w:r>
      <w:r w:rsidRPr="0090115C">
        <w:rPr>
          <w:sz w:val="28"/>
          <w:szCs w:val="28"/>
          <w:lang w:eastAsia="ru-RU"/>
        </w:rPr>
        <w:t>Федеральный</w:t>
      </w:r>
      <w:r w:rsidR="00F12F68">
        <w:rPr>
          <w:sz w:val="28"/>
          <w:szCs w:val="28"/>
          <w:lang w:eastAsia="ru-RU"/>
        </w:rPr>
        <w:t xml:space="preserve"> </w:t>
      </w:r>
      <w:r w:rsidRPr="0090115C">
        <w:rPr>
          <w:sz w:val="28"/>
          <w:szCs w:val="28"/>
          <w:lang w:eastAsia="ru-RU"/>
        </w:rPr>
        <w:t>закон</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27</w:t>
      </w:r>
      <w:r w:rsidR="00F12F68">
        <w:rPr>
          <w:sz w:val="28"/>
          <w:szCs w:val="28"/>
          <w:lang w:eastAsia="ru-RU"/>
        </w:rPr>
        <w:t xml:space="preserve"> </w:t>
      </w:r>
      <w:r w:rsidRPr="0090115C">
        <w:rPr>
          <w:sz w:val="28"/>
          <w:szCs w:val="28"/>
          <w:lang w:eastAsia="ru-RU"/>
        </w:rPr>
        <w:t>июля</w:t>
      </w:r>
      <w:r w:rsidR="00F12F68">
        <w:rPr>
          <w:sz w:val="28"/>
          <w:szCs w:val="28"/>
          <w:lang w:eastAsia="ru-RU"/>
        </w:rPr>
        <w:t xml:space="preserve"> </w:t>
      </w:r>
      <w:r w:rsidRPr="0090115C">
        <w:rPr>
          <w:sz w:val="28"/>
          <w:szCs w:val="28"/>
          <w:lang w:eastAsia="ru-RU"/>
        </w:rPr>
        <w:t>2010</w:t>
      </w:r>
      <w:r w:rsidR="00F12F68">
        <w:rPr>
          <w:sz w:val="28"/>
          <w:szCs w:val="28"/>
          <w:lang w:eastAsia="ru-RU"/>
        </w:rPr>
        <w:t xml:space="preserve"> </w:t>
      </w:r>
      <w:r w:rsidRPr="0090115C">
        <w:rPr>
          <w:sz w:val="28"/>
          <w:szCs w:val="28"/>
          <w:lang w:eastAsia="ru-RU"/>
        </w:rPr>
        <w:t>года</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210-ФЗ</w:t>
      </w:r>
      <w:r w:rsidR="00F12F68">
        <w:rPr>
          <w:sz w:val="28"/>
          <w:szCs w:val="28"/>
          <w:lang w:eastAsia="ru-RU"/>
        </w:rPr>
        <w:t xml:space="preserve"> </w:t>
      </w:r>
      <w:r w:rsidRPr="0090115C">
        <w:rPr>
          <w:sz w:val="28"/>
          <w:szCs w:val="28"/>
          <w:lang w:eastAsia="ru-RU"/>
        </w:rPr>
        <w:t>«Об</w:t>
      </w:r>
      <w:r w:rsidR="00F12F68">
        <w:rPr>
          <w:sz w:val="28"/>
          <w:szCs w:val="28"/>
          <w:lang w:eastAsia="ru-RU"/>
        </w:rPr>
        <w:t xml:space="preserve"> </w:t>
      </w:r>
      <w:r w:rsidRPr="0090115C">
        <w:rPr>
          <w:sz w:val="28"/>
          <w:szCs w:val="28"/>
          <w:lang w:eastAsia="ru-RU"/>
        </w:rPr>
        <w:t>организации</w:t>
      </w:r>
      <w:r w:rsidR="00F12F68">
        <w:rPr>
          <w:sz w:val="28"/>
          <w:szCs w:val="28"/>
          <w:lang w:eastAsia="ru-RU"/>
        </w:rPr>
        <w:t xml:space="preserve"> </w:t>
      </w:r>
      <w:r w:rsidRPr="0090115C">
        <w:rPr>
          <w:sz w:val="28"/>
          <w:szCs w:val="28"/>
          <w:lang w:eastAsia="ru-RU"/>
        </w:rPr>
        <w:t>предоставления</w:t>
      </w:r>
      <w:r w:rsidR="00F12F68">
        <w:rPr>
          <w:sz w:val="28"/>
          <w:szCs w:val="28"/>
          <w:lang w:eastAsia="ru-RU"/>
        </w:rPr>
        <w:t xml:space="preserve"> </w:t>
      </w:r>
      <w:r w:rsidRPr="0090115C">
        <w:rPr>
          <w:sz w:val="28"/>
          <w:szCs w:val="28"/>
          <w:lang w:eastAsia="ru-RU"/>
        </w:rPr>
        <w:t>государственных</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услуг»;</w:t>
      </w:r>
    </w:p>
    <w:p w14:paraId="7AABA56F" w14:textId="670F13E4" w:rsidR="0090115C" w:rsidRPr="0090115C" w:rsidRDefault="0090115C" w:rsidP="0032067E">
      <w:pPr>
        <w:ind w:firstLine="709"/>
        <w:contextualSpacing/>
        <w:jc w:val="both"/>
        <w:rPr>
          <w:sz w:val="28"/>
          <w:szCs w:val="28"/>
          <w:lang w:eastAsia="ru-RU"/>
        </w:rPr>
      </w:pPr>
      <w:r w:rsidRPr="0090115C">
        <w:rPr>
          <w:sz w:val="28"/>
          <w:szCs w:val="28"/>
          <w:lang w:eastAsia="ru-RU"/>
        </w:rPr>
        <w:t>2)</w:t>
      </w:r>
      <w:r w:rsidR="00F12F68">
        <w:rPr>
          <w:sz w:val="28"/>
          <w:szCs w:val="28"/>
          <w:lang w:eastAsia="ru-RU"/>
        </w:rPr>
        <w:t xml:space="preserve"> </w:t>
      </w:r>
      <w:r w:rsidRPr="0090115C">
        <w:rPr>
          <w:sz w:val="28"/>
          <w:szCs w:val="28"/>
          <w:lang w:eastAsia="ru-RU"/>
        </w:rPr>
        <w:t>Постановление</w:t>
      </w:r>
      <w:r w:rsidR="00F12F68">
        <w:rPr>
          <w:sz w:val="28"/>
          <w:szCs w:val="28"/>
          <w:lang w:eastAsia="ru-RU"/>
        </w:rPr>
        <w:t xml:space="preserve"> </w:t>
      </w:r>
      <w:r w:rsidRPr="0090115C">
        <w:rPr>
          <w:sz w:val="28"/>
          <w:szCs w:val="28"/>
          <w:lang w:eastAsia="ru-RU"/>
        </w:rPr>
        <w:t>администрации</w:t>
      </w:r>
      <w:r w:rsidR="00F12F68">
        <w:rPr>
          <w:sz w:val="28"/>
          <w:szCs w:val="28"/>
          <w:lang w:eastAsia="ru-RU"/>
        </w:rPr>
        <w:t xml:space="preserve"> </w:t>
      </w:r>
      <w:r w:rsidRPr="0090115C">
        <w:rPr>
          <w:sz w:val="28"/>
          <w:szCs w:val="28"/>
          <w:lang w:eastAsia="ru-RU"/>
        </w:rPr>
        <w:t>муниципального</w:t>
      </w:r>
      <w:r w:rsidR="00F12F68">
        <w:rPr>
          <w:sz w:val="28"/>
          <w:szCs w:val="28"/>
          <w:lang w:eastAsia="ru-RU"/>
        </w:rPr>
        <w:t xml:space="preserve"> </w:t>
      </w:r>
      <w:r w:rsidRPr="0090115C">
        <w:rPr>
          <w:sz w:val="28"/>
          <w:szCs w:val="28"/>
          <w:lang w:eastAsia="ru-RU"/>
        </w:rPr>
        <w:t>образования</w:t>
      </w:r>
      <w:r w:rsidR="00F12F68">
        <w:rPr>
          <w:sz w:val="28"/>
          <w:szCs w:val="28"/>
          <w:lang w:eastAsia="ru-RU"/>
        </w:rPr>
        <w:t xml:space="preserve"> </w:t>
      </w:r>
      <w:r w:rsidRPr="0090115C">
        <w:rPr>
          <w:sz w:val="28"/>
          <w:szCs w:val="28"/>
          <w:lang w:eastAsia="ru-RU"/>
        </w:rPr>
        <w:t>Каневской</w:t>
      </w:r>
      <w:r w:rsidR="00F12F68">
        <w:rPr>
          <w:sz w:val="28"/>
          <w:szCs w:val="28"/>
          <w:lang w:eastAsia="ru-RU"/>
        </w:rPr>
        <w:t xml:space="preserve"> </w:t>
      </w:r>
      <w:r w:rsidRPr="0090115C">
        <w:rPr>
          <w:sz w:val="28"/>
          <w:szCs w:val="28"/>
          <w:lang w:eastAsia="ru-RU"/>
        </w:rPr>
        <w:t>район</w:t>
      </w:r>
      <w:r w:rsidR="00F12F68">
        <w:rPr>
          <w:sz w:val="28"/>
          <w:szCs w:val="28"/>
          <w:lang w:eastAsia="ru-RU"/>
        </w:rPr>
        <w:t xml:space="preserve"> </w:t>
      </w:r>
      <w:r w:rsidRPr="008B24A5">
        <w:rPr>
          <w:sz w:val="28"/>
          <w:szCs w:val="28"/>
          <w:lang w:eastAsia="ru-RU"/>
        </w:rPr>
        <w:t>от</w:t>
      </w:r>
      <w:r w:rsidR="00F12F68" w:rsidRPr="008B24A5">
        <w:rPr>
          <w:sz w:val="28"/>
          <w:szCs w:val="28"/>
          <w:lang w:eastAsia="ru-RU"/>
        </w:rPr>
        <w:t xml:space="preserve"> </w:t>
      </w:r>
      <w:r w:rsidRPr="008B24A5">
        <w:rPr>
          <w:sz w:val="28"/>
          <w:szCs w:val="28"/>
          <w:lang w:eastAsia="ru-RU"/>
        </w:rPr>
        <w:t>3</w:t>
      </w:r>
      <w:r w:rsidR="00F12F68" w:rsidRPr="008B24A5">
        <w:rPr>
          <w:sz w:val="28"/>
          <w:szCs w:val="28"/>
          <w:lang w:eastAsia="ru-RU"/>
        </w:rPr>
        <w:t xml:space="preserve"> </w:t>
      </w:r>
      <w:r w:rsidRPr="008B24A5">
        <w:rPr>
          <w:sz w:val="28"/>
          <w:szCs w:val="28"/>
          <w:lang w:eastAsia="ru-RU"/>
        </w:rPr>
        <w:t>августа</w:t>
      </w:r>
      <w:r w:rsidR="00F12F68" w:rsidRPr="008B24A5">
        <w:rPr>
          <w:sz w:val="28"/>
          <w:szCs w:val="28"/>
          <w:lang w:eastAsia="ru-RU"/>
        </w:rPr>
        <w:t xml:space="preserve"> </w:t>
      </w:r>
      <w:r w:rsidRPr="008B24A5">
        <w:rPr>
          <w:sz w:val="28"/>
          <w:szCs w:val="28"/>
          <w:lang w:eastAsia="ru-RU"/>
        </w:rPr>
        <w:t>201</w:t>
      </w:r>
      <w:r w:rsidR="007F701C" w:rsidRPr="008B24A5">
        <w:rPr>
          <w:sz w:val="28"/>
          <w:szCs w:val="28"/>
          <w:lang w:eastAsia="ru-RU"/>
        </w:rPr>
        <w:t>5</w:t>
      </w:r>
      <w:r w:rsidR="00F12F68" w:rsidRPr="008B24A5">
        <w:rPr>
          <w:sz w:val="28"/>
          <w:szCs w:val="28"/>
          <w:lang w:eastAsia="ru-RU"/>
        </w:rPr>
        <w:t xml:space="preserve"> </w:t>
      </w:r>
      <w:r w:rsidRPr="008B24A5">
        <w:rPr>
          <w:sz w:val="28"/>
          <w:szCs w:val="28"/>
          <w:lang w:eastAsia="ru-RU"/>
        </w:rPr>
        <w:t>года</w:t>
      </w:r>
      <w:r w:rsidR="00F12F68" w:rsidRPr="008B24A5">
        <w:rPr>
          <w:sz w:val="28"/>
          <w:szCs w:val="28"/>
          <w:lang w:eastAsia="ru-RU"/>
        </w:rPr>
        <w:t xml:space="preserve"> </w:t>
      </w:r>
      <w:r w:rsidRPr="008B24A5">
        <w:rPr>
          <w:sz w:val="28"/>
          <w:szCs w:val="28"/>
          <w:lang w:eastAsia="ru-RU"/>
        </w:rPr>
        <w:t>№</w:t>
      </w:r>
      <w:r w:rsidR="00F12F68" w:rsidRPr="008B24A5">
        <w:rPr>
          <w:sz w:val="28"/>
          <w:szCs w:val="28"/>
          <w:lang w:eastAsia="ru-RU"/>
        </w:rPr>
        <w:t xml:space="preserve"> </w:t>
      </w:r>
      <w:r w:rsidRPr="008B24A5">
        <w:rPr>
          <w:sz w:val="28"/>
          <w:szCs w:val="28"/>
          <w:lang w:eastAsia="ru-RU"/>
        </w:rPr>
        <w:t>826</w:t>
      </w:r>
      <w:r w:rsidR="00F12F68">
        <w:rPr>
          <w:sz w:val="28"/>
          <w:szCs w:val="28"/>
          <w:lang w:eastAsia="ru-RU"/>
        </w:rPr>
        <w:t xml:space="preserve"> </w:t>
      </w:r>
      <w:r w:rsidRPr="0090115C">
        <w:rPr>
          <w:sz w:val="28"/>
          <w:szCs w:val="28"/>
          <w:lang w:eastAsia="ru-RU"/>
        </w:rPr>
        <w:t>«Об</w:t>
      </w:r>
      <w:r w:rsidR="00F12F68">
        <w:rPr>
          <w:sz w:val="28"/>
          <w:szCs w:val="28"/>
          <w:lang w:eastAsia="ru-RU"/>
        </w:rPr>
        <w:t xml:space="preserve"> </w:t>
      </w:r>
      <w:r w:rsidRPr="0090115C">
        <w:rPr>
          <w:sz w:val="28"/>
          <w:szCs w:val="28"/>
          <w:lang w:eastAsia="ru-RU"/>
        </w:rPr>
        <w:t>утверждении</w:t>
      </w:r>
      <w:r w:rsidR="00F12F68">
        <w:rPr>
          <w:sz w:val="28"/>
          <w:szCs w:val="28"/>
          <w:lang w:eastAsia="ru-RU"/>
        </w:rPr>
        <w:t xml:space="preserve"> </w:t>
      </w:r>
      <w:r w:rsidRPr="0090115C">
        <w:rPr>
          <w:sz w:val="28"/>
          <w:szCs w:val="28"/>
          <w:lang w:eastAsia="ru-RU"/>
        </w:rPr>
        <w:t>Порядка</w:t>
      </w:r>
      <w:r w:rsidR="00F12F68">
        <w:rPr>
          <w:sz w:val="28"/>
          <w:szCs w:val="28"/>
          <w:lang w:eastAsia="ru-RU"/>
        </w:rPr>
        <w:t xml:space="preserve"> </w:t>
      </w:r>
      <w:r w:rsidRPr="0090115C">
        <w:rPr>
          <w:sz w:val="28"/>
          <w:szCs w:val="28"/>
          <w:lang w:eastAsia="ru-RU"/>
        </w:rPr>
        <w:t>подачи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рассмотрения</w:t>
      </w:r>
      <w:r w:rsidR="00F12F68">
        <w:rPr>
          <w:sz w:val="28"/>
          <w:szCs w:val="28"/>
          <w:lang w:eastAsia="ru-RU"/>
        </w:rPr>
        <w:t xml:space="preserve"> </w:t>
      </w:r>
      <w:r w:rsidRPr="0090115C">
        <w:rPr>
          <w:sz w:val="28"/>
          <w:szCs w:val="28"/>
          <w:lang w:eastAsia="ru-RU"/>
        </w:rPr>
        <w:t>жалоб</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решения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действия</w:t>
      </w:r>
      <w:r w:rsidR="00F12F68">
        <w:rPr>
          <w:sz w:val="28"/>
          <w:szCs w:val="28"/>
          <w:lang w:eastAsia="ru-RU"/>
        </w:rPr>
        <w:t xml:space="preserve"> </w:t>
      </w:r>
      <w:r w:rsidRPr="0090115C">
        <w:rPr>
          <w:sz w:val="28"/>
          <w:szCs w:val="28"/>
          <w:lang w:eastAsia="ru-RU"/>
        </w:rPr>
        <w:t>(бездействие)</w:t>
      </w:r>
      <w:r w:rsidR="00F12F68">
        <w:rPr>
          <w:sz w:val="28"/>
          <w:szCs w:val="28"/>
          <w:lang w:eastAsia="ru-RU"/>
        </w:rPr>
        <w:t xml:space="preserve"> </w:t>
      </w:r>
      <w:r w:rsidRPr="0090115C">
        <w:rPr>
          <w:sz w:val="28"/>
          <w:szCs w:val="28"/>
          <w:lang w:eastAsia="ru-RU"/>
        </w:rPr>
        <w:t>отраслевых</w:t>
      </w:r>
      <w:r w:rsidR="00F12F68">
        <w:rPr>
          <w:sz w:val="28"/>
          <w:szCs w:val="28"/>
          <w:lang w:eastAsia="ru-RU"/>
        </w:rPr>
        <w:t xml:space="preserve"> </w:t>
      </w:r>
      <w:r w:rsidRPr="0090115C">
        <w:rPr>
          <w:sz w:val="28"/>
          <w:szCs w:val="28"/>
          <w:lang w:eastAsia="ru-RU"/>
        </w:rPr>
        <w:t>(функциональных)</w:t>
      </w:r>
      <w:r w:rsidR="00F12F68">
        <w:rPr>
          <w:sz w:val="28"/>
          <w:szCs w:val="28"/>
          <w:lang w:eastAsia="ru-RU"/>
        </w:rPr>
        <w:t xml:space="preserve"> </w:t>
      </w:r>
      <w:r w:rsidRPr="0090115C">
        <w:rPr>
          <w:sz w:val="28"/>
          <w:szCs w:val="28"/>
          <w:lang w:eastAsia="ru-RU"/>
        </w:rPr>
        <w:t>органов</w:t>
      </w:r>
      <w:r w:rsidR="00F12F68">
        <w:rPr>
          <w:sz w:val="28"/>
          <w:szCs w:val="28"/>
          <w:lang w:eastAsia="ru-RU"/>
        </w:rPr>
        <w:t xml:space="preserve"> </w:t>
      </w:r>
      <w:r w:rsidRPr="0090115C">
        <w:rPr>
          <w:sz w:val="28"/>
          <w:szCs w:val="28"/>
          <w:lang w:eastAsia="ru-RU"/>
        </w:rPr>
        <w:t>администрации</w:t>
      </w:r>
      <w:r w:rsidR="00F12F68">
        <w:rPr>
          <w:sz w:val="28"/>
          <w:szCs w:val="28"/>
          <w:lang w:eastAsia="ru-RU"/>
        </w:rPr>
        <w:t xml:space="preserve"> </w:t>
      </w:r>
      <w:r w:rsidRPr="0090115C">
        <w:rPr>
          <w:sz w:val="28"/>
          <w:szCs w:val="28"/>
          <w:lang w:eastAsia="ru-RU"/>
        </w:rPr>
        <w:t>муниципального</w:t>
      </w:r>
      <w:r w:rsidR="00F12F68">
        <w:rPr>
          <w:sz w:val="28"/>
          <w:szCs w:val="28"/>
          <w:lang w:eastAsia="ru-RU"/>
        </w:rPr>
        <w:t xml:space="preserve"> </w:t>
      </w:r>
      <w:r w:rsidRPr="0090115C">
        <w:rPr>
          <w:sz w:val="28"/>
          <w:szCs w:val="28"/>
          <w:lang w:eastAsia="ru-RU"/>
        </w:rPr>
        <w:t>образования</w:t>
      </w:r>
      <w:r w:rsidR="00F12F68">
        <w:rPr>
          <w:sz w:val="28"/>
          <w:szCs w:val="28"/>
          <w:lang w:eastAsia="ru-RU"/>
        </w:rPr>
        <w:t xml:space="preserve"> </w:t>
      </w:r>
      <w:r w:rsidRPr="0090115C">
        <w:rPr>
          <w:sz w:val="28"/>
          <w:szCs w:val="28"/>
          <w:lang w:eastAsia="ru-RU"/>
        </w:rPr>
        <w:t>Каневской</w:t>
      </w:r>
      <w:r w:rsidR="00F12F68">
        <w:rPr>
          <w:sz w:val="28"/>
          <w:szCs w:val="28"/>
          <w:lang w:eastAsia="ru-RU"/>
        </w:rPr>
        <w:t xml:space="preserve"> </w:t>
      </w:r>
      <w:r w:rsidRPr="0090115C">
        <w:rPr>
          <w:sz w:val="28"/>
          <w:szCs w:val="28"/>
          <w:lang w:eastAsia="ru-RU"/>
        </w:rPr>
        <w:t>район</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должностных</w:t>
      </w:r>
      <w:r w:rsidR="00F12F68">
        <w:rPr>
          <w:sz w:val="28"/>
          <w:szCs w:val="28"/>
          <w:lang w:eastAsia="ru-RU"/>
        </w:rPr>
        <w:t xml:space="preserve"> </w:t>
      </w:r>
      <w:r w:rsidRPr="0090115C">
        <w:rPr>
          <w:sz w:val="28"/>
          <w:szCs w:val="28"/>
          <w:lang w:eastAsia="ru-RU"/>
        </w:rPr>
        <w:t>лиц,</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служащих</w:t>
      </w:r>
      <w:r w:rsidR="00F12F68">
        <w:rPr>
          <w:sz w:val="28"/>
          <w:szCs w:val="28"/>
          <w:lang w:eastAsia="ru-RU"/>
        </w:rPr>
        <w:t xml:space="preserve"> </w:t>
      </w:r>
      <w:r w:rsidRPr="0090115C">
        <w:rPr>
          <w:sz w:val="28"/>
          <w:szCs w:val="28"/>
          <w:lang w:eastAsia="ru-RU"/>
        </w:rPr>
        <w:t>администрации</w:t>
      </w:r>
      <w:r w:rsidR="00F12F68">
        <w:rPr>
          <w:sz w:val="28"/>
          <w:szCs w:val="28"/>
          <w:lang w:eastAsia="ru-RU"/>
        </w:rPr>
        <w:t xml:space="preserve"> </w:t>
      </w:r>
      <w:r w:rsidRPr="0090115C">
        <w:rPr>
          <w:sz w:val="28"/>
          <w:szCs w:val="28"/>
          <w:lang w:eastAsia="ru-RU"/>
        </w:rPr>
        <w:t>муниципального</w:t>
      </w:r>
      <w:r w:rsidR="00F12F68">
        <w:rPr>
          <w:sz w:val="28"/>
          <w:szCs w:val="28"/>
          <w:lang w:eastAsia="ru-RU"/>
        </w:rPr>
        <w:t xml:space="preserve"> </w:t>
      </w:r>
      <w:r w:rsidRPr="0090115C">
        <w:rPr>
          <w:sz w:val="28"/>
          <w:szCs w:val="28"/>
          <w:lang w:eastAsia="ru-RU"/>
        </w:rPr>
        <w:t>образования</w:t>
      </w:r>
      <w:r w:rsidR="00F12F68">
        <w:rPr>
          <w:sz w:val="28"/>
          <w:szCs w:val="28"/>
          <w:lang w:eastAsia="ru-RU"/>
        </w:rPr>
        <w:t xml:space="preserve"> </w:t>
      </w:r>
      <w:r w:rsidRPr="0090115C">
        <w:rPr>
          <w:sz w:val="28"/>
          <w:szCs w:val="28"/>
          <w:lang w:eastAsia="ru-RU"/>
        </w:rPr>
        <w:t>Каневской</w:t>
      </w:r>
      <w:r w:rsidR="00F12F68">
        <w:rPr>
          <w:sz w:val="28"/>
          <w:szCs w:val="28"/>
          <w:lang w:eastAsia="ru-RU"/>
        </w:rPr>
        <w:t xml:space="preserve"> </w:t>
      </w:r>
      <w:r w:rsidRPr="0090115C">
        <w:rPr>
          <w:sz w:val="28"/>
          <w:szCs w:val="28"/>
          <w:lang w:eastAsia="ru-RU"/>
        </w:rPr>
        <w:t>район».</w:t>
      </w:r>
    </w:p>
    <w:p w14:paraId="614D13A6" w14:textId="77777777" w:rsidR="00AA3F58" w:rsidRDefault="00AA3F58" w:rsidP="0032067E">
      <w:pPr>
        <w:widowControl w:val="0"/>
        <w:autoSpaceDE w:val="0"/>
        <w:autoSpaceDN w:val="0"/>
        <w:adjustRightInd w:val="0"/>
        <w:contextualSpacing/>
        <w:rPr>
          <w:sz w:val="28"/>
          <w:szCs w:val="28"/>
          <w:lang w:eastAsia="ru-RU"/>
        </w:rPr>
      </w:pPr>
    </w:p>
    <w:p w14:paraId="1DE9FFE1" w14:textId="6AAE8B10" w:rsidR="00542125" w:rsidRDefault="004C61C8" w:rsidP="0032067E">
      <w:pPr>
        <w:widowControl w:val="0"/>
        <w:autoSpaceDE w:val="0"/>
        <w:autoSpaceDN w:val="0"/>
        <w:adjustRightInd w:val="0"/>
        <w:contextualSpacing/>
        <w:jc w:val="both"/>
        <w:rPr>
          <w:sz w:val="28"/>
          <w:szCs w:val="28"/>
        </w:rPr>
      </w:pPr>
      <w:r>
        <w:rPr>
          <w:sz w:val="28"/>
          <w:szCs w:val="28"/>
        </w:rPr>
        <w:t>Н</w:t>
      </w:r>
      <w:r w:rsidR="0090115C" w:rsidRPr="0090115C">
        <w:rPr>
          <w:sz w:val="28"/>
          <w:szCs w:val="28"/>
        </w:rPr>
        <w:t>ачальник</w:t>
      </w:r>
      <w:r w:rsidR="00542125">
        <w:rPr>
          <w:sz w:val="28"/>
          <w:szCs w:val="28"/>
        </w:rPr>
        <w:t xml:space="preserve"> </w:t>
      </w:r>
      <w:r w:rsidR="0090115C" w:rsidRPr="0090115C">
        <w:rPr>
          <w:sz w:val="28"/>
          <w:szCs w:val="28"/>
        </w:rPr>
        <w:t>управления</w:t>
      </w:r>
      <w:r w:rsidR="00F12F68">
        <w:rPr>
          <w:sz w:val="28"/>
          <w:szCs w:val="28"/>
        </w:rPr>
        <w:t xml:space="preserve"> </w:t>
      </w:r>
    </w:p>
    <w:p w14:paraId="62C6AC7D" w14:textId="77777777" w:rsidR="00542125" w:rsidRDefault="0090115C" w:rsidP="0032067E">
      <w:pPr>
        <w:widowControl w:val="0"/>
        <w:autoSpaceDE w:val="0"/>
        <w:autoSpaceDN w:val="0"/>
        <w:adjustRightInd w:val="0"/>
        <w:contextualSpacing/>
        <w:jc w:val="both"/>
        <w:rPr>
          <w:sz w:val="28"/>
          <w:szCs w:val="28"/>
        </w:rPr>
      </w:pPr>
      <w:r w:rsidRPr="0090115C">
        <w:rPr>
          <w:sz w:val="28"/>
          <w:szCs w:val="28"/>
        </w:rPr>
        <w:t>имущественных</w:t>
      </w:r>
      <w:r w:rsidR="00F12F68">
        <w:rPr>
          <w:sz w:val="28"/>
          <w:szCs w:val="28"/>
        </w:rPr>
        <w:t xml:space="preserve"> </w:t>
      </w:r>
      <w:r w:rsidRPr="0090115C">
        <w:rPr>
          <w:sz w:val="28"/>
          <w:szCs w:val="28"/>
        </w:rPr>
        <w:t>отношений</w:t>
      </w:r>
      <w:r w:rsidR="00F12F68">
        <w:rPr>
          <w:sz w:val="28"/>
          <w:szCs w:val="28"/>
        </w:rPr>
        <w:t xml:space="preserve"> </w:t>
      </w:r>
    </w:p>
    <w:p w14:paraId="215C0AAC" w14:textId="350A2F55" w:rsidR="0032067E" w:rsidRDefault="0090115C" w:rsidP="0032067E">
      <w:pPr>
        <w:widowControl w:val="0"/>
        <w:autoSpaceDE w:val="0"/>
        <w:autoSpaceDN w:val="0"/>
        <w:adjustRightInd w:val="0"/>
        <w:contextualSpacing/>
        <w:jc w:val="both"/>
        <w:rPr>
          <w:sz w:val="28"/>
          <w:szCs w:val="28"/>
        </w:rPr>
      </w:pPr>
      <w:r w:rsidRPr="0090115C">
        <w:rPr>
          <w:sz w:val="28"/>
          <w:szCs w:val="28"/>
        </w:rPr>
        <w:t>администрации</w:t>
      </w:r>
    </w:p>
    <w:p w14:paraId="11EE0204" w14:textId="77777777" w:rsidR="0032067E" w:rsidRDefault="0090115C" w:rsidP="0032067E">
      <w:pPr>
        <w:widowControl w:val="0"/>
        <w:autoSpaceDE w:val="0"/>
        <w:autoSpaceDN w:val="0"/>
        <w:adjustRightInd w:val="0"/>
        <w:contextualSpacing/>
        <w:jc w:val="both"/>
        <w:rPr>
          <w:sz w:val="28"/>
          <w:szCs w:val="28"/>
        </w:rPr>
      </w:pPr>
      <w:r w:rsidRPr="0090115C">
        <w:rPr>
          <w:sz w:val="28"/>
          <w:szCs w:val="28"/>
        </w:rPr>
        <w:t>муниципального</w:t>
      </w:r>
      <w:r w:rsidR="00F12F68">
        <w:rPr>
          <w:sz w:val="28"/>
          <w:szCs w:val="28"/>
        </w:rPr>
        <w:t xml:space="preserve"> </w:t>
      </w:r>
      <w:r w:rsidRPr="0090115C">
        <w:rPr>
          <w:sz w:val="28"/>
          <w:szCs w:val="28"/>
        </w:rPr>
        <w:t>образования</w:t>
      </w:r>
    </w:p>
    <w:p w14:paraId="3E715063" w14:textId="2CDEC927" w:rsidR="0090115C" w:rsidRDefault="0090115C" w:rsidP="0032067E">
      <w:pPr>
        <w:widowControl w:val="0"/>
        <w:autoSpaceDE w:val="0"/>
        <w:autoSpaceDN w:val="0"/>
        <w:adjustRightInd w:val="0"/>
        <w:contextualSpacing/>
        <w:jc w:val="both"/>
        <w:rPr>
          <w:sz w:val="28"/>
          <w:szCs w:val="28"/>
        </w:rPr>
      </w:pPr>
      <w:r w:rsidRPr="0090115C">
        <w:rPr>
          <w:sz w:val="28"/>
          <w:szCs w:val="28"/>
        </w:rPr>
        <w:t>Каневской</w:t>
      </w:r>
      <w:r w:rsidR="00F12F68">
        <w:rPr>
          <w:sz w:val="28"/>
          <w:szCs w:val="28"/>
        </w:rPr>
        <w:t xml:space="preserve"> </w:t>
      </w:r>
      <w:r w:rsidRPr="0090115C">
        <w:rPr>
          <w:sz w:val="28"/>
          <w:szCs w:val="28"/>
        </w:rPr>
        <w:t>район</w:t>
      </w:r>
      <w:r w:rsidR="001578DF">
        <w:rPr>
          <w:sz w:val="28"/>
          <w:szCs w:val="28"/>
        </w:rPr>
        <w:t xml:space="preserve">           </w:t>
      </w:r>
      <w:r w:rsidR="0032067E">
        <w:rPr>
          <w:sz w:val="28"/>
          <w:szCs w:val="28"/>
        </w:rPr>
        <w:t xml:space="preserve">                                   </w:t>
      </w:r>
      <w:r w:rsidR="00542125">
        <w:rPr>
          <w:sz w:val="28"/>
          <w:szCs w:val="28"/>
        </w:rPr>
        <w:t xml:space="preserve">      </w:t>
      </w:r>
      <w:r w:rsidR="0032067E">
        <w:rPr>
          <w:sz w:val="28"/>
          <w:szCs w:val="28"/>
        </w:rPr>
        <w:t xml:space="preserve">                                </w:t>
      </w:r>
      <w:r w:rsidR="001578DF">
        <w:rPr>
          <w:sz w:val="28"/>
          <w:szCs w:val="28"/>
        </w:rPr>
        <w:t xml:space="preserve">   </w:t>
      </w:r>
      <w:r w:rsidR="00F12F68">
        <w:rPr>
          <w:sz w:val="28"/>
          <w:szCs w:val="28"/>
        </w:rPr>
        <w:t xml:space="preserve"> </w:t>
      </w:r>
      <w:r w:rsidR="00AA3F58">
        <w:rPr>
          <w:sz w:val="28"/>
          <w:szCs w:val="28"/>
        </w:rPr>
        <w:t>А.Г. Астахов</w:t>
      </w:r>
    </w:p>
    <w:p w14:paraId="27B400B7" w14:textId="3F8C44BF" w:rsidR="0032067E" w:rsidRDefault="0032067E" w:rsidP="0032067E">
      <w:pPr>
        <w:widowControl w:val="0"/>
        <w:autoSpaceDE w:val="0"/>
        <w:autoSpaceDN w:val="0"/>
        <w:adjustRightInd w:val="0"/>
        <w:contextualSpacing/>
        <w:jc w:val="both"/>
        <w:rPr>
          <w:sz w:val="28"/>
          <w:szCs w:val="28"/>
        </w:rPr>
      </w:pPr>
    </w:p>
    <w:p w14:paraId="03362C2E" w14:textId="50499D8D" w:rsidR="0032067E" w:rsidRDefault="0032067E" w:rsidP="0032067E">
      <w:pPr>
        <w:widowControl w:val="0"/>
        <w:autoSpaceDE w:val="0"/>
        <w:autoSpaceDN w:val="0"/>
        <w:adjustRightInd w:val="0"/>
        <w:contextualSpacing/>
        <w:jc w:val="both"/>
        <w:rPr>
          <w:sz w:val="28"/>
          <w:szCs w:val="28"/>
        </w:rPr>
      </w:pPr>
    </w:p>
    <w:p w14:paraId="57B57894" w14:textId="77777777" w:rsidR="004C61C8" w:rsidRPr="0090115C" w:rsidRDefault="004C61C8" w:rsidP="0032067E">
      <w:pPr>
        <w:widowControl w:val="0"/>
        <w:autoSpaceDE w:val="0"/>
        <w:autoSpaceDN w:val="0"/>
        <w:adjustRightInd w:val="0"/>
        <w:contextualSpacing/>
        <w:jc w:val="both"/>
        <w:rPr>
          <w:sz w:val="28"/>
          <w:szCs w:val="28"/>
        </w:rPr>
      </w:pPr>
    </w:p>
    <w:p w14:paraId="1C25CC2B" w14:textId="42B9AC18" w:rsidR="0090115C" w:rsidRPr="0090115C" w:rsidRDefault="0032067E" w:rsidP="0032067E">
      <w:pPr>
        <w:widowControl w:val="0"/>
        <w:autoSpaceDE w:val="0"/>
        <w:autoSpaceDN w:val="0"/>
        <w:adjustRightInd w:val="0"/>
        <w:ind w:left="4111"/>
        <w:contextualSpacing/>
        <w:rPr>
          <w:rStyle w:val="aff4"/>
          <w:b w:val="0"/>
          <w:color w:val="auto"/>
          <w:sz w:val="28"/>
          <w:szCs w:val="28"/>
          <w:lang w:eastAsia="en-US"/>
        </w:rPr>
      </w:pPr>
      <w:r>
        <w:rPr>
          <w:rStyle w:val="aff4"/>
          <w:b w:val="0"/>
          <w:color w:val="auto"/>
          <w:sz w:val="28"/>
          <w:szCs w:val="28"/>
          <w:lang w:eastAsia="en-US"/>
        </w:rPr>
        <w:t>Приложение</w:t>
      </w:r>
      <w:r w:rsidR="00F12F68">
        <w:rPr>
          <w:rStyle w:val="aff4"/>
          <w:b w:val="0"/>
          <w:color w:val="auto"/>
          <w:sz w:val="28"/>
          <w:szCs w:val="28"/>
          <w:lang w:eastAsia="en-US"/>
        </w:rPr>
        <w:t xml:space="preserve"> </w:t>
      </w:r>
      <w:r w:rsidR="0090115C" w:rsidRPr="0090115C">
        <w:rPr>
          <w:rStyle w:val="aff4"/>
          <w:b w:val="0"/>
          <w:color w:val="auto"/>
          <w:sz w:val="28"/>
          <w:szCs w:val="28"/>
          <w:lang w:eastAsia="en-US"/>
        </w:rPr>
        <w:t>1</w:t>
      </w:r>
    </w:p>
    <w:p w14:paraId="0BF04452" w14:textId="77777777" w:rsidR="0032067E" w:rsidRDefault="0090115C" w:rsidP="0032067E">
      <w:pPr>
        <w:pStyle w:val="30"/>
        <w:tabs>
          <w:tab w:val="left" w:pos="7515"/>
        </w:tabs>
        <w:spacing w:line="240" w:lineRule="auto"/>
        <w:ind w:left="4111"/>
        <w:contextualSpacing/>
        <w:rPr>
          <w:rStyle w:val="aff4"/>
          <w:rFonts w:ascii="Times New Roman" w:hAnsi="Times New Roman" w:cs="Times New Roman"/>
          <w:b w:val="0"/>
          <w:color w:val="auto"/>
          <w:sz w:val="28"/>
          <w:szCs w:val="28"/>
        </w:rPr>
      </w:pPr>
      <w:r w:rsidRPr="0090115C">
        <w:rPr>
          <w:rStyle w:val="aff4"/>
          <w:rFonts w:ascii="Times New Roman" w:hAnsi="Times New Roman" w:cs="Times New Roman"/>
          <w:b w:val="0"/>
          <w:color w:val="auto"/>
          <w:sz w:val="28"/>
          <w:szCs w:val="28"/>
        </w:rPr>
        <w:t>к</w:t>
      </w:r>
      <w:r w:rsidR="00F12F68">
        <w:rPr>
          <w:rStyle w:val="aff4"/>
          <w:rFonts w:ascii="Times New Roman" w:hAnsi="Times New Roman" w:cs="Times New Roman"/>
          <w:b w:val="0"/>
          <w:color w:val="auto"/>
          <w:sz w:val="28"/>
          <w:szCs w:val="28"/>
        </w:rPr>
        <w:t xml:space="preserve"> </w:t>
      </w:r>
      <w:r w:rsidRPr="0090115C">
        <w:rPr>
          <w:rStyle w:val="aff4"/>
          <w:rFonts w:ascii="Times New Roman" w:hAnsi="Times New Roman" w:cs="Times New Roman"/>
          <w:b w:val="0"/>
          <w:color w:val="auto"/>
          <w:sz w:val="28"/>
          <w:szCs w:val="28"/>
        </w:rPr>
        <w:t>административному</w:t>
      </w:r>
      <w:r w:rsidR="00F12F68">
        <w:rPr>
          <w:rStyle w:val="aff4"/>
          <w:rFonts w:ascii="Times New Roman" w:hAnsi="Times New Roman" w:cs="Times New Roman"/>
          <w:b w:val="0"/>
          <w:color w:val="auto"/>
          <w:sz w:val="28"/>
          <w:szCs w:val="28"/>
        </w:rPr>
        <w:t xml:space="preserve"> </w:t>
      </w:r>
      <w:r w:rsidRPr="0090115C">
        <w:rPr>
          <w:rStyle w:val="aff4"/>
          <w:rFonts w:ascii="Times New Roman" w:hAnsi="Times New Roman" w:cs="Times New Roman"/>
          <w:b w:val="0"/>
          <w:color w:val="auto"/>
          <w:sz w:val="28"/>
          <w:szCs w:val="28"/>
        </w:rPr>
        <w:t>регламенту</w:t>
      </w:r>
    </w:p>
    <w:p w14:paraId="02277B94" w14:textId="25225FEE" w:rsidR="0090115C" w:rsidRPr="0090115C" w:rsidRDefault="0032067E" w:rsidP="0032067E">
      <w:pPr>
        <w:pStyle w:val="30"/>
        <w:tabs>
          <w:tab w:val="left" w:pos="7515"/>
        </w:tabs>
        <w:spacing w:line="240" w:lineRule="auto"/>
        <w:ind w:left="4111"/>
        <w:contextualSpacing/>
        <w:rPr>
          <w:rStyle w:val="aff4"/>
          <w:rFonts w:ascii="Times New Roman" w:hAnsi="Times New Roman" w:cs="Times New Roman"/>
          <w:b w:val="0"/>
          <w:color w:val="auto"/>
          <w:sz w:val="28"/>
          <w:szCs w:val="28"/>
        </w:rPr>
      </w:pPr>
      <w:r>
        <w:rPr>
          <w:rStyle w:val="aff4"/>
          <w:rFonts w:ascii="Times New Roman" w:hAnsi="Times New Roman" w:cs="Times New Roman"/>
          <w:b w:val="0"/>
          <w:color w:val="auto"/>
          <w:sz w:val="28"/>
          <w:szCs w:val="28"/>
        </w:rPr>
        <w:t xml:space="preserve">по </w:t>
      </w:r>
      <w:r w:rsidR="0090115C" w:rsidRPr="0090115C">
        <w:rPr>
          <w:rStyle w:val="aff4"/>
          <w:rFonts w:ascii="Times New Roman" w:hAnsi="Times New Roman" w:cs="Times New Roman"/>
          <w:b w:val="0"/>
          <w:color w:val="auto"/>
          <w:sz w:val="28"/>
          <w:szCs w:val="28"/>
        </w:rPr>
        <w:t>предоставлению</w:t>
      </w:r>
      <w:r w:rsidR="00F12F68">
        <w:rPr>
          <w:rStyle w:val="aff4"/>
          <w:rFonts w:ascii="Times New Roman" w:hAnsi="Times New Roman" w:cs="Times New Roman"/>
          <w:b w:val="0"/>
          <w:color w:val="auto"/>
          <w:sz w:val="28"/>
          <w:szCs w:val="28"/>
        </w:rPr>
        <w:t xml:space="preserve"> </w:t>
      </w:r>
      <w:r w:rsidR="0090115C" w:rsidRPr="0090115C">
        <w:rPr>
          <w:rStyle w:val="aff4"/>
          <w:rFonts w:ascii="Times New Roman" w:hAnsi="Times New Roman" w:cs="Times New Roman"/>
          <w:b w:val="0"/>
          <w:color w:val="auto"/>
          <w:sz w:val="28"/>
          <w:szCs w:val="28"/>
        </w:rPr>
        <w:t>муниципальной</w:t>
      </w:r>
      <w:r w:rsidR="00F12F68">
        <w:rPr>
          <w:rStyle w:val="aff4"/>
          <w:rFonts w:ascii="Times New Roman" w:hAnsi="Times New Roman" w:cs="Times New Roman"/>
          <w:b w:val="0"/>
          <w:color w:val="auto"/>
          <w:sz w:val="28"/>
          <w:szCs w:val="28"/>
        </w:rPr>
        <w:t xml:space="preserve"> </w:t>
      </w:r>
      <w:r w:rsidR="0090115C" w:rsidRPr="0090115C">
        <w:rPr>
          <w:rStyle w:val="aff4"/>
          <w:rFonts w:ascii="Times New Roman" w:hAnsi="Times New Roman" w:cs="Times New Roman"/>
          <w:b w:val="0"/>
          <w:color w:val="auto"/>
          <w:sz w:val="28"/>
          <w:szCs w:val="28"/>
        </w:rPr>
        <w:t>услуги</w:t>
      </w:r>
    </w:p>
    <w:p w14:paraId="3FBC9C3B" w14:textId="6E46A179" w:rsidR="0090115C" w:rsidRPr="008B24A5" w:rsidRDefault="0090115C" w:rsidP="0032067E">
      <w:pPr>
        <w:pStyle w:val="30"/>
        <w:tabs>
          <w:tab w:val="left" w:pos="7515"/>
        </w:tabs>
        <w:spacing w:line="240" w:lineRule="auto"/>
        <w:ind w:left="4111"/>
        <w:contextualSpacing/>
        <w:rPr>
          <w:rStyle w:val="aff4"/>
          <w:rFonts w:ascii="Times New Roman" w:hAnsi="Times New Roman" w:cs="Times New Roman"/>
          <w:b w:val="0"/>
          <w:color w:val="auto"/>
          <w:sz w:val="28"/>
          <w:szCs w:val="28"/>
        </w:rPr>
      </w:pPr>
      <w:bookmarkStart w:id="28" w:name="_Hlk184729625"/>
      <w:r w:rsidRPr="008B24A5">
        <w:rPr>
          <w:rStyle w:val="aff4"/>
          <w:rFonts w:ascii="Times New Roman" w:hAnsi="Times New Roman" w:cs="Times New Roman"/>
          <w:b w:val="0"/>
          <w:color w:val="auto"/>
          <w:sz w:val="28"/>
          <w:szCs w:val="28"/>
        </w:rPr>
        <w:t>«Предоставление</w:t>
      </w:r>
      <w:r w:rsidR="00F12F68" w:rsidRPr="008B24A5">
        <w:rPr>
          <w:rStyle w:val="aff4"/>
          <w:rFonts w:ascii="Times New Roman" w:hAnsi="Times New Roman" w:cs="Times New Roman"/>
          <w:b w:val="0"/>
          <w:color w:val="auto"/>
          <w:sz w:val="28"/>
          <w:szCs w:val="28"/>
        </w:rPr>
        <w:t xml:space="preserve"> </w:t>
      </w:r>
      <w:r w:rsidRPr="008B24A5">
        <w:rPr>
          <w:rStyle w:val="aff4"/>
          <w:rFonts w:ascii="Times New Roman" w:hAnsi="Times New Roman" w:cs="Times New Roman"/>
          <w:b w:val="0"/>
          <w:color w:val="auto"/>
          <w:sz w:val="28"/>
          <w:szCs w:val="28"/>
        </w:rPr>
        <w:t>земельных</w:t>
      </w:r>
      <w:r w:rsidR="00F12F68" w:rsidRPr="008B24A5">
        <w:rPr>
          <w:rStyle w:val="aff4"/>
          <w:rFonts w:ascii="Times New Roman" w:hAnsi="Times New Roman" w:cs="Times New Roman"/>
          <w:b w:val="0"/>
          <w:color w:val="auto"/>
          <w:sz w:val="28"/>
          <w:szCs w:val="28"/>
        </w:rPr>
        <w:t xml:space="preserve"> </w:t>
      </w:r>
      <w:r w:rsidRPr="008B24A5">
        <w:rPr>
          <w:rStyle w:val="aff4"/>
          <w:rFonts w:ascii="Times New Roman" w:hAnsi="Times New Roman" w:cs="Times New Roman"/>
          <w:b w:val="0"/>
          <w:color w:val="auto"/>
          <w:sz w:val="28"/>
          <w:szCs w:val="28"/>
        </w:rPr>
        <w:t>участков,</w:t>
      </w:r>
    </w:p>
    <w:p w14:paraId="57A3D910" w14:textId="28B8D846" w:rsidR="0090115C" w:rsidRPr="008B24A5" w:rsidRDefault="00330710" w:rsidP="0032067E">
      <w:pPr>
        <w:pStyle w:val="30"/>
        <w:tabs>
          <w:tab w:val="left" w:pos="7515"/>
        </w:tabs>
        <w:spacing w:line="240" w:lineRule="auto"/>
        <w:ind w:left="4111"/>
        <w:contextualSpacing/>
        <w:rPr>
          <w:rStyle w:val="aff4"/>
          <w:rFonts w:ascii="Times New Roman" w:hAnsi="Times New Roman" w:cs="Times New Roman"/>
          <w:b w:val="0"/>
          <w:color w:val="auto"/>
          <w:sz w:val="28"/>
          <w:szCs w:val="28"/>
        </w:rPr>
      </w:pPr>
      <w:r>
        <w:rPr>
          <w:rStyle w:val="aff4"/>
          <w:rFonts w:ascii="Times New Roman" w:hAnsi="Times New Roman" w:cs="Times New Roman"/>
          <w:b w:val="0"/>
          <w:color w:val="auto"/>
          <w:sz w:val="28"/>
          <w:szCs w:val="28"/>
        </w:rPr>
        <w:t>о</w:t>
      </w:r>
      <w:r w:rsidR="007F701C" w:rsidRPr="008B24A5">
        <w:rPr>
          <w:rStyle w:val="aff4"/>
          <w:rFonts w:ascii="Times New Roman" w:hAnsi="Times New Roman" w:cs="Times New Roman"/>
          <w:b w:val="0"/>
          <w:color w:val="auto"/>
          <w:sz w:val="28"/>
          <w:szCs w:val="28"/>
        </w:rPr>
        <w:t>тносящихся к муниципальной или неразграниченной государственной собственности</w:t>
      </w:r>
      <w:r w:rsidR="0090115C" w:rsidRPr="008B24A5">
        <w:rPr>
          <w:rStyle w:val="aff4"/>
          <w:rFonts w:ascii="Times New Roman" w:hAnsi="Times New Roman" w:cs="Times New Roman"/>
          <w:b w:val="0"/>
          <w:color w:val="auto"/>
          <w:sz w:val="28"/>
          <w:szCs w:val="28"/>
        </w:rPr>
        <w:t>,</w:t>
      </w:r>
      <w:r>
        <w:rPr>
          <w:rStyle w:val="aff4"/>
          <w:rFonts w:ascii="Times New Roman" w:hAnsi="Times New Roman" w:cs="Times New Roman"/>
          <w:b w:val="0"/>
          <w:color w:val="auto"/>
          <w:sz w:val="28"/>
          <w:szCs w:val="28"/>
        </w:rPr>
        <w:t xml:space="preserve"> </w:t>
      </w:r>
      <w:bookmarkStart w:id="29" w:name="_GoBack"/>
      <w:bookmarkEnd w:id="29"/>
      <w:r w:rsidR="0090115C" w:rsidRPr="008B24A5">
        <w:rPr>
          <w:rStyle w:val="aff4"/>
          <w:rFonts w:ascii="Times New Roman" w:hAnsi="Times New Roman" w:cs="Times New Roman"/>
          <w:b w:val="0"/>
          <w:color w:val="auto"/>
          <w:sz w:val="28"/>
          <w:szCs w:val="28"/>
        </w:rPr>
        <w:t>гражданам</w:t>
      </w:r>
      <w:r w:rsidR="00F12F68" w:rsidRPr="008B24A5">
        <w:rPr>
          <w:rStyle w:val="aff4"/>
          <w:rFonts w:ascii="Times New Roman" w:hAnsi="Times New Roman" w:cs="Times New Roman"/>
          <w:b w:val="0"/>
          <w:color w:val="auto"/>
          <w:sz w:val="28"/>
          <w:szCs w:val="28"/>
        </w:rPr>
        <w:t xml:space="preserve"> </w:t>
      </w:r>
      <w:r w:rsidR="0090115C" w:rsidRPr="008B24A5">
        <w:rPr>
          <w:rStyle w:val="aff4"/>
          <w:rFonts w:ascii="Times New Roman" w:hAnsi="Times New Roman" w:cs="Times New Roman"/>
          <w:b w:val="0"/>
          <w:color w:val="auto"/>
          <w:sz w:val="28"/>
          <w:szCs w:val="28"/>
        </w:rPr>
        <w:t>для</w:t>
      </w:r>
      <w:r w:rsidR="00F12F68" w:rsidRPr="008B24A5">
        <w:rPr>
          <w:rStyle w:val="aff4"/>
          <w:rFonts w:ascii="Times New Roman" w:hAnsi="Times New Roman" w:cs="Times New Roman"/>
          <w:b w:val="0"/>
          <w:color w:val="auto"/>
          <w:sz w:val="28"/>
          <w:szCs w:val="28"/>
        </w:rPr>
        <w:t xml:space="preserve"> </w:t>
      </w:r>
      <w:r w:rsidR="0090115C" w:rsidRPr="008B24A5">
        <w:rPr>
          <w:rStyle w:val="aff4"/>
          <w:rFonts w:ascii="Times New Roman" w:hAnsi="Times New Roman" w:cs="Times New Roman"/>
          <w:b w:val="0"/>
          <w:color w:val="auto"/>
          <w:sz w:val="28"/>
          <w:szCs w:val="28"/>
        </w:rPr>
        <w:t>индивидуального</w:t>
      </w:r>
      <w:r w:rsidR="0032067E" w:rsidRPr="008B24A5">
        <w:rPr>
          <w:rStyle w:val="aff4"/>
          <w:rFonts w:ascii="Times New Roman" w:hAnsi="Times New Roman" w:cs="Times New Roman"/>
          <w:b w:val="0"/>
          <w:color w:val="auto"/>
          <w:sz w:val="28"/>
          <w:szCs w:val="28"/>
        </w:rPr>
        <w:t xml:space="preserve"> </w:t>
      </w:r>
      <w:r w:rsidR="0090115C" w:rsidRPr="008B24A5">
        <w:rPr>
          <w:rStyle w:val="aff4"/>
          <w:rFonts w:ascii="Times New Roman" w:hAnsi="Times New Roman" w:cs="Times New Roman"/>
          <w:b w:val="0"/>
          <w:color w:val="auto"/>
          <w:sz w:val="28"/>
          <w:szCs w:val="28"/>
        </w:rPr>
        <w:t>жилищного</w:t>
      </w:r>
    </w:p>
    <w:p w14:paraId="2A5B19DD" w14:textId="77777777" w:rsidR="0032067E" w:rsidRPr="008B24A5" w:rsidRDefault="0090115C" w:rsidP="0032067E">
      <w:pPr>
        <w:pStyle w:val="30"/>
        <w:tabs>
          <w:tab w:val="left" w:pos="7515"/>
        </w:tabs>
        <w:spacing w:line="240" w:lineRule="auto"/>
        <w:ind w:left="4111"/>
        <w:contextualSpacing/>
        <w:rPr>
          <w:rStyle w:val="aff4"/>
          <w:rFonts w:ascii="Times New Roman" w:hAnsi="Times New Roman" w:cs="Times New Roman"/>
          <w:b w:val="0"/>
          <w:color w:val="auto"/>
          <w:sz w:val="28"/>
          <w:szCs w:val="28"/>
        </w:rPr>
      </w:pPr>
      <w:r w:rsidRPr="008B24A5">
        <w:rPr>
          <w:rStyle w:val="aff4"/>
          <w:rFonts w:ascii="Times New Roman" w:hAnsi="Times New Roman" w:cs="Times New Roman"/>
          <w:b w:val="0"/>
          <w:color w:val="auto"/>
          <w:sz w:val="28"/>
          <w:szCs w:val="28"/>
        </w:rPr>
        <w:t>строительства,</w:t>
      </w:r>
      <w:r w:rsidR="00F12F68" w:rsidRPr="008B24A5">
        <w:rPr>
          <w:rStyle w:val="aff4"/>
          <w:rFonts w:ascii="Times New Roman" w:hAnsi="Times New Roman" w:cs="Times New Roman"/>
          <w:b w:val="0"/>
          <w:color w:val="auto"/>
          <w:sz w:val="28"/>
          <w:szCs w:val="28"/>
        </w:rPr>
        <w:t xml:space="preserve"> </w:t>
      </w:r>
      <w:r w:rsidRPr="008B24A5">
        <w:rPr>
          <w:rStyle w:val="aff4"/>
          <w:rFonts w:ascii="Times New Roman" w:hAnsi="Times New Roman" w:cs="Times New Roman"/>
          <w:b w:val="0"/>
          <w:color w:val="auto"/>
          <w:sz w:val="28"/>
          <w:szCs w:val="28"/>
        </w:rPr>
        <w:t>ведения</w:t>
      </w:r>
      <w:r w:rsidR="00F12F68" w:rsidRPr="008B24A5">
        <w:rPr>
          <w:rStyle w:val="aff4"/>
          <w:rFonts w:ascii="Times New Roman" w:hAnsi="Times New Roman" w:cs="Times New Roman"/>
          <w:b w:val="0"/>
          <w:color w:val="auto"/>
          <w:sz w:val="28"/>
          <w:szCs w:val="28"/>
        </w:rPr>
        <w:t xml:space="preserve"> </w:t>
      </w:r>
      <w:r w:rsidRPr="008B24A5">
        <w:rPr>
          <w:rStyle w:val="aff4"/>
          <w:rFonts w:ascii="Times New Roman" w:hAnsi="Times New Roman" w:cs="Times New Roman"/>
          <w:b w:val="0"/>
          <w:color w:val="auto"/>
          <w:sz w:val="28"/>
          <w:szCs w:val="28"/>
        </w:rPr>
        <w:t>личного</w:t>
      </w:r>
    </w:p>
    <w:p w14:paraId="3EA9361E" w14:textId="77777777" w:rsidR="0032067E" w:rsidRPr="008B24A5" w:rsidRDefault="0032067E" w:rsidP="0032067E">
      <w:pPr>
        <w:pStyle w:val="30"/>
        <w:tabs>
          <w:tab w:val="left" w:pos="7515"/>
        </w:tabs>
        <w:spacing w:line="240" w:lineRule="auto"/>
        <w:ind w:left="4111"/>
        <w:contextualSpacing/>
        <w:rPr>
          <w:rStyle w:val="aff4"/>
          <w:rFonts w:ascii="Times New Roman" w:hAnsi="Times New Roman" w:cs="Times New Roman"/>
          <w:b w:val="0"/>
          <w:color w:val="auto"/>
          <w:sz w:val="28"/>
          <w:szCs w:val="28"/>
        </w:rPr>
      </w:pPr>
      <w:r w:rsidRPr="008B24A5">
        <w:rPr>
          <w:rStyle w:val="aff4"/>
          <w:rFonts w:ascii="Times New Roman" w:hAnsi="Times New Roman" w:cs="Times New Roman"/>
          <w:b w:val="0"/>
          <w:color w:val="auto"/>
          <w:sz w:val="28"/>
          <w:szCs w:val="28"/>
        </w:rPr>
        <w:t xml:space="preserve">подсобного </w:t>
      </w:r>
      <w:r w:rsidR="0090115C" w:rsidRPr="008B24A5">
        <w:rPr>
          <w:rStyle w:val="aff4"/>
          <w:rFonts w:ascii="Times New Roman" w:hAnsi="Times New Roman" w:cs="Times New Roman"/>
          <w:b w:val="0"/>
          <w:color w:val="auto"/>
          <w:sz w:val="28"/>
          <w:szCs w:val="28"/>
        </w:rPr>
        <w:t>хозяйства</w:t>
      </w:r>
      <w:r w:rsidR="00F12F68" w:rsidRPr="008B24A5">
        <w:rPr>
          <w:rStyle w:val="aff4"/>
          <w:rFonts w:ascii="Times New Roman" w:hAnsi="Times New Roman" w:cs="Times New Roman"/>
          <w:b w:val="0"/>
          <w:color w:val="auto"/>
          <w:sz w:val="28"/>
          <w:szCs w:val="28"/>
        </w:rPr>
        <w:t xml:space="preserve"> </w:t>
      </w:r>
      <w:r w:rsidR="0090115C" w:rsidRPr="008B24A5">
        <w:rPr>
          <w:rStyle w:val="aff4"/>
          <w:rFonts w:ascii="Times New Roman" w:hAnsi="Times New Roman" w:cs="Times New Roman"/>
          <w:b w:val="0"/>
          <w:color w:val="auto"/>
          <w:sz w:val="28"/>
          <w:szCs w:val="28"/>
        </w:rPr>
        <w:t>в</w:t>
      </w:r>
      <w:r w:rsidR="00F12F68" w:rsidRPr="008B24A5">
        <w:rPr>
          <w:rStyle w:val="aff4"/>
          <w:rFonts w:ascii="Times New Roman" w:hAnsi="Times New Roman" w:cs="Times New Roman"/>
          <w:b w:val="0"/>
          <w:color w:val="auto"/>
          <w:sz w:val="28"/>
          <w:szCs w:val="28"/>
        </w:rPr>
        <w:t xml:space="preserve"> </w:t>
      </w:r>
      <w:r w:rsidR="0090115C" w:rsidRPr="008B24A5">
        <w:rPr>
          <w:rStyle w:val="aff4"/>
          <w:rFonts w:ascii="Times New Roman" w:hAnsi="Times New Roman" w:cs="Times New Roman"/>
          <w:b w:val="0"/>
          <w:color w:val="auto"/>
          <w:sz w:val="28"/>
          <w:szCs w:val="28"/>
        </w:rPr>
        <w:t>границах</w:t>
      </w:r>
    </w:p>
    <w:p w14:paraId="527FDD4B" w14:textId="2C2D34A7" w:rsidR="0090115C" w:rsidRPr="0090115C" w:rsidRDefault="0090115C" w:rsidP="007F701C">
      <w:pPr>
        <w:pStyle w:val="30"/>
        <w:tabs>
          <w:tab w:val="left" w:pos="7515"/>
        </w:tabs>
        <w:spacing w:line="240" w:lineRule="auto"/>
        <w:ind w:left="4111"/>
        <w:contextualSpacing/>
        <w:rPr>
          <w:rStyle w:val="aff4"/>
          <w:rFonts w:ascii="Times New Roman" w:hAnsi="Times New Roman" w:cs="Times New Roman"/>
          <w:b w:val="0"/>
          <w:color w:val="auto"/>
          <w:sz w:val="28"/>
          <w:szCs w:val="28"/>
        </w:rPr>
      </w:pPr>
      <w:r w:rsidRPr="008B24A5">
        <w:rPr>
          <w:rStyle w:val="aff4"/>
          <w:rFonts w:ascii="Times New Roman" w:hAnsi="Times New Roman" w:cs="Times New Roman"/>
          <w:b w:val="0"/>
          <w:color w:val="auto"/>
          <w:sz w:val="28"/>
          <w:szCs w:val="28"/>
        </w:rPr>
        <w:t>населенного</w:t>
      </w:r>
      <w:r w:rsidR="00F12F68" w:rsidRPr="008B24A5">
        <w:rPr>
          <w:rStyle w:val="aff4"/>
          <w:rFonts w:ascii="Times New Roman" w:hAnsi="Times New Roman" w:cs="Times New Roman"/>
          <w:b w:val="0"/>
          <w:color w:val="auto"/>
          <w:sz w:val="28"/>
          <w:szCs w:val="28"/>
        </w:rPr>
        <w:t xml:space="preserve"> </w:t>
      </w:r>
      <w:r w:rsidR="0032067E" w:rsidRPr="008B24A5">
        <w:rPr>
          <w:rStyle w:val="aff4"/>
          <w:rFonts w:ascii="Times New Roman" w:hAnsi="Times New Roman" w:cs="Times New Roman"/>
          <w:b w:val="0"/>
          <w:color w:val="auto"/>
          <w:sz w:val="28"/>
          <w:szCs w:val="28"/>
        </w:rPr>
        <w:t xml:space="preserve">пункта, </w:t>
      </w:r>
      <w:r w:rsidRPr="008B24A5">
        <w:rPr>
          <w:rStyle w:val="aff4"/>
          <w:rFonts w:ascii="Times New Roman" w:hAnsi="Times New Roman" w:cs="Times New Roman"/>
          <w:b w:val="0"/>
          <w:color w:val="auto"/>
          <w:sz w:val="28"/>
          <w:szCs w:val="28"/>
        </w:rPr>
        <w:t>садоводства</w:t>
      </w:r>
      <w:r w:rsidR="007F701C" w:rsidRPr="008B24A5">
        <w:rPr>
          <w:rStyle w:val="aff4"/>
          <w:rFonts w:ascii="Times New Roman" w:hAnsi="Times New Roman" w:cs="Times New Roman"/>
          <w:b w:val="0"/>
          <w:color w:val="auto"/>
          <w:sz w:val="28"/>
          <w:szCs w:val="28"/>
        </w:rPr>
        <w:t xml:space="preserve"> для собственных нужд</w:t>
      </w:r>
      <w:r w:rsidRPr="008B24A5">
        <w:rPr>
          <w:rStyle w:val="aff4"/>
          <w:rFonts w:ascii="Times New Roman" w:hAnsi="Times New Roman" w:cs="Times New Roman"/>
          <w:b w:val="0"/>
          <w:color w:val="auto"/>
          <w:sz w:val="28"/>
          <w:szCs w:val="28"/>
        </w:rPr>
        <w:t>»</w:t>
      </w:r>
    </w:p>
    <w:bookmarkEnd w:id="28"/>
    <w:p w14:paraId="0E597478" w14:textId="77777777" w:rsidR="0090115C" w:rsidRPr="0090115C" w:rsidRDefault="0090115C" w:rsidP="0032067E">
      <w:pPr>
        <w:pStyle w:val="30"/>
        <w:tabs>
          <w:tab w:val="left" w:pos="7515"/>
        </w:tabs>
        <w:spacing w:line="240" w:lineRule="auto"/>
        <w:ind w:left="4962"/>
        <w:contextualSpacing/>
        <w:jc w:val="center"/>
        <w:rPr>
          <w:rStyle w:val="aff4"/>
          <w:rFonts w:ascii="Times New Roman" w:hAnsi="Times New Roman" w:cs="Times New Roman"/>
          <w:b w:val="0"/>
          <w:color w:val="auto"/>
          <w:sz w:val="28"/>
          <w:szCs w:val="28"/>
        </w:rPr>
      </w:pPr>
    </w:p>
    <w:p w14:paraId="18D5DA7D" w14:textId="77777777" w:rsidR="0090115C" w:rsidRPr="0090115C" w:rsidRDefault="0090115C" w:rsidP="0032067E">
      <w:pPr>
        <w:pStyle w:val="30"/>
        <w:tabs>
          <w:tab w:val="left" w:pos="7515"/>
        </w:tabs>
        <w:spacing w:line="240" w:lineRule="auto"/>
        <w:ind w:left="4962"/>
        <w:contextualSpacing/>
        <w:jc w:val="center"/>
        <w:rPr>
          <w:rFonts w:ascii="Times New Roman" w:hAnsi="Times New Roman" w:cs="Times New Roman"/>
          <w:sz w:val="28"/>
          <w:szCs w:val="28"/>
        </w:rPr>
      </w:pPr>
    </w:p>
    <w:p w14:paraId="5F2BBE68" w14:textId="77777777" w:rsidR="0090115C" w:rsidRPr="0090115C" w:rsidRDefault="0090115C" w:rsidP="0032067E">
      <w:pPr>
        <w:suppressAutoHyphens w:val="0"/>
        <w:contextualSpacing/>
        <w:jc w:val="center"/>
        <w:rPr>
          <w:rFonts w:eastAsia="Calibri"/>
          <w:sz w:val="28"/>
          <w:szCs w:val="28"/>
          <w:lang w:eastAsia="ru-RU"/>
        </w:rPr>
      </w:pPr>
      <w:r w:rsidRPr="0090115C">
        <w:rPr>
          <w:rFonts w:eastAsia="Calibri"/>
          <w:sz w:val="28"/>
          <w:szCs w:val="28"/>
          <w:lang w:eastAsia="ru-RU"/>
        </w:rPr>
        <w:t>Образец</w:t>
      </w:r>
    </w:p>
    <w:p w14:paraId="75996F06" w14:textId="4B4FDD17" w:rsidR="0090115C" w:rsidRPr="00542125" w:rsidRDefault="0090115C" w:rsidP="00542125">
      <w:pPr>
        <w:suppressAutoHyphens w:val="0"/>
        <w:contextualSpacing/>
        <w:jc w:val="center"/>
        <w:rPr>
          <w:sz w:val="28"/>
          <w:szCs w:val="28"/>
          <w:lang w:eastAsia="ru-RU"/>
        </w:rPr>
      </w:pPr>
      <w:r w:rsidRPr="0090115C">
        <w:rPr>
          <w:rFonts w:eastAsia="Calibri"/>
          <w:sz w:val="28"/>
          <w:szCs w:val="28"/>
          <w:lang w:eastAsia="ru-RU"/>
        </w:rPr>
        <w:t>примерного</w:t>
      </w:r>
      <w:r w:rsidR="00F12F68">
        <w:rPr>
          <w:rFonts w:eastAsia="Calibri"/>
          <w:sz w:val="28"/>
          <w:szCs w:val="28"/>
          <w:lang w:eastAsia="ru-RU"/>
        </w:rPr>
        <w:t xml:space="preserve"> </w:t>
      </w:r>
      <w:r w:rsidRPr="0090115C">
        <w:rPr>
          <w:rFonts w:eastAsia="Calibri"/>
          <w:sz w:val="28"/>
          <w:szCs w:val="28"/>
          <w:lang w:eastAsia="ru-RU"/>
        </w:rPr>
        <w:t>договора</w:t>
      </w:r>
      <w:r w:rsidR="00F12F68">
        <w:rPr>
          <w:rFonts w:eastAsia="Calibri"/>
          <w:sz w:val="28"/>
          <w:szCs w:val="28"/>
          <w:lang w:eastAsia="ru-RU"/>
        </w:rPr>
        <w:t xml:space="preserve"> </w:t>
      </w:r>
      <w:r w:rsidRPr="0090115C">
        <w:rPr>
          <w:rFonts w:eastAsia="Calibri"/>
          <w:sz w:val="28"/>
          <w:szCs w:val="28"/>
          <w:lang w:eastAsia="ru-RU"/>
        </w:rPr>
        <w:t>купли-продажи</w:t>
      </w:r>
      <w:r w:rsidR="00F12F68">
        <w:rPr>
          <w:rFonts w:eastAsia="Calibri"/>
          <w:sz w:val="28"/>
          <w:szCs w:val="28"/>
          <w:lang w:eastAsia="ru-RU"/>
        </w:rPr>
        <w:t xml:space="preserve"> </w:t>
      </w:r>
    </w:p>
    <w:p w14:paraId="1A4527ED" w14:textId="77777777" w:rsidR="0090115C" w:rsidRPr="0090115C" w:rsidRDefault="0090115C" w:rsidP="0032067E">
      <w:pPr>
        <w:widowControl w:val="0"/>
        <w:contextualSpacing/>
        <w:jc w:val="center"/>
        <w:rPr>
          <w:bCs/>
          <w:sz w:val="28"/>
          <w:szCs w:val="28"/>
          <w:lang w:eastAsia="ru-RU"/>
        </w:rPr>
      </w:pPr>
    </w:p>
    <w:p w14:paraId="6A19748E" w14:textId="1F68C66B" w:rsidR="0090115C" w:rsidRPr="0090115C" w:rsidRDefault="0090115C" w:rsidP="0032067E">
      <w:pPr>
        <w:widowControl w:val="0"/>
        <w:contextualSpacing/>
        <w:jc w:val="center"/>
        <w:rPr>
          <w:b/>
          <w:bCs/>
          <w:sz w:val="28"/>
          <w:szCs w:val="28"/>
          <w:lang w:eastAsia="ru-RU"/>
        </w:rPr>
      </w:pPr>
      <w:r w:rsidRPr="0090115C">
        <w:rPr>
          <w:b/>
          <w:bCs/>
          <w:sz w:val="28"/>
          <w:szCs w:val="28"/>
          <w:lang w:eastAsia="ru-RU"/>
        </w:rPr>
        <w:t>Договор</w:t>
      </w:r>
      <w:r w:rsidR="00F12F68">
        <w:rPr>
          <w:b/>
          <w:bCs/>
          <w:sz w:val="28"/>
          <w:szCs w:val="28"/>
          <w:lang w:eastAsia="ru-RU"/>
        </w:rPr>
        <w:t xml:space="preserve"> </w:t>
      </w:r>
      <w:r w:rsidRPr="0090115C">
        <w:rPr>
          <w:b/>
          <w:bCs/>
          <w:sz w:val="28"/>
          <w:szCs w:val="28"/>
          <w:lang w:eastAsia="ru-RU"/>
        </w:rPr>
        <w:t>№</w:t>
      </w:r>
      <w:r w:rsidR="00F12F68">
        <w:rPr>
          <w:b/>
          <w:bCs/>
          <w:sz w:val="28"/>
          <w:szCs w:val="28"/>
          <w:lang w:eastAsia="ru-RU"/>
        </w:rPr>
        <w:t xml:space="preserve"> </w:t>
      </w:r>
      <w:r w:rsidRPr="0090115C">
        <w:rPr>
          <w:b/>
          <w:bCs/>
          <w:sz w:val="28"/>
          <w:szCs w:val="28"/>
          <w:lang w:eastAsia="ru-RU"/>
        </w:rPr>
        <w:t>_____________</w:t>
      </w:r>
    </w:p>
    <w:p w14:paraId="6D995409" w14:textId="5EE7B2C1" w:rsidR="0090115C" w:rsidRPr="0090115C" w:rsidRDefault="0090115C" w:rsidP="0032067E">
      <w:pPr>
        <w:suppressAutoHyphens w:val="0"/>
        <w:contextualSpacing/>
        <w:jc w:val="center"/>
        <w:rPr>
          <w:b/>
          <w:bCs/>
          <w:sz w:val="28"/>
          <w:szCs w:val="28"/>
          <w:lang w:eastAsia="ru-RU"/>
        </w:rPr>
      </w:pPr>
      <w:r w:rsidRPr="0090115C">
        <w:rPr>
          <w:b/>
          <w:bCs/>
          <w:sz w:val="28"/>
          <w:szCs w:val="28"/>
          <w:lang w:eastAsia="ru-RU"/>
        </w:rPr>
        <w:t>купли-продажи</w:t>
      </w:r>
      <w:r w:rsidR="00F12F68">
        <w:rPr>
          <w:b/>
          <w:bCs/>
          <w:sz w:val="28"/>
          <w:szCs w:val="28"/>
          <w:lang w:eastAsia="ru-RU"/>
        </w:rPr>
        <w:t xml:space="preserve"> </w:t>
      </w:r>
      <w:r w:rsidRPr="0090115C">
        <w:rPr>
          <w:b/>
          <w:bCs/>
          <w:sz w:val="28"/>
          <w:szCs w:val="28"/>
          <w:lang w:eastAsia="ru-RU"/>
        </w:rPr>
        <w:t>земельного</w:t>
      </w:r>
      <w:r w:rsidR="00F12F68">
        <w:rPr>
          <w:b/>
          <w:bCs/>
          <w:sz w:val="28"/>
          <w:szCs w:val="28"/>
          <w:lang w:eastAsia="ru-RU"/>
        </w:rPr>
        <w:t xml:space="preserve"> </w:t>
      </w:r>
      <w:r w:rsidRPr="0090115C">
        <w:rPr>
          <w:b/>
          <w:bCs/>
          <w:sz w:val="28"/>
          <w:szCs w:val="28"/>
          <w:lang w:eastAsia="ru-RU"/>
        </w:rPr>
        <w:t>участка</w:t>
      </w:r>
      <w:r w:rsidR="00F12F68">
        <w:rPr>
          <w:b/>
          <w:bCs/>
          <w:sz w:val="28"/>
          <w:szCs w:val="28"/>
          <w:lang w:eastAsia="ru-RU"/>
        </w:rPr>
        <w:t xml:space="preserve"> </w:t>
      </w:r>
    </w:p>
    <w:p w14:paraId="2E39BF0D" w14:textId="0F26FBD7" w:rsidR="0090115C" w:rsidRPr="0090115C" w:rsidRDefault="0090115C" w:rsidP="0032067E">
      <w:pPr>
        <w:suppressAutoHyphens w:val="0"/>
        <w:contextualSpacing/>
        <w:jc w:val="center"/>
        <w:rPr>
          <w:sz w:val="28"/>
          <w:szCs w:val="28"/>
          <w:lang w:eastAsia="ru-RU"/>
        </w:rPr>
      </w:pPr>
      <w:r w:rsidRPr="0090115C">
        <w:rPr>
          <w:b/>
          <w:bCs/>
          <w:sz w:val="28"/>
          <w:szCs w:val="28"/>
          <w:lang w:eastAsia="ru-RU"/>
        </w:rPr>
        <w:lastRenderedPageBreak/>
        <w:t>несельскохозяйственного</w:t>
      </w:r>
      <w:r w:rsidR="00F12F68">
        <w:rPr>
          <w:b/>
          <w:bCs/>
          <w:sz w:val="28"/>
          <w:szCs w:val="28"/>
          <w:lang w:eastAsia="ru-RU"/>
        </w:rPr>
        <w:t xml:space="preserve"> </w:t>
      </w:r>
      <w:r w:rsidRPr="0090115C">
        <w:rPr>
          <w:b/>
          <w:bCs/>
          <w:sz w:val="28"/>
          <w:szCs w:val="28"/>
          <w:lang w:eastAsia="ru-RU"/>
        </w:rPr>
        <w:t>назначения</w:t>
      </w:r>
    </w:p>
    <w:tbl>
      <w:tblPr>
        <w:tblW w:w="9923" w:type="dxa"/>
        <w:tblLayout w:type="fixed"/>
        <w:tblLook w:val="00A0" w:firstRow="1" w:lastRow="0" w:firstColumn="1" w:lastColumn="0" w:noHBand="0" w:noVBand="0"/>
      </w:tblPr>
      <w:tblGrid>
        <w:gridCol w:w="5024"/>
        <w:gridCol w:w="30"/>
        <w:gridCol w:w="4869"/>
      </w:tblGrid>
      <w:tr w:rsidR="0090115C" w:rsidRPr="0090115C" w14:paraId="5C4F4E88" w14:textId="77777777" w:rsidTr="0023537F">
        <w:tc>
          <w:tcPr>
            <w:tcW w:w="9923" w:type="dxa"/>
            <w:gridSpan w:val="3"/>
          </w:tcPr>
          <w:p w14:paraId="1063B624" w14:textId="77777777" w:rsidR="0090115C" w:rsidRPr="0090115C" w:rsidRDefault="0090115C" w:rsidP="0032067E">
            <w:pPr>
              <w:suppressAutoHyphens w:val="0"/>
              <w:contextualSpacing/>
              <w:rPr>
                <w:bCs/>
                <w:sz w:val="28"/>
                <w:szCs w:val="28"/>
                <w:lang w:eastAsia="ru-RU"/>
              </w:rPr>
            </w:pPr>
          </w:p>
        </w:tc>
      </w:tr>
      <w:tr w:rsidR="0090115C" w:rsidRPr="0090115C" w14:paraId="6598ED89" w14:textId="77777777" w:rsidTr="0023537F">
        <w:tc>
          <w:tcPr>
            <w:tcW w:w="5024" w:type="dxa"/>
          </w:tcPr>
          <w:p w14:paraId="69848DDF" w14:textId="5CA1B0A7" w:rsidR="0090115C" w:rsidRPr="0090115C" w:rsidRDefault="0090115C" w:rsidP="0032067E">
            <w:pPr>
              <w:widowControl w:val="0"/>
              <w:contextualSpacing/>
              <w:jc w:val="both"/>
              <w:rPr>
                <w:b/>
                <w:sz w:val="28"/>
                <w:szCs w:val="28"/>
                <w:lang w:eastAsia="ru-RU"/>
              </w:rPr>
            </w:pPr>
            <w:r w:rsidRPr="0090115C">
              <w:rPr>
                <w:b/>
                <w:sz w:val="28"/>
                <w:szCs w:val="28"/>
                <w:lang w:eastAsia="ru-RU"/>
              </w:rPr>
              <w:t>«___»</w:t>
            </w:r>
            <w:r w:rsidR="00F12F68">
              <w:rPr>
                <w:b/>
                <w:sz w:val="28"/>
                <w:szCs w:val="28"/>
                <w:lang w:eastAsia="ru-RU"/>
              </w:rPr>
              <w:t xml:space="preserve"> </w:t>
            </w:r>
            <w:r w:rsidRPr="0090115C">
              <w:rPr>
                <w:b/>
                <w:sz w:val="28"/>
                <w:szCs w:val="28"/>
                <w:lang w:eastAsia="ru-RU"/>
              </w:rPr>
              <w:t>____________20___</w:t>
            </w:r>
            <w:r w:rsidR="00F12F68">
              <w:rPr>
                <w:b/>
                <w:sz w:val="28"/>
                <w:szCs w:val="28"/>
                <w:lang w:eastAsia="ru-RU"/>
              </w:rPr>
              <w:t xml:space="preserve"> </w:t>
            </w:r>
            <w:r w:rsidRPr="0090115C">
              <w:rPr>
                <w:b/>
                <w:sz w:val="28"/>
                <w:szCs w:val="28"/>
                <w:lang w:eastAsia="ru-RU"/>
              </w:rPr>
              <w:t>года</w:t>
            </w:r>
          </w:p>
          <w:p w14:paraId="44C67D42" w14:textId="51E18BE7" w:rsidR="0090115C" w:rsidRPr="0090115C" w:rsidRDefault="001578DF" w:rsidP="00542125">
            <w:pPr>
              <w:widowControl w:val="0"/>
              <w:ind w:firstLine="709"/>
              <w:contextualSpacing/>
              <w:jc w:val="both"/>
              <w:rPr>
                <w:b/>
                <w:sz w:val="28"/>
                <w:szCs w:val="28"/>
                <w:lang w:eastAsia="ru-RU"/>
              </w:rPr>
            </w:pPr>
            <w:r>
              <w:rPr>
                <w:b/>
                <w:sz w:val="28"/>
                <w:szCs w:val="28"/>
                <w:lang w:eastAsia="ru-RU"/>
              </w:rPr>
              <w:t xml:space="preserve"> </w:t>
            </w:r>
          </w:p>
        </w:tc>
        <w:tc>
          <w:tcPr>
            <w:tcW w:w="4899" w:type="dxa"/>
            <w:gridSpan w:val="2"/>
          </w:tcPr>
          <w:p w14:paraId="0DC030B6" w14:textId="0569CA56" w:rsidR="0090115C" w:rsidRPr="0090115C" w:rsidRDefault="0090115C" w:rsidP="0032067E">
            <w:pPr>
              <w:suppressAutoHyphens w:val="0"/>
              <w:ind w:right="314"/>
              <w:contextualSpacing/>
              <w:jc w:val="right"/>
              <w:rPr>
                <w:b/>
                <w:sz w:val="28"/>
                <w:szCs w:val="28"/>
                <w:lang w:eastAsia="ru-RU"/>
              </w:rPr>
            </w:pPr>
            <w:r w:rsidRPr="0090115C">
              <w:rPr>
                <w:b/>
                <w:sz w:val="28"/>
                <w:szCs w:val="28"/>
                <w:lang w:eastAsia="ru-RU"/>
              </w:rPr>
              <w:t>ст.</w:t>
            </w:r>
            <w:r w:rsidR="00F12F68">
              <w:rPr>
                <w:b/>
                <w:sz w:val="28"/>
                <w:szCs w:val="28"/>
                <w:lang w:eastAsia="ru-RU"/>
              </w:rPr>
              <w:t xml:space="preserve"> </w:t>
            </w:r>
            <w:r w:rsidRPr="0090115C">
              <w:rPr>
                <w:b/>
                <w:sz w:val="28"/>
                <w:szCs w:val="28"/>
                <w:lang w:eastAsia="ru-RU"/>
              </w:rPr>
              <w:t>Каневская</w:t>
            </w:r>
          </w:p>
          <w:p w14:paraId="21196087" w14:textId="77777777" w:rsidR="0090115C" w:rsidRPr="0090115C" w:rsidRDefault="0090115C" w:rsidP="0032067E">
            <w:pPr>
              <w:suppressAutoHyphens w:val="0"/>
              <w:contextualSpacing/>
              <w:rPr>
                <w:b/>
                <w:sz w:val="28"/>
                <w:szCs w:val="28"/>
                <w:lang w:eastAsia="ru-RU"/>
              </w:rPr>
            </w:pPr>
          </w:p>
        </w:tc>
      </w:tr>
      <w:tr w:rsidR="0090115C" w:rsidRPr="0090115C" w14:paraId="6F612308" w14:textId="77777777" w:rsidTr="0023537F">
        <w:tc>
          <w:tcPr>
            <w:tcW w:w="9923" w:type="dxa"/>
            <w:gridSpan w:val="3"/>
            <w:hideMark/>
          </w:tcPr>
          <w:p w14:paraId="36DDA073" w14:textId="252D6C45" w:rsidR="0090115C" w:rsidRPr="0090115C" w:rsidRDefault="0090115C" w:rsidP="0032067E">
            <w:pPr>
              <w:suppressAutoHyphens w:val="0"/>
              <w:contextualSpacing/>
              <w:jc w:val="both"/>
              <w:rPr>
                <w:bCs/>
                <w:sz w:val="28"/>
                <w:szCs w:val="28"/>
                <w:lang w:eastAsia="ru-RU"/>
              </w:rPr>
            </w:pPr>
            <w:r w:rsidRPr="0090115C">
              <w:rPr>
                <w:bCs/>
                <w:sz w:val="28"/>
                <w:szCs w:val="28"/>
                <w:lang w:eastAsia="ru-RU"/>
              </w:rPr>
              <w:t>Управление</w:t>
            </w:r>
            <w:r w:rsidR="00F12F68">
              <w:rPr>
                <w:bCs/>
                <w:sz w:val="28"/>
                <w:szCs w:val="28"/>
                <w:lang w:eastAsia="ru-RU"/>
              </w:rPr>
              <w:t xml:space="preserve"> </w:t>
            </w:r>
            <w:r w:rsidRPr="0090115C">
              <w:rPr>
                <w:bCs/>
                <w:sz w:val="28"/>
                <w:szCs w:val="28"/>
                <w:lang w:eastAsia="ru-RU"/>
              </w:rPr>
              <w:t>имущественных</w:t>
            </w:r>
            <w:r w:rsidR="00F12F68">
              <w:rPr>
                <w:bCs/>
                <w:sz w:val="28"/>
                <w:szCs w:val="28"/>
                <w:lang w:eastAsia="ru-RU"/>
              </w:rPr>
              <w:t xml:space="preserve"> </w:t>
            </w:r>
            <w:r w:rsidRPr="0090115C">
              <w:rPr>
                <w:bCs/>
                <w:sz w:val="28"/>
                <w:szCs w:val="28"/>
                <w:lang w:eastAsia="ru-RU"/>
              </w:rPr>
              <w:t>отношений</w:t>
            </w:r>
            <w:r w:rsidR="00F12F68">
              <w:rPr>
                <w:bCs/>
                <w:sz w:val="28"/>
                <w:szCs w:val="28"/>
                <w:lang w:eastAsia="ru-RU"/>
              </w:rPr>
              <w:t xml:space="preserve"> </w:t>
            </w:r>
            <w:r w:rsidRPr="0090115C">
              <w:rPr>
                <w:bCs/>
                <w:sz w:val="28"/>
                <w:szCs w:val="28"/>
                <w:lang w:eastAsia="ru-RU"/>
              </w:rPr>
              <w:t>администрации</w:t>
            </w:r>
            <w:r w:rsidR="00F12F68">
              <w:rPr>
                <w:bCs/>
                <w:sz w:val="28"/>
                <w:szCs w:val="28"/>
                <w:lang w:eastAsia="ru-RU"/>
              </w:rPr>
              <w:t xml:space="preserve"> </w:t>
            </w:r>
            <w:r w:rsidRPr="0090115C">
              <w:rPr>
                <w:bCs/>
                <w:sz w:val="28"/>
                <w:szCs w:val="28"/>
                <w:lang w:eastAsia="ru-RU"/>
              </w:rPr>
              <w:t>муниципального</w:t>
            </w:r>
            <w:r w:rsidR="00F12F68">
              <w:rPr>
                <w:bCs/>
                <w:sz w:val="28"/>
                <w:szCs w:val="28"/>
                <w:lang w:eastAsia="ru-RU"/>
              </w:rPr>
              <w:t xml:space="preserve"> </w:t>
            </w:r>
            <w:r w:rsidRPr="0090115C">
              <w:rPr>
                <w:bCs/>
                <w:sz w:val="28"/>
                <w:szCs w:val="28"/>
                <w:lang w:eastAsia="ru-RU"/>
              </w:rPr>
              <w:t>образования</w:t>
            </w:r>
            <w:r w:rsidR="00F12F68">
              <w:rPr>
                <w:bCs/>
                <w:sz w:val="28"/>
                <w:szCs w:val="28"/>
                <w:lang w:eastAsia="ru-RU"/>
              </w:rPr>
              <w:t xml:space="preserve"> </w:t>
            </w:r>
            <w:r w:rsidRPr="0090115C">
              <w:rPr>
                <w:bCs/>
                <w:sz w:val="28"/>
                <w:szCs w:val="28"/>
                <w:lang w:eastAsia="ru-RU"/>
              </w:rPr>
              <w:t>Каневской</w:t>
            </w:r>
            <w:r w:rsidR="00F12F68">
              <w:rPr>
                <w:bCs/>
                <w:sz w:val="28"/>
                <w:szCs w:val="28"/>
                <w:lang w:eastAsia="ru-RU"/>
              </w:rPr>
              <w:t xml:space="preserve"> </w:t>
            </w:r>
            <w:r w:rsidRPr="0090115C">
              <w:rPr>
                <w:bCs/>
                <w:sz w:val="28"/>
                <w:szCs w:val="28"/>
                <w:lang w:eastAsia="ru-RU"/>
              </w:rPr>
              <w:t>район,</w:t>
            </w:r>
            <w:r w:rsidR="00F12F68">
              <w:rPr>
                <w:bCs/>
                <w:sz w:val="28"/>
                <w:szCs w:val="28"/>
                <w:lang w:eastAsia="ru-RU"/>
              </w:rPr>
              <w:t xml:space="preserve"> </w:t>
            </w:r>
            <w:r w:rsidRPr="0090115C">
              <w:rPr>
                <w:bCs/>
                <w:sz w:val="28"/>
                <w:szCs w:val="28"/>
                <w:lang w:eastAsia="ru-RU"/>
              </w:rPr>
              <w:t>именуемое</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дальнейшем</w:t>
            </w:r>
            <w:r w:rsidR="00F12F68">
              <w:rPr>
                <w:bCs/>
                <w:sz w:val="28"/>
                <w:szCs w:val="28"/>
                <w:lang w:eastAsia="ru-RU"/>
              </w:rPr>
              <w:t xml:space="preserve"> </w:t>
            </w:r>
            <w:r w:rsidRPr="0090115C">
              <w:rPr>
                <w:bCs/>
                <w:sz w:val="28"/>
                <w:szCs w:val="28"/>
                <w:lang w:eastAsia="ru-RU"/>
              </w:rPr>
              <w:t>«Продавец»,</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лице</w:t>
            </w:r>
            <w:r w:rsidR="00F12F68">
              <w:rPr>
                <w:bCs/>
                <w:sz w:val="28"/>
                <w:szCs w:val="28"/>
                <w:lang w:eastAsia="ru-RU"/>
              </w:rPr>
              <w:t xml:space="preserve"> </w:t>
            </w:r>
            <w:r w:rsidRPr="0090115C">
              <w:rPr>
                <w:bCs/>
                <w:sz w:val="28"/>
                <w:szCs w:val="28"/>
                <w:lang w:eastAsia="ru-RU"/>
              </w:rPr>
              <w:t>____________________________</w:t>
            </w:r>
            <w:r w:rsidR="00F12F68">
              <w:rPr>
                <w:bCs/>
                <w:sz w:val="28"/>
                <w:szCs w:val="28"/>
                <w:lang w:eastAsia="ru-RU"/>
              </w:rPr>
              <w:t xml:space="preserve"> </w:t>
            </w:r>
            <w:r w:rsidRPr="0090115C">
              <w:rPr>
                <w:bCs/>
                <w:sz w:val="28"/>
                <w:szCs w:val="28"/>
                <w:lang w:eastAsia="ru-RU"/>
              </w:rPr>
              <w:t>–</w:t>
            </w:r>
            <w:r w:rsidR="00F12F68">
              <w:rPr>
                <w:bCs/>
                <w:sz w:val="28"/>
                <w:szCs w:val="28"/>
                <w:lang w:eastAsia="ru-RU"/>
              </w:rPr>
              <w:t xml:space="preserve"> </w:t>
            </w:r>
            <w:r w:rsidRPr="0090115C">
              <w:rPr>
                <w:bCs/>
                <w:sz w:val="28"/>
                <w:szCs w:val="28"/>
                <w:lang w:eastAsia="ru-RU"/>
              </w:rPr>
              <w:t>начальника</w:t>
            </w:r>
            <w:r w:rsidR="00F12F68">
              <w:rPr>
                <w:bCs/>
                <w:sz w:val="28"/>
                <w:szCs w:val="28"/>
                <w:lang w:eastAsia="ru-RU"/>
              </w:rPr>
              <w:t xml:space="preserve"> </w:t>
            </w:r>
            <w:r w:rsidRPr="0090115C">
              <w:rPr>
                <w:bCs/>
                <w:sz w:val="28"/>
                <w:szCs w:val="28"/>
                <w:lang w:eastAsia="ru-RU"/>
              </w:rPr>
              <w:t>управления,</w:t>
            </w:r>
            <w:r w:rsidR="00F12F68">
              <w:rPr>
                <w:bCs/>
                <w:sz w:val="28"/>
                <w:szCs w:val="28"/>
                <w:lang w:eastAsia="ru-RU"/>
              </w:rPr>
              <w:t xml:space="preserve"> </w:t>
            </w:r>
            <w:r w:rsidRPr="0090115C">
              <w:rPr>
                <w:bCs/>
                <w:sz w:val="28"/>
                <w:szCs w:val="28"/>
                <w:lang w:eastAsia="ru-RU"/>
              </w:rPr>
              <w:t>действующего</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основании</w:t>
            </w:r>
            <w:r w:rsidR="00F12F68">
              <w:rPr>
                <w:bCs/>
                <w:sz w:val="28"/>
                <w:szCs w:val="28"/>
                <w:lang w:eastAsia="ru-RU"/>
              </w:rPr>
              <w:t xml:space="preserve"> </w:t>
            </w:r>
            <w:r w:rsidRPr="0090115C">
              <w:rPr>
                <w:bCs/>
                <w:sz w:val="28"/>
                <w:szCs w:val="28"/>
                <w:lang w:eastAsia="ru-RU"/>
              </w:rPr>
              <w:t>Положения</w:t>
            </w:r>
            <w:r w:rsidR="00F12F68">
              <w:rPr>
                <w:bCs/>
                <w:sz w:val="28"/>
                <w:szCs w:val="28"/>
                <w:lang w:eastAsia="ru-RU"/>
              </w:rPr>
              <w:t xml:space="preserve"> </w:t>
            </w:r>
            <w:r w:rsidRPr="0090115C">
              <w:rPr>
                <w:bCs/>
                <w:sz w:val="28"/>
                <w:szCs w:val="28"/>
                <w:lang w:eastAsia="ru-RU"/>
              </w:rPr>
              <w:t>об</w:t>
            </w:r>
            <w:r w:rsidR="00F12F68">
              <w:rPr>
                <w:bCs/>
                <w:sz w:val="28"/>
                <w:szCs w:val="28"/>
                <w:lang w:eastAsia="ru-RU"/>
              </w:rPr>
              <w:t xml:space="preserve"> </w:t>
            </w:r>
            <w:r w:rsidRPr="0090115C">
              <w:rPr>
                <w:bCs/>
                <w:sz w:val="28"/>
                <w:szCs w:val="28"/>
                <w:lang w:eastAsia="ru-RU"/>
              </w:rPr>
              <w:t>управлении</w:t>
            </w:r>
            <w:r w:rsidR="00F12F68">
              <w:rPr>
                <w:bCs/>
                <w:sz w:val="28"/>
                <w:szCs w:val="28"/>
                <w:lang w:eastAsia="ru-RU"/>
              </w:rPr>
              <w:t xml:space="preserve"> </w:t>
            </w:r>
            <w:r w:rsidRPr="0090115C">
              <w:rPr>
                <w:bCs/>
                <w:sz w:val="28"/>
                <w:szCs w:val="28"/>
                <w:lang w:eastAsia="ru-RU"/>
              </w:rPr>
              <w:t>имущественных</w:t>
            </w:r>
            <w:r w:rsidR="00F12F68">
              <w:rPr>
                <w:bCs/>
                <w:sz w:val="28"/>
                <w:szCs w:val="28"/>
                <w:lang w:eastAsia="ru-RU"/>
              </w:rPr>
              <w:t xml:space="preserve"> </w:t>
            </w:r>
            <w:r w:rsidRPr="0090115C">
              <w:rPr>
                <w:bCs/>
                <w:sz w:val="28"/>
                <w:szCs w:val="28"/>
                <w:lang w:eastAsia="ru-RU"/>
              </w:rPr>
              <w:t>отношений</w:t>
            </w:r>
            <w:r w:rsidR="00F12F68">
              <w:rPr>
                <w:bCs/>
                <w:sz w:val="28"/>
                <w:szCs w:val="28"/>
                <w:lang w:eastAsia="ru-RU"/>
              </w:rPr>
              <w:t xml:space="preserve"> </w:t>
            </w:r>
            <w:r w:rsidRPr="0090115C">
              <w:rPr>
                <w:bCs/>
                <w:sz w:val="28"/>
                <w:szCs w:val="28"/>
                <w:lang w:eastAsia="ru-RU"/>
              </w:rPr>
              <w:t>администрации</w:t>
            </w:r>
            <w:r w:rsidR="00F12F68">
              <w:rPr>
                <w:bCs/>
                <w:sz w:val="28"/>
                <w:szCs w:val="28"/>
                <w:lang w:eastAsia="ru-RU"/>
              </w:rPr>
              <w:t xml:space="preserve"> </w:t>
            </w:r>
            <w:r w:rsidRPr="0090115C">
              <w:rPr>
                <w:bCs/>
                <w:sz w:val="28"/>
                <w:szCs w:val="28"/>
                <w:lang w:eastAsia="ru-RU"/>
              </w:rPr>
              <w:t>муниципального</w:t>
            </w:r>
            <w:r w:rsidR="00F12F68">
              <w:rPr>
                <w:bCs/>
                <w:sz w:val="28"/>
                <w:szCs w:val="28"/>
                <w:lang w:eastAsia="ru-RU"/>
              </w:rPr>
              <w:t xml:space="preserve"> </w:t>
            </w:r>
            <w:r w:rsidRPr="0090115C">
              <w:rPr>
                <w:bCs/>
                <w:sz w:val="28"/>
                <w:szCs w:val="28"/>
                <w:lang w:eastAsia="ru-RU"/>
              </w:rPr>
              <w:t>образования</w:t>
            </w:r>
            <w:r w:rsidR="00F12F68">
              <w:rPr>
                <w:bCs/>
                <w:sz w:val="28"/>
                <w:szCs w:val="28"/>
                <w:lang w:eastAsia="ru-RU"/>
              </w:rPr>
              <w:t xml:space="preserve"> </w:t>
            </w:r>
            <w:r w:rsidRPr="0090115C">
              <w:rPr>
                <w:bCs/>
                <w:sz w:val="28"/>
                <w:szCs w:val="28"/>
                <w:lang w:eastAsia="ru-RU"/>
              </w:rPr>
              <w:t>Каневской</w:t>
            </w:r>
            <w:r w:rsidR="00F12F68">
              <w:rPr>
                <w:bCs/>
                <w:sz w:val="28"/>
                <w:szCs w:val="28"/>
                <w:lang w:eastAsia="ru-RU"/>
              </w:rPr>
              <w:t xml:space="preserve"> </w:t>
            </w:r>
            <w:r w:rsidRPr="0090115C">
              <w:rPr>
                <w:bCs/>
                <w:sz w:val="28"/>
                <w:szCs w:val="28"/>
                <w:lang w:eastAsia="ru-RU"/>
              </w:rPr>
              <w:t>район,</w:t>
            </w:r>
            <w:r w:rsidR="00F12F68">
              <w:rPr>
                <w:bCs/>
                <w:sz w:val="28"/>
                <w:szCs w:val="28"/>
                <w:lang w:eastAsia="ru-RU"/>
              </w:rPr>
              <w:t xml:space="preserve"> </w:t>
            </w:r>
            <w:r w:rsidRPr="0090115C">
              <w:rPr>
                <w:bCs/>
                <w:sz w:val="28"/>
                <w:szCs w:val="28"/>
                <w:lang w:eastAsia="ru-RU"/>
              </w:rPr>
              <w:t>утверждённого</w:t>
            </w:r>
            <w:r w:rsidR="00F12F68">
              <w:rPr>
                <w:bCs/>
                <w:sz w:val="28"/>
                <w:szCs w:val="28"/>
                <w:lang w:eastAsia="ru-RU"/>
              </w:rPr>
              <w:t xml:space="preserve"> </w:t>
            </w:r>
            <w:r w:rsidRPr="0090115C">
              <w:rPr>
                <w:bCs/>
                <w:sz w:val="28"/>
                <w:szCs w:val="28"/>
                <w:lang w:eastAsia="ru-RU"/>
              </w:rPr>
              <w:t>решением</w:t>
            </w:r>
            <w:r w:rsidR="00F12F68">
              <w:rPr>
                <w:bCs/>
                <w:sz w:val="28"/>
                <w:szCs w:val="28"/>
                <w:lang w:eastAsia="ru-RU"/>
              </w:rPr>
              <w:t xml:space="preserve"> </w:t>
            </w:r>
            <w:r w:rsidRPr="0090115C">
              <w:rPr>
                <w:bCs/>
                <w:sz w:val="28"/>
                <w:szCs w:val="28"/>
                <w:lang w:eastAsia="ru-RU"/>
              </w:rPr>
              <w:t>Совета</w:t>
            </w:r>
            <w:r w:rsidR="00F12F68">
              <w:rPr>
                <w:bCs/>
                <w:sz w:val="28"/>
                <w:szCs w:val="28"/>
                <w:lang w:eastAsia="ru-RU"/>
              </w:rPr>
              <w:t xml:space="preserve"> </w:t>
            </w:r>
            <w:r w:rsidRPr="0090115C">
              <w:rPr>
                <w:bCs/>
                <w:sz w:val="28"/>
                <w:szCs w:val="28"/>
                <w:lang w:eastAsia="ru-RU"/>
              </w:rPr>
              <w:t>муниципального</w:t>
            </w:r>
            <w:r w:rsidR="00F12F68">
              <w:rPr>
                <w:bCs/>
                <w:sz w:val="28"/>
                <w:szCs w:val="28"/>
                <w:lang w:eastAsia="ru-RU"/>
              </w:rPr>
              <w:t xml:space="preserve"> </w:t>
            </w:r>
            <w:r w:rsidRPr="0090115C">
              <w:rPr>
                <w:bCs/>
                <w:sz w:val="28"/>
                <w:szCs w:val="28"/>
                <w:lang w:eastAsia="ru-RU"/>
              </w:rPr>
              <w:t>образования</w:t>
            </w:r>
            <w:r w:rsidR="00F12F68">
              <w:rPr>
                <w:bCs/>
                <w:sz w:val="28"/>
                <w:szCs w:val="28"/>
                <w:lang w:eastAsia="ru-RU"/>
              </w:rPr>
              <w:t xml:space="preserve"> </w:t>
            </w:r>
            <w:r w:rsidRPr="0090115C">
              <w:rPr>
                <w:bCs/>
                <w:sz w:val="28"/>
                <w:szCs w:val="28"/>
                <w:lang w:eastAsia="ru-RU"/>
              </w:rPr>
              <w:t>Каневской</w:t>
            </w:r>
            <w:r w:rsidR="00F12F68">
              <w:rPr>
                <w:bCs/>
                <w:sz w:val="28"/>
                <w:szCs w:val="28"/>
                <w:lang w:eastAsia="ru-RU"/>
              </w:rPr>
              <w:t xml:space="preserve"> </w:t>
            </w:r>
            <w:r w:rsidRPr="0090115C">
              <w:rPr>
                <w:bCs/>
                <w:sz w:val="28"/>
                <w:szCs w:val="28"/>
                <w:lang w:eastAsia="ru-RU"/>
              </w:rPr>
              <w:t>район</w:t>
            </w:r>
            <w:r w:rsidR="00F12F68">
              <w:rPr>
                <w:bCs/>
                <w:sz w:val="28"/>
                <w:szCs w:val="28"/>
                <w:lang w:eastAsia="ru-RU"/>
              </w:rPr>
              <w:t xml:space="preserve"> </w:t>
            </w:r>
            <w:r w:rsidRPr="0090115C">
              <w:rPr>
                <w:bCs/>
                <w:sz w:val="28"/>
                <w:szCs w:val="28"/>
                <w:lang w:eastAsia="ru-RU"/>
              </w:rPr>
              <w:t>от</w:t>
            </w:r>
            <w:r w:rsidR="00F12F68">
              <w:rPr>
                <w:bCs/>
                <w:sz w:val="28"/>
                <w:szCs w:val="28"/>
                <w:lang w:eastAsia="ru-RU"/>
              </w:rPr>
              <w:t xml:space="preserve"> </w:t>
            </w:r>
            <w:r w:rsidRPr="0090115C">
              <w:rPr>
                <w:bCs/>
                <w:sz w:val="28"/>
                <w:szCs w:val="28"/>
                <w:lang w:eastAsia="ru-RU"/>
              </w:rPr>
              <w:t>29</w:t>
            </w:r>
            <w:r w:rsidR="00F12F68">
              <w:rPr>
                <w:bCs/>
                <w:sz w:val="28"/>
                <w:szCs w:val="28"/>
                <w:lang w:eastAsia="ru-RU"/>
              </w:rPr>
              <w:t xml:space="preserve"> </w:t>
            </w:r>
            <w:r w:rsidRPr="0090115C">
              <w:rPr>
                <w:bCs/>
                <w:sz w:val="28"/>
                <w:szCs w:val="28"/>
                <w:lang w:eastAsia="ru-RU"/>
              </w:rPr>
              <w:t>марта</w:t>
            </w:r>
            <w:r w:rsidR="00F12F68">
              <w:rPr>
                <w:bCs/>
                <w:sz w:val="28"/>
                <w:szCs w:val="28"/>
                <w:lang w:eastAsia="ru-RU"/>
              </w:rPr>
              <w:t xml:space="preserve"> </w:t>
            </w:r>
            <w:r w:rsidRPr="0090115C">
              <w:rPr>
                <w:bCs/>
                <w:sz w:val="28"/>
                <w:szCs w:val="28"/>
                <w:lang w:eastAsia="ru-RU"/>
              </w:rPr>
              <w:t>2017</w:t>
            </w:r>
            <w:r w:rsidR="00F12F68">
              <w:rPr>
                <w:bCs/>
                <w:sz w:val="28"/>
                <w:szCs w:val="28"/>
                <w:lang w:eastAsia="ru-RU"/>
              </w:rPr>
              <w:t xml:space="preserve"> </w:t>
            </w:r>
            <w:r w:rsidRPr="0090115C">
              <w:rPr>
                <w:bCs/>
                <w:sz w:val="28"/>
                <w:szCs w:val="28"/>
                <w:lang w:eastAsia="ru-RU"/>
              </w:rPr>
              <w:t>года</w:t>
            </w:r>
            <w:r w:rsidR="00F12F68">
              <w:rPr>
                <w:bCs/>
                <w:sz w:val="28"/>
                <w:szCs w:val="28"/>
                <w:lang w:eastAsia="ru-RU"/>
              </w:rPr>
              <w:t xml:space="preserve"> </w:t>
            </w:r>
            <w:r w:rsidRPr="0090115C">
              <w:rPr>
                <w:bCs/>
                <w:sz w:val="28"/>
                <w:szCs w:val="28"/>
                <w:lang w:eastAsia="ru-RU"/>
              </w:rPr>
              <w:t>№</w:t>
            </w:r>
            <w:r w:rsidR="00F12F68">
              <w:rPr>
                <w:bCs/>
                <w:sz w:val="28"/>
                <w:szCs w:val="28"/>
                <w:lang w:eastAsia="ru-RU"/>
              </w:rPr>
              <w:t xml:space="preserve"> </w:t>
            </w:r>
            <w:r w:rsidRPr="0090115C">
              <w:rPr>
                <w:bCs/>
                <w:sz w:val="28"/>
                <w:szCs w:val="28"/>
                <w:lang w:eastAsia="ru-RU"/>
              </w:rPr>
              <w:t>127,</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одной</w:t>
            </w:r>
            <w:r w:rsidR="00F12F68">
              <w:rPr>
                <w:bCs/>
                <w:sz w:val="28"/>
                <w:szCs w:val="28"/>
                <w:lang w:eastAsia="ru-RU"/>
              </w:rPr>
              <w:t xml:space="preserve"> </w:t>
            </w:r>
            <w:r w:rsidRPr="0090115C">
              <w:rPr>
                <w:bCs/>
                <w:sz w:val="28"/>
                <w:szCs w:val="28"/>
                <w:lang w:eastAsia="ru-RU"/>
              </w:rPr>
              <w:t>стороны,</w:t>
            </w:r>
            <w:r w:rsidR="00F12F68">
              <w:rPr>
                <w:bCs/>
                <w:sz w:val="28"/>
                <w:szCs w:val="28"/>
                <w:lang w:eastAsia="ru-RU"/>
              </w:rPr>
              <w:t xml:space="preserve"> </w:t>
            </w:r>
            <w:r w:rsidRPr="0090115C">
              <w:rPr>
                <w:bCs/>
                <w:sz w:val="28"/>
                <w:szCs w:val="28"/>
                <w:lang w:eastAsia="ru-RU"/>
              </w:rPr>
              <w:t>и</w:t>
            </w:r>
          </w:p>
        </w:tc>
      </w:tr>
      <w:tr w:rsidR="0090115C" w:rsidRPr="0090115C" w14:paraId="5068B731" w14:textId="77777777" w:rsidTr="0023537F">
        <w:tc>
          <w:tcPr>
            <w:tcW w:w="9923" w:type="dxa"/>
            <w:gridSpan w:val="3"/>
            <w:hideMark/>
          </w:tcPr>
          <w:p w14:paraId="7C89E024" w14:textId="5D9535D9" w:rsidR="0090115C" w:rsidRPr="0090115C" w:rsidRDefault="0090115C" w:rsidP="0032067E">
            <w:pPr>
              <w:suppressAutoHyphens w:val="0"/>
              <w:contextualSpacing/>
              <w:jc w:val="both"/>
              <w:rPr>
                <w:bCs/>
                <w:sz w:val="28"/>
                <w:szCs w:val="28"/>
                <w:lang w:eastAsia="ru-RU"/>
              </w:rPr>
            </w:pPr>
            <w:r w:rsidRPr="0090115C">
              <w:rPr>
                <w:bCs/>
                <w:sz w:val="28"/>
                <w:szCs w:val="28"/>
                <w:lang w:eastAsia="ru-RU"/>
              </w:rPr>
              <w:t>____________________________________________________,</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лице</w:t>
            </w:r>
            <w:r w:rsidR="00F12F68">
              <w:rPr>
                <w:bCs/>
                <w:sz w:val="28"/>
                <w:szCs w:val="28"/>
                <w:lang w:eastAsia="ru-RU"/>
              </w:rPr>
              <w:t xml:space="preserve"> </w:t>
            </w:r>
            <w:r w:rsidRPr="0090115C">
              <w:rPr>
                <w:bCs/>
                <w:sz w:val="28"/>
                <w:szCs w:val="28"/>
                <w:lang w:eastAsia="ru-RU"/>
              </w:rPr>
              <w:t>_____________,</w:t>
            </w:r>
            <w:r w:rsidR="00F12F68">
              <w:rPr>
                <w:bCs/>
                <w:sz w:val="28"/>
                <w:szCs w:val="28"/>
                <w:lang w:eastAsia="ru-RU"/>
              </w:rPr>
              <w:t xml:space="preserve"> </w:t>
            </w:r>
            <w:r w:rsidRPr="0090115C">
              <w:rPr>
                <w:bCs/>
                <w:sz w:val="28"/>
                <w:szCs w:val="28"/>
                <w:lang w:eastAsia="ru-RU"/>
              </w:rPr>
              <w:t>действующий</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основании</w:t>
            </w:r>
            <w:r w:rsidR="00F12F68">
              <w:rPr>
                <w:bCs/>
                <w:sz w:val="28"/>
                <w:szCs w:val="28"/>
                <w:lang w:eastAsia="ru-RU"/>
              </w:rPr>
              <w:t xml:space="preserve"> </w:t>
            </w:r>
            <w:r w:rsidRPr="0090115C">
              <w:rPr>
                <w:bCs/>
                <w:sz w:val="28"/>
                <w:szCs w:val="28"/>
                <w:lang w:eastAsia="ru-RU"/>
              </w:rPr>
              <w:t>________________,</w:t>
            </w:r>
            <w:r w:rsidR="00F12F68">
              <w:rPr>
                <w:bCs/>
                <w:sz w:val="28"/>
                <w:szCs w:val="28"/>
                <w:lang w:eastAsia="ru-RU"/>
              </w:rPr>
              <w:t xml:space="preserve"> </w:t>
            </w:r>
            <w:r w:rsidRPr="0090115C">
              <w:rPr>
                <w:bCs/>
                <w:sz w:val="28"/>
                <w:szCs w:val="28"/>
                <w:lang w:eastAsia="ru-RU"/>
              </w:rPr>
              <w:t>именуем___</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дальнейшем</w:t>
            </w:r>
            <w:r w:rsidR="00F12F68">
              <w:rPr>
                <w:bCs/>
                <w:sz w:val="28"/>
                <w:szCs w:val="28"/>
                <w:lang w:eastAsia="ru-RU"/>
              </w:rPr>
              <w:t xml:space="preserve"> </w:t>
            </w:r>
            <w:r w:rsidRPr="0090115C">
              <w:rPr>
                <w:bCs/>
                <w:sz w:val="28"/>
                <w:szCs w:val="28"/>
                <w:lang w:eastAsia="ru-RU"/>
              </w:rPr>
              <w:t>«Покупатель»,</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другой</w:t>
            </w:r>
            <w:r w:rsidR="00F12F68">
              <w:rPr>
                <w:bCs/>
                <w:sz w:val="28"/>
                <w:szCs w:val="28"/>
                <w:lang w:eastAsia="ru-RU"/>
              </w:rPr>
              <w:t xml:space="preserve"> </w:t>
            </w:r>
            <w:r w:rsidRPr="0090115C">
              <w:rPr>
                <w:bCs/>
                <w:sz w:val="28"/>
                <w:szCs w:val="28"/>
                <w:lang w:eastAsia="ru-RU"/>
              </w:rPr>
              <w:t>стороны,</w:t>
            </w:r>
            <w:r w:rsidR="00F12F68">
              <w:rPr>
                <w:bCs/>
                <w:sz w:val="28"/>
                <w:szCs w:val="28"/>
                <w:lang w:eastAsia="ru-RU"/>
              </w:rPr>
              <w:t xml:space="preserve"> </w:t>
            </w:r>
            <w:r w:rsidRPr="0090115C">
              <w:rPr>
                <w:bCs/>
                <w:sz w:val="28"/>
                <w:szCs w:val="28"/>
                <w:lang w:eastAsia="ru-RU"/>
              </w:rPr>
              <w:t>именуемые</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дальнейшем</w:t>
            </w:r>
            <w:r w:rsidR="00F12F68">
              <w:rPr>
                <w:bCs/>
                <w:sz w:val="28"/>
                <w:szCs w:val="28"/>
                <w:lang w:eastAsia="ru-RU"/>
              </w:rPr>
              <w:t xml:space="preserve"> </w:t>
            </w:r>
            <w:r w:rsidRPr="0090115C">
              <w:rPr>
                <w:bCs/>
                <w:sz w:val="28"/>
                <w:szCs w:val="28"/>
                <w:lang w:eastAsia="ru-RU"/>
              </w:rPr>
              <w:t>«Стороны»,</w:t>
            </w:r>
            <w:r w:rsidR="00F12F68">
              <w:rPr>
                <w:bCs/>
                <w:sz w:val="28"/>
                <w:szCs w:val="28"/>
                <w:lang w:eastAsia="ru-RU"/>
              </w:rPr>
              <w:t xml:space="preserve"> </w:t>
            </w:r>
          </w:p>
        </w:tc>
      </w:tr>
      <w:tr w:rsidR="0090115C" w:rsidRPr="0090115C" w14:paraId="6EC2B6D4" w14:textId="77777777" w:rsidTr="0023537F">
        <w:tc>
          <w:tcPr>
            <w:tcW w:w="9923" w:type="dxa"/>
            <w:gridSpan w:val="3"/>
            <w:hideMark/>
          </w:tcPr>
          <w:p w14:paraId="5C48C537" w14:textId="7E4791DB" w:rsidR="0090115C" w:rsidRPr="0090115C" w:rsidRDefault="0090115C" w:rsidP="0032067E">
            <w:pPr>
              <w:widowControl w:val="0"/>
              <w:contextualSpacing/>
              <w:jc w:val="both"/>
              <w:rPr>
                <w:bCs/>
                <w:sz w:val="28"/>
                <w:szCs w:val="28"/>
                <w:lang w:eastAsia="ru-RU"/>
              </w:rPr>
            </w:pPr>
            <w:r w:rsidRPr="0090115C">
              <w:rPr>
                <w:bCs/>
                <w:sz w:val="28"/>
                <w:szCs w:val="28"/>
                <w:lang w:eastAsia="ru-RU"/>
              </w:rPr>
              <w:t>на</w:t>
            </w:r>
            <w:r w:rsidR="00F12F68">
              <w:rPr>
                <w:bCs/>
                <w:sz w:val="28"/>
                <w:szCs w:val="28"/>
                <w:lang w:eastAsia="ru-RU"/>
              </w:rPr>
              <w:t xml:space="preserve"> </w:t>
            </w:r>
            <w:r w:rsidRPr="0090115C">
              <w:rPr>
                <w:bCs/>
                <w:sz w:val="28"/>
                <w:szCs w:val="28"/>
                <w:lang w:eastAsia="ru-RU"/>
              </w:rPr>
              <w:t>основании</w:t>
            </w:r>
            <w:r w:rsidR="00F12F68">
              <w:rPr>
                <w:bCs/>
                <w:sz w:val="28"/>
                <w:szCs w:val="28"/>
                <w:lang w:eastAsia="ru-RU"/>
              </w:rPr>
              <w:t xml:space="preserve"> </w:t>
            </w:r>
            <w:r w:rsidRPr="0090115C">
              <w:rPr>
                <w:bCs/>
                <w:sz w:val="28"/>
                <w:szCs w:val="28"/>
                <w:lang w:eastAsia="ru-RU"/>
              </w:rPr>
              <w:t>статьи</w:t>
            </w:r>
            <w:r w:rsidR="00F12F68">
              <w:rPr>
                <w:bCs/>
                <w:sz w:val="28"/>
                <w:szCs w:val="28"/>
                <w:lang w:eastAsia="ru-RU"/>
              </w:rPr>
              <w:t xml:space="preserve"> </w:t>
            </w:r>
            <w:r w:rsidRPr="0090115C">
              <w:rPr>
                <w:bCs/>
                <w:sz w:val="28"/>
                <w:szCs w:val="28"/>
                <w:lang w:eastAsia="ru-RU"/>
              </w:rPr>
              <w:t>3.3</w:t>
            </w:r>
            <w:r w:rsidR="00F12F68">
              <w:rPr>
                <w:bCs/>
                <w:sz w:val="28"/>
                <w:szCs w:val="28"/>
                <w:lang w:eastAsia="ru-RU"/>
              </w:rPr>
              <w:t xml:space="preserve"> </w:t>
            </w:r>
            <w:r w:rsidRPr="0090115C">
              <w:rPr>
                <w:bCs/>
                <w:sz w:val="28"/>
                <w:szCs w:val="28"/>
                <w:lang w:eastAsia="ru-RU"/>
              </w:rPr>
              <w:t>Федерального</w:t>
            </w:r>
            <w:r w:rsidR="00F12F68">
              <w:rPr>
                <w:bCs/>
                <w:sz w:val="28"/>
                <w:szCs w:val="28"/>
                <w:lang w:eastAsia="ru-RU"/>
              </w:rPr>
              <w:t xml:space="preserve"> </w:t>
            </w:r>
            <w:r w:rsidRPr="0090115C">
              <w:rPr>
                <w:bCs/>
                <w:sz w:val="28"/>
                <w:szCs w:val="28"/>
                <w:lang w:eastAsia="ru-RU"/>
              </w:rPr>
              <w:t>закона</w:t>
            </w:r>
            <w:r w:rsidR="00F12F68">
              <w:rPr>
                <w:bCs/>
                <w:sz w:val="28"/>
                <w:szCs w:val="28"/>
                <w:lang w:eastAsia="ru-RU"/>
              </w:rPr>
              <w:t xml:space="preserve"> </w:t>
            </w:r>
            <w:r w:rsidRPr="0090115C">
              <w:rPr>
                <w:bCs/>
                <w:sz w:val="28"/>
                <w:szCs w:val="28"/>
                <w:lang w:eastAsia="ru-RU"/>
              </w:rPr>
              <w:t>от</w:t>
            </w:r>
            <w:r w:rsidR="00F12F68">
              <w:rPr>
                <w:bCs/>
                <w:sz w:val="28"/>
                <w:szCs w:val="28"/>
                <w:lang w:eastAsia="ru-RU"/>
              </w:rPr>
              <w:t xml:space="preserve"> </w:t>
            </w:r>
            <w:r w:rsidRPr="0090115C">
              <w:rPr>
                <w:bCs/>
                <w:sz w:val="28"/>
                <w:szCs w:val="28"/>
                <w:lang w:eastAsia="ru-RU"/>
              </w:rPr>
              <w:t>25</w:t>
            </w:r>
            <w:r w:rsidR="00F12F68">
              <w:rPr>
                <w:bCs/>
                <w:sz w:val="28"/>
                <w:szCs w:val="28"/>
                <w:lang w:eastAsia="ru-RU"/>
              </w:rPr>
              <w:t xml:space="preserve"> </w:t>
            </w:r>
            <w:r w:rsidRPr="0090115C">
              <w:rPr>
                <w:bCs/>
                <w:sz w:val="28"/>
                <w:szCs w:val="28"/>
                <w:lang w:eastAsia="ru-RU"/>
              </w:rPr>
              <w:t>октября</w:t>
            </w:r>
            <w:r w:rsidR="00F12F68">
              <w:rPr>
                <w:bCs/>
                <w:sz w:val="28"/>
                <w:szCs w:val="28"/>
                <w:lang w:eastAsia="ru-RU"/>
              </w:rPr>
              <w:t xml:space="preserve"> </w:t>
            </w:r>
            <w:r w:rsidRPr="0090115C">
              <w:rPr>
                <w:bCs/>
                <w:sz w:val="28"/>
                <w:szCs w:val="28"/>
                <w:lang w:eastAsia="ru-RU"/>
              </w:rPr>
              <w:t>2001</w:t>
            </w:r>
            <w:r w:rsidR="00F12F68">
              <w:rPr>
                <w:bCs/>
                <w:sz w:val="28"/>
                <w:szCs w:val="28"/>
                <w:lang w:eastAsia="ru-RU"/>
              </w:rPr>
              <w:t xml:space="preserve"> </w:t>
            </w:r>
            <w:r w:rsidRPr="0090115C">
              <w:rPr>
                <w:bCs/>
                <w:sz w:val="28"/>
                <w:szCs w:val="28"/>
                <w:lang w:eastAsia="ru-RU"/>
              </w:rPr>
              <w:t>года</w:t>
            </w:r>
            <w:r w:rsidR="00F12F68">
              <w:rPr>
                <w:bCs/>
                <w:sz w:val="28"/>
                <w:szCs w:val="28"/>
                <w:lang w:eastAsia="ru-RU"/>
              </w:rPr>
              <w:t xml:space="preserve"> </w:t>
            </w:r>
            <w:r w:rsidRPr="0090115C">
              <w:rPr>
                <w:bCs/>
                <w:sz w:val="28"/>
                <w:szCs w:val="28"/>
                <w:lang w:eastAsia="ru-RU"/>
              </w:rPr>
              <w:t>№137-ФЗ</w:t>
            </w:r>
            <w:r w:rsidR="00F12F68">
              <w:rPr>
                <w:bCs/>
                <w:sz w:val="28"/>
                <w:szCs w:val="28"/>
                <w:lang w:eastAsia="ru-RU"/>
              </w:rPr>
              <w:t xml:space="preserve"> </w:t>
            </w:r>
            <w:r w:rsidRPr="0090115C">
              <w:rPr>
                <w:bCs/>
                <w:sz w:val="28"/>
                <w:szCs w:val="28"/>
                <w:lang w:eastAsia="ru-RU"/>
              </w:rPr>
              <w:t>«О</w:t>
            </w:r>
            <w:r w:rsidR="00F12F68">
              <w:rPr>
                <w:bCs/>
                <w:sz w:val="28"/>
                <w:szCs w:val="28"/>
                <w:lang w:eastAsia="ru-RU"/>
              </w:rPr>
              <w:t xml:space="preserve"> </w:t>
            </w:r>
            <w:r w:rsidRPr="0090115C">
              <w:rPr>
                <w:bCs/>
                <w:sz w:val="28"/>
                <w:szCs w:val="28"/>
                <w:lang w:eastAsia="ru-RU"/>
              </w:rPr>
              <w:t>введении</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действие</w:t>
            </w:r>
            <w:r w:rsidR="00F12F68">
              <w:rPr>
                <w:bCs/>
                <w:sz w:val="28"/>
                <w:szCs w:val="28"/>
                <w:lang w:eastAsia="ru-RU"/>
              </w:rPr>
              <w:t xml:space="preserve"> </w:t>
            </w:r>
            <w:r w:rsidRPr="0090115C">
              <w:rPr>
                <w:bCs/>
                <w:sz w:val="28"/>
                <w:szCs w:val="28"/>
                <w:lang w:eastAsia="ru-RU"/>
              </w:rPr>
              <w:t>Земельного</w:t>
            </w:r>
            <w:r w:rsidR="00F12F68">
              <w:rPr>
                <w:bCs/>
                <w:sz w:val="28"/>
                <w:szCs w:val="28"/>
                <w:lang w:eastAsia="ru-RU"/>
              </w:rPr>
              <w:t xml:space="preserve"> </w:t>
            </w:r>
            <w:r w:rsidRPr="0090115C">
              <w:rPr>
                <w:bCs/>
                <w:sz w:val="28"/>
                <w:szCs w:val="28"/>
                <w:lang w:eastAsia="ru-RU"/>
              </w:rPr>
              <w:t>кодекса</w:t>
            </w:r>
            <w:r w:rsidR="00F12F68">
              <w:rPr>
                <w:bCs/>
                <w:sz w:val="28"/>
                <w:szCs w:val="28"/>
                <w:lang w:eastAsia="ru-RU"/>
              </w:rPr>
              <w:t xml:space="preserve"> </w:t>
            </w:r>
            <w:r w:rsidRPr="0090115C">
              <w:rPr>
                <w:bCs/>
                <w:sz w:val="28"/>
                <w:szCs w:val="28"/>
                <w:lang w:eastAsia="ru-RU"/>
              </w:rPr>
              <w:t>Российской</w:t>
            </w:r>
            <w:r w:rsidR="00F12F68">
              <w:rPr>
                <w:bCs/>
                <w:sz w:val="28"/>
                <w:szCs w:val="28"/>
                <w:lang w:eastAsia="ru-RU"/>
              </w:rPr>
              <w:t xml:space="preserve"> </w:t>
            </w:r>
            <w:r w:rsidRPr="0090115C">
              <w:rPr>
                <w:bCs/>
                <w:sz w:val="28"/>
                <w:szCs w:val="28"/>
                <w:lang w:eastAsia="ru-RU"/>
              </w:rPr>
              <w:t>Федерации»,</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соответствии</w:t>
            </w:r>
            <w:r w:rsidR="00F12F68">
              <w:rPr>
                <w:bCs/>
                <w:sz w:val="28"/>
                <w:szCs w:val="28"/>
                <w:lang w:eastAsia="ru-RU"/>
              </w:rPr>
              <w:t xml:space="preserve"> </w:t>
            </w:r>
            <w:r w:rsidRPr="0090115C">
              <w:rPr>
                <w:rFonts w:eastAsia="Courier New"/>
                <w:sz w:val="28"/>
                <w:szCs w:val="28"/>
              </w:rPr>
              <w:t>с</w:t>
            </w:r>
            <w:r w:rsidR="00F12F68">
              <w:rPr>
                <w:rFonts w:eastAsia="Courier New"/>
                <w:sz w:val="28"/>
                <w:szCs w:val="28"/>
              </w:rPr>
              <w:t xml:space="preserve"> </w:t>
            </w:r>
            <w:r w:rsidRPr="0090115C">
              <w:rPr>
                <w:rFonts w:eastAsia="Courier New"/>
                <w:b/>
                <w:sz w:val="28"/>
                <w:szCs w:val="28"/>
              </w:rPr>
              <w:t>пп.2</w:t>
            </w:r>
            <w:r w:rsidR="00F12F68">
              <w:rPr>
                <w:rFonts w:eastAsia="Courier New"/>
                <w:b/>
                <w:sz w:val="28"/>
                <w:szCs w:val="28"/>
              </w:rPr>
              <w:t xml:space="preserve"> </w:t>
            </w:r>
            <w:r w:rsidRPr="0090115C">
              <w:rPr>
                <w:rFonts w:eastAsia="Courier New"/>
                <w:b/>
                <w:sz w:val="28"/>
                <w:szCs w:val="28"/>
              </w:rPr>
              <w:t>п.1</w:t>
            </w:r>
            <w:r w:rsidR="00F12F68">
              <w:rPr>
                <w:rFonts w:eastAsia="Courier New"/>
                <w:b/>
                <w:sz w:val="28"/>
                <w:szCs w:val="28"/>
              </w:rPr>
              <w:t xml:space="preserve"> </w:t>
            </w:r>
            <w:r w:rsidRPr="0090115C">
              <w:rPr>
                <w:rFonts w:eastAsia="Courier New"/>
                <w:b/>
                <w:sz w:val="28"/>
                <w:szCs w:val="28"/>
              </w:rPr>
              <w:t>ст.</w:t>
            </w:r>
            <w:r w:rsidR="00F12F68">
              <w:rPr>
                <w:rFonts w:eastAsia="Courier New"/>
                <w:b/>
                <w:sz w:val="28"/>
                <w:szCs w:val="28"/>
              </w:rPr>
              <w:t xml:space="preserve"> </w:t>
            </w:r>
            <w:r w:rsidRPr="0090115C">
              <w:rPr>
                <w:rFonts w:eastAsia="Courier New"/>
                <w:b/>
                <w:sz w:val="28"/>
                <w:szCs w:val="28"/>
              </w:rPr>
              <w:t>39.1,</w:t>
            </w:r>
            <w:r w:rsidR="00F12F68">
              <w:rPr>
                <w:rFonts w:eastAsia="Courier New"/>
                <w:b/>
                <w:sz w:val="28"/>
                <w:szCs w:val="28"/>
              </w:rPr>
              <w:t xml:space="preserve"> </w:t>
            </w:r>
            <w:r w:rsidRPr="0090115C">
              <w:rPr>
                <w:rFonts w:eastAsia="Courier New"/>
                <w:b/>
                <w:sz w:val="28"/>
                <w:szCs w:val="28"/>
              </w:rPr>
              <w:t>пп.6</w:t>
            </w:r>
            <w:r w:rsidR="00F12F68">
              <w:rPr>
                <w:rFonts w:eastAsia="Courier New"/>
                <w:b/>
                <w:sz w:val="28"/>
                <w:szCs w:val="28"/>
              </w:rPr>
              <w:t xml:space="preserve"> </w:t>
            </w:r>
            <w:r w:rsidRPr="0090115C">
              <w:rPr>
                <w:rFonts w:eastAsia="Courier New"/>
                <w:b/>
                <w:sz w:val="28"/>
                <w:szCs w:val="28"/>
              </w:rPr>
              <w:t>п.2</w:t>
            </w:r>
            <w:r w:rsidR="00F12F68">
              <w:rPr>
                <w:rFonts w:eastAsia="Courier New"/>
                <w:b/>
                <w:sz w:val="28"/>
                <w:szCs w:val="28"/>
              </w:rPr>
              <w:t xml:space="preserve"> </w:t>
            </w:r>
            <w:r w:rsidRPr="0090115C">
              <w:rPr>
                <w:rFonts w:eastAsia="Courier New"/>
                <w:b/>
                <w:sz w:val="28"/>
                <w:szCs w:val="28"/>
              </w:rPr>
              <w:t>ст.</w:t>
            </w:r>
            <w:r w:rsidR="00F12F68">
              <w:rPr>
                <w:rFonts w:eastAsia="Courier New"/>
                <w:b/>
                <w:sz w:val="28"/>
                <w:szCs w:val="28"/>
              </w:rPr>
              <w:t xml:space="preserve"> </w:t>
            </w:r>
            <w:r w:rsidRPr="0090115C">
              <w:rPr>
                <w:rFonts w:eastAsia="Courier New"/>
                <w:b/>
                <w:sz w:val="28"/>
                <w:szCs w:val="28"/>
              </w:rPr>
              <w:t>39.3,</w:t>
            </w:r>
            <w:r w:rsidR="00F12F68">
              <w:rPr>
                <w:rFonts w:eastAsia="Courier New"/>
                <w:b/>
                <w:sz w:val="28"/>
                <w:szCs w:val="28"/>
              </w:rPr>
              <w:t xml:space="preserve"> </w:t>
            </w:r>
            <w:r w:rsidRPr="0090115C">
              <w:rPr>
                <w:rFonts w:eastAsia="Courier New"/>
                <w:b/>
                <w:sz w:val="28"/>
                <w:szCs w:val="28"/>
              </w:rPr>
              <w:t>ст.</w:t>
            </w:r>
            <w:r w:rsidR="00F12F68">
              <w:rPr>
                <w:rFonts w:eastAsia="Courier New"/>
                <w:b/>
                <w:sz w:val="28"/>
                <w:szCs w:val="28"/>
              </w:rPr>
              <w:t xml:space="preserve"> </w:t>
            </w:r>
            <w:r w:rsidRPr="0090115C">
              <w:rPr>
                <w:rFonts w:eastAsia="Courier New"/>
                <w:b/>
                <w:sz w:val="28"/>
                <w:szCs w:val="28"/>
              </w:rPr>
              <w:t>39.14,</w:t>
            </w:r>
            <w:r w:rsidR="00F12F68">
              <w:rPr>
                <w:rFonts w:eastAsia="Courier New"/>
                <w:b/>
                <w:sz w:val="28"/>
                <w:szCs w:val="28"/>
              </w:rPr>
              <w:t xml:space="preserve"> </w:t>
            </w:r>
            <w:r w:rsidRPr="0090115C">
              <w:rPr>
                <w:rFonts w:eastAsia="Courier New"/>
                <w:b/>
                <w:sz w:val="28"/>
                <w:szCs w:val="28"/>
              </w:rPr>
              <w:t>ст.</w:t>
            </w:r>
            <w:r w:rsidR="00F12F68">
              <w:rPr>
                <w:rFonts w:eastAsia="Courier New"/>
                <w:b/>
                <w:sz w:val="28"/>
                <w:szCs w:val="28"/>
              </w:rPr>
              <w:t xml:space="preserve"> </w:t>
            </w:r>
            <w:r w:rsidRPr="0090115C">
              <w:rPr>
                <w:rFonts w:eastAsia="Courier New"/>
                <w:b/>
                <w:sz w:val="28"/>
                <w:szCs w:val="28"/>
              </w:rPr>
              <w:t>39.17,</w:t>
            </w:r>
            <w:r w:rsidR="00F12F68">
              <w:rPr>
                <w:rFonts w:eastAsia="Courier New"/>
                <w:b/>
                <w:sz w:val="28"/>
                <w:szCs w:val="28"/>
              </w:rPr>
              <w:t xml:space="preserve"> </w:t>
            </w:r>
            <w:r w:rsidRPr="0090115C">
              <w:rPr>
                <w:rFonts w:eastAsia="Courier New"/>
                <w:b/>
                <w:sz w:val="28"/>
                <w:szCs w:val="28"/>
              </w:rPr>
              <w:t>ст.</w:t>
            </w:r>
            <w:r w:rsidR="00F12F68">
              <w:rPr>
                <w:rFonts w:eastAsia="Courier New"/>
                <w:b/>
                <w:sz w:val="28"/>
                <w:szCs w:val="28"/>
              </w:rPr>
              <w:t xml:space="preserve"> </w:t>
            </w:r>
            <w:r w:rsidRPr="0090115C">
              <w:rPr>
                <w:rFonts w:eastAsia="Courier New"/>
                <w:b/>
                <w:sz w:val="28"/>
                <w:szCs w:val="28"/>
              </w:rPr>
              <w:t>39.20</w:t>
            </w:r>
            <w:r w:rsidR="00F12F68">
              <w:rPr>
                <w:bCs/>
                <w:sz w:val="28"/>
                <w:szCs w:val="28"/>
                <w:lang w:eastAsia="ru-RU"/>
              </w:rPr>
              <w:t xml:space="preserve"> </w:t>
            </w:r>
            <w:r w:rsidRPr="0090115C">
              <w:rPr>
                <w:bCs/>
                <w:sz w:val="28"/>
                <w:szCs w:val="28"/>
                <w:lang w:eastAsia="ru-RU"/>
              </w:rPr>
              <w:t>Земельного</w:t>
            </w:r>
            <w:r w:rsidR="00F12F68">
              <w:rPr>
                <w:bCs/>
                <w:sz w:val="28"/>
                <w:szCs w:val="28"/>
                <w:lang w:eastAsia="ru-RU"/>
              </w:rPr>
              <w:t xml:space="preserve"> </w:t>
            </w:r>
            <w:r w:rsidRPr="0090115C">
              <w:rPr>
                <w:bCs/>
                <w:sz w:val="28"/>
                <w:szCs w:val="28"/>
                <w:lang w:eastAsia="ru-RU"/>
              </w:rPr>
              <w:t>кодекса</w:t>
            </w:r>
            <w:r w:rsidR="00F12F68">
              <w:rPr>
                <w:bCs/>
                <w:sz w:val="28"/>
                <w:szCs w:val="28"/>
                <w:lang w:eastAsia="ru-RU"/>
              </w:rPr>
              <w:t xml:space="preserve"> </w:t>
            </w:r>
            <w:r w:rsidRPr="0090115C">
              <w:rPr>
                <w:bCs/>
                <w:sz w:val="28"/>
                <w:szCs w:val="28"/>
                <w:lang w:eastAsia="ru-RU"/>
              </w:rPr>
              <w:t>Российской</w:t>
            </w:r>
            <w:r w:rsidR="00F12F68">
              <w:rPr>
                <w:bCs/>
                <w:sz w:val="28"/>
                <w:szCs w:val="28"/>
                <w:lang w:eastAsia="ru-RU"/>
              </w:rPr>
              <w:t xml:space="preserve"> </w:t>
            </w:r>
            <w:r w:rsidRPr="0090115C">
              <w:rPr>
                <w:bCs/>
                <w:sz w:val="28"/>
                <w:szCs w:val="28"/>
                <w:lang w:eastAsia="ru-RU"/>
              </w:rPr>
              <w:t>Федерации,</w:t>
            </w:r>
            <w:r w:rsidR="00F12F68">
              <w:rPr>
                <w:bCs/>
                <w:sz w:val="28"/>
                <w:szCs w:val="28"/>
                <w:lang w:eastAsia="ru-RU"/>
              </w:rPr>
              <w:t xml:space="preserve"> </w:t>
            </w:r>
            <w:r w:rsidRPr="0090115C">
              <w:rPr>
                <w:bCs/>
                <w:sz w:val="28"/>
                <w:szCs w:val="28"/>
                <w:lang w:eastAsia="ru-RU"/>
              </w:rPr>
              <w:t>заключили</w:t>
            </w:r>
            <w:r w:rsidR="00F12F68">
              <w:rPr>
                <w:bCs/>
                <w:sz w:val="28"/>
                <w:szCs w:val="28"/>
                <w:lang w:eastAsia="ru-RU"/>
              </w:rPr>
              <w:t xml:space="preserve"> </w:t>
            </w:r>
            <w:r w:rsidRPr="0090115C">
              <w:rPr>
                <w:bCs/>
                <w:sz w:val="28"/>
                <w:szCs w:val="28"/>
                <w:lang w:eastAsia="ru-RU"/>
              </w:rPr>
              <w:t>настоящий</w:t>
            </w:r>
            <w:r w:rsidR="00F12F68">
              <w:rPr>
                <w:bCs/>
                <w:sz w:val="28"/>
                <w:szCs w:val="28"/>
                <w:lang w:eastAsia="ru-RU"/>
              </w:rPr>
              <w:t xml:space="preserve"> </w:t>
            </w:r>
            <w:r w:rsidRPr="0090115C">
              <w:rPr>
                <w:bCs/>
                <w:sz w:val="28"/>
                <w:szCs w:val="28"/>
                <w:lang w:eastAsia="ru-RU"/>
              </w:rPr>
              <w:t>договор</w:t>
            </w:r>
            <w:r w:rsidR="00F12F68">
              <w:rPr>
                <w:bCs/>
                <w:sz w:val="28"/>
                <w:szCs w:val="28"/>
                <w:lang w:eastAsia="ru-RU"/>
              </w:rPr>
              <w:t xml:space="preserve"> </w:t>
            </w:r>
            <w:r w:rsidRPr="0090115C">
              <w:rPr>
                <w:bCs/>
                <w:sz w:val="28"/>
                <w:szCs w:val="28"/>
                <w:lang w:eastAsia="ru-RU"/>
              </w:rPr>
              <w:t>(далее</w:t>
            </w:r>
            <w:r w:rsidR="00F12F68">
              <w:rPr>
                <w:bCs/>
                <w:sz w:val="28"/>
                <w:szCs w:val="28"/>
                <w:lang w:eastAsia="ru-RU"/>
              </w:rPr>
              <w:t xml:space="preserve"> </w:t>
            </w:r>
            <w:r w:rsidRPr="0090115C">
              <w:rPr>
                <w:bCs/>
                <w:sz w:val="28"/>
                <w:szCs w:val="28"/>
                <w:lang w:eastAsia="ru-RU"/>
              </w:rPr>
              <w:t>-</w:t>
            </w:r>
            <w:r w:rsidR="00F12F68">
              <w:rPr>
                <w:bCs/>
                <w:sz w:val="28"/>
                <w:szCs w:val="28"/>
                <w:lang w:eastAsia="ru-RU"/>
              </w:rPr>
              <w:t xml:space="preserve"> </w:t>
            </w:r>
            <w:r w:rsidRPr="0090115C">
              <w:rPr>
                <w:bCs/>
                <w:sz w:val="28"/>
                <w:szCs w:val="28"/>
                <w:lang w:eastAsia="ru-RU"/>
              </w:rPr>
              <w:t>Договор)</w:t>
            </w:r>
            <w:r w:rsidR="00F12F68">
              <w:rPr>
                <w:bCs/>
                <w:sz w:val="28"/>
                <w:szCs w:val="28"/>
                <w:lang w:eastAsia="ru-RU"/>
              </w:rPr>
              <w:t xml:space="preserve"> </w:t>
            </w:r>
            <w:r w:rsidRPr="0090115C">
              <w:rPr>
                <w:bCs/>
                <w:sz w:val="28"/>
                <w:szCs w:val="28"/>
                <w:lang w:eastAsia="ru-RU"/>
              </w:rPr>
              <w:t>о</w:t>
            </w:r>
            <w:r w:rsidR="00F12F68">
              <w:rPr>
                <w:bCs/>
                <w:sz w:val="28"/>
                <w:szCs w:val="28"/>
                <w:lang w:eastAsia="ru-RU"/>
              </w:rPr>
              <w:t xml:space="preserve"> </w:t>
            </w:r>
            <w:r w:rsidRPr="0090115C">
              <w:rPr>
                <w:bCs/>
                <w:sz w:val="28"/>
                <w:szCs w:val="28"/>
                <w:lang w:eastAsia="ru-RU"/>
              </w:rPr>
              <w:t>нижеследующем:</w:t>
            </w:r>
          </w:p>
        </w:tc>
      </w:tr>
      <w:tr w:rsidR="0090115C" w:rsidRPr="0090115C" w14:paraId="1F6B7D63" w14:textId="77777777" w:rsidTr="0023537F">
        <w:tc>
          <w:tcPr>
            <w:tcW w:w="9923" w:type="dxa"/>
            <w:gridSpan w:val="3"/>
          </w:tcPr>
          <w:p w14:paraId="3EECD9C7" w14:textId="77777777" w:rsidR="0090115C" w:rsidRPr="0090115C" w:rsidRDefault="0090115C" w:rsidP="0032067E">
            <w:pPr>
              <w:widowControl w:val="0"/>
              <w:contextualSpacing/>
              <w:jc w:val="both"/>
              <w:rPr>
                <w:bCs/>
                <w:sz w:val="28"/>
                <w:szCs w:val="28"/>
                <w:lang w:eastAsia="ru-RU"/>
              </w:rPr>
            </w:pPr>
          </w:p>
        </w:tc>
      </w:tr>
      <w:tr w:rsidR="0090115C" w:rsidRPr="0090115C" w14:paraId="58305C09" w14:textId="77777777" w:rsidTr="0023537F">
        <w:tc>
          <w:tcPr>
            <w:tcW w:w="9923" w:type="dxa"/>
            <w:gridSpan w:val="3"/>
          </w:tcPr>
          <w:p w14:paraId="79B60D7D" w14:textId="44DCD224" w:rsidR="0090115C" w:rsidRPr="0090115C" w:rsidRDefault="0090115C" w:rsidP="0032067E">
            <w:pPr>
              <w:widowControl w:val="0"/>
              <w:contextualSpacing/>
              <w:jc w:val="center"/>
              <w:rPr>
                <w:bCs/>
                <w:sz w:val="28"/>
                <w:szCs w:val="28"/>
                <w:lang w:eastAsia="ru-RU"/>
              </w:rPr>
            </w:pPr>
            <w:r w:rsidRPr="0090115C">
              <w:rPr>
                <w:b/>
                <w:bCs/>
                <w:sz w:val="28"/>
                <w:szCs w:val="28"/>
                <w:lang w:eastAsia="ru-RU"/>
              </w:rPr>
              <w:t>1.</w:t>
            </w:r>
            <w:r w:rsidR="00F12F68">
              <w:rPr>
                <w:b/>
                <w:bCs/>
                <w:sz w:val="28"/>
                <w:szCs w:val="28"/>
                <w:lang w:eastAsia="ru-RU"/>
              </w:rPr>
              <w:t xml:space="preserve"> </w:t>
            </w:r>
            <w:r w:rsidRPr="0090115C">
              <w:rPr>
                <w:b/>
                <w:bCs/>
                <w:sz w:val="28"/>
                <w:szCs w:val="28"/>
                <w:lang w:eastAsia="ru-RU"/>
              </w:rPr>
              <w:t>Предмет</w:t>
            </w:r>
            <w:r w:rsidR="00F12F68">
              <w:rPr>
                <w:b/>
                <w:bCs/>
                <w:sz w:val="28"/>
                <w:szCs w:val="28"/>
                <w:lang w:eastAsia="ru-RU"/>
              </w:rPr>
              <w:t xml:space="preserve"> </w:t>
            </w:r>
            <w:r w:rsidRPr="0090115C">
              <w:rPr>
                <w:b/>
                <w:bCs/>
                <w:sz w:val="28"/>
                <w:szCs w:val="28"/>
                <w:lang w:eastAsia="ru-RU"/>
              </w:rPr>
              <w:t>Договора</w:t>
            </w:r>
          </w:p>
        </w:tc>
      </w:tr>
      <w:tr w:rsidR="0090115C" w:rsidRPr="0090115C" w14:paraId="3E270D0C" w14:textId="77777777" w:rsidTr="0023537F">
        <w:tc>
          <w:tcPr>
            <w:tcW w:w="9923" w:type="dxa"/>
            <w:gridSpan w:val="3"/>
            <w:hideMark/>
          </w:tcPr>
          <w:p w14:paraId="1820D20D" w14:textId="230F5456" w:rsidR="0090115C" w:rsidRPr="0090115C" w:rsidRDefault="0090115C" w:rsidP="0032067E">
            <w:pPr>
              <w:tabs>
                <w:tab w:val="left" w:pos="1134"/>
                <w:tab w:val="left" w:pos="9101"/>
              </w:tabs>
              <w:suppressAutoHyphens w:val="0"/>
              <w:ind w:firstLine="709"/>
              <w:contextualSpacing/>
              <w:jc w:val="both"/>
              <w:rPr>
                <w:bCs/>
                <w:sz w:val="28"/>
                <w:szCs w:val="28"/>
                <w:lang w:eastAsia="ru-RU"/>
              </w:rPr>
            </w:pPr>
            <w:r w:rsidRPr="0090115C">
              <w:rPr>
                <w:bCs/>
                <w:sz w:val="28"/>
                <w:szCs w:val="28"/>
                <w:lang w:eastAsia="ru-RU"/>
              </w:rPr>
              <w:t>1.1.</w:t>
            </w:r>
            <w:r w:rsidR="00F12F68">
              <w:rPr>
                <w:bCs/>
                <w:sz w:val="28"/>
                <w:szCs w:val="28"/>
                <w:lang w:eastAsia="ru-RU"/>
              </w:rPr>
              <w:t xml:space="preserve"> </w:t>
            </w:r>
            <w:r w:rsidRPr="0090115C">
              <w:rPr>
                <w:bCs/>
                <w:sz w:val="28"/>
                <w:szCs w:val="28"/>
                <w:lang w:eastAsia="ru-RU"/>
              </w:rPr>
              <w:t>Продавец</w:t>
            </w:r>
            <w:r w:rsidR="00F12F68">
              <w:rPr>
                <w:bCs/>
                <w:sz w:val="28"/>
                <w:szCs w:val="28"/>
                <w:lang w:eastAsia="ru-RU"/>
              </w:rPr>
              <w:t xml:space="preserve"> </w:t>
            </w:r>
            <w:r w:rsidRPr="0090115C">
              <w:rPr>
                <w:bCs/>
                <w:sz w:val="28"/>
                <w:szCs w:val="28"/>
                <w:lang w:eastAsia="ru-RU"/>
              </w:rPr>
              <w:t>передает</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собственность,</w:t>
            </w:r>
            <w:r w:rsidR="00F12F68">
              <w:rPr>
                <w:bCs/>
                <w:sz w:val="28"/>
                <w:szCs w:val="28"/>
                <w:lang w:eastAsia="ru-RU"/>
              </w:rPr>
              <w:t xml:space="preserve"> </w:t>
            </w:r>
            <w:r w:rsidRPr="0090115C">
              <w:rPr>
                <w:bCs/>
                <w:sz w:val="28"/>
                <w:szCs w:val="28"/>
                <w:lang w:eastAsia="ru-RU"/>
              </w:rPr>
              <w:t>а</w:t>
            </w:r>
            <w:r w:rsidR="00F12F68">
              <w:rPr>
                <w:bCs/>
                <w:sz w:val="28"/>
                <w:szCs w:val="28"/>
                <w:lang w:eastAsia="ru-RU"/>
              </w:rPr>
              <w:t xml:space="preserve"> </w:t>
            </w:r>
            <w:r w:rsidRPr="0090115C">
              <w:rPr>
                <w:bCs/>
                <w:sz w:val="28"/>
                <w:szCs w:val="28"/>
                <w:lang w:eastAsia="ru-RU"/>
              </w:rPr>
              <w:t>Покупатель</w:t>
            </w:r>
            <w:r w:rsidR="00F12F68">
              <w:rPr>
                <w:bCs/>
                <w:sz w:val="28"/>
                <w:szCs w:val="28"/>
                <w:lang w:eastAsia="ru-RU"/>
              </w:rPr>
              <w:t xml:space="preserve"> </w:t>
            </w:r>
            <w:r w:rsidRPr="0090115C">
              <w:rPr>
                <w:bCs/>
                <w:sz w:val="28"/>
                <w:szCs w:val="28"/>
                <w:lang w:eastAsia="ru-RU"/>
              </w:rPr>
              <w:t>принимает</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оплачивает</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цене</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условиях</w:t>
            </w:r>
            <w:r w:rsidR="00F12F68">
              <w:rPr>
                <w:bCs/>
                <w:sz w:val="28"/>
                <w:szCs w:val="28"/>
                <w:lang w:eastAsia="ru-RU"/>
              </w:rPr>
              <w:t xml:space="preserve"> </w:t>
            </w:r>
            <w:r w:rsidRPr="0090115C">
              <w:rPr>
                <w:bCs/>
                <w:sz w:val="28"/>
                <w:szCs w:val="28"/>
                <w:lang w:eastAsia="ru-RU"/>
              </w:rPr>
              <w:t>настоящего</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земельный</w:t>
            </w:r>
            <w:r w:rsidR="00F12F68">
              <w:rPr>
                <w:bCs/>
                <w:sz w:val="28"/>
                <w:szCs w:val="28"/>
                <w:lang w:eastAsia="ru-RU"/>
              </w:rPr>
              <w:t xml:space="preserve"> </w:t>
            </w:r>
            <w:r w:rsidRPr="0090115C">
              <w:rPr>
                <w:bCs/>
                <w:sz w:val="28"/>
                <w:szCs w:val="28"/>
                <w:lang w:eastAsia="ru-RU"/>
              </w:rPr>
              <w:t>участок</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кадастровым</w:t>
            </w:r>
            <w:r w:rsidR="00F12F68">
              <w:rPr>
                <w:bCs/>
                <w:sz w:val="28"/>
                <w:szCs w:val="28"/>
                <w:lang w:eastAsia="ru-RU"/>
              </w:rPr>
              <w:t xml:space="preserve"> </w:t>
            </w:r>
            <w:r w:rsidRPr="0090115C">
              <w:rPr>
                <w:bCs/>
                <w:sz w:val="28"/>
                <w:szCs w:val="28"/>
                <w:lang w:eastAsia="ru-RU"/>
              </w:rPr>
              <w:t>номером</w:t>
            </w:r>
            <w:r w:rsidR="00F12F68">
              <w:rPr>
                <w:bCs/>
                <w:sz w:val="28"/>
                <w:szCs w:val="28"/>
                <w:lang w:eastAsia="ru-RU"/>
              </w:rPr>
              <w:t xml:space="preserve"> </w:t>
            </w:r>
            <w:r w:rsidRPr="0090115C">
              <w:rPr>
                <w:bCs/>
                <w:sz w:val="28"/>
                <w:szCs w:val="28"/>
                <w:lang w:eastAsia="ru-RU"/>
              </w:rPr>
              <w:t>23:11:_________:____,</w:t>
            </w:r>
            <w:r w:rsidR="00F12F68">
              <w:rPr>
                <w:bCs/>
                <w:sz w:val="28"/>
                <w:szCs w:val="28"/>
                <w:lang w:eastAsia="ru-RU"/>
              </w:rPr>
              <w:t xml:space="preserve"> </w:t>
            </w:r>
            <w:r w:rsidRPr="0090115C">
              <w:rPr>
                <w:bCs/>
                <w:sz w:val="28"/>
                <w:szCs w:val="28"/>
                <w:lang w:eastAsia="ru-RU"/>
              </w:rPr>
              <w:t>категория</w:t>
            </w:r>
            <w:r w:rsidR="00F12F68">
              <w:rPr>
                <w:bCs/>
                <w:sz w:val="28"/>
                <w:szCs w:val="28"/>
                <w:lang w:eastAsia="ru-RU"/>
              </w:rPr>
              <w:t xml:space="preserve"> </w:t>
            </w:r>
            <w:r w:rsidRPr="0090115C">
              <w:rPr>
                <w:bCs/>
                <w:sz w:val="28"/>
                <w:szCs w:val="28"/>
                <w:lang w:eastAsia="ru-RU"/>
              </w:rPr>
              <w:t>земель:</w:t>
            </w:r>
            <w:r w:rsidR="00F12F68">
              <w:rPr>
                <w:bCs/>
                <w:sz w:val="28"/>
                <w:szCs w:val="28"/>
                <w:lang w:eastAsia="ru-RU"/>
              </w:rPr>
              <w:t xml:space="preserve"> </w:t>
            </w:r>
            <w:r w:rsidRPr="0090115C">
              <w:rPr>
                <w:bCs/>
                <w:sz w:val="28"/>
                <w:szCs w:val="28"/>
                <w:lang w:eastAsia="ru-RU"/>
              </w:rPr>
              <w:t>____________,</w:t>
            </w:r>
            <w:r w:rsidR="00F12F68">
              <w:rPr>
                <w:bCs/>
                <w:sz w:val="28"/>
                <w:szCs w:val="28"/>
                <w:lang w:eastAsia="ru-RU"/>
              </w:rPr>
              <w:t xml:space="preserve"> </w:t>
            </w:r>
            <w:r w:rsidRPr="0090115C">
              <w:rPr>
                <w:bCs/>
                <w:sz w:val="28"/>
                <w:szCs w:val="28"/>
                <w:lang w:eastAsia="ru-RU"/>
              </w:rPr>
              <w:t>площадью</w:t>
            </w:r>
            <w:r w:rsidR="00F12F68">
              <w:rPr>
                <w:bCs/>
                <w:sz w:val="28"/>
                <w:szCs w:val="28"/>
                <w:lang w:eastAsia="ru-RU"/>
              </w:rPr>
              <w:t xml:space="preserve"> </w:t>
            </w:r>
            <w:r w:rsidRPr="0090115C">
              <w:rPr>
                <w:bCs/>
                <w:sz w:val="28"/>
                <w:szCs w:val="28"/>
                <w:lang w:eastAsia="ru-RU"/>
              </w:rPr>
              <w:t>____</w:t>
            </w:r>
            <w:r w:rsidR="00F12F68">
              <w:rPr>
                <w:bCs/>
                <w:sz w:val="28"/>
                <w:szCs w:val="28"/>
                <w:lang w:eastAsia="ru-RU"/>
              </w:rPr>
              <w:t xml:space="preserve"> </w:t>
            </w:r>
            <w:proofErr w:type="spellStart"/>
            <w:r w:rsidRPr="0090115C">
              <w:rPr>
                <w:bCs/>
                <w:sz w:val="28"/>
                <w:szCs w:val="28"/>
                <w:lang w:eastAsia="ru-RU"/>
              </w:rPr>
              <w:t>кв.м</w:t>
            </w:r>
            <w:proofErr w:type="spellEnd"/>
            <w:r w:rsidRPr="0090115C">
              <w:rPr>
                <w:bCs/>
                <w:sz w:val="28"/>
                <w:szCs w:val="28"/>
                <w:lang w:eastAsia="ru-RU"/>
              </w:rPr>
              <w:t>,</w:t>
            </w:r>
            <w:r w:rsidR="00F12F68">
              <w:rPr>
                <w:bCs/>
                <w:sz w:val="28"/>
                <w:szCs w:val="28"/>
                <w:lang w:eastAsia="ru-RU"/>
              </w:rPr>
              <w:t xml:space="preserve"> </w:t>
            </w:r>
            <w:r w:rsidRPr="0090115C">
              <w:rPr>
                <w:bCs/>
                <w:sz w:val="28"/>
                <w:szCs w:val="28"/>
                <w:lang w:eastAsia="ru-RU"/>
              </w:rPr>
              <w:t>разрешенное</w:t>
            </w:r>
            <w:r w:rsidR="00F12F68">
              <w:rPr>
                <w:bCs/>
                <w:sz w:val="28"/>
                <w:szCs w:val="28"/>
                <w:lang w:eastAsia="ru-RU"/>
              </w:rPr>
              <w:t xml:space="preserve"> </w:t>
            </w:r>
            <w:r w:rsidRPr="0090115C">
              <w:rPr>
                <w:bCs/>
                <w:sz w:val="28"/>
                <w:szCs w:val="28"/>
                <w:lang w:eastAsia="ru-RU"/>
              </w:rPr>
              <w:t>использование:</w:t>
            </w:r>
            <w:r w:rsidR="00F12F68">
              <w:rPr>
                <w:bCs/>
                <w:sz w:val="28"/>
                <w:szCs w:val="28"/>
                <w:lang w:eastAsia="ru-RU"/>
              </w:rPr>
              <w:t xml:space="preserve"> </w:t>
            </w:r>
            <w:r w:rsidRPr="0090115C">
              <w:rPr>
                <w:bCs/>
                <w:sz w:val="28"/>
                <w:szCs w:val="28"/>
                <w:lang w:eastAsia="ru-RU"/>
              </w:rPr>
              <w:t>________________,</w:t>
            </w:r>
            <w:r w:rsidR="00F12F68">
              <w:rPr>
                <w:bCs/>
                <w:sz w:val="28"/>
                <w:szCs w:val="28"/>
                <w:lang w:eastAsia="ru-RU"/>
              </w:rPr>
              <w:t xml:space="preserve"> </w:t>
            </w:r>
            <w:r w:rsidRPr="0090115C">
              <w:rPr>
                <w:bCs/>
                <w:sz w:val="28"/>
                <w:szCs w:val="28"/>
                <w:lang w:eastAsia="ru-RU"/>
              </w:rPr>
              <w:t>расположенный</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адресу:</w:t>
            </w:r>
            <w:r w:rsidR="00F12F68">
              <w:rPr>
                <w:bCs/>
                <w:sz w:val="28"/>
                <w:szCs w:val="28"/>
                <w:lang w:eastAsia="ru-RU"/>
              </w:rPr>
              <w:t xml:space="preserve"> </w:t>
            </w:r>
            <w:r w:rsidRPr="0090115C">
              <w:rPr>
                <w:bCs/>
                <w:sz w:val="28"/>
                <w:szCs w:val="28"/>
                <w:lang w:eastAsia="ru-RU"/>
              </w:rPr>
              <w:t>_______________________,</w:t>
            </w:r>
            <w:r w:rsidR="00F12F68">
              <w:rPr>
                <w:bCs/>
                <w:sz w:val="28"/>
                <w:szCs w:val="28"/>
                <w:lang w:eastAsia="ru-RU"/>
              </w:rPr>
              <w:t xml:space="preserve"> </w:t>
            </w:r>
            <w:r w:rsidRPr="0090115C">
              <w:rPr>
                <w:rFonts w:eastAsia="Courier New"/>
                <w:sz w:val="28"/>
                <w:szCs w:val="28"/>
              </w:rPr>
              <w:t>в</w:t>
            </w:r>
            <w:r w:rsidR="00F12F68">
              <w:rPr>
                <w:rFonts w:eastAsia="Courier New"/>
                <w:sz w:val="28"/>
                <w:szCs w:val="28"/>
              </w:rPr>
              <w:t xml:space="preserve"> </w:t>
            </w:r>
            <w:r w:rsidRPr="0090115C">
              <w:rPr>
                <w:rFonts w:eastAsia="Courier New"/>
                <w:sz w:val="28"/>
                <w:szCs w:val="28"/>
              </w:rPr>
              <w:t>границах,</w:t>
            </w:r>
            <w:r w:rsidR="00F12F68">
              <w:rPr>
                <w:rFonts w:eastAsia="Courier New"/>
                <w:sz w:val="28"/>
                <w:szCs w:val="28"/>
              </w:rPr>
              <w:t xml:space="preserve"> </w:t>
            </w:r>
            <w:r w:rsidRPr="0090115C">
              <w:rPr>
                <w:rFonts w:eastAsia="Courier New"/>
                <w:sz w:val="28"/>
                <w:szCs w:val="28"/>
              </w:rPr>
              <w:t>указанных</w:t>
            </w:r>
            <w:r w:rsidR="00F12F68">
              <w:rPr>
                <w:rFonts w:eastAsia="Courier New"/>
                <w:sz w:val="28"/>
                <w:szCs w:val="28"/>
              </w:rPr>
              <w:t xml:space="preserve"> </w:t>
            </w:r>
            <w:r w:rsidRPr="0090115C">
              <w:rPr>
                <w:rFonts w:eastAsia="Courier New"/>
                <w:sz w:val="28"/>
                <w:szCs w:val="28"/>
              </w:rPr>
              <w:t>в</w:t>
            </w:r>
            <w:r w:rsidR="00F12F68">
              <w:rPr>
                <w:rFonts w:eastAsia="Courier New"/>
                <w:sz w:val="28"/>
                <w:szCs w:val="28"/>
              </w:rPr>
              <w:t xml:space="preserve"> </w:t>
            </w:r>
            <w:r w:rsidRPr="0090115C">
              <w:rPr>
                <w:rFonts w:eastAsia="Courier New"/>
                <w:sz w:val="28"/>
                <w:szCs w:val="28"/>
              </w:rPr>
              <w:t>выписке</w:t>
            </w:r>
            <w:r w:rsidR="00F12F68">
              <w:rPr>
                <w:rFonts w:eastAsia="Courier New"/>
                <w:sz w:val="28"/>
                <w:szCs w:val="28"/>
              </w:rPr>
              <w:t xml:space="preserve"> </w:t>
            </w:r>
            <w:r w:rsidRPr="0090115C">
              <w:rPr>
                <w:rFonts w:eastAsia="Courier New"/>
                <w:sz w:val="28"/>
                <w:szCs w:val="28"/>
              </w:rPr>
              <w:t>из</w:t>
            </w:r>
            <w:r w:rsidR="00F12F68">
              <w:rPr>
                <w:rFonts w:eastAsia="Courier New"/>
                <w:sz w:val="28"/>
                <w:szCs w:val="28"/>
              </w:rPr>
              <w:t xml:space="preserve"> </w:t>
            </w:r>
            <w:r w:rsidRPr="0090115C">
              <w:rPr>
                <w:rFonts w:eastAsia="Courier New"/>
                <w:sz w:val="28"/>
                <w:szCs w:val="28"/>
              </w:rPr>
              <w:t>Единого</w:t>
            </w:r>
            <w:r w:rsidR="00F12F68">
              <w:rPr>
                <w:rFonts w:eastAsia="Courier New"/>
                <w:sz w:val="28"/>
                <w:szCs w:val="28"/>
              </w:rPr>
              <w:t xml:space="preserve"> </w:t>
            </w:r>
            <w:r w:rsidRPr="0090115C">
              <w:rPr>
                <w:rFonts w:eastAsia="Courier New"/>
                <w:sz w:val="28"/>
                <w:szCs w:val="28"/>
              </w:rPr>
              <w:t>государственного</w:t>
            </w:r>
            <w:r w:rsidR="00F12F68">
              <w:rPr>
                <w:rFonts w:eastAsia="Courier New"/>
                <w:sz w:val="28"/>
                <w:szCs w:val="28"/>
              </w:rPr>
              <w:t xml:space="preserve"> </w:t>
            </w:r>
            <w:r w:rsidRPr="0090115C">
              <w:rPr>
                <w:rFonts w:eastAsia="Courier New"/>
                <w:sz w:val="28"/>
                <w:szCs w:val="28"/>
              </w:rPr>
              <w:t>реестра</w:t>
            </w:r>
            <w:r w:rsidR="00F12F68">
              <w:rPr>
                <w:rFonts w:eastAsia="Courier New"/>
                <w:sz w:val="28"/>
                <w:szCs w:val="28"/>
              </w:rPr>
              <w:t xml:space="preserve"> </w:t>
            </w:r>
            <w:r w:rsidRPr="0090115C">
              <w:rPr>
                <w:rFonts w:eastAsia="Courier New"/>
                <w:sz w:val="28"/>
                <w:szCs w:val="28"/>
              </w:rPr>
              <w:t>недвижимости</w:t>
            </w:r>
            <w:r w:rsidR="00F12F68">
              <w:rPr>
                <w:rFonts w:eastAsia="Courier New"/>
                <w:sz w:val="28"/>
                <w:szCs w:val="28"/>
              </w:rPr>
              <w:t xml:space="preserve"> </w:t>
            </w:r>
            <w:r w:rsidRPr="0090115C">
              <w:rPr>
                <w:rFonts w:eastAsia="Courier New"/>
                <w:sz w:val="28"/>
                <w:szCs w:val="28"/>
              </w:rPr>
              <w:t>об</w:t>
            </w:r>
            <w:r w:rsidR="00F12F68">
              <w:rPr>
                <w:rFonts w:eastAsia="Courier New"/>
                <w:sz w:val="28"/>
                <w:szCs w:val="28"/>
              </w:rPr>
              <w:t xml:space="preserve"> </w:t>
            </w:r>
            <w:r w:rsidRPr="0090115C">
              <w:rPr>
                <w:rFonts w:eastAsia="Courier New"/>
                <w:sz w:val="28"/>
                <w:szCs w:val="28"/>
              </w:rPr>
              <w:t>основных</w:t>
            </w:r>
            <w:r w:rsidR="00F12F68">
              <w:rPr>
                <w:rFonts w:eastAsia="Courier New"/>
                <w:sz w:val="28"/>
                <w:szCs w:val="28"/>
              </w:rPr>
              <w:t xml:space="preserve"> </w:t>
            </w:r>
            <w:r w:rsidRPr="0090115C">
              <w:rPr>
                <w:rFonts w:eastAsia="Courier New"/>
                <w:sz w:val="28"/>
                <w:szCs w:val="28"/>
              </w:rPr>
              <w:t>характеристиках</w:t>
            </w:r>
            <w:r w:rsidR="00F12F68">
              <w:rPr>
                <w:rFonts w:eastAsia="Courier New"/>
                <w:sz w:val="28"/>
                <w:szCs w:val="28"/>
              </w:rPr>
              <w:t xml:space="preserve"> </w:t>
            </w:r>
            <w:r w:rsidRPr="0090115C">
              <w:rPr>
                <w:rFonts w:eastAsia="Courier New"/>
                <w:sz w:val="28"/>
                <w:szCs w:val="28"/>
              </w:rPr>
              <w:t>и</w:t>
            </w:r>
            <w:r w:rsidR="00F12F68">
              <w:rPr>
                <w:rFonts w:eastAsia="Courier New"/>
                <w:sz w:val="28"/>
                <w:szCs w:val="28"/>
              </w:rPr>
              <w:t xml:space="preserve"> </w:t>
            </w:r>
            <w:r w:rsidRPr="0090115C">
              <w:rPr>
                <w:rFonts w:eastAsia="Courier New"/>
                <w:sz w:val="28"/>
                <w:szCs w:val="28"/>
              </w:rPr>
              <w:t>зарегистрированных</w:t>
            </w:r>
            <w:r w:rsidR="00F12F68">
              <w:rPr>
                <w:rFonts w:eastAsia="Courier New"/>
                <w:sz w:val="28"/>
                <w:szCs w:val="28"/>
              </w:rPr>
              <w:t xml:space="preserve"> </w:t>
            </w:r>
            <w:r w:rsidRPr="0090115C">
              <w:rPr>
                <w:rFonts w:eastAsia="Courier New"/>
                <w:sz w:val="28"/>
                <w:szCs w:val="28"/>
              </w:rPr>
              <w:t>правах</w:t>
            </w:r>
            <w:r w:rsidR="00F12F68">
              <w:rPr>
                <w:rFonts w:eastAsia="Courier New"/>
                <w:sz w:val="28"/>
                <w:szCs w:val="28"/>
              </w:rPr>
              <w:t xml:space="preserve"> </w:t>
            </w:r>
            <w:r w:rsidRPr="0090115C">
              <w:rPr>
                <w:rFonts w:eastAsia="Courier New"/>
                <w:sz w:val="28"/>
                <w:szCs w:val="28"/>
              </w:rPr>
              <w:t>на</w:t>
            </w:r>
            <w:r w:rsidR="00F12F68">
              <w:rPr>
                <w:rFonts w:eastAsia="Courier New"/>
                <w:sz w:val="28"/>
                <w:szCs w:val="28"/>
              </w:rPr>
              <w:t xml:space="preserve"> </w:t>
            </w:r>
            <w:r w:rsidRPr="0090115C">
              <w:rPr>
                <w:rFonts w:eastAsia="Courier New"/>
                <w:sz w:val="28"/>
                <w:szCs w:val="28"/>
              </w:rPr>
              <w:t>Участок</w:t>
            </w:r>
            <w:r w:rsidR="00F12F68">
              <w:rPr>
                <w:bCs/>
                <w:sz w:val="28"/>
                <w:szCs w:val="28"/>
                <w:lang w:eastAsia="ru-RU"/>
              </w:rPr>
              <w:t xml:space="preserve"> </w:t>
            </w:r>
            <w:r w:rsidRPr="0090115C">
              <w:rPr>
                <w:bCs/>
                <w:sz w:val="28"/>
                <w:szCs w:val="28"/>
                <w:lang w:eastAsia="ru-RU"/>
              </w:rPr>
              <w:t>(далее</w:t>
            </w:r>
            <w:r w:rsidR="00F12F68">
              <w:rPr>
                <w:bCs/>
                <w:sz w:val="28"/>
                <w:szCs w:val="28"/>
                <w:lang w:eastAsia="ru-RU"/>
              </w:rPr>
              <w:t xml:space="preserve"> </w:t>
            </w:r>
            <w:r w:rsidRPr="0090115C">
              <w:rPr>
                <w:bCs/>
                <w:sz w:val="28"/>
                <w:szCs w:val="28"/>
                <w:lang w:eastAsia="ru-RU"/>
              </w:rPr>
              <w:t>-Участок).</w:t>
            </w:r>
          </w:p>
        </w:tc>
      </w:tr>
      <w:tr w:rsidR="0090115C" w:rsidRPr="0090115C" w14:paraId="6EAF0BD2" w14:textId="77777777" w:rsidTr="0023537F">
        <w:tc>
          <w:tcPr>
            <w:tcW w:w="9923" w:type="dxa"/>
            <w:gridSpan w:val="3"/>
          </w:tcPr>
          <w:p w14:paraId="7B2C5468" w14:textId="40DDD0F0" w:rsidR="0090115C" w:rsidRPr="0090115C" w:rsidRDefault="0090115C" w:rsidP="0032067E">
            <w:pPr>
              <w:widowControl w:val="0"/>
              <w:tabs>
                <w:tab w:val="left" w:pos="9101"/>
              </w:tabs>
              <w:ind w:firstLine="709"/>
              <w:contextualSpacing/>
              <w:jc w:val="both"/>
              <w:rPr>
                <w:bCs/>
                <w:sz w:val="28"/>
                <w:szCs w:val="28"/>
                <w:lang w:eastAsia="ru-RU"/>
              </w:rPr>
            </w:pPr>
            <w:r w:rsidRPr="0090115C">
              <w:rPr>
                <w:bCs/>
                <w:sz w:val="28"/>
                <w:szCs w:val="28"/>
                <w:lang w:eastAsia="ru-RU"/>
              </w:rPr>
              <w:t>1.2.</w:t>
            </w:r>
            <w:r w:rsidR="00F12F68">
              <w:rPr>
                <w:bCs/>
                <w:sz w:val="28"/>
                <w:szCs w:val="28"/>
                <w:lang w:eastAsia="ru-RU"/>
              </w:rPr>
              <w:t xml:space="preserve"> </w:t>
            </w:r>
            <w:r w:rsidRPr="0090115C">
              <w:rPr>
                <w:bCs/>
                <w:sz w:val="28"/>
                <w:szCs w:val="28"/>
                <w:lang w:eastAsia="ru-RU"/>
              </w:rPr>
              <w:t>Фактическое</w:t>
            </w:r>
            <w:r w:rsidR="00F12F68">
              <w:rPr>
                <w:bCs/>
                <w:sz w:val="28"/>
                <w:szCs w:val="28"/>
                <w:lang w:eastAsia="ru-RU"/>
              </w:rPr>
              <w:t xml:space="preserve"> </w:t>
            </w:r>
            <w:r w:rsidRPr="0090115C">
              <w:rPr>
                <w:bCs/>
                <w:sz w:val="28"/>
                <w:szCs w:val="28"/>
                <w:lang w:eastAsia="ru-RU"/>
              </w:rPr>
              <w:t>состояние</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соответствует</w:t>
            </w:r>
            <w:r w:rsidR="00F12F68">
              <w:rPr>
                <w:bCs/>
                <w:sz w:val="28"/>
                <w:szCs w:val="28"/>
                <w:lang w:eastAsia="ru-RU"/>
              </w:rPr>
              <w:t xml:space="preserve"> </w:t>
            </w:r>
            <w:r w:rsidRPr="0090115C">
              <w:rPr>
                <w:bCs/>
                <w:sz w:val="28"/>
                <w:szCs w:val="28"/>
                <w:lang w:eastAsia="ru-RU"/>
              </w:rPr>
              <w:t>условиям</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целевому</w:t>
            </w:r>
            <w:r w:rsidR="00F12F68">
              <w:rPr>
                <w:bCs/>
                <w:sz w:val="28"/>
                <w:szCs w:val="28"/>
                <w:lang w:eastAsia="ru-RU"/>
              </w:rPr>
              <w:t xml:space="preserve"> </w:t>
            </w:r>
            <w:r w:rsidRPr="0090115C">
              <w:rPr>
                <w:bCs/>
                <w:sz w:val="28"/>
                <w:szCs w:val="28"/>
                <w:lang w:eastAsia="ru-RU"/>
              </w:rPr>
              <w:t>назначению</w:t>
            </w:r>
            <w:r w:rsidR="00F12F68">
              <w:rPr>
                <w:bCs/>
                <w:sz w:val="28"/>
                <w:szCs w:val="28"/>
                <w:lang w:eastAsia="ru-RU"/>
              </w:rPr>
              <w:t xml:space="preserve"> </w:t>
            </w:r>
            <w:r w:rsidRPr="0090115C">
              <w:rPr>
                <w:bCs/>
                <w:sz w:val="28"/>
                <w:szCs w:val="28"/>
                <w:lang w:eastAsia="ru-RU"/>
              </w:rPr>
              <w:t>Участка.</w:t>
            </w:r>
            <w:r w:rsidR="00F12F68">
              <w:rPr>
                <w:rFonts w:eastAsia="Calibri"/>
                <w:bCs/>
                <w:sz w:val="28"/>
                <w:szCs w:val="28"/>
                <w:lang w:eastAsia="en-US"/>
              </w:rPr>
              <w:t xml:space="preserve"> </w:t>
            </w:r>
          </w:p>
        </w:tc>
      </w:tr>
      <w:tr w:rsidR="0090115C" w:rsidRPr="0090115C" w14:paraId="688C9236" w14:textId="77777777" w:rsidTr="0023537F">
        <w:tc>
          <w:tcPr>
            <w:tcW w:w="9923" w:type="dxa"/>
            <w:gridSpan w:val="3"/>
          </w:tcPr>
          <w:p w14:paraId="4C6562D0" w14:textId="33194333" w:rsidR="0090115C" w:rsidRPr="0090115C" w:rsidRDefault="0090115C" w:rsidP="0032067E">
            <w:pPr>
              <w:widowControl w:val="0"/>
              <w:tabs>
                <w:tab w:val="left" w:pos="9101"/>
              </w:tabs>
              <w:ind w:firstLine="709"/>
              <w:contextualSpacing/>
              <w:jc w:val="both"/>
              <w:rPr>
                <w:bCs/>
                <w:sz w:val="28"/>
                <w:szCs w:val="28"/>
                <w:lang w:eastAsia="ru-RU"/>
              </w:rPr>
            </w:pPr>
            <w:r w:rsidRPr="0090115C">
              <w:rPr>
                <w:bCs/>
                <w:sz w:val="28"/>
                <w:szCs w:val="28"/>
                <w:lang w:eastAsia="ru-RU"/>
              </w:rPr>
              <w:t>1.3.</w:t>
            </w:r>
            <w:r w:rsidR="00F12F68">
              <w:rPr>
                <w:bCs/>
                <w:sz w:val="28"/>
                <w:szCs w:val="28"/>
                <w:lang w:eastAsia="ru-RU"/>
              </w:rPr>
              <w:t xml:space="preserve"> </w:t>
            </w:r>
            <w:r w:rsidRPr="0090115C">
              <w:rPr>
                <w:bCs/>
                <w:sz w:val="28"/>
                <w:szCs w:val="28"/>
                <w:lang w:eastAsia="ru-RU"/>
              </w:rPr>
              <w:t>Настоящий</w:t>
            </w:r>
            <w:r w:rsidR="00F12F68">
              <w:rPr>
                <w:bCs/>
                <w:sz w:val="28"/>
                <w:szCs w:val="28"/>
                <w:lang w:eastAsia="ru-RU"/>
              </w:rPr>
              <w:t xml:space="preserve"> </w:t>
            </w:r>
            <w:r w:rsidRPr="0090115C">
              <w:rPr>
                <w:bCs/>
                <w:sz w:val="28"/>
                <w:szCs w:val="28"/>
                <w:lang w:eastAsia="ru-RU"/>
              </w:rPr>
              <w:t>Договор</w:t>
            </w:r>
            <w:r w:rsidR="00F12F68">
              <w:rPr>
                <w:bCs/>
                <w:sz w:val="28"/>
                <w:szCs w:val="28"/>
                <w:lang w:eastAsia="ru-RU"/>
              </w:rPr>
              <w:t xml:space="preserve"> </w:t>
            </w:r>
            <w:r w:rsidRPr="0090115C">
              <w:rPr>
                <w:bCs/>
                <w:sz w:val="28"/>
                <w:szCs w:val="28"/>
                <w:lang w:eastAsia="ru-RU"/>
              </w:rPr>
              <w:t>является</w:t>
            </w:r>
            <w:r w:rsidR="00F12F68">
              <w:rPr>
                <w:bCs/>
                <w:sz w:val="28"/>
                <w:szCs w:val="28"/>
                <w:lang w:eastAsia="ru-RU"/>
              </w:rPr>
              <w:t xml:space="preserve"> </w:t>
            </w:r>
            <w:r w:rsidRPr="0090115C">
              <w:rPr>
                <w:bCs/>
                <w:sz w:val="28"/>
                <w:szCs w:val="28"/>
                <w:lang w:eastAsia="ru-RU"/>
              </w:rPr>
              <w:t>единственным</w:t>
            </w:r>
            <w:r w:rsidR="00F12F68">
              <w:rPr>
                <w:bCs/>
                <w:sz w:val="28"/>
                <w:szCs w:val="28"/>
                <w:lang w:eastAsia="ru-RU"/>
              </w:rPr>
              <w:t xml:space="preserve"> </w:t>
            </w:r>
            <w:r w:rsidRPr="0090115C">
              <w:rPr>
                <w:bCs/>
                <w:sz w:val="28"/>
                <w:szCs w:val="28"/>
                <w:lang w:eastAsia="ru-RU"/>
              </w:rPr>
              <w:t>документом,</w:t>
            </w:r>
            <w:r w:rsidR="00F12F68">
              <w:rPr>
                <w:bCs/>
                <w:sz w:val="28"/>
                <w:szCs w:val="28"/>
                <w:lang w:eastAsia="ru-RU"/>
              </w:rPr>
              <w:t xml:space="preserve"> </w:t>
            </w:r>
            <w:r w:rsidRPr="0090115C">
              <w:rPr>
                <w:bCs/>
                <w:sz w:val="28"/>
                <w:szCs w:val="28"/>
                <w:lang w:eastAsia="ru-RU"/>
              </w:rPr>
              <w:t>подтверждающим</w:t>
            </w:r>
            <w:r w:rsidR="00F12F68">
              <w:rPr>
                <w:bCs/>
                <w:sz w:val="28"/>
                <w:szCs w:val="28"/>
                <w:lang w:eastAsia="ru-RU"/>
              </w:rPr>
              <w:t xml:space="preserve"> </w:t>
            </w:r>
            <w:r w:rsidRPr="0090115C">
              <w:rPr>
                <w:bCs/>
                <w:sz w:val="28"/>
                <w:szCs w:val="28"/>
                <w:lang w:eastAsia="ru-RU"/>
              </w:rPr>
              <w:t>передачу</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от</w:t>
            </w:r>
            <w:r w:rsidR="00F12F68">
              <w:rPr>
                <w:bCs/>
                <w:sz w:val="28"/>
                <w:szCs w:val="28"/>
                <w:lang w:eastAsia="ru-RU"/>
              </w:rPr>
              <w:t xml:space="preserve"> </w:t>
            </w:r>
            <w:r w:rsidRPr="0090115C">
              <w:rPr>
                <w:bCs/>
                <w:sz w:val="28"/>
                <w:szCs w:val="28"/>
                <w:lang w:eastAsia="ru-RU"/>
              </w:rPr>
              <w:t>Продавца</w:t>
            </w:r>
            <w:r w:rsidR="00F12F68">
              <w:rPr>
                <w:bCs/>
                <w:sz w:val="28"/>
                <w:szCs w:val="28"/>
                <w:lang w:eastAsia="ru-RU"/>
              </w:rPr>
              <w:t xml:space="preserve"> </w:t>
            </w:r>
            <w:r w:rsidRPr="0090115C">
              <w:rPr>
                <w:bCs/>
                <w:sz w:val="28"/>
                <w:szCs w:val="28"/>
                <w:lang w:eastAsia="ru-RU"/>
              </w:rPr>
              <w:t>к</w:t>
            </w:r>
            <w:r w:rsidR="00F12F68">
              <w:rPr>
                <w:bCs/>
                <w:sz w:val="28"/>
                <w:szCs w:val="28"/>
                <w:lang w:eastAsia="ru-RU"/>
              </w:rPr>
              <w:t xml:space="preserve"> </w:t>
            </w:r>
            <w:r w:rsidRPr="0090115C">
              <w:rPr>
                <w:bCs/>
                <w:sz w:val="28"/>
                <w:szCs w:val="28"/>
                <w:lang w:eastAsia="ru-RU"/>
              </w:rPr>
              <w:t>Покупателю</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«____»</w:t>
            </w:r>
            <w:r w:rsidR="00F12F68">
              <w:rPr>
                <w:bCs/>
                <w:sz w:val="28"/>
                <w:szCs w:val="28"/>
                <w:lang w:eastAsia="ru-RU"/>
              </w:rPr>
              <w:t xml:space="preserve"> </w:t>
            </w:r>
            <w:r w:rsidRPr="0090115C">
              <w:rPr>
                <w:bCs/>
                <w:sz w:val="28"/>
                <w:szCs w:val="28"/>
                <w:lang w:eastAsia="ru-RU"/>
              </w:rPr>
              <w:t>___________________</w:t>
            </w:r>
            <w:r w:rsidR="00F12F68">
              <w:rPr>
                <w:bCs/>
                <w:sz w:val="28"/>
                <w:szCs w:val="28"/>
                <w:lang w:eastAsia="ru-RU"/>
              </w:rPr>
              <w:t xml:space="preserve"> </w:t>
            </w:r>
            <w:r w:rsidRPr="0090115C">
              <w:rPr>
                <w:bCs/>
                <w:sz w:val="28"/>
                <w:szCs w:val="28"/>
                <w:lang w:eastAsia="ru-RU"/>
              </w:rPr>
              <w:t>20____</w:t>
            </w:r>
            <w:r w:rsidR="00F12F68">
              <w:rPr>
                <w:bCs/>
                <w:sz w:val="28"/>
                <w:szCs w:val="28"/>
                <w:lang w:eastAsia="ru-RU"/>
              </w:rPr>
              <w:t xml:space="preserve"> </w:t>
            </w:r>
            <w:r w:rsidRPr="0090115C">
              <w:rPr>
                <w:bCs/>
                <w:sz w:val="28"/>
                <w:szCs w:val="28"/>
                <w:lang w:eastAsia="ru-RU"/>
              </w:rPr>
              <w:t>года.</w:t>
            </w:r>
          </w:p>
        </w:tc>
      </w:tr>
      <w:tr w:rsidR="0090115C" w:rsidRPr="0090115C" w14:paraId="5E5CF2FD" w14:textId="77777777" w:rsidTr="0023537F">
        <w:tc>
          <w:tcPr>
            <w:tcW w:w="9923" w:type="dxa"/>
            <w:gridSpan w:val="3"/>
            <w:hideMark/>
          </w:tcPr>
          <w:p w14:paraId="73D21AD9" w14:textId="1257222C" w:rsidR="0090115C" w:rsidRPr="0090115C" w:rsidRDefault="0090115C" w:rsidP="0032067E">
            <w:pPr>
              <w:widowControl w:val="0"/>
              <w:tabs>
                <w:tab w:val="left" w:pos="9101"/>
              </w:tabs>
              <w:ind w:firstLine="709"/>
              <w:contextualSpacing/>
              <w:jc w:val="both"/>
              <w:rPr>
                <w:bCs/>
                <w:sz w:val="28"/>
                <w:szCs w:val="28"/>
                <w:lang w:eastAsia="ru-RU"/>
              </w:rPr>
            </w:pPr>
            <w:r w:rsidRPr="0090115C">
              <w:rPr>
                <w:bCs/>
                <w:sz w:val="28"/>
                <w:szCs w:val="28"/>
                <w:lang w:eastAsia="ru-RU"/>
              </w:rPr>
              <w:t>1.4.</w:t>
            </w:r>
            <w:r w:rsidR="00F12F68">
              <w:rPr>
                <w:bCs/>
                <w:sz w:val="28"/>
                <w:szCs w:val="28"/>
                <w:lang w:eastAsia="ru-RU"/>
              </w:rPr>
              <w:t xml:space="preserve"> </w:t>
            </w:r>
            <w:r w:rsidRPr="0090115C">
              <w:rPr>
                <w:bCs/>
                <w:sz w:val="28"/>
                <w:szCs w:val="28"/>
                <w:lang w:eastAsia="ru-RU"/>
              </w:rPr>
              <w:t>Сведения</w:t>
            </w:r>
            <w:r w:rsidR="00F12F68">
              <w:rPr>
                <w:bCs/>
                <w:sz w:val="28"/>
                <w:szCs w:val="28"/>
                <w:lang w:eastAsia="ru-RU"/>
              </w:rPr>
              <w:t xml:space="preserve"> </w:t>
            </w:r>
            <w:r w:rsidRPr="0090115C">
              <w:rPr>
                <w:bCs/>
                <w:sz w:val="28"/>
                <w:szCs w:val="28"/>
                <w:lang w:eastAsia="ru-RU"/>
              </w:rPr>
              <w:t>о</w:t>
            </w:r>
            <w:r w:rsidR="00F12F68">
              <w:rPr>
                <w:bCs/>
                <w:sz w:val="28"/>
                <w:szCs w:val="28"/>
                <w:lang w:eastAsia="ru-RU"/>
              </w:rPr>
              <w:t xml:space="preserve"> </w:t>
            </w:r>
            <w:r w:rsidRPr="0090115C">
              <w:rPr>
                <w:bCs/>
                <w:sz w:val="28"/>
                <w:szCs w:val="28"/>
                <w:lang w:eastAsia="ru-RU"/>
              </w:rPr>
              <w:t>нахождении</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границах</w:t>
            </w:r>
            <w:r w:rsidR="00F12F68">
              <w:rPr>
                <w:bCs/>
                <w:sz w:val="28"/>
                <w:szCs w:val="28"/>
                <w:lang w:eastAsia="ru-RU"/>
              </w:rPr>
              <w:t xml:space="preserve"> </w:t>
            </w:r>
            <w:r w:rsidRPr="0090115C">
              <w:rPr>
                <w:bCs/>
                <w:sz w:val="28"/>
                <w:szCs w:val="28"/>
                <w:lang w:eastAsia="ru-RU"/>
              </w:rPr>
              <w:t>зон(зоны)</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особыми</w:t>
            </w:r>
            <w:r w:rsidR="00F12F68">
              <w:rPr>
                <w:bCs/>
                <w:sz w:val="28"/>
                <w:szCs w:val="28"/>
                <w:lang w:eastAsia="ru-RU"/>
              </w:rPr>
              <w:t xml:space="preserve"> </w:t>
            </w:r>
            <w:r w:rsidRPr="0090115C">
              <w:rPr>
                <w:bCs/>
                <w:sz w:val="28"/>
                <w:szCs w:val="28"/>
                <w:lang w:eastAsia="ru-RU"/>
              </w:rPr>
              <w:t>условиями</w:t>
            </w:r>
            <w:r w:rsidR="00F12F68">
              <w:rPr>
                <w:bCs/>
                <w:sz w:val="28"/>
                <w:szCs w:val="28"/>
                <w:lang w:eastAsia="ru-RU"/>
              </w:rPr>
              <w:t xml:space="preserve"> </w:t>
            </w:r>
            <w:r w:rsidRPr="0090115C">
              <w:rPr>
                <w:bCs/>
                <w:sz w:val="28"/>
                <w:szCs w:val="28"/>
                <w:lang w:eastAsia="ru-RU"/>
              </w:rPr>
              <w:t>использования</w:t>
            </w:r>
            <w:r w:rsidR="00F12F68">
              <w:rPr>
                <w:bCs/>
                <w:sz w:val="28"/>
                <w:szCs w:val="28"/>
                <w:lang w:eastAsia="ru-RU"/>
              </w:rPr>
              <w:t xml:space="preserve"> </w:t>
            </w:r>
            <w:r w:rsidRPr="0090115C">
              <w:rPr>
                <w:bCs/>
                <w:sz w:val="28"/>
                <w:szCs w:val="28"/>
                <w:lang w:eastAsia="ru-RU"/>
              </w:rPr>
              <w:t>территории</w:t>
            </w:r>
            <w:r w:rsidR="00F12F68">
              <w:rPr>
                <w:bCs/>
                <w:sz w:val="28"/>
                <w:szCs w:val="28"/>
                <w:lang w:eastAsia="ru-RU"/>
              </w:rPr>
              <w:t xml:space="preserve"> </w:t>
            </w:r>
            <w:r w:rsidRPr="0090115C">
              <w:rPr>
                <w:bCs/>
                <w:sz w:val="28"/>
                <w:szCs w:val="28"/>
                <w:lang w:eastAsia="ru-RU"/>
              </w:rPr>
              <w:t>согласно</w:t>
            </w:r>
            <w:r w:rsidR="00F12F68">
              <w:rPr>
                <w:bCs/>
                <w:sz w:val="28"/>
                <w:szCs w:val="28"/>
                <w:lang w:eastAsia="ru-RU"/>
              </w:rPr>
              <w:t xml:space="preserve"> </w:t>
            </w:r>
            <w:r w:rsidRPr="0090115C">
              <w:rPr>
                <w:bCs/>
                <w:sz w:val="28"/>
                <w:szCs w:val="28"/>
                <w:lang w:eastAsia="ru-RU"/>
              </w:rPr>
              <w:t>сведений</w:t>
            </w:r>
            <w:r w:rsidR="00F12F68">
              <w:rPr>
                <w:bCs/>
                <w:sz w:val="28"/>
                <w:szCs w:val="28"/>
                <w:lang w:eastAsia="ru-RU"/>
              </w:rPr>
              <w:t xml:space="preserve"> </w:t>
            </w:r>
            <w:r w:rsidRPr="0090115C">
              <w:rPr>
                <w:bCs/>
                <w:sz w:val="28"/>
                <w:szCs w:val="28"/>
                <w:lang w:eastAsia="ru-RU"/>
              </w:rPr>
              <w:t>онлайн</w:t>
            </w:r>
            <w:r w:rsidR="00F12F68">
              <w:rPr>
                <w:bCs/>
                <w:sz w:val="28"/>
                <w:szCs w:val="28"/>
                <w:lang w:eastAsia="ru-RU"/>
              </w:rPr>
              <w:t xml:space="preserve"> </w:t>
            </w:r>
            <w:r w:rsidRPr="0090115C">
              <w:rPr>
                <w:bCs/>
                <w:sz w:val="28"/>
                <w:szCs w:val="28"/>
                <w:lang w:eastAsia="ru-RU"/>
              </w:rPr>
              <w:t>сервиса</w:t>
            </w:r>
            <w:r w:rsidR="00F12F68">
              <w:rPr>
                <w:bCs/>
                <w:sz w:val="28"/>
                <w:szCs w:val="28"/>
                <w:lang w:eastAsia="ru-RU"/>
              </w:rPr>
              <w:t xml:space="preserve"> </w:t>
            </w:r>
            <w:r w:rsidRPr="0090115C">
              <w:rPr>
                <w:bCs/>
                <w:sz w:val="28"/>
                <w:szCs w:val="28"/>
                <w:lang w:eastAsia="ru-RU"/>
              </w:rPr>
              <w:t>«Публичная</w:t>
            </w:r>
            <w:r w:rsidR="00F12F68">
              <w:rPr>
                <w:bCs/>
                <w:sz w:val="28"/>
                <w:szCs w:val="28"/>
                <w:lang w:eastAsia="ru-RU"/>
              </w:rPr>
              <w:t xml:space="preserve"> </w:t>
            </w:r>
            <w:r w:rsidRPr="0090115C">
              <w:rPr>
                <w:bCs/>
                <w:sz w:val="28"/>
                <w:szCs w:val="28"/>
                <w:lang w:eastAsia="ru-RU"/>
              </w:rPr>
              <w:t>кадастровая</w:t>
            </w:r>
            <w:r w:rsidR="00F12F68">
              <w:rPr>
                <w:bCs/>
                <w:sz w:val="28"/>
                <w:szCs w:val="28"/>
                <w:lang w:eastAsia="ru-RU"/>
              </w:rPr>
              <w:t xml:space="preserve"> </w:t>
            </w:r>
            <w:r w:rsidRPr="0090115C">
              <w:rPr>
                <w:bCs/>
                <w:sz w:val="28"/>
                <w:szCs w:val="28"/>
                <w:lang w:eastAsia="ru-RU"/>
              </w:rPr>
              <w:t>карта»</w:t>
            </w:r>
            <w:r w:rsidR="00F12F68">
              <w:rPr>
                <w:bCs/>
                <w:sz w:val="28"/>
                <w:szCs w:val="28"/>
                <w:lang w:eastAsia="ru-RU"/>
              </w:rPr>
              <w:t xml:space="preserve"> </w:t>
            </w:r>
            <w:r w:rsidRPr="0090115C">
              <w:rPr>
                <w:bCs/>
                <w:sz w:val="28"/>
                <w:szCs w:val="28"/>
                <w:lang w:eastAsia="ru-RU"/>
              </w:rPr>
              <w:t>(http://pkk5.rosreestr.ru)</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(или)</w:t>
            </w:r>
            <w:r w:rsidR="00F12F68">
              <w:rPr>
                <w:bCs/>
                <w:sz w:val="28"/>
                <w:szCs w:val="28"/>
                <w:lang w:eastAsia="ru-RU"/>
              </w:rPr>
              <w:t xml:space="preserve"> </w:t>
            </w:r>
            <w:r w:rsidRPr="0090115C">
              <w:rPr>
                <w:bCs/>
                <w:sz w:val="28"/>
                <w:szCs w:val="28"/>
                <w:lang w:eastAsia="ru-RU"/>
              </w:rPr>
              <w:t>градостроительного</w:t>
            </w:r>
            <w:r w:rsidR="00F12F68">
              <w:rPr>
                <w:bCs/>
                <w:sz w:val="28"/>
                <w:szCs w:val="28"/>
                <w:lang w:eastAsia="ru-RU"/>
              </w:rPr>
              <w:t xml:space="preserve"> </w:t>
            </w:r>
            <w:r w:rsidRPr="0090115C">
              <w:rPr>
                <w:bCs/>
                <w:sz w:val="28"/>
                <w:szCs w:val="28"/>
                <w:lang w:eastAsia="ru-RU"/>
              </w:rPr>
              <w:t>заключения</w:t>
            </w:r>
            <w:r w:rsidR="00F12F68">
              <w:rPr>
                <w:bCs/>
                <w:sz w:val="28"/>
                <w:szCs w:val="28"/>
                <w:lang w:eastAsia="ru-RU"/>
              </w:rPr>
              <w:t xml:space="preserve"> </w:t>
            </w:r>
            <w:r w:rsidRPr="0090115C">
              <w:rPr>
                <w:bCs/>
                <w:sz w:val="28"/>
                <w:szCs w:val="28"/>
                <w:lang w:eastAsia="ru-RU"/>
              </w:rPr>
              <w:t>управления</w:t>
            </w:r>
            <w:r w:rsidR="00F12F68">
              <w:rPr>
                <w:bCs/>
                <w:sz w:val="28"/>
                <w:szCs w:val="28"/>
                <w:lang w:eastAsia="ru-RU"/>
              </w:rPr>
              <w:t xml:space="preserve"> </w:t>
            </w:r>
            <w:r w:rsidRPr="0090115C">
              <w:rPr>
                <w:bCs/>
                <w:sz w:val="28"/>
                <w:szCs w:val="28"/>
                <w:lang w:eastAsia="ru-RU"/>
              </w:rPr>
              <w:t>строительства</w:t>
            </w:r>
            <w:r w:rsidR="00F12F68">
              <w:rPr>
                <w:bCs/>
                <w:sz w:val="28"/>
                <w:szCs w:val="28"/>
                <w:lang w:eastAsia="ru-RU"/>
              </w:rPr>
              <w:t xml:space="preserve"> </w:t>
            </w:r>
            <w:r w:rsidRPr="0090115C">
              <w:rPr>
                <w:bCs/>
                <w:sz w:val="28"/>
                <w:szCs w:val="28"/>
                <w:lang w:eastAsia="ru-RU"/>
              </w:rPr>
              <w:t>администрации</w:t>
            </w:r>
            <w:r w:rsidR="00F12F68">
              <w:rPr>
                <w:bCs/>
                <w:sz w:val="28"/>
                <w:szCs w:val="28"/>
                <w:lang w:eastAsia="ru-RU"/>
              </w:rPr>
              <w:t xml:space="preserve"> </w:t>
            </w:r>
            <w:r w:rsidRPr="0090115C">
              <w:rPr>
                <w:bCs/>
                <w:sz w:val="28"/>
                <w:szCs w:val="28"/>
                <w:lang w:eastAsia="ru-RU"/>
              </w:rPr>
              <w:t>муниципального</w:t>
            </w:r>
            <w:r w:rsidR="00F12F68">
              <w:rPr>
                <w:bCs/>
                <w:sz w:val="28"/>
                <w:szCs w:val="28"/>
                <w:lang w:eastAsia="ru-RU"/>
              </w:rPr>
              <w:t xml:space="preserve"> </w:t>
            </w:r>
            <w:r w:rsidRPr="0090115C">
              <w:rPr>
                <w:bCs/>
                <w:sz w:val="28"/>
                <w:szCs w:val="28"/>
                <w:lang w:eastAsia="ru-RU"/>
              </w:rPr>
              <w:t>образования</w:t>
            </w:r>
            <w:r w:rsidR="00F12F68">
              <w:rPr>
                <w:bCs/>
                <w:sz w:val="28"/>
                <w:szCs w:val="28"/>
                <w:lang w:eastAsia="ru-RU"/>
              </w:rPr>
              <w:t xml:space="preserve"> </w:t>
            </w:r>
            <w:r w:rsidRPr="0090115C">
              <w:rPr>
                <w:bCs/>
                <w:sz w:val="28"/>
                <w:szCs w:val="28"/>
                <w:lang w:eastAsia="ru-RU"/>
              </w:rPr>
              <w:t>Каневской</w:t>
            </w:r>
            <w:r w:rsidR="00F12F68">
              <w:rPr>
                <w:bCs/>
                <w:sz w:val="28"/>
                <w:szCs w:val="28"/>
                <w:lang w:eastAsia="ru-RU"/>
              </w:rPr>
              <w:t xml:space="preserve"> </w:t>
            </w:r>
            <w:r w:rsidRPr="0090115C">
              <w:rPr>
                <w:bCs/>
                <w:sz w:val="28"/>
                <w:szCs w:val="28"/>
                <w:lang w:eastAsia="ru-RU"/>
              </w:rPr>
              <w:t>район:</w:t>
            </w:r>
            <w:r w:rsidR="00F12F68">
              <w:rPr>
                <w:bCs/>
                <w:sz w:val="28"/>
                <w:szCs w:val="28"/>
                <w:lang w:eastAsia="ru-RU"/>
              </w:rPr>
              <w:t xml:space="preserve"> </w:t>
            </w:r>
          </w:p>
        </w:tc>
      </w:tr>
      <w:tr w:rsidR="0090115C" w:rsidRPr="0090115C" w14:paraId="4913B1B7" w14:textId="77777777" w:rsidTr="0023537F">
        <w:tc>
          <w:tcPr>
            <w:tcW w:w="9923" w:type="dxa"/>
            <w:gridSpan w:val="3"/>
          </w:tcPr>
          <w:p w14:paraId="2EE2AD00" w14:textId="673314BF" w:rsidR="0090115C" w:rsidRPr="0090115C" w:rsidRDefault="0090115C" w:rsidP="0032067E">
            <w:pPr>
              <w:widowControl w:val="0"/>
              <w:tabs>
                <w:tab w:val="left" w:pos="9101"/>
              </w:tabs>
              <w:ind w:firstLine="709"/>
              <w:contextualSpacing/>
              <w:jc w:val="both"/>
              <w:rPr>
                <w:bCs/>
                <w:sz w:val="28"/>
                <w:szCs w:val="28"/>
                <w:lang w:eastAsia="ru-RU"/>
              </w:rPr>
            </w:pPr>
            <w:r w:rsidRPr="0090115C">
              <w:rPr>
                <w:bCs/>
                <w:sz w:val="28"/>
                <w:szCs w:val="28"/>
                <w:lang w:eastAsia="ru-RU"/>
              </w:rPr>
              <w:t>1.4.1.</w:t>
            </w:r>
            <w:r w:rsidR="00F12F68">
              <w:rPr>
                <w:bCs/>
                <w:sz w:val="28"/>
                <w:szCs w:val="28"/>
                <w:lang w:eastAsia="ru-RU"/>
              </w:rPr>
              <w:t xml:space="preserve"> </w:t>
            </w:r>
            <w:r w:rsidRPr="0090115C">
              <w:rPr>
                <w:bCs/>
                <w:sz w:val="28"/>
                <w:szCs w:val="28"/>
                <w:lang w:eastAsia="ru-RU"/>
              </w:rPr>
              <w:t>_______________________________________________;</w:t>
            </w:r>
          </w:p>
        </w:tc>
      </w:tr>
      <w:tr w:rsidR="0090115C" w:rsidRPr="0090115C" w14:paraId="6C9D7E52" w14:textId="77777777" w:rsidTr="0023537F">
        <w:tc>
          <w:tcPr>
            <w:tcW w:w="9923" w:type="dxa"/>
            <w:gridSpan w:val="3"/>
            <w:hideMark/>
          </w:tcPr>
          <w:p w14:paraId="139595B8" w14:textId="4A76C62E" w:rsidR="0090115C" w:rsidRPr="0090115C" w:rsidRDefault="0090115C" w:rsidP="0032067E">
            <w:pPr>
              <w:widowControl w:val="0"/>
              <w:tabs>
                <w:tab w:val="left" w:pos="9101"/>
              </w:tabs>
              <w:ind w:firstLine="709"/>
              <w:contextualSpacing/>
              <w:jc w:val="both"/>
              <w:rPr>
                <w:bCs/>
                <w:sz w:val="28"/>
                <w:szCs w:val="28"/>
                <w:lang w:eastAsia="ru-RU"/>
              </w:rPr>
            </w:pPr>
            <w:r w:rsidRPr="0090115C">
              <w:rPr>
                <w:bCs/>
                <w:sz w:val="28"/>
                <w:szCs w:val="28"/>
                <w:lang w:eastAsia="ru-RU"/>
              </w:rPr>
              <w:t>1.4.2.</w:t>
            </w:r>
            <w:r w:rsidR="00F12F68">
              <w:rPr>
                <w:bCs/>
                <w:sz w:val="28"/>
                <w:szCs w:val="28"/>
                <w:lang w:eastAsia="ru-RU"/>
              </w:rPr>
              <w:t xml:space="preserve"> </w:t>
            </w:r>
            <w:r w:rsidRPr="0090115C">
              <w:rPr>
                <w:bCs/>
                <w:sz w:val="28"/>
                <w:szCs w:val="28"/>
                <w:lang w:eastAsia="ru-RU"/>
              </w:rPr>
              <w:t>_______________________________________________.</w:t>
            </w:r>
          </w:p>
        </w:tc>
      </w:tr>
      <w:tr w:rsidR="0090115C" w:rsidRPr="0090115C" w14:paraId="415132C4" w14:textId="77777777" w:rsidTr="0023537F">
        <w:tc>
          <w:tcPr>
            <w:tcW w:w="9923" w:type="dxa"/>
            <w:gridSpan w:val="3"/>
          </w:tcPr>
          <w:p w14:paraId="7103FEC1" w14:textId="3B5D5725" w:rsidR="0090115C" w:rsidRPr="0090115C" w:rsidRDefault="0090115C" w:rsidP="0032067E">
            <w:pPr>
              <w:widowControl w:val="0"/>
              <w:tabs>
                <w:tab w:val="left" w:pos="9101"/>
              </w:tabs>
              <w:ind w:firstLine="709"/>
              <w:contextualSpacing/>
              <w:jc w:val="both"/>
              <w:rPr>
                <w:bCs/>
                <w:sz w:val="28"/>
                <w:szCs w:val="28"/>
                <w:lang w:eastAsia="ru-RU"/>
              </w:rPr>
            </w:pPr>
            <w:r w:rsidRPr="0090115C">
              <w:rPr>
                <w:bCs/>
                <w:sz w:val="28"/>
                <w:szCs w:val="28"/>
                <w:lang w:eastAsia="ru-RU"/>
              </w:rPr>
              <w:t>1.5.</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дату</w:t>
            </w:r>
            <w:r w:rsidR="00F12F68">
              <w:rPr>
                <w:bCs/>
                <w:sz w:val="28"/>
                <w:szCs w:val="28"/>
                <w:lang w:eastAsia="ru-RU"/>
              </w:rPr>
              <w:t xml:space="preserve"> </w:t>
            </w:r>
            <w:r w:rsidRPr="0090115C">
              <w:rPr>
                <w:bCs/>
                <w:sz w:val="28"/>
                <w:szCs w:val="28"/>
                <w:lang w:eastAsia="ru-RU"/>
              </w:rPr>
              <w:t>передачи</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Участке</w:t>
            </w:r>
            <w:r w:rsidR="00F12F68">
              <w:rPr>
                <w:bCs/>
                <w:sz w:val="28"/>
                <w:szCs w:val="28"/>
                <w:lang w:eastAsia="ru-RU"/>
              </w:rPr>
              <w:t xml:space="preserve"> </w:t>
            </w:r>
            <w:r w:rsidRPr="0090115C">
              <w:rPr>
                <w:bCs/>
                <w:sz w:val="28"/>
                <w:szCs w:val="28"/>
                <w:lang w:eastAsia="ru-RU"/>
              </w:rPr>
              <w:t>расположены</w:t>
            </w:r>
            <w:r w:rsidR="00F12F68">
              <w:rPr>
                <w:bCs/>
                <w:sz w:val="28"/>
                <w:szCs w:val="28"/>
                <w:lang w:eastAsia="ru-RU"/>
              </w:rPr>
              <w:t xml:space="preserve"> </w:t>
            </w:r>
            <w:r w:rsidRPr="0090115C">
              <w:rPr>
                <w:bCs/>
                <w:sz w:val="28"/>
                <w:szCs w:val="28"/>
                <w:lang w:eastAsia="ru-RU"/>
              </w:rPr>
              <w:t>следующие</w:t>
            </w:r>
            <w:r w:rsidR="00F12F68">
              <w:rPr>
                <w:bCs/>
                <w:sz w:val="28"/>
                <w:szCs w:val="28"/>
                <w:lang w:eastAsia="ru-RU"/>
              </w:rPr>
              <w:t xml:space="preserve"> </w:t>
            </w:r>
            <w:r w:rsidRPr="0090115C">
              <w:rPr>
                <w:bCs/>
                <w:sz w:val="28"/>
                <w:szCs w:val="28"/>
                <w:lang w:eastAsia="ru-RU"/>
              </w:rPr>
              <w:t>объекты</w:t>
            </w:r>
            <w:r w:rsidR="00F12F68">
              <w:rPr>
                <w:bCs/>
                <w:sz w:val="28"/>
                <w:szCs w:val="28"/>
                <w:lang w:eastAsia="ru-RU"/>
              </w:rPr>
              <w:t xml:space="preserve"> </w:t>
            </w:r>
            <w:r w:rsidRPr="0090115C">
              <w:rPr>
                <w:bCs/>
                <w:sz w:val="28"/>
                <w:szCs w:val="28"/>
                <w:lang w:eastAsia="ru-RU"/>
              </w:rPr>
              <w:t>недвижимости:</w:t>
            </w:r>
          </w:p>
        </w:tc>
      </w:tr>
      <w:tr w:rsidR="0090115C" w:rsidRPr="0090115C" w14:paraId="45D336B0" w14:textId="77777777" w:rsidTr="0023537F">
        <w:tc>
          <w:tcPr>
            <w:tcW w:w="9923" w:type="dxa"/>
            <w:gridSpan w:val="3"/>
          </w:tcPr>
          <w:p w14:paraId="63155E65" w14:textId="5ED0712F" w:rsidR="0090115C" w:rsidRPr="0090115C" w:rsidRDefault="0090115C" w:rsidP="0032067E">
            <w:pPr>
              <w:widowControl w:val="0"/>
              <w:tabs>
                <w:tab w:val="left" w:pos="9101"/>
              </w:tabs>
              <w:ind w:firstLine="709"/>
              <w:contextualSpacing/>
              <w:jc w:val="both"/>
              <w:rPr>
                <w:bCs/>
                <w:sz w:val="28"/>
                <w:szCs w:val="28"/>
                <w:lang w:eastAsia="ru-RU"/>
              </w:rPr>
            </w:pPr>
            <w:r w:rsidRPr="0090115C">
              <w:rPr>
                <w:bCs/>
                <w:sz w:val="28"/>
                <w:szCs w:val="28"/>
                <w:lang w:eastAsia="ru-RU"/>
              </w:rPr>
              <w:t>1.5.1.</w:t>
            </w:r>
            <w:r w:rsidR="00F12F68">
              <w:rPr>
                <w:bCs/>
                <w:sz w:val="28"/>
                <w:szCs w:val="28"/>
                <w:lang w:eastAsia="ru-RU"/>
              </w:rPr>
              <w:t xml:space="preserve"> </w:t>
            </w:r>
            <w:r w:rsidRPr="0090115C">
              <w:rPr>
                <w:bCs/>
                <w:sz w:val="28"/>
                <w:szCs w:val="28"/>
                <w:lang w:eastAsia="ru-RU"/>
              </w:rPr>
              <w:t>Здание</w:t>
            </w:r>
            <w:r w:rsidR="00F12F68">
              <w:rPr>
                <w:bCs/>
                <w:sz w:val="28"/>
                <w:szCs w:val="28"/>
                <w:lang w:eastAsia="ru-RU"/>
              </w:rPr>
              <w:t xml:space="preserve"> </w:t>
            </w:r>
            <w:r w:rsidRPr="0090115C">
              <w:rPr>
                <w:bCs/>
                <w:sz w:val="28"/>
                <w:szCs w:val="28"/>
                <w:lang w:eastAsia="ru-RU"/>
              </w:rPr>
              <w:t>(помещение)</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кадастровым</w:t>
            </w:r>
            <w:r w:rsidR="00F12F68">
              <w:rPr>
                <w:bCs/>
                <w:sz w:val="28"/>
                <w:szCs w:val="28"/>
                <w:lang w:eastAsia="ru-RU"/>
              </w:rPr>
              <w:t xml:space="preserve"> </w:t>
            </w:r>
            <w:r w:rsidRPr="0090115C">
              <w:rPr>
                <w:bCs/>
                <w:sz w:val="28"/>
                <w:szCs w:val="28"/>
                <w:lang w:eastAsia="ru-RU"/>
              </w:rPr>
              <w:t>номером</w:t>
            </w:r>
            <w:r w:rsidR="00F12F68">
              <w:rPr>
                <w:bCs/>
                <w:sz w:val="28"/>
                <w:szCs w:val="28"/>
                <w:lang w:eastAsia="ru-RU"/>
              </w:rPr>
              <w:t xml:space="preserve"> </w:t>
            </w:r>
            <w:r w:rsidRPr="0090115C">
              <w:rPr>
                <w:bCs/>
                <w:sz w:val="28"/>
                <w:szCs w:val="28"/>
                <w:lang w:eastAsia="ru-RU"/>
              </w:rPr>
              <w:t>23:11:_________:____,</w:t>
            </w:r>
            <w:r w:rsidR="00F12F68">
              <w:rPr>
                <w:bCs/>
                <w:sz w:val="28"/>
                <w:szCs w:val="28"/>
                <w:lang w:eastAsia="ru-RU"/>
              </w:rPr>
              <w:t xml:space="preserve"> </w:t>
            </w:r>
            <w:r w:rsidRPr="0090115C">
              <w:rPr>
                <w:bCs/>
                <w:sz w:val="28"/>
                <w:szCs w:val="28"/>
                <w:lang w:eastAsia="ru-RU"/>
              </w:rPr>
              <w:t>площадью</w:t>
            </w:r>
            <w:r w:rsidR="00F12F68">
              <w:rPr>
                <w:bCs/>
                <w:sz w:val="28"/>
                <w:szCs w:val="28"/>
                <w:lang w:eastAsia="ru-RU"/>
              </w:rPr>
              <w:t xml:space="preserve"> </w:t>
            </w:r>
            <w:r w:rsidRPr="0090115C">
              <w:rPr>
                <w:bCs/>
                <w:sz w:val="28"/>
                <w:szCs w:val="28"/>
                <w:lang w:eastAsia="ru-RU"/>
              </w:rPr>
              <w:t>____</w:t>
            </w:r>
            <w:r w:rsidR="00F12F68">
              <w:rPr>
                <w:bCs/>
                <w:sz w:val="28"/>
                <w:szCs w:val="28"/>
                <w:lang w:eastAsia="ru-RU"/>
              </w:rPr>
              <w:t xml:space="preserve"> </w:t>
            </w:r>
            <w:proofErr w:type="spellStart"/>
            <w:r w:rsidRPr="0090115C">
              <w:rPr>
                <w:bCs/>
                <w:sz w:val="28"/>
                <w:szCs w:val="28"/>
                <w:lang w:eastAsia="ru-RU"/>
              </w:rPr>
              <w:t>кв.м</w:t>
            </w:r>
            <w:proofErr w:type="spellEnd"/>
            <w:r w:rsidRPr="0090115C">
              <w:rPr>
                <w:bCs/>
                <w:sz w:val="28"/>
                <w:szCs w:val="28"/>
                <w:lang w:eastAsia="ru-RU"/>
              </w:rPr>
              <w:t>,</w:t>
            </w:r>
            <w:r w:rsidR="00F12F68">
              <w:rPr>
                <w:bCs/>
                <w:sz w:val="28"/>
                <w:szCs w:val="28"/>
                <w:lang w:eastAsia="ru-RU"/>
              </w:rPr>
              <w:t xml:space="preserve"> </w:t>
            </w:r>
            <w:r w:rsidRPr="0090115C">
              <w:rPr>
                <w:bCs/>
                <w:sz w:val="28"/>
                <w:szCs w:val="28"/>
                <w:lang w:eastAsia="ru-RU"/>
              </w:rPr>
              <w:t>расположенное</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адресу:</w:t>
            </w:r>
            <w:r w:rsidR="00F12F68">
              <w:rPr>
                <w:bCs/>
                <w:sz w:val="28"/>
                <w:szCs w:val="28"/>
                <w:lang w:eastAsia="ru-RU"/>
              </w:rPr>
              <w:t xml:space="preserve"> </w:t>
            </w:r>
            <w:r w:rsidRPr="0090115C">
              <w:rPr>
                <w:bCs/>
                <w:sz w:val="28"/>
                <w:szCs w:val="28"/>
                <w:lang w:eastAsia="ru-RU"/>
              </w:rPr>
              <w:t>_______________,</w:t>
            </w:r>
            <w:r w:rsidR="00F12F68">
              <w:rPr>
                <w:bCs/>
                <w:sz w:val="28"/>
                <w:szCs w:val="28"/>
                <w:lang w:eastAsia="ru-RU"/>
              </w:rPr>
              <w:t xml:space="preserve"> </w:t>
            </w:r>
            <w:r w:rsidRPr="0090115C">
              <w:rPr>
                <w:bCs/>
                <w:sz w:val="28"/>
                <w:szCs w:val="28"/>
                <w:lang w:eastAsia="ru-RU"/>
              </w:rPr>
              <w:lastRenderedPageBreak/>
              <w:t>принадлежащее</w:t>
            </w:r>
            <w:r w:rsidR="00F12F68">
              <w:rPr>
                <w:bCs/>
                <w:sz w:val="28"/>
                <w:szCs w:val="28"/>
                <w:lang w:eastAsia="ru-RU"/>
              </w:rPr>
              <w:t xml:space="preserve"> </w:t>
            </w:r>
            <w:r w:rsidRPr="0090115C">
              <w:rPr>
                <w:bCs/>
                <w:sz w:val="28"/>
                <w:szCs w:val="28"/>
                <w:lang w:eastAsia="ru-RU"/>
              </w:rPr>
              <w:t>«Покупателю»</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праве</w:t>
            </w:r>
            <w:r w:rsidR="00F12F68">
              <w:rPr>
                <w:bCs/>
                <w:sz w:val="28"/>
                <w:szCs w:val="28"/>
                <w:lang w:eastAsia="ru-RU"/>
              </w:rPr>
              <w:t xml:space="preserve"> </w:t>
            </w:r>
            <w:r w:rsidRPr="0090115C">
              <w:rPr>
                <w:bCs/>
                <w:sz w:val="28"/>
                <w:szCs w:val="28"/>
                <w:lang w:eastAsia="ru-RU"/>
              </w:rPr>
              <w:t>собственности,</w:t>
            </w:r>
            <w:r w:rsidR="00F12F68">
              <w:rPr>
                <w:bCs/>
                <w:sz w:val="28"/>
                <w:szCs w:val="28"/>
                <w:lang w:eastAsia="ru-RU"/>
              </w:rPr>
              <w:t xml:space="preserve"> </w:t>
            </w:r>
            <w:r w:rsidRPr="0090115C">
              <w:rPr>
                <w:bCs/>
                <w:sz w:val="28"/>
                <w:szCs w:val="28"/>
                <w:lang w:eastAsia="ru-RU"/>
              </w:rPr>
              <w:t>о</w:t>
            </w:r>
            <w:r w:rsidR="00F12F68">
              <w:rPr>
                <w:bCs/>
                <w:sz w:val="28"/>
                <w:szCs w:val="28"/>
                <w:lang w:eastAsia="ru-RU"/>
              </w:rPr>
              <w:t xml:space="preserve"> </w:t>
            </w:r>
            <w:r w:rsidRPr="0090115C">
              <w:rPr>
                <w:bCs/>
                <w:sz w:val="28"/>
                <w:szCs w:val="28"/>
                <w:lang w:eastAsia="ru-RU"/>
              </w:rPr>
              <w:t>чем</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ЕГРН</w:t>
            </w:r>
            <w:r w:rsidR="00F12F68">
              <w:rPr>
                <w:bCs/>
                <w:sz w:val="28"/>
                <w:szCs w:val="28"/>
                <w:lang w:eastAsia="ru-RU"/>
              </w:rPr>
              <w:t xml:space="preserve"> </w:t>
            </w:r>
            <w:r w:rsidRPr="0090115C">
              <w:rPr>
                <w:bCs/>
                <w:sz w:val="28"/>
                <w:szCs w:val="28"/>
                <w:lang w:eastAsia="ru-RU"/>
              </w:rPr>
              <w:t>сделана</w:t>
            </w:r>
            <w:r w:rsidR="00F12F68">
              <w:rPr>
                <w:bCs/>
                <w:sz w:val="28"/>
                <w:szCs w:val="28"/>
                <w:lang w:eastAsia="ru-RU"/>
              </w:rPr>
              <w:t xml:space="preserve"> </w:t>
            </w:r>
            <w:r w:rsidRPr="0090115C">
              <w:rPr>
                <w:bCs/>
                <w:sz w:val="28"/>
                <w:szCs w:val="28"/>
                <w:lang w:eastAsia="ru-RU"/>
              </w:rPr>
              <w:t>запись</w:t>
            </w:r>
            <w:r w:rsidR="00F12F68">
              <w:rPr>
                <w:bCs/>
                <w:sz w:val="28"/>
                <w:szCs w:val="28"/>
                <w:lang w:eastAsia="ru-RU"/>
              </w:rPr>
              <w:t xml:space="preserve"> </w:t>
            </w:r>
            <w:r w:rsidRPr="0090115C">
              <w:rPr>
                <w:bCs/>
                <w:sz w:val="28"/>
                <w:szCs w:val="28"/>
                <w:lang w:eastAsia="ru-RU"/>
              </w:rPr>
              <w:t>от</w:t>
            </w:r>
            <w:r w:rsidR="00F12F68">
              <w:rPr>
                <w:bCs/>
                <w:sz w:val="28"/>
                <w:szCs w:val="28"/>
                <w:lang w:eastAsia="ru-RU"/>
              </w:rPr>
              <w:t xml:space="preserve"> </w:t>
            </w:r>
            <w:r w:rsidRPr="0090115C">
              <w:rPr>
                <w:bCs/>
                <w:sz w:val="28"/>
                <w:szCs w:val="28"/>
                <w:lang w:eastAsia="ru-RU"/>
              </w:rPr>
              <w:t>________</w:t>
            </w:r>
            <w:r w:rsidR="00F12F68">
              <w:rPr>
                <w:bCs/>
                <w:sz w:val="28"/>
                <w:szCs w:val="28"/>
                <w:lang w:eastAsia="ru-RU"/>
              </w:rPr>
              <w:t xml:space="preserve"> </w:t>
            </w:r>
            <w:r w:rsidRPr="0090115C">
              <w:rPr>
                <w:bCs/>
                <w:sz w:val="28"/>
                <w:szCs w:val="28"/>
                <w:lang w:eastAsia="ru-RU"/>
              </w:rPr>
              <w:t>№</w:t>
            </w:r>
            <w:r w:rsidR="00F12F68">
              <w:rPr>
                <w:bCs/>
                <w:sz w:val="28"/>
                <w:szCs w:val="28"/>
                <w:lang w:eastAsia="ru-RU"/>
              </w:rPr>
              <w:t xml:space="preserve"> </w:t>
            </w:r>
            <w:r w:rsidRPr="0090115C">
              <w:rPr>
                <w:bCs/>
                <w:sz w:val="28"/>
                <w:szCs w:val="28"/>
                <w:lang w:eastAsia="ru-RU"/>
              </w:rPr>
              <w:t>_______;</w:t>
            </w:r>
          </w:p>
        </w:tc>
      </w:tr>
      <w:tr w:rsidR="0090115C" w:rsidRPr="0090115C" w14:paraId="548E563E" w14:textId="77777777" w:rsidTr="0023537F">
        <w:tc>
          <w:tcPr>
            <w:tcW w:w="9923" w:type="dxa"/>
            <w:gridSpan w:val="3"/>
          </w:tcPr>
          <w:p w14:paraId="52E5CA4A" w14:textId="28F66DFD" w:rsidR="0090115C" w:rsidRPr="0090115C" w:rsidRDefault="0090115C" w:rsidP="0032067E">
            <w:pPr>
              <w:widowControl w:val="0"/>
              <w:tabs>
                <w:tab w:val="left" w:pos="9101"/>
              </w:tabs>
              <w:ind w:firstLine="709"/>
              <w:contextualSpacing/>
              <w:jc w:val="both"/>
              <w:rPr>
                <w:bCs/>
                <w:sz w:val="28"/>
                <w:szCs w:val="28"/>
                <w:lang w:eastAsia="ru-RU"/>
              </w:rPr>
            </w:pPr>
            <w:r w:rsidRPr="0090115C">
              <w:rPr>
                <w:bCs/>
                <w:sz w:val="28"/>
                <w:szCs w:val="28"/>
                <w:lang w:eastAsia="ru-RU"/>
              </w:rPr>
              <w:lastRenderedPageBreak/>
              <w:t>1.5.2.</w:t>
            </w:r>
            <w:r w:rsidR="00F12F68">
              <w:rPr>
                <w:bCs/>
                <w:sz w:val="28"/>
                <w:szCs w:val="28"/>
                <w:lang w:eastAsia="ru-RU"/>
              </w:rPr>
              <w:t xml:space="preserve"> </w:t>
            </w:r>
            <w:r w:rsidRPr="0090115C">
              <w:rPr>
                <w:bCs/>
                <w:sz w:val="28"/>
                <w:szCs w:val="28"/>
                <w:lang w:eastAsia="ru-RU"/>
              </w:rPr>
              <w:t>Здание</w:t>
            </w:r>
            <w:r w:rsidR="00F12F68">
              <w:rPr>
                <w:bCs/>
                <w:sz w:val="28"/>
                <w:szCs w:val="28"/>
                <w:lang w:eastAsia="ru-RU"/>
              </w:rPr>
              <w:t xml:space="preserve"> </w:t>
            </w:r>
            <w:r w:rsidRPr="0090115C">
              <w:rPr>
                <w:bCs/>
                <w:sz w:val="28"/>
                <w:szCs w:val="28"/>
                <w:lang w:eastAsia="ru-RU"/>
              </w:rPr>
              <w:t>(помещение)</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кадастровым</w:t>
            </w:r>
            <w:r w:rsidR="00F12F68">
              <w:rPr>
                <w:bCs/>
                <w:sz w:val="28"/>
                <w:szCs w:val="28"/>
                <w:lang w:eastAsia="ru-RU"/>
              </w:rPr>
              <w:t xml:space="preserve"> </w:t>
            </w:r>
            <w:r w:rsidRPr="0090115C">
              <w:rPr>
                <w:bCs/>
                <w:sz w:val="28"/>
                <w:szCs w:val="28"/>
                <w:lang w:eastAsia="ru-RU"/>
              </w:rPr>
              <w:t>номером</w:t>
            </w:r>
            <w:r w:rsidR="00F12F68">
              <w:rPr>
                <w:bCs/>
                <w:sz w:val="28"/>
                <w:szCs w:val="28"/>
                <w:lang w:eastAsia="ru-RU"/>
              </w:rPr>
              <w:t xml:space="preserve"> </w:t>
            </w:r>
            <w:r w:rsidRPr="0090115C">
              <w:rPr>
                <w:bCs/>
                <w:sz w:val="28"/>
                <w:szCs w:val="28"/>
                <w:lang w:eastAsia="ru-RU"/>
              </w:rPr>
              <w:t>23:11:_________:____,</w:t>
            </w:r>
            <w:r w:rsidR="00F12F68">
              <w:rPr>
                <w:bCs/>
                <w:sz w:val="28"/>
                <w:szCs w:val="28"/>
                <w:lang w:eastAsia="ru-RU"/>
              </w:rPr>
              <w:t xml:space="preserve"> </w:t>
            </w:r>
            <w:r w:rsidRPr="0090115C">
              <w:rPr>
                <w:bCs/>
                <w:sz w:val="28"/>
                <w:szCs w:val="28"/>
                <w:lang w:eastAsia="ru-RU"/>
              </w:rPr>
              <w:t>площадью</w:t>
            </w:r>
            <w:r w:rsidR="00F12F68">
              <w:rPr>
                <w:bCs/>
                <w:sz w:val="28"/>
                <w:szCs w:val="28"/>
                <w:lang w:eastAsia="ru-RU"/>
              </w:rPr>
              <w:t xml:space="preserve"> </w:t>
            </w:r>
            <w:r w:rsidRPr="0090115C">
              <w:rPr>
                <w:bCs/>
                <w:sz w:val="28"/>
                <w:szCs w:val="28"/>
                <w:lang w:eastAsia="ru-RU"/>
              </w:rPr>
              <w:t>____</w:t>
            </w:r>
            <w:r w:rsidR="00F12F68">
              <w:rPr>
                <w:bCs/>
                <w:sz w:val="28"/>
                <w:szCs w:val="28"/>
                <w:lang w:eastAsia="ru-RU"/>
              </w:rPr>
              <w:t xml:space="preserve"> </w:t>
            </w:r>
            <w:proofErr w:type="spellStart"/>
            <w:r w:rsidRPr="0090115C">
              <w:rPr>
                <w:bCs/>
                <w:sz w:val="28"/>
                <w:szCs w:val="28"/>
                <w:lang w:eastAsia="ru-RU"/>
              </w:rPr>
              <w:t>кв.м</w:t>
            </w:r>
            <w:proofErr w:type="spellEnd"/>
            <w:r w:rsidRPr="0090115C">
              <w:rPr>
                <w:bCs/>
                <w:sz w:val="28"/>
                <w:szCs w:val="28"/>
                <w:lang w:eastAsia="ru-RU"/>
              </w:rPr>
              <w:t>,</w:t>
            </w:r>
            <w:r w:rsidR="00F12F68">
              <w:rPr>
                <w:bCs/>
                <w:sz w:val="28"/>
                <w:szCs w:val="28"/>
                <w:lang w:eastAsia="ru-RU"/>
              </w:rPr>
              <w:t xml:space="preserve"> </w:t>
            </w:r>
            <w:r w:rsidRPr="0090115C">
              <w:rPr>
                <w:bCs/>
                <w:sz w:val="28"/>
                <w:szCs w:val="28"/>
                <w:lang w:eastAsia="ru-RU"/>
              </w:rPr>
              <w:t>расположенное</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адресу:</w:t>
            </w:r>
            <w:r w:rsidR="00F12F68">
              <w:rPr>
                <w:bCs/>
                <w:sz w:val="28"/>
                <w:szCs w:val="28"/>
                <w:lang w:eastAsia="ru-RU"/>
              </w:rPr>
              <w:t xml:space="preserve"> </w:t>
            </w:r>
            <w:r w:rsidRPr="0090115C">
              <w:rPr>
                <w:bCs/>
                <w:sz w:val="28"/>
                <w:szCs w:val="28"/>
                <w:lang w:eastAsia="ru-RU"/>
              </w:rPr>
              <w:t>_______________,</w:t>
            </w:r>
            <w:r w:rsidR="00F12F68">
              <w:rPr>
                <w:bCs/>
                <w:sz w:val="28"/>
                <w:szCs w:val="28"/>
                <w:lang w:eastAsia="ru-RU"/>
              </w:rPr>
              <w:t xml:space="preserve"> </w:t>
            </w:r>
            <w:r w:rsidRPr="0090115C">
              <w:rPr>
                <w:bCs/>
                <w:sz w:val="28"/>
                <w:szCs w:val="28"/>
                <w:lang w:eastAsia="ru-RU"/>
              </w:rPr>
              <w:t>принадлежащее</w:t>
            </w:r>
            <w:r w:rsidR="00F12F68">
              <w:rPr>
                <w:bCs/>
                <w:sz w:val="28"/>
                <w:szCs w:val="28"/>
                <w:lang w:eastAsia="ru-RU"/>
              </w:rPr>
              <w:t xml:space="preserve"> </w:t>
            </w:r>
            <w:r w:rsidRPr="0090115C">
              <w:rPr>
                <w:bCs/>
                <w:sz w:val="28"/>
                <w:szCs w:val="28"/>
                <w:lang w:eastAsia="ru-RU"/>
              </w:rPr>
              <w:t>«Покупателю»</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праве</w:t>
            </w:r>
            <w:r w:rsidR="00F12F68">
              <w:rPr>
                <w:bCs/>
                <w:sz w:val="28"/>
                <w:szCs w:val="28"/>
                <w:lang w:eastAsia="ru-RU"/>
              </w:rPr>
              <w:t xml:space="preserve"> </w:t>
            </w:r>
            <w:r w:rsidRPr="0090115C">
              <w:rPr>
                <w:bCs/>
                <w:sz w:val="28"/>
                <w:szCs w:val="28"/>
                <w:lang w:eastAsia="ru-RU"/>
              </w:rPr>
              <w:t>собственности,</w:t>
            </w:r>
            <w:r w:rsidR="00F12F68">
              <w:rPr>
                <w:bCs/>
                <w:sz w:val="28"/>
                <w:szCs w:val="28"/>
                <w:lang w:eastAsia="ru-RU"/>
              </w:rPr>
              <w:t xml:space="preserve"> </w:t>
            </w:r>
            <w:r w:rsidRPr="0090115C">
              <w:rPr>
                <w:bCs/>
                <w:sz w:val="28"/>
                <w:szCs w:val="28"/>
                <w:lang w:eastAsia="ru-RU"/>
              </w:rPr>
              <w:t>о</w:t>
            </w:r>
            <w:r w:rsidR="00F12F68">
              <w:rPr>
                <w:bCs/>
                <w:sz w:val="28"/>
                <w:szCs w:val="28"/>
                <w:lang w:eastAsia="ru-RU"/>
              </w:rPr>
              <w:t xml:space="preserve"> </w:t>
            </w:r>
            <w:r w:rsidRPr="0090115C">
              <w:rPr>
                <w:bCs/>
                <w:sz w:val="28"/>
                <w:szCs w:val="28"/>
                <w:lang w:eastAsia="ru-RU"/>
              </w:rPr>
              <w:t>чем</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ЕГРН</w:t>
            </w:r>
            <w:r w:rsidR="00F12F68">
              <w:rPr>
                <w:bCs/>
                <w:sz w:val="28"/>
                <w:szCs w:val="28"/>
                <w:lang w:eastAsia="ru-RU"/>
              </w:rPr>
              <w:t xml:space="preserve"> </w:t>
            </w:r>
            <w:r w:rsidRPr="0090115C">
              <w:rPr>
                <w:bCs/>
                <w:sz w:val="28"/>
                <w:szCs w:val="28"/>
                <w:lang w:eastAsia="ru-RU"/>
              </w:rPr>
              <w:t>сделана</w:t>
            </w:r>
            <w:r w:rsidR="00F12F68">
              <w:rPr>
                <w:bCs/>
                <w:sz w:val="28"/>
                <w:szCs w:val="28"/>
                <w:lang w:eastAsia="ru-RU"/>
              </w:rPr>
              <w:t xml:space="preserve"> </w:t>
            </w:r>
            <w:r w:rsidRPr="0090115C">
              <w:rPr>
                <w:bCs/>
                <w:sz w:val="28"/>
                <w:szCs w:val="28"/>
                <w:lang w:eastAsia="ru-RU"/>
              </w:rPr>
              <w:t>запись</w:t>
            </w:r>
            <w:r w:rsidR="00F12F68">
              <w:rPr>
                <w:bCs/>
                <w:sz w:val="28"/>
                <w:szCs w:val="28"/>
                <w:lang w:eastAsia="ru-RU"/>
              </w:rPr>
              <w:t xml:space="preserve"> </w:t>
            </w:r>
            <w:r w:rsidRPr="0090115C">
              <w:rPr>
                <w:bCs/>
                <w:sz w:val="28"/>
                <w:szCs w:val="28"/>
                <w:lang w:eastAsia="ru-RU"/>
              </w:rPr>
              <w:t>от</w:t>
            </w:r>
            <w:r w:rsidR="00F12F68">
              <w:rPr>
                <w:bCs/>
                <w:sz w:val="28"/>
                <w:szCs w:val="28"/>
                <w:lang w:eastAsia="ru-RU"/>
              </w:rPr>
              <w:t xml:space="preserve"> </w:t>
            </w:r>
            <w:r w:rsidRPr="0090115C">
              <w:rPr>
                <w:bCs/>
                <w:sz w:val="28"/>
                <w:szCs w:val="28"/>
                <w:lang w:eastAsia="ru-RU"/>
              </w:rPr>
              <w:t>________</w:t>
            </w:r>
            <w:r w:rsidR="00F12F68">
              <w:rPr>
                <w:bCs/>
                <w:sz w:val="28"/>
                <w:szCs w:val="28"/>
                <w:lang w:eastAsia="ru-RU"/>
              </w:rPr>
              <w:t xml:space="preserve"> </w:t>
            </w:r>
            <w:r w:rsidRPr="0090115C">
              <w:rPr>
                <w:bCs/>
                <w:sz w:val="28"/>
                <w:szCs w:val="28"/>
                <w:lang w:eastAsia="ru-RU"/>
              </w:rPr>
              <w:t>№</w:t>
            </w:r>
            <w:r w:rsidR="00F12F68">
              <w:rPr>
                <w:bCs/>
                <w:sz w:val="28"/>
                <w:szCs w:val="28"/>
                <w:lang w:eastAsia="ru-RU"/>
              </w:rPr>
              <w:t xml:space="preserve"> </w:t>
            </w:r>
            <w:r w:rsidRPr="0090115C">
              <w:rPr>
                <w:bCs/>
                <w:sz w:val="28"/>
                <w:szCs w:val="28"/>
                <w:lang w:eastAsia="ru-RU"/>
              </w:rPr>
              <w:t>_______.</w:t>
            </w:r>
          </w:p>
        </w:tc>
      </w:tr>
      <w:tr w:rsidR="0090115C" w:rsidRPr="0090115C" w14:paraId="609A85FD" w14:textId="77777777" w:rsidTr="0023537F">
        <w:tc>
          <w:tcPr>
            <w:tcW w:w="9923" w:type="dxa"/>
            <w:gridSpan w:val="3"/>
          </w:tcPr>
          <w:p w14:paraId="738F6ECC" w14:textId="77777777" w:rsidR="0090115C" w:rsidRPr="0090115C" w:rsidRDefault="0090115C" w:rsidP="0032067E">
            <w:pPr>
              <w:widowControl w:val="0"/>
              <w:tabs>
                <w:tab w:val="left" w:pos="9101"/>
              </w:tabs>
              <w:ind w:firstLine="709"/>
              <w:contextualSpacing/>
              <w:jc w:val="both"/>
              <w:rPr>
                <w:bCs/>
                <w:sz w:val="28"/>
                <w:szCs w:val="28"/>
                <w:lang w:eastAsia="ru-RU"/>
              </w:rPr>
            </w:pPr>
          </w:p>
        </w:tc>
      </w:tr>
      <w:tr w:rsidR="0090115C" w:rsidRPr="0090115C" w14:paraId="2EF5D114" w14:textId="77777777" w:rsidTr="0023537F">
        <w:tc>
          <w:tcPr>
            <w:tcW w:w="9923" w:type="dxa"/>
            <w:gridSpan w:val="3"/>
          </w:tcPr>
          <w:p w14:paraId="23131ABF" w14:textId="493E6851" w:rsidR="0090115C" w:rsidRPr="0090115C" w:rsidRDefault="0090115C" w:rsidP="0032067E">
            <w:pPr>
              <w:widowControl w:val="0"/>
              <w:contextualSpacing/>
              <w:jc w:val="center"/>
              <w:rPr>
                <w:bCs/>
                <w:sz w:val="28"/>
                <w:szCs w:val="28"/>
                <w:lang w:eastAsia="ru-RU"/>
              </w:rPr>
            </w:pPr>
            <w:r w:rsidRPr="0090115C">
              <w:rPr>
                <w:b/>
                <w:bCs/>
                <w:sz w:val="28"/>
                <w:szCs w:val="28"/>
                <w:lang w:eastAsia="ru-RU"/>
              </w:rPr>
              <w:t>2.</w:t>
            </w:r>
            <w:r w:rsidR="00F12F68">
              <w:rPr>
                <w:b/>
                <w:bCs/>
                <w:sz w:val="28"/>
                <w:szCs w:val="28"/>
                <w:lang w:eastAsia="ru-RU"/>
              </w:rPr>
              <w:t xml:space="preserve"> </w:t>
            </w:r>
            <w:r w:rsidRPr="0090115C">
              <w:rPr>
                <w:b/>
                <w:bCs/>
                <w:sz w:val="28"/>
                <w:szCs w:val="28"/>
                <w:lang w:eastAsia="ru-RU"/>
              </w:rPr>
              <w:t>Цена</w:t>
            </w:r>
            <w:r w:rsidR="00F12F68">
              <w:rPr>
                <w:b/>
                <w:bCs/>
                <w:sz w:val="28"/>
                <w:szCs w:val="28"/>
                <w:lang w:eastAsia="ru-RU"/>
              </w:rPr>
              <w:t xml:space="preserve"> </w:t>
            </w:r>
            <w:r w:rsidRPr="0090115C">
              <w:rPr>
                <w:b/>
                <w:bCs/>
                <w:sz w:val="28"/>
                <w:szCs w:val="28"/>
                <w:lang w:eastAsia="ru-RU"/>
              </w:rPr>
              <w:t>договора</w:t>
            </w:r>
            <w:r w:rsidR="00F12F68">
              <w:rPr>
                <w:b/>
                <w:bCs/>
                <w:sz w:val="28"/>
                <w:szCs w:val="28"/>
                <w:lang w:eastAsia="ru-RU"/>
              </w:rPr>
              <w:t xml:space="preserve"> </w:t>
            </w:r>
            <w:r w:rsidRPr="0090115C">
              <w:rPr>
                <w:b/>
                <w:bCs/>
                <w:sz w:val="28"/>
                <w:szCs w:val="28"/>
                <w:lang w:eastAsia="ru-RU"/>
              </w:rPr>
              <w:t>и</w:t>
            </w:r>
            <w:r w:rsidR="00F12F68">
              <w:rPr>
                <w:b/>
                <w:bCs/>
                <w:sz w:val="28"/>
                <w:szCs w:val="28"/>
                <w:lang w:eastAsia="ru-RU"/>
              </w:rPr>
              <w:t xml:space="preserve"> </w:t>
            </w:r>
            <w:r w:rsidRPr="0090115C">
              <w:rPr>
                <w:b/>
                <w:bCs/>
                <w:sz w:val="28"/>
                <w:szCs w:val="28"/>
                <w:lang w:eastAsia="ru-RU"/>
              </w:rPr>
              <w:t>порядок</w:t>
            </w:r>
            <w:r w:rsidR="00F12F68">
              <w:rPr>
                <w:b/>
                <w:bCs/>
                <w:sz w:val="28"/>
                <w:szCs w:val="28"/>
                <w:lang w:eastAsia="ru-RU"/>
              </w:rPr>
              <w:t xml:space="preserve"> </w:t>
            </w:r>
            <w:r w:rsidRPr="0090115C">
              <w:rPr>
                <w:b/>
                <w:bCs/>
                <w:sz w:val="28"/>
                <w:szCs w:val="28"/>
                <w:lang w:eastAsia="ru-RU"/>
              </w:rPr>
              <w:t>оплаты</w:t>
            </w:r>
          </w:p>
        </w:tc>
      </w:tr>
      <w:tr w:rsidR="0090115C" w:rsidRPr="0090115C" w14:paraId="53B81345" w14:textId="77777777" w:rsidTr="0023537F">
        <w:tc>
          <w:tcPr>
            <w:tcW w:w="9923" w:type="dxa"/>
            <w:gridSpan w:val="3"/>
            <w:hideMark/>
          </w:tcPr>
          <w:p w14:paraId="7A84CCF7" w14:textId="4683F831" w:rsidR="0090115C" w:rsidRPr="0090115C" w:rsidRDefault="0090115C" w:rsidP="0032067E">
            <w:pPr>
              <w:suppressAutoHyphens w:val="0"/>
              <w:ind w:firstLine="709"/>
              <w:contextualSpacing/>
              <w:jc w:val="both"/>
              <w:rPr>
                <w:bCs/>
                <w:sz w:val="28"/>
                <w:szCs w:val="28"/>
                <w:lang w:eastAsia="ru-RU"/>
              </w:rPr>
            </w:pPr>
            <w:r w:rsidRPr="0090115C">
              <w:rPr>
                <w:bCs/>
                <w:sz w:val="28"/>
                <w:szCs w:val="28"/>
                <w:lang w:eastAsia="ru-RU"/>
              </w:rPr>
              <w:t>2.1.</w:t>
            </w:r>
            <w:r w:rsidR="00F12F68">
              <w:rPr>
                <w:bCs/>
                <w:sz w:val="28"/>
                <w:szCs w:val="28"/>
                <w:lang w:eastAsia="ru-RU"/>
              </w:rPr>
              <w:t xml:space="preserve"> </w:t>
            </w:r>
            <w:r w:rsidRPr="0090115C">
              <w:rPr>
                <w:rFonts w:eastAsia="Courier New"/>
                <w:sz w:val="28"/>
                <w:szCs w:val="28"/>
              </w:rPr>
              <w:t>Цена</w:t>
            </w:r>
            <w:r w:rsidR="00F12F68">
              <w:rPr>
                <w:rFonts w:eastAsia="Courier New"/>
                <w:sz w:val="28"/>
                <w:szCs w:val="28"/>
              </w:rPr>
              <w:t xml:space="preserve"> </w:t>
            </w:r>
            <w:r w:rsidRPr="0090115C">
              <w:rPr>
                <w:rFonts w:eastAsia="Courier New"/>
                <w:sz w:val="28"/>
                <w:szCs w:val="28"/>
              </w:rPr>
              <w:t>выкупа</w:t>
            </w:r>
            <w:r w:rsidR="00F12F68">
              <w:rPr>
                <w:rFonts w:eastAsia="Courier New"/>
                <w:sz w:val="28"/>
                <w:szCs w:val="28"/>
              </w:rPr>
              <w:t xml:space="preserve"> </w:t>
            </w:r>
            <w:r w:rsidRPr="0090115C">
              <w:rPr>
                <w:rFonts w:eastAsia="Courier New"/>
                <w:sz w:val="28"/>
                <w:szCs w:val="28"/>
              </w:rPr>
              <w:t>Участка</w:t>
            </w:r>
            <w:r w:rsidR="00F12F68">
              <w:rPr>
                <w:rFonts w:eastAsia="Courier New"/>
                <w:sz w:val="28"/>
                <w:szCs w:val="28"/>
              </w:rPr>
              <w:t xml:space="preserve"> </w:t>
            </w:r>
            <w:r w:rsidRPr="0090115C">
              <w:rPr>
                <w:rFonts w:eastAsia="Courier New"/>
                <w:sz w:val="28"/>
                <w:szCs w:val="28"/>
              </w:rPr>
              <w:t>определяется</w:t>
            </w:r>
            <w:r w:rsidR="00F12F68">
              <w:rPr>
                <w:rFonts w:eastAsia="Courier New"/>
                <w:sz w:val="28"/>
                <w:szCs w:val="28"/>
              </w:rPr>
              <w:t xml:space="preserve"> </w:t>
            </w:r>
            <w:r w:rsidRPr="0090115C">
              <w:rPr>
                <w:rFonts w:eastAsia="Courier New"/>
                <w:sz w:val="28"/>
                <w:szCs w:val="28"/>
              </w:rPr>
              <w:t>в</w:t>
            </w:r>
            <w:r w:rsidR="00F12F68">
              <w:rPr>
                <w:rFonts w:eastAsia="Courier New"/>
                <w:sz w:val="28"/>
                <w:szCs w:val="28"/>
              </w:rPr>
              <w:t xml:space="preserve"> </w:t>
            </w:r>
            <w:r w:rsidRPr="0090115C">
              <w:rPr>
                <w:rFonts w:eastAsia="Courier New"/>
                <w:sz w:val="28"/>
                <w:szCs w:val="28"/>
              </w:rPr>
              <w:t>соответствии</w:t>
            </w:r>
            <w:r w:rsidR="00F12F68">
              <w:rPr>
                <w:rFonts w:eastAsia="Courier New"/>
                <w:sz w:val="28"/>
                <w:szCs w:val="28"/>
              </w:rPr>
              <w:t xml:space="preserve"> </w:t>
            </w:r>
            <w:r w:rsidRPr="0090115C">
              <w:rPr>
                <w:rFonts w:eastAsia="Courier New"/>
                <w:sz w:val="28"/>
                <w:szCs w:val="28"/>
              </w:rPr>
              <w:t>с</w:t>
            </w:r>
            <w:r w:rsidR="00F12F68">
              <w:rPr>
                <w:rFonts w:eastAsia="Courier New"/>
                <w:sz w:val="28"/>
                <w:szCs w:val="28"/>
              </w:rPr>
              <w:t xml:space="preserve"> </w:t>
            </w:r>
            <w:r w:rsidRPr="0090115C">
              <w:rPr>
                <w:rFonts w:eastAsia="Courier New"/>
                <w:sz w:val="28"/>
                <w:szCs w:val="28"/>
              </w:rPr>
              <w:t>пп.2</w:t>
            </w:r>
            <w:r w:rsidR="00F12F68">
              <w:rPr>
                <w:rFonts w:eastAsia="Courier New"/>
                <w:sz w:val="28"/>
                <w:szCs w:val="28"/>
              </w:rPr>
              <w:t xml:space="preserve"> </w:t>
            </w:r>
            <w:r w:rsidRPr="0090115C">
              <w:rPr>
                <w:rFonts w:eastAsia="Courier New"/>
                <w:sz w:val="28"/>
                <w:szCs w:val="28"/>
              </w:rPr>
              <w:t>п.2</w:t>
            </w:r>
            <w:r w:rsidR="00F12F68">
              <w:rPr>
                <w:rFonts w:eastAsia="Courier New"/>
                <w:sz w:val="28"/>
                <w:szCs w:val="28"/>
              </w:rPr>
              <w:t xml:space="preserve"> </w:t>
            </w:r>
            <w:r w:rsidRPr="0090115C">
              <w:rPr>
                <w:rFonts w:eastAsia="Courier New"/>
                <w:sz w:val="28"/>
                <w:szCs w:val="28"/>
              </w:rPr>
              <w:t>ст.39.4</w:t>
            </w:r>
            <w:r w:rsidR="00F12F68">
              <w:rPr>
                <w:sz w:val="28"/>
                <w:szCs w:val="28"/>
              </w:rPr>
              <w:t xml:space="preserve"> </w:t>
            </w:r>
            <w:r w:rsidRPr="0090115C">
              <w:rPr>
                <w:sz w:val="28"/>
                <w:szCs w:val="28"/>
              </w:rPr>
              <w:t>Земельного</w:t>
            </w:r>
            <w:r w:rsidR="00F12F68">
              <w:rPr>
                <w:sz w:val="28"/>
                <w:szCs w:val="28"/>
              </w:rPr>
              <w:t xml:space="preserve"> </w:t>
            </w:r>
            <w:r w:rsidRPr="0090115C">
              <w:rPr>
                <w:sz w:val="28"/>
                <w:szCs w:val="28"/>
              </w:rPr>
              <w:t>кодекса</w:t>
            </w:r>
            <w:r w:rsidR="00F12F68">
              <w:rPr>
                <w:sz w:val="28"/>
                <w:szCs w:val="28"/>
              </w:rPr>
              <w:t xml:space="preserve"> </w:t>
            </w:r>
            <w:r w:rsidRPr="0090115C">
              <w:rPr>
                <w:sz w:val="28"/>
                <w:szCs w:val="28"/>
              </w:rPr>
              <w:t>Российской</w:t>
            </w:r>
            <w:r w:rsidR="00F12F68">
              <w:rPr>
                <w:sz w:val="28"/>
                <w:szCs w:val="28"/>
              </w:rPr>
              <w:t xml:space="preserve"> </w:t>
            </w:r>
            <w:r w:rsidRPr="0090115C">
              <w:rPr>
                <w:sz w:val="28"/>
                <w:szCs w:val="28"/>
              </w:rPr>
              <w:t>Федерации</w:t>
            </w:r>
            <w:r w:rsidRPr="0090115C">
              <w:rPr>
                <w:rFonts w:eastAsia="Courier New"/>
                <w:sz w:val="28"/>
                <w:szCs w:val="28"/>
              </w:rPr>
              <w:t>,</w:t>
            </w:r>
            <w:r w:rsidR="00F12F68">
              <w:rPr>
                <w:rFonts w:eastAsia="Courier New"/>
                <w:sz w:val="28"/>
                <w:szCs w:val="28"/>
              </w:rPr>
              <w:t xml:space="preserve"> </w:t>
            </w:r>
            <w:r w:rsidRPr="0090115C">
              <w:rPr>
                <w:rFonts w:eastAsia="Courier New"/>
                <w:sz w:val="28"/>
                <w:szCs w:val="28"/>
              </w:rPr>
              <w:t>ст.</w:t>
            </w:r>
            <w:r w:rsidR="00F12F68">
              <w:rPr>
                <w:rFonts w:eastAsia="Courier New"/>
                <w:sz w:val="28"/>
                <w:szCs w:val="28"/>
              </w:rPr>
              <w:t xml:space="preserve"> </w:t>
            </w:r>
            <w:r w:rsidRPr="0090115C">
              <w:rPr>
                <w:rFonts w:eastAsia="Courier New"/>
                <w:sz w:val="28"/>
                <w:szCs w:val="28"/>
              </w:rPr>
              <w:t>10</w:t>
            </w:r>
            <w:r w:rsidR="00F12F68">
              <w:rPr>
                <w:rFonts w:eastAsia="Courier New"/>
                <w:sz w:val="28"/>
                <w:szCs w:val="28"/>
              </w:rPr>
              <w:t xml:space="preserve"> </w:t>
            </w:r>
            <w:r w:rsidRPr="0090115C">
              <w:rPr>
                <w:rFonts w:eastAsia="Courier New"/>
                <w:sz w:val="28"/>
                <w:szCs w:val="28"/>
              </w:rPr>
              <w:t>Закона</w:t>
            </w:r>
            <w:r w:rsidR="00F12F68">
              <w:rPr>
                <w:rFonts w:eastAsia="Courier New"/>
                <w:sz w:val="28"/>
                <w:szCs w:val="28"/>
              </w:rPr>
              <w:t xml:space="preserve"> </w:t>
            </w:r>
            <w:r w:rsidRPr="0090115C">
              <w:rPr>
                <w:rFonts w:eastAsia="Courier New"/>
                <w:sz w:val="28"/>
                <w:szCs w:val="28"/>
              </w:rPr>
              <w:t>Краснодарского</w:t>
            </w:r>
            <w:r w:rsidR="00F12F68">
              <w:rPr>
                <w:rFonts w:eastAsia="Courier New"/>
                <w:sz w:val="28"/>
                <w:szCs w:val="28"/>
              </w:rPr>
              <w:t xml:space="preserve"> </w:t>
            </w:r>
            <w:r w:rsidRPr="0090115C">
              <w:rPr>
                <w:rFonts w:eastAsia="Courier New"/>
                <w:sz w:val="28"/>
                <w:szCs w:val="28"/>
              </w:rPr>
              <w:t>края</w:t>
            </w:r>
            <w:r w:rsidR="00F12F68">
              <w:rPr>
                <w:rFonts w:eastAsia="Courier New"/>
                <w:sz w:val="28"/>
                <w:szCs w:val="28"/>
              </w:rPr>
              <w:t xml:space="preserve"> </w:t>
            </w:r>
            <w:r w:rsidRPr="0090115C">
              <w:rPr>
                <w:rFonts w:eastAsia="Courier New"/>
                <w:sz w:val="28"/>
                <w:szCs w:val="28"/>
              </w:rPr>
              <w:t>от</w:t>
            </w:r>
            <w:r w:rsidR="00F12F68">
              <w:rPr>
                <w:rFonts w:eastAsia="Courier New"/>
                <w:sz w:val="28"/>
                <w:szCs w:val="28"/>
              </w:rPr>
              <w:t xml:space="preserve"> </w:t>
            </w:r>
            <w:r w:rsidRPr="0090115C">
              <w:rPr>
                <w:rFonts w:eastAsia="Courier New"/>
                <w:sz w:val="28"/>
                <w:szCs w:val="28"/>
              </w:rPr>
              <w:t>5</w:t>
            </w:r>
            <w:r w:rsidR="00F12F68">
              <w:rPr>
                <w:rFonts w:eastAsia="Courier New"/>
                <w:sz w:val="28"/>
                <w:szCs w:val="28"/>
              </w:rPr>
              <w:t xml:space="preserve"> </w:t>
            </w:r>
            <w:r w:rsidRPr="0090115C">
              <w:rPr>
                <w:rFonts w:eastAsia="Courier New"/>
                <w:sz w:val="28"/>
                <w:szCs w:val="28"/>
              </w:rPr>
              <w:t>ноября</w:t>
            </w:r>
            <w:r w:rsidR="00F12F68">
              <w:rPr>
                <w:rFonts w:eastAsia="Courier New"/>
                <w:sz w:val="28"/>
                <w:szCs w:val="28"/>
              </w:rPr>
              <w:t xml:space="preserve"> </w:t>
            </w:r>
            <w:r w:rsidRPr="0090115C">
              <w:rPr>
                <w:rFonts w:eastAsia="Courier New"/>
                <w:sz w:val="28"/>
                <w:szCs w:val="28"/>
              </w:rPr>
              <w:t>2002</w:t>
            </w:r>
            <w:r w:rsidR="00F12F68">
              <w:rPr>
                <w:rFonts w:eastAsia="Courier New"/>
                <w:sz w:val="28"/>
                <w:szCs w:val="28"/>
              </w:rPr>
              <w:t xml:space="preserve"> </w:t>
            </w:r>
            <w:r w:rsidRPr="0090115C">
              <w:rPr>
                <w:rFonts w:eastAsia="Courier New"/>
                <w:sz w:val="28"/>
                <w:szCs w:val="28"/>
              </w:rPr>
              <w:t>года</w:t>
            </w:r>
            <w:r w:rsidR="001578DF">
              <w:rPr>
                <w:rFonts w:eastAsia="Courier New"/>
                <w:sz w:val="28"/>
                <w:szCs w:val="28"/>
              </w:rPr>
              <w:t xml:space="preserve"> </w:t>
            </w:r>
            <w:r w:rsidRPr="0090115C">
              <w:rPr>
                <w:rFonts w:eastAsia="Courier New"/>
                <w:sz w:val="28"/>
                <w:szCs w:val="28"/>
              </w:rPr>
              <w:t>№</w:t>
            </w:r>
            <w:r w:rsidR="00F12F68">
              <w:rPr>
                <w:rFonts w:eastAsia="Courier New"/>
                <w:sz w:val="28"/>
                <w:szCs w:val="28"/>
              </w:rPr>
              <w:t xml:space="preserve"> </w:t>
            </w:r>
            <w:r w:rsidRPr="0090115C">
              <w:rPr>
                <w:rFonts w:eastAsia="Courier New"/>
                <w:sz w:val="28"/>
                <w:szCs w:val="28"/>
              </w:rPr>
              <w:t>532-КЗ</w:t>
            </w:r>
            <w:r w:rsidR="00F12F68">
              <w:rPr>
                <w:rFonts w:eastAsia="Courier New"/>
                <w:sz w:val="28"/>
                <w:szCs w:val="28"/>
              </w:rPr>
              <w:t xml:space="preserve"> </w:t>
            </w:r>
            <w:r w:rsidRPr="0090115C">
              <w:rPr>
                <w:rFonts w:eastAsia="Courier New"/>
                <w:sz w:val="28"/>
                <w:szCs w:val="28"/>
              </w:rPr>
              <w:t>«Об</w:t>
            </w:r>
            <w:r w:rsidR="00F12F68">
              <w:rPr>
                <w:rFonts w:eastAsia="Courier New"/>
                <w:sz w:val="28"/>
                <w:szCs w:val="28"/>
              </w:rPr>
              <w:t xml:space="preserve"> </w:t>
            </w:r>
            <w:r w:rsidRPr="0090115C">
              <w:rPr>
                <w:rFonts w:eastAsia="Courier New"/>
                <w:sz w:val="28"/>
                <w:szCs w:val="28"/>
              </w:rPr>
              <w:t>основах</w:t>
            </w:r>
            <w:r w:rsidR="00F12F68">
              <w:rPr>
                <w:rFonts w:eastAsia="Courier New"/>
                <w:sz w:val="28"/>
                <w:szCs w:val="28"/>
              </w:rPr>
              <w:t xml:space="preserve"> </w:t>
            </w:r>
            <w:r w:rsidRPr="0090115C">
              <w:rPr>
                <w:rFonts w:eastAsia="Courier New"/>
                <w:sz w:val="28"/>
                <w:szCs w:val="28"/>
              </w:rPr>
              <w:t>регулировании</w:t>
            </w:r>
            <w:r w:rsidR="00F12F68">
              <w:rPr>
                <w:rFonts w:eastAsia="Courier New"/>
                <w:sz w:val="28"/>
                <w:szCs w:val="28"/>
              </w:rPr>
              <w:t xml:space="preserve"> </w:t>
            </w:r>
            <w:r w:rsidRPr="0090115C">
              <w:rPr>
                <w:rFonts w:eastAsia="Courier New"/>
                <w:sz w:val="28"/>
                <w:szCs w:val="28"/>
              </w:rPr>
              <w:t>земельных</w:t>
            </w:r>
            <w:r w:rsidR="00F12F68">
              <w:rPr>
                <w:rFonts w:eastAsia="Courier New"/>
                <w:sz w:val="28"/>
                <w:szCs w:val="28"/>
              </w:rPr>
              <w:t xml:space="preserve"> </w:t>
            </w:r>
            <w:r w:rsidRPr="0090115C">
              <w:rPr>
                <w:rFonts w:eastAsia="Courier New"/>
                <w:sz w:val="28"/>
                <w:szCs w:val="28"/>
              </w:rPr>
              <w:t>отношений</w:t>
            </w:r>
            <w:r w:rsidR="00F12F68">
              <w:rPr>
                <w:rFonts w:eastAsia="Courier New"/>
                <w:sz w:val="28"/>
                <w:szCs w:val="28"/>
              </w:rPr>
              <w:t xml:space="preserve"> </w:t>
            </w:r>
            <w:r w:rsidRPr="0090115C">
              <w:rPr>
                <w:rFonts w:eastAsia="Courier New"/>
                <w:sz w:val="28"/>
                <w:szCs w:val="28"/>
              </w:rPr>
              <w:t>в</w:t>
            </w:r>
            <w:r w:rsidR="00F12F68">
              <w:rPr>
                <w:rFonts w:eastAsia="Courier New"/>
                <w:sz w:val="28"/>
                <w:szCs w:val="28"/>
              </w:rPr>
              <w:t xml:space="preserve"> </w:t>
            </w:r>
            <w:r w:rsidRPr="0090115C">
              <w:rPr>
                <w:rFonts w:eastAsia="Courier New"/>
                <w:sz w:val="28"/>
                <w:szCs w:val="28"/>
              </w:rPr>
              <w:t>Краснодарском</w:t>
            </w:r>
            <w:r w:rsidR="00F12F68">
              <w:rPr>
                <w:rFonts w:eastAsia="Courier New"/>
                <w:sz w:val="28"/>
                <w:szCs w:val="28"/>
              </w:rPr>
              <w:t xml:space="preserve"> </w:t>
            </w:r>
            <w:r w:rsidRPr="0090115C">
              <w:rPr>
                <w:rFonts w:eastAsia="Courier New"/>
                <w:sz w:val="28"/>
                <w:szCs w:val="28"/>
              </w:rPr>
              <w:t>крае»,</w:t>
            </w:r>
            <w:r w:rsidR="00F12F68">
              <w:rPr>
                <w:rFonts w:eastAsia="Courier New"/>
                <w:sz w:val="28"/>
                <w:szCs w:val="28"/>
              </w:rPr>
              <w:t xml:space="preserve"> </w:t>
            </w:r>
            <w:r w:rsidRPr="0090115C">
              <w:rPr>
                <w:sz w:val="28"/>
                <w:szCs w:val="28"/>
              </w:rPr>
              <w:t>п.3.1</w:t>
            </w:r>
            <w:r w:rsidR="00F12F68">
              <w:rPr>
                <w:sz w:val="28"/>
                <w:szCs w:val="28"/>
              </w:rPr>
              <w:t xml:space="preserve"> </w:t>
            </w:r>
            <w:r w:rsidRPr="0090115C">
              <w:rPr>
                <w:sz w:val="28"/>
                <w:szCs w:val="28"/>
              </w:rPr>
              <w:t>раздела</w:t>
            </w:r>
            <w:r w:rsidR="00F12F68">
              <w:rPr>
                <w:sz w:val="28"/>
                <w:szCs w:val="28"/>
              </w:rPr>
              <w:t xml:space="preserve"> </w:t>
            </w:r>
            <w:r w:rsidRPr="0090115C">
              <w:rPr>
                <w:sz w:val="28"/>
                <w:szCs w:val="28"/>
              </w:rPr>
              <w:t>3</w:t>
            </w:r>
            <w:r w:rsidR="00F12F68">
              <w:rPr>
                <w:sz w:val="28"/>
                <w:szCs w:val="28"/>
              </w:rPr>
              <w:t xml:space="preserve"> </w:t>
            </w:r>
            <w:r w:rsidRPr="0090115C">
              <w:rPr>
                <w:sz w:val="28"/>
                <w:szCs w:val="28"/>
              </w:rPr>
              <w:t>Порядка</w:t>
            </w:r>
            <w:r w:rsidR="00F12F68">
              <w:rPr>
                <w:sz w:val="28"/>
                <w:szCs w:val="28"/>
              </w:rPr>
              <w:t xml:space="preserve"> </w:t>
            </w:r>
            <w:r w:rsidRPr="0090115C">
              <w:rPr>
                <w:sz w:val="28"/>
                <w:szCs w:val="28"/>
              </w:rPr>
              <w:t>определения</w:t>
            </w:r>
            <w:r w:rsidR="00F12F68">
              <w:rPr>
                <w:sz w:val="28"/>
                <w:szCs w:val="28"/>
              </w:rPr>
              <w:t xml:space="preserve"> </w:t>
            </w:r>
            <w:r w:rsidRPr="0090115C">
              <w:rPr>
                <w:sz w:val="28"/>
                <w:szCs w:val="28"/>
              </w:rPr>
              <w:t>цены</w:t>
            </w:r>
            <w:r w:rsidR="00F12F68">
              <w:rPr>
                <w:sz w:val="28"/>
                <w:szCs w:val="28"/>
              </w:rPr>
              <w:t xml:space="preserve"> </w:t>
            </w:r>
            <w:r w:rsidRPr="0090115C">
              <w:rPr>
                <w:sz w:val="28"/>
                <w:szCs w:val="28"/>
              </w:rPr>
              <w:t>земельных</w:t>
            </w:r>
            <w:r w:rsidR="00F12F68">
              <w:rPr>
                <w:sz w:val="28"/>
                <w:szCs w:val="28"/>
              </w:rPr>
              <w:t xml:space="preserve"> </w:t>
            </w:r>
            <w:r w:rsidRPr="0090115C">
              <w:rPr>
                <w:sz w:val="28"/>
                <w:szCs w:val="28"/>
              </w:rPr>
              <w:t>участков,</w:t>
            </w:r>
            <w:r w:rsidR="00F12F68">
              <w:rPr>
                <w:sz w:val="28"/>
                <w:szCs w:val="28"/>
              </w:rPr>
              <w:t xml:space="preserve"> </w:t>
            </w:r>
            <w:r w:rsidRPr="0090115C">
              <w:rPr>
                <w:sz w:val="28"/>
                <w:szCs w:val="28"/>
              </w:rPr>
              <w:t>находящихся</w:t>
            </w:r>
            <w:r w:rsidR="00F12F68">
              <w:rPr>
                <w:sz w:val="28"/>
                <w:szCs w:val="28"/>
              </w:rPr>
              <w:t xml:space="preserve"> </w:t>
            </w:r>
            <w:r w:rsidRPr="0090115C">
              <w:rPr>
                <w:sz w:val="28"/>
                <w:szCs w:val="28"/>
              </w:rPr>
              <w:t>в</w:t>
            </w:r>
            <w:r w:rsidR="00F12F68">
              <w:rPr>
                <w:sz w:val="28"/>
                <w:szCs w:val="28"/>
              </w:rPr>
              <w:t xml:space="preserve"> </w:t>
            </w:r>
            <w:r w:rsidRPr="0090115C">
              <w:rPr>
                <w:sz w:val="28"/>
                <w:szCs w:val="28"/>
              </w:rPr>
              <w:t>государственной</w:t>
            </w:r>
            <w:r w:rsidR="00F12F68">
              <w:rPr>
                <w:sz w:val="28"/>
                <w:szCs w:val="28"/>
              </w:rPr>
              <w:t xml:space="preserve"> </w:t>
            </w:r>
            <w:r w:rsidRPr="0090115C">
              <w:rPr>
                <w:sz w:val="28"/>
                <w:szCs w:val="28"/>
              </w:rPr>
              <w:t>собственности</w:t>
            </w:r>
            <w:r w:rsidR="00F12F68">
              <w:rPr>
                <w:sz w:val="28"/>
                <w:szCs w:val="28"/>
              </w:rPr>
              <w:t xml:space="preserve"> </w:t>
            </w:r>
            <w:r w:rsidRPr="0090115C">
              <w:rPr>
                <w:sz w:val="28"/>
                <w:szCs w:val="28"/>
              </w:rPr>
              <w:t>Краснодарского</w:t>
            </w:r>
            <w:r w:rsidR="00F12F68">
              <w:rPr>
                <w:sz w:val="28"/>
                <w:szCs w:val="28"/>
              </w:rPr>
              <w:t xml:space="preserve"> </w:t>
            </w:r>
            <w:r w:rsidRPr="0090115C">
              <w:rPr>
                <w:sz w:val="28"/>
                <w:szCs w:val="28"/>
              </w:rPr>
              <w:t>края,</w:t>
            </w:r>
            <w:r w:rsidR="00F12F68">
              <w:rPr>
                <w:sz w:val="28"/>
                <w:szCs w:val="28"/>
              </w:rPr>
              <w:t xml:space="preserve"> </w:t>
            </w:r>
            <w:r w:rsidRPr="0090115C">
              <w:rPr>
                <w:sz w:val="28"/>
                <w:szCs w:val="28"/>
              </w:rPr>
              <w:t>а</w:t>
            </w:r>
            <w:r w:rsidR="00F12F68">
              <w:rPr>
                <w:sz w:val="28"/>
                <w:szCs w:val="28"/>
              </w:rPr>
              <w:t xml:space="preserve"> </w:t>
            </w:r>
            <w:r w:rsidRPr="0090115C">
              <w:rPr>
                <w:sz w:val="28"/>
                <w:szCs w:val="28"/>
              </w:rPr>
              <w:t>также</w:t>
            </w:r>
            <w:r w:rsidR="00F12F68">
              <w:rPr>
                <w:sz w:val="28"/>
                <w:szCs w:val="28"/>
              </w:rPr>
              <w:t xml:space="preserve"> </w:t>
            </w:r>
            <w:r w:rsidRPr="0090115C">
              <w:rPr>
                <w:sz w:val="28"/>
                <w:szCs w:val="28"/>
              </w:rPr>
              <w:t>земельных</w:t>
            </w:r>
            <w:r w:rsidR="00F12F68">
              <w:rPr>
                <w:sz w:val="28"/>
                <w:szCs w:val="28"/>
              </w:rPr>
              <w:t xml:space="preserve"> </w:t>
            </w:r>
            <w:r w:rsidRPr="0090115C">
              <w:rPr>
                <w:sz w:val="28"/>
                <w:szCs w:val="28"/>
              </w:rPr>
              <w:t>участков,</w:t>
            </w:r>
            <w:r w:rsidR="00F12F68">
              <w:rPr>
                <w:sz w:val="28"/>
                <w:szCs w:val="28"/>
              </w:rPr>
              <w:t xml:space="preserve"> </w:t>
            </w:r>
            <w:r w:rsidRPr="0090115C">
              <w:rPr>
                <w:sz w:val="28"/>
                <w:szCs w:val="28"/>
              </w:rPr>
              <w:t>государственная</w:t>
            </w:r>
            <w:r w:rsidR="00F12F68">
              <w:rPr>
                <w:sz w:val="28"/>
                <w:szCs w:val="28"/>
              </w:rPr>
              <w:t xml:space="preserve"> </w:t>
            </w:r>
            <w:r w:rsidRPr="0090115C">
              <w:rPr>
                <w:sz w:val="28"/>
                <w:szCs w:val="28"/>
              </w:rPr>
              <w:t>собственность</w:t>
            </w:r>
            <w:r w:rsidR="00F12F68">
              <w:rPr>
                <w:sz w:val="28"/>
                <w:szCs w:val="28"/>
              </w:rPr>
              <w:t xml:space="preserve"> </w:t>
            </w:r>
            <w:r w:rsidRPr="0090115C">
              <w:rPr>
                <w:sz w:val="28"/>
                <w:szCs w:val="28"/>
              </w:rPr>
              <w:t>на</w:t>
            </w:r>
            <w:r w:rsidR="00F12F68">
              <w:rPr>
                <w:sz w:val="28"/>
                <w:szCs w:val="28"/>
              </w:rPr>
              <w:t xml:space="preserve"> </w:t>
            </w:r>
            <w:r w:rsidRPr="0090115C">
              <w:rPr>
                <w:sz w:val="28"/>
                <w:szCs w:val="28"/>
              </w:rPr>
              <w:t>которые</w:t>
            </w:r>
            <w:r w:rsidR="00F12F68">
              <w:rPr>
                <w:sz w:val="28"/>
                <w:szCs w:val="28"/>
              </w:rPr>
              <w:t xml:space="preserve"> </w:t>
            </w:r>
            <w:r w:rsidRPr="0090115C">
              <w:rPr>
                <w:sz w:val="28"/>
                <w:szCs w:val="28"/>
              </w:rPr>
              <w:t>не</w:t>
            </w:r>
            <w:r w:rsidR="00F12F68">
              <w:rPr>
                <w:sz w:val="28"/>
                <w:szCs w:val="28"/>
              </w:rPr>
              <w:t xml:space="preserve"> </w:t>
            </w:r>
            <w:r w:rsidRPr="0090115C">
              <w:rPr>
                <w:sz w:val="28"/>
                <w:szCs w:val="28"/>
              </w:rPr>
              <w:t>разграничена,</w:t>
            </w:r>
            <w:r w:rsidR="00F12F68">
              <w:rPr>
                <w:sz w:val="28"/>
                <w:szCs w:val="28"/>
              </w:rPr>
              <w:t xml:space="preserve"> </w:t>
            </w:r>
            <w:r w:rsidRPr="0090115C">
              <w:rPr>
                <w:sz w:val="28"/>
                <w:szCs w:val="28"/>
              </w:rPr>
              <w:t>при</w:t>
            </w:r>
            <w:r w:rsidR="00F12F68">
              <w:rPr>
                <w:sz w:val="28"/>
                <w:szCs w:val="28"/>
              </w:rPr>
              <w:t xml:space="preserve"> </w:t>
            </w:r>
            <w:r w:rsidRPr="0090115C">
              <w:rPr>
                <w:sz w:val="28"/>
                <w:szCs w:val="28"/>
              </w:rPr>
              <w:t>заключении</w:t>
            </w:r>
            <w:r w:rsidR="00F12F68">
              <w:rPr>
                <w:sz w:val="28"/>
                <w:szCs w:val="28"/>
              </w:rPr>
              <w:t xml:space="preserve"> </w:t>
            </w:r>
            <w:r w:rsidRPr="0090115C">
              <w:rPr>
                <w:sz w:val="28"/>
                <w:szCs w:val="28"/>
              </w:rPr>
              <w:t>договоров</w:t>
            </w:r>
            <w:r w:rsidR="00F12F68">
              <w:rPr>
                <w:sz w:val="28"/>
                <w:szCs w:val="28"/>
              </w:rPr>
              <w:t xml:space="preserve"> </w:t>
            </w:r>
            <w:r w:rsidRPr="0090115C">
              <w:rPr>
                <w:sz w:val="28"/>
                <w:szCs w:val="28"/>
              </w:rPr>
              <w:t>купли-продажи</w:t>
            </w:r>
            <w:r w:rsidR="00F12F68">
              <w:rPr>
                <w:sz w:val="28"/>
                <w:szCs w:val="28"/>
              </w:rPr>
              <w:t xml:space="preserve"> </w:t>
            </w:r>
            <w:r w:rsidRPr="0090115C">
              <w:rPr>
                <w:sz w:val="28"/>
                <w:szCs w:val="28"/>
              </w:rPr>
              <w:t>земельных</w:t>
            </w:r>
            <w:r w:rsidR="00F12F68">
              <w:rPr>
                <w:sz w:val="28"/>
                <w:szCs w:val="28"/>
              </w:rPr>
              <w:t xml:space="preserve"> </w:t>
            </w:r>
            <w:r w:rsidRPr="0090115C">
              <w:rPr>
                <w:sz w:val="28"/>
                <w:szCs w:val="28"/>
              </w:rPr>
              <w:t>участков</w:t>
            </w:r>
            <w:r w:rsidR="00F12F68">
              <w:rPr>
                <w:sz w:val="28"/>
                <w:szCs w:val="28"/>
              </w:rPr>
              <w:t xml:space="preserve"> </w:t>
            </w:r>
            <w:r w:rsidRPr="0090115C">
              <w:rPr>
                <w:sz w:val="28"/>
                <w:szCs w:val="28"/>
              </w:rPr>
              <w:t>без</w:t>
            </w:r>
            <w:r w:rsidR="00F12F68">
              <w:rPr>
                <w:sz w:val="28"/>
                <w:szCs w:val="28"/>
              </w:rPr>
              <w:t xml:space="preserve"> </w:t>
            </w:r>
            <w:r w:rsidRPr="0090115C">
              <w:rPr>
                <w:sz w:val="28"/>
                <w:szCs w:val="28"/>
              </w:rPr>
              <w:t>проведения</w:t>
            </w:r>
            <w:r w:rsidR="00F12F68">
              <w:rPr>
                <w:sz w:val="28"/>
                <w:szCs w:val="28"/>
              </w:rPr>
              <w:t xml:space="preserve"> </w:t>
            </w:r>
            <w:r w:rsidRPr="0090115C">
              <w:rPr>
                <w:sz w:val="28"/>
                <w:szCs w:val="28"/>
              </w:rPr>
              <w:t>торгов</w:t>
            </w:r>
            <w:r w:rsidR="00F12F68">
              <w:rPr>
                <w:sz w:val="28"/>
                <w:szCs w:val="28"/>
              </w:rPr>
              <w:t xml:space="preserve"> </w:t>
            </w:r>
            <w:r w:rsidRPr="0090115C">
              <w:rPr>
                <w:sz w:val="28"/>
                <w:szCs w:val="28"/>
              </w:rPr>
              <w:t>на</w:t>
            </w:r>
            <w:r w:rsidR="00F12F68">
              <w:rPr>
                <w:sz w:val="28"/>
                <w:szCs w:val="28"/>
              </w:rPr>
              <w:t xml:space="preserve"> </w:t>
            </w:r>
            <w:r w:rsidRPr="0090115C">
              <w:rPr>
                <w:sz w:val="28"/>
                <w:szCs w:val="28"/>
              </w:rPr>
              <w:t>территории</w:t>
            </w:r>
            <w:r w:rsidR="00F12F68">
              <w:rPr>
                <w:sz w:val="28"/>
                <w:szCs w:val="28"/>
              </w:rPr>
              <w:t xml:space="preserve"> </w:t>
            </w:r>
            <w:r w:rsidRPr="0090115C">
              <w:rPr>
                <w:sz w:val="28"/>
                <w:szCs w:val="28"/>
              </w:rPr>
              <w:t>Краснодарского</w:t>
            </w:r>
            <w:r w:rsidR="00F12F68">
              <w:rPr>
                <w:sz w:val="28"/>
                <w:szCs w:val="28"/>
              </w:rPr>
              <w:t xml:space="preserve"> </w:t>
            </w:r>
            <w:r w:rsidRPr="0090115C">
              <w:rPr>
                <w:sz w:val="28"/>
                <w:szCs w:val="28"/>
              </w:rPr>
              <w:t>края,</w:t>
            </w:r>
            <w:r w:rsidR="00F12F68">
              <w:rPr>
                <w:sz w:val="28"/>
                <w:szCs w:val="28"/>
              </w:rPr>
              <w:t xml:space="preserve"> </w:t>
            </w:r>
            <w:r w:rsidRPr="0090115C">
              <w:rPr>
                <w:sz w:val="28"/>
                <w:szCs w:val="28"/>
              </w:rPr>
              <w:t>утвержденного</w:t>
            </w:r>
            <w:r w:rsidR="00F12F68">
              <w:rPr>
                <w:sz w:val="28"/>
                <w:szCs w:val="28"/>
              </w:rPr>
              <w:t xml:space="preserve"> </w:t>
            </w:r>
            <w:r w:rsidRPr="0090115C">
              <w:rPr>
                <w:sz w:val="28"/>
                <w:szCs w:val="28"/>
              </w:rPr>
              <w:t>постановлением</w:t>
            </w:r>
            <w:r w:rsidR="00F12F68">
              <w:rPr>
                <w:sz w:val="28"/>
                <w:szCs w:val="28"/>
              </w:rPr>
              <w:t xml:space="preserve"> </w:t>
            </w:r>
            <w:r w:rsidRPr="0090115C">
              <w:rPr>
                <w:sz w:val="28"/>
                <w:szCs w:val="28"/>
              </w:rPr>
              <w:t>главы</w:t>
            </w:r>
            <w:r w:rsidR="00F12F68">
              <w:rPr>
                <w:sz w:val="28"/>
                <w:szCs w:val="28"/>
              </w:rPr>
              <w:t xml:space="preserve"> </w:t>
            </w:r>
            <w:r w:rsidRPr="0090115C">
              <w:rPr>
                <w:sz w:val="28"/>
                <w:szCs w:val="28"/>
              </w:rPr>
              <w:t>администрации</w:t>
            </w:r>
            <w:r w:rsidR="00F12F68">
              <w:rPr>
                <w:sz w:val="28"/>
                <w:szCs w:val="28"/>
              </w:rPr>
              <w:t xml:space="preserve"> </w:t>
            </w:r>
            <w:r w:rsidRPr="0090115C">
              <w:rPr>
                <w:sz w:val="28"/>
                <w:szCs w:val="28"/>
              </w:rPr>
              <w:t>(губернатора)</w:t>
            </w:r>
            <w:r w:rsidR="00F12F68">
              <w:rPr>
                <w:sz w:val="28"/>
                <w:szCs w:val="28"/>
              </w:rPr>
              <w:t xml:space="preserve"> </w:t>
            </w:r>
            <w:r w:rsidRPr="0090115C">
              <w:rPr>
                <w:sz w:val="28"/>
                <w:szCs w:val="28"/>
              </w:rPr>
              <w:t>Краснодарского</w:t>
            </w:r>
            <w:r w:rsidR="00F12F68">
              <w:rPr>
                <w:sz w:val="28"/>
                <w:szCs w:val="28"/>
              </w:rPr>
              <w:t xml:space="preserve"> </w:t>
            </w:r>
            <w:r w:rsidRPr="0090115C">
              <w:rPr>
                <w:sz w:val="28"/>
                <w:szCs w:val="28"/>
              </w:rPr>
              <w:t>края</w:t>
            </w:r>
            <w:r w:rsidR="00F12F68">
              <w:rPr>
                <w:sz w:val="28"/>
                <w:szCs w:val="28"/>
              </w:rPr>
              <w:t xml:space="preserve"> </w:t>
            </w:r>
            <w:r w:rsidRPr="0090115C">
              <w:rPr>
                <w:sz w:val="28"/>
                <w:szCs w:val="28"/>
              </w:rPr>
              <w:t>от</w:t>
            </w:r>
            <w:r w:rsidR="00F12F68">
              <w:rPr>
                <w:sz w:val="28"/>
                <w:szCs w:val="28"/>
              </w:rPr>
              <w:t xml:space="preserve"> </w:t>
            </w:r>
            <w:r w:rsidRPr="0090115C">
              <w:rPr>
                <w:sz w:val="28"/>
                <w:szCs w:val="28"/>
              </w:rPr>
              <w:t>25</w:t>
            </w:r>
            <w:r w:rsidR="00F12F68">
              <w:rPr>
                <w:sz w:val="28"/>
                <w:szCs w:val="28"/>
              </w:rPr>
              <w:t xml:space="preserve"> </w:t>
            </w:r>
            <w:r w:rsidRPr="0090115C">
              <w:rPr>
                <w:sz w:val="28"/>
                <w:szCs w:val="28"/>
              </w:rPr>
              <w:t>марта</w:t>
            </w:r>
            <w:r w:rsidR="00F12F68">
              <w:rPr>
                <w:sz w:val="28"/>
                <w:szCs w:val="28"/>
              </w:rPr>
              <w:t xml:space="preserve"> </w:t>
            </w:r>
            <w:r w:rsidRPr="0090115C">
              <w:rPr>
                <w:sz w:val="28"/>
                <w:szCs w:val="28"/>
              </w:rPr>
              <w:t>2015</w:t>
            </w:r>
            <w:r w:rsidR="00F12F68">
              <w:rPr>
                <w:sz w:val="28"/>
                <w:szCs w:val="28"/>
              </w:rPr>
              <w:t xml:space="preserve"> </w:t>
            </w:r>
            <w:r w:rsidRPr="0090115C">
              <w:rPr>
                <w:sz w:val="28"/>
                <w:szCs w:val="28"/>
              </w:rPr>
              <w:t>года</w:t>
            </w:r>
            <w:r w:rsidR="00F12F68">
              <w:rPr>
                <w:sz w:val="28"/>
                <w:szCs w:val="28"/>
              </w:rPr>
              <w:t xml:space="preserve"> </w:t>
            </w:r>
            <w:r w:rsidRPr="0090115C">
              <w:rPr>
                <w:sz w:val="28"/>
                <w:szCs w:val="28"/>
              </w:rPr>
              <w:t>№</w:t>
            </w:r>
            <w:r w:rsidR="00F12F68">
              <w:rPr>
                <w:sz w:val="28"/>
                <w:szCs w:val="28"/>
              </w:rPr>
              <w:t xml:space="preserve"> </w:t>
            </w:r>
            <w:r w:rsidRPr="0090115C">
              <w:rPr>
                <w:sz w:val="28"/>
                <w:szCs w:val="28"/>
              </w:rPr>
              <w:t>226</w:t>
            </w:r>
            <w:r w:rsidR="00F12F68">
              <w:rPr>
                <w:sz w:val="28"/>
                <w:szCs w:val="28"/>
              </w:rPr>
              <w:t xml:space="preserve"> </w:t>
            </w:r>
            <w:r w:rsidRPr="0090115C">
              <w:rPr>
                <w:sz w:val="28"/>
                <w:szCs w:val="28"/>
              </w:rPr>
              <w:t>«Об</w:t>
            </w:r>
            <w:r w:rsidR="00F12F68">
              <w:rPr>
                <w:sz w:val="28"/>
                <w:szCs w:val="28"/>
              </w:rPr>
              <w:t xml:space="preserve"> </w:t>
            </w:r>
            <w:r w:rsidRPr="0090115C">
              <w:rPr>
                <w:sz w:val="28"/>
                <w:szCs w:val="28"/>
              </w:rPr>
              <w:t>установлении</w:t>
            </w:r>
            <w:r w:rsidR="00F12F68">
              <w:rPr>
                <w:sz w:val="28"/>
                <w:szCs w:val="28"/>
              </w:rPr>
              <w:t xml:space="preserve"> </w:t>
            </w:r>
            <w:r w:rsidRPr="0090115C">
              <w:rPr>
                <w:sz w:val="28"/>
                <w:szCs w:val="28"/>
              </w:rPr>
              <w:t>порядка</w:t>
            </w:r>
            <w:r w:rsidR="00F12F68">
              <w:rPr>
                <w:sz w:val="28"/>
                <w:szCs w:val="28"/>
              </w:rPr>
              <w:t xml:space="preserve"> </w:t>
            </w:r>
            <w:r w:rsidRPr="0090115C">
              <w:rPr>
                <w:sz w:val="28"/>
                <w:szCs w:val="28"/>
              </w:rPr>
              <w:t>определения</w:t>
            </w:r>
            <w:r w:rsidR="00F12F68">
              <w:rPr>
                <w:sz w:val="28"/>
                <w:szCs w:val="28"/>
              </w:rPr>
              <w:t xml:space="preserve"> </w:t>
            </w:r>
            <w:r w:rsidRPr="0090115C">
              <w:rPr>
                <w:sz w:val="28"/>
                <w:szCs w:val="28"/>
              </w:rPr>
              <w:t>цены</w:t>
            </w:r>
            <w:r w:rsidR="00F12F68">
              <w:rPr>
                <w:sz w:val="28"/>
                <w:szCs w:val="28"/>
              </w:rPr>
              <w:t xml:space="preserve"> </w:t>
            </w:r>
            <w:r w:rsidRPr="0090115C">
              <w:rPr>
                <w:sz w:val="28"/>
                <w:szCs w:val="28"/>
              </w:rPr>
              <w:t>земельных</w:t>
            </w:r>
            <w:r w:rsidR="00F12F68">
              <w:rPr>
                <w:sz w:val="28"/>
                <w:szCs w:val="28"/>
              </w:rPr>
              <w:t xml:space="preserve"> </w:t>
            </w:r>
            <w:r w:rsidRPr="0090115C">
              <w:rPr>
                <w:sz w:val="28"/>
                <w:szCs w:val="28"/>
              </w:rPr>
              <w:t>участков,</w:t>
            </w:r>
            <w:r w:rsidR="00F12F68">
              <w:rPr>
                <w:sz w:val="28"/>
                <w:szCs w:val="28"/>
              </w:rPr>
              <w:t xml:space="preserve"> </w:t>
            </w:r>
            <w:r w:rsidRPr="0090115C">
              <w:rPr>
                <w:sz w:val="28"/>
                <w:szCs w:val="28"/>
              </w:rPr>
              <w:t>находящихся</w:t>
            </w:r>
            <w:r w:rsidR="00F12F68">
              <w:rPr>
                <w:sz w:val="28"/>
                <w:szCs w:val="28"/>
              </w:rPr>
              <w:t xml:space="preserve"> </w:t>
            </w:r>
            <w:r w:rsidRPr="0090115C">
              <w:rPr>
                <w:sz w:val="28"/>
                <w:szCs w:val="28"/>
              </w:rPr>
              <w:t>в</w:t>
            </w:r>
            <w:r w:rsidR="00F12F68">
              <w:rPr>
                <w:sz w:val="28"/>
                <w:szCs w:val="28"/>
              </w:rPr>
              <w:t xml:space="preserve"> </w:t>
            </w:r>
            <w:r w:rsidRPr="0090115C">
              <w:rPr>
                <w:sz w:val="28"/>
                <w:szCs w:val="28"/>
              </w:rPr>
              <w:t>государственной</w:t>
            </w:r>
            <w:r w:rsidR="00F12F68">
              <w:rPr>
                <w:sz w:val="28"/>
                <w:szCs w:val="28"/>
              </w:rPr>
              <w:t xml:space="preserve"> </w:t>
            </w:r>
            <w:r w:rsidRPr="0090115C">
              <w:rPr>
                <w:sz w:val="28"/>
                <w:szCs w:val="28"/>
              </w:rPr>
              <w:t>собственности</w:t>
            </w:r>
            <w:r w:rsidR="00F12F68">
              <w:rPr>
                <w:sz w:val="28"/>
                <w:szCs w:val="28"/>
              </w:rPr>
              <w:t xml:space="preserve"> </w:t>
            </w:r>
            <w:r w:rsidRPr="0090115C">
              <w:rPr>
                <w:sz w:val="28"/>
                <w:szCs w:val="28"/>
              </w:rPr>
              <w:t>Краснодарского</w:t>
            </w:r>
            <w:r w:rsidR="00F12F68">
              <w:rPr>
                <w:sz w:val="28"/>
                <w:szCs w:val="28"/>
              </w:rPr>
              <w:t xml:space="preserve"> </w:t>
            </w:r>
            <w:r w:rsidRPr="0090115C">
              <w:rPr>
                <w:sz w:val="28"/>
                <w:szCs w:val="28"/>
              </w:rPr>
              <w:t>края,</w:t>
            </w:r>
            <w:r w:rsidR="00F12F68">
              <w:rPr>
                <w:sz w:val="28"/>
                <w:szCs w:val="28"/>
              </w:rPr>
              <w:t xml:space="preserve"> </w:t>
            </w:r>
            <w:r w:rsidRPr="0090115C">
              <w:rPr>
                <w:sz w:val="28"/>
                <w:szCs w:val="28"/>
              </w:rPr>
              <w:t>а</w:t>
            </w:r>
            <w:r w:rsidR="00F12F68">
              <w:rPr>
                <w:sz w:val="28"/>
                <w:szCs w:val="28"/>
              </w:rPr>
              <w:t xml:space="preserve"> </w:t>
            </w:r>
            <w:r w:rsidRPr="0090115C">
              <w:rPr>
                <w:sz w:val="28"/>
                <w:szCs w:val="28"/>
              </w:rPr>
              <w:t>также</w:t>
            </w:r>
            <w:r w:rsidR="00F12F68">
              <w:rPr>
                <w:sz w:val="28"/>
                <w:szCs w:val="28"/>
              </w:rPr>
              <w:t xml:space="preserve"> </w:t>
            </w:r>
            <w:r w:rsidRPr="0090115C">
              <w:rPr>
                <w:sz w:val="28"/>
                <w:szCs w:val="28"/>
              </w:rPr>
              <w:t>земельных</w:t>
            </w:r>
            <w:r w:rsidR="00F12F68">
              <w:rPr>
                <w:sz w:val="28"/>
                <w:szCs w:val="28"/>
              </w:rPr>
              <w:t xml:space="preserve"> </w:t>
            </w:r>
            <w:r w:rsidRPr="0090115C">
              <w:rPr>
                <w:sz w:val="28"/>
                <w:szCs w:val="28"/>
              </w:rPr>
              <w:t>участков,</w:t>
            </w:r>
            <w:r w:rsidR="00F12F68">
              <w:rPr>
                <w:sz w:val="28"/>
                <w:szCs w:val="28"/>
              </w:rPr>
              <w:t xml:space="preserve"> </w:t>
            </w:r>
            <w:r w:rsidRPr="0090115C">
              <w:rPr>
                <w:sz w:val="28"/>
                <w:szCs w:val="28"/>
              </w:rPr>
              <w:t>государственная</w:t>
            </w:r>
            <w:r w:rsidR="00F12F68">
              <w:rPr>
                <w:sz w:val="28"/>
                <w:szCs w:val="28"/>
              </w:rPr>
              <w:t xml:space="preserve"> </w:t>
            </w:r>
            <w:r w:rsidRPr="0090115C">
              <w:rPr>
                <w:sz w:val="28"/>
                <w:szCs w:val="28"/>
              </w:rPr>
              <w:t>собственность</w:t>
            </w:r>
            <w:r w:rsidR="00F12F68">
              <w:rPr>
                <w:sz w:val="28"/>
                <w:szCs w:val="28"/>
              </w:rPr>
              <w:t xml:space="preserve"> </w:t>
            </w:r>
            <w:r w:rsidRPr="0090115C">
              <w:rPr>
                <w:sz w:val="28"/>
                <w:szCs w:val="28"/>
              </w:rPr>
              <w:t>на</w:t>
            </w:r>
            <w:r w:rsidR="00F12F68">
              <w:rPr>
                <w:sz w:val="28"/>
                <w:szCs w:val="28"/>
              </w:rPr>
              <w:t xml:space="preserve"> </w:t>
            </w:r>
            <w:r w:rsidRPr="0090115C">
              <w:rPr>
                <w:sz w:val="28"/>
                <w:szCs w:val="28"/>
              </w:rPr>
              <w:t>которые</w:t>
            </w:r>
            <w:r w:rsidR="00F12F68">
              <w:rPr>
                <w:sz w:val="28"/>
                <w:szCs w:val="28"/>
              </w:rPr>
              <w:t xml:space="preserve"> </w:t>
            </w:r>
            <w:r w:rsidRPr="0090115C">
              <w:rPr>
                <w:sz w:val="28"/>
                <w:szCs w:val="28"/>
              </w:rPr>
              <w:t>не</w:t>
            </w:r>
            <w:r w:rsidR="00F12F68">
              <w:rPr>
                <w:sz w:val="28"/>
                <w:szCs w:val="28"/>
              </w:rPr>
              <w:t xml:space="preserve"> </w:t>
            </w:r>
            <w:r w:rsidRPr="0090115C">
              <w:rPr>
                <w:sz w:val="28"/>
                <w:szCs w:val="28"/>
              </w:rPr>
              <w:t>разграничена,</w:t>
            </w:r>
            <w:r w:rsidR="00F12F68">
              <w:rPr>
                <w:sz w:val="28"/>
                <w:szCs w:val="28"/>
              </w:rPr>
              <w:t xml:space="preserve"> </w:t>
            </w:r>
            <w:r w:rsidRPr="0090115C">
              <w:rPr>
                <w:sz w:val="28"/>
                <w:szCs w:val="28"/>
              </w:rPr>
              <w:t>при</w:t>
            </w:r>
            <w:r w:rsidR="00F12F68">
              <w:rPr>
                <w:sz w:val="28"/>
                <w:szCs w:val="28"/>
              </w:rPr>
              <w:t xml:space="preserve"> </w:t>
            </w:r>
            <w:r w:rsidRPr="0090115C">
              <w:rPr>
                <w:sz w:val="28"/>
                <w:szCs w:val="28"/>
              </w:rPr>
              <w:t>заключении</w:t>
            </w:r>
            <w:r w:rsidR="00F12F68">
              <w:rPr>
                <w:sz w:val="28"/>
                <w:szCs w:val="28"/>
              </w:rPr>
              <w:t xml:space="preserve"> </w:t>
            </w:r>
            <w:r w:rsidRPr="0090115C">
              <w:rPr>
                <w:sz w:val="28"/>
                <w:szCs w:val="28"/>
              </w:rPr>
              <w:t>договоров</w:t>
            </w:r>
            <w:r w:rsidR="00F12F68">
              <w:rPr>
                <w:sz w:val="28"/>
                <w:szCs w:val="28"/>
              </w:rPr>
              <w:t xml:space="preserve"> </w:t>
            </w:r>
            <w:r w:rsidRPr="0090115C">
              <w:rPr>
                <w:sz w:val="28"/>
                <w:szCs w:val="28"/>
              </w:rPr>
              <w:t>купли-продажи</w:t>
            </w:r>
            <w:r w:rsidR="00F12F68">
              <w:rPr>
                <w:sz w:val="28"/>
                <w:szCs w:val="28"/>
              </w:rPr>
              <w:t xml:space="preserve"> </w:t>
            </w:r>
            <w:r w:rsidRPr="0090115C">
              <w:rPr>
                <w:sz w:val="28"/>
                <w:szCs w:val="28"/>
              </w:rPr>
              <w:t>земельных</w:t>
            </w:r>
            <w:r w:rsidR="00F12F68">
              <w:rPr>
                <w:sz w:val="28"/>
                <w:szCs w:val="28"/>
              </w:rPr>
              <w:t xml:space="preserve"> </w:t>
            </w:r>
            <w:r w:rsidRPr="0090115C">
              <w:rPr>
                <w:sz w:val="28"/>
                <w:szCs w:val="28"/>
              </w:rPr>
              <w:t>участков</w:t>
            </w:r>
            <w:r w:rsidR="00F12F68">
              <w:rPr>
                <w:sz w:val="28"/>
                <w:szCs w:val="28"/>
              </w:rPr>
              <w:t xml:space="preserve"> </w:t>
            </w:r>
            <w:r w:rsidRPr="0090115C">
              <w:rPr>
                <w:sz w:val="28"/>
                <w:szCs w:val="28"/>
              </w:rPr>
              <w:t>без</w:t>
            </w:r>
            <w:r w:rsidR="00F12F68">
              <w:rPr>
                <w:sz w:val="28"/>
                <w:szCs w:val="28"/>
              </w:rPr>
              <w:t xml:space="preserve"> </w:t>
            </w:r>
            <w:r w:rsidRPr="0090115C">
              <w:rPr>
                <w:sz w:val="28"/>
                <w:szCs w:val="28"/>
              </w:rPr>
              <w:t>проведения</w:t>
            </w:r>
            <w:r w:rsidR="00F12F68">
              <w:rPr>
                <w:sz w:val="28"/>
                <w:szCs w:val="28"/>
              </w:rPr>
              <w:t xml:space="preserve"> </w:t>
            </w:r>
            <w:r w:rsidRPr="0090115C">
              <w:rPr>
                <w:sz w:val="28"/>
                <w:szCs w:val="28"/>
              </w:rPr>
              <w:t>торгов</w:t>
            </w:r>
            <w:r w:rsidR="00F12F68">
              <w:rPr>
                <w:sz w:val="28"/>
                <w:szCs w:val="28"/>
              </w:rPr>
              <w:t xml:space="preserve"> </w:t>
            </w:r>
            <w:r w:rsidRPr="0090115C">
              <w:rPr>
                <w:sz w:val="28"/>
                <w:szCs w:val="28"/>
              </w:rPr>
              <w:t>на</w:t>
            </w:r>
            <w:r w:rsidR="00F12F68">
              <w:rPr>
                <w:sz w:val="28"/>
                <w:szCs w:val="28"/>
              </w:rPr>
              <w:t xml:space="preserve"> </w:t>
            </w:r>
            <w:r w:rsidRPr="0090115C">
              <w:rPr>
                <w:sz w:val="28"/>
                <w:szCs w:val="28"/>
              </w:rPr>
              <w:t>территории</w:t>
            </w:r>
            <w:r w:rsidR="00F12F68">
              <w:rPr>
                <w:sz w:val="28"/>
                <w:szCs w:val="28"/>
              </w:rPr>
              <w:t xml:space="preserve"> </w:t>
            </w:r>
            <w:r w:rsidRPr="0090115C">
              <w:rPr>
                <w:sz w:val="28"/>
                <w:szCs w:val="28"/>
              </w:rPr>
              <w:t>Краснодарского</w:t>
            </w:r>
            <w:r w:rsidR="00F12F68">
              <w:rPr>
                <w:sz w:val="28"/>
                <w:szCs w:val="28"/>
              </w:rPr>
              <w:t xml:space="preserve"> </w:t>
            </w:r>
            <w:r w:rsidRPr="0090115C">
              <w:rPr>
                <w:sz w:val="28"/>
                <w:szCs w:val="28"/>
              </w:rPr>
              <w:t>края»,</w:t>
            </w:r>
            <w:r w:rsidR="00F12F68">
              <w:rPr>
                <w:sz w:val="28"/>
                <w:szCs w:val="28"/>
              </w:rPr>
              <w:t xml:space="preserve"> </w:t>
            </w:r>
            <w:r w:rsidRPr="0090115C">
              <w:rPr>
                <w:sz w:val="28"/>
                <w:szCs w:val="28"/>
              </w:rPr>
              <w:t>устанавливается</w:t>
            </w:r>
            <w:r w:rsidR="00F12F68">
              <w:rPr>
                <w:sz w:val="28"/>
                <w:szCs w:val="28"/>
              </w:rPr>
              <w:t xml:space="preserve"> </w:t>
            </w:r>
            <w:r w:rsidRPr="0090115C">
              <w:rPr>
                <w:sz w:val="28"/>
                <w:szCs w:val="28"/>
              </w:rPr>
              <w:t>в</w:t>
            </w:r>
            <w:r w:rsidR="00F12F68">
              <w:rPr>
                <w:sz w:val="28"/>
                <w:szCs w:val="28"/>
              </w:rPr>
              <w:t xml:space="preserve"> </w:t>
            </w:r>
            <w:r w:rsidRPr="0090115C">
              <w:rPr>
                <w:sz w:val="28"/>
                <w:szCs w:val="28"/>
              </w:rPr>
              <w:t>размере</w:t>
            </w:r>
            <w:r w:rsidR="00F12F68">
              <w:rPr>
                <w:sz w:val="28"/>
                <w:szCs w:val="28"/>
              </w:rPr>
              <w:t xml:space="preserve"> </w:t>
            </w:r>
            <w:r w:rsidRPr="0090115C">
              <w:rPr>
                <w:sz w:val="28"/>
                <w:szCs w:val="28"/>
              </w:rPr>
              <w:t>кадастровой</w:t>
            </w:r>
            <w:r w:rsidR="00F12F68">
              <w:rPr>
                <w:sz w:val="28"/>
                <w:szCs w:val="28"/>
              </w:rPr>
              <w:t xml:space="preserve"> </w:t>
            </w:r>
            <w:r w:rsidRPr="0090115C">
              <w:rPr>
                <w:sz w:val="28"/>
                <w:szCs w:val="28"/>
              </w:rPr>
              <w:t>стоимости</w:t>
            </w:r>
            <w:r w:rsidR="00F12F68">
              <w:rPr>
                <w:sz w:val="28"/>
                <w:szCs w:val="28"/>
              </w:rPr>
              <w:t xml:space="preserve"> </w:t>
            </w:r>
            <w:r w:rsidRPr="0090115C">
              <w:rPr>
                <w:sz w:val="28"/>
                <w:szCs w:val="28"/>
              </w:rPr>
              <w:t>Участка</w:t>
            </w:r>
            <w:r w:rsidR="00F12F68">
              <w:rPr>
                <w:sz w:val="28"/>
                <w:szCs w:val="28"/>
              </w:rPr>
              <w:t xml:space="preserve"> </w:t>
            </w:r>
            <w:r w:rsidRPr="0090115C">
              <w:rPr>
                <w:sz w:val="28"/>
                <w:szCs w:val="28"/>
              </w:rPr>
              <w:t>и</w:t>
            </w:r>
            <w:r w:rsidR="00F12F68">
              <w:rPr>
                <w:sz w:val="28"/>
                <w:szCs w:val="28"/>
              </w:rPr>
              <w:t xml:space="preserve"> </w:t>
            </w:r>
            <w:r w:rsidRPr="0090115C">
              <w:rPr>
                <w:sz w:val="28"/>
                <w:szCs w:val="28"/>
              </w:rPr>
              <w:t>составляет:</w:t>
            </w:r>
            <w:r w:rsidR="00F12F68">
              <w:rPr>
                <w:sz w:val="28"/>
                <w:szCs w:val="28"/>
              </w:rPr>
              <w:t xml:space="preserve"> </w:t>
            </w:r>
            <w:r w:rsidRPr="0090115C">
              <w:rPr>
                <w:b/>
                <w:bCs/>
                <w:sz w:val="28"/>
                <w:szCs w:val="28"/>
              </w:rPr>
              <w:t>_____________</w:t>
            </w:r>
            <w:r w:rsidR="00F12F68">
              <w:rPr>
                <w:b/>
                <w:bCs/>
                <w:sz w:val="28"/>
                <w:szCs w:val="28"/>
              </w:rPr>
              <w:t xml:space="preserve"> </w:t>
            </w:r>
            <w:r w:rsidRPr="0090115C">
              <w:rPr>
                <w:b/>
                <w:bCs/>
                <w:sz w:val="28"/>
                <w:szCs w:val="28"/>
              </w:rPr>
              <w:t>()</w:t>
            </w:r>
            <w:r w:rsidR="00F12F68">
              <w:rPr>
                <w:sz w:val="28"/>
                <w:szCs w:val="28"/>
              </w:rPr>
              <w:t xml:space="preserve"> </w:t>
            </w:r>
            <w:r w:rsidRPr="0090115C">
              <w:rPr>
                <w:sz w:val="28"/>
                <w:szCs w:val="28"/>
              </w:rPr>
              <w:t>рублей.</w:t>
            </w:r>
          </w:p>
        </w:tc>
      </w:tr>
      <w:tr w:rsidR="0090115C" w:rsidRPr="0090115C" w14:paraId="21D68BCD" w14:textId="77777777" w:rsidTr="0023537F">
        <w:tc>
          <w:tcPr>
            <w:tcW w:w="9923" w:type="dxa"/>
            <w:gridSpan w:val="3"/>
            <w:hideMark/>
          </w:tcPr>
          <w:p w14:paraId="57C81B80" w14:textId="2BEC2D3E" w:rsidR="0090115C" w:rsidRPr="0090115C" w:rsidRDefault="0090115C" w:rsidP="0032067E">
            <w:pPr>
              <w:suppressAutoHyphens w:val="0"/>
              <w:autoSpaceDE w:val="0"/>
              <w:autoSpaceDN w:val="0"/>
              <w:adjustRightInd w:val="0"/>
              <w:ind w:firstLine="720"/>
              <w:contextualSpacing/>
              <w:jc w:val="both"/>
              <w:rPr>
                <w:bCs/>
                <w:sz w:val="28"/>
                <w:szCs w:val="28"/>
                <w:lang w:eastAsia="ru-RU"/>
              </w:rPr>
            </w:pPr>
            <w:r w:rsidRPr="0090115C">
              <w:rPr>
                <w:bCs/>
                <w:sz w:val="28"/>
                <w:szCs w:val="28"/>
                <w:lang w:eastAsia="ru-RU"/>
              </w:rPr>
              <w:t>2.2.</w:t>
            </w:r>
            <w:r w:rsidR="00F12F68">
              <w:rPr>
                <w:bCs/>
                <w:sz w:val="28"/>
                <w:szCs w:val="28"/>
                <w:lang w:eastAsia="ru-RU"/>
              </w:rPr>
              <w:t xml:space="preserve"> </w:t>
            </w:r>
            <w:r w:rsidRPr="0090115C">
              <w:rPr>
                <w:sz w:val="28"/>
                <w:szCs w:val="28"/>
              </w:rPr>
              <w:t>Указанная</w:t>
            </w:r>
            <w:r w:rsidR="00F12F68">
              <w:rPr>
                <w:sz w:val="28"/>
                <w:szCs w:val="28"/>
              </w:rPr>
              <w:t xml:space="preserve"> </w:t>
            </w:r>
            <w:r w:rsidRPr="0090115C">
              <w:rPr>
                <w:sz w:val="28"/>
                <w:szCs w:val="28"/>
              </w:rPr>
              <w:t>в</w:t>
            </w:r>
            <w:r w:rsidR="00F12F68">
              <w:rPr>
                <w:sz w:val="28"/>
                <w:szCs w:val="28"/>
              </w:rPr>
              <w:t xml:space="preserve"> </w:t>
            </w:r>
            <w:r w:rsidRPr="0090115C">
              <w:rPr>
                <w:sz w:val="28"/>
                <w:szCs w:val="28"/>
              </w:rPr>
              <w:t>пункте</w:t>
            </w:r>
            <w:r w:rsidR="00F12F68">
              <w:rPr>
                <w:sz w:val="28"/>
                <w:szCs w:val="28"/>
              </w:rPr>
              <w:t xml:space="preserve"> </w:t>
            </w:r>
            <w:r w:rsidRPr="0090115C">
              <w:rPr>
                <w:sz w:val="28"/>
                <w:szCs w:val="28"/>
              </w:rPr>
              <w:t>2.1.</w:t>
            </w:r>
            <w:r w:rsidR="00F12F68">
              <w:rPr>
                <w:sz w:val="28"/>
                <w:szCs w:val="28"/>
              </w:rPr>
              <w:t xml:space="preserve"> </w:t>
            </w:r>
            <w:r w:rsidRPr="0090115C">
              <w:rPr>
                <w:sz w:val="28"/>
                <w:szCs w:val="28"/>
              </w:rPr>
              <w:t>Договора</w:t>
            </w:r>
            <w:r w:rsidR="00F12F68">
              <w:rPr>
                <w:sz w:val="28"/>
                <w:szCs w:val="28"/>
              </w:rPr>
              <w:t xml:space="preserve"> </w:t>
            </w:r>
            <w:r w:rsidRPr="0090115C">
              <w:rPr>
                <w:sz w:val="28"/>
                <w:szCs w:val="28"/>
              </w:rPr>
              <w:t>сумма</w:t>
            </w:r>
            <w:r w:rsidR="00F12F68">
              <w:rPr>
                <w:sz w:val="28"/>
                <w:szCs w:val="28"/>
              </w:rPr>
              <w:t xml:space="preserve"> </w:t>
            </w:r>
            <w:r w:rsidRPr="0090115C">
              <w:rPr>
                <w:sz w:val="28"/>
                <w:szCs w:val="28"/>
              </w:rPr>
              <w:t>должна</w:t>
            </w:r>
            <w:r w:rsidR="00F12F68">
              <w:rPr>
                <w:sz w:val="28"/>
                <w:szCs w:val="28"/>
              </w:rPr>
              <w:t xml:space="preserve"> </w:t>
            </w:r>
            <w:r w:rsidRPr="0090115C">
              <w:rPr>
                <w:sz w:val="28"/>
                <w:szCs w:val="28"/>
              </w:rPr>
              <w:t>быть</w:t>
            </w:r>
            <w:r w:rsidR="00F12F68">
              <w:rPr>
                <w:sz w:val="28"/>
                <w:szCs w:val="28"/>
              </w:rPr>
              <w:t xml:space="preserve"> </w:t>
            </w:r>
            <w:r w:rsidRPr="0090115C">
              <w:rPr>
                <w:sz w:val="28"/>
                <w:szCs w:val="28"/>
              </w:rPr>
              <w:t>внесена</w:t>
            </w:r>
            <w:r w:rsidR="00F12F68">
              <w:rPr>
                <w:sz w:val="28"/>
                <w:szCs w:val="28"/>
              </w:rPr>
              <w:t xml:space="preserve"> </w:t>
            </w:r>
            <w:r w:rsidRPr="0090115C">
              <w:rPr>
                <w:sz w:val="28"/>
                <w:szCs w:val="28"/>
              </w:rPr>
              <w:t>Покупателем</w:t>
            </w:r>
            <w:r w:rsidR="00F12F68">
              <w:rPr>
                <w:sz w:val="28"/>
                <w:szCs w:val="28"/>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безналичном</w:t>
            </w:r>
            <w:r w:rsidR="00F12F68">
              <w:rPr>
                <w:sz w:val="28"/>
                <w:szCs w:val="28"/>
                <w:lang w:eastAsia="ru-RU"/>
              </w:rPr>
              <w:t xml:space="preserve"> </w:t>
            </w:r>
            <w:r w:rsidRPr="0090115C">
              <w:rPr>
                <w:sz w:val="28"/>
                <w:szCs w:val="28"/>
                <w:lang w:eastAsia="ru-RU"/>
              </w:rPr>
              <w:t>порядке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течение</w:t>
            </w:r>
            <w:r w:rsidR="00F12F68">
              <w:rPr>
                <w:sz w:val="28"/>
                <w:szCs w:val="28"/>
                <w:lang w:eastAsia="ru-RU"/>
              </w:rPr>
              <w:t xml:space="preserve"> </w:t>
            </w:r>
            <w:r w:rsidRPr="0090115C">
              <w:rPr>
                <w:b/>
                <w:bCs/>
                <w:sz w:val="28"/>
                <w:szCs w:val="28"/>
                <w:lang w:eastAsia="ru-RU"/>
              </w:rPr>
              <w:t>30</w:t>
            </w:r>
            <w:r w:rsidR="00F12F68">
              <w:rPr>
                <w:sz w:val="28"/>
                <w:szCs w:val="28"/>
                <w:lang w:eastAsia="ru-RU"/>
              </w:rPr>
              <w:t xml:space="preserve"> </w:t>
            </w:r>
            <w:r w:rsidRPr="0090115C">
              <w:rPr>
                <w:b/>
                <w:bCs/>
                <w:sz w:val="28"/>
                <w:szCs w:val="28"/>
                <w:lang w:eastAsia="ru-RU"/>
              </w:rPr>
              <w:t>(тридцати)</w:t>
            </w:r>
            <w:r w:rsidR="00F12F68">
              <w:rPr>
                <w:b/>
                <w:bCs/>
                <w:sz w:val="28"/>
                <w:szCs w:val="28"/>
                <w:lang w:eastAsia="ru-RU"/>
              </w:rPr>
              <w:t xml:space="preserve"> </w:t>
            </w:r>
            <w:r w:rsidRPr="0090115C">
              <w:rPr>
                <w:sz w:val="28"/>
                <w:szCs w:val="28"/>
                <w:lang w:eastAsia="ru-RU"/>
              </w:rPr>
              <w:t>дней</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даты</w:t>
            </w:r>
            <w:r w:rsidR="00F12F68">
              <w:rPr>
                <w:sz w:val="28"/>
                <w:szCs w:val="28"/>
                <w:lang w:eastAsia="ru-RU"/>
              </w:rPr>
              <w:t xml:space="preserve"> </w:t>
            </w:r>
            <w:r w:rsidRPr="0090115C">
              <w:rPr>
                <w:sz w:val="28"/>
                <w:szCs w:val="28"/>
                <w:lang w:eastAsia="ru-RU"/>
              </w:rPr>
              <w:t>подписания</w:t>
            </w:r>
            <w:r w:rsidR="00F12F68">
              <w:rPr>
                <w:sz w:val="28"/>
                <w:szCs w:val="28"/>
                <w:lang w:eastAsia="ru-RU"/>
              </w:rPr>
              <w:t xml:space="preserve"> </w:t>
            </w:r>
            <w:r w:rsidRPr="0090115C">
              <w:rPr>
                <w:sz w:val="28"/>
                <w:szCs w:val="28"/>
                <w:lang w:eastAsia="ru-RU"/>
              </w:rPr>
              <w:t>Сторонами</w:t>
            </w:r>
            <w:r w:rsidR="00F12F68">
              <w:rPr>
                <w:sz w:val="28"/>
                <w:szCs w:val="28"/>
                <w:lang w:eastAsia="ru-RU"/>
              </w:rPr>
              <w:t xml:space="preserve"> </w:t>
            </w:r>
            <w:r w:rsidRPr="0090115C">
              <w:rPr>
                <w:sz w:val="28"/>
                <w:szCs w:val="28"/>
                <w:lang w:eastAsia="ru-RU"/>
              </w:rPr>
              <w:t>Договора</w:t>
            </w:r>
            <w:r w:rsidR="00F12F68">
              <w:rPr>
                <w:sz w:val="28"/>
                <w:szCs w:val="28"/>
                <w:lang w:eastAsia="ru-RU"/>
              </w:rPr>
              <w:t xml:space="preserve"> </w:t>
            </w:r>
            <w:r w:rsidRPr="0090115C">
              <w:rPr>
                <w:sz w:val="28"/>
                <w:szCs w:val="28"/>
              </w:rPr>
              <w:t>на</w:t>
            </w:r>
            <w:r w:rsidR="00F12F68">
              <w:rPr>
                <w:sz w:val="28"/>
                <w:szCs w:val="28"/>
              </w:rPr>
              <w:t xml:space="preserve"> </w:t>
            </w:r>
            <w:r w:rsidRPr="0090115C">
              <w:rPr>
                <w:sz w:val="28"/>
                <w:szCs w:val="28"/>
              </w:rPr>
              <w:t>следующие</w:t>
            </w:r>
            <w:r w:rsidR="00F12F68">
              <w:rPr>
                <w:sz w:val="28"/>
                <w:szCs w:val="28"/>
              </w:rPr>
              <w:t xml:space="preserve"> </w:t>
            </w:r>
            <w:r w:rsidRPr="0090115C">
              <w:rPr>
                <w:sz w:val="28"/>
                <w:szCs w:val="28"/>
              </w:rPr>
              <w:t>банковские</w:t>
            </w:r>
            <w:r w:rsidR="00F12F68">
              <w:rPr>
                <w:sz w:val="28"/>
                <w:szCs w:val="28"/>
              </w:rPr>
              <w:t xml:space="preserve"> </w:t>
            </w:r>
            <w:r w:rsidRPr="0090115C">
              <w:rPr>
                <w:sz w:val="28"/>
                <w:szCs w:val="28"/>
              </w:rPr>
              <w:t>реквизиты:</w:t>
            </w:r>
            <w:r w:rsidR="00F12F68">
              <w:rPr>
                <w:bCs/>
                <w:sz w:val="28"/>
                <w:szCs w:val="28"/>
                <w:lang w:eastAsia="ru-RU"/>
              </w:rPr>
              <w:t xml:space="preserve"> </w:t>
            </w:r>
          </w:p>
          <w:p w14:paraId="32D3EABF" w14:textId="77777777" w:rsidR="0090115C" w:rsidRPr="0090115C" w:rsidRDefault="0090115C" w:rsidP="0032067E">
            <w:pPr>
              <w:suppressAutoHyphens w:val="0"/>
              <w:autoSpaceDE w:val="0"/>
              <w:autoSpaceDN w:val="0"/>
              <w:adjustRightInd w:val="0"/>
              <w:contextualSpacing/>
              <w:jc w:val="both"/>
              <w:rPr>
                <w:bCs/>
                <w:sz w:val="28"/>
                <w:szCs w:val="28"/>
                <w:lang w:eastAsia="ru-RU"/>
              </w:rPr>
            </w:pP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0"/>
              <w:gridCol w:w="3233"/>
            </w:tblGrid>
            <w:tr w:rsidR="0090115C" w:rsidRPr="0090115C" w14:paraId="4E05024B" w14:textId="77777777" w:rsidTr="00F12F68">
              <w:trPr>
                <w:trHeight w:val="1724"/>
              </w:trPr>
              <w:tc>
                <w:tcPr>
                  <w:tcW w:w="6240" w:type="dxa"/>
                  <w:tcBorders>
                    <w:top w:val="single" w:sz="4" w:space="0" w:color="auto"/>
                    <w:left w:val="single" w:sz="4" w:space="0" w:color="auto"/>
                    <w:bottom w:val="single" w:sz="4" w:space="0" w:color="auto"/>
                    <w:right w:val="single" w:sz="4" w:space="0" w:color="auto"/>
                  </w:tcBorders>
                  <w:vAlign w:val="center"/>
                  <w:hideMark/>
                </w:tcPr>
                <w:p w14:paraId="06E174C9" w14:textId="6244A0E2" w:rsidR="0090115C" w:rsidRPr="0090115C" w:rsidRDefault="0090115C" w:rsidP="0032067E">
                  <w:pPr>
                    <w:widowControl w:val="0"/>
                    <w:contextualSpacing/>
                    <w:rPr>
                      <w:sz w:val="28"/>
                      <w:szCs w:val="28"/>
                    </w:rPr>
                  </w:pPr>
                  <w:r w:rsidRPr="0090115C">
                    <w:rPr>
                      <w:sz w:val="28"/>
                      <w:szCs w:val="28"/>
                    </w:rPr>
                    <w:t>ИНН</w:t>
                  </w:r>
                  <w:r w:rsidR="00F12F68">
                    <w:rPr>
                      <w:sz w:val="28"/>
                      <w:szCs w:val="28"/>
                    </w:rPr>
                    <w:t xml:space="preserve"> </w:t>
                  </w:r>
                  <w:r w:rsidRPr="0090115C">
                    <w:rPr>
                      <w:sz w:val="28"/>
                      <w:szCs w:val="28"/>
                    </w:rPr>
                    <w:t>2334009366</w:t>
                  </w:r>
                  <w:r w:rsidR="00F12F68">
                    <w:rPr>
                      <w:sz w:val="28"/>
                      <w:szCs w:val="28"/>
                    </w:rPr>
                    <w:t xml:space="preserve"> </w:t>
                  </w:r>
                  <w:r w:rsidRPr="0090115C">
                    <w:rPr>
                      <w:sz w:val="28"/>
                      <w:szCs w:val="28"/>
                    </w:rPr>
                    <w:t>Управление</w:t>
                  </w:r>
                  <w:r w:rsidR="00F12F68">
                    <w:rPr>
                      <w:sz w:val="28"/>
                      <w:szCs w:val="28"/>
                    </w:rPr>
                    <w:t xml:space="preserve"> </w:t>
                  </w:r>
                  <w:r w:rsidRPr="0090115C">
                    <w:rPr>
                      <w:sz w:val="28"/>
                      <w:szCs w:val="28"/>
                    </w:rPr>
                    <w:t>федерального</w:t>
                  </w:r>
                  <w:r w:rsidR="00F12F68">
                    <w:rPr>
                      <w:sz w:val="28"/>
                      <w:szCs w:val="28"/>
                    </w:rPr>
                    <w:t xml:space="preserve"> </w:t>
                  </w:r>
                  <w:r w:rsidRPr="0090115C">
                    <w:rPr>
                      <w:sz w:val="28"/>
                      <w:szCs w:val="28"/>
                    </w:rPr>
                    <w:t>казначейства</w:t>
                  </w:r>
                  <w:r w:rsidR="00F12F68">
                    <w:rPr>
                      <w:sz w:val="28"/>
                      <w:szCs w:val="28"/>
                    </w:rPr>
                    <w:t xml:space="preserve"> </w:t>
                  </w:r>
                  <w:r w:rsidRPr="0090115C">
                    <w:rPr>
                      <w:sz w:val="28"/>
                      <w:szCs w:val="28"/>
                    </w:rPr>
                    <w:t>по</w:t>
                  </w:r>
                  <w:r w:rsidR="00F12F68">
                    <w:rPr>
                      <w:sz w:val="28"/>
                      <w:szCs w:val="28"/>
                    </w:rPr>
                    <w:t xml:space="preserve"> </w:t>
                  </w:r>
                  <w:r w:rsidRPr="0090115C">
                    <w:rPr>
                      <w:sz w:val="28"/>
                      <w:szCs w:val="28"/>
                    </w:rPr>
                    <w:t>Краснодарскому</w:t>
                  </w:r>
                  <w:r w:rsidR="00F12F68">
                    <w:rPr>
                      <w:sz w:val="28"/>
                      <w:szCs w:val="28"/>
                    </w:rPr>
                    <w:t xml:space="preserve"> </w:t>
                  </w:r>
                  <w:r w:rsidRPr="0090115C">
                    <w:rPr>
                      <w:sz w:val="28"/>
                      <w:szCs w:val="28"/>
                    </w:rPr>
                    <w:t>краю</w:t>
                  </w:r>
                  <w:r w:rsidR="00F12F68">
                    <w:rPr>
                      <w:sz w:val="28"/>
                      <w:szCs w:val="28"/>
                    </w:rPr>
                    <w:t xml:space="preserve"> </w:t>
                  </w:r>
                  <w:r w:rsidRPr="0090115C">
                    <w:rPr>
                      <w:sz w:val="28"/>
                      <w:szCs w:val="28"/>
                    </w:rPr>
                    <w:t>(Управление</w:t>
                  </w:r>
                  <w:r w:rsidR="00F12F68">
                    <w:rPr>
                      <w:sz w:val="28"/>
                      <w:szCs w:val="28"/>
                    </w:rPr>
                    <w:t xml:space="preserve"> </w:t>
                  </w:r>
                  <w:r w:rsidRPr="0090115C">
                    <w:rPr>
                      <w:sz w:val="28"/>
                      <w:szCs w:val="28"/>
                    </w:rPr>
                    <w:t>имущественных</w:t>
                  </w:r>
                  <w:r w:rsidR="00F12F68">
                    <w:rPr>
                      <w:sz w:val="28"/>
                      <w:szCs w:val="28"/>
                    </w:rPr>
                    <w:t xml:space="preserve"> </w:t>
                  </w:r>
                  <w:r w:rsidRPr="0090115C">
                    <w:rPr>
                      <w:sz w:val="28"/>
                      <w:szCs w:val="28"/>
                    </w:rPr>
                    <w:t>отношений</w:t>
                  </w:r>
                  <w:r w:rsidR="00F12F68">
                    <w:rPr>
                      <w:sz w:val="28"/>
                      <w:szCs w:val="28"/>
                    </w:rPr>
                    <w:t xml:space="preserve"> </w:t>
                  </w:r>
                  <w:r w:rsidRPr="0090115C">
                    <w:rPr>
                      <w:sz w:val="28"/>
                      <w:szCs w:val="28"/>
                    </w:rPr>
                    <w:t>администрации</w:t>
                  </w:r>
                  <w:r w:rsidR="00F12F68">
                    <w:rPr>
                      <w:sz w:val="28"/>
                      <w:szCs w:val="28"/>
                    </w:rPr>
                    <w:t xml:space="preserve"> </w:t>
                  </w:r>
                  <w:r w:rsidRPr="0090115C">
                    <w:rPr>
                      <w:sz w:val="28"/>
                      <w:szCs w:val="28"/>
                    </w:rPr>
                    <w:t>муниципального</w:t>
                  </w:r>
                  <w:r w:rsidR="00F12F68">
                    <w:rPr>
                      <w:sz w:val="28"/>
                      <w:szCs w:val="28"/>
                    </w:rPr>
                    <w:t xml:space="preserve"> </w:t>
                  </w:r>
                  <w:r w:rsidRPr="0090115C">
                    <w:rPr>
                      <w:sz w:val="28"/>
                      <w:szCs w:val="28"/>
                    </w:rPr>
                    <w:t>образования</w:t>
                  </w:r>
                  <w:r w:rsidR="00F12F68">
                    <w:rPr>
                      <w:sz w:val="28"/>
                      <w:szCs w:val="28"/>
                    </w:rPr>
                    <w:t xml:space="preserve"> </w:t>
                  </w:r>
                  <w:r w:rsidRPr="0090115C">
                    <w:rPr>
                      <w:sz w:val="28"/>
                      <w:szCs w:val="28"/>
                    </w:rPr>
                    <w:t>Каневской</w:t>
                  </w:r>
                  <w:r w:rsidR="00F12F68">
                    <w:rPr>
                      <w:sz w:val="28"/>
                      <w:szCs w:val="28"/>
                    </w:rPr>
                    <w:t xml:space="preserve"> </w:t>
                  </w:r>
                  <w:r w:rsidRPr="0090115C">
                    <w:rPr>
                      <w:sz w:val="28"/>
                      <w:szCs w:val="28"/>
                    </w:rPr>
                    <w:t>район)</w:t>
                  </w:r>
                </w:p>
                <w:p w14:paraId="1249FCDE" w14:textId="1D57BE96" w:rsidR="0090115C" w:rsidRPr="0090115C" w:rsidRDefault="0090115C" w:rsidP="0032067E">
                  <w:pPr>
                    <w:widowControl w:val="0"/>
                    <w:contextualSpacing/>
                    <w:jc w:val="both"/>
                    <w:rPr>
                      <w:sz w:val="28"/>
                      <w:szCs w:val="28"/>
                    </w:rPr>
                  </w:pPr>
                  <w:r w:rsidRPr="0090115C">
                    <w:rPr>
                      <w:sz w:val="28"/>
                      <w:szCs w:val="28"/>
                    </w:rPr>
                    <w:t>КПП</w:t>
                  </w:r>
                  <w:r w:rsidR="00F12F68">
                    <w:rPr>
                      <w:sz w:val="28"/>
                      <w:szCs w:val="28"/>
                    </w:rPr>
                    <w:t xml:space="preserve"> </w:t>
                  </w:r>
                  <w:r w:rsidRPr="0090115C">
                    <w:rPr>
                      <w:sz w:val="28"/>
                      <w:szCs w:val="28"/>
                    </w:rPr>
                    <w:t>233401001</w:t>
                  </w:r>
                </w:p>
              </w:tc>
              <w:tc>
                <w:tcPr>
                  <w:tcW w:w="3233" w:type="dxa"/>
                  <w:tcBorders>
                    <w:top w:val="single" w:sz="4" w:space="0" w:color="auto"/>
                    <w:left w:val="nil"/>
                    <w:bottom w:val="single" w:sz="4" w:space="0" w:color="auto"/>
                    <w:right w:val="single" w:sz="4" w:space="0" w:color="auto"/>
                  </w:tcBorders>
                  <w:vAlign w:val="center"/>
                  <w:hideMark/>
                </w:tcPr>
                <w:p w14:paraId="3B768CD1" w14:textId="2B8A85EA" w:rsidR="0090115C" w:rsidRPr="0090115C" w:rsidRDefault="0090115C" w:rsidP="0032067E">
                  <w:pPr>
                    <w:widowControl w:val="0"/>
                    <w:contextualSpacing/>
                    <w:jc w:val="both"/>
                    <w:rPr>
                      <w:sz w:val="28"/>
                      <w:szCs w:val="28"/>
                    </w:rPr>
                  </w:pPr>
                  <w:r w:rsidRPr="0090115C">
                    <w:rPr>
                      <w:sz w:val="28"/>
                      <w:szCs w:val="28"/>
                    </w:rPr>
                    <w:t>ЮЖНОЕ</w:t>
                  </w:r>
                  <w:r w:rsidR="00F12F68">
                    <w:rPr>
                      <w:sz w:val="28"/>
                      <w:szCs w:val="28"/>
                    </w:rPr>
                    <w:t xml:space="preserve"> </w:t>
                  </w:r>
                  <w:r w:rsidRPr="0090115C">
                    <w:rPr>
                      <w:sz w:val="28"/>
                      <w:szCs w:val="28"/>
                    </w:rPr>
                    <w:t>ГУ</w:t>
                  </w:r>
                  <w:r w:rsidR="00F12F68">
                    <w:rPr>
                      <w:sz w:val="28"/>
                      <w:szCs w:val="28"/>
                    </w:rPr>
                    <w:t xml:space="preserve"> </w:t>
                  </w:r>
                  <w:r w:rsidRPr="0090115C">
                    <w:rPr>
                      <w:sz w:val="28"/>
                      <w:szCs w:val="28"/>
                    </w:rPr>
                    <w:t>БАНКА</w:t>
                  </w:r>
                  <w:r w:rsidR="00F12F68">
                    <w:rPr>
                      <w:sz w:val="28"/>
                      <w:szCs w:val="28"/>
                    </w:rPr>
                    <w:t xml:space="preserve"> </w:t>
                  </w:r>
                  <w:r w:rsidRPr="0090115C">
                    <w:rPr>
                      <w:sz w:val="28"/>
                      <w:szCs w:val="28"/>
                    </w:rPr>
                    <w:t>РОССИИ//УФК</w:t>
                  </w:r>
                  <w:r w:rsidR="00F12F68">
                    <w:rPr>
                      <w:sz w:val="28"/>
                      <w:szCs w:val="28"/>
                    </w:rPr>
                    <w:t xml:space="preserve"> </w:t>
                  </w:r>
                  <w:r w:rsidRPr="0090115C">
                    <w:rPr>
                      <w:sz w:val="28"/>
                      <w:szCs w:val="28"/>
                    </w:rPr>
                    <w:t>по</w:t>
                  </w:r>
                  <w:r w:rsidR="00F12F68">
                    <w:rPr>
                      <w:sz w:val="28"/>
                      <w:szCs w:val="28"/>
                    </w:rPr>
                    <w:t xml:space="preserve"> </w:t>
                  </w:r>
                  <w:r w:rsidRPr="0090115C">
                    <w:rPr>
                      <w:sz w:val="28"/>
                      <w:szCs w:val="28"/>
                    </w:rPr>
                    <w:t>Краснодарскому</w:t>
                  </w:r>
                  <w:r w:rsidR="00F12F68">
                    <w:rPr>
                      <w:sz w:val="28"/>
                      <w:szCs w:val="28"/>
                    </w:rPr>
                    <w:t xml:space="preserve"> </w:t>
                  </w:r>
                  <w:r w:rsidRPr="0090115C">
                    <w:rPr>
                      <w:sz w:val="28"/>
                      <w:szCs w:val="28"/>
                    </w:rPr>
                    <w:t>краю</w:t>
                  </w:r>
                  <w:r w:rsidR="00F12F68">
                    <w:rPr>
                      <w:sz w:val="28"/>
                      <w:szCs w:val="28"/>
                    </w:rPr>
                    <w:t xml:space="preserve"> </w:t>
                  </w:r>
                  <w:r w:rsidRPr="0090115C">
                    <w:rPr>
                      <w:sz w:val="28"/>
                      <w:szCs w:val="28"/>
                    </w:rPr>
                    <w:t>г.</w:t>
                  </w:r>
                  <w:r w:rsidR="00F12F68">
                    <w:rPr>
                      <w:sz w:val="28"/>
                      <w:szCs w:val="28"/>
                    </w:rPr>
                    <w:t xml:space="preserve"> </w:t>
                  </w:r>
                  <w:r w:rsidRPr="0090115C">
                    <w:rPr>
                      <w:sz w:val="28"/>
                      <w:szCs w:val="28"/>
                    </w:rPr>
                    <w:t>Краснодар</w:t>
                  </w:r>
                </w:p>
              </w:tc>
            </w:tr>
            <w:tr w:rsidR="0090115C" w:rsidRPr="0090115C" w14:paraId="2F3217DA" w14:textId="77777777" w:rsidTr="00F12F68">
              <w:trPr>
                <w:trHeight w:val="698"/>
              </w:trPr>
              <w:tc>
                <w:tcPr>
                  <w:tcW w:w="6240" w:type="dxa"/>
                  <w:tcBorders>
                    <w:top w:val="single" w:sz="4" w:space="0" w:color="auto"/>
                    <w:left w:val="single" w:sz="4" w:space="0" w:color="auto"/>
                    <w:bottom w:val="single" w:sz="4" w:space="0" w:color="auto"/>
                    <w:right w:val="single" w:sz="4" w:space="0" w:color="auto"/>
                  </w:tcBorders>
                  <w:vAlign w:val="center"/>
                  <w:hideMark/>
                </w:tcPr>
                <w:p w14:paraId="3135E551" w14:textId="2722E930" w:rsidR="0090115C" w:rsidRPr="0090115C" w:rsidRDefault="0090115C" w:rsidP="0032067E">
                  <w:pPr>
                    <w:widowControl w:val="0"/>
                    <w:contextualSpacing/>
                    <w:jc w:val="both"/>
                    <w:rPr>
                      <w:sz w:val="28"/>
                      <w:szCs w:val="28"/>
                    </w:rPr>
                  </w:pPr>
                  <w:r w:rsidRPr="0090115C">
                    <w:rPr>
                      <w:sz w:val="28"/>
                      <w:szCs w:val="28"/>
                    </w:rPr>
                    <w:t>Путем</w:t>
                  </w:r>
                  <w:r w:rsidR="00F12F68">
                    <w:rPr>
                      <w:sz w:val="28"/>
                      <w:szCs w:val="28"/>
                    </w:rPr>
                    <w:t xml:space="preserve"> </w:t>
                  </w:r>
                  <w:r w:rsidRPr="0090115C">
                    <w:rPr>
                      <w:sz w:val="28"/>
                      <w:szCs w:val="28"/>
                    </w:rPr>
                    <w:t>перечисления</w:t>
                  </w:r>
                  <w:r w:rsidR="00F12F68">
                    <w:rPr>
                      <w:sz w:val="28"/>
                      <w:szCs w:val="28"/>
                    </w:rPr>
                    <w:t xml:space="preserve"> </w:t>
                  </w:r>
                  <w:r w:rsidRPr="0090115C">
                    <w:rPr>
                      <w:sz w:val="28"/>
                      <w:szCs w:val="28"/>
                    </w:rPr>
                    <w:t>указанной</w:t>
                  </w:r>
                  <w:r w:rsidR="00F12F68">
                    <w:rPr>
                      <w:sz w:val="28"/>
                      <w:szCs w:val="28"/>
                    </w:rPr>
                    <w:t xml:space="preserve"> </w:t>
                  </w:r>
                  <w:r w:rsidRPr="0090115C">
                    <w:rPr>
                      <w:sz w:val="28"/>
                      <w:szCs w:val="28"/>
                    </w:rPr>
                    <w:t>в</w:t>
                  </w:r>
                  <w:r w:rsidR="00F12F68">
                    <w:rPr>
                      <w:sz w:val="28"/>
                      <w:szCs w:val="28"/>
                    </w:rPr>
                    <w:t xml:space="preserve"> </w:t>
                  </w:r>
                  <w:r w:rsidRPr="0090115C">
                    <w:rPr>
                      <w:sz w:val="28"/>
                      <w:szCs w:val="28"/>
                    </w:rPr>
                    <w:t>п.</w:t>
                  </w:r>
                  <w:r w:rsidR="00F12F68">
                    <w:rPr>
                      <w:sz w:val="28"/>
                      <w:szCs w:val="28"/>
                    </w:rPr>
                    <w:t xml:space="preserve"> </w:t>
                  </w:r>
                  <w:r w:rsidRPr="0090115C">
                    <w:rPr>
                      <w:sz w:val="28"/>
                      <w:szCs w:val="28"/>
                    </w:rPr>
                    <w:t>2.1</w:t>
                  </w:r>
                  <w:r w:rsidR="00F12F68">
                    <w:rPr>
                      <w:sz w:val="28"/>
                      <w:szCs w:val="28"/>
                    </w:rPr>
                    <w:t xml:space="preserve"> </w:t>
                  </w:r>
                  <w:r w:rsidRPr="0090115C">
                    <w:rPr>
                      <w:sz w:val="28"/>
                      <w:szCs w:val="28"/>
                    </w:rPr>
                    <w:t>суммы</w:t>
                  </w:r>
                  <w:r w:rsidR="00F12F68">
                    <w:rPr>
                      <w:sz w:val="28"/>
                      <w:szCs w:val="28"/>
                    </w:rPr>
                    <w:t xml:space="preserve"> </w:t>
                  </w:r>
                  <w:r w:rsidRPr="0090115C">
                    <w:rPr>
                      <w:sz w:val="28"/>
                      <w:szCs w:val="28"/>
                    </w:rPr>
                    <w:t>на</w:t>
                  </w:r>
                  <w:r w:rsidR="00F12F68">
                    <w:rPr>
                      <w:sz w:val="28"/>
                      <w:szCs w:val="28"/>
                    </w:rPr>
                    <w:t xml:space="preserve"> </w:t>
                  </w:r>
                  <w:r w:rsidRPr="0090115C">
                    <w:rPr>
                      <w:sz w:val="28"/>
                      <w:szCs w:val="28"/>
                    </w:rPr>
                    <w:t>счёт</w:t>
                  </w:r>
                  <w:r w:rsidR="00F12F68">
                    <w:rPr>
                      <w:sz w:val="28"/>
                      <w:szCs w:val="28"/>
                    </w:rPr>
                    <w:t xml:space="preserve"> </w:t>
                  </w:r>
                </w:p>
                <w:p w14:paraId="7BAB27BE" w14:textId="08871CFD" w:rsidR="0090115C" w:rsidRPr="0090115C" w:rsidRDefault="0090115C" w:rsidP="0032067E">
                  <w:pPr>
                    <w:widowControl w:val="0"/>
                    <w:contextualSpacing/>
                    <w:jc w:val="both"/>
                    <w:rPr>
                      <w:sz w:val="28"/>
                      <w:szCs w:val="28"/>
                    </w:rPr>
                  </w:pPr>
                  <w:r w:rsidRPr="0090115C">
                    <w:rPr>
                      <w:sz w:val="28"/>
                      <w:szCs w:val="28"/>
                    </w:rPr>
                    <w:t>(номер</w:t>
                  </w:r>
                  <w:r w:rsidR="00F12F68">
                    <w:rPr>
                      <w:sz w:val="28"/>
                      <w:szCs w:val="28"/>
                    </w:rPr>
                    <w:t xml:space="preserve"> </w:t>
                  </w:r>
                  <w:r w:rsidRPr="0090115C">
                    <w:rPr>
                      <w:sz w:val="28"/>
                      <w:szCs w:val="28"/>
                    </w:rPr>
                    <w:t>казначейского</w:t>
                  </w:r>
                  <w:r w:rsidR="00F12F68">
                    <w:rPr>
                      <w:sz w:val="28"/>
                      <w:szCs w:val="28"/>
                    </w:rPr>
                    <w:t xml:space="preserve"> </w:t>
                  </w:r>
                  <w:r w:rsidRPr="0090115C">
                    <w:rPr>
                      <w:sz w:val="28"/>
                      <w:szCs w:val="28"/>
                    </w:rPr>
                    <w:t>счета)</w:t>
                  </w:r>
                </w:p>
              </w:tc>
              <w:tc>
                <w:tcPr>
                  <w:tcW w:w="3233" w:type="dxa"/>
                  <w:tcBorders>
                    <w:top w:val="single" w:sz="4" w:space="0" w:color="auto"/>
                    <w:left w:val="nil"/>
                    <w:bottom w:val="single" w:sz="4" w:space="0" w:color="auto"/>
                    <w:right w:val="single" w:sz="4" w:space="0" w:color="auto"/>
                  </w:tcBorders>
                  <w:vAlign w:val="center"/>
                  <w:hideMark/>
                </w:tcPr>
                <w:p w14:paraId="7020A3A0" w14:textId="77777777" w:rsidR="0090115C" w:rsidRPr="0090115C" w:rsidRDefault="0090115C" w:rsidP="0032067E">
                  <w:pPr>
                    <w:widowControl w:val="0"/>
                    <w:contextualSpacing/>
                    <w:jc w:val="both"/>
                    <w:rPr>
                      <w:sz w:val="28"/>
                      <w:szCs w:val="28"/>
                    </w:rPr>
                  </w:pPr>
                  <w:r w:rsidRPr="0090115C">
                    <w:rPr>
                      <w:sz w:val="28"/>
                      <w:szCs w:val="28"/>
                    </w:rPr>
                    <w:t>03100643000000011800</w:t>
                  </w:r>
                </w:p>
              </w:tc>
            </w:tr>
            <w:tr w:rsidR="0090115C" w:rsidRPr="0090115C" w14:paraId="24F82AD2" w14:textId="77777777" w:rsidTr="00F12F68">
              <w:trPr>
                <w:cantSplit/>
                <w:trHeight w:val="1689"/>
              </w:trPr>
              <w:tc>
                <w:tcPr>
                  <w:tcW w:w="9473" w:type="dxa"/>
                  <w:gridSpan w:val="2"/>
                  <w:tcBorders>
                    <w:top w:val="nil"/>
                    <w:left w:val="single" w:sz="4" w:space="0" w:color="auto"/>
                    <w:bottom w:val="single" w:sz="4" w:space="0" w:color="auto"/>
                    <w:right w:val="single" w:sz="4" w:space="0" w:color="auto"/>
                  </w:tcBorders>
                  <w:vAlign w:val="center"/>
                  <w:hideMark/>
                </w:tcPr>
                <w:p w14:paraId="2FC9E13C" w14:textId="5FE6179E" w:rsidR="0090115C" w:rsidRPr="0090115C" w:rsidRDefault="0090115C" w:rsidP="0032067E">
                  <w:pPr>
                    <w:widowControl w:val="0"/>
                    <w:contextualSpacing/>
                    <w:rPr>
                      <w:sz w:val="28"/>
                      <w:szCs w:val="28"/>
                    </w:rPr>
                  </w:pPr>
                  <w:r w:rsidRPr="0090115C">
                    <w:rPr>
                      <w:sz w:val="28"/>
                      <w:szCs w:val="28"/>
                    </w:rPr>
                    <w:t>БИК</w:t>
                  </w:r>
                  <w:r w:rsidR="001578DF">
                    <w:rPr>
                      <w:sz w:val="28"/>
                      <w:szCs w:val="28"/>
                    </w:rPr>
                    <w:t xml:space="preserve"> </w:t>
                  </w:r>
                  <w:r w:rsidRPr="0090115C">
                    <w:rPr>
                      <w:sz w:val="28"/>
                      <w:szCs w:val="28"/>
                    </w:rPr>
                    <w:t>010349101</w:t>
                  </w:r>
                  <w:r w:rsidR="00F12F68">
                    <w:rPr>
                      <w:sz w:val="28"/>
                      <w:szCs w:val="28"/>
                    </w:rPr>
                    <w:t xml:space="preserve"> </w:t>
                  </w:r>
                </w:p>
                <w:p w14:paraId="6ED288DF" w14:textId="3A5DE6E1" w:rsidR="0090115C" w:rsidRPr="0090115C" w:rsidRDefault="0090115C" w:rsidP="0032067E">
                  <w:pPr>
                    <w:widowControl w:val="0"/>
                    <w:contextualSpacing/>
                    <w:rPr>
                      <w:sz w:val="28"/>
                      <w:szCs w:val="28"/>
                    </w:rPr>
                  </w:pPr>
                  <w:r w:rsidRPr="0090115C">
                    <w:rPr>
                      <w:sz w:val="28"/>
                      <w:szCs w:val="28"/>
                    </w:rPr>
                    <w:t>КБК</w:t>
                  </w:r>
                  <w:r w:rsidR="00F12F68">
                    <w:rPr>
                      <w:sz w:val="28"/>
                      <w:szCs w:val="28"/>
                    </w:rPr>
                    <w:t xml:space="preserve"> </w:t>
                  </w:r>
                  <w:r w:rsidRPr="0090115C">
                    <w:rPr>
                      <w:sz w:val="28"/>
                      <w:szCs w:val="28"/>
                    </w:rPr>
                    <w:t>921</w:t>
                  </w:r>
                  <w:r w:rsidR="00F12F68">
                    <w:rPr>
                      <w:sz w:val="28"/>
                      <w:szCs w:val="28"/>
                    </w:rPr>
                    <w:t xml:space="preserve"> </w:t>
                  </w:r>
                  <w:r w:rsidRPr="0090115C">
                    <w:rPr>
                      <w:sz w:val="28"/>
                      <w:szCs w:val="28"/>
                    </w:rPr>
                    <w:t>1</w:t>
                  </w:r>
                  <w:r w:rsidR="00F12F68">
                    <w:rPr>
                      <w:sz w:val="28"/>
                      <w:szCs w:val="28"/>
                    </w:rPr>
                    <w:t xml:space="preserve"> </w:t>
                  </w:r>
                  <w:r w:rsidRPr="0090115C">
                    <w:rPr>
                      <w:sz w:val="28"/>
                      <w:szCs w:val="28"/>
                    </w:rPr>
                    <w:t>14</w:t>
                  </w:r>
                  <w:r w:rsidR="00F12F68">
                    <w:rPr>
                      <w:sz w:val="28"/>
                      <w:szCs w:val="28"/>
                    </w:rPr>
                    <w:t xml:space="preserve"> </w:t>
                  </w:r>
                  <w:r w:rsidRPr="0090115C">
                    <w:rPr>
                      <w:sz w:val="28"/>
                      <w:szCs w:val="28"/>
                    </w:rPr>
                    <w:t>06013</w:t>
                  </w:r>
                  <w:r w:rsidR="00F12F68">
                    <w:rPr>
                      <w:sz w:val="28"/>
                      <w:szCs w:val="28"/>
                    </w:rPr>
                    <w:t xml:space="preserve"> </w:t>
                  </w:r>
                  <w:r w:rsidRPr="0090115C">
                    <w:rPr>
                      <w:sz w:val="28"/>
                      <w:szCs w:val="28"/>
                    </w:rPr>
                    <w:t>05</w:t>
                  </w:r>
                  <w:r w:rsidR="00F12F68">
                    <w:rPr>
                      <w:sz w:val="28"/>
                      <w:szCs w:val="28"/>
                    </w:rPr>
                    <w:t xml:space="preserve"> </w:t>
                  </w:r>
                  <w:r w:rsidRPr="0090115C">
                    <w:rPr>
                      <w:sz w:val="28"/>
                      <w:szCs w:val="28"/>
                    </w:rPr>
                    <w:t>0021</w:t>
                  </w:r>
                  <w:r w:rsidR="00F12F68">
                    <w:rPr>
                      <w:sz w:val="28"/>
                      <w:szCs w:val="28"/>
                    </w:rPr>
                    <w:t xml:space="preserve"> </w:t>
                  </w:r>
                  <w:r w:rsidRPr="0090115C">
                    <w:rPr>
                      <w:sz w:val="28"/>
                      <w:szCs w:val="28"/>
                    </w:rPr>
                    <w:t>430</w:t>
                  </w:r>
                  <w:r w:rsidR="00F12F68">
                    <w:rPr>
                      <w:sz w:val="28"/>
                      <w:szCs w:val="28"/>
                    </w:rPr>
                    <w:t xml:space="preserve"> </w:t>
                  </w:r>
                </w:p>
                <w:p w14:paraId="1DD9B731" w14:textId="70175CFF" w:rsidR="0090115C" w:rsidRPr="0090115C" w:rsidRDefault="0090115C" w:rsidP="0032067E">
                  <w:pPr>
                    <w:widowControl w:val="0"/>
                    <w:contextualSpacing/>
                    <w:rPr>
                      <w:b/>
                      <w:bCs/>
                      <w:sz w:val="28"/>
                      <w:szCs w:val="28"/>
                    </w:rPr>
                  </w:pPr>
                  <w:r w:rsidRPr="0090115C">
                    <w:rPr>
                      <w:b/>
                      <w:bCs/>
                      <w:sz w:val="28"/>
                      <w:szCs w:val="28"/>
                    </w:rPr>
                    <w:t>ОКТМО</w:t>
                  </w:r>
                  <w:r w:rsidR="00F12F68">
                    <w:rPr>
                      <w:b/>
                      <w:bCs/>
                      <w:sz w:val="28"/>
                      <w:szCs w:val="28"/>
                    </w:rPr>
                    <w:t xml:space="preserve"> </w:t>
                  </w:r>
                  <w:r w:rsidRPr="0090115C">
                    <w:rPr>
                      <w:b/>
                      <w:bCs/>
                      <w:sz w:val="28"/>
                      <w:szCs w:val="28"/>
                    </w:rPr>
                    <w:t>____________________</w:t>
                  </w:r>
                </w:p>
                <w:p w14:paraId="4455A718" w14:textId="04493D4B" w:rsidR="0090115C" w:rsidRPr="0090115C" w:rsidRDefault="0090115C" w:rsidP="0032067E">
                  <w:pPr>
                    <w:widowControl w:val="0"/>
                    <w:contextualSpacing/>
                    <w:jc w:val="both"/>
                    <w:rPr>
                      <w:sz w:val="28"/>
                      <w:szCs w:val="28"/>
                    </w:rPr>
                  </w:pPr>
                  <w:r w:rsidRPr="0090115C">
                    <w:rPr>
                      <w:sz w:val="28"/>
                      <w:szCs w:val="28"/>
                    </w:rPr>
                    <w:t>Номер</w:t>
                  </w:r>
                  <w:r w:rsidR="00F12F68">
                    <w:rPr>
                      <w:sz w:val="28"/>
                      <w:szCs w:val="28"/>
                    </w:rPr>
                    <w:t xml:space="preserve"> </w:t>
                  </w:r>
                  <w:r w:rsidRPr="0090115C">
                    <w:rPr>
                      <w:sz w:val="28"/>
                      <w:szCs w:val="28"/>
                    </w:rPr>
                    <w:t>счета</w:t>
                  </w:r>
                  <w:r w:rsidR="00F12F68">
                    <w:rPr>
                      <w:sz w:val="28"/>
                      <w:szCs w:val="28"/>
                    </w:rPr>
                    <w:t xml:space="preserve"> </w:t>
                  </w:r>
                  <w:r w:rsidRPr="0090115C">
                    <w:rPr>
                      <w:sz w:val="28"/>
                      <w:szCs w:val="28"/>
                    </w:rPr>
                    <w:t>банка</w:t>
                  </w:r>
                  <w:r w:rsidR="00F12F68">
                    <w:rPr>
                      <w:sz w:val="28"/>
                      <w:szCs w:val="28"/>
                    </w:rPr>
                    <w:t xml:space="preserve"> </w:t>
                  </w:r>
                  <w:r w:rsidRPr="0090115C">
                    <w:rPr>
                      <w:sz w:val="28"/>
                      <w:szCs w:val="28"/>
                    </w:rPr>
                    <w:t>получателя</w:t>
                  </w:r>
                  <w:r w:rsidR="00F12F68">
                    <w:rPr>
                      <w:sz w:val="28"/>
                      <w:szCs w:val="28"/>
                    </w:rPr>
                    <w:t xml:space="preserve"> </w:t>
                  </w:r>
                  <w:r w:rsidRPr="0090115C">
                    <w:rPr>
                      <w:sz w:val="28"/>
                      <w:szCs w:val="28"/>
                    </w:rPr>
                    <w:t>средств</w:t>
                  </w:r>
                  <w:r w:rsidR="00F12F68">
                    <w:rPr>
                      <w:sz w:val="28"/>
                      <w:szCs w:val="28"/>
                    </w:rPr>
                    <w:t xml:space="preserve"> </w:t>
                  </w:r>
                  <w:r w:rsidRPr="0090115C">
                    <w:rPr>
                      <w:sz w:val="28"/>
                      <w:szCs w:val="28"/>
                    </w:rPr>
                    <w:t>(номер</w:t>
                  </w:r>
                  <w:r w:rsidR="00F12F68">
                    <w:rPr>
                      <w:sz w:val="28"/>
                      <w:szCs w:val="28"/>
                    </w:rPr>
                    <w:t xml:space="preserve"> </w:t>
                  </w:r>
                  <w:r w:rsidRPr="0090115C">
                    <w:rPr>
                      <w:sz w:val="28"/>
                      <w:szCs w:val="28"/>
                    </w:rPr>
                    <w:t>банковского</w:t>
                  </w:r>
                  <w:r w:rsidR="00F12F68">
                    <w:rPr>
                      <w:sz w:val="28"/>
                      <w:szCs w:val="28"/>
                    </w:rPr>
                    <w:t xml:space="preserve"> </w:t>
                  </w:r>
                  <w:r w:rsidRPr="0090115C">
                    <w:rPr>
                      <w:sz w:val="28"/>
                      <w:szCs w:val="28"/>
                    </w:rPr>
                    <w:t>счета,</w:t>
                  </w:r>
                  <w:r w:rsidR="00F12F68">
                    <w:rPr>
                      <w:sz w:val="28"/>
                      <w:szCs w:val="28"/>
                    </w:rPr>
                    <w:t xml:space="preserve"> </w:t>
                  </w:r>
                  <w:r w:rsidRPr="0090115C">
                    <w:rPr>
                      <w:sz w:val="28"/>
                      <w:szCs w:val="28"/>
                    </w:rPr>
                    <w:t>входящего</w:t>
                  </w:r>
                  <w:r w:rsidR="00F12F68">
                    <w:rPr>
                      <w:sz w:val="28"/>
                      <w:szCs w:val="28"/>
                    </w:rPr>
                    <w:t xml:space="preserve"> </w:t>
                  </w:r>
                  <w:r w:rsidRPr="0090115C">
                    <w:rPr>
                      <w:sz w:val="28"/>
                      <w:szCs w:val="28"/>
                    </w:rPr>
                    <w:t>в</w:t>
                  </w:r>
                  <w:r w:rsidR="00F12F68">
                    <w:rPr>
                      <w:sz w:val="28"/>
                      <w:szCs w:val="28"/>
                    </w:rPr>
                    <w:t xml:space="preserve"> </w:t>
                  </w:r>
                  <w:r w:rsidRPr="0090115C">
                    <w:rPr>
                      <w:sz w:val="28"/>
                      <w:szCs w:val="28"/>
                    </w:rPr>
                    <w:t>состав</w:t>
                  </w:r>
                  <w:r w:rsidR="00F12F68">
                    <w:rPr>
                      <w:sz w:val="28"/>
                      <w:szCs w:val="28"/>
                    </w:rPr>
                    <w:t xml:space="preserve"> </w:t>
                  </w:r>
                  <w:r w:rsidRPr="0090115C">
                    <w:rPr>
                      <w:sz w:val="28"/>
                      <w:szCs w:val="28"/>
                    </w:rPr>
                    <w:t>единого</w:t>
                  </w:r>
                  <w:r w:rsidR="00F12F68">
                    <w:rPr>
                      <w:sz w:val="28"/>
                      <w:szCs w:val="28"/>
                    </w:rPr>
                    <w:t xml:space="preserve"> </w:t>
                  </w:r>
                  <w:r w:rsidRPr="0090115C">
                    <w:rPr>
                      <w:sz w:val="28"/>
                      <w:szCs w:val="28"/>
                    </w:rPr>
                    <w:t>казначейского</w:t>
                  </w:r>
                  <w:r w:rsidR="00F12F68">
                    <w:rPr>
                      <w:sz w:val="28"/>
                      <w:szCs w:val="28"/>
                    </w:rPr>
                    <w:t xml:space="preserve"> </w:t>
                  </w:r>
                  <w:r w:rsidRPr="0090115C">
                    <w:rPr>
                      <w:sz w:val="28"/>
                      <w:szCs w:val="28"/>
                    </w:rPr>
                    <w:t>счета</w:t>
                  </w:r>
                  <w:r w:rsidR="00F12F68">
                    <w:rPr>
                      <w:sz w:val="28"/>
                      <w:szCs w:val="28"/>
                    </w:rPr>
                    <w:t xml:space="preserve"> </w:t>
                  </w:r>
                  <w:r w:rsidRPr="0090115C">
                    <w:rPr>
                      <w:sz w:val="28"/>
                      <w:szCs w:val="28"/>
                    </w:rPr>
                    <w:t>(ЕКС)</w:t>
                  </w:r>
                  <w:r w:rsidR="00F12F68">
                    <w:rPr>
                      <w:sz w:val="28"/>
                      <w:szCs w:val="28"/>
                    </w:rPr>
                    <w:t xml:space="preserve"> </w:t>
                  </w:r>
                  <w:r w:rsidRPr="0090115C">
                    <w:rPr>
                      <w:sz w:val="28"/>
                      <w:szCs w:val="28"/>
                    </w:rPr>
                    <w:t>-</w:t>
                  </w:r>
                  <w:r w:rsidR="00F12F68">
                    <w:rPr>
                      <w:sz w:val="28"/>
                      <w:szCs w:val="28"/>
                    </w:rPr>
                    <w:t xml:space="preserve"> </w:t>
                  </w:r>
                  <w:r w:rsidRPr="0090115C">
                    <w:rPr>
                      <w:sz w:val="28"/>
                      <w:szCs w:val="28"/>
                    </w:rPr>
                    <w:t>40102810945370000010</w:t>
                  </w:r>
                </w:p>
              </w:tc>
            </w:tr>
          </w:tbl>
          <w:p w14:paraId="5F8F91BB" w14:textId="77777777" w:rsidR="0090115C" w:rsidRPr="0090115C" w:rsidRDefault="0090115C" w:rsidP="0032067E">
            <w:pPr>
              <w:suppressAutoHyphens w:val="0"/>
              <w:autoSpaceDE w:val="0"/>
              <w:autoSpaceDN w:val="0"/>
              <w:adjustRightInd w:val="0"/>
              <w:ind w:firstLine="709"/>
              <w:contextualSpacing/>
              <w:jc w:val="both"/>
              <w:rPr>
                <w:bCs/>
                <w:sz w:val="28"/>
                <w:szCs w:val="28"/>
                <w:lang w:eastAsia="ru-RU"/>
              </w:rPr>
            </w:pPr>
          </w:p>
        </w:tc>
      </w:tr>
      <w:tr w:rsidR="0090115C" w:rsidRPr="0090115C" w14:paraId="195DE1C2" w14:textId="77777777" w:rsidTr="0023537F">
        <w:tc>
          <w:tcPr>
            <w:tcW w:w="9923" w:type="dxa"/>
            <w:gridSpan w:val="3"/>
            <w:hideMark/>
          </w:tcPr>
          <w:p w14:paraId="3EBDFB48" w14:textId="6B214F53" w:rsidR="0090115C" w:rsidRPr="0090115C" w:rsidRDefault="0090115C" w:rsidP="0032067E">
            <w:pPr>
              <w:suppressAutoHyphens w:val="0"/>
              <w:autoSpaceDE w:val="0"/>
              <w:autoSpaceDN w:val="0"/>
              <w:adjustRightInd w:val="0"/>
              <w:ind w:firstLine="720"/>
              <w:contextualSpacing/>
              <w:jc w:val="both"/>
              <w:rPr>
                <w:bCs/>
                <w:sz w:val="28"/>
                <w:szCs w:val="28"/>
                <w:lang w:eastAsia="ru-RU"/>
              </w:rPr>
            </w:pPr>
            <w:r w:rsidRPr="0090115C">
              <w:rPr>
                <w:bCs/>
                <w:sz w:val="28"/>
                <w:szCs w:val="28"/>
                <w:lang w:eastAsia="ru-RU"/>
              </w:rPr>
              <w:t>2.3.</w:t>
            </w:r>
            <w:r w:rsidR="00F12F68">
              <w:rPr>
                <w:bCs/>
                <w:sz w:val="28"/>
                <w:szCs w:val="28"/>
                <w:lang w:eastAsia="ru-RU"/>
              </w:rPr>
              <w:t xml:space="preserve"> </w:t>
            </w:r>
            <w:r w:rsidRPr="0090115C">
              <w:rPr>
                <w:sz w:val="28"/>
                <w:szCs w:val="28"/>
                <w:lang w:eastAsia="ru-RU"/>
              </w:rPr>
              <w:t>Рассрочка</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отсрочка</w:t>
            </w:r>
            <w:r w:rsidR="00F12F68">
              <w:rPr>
                <w:sz w:val="28"/>
                <w:szCs w:val="28"/>
                <w:lang w:eastAsia="ru-RU"/>
              </w:rPr>
              <w:t xml:space="preserve"> </w:t>
            </w:r>
            <w:r w:rsidRPr="0090115C">
              <w:rPr>
                <w:sz w:val="28"/>
                <w:szCs w:val="28"/>
                <w:lang w:eastAsia="ru-RU"/>
              </w:rPr>
              <w:t>оплаты</w:t>
            </w:r>
            <w:r w:rsidR="00F12F68">
              <w:rPr>
                <w:sz w:val="28"/>
                <w:szCs w:val="28"/>
                <w:lang w:eastAsia="ru-RU"/>
              </w:rPr>
              <w:t xml:space="preserve"> </w:t>
            </w:r>
            <w:r w:rsidRPr="0090115C">
              <w:rPr>
                <w:sz w:val="28"/>
                <w:szCs w:val="28"/>
                <w:lang w:eastAsia="ru-RU"/>
              </w:rPr>
              <w:t>земельного</w:t>
            </w:r>
            <w:r w:rsidR="00F12F68">
              <w:rPr>
                <w:sz w:val="28"/>
                <w:szCs w:val="28"/>
                <w:lang w:eastAsia="ru-RU"/>
              </w:rPr>
              <w:t xml:space="preserve"> </w:t>
            </w:r>
            <w:r w:rsidRPr="0090115C">
              <w:rPr>
                <w:sz w:val="28"/>
                <w:szCs w:val="28"/>
                <w:lang w:eastAsia="ru-RU"/>
              </w:rPr>
              <w:t>участка,</w:t>
            </w:r>
            <w:r w:rsidR="00F12F68">
              <w:rPr>
                <w:sz w:val="28"/>
                <w:szCs w:val="28"/>
                <w:lang w:eastAsia="ru-RU"/>
              </w:rPr>
              <w:t xml:space="preserve"> </w:t>
            </w:r>
            <w:r w:rsidRPr="0090115C">
              <w:rPr>
                <w:sz w:val="28"/>
                <w:szCs w:val="28"/>
                <w:lang w:eastAsia="ru-RU"/>
              </w:rPr>
              <w:t>приобретаемого</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настоящим</w:t>
            </w:r>
            <w:r w:rsidR="00F12F68">
              <w:rPr>
                <w:sz w:val="28"/>
                <w:szCs w:val="28"/>
                <w:lang w:eastAsia="ru-RU"/>
              </w:rPr>
              <w:t xml:space="preserve"> </w:t>
            </w:r>
            <w:r w:rsidRPr="0090115C">
              <w:rPr>
                <w:sz w:val="28"/>
                <w:szCs w:val="28"/>
                <w:lang w:eastAsia="ru-RU"/>
              </w:rPr>
              <w:t>Договором,</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допускается.</w:t>
            </w:r>
          </w:p>
        </w:tc>
      </w:tr>
      <w:tr w:rsidR="0090115C" w:rsidRPr="0090115C" w14:paraId="48B5F68D" w14:textId="77777777" w:rsidTr="0023537F">
        <w:tc>
          <w:tcPr>
            <w:tcW w:w="9923" w:type="dxa"/>
            <w:gridSpan w:val="3"/>
            <w:hideMark/>
          </w:tcPr>
          <w:p w14:paraId="41AA98D5" w14:textId="77777777" w:rsidR="0090115C" w:rsidRPr="0090115C" w:rsidRDefault="0090115C" w:rsidP="0032067E">
            <w:pPr>
              <w:suppressAutoHyphens w:val="0"/>
              <w:autoSpaceDE w:val="0"/>
              <w:autoSpaceDN w:val="0"/>
              <w:adjustRightInd w:val="0"/>
              <w:ind w:firstLine="720"/>
              <w:contextualSpacing/>
              <w:jc w:val="both"/>
              <w:rPr>
                <w:bCs/>
                <w:sz w:val="28"/>
                <w:szCs w:val="28"/>
                <w:lang w:eastAsia="ru-RU"/>
              </w:rPr>
            </w:pPr>
          </w:p>
        </w:tc>
      </w:tr>
      <w:tr w:rsidR="0090115C" w:rsidRPr="0090115C" w14:paraId="76F7E592" w14:textId="77777777" w:rsidTr="0023537F">
        <w:tc>
          <w:tcPr>
            <w:tcW w:w="9923" w:type="dxa"/>
            <w:gridSpan w:val="3"/>
          </w:tcPr>
          <w:p w14:paraId="07C04A88" w14:textId="0C1C59A8"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2.4.</w:t>
            </w:r>
            <w:r w:rsidR="00F12F68">
              <w:rPr>
                <w:bCs/>
                <w:sz w:val="28"/>
                <w:szCs w:val="28"/>
                <w:lang w:eastAsia="ru-RU"/>
              </w:rPr>
              <w:t xml:space="preserve"> </w:t>
            </w:r>
            <w:r w:rsidRPr="0090115C">
              <w:rPr>
                <w:bCs/>
                <w:sz w:val="28"/>
                <w:szCs w:val="28"/>
                <w:lang w:eastAsia="ru-RU"/>
              </w:rPr>
              <w:t>Покупатель</w:t>
            </w:r>
            <w:r w:rsidR="00F12F68">
              <w:rPr>
                <w:bCs/>
                <w:sz w:val="28"/>
                <w:szCs w:val="28"/>
                <w:lang w:eastAsia="ru-RU"/>
              </w:rPr>
              <w:t xml:space="preserve"> </w:t>
            </w:r>
            <w:r w:rsidRPr="0090115C">
              <w:rPr>
                <w:bCs/>
                <w:sz w:val="28"/>
                <w:szCs w:val="28"/>
                <w:lang w:eastAsia="ru-RU"/>
              </w:rPr>
              <w:t>предоставляет</w:t>
            </w:r>
            <w:r w:rsidR="00F12F68">
              <w:rPr>
                <w:bCs/>
                <w:sz w:val="28"/>
                <w:szCs w:val="28"/>
                <w:lang w:eastAsia="ru-RU"/>
              </w:rPr>
              <w:t xml:space="preserve"> </w:t>
            </w:r>
            <w:r w:rsidRPr="0090115C">
              <w:rPr>
                <w:bCs/>
                <w:sz w:val="28"/>
                <w:szCs w:val="28"/>
                <w:lang w:eastAsia="ru-RU"/>
              </w:rPr>
              <w:t>Продавцу</w:t>
            </w:r>
            <w:r w:rsidR="00F12F68">
              <w:rPr>
                <w:bCs/>
                <w:sz w:val="28"/>
                <w:szCs w:val="28"/>
                <w:lang w:eastAsia="ru-RU"/>
              </w:rPr>
              <w:t xml:space="preserve"> </w:t>
            </w:r>
            <w:r w:rsidRPr="0090115C">
              <w:rPr>
                <w:bCs/>
                <w:sz w:val="28"/>
                <w:szCs w:val="28"/>
                <w:lang w:eastAsia="ru-RU"/>
              </w:rPr>
              <w:t>копию</w:t>
            </w:r>
            <w:r w:rsidR="00F12F68">
              <w:rPr>
                <w:bCs/>
                <w:sz w:val="28"/>
                <w:szCs w:val="28"/>
                <w:lang w:eastAsia="ru-RU"/>
              </w:rPr>
              <w:t xml:space="preserve"> </w:t>
            </w:r>
            <w:r w:rsidRPr="0090115C">
              <w:rPr>
                <w:bCs/>
                <w:sz w:val="28"/>
                <w:szCs w:val="28"/>
                <w:lang w:eastAsia="ru-RU"/>
              </w:rPr>
              <w:t>документа,</w:t>
            </w:r>
            <w:r w:rsidR="00F12F68">
              <w:rPr>
                <w:bCs/>
                <w:sz w:val="28"/>
                <w:szCs w:val="28"/>
                <w:lang w:eastAsia="ru-RU"/>
              </w:rPr>
              <w:t xml:space="preserve"> </w:t>
            </w:r>
            <w:r w:rsidRPr="0090115C">
              <w:rPr>
                <w:bCs/>
                <w:sz w:val="28"/>
                <w:szCs w:val="28"/>
                <w:lang w:eastAsia="ru-RU"/>
              </w:rPr>
              <w:t>подтверждающего</w:t>
            </w:r>
            <w:r w:rsidR="00F12F68">
              <w:rPr>
                <w:bCs/>
                <w:sz w:val="28"/>
                <w:szCs w:val="28"/>
                <w:lang w:eastAsia="ru-RU"/>
              </w:rPr>
              <w:t xml:space="preserve"> </w:t>
            </w:r>
            <w:r w:rsidRPr="0090115C">
              <w:rPr>
                <w:bCs/>
                <w:sz w:val="28"/>
                <w:szCs w:val="28"/>
                <w:lang w:eastAsia="ru-RU"/>
              </w:rPr>
              <w:t>оплату</w:t>
            </w:r>
            <w:r w:rsidR="00F12F68">
              <w:rPr>
                <w:bCs/>
                <w:sz w:val="28"/>
                <w:szCs w:val="28"/>
                <w:lang w:eastAsia="ru-RU"/>
              </w:rPr>
              <w:t xml:space="preserve"> </w:t>
            </w:r>
            <w:r w:rsidRPr="0090115C">
              <w:rPr>
                <w:bCs/>
                <w:sz w:val="28"/>
                <w:szCs w:val="28"/>
                <w:lang w:eastAsia="ru-RU"/>
              </w:rPr>
              <w:t>выкупной</w:t>
            </w:r>
            <w:r w:rsidR="00F12F68">
              <w:rPr>
                <w:bCs/>
                <w:sz w:val="28"/>
                <w:szCs w:val="28"/>
                <w:lang w:eastAsia="ru-RU"/>
              </w:rPr>
              <w:t xml:space="preserve"> </w:t>
            </w:r>
            <w:r w:rsidRPr="0090115C">
              <w:rPr>
                <w:bCs/>
                <w:sz w:val="28"/>
                <w:szCs w:val="28"/>
                <w:lang w:eastAsia="ru-RU"/>
              </w:rPr>
              <w:t>цены</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срок,</w:t>
            </w:r>
            <w:r w:rsidR="00F12F68">
              <w:rPr>
                <w:bCs/>
                <w:sz w:val="28"/>
                <w:szCs w:val="28"/>
                <w:lang w:eastAsia="ru-RU"/>
              </w:rPr>
              <w:t xml:space="preserve"> </w:t>
            </w:r>
            <w:r w:rsidRPr="0090115C">
              <w:rPr>
                <w:bCs/>
                <w:sz w:val="28"/>
                <w:szCs w:val="28"/>
                <w:lang w:eastAsia="ru-RU"/>
              </w:rPr>
              <w:t>не</w:t>
            </w:r>
            <w:r w:rsidR="00F12F68">
              <w:rPr>
                <w:bCs/>
                <w:sz w:val="28"/>
                <w:szCs w:val="28"/>
                <w:lang w:eastAsia="ru-RU"/>
              </w:rPr>
              <w:t xml:space="preserve"> </w:t>
            </w:r>
            <w:r w:rsidRPr="0090115C">
              <w:rPr>
                <w:bCs/>
                <w:sz w:val="28"/>
                <w:szCs w:val="28"/>
                <w:lang w:eastAsia="ru-RU"/>
              </w:rPr>
              <w:t>превышающий</w:t>
            </w:r>
            <w:r w:rsidR="00F12F68">
              <w:rPr>
                <w:bCs/>
                <w:sz w:val="28"/>
                <w:szCs w:val="28"/>
                <w:lang w:eastAsia="ru-RU"/>
              </w:rPr>
              <w:t xml:space="preserve"> </w:t>
            </w:r>
            <w:r w:rsidRPr="0090115C">
              <w:rPr>
                <w:bCs/>
                <w:sz w:val="28"/>
                <w:szCs w:val="28"/>
                <w:lang w:eastAsia="ru-RU"/>
              </w:rPr>
              <w:t>10</w:t>
            </w:r>
            <w:r w:rsidR="00F12F68">
              <w:rPr>
                <w:bCs/>
                <w:sz w:val="28"/>
                <w:szCs w:val="28"/>
                <w:lang w:eastAsia="ru-RU"/>
              </w:rPr>
              <w:t xml:space="preserve"> </w:t>
            </w:r>
            <w:r w:rsidRPr="0090115C">
              <w:rPr>
                <w:bCs/>
                <w:sz w:val="28"/>
                <w:szCs w:val="28"/>
                <w:lang w:eastAsia="ru-RU"/>
              </w:rPr>
              <w:t>(десяти)</w:t>
            </w:r>
            <w:r w:rsidR="00F12F68">
              <w:rPr>
                <w:bCs/>
                <w:sz w:val="28"/>
                <w:szCs w:val="28"/>
                <w:lang w:eastAsia="ru-RU"/>
              </w:rPr>
              <w:t xml:space="preserve"> </w:t>
            </w:r>
            <w:r w:rsidRPr="0090115C">
              <w:rPr>
                <w:bCs/>
                <w:sz w:val="28"/>
                <w:szCs w:val="28"/>
                <w:lang w:eastAsia="ru-RU"/>
              </w:rPr>
              <w:t>дней</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даты</w:t>
            </w:r>
            <w:r w:rsidR="00F12F68">
              <w:rPr>
                <w:bCs/>
                <w:sz w:val="28"/>
                <w:szCs w:val="28"/>
                <w:lang w:eastAsia="ru-RU"/>
              </w:rPr>
              <w:t xml:space="preserve"> </w:t>
            </w:r>
            <w:r w:rsidRPr="0090115C">
              <w:rPr>
                <w:bCs/>
                <w:sz w:val="28"/>
                <w:szCs w:val="28"/>
                <w:lang w:eastAsia="ru-RU"/>
              </w:rPr>
              <w:t>оплаты.</w:t>
            </w:r>
          </w:p>
        </w:tc>
      </w:tr>
      <w:tr w:rsidR="0090115C" w:rsidRPr="0090115C" w14:paraId="6ADEB1A6" w14:textId="77777777" w:rsidTr="0023537F">
        <w:tc>
          <w:tcPr>
            <w:tcW w:w="9923" w:type="dxa"/>
            <w:gridSpan w:val="3"/>
          </w:tcPr>
          <w:p w14:paraId="1F2F0BA6" w14:textId="77777777" w:rsidR="0090115C" w:rsidRPr="0090115C" w:rsidRDefault="0090115C" w:rsidP="0032067E">
            <w:pPr>
              <w:widowControl w:val="0"/>
              <w:ind w:firstLine="709"/>
              <w:contextualSpacing/>
              <w:jc w:val="both"/>
              <w:rPr>
                <w:bCs/>
                <w:sz w:val="28"/>
                <w:szCs w:val="28"/>
                <w:lang w:eastAsia="ru-RU"/>
              </w:rPr>
            </w:pPr>
          </w:p>
        </w:tc>
      </w:tr>
      <w:tr w:rsidR="0090115C" w:rsidRPr="0090115C" w14:paraId="757DDF01" w14:textId="77777777" w:rsidTr="0023537F">
        <w:tc>
          <w:tcPr>
            <w:tcW w:w="9923" w:type="dxa"/>
            <w:gridSpan w:val="3"/>
          </w:tcPr>
          <w:p w14:paraId="7C521F0B" w14:textId="0A53F04B" w:rsidR="0090115C" w:rsidRPr="0090115C" w:rsidRDefault="0090115C" w:rsidP="0032067E">
            <w:pPr>
              <w:widowControl w:val="0"/>
              <w:contextualSpacing/>
              <w:jc w:val="center"/>
              <w:rPr>
                <w:b/>
                <w:bCs/>
                <w:sz w:val="28"/>
                <w:szCs w:val="28"/>
                <w:lang w:eastAsia="ru-RU"/>
              </w:rPr>
            </w:pPr>
            <w:r w:rsidRPr="0090115C">
              <w:rPr>
                <w:b/>
                <w:bCs/>
                <w:sz w:val="28"/>
                <w:szCs w:val="28"/>
                <w:lang w:eastAsia="ru-RU"/>
              </w:rPr>
              <w:t>3.</w:t>
            </w:r>
            <w:r w:rsidR="00F12F68">
              <w:rPr>
                <w:b/>
                <w:bCs/>
                <w:sz w:val="28"/>
                <w:szCs w:val="28"/>
                <w:lang w:eastAsia="ru-RU"/>
              </w:rPr>
              <w:t xml:space="preserve"> </w:t>
            </w:r>
            <w:r w:rsidRPr="0090115C">
              <w:rPr>
                <w:b/>
                <w:bCs/>
                <w:sz w:val="28"/>
                <w:szCs w:val="28"/>
                <w:lang w:eastAsia="ru-RU"/>
              </w:rPr>
              <w:t>Права</w:t>
            </w:r>
            <w:r w:rsidR="00F12F68">
              <w:rPr>
                <w:b/>
                <w:bCs/>
                <w:sz w:val="28"/>
                <w:szCs w:val="28"/>
                <w:lang w:eastAsia="ru-RU"/>
              </w:rPr>
              <w:t xml:space="preserve"> </w:t>
            </w:r>
            <w:r w:rsidRPr="0090115C">
              <w:rPr>
                <w:b/>
                <w:bCs/>
                <w:sz w:val="28"/>
                <w:szCs w:val="28"/>
                <w:lang w:eastAsia="ru-RU"/>
              </w:rPr>
              <w:t>и</w:t>
            </w:r>
            <w:r w:rsidR="00F12F68">
              <w:rPr>
                <w:b/>
                <w:bCs/>
                <w:sz w:val="28"/>
                <w:szCs w:val="28"/>
                <w:lang w:eastAsia="ru-RU"/>
              </w:rPr>
              <w:t xml:space="preserve"> </w:t>
            </w:r>
            <w:r w:rsidRPr="0090115C">
              <w:rPr>
                <w:b/>
                <w:bCs/>
                <w:sz w:val="28"/>
                <w:szCs w:val="28"/>
                <w:lang w:eastAsia="ru-RU"/>
              </w:rPr>
              <w:t>обязанности</w:t>
            </w:r>
            <w:r w:rsidR="00F12F68">
              <w:rPr>
                <w:b/>
                <w:bCs/>
                <w:sz w:val="28"/>
                <w:szCs w:val="28"/>
                <w:lang w:eastAsia="ru-RU"/>
              </w:rPr>
              <w:t xml:space="preserve"> </w:t>
            </w:r>
            <w:r w:rsidRPr="0090115C">
              <w:rPr>
                <w:b/>
                <w:bCs/>
                <w:sz w:val="28"/>
                <w:szCs w:val="28"/>
                <w:lang w:eastAsia="ru-RU"/>
              </w:rPr>
              <w:t>Сторон</w:t>
            </w:r>
          </w:p>
        </w:tc>
      </w:tr>
      <w:tr w:rsidR="0090115C" w:rsidRPr="0090115C" w14:paraId="7182EBBB" w14:textId="77777777" w:rsidTr="0023537F">
        <w:tc>
          <w:tcPr>
            <w:tcW w:w="9923" w:type="dxa"/>
            <w:gridSpan w:val="3"/>
          </w:tcPr>
          <w:p w14:paraId="78E12CDC" w14:textId="136DF1D1" w:rsidR="0090115C" w:rsidRPr="0090115C" w:rsidRDefault="0090115C" w:rsidP="0032067E">
            <w:pPr>
              <w:widowControl w:val="0"/>
              <w:contextualSpacing/>
              <w:jc w:val="center"/>
              <w:rPr>
                <w:b/>
                <w:bCs/>
                <w:sz w:val="28"/>
                <w:szCs w:val="28"/>
                <w:lang w:eastAsia="ru-RU"/>
              </w:rPr>
            </w:pPr>
            <w:r w:rsidRPr="0090115C">
              <w:rPr>
                <w:b/>
                <w:bCs/>
                <w:sz w:val="28"/>
                <w:szCs w:val="28"/>
                <w:lang w:eastAsia="ru-RU"/>
              </w:rPr>
              <w:t>3.1.</w:t>
            </w:r>
            <w:r w:rsidR="00F12F68">
              <w:rPr>
                <w:b/>
                <w:bCs/>
                <w:sz w:val="28"/>
                <w:szCs w:val="28"/>
                <w:lang w:eastAsia="ru-RU"/>
              </w:rPr>
              <w:t xml:space="preserve"> </w:t>
            </w:r>
            <w:r w:rsidRPr="0090115C">
              <w:rPr>
                <w:b/>
                <w:bCs/>
                <w:sz w:val="28"/>
                <w:szCs w:val="28"/>
                <w:lang w:eastAsia="ru-RU"/>
              </w:rPr>
              <w:t>Продавец</w:t>
            </w:r>
            <w:r w:rsidR="00F12F68">
              <w:rPr>
                <w:b/>
                <w:bCs/>
                <w:sz w:val="28"/>
                <w:szCs w:val="28"/>
                <w:lang w:eastAsia="ru-RU"/>
              </w:rPr>
              <w:t xml:space="preserve"> </w:t>
            </w:r>
            <w:r w:rsidRPr="0090115C">
              <w:rPr>
                <w:b/>
                <w:bCs/>
                <w:sz w:val="28"/>
                <w:szCs w:val="28"/>
                <w:lang w:eastAsia="ru-RU"/>
              </w:rPr>
              <w:t>обязан:</w:t>
            </w:r>
          </w:p>
        </w:tc>
      </w:tr>
      <w:tr w:rsidR="0090115C" w:rsidRPr="0090115C" w14:paraId="1BAAFD97" w14:textId="77777777" w:rsidTr="0023537F">
        <w:tc>
          <w:tcPr>
            <w:tcW w:w="9923" w:type="dxa"/>
            <w:gridSpan w:val="3"/>
            <w:hideMark/>
          </w:tcPr>
          <w:p w14:paraId="0FBB3348" w14:textId="6002E312" w:rsidR="0090115C" w:rsidRPr="0090115C" w:rsidRDefault="0090115C" w:rsidP="0032067E">
            <w:pPr>
              <w:widowControl w:val="0"/>
              <w:autoSpaceDE w:val="0"/>
              <w:ind w:firstLine="857"/>
              <w:contextualSpacing/>
              <w:jc w:val="both"/>
              <w:rPr>
                <w:bCs/>
                <w:sz w:val="28"/>
                <w:szCs w:val="28"/>
                <w:lang w:eastAsia="ru-RU"/>
              </w:rPr>
            </w:pPr>
            <w:r w:rsidRPr="0090115C">
              <w:rPr>
                <w:bCs/>
                <w:sz w:val="28"/>
                <w:szCs w:val="28"/>
                <w:lang w:eastAsia="ru-RU"/>
              </w:rPr>
              <w:t>3.1.1.</w:t>
            </w:r>
            <w:r w:rsidR="00F12F68">
              <w:rPr>
                <w:bCs/>
                <w:sz w:val="28"/>
                <w:szCs w:val="28"/>
                <w:lang w:eastAsia="ru-RU"/>
              </w:rPr>
              <w:t xml:space="preserve"> </w:t>
            </w:r>
            <w:r w:rsidRPr="0090115C">
              <w:rPr>
                <w:bCs/>
                <w:sz w:val="28"/>
                <w:szCs w:val="28"/>
                <w:lang w:eastAsia="ru-RU"/>
              </w:rPr>
              <w:t>Передать</w:t>
            </w:r>
            <w:r w:rsidR="00F12F68">
              <w:rPr>
                <w:bCs/>
                <w:sz w:val="28"/>
                <w:szCs w:val="28"/>
                <w:lang w:eastAsia="ru-RU"/>
              </w:rPr>
              <w:t xml:space="preserve"> </w:t>
            </w:r>
            <w:r w:rsidRPr="0090115C">
              <w:rPr>
                <w:sz w:val="28"/>
                <w:szCs w:val="28"/>
              </w:rPr>
              <w:t>Участок,</w:t>
            </w:r>
            <w:r w:rsidR="00F12F68">
              <w:rPr>
                <w:sz w:val="28"/>
                <w:szCs w:val="28"/>
              </w:rPr>
              <w:t xml:space="preserve"> </w:t>
            </w:r>
            <w:r w:rsidRPr="0090115C">
              <w:rPr>
                <w:sz w:val="28"/>
                <w:szCs w:val="28"/>
              </w:rPr>
              <w:t>свободный</w:t>
            </w:r>
            <w:r w:rsidR="00F12F68">
              <w:rPr>
                <w:sz w:val="28"/>
                <w:szCs w:val="28"/>
              </w:rPr>
              <w:t xml:space="preserve"> </w:t>
            </w:r>
            <w:r w:rsidRPr="0090115C">
              <w:rPr>
                <w:sz w:val="28"/>
                <w:szCs w:val="28"/>
              </w:rPr>
              <w:t>от</w:t>
            </w:r>
            <w:r w:rsidR="00F12F68">
              <w:rPr>
                <w:sz w:val="28"/>
                <w:szCs w:val="28"/>
              </w:rPr>
              <w:t xml:space="preserve"> </w:t>
            </w:r>
            <w:r w:rsidRPr="0090115C">
              <w:rPr>
                <w:sz w:val="28"/>
                <w:szCs w:val="28"/>
              </w:rPr>
              <w:t>любых</w:t>
            </w:r>
            <w:r w:rsidR="00F12F68">
              <w:rPr>
                <w:sz w:val="28"/>
                <w:szCs w:val="28"/>
              </w:rPr>
              <w:t xml:space="preserve"> </w:t>
            </w:r>
            <w:r w:rsidRPr="0090115C">
              <w:rPr>
                <w:sz w:val="28"/>
                <w:szCs w:val="28"/>
              </w:rPr>
              <w:t>имущественных</w:t>
            </w:r>
            <w:r w:rsidR="00F12F68">
              <w:rPr>
                <w:sz w:val="28"/>
                <w:szCs w:val="28"/>
              </w:rPr>
              <w:t xml:space="preserve"> </w:t>
            </w:r>
            <w:r w:rsidRPr="0090115C">
              <w:rPr>
                <w:sz w:val="28"/>
                <w:szCs w:val="28"/>
              </w:rPr>
              <w:t>прав</w:t>
            </w:r>
            <w:r w:rsidR="00F12F68">
              <w:rPr>
                <w:sz w:val="28"/>
                <w:szCs w:val="28"/>
              </w:rPr>
              <w:t xml:space="preserve"> </w:t>
            </w:r>
            <w:r w:rsidRPr="0090115C">
              <w:rPr>
                <w:sz w:val="28"/>
                <w:szCs w:val="28"/>
              </w:rPr>
              <w:t>и</w:t>
            </w:r>
            <w:r w:rsidR="00F12F68">
              <w:rPr>
                <w:sz w:val="28"/>
                <w:szCs w:val="28"/>
              </w:rPr>
              <w:t xml:space="preserve"> </w:t>
            </w:r>
            <w:r w:rsidRPr="0090115C">
              <w:rPr>
                <w:sz w:val="28"/>
                <w:szCs w:val="28"/>
              </w:rPr>
              <w:t>претензий</w:t>
            </w:r>
            <w:r w:rsidR="00F12F68">
              <w:rPr>
                <w:sz w:val="28"/>
                <w:szCs w:val="28"/>
              </w:rPr>
              <w:t xml:space="preserve"> </w:t>
            </w:r>
            <w:r w:rsidRPr="0090115C">
              <w:rPr>
                <w:sz w:val="28"/>
                <w:szCs w:val="28"/>
              </w:rPr>
              <w:t>третьих</w:t>
            </w:r>
            <w:r w:rsidR="00F12F68">
              <w:rPr>
                <w:sz w:val="28"/>
                <w:szCs w:val="28"/>
              </w:rPr>
              <w:t xml:space="preserve"> </w:t>
            </w:r>
            <w:r w:rsidRPr="0090115C">
              <w:rPr>
                <w:sz w:val="28"/>
                <w:szCs w:val="28"/>
              </w:rPr>
              <w:t>лиц,</w:t>
            </w:r>
            <w:r w:rsidR="00F12F68">
              <w:rPr>
                <w:sz w:val="28"/>
                <w:szCs w:val="28"/>
              </w:rPr>
              <w:t xml:space="preserve"> </w:t>
            </w:r>
            <w:r w:rsidRPr="0090115C">
              <w:rPr>
                <w:sz w:val="28"/>
                <w:szCs w:val="28"/>
              </w:rPr>
              <w:t>о</w:t>
            </w:r>
            <w:r w:rsidR="00F12F68">
              <w:rPr>
                <w:sz w:val="28"/>
                <w:szCs w:val="28"/>
              </w:rPr>
              <w:t xml:space="preserve"> </w:t>
            </w:r>
            <w:r w:rsidRPr="0090115C">
              <w:rPr>
                <w:sz w:val="28"/>
                <w:szCs w:val="28"/>
              </w:rPr>
              <w:t>которых</w:t>
            </w:r>
            <w:r w:rsidR="00F12F68">
              <w:rPr>
                <w:sz w:val="28"/>
                <w:szCs w:val="28"/>
              </w:rPr>
              <w:t xml:space="preserve"> </w:t>
            </w:r>
            <w:r w:rsidRPr="0090115C">
              <w:rPr>
                <w:sz w:val="28"/>
                <w:szCs w:val="28"/>
              </w:rPr>
              <w:t>на</w:t>
            </w:r>
            <w:r w:rsidR="00F12F68">
              <w:rPr>
                <w:sz w:val="28"/>
                <w:szCs w:val="28"/>
              </w:rPr>
              <w:t xml:space="preserve"> </w:t>
            </w:r>
            <w:r w:rsidRPr="0090115C">
              <w:rPr>
                <w:sz w:val="28"/>
                <w:szCs w:val="28"/>
              </w:rPr>
              <w:t>дату</w:t>
            </w:r>
            <w:r w:rsidR="00F12F68">
              <w:rPr>
                <w:sz w:val="28"/>
                <w:szCs w:val="28"/>
              </w:rPr>
              <w:t xml:space="preserve"> </w:t>
            </w:r>
            <w:r w:rsidRPr="0090115C">
              <w:rPr>
                <w:sz w:val="28"/>
                <w:szCs w:val="28"/>
              </w:rPr>
              <w:t>заключения</w:t>
            </w:r>
            <w:r w:rsidR="00F12F68">
              <w:rPr>
                <w:sz w:val="28"/>
                <w:szCs w:val="28"/>
              </w:rPr>
              <w:t xml:space="preserve"> </w:t>
            </w:r>
            <w:r w:rsidRPr="0090115C">
              <w:rPr>
                <w:sz w:val="28"/>
                <w:szCs w:val="28"/>
              </w:rPr>
              <w:t>договора</w:t>
            </w:r>
            <w:r w:rsidR="00F12F68">
              <w:rPr>
                <w:sz w:val="28"/>
                <w:szCs w:val="28"/>
              </w:rPr>
              <w:t xml:space="preserve"> </w:t>
            </w:r>
            <w:r w:rsidRPr="0090115C">
              <w:rPr>
                <w:sz w:val="28"/>
                <w:szCs w:val="28"/>
              </w:rPr>
              <w:t>Продавец</w:t>
            </w:r>
            <w:r w:rsidR="00F12F68">
              <w:rPr>
                <w:sz w:val="28"/>
                <w:szCs w:val="28"/>
              </w:rPr>
              <w:t xml:space="preserve"> </w:t>
            </w:r>
            <w:r w:rsidRPr="0090115C">
              <w:rPr>
                <w:sz w:val="28"/>
                <w:szCs w:val="28"/>
              </w:rPr>
              <w:t>и</w:t>
            </w:r>
            <w:r w:rsidR="00F12F68">
              <w:rPr>
                <w:sz w:val="28"/>
                <w:szCs w:val="28"/>
              </w:rPr>
              <w:t xml:space="preserve"> </w:t>
            </w:r>
            <w:r w:rsidRPr="0090115C">
              <w:rPr>
                <w:sz w:val="28"/>
                <w:szCs w:val="28"/>
              </w:rPr>
              <w:t>Покупатель</w:t>
            </w:r>
            <w:r w:rsidR="00F12F68">
              <w:rPr>
                <w:sz w:val="28"/>
                <w:szCs w:val="28"/>
              </w:rPr>
              <w:t xml:space="preserve"> </w:t>
            </w:r>
            <w:r w:rsidRPr="0090115C">
              <w:rPr>
                <w:sz w:val="28"/>
                <w:szCs w:val="28"/>
              </w:rPr>
              <w:t>не</w:t>
            </w:r>
            <w:r w:rsidR="00F12F68">
              <w:rPr>
                <w:sz w:val="28"/>
                <w:szCs w:val="28"/>
              </w:rPr>
              <w:t xml:space="preserve"> </w:t>
            </w:r>
            <w:r w:rsidRPr="0090115C">
              <w:rPr>
                <w:sz w:val="28"/>
                <w:szCs w:val="28"/>
              </w:rPr>
              <w:t>могли</w:t>
            </w:r>
            <w:r w:rsidR="00F12F68">
              <w:rPr>
                <w:sz w:val="28"/>
                <w:szCs w:val="28"/>
              </w:rPr>
              <w:t xml:space="preserve"> </w:t>
            </w:r>
            <w:r w:rsidRPr="0090115C">
              <w:rPr>
                <w:sz w:val="28"/>
                <w:szCs w:val="28"/>
              </w:rPr>
              <w:t>не</w:t>
            </w:r>
            <w:r w:rsidR="00F12F68">
              <w:rPr>
                <w:sz w:val="28"/>
                <w:szCs w:val="28"/>
              </w:rPr>
              <w:t xml:space="preserve"> </w:t>
            </w:r>
            <w:r w:rsidRPr="0090115C">
              <w:rPr>
                <w:sz w:val="28"/>
                <w:szCs w:val="28"/>
              </w:rPr>
              <w:t>знать.</w:t>
            </w:r>
          </w:p>
        </w:tc>
      </w:tr>
      <w:tr w:rsidR="0090115C" w:rsidRPr="0090115C" w14:paraId="7289E858" w14:textId="77777777" w:rsidTr="0023537F">
        <w:tc>
          <w:tcPr>
            <w:tcW w:w="9923" w:type="dxa"/>
            <w:gridSpan w:val="3"/>
          </w:tcPr>
          <w:p w14:paraId="09CF58AF" w14:textId="77777777" w:rsidR="0090115C" w:rsidRPr="0090115C" w:rsidRDefault="0090115C" w:rsidP="0032067E">
            <w:pPr>
              <w:widowControl w:val="0"/>
              <w:ind w:firstLine="709"/>
              <w:contextualSpacing/>
              <w:jc w:val="both"/>
              <w:rPr>
                <w:bCs/>
                <w:sz w:val="28"/>
                <w:szCs w:val="28"/>
                <w:lang w:eastAsia="ru-RU"/>
              </w:rPr>
            </w:pPr>
          </w:p>
        </w:tc>
      </w:tr>
      <w:tr w:rsidR="0090115C" w:rsidRPr="0090115C" w14:paraId="2C01306C" w14:textId="77777777" w:rsidTr="0023537F">
        <w:tc>
          <w:tcPr>
            <w:tcW w:w="9923" w:type="dxa"/>
            <w:gridSpan w:val="3"/>
          </w:tcPr>
          <w:p w14:paraId="2FA36FB5" w14:textId="33CBD3C2" w:rsidR="0090115C" w:rsidRPr="0090115C" w:rsidRDefault="0090115C" w:rsidP="0032067E">
            <w:pPr>
              <w:widowControl w:val="0"/>
              <w:contextualSpacing/>
              <w:jc w:val="center"/>
              <w:rPr>
                <w:b/>
                <w:bCs/>
                <w:sz w:val="28"/>
                <w:szCs w:val="28"/>
                <w:lang w:eastAsia="ru-RU"/>
              </w:rPr>
            </w:pPr>
            <w:r w:rsidRPr="0090115C">
              <w:rPr>
                <w:b/>
                <w:bCs/>
                <w:sz w:val="28"/>
                <w:szCs w:val="28"/>
                <w:lang w:eastAsia="ru-RU"/>
              </w:rPr>
              <w:t>3.2.</w:t>
            </w:r>
            <w:r w:rsidR="00F12F68">
              <w:rPr>
                <w:b/>
                <w:bCs/>
                <w:sz w:val="28"/>
                <w:szCs w:val="28"/>
                <w:lang w:eastAsia="ru-RU"/>
              </w:rPr>
              <w:t xml:space="preserve"> </w:t>
            </w:r>
            <w:r w:rsidRPr="0090115C">
              <w:rPr>
                <w:b/>
                <w:bCs/>
                <w:sz w:val="28"/>
                <w:szCs w:val="28"/>
                <w:lang w:eastAsia="ru-RU"/>
              </w:rPr>
              <w:t>Покупатель</w:t>
            </w:r>
            <w:r w:rsidR="00F12F68">
              <w:rPr>
                <w:b/>
                <w:bCs/>
                <w:sz w:val="28"/>
                <w:szCs w:val="28"/>
                <w:lang w:eastAsia="ru-RU"/>
              </w:rPr>
              <w:t xml:space="preserve"> </w:t>
            </w:r>
            <w:r w:rsidRPr="0090115C">
              <w:rPr>
                <w:b/>
                <w:bCs/>
                <w:sz w:val="28"/>
                <w:szCs w:val="28"/>
                <w:lang w:eastAsia="ru-RU"/>
              </w:rPr>
              <w:t>обязан:</w:t>
            </w:r>
          </w:p>
        </w:tc>
      </w:tr>
      <w:tr w:rsidR="0090115C" w:rsidRPr="0090115C" w14:paraId="5FED38E6" w14:textId="77777777" w:rsidTr="0023537F">
        <w:tc>
          <w:tcPr>
            <w:tcW w:w="9923" w:type="dxa"/>
            <w:gridSpan w:val="3"/>
            <w:hideMark/>
          </w:tcPr>
          <w:p w14:paraId="1F3CAE55" w14:textId="7BFE6308" w:rsidR="0090115C" w:rsidRPr="0090115C" w:rsidRDefault="0090115C" w:rsidP="0032067E">
            <w:pPr>
              <w:widowControl w:val="0"/>
              <w:ind w:firstLine="709"/>
              <w:contextualSpacing/>
              <w:jc w:val="both"/>
              <w:rPr>
                <w:sz w:val="28"/>
                <w:szCs w:val="28"/>
              </w:rPr>
            </w:pPr>
            <w:r w:rsidRPr="0090115C">
              <w:rPr>
                <w:bCs/>
                <w:sz w:val="28"/>
                <w:szCs w:val="28"/>
                <w:lang w:eastAsia="ru-RU"/>
              </w:rPr>
              <w:t>3.2.1.</w:t>
            </w:r>
            <w:r w:rsidR="00F12F68">
              <w:rPr>
                <w:bCs/>
                <w:sz w:val="28"/>
                <w:szCs w:val="28"/>
                <w:lang w:eastAsia="ru-RU"/>
              </w:rPr>
              <w:t xml:space="preserve"> </w:t>
            </w:r>
            <w:r w:rsidRPr="0090115C">
              <w:rPr>
                <w:bCs/>
                <w:sz w:val="28"/>
                <w:szCs w:val="28"/>
                <w:lang w:eastAsia="ru-RU"/>
              </w:rPr>
              <w:t>О</w:t>
            </w:r>
            <w:r w:rsidRPr="0090115C">
              <w:rPr>
                <w:sz w:val="28"/>
                <w:szCs w:val="28"/>
              </w:rPr>
              <w:t>смотреть</w:t>
            </w:r>
            <w:r w:rsidR="00F12F68">
              <w:rPr>
                <w:sz w:val="28"/>
                <w:szCs w:val="28"/>
              </w:rPr>
              <w:t xml:space="preserve"> </w:t>
            </w:r>
            <w:r w:rsidRPr="0090115C">
              <w:rPr>
                <w:sz w:val="28"/>
                <w:szCs w:val="28"/>
              </w:rPr>
              <w:t>Участок</w:t>
            </w:r>
            <w:r w:rsidR="00F12F68">
              <w:rPr>
                <w:sz w:val="28"/>
                <w:szCs w:val="28"/>
              </w:rPr>
              <w:t xml:space="preserve"> </w:t>
            </w:r>
            <w:r w:rsidRPr="0090115C">
              <w:rPr>
                <w:sz w:val="28"/>
                <w:szCs w:val="28"/>
              </w:rPr>
              <w:t>в</w:t>
            </w:r>
            <w:r w:rsidR="00F12F68">
              <w:rPr>
                <w:sz w:val="28"/>
                <w:szCs w:val="28"/>
              </w:rPr>
              <w:t xml:space="preserve"> </w:t>
            </w:r>
            <w:r w:rsidRPr="0090115C">
              <w:rPr>
                <w:sz w:val="28"/>
                <w:szCs w:val="28"/>
              </w:rPr>
              <w:t>натуре,</w:t>
            </w:r>
            <w:r w:rsidR="00F12F68">
              <w:rPr>
                <w:sz w:val="28"/>
                <w:szCs w:val="28"/>
              </w:rPr>
              <w:t xml:space="preserve"> </w:t>
            </w:r>
            <w:r w:rsidRPr="0090115C">
              <w:rPr>
                <w:sz w:val="28"/>
                <w:szCs w:val="28"/>
              </w:rPr>
              <w:t>ознакомился</w:t>
            </w:r>
            <w:r w:rsidR="00F12F68">
              <w:rPr>
                <w:sz w:val="28"/>
                <w:szCs w:val="28"/>
              </w:rPr>
              <w:t xml:space="preserve"> </w:t>
            </w:r>
            <w:r w:rsidRPr="0090115C">
              <w:rPr>
                <w:sz w:val="28"/>
                <w:szCs w:val="28"/>
              </w:rPr>
              <w:t>с</w:t>
            </w:r>
            <w:r w:rsidR="00F12F68">
              <w:rPr>
                <w:sz w:val="28"/>
                <w:szCs w:val="28"/>
              </w:rPr>
              <w:t xml:space="preserve"> </w:t>
            </w:r>
            <w:r w:rsidRPr="0090115C">
              <w:rPr>
                <w:sz w:val="28"/>
                <w:szCs w:val="28"/>
              </w:rPr>
              <w:t>его</w:t>
            </w:r>
            <w:r w:rsidR="00F12F68">
              <w:rPr>
                <w:sz w:val="28"/>
                <w:szCs w:val="28"/>
              </w:rPr>
              <w:t xml:space="preserve"> </w:t>
            </w:r>
            <w:r w:rsidRPr="0090115C">
              <w:rPr>
                <w:sz w:val="28"/>
                <w:szCs w:val="28"/>
              </w:rPr>
              <w:t>качественными</w:t>
            </w:r>
            <w:r w:rsidR="00F12F68">
              <w:rPr>
                <w:sz w:val="28"/>
                <w:szCs w:val="28"/>
              </w:rPr>
              <w:t xml:space="preserve"> </w:t>
            </w:r>
            <w:r w:rsidRPr="0090115C">
              <w:rPr>
                <w:sz w:val="28"/>
                <w:szCs w:val="28"/>
              </w:rPr>
              <w:t>характеристиками,</w:t>
            </w:r>
            <w:r w:rsidR="00F12F68">
              <w:rPr>
                <w:sz w:val="28"/>
                <w:szCs w:val="28"/>
              </w:rPr>
              <w:t xml:space="preserve"> </w:t>
            </w:r>
            <w:r w:rsidRPr="0090115C">
              <w:rPr>
                <w:sz w:val="28"/>
                <w:szCs w:val="28"/>
              </w:rPr>
              <w:t>подземными</w:t>
            </w:r>
            <w:r w:rsidR="00F12F68">
              <w:rPr>
                <w:sz w:val="28"/>
                <w:szCs w:val="28"/>
              </w:rPr>
              <w:t xml:space="preserve"> </w:t>
            </w:r>
            <w:r w:rsidRPr="0090115C">
              <w:rPr>
                <w:sz w:val="28"/>
                <w:szCs w:val="28"/>
              </w:rPr>
              <w:t>и</w:t>
            </w:r>
            <w:r w:rsidR="00F12F68">
              <w:rPr>
                <w:sz w:val="28"/>
                <w:szCs w:val="28"/>
              </w:rPr>
              <w:t xml:space="preserve"> </w:t>
            </w:r>
            <w:r w:rsidRPr="0090115C">
              <w:rPr>
                <w:sz w:val="28"/>
                <w:szCs w:val="28"/>
              </w:rPr>
              <w:t>надземными</w:t>
            </w:r>
            <w:r w:rsidR="00F12F68">
              <w:rPr>
                <w:sz w:val="28"/>
                <w:szCs w:val="28"/>
              </w:rPr>
              <w:t xml:space="preserve"> </w:t>
            </w:r>
            <w:r w:rsidRPr="0090115C">
              <w:rPr>
                <w:sz w:val="28"/>
                <w:szCs w:val="28"/>
              </w:rPr>
              <w:t>сооружениями</w:t>
            </w:r>
            <w:r w:rsidR="00F12F68">
              <w:rPr>
                <w:sz w:val="28"/>
                <w:szCs w:val="28"/>
              </w:rPr>
              <w:t xml:space="preserve"> </w:t>
            </w:r>
            <w:r w:rsidRPr="0090115C">
              <w:rPr>
                <w:sz w:val="28"/>
                <w:szCs w:val="28"/>
              </w:rPr>
              <w:t>и</w:t>
            </w:r>
            <w:r w:rsidR="00F12F68">
              <w:rPr>
                <w:sz w:val="28"/>
                <w:szCs w:val="28"/>
              </w:rPr>
              <w:t xml:space="preserve"> </w:t>
            </w:r>
            <w:r w:rsidRPr="0090115C">
              <w:rPr>
                <w:sz w:val="28"/>
                <w:szCs w:val="28"/>
              </w:rPr>
              <w:t>объектами,</w:t>
            </w:r>
            <w:r w:rsidR="00F12F68">
              <w:rPr>
                <w:sz w:val="28"/>
                <w:szCs w:val="28"/>
              </w:rPr>
              <w:t xml:space="preserve"> </w:t>
            </w:r>
            <w:r w:rsidRPr="0090115C">
              <w:rPr>
                <w:sz w:val="28"/>
                <w:szCs w:val="28"/>
              </w:rPr>
              <w:t>правовым</w:t>
            </w:r>
            <w:r w:rsidR="00F12F68">
              <w:rPr>
                <w:sz w:val="28"/>
                <w:szCs w:val="28"/>
              </w:rPr>
              <w:t xml:space="preserve"> </w:t>
            </w:r>
            <w:r w:rsidRPr="0090115C">
              <w:rPr>
                <w:sz w:val="28"/>
                <w:szCs w:val="28"/>
              </w:rPr>
              <w:t>режимом</w:t>
            </w:r>
            <w:r w:rsidR="00F12F68">
              <w:rPr>
                <w:sz w:val="28"/>
                <w:szCs w:val="28"/>
              </w:rPr>
              <w:t xml:space="preserve"> </w:t>
            </w:r>
            <w:r w:rsidRPr="0090115C">
              <w:rPr>
                <w:sz w:val="28"/>
                <w:szCs w:val="28"/>
              </w:rPr>
              <w:t>земель.</w:t>
            </w:r>
          </w:p>
          <w:p w14:paraId="75F8AC0C" w14:textId="7BDEA0CF"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3.2.2.</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течение</w:t>
            </w:r>
            <w:r w:rsidR="00F12F68">
              <w:rPr>
                <w:bCs/>
                <w:sz w:val="28"/>
                <w:szCs w:val="28"/>
                <w:lang w:eastAsia="ru-RU"/>
              </w:rPr>
              <w:t xml:space="preserve"> </w:t>
            </w:r>
            <w:r w:rsidRPr="0090115C">
              <w:rPr>
                <w:b/>
                <w:sz w:val="28"/>
                <w:szCs w:val="28"/>
                <w:lang w:eastAsia="ru-RU"/>
              </w:rPr>
              <w:t>30</w:t>
            </w:r>
            <w:r w:rsidR="00F12F68">
              <w:rPr>
                <w:b/>
                <w:sz w:val="28"/>
                <w:szCs w:val="28"/>
                <w:lang w:eastAsia="ru-RU"/>
              </w:rPr>
              <w:t xml:space="preserve"> </w:t>
            </w:r>
            <w:r w:rsidRPr="0090115C">
              <w:rPr>
                <w:b/>
                <w:sz w:val="28"/>
                <w:szCs w:val="28"/>
                <w:lang w:eastAsia="ru-RU"/>
              </w:rPr>
              <w:t>(тридцати)</w:t>
            </w:r>
            <w:r w:rsidR="00F12F68">
              <w:rPr>
                <w:b/>
                <w:sz w:val="28"/>
                <w:szCs w:val="28"/>
                <w:lang w:eastAsia="ru-RU"/>
              </w:rPr>
              <w:t xml:space="preserve"> </w:t>
            </w:r>
            <w:r w:rsidRPr="0090115C">
              <w:rPr>
                <w:b/>
                <w:sz w:val="28"/>
                <w:szCs w:val="28"/>
                <w:lang w:eastAsia="ru-RU"/>
              </w:rPr>
              <w:t>дней</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даты</w:t>
            </w:r>
            <w:r w:rsidR="00F12F68">
              <w:rPr>
                <w:bCs/>
                <w:sz w:val="28"/>
                <w:szCs w:val="28"/>
                <w:lang w:eastAsia="ru-RU"/>
              </w:rPr>
              <w:t xml:space="preserve"> </w:t>
            </w:r>
            <w:r w:rsidRPr="0090115C">
              <w:rPr>
                <w:bCs/>
                <w:sz w:val="28"/>
                <w:szCs w:val="28"/>
                <w:lang w:eastAsia="ru-RU"/>
              </w:rPr>
              <w:t>получения</w:t>
            </w:r>
            <w:r w:rsidR="00F12F68">
              <w:rPr>
                <w:bCs/>
                <w:sz w:val="28"/>
                <w:szCs w:val="28"/>
                <w:lang w:eastAsia="ru-RU"/>
              </w:rPr>
              <w:t xml:space="preserve"> </w:t>
            </w:r>
            <w:r w:rsidRPr="0090115C">
              <w:rPr>
                <w:bCs/>
                <w:sz w:val="28"/>
                <w:szCs w:val="28"/>
                <w:lang w:eastAsia="ru-RU"/>
              </w:rPr>
              <w:t>проекта</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подписать</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возвратить</w:t>
            </w:r>
            <w:r w:rsidR="00F12F68">
              <w:rPr>
                <w:bCs/>
                <w:sz w:val="28"/>
                <w:szCs w:val="28"/>
                <w:lang w:eastAsia="ru-RU"/>
              </w:rPr>
              <w:t xml:space="preserve"> </w:t>
            </w:r>
            <w:r w:rsidRPr="0090115C">
              <w:rPr>
                <w:bCs/>
                <w:sz w:val="28"/>
                <w:szCs w:val="28"/>
                <w:lang w:eastAsia="ru-RU"/>
              </w:rPr>
              <w:t>его</w:t>
            </w:r>
            <w:r w:rsidR="00F12F68">
              <w:rPr>
                <w:bCs/>
                <w:sz w:val="28"/>
                <w:szCs w:val="28"/>
                <w:lang w:eastAsia="ru-RU"/>
              </w:rPr>
              <w:t xml:space="preserve"> </w:t>
            </w:r>
            <w:r w:rsidRPr="0090115C">
              <w:rPr>
                <w:bCs/>
                <w:sz w:val="28"/>
                <w:szCs w:val="28"/>
                <w:lang w:eastAsia="ru-RU"/>
              </w:rPr>
              <w:t>Продавцу.</w:t>
            </w:r>
          </w:p>
        </w:tc>
      </w:tr>
      <w:tr w:rsidR="0090115C" w:rsidRPr="0090115C" w14:paraId="41AE2288" w14:textId="77777777" w:rsidTr="0023537F">
        <w:tc>
          <w:tcPr>
            <w:tcW w:w="9923" w:type="dxa"/>
            <w:gridSpan w:val="3"/>
            <w:hideMark/>
          </w:tcPr>
          <w:p w14:paraId="2AACC92A" w14:textId="77777777" w:rsidR="0090115C" w:rsidRPr="0090115C" w:rsidRDefault="0090115C" w:rsidP="0032067E">
            <w:pPr>
              <w:widowControl w:val="0"/>
              <w:ind w:firstLine="709"/>
              <w:contextualSpacing/>
              <w:jc w:val="both"/>
              <w:rPr>
                <w:bCs/>
                <w:sz w:val="28"/>
                <w:szCs w:val="28"/>
                <w:lang w:eastAsia="ru-RU"/>
              </w:rPr>
            </w:pPr>
          </w:p>
        </w:tc>
      </w:tr>
      <w:tr w:rsidR="0090115C" w:rsidRPr="0090115C" w14:paraId="6087488B" w14:textId="77777777" w:rsidTr="0023537F">
        <w:tc>
          <w:tcPr>
            <w:tcW w:w="9923" w:type="dxa"/>
            <w:gridSpan w:val="3"/>
            <w:hideMark/>
          </w:tcPr>
          <w:p w14:paraId="506F7FD1" w14:textId="376E780F"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3.2.3.</w:t>
            </w:r>
            <w:r w:rsidR="00F12F68">
              <w:rPr>
                <w:bCs/>
                <w:sz w:val="28"/>
                <w:szCs w:val="28"/>
                <w:lang w:eastAsia="ru-RU"/>
              </w:rPr>
              <w:t xml:space="preserve"> </w:t>
            </w:r>
            <w:r w:rsidRPr="0090115C">
              <w:rPr>
                <w:bCs/>
                <w:sz w:val="28"/>
                <w:szCs w:val="28"/>
                <w:lang w:eastAsia="ru-RU"/>
              </w:rPr>
              <w:t>Возводить</w:t>
            </w:r>
            <w:r w:rsidR="00F12F68">
              <w:rPr>
                <w:bCs/>
                <w:sz w:val="28"/>
                <w:szCs w:val="28"/>
                <w:lang w:eastAsia="ru-RU"/>
              </w:rPr>
              <w:t xml:space="preserve"> </w:t>
            </w:r>
            <w:r w:rsidRPr="0090115C">
              <w:rPr>
                <w:bCs/>
                <w:sz w:val="28"/>
                <w:szCs w:val="28"/>
                <w:lang w:eastAsia="ru-RU"/>
              </w:rPr>
              <w:t>здания,</w:t>
            </w:r>
            <w:r w:rsidR="00F12F68">
              <w:rPr>
                <w:bCs/>
                <w:sz w:val="28"/>
                <w:szCs w:val="28"/>
                <w:lang w:eastAsia="ru-RU"/>
              </w:rPr>
              <w:t xml:space="preserve"> </w:t>
            </w:r>
            <w:r w:rsidRPr="0090115C">
              <w:rPr>
                <w:bCs/>
                <w:sz w:val="28"/>
                <w:szCs w:val="28"/>
                <w:lang w:eastAsia="ru-RU"/>
              </w:rPr>
              <w:t>строения</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сооружения</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соответствии</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целевым</w:t>
            </w:r>
            <w:r w:rsidR="00F12F68">
              <w:rPr>
                <w:bCs/>
                <w:sz w:val="28"/>
                <w:szCs w:val="28"/>
                <w:lang w:eastAsia="ru-RU"/>
              </w:rPr>
              <w:t xml:space="preserve"> </w:t>
            </w:r>
            <w:r w:rsidRPr="0090115C">
              <w:rPr>
                <w:bCs/>
                <w:sz w:val="28"/>
                <w:szCs w:val="28"/>
                <w:lang w:eastAsia="ru-RU"/>
              </w:rPr>
              <w:t>назначением</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его</w:t>
            </w:r>
            <w:r w:rsidR="00F12F68">
              <w:rPr>
                <w:bCs/>
                <w:sz w:val="28"/>
                <w:szCs w:val="28"/>
                <w:lang w:eastAsia="ru-RU"/>
              </w:rPr>
              <w:t xml:space="preserve"> </w:t>
            </w:r>
            <w:r w:rsidRPr="0090115C">
              <w:rPr>
                <w:bCs/>
                <w:sz w:val="28"/>
                <w:szCs w:val="28"/>
                <w:lang w:eastAsia="ru-RU"/>
              </w:rPr>
              <w:t>разрешенным</w:t>
            </w:r>
            <w:r w:rsidR="00F12F68">
              <w:rPr>
                <w:bCs/>
                <w:sz w:val="28"/>
                <w:szCs w:val="28"/>
                <w:lang w:eastAsia="ru-RU"/>
              </w:rPr>
              <w:t xml:space="preserve"> </w:t>
            </w:r>
            <w:r w:rsidRPr="0090115C">
              <w:rPr>
                <w:bCs/>
                <w:sz w:val="28"/>
                <w:szCs w:val="28"/>
                <w:lang w:eastAsia="ru-RU"/>
              </w:rPr>
              <w:t>использованием</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соблюдением</w:t>
            </w:r>
            <w:r w:rsidR="00F12F68">
              <w:rPr>
                <w:bCs/>
                <w:sz w:val="28"/>
                <w:szCs w:val="28"/>
                <w:lang w:eastAsia="ru-RU"/>
              </w:rPr>
              <w:t xml:space="preserve"> </w:t>
            </w:r>
            <w:r w:rsidRPr="0090115C">
              <w:rPr>
                <w:bCs/>
                <w:sz w:val="28"/>
                <w:szCs w:val="28"/>
                <w:lang w:eastAsia="ru-RU"/>
              </w:rPr>
              <w:t>требований</w:t>
            </w:r>
            <w:r w:rsidR="00F12F68">
              <w:rPr>
                <w:bCs/>
                <w:sz w:val="28"/>
                <w:szCs w:val="28"/>
                <w:lang w:eastAsia="ru-RU"/>
              </w:rPr>
              <w:t xml:space="preserve"> </w:t>
            </w:r>
            <w:r w:rsidRPr="0090115C">
              <w:rPr>
                <w:bCs/>
                <w:sz w:val="28"/>
                <w:szCs w:val="28"/>
                <w:lang w:eastAsia="ru-RU"/>
              </w:rPr>
              <w:t>градостроительных</w:t>
            </w:r>
            <w:r w:rsidR="00F12F68">
              <w:rPr>
                <w:bCs/>
                <w:sz w:val="28"/>
                <w:szCs w:val="28"/>
                <w:lang w:eastAsia="ru-RU"/>
              </w:rPr>
              <w:t xml:space="preserve"> </w:t>
            </w:r>
            <w:r w:rsidRPr="0090115C">
              <w:rPr>
                <w:bCs/>
                <w:sz w:val="28"/>
                <w:szCs w:val="28"/>
                <w:lang w:eastAsia="ru-RU"/>
              </w:rPr>
              <w:t>регламентов,</w:t>
            </w:r>
            <w:r w:rsidR="00F12F68">
              <w:rPr>
                <w:bCs/>
                <w:sz w:val="28"/>
                <w:szCs w:val="28"/>
                <w:lang w:eastAsia="ru-RU"/>
              </w:rPr>
              <w:t xml:space="preserve"> </w:t>
            </w:r>
            <w:r w:rsidRPr="0090115C">
              <w:rPr>
                <w:bCs/>
                <w:sz w:val="28"/>
                <w:szCs w:val="28"/>
                <w:lang w:eastAsia="ru-RU"/>
              </w:rPr>
              <w:t>строительных,</w:t>
            </w:r>
            <w:r w:rsidR="00F12F68">
              <w:rPr>
                <w:bCs/>
                <w:sz w:val="28"/>
                <w:szCs w:val="28"/>
                <w:lang w:eastAsia="ru-RU"/>
              </w:rPr>
              <w:t xml:space="preserve"> </w:t>
            </w:r>
            <w:r w:rsidRPr="0090115C">
              <w:rPr>
                <w:bCs/>
                <w:sz w:val="28"/>
                <w:szCs w:val="28"/>
                <w:lang w:eastAsia="ru-RU"/>
              </w:rPr>
              <w:t>экологических,</w:t>
            </w:r>
            <w:r w:rsidR="00F12F68">
              <w:rPr>
                <w:bCs/>
                <w:sz w:val="28"/>
                <w:szCs w:val="28"/>
                <w:lang w:eastAsia="ru-RU"/>
              </w:rPr>
              <w:t xml:space="preserve"> </w:t>
            </w:r>
            <w:r w:rsidRPr="0090115C">
              <w:rPr>
                <w:bCs/>
                <w:sz w:val="28"/>
                <w:szCs w:val="28"/>
                <w:lang w:eastAsia="ru-RU"/>
              </w:rPr>
              <w:t>санитарно-гигиенических,</w:t>
            </w:r>
            <w:r w:rsidR="00F12F68">
              <w:rPr>
                <w:bCs/>
                <w:sz w:val="28"/>
                <w:szCs w:val="28"/>
                <w:lang w:eastAsia="ru-RU"/>
              </w:rPr>
              <w:t xml:space="preserve"> </w:t>
            </w:r>
            <w:r w:rsidRPr="0090115C">
              <w:rPr>
                <w:bCs/>
                <w:sz w:val="28"/>
                <w:szCs w:val="28"/>
                <w:lang w:eastAsia="ru-RU"/>
              </w:rPr>
              <w:t>противопожарных</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иных</w:t>
            </w:r>
            <w:r w:rsidR="00F12F68">
              <w:rPr>
                <w:bCs/>
                <w:sz w:val="28"/>
                <w:szCs w:val="28"/>
                <w:lang w:eastAsia="ru-RU"/>
              </w:rPr>
              <w:t xml:space="preserve"> </w:t>
            </w:r>
            <w:r w:rsidRPr="0090115C">
              <w:rPr>
                <w:bCs/>
                <w:sz w:val="28"/>
                <w:szCs w:val="28"/>
                <w:lang w:eastAsia="ru-RU"/>
              </w:rPr>
              <w:t>установленных</w:t>
            </w:r>
            <w:r w:rsidR="00F12F68">
              <w:rPr>
                <w:bCs/>
                <w:sz w:val="28"/>
                <w:szCs w:val="28"/>
                <w:lang w:eastAsia="ru-RU"/>
              </w:rPr>
              <w:t xml:space="preserve"> </w:t>
            </w:r>
            <w:r w:rsidRPr="0090115C">
              <w:rPr>
                <w:bCs/>
                <w:sz w:val="28"/>
                <w:szCs w:val="28"/>
                <w:lang w:eastAsia="ru-RU"/>
              </w:rPr>
              <w:t>уполномоченным</w:t>
            </w:r>
            <w:r w:rsidR="00F12F68">
              <w:rPr>
                <w:bCs/>
                <w:sz w:val="28"/>
                <w:szCs w:val="28"/>
                <w:lang w:eastAsia="ru-RU"/>
              </w:rPr>
              <w:t xml:space="preserve"> </w:t>
            </w:r>
            <w:r w:rsidRPr="0090115C">
              <w:rPr>
                <w:bCs/>
                <w:sz w:val="28"/>
                <w:szCs w:val="28"/>
                <w:lang w:eastAsia="ru-RU"/>
              </w:rPr>
              <w:t>органом</w:t>
            </w:r>
            <w:r w:rsidR="00F12F68">
              <w:rPr>
                <w:bCs/>
                <w:sz w:val="28"/>
                <w:szCs w:val="28"/>
                <w:lang w:eastAsia="ru-RU"/>
              </w:rPr>
              <w:t xml:space="preserve"> </w:t>
            </w:r>
            <w:r w:rsidRPr="0090115C">
              <w:rPr>
                <w:bCs/>
                <w:sz w:val="28"/>
                <w:szCs w:val="28"/>
                <w:lang w:eastAsia="ru-RU"/>
              </w:rPr>
              <w:t>правил,</w:t>
            </w:r>
            <w:r w:rsidR="00F12F68">
              <w:rPr>
                <w:bCs/>
                <w:sz w:val="28"/>
                <w:szCs w:val="28"/>
                <w:lang w:eastAsia="ru-RU"/>
              </w:rPr>
              <w:t xml:space="preserve"> </w:t>
            </w:r>
            <w:r w:rsidRPr="0090115C">
              <w:rPr>
                <w:bCs/>
                <w:sz w:val="28"/>
                <w:szCs w:val="28"/>
                <w:lang w:eastAsia="ru-RU"/>
              </w:rPr>
              <w:t>нормативов.</w:t>
            </w:r>
          </w:p>
        </w:tc>
      </w:tr>
      <w:tr w:rsidR="0090115C" w:rsidRPr="0090115C" w14:paraId="5C9FC3D7" w14:textId="77777777" w:rsidTr="0023537F">
        <w:tc>
          <w:tcPr>
            <w:tcW w:w="9923" w:type="dxa"/>
            <w:gridSpan w:val="3"/>
            <w:hideMark/>
          </w:tcPr>
          <w:p w14:paraId="40F6F19C" w14:textId="2E68C415"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3.2.4.</w:t>
            </w:r>
            <w:r w:rsidR="00F12F68">
              <w:rPr>
                <w:bCs/>
                <w:sz w:val="28"/>
                <w:szCs w:val="28"/>
                <w:lang w:eastAsia="ru-RU"/>
              </w:rPr>
              <w:t xml:space="preserve"> </w:t>
            </w:r>
            <w:r w:rsidRPr="0090115C">
              <w:rPr>
                <w:bCs/>
                <w:sz w:val="28"/>
                <w:szCs w:val="28"/>
                <w:lang w:eastAsia="ru-RU"/>
              </w:rPr>
              <w:t>Не</w:t>
            </w:r>
            <w:r w:rsidR="00F12F68">
              <w:rPr>
                <w:bCs/>
                <w:sz w:val="28"/>
                <w:szCs w:val="28"/>
                <w:lang w:eastAsia="ru-RU"/>
              </w:rPr>
              <w:t xml:space="preserve"> </w:t>
            </w:r>
            <w:r w:rsidRPr="0090115C">
              <w:rPr>
                <w:bCs/>
                <w:sz w:val="28"/>
                <w:szCs w:val="28"/>
                <w:lang w:eastAsia="ru-RU"/>
              </w:rPr>
              <w:t>осуществлять</w:t>
            </w:r>
            <w:r w:rsidR="00F12F68">
              <w:rPr>
                <w:bCs/>
                <w:sz w:val="28"/>
                <w:szCs w:val="28"/>
                <w:lang w:eastAsia="ru-RU"/>
              </w:rPr>
              <w:t xml:space="preserve"> </w:t>
            </w:r>
            <w:r w:rsidRPr="0090115C">
              <w:rPr>
                <w:bCs/>
                <w:sz w:val="28"/>
                <w:szCs w:val="28"/>
                <w:lang w:eastAsia="ru-RU"/>
              </w:rPr>
              <w:t>действий,</w:t>
            </w:r>
            <w:r w:rsidR="00F12F68">
              <w:rPr>
                <w:bCs/>
                <w:sz w:val="28"/>
                <w:szCs w:val="28"/>
                <w:lang w:eastAsia="ru-RU"/>
              </w:rPr>
              <w:t xml:space="preserve"> </w:t>
            </w:r>
            <w:r w:rsidRPr="0090115C">
              <w:rPr>
                <w:bCs/>
                <w:sz w:val="28"/>
                <w:szCs w:val="28"/>
                <w:lang w:eastAsia="ru-RU"/>
              </w:rPr>
              <w:t>нарушающих</w:t>
            </w:r>
            <w:r w:rsidR="00F12F68">
              <w:rPr>
                <w:bCs/>
                <w:sz w:val="28"/>
                <w:szCs w:val="28"/>
                <w:lang w:eastAsia="ru-RU"/>
              </w:rPr>
              <w:t xml:space="preserve"> </w:t>
            </w:r>
            <w:r w:rsidRPr="0090115C">
              <w:rPr>
                <w:bCs/>
                <w:sz w:val="28"/>
                <w:szCs w:val="28"/>
                <w:lang w:eastAsia="ru-RU"/>
              </w:rPr>
              <w:t>существующий</w:t>
            </w:r>
            <w:r w:rsidR="00F12F68">
              <w:rPr>
                <w:bCs/>
                <w:sz w:val="28"/>
                <w:szCs w:val="28"/>
                <w:lang w:eastAsia="ru-RU"/>
              </w:rPr>
              <w:t xml:space="preserve"> </w:t>
            </w:r>
            <w:r w:rsidRPr="0090115C">
              <w:rPr>
                <w:bCs/>
                <w:sz w:val="28"/>
                <w:szCs w:val="28"/>
                <w:lang w:eastAsia="ru-RU"/>
              </w:rPr>
              <w:t>водоток</w:t>
            </w:r>
            <w:r w:rsidR="00F12F68">
              <w:rPr>
                <w:bCs/>
                <w:sz w:val="28"/>
                <w:szCs w:val="28"/>
                <w:lang w:eastAsia="ru-RU"/>
              </w:rPr>
              <w:t xml:space="preserve"> </w:t>
            </w:r>
            <w:r w:rsidRPr="0090115C">
              <w:rPr>
                <w:bCs/>
                <w:sz w:val="28"/>
                <w:szCs w:val="28"/>
                <w:lang w:eastAsia="ru-RU"/>
              </w:rPr>
              <w:t>и(или)</w:t>
            </w:r>
            <w:r w:rsidR="00F12F68">
              <w:rPr>
                <w:bCs/>
                <w:sz w:val="28"/>
                <w:szCs w:val="28"/>
                <w:lang w:eastAsia="ru-RU"/>
              </w:rPr>
              <w:t xml:space="preserve"> </w:t>
            </w:r>
            <w:r w:rsidRPr="0090115C">
              <w:rPr>
                <w:bCs/>
                <w:sz w:val="28"/>
                <w:szCs w:val="28"/>
                <w:lang w:eastAsia="ru-RU"/>
              </w:rPr>
              <w:t>меняющих</w:t>
            </w:r>
            <w:r w:rsidR="00F12F68">
              <w:rPr>
                <w:bCs/>
                <w:sz w:val="28"/>
                <w:szCs w:val="28"/>
                <w:lang w:eastAsia="ru-RU"/>
              </w:rPr>
              <w:t xml:space="preserve"> </w:t>
            </w:r>
            <w:r w:rsidRPr="0090115C">
              <w:rPr>
                <w:bCs/>
                <w:sz w:val="28"/>
                <w:szCs w:val="28"/>
                <w:lang w:eastAsia="ru-RU"/>
              </w:rPr>
              <w:t>поперечный</w:t>
            </w:r>
            <w:r w:rsidR="00F12F68">
              <w:rPr>
                <w:bCs/>
                <w:sz w:val="28"/>
                <w:szCs w:val="28"/>
                <w:lang w:eastAsia="ru-RU"/>
              </w:rPr>
              <w:t xml:space="preserve"> </w:t>
            </w:r>
            <w:r w:rsidRPr="0090115C">
              <w:rPr>
                <w:bCs/>
                <w:sz w:val="28"/>
                <w:szCs w:val="28"/>
                <w:lang w:eastAsia="ru-RU"/>
              </w:rPr>
              <w:t>профиль</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без</w:t>
            </w:r>
            <w:r w:rsidR="00F12F68">
              <w:rPr>
                <w:bCs/>
                <w:sz w:val="28"/>
                <w:szCs w:val="28"/>
                <w:lang w:eastAsia="ru-RU"/>
              </w:rPr>
              <w:t xml:space="preserve"> </w:t>
            </w:r>
            <w:r w:rsidRPr="0090115C">
              <w:rPr>
                <w:bCs/>
                <w:sz w:val="28"/>
                <w:szCs w:val="28"/>
                <w:lang w:eastAsia="ru-RU"/>
              </w:rPr>
              <w:t>разрешения</w:t>
            </w:r>
            <w:r w:rsidR="00F12F68">
              <w:rPr>
                <w:bCs/>
                <w:sz w:val="28"/>
                <w:szCs w:val="28"/>
                <w:lang w:eastAsia="ru-RU"/>
              </w:rPr>
              <w:t xml:space="preserve"> </w:t>
            </w:r>
            <w:r w:rsidRPr="0090115C">
              <w:rPr>
                <w:bCs/>
                <w:sz w:val="28"/>
                <w:szCs w:val="28"/>
                <w:lang w:eastAsia="ru-RU"/>
              </w:rPr>
              <w:t>соответствующих</w:t>
            </w:r>
            <w:r w:rsidR="00F12F68">
              <w:rPr>
                <w:bCs/>
                <w:sz w:val="28"/>
                <w:szCs w:val="28"/>
                <w:lang w:eastAsia="ru-RU"/>
              </w:rPr>
              <w:t xml:space="preserve"> </w:t>
            </w:r>
            <w:r w:rsidRPr="0090115C">
              <w:rPr>
                <w:bCs/>
                <w:sz w:val="28"/>
                <w:szCs w:val="28"/>
                <w:lang w:eastAsia="ru-RU"/>
              </w:rPr>
              <w:t>органов.</w:t>
            </w:r>
            <w:r w:rsidR="00F12F68">
              <w:rPr>
                <w:bCs/>
                <w:sz w:val="28"/>
                <w:szCs w:val="28"/>
                <w:lang w:eastAsia="ru-RU"/>
              </w:rPr>
              <w:t xml:space="preserve"> </w:t>
            </w:r>
          </w:p>
        </w:tc>
      </w:tr>
      <w:tr w:rsidR="0090115C" w:rsidRPr="0090115C" w14:paraId="53D6A516" w14:textId="77777777" w:rsidTr="0023537F">
        <w:tc>
          <w:tcPr>
            <w:tcW w:w="9923" w:type="dxa"/>
            <w:gridSpan w:val="3"/>
            <w:hideMark/>
          </w:tcPr>
          <w:p w14:paraId="7828E498" w14:textId="6A36991E"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3.2.5.</w:t>
            </w:r>
            <w:r w:rsidR="00F12F68">
              <w:rPr>
                <w:bCs/>
                <w:sz w:val="28"/>
                <w:szCs w:val="28"/>
                <w:lang w:eastAsia="ru-RU"/>
              </w:rPr>
              <w:t xml:space="preserve"> </w:t>
            </w:r>
            <w:r w:rsidRPr="0090115C">
              <w:rPr>
                <w:bCs/>
                <w:sz w:val="28"/>
                <w:szCs w:val="28"/>
                <w:lang w:eastAsia="ru-RU"/>
              </w:rPr>
              <w:t>Не</w:t>
            </w:r>
            <w:r w:rsidR="00F12F68">
              <w:rPr>
                <w:bCs/>
                <w:sz w:val="28"/>
                <w:szCs w:val="28"/>
                <w:lang w:eastAsia="ru-RU"/>
              </w:rPr>
              <w:t xml:space="preserve"> </w:t>
            </w:r>
            <w:r w:rsidRPr="0090115C">
              <w:rPr>
                <w:bCs/>
                <w:sz w:val="28"/>
                <w:szCs w:val="28"/>
                <w:lang w:eastAsia="ru-RU"/>
              </w:rPr>
              <w:t>осуществлять</w:t>
            </w:r>
            <w:r w:rsidR="00F12F68">
              <w:rPr>
                <w:bCs/>
                <w:sz w:val="28"/>
                <w:szCs w:val="28"/>
                <w:lang w:eastAsia="ru-RU"/>
              </w:rPr>
              <w:t xml:space="preserve"> </w:t>
            </w:r>
            <w:r w:rsidRPr="0090115C">
              <w:rPr>
                <w:bCs/>
                <w:sz w:val="28"/>
                <w:szCs w:val="28"/>
                <w:lang w:eastAsia="ru-RU"/>
              </w:rPr>
              <w:t>действий,</w:t>
            </w:r>
            <w:r w:rsidR="00F12F68">
              <w:rPr>
                <w:bCs/>
                <w:sz w:val="28"/>
                <w:szCs w:val="28"/>
                <w:lang w:eastAsia="ru-RU"/>
              </w:rPr>
              <w:t xml:space="preserve"> </w:t>
            </w:r>
            <w:r w:rsidRPr="0090115C">
              <w:rPr>
                <w:bCs/>
                <w:sz w:val="28"/>
                <w:szCs w:val="28"/>
                <w:lang w:eastAsia="ru-RU"/>
              </w:rPr>
              <w:t>нарушающих</w:t>
            </w:r>
            <w:r w:rsidR="00F12F68">
              <w:rPr>
                <w:bCs/>
                <w:sz w:val="28"/>
                <w:szCs w:val="28"/>
                <w:lang w:eastAsia="ru-RU"/>
              </w:rPr>
              <w:t xml:space="preserve"> </w:t>
            </w:r>
            <w:r w:rsidRPr="0090115C">
              <w:rPr>
                <w:bCs/>
                <w:sz w:val="28"/>
                <w:szCs w:val="28"/>
                <w:lang w:eastAsia="ru-RU"/>
              </w:rPr>
              <w:t>инженерные</w:t>
            </w:r>
            <w:r w:rsidR="00F12F68">
              <w:rPr>
                <w:bCs/>
                <w:sz w:val="28"/>
                <w:szCs w:val="28"/>
                <w:lang w:eastAsia="ru-RU"/>
              </w:rPr>
              <w:t xml:space="preserve"> </w:t>
            </w:r>
            <w:r w:rsidRPr="0090115C">
              <w:rPr>
                <w:bCs/>
                <w:sz w:val="28"/>
                <w:szCs w:val="28"/>
                <w:lang w:eastAsia="ru-RU"/>
              </w:rPr>
              <w:t>сети</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коммуникации,</w:t>
            </w:r>
            <w:r w:rsidR="00F12F68">
              <w:rPr>
                <w:bCs/>
                <w:sz w:val="28"/>
                <w:szCs w:val="28"/>
                <w:lang w:eastAsia="ru-RU"/>
              </w:rPr>
              <w:t xml:space="preserve"> </w:t>
            </w:r>
            <w:r w:rsidRPr="0090115C">
              <w:rPr>
                <w:bCs/>
                <w:sz w:val="28"/>
                <w:szCs w:val="28"/>
                <w:lang w:eastAsia="ru-RU"/>
              </w:rPr>
              <w:t>находящиеся</w:t>
            </w:r>
            <w:r w:rsidR="00F12F68">
              <w:rPr>
                <w:bCs/>
                <w:sz w:val="28"/>
                <w:szCs w:val="28"/>
                <w:lang w:eastAsia="ru-RU"/>
              </w:rPr>
              <w:t xml:space="preserve"> </w:t>
            </w:r>
            <w:r w:rsidRPr="0090115C">
              <w:rPr>
                <w:bCs/>
                <w:sz w:val="28"/>
                <w:szCs w:val="28"/>
                <w:lang w:eastAsia="ru-RU"/>
              </w:rPr>
              <w:t>или</w:t>
            </w:r>
            <w:r w:rsidR="00F12F68">
              <w:rPr>
                <w:bCs/>
                <w:sz w:val="28"/>
                <w:szCs w:val="28"/>
                <w:lang w:eastAsia="ru-RU"/>
              </w:rPr>
              <w:t xml:space="preserve"> </w:t>
            </w:r>
            <w:r w:rsidRPr="0090115C">
              <w:rPr>
                <w:bCs/>
                <w:sz w:val="28"/>
                <w:szCs w:val="28"/>
                <w:lang w:eastAsia="ru-RU"/>
              </w:rPr>
              <w:t>проходящие</w:t>
            </w:r>
            <w:r w:rsidR="00F12F68">
              <w:rPr>
                <w:bCs/>
                <w:sz w:val="28"/>
                <w:szCs w:val="28"/>
                <w:lang w:eastAsia="ru-RU"/>
              </w:rPr>
              <w:t xml:space="preserve"> </w:t>
            </w:r>
            <w:r w:rsidRPr="0090115C">
              <w:rPr>
                <w:bCs/>
                <w:sz w:val="28"/>
                <w:szCs w:val="28"/>
                <w:lang w:eastAsia="ru-RU"/>
              </w:rPr>
              <w:t>через</w:t>
            </w:r>
            <w:r w:rsidR="00F12F68">
              <w:rPr>
                <w:bCs/>
                <w:sz w:val="28"/>
                <w:szCs w:val="28"/>
                <w:lang w:eastAsia="ru-RU"/>
              </w:rPr>
              <w:t xml:space="preserve"> </w:t>
            </w:r>
            <w:r w:rsidRPr="0090115C">
              <w:rPr>
                <w:bCs/>
                <w:sz w:val="28"/>
                <w:szCs w:val="28"/>
                <w:lang w:eastAsia="ru-RU"/>
              </w:rPr>
              <w:t>Участок,</w:t>
            </w:r>
            <w:r w:rsidR="00F12F68">
              <w:rPr>
                <w:bCs/>
                <w:sz w:val="28"/>
                <w:szCs w:val="28"/>
                <w:lang w:eastAsia="ru-RU"/>
              </w:rPr>
              <w:t xml:space="preserve"> </w:t>
            </w:r>
            <w:r w:rsidRPr="0090115C">
              <w:rPr>
                <w:bCs/>
                <w:sz w:val="28"/>
                <w:szCs w:val="28"/>
                <w:lang w:eastAsia="ru-RU"/>
              </w:rPr>
              <w:t>а</w:t>
            </w:r>
            <w:r w:rsidR="00F12F68">
              <w:rPr>
                <w:bCs/>
                <w:sz w:val="28"/>
                <w:szCs w:val="28"/>
                <w:lang w:eastAsia="ru-RU"/>
              </w:rPr>
              <w:t xml:space="preserve"> </w:t>
            </w:r>
            <w:r w:rsidRPr="0090115C">
              <w:rPr>
                <w:bCs/>
                <w:sz w:val="28"/>
                <w:szCs w:val="28"/>
                <w:lang w:eastAsia="ru-RU"/>
              </w:rPr>
              <w:t>также</w:t>
            </w:r>
            <w:r w:rsidR="00F12F68">
              <w:rPr>
                <w:bCs/>
                <w:sz w:val="28"/>
                <w:szCs w:val="28"/>
                <w:lang w:eastAsia="ru-RU"/>
              </w:rPr>
              <w:t xml:space="preserve"> </w:t>
            </w:r>
            <w:r w:rsidRPr="0090115C">
              <w:rPr>
                <w:bCs/>
                <w:sz w:val="28"/>
                <w:szCs w:val="28"/>
                <w:lang w:eastAsia="ru-RU"/>
              </w:rPr>
              <w:t>занимать</w:t>
            </w:r>
            <w:r w:rsidR="00F12F68">
              <w:rPr>
                <w:bCs/>
                <w:sz w:val="28"/>
                <w:szCs w:val="28"/>
                <w:lang w:eastAsia="ru-RU"/>
              </w:rPr>
              <w:t xml:space="preserve"> </w:t>
            </w:r>
            <w:r w:rsidRPr="0090115C">
              <w:rPr>
                <w:bCs/>
                <w:sz w:val="28"/>
                <w:szCs w:val="28"/>
                <w:lang w:eastAsia="ru-RU"/>
              </w:rPr>
              <w:t>коридоры</w:t>
            </w:r>
            <w:r w:rsidR="00F12F68">
              <w:rPr>
                <w:bCs/>
                <w:sz w:val="28"/>
                <w:szCs w:val="28"/>
                <w:lang w:eastAsia="ru-RU"/>
              </w:rPr>
              <w:t xml:space="preserve"> </w:t>
            </w:r>
            <w:r w:rsidRPr="0090115C">
              <w:rPr>
                <w:bCs/>
                <w:sz w:val="28"/>
                <w:szCs w:val="28"/>
                <w:lang w:eastAsia="ru-RU"/>
              </w:rPr>
              <w:t>прохождения</w:t>
            </w:r>
            <w:r w:rsidR="00F12F68">
              <w:rPr>
                <w:bCs/>
                <w:sz w:val="28"/>
                <w:szCs w:val="28"/>
                <w:lang w:eastAsia="ru-RU"/>
              </w:rPr>
              <w:t xml:space="preserve"> </w:t>
            </w:r>
            <w:r w:rsidRPr="0090115C">
              <w:rPr>
                <w:bCs/>
                <w:sz w:val="28"/>
                <w:szCs w:val="28"/>
                <w:lang w:eastAsia="ru-RU"/>
              </w:rPr>
              <w:t>инженерных</w:t>
            </w:r>
            <w:r w:rsidR="00F12F68">
              <w:rPr>
                <w:bCs/>
                <w:sz w:val="28"/>
                <w:szCs w:val="28"/>
                <w:lang w:eastAsia="ru-RU"/>
              </w:rPr>
              <w:t xml:space="preserve"> </w:t>
            </w:r>
            <w:r w:rsidRPr="0090115C">
              <w:rPr>
                <w:bCs/>
                <w:sz w:val="28"/>
                <w:szCs w:val="28"/>
                <w:lang w:eastAsia="ru-RU"/>
              </w:rPr>
              <w:t>сетей</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коммуникаций</w:t>
            </w:r>
            <w:r w:rsidR="00F12F68">
              <w:rPr>
                <w:bCs/>
                <w:sz w:val="28"/>
                <w:szCs w:val="28"/>
                <w:lang w:eastAsia="ru-RU"/>
              </w:rPr>
              <w:t xml:space="preserve"> </w:t>
            </w:r>
            <w:r w:rsidRPr="0090115C">
              <w:rPr>
                <w:bCs/>
                <w:sz w:val="28"/>
                <w:szCs w:val="28"/>
                <w:lang w:eastAsia="ru-RU"/>
              </w:rPr>
              <w:t>временными</w:t>
            </w:r>
            <w:r w:rsidR="00F12F68">
              <w:rPr>
                <w:bCs/>
                <w:sz w:val="28"/>
                <w:szCs w:val="28"/>
                <w:lang w:eastAsia="ru-RU"/>
              </w:rPr>
              <w:t xml:space="preserve"> </w:t>
            </w:r>
            <w:r w:rsidRPr="0090115C">
              <w:rPr>
                <w:bCs/>
                <w:sz w:val="28"/>
                <w:szCs w:val="28"/>
                <w:lang w:eastAsia="ru-RU"/>
              </w:rPr>
              <w:t>или</w:t>
            </w:r>
            <w:r w:rsidR="00F12F68">
              <w:rPr>
                <w:bCs/>
                <w:sz w:val="28"/>
                <w:szCs w:val="28"/>
                <w:lang w:eastAsia="ru-RU"/>
              </w:rPr>
              <w:t xml:space="preserve"> </w:t>
            </w:r>
            <w:r w:rsidRPr="0090115C">
              <w:rPr>
                <w:bCs/>
                <w:sz w:val="28"/>
                <w:szCs w:val="28"/>
                <w:lang w:eastAsia="ru-RU"/>
              </w:rPr>
              <w:t>капитальными</w:t>
            </w:r>
            <w:r w:rsidR="00F12F68">
              <w:rPr>
                <w:bCs/>
                <w:sz w:val="28"/>
                <w:szCs w:val="28"/>
                <w:lang w:eastAsia="ru-RU"/>
              </w:rPr>
              <w:t xml:space="preserve"> </w:t>
            </w:r>
            <w:r w:rsidRPr="0090115C">
              <w:rPr>
                <w:bCs/>
                <w:sz w:val="28"/>
                <w:szCs w:val="28"/>
                <w:lang w:eastAsia="ru-RU"/>
              </w:rPr>
              <w:t>зданиями</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сооружениями,</w:t>
            </w:r>
            <w:r w:rsidR="00F12F68">
              <w:rPr>
                <w:bCs/>
                <w:sz w:val="28"/>
                <w:szCs w:val="28"/>
                <w:lang w:eastAsia="ru-RU"/>
              </w:rPr>
              <w:t xml:space="preserve"> </w:t>
            </w:r>
            <w:r w:rsidRPr="0090115C">
              <w:rPr>
                <w:bCs/>
                <w:sz w:val="28"/>
                <w:szCs w:val="28"/>
                <w:lang w:eastAsia="ru-RU"/>
              </w:rPr>
              <w:t>без</w:t>
            </w:r>
            <w:r w:rsidR="00F12F68">
              <w:rPr>
                <w:bCs/>
                <w:sz w:val="28"/>
                <w:szCs w:val="28"/>
                <w:lang w:eastAsia="ru-RU"/>
              </w:rPr>
              <w:t xml:space="preserve"> </w:t>
            </w:r>
            <w:r w:rsidRPr="0090115C">
              <w:rPr>
                <w:bCs/>
                <w:sz w:val="28"/>
                <w:szCs w:val="28"/>
                <w:lang w:eastAsia="ru-RU"/>
              </w:rPr>
              <w:t>согласования</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установленном</w:t>
            </w:r>
            <w:r w:rsidR="00F12F68">
              <w:rPr>
                <w:bCs/>
                <w:sz w:val="28"/>
                <w:szCs w:val="28"/>
                <w:lang w:eastAsia="ru-RU"/>
              </w:rPr>
              <w:t xml:space="preserve"> </w:t>
            </w:r>
            <w:r w:rsidRPr="0090115C">
              <w:rPr>
                <w:bCs/>
                <w:sz w:val="28"/>
                <w:szCs w:val="28"/>
                <w:lang w:eastAsia="ru-RU"/>
              </w:rPr>
              <w:t>порядке.</w:t>
            </w:r>
          </w:p>
        </w:tc>
      </w:tr>
      <w:tr w:rsidR="0090115C" w:rsidRPr="0090115C" w14:paraId="3D22AC91" w14:textId="77777777" w:rsidTr="0023537F">
        <w:tc>
          <w:tcPr>
            <w:tcW w:w="9923" w:type="dxa"/>
            <w:gridSpan w:val="3"/>
          </w:tcPr>
          <w:p w14:paraId="6C881F39" w14:textId="24D36C14"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3.2.6.</w:t>
            </w:r>
            <w:r w:rsidR="00F12F68">
              <w:rPr>
                <w:bCs/>
                <w:sz w:val="28"/>
                <w:szCs w:val="28"/>
                <w:lang w:eastAsia="ru-RU"/>
              </w:rPr>
              <w:t xml:space="preserve"> </w:t>
            </w:r>
            <w:r w:rsidRPr="0090115C">
              <w:rPr>
                <w:bCs/>
                <w:sz w:val="28"/>
                <w:szCs w:val="28"/>
                <w:lang w:eastAsia="ru-RU"/>
              </w:rPr>
              <w:t>Использовать</w:t>
            </w:r>
            <w:r w:rsidR="00F12F68">
              <w:rPr>
                <w:bCs/>
                <w:sz w:val="28"/>
                <w:szCs w:val="28"/>
                <w:lang w:eastAsia="ru-RU"/>
              </w:rPr>
              <w:t xml:space="preserve"> </w:t>
            </w:r>
            <w:r w:rsidRPr="0090115C">
              <w:rPr>
                <w:bCs/>
                <w:sz w:val="28"/>
                <w:szCs w:val="28"/>
                <w:lang w:eastAsia="ru-RU"/>
              </w:rPr>
              <w:t>возведенные</w:t>
            </w:r>
            <w:r w:rsidR="00F12F68">
              <w:rPr>
                <w:bCs/>
                <w:sz w:val="28"/>
                <w:szCs w:val="28"/>
                <w:lang w:eastAsia="ru-RU"/>
              </w:rPr>
              <w:t xml:space="preserve"> </w:t>
            </w:r>
            <w:r w:rsidRPr="0090115C">
              <w:rPr>
                <w:bCs/>
                <w:sz w:val="28"/>
                <w:szCs w:val="28"/>
                <w:lang w:eastAsia="ru-RU"/>
              </w:rPr>
              <w:t>здания,</w:t>
            </w:r>
            <w:r w:rsidR="00F12F68">
              <w:rPr>
                <w:bCs/>
                <w:sz w:val="28"/>
                <w:szCs w:val="28"/>
                <w:lang w:eastAsia="ru-RU"/>
              </w:rPr>
              <w:t xml:space="preserve"> </w:t>
            </w:r>
            <w:r w:rsidRPr="0090115C">
              <w:rPr>
                <w:bCs/>
                <w:sz w:val="28"/>
                <w:szCs w:val="28"/>
                <w:lang w:eastAsia="ru-RU"/>
              </w:rPr>
              <w:t>строения,</w:t>
            </w:r>
            <w:r w:rsidR="00F12F68">
              <w:rPr>
                <w:bCs/>
                <w:sz w:val="28"/>
                <w:szCs w:val="28"/>
                <w:lang w:eastAsia="ru-RU"/>
              </w:rPr>
              <w:t xml:space="preserve"> </w:t>
            </w:r>
            <w:r w:rsidRPr="0090115C">
              <w:rPr>
                <w:bCs/>
                <w:sz w:val="28"/>
                <w:szCs w:val="28"/>
                <w:lang w:eastAsia="ru-RU"/>
              </w:rPr>
              <w:t>сооружения</w:t>
            </w:r>
            <w:r w:rsidR="00F12F68">
              <w:rPr>
                <w:bCs/>
                <w:sz w:val="28"/>
                <w:szCs w:val="28"/>
                <w:lang w:eastAsia="ru-RU"/>
              </w:rPr>
              <w:t xml:space="preserve"> </w:t>
            </w:r>
            <w:r w:rsidRPr="0090115C">
              <w:rPr>
                <w:bCs/>
                <w:sz w:val="28"/>
                <w:szCs w:val="28"/>
                <w:lang w:eastAsia="ru-RU"/>
              </w:rPr>
              <w:t>до</w:t>
            </w:r>
            <w:r w:rsidR="00F12F68">
              <w:rPr>
                <w:bCs/>
                <w:sz w:val="28"/>
                <w:szCs w:val="28"/>
                <w:lang w:eastAsia="ru-RU"/>
              </w:rPr>
              <w:t xml:space="preserve"> </w:t>
            </w:r>
            <w:r w:rsidRPr="0090115C">
              <w:rPr>
                <w:bCs/>
                <w:sz w:val="28"/>
                <w:szCs w:val="28"/>
                <w:lang w:eastAsia="ru-RU"/>
              </w:rPr>
              <w:t>приемки</w:t>
            </w:r>
            <w:r w:rsidR="00F12F68">
              <w:rPr>
                <w:bCs/>
                <w:sz w:val="28"/>
                <w:szCs w:val="28"/>
                <w:lang w:eastAsia="ru-RU"/>
              </w:rPr>
              <w:t xml:space="preserve"> </w:t>
            </w:r>
            <w:r w:rsidRPr="0090115C">
              <w:rPr>
                <w:bCs/>
                <w:sz w:val="28"/>
                <w:szCs w:val="28"/>
                <w:lang w:eastAsia="ru-RU"/>
              </w:rPr>
              <w:t>их</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эксплуатацию</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установленном</w:t>
            </w:r>
            <w:r w:rsidR="00F12F68">
              <w:rPr>
                <w:bCs/>
                <w:sz w:val="28"/>
                <w:szCs w:val="28"/>
                <w:lang w:eastAsia="ru-RU"/>
              </w:rPr>
              <w:t xml:space="preserve"> </w:t>
            </w:r>
            <w:r w:rsidRPr="0090115C">
              <w:rPr>
                <w:bCs/>
                <w:sz w:val="28"/>
                <w:szCs w:val="28"/>
                <w:lang w:eastAsia="ru-RU"/>
              </w:rPr>
              <w:t>порядке.</w:t>
            </w:r>
          </w:p>
        </w:tc>
      </w:tr>
      <w:tr w:rsidR="0090115C" w:rsidRPr="0090115C" w14:paraId="05A3EC37" w14:textId="77777777" w:rsidTr="0023537F">
        <w:tc>
          <w:tcPr>
            <w:tcW w:w="9923" w:type="dxa"/>
            <w:gridSpan w:val="3"/>
            <w:hideMark/>
          </w:tcPr>
          <w:p w14:paraId="76430F03" w14:textId="4114DE1C"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3.2.7.</w:t>
            </w:r>
            <w:r w:rsidR="00F12F68">
              <w:rPr>
                <w:bCs/>
                <w:sz w:val="28"/>
                <w:szCs w:val="28"/>
                <w:lang w:eastAsia="ru-RU"/>
              </w:rPr>
              <w:t xml:space="preserve"> </w:t>
            </w:r>
            <w:r w:rsidRPr="0090115C">
              <w:rPr>
                <w:bCs/>
                <w:sz w:val="28"/>
                <w:szCs w:val="28"/>
                <w:lang w:eastAsia="ru-RU"/>
              </w:rPr>
              <w:t>Использовать</w:t>
            </w:r>
            <w:r w:rsidR="00F12F68">
              <w:rPr>
                <w:bCs/>
                <w:sz w:val="28"/>
                <w:szCs w:val="28"/>
                <w:lang w:eastAsia="ru-RU"/>
              </w:rPr>
              <w:t xml:space="preserve"> </w:t>
            </w:r>
            <w:r w:rsidRPr="0090115C">
              <w:rPr>
                <w:bCs/>
                <w:sz w:val="28"/>
                <w:szCs w:val="28"/>
                <w:lang w:eastAsia="ru-RU"/>
              </w:rPr>
              <w:t>Участок</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соответствии</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целевым</w:t>
            </w:r>
            <w:r w:rsidR="00F12F68">
              <w:rPr>
                <w:bCs/>
                <w:sz w:val="28"/>
                <w:szCs w:val="28"/>
                <w:lang w:eastAsia="ru-RU"/>
              </w:rPr>
              <w:t xml:space="preserve"> </w:t>
            </w:r>
            <w:r w:rsidRPr="0090115C">
              <w:rPr>
                <w:bCs/>
                <w:sz w:val="28"/>
                <w:szCs w:val="28"/>
                <w:lang w:eastAsia="ru-RU"/>
              </w:rPr>
              <w:t>назначением</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разрешенным</w:t>
            </w:r>
            <w:r w:rsidR="00F12F68">
              <w:rPr>
                <w:bCs/>
                <w:sz w:val="28"/>
                <w:szCs w:val="28"/>
                <w:lang w:eastAsia="ru-RU"/>
              </w:rPr>
              <w:t xml:space="preserve"> </w:t>
            </w:r>
            <w:r w:rsidRPr="0090115C">
              <w:rPr>
                <w:bCs/>
                <w:sz w:val="28"/>
                <w:szCs w:val="28"/>
                <w:lang w:eastAsia="ru-RU"/>
              </w:rPr>
              <w:t>использованием,</w:t>
            </w:r>
            <w:r w:rsidR="00F12F68">
              <w:rPr>
                <w:bCs/>
                <w:sz w:val="28"/>
                <w:szCs w:val="28"/>
                <w:lang w:eastAsia="ru-RU"/>
              </w:rPr>
              <w:t xml:space="preserve"> </w:t>
            </w:r>
            <w:r w:rsidRPr="0090115C">
              <w:rPr>
                <w:bCs/>
                <w:sz w:val="28"/>
                <w:szCs w:val="28"/>
                <w:lang w:eastAsia="ru-RU"/>
              </w:rPr>
              <w:t>указанным</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п.</w:t>
            </w:r>
            <w:r w:rsidR="00F12F68">
              <w:rPr>
                <w:bCs/>
                <w:sz w:val="28"/>
                <w:szCs w:val="28"/>
                <w:lang w:eastAsia="ru-RU"/>
              </w:rPr>
              <w:t xml:space="preserve"> </w:t>
            </w:r>
            <w:r w:rsidRPr="0090115C">
              <w:rPr>
                <w:bCs/>
                <w:sz w:val="28"/>
                <w:szCs w:val="28"/>
                <w:lang w:eastAsia="ru-RU"/>
              </w:rPr>
              <w:t>1.1</w:t>
            </w:r>
            <w:r w:rsidR="00F12F68">
              <w:rPr>
                <w:bCs/>
                <w:sz w:val="28"/>
                <w:szCs w:val="28"/>
                <w:lang w:eastAsia="ru-RU"/>
              </w:rPr>
              <w:t xml:space="preserve"> </w:t>
            </w:r>
            <w:r w:rsidRPr="0090115C">
              <w:rPr>
                <w:bCs/>
                <w:sz w:val="28"/>
                <w:szCs w:val="28"/>
                <w:lang w:eastAsia="ru-RU"/>
              </w:rPr>
              <w:t>Договора.</w:t>
            </w:r>
          </w:p>
        </w:tc>
      </w:tr>
      <w:tr w:rsidR="0090115C" w:rsidRPr="0090115C" w14:paraId="153F29DE" w14:textId="77777777" w:rsidTr="0023537F">
        <w:tc>
          <w:tcPr>
            <w:tcW w:w="9923" w:type="dxa"/>
            <w:gridSpan w:val="3"/>
            <w:hideMark/>
          </w:tcPr>
          <w:p w14:paraId="7CA9B2D9" w14:textId="641B3E3E"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3.2.8.</w:t>
            </w:r>
            <w:r w:rsidR="00F12F68">
              <w:rPr>
                <w:bCs/>
                <w:sz w:val="28"/>
                <w:szCs w:val="28"/>
                <w:lang w:eastAsia="ru-RU"/>
              </w:rPr>
              <w:t xml:space="preserve"> </w:t>
            </w:r>
            <w:r w:rsidRPr="0090115C">
              <w:rPr>
                <w:bCs/>
                <w:sz w:val="28"/>
                <w:szCs w:val="28"/>
                <w:lang w:eastAsia="ru-RU"/>
              </w:rPr>
              <w:t>Содержать</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должном</w:t>
            </w:r>
            <w:r w:rsidR="00F12F68">
              <w:rPr>
                <w:bCs/>
                <w:sz w:val="28"/>
                <w:szCs w:val="28"/>
                <w:lang w:eastAsia="ru-RU"/>
              </w:rPr>
              <w:t xml:space="preserve"> </w:t>
            </w:r>
            <w:r w:rsidRPr="0090115C">
              <w:rPr>
                <w:bCs/>
                <w:sz w:val="28"/>
                <w:szCs w:val="28"/>
                <w:lang w:eastAsia="ru-RU"/>
              </w:rPr>
              <w:t>санитарном</w:t>
            </w:r>
            <w:r w:rsidR="00F12F68">
              <w:rPr>
                <w:bCs/>
                <w:sz w:val="28"/>
                <w:szCs w:val="28"/>
                <w:lang w:eastAsia="ru-RU"/>
              </w:rPr>
              <w:t xml:space="preserve"> </w:t>
            </w:r>
            <w:r w:rsidRPr="0090115C">
              <w:rPr>
                <w:bCs/>
                <w:sz w:val="28"/>
                <w:szCs w:val="28"/>
                <w:lang w:eastAsia="ru-RU"/>
              </w:rPr>
              <w:t>порядке</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чистоте</w:t>
            </w:r>
            <w:r w:rsidR="00F12F68">
              <w:rPr>
                <w:bCs/>
                <w:sz w:val="28"/>
                <w:szCs w:val="28"/>
                <w:lang w:eastAsia="ru-RU"/>
              </w:rPr>
              <w:t xml:space="preserve"> </w:t>
            </w:r>
            <w:r w:rsidRPr="0090115C">
              <w:rPr>
                <w:bCs/>
                <w:sz w:val="28"/>
                <w:szCs w:val="28"/>
                <w:lang w:eastAsia="ru-RU"/>
              </w:rPr>
              <w:t>Участок</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прилегающую</w:t>
            </w:r>
            <w:r w:rsidR="00F12F68">
              <w:rPr>
                <w:bCs/>
                <w:sz w:val="28"/>
                <w:szCs w:val="28"/>
                <w:lang w:eastAsia="ru-RU"/>
              </w:rPr>
              <w:t xml:space="preserve"> </w:t>
            </w:r>
            <w:r w:rsidRPr="0090115C">
              <w:rPr>
                <w:bCs/>
                <w:sz w:val="28"/>
                <w:szCs w:val="28"/>
                <w:lang w:eastAsia="ru-RU"/>
              </w:rPr>
              <w:t>к</w:t>
            </w:r>
            <w:r w:rsidR="00F12F68">
              <w:rPr>
                <w:bCs/>
                <w:sz w:val="28"/>
                <w:szCs w:val="28"/>
                <w:lang w:eastAsia="ru-RU"/>
              </w:rPr>
              <w:t xml:space="preserve"> </w:t>
            </w:r>
            <w:r w:rsidRPr="0090115C">
              <w:rPr>
                <w:bCs/>
                <w:sz w:val="28"/>
                <w:szCs w:val="28"/>
                <w:lang w:eastAsia="ru-RU"/>
              </w:rPr>
              <w:t>нему</w:t>
            </w:r>
            <w:r w:rsidR="00F12F68">
              <w:rPr>
                <w:bCs/>
                <w:sz w:val="28"/>
                <w:szCs w:val="28"/>
                <w:lang w:eastAsia="ru-RU"/>
              </w:rPr>
              <w:t xml:space="preserve"> </w:t>
            </w:r>
            <w:r w:rsidRPr="0090115C">
              <w:rPr>
                <w:bCs/>
                <w:sz w:val="28"/>
                <w:szCs w:val="28"/>
                <w:lang w:eastAsia="ru-RU"/>
              </w:rPr>
              <w:t>территорию.</w:t>
            </w:r>
          </w:p>
        </w:tc>
      </w:tr>
      <w:tr w:rsidR="0090115C" w:rsidRPr="0090115C" w14:paraId="35EC553A" w14:textId="77777777" w:rsidTr="0023537F">
        <w:tc>
          <w:tcPr>
            <w:tcW w:w="9923" w:type="dxa"/>
            <w:gridSpan w:val="3"/>
            <w:hideMark/>
          </w:tcPr>
          <w:p w14:paraId="3335E704" w14:textId="23400AF5"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3.2.9.</w:t>
            </w:r>
            <w:r w:rsidR="00F12F68">
              <w:rPr>
                <w:bCs/>
                <w:sz w:val="28"/>
                <w:szCs w:val="28"/>
                <w:lang w:eastAsia="ru-RU"/>
              </w:rPr>
              <w:t xml:space="preserve"> </w:t>
            </w:r>
            <w:r w:rsidRPr="0090115C">
              <w:rPr>
                <w:bCs/>
                <w:sz w:val="28"/>
                <w:szCs w:val="28"/>
                <w:lang w:eastAsia="ru-RU"/>
              </w:rPr>
              <w:t>При</w:t>
            </w:r>
            <w:r w:rsidR="00F12F68">
              <w:rPr>
                <w:bCs/>
                <w:sz w:val="28"/>
                <w:szCs w:val="28"/>
                <w:lang w:eastAsia="ru-RU"/>
              </w:rPr>
              <w:t xml:space="preserve"> </w:t>
            </w:r>
            <w:r w:rsidRPr="0090115C">
              <w:rPr>
                <w:bCs/>
                <w:sz w:val="28"/>
                <w:szCs w:val="28"/>
                <w:lang w:eastAsia="ru-RU"/>
              </w:rPr>
              <w:t>использовании</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своими</w:t>
            </w:r>
            <w:r w:rsidR="00F12F68">
              <w:rPr>
                <w:bCs/>
                <w:sz w:val="28"/>
                <w:szCs w:val="28"/>
                <w:lang w:eastAsia="ru-RU"/>
              </w:rPr>
              <w:t xml:space="preserve"> </w:t>
            </w:r>
            <w:r w:rsidRPr="0090115C">
              <w:rPr>
                <w:bCs/>
                <w:sz w:val="28"/>
                <w:szCs w:val="28"/>
                <w:lang w:eastAsia="ru-RU"/>
              </w:rPr>
              <w:t>действиями</w:t>
            </w:r>
            <w:r w:rsidR="00F12F68">
              <w:rPr>
                <w:bCs/>
                <w:sz w:val="28"/>
                <w:szCs w:val="28"/>
                <w:lang w:eastAsia="ru-RU"/>
              </w:rPr>
              <w:t xml:space="preserve"> </w:t>
            </w:r>
            <w:r w:rsidRPr="0090115C">
              <w:rPr>
                <w:bCs/>
                <w:sz w:val="28"/>
                <w:szCs w:val="28"/>
                <w:lang w:eastAsia="ru-RU"/>
              </w:rPr>
              <w:t>не</w:t>
            </w:r>
            <w:r w:rsidR="00F12F68">
              <w:rPr>
                <w:bCs/>
                <w:sz w:val="28"/>
                <w:szCs w:val="28"/>
                <w:lang w:eastAsia="ru-RU"/>
              </w:rPr>
              <w:t xml:space="preserve"> </w:t>
            </w:r>
            <w:r w:rsidRPr="0090115C">
              <w:rPr>
                <w:bCs/>
                <w:sz w:val="28"/>
                <w:szCs w:val="28"/>
                <w:lang w:eastAsia="ru-RU"/>
              </w:rPr>
              <w:t>наносить</w:t>
            </w:r>
            <w:r w:rsidR="00F12F68">
              <w:rPr>
                <w:bCs/>
                <w:sz w:val="28"/>
                <w:szCs w:val="28"/>
                <w:lang w:eastAsia="ru-RU"/>
              </w:rPr>
              <w:t xml:space="preserve"> </w:t>
            </w:r>
            <w:r w:rsidRPr="0090115C">
              <w:rPr>
                <w:bCs/>
                <w:sz w:val="28"/>
                <w:szCs w:val="28"/>
                <w:lang w:eastAsia="ru-RU"/>
              </w:rPr>
              <w:t>ущерба</w:t>
            </w:r>
            <w:r w:rsidR="00F12F68">
              <w:rPr>
                <w:bCs/>
                <w:sz w:val="28"/>
                <w:szCs w:val="28"/>
                <w:lang w:eastAsia="ru-RU"/>
              </w:rPr>
              <w:t xml:space="preserve"> </w:t>
            </w:r>
            <w:r w:rsidRPr="0090115C">
              <w:rPr>
                <w:bCs/>
                <w:sz w:val="28"/>
                <w:szCs w:val="28"/>
                <w:lang w:eastAsia="ru-RU"/>
              </w:rPr>
              <w:t>окружающей</w:t>
            </w:r>
            <w:r w:rsidR="00F12F68">
              <w:rPr>
                <w:bCs/>
                <w:sz w:val="28"/>
                <w:szCs w:val="28"/>
                <w:lang w:eastAsia="ru-RU"/>
              </w:rPr>
              <w:t xml:space="preserve"> </w:t>
            </w:r>
            <w:r w:rsidRPr="0090115C">
              <w:rPr>
                <w:bCs/>
                <w:sz w:val="28"/>
                <w:szCs w:val="28"/>
                <w:lang w:eastAsia="ru-RU"/>
              </w:rPr>
              <w:t>среде.</w:t>
            </w:r>
          </w:p>
        </w:tc>
      </w:tr>
      <w:tr w:rsidR="0090115C" w:rsidRPr="0090115C" w14:paraId="5FB4E7FD" w14:textId="77777777" w:rsidTr="0023537F">
        <w:tc>
          <w:tcPr>
            <w:tcW w:w="9923" w:type="dxa"/>
            <w:gridSpan w:val="3"/>
            <w:hideMark/>
          </w:tcPr>
          <w:p w14:paraId="468E6491" w14:textId="183C103C"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3.2.10.</w:t>
            </w:r>
            <w:r w:rsidR="00F12F68">
              <w:rPr>
                <w:bCs/>
                <w:sz w:val="28"/>
                <w:szCs w:val="28"/>
                <w:lang w:eastAsia="ru-RU"/>
              </w:rPr>
              <w:t xml:space="preserve"> </w:t>
            </w:r>
            <w:r w:rsidRPr="0090115C">
              <w:rPr>
                <w:bCs/>
                <w:sz w:val="28"/>
                <w:szCs w:val="28"/>
                <w:lang w:eastAsia="ru-RU"/>
              </w:rPr>
              <w:t>Не</w:t>
            </w:r>
            <w:r w:rsidR="00F12F68">
              <w:rPr>
                <w:bCs/>
                <w:sz w:val="28"/>
                <w:szCs w:val="28"/>
                <w:lang w:eastAsia="ru-RU"/>
              </w:rPr>
              <w:t xml:space="preserve"> </w:t>
            </w:r>
            <w:r w:rsidRPr="0090115C">
              <w:rPr>
                <w:bCs/>
                <w:sz w:val="28"/>
                <w:szCs w:val="28"/>
                <w:lang w:eastAsia="ru-RU"/>
              </w:rPr>
              <w:t>допускать</w:t>
            </w:r>
            <w:r w:rsidR="00F12F68">
              <w:rPr>
                <w:bCs/>
                <w:sz w:val="28"/>
                <w:szCs w:val="28"/>
                <w:lang w:eastAsia="ru-RU"/>
              </w:rPr>
              <w:t xml:space="preserve"> </w:t>
            </w:r>
            <w:r w:rsidRPr="0090115C">
              <w:rPr>
                <w:bCs/>
                <w:sz w:val="28"/>
                <w:szCs w:val="28"/>
                <w:lang w:eastAsia="ru-RU"/>
              </w:rPr>
              <w:t>действий,</w:t>
            </w:r>
            <w:r w:rsidR="00F12F68">
              <w:rPr>
                <w:bCs/>
                <w:sz w:val="28"/>
                <w:szCs w:val="28"/>
                <w:lang w:eastAsia="ru-RU"/>
              </w:rPr>
              <w:t xml:space="preserve"> </w:t>
            </w:r>
            <w:r w:rsidRPr="0090115C">
              <w:rPr>
                <w:bCs/>
                <w:sz w:val="28"/>
                <w:szCs w:val="28"/>
                <w:lang w:eastAsia="ru-RU"/>
              </w:rPr>
              <w:t>приводящих</w:t>
            </w:r>
            <w:r w:rsidR="00F12F68">
              <w:rPr>
                <w:bCs/>
                <w:sz w:val="28"/>
                <w:szCs w:val="28"/>
                <w:lang w:eastAsia="ru-RU"/>
              </w:rPr>
              <w:t xml:space="preserve"> </w:t>
            </w:r>
            <w:r w:rsidRPr="0090115C">
              <w:rPr>
                <w:bCs/>
                <w:sz w:val="28"/>
                <w:szCs w:val="28"/>
                <w:lang w:eastAsia="ru-RU"/>
              </w:rPr>
              <w:t>к</w:t>
            </w:r>
            <w:r w:rsidR="00F12F68">
              <w:rPr>
                <w:bCs/>
                <w:sz w:val="28"/>
                <w:szCs w:val="28"/>
                <w:lang w:eastAsia="ru-RU"/>
              </w:rPr>
              <w:t xml:space="preserve"> </w:t>
            </w:r>
            <w:r w:rsidRPr="0090115C">
              <w:rPr>
                <w:bCs/>
                <w:sz w:val="28"/>
                <w:szCs w:val="28"/>
                <w:lang w:eastAsia="ru-RU"/>
              </w:rPr>
              <w:t>ухудшению</w:t>
            </w:r>
            <w:r w:rsidR="00F12F68">
              <w:rPr>
                <w:bCs/>
                <w:sz w:val="28"/>
                <w:szCs w:val="28"/>
                <w:lang w:eastAsia="ru-RU"/>
              </w:rPr>
              <w:t xml:space="preserve"> </w:t>
            </w:r>
            <w:r w:rsidRPr="0090115C">
              <w:rPr>
                <w:bCs/>
                <w:sz w:val="28"/>
                <w:szCs w:val="28"/>
                <w:lang w:eastAsia="ru-RU"/>
              </w:rPr>
              <w:t>экологической</w:t>
            </w:r>
            <w:r w:rsidR="00F12F68">
              <w:rPr>
                <w:bCs/>
                <w:sz w:val="28"/>
                <w:szCs w:val="28"/>
                <w:lang w:eastAsia="ru-RU"/>
              </w:rPr>
              <w:t xml:space="preserve"> </w:t>
            </w:r>
            <w:r w:rsidRPr="0090115C">
              <w:rPr>
                <w:bCs/>
                <w:sz w:val="28"/>
                <w:szCs w:val="28"/>
                <w:lang w:eastAsia="ru-RU"/>
              </w:rPr>
              <w:t>обстановки</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качественных</w:t>
            </w:r>
            <w:r w:rsidR="00F12F68">
              <w:rPr>
                <w:bCs/>
                <w:sz w:val="28"/>
                <w:szCs w:val="28"/>
                <w:lang w:eastAsia="ru-RU"/>
              </w:rPr>
              <w:t xml:space="preserve"> </w:t>
            </w:r>
            <w:r w:rsidRPr="0090115C">
              <w:rPr>
                <w:bCs/>
                <w:sz w:val="28"/>
                <w:szCs w:val="28"/>
                <w:lang w:eastAsia="ru-RU"/>
              </w:rPr>
              <w:t>характеристик</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устранить</w:t>
            </w:r>
            <w:r w:rsidR="00F12F68">
              <w:rPr>
                <w:bCs/>
                <w:sz w:val="28"/>
                <w:szCs w:val="28"/>
                <w:lang w:eastAsia="ru-RU"/>
              </w:rPr>
              <w:t xml:space="preserve"> </w:t>
            </w:r>
            <w:r w:rsidRPr="0090115C">
              <w:rPr>
                <w:bCs/>
                <w:sz w:val="28"/>
                <w:szCs w:val="28"/>
                <w:lang w:eastAsia="ru-RU"/>
              </w:rPr>
              <w:t>за</w:t>
            </w:r>
            <w:r w:rsidR="00F12F68">
              <w:rPr>
                <w:bCs/>
                <w:sz w:val="28"/>
                <w:szCs w:val="28"/>
                <w:lang w:eastAsia="ru-RU"/>
              </w:rPr>
              <w:t xml:space="preserve"> </w:t>
            </w:r>
            <w:r w:rsidRPr="0090115C">
              <w:rPr>
                <w:bCs/>
                <w:sz w:val="28"/>
                <w:szCs w:val="28"/>
                <w:lang w:eastAsia="ru-RU"/>
              </w:rPr>
              <w:t>свой</w:t>
            </w:r>
            <w:r w:rsidR="00F12F68">
              <w:rPr>
                <w:bCs/>
                <w:sz w:val="28"/>
                <w:szCs w:val="28"/>
                <w:lang w:eastAsia="ru-RU"/>
              </w:rPr>
              <w:t xml:space="preserve"> </w:t>
            </w:r>
            <w:r w:rsidRPr="0090115C">
              <w:rPr>
                <w:bCs/>
                <w:sz w:val="28"/>
                <w:szCs w:val="28"/>
                <w:lang w:eastAsia="ru-RU"/>
              </w:rPr>
              <w:t>счет</w:t>
            </w:r>
            <w:r w:rsidR="00F12F68">
              <w:rPr>
                <w:bCs/>
                <w:sz w:val="28"/>
                <w:szCs w:val="28"/>
                <w:lang w:eastAsia="ru-RU"/>
              </w:rPr>
              <w:t xml:space="preserve"> </w:t>
            </w:r>
            <w:r w:rsidRPr="0090115C">
              <w:rPr>
                <w:bCs/>
                <w:sz w:val="28"/>
                <w:szCs w:val="28"/>
                <w:lang w:eastAsia="ru-RU"/>
              </w:rPr>
              <w:t>изменения,</w:t>
            </w:r>
            <w:r w:rsidR="00F12F68">
              <w:rPr>
                <w:bCs/>
                <w:sz w:val="28"/>
                <w:szCs w:val="28"/>
                <w:lang w:eastAsia="ru-RU"/>
              </w:rPr>
              <w:t xml:space="preserve"> </w:t>
            </w:r>
            <w:r w:rsidRPr="0090115C">
              <w:rPr>
                <w:bCs/>
                <w:sz w:val="28"/>
                <w:szCs w:val="28"/>
                <w:lang w:eastAsia="ru-RU"/>
              </w:rPr>
              <w:t>произведенные</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Участке</w:t>
            </w:r>
            <w:r w:rsidR="00F12F68">
              <w:rPr>
                <w:bCs/>
                <w:sz w:val="28"/>
                <w:szCs w:val="28"/>
                <w:lang w:eastAsia="ru-RU"/>
              </w:rPr>
              <w:t xml:space="preserve"> </w:t>
            </w:r>
            <w:r w:rsidRPr="0090115C">
              <w:rPr>
                <w:bCs/>
                <w:sz w:val="28"/>
                <w:szCs w:val="28"/>
                <w:lang w:eastAsia="ru-RU"/>
              </w:rPr>
              <w:t>без</w:t>
            </w:r>
            <w:r w:rsidR="00F12F68">
              <w:rPr>
                <w:bCs/>
                <w:sz w:val="28"/>
                <w:szCs w:val="28"/>
                <w:lang w:eastAsia="ru-RU"/>
              </w:rPr>
              <w:t xml:space="preserve"> </w:t>
            </w:r>
            <w:r w:rsidRPr="0090115C">
              <w:rPr>
                <w:bCs/>
                <w:sz w:val="28"/>
                <w:szCs w:val="28"/>
                <w:lang w:eastAsia="ru-RU"/>
              </w:rPr>
              <w:t>согласия</w:t>
            </w:r>
            <w:r w:rsidR="00F12F68">
              <w:rPr>
                <w:bCs/>
                <w:sz w:val="28"/>
                <w:szCs w:val="28"/>
                <w:lang w:eastAsia="ru-RU"/>
              </w:rPr>
              <w:t xml:space="preserve"> </w:t>
            </w:r>
            <w:r w:rsidRPr="0090115C">
              <w:rPr>
                <w:bCs/>
                <w:sz w:val="28"/>
                <w:szCs w:val="28"/>
                <w:lang w:eastAsia="ru-RU"/>
              </w:rPr>
              <w:t>соответствующих</w:t>
            </w:r>
            <w:r w:rsidR="00F12F68">
              <w:rPr>
                <w:bCs/>
                <w:sz w:val="28"/>
                <w:szCs w:val="28"/>
                <w:lang w:eastAsia="ru-RU"/>
              </w:rPr>
              <w:t xml:space="preserve"> </w:t>
            </w:r>
            <w:r w:rsidRPr="0090115C">
              <w:rPr>
                <w:bCs/>
                <w:sz w:val="28"/>
                <w:szCs w:val="28"/>
                <w:lang w:eastAsia="ru-RU"/>
              </w:rPr>
              <w:t>органов,</w:t>
            </w:r>
            <w:r w:rsidR="00F12F68">
              <w:rPr>
                <w:bCs/>
                <w:sz w:val="28"/>
                <w:szCs w:val="28"/>
                <w:lang w:eastAsia="ru-RU"/>
              </w:rPr>
              <w:t xml:space="preserve"> </w:t>
            </w:r>
            <w:r w:rsidRPr="0090115C">
              <w:rPr>
                <w:bCs/>
                <w:sz w:val="28"/>
                <w:szCs w:val="28"/>
                <w:lang w:eastAsia="ru-RU"/>
              </w:rPr>
              <w:t>если</w:t>
            </w:r>
            <w:r w:rsidR="00F12F68">
              <w:rPr>
                <w:bCs/>
                <w:sz w:val="28"/>
                <w:szCs w:val="28"/>
                <w:lang w:eastAsia="ru-RU"/>
              </w:rPr>
              <w:t xml:space="preserve"> </w:t>
            </w:r>
            <w:r w:rsidRPr="0090115C">
              <w:rPr>
                <w:bCs/>
                <w:sz w:val="28"/>
                <w:szCs w:val="28"/>
                <w:lang w:eastAsia="ru-RU"/>
              </w:rPr>
              <w:t>такое</w:t>
            </w:r>
            <w:r w:rsidR="00F12F68">
              <w:rPr>
                <w:bCs/>
                <w:sz w:val="28"/>
                <w:szCs w:val="28"/>
                <w:lang w:eastAsia="ru-RU"/>
              </w:rPr>
              <w:t xml:space="preserve"> </w:t>
            </w:r>
            <w:r w:rsidRPr="0090115C">
              <w:rPr>
                <w:bCs/>
                <w:sz w:val="28"/>
                <w:szCs w:val="28"/>
                <w:lang w:eastAsia="ru-RU"/>
              </w:rPr>
              <w:t>согласие</w:t>
            </w:r>
            <w:r w:rsidR="00F12F68">
              <w:rPr>
                <w:bCs/>
                <w:sz w:val="28"/>
                <w:szCs w:val="28"/>
                <w:lang w:eastAsia="ru-RU"/>
              </w:rPr>
              <w:t xml:space="preserve"> </w:t>
            </w:r>
            <w:r w:rsidRPr="0090115C">
              <w:rPr>
                <w:bCs/>
                <w:sz w:val="28"/>
                <w:szCs w:val="28"/>
                <w:lang w:eastAsia="ru-RU"/>
              </w:rPr>
              <w:t>было</w:t>
            </w:r>
            <w:r w:rsidR="00F12F68">
              <w:rPr>
                <w:bCs/>
                <w:sz w:val="28"/>
                <w:szCs w:val="28"/>
                <w:lang w:eastAsia="ru-RU"/>
              </w:rPr>
              <w:t xml:space="preserve"> </w:t>
            </w:r>
            <w:r w:rsidRPr="0090115C">
              <w:rPr>
                <w:bCs/>
                <w:sz w:val="28"/>
                <w:szCs w:val="28"/>
                <w:lang w:eastAsia="ru-RU"/>
              </w:rPr>
              <w:t>необходимо.</w:t>
            </w:r>
          </w:p>
        </w:tc>
      </w:tr>
      <w:tr w:rsidR="0090115C" w:rsidRPr="0090115C" w14:paraId="1517AB48" w14:textId="77777777" w:rsidTr="0023537F">
        <w:tc>
          <w:tcPr>
            <w:tcW w:w="9923" w:type="dxa"/>
            <w:gridSpan w:val="3"/>
          </w:tcPr>
          <w:p w14:paraId="3A34C288" w14:textId="28469DCF"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3.2.11.</w:t>
            </w:r>
            <w:r w:rsidR="00F12F68">
              <w:rPr>
                <w:bCs/>
                <w:sz w:val="28"/>
                <w:szCs w:val="28"/>
                <w:lang w:eastAsia="ru-RU"/>
              </w:rPr>
              <w:t xml:space="preserve"> </w:t>
            </w:r>
            <w:r w:rsidRPr="0090115C">
              <w:rPr>
                <w:bCs/>
                <w:sz w:val="28"/>
                <w:szCs w:val="28"/>
                <w:lang w:eastAsia="ru-RU"/>
              </w:rPr>
              <w:t>Не</w:t>
            </w:r>
            <w:r w:rsidR="00F12F68">
              <w:rPr>
                <w:bCs/>
                <w:sz w:val="28"/>
                <w:szCs w:val="28"/>
                <w:lang w:eastAsia="ru-RU"/>
              </w:rPr>
              <w:t xml:space="preserve"> </w:t>
            </w:r>
            <w:r w:rsidRPr="0090115C">
              <w:rPr>
                <w:bCs/>
                <w:sz w:val="28"/>
                <w:szCs w:val="28"/>
                <w:lang w:eastAsia="ru-RU"/>
              </w:rPr>
              <w:t>допускать</w:t>
            </w:r>
            <w:r w:rsidR="00F12F68">
              <w:rPr>
                <w:bCs/>
                <w:sz w:val="28"/>
                <w:szCs w:val="28"/>
                <w:lang w:eastAsia="ru-RU"/>
              </w:rPr>
              <w:t xml:space="preserve"> </w:t>
            </w:r>
            <w:r w:rsidRPr="0090115C">
              <w:rPr>
                <w:bCs/>
                <w:sz w:val="28"/>
                <w:szCs w:val="28"/>
                <w:lang w:eastAsia="ru-RU"/>
              </w:rPr>
              <w:t>строительства</w:t>
            </w:r>
            <w:r w:rsidR="00F12F68">
              <w:rPr>
                <w:bCs/>
                <w:sz w:val="28"/>
                <w:szCs w:val="28"/>
                <w:lang w:eastAsia="ru-RU"/>
              </w:rPr>
              <w:t xml:space="preserve"> </w:t>
            </w:r>
            <w:r w:rsidRPr="0090115C">
              <w:rPr>
                <w:bCs/>
                <w:sz w:val="28"/>
                <w:szCs w:val="28"/>
                <w:lang w:eastAsia="ru-RU"/>
              </w:rPr>
              <w:t>новых</w:t>
            </w:r>
            <w:r w:rsidR="00F12F68">
              <w:rPr>
                <w:bCs/>
                <w:sz w:val="28"/>
                <w:szCs w:val="28"/>
                <w:lang w:eastAsia="ru-RU"/>
              </w:rPr>
              <w:t xml:space="preserve"> </w:t>
            </w:r>
            <w:r w:rsidRPr="0090115C">
              <w:rPr>
                <w:bCs/>
                <w:sz w:val="28"/>
                <w:szCs w:val="28"/>
                <w:lang w:eastAsia="ru-RU"/>
              </w:rPr>
              <w:t>объектов,</w:t>
            </w:r>
            <w:r w:rsidR="00F12F68">
              <w:rPr>
                <w:bCs/>
                <w:sz w:val="28"/>
                <w:szCs w:val="28"/>
                <w:lang w:eastAsia="ru-RU"/>
              </w:rPr>
              <w:t xml:space="preserve"> </w:t>
            </w:r>
            <w:r w:rsidRPr="0090115C">
              <w:rPr>
                <w:bCs/>
                <w:sz w:val="28"/>
                <w:szCs w:val="28"/>
                <w:lang w:eastAsia="ru-RU"/>
              </w:rPr>
              <w:t>реконструкции</w:t>
            </w:r>
            <w:r w:rsidR="00F12F68">
              <w:rPr>
                <w:bCs/>
                <w:sz w:val="28"/>
                <w:szCs w:val="28"/>
                <w:lang w:eastAsia="ru-RU"/>
              </w:rPr>
              <w:t xml:space="preserve"> </w:t>
            </w:r>
            <w:r w:rsidRPr="0090115C">
              <w:rPr>
                <w:bCs/>
                <w:sz w:val="28"/>
                <w:szCs w:val="28"/>
                <w:lang w:eastAsia="ru-RU"/>
              </w:rPr>
              <w:t>существующих</w:t>
            </w:r>
            <w:r w:rsidR="00F12F68">
              <w:rPr>
                <w:bCs/>
                <w:sz w:val="28"/>
                <w:szCs w:val="28"/>
                <w:lang w:eastAsia="ru-RU"/>
              </w:rPr>
              <w:t xml:space="preserve"> </w:t>
            </w:r>
            <w:r w:rsidRPr="0090115C">
              <w:rPr>
                <w:bCs/>
                <w:sz w:val="28"/>
                <w:szCs w:val="28"/>
                <w:lang w:eastAsia="ru-RU"/>
              </w:rPr>
              <w:t>до</w:t>
            </w:r>
            <w:r w:rsidR="00F12F68">
              <w:rPr>
                <w:bCs/>
                <w:sz w:val="28"/>
                <w:szCs w:val="28"/>
                <w:lang w:eastAsia="ru-RU"/>
              </w:rPr>
              <w:t xml:space="preserve"> </w:t>
            </w:r>
            <w:r w:rsidRPr="0090115C">
              <w:rPr>
                <w:bCs/>
                <w:sz w:val="28"/>
                <w:szCs w:val="28"/>
                <w:lang w:eastAsia="ru-RU"/>
              </w:rPr>
              <w:t>разработки</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утверждения</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установленном</w:t>
            </w:r>
            <w:r w:rsidR="00F12F68">
              <w:rPr>
                <w:bCs/>
                <w:sz w:val="28"/>
                <w:szCs w:val="28"/>
                <w:lang w:eastAsia="ru-RU"/>
              </w:rPr>
              <w:t xml:space="preserve"> </w:t>
            </w:r>
            <w:r w:rsidRPr="0090115C">
              <w:rPr>
                <w:bCs/>
                <w:sz w:val="28"/>
                <w:szCs w:val="28"/>
                <w:lang w:eastAsia="ru-RU"/>
              </w:rPr>
              <w:t>порядке</w:t>
            </w:r>
            <w:r w:rsidR="00F12F68">
              <w:rPr>
                <w:bCs/>
                <w:sz w:val="28"/>
                <w:szCs w:val="28"/>
                <w:lang w:eastAsia="ru-RU"/>
              </w:rPr>
              <w:t xml:space="preserve"> </w:t>
            </w:r>
            <w:r w:rsidRPr="0090115C">
              <w:rPr>
                <w:bCs/>
                <w:sz w:val="28"/>
                <w:szCs w:val="28"/>
                <w:lang w:eastAsia="ru-RU"/>
              </w:rPr>
              <w:lastRenderedPageBreak/>
              <w:t>проектной</w:t>
            </w:r>
            <w:r w:rsidR="00F12F68">
              <w:rPr>
                <w:bCs/>
                <w:sz w:val="28"/>
                <w:szCs w:val="28"/>
                <w:lang w:eastAsia="ru-RU"/>
              </w:rPr>
              <w:t xml:space="preserve"> </w:t>
            </w:r>
            <w:r w:rsidRPr="0090115C">
              <w:rPr>
                <w:bCs/>
                <w:sz w:val="28"/>
                <w:szCs w:val="28"/>
                <w:lang w:eastAsia="ru-RU"/>
              </w:rPr>
              <w:t>документации,</w:t>
            </w:r>
            <w:r w:rsidR="00F12F68">
              <w:rPr>
                <w:bCs/>
                <w:sz w:val="28"/>
                <w:szCs w:val="28"/>
                <w:lang w:eastAsia="ru-RU"/>
              </w:rPr>
              <w:t xml:space="preserve"> </w:t>
            </w:r>
            <w:r w:rsidRPr="0090115C">
              <w:rPr>
                <w:bCs/>
                <w:sz w:val="28"/>
                <w:szCs w:val="28"/>
                <w:lang w:eastAsia="ru-RU"/>
              </w:rPr>
              <w:t>ее</w:t>
            </w:r>
            <w:r w:rsidR="00F12F68">
              <w:rPr>
                <w:bCs/>
                <w:sz w:val="28"/>
                <w:szCs w:val="28"/>
                <w:lang w:eastAsia="ru-RU"/>
              </w:rPr>
              <w:t xml:space="preserve"> </w:t>
            </w:r>
            <w:r w:rsidRPr="0090115C">
              <w:rPr>
                <w:bCs/>
                <w:sz w:val="28"/>
                <w:szCs w:val="28"/>
                <w:lang w:eastAsia="ru-RU"/>
              </w:rPr>
              <w:t>согласования,</w:t>
            </w:r>
            <w:r w:rsidR="00F12F68">
              <w:rPr>
                <w:bCs/>
                <w:sz w:val="28"/>
                <w:szCs w:val="28"/>
                <w:lang w:eastAsia="ru-RU"/>
              </w:rPr>
              <w:t xml:space="preserve"> </w:t>
            </w:r>
            <w:r w:rsidRPr="0090115C">
              <w:rPr>
                <w:bCs/>
                <w:sz w:val="28"/>
                <w:szCs w:val="28"/>
                <w:lang w:eastAsia="ru-RU"/>
              </w:rPr>
              <w:t>проведения</w:t>
            </w:r>
            <w:r w:rsidR="00F12F68">
              <w:rPr>
                <w:bCs/>
                <w:sz w:val="28"/>
                <w:szCs w:val="28"/>
                <w:lang w:eastAsia="ru-RU"/>
              </w:rPr>
              <w:t xml:space="preserve"> </w:t>
            </w:r>
            <w:r w:rsidRPr="0090115C">
              <w:rPr>
                <w:bCs/>
                <w:sz w:val="28"/>
                <w:szCs w:val="28"/>
                <w:lang w:eastAsia="ru-RU"/>
              </w:rPr>
              <w:t>экспертиз,</w:t>
            </w:r>
            <w:r w:rsidR="00F12F68">
              <w:rPr>
                <w:bCs/>
                <w:sz w:val="28"/>
                <w:szCs w:val="28"/>
                <w:lang w:eastAsia="ru-RU"/>
              </w:rPr>
              <w:t xml:space="preserve"> </w:t>
            </w:r>
            <w:r w:rsidRPr="0090115C">
              <w:rPr>
                <w:bCs/>
                <w:sz w:val="28"/>
                <w:szCs w:val="28"/>
                <w:lang w:eastAsia="ru-RU"/>
              </w:rPr>
              <w:t>а</w:t>
            </w:r>
            <w:r w:rsidR="00F12F68">
              <w:rPr>
                <w:bCs/>
                <w:sz w:val="28"/>
                <w:szCs w:val="28"/>
                <w:lang w:eastAsia="ru-RU"/>
              </w:rPr>
              <w:t xml:space="preserve"> </w:t>
            </w:r>
            <w:r w:rsidRPr="0090115C">
              <w:rPr>
                <w:bCs/>
                <w:sz w:val="28"/>
                <w:szCs w:val="28"/>
                <w:lang w:eastAsia="ru-RU"/>
              </w:rPr>
              <w:t>также</w:t>
            </w:r>
            <w:r w:rsidR="00F12F68">
              <w:rPr>
                <w:bCs/>
                <w:sz w:val="28"/>
                <w:szCs w:val="28"/>
                <w:lang w:eastAsia="ru-RU"/>
              </w:rPr>
              <w:t xml:space="preserve"> </w:t>
            </w:r>
            <w:r w:rsidRPr="0090115C">
              <w:rPr>
                <w:bCs/>
                <w:sz w:val="28"/>
                <w:szCs w:val="28"/>
                <w:lang w:eastAsia="ru-RU"/>
              </w:rPr>
              <w:t>до</w:t>
            </w:r>
            <w:r w:rsidR="00F12F68">
              <w:rPr>
                <w:bCs/>
                <w:sz w:val="28"/>
                <w:szCs w:val="28"/>
                <w:lang w:eastAsia="ru-RU"/>
              </w:rPr>
              <w:t xml:space="preserve"> </w:t>
            </w:r>
            <w:r w:rsidRPr="0090115C">
              <w:rPr>
                <w:bCs/>
                <w:sz w:val="28"/>
                <w:szCs w:val="28"/>
                <w:lang w:eastAsia="ru-RU"/>
              </w:rPr>
              <w:t>оформления</w:t>
            </w:r>
            <w:r w:rsidR="00F12F68">
              <w:rPr>
                <w:bCs/>
                <w:sz w:val="28"/>
                <w:szCs w:val="28"/>
                <w:lang w:eastAsia="ru-RU"/>
              </w:rPr>
              <w:t xml:space="preserve"> </w:t>
            </w:r>
            <w:r w:rsidRPr="0090115C">
              <w:rPr>
                <w:bCs/>
                <w:sz w:val="28"/>
                <w:szCs w:val="28"/>
                <w:lang w:eastAsia="ru-RU"/>
              </w:rPr>
              <w:t>разрешения</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строительство.</w:t>
            </w:r>
          </w:p>
        </w:tc>
      </w:tr>
      <w:tr w:rsidR="0090115C" w:rsidRPr="0090115C" w14:paraId="10AD5AE2" w14:textId="77777777" w:rsidTr="0023537F">
        <w:tc>
          <w:tcPr>
            <w:tcW w:w="9923" w:type="dxa"/>
            <w:gridSpan w:val="3"/>
          </w:tcPr>
          <w:p w14:paraId="4812B4C2" w14:textId="6AE098EB"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lastRenderedPageBreak/>
              <w:t>3.2.12.</w:t>
            </w:r>
            <w:r w:rsidR="00F12F68">
              <w:rPr>
                <w:bCs/>
                <w:sz w:val="28"/>
                <w:szCs w:val="28"/>
                <w:lang w:eastAsia="ru-RU"/>
              </w:rPr>
              <w:t xml:space="preserve"> </w:t>
            </w:r>
            <w:r w:rsidRPr="0090115C">
              <w:rPr>
                <w:bCs/>
                <w:sz w:val="28"/>
                <w:szCs w:val="28"/>
                <w:lang w:eastAsia="ru-RU"/>
              </w:rPr>
              <w:t>Осуществить</w:t>
            </w:r>
            <w:r w:rsidR="00F12F68">
              <w:rPr>
                <w:bCs/>
                <w:sz w:val="28"/>
                <w:szCs w:val="28"/>
                <w:lang w:eastAsia="ru-RU"/>
              </w:rPr>
              <w:t xml:space="preserve"> </w:t>
            </w:r>
            <w:r w:rsidRPr="0090115C">
              <w:rPr>
                <w:bCs/>
                <w:sz w:val="28"/>
                <w:szCs w:val="28"/>
                <w:lang w:eastAsia="ru-RU"/>
              </w:rPr>
              <w:t>за</w:t>
            </w:r>
            <w:r w:rsidR="00F12F68">
              <w:rPr>
                <w:bCs/>
                <w:sz w:val="28"/>
                <w:szCs w:val="28"/>
                <w:lang w:eastAsia="ru-RU"/>
              </w:rPr>
              <w:t xml:space="preserve"> </w:t>
            </w:r>
            <w:r w:rsidRPr="0090115C">
              <w:rPr>
                <w:bCs/>
                <w:sz w:val="28"/>
                <w:szCs w:val="28"/>
                <w:lang w:eastAsia="ru-RU"/>
              </w:rPr>
              <w:t>свой</w:t>
            </w:r>
            <w:r w:rsidR="00F12F68">
              <w:rPr>
                <w:bCs/>
                <w:sz w:val="28"/>
                <w:szCs w:val="28"/>
                <w:lang w:eastAsia="ru-RU"/>
              </w:rPr>
              <w:t xml:space="preserve"> </w:t>
            </w:r>
            <w:r w:rsidRPr="0090115C">
              <w:rPr>
                <w:bCs/>
                <w:sz w:val="28"/>
                <w:szCs w:val="28"/>
                <w:lang w:eastAsia="ru-RU"/>
              </w:rPr>
              <w:t>счет</w:t>
            </w:r>
            <w:r w:rsidR="00F12F68">
              <w:rPr>
                <w:bCs/>
                <w:sz w:val="28"/>
                <w:szCs w:val="28"/>
                <w:lang w:eastAsia="ru-RU"/>
              </w:rPr>
              <w:t xml:space="preserve"> </w:t>
            </w:r>
            <w:r w:rsidRPr="0090115C">
              <w:rPr>
                <w:bCs/>
                <w:sz w:val="28"/>
                <w:szCs w:val="28"/>
                <w:lang w:eastAsia="ru-RU"/>
              </w:rPr>
              <w:t>и(или)</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привлечением</w:t>
            </w:r>
            <w:r w:rsidR="00F12F68">
              <w:rPr>
                <w:bCs/>
                <w:sz w:val="28"/>
                <w:szCs w:val="28"/>
                <w:lang w:eastAsia="ru-RU"/>
              </w:rPr>
              <w:t xml:space="preserve"> </w:t>
            </w:r>
            <w:r w:rsidRPr="0090115C">
              <w:rPr>
                <w:bCs/>
                <w:sz w:val="28"/>
                <w:szCs w:val="28"/>
                <w:lang w:eastAsia="ru-RU"/>
              </w:rPr>
              <w:t>средств</w:t>
            </w:r>
            <w:r w:rsidR="00F12F68">
              <w:rPr>
                <w:bCs/>
                <w:sz w:val="28"/>
                <w:szCs w:val="28"/>
                <w:lang w:eastAsia="ru-RU"/>
              </w:rPr>
              <w:t xml:space="preserve"> </w:t>
            </w:r>
            <w:r w:rsidRPr="0090115C">
              <w:rPr>
                <w:bCs/>
                <w:sz w:val="28"/>
                <w:szCs w:val="28"/>
                <w:lang w:eastAsia="ru-RU"/>
              </w:rPr>
              <w:t>других</w:t>
            </w:r>
            <w:r w:rsidR="00F12F68">
              <w:rPr>
                <w:bCs/>
                <w:sz w:val="28"/>
                <w:szCs w:val="28"/>
                <w:lang w:eastAsia="ru-RU"/>
              </w:rPr>
              <w:t xml:space="preserve"> </w:t>
            </w:r>
            <w:r w:rsidRPr="0090115C">
              <w:rPr>
                <w:bCs/>
                <w:sz w:val="28"/>
                <w:szCs w:val="28"/>
                <w:lang w:eastAsia="ru-RU"/>
              </w:rPr>
              <w:t>лиц,</w:t>
            </w:r>
            <w:r w:rsidR="00F12F68">
              <w:rPr>
                <w:bCs/>
                <w:sz w:val="28"/>
                <w:szCs w:val="28"/>
                <w:lang w:eastAsia="ru-RU"/>
              </w:rPr>
              <w:t xml:space="preserve"> </w:t>
            </w:r>
            <w:r w:rsidRPr="0090115C">
              <w:rPr>
                <w:bCs/>
                <w:sz w:val="28"/>
                <w:szCs w:val="28"/>
                <w:lang w:eastAsia="ru-RU"/>
              </w:rPr>
              <w:t>снос</w:t>
            </w:r>
            <w:r w:rsidR="00F12F68">
              <w:rPr>
                <w:bCs/>
                <w:sz w:val="28"/>
                <w:szCs w:val="28"/>
                <w:lang w:eastAsia="ru-RU"/>
              </w:rPr>
              <w:t xml:space="preserve"> </w:t>
            </w:r>
            <w:r w:rsidRPr="0090115C">
              <w:rPr>
                <w:bCs/>
                <w:sz w:val="28"/>
                <w:szCs w:val="28"/>
                <w:lang w:eastAsia="ru-RU"/>
              </w:rPr>
              <w:t>самовольной</w:t>
            </w:r>
            <w:r w:rsidR="00F12F68">
              <w:rPr>
                <w:bCs/>
                <w:sz w:val="28"/>
                <w:szCs w:val="28"/>
                <w:lang w:eastAsia="ru-RU"/>
              </w:rPr>
              <w:t xml:space="preserve"> </w:t>
            </w:r>
            <w:r w:rsidRPr="0090115C">
              <w:rPr>
                <w:bCs/>
                <w:sz w:val="28"/>
                <w:szCs w:val="28"/>
                <w:lang w:eastAsia="ru-RU"/>
              </w:rPr>
              <w:t>постройки</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срок,</w:t>
            </w:r>
            <w:r w:rsidR="00F12F68">
              <w:rPr>
                <w:bCs/>
                <w:sz w:val="28"/>
                <w:szCs w:val="28"/>
                <w:lang w:eastAsia="ru-RU"/>
              </w:rPr>
              <w:t xml:space="preserve"> </w:t>
            </w:r>
            <w:r w:rsidRPr="0090115C">
              <w:rPr>
                <w:bCs/>
                <w:sz w:val="28"/>
                <w:szCs w:val="28"/>
                <w:lang w:eastAsia="ru-RU"/>
              </w:rPr>
              <w:t>не</w:t>
            </w:r>
            <w:r w:rsidR="00F12F68">
              <w:rPr>
                <w:bCs/>
                <w:sz w:val="28"/>
                <w:szCs w:val="28"/>
                <w:lang w:eastAsia="ru-RU"/>
              </w:rPr>
              <w:t xml:space="preserve"> </w:t>
            </w:r>
            <w:r w:rsidRPr="0090115C">
              <w:rPr>
                <w:bCs/>
                <w:sz w:val="28"/>
                <w:szCs w:val="28"/>
                <w:lang w:eastAsia="ru-RU"/>
              </w:rPr>
              <w:t>превышающий</w:t>
            </w:r>
            <w:r w:rsidR="00F12F68">
              <w:rPr>
                <w:bCs/>
                <w:sz w:val="28"/>
                <w:szCs w:val="28"/>
                <w:lang w:eastAsia="ru-RU"/>
              </w:rPr>
              <w:t xml:space="preserve"> </w:t>
            </w:r>
            <w:r w:rsidRPr="0090115C">
              <w:rPr>
                <w:bCs/>
                <w:sz w:val="28"/>
                <w:szCs w:val="28"/>
                <w:lang w:eastAsia="ru-RU"/>
              </w:rPr>
              <w:t>двенадцати</w:t>
            </w:r>
            <w:r w:rsidR="00F12F68">
              <w:rPr>
                <w:bCs/>
                <w:sz w:val="28"/>
                <w:szCs w:val="28"/>
                <w:lang w:eastAsia="ru-RU"/>
              </w:rPr>
              <w:t xml:space="preserve"> </w:t>
            </w:r>
            <w:r w:rsidRPr="0090115C">
              <w:rPr>
                <w:bCs/>
                <w:sz w:val="28"/>
                <w:szCs w:val="28"/>
                <w:lang w:eastAsia="ru-RU"/>
              </w:rPr>
              <w:t>месяцев,</w:t>
            </w:r>
            <w:r w:rsidR="00F12F68">
              <w:rPr>
                <w:bCs/>
                <w:sz w:val="28"/>
                <w:szCs w:val="28"/>
                <w:lang w:eastAsia="ru-RU"/>
              </w:rPr>
              <w:t xml:space="preserve"> </w:t>
            </w:r>
            <w:r w:rsidRPr="0090115C">
              <w:rPr>
                <w:bCs/>
                <w:sz w:val="28"/>
                <w:szCs w:val="28"/>
                <w:lang w:eastAsia="ru-RU"/>
              </w:rPr>
              <w:t>если</w:t>
            </w:r>
            <w:r w:rsidR="00F12F68">
              <w:rPr>
                <w:bCs/>
                <w:sz w:val="28"/>
                <w:szCs w:val="28"/>
                <w:lang w:eastAsia="ru-RU"/>
              </w:rPr>
              <w:t xml:space="preserve"> </w:t>
            </w:r>
            <w:r w:rsidRPr="0090115C">
              <w:rPr>
                <w:bCs/>
                <w:sz w:val="28"/>
                <w:szCs w:val="28"/>
                <w:lang w:eastAsia="ru-RU"/>
              </w:rPr>
              <w:t>было</w:t>
            </w:r>
            <w:r w:rsidR="00F12F68">
              <w:rPr>
                <w:bCs/>
                <w:sz w:val="28"/>
                <w:szCs w:val="28"/>
                <w:lang w:eastAsia="ru-RU"/>
              </w:rPr>
              <w:t xml:space="preserve"> </w:t>
            </w:r>
            <w:r w:rsidRPr="0090115C">
              <w:rPr>
                <w:bCs/>
                <w:sz w:val="28"/>
                <w:szCs w:val="28"/>
                <w:lang w:eastAsia="ru-RU"/>
              </w:rPr>
              <w:t>принято</w:t>
            </w:r>
            <w:r w:rsidR="00F12F68">
              <w:rPr>
                <w:bCs/>
                <w:sz w:val="28"/>
                <w:szCs w:val="28"/>
                <w:lang w:eastAsia="ru-RU"/>
              </w:rPr>
              <w:t xml:space="preserve"> </w:t>
            </w:r>
            <w:r w:rsidRPr="0090115C">
              <w:rPr>
                <w:bCs/>
                <w:sz w:val="28"/>
                <w:szCs w:val="28"/>
                <w:lang w:eastAsia="ru-RU"/>
              </w:rPr>
              <w:t>решение</w:t>
            </w:r>
            <w:r w:rsidR="00F12F68">
              <w:rPr>
                <w:bCs/>
                <w:sz w:val="28"/>
                <w:szCs w:val="28"/>
                <w:lang w:eastAsia="ru-RU"/>
              </w:rPr>
              <w:t xml:space="preserve"> </w:t>
            </w:r>
            <w:r w:rsidRPr="0090115C">
              <w:rPr>
                <w:bCs/>
                <w:sz w:val="28"/>
                <w:szCs w:val="28"/>
                <w:lang w:eastAsia="ru-RU"/>
              </w:rPr>
              <w:t>о</w:t>
            </w:r>
            <w:r w:rsidR="00F12F68">
              <w:rPr>
                <w:bCs/>
                <w:sz w:val="28"/>
                <w:szCs w:val="28"/>
                <w:lang w:eastAsia="ru-RU"/>
              </w:rPr>
              <w:t xml:space="preserve"> </w:t>
            </w:r>
            <w:r w:rsidRPr="0090115C">
              <w:rPr>
                <w:bCs/>
                <w:sz w:val="28"/>
                <w:szCs w:val="28"/>
                <w:lang w:eastAsia="ru-RU"/>
              </w:rPr>
              <w:t>сносе</w:t>
            </w:r>
            <w:r w:rsidR="00F12F68">
              <w:rPr>
                <w:bCs/>
                <w:sz w:val="28"/>
                <w:szCs w:val="28"/>
                <w:lang w:eastAsia="ru-RU"/>
              </w:rPr>
              <w:t xml:space="preserve"> </w:t>
            </w:r>
            <w:r w:rsidRPr="0090115C">
              <w:rPr>
                <w:bCs/>
                <w:sz w:val="28"/>
                <w:szCs w:val="28"/>
                <w:lang w:eastAsia="ru-RU"/>
              </w:rPr>
              <w:t>самовольной</w:t>
            </w:r>
            <w:r w:rsidR="00F12F68">
              <w:rPr>
                <w:bCs/>
                <w:sz w:val="28"/>
                <w:szCs w:val="28"/>
                <w:lang w:eastAsia="ru-RU"/>
              </w:rPr>
              <w:t xml:space="preserve"> </w:t>
            </w:r>
            <w:r w:rsidRPr="0090115C">
              <w:rPr>
                <w:bCs/>
                <w:sz w:val="28"/>
                <w:szCs w:val="28"/>
                <w:lang w:eastAsia="ru-RU"/>
              </w:rPr>
              <w:t>постройки.</w:t>
            </w:r>
          </w:p>
        </w:tc>
      </w:tr>
      <w:tr w:rsidR="0090115C" w:rsidRPr="0090115C" w14:paraId="206BBC0F" w14:textId="77777777" w:rsidTr="0023537F">
        <w:tc>
          <w:tcPr>
            <w:tcW w:w="9923" w:type="dxa"/>
            <w:gridSpan w:val="3"/>
            <w:hideMark/>
          </w:tcPr>
          <w:p w14:paraId="658452DC" w14:textId="420B93D8"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3.2.13.</w:t>
            </w:r>
            <w:r w:rsidR="00F12F68">
              <w:rPr>
                <w:bCs/>
                <w:sz w:val="28"/>
                <w:szCs w:val="28"/>
                <w:lang w:eastAsia="ru-RU"/>
              </w:rPr>
              <w:t xml:space="preserve"> </w:t>
            </w:r>
            <w:r w:rsidRPr="0090115C">
              <w:rPr>
                <w:bCs/>
                <w:sz w:val="28"/>
                <w:szCs w:val="28"/>
                <w:lang w:eastAsia="ru-RU"/>
              </w:rPr>
              <w:t>Осуществить</w:t>
            </w:r>
            <w:r w:rsidR="00F12F68">
              <w:rPr>
                <w:bCs/>
                <w:sz w:val="28"/>
                <w:szCs w:val="28"/>
                <w:lang w:eastAsia="ru-RU"/>
              </w:rPr>
              <w:t xml:space="preserve"> </w:t>
            </w:r>
            <w:r w:rsidRPr="0090115C">
              <w:rPr>
                <w:bCs/>
                <w:sz w:val="28"/>
                <w:szCs w:val="28"/>
                <w:lang w:eastAsia="ru-RU"/>
              </w:rPr>
              <w:t>снос</w:t>
            </w:r>
            <w:r w:rsidR="00F12F68">
              <w:rPr>
                <w:bCs/>
                <w:sz w:val="28"/>
                <w:szCs w:val="28"/>
                <w:lang w:eastAsia="ru-RU"/>
              </w:rPr>
              <w:t xml:space="preserve"> </w:t>
            </w:r>
            <w:r w:rsidRPr="0090115C">
              <w:rPr>
                <w:bCs/>
                <w:sz w:val="28"/>
                <w:szCs w:val="28"/>
                <w:lang w:eastAsia="ru-RU"/>
              </w:rPr>
              <w:t>самовольной</w:t>
            </w:r>
            <w:r w:rsidR="00F12F68">
              <w:rPr>
                <w:bCs/>
                <w:sz w:val="28"/>
                <w:szCs w:val="28"/>
                <w:lang w:eastAsia="ru-RU"/>
              </w:rPr>
              <w:t xml:space="preserve"> </w:t>
            </w:r>
            <w:r w:rsidRPr="0090115C">
              <w:rPr>
                <w:bCs/>
                <w:sz w:val="28"/>
                <w:szCs w:val="28"/>
                <w:lang w:eastAsia="ru-RU"/>
              </w:rPr>
              <w:t>постройки</w:t>
            </w:r>
            <w:r w:rsidR="00F12F68">
              <w:rPr>
                <w:bCs/>
                <w:sz w:val="28"/>
                <w:szCs w:val="28"/>
                <w:lang w:eastAsia="ru-RU"/>
              </w:rPr>
              <w:t xml:space="preserve"> </w:t>
            </w:r>
            <w:r w:rsidRPr="0090115C">
              <w:rPr>
                <w:bCs/>
                <w:sz w:val="28"/>
                <w:szCs w:val="28"/>
                <w:lang w:eastAsia="ru-RU"/>
              </w:rPr>
              <w:t>или</w:t>
            </w:r>
            <w:r w:rsidR="00F12F68">
              <w:rPr>
                <w:bCs/>
                <w:sz w:val="28"/>
                <w:szCs w:val="28"/>
                <w:lang w:eastAsia="ru-RU"/>
              </w:rPr>
              <w:t xml:space="preserve"> </w:t>
            </w:r>
            <w:r w:rsidRPr="0090115C">
              <w:rPr>
                <w:bCs/>
                <w:sz w:val="28"/>
                <w:szCs w:val="28"/>
                <w:lang w:eastAsia="ru-RU"/>
              </w:rPr>
              <w:t>представить</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орган</w:t>
            </w:r>
            <w:r w:rsidR="00F12F68">
              <w:rPr>
                <w:bCs/>
                <w:sz w:val="28"/>
                <w:szCs w:val="28"/>
                <w:lang w:eastAsia="ru-RU"/>
              </w:rPr>
              <w:t xml:space="preserve"> </w:t>
            </w:r>
            <w:r w:rsidRPr="0090115C">
              <w:rPr>
                <w:bCs/>
                <w:sz w:val="28"/>
                <w:szCs w:val="28"/>
                <w:lang w:eastAsia="ru-RU"/>
              </w:rPr>
              <w:t>местного</w:t>
            </w:r>
            <w:r w:rsidR="00F12F68">
              <w:rPr>
                <w:bCs/>
                <w:sz w:val="28"/>
                <w:szCs w:val="28"/>
                <w:lang w:eastAsia="ru-RU"/>
              </w:rPr>
              <w:t xml:space="preserve"> </w:t>
            </w:r>
            <w:r w:rsidRPr="0090115C">
              <w:rPr>
                <w:bCs/>
                <w:sz w:val="28"/>
                <w:szCs w:val="28"/>
                <w:lang w:eastAsia="ru-RU"/>
              </w:rPr>
              <w:t>самоуправления</w:t>
            </w:r>
            <w:r w:rsidR="00F12F68">
              <w:rPr>
                <w:bCs/>
                <w:sz w:val="28"/>
                <w:szCs w:val="28"/>
                <w:lang w:eastAsia="ru-RU"/>
              </w:rPr>
              <w:t xml:space="preserve"> </w:t>
            </w:r>
            <w:r w:rsidRPr="0090115C">
              <w:rPr>
                <w:bCs/>
                <w:sz w:val="28"/>
                <w:szCs w:val="28"/>
                <w:lang w:eastAsia="ru-RU"/>
              </w:rPr>
              <w:t>сельского</w:t>
            </w:r>
            <w:r w:rsidR="00F12F68">
              <w:rPr>
                <w:bCs/>
                <w:sz w:val="28"/>
                <w:szCs w:val="28"/>
                <w:lang w:eastAsia="ru-RU"/>
              </w:rPr>
              <w:t xml:space="preserve"> </w:t>
            </w:r>
            <w:r w:rsidRPr="0090115C">
              <w:rPr>
                <w:bCs/>
                <w:sz w:val="28"/>
                <w:szCs w:val="28"/>
                <w:lang w:eastAsia="ru-RU"/>
              </w:rPr>
              <w:t>поселения</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месту</w:t>
            </w:r>
            <w:r w:rsidR="00F12F68">
              <w:rPr>
                <w:bCs/>
                <w:sz w:val="28"/>
                <w:szCs w:val="28"/>
                <w:lang w:eastAsia="ru-RU"/>
              </w:rPr>
              <w:t xml:space="preserve"> </w:t>
            </w:r>
            <w:r w:rsidRPr="0090115C">
              <w:rPr>
                <w:bCs/>
                <w:sz w:val="28"/>
                <w:szCs w:val="28"/>
                <w:lang w:eastAsia="ru-RU"/>
              </w:rPr>
              <w:t>нахождения</w:t>
            </w:r>
            <w:r w:rsidR="00F12F68">
              <w:rPr>
                <w:bCs/>
                <w:sz w:val="28"/>
                <w:szCs w:val="28"/>
                <w:lang w:eastAsia="ru-RU"/>
              </w:rPr>
              <w:t xml:space="preserve"> </w:t>
            </w:r>
            <w:r w:rsidRPr="0090115C">
              <w:rPr>
                <w:bCs/>
                <w:sz w:val="28"/>
                <w:szCs w:val="28"/>
                <w:lang w:eastAsia="ru-RU"/>
              </w:rPr>
              <w:t>самовольной</w:t>
            </w:r>
            <w:r w:rsidR="00F12F68">
              <w:rPr>
                <w:bCs/>
                <w:sz w:val="28"/>
                <w:szCs w:val="28"/>
                <w:lang w:eastAsia="ru-RU"/>
              </w:rPr>
              <w:t xml:space="preserve"> </w:t>
            </w:r>
            <w:r w:rsidRPr="0090115C">
              <w:rPr>
                <w:bCs/>
                <w:sz w:val="28"/>
                <w:szCs w:val="28"/>
                <w:lang w:eastAsia="ru-RU"/>
              </w:rPr>
              <w:t>постройки,</w:t>
            </w:r>
            <w:r w:rsidR="00F12F68">
              <w:rPr>
                <w:bCs/>
                <w:sz w:val="28"/>
                <w:szCs w:val="28"/>
                <w:lang w:eastAsia="ru-RU"/>
              </w:rPr>
              <w:t xml:space="preserve"> </w:t>
            </w:r>
            <w:r w:rsidRPr="0090115C">
              <w:rPr>
                <w:bCs/>
                <w:sz w:val="28"/>
                <w:szCs w:val="28"/>
                <w:lang w:eastAsia="ru-RU"/>
              </w:rPr>
              <w:t>утвержденную</w:t>
            </w:r>
            <w:r w:rsidR="00F12F68">
              <w:rPr>
                <w:bCs/>
                <w:sz w:val="28"/>
                <w:szCs w:val="28"/>
                <w:lang w:eastAsia="ru-RU"/>
              </w:rPr>
              <w:t xml:space="preserve"> </w:t>
            </w:r>
            <w:r w:rsidRPr="0090115C">
              <w:rPr>
                <w:bCs/>
                <w:sz w:val="28"/>
                <w:szCs w:val="28"/>
                <w:lang w:eastAsia="ru-RU"/>
              </w:rPr>
              <w:t>проектную</w:t>
            </w:r>
            <w:r w:rsidR="00F12F68">
              <w:rPr>
                <w:bCs/>
                <w:sz w:val="28"/>
                <w:szCs w:val="28"/>
                <w:lang w:eastAsia="ru-RU"/>
              </w:rPr>
              <w:t xml:space="preserve"> </w:t>
            </w:r>
            <w:r w:rsidRPr="0090115C">
              <w:rPr>
                <w:bCs/>
                <w:sz w:val="28"/>
                <w:szCs w:val="28"/>
                <w:lang w:eastAsia="ru-RU"/>
              </w:rPr>
              <w:t>документацию</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реконструкции</w:t>
            </w:r>
            <w:r w:rsidR="00F12F68">
              <w:rPr>
                <w:bCs/>
                <w:sz w:val="28"/>
                <w:szCs w:val="28"/>
                <w:lang w:eastAsia="ru-RU"/>
              </w:rPr>
              <w:t xml:space="preserve"> </w:t>
            </w:r>
            <w:r w:rsidRPr="0090115C">
              <w:rPr>
                <w:bCs/>
                <w:sz w:val="28"/>
                <w:szCs w:val="28"/>
                <w:lang w:eastAsia="ru-RU"/>
              </w:rPr>
              <w:t>самовольной</w:t>
            </w:r>
            <w:r w:rsidR="00F12F68">
              <w:rPr>
                <w:bCs/>
                <w:sz w:val="28"/>
                <w:szCs w:val="28"/>
                <w:lang w:eastAsia="ru-RU"/>
              </w:rPr>
              <w:t xml:space="preserve"> </w:t>
            </w:r>
            <w:r w:rsidRPr="0090115C">
              <w:rPr>
                <w:bCs/>
                <w:sz w:val="28"/>
                <w:szCs w:val="28"/>
                <w:lang w:eastAsia="ru-RU"/>
              </w:rPr>
              <w:t>постройки</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целях</w:t>
            </w:r>
            <w:r w:rsidR="00F12F68">
              <w:rPr>
                <w:bCs/>
                <w:sz w:val="28"/>
                <w:szCs w:val="28"/>
                <w:lang w:eastAsia="ru-RU"/>
              </w:rPr>
              <w:t xml:space="preserve"> </w:t>
            </w:r>
            <w:r w:rsidRPr="0090115C">
              <w:rPr>
                <w:bCs/>
                <w:sz w:val="28"/>
                <w:szCs w:val="28"/>
                <w:lang w:eastAsia="ru-RU"/>
              </w:rPr>
              <w:t>ее</w:t>
            </w:r>
            <w:r w:rsidR="00F12F68">
              <w:rPr>
                <w:bCs/>
                <w:sz w:val="28"/>
                <w:szCs w:val="28"/>
                <w:lang w:eastAsia="ru-RU"/>
              </w:rPr>
              <w:t xml:space="preserve"> </w:t>
            </w:r>
            <w:r w:rsidRPr="0090115C">
              <w:rPr>
                <w:bCs/>
                <w:sz w:val="28"/>
                <w:szCs w:val="28"/>
                <w:lang w:eastAsia="ru-RU"/>
              </w:rPr>
              <w:t>приведения</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соответствие</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установленными</w:t>
            </w:r>
            <w:r w:rsidR="00F12F68">
              <w:rPr>
                <w:bCs/>
                <w:sz w:val="28"/>
                <w:szCs w:val="28"/>
                <w:lang w:eastAsia="ru-RU"/>
              </w:rPr>
              <w:t xml:space="preserve"> </w:t>
            </w:r>
            <w:r w:rsidRPr="0090115C">
              <w:rPr>
                <w:bCs/>
                <w:sz w:val="28"/>
                <w:szCs w:val="28"/>
                <w:lang w:eastAsia="ru-RU"/>
              </w:rPr>
              <w:t>требованиями</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срок,</w:t>
            </w:r>
            <w:r w:rsidR="00F12F68">
              <w:rPr>
                <w:bCs/>
                <w:sz w:val="28"/>
                <w:szCs w:val="28"/>
                <w:lang w:eastAsia="ru-RU"/>
              </w:rPr>
              <w:t xml:space="preserve"> </w:t>
            </w:r>
            <w:r w:rsidRPr="0090115C">
              <w:rPr>
                <w:bCs/>
                <w:sz w:val="28"/>
                <w:szCs w:val="28"/>
                <w:lang w:eastAsia="ru-RU"/>
              </w:rPr>
              <w:t>не</w:t>
            </w:r>
            <w:r w:rsidR="00F12F68">
              <w:rPr>
                <w:bCs/>
                <w:sz w:val="28"/>
                <w:szCs w:val="28"/>
                <w:lang w:eastAsia="ru-RU"/>
              </w:rPr>
              <w:t xml:space="preserve"> </w:t>
            </w:r>
            <w:r w:rsidRPr="0090115C">
              <w:rPr>
                <w:bCs/>
                <w:sz w:val="28"/>
                <w:szCs w:val="28"/>
                <w:lang w:eastAsia="ru-RU"/>
              </w:rPr>
              <w:t>превышающий</w:t>
            </w:r>
            <w:r w:rsidR="00F12F68">
              <w:rPr>
                <w:bCs/>
                <w:sz w:val="28"/>
                <w:szCs w:val="28"/>
                <w:lang w:eastAsia="ru-RU"/>
              </w:rPr>
              <w:t xml:space="preserve"> </w:t>
            </w:r>
            <w:r w:rsidRPr="0090115C">
              <w:rPr>
                <w:bCs/>
                <w:sz w:val="28"/>
                <w:szCs w:val="28"/>
                <w:lang w:eastAsia="ru-RU"/>
              </w:rPr>
              <w:t>двенадцати</w:t>
            </w:r>
            <w:r w:rsidR="00F12F68">
              <w:rPr>
                <w:bCs/>
                <w:sz w:val="28"/>
                <w:szCs w:val="28"/>
                <w:lang w:eastAsia="ru-RU"/>
              </w:rPr>
              <w:t xml:space="preserve"> </w:t>
            </w:r>
            <w:r w:rsidRPr="0090115C">
              <w:rPr>
                <w:bCs/>
                <w:sz w:val="28"/>
                <w:szCs w:val="28"/>
                <w:lang w:eastAsia="ru-RU"/>
              </w:rPr>
              <w:t>месяцев,</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осуществить</w:t>
            </w:r>
            <w:r w:rsidR="00F12F68">
              <w:rPr>
                <w:bCs/>
                <w:sz w:val="28"/>
                <w:szCs w:val="28"/>
                <w:lang w:eastAsia="ru-RU"/>
              </w:rPr>
              <w:t xml:space="preserve"> </w:t>
            </w:r>
            <w:r w:rsidRPr="0090115C">
              <w:rPr>
                <w:bCs/>
                <w:sz w:val="28"/>
                <w:szCs w:val="28"/>
                <w:lang w:eastAsia="ru-RU"/>
              </w:rPr>
              <w:t>последующее</w:t>
            </w:r>
            <w:r w:rsidR="00F12F68">
              <w:rPr>
                <w:bCs/>
                <w:sz w:val="28"/>
                <w:szCs w:val="28"/>
                <w:lang w:eastAsia="ru-RU"/>
              </w:rPr>
              <w:t xml:space="preserve"> </w:t>
            </w:r>
            <w:r w:rsidRPr="0090115C">
              <w:rPr>
                <w:bCs/>
                <w:sz w:val="28"/>
                <w:szCs w:val="28"/>
                <w:lang w:eastAsia="ru-RU"/>
              </w:rPr>
              <w:t>приведение</w:t>
            </w:r>
            <w:r w:rsidR="00F12F68">
              <w:rPr>
                <w:bCs/>
                <w:sz w:val="28"/>
                <w:szCs w:val="28"/>
                <w:lang w:eastAsia="ru-RU"/>
              </w:rPr>
              <w:t xml:space="preserve"> </w:t>
            </w:r>
            <w:r w:rsidRPr="0090115C">
              <w:rPr>
                <w:bCs/>
                <w:sz w:val="28"/>
                <w:szCs w:val="28"/>
                <w:lang w:eastAsia="ru-RU"/>
              </w:rPr>
              <w:t>самовольной</w:t>
            </w:r>
            <w:r w:rsidR="00F12F68">
              <w:rPr>
                <w:bCs/>
                <w:sz w:val="28"/>
                <w:szCs w:val="28"/>
                <w:lang w:eastAsia="ru-RU"/>
              </w:rPr>
              <w:t xml:space="preserve"> </w:t>
            </w:r>
            <w:r w:rsidRPr="0090115C">
              <w:rPr>
                <w:bCs/>
                <w:sz w:val="28"/>
                <w:szCs w:val="28"/>
                <w:lang w:eastAsia="ru-RU"/>
              </w:rPr>
              <w:t>постройки</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соответствие</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установленными</w:t>
            </w:r>
            <w:r w:rsidR="00F12F68">
              <w:rPr>
                <w:bCs/>
                <w:sz w:val="28"/>
                <w:szCs w:val="28"/>
                <w:lang w:eastAsia="ru-RU"/>
              </w:rPr>
              <w:t xml:space="preserve"> </w:t>
            </w:r>
            <w:r w:rsidRPr="0090115C">
              <w:rPr>
                <w:bCs/>
                <w:sz w:val="28"/>
                <w:szCs w:val="28"/>
                <w:lang w:eastAsia="ru-RU"/>
              </w:rPr>
              <w:t>требованиями</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срок,</w:t>
            </w:r>
            <w:r w:rsidR="00F12F68">
              <w:rPr>
                <w:bCs/>
                <w:sz w:val="28"/>
                <w:szCs w:val="28"/>
                <w:lang w:eastAsia="ru-RU"/>
              </w:rPr>
              <w:t xml:space="preserve"> </w:t>
            </w:r>
            <w:r w:rsidRPr="0090115C">
              <w:rPr>
                <w:bCs/>
                <w:sz w:val="28"/>
                <w:szCs w:val="28"/>
                <w:lang w:eastAsia="ru-RU"/>
              </w:rPr>
              <w:t>не</w:t>
            </w:r>
            <w:r w:rsidR="00F12F68">
              <w:rPr>
                <w:bCs/>
                <w:sz w:val="28"/>
                <w:szCs w:val="28"/>
                <w:lang w:eastAsia="ru-RU"/>
              </w:rPr>
              <w:t xml:space="preserve"> </w:t>
            </w:r>
            <w:r w:rsidRPr="0090115C">
              <w:rPr>
                <w:bCs/>
                <w:sz w:val="28"/>
                <w:szCs w:val="28"/>
                <w:lang w:eastAsia="ru-RU"/>
              </w:rPr>
              <w:t>превышающий</w:t>
            </w:r>
            <w:r w:rsidR="00F12F68">
              <w:rPr>
                <w:bCs/>
                <w:sz w:val="28"/>
                <w:szCs w:val="28"/>
                <w:lang w:eastAsia="ru-RU"/>
              </w:rPr>
              <w:t xml:space="preserve"> </w:t>
            </w:r>
            <w:r w:rsidRPr="0090115C">
              <w:rPr>
                <w:bCs/>
                <w:sz w:val="28"/>
                <w:szCs w:val="28"/>
                <w:lang w:eastAsia="ru-RU"/>
              </w:rPr>
              <w:t>трех</w:t>
            </w:r>
            <w:r w:rsidR="00F12F68">
              <w:rPr>
                <w:bCs/>
                <w:sz w:val="28"/>
                <w:szCs w:val="28"/>
                <w:lang w:eastAsia="ru-RU"/>
              </w:rPr>
              <w:t xml:space="preserve"> </w:t>
            </w:r>
            <w:r w:rsidRPr="0090115C">
              <w:rPr>
                <w:bCs/>
                <w:sz w:val="28"/>
                <w:szCs w:val="28"/>
                <w:lang w:eastAsia="ru-RU"/>
              </w:rPr>
              <w:t>лет,</w:t>
            </w:r>
            <w:r w:rsidR="00F12F68">
              <w:rPr>
                <w:bCs/>
                <w:sz w:val="28"/>
                <w:szCs w:val="28"/>
                <w:lang w:eastAsia="ru-RU"/>
              </w:rPr>
              <w:t xml:space="preserve"> </w:t>
            </w:r>
            <w:r w:rsidRPr="0090115C">
              <w:rPr>
                <w:bCs/>
                <w:sz w:val="28"/>
                <w:szCs w:val="28"/>
                <w:lang w:eastAsia="ru-RU"/>
              </w:rPr>
              <w:t>если</w:t>
            </w:r>
            <w:r w:rsidR="00F12F68">
              <w:rPr>
                <w:bCs/>
                <w:sz w:val="28"/>
                <w:szCs w:val="28"/>
                <w:lang w:eastAsia="ru-RU"/>
              </w:rPr>
              <w:t xml:space="preserve"> </w:t>
            </w:r>
            <w:r w:rsidRPr="0090115C">
              <w:rPr>
                <w:bCs/>
                <w:sz w:val="28"/>
                <w:szCs w:val="28"/>
                <w:lang w:eastAsia="ru-RU"/>
              </w:rPr>
              <w:t>было</w:t>
            </w:r>
            <w:r w:rsidR="00F12F68">
              <w:rPr>
                <w:bCs/>
                <w:sz w:val="28"/>
                <w:szCs w:val="28"/>
                <w:lang w:eastAsia="ru-RU"/>
              </w:rPr>
              <w:t xml:space="preserve"> </w:t>
            </w:r>
            <w:r w:rsidRPr="0090115C">
              <w:rPr>
                <w:bCs/>
                <w:sz w:val="28"/>
                <w:szCs w:val="28"/>
                <w:lang w:eastAsia="ru-RU"/>
              </w:rPr>
              <w:t>принято</w:t>
            </w:r>
            <w:r w:rsidR="00F12F68">
              <w:rPr>
                <w:bCs/>
                <w:sz w:val="28"/>
                <w:szCs w:val="28"/>
                <w:lang w:eastAsia="ru-RU"/>
              </w:rPr>
              <w:t xml:space="preserve"> </w:t>
            </w:r>
            <w:r w:rsidRPr="0090115C">
              <w:rPr>
                <w:bCs/>
                <w:sz w:val="28"/>
                <w:szCs w:val="28"/>
                <w:lang w:eastAsia="ru-RU"/>
              </w:rPr>
              <w:t>решение</w:t>
            </w:r>
            <w:r w:rsidR="00F12F68">
              <w:rPr>
                <w:bCs/>
                <w:sz w:val="28"/>
                <w:szCs w:val="28"/>
                <w:lang w:eastAsia="ru-RU"/>
              </w:rPr>
              <w:t xml:space="preserve"> </w:t>
            </w:r>
            <w:r w:rsidRPr="0090115C">
              <w:rPr>
                <w:bCs/>
                <w:sz w:val="28"/>
                <w:szCs w:val="28"/>
                <w:lang w:eastAsia="ru-RU"/>
              </w:rPr>
              <w:t>о</w:t>
            </w:r>
            <w:r w:rsidR="00F12F68">
              <w:rPr>
                <w:bCs/>
                <w:sz w:val="28"/>
                <w:szCs w:val="28"/>
                <w:lang w:eastAsia="ru-RU"/>
              </w:rPr>
              <w:t xml:space="preserve"> </w:t>
            </w:r>
            <w:r w:rsidRPr="0090115C">
              <w:rPr>
                <w:bCs/>
                <w:sz w:val="28"/>
                <w:szCs w:val="28"/>
                <w:lang w:eastAsia="ru-RU"/>
              </w:rPr>
              <w:t>сносе</w:t>
            </w:r>
            <w:r w:rsidR="00F12F68">
              <w:rPr>
                <w:bCs/>
                <w:sz w:val="28"/>
                <w:szCs w:val="28"/>
                <w:lang w:eastAsia="ru-RU"/>
              </w:rPr>
              <w:t xml:space="preserve"> </w:t>
            </w:r>
            <w:r w:rsidRPr="0090115C">
              <w:rPr>
                <w:bCs/>
                <w:sz w:val="28"/>
                <w:szCs w:val="28"/>
                <w:lang w:eastAsia="ru-RU"/>
              </w:rPr>
              <w:t>самовольной</w:t>
            </w:r>
            <w:r w:rsidR="00F12F68">
              <w:rPr>
                <w:bCs/>
                <w:sz w:val="28"/>
                <w:szCs w:val="28"/>
                <w:lang w:eastAsia="ru-RU"/>
              </w:rPr>
              <w:t xml:space="preserve"> </w:t>
            </w:r>
            <w:r w:rsidRPr="0090115C">
              <w:rPr>
                <w:bCs/>
                <w:sz w:val="28"/>
                <w:szCs w:val="28"/>
                <w:lang w:eastAsia="ru-RU"/>
              </w:rPr>
              <w:t>постройки</w:t>
            </w:r>
            <w:r w:rsidR="00F12F68">
              <w:rPr>
                <w:bCs/>
                <w:sz w:val="28"/>
                <w:szCs w:val="28"/>
                <w:lang w:eastAsia="ru-RU"/>
              </w:rPr>
              <w:t xml:space="preserve"> </w:t>
            </w:r>
            <w:r w:rsidRPr="0090115C">
              <w:rPr>
                <w:bCs/>
                <w:sz w:val="28"/>
                <w:szCs w:val="28"/>
                <w:lang w:eastAsia="ru-RU"/>
              </w:rPr>
              <w:t>или</w:t>
            </w:r>
            <w:r w:rsidR="00F12F68">
              <w:rPr>
                <w:bCs/>
                <w:sz w:val="28"/>
                <w:szCs w:val="28"/>
                <w:lang w:eastAsia="ru-RU"/>
              </w:rPr>
              <w:t xml:space="preserve"> </w:t>
            </w:r>
            <w:r w:rsidRPr="0090115C">
              <w:rPr>
                <w:bCs/>
                <w:sz w:val="28"/>
                <w:szCs w:val="28"/>
                <w:lang w:eastAsia="ru-RU"/>
              </w:rPr>
              <w:t>ее</w:t>
            </w:r>
            <w:r w:rsidR="00F12F68">
              <w:rPr>
                <w:bCs/>
                <w:sz w:val="28"/>
                <w:szCs w:val="28"/>
                <w:lang w:eastAsia="ru-RU"/>
              </w:rPr>
              <w:t xml:space="preserve"> </w:t>
            </w:r>
            <w:r w:rsidRPr="0090115C">
              <w:rPr>
                <w:bCs/>
                <w:sz w:val="28"/>
                <w:szCs w:val="28"/>
                <w:lang w:eastAsia="ru-RU"/>
              </w:rPr>
              <w:t>приведении</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соответствие</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предельными</w:t>
            </w:r>
            <w:r w:rsidR="00F12F68">
              <w:rPr>
                <w:bCs/>
                <w:sz w:val="28"/>
                <w:szCs w:val="28"/>
                <w:lang w:eastAsia="ru-RU"/>
              </w:rPr>
              <w:t xml:space="preserve"> </w:t>
            </w:r>
            <w:r w:rsidRPr="0090115C">
              <w:rPr>
                <w:bCs/>
                <w:sz w:val="28"/>
                <w:szCs w:val="28"/>
                <w:lang w:eastAsia="ru-RU"/>
              </w:rPr>
              <w:t>параметрами</w:t>
            </w:r>
            <w:r w:rsidR="00F12F68">
              <w:rPr>
                <w:bCs/>
                <w:sz w:val="28"/>
                <w:szCs w:val="28"/>
                <w:lang w:eastAsia="ru-RU"/>
              </w:rPr>
              <w:t xml:space="preserve"> </w:t>
            </w:r>
            <w:r w:rsidRPr="0090115C">
              <w:rPr>
                <w:bCs/>
                <w:sz w:val="28"/>
                <w:szCs w:val="28"/>
                <w:lang w:eastAsia="ru-RU"/>
              </w:rPr>
              <w:t>разрешенного</w:t>
            </w:r>
            <w:r w:rsidR="00F12F68">
              <w:rPr>
                <w:bCs/>
                <w:sz w:val="28"/>
                <w:szCs w:val="28"/>
                <w:lang w:eastAsia="ru-RU"/>
              </w:rPr>
              <w:t xml:space="preserve"> </w:t>
            </w:r>
            <w:r w:rsidRPr="0090115C">
              <w:rPr>
                <w:bCs/>
                <w:sz w:val="28"/>
                <w:szCs w:val="28"/>
                <w:lang w:eastAsia="ru-RU"/>
              </w:rPr>
              <w:t>строительства,</w:t>
            </w:r>
            <w:r w:rsidR="00F12F68">
              <w:rPr>
                <w:bCs/>
                <w:sz w:val="28"/>
                <w:szCs w:val="28"/>
                <w:lang w:eastAsia="ru-RU"/>
              </w:rPr>
              <w:t xml:space="preserve"> </w:t>
            </w:r>
            <w:r w:rsidRPr="0090115C">
              <w:rPr>
                <w:bCs/>
                <w:sz w:val="28"/>
                <w:szCs w:val="28"/>
                <w:lang w:eastAsia="ru-RU"/>
              </w:rPr>
              <w:t>реконструкции</w:t>
            </w:r>
            <w:r w:rsidR="00F12F68">
              <w:rPr>
                <w:bCs/>
                <w:sz w:val="28"/>
                <w:szCs w:val="28"/>
                <w:lang w:eastAsia="ru-RU"/>
              </w:rPr>
              <w:t xml:space="preserve"> </w:t>
            </w:r>
            <w:r w:rsidRPr="0090115C">
              <w:rPr>
                <w:bCs/>
                <w:sz w:val="28"/>
                <w:szCs w:val="28"/>
                <w:lang w:eastAsia="ru-RU"/>
              </w:rPr>
              <w:t>объектов</w:t>
            </w:r>
            <w:r w:rsidR="00F12F68">
              <w:rPr>
                <w:bCs/>
                <w:sz w:val="28"/>
                <w:szCs w:val="28"/>
                <w:lang w:eastAsia="ru-RU"/>
              </w:rPr>
              <w:t xml:space="preserve"> </w:t>
            </w:r>
            <w:r w:rsidRPr="0090115C">
              <w:rPr>
                <w:bCs/>
                <w:sz w:val="28"/>
                <w:szCs w:val="28"/>
                <w:lang w:eastAsia="ru-RU"/>
              </w:rPr>
              <w:t>капитального</w:t>
            </w:r>
            <w:r w:rsidR="00F12F68">
              <w:rPr>
                <w:bCs/>
                <w:sz w:val="28"/>
                <w:szCs w:val="28"/>
                <w:lang w:eastAsia="ru-RU"/>
              </w:rPr>
              <w:t xml:space="preserve"> </w:t>
            </w:r>
            <w:r w:rsidRPr="0090115C">
              <w:rPr>
                <w:bCs/>
                <w:sz w:val="28"/>
                <w:szCs w:val="28"/>
                <w:lang w:eastAsia="ru-RU"/>
              </w:rPr>
              <w:t>строительства,</w:t>
            </w:r>
            <w:r w:rsidR="00F12F68">
              <w:rPr>
                <w:bCs/>
                <w:sz w:val="28"/>
                <w:szCs w:val="28"/>
                <w:lang w:eastAsia="ru-RU"/>
              </w:rPr>
              <w:t xml:space="preserve"> </w:t>
            </w:r>
            <w:r w:rsidRPr="0090115C">
              <w:rPr>
                <w:bCs/>
                <w:sz w:val="28"/>
                <w:szCs w:val="28"/>
                <w:lang w:eastAsia="ru-RU"/>
              </w:rPr>
              <w:t>установленными</w:t>
            </w:r>
            <w:r w:rsidR="00F12F68">
              <w:rPr>
                <w:bCs/>
                <w:sz w:val="28"/>
                <w:szCs w:val="28"/>
                <w:lang w:eastAsia="ru-RU"/>
              </w:rPr>
              <w:t xml:space="preserve"> </w:t>
            </w:r>
            <w:r w:rsidRPr="0090115C">
              <w:rPr>
                <w:bCs/>
                <w:sz w:val="28"/>
                <w:szCs w:val="28"/>
                <w:lang w:eastAsia="ru-RU"/>
              </w:rPr>
              <w:t>правилами</w:t>
            </w:r>
            <w:r w:rsidR="00F12F68">
              <w:rPr>
                <w:bCs/>
                <w:sz w:val="28"/>
                <w:szCs w:val="28"/>
                <w:lang w:eastAsia="ru-RU"/>
              </w:rPr>
              <w:t xml:space="preserve"> </w:t>
            </w:r>
            <w:r w:rsidRPr="0090115C">
              <w:rPr>
                <w:bCs/>
                <w:sz w:val="28"/>
                <w:szCs w:val="28"/>
                <w:lang w:eastAsia="ru-RU"/>
              </w:rPr>
              <w:t>землепользования</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застройки,</w:t>
            </w:r>
            <w:r w:rsidR="00F12F68">
              <w:rPr>
                <w:bCs/>
                <w:sz w:val="28"/>
                <w:szCs w:val="28"/>
                <w:lang w:eastAsia="ru-RU"/>
              </w:rPr>
              <w:t xml:space="preserve"> </w:t>
            </w:r>
            <w:r w:rsidRPr="0090115C">
              <w:rPr>
                <w:bCs/>
                <w:sz w:val="28"/>
                <w:szCs w:val="28"/>
                <w:lang w:eastAsia="ru-RU"/>
              </w:rPr>
              <w:t>документацией</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планировке</w:t>
            </w:r>
            <w:r w:rsidR="00F12F68">
              <w:rPr>
                <w:bCs/>
                <w:sz w:val="28"/>
                <w:szCs w:val="28"/>
                <w:lang w:eastAsia="ru-RU"/>
              </w:rPr>
              <w:t xml:space="preserve"> </w:t>
            </w:r>
            <w:r w:rsidRPr="0090115C">
              <w:rPr>
                <w:bCs/>
                <w:sz w:val="28"/>
                <w:szCs w:val="28"/>
                <w:lang w:eastAsia="ru-RU"/>
              </w:rPr>
              <w:t>территории,</w:t>
            </w:r>
            <w:r w:rsidR="00F12F68">
              <w:rPr>
                <w:bCs/>
                <w:sz w:val="28"/>
                <w:szCs w:val="28"/>
                <w:lang w:eastAsia="ru-RU"/>
              </w:rPr>
              <w:t xml:space="preserve"> </w:t>
            </w:r>
            <w:r w:rsidRPr="0090115C">
              <w:rPr>
                <w:bCs/>
                <w:sz w:val="28"/>
                <w:szCs w:val="28"/>
                <w:lang w:eastAsia="ru-RU"/>
              </w:rPr>
              <w:t>или</w:t>
            </w:r>
            <w:r w:rsidR="00F12F68">
              <w:rPr>
                <w:bCs/>
                <w:sz w:val="28"/>
                <w:szCs w:val="28"/>
                <w:lang w:eastAsia="ru-RU"/>
              </w:rPr>
              <w:t xml:space="preserve"> </w:t>
            </w:r>
            <w:r w:rsidRPr="0090115C">
              <w:rPr>
                <w:bCs/>
                <w:sz w:val="28"/>
                <w:szCs w:val="28"/>
                <w:lang w:eastAsia="ru-RU"/>
              </w:rPr>
              <w:t>обязательными</w:t>
            </w:r>
            <w:r w:rsidR="00F12F68">
              <w:rPr>
                <w:bCs/>
                <w:sz w:val="28"/>
                <w:szCs w:val="28"/>
                <w:lang w:eastAsia="ru-RU"/>
              </w:rPr>
              <w:t xml:space="preserve"> </w:t>
            </w:r>
            <w:r w:rsidRPr="0090115C">
              <w:rPr>
                <w:bCs/>
                <w:sz w:val="28"/>
                <w:szCs w:val="28"/>
                <w:lang w:eastAsia="ru-RU"/>
              </w:rPr>
              <w:t>требованиями</w:t>
            </w:r>
            <w:r w:rsidR="00F12F68">
              <w:rPr>
                <w:bCs/>
                <w:sz w:val="28"/>
                <w:szCs w:val="28"/>
                <w:lang w:eastAsia="ru-RU"/>
              </w:rPr>
              <w:t xml:space="preserve"> </w:t>
            </w:r>
            <w:r w:rsidRPr="0090115C">
              <w:rPr>
                <w:bCs/>
                <w:sz w:val="28"/>
                <w:szCs w:val="28"/>
                <w:lang w:eastAsia="ru-RU"/>
              </w:rPr>
              <w:t>к</w:t>
            </w:r>
            <w:r w:rsidR="00F12F68">
              <w:rPr>
                <w:bCs/>
                <w:sz w:val="28"/>
                <w:szCs w:val="28"/>
                <w:lang w:eastAsia="ru-RU"/>
              </w:rPr>
              <w:t xml:space="preserve"> </w:t>
            </w:r>
            <w:r w:rsidRPr="0090115C">
              <w:rPr>
                <w:bCs/>
                <w:sz w:val="28"/>
                <w:szCs w:val="28"/>
                <w:lang w:eastAsia="ru-RU"/>
              </w:rPr>
              <w:t>параметрам</w:t>
            </w:r>
            <w:r w:rsidR="00F12F68">
              <w:rPr>
                <w:bCs/>
                <w:sz w:val="28"/>
                <w:szCs w:val="28"/>
                <w:lang w:eastAsia="ru-RU"/>
              </w:rPr>
              <w:t xml:space="preserve"> </w:t>
            </w:r>
            <w:r w:rsidRPr="0090115C">
              <w:rPr>
                <w:bCs/>
                <w:sz w:val="28"/>
                <w:szCs w:val="28"/>
                <w:lang w:eastAsia="ru-RU"/>
              </w:rPr>
              <w:t>объектов</w:t>
            </w:r>
            <w:r w:rsidR="00F12F68">
              <w:rPr>
                <w:bCs/>
                <w:sz w:val="28"/>
                <w:szCs w:val="28"/>
                <w:lang w:eastAsia="ru-RU"/>
              </w:rPr>
              <w:t xml:space="preserve"> </w:t>
            </w:r>
            <w:r w:rsidRPr="0090115C">
              <w:rPr>
                <w:bCs/>
                <w:sz w:val="28"/>
                <w:szCs w:val="28"/>
                <w:lang w:eastAsia="ru-RU"/>
              </w:rPr>
              <w:t>капитального</w:t>
            </w:r>
            <w:r w:rsidR="00F12F68">
              <w:rPr>
                <w:bCs/>
                <w:sz w:val="28"/>
                <w:szCs w:val="28"/>
                <w:lang w:eastAsia="ru-RU"/>
              </w:rPr>
              <w:t xml:space="preserve"> </w:t>
            </w:r>
            <w:r w:rsidRPr="0090115C">
              <w:rPr>
                <w:bCs/>
                <w:sz w:val="28"/>
                <w:szCs w:val="28"/>
                <w:lang w:eastAsia="ru-RU"/>
              </w:rPr>
              <w:t>строительства,</w:t>
            </w:r>
            <w:r w:rsidR="00F12F68">
              <w:rPr>
                <w:bCs/>
                <w:sz w:val="28"/>
                <w:szCs w:val="28"/>
                <w:lang w:eastAsia="ru-RU"/>
              </w:rPr>
              <w:t xml:space="preserve"> </w:t>
            </w:r>
            <w:r w:rsidRPr="0090115C">
              <w:rPr>
                <w:bCs/>
                <w:sz w:val="28"/>
                <w:szCs w:val="28"/>
                <w:lang w:eastAsia="ru-RU"/>
              </w:rPr>
              <w:t>установленным</w:t>
            </w:r>
            <w:r w:rsidR="00F12F68">
              <w:rPr>
                <w:bCs/>
                <w:sz w:val="28"/>
                <w:szCs w:val="28"/>
                <w:lang w:eastAsia="ru-RU"/>
              </w:rPr>
              <w:t xml:space="preserve"> </w:t>
            </w:r>
            <w:r w:rsidRPr="0090115C">
              <w:rPr>
                <w:bCs/>
                <w:sz w:val="28"/>
                <w:szCs w:val="28"/>
                <w:lang w:eastAsia="ru-RU"/>
              </w:rPr>
              <w:t>федеральными</w:t>
            </w:r>
            <w:r w:rsidR="00F12F68">
              <w:rPr>
                <w:bCs/>
                <w:sz w:val="28"/>
                <w:szCs w:val="28"/>
                <w:lang w:eastAsia="ru-RU"/>
              </w:rPr>
              <w:t xml:space="preserve"> </w:t>
            </w:r>
            <w:r w:rsidRPr="0090115C">
              <w:rPr>
                <w:bCs/>
                <w:sz w:val="28"/>
                <w:szCs w:val="28"/>
                <w:lang w:eastAsia="ru-RU"/>
              </w:rPr>
              <w:t>законами.</w:t>
            </w:r>
          </w:p>
        </w:tc>
      </w:tr>
      <w:tr w:rsidR="0090115C" w:rsidRPr="0090115C" w14:paraId="6A5A16DA" w14:textId="77777777" w:rsidTr="0023537F">
        <w:tc>
          <w:tcPr>
            <w:tcW w:w="9923" w:type="dxa"/>
            <w:gridSpan w:val="3"/>
            <w:hideMark/>
          </w:tcPr>
          <w:p w14:paraId="601A41C5" w14:textId="5CE89936"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3.2.14.</w:t>
            </w:r>
            <w:r w:rsidR="00F12F68">
              <w:rPr>
                <w:bCs/>
                <w:sz w:val="28"/>
                <w:szCs w:val="28"/>
                <w:lang w:eastAsia="ru-RU"/>
              </w:rPr>
              <w:t xml:space="preserve"> </w:t>
            </w:r>
            <w:r w:rsidRPr="0090115C">
              <w:rPr>
                <w:bCs/>
                <w:sz w:val="28"/>
                <w:szCs w:val="28"/>
                <w:lang w:eastAsia="ru-RU"/>
              </w:rPr>
              <w:t>Выполнять</w:t>
            </w:r>
            <w:r w:rsidR="00F12F68">
              <w:rPr>
                <w:bCs/>
                <w:sz w:val="28"/>
                <w:szCs w:val="28"/>
                <w:lang w:eastAsia="ru-RU"/>
              </w:rPr>
              <w:t xml:space="preserve"> </w:t>
            </w:r>
            <w:r w:rsidRPr="0090115C">
              <w:rPr>
                <w:bCs/>
                <w:sz w:val="28"/>
                <w:szCs w:val="28"/>
                <w:lang w:eastAsia="ru-RU"/>
              </w:rPr>
              <w:t>согласно</w:t>
            </w:r>
            <w:r w:rsidR="00F12F68">
              <w:rPr>
                <w:bCs/>
                <w:sz w:val="28"/>
                <w:szCs w:val="28"/>
                <w:lang w:eastAsia="ru-RU"/>
              </w:rPr>
              <w:t xml:space="preserve"> </w:t>
            </w:r>
            <w:r w:rsidRPr="0090115C">
              <w:rPr>
                <w:bCs/>
                <w:sz w:val="28"/>
                <w:szCs w:val="28"/>
                <w:lang w:eastAsia="ru-RU"/>
              </w:rPr>
              <w:t>требованиям</w:t>
            </w:r>
            <w:r w:rsidR="00F12F68">
              <w:rPr>
                <w:bCs/>
                <w:sz w:val="28"/>
                <w:szCs w:val="28"/>
                <w:lang w:eastAsia="ru-RU"/>
              </w:rPr>
              <w:t xml:space="preserve"> </w:t>
            </w:r>
            <w:r w:rsidRPr="0090115C">
              <w:rPr>
                <w:bCs/>
                <w:sz w:val="28"/>
                <w:szCs w:val="28"/>
                <w:lang w:eastAsia="ru-RU"/>
              </w:rPr>
              <w:t>соответствующих</w:t>
            </w:r>
            <w:r w:rsidR="00F12F68">
              <w:rPr>
                <w:bCs/>
                <w:sz w:val="28"/>
                <w:szCs w:val="28"/>
                <w:lang w:eastAsia="ru-RU"/>
              </w:rPr>
              <w:t xml:space="preserve"> </w:t>
            </w:r>
            <w:r w:rsidRPr="0090115C">
              <w:rPr>
                <w:bCs/>
                <w:sz w:val="28"/>
                <w:szCs w:val="28"/>
                <w:lang w:eastAsia="ru-RU"/>
              </w:rPr>
              <w:t>служб</w:t>
            </w:r>
            <w:r w:rsidR="00F12F68">
              <w:rPr>
                <w:bCs/>
                <w:sz w:val="28"/>
                <w:szCs w:val="28"/>
                <w:lang w:eastAsia="ru-RU"/>
              </w:rPr>
              <w:t xml:space="preserve"> </w:t>
            </w:r>
            <w:r w:rsidRPr="0090115C">
              <w:rPr>
                <w:bCs/>
                <w:sz w:val="28"/>
                <w:szCs w:val="28"/>
                <w:lang w:eastAsia="ru-RU"/>
              </w:rPr>
              <w:t>условия</w:t>
            </w:r>
            <w:r w:rsidR="00F12F68">
              <w:rPr>
                <w:bCs/>
                <w:sz w:val="28"/>
                <w:szCs w:val="28"/>
                <w:lang w:eastAsia="ru-RU"/>
              </w:rPr>
              <w:t xml:space="preserve"> </w:t>
            </w:r>
            <w:r w:rsidRPr="0090115C">
              <w:rPr>
                <w:bCs/>
                <w:sz w:val="28"/>
                <w:szCs w:val="28"/>
                <w:lang w:eastAsia="ru-RU"/>
              </w:rPr>
              <w:t>эксплуатации</w:t>
            </w:r>
            <w:r w:rsidR="00F12F68">
              <w:rPr>
                <w:bCs/>
                <w:sz w:val="28"/>
                <w:szCs w:val="28"/>
                <w:lang w:eastAsia="ru-RU"/>
              </w:rPr>
              <w:t xml:space="preserve"> </w:t>
            </w:r>
            <w:r w:rsidRPr="0090115C">
              <w:rPr>
                <w:bCs/>
                <w:sz w:val="28"/>
                <w:szCs w:val="28"/>
                <w:lang w:eastAsia="ru-RU"/>
              </w:rPr>
              <w:t>подземных</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наземных</w:t>
            </w:r>
            <w:r w:rsidR="00F12F68">
              <w:rPr>
                <w:bCs/>
                <w:sz w:val="28"/>
                <w:szCs w:val="28"/>
                <w:lang w:eastAsia="ru-RU"/>
              </w:rPr>
              <w:t xml:space="preserve"> </w:t>
            </w:r>
            <w:r w:rsidRPr="0090115C">
              <w:rPr>
                <w:bCs/>
                <w:sz w:val="28"/>
                <w:szCs w:val="28"/>
                <w:lang w:eastAsia="ru-RU"/>
              </w:rPr>
              <w:t>коммуникаций,</w:t>
            </w:r>
            <w:r w:rsidR="00F12F68">
              <w:rPr>
                <w:bCs/>
                <w:sz w:val="28"/>
                <w:szCs w:val="28"/>
                <w:lang w:eastAsia="ru-RU"/>
              </w:rPr>
              <w:t xml:space="preserve"> </w:t>
            </w:r>
            <w:r w:rsidRPr="0090115C">
              <w:rPr>
                <w:bCs/>
                <w:sz w:val="28"/>
                <w:szCs w:val="28"/>
                <w:lang w:eastAsia="ru-RU"/>
              </w:rPr>
              <w:t>беспрепятственно</w:t>
            </w:r>
            <w:r w:rsidR="00F12F68">
              <w:rPr>
                <w:bCs/>
                <w:sz w:val="28"/>
                <w:szCs w:val="28"/>
                <w:lang w:eastAsia="ru-RU"/>
              </w:rPr>
              <w:t xml:space="preserve"> </w:t>
            </w:r>
            <w:r w:rsidRPr="0090115C">
              <w:rPr>
                <w:bCs/>
                <w:sz w:val="28"/>
                <w:szCs w:val="28"/>
                <w:lang w:eastAsia="ru-RU"/>
              </w:rPr>
              <w:t>допускать</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Участок</w:t>
            </w:r>
            <w:r w:rsidR="00F12F68">
              <w:rPr>
                <w:bCs/>
                <w:sz w:val="28"/>
                <w:szCs w:val="28"/>
                <w:lang w:eastAsia="ru-RU"/>
              </w:rPr>
              <w:t xml:space="preserve"> </w:t>
            </w:r>
            <w:r w:rsidRPr="0090115C">
              <w:rPr>
                <w:bCs/>
                <w:sz w:val="28"/>
                <w:szCs w:val="28"/>
                <w:lang w:eastAsia="ru-RU"/>
              </w:rPr>
              <w:t>соответствующие</w:t>
            </w:r>
            <w:r w:rsidR="00F12F68">
              <w:rPr>
                <w:bCs/>
                <w:sz w:val="28"/>
                <w:szCs w:val="28"/>
                <w:lang w:eastAsia="ru-RU"/>
              </w:rPr>
              <w:t xml:space="preserve"> </w:t>
            </w:r>
            <w:r w:rsidRPr="0090115C">
              <w:rPr>
                <w:bCs/>
                <w:sz w:val="28"/>
                <w:szCs w:val="28"/>
                <w:lang w:eastAsia="ru-RU"/>
              </w:rPr>
              <w:t>службы</w:t>
            </w:r>
            <w:r w:rsidR="00F12F68">
              <w:rPr>
                <w:bCs/>
                <w:sz w:val="28"/>
                <w:szCs w:val="28"/>
                <w:lang w:eastAsia="ru-RU"/>
              </w:rPr>
              <w:t xml:space="preserve"> </w:t>
            </w:r>
            <w:r w:rsidRPr="0090115C">
              <w:rPr>
                <w:bCs/>
                <w:sz w:val="28"/>
                <w:szCs w:val="28"/>
                <w:lang w:eastAsia="ru-RU"/>
              </w:rPr>
              <w:t>для</w:t>
            </w:r>
            <w:r w:rsidR="00F12F68">
              <w:rPr>
                <w:bCs/>
                <w:sz w:val="28"/>
                <w:szCs w:val="28"/>
                <w:lang w:eastAsia="ru-RU"/>
              </w:rPr>
              <w:t xml:space="preserve"> </w:t>
            </w:r>
            <w:r w:rsidRPr="0090115C">
              <w:rPr>
                <w:bCs/>
                <w:sz w:val="28"/>
                <w:szCs w:val="28"/>
                <w:lang w:eastAsia="ru-RU"/>
              </w:rPr>
              <w:t>производства</w:t>
            </w:r>
            <w:r w:rsidR="00F12F68">
              <w:rPr>
                <w:bCs/>
                <w:sz w:val="28"/>
                <w:szCs w:val="28"/>
                <w:lang w:eastAsia="ru-RU"/>
              </w:rPr>
              <w:t xml:space="preserve"> </w:t>
            </w:r>
            <w:r w:rsidRPr="0090115C">
              <w:rPr>
                <w:bCs/>
                <w:sz w:val="28"/>
                <w:szCs w:val="28"/>
                <w:lang w:eastAsia="ru-RU"/>
              </w:rPr>
              <w:t>работ,</w:t>
            </w:r>
            <w:r w:rsidR="00F12F68">
              <w:rPr>
                <w:bCs/>
                <w:sz w:val="28"/>
                <w:szCs w:val="28"/>
                <w:lang w:eastAsia="ru-RU"/>
              </w:rPr>
              <w:t xml:space="preserve"> </w:t>
            </w:r>
            <w:r w:rsidRPr="0090115C">
              <w:rPr>
                <w:bCs/>
                <w:sz w:val="28"/>
                <w:szCs w:val="28"/>
                <w:lang w:eastAsia="ru-RU"/>
              </w:rPr>
              <w:t>связанных</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их</w:t>
            </w:r>
            <w:r w:rsidR="00F12F68">
              <w:rPr>
                <w:bCs/>
                <w:sz w:val="28"/>
                <w:szCs w:val="28"/>
                <w:lang w:eastAsia="ru-RU"/>
              </w:rPr>
              <w:t xml:space="preserve"> </w:t>
            </w:r>
            <w:r w:rsidRPr="0090115C">
              <w:rPr>
                <w:bCs/>
                <w:sz w:val="28"/>
                <w:szCs w:val="28"/>
                <w:lang w:eastAsia="ru-RU"/>
              </w:rPr>
              <w:t>ремонтом,</w:t>
            </w:r>
            <w:r w:rsidR="00F12F68">
              <w:rPr>
                <w:bCs/>
                <w:sz w:val="28"/>
                <w:szCs w:val="28"/>
                <w:lang w:eastAsia="ru-RU"/>
              </w:rPr>
              <w:t xml:space="preserve"> </w:t>
            </w:r>
            <w:r w:rsidRPr="0090115C">
              <w:rPr>
                <w:bCs/>
                <w:sz w:val="28"/>
                <w:szCs w:val="28"/>
                <w:lang w:eastAsia="ru-RU"/>
              </w:rPr>
              <w:t>обслуживанием</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эксплуатацией,</w:t>
            </w:r>
            <w:r w:rsidR="00F12F68">
              <w:rPr>
                <w:bCs/>
                <w:sz w:val="28"/>
                <w:szCs w:val="28"/>
                <w:lang w:eastAsia="ru-RU"/>
              </w:rPr>
              <w:t xml:space="preserve"> </w:t>
            </w:r>
            <w:r w:rsidRPr="0090115C">
              <w:rPr>
                <w:bCs/>
                <w:sz w:val="28"/>
                <w:szCs w:val="28"/>
                <w:lang w:eastAsia="ru-RU"/>
              </w:rPr>
              <w:t>не</w:t>
            </w:r>
            <w:r w:rsidR="00F12F68">
              <w:rPr>
                <w:bCs/>
                <w:sz w:val="28"/>
                <w:szCs w:val="28"/>
                <w:lang w:eastAsia="ru-RU"/>
              </w:rPr>
              <w:t xml:space="preserve"> </w:t>
            </w:r>
            <w:r w:rsidRPr="0090115C">
              <w:rPr>
                <w:bCs/>
                <w:sz w:val="28"/>
                <w:szCs w:val="28"/>
                <w:lang w:eastAsia="ru-RU"/>
              </w:rPr>
              <w:t>допускать</w:t>
            </w:r>
            <w:r w:rsidR="00F12F68">
              <w:rPr>
                <w:bCs/>
                <w:sz w:val="28"/>
                <w:szCs w:val="28"/>
                <w:lang w:eastAsia="ru-RU"/>
              </w:rPr>
              <w:t xml:space="preserve"> </w:t>
            </w:r>
            <w:r w:rsidRPr="0090115C">
              <w:rPr>
                <w:bCs/>
                <w:sz w:val="28"/>
                <w:szCs w:val="28"/>
                <w:lang w:eastAsia="ru-RU"/>
              </w:rPr>
              <w:t>занятие,</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том</w:t>
            </w:r>
            <w:r w:rsidR="00F12F68">
              <w:rPr>
                <w:bCs/>
                <w:sz w:val="28"/>
                <w:szCs w:val="28"/>
                <w:lang w:eastAsia="ru-RU"/>
              </w:rPr>
              <w:t xml:space="preserve"> </w:t>
            </w:r>
            <w:r w:rsidRPr="0090115C">
              <w:rPr>
                <w:bCs/>
                <w:sz w:val="28"/>
                <w:szCs w:val="28"/>
                <w:lang w:eastAsia="ru-RU"/>
              </w:rPr>
              <w:t>числе</w:t>
            </w:r>
            <w:r w:rsidR="00F12F68">
              <w:rPr>
                <w:bCs/>
                <w:sz w:val="28"/>
                <w:szCs w:val="28"/>
                <w:lang w:eastAsia="ru-RU"/>
              </w:rPr>
              <w:t xml:space="preserve"> </w:t>
            </w:r>
            <w:r w:rsidRPr="0090115C">
              <w:rPr>
                <w:bCs/>
                <w:sz w:val="28"/>
                <w:szCs w:val="28"/>
                <w:lang w:eastAsia="ru-RU"/>
              </w:rPr>
              <w:t>временными</w:t>
            </w:r>
            <w:r w:rsidR="00F12F68">
              <w:rPr>
                <w:bCs/>
                <w:sz w:val="28"/>
                <w:szCs w:val="28"/>
                <w:lang w:eastAsia="ru-RU"/>
              </w:rPr>
              <w:t xml:space="preserve"> </w:t>
            </w:r>
            <w:r w:rsidRPr="0090115C">
              <w:rPr>
                <w:bCs/>
                <w:sz w:val="28"/>
                <w:szCs w:val="28"/>
                <w:lang w:eastAsia="ru-RU"/>
              </w:rPr>
              <w:t>сооружениями,</w:t>
            </w:r>
            <w:r w:rsidR="00F12F68">
              <w:rPr>
                <w:bCs/>
                <w:sz w:val="28"/>
                <w:szCs w:val="28"/>
                <w:lang w:eastAsia="ru-RU"/>
              </w:rPr>
              <w:t xml:space="preserve"> </w:t>
            </w:r>
            <w:r w:rsidRPr="0090115C">
              <w:rPr>
                <w:bCs/>
                <w:sz w:val="28"/>
                <w:szCs w:val="28"/>
                <w:lang w:eastAsia="ru-RU"/>
              </w:rPr>
              <w:t>коридоров</w:t>
            </w:r>
            <w:r w:rsidR="00F12F68">
              <w:rPr>
                <w:bCs/>
                <w:sz w:val="28"/>
                <w:szCs w:val="28"/>
                <w:lang w:eastAsia="ru-RU"/>
              </w:rPr>
              <w:t xml:space="preserve"> </w:t>
            </w:r>
            <w:r w:rsidRPr="0090115C">
              <w:rPr>
                <w:bCs/>
                <w:sz w:val="28"/>
                <w:szCs w:val="28"/>
                <w:lang w:eastAsia="ru-RU"/>
              </w:rPr>
              <w:t>инженерных</w:t>
            </w:r>
            <w:r w:rsidR="00F12F68">
              <w:rPr>
                <w:bCs/>
                <w:sz w:val="28"/>
                <w:szCs w:val="28"/>
                <w:lang w:eastAsia="ru-RU"/>
              </w:rPr>
              <w:t xml:space="preserve"> </w:t>
            </w:r>
            <w:r w:rsidRPr="0090115C">
              <w:rPr>
                <w:bCs/>
                <w:sz w:val="28"/>
                <w:szCs w:val="28"/>
                <w:lang w:eastAsia="ru-RU"/>
              </w:rPr>
              <w:t>сетей</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коммуникаций,</w:t>
            </w:r>
            <w:r w:rsidR="00F12F68">
              <w:rPr>
                <w:bCs/>
                <w:sz w:val="28"/>
                <w:szCs w:val="28"/>
                <w:lang w:eastAsia="ru-RU"/>
              </w:rPr>
              <w:t xml:space="preserve"> </w:t>
            </w:r>
            <w:r w:rsidRPr="0090115C">
              <w:rPr>
                <w:bCs/>
                <w:sz w:val="28"/>
                <w:szCs w:val="28"/>
                <w:lang w:eastAsia="ru-RU"/>
              </w:rPr>
              <w:t>проходящих</w:t>
            </w:r>
            <w:r w:rsidR="00F12F68">
              <w:rPr>
                <w:bCs/>
                <w:sz w:val="28"/>
                <w:szCs w:val="28"/>
                <w:lang w:eastAsia="ru-RU"/>
              </w:rPr>
              <w:t xml:space="preserve"> </w:t>
            </w:r>
            <w:r w:rsidRPr="0090115C">
              <w:rPr>
                <w:bCs/>
                <w:sz w:val="28"/>
                <w:szCs w:val="28"/>
                <w:lang w:eastAsia="ru-RU"/>
              </w:rPr>
              <w:t>через</w:t>
            </w:r>
            <w:r w:rsidR="00F12F68">
              <w:rPr>
                <w:bCs/>
                <w:sz w:val="28"/>
                <w:szCs w:val="28"/>
                <w:lang w:eastAsia="ru-RU"/>
              </w:rPr>
              <w:t xml:space="preserve"> </w:t>
            </w:r>
            <w:r w:rsidRPr="0090115C">
              <w:rPr>
                <w:bCs/>
                <w:sz w:val="28"/>
                <w:szCs w:val="28"/>
                <w:lang w:eastAsia="ru-RU"/>
              </w:rPr>
              <w:t>Участок.</w:t>
            </w:r>
          </w:p>
        </w:tc>
      </w:tr>
      <w:tr w:rsidR="0090115C" w:rsidRPr="0090115C" w14:paraId="2E8485F0" w14:textId="77777777" w:rsidTr="0023537F">
        <w:tc>
          <w:tcPr>
            <w:tcW w:w="9923" w:type="dxa"/>
            <w:gridSpan w:val="3"/>
            <w:hideMark/>
          </w:tcPr>
          <w:p w14:paraId="1D2BA5CE" w14:textId="05B1A163"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3.2.15.</w:t>
            </w:r>
            <w:r w:rsidR="00F12F68">
              <w:rPr>
                <w:bCs/>
                <w:sz w:val="28"/>
                <w:szCs w:val="28"/>
                <w:lang w:eastAsia="ru-RU"/>
              </w:rPr>
              <w:t xml:space="preserve"> </w:t>
            </w:r>
            <w:r w:rsidRPr="0090115C">
              <w:rPr>
                <w:bCs/>
                <w:sz w:val="28"/>
                <w:szCs w:val="28"/>
                <w:lang w:eastAsia="ru-RU"/>
              </w:rPr>
              <w:t>Не</w:t>
            </w:r>
            <w:r w:rsidR="00F12F68">
              <w:rPr>
                <w:bCs/>
                <w:sz w:val="28"/>
                <w:szCs w:val="28"/>
                <w:lang w:eastAsia="ru-RU"/>
              </w:rPr>
              <w:t xml:space="preserve"> </w:t>
            </w:r>
            <w:r w:rsidRPr="0090115C">
              <w:rPr>
                <w:bCs/>
                <w:sz w:val="28"/>
                <w:szCs w:val="28"/>
                <w:lang w:eastAsia="ru-RU"/>
              </w:rPr>
              <w:t>нарушать</w:t>
            </w:r>
            <w:r w:rsidR="00F12F68">
              <w:rPr>
                <w:bCs/>
                <w:sz w:val="28"/>
                <w:szCs w:val="28"/>
                <w:lang w:eastAsia="ru-RU"/>
              </w:rPr>
              <w:t xml:space="preserve"> </w:t>
            </w:r>
            <w:r w:rsidRPr="0090115C">
              <w:rPr>
                <w:bCs/>
                <w:sz w:val="28"/>
                <w:szCs w:val="28"/>
                <w:lang w:eastAsia="ru-RU"/>
              </w:rPr>
              <w:t>прав</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законных</w:t>
            </w:r>
            <w:r w:rsidR="00F12F68">
              <w:rPr>
                <w:bCs/>
                <w:sz w:val="28"/>
                <w:szCs w:val="28"/>
                <w:lang w:eastAsia="ru-RU"/>
              </w:rPr>
              <w:t xml:space="preserve"> </w:t>
            </w:r>
            <w:r w:rsidRPr="0090115C">
              <w:rPr>
                <w:bCs/>
                <w:sz w:val="28"/>
                <w:szCs w:val="28"/>
                <w:lang w:eastAsia="ru-RU"/>
              </w:rPr>
              <w:t>интересов</w:t>
            </w:r>
            <w:r w:rsidR="00F12F68">
              <w:rPr>
                <w:bCs/>
                <w:sz w:val="28"/>
                <w:szCs w:val="28"/>
                <w:lang w:eastAsia="ru-RU"/>
              </w:rPr>
              <w:t xml:space="preserve"> </w:t>
            </w:r>
            <w:r w:rsidRPr="0090115C">
              <w:rPr>
                <w:bCs/>
                <w:sz w:val="28"/>
                <w:szCs w:val="28"/>
                <w:lang w:eastAsia="ru-RU"/>
              </w:rPr>
              <w:t>землепользователей</w:t>
            </w:r>
            <w:r w:rsidR="00F12F68">
              <w:rPr>
                <w:bCs/>
                <w:sz w:val="28"/>
                <w:szCs w:val="28"/>
                <w:lang w:eastAsia="ru-RU"/>
              </w:rPr>
              <w:t xml:space="preserve"> </w:t>
            </w:r>
            <w:r w:rsidRPr="0090115C">
              <w:rPr>
                <w:bCs/>
                <w:sz w:val="28"/>
                <w:szCs w:val="28"/>
                <w:lang w:eastAsia="ru-RU"/>
              </w:rPr>
              <w:t>смежных</w:t>
            </w:r>
            <w:r w:rsidR="00F12F68">
              <w:rPr>
                <w:bCs/>
                <w:sz w:val="28"/>
                <w:szCs w:val="28"/>
                <w:lang w:eastAsia="ru-RU"/>
              </w:rPr>
              <w:t xml:space="preserve"> </w:t>
            </w:r>
            <w:r w:rsidRPr="0090115C">
              <w:rPr>
                <w:bCs/>
                <w:sz w:val="28"/>
                <w:szCs w:val="28"/>
                <w:lang w:eastAsia="ru-RU"/>
              </w:rPr>
              <w:t>Участков</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иных</w:t>
            </w:r>
            <w:r w:rsidR="00F12F68">
              <w:rPr>
                <w:bCs/>
                <w:sz w:val="28"/>
                <w:szCs w:val="28"/>
                <w:lang w:eastAsia="ru-RU"/>
              </w:rPr>
              <w:t xml:space="preserve"> </w:t>
            </w:r>
            <w:r w:rsidRPr="0090115C">
              <w:rPr>
                <w:bCs/>
                <w:sz w:val="28"/>
                <w:szCs w:val="28"/>
                <w:lang w:eastAsia="ru-RU"/>
              </w:rPr>
              <w:t>лиц.</w:t>
            </w:r>
          </w:p>
        </w:tc>
      </w:tr>
      <w:tr w:rsidR="0090115C" w:rsidRPr="0090115C" w14:paraId="4D2230DC" w14:textId="77777777" w:rsidTr="0023537F">
        <w:tc>
          <w:tcPr>
            <w:tcW w:w="9923" w:type="dxa"/>
            <w:gridSpan w:val="3"/>
            <w:hideMark/>
          </w:tcPr>
          <w:p w14:paraId="2D130136" w14:textId="696F87AD"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3.2.16.</w:t>
            </w:r>
            <w:r w:rsidR="00F12F68">
              <w:rPr>
                <w:bCs/>
                <w:sz w:val="28"/>
                <w:szCs w:val="28"/>
                <w:lang w:eastAsia="ru-RU"/>
              </w:rPr>
              <w:t xml:space="preserve"> </w:t>
            </w:r>
            <w:r w:rsidRPr="0090115C">
              <w:rPr>
                <w:bCs/>
                <w:sz w:val="28"/>
                <w:szCs w:val="28"/>
                <w:lang w:eastAsia="ru-RU"/>
              </w:rPr>
              <w:t>Соблюдать</w:t>
            </w:r>
            <w:r w:rsidR="00F12F68">
              <w:rPr>
                <w:bCs/>
                <w:sz w:val="28"/>
                <w:szCs w:val="28"/>
                <w:lang w:eastAsia="ru-RU"/>
              </w:rPr>
              <w:t xml:space="preserve"> </w:t>
            </w:r>
            <w:r w:rsidRPr="0090115C">
              <w:rPr>
                <w:bCs/>
                <w:sz w:val="28"/>
                <w:szCs w:val="28"/>
                <w:lang w:eastAsia="ru-RU"/>
              </w:rPr>
              <w:t>требования</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ограничения,</w:t>
            </w:r>
            <w:r w:rsidR="00F12F68">
              <w:rPr>
                <w:bCs/>
                <w:sz w:val="28"/>
                <w:szCs w:val="28"/>
                <w:lang w:eastAsia="ru-RU"/>
              </w:rPr>
              <w:t xml:space="preserve"> </w:t>
            </w:r>
            <w:r w:rsidRPr="0090115C">
              <w:rPr>
                <w:bCs/>
                <w:sz w:val="28"/>
                <w:szCs w:val="28"/>
                <w:lang w:eastAsia="ru-RU"/>
              </w:rPr>
              <w:t>предусмотренные</w:t>
            </w:r>
            <w:r w:rsidR="00F12F68">
              <w:rPr>
                <w:bCs/>
                <w:sz w:val="28"/>
                <w:szCs w:val="28"/>
                <w:lang w:eastAsia="ru-RU"/>
              </w:rPr>
              <w:t xml:space="preserve"> </w:t>
            </w:r>
            <w:r w:rsidRPr="0090115C">
              <w:rPr>
                <w:bCs/>
                <w:sz w:val="28"/>
                <w:szCs w:val="28"/>
                <w:lang w:eastAsia="ru-RU"/>
              </w:rPr>
              <w:t>статьей</w:t>
            </w:r>
            <w:r w:rsidR="00F12F68">
              <w:rPr>
                <w:bCs/>
                <w:sz w:val="28"/>
                <w:szCs w:val="28"/>
                <w:lang w:eastAsia="ru-RU"/>
              </w:rPr>
              <w:t xml:space="preserve"> </w:t>
            </w:r>
            <w:r w:rsidRPr="0090115C">
              <w:rPr>
                <w:bCs/>
                <w:sz w:val="28"/>
                <w:szCs w:val="28"/>
                <w:lang w:eastAsia="ru-RU"/>
              </w:rPr>
              <w:t>65</w:t>
            </w:r>
            <w:r w:rsidR="00F12F68">
              <w:rPr>
                <w:bCs/>
                <w:sz w:val="28"/>
                <w:szCs w:val="28"/>
                <w:lang w:eastAsia="ru-RU"/>
              </w:rPr>
              <w:t xml:space="preserve"> </w:t>
            </w:r>
            <w:r w:rsidRPr="0090115C">
              <w:rPr>
                <w:bCs/>
                <w:sz w:val="28"/>
                <w:szCs w:val="28"/>
                <w:lang w:eastAsia="ru-RU"/>
              </w:rPr>
              <w:t>Водного</w:t>
            </w:r>
            <w:r w:rsidR="00F12F68">
              <w:rPr>
                <w:bCs/>
                <w:sz w:val="28"/>
                <w:szCs w:val="28"/>
                <w:lang w:eastAsia="ru-RU"/>
              </w:rPr>
              <w:t xml:space="preserve"> </w:t>
            </w:r>
            <w:r w:rsidRPr="0090115C">
              <w:rPr>
                <w:bCs/>
                <w:sz w:val="28"/>
                <w:szCs w:val="28"/>
                <w:lang w:eastAsia="ru-RU"/>
              </w:rPr>
              <w:t>кодекса</w:t>
            </w:r>
            <w:r w:rsidR="00F12F68">
              <w:rPr>
                <w:bCs/>
                <w:sz w:val="28"/>
                <w:szCs w:val="28"/>
                <w:lang w:eastAsia="ru-RU"/>
              </w:rPr>
              <w:t xml:space="preserve"> </w:t>
            </w:r>
            <w:r w:rsidRPr="0090115C">
              <w:rPr>
                <w:bCs/>
                <w:sz w:val="28"/>
                <w:szCs w:val="28"/>
                <w:lang w:eastAsia="ru-RU"/>
              </w:rPr>
              <w:t>РФ</w:t>
            </w:r>
            <w:r w:rsidR="00F12F68">
              <w:rPr>
                <w:bCs/>
                <w:sz w:val="28"/>
                <w:szCs w:val="28"/>
                <w:lang w:eastAsia="ru-RU"/>
              </w:rPr>
              <w:t xml:space="preserve"> </w:t>
            </w:r>
            <w:r w:rsidRPr="0090115C">
              <w:rPr>
                <w:bCs/>
                <w:sz w:val="28"/>
                <w:szCs w:val="28"/>
                <w:lang w:eastAsia="ru-RU"/>
              </w:rPr>
              <w:t>при</w:t>
            </w:r>
            <w:r w:rsidR="00F12F68">
              <w:rPr>
                <w:bCs/>
                <w:sz w:val="28"/>
                <w:szCs w:val="28"/>
                <w:lang w:eastAsia="ru-RU"/>
              </w:rPr>
              <w:t xml:space="preserve"> </w:t>
            </w:r>
            <w:r w:rsidRPr="0090115C">
              <w:rPr>
                <w:bCs/>
                <w:sz w:val="28"/>
                <w:szCs w:val="28"/>
                <w:lang w:eastAsia="ru-RU"/>
              </w:rPr>
              <w:t>использовании</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отношении</w:t>
            </w:r>
            <w:r w:rsidR="00F12F68">
              <w:rPr>
                <w:bCs/>
                <w:sz w:val="28"/>
                <w:szCs w:val="28"/>
                <w:lang w:eastAsia="ru-RU"/>
              </w:rPr>
              <w:t xml:space="preserve"> </w:t>
            </w:r>
            <w:r w:rsidRPr="0090115C">
              <w:rPr>
                <w:bCs/>
                <w:sz w:val="28"/>
                <w:szCs w:val="28"/>
                <w:lang w:eastAsia="ru-RU"/>
              </w:rPr>
              <w:t>частей</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расположенных</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границах</w:t>
            </w:r>
            <w:r w:rsidR="00F12F68">
              <w:rPr>
                <w:bCs/>
                <w:sz w:val="28"/>
                <w:szCs w:val="28"/>
                <w:lang w:eastAsia="ru-RU"/>
              </w:rPr>
              <w:t xml:space="preserve"> </w:t>
            </w:r>
            <w:r w:rsidRPr="0090115C">
              <w:rPr>
                <w:bCs/>
                <w:sz w:val="28"/>
                <w:szCs w:val="28"/>
                <w:lang w:eastAsia="ru-RU"/>
              </w:rPr>
              <w:t>водоохраной</w:t>
            </w:r>
            <w:r w:rsidR="00F12F68">
              <w:rPr>
                <w:bCs/>
                <w:sz w:val="28"/>
                <w:szCs w:val="28"/>
                <w:lang w:eastAsia="ru-RU"/>
              </w:rPr>
              <w:t xml:space="preserve"> </w:t>
            </w:r>
            <w:r w:rsidRPr="0090115C">
              <w:rPr>
                <w:bCs/>
                <w:sz w:val="28"/>
                <w:szCs w:val="28"/>
                <w:lang w:eastAsia="ru-RU"/>
              </w:rPr>
              <w:t>зоны</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прибрежной</w:t>
            </w:r>
            <w:r w:rsidR="00F12F68">
              <w:rPr>
                <w:bCs/>
                <w:sz w:val="28"/>
                <w:szCs w:val="28"/>
                <w:lang w:eastAsia="ru-RU"/>
              </w:rPr>
              <w:t xml:space="preserve"> </w:t>
            </w:r>
            <w:r w:rsidRPr="0090115C">
              <w:rPr>
                <w:bCs/>
                <w:sz w:val="28"/>
                <w:szCs w:val="28"/>
                <w:lang w:eastAsia="ru-RU"/>
              </w:rPr>
              <w:t>защитной</w:t>
            </w:r>
            <w:r w:rsidR="00F12F68">
              <w:rPr>
                <w:bCs/>
                <w:sz w:val="28"/>
                <w:szCs w:val="28"/>
                <w:lang w:eastAsia="ru-RU"/>
              </w:rPr>
              <w:t xml:space="preserve"> </w:t>
            </w:r>
            <w:r w:rsidRPr="0090115C">
              <w:rPr>
                <w:bCs/>
                <w:sz w:val="28"/>
                <w:szCs w:val="28"/>
                <w:lang w:eastAsia="ru-RU"/>
              </w:rPr>
              <w:t>полосе.</w:t>
            </w:r>
          </w:p>
        </w:tc>
      </w:tr>
      <w:tr w:rsidR="0090115C" w:rsidRPr="0090115C" w14:paraId="655624EC" w14:textId="77777777" w:rsidTr="0023537F">
        <w:tc>
          <w:tcPr>
            <w:tcW w:w="9923" w:type="dxa"/>
            <w:gridSpan w:val="3"/>
          </w:tcPr>
          <w:p w14:paraId="33B94343" w14:textId="6D37EB35" w:rsidR="0090115C" w:rsidRPr="0090115C" w:rsidRDefault="0090115C" w:rsidP="0032067E">
            <w:pPr>
              <w:suppressAutoHyphens w:val="0"/>
              <w:ind w:firstLine="709"/>
              <w:contextualSpacing/>
              <w:jc w:val="both"/>
              <w:rPr>
                <w:bCs/>
                <w:sz w:val="28"/>
                <w:szCs w:val="28"/>
                <w:lang w:eastAsia="ru-RU"/>
              </w:rPr>
            </w:pPr>
            <w:r w:rsidRPr="0090115C">
              <w:rPr>
                <w:bCs/>
                <w:sz w:val="28"/>
                <w:szCs w:val="28"/>
                <w:lang w:eastAsia="ru-RU"/>
              </w:rPr>
              <w:t>3.2.17.</w:t>
            </w:r>
            <w:r w:rsidR="00F12F68">
              <w:rPr>
                <w:bCs/>
                <w:sz w:val="28"/>
                <w:szCs w:val="28"/>
                <w:lang w:eastAsia="ru-RU"/>
              </w:rPr>
              <w:t xml:space="preserve"> </w:t>
            </w:r>
            <w:r w:rsidRPr="0090115C">
              <w:rPr>
                <w:bCs/>
                <w:sz w:val="28"/>
                <w:szCs w:val="28"/>
                <w:lang w:eastAsia="ru-RU"/>
              </w:rPr>
              <w:t>Предоставить</w:t>
            </w:r>
            <w:r w:rsidR="00F12F68">
              <w:rPr>
                <w:bCs/>
                <w:sz w:val="28"/>
                <w:szCs w:val="28"/>
                <w:lang w:eastAsia="ru-RU"/>
              </w:rPr>
              <w:t xml:space="preserve"> </w:t>
            </w:r>
            <w:r w:rsidRPr="0090115C">
              <w:rPr>
                <w:bCs/>
                <w:sz w:val="28"/>
                <w:szCs w:val="28"/>
                <w:lang w:eastAsia="ru-RU"/>
              </w:rPr>
              <w:t>Продавцу</w:t>
            </w:r>
            <w:r w:rsidR="00F12F68">
              <w:rPr>
                <w:bCs/>
                <w:sz w:val="28"/>
                <w:szCs w:val="28"/>
                <w:lang w:eastAsia="ru-RU"/>
              </w:rPr>
              <w:t xml:space="preserve"> </w:t>
            </w:r>
            <w:r w:rsidRPr="0090115C">
              <w:rPr>
                <w:bCs/>
                <w:sz w:val="28"/>
                <w:szCs w:val="28"/>
                <w:lang w:eastAsia="ru-RU"/>
              </w:rPr>
              <w:t>зарегистрированный</w:t>
            </w:r>
            <w:r w:rsidR="00F12F68">
              <w:rPr>
                <w:bCs/>
                <w:sz w:val="28"/>
                <w:szCs w:val="28"/>
                <w:lang w:eastAsia="ru-RU"/>
              </w:rPr>
              <w:t xml:space="preserve"> </w:t>
            </w:r>
            <w:r w:rsidRPr="0090115C">
              <w:rPr>
                <w:bCs/>
                <w:sz w:val="28"/>
                <w:szCs w:val="28"/>
                <w:lang w:eastAsia="ru-RU"/>
              </w:rPr>
              <w:t>экземпляр</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течение</w:t>
            </w:r>
            <w:r w:rsidR="00F12F68">
              <w:rPr>
                <w:bCs/>
                <w:sz w:val="28"/>
                <w:szCs w:val="28"/>
                <w:lang w:eastAsia="ru-RU"/>
              </w:rPr>
              <w:t xml:space="preserve"> </w:t>
            </w:r>
            <w:r w:rsidRPr="0090115C">
              <w:rPr>
                <w:b/>
                <w:sz w:val="28"/>
                <w:szCs w:val="28"/>
                <w:lang w:eastAsia="ru-RU"/>
              </w:rPr>
              <w:t>3</w:t>
            </w:r>
            <w:r w:rsidR="00F12F68">
              <w:rPr>
                <w:b/>
                <w:sz w:val="28"/>
                <w:szCs w:val="28"/>
                <w:lang w:eastAsia="ru-RU"/>
              </w:rPr>
              <w:t xml:space="preserve"> </w:t>
            </w:r>
            <w:r w:rsidRPr="0090115C">
              <w:rPr>
                <w:b/>
                <w:sz w:val="28"/>
                <w:szCs w:val="28"/>
                <w:lang w:eastAsia="ru-RU"/>
              </w:rPr>
              <w:t>(трех)</w:t>
            </w:r>
            <w:r w:rsidR="00F12F68">
              <w:rPr>
                <w:bCs/>
                <w:sz w:val="28"/>
                <w:szCs w:val="28"/>
                <w:lang w:eastAsia="ru-RU"/>
              </w:rPr>
              <w:t xml:space="preserve"> </w:t>
            </w:r>
            <w:r w:rsidRPr="0090115C">
              <w:rPr>
                <w:bCs/>
                <w:sz w:val="28"/>
                <w:szCs w:val="28"/>
                <w:lang w:eastAsia="ru-RU"/>
              </w:rPr>
              <w:t>дней</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даты</w:t>
            </w:r>
            <w:r w:rsidR="00F12F68">
              <w:rPr>
                <w:bCs/>
                <w:sz w:val="28"/>
                <w:szCs w:val="28"/>
                <w:lang w:eastAsia="ru-RU"/>
              </w:rPr>
              <w:t xml:space="preserve"> </w:t>
            </w:r>
            <w:r w:rsidRPr="0090115C">
              <w:rPr>
                <w:bCs/>
                <w:sz w:val="28"/>
                <w:szCs w:val="28"/>
                <w:lang w:eastAsia="ru-RU"/>
              </w:rPr>
              <w:t>их</w:t>
            </w:r>
            <w:r w:rsidR="00F12F68">
              <w:rPr>
                <w:bCs/>
                <w:sz w:val="28"/>
                <w:szCs w:val="28"/>
                <w:lang w:eastAsia="ru-RU"/>
              </w:rPr>
              <w:t xml:space="preserve"> </w:t>
            </w:r>
            <w:r w:rsidRPr="0090115C">
              <w:rPr>
                <w:bCs/>
                <w:sz w:val="28"/>
                <w:szCs w:val="28"/>
                <w:lang w:eastAsia="ru-RU"/>
              </w:rPr>
              <w:t>выдачи</w:t>
            </w:r>
            <w:r w:rsidR="00F12F68">
              <w:rPr>
                <w:bCs/>
                <w:sz w:val="28"/>
                <w:szCs w:val="28"/>
                <w:lang w:eastAsia="ru-RU"/>
              </w:rPr>
              <w:t xml:space="preserve"> </w:t>
            </w:r>
            <w:r w:rsidRPr="0090115C">
              <w:rPr>
                <w:bCs/>
                <w:sz w:val="28"/>
                <w:szCs w:val="28"/>
                <w:lang w:eastAsia="ru-RU"/>
              </w:rPr>
              <w:t>Покупателю</w:t>
            </w:r>
            <w:r w:rsidR="00F12F68">
              <w:rPr>
                <w:bCs/>
                <w:sz w:val="28"/>
                <w:szCs w:val="28"/>
                <w:lang w:eastAsia="ru-RU"/>
              </w:rPr>
              <w:t xml:space="preserve"> </w:t>
            </w:r>
            <w:r w:rsidRPr="0090115C">
              <w:rPr>
                <w:bCs/>
                <w:sz w:val="28"/>
                <w:szCs w:val="28"/>
                <w:lang w:eastAsia="ru-RU"/>
              </w:rPr>
              <w:t>регистрирующим</w:t>
            </w:r>
            <w:r w:rsidR="00F12F68">
              <w:rPr>
                <w:bCs/>
                <w:sz w:val="28"/>
                <w:szCs w:val="28"/>
                <w:lang w:eastAsia="ru-RU"/>
              </w:rPr>
              <w:t xml:space="preserve"> </w:t>
            </w:r>
            <w:r w:rsidRPr="0090115C">
              <w:rPr>
                <w:bCs/>
                <w:sz w:val="28"/>
                <w:szCs w:val="28"/>
                <w:lang w:eastAsia="ru-RU"/>
              </w:rPr>
              <w:t>органом.</w:t>
            </w:r>
          </w:p>
        </w:tc>
      </w:tr>
      <w:tr w:rsidR="0090115C" w:rsidRPr="0090115C" w14:paraId="2DDB2077" w14:textId="77777777" w:rsidTr="0023537F">
        <w:tc>
          <w:tcPr>
            <w:tcW w:w="9923" w:type="dxa"/>
            <w:gridSpan w:val="3"/>
            <w:hideMark/>
          </w:tcPr>
          <w:p w14:paraId="34D36BCB" w14:textId="61CFB442" w:rsidR="0090115C" w:rsidRPr="0090115C" w:rsidRDefault="0090115C" w:rsidP="0032067E">
            <w:pPr>
              <w:suppressAutoHyphens w:val="0"/>
              <w:ind w:firstLine="709"/>
              <w:contextualSpacing/>
              <w:jc w:val="both"/>
              <w:rPr>
                <w:bCs/>
                <w:sz w:val="28"/>
                <w:szCs w:val="28"/>
                <w:lang w:eastAsia="en-US"/>
              </w:rPr>
            </w:pPr>
            <w:r w:rsidRPr="0090115C">
              <w:rPr>
                <w:bCs/>
                <w:sz w:val="28"/>
                <w:szCs w:val="28"/>
                <w:lang w:eastAsia="ru-RU"/>
              </w:rPr>
              <w:t>3.2.18.</w:t>
            </w:r>
            <w:r w:rsidR="00F12F68">
              <w:rPr>
                <w:bCs/>
                <w:sz w:val="28"/>
                <w:szCs w:val="28"/>
                <w:lang w:eastAsia="ru-RU"/>
              </w:rPr>
              <w:t xml:space="preserve"> </w:t>
            </w:r>
            <w:r w:rsidRPr="0090115C">
              <w:rPr>
                <w:bCs/>
                <w:sz w:val="28"/>
                <w:szCs w:val="28"/>
                <w:lang w:eastAsia="ru-RU"/>
              </w:rPr>
              <w:t>Нести</w:t>
            </w:r>
            <w:r w:rsidR="00F12F68">
              <w:rPr>
                <w:bCs/>
                <w:sz w:val="28"/>
                <w:szCs w:val="28"/>
                <w:lang w:eastAsia="ru-RU"/>
              </w:rPr>
              <w:t xml:space="preserve"> </w:t>
            </w:r>
            <w:r w:rsidRPr="0090115C">
              <w:rPr>
                <w:bCs/>
                <w:sz w:val="28"/>
                <w:szCs w:val="28"/>
                <w:lang w:eastAsia="ru-RU"/>
              </w:rPr>
              <w:t>расходы</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оплате</w:t>
            </w:r>
            <w:r w:rsidR="00F12F68">
              <w:rPr>
                <w:bCs/>
                <w:sz w:val="28"/>
                <w:szCs w:val="28"/>
                <w:lang w:eastAsia="ru-RU"/>
              </w:rPr>
              <w:t xml:space="preserve"> </w:t>
            </w:r>
            <w:r w:rsidRPr="0090115C">
              <w:rPr>
                <w:bCs/>
                <w:sz w:val="28"/>
                <w:szCs w:val="28"/>
                <w:lang w:eastAsia="ru-RU"/>
              </w:rPr>
              <w:t>государственной</w:t>
            </w:r>
            <w:r w:rsidR="00F12F68">
              <w:rPr>
                <w:bCs/>
                <w:sz w:val="28"/>
                <w:szCs w:val="28"/>
                <w:lang w:eastAsia="ru-RU"/>
              </w:rPr>
              <w:t xml:space="preserve"> </w:t>
            </w:r>
            <w:r w:rsidRPr="0090115C">
              <w:rPr>
                <w:bCs/>
                <w:sz w:val="28"/>
                <w:szCs w:val="28"/>
                <w:lang w:eastAsia="ru-RU"/>
              </w:rPr>
              <w:t>пошлины</w:t>
            </w:r>
            <w:r w:rsidR="00F12F68">
              <w:rPr>
                <w:bCs/>
                <w:sz w:val="28"/>
                <w:szCs w:val="28"/>
                <w:lang w:eastAsia="ru-RU"/>
              </w:rPr>
              <w:t xml:space="preserve"> </w:t>
            </w:r>
            <w:r w:rsidRPr="0090115C">
              <w:rPr>
                <w:bCs/>
                <w:sz w:val="28"/>
                <w:szCs w:val="28"/>
                <w:lang w:eastAsia="ru-RU"/>
              </w:rPr>
              <w:t>за</w:t>
            </w:r>
            <w:r w:rsidR="00F12F68">
              <w:rPr>
                <w:bCs/>
                <w:sz w:val="28"/>
                <w:szCs w:val="28"/>
                <w:lang w:eastAsia="ru-RU"/>
              </w:rPr>
              <w:t xml:space="preserve"> </w:t>
            </w:r>
            <w:r w:rsidRPr="0090115C">
              <w:rPr>
                <w:bCs/>
                <w:sz w:val="28"/>
                <w:szCs w:val="28"/>
                <w:lang w:eastAsia="ru-RU"/>
              </w:rPr>
              <w:t>осуществление</w:t>
            </w:r>
            <w:r w:rsidR="00F12F68">
              <w:rPr>
                <w:bCs/>
                <w:sz w:val="28"/>
                <w:szCs w:val="28"/>
                <w:lang w:eastAsia="ru-RU"/>
              </w:rPr>
              <w:t xml:space="preserve"> </w:t>
            </w:r>
            <w:r w:rsidRPr="0090115C">
              <w:rPr>
                <w:bCs/>
                <w:sz w:val="28"/>
                <w:szCs w:val="28"/>
                <w:lang w:eastAsia="ru-RU"/>
              </w:rPr>
              <w:t>государственной</w:t>
            </w:r>
            <w:r w:rsidR="00F12F68">
              <w:rPr>
                <w:bCs/>
                <w:sz w:val="28"/>
                <w:szCs w:val="28"/>
                <w:lang w:eastAsia="ru-RU"/>
              </w:rPr>
              <w:t xml:space="preserve"> </w:t>
            </w:r>
            <w:r w:rsidRPr="0090115C">
              <w:rPr>
                <w:bCs/>
                <w:sz w:val="28"/>
                <w:szCs w:val="28"/>
                <w:lang w:eastAsia="ru-RU"/>
              </w:rPr>
              <w:t>регистрации</w:t>
            </w:r>
            <w:r w:rsidR="00F12F68">
              <w:rPr>
                <w:bCs/>
                <w:sz w:val="28"/>
                <w:szCs w:val="28"/>
                <w:lang w:eastAsia="ru-RU"/>
              </w:rPr>
              <w:t xml:space="preserve"> </w:t>
            </w:r>
            <w:r w:rsidRPr="0090115C">
              <w:rPr>
                <w:bCs/>
                <w:sz w:val="28"/>
                <w:szCs w:val="28"/>
                <w:lang w:eastAsia="ru-RU"/>
              </w:rPr>
              <w:t>настоящего</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дополнительных</w:t>
            </w:r>
            <w:r w:rsidR="00F12F68">
              <w:rPr>
                <w:bCs/>
                <w:sz w:val="28"/>
                <w:szCs w:val="28"/>
                <w:lang w:eastAsia="ru-RU"/>
              </w:rPr>
              <w:t xml:space="preserve"> </w:t>
            </w:r>
            <w:r w:rsidRPr="0090115C">
              <w:rPr>
                <w:bCs/>
                <w:sz w:val="28"/>
                <w:szCs w:val="28"/>
                <w:lang w:eastAsia="ru-RU"/>
              </w:rPr>
              <w:t>соглашений</w:t>
            </w:r>
            <w:r w:rsidR="00F12F68">
              <w:rPr>
                <w:bCs/>
                <w:sz w:val="28"/>
                <w:szCs w:val="28"/>
                <w:lang w:eastAsia="ru-RU"/>
              </w:rPr>
              <w:t xml:space="preserve"> </w:t>
            </w:r>
            <w:r w:rsidRPr="0090115C">
              <w:rPr>
                <w:bCs/>
                <w:sz w:val="28"/>
                <w:szCs w:val="28"/>
                <w:lang w:eastAsia="ru-RU"/>
              </w:rPr>
              <w:t>к</w:t>
            </w:r>
            <w:r w:rsidR="00F12F68">
              <w:rPr>
                <w:bCs/>
                <w:sz w:val="28"/>
                <w:szCs w:val="28"/>
                <w:lang w:eastAsia="ru-RU"/>
              </w:rPr>
              <w:t xml:space="preserve"> </w:t>
            </w:r>
            <w:r w:rsidRPr="0090115C">
              <w:rPr>
                <w:bCs/>
                <w:sz w:val="28"/>
                <w:szCs w:val="28"/>
                <w:lang w:eastAsia="ru-RU"/>
              </w:rPr>
              <w:t>нему,</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регистрирующем</w:t>
            </w:r>
            <w:r w:rsidR="00F12F68">
              <w:rPr>
                <w:bCs/>
                <w:sz w:val="28"/>
                <w:szCs w:val="28"/>
                <w:lang w:eastAsia="ru-RU"/>
              </w:rPr>
              <w:t xml:space="preserve"> </w:t>
            </w:r>
            <w:r w:rsidRPr="0090115C">
              <w:rPr>
                <w:bCs/>
                <w:sz w:val="28"/>
                <w:szCs w:val="28"/>
                <w:lang w:eastAsia="ru-RU"/>
              </w:rPr>
              <w:t>органе.</w:t>
            </w:r>
          </w:p>
        </w:tc>
      </w:tr>
      <w:tr w:rsidR="0090115C" w:rsidRPr="0090115C" w14:paraId="29B044AA" w14:textId="77777777" w:rsidTr="0023537F">
        <w:tc>
          <w:tcPr>
            <w:tcW w:w="9923" w:type="dxa"/>
            <w:gridSpan w:val="3"/>
          </w:tcPr>
          <w:p w14:paraId="4A794747" w14:textId="0926D9F0" w:rsidR="0090115C" w:rsidRPr="0090115C" w:rsidRDefault="0090115C" w:rsidP="0032067E">
            <w:pPr>
              <w:widowControl w:val="0"/>
              <w:autoSpaceDE w:val="0"/>
              <w:ind w:firstLine="709"/>
              <w:contextualSpacing/>
              <w:jc w:val="both"/>
              <w:rPr>
                <w:bCs/>
                <w:sz w:val="28"/>
                <w:szCs w:val="28"/>
                <w:lang w:eastAsia="ru-RU"/>
              </w:rPr>
            </w:pPr>
            <w:r w:rsidRPr="0090115C">
              <w:rPr>
                <w:bCs/>
                <w:sz w:val="28"/>
                <w:szCs w:val="28"/>
                <w:lang w:eastAsia="ru-RU"/>
              </w:rPr>
              <w:t>3.2.19.</w:t>
            </w:r>
            <w:r w:rsidR="00F12F68">
              <w:rPr>
                <w:bCs/>
                <w:sz w:val="28"/>
                <w:szCs w:val="28"/>
              </w:rPr>
              <w:t xml:space="preserve"> </w:t>
            </w:r>
            <w:r w:rsidRPr="0090115C">
              <w:rPr>
                <w:bCs/>
                <w:sz w:val="28"/>
                <w:szCs w:val="28"/>
              </w:rPr>
              <w:t>Погасить</w:t>
            </w:r>
            <w:r w:rsidR="00F12F68">
              <w:rPr>
                <w:bCs/>
                <w:sz w:val="28"/>
                <w:szCs w:val="28"/>
              </w:rPr>
              <w:t xml:space="preserve"> </w:t>
            </w:r>
            <w:r w:rsidRPr="0090115C">
              <w:rPr>
                <w:bCs/>
                <w:sz w:val="28"/>
                <w:szCs w:val="28"/>
              </w:rPr>
              <w:t>задолженность</w:t>
            </w:r>
            <w:r w:rsidR="00F12F68">
              <w:rPr>
                <w:bCs/>
                <w:sz w:val="28"/>
                <w:szCs w:val="28"/>
              </w:rPr>
              <w:t xml:space="preserve"> </w:t>
            </w:r>
            <w:r w:rsidRPr="0090115C">
              <w:rPr>
                <w:bCs/>
                <w:sz w:val="28"/>
                <w:szCs w:val="28"/>
              </w:rPr>
              <w:t>по</w:t>
            </w:r>
            <w:r w:rsidR="00F12F68">
              <w:rPr>
                <w:bCs/>
                <w:sz w:val="28"/>
                <w:szCs w:val="28"/>
              </w:rPr>
              <w:t xml:space="preserve"> </w:t>
            </w:r>
            <w:r w:rsidRPr="0090115C">
              <w:rPr>
                <w:bCs/>
                <w:sz w:val="28"/>
                <w:szCs w:val="28"/>
              </w:rPr>
              <w:t>арендной</w:t>
            </w:r>
            <w:r w:rsidR="00F12F68">
              <w:rPr>
                <w:bCs/>
                <w:sz w:val="28"/>
                <w:szCs w:val="28"/>
              </w:rPr>
              <w:t xml:space="preserve"> </w:t>
            </w:r>
            <w:r w:rsidRPr="0090115C">
              <w:rPr>
                <w:bCs/>
                <w:sz w:val="28"/>
                <w:szCs w:val="28"/>
              </w:rPr>
              <w:t>плате</w:t>
            </w:r>
            <w:r w:rsidR="00F12F68">
              <w:rPr>
                <w:bCs/>
                <w:sz w:val="28"/>
                <w:szCs w:val="28"/>
              </w:rPr>
              <w:t xml:space="preserve"> </w:t>
            </w:r>
            <w:r w:rsidRPr="0090115C">
              <w:rPr>
                <w:bCs/>
                <w:sz w:val="28"/>
                <w:szCs w:val="28"/>
              </w:rPr>
              <w:t>и</w:t>
            </w:r>
            <w:r w:rsidR="00F12F68">
              <w:rPr>
                <w:bCs/>
                <w:sz w:val="28"/>
                <w:szCs w:val="28"/>
              </w:rPr>
              <w:t xml:space="preserve"> </w:t>
            </w:r>
            <w:r w:rsidRPr="0090115C">
              <w:rPr>
                <w:bCs/>
                <w:sz w:val="28"/>
                <w:szCs w:val="28"/>
              </w:rPr>
              <w:t>пени</w:t>
            </w:r>
            <w:r w:rsidR="00F12F68">
              <w:rPr>
                <w:bCs/>
                <w:sz w:val="28"/>
                <w:szCs w:val="28"/>
              </w:rPr>
              <w:t xml:space="preserve"> </w:t>
            </w:r>
            <w:r w:rsidRPr="0090115C">
              <w:rPr>
                <w:bCs/>
                <w:sz w:val="28"/>
                <w:szCs w:val="28"/>
              </w:rPr>
              <w:t>по</w:t>
            </w:r>
            <w:r w:rsidR="00F12F68">
              <w:rPr>
                <w:bCs/>
                <w:sz w:val="28"/>
                <w:szCs w:val="28"/>
              </w:rPr>
              <w:t xml:space="preserve"> </w:t>
            </w:r>
            <w:r w:rsidRPr="0090115C">
              <w:rPr>
                <w:bCs/>
                <w:sz w:val="28"/>
                <w:szCs w:val="28"/>
              </w:rPr>
              <w:t>договору</w:t>
            </w:r>
            <w:r w:rsidR="00F12F68">
              <w:rPr>
                <w:bCs/>
                <w:sz w:val="28"/>
                <w:szCs w:val="28"/>
              </w:rPr>
              <w:t xml:space="preserve"> </w:t>
            </w:r>
            <w:r w:rsidRPr="0090115C">
              <w:rPr>
                <w:bCs/>
                <w:sz w:val="28"/>
                <w:szCs w:val="28"/>
              </w:rPr>
              <w:t>аренды</w:t>
            </w:r>
            <w:r w:rsidR="00F12F68">
              <w:rPr>
                <w:bCs/>
                <w:sz w:val="28"/>
                <w:szCs w:val="28"/>
              </w:rPr>
              <w:t xml:space="preserve"> </w:t>
            </w:r>
            <w:r w:rsidRPr="0090115C">
              <w:rPr>
                <w:bCs/>
                <w:sz w:val="28"/>
                <w:szCs w:val="28"/>
              </w:rPr>
              <w:t>Участка</w:t>
            </w:r>
            <w:r w:rsidR="00F12F68">
              <w:rPr>
                <w:bCs/>
                <w:sz w:val="28"/>
                <w:szCs w:val="28"/>
              </w:rPr>
              <w:t xml:space="preserve"> </w:t>
            </w:r>
            <w:r w:rsidRPr="0090115C">
              <w:rPr>
                <w:bCs/>
                <w:sz w:val="28"/>
                <w:szCs w:val="28"/>
              </w:rPr>
              <w:t>до</w:t>
            </w:r>
            <w:r w:rsidR="00F12F68">
              <w:rPr>
                <w:bCs/>
                <w:sz w:val="28"/>
                <w:szCs w:val="28"/>
              </w:rPr>
              <w:t xml:space="preserve"> </w:t>
            </w:r>
            <w:r w:rsidRPr="0090115C">
              <w:rPr>
                <w:bCs/>
                <w:sz w:val="28"/>
                <w:szCs w:val="28"/>
              </w:rPr>
              <w:t>даты</w:t>
            </w:r>
            <w:r w:rsidR="00F12F68">
              <w:rPr>
                <w:bCs/>
                <w:sz w:val="28"/>
                <w:szCs w:val="28"/>
              </w:rPr>
              <w:t xml:space="preserve"> </w:t>
            </w:r>
            <w:r w:rsidRPr="0090115C">
              <w:rPr>
                <w:bCs/>
                <w:sz w:val="28"/>
                <w:szCs w:val="28"/>
              </w:rPr>
              <w:t>подписания</w:t>
            </w:r>
            <w:r w:rsidR="00F12F68">
              <w:rPr>
                <w:bCs/>
                <w:sz w:val="28"/>
                <w:szCs w:val="28"/>
              </w:rPr>
              <w:t xml:space="preserve"> </w:t>
            </w:r>
            <w:r w:rsidRPr="0090115C">
              <w:rPr>
                <w:bCs/>
                <w:sz w:val="28"/>
                <w:szCs w:val="28"/>
              </w:rPr>
              <w:t>настоящего</w:t>
            </w:r>
            <w:r w:rsidR="00F12F68">
              <w:rPr>
                <w:bCs/>
                <w:sz w:val="28"/>
                <w:szCs w:val="28"/>
              </w:rPr>
              <w:t xml:space="preserve"> </w:t>
            </w:r>
            <w:r w:rsidRPr="0090115C">
              <w:rPr>
                <w:bCs/>
                <w:sz w:val="28"/>
                <w:szCs w:val="28"/>
              </w:rPr>
              <w:t>Договора.</w:t>
            </w:r>
          </w:p>
        </w:tc>
      </w:tr>
      <w:tr w:rsidR="0090115C" w:rsidRPr="0090115C" w14:paraId="3D2741DD" w14:textId="77777777" w:rsidTr="0023537F">
        <w:tc>
          <w:tcPr>
            <w:tcW w:w="9923" w:type="dxa"/>
            <w:gridSpan w:val="3"/>
            <w:hideMark/>
          </w:tcPr>
          <w:p w14:paraId="6A46E760" w14:textId="77777777" w:rsidR="0090115C" w:rsidRPr="0090115C" w:rsidRDefault="0090115C" w:rsidP="0032067E">
            <w:pPr>
              <w:suppressAutoHyphens w:val="0"/>
              <w:ind w:firstLine="709"/>
              <w:contextualSpacing/>
              <w:jc w:val="both"/>
              <w:rPr>
                <w:bCs/>
                <w:sz w:val="28"/>
                <w:szCs w:val="28"/>
                <w:lang w:eastAsia="ru-RU"/>
              </w:rPr>
            </w:pPr>
          </w:p>
        </w:tc>
      </w:tr>
      <w:tr w:rsidR="0090115C" w:rsidRPr="0090115C" w14:paraId="4C6C3266" w14:textId="77777777" w:rsidTr="0023537F">
        <w:tc>
          <w:tcPr>
            <w:tcW w:w="9923" w:type="dxa"/>
            <w:gridSpan w:val="3"/>
            <w:hideMark/>
          </w:tcPr>
          <w:p w14:paraId="26169C05" w14:textId="77777777" w:rsidR="0090115C" w:rsidRPr="0090115C" w:rsidRDefault="0090115C" w:rsidP="0032067E">
            <w:pPr>
              <w:suppressAutoHyphens w:val="0"/>
              <w:ind w:firstLine="709"/>
              <w:contextualSpacing/>
              <w:jc w:val="both"/>
              <w:rPr>
                <w:bCs/>
                <w:sz w:val="28"/>
                <w:szCs w:val="28"/>
                <w:lang w:eastAsia="ru-RU"/>
              </w:rPr>
            </w:pPr>
          </w:p>
        </w:tc>
      </w:tr>
      <w:tr w:rsidR="0090115C" w:rsidRPr="0090115C" w14:paraId="51EBF7E1" w14:textId="77777777" w:rsidTr="0023537F">
        <w:tc>
          <w:tcPr>
            <w:tcW w:w="9923" w:type="dxa"/>
            <w:gridSpan w:val="3"/>
            <w:hideMark/>
          </w:tcPr>
          <w:p w14:paraId="6DD650F0" w14:textId="32A2440A"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3.2.20.</w:t>
            </w:r>
            <w:r w:rsidR="00F12F68">
              <w:rPr>
                <w:bCs/>
                <w:sz w:val="28"/>
                <w:szCs w:val="28"/>
                <w:lang w:eastAsia="ru-RU"/>
              </w:rPr>
              <w:t xml:space="preserve"> </w:t>
            </w:r>
            <w:r w:rsidRPr="0090115C">
              <w:rPr>
                <w:bCs/>
                <w:sz w:val="28"/>
                <w:szCs w:val="28"/>
                <w:lang w:eastAsia="ru-RU"/>
              </w:rPr>
              <w:t>Нести</w:t>
            </w:r>
            <w:r w:rsidR="00F12F68">
              <w:rPr>
                <w:bCs/>
                <w:sz w:val="28"/>
                <w:szCs w:val="28"/>
                <w:lang w:eastAsia="ru-RU"/>
              </w:rPr>
              <w:t xml:space="preserve"> </w:t>
            </w:r>
            <w:r w:rsidRPr="0090115C">
              <w:rPr>
                <w:bCs/>
                <w:sz w:val="28"/>
                <w:szCs w:val="28"/>
                <w:lang w:eastAsia="ru-RU"/>
              </w:rPr>
              <w:t>другие</w:t>
            </w:r>
            <w:r w:rsidR="00F12F68">
              <w:rPr>
                <w:bCs/>
                <w:sz w:val="28"/>
                <w:szCs w:val="28"/>
                <w:lang w:eastAsia="ru-RU"/>
              </w:rPr>
              <w:t xml:space="preserve"> </w:t>
            </w:r>
            <w:r w:rsidRPr="0090115C">
              <w:rPr>
                <w:bCs/>
                <w:sz w:val="28"/>
                <w:szCs w:val="28"/>
                <w:lang w:eastAsia="ru-RU"/>
              </w:rPr>
              <w:t>обязанности,</w:t>
            </w:r>
            <w:r w:rsidR="00F12F68">
              <w:rPr>
                <w:bCs/>
                <w:sz w:val="28"/>
                <w:szCs w:val="28"/>
                <w:lang w:eastAsia="ru-RU"/>
              </w:rPr>
              <w:t xml:space="preserve"> </w:t>
            </w:r>
            <w:r w:rsidRPr="0090115C">
              <w:rPr>
                <w:bCs/>
                <w:sz w:val="28"/>
                <w:szCs w:val="28"/>
                <w:lang w:eastAsia="ru-RU"/>
              </w:rPr>
              <w:t>установленные</w:t>
            </w:r>
            <w:r w:rsidR="00F12F68">
              <w:rPr>
                <w:bCs/>
                <w:sz w:val="28"/>
                <w:szCs w:val="28"/>
                <w:lang w:eastAsia="ru-RU"/>
              </w:rPr>
              <w:t xml:space="preserve"> </w:t>
            </w:r>
            <w:r w:rsidRPr="0090115C">
              <w:rPr>
                <w:bCs/>
                <w:sz w:val="28"/>
                <w:szCs w:val="28"/>
                <w:lang w:eastAsia="ru-RU"/>
              </w:rPr>
              <w:t>законодательством</w:t>
            </w:r>
            <w:r w:rsidR="00F12F68">
              <w:rPr>
                <w:bCs/>
                <w:sz w:val="28"/>
                <w:szCs w:val="28"/>
                <w:lang w:eastAsia="ru-RU"/>
              </w:rPr>
              <w:t xml:space="preserve"> </w:t>
            </w:r>
            <w:r w:rsidRPr="0090115C">
              <w:rPr>
                <w:bCs/>
                <w:sz w:val="28"/>
                <w:szCs w:val="28"/>
                <w:lang w:eastAsia="ru-RU"/>
              </w:rPr>
              <w:t>Российской</w:t>
            </w:r>
            <w:r w:rsidR="00F12F68">
              <w:rPr>
                <w:bCs/>
                <w:sz w:val="28"/>
                <w:szCs w:val="28"/>
                <w:lang w:eastAsia="ru-RU"/>
              </w:rPr>
              <w:t xml:space="preserve"> </w:t>
            </w:r>
            <w:r w:rsidRPr="0090115C">
              <w:rPr>
                <w:bCs/>
                <w:sz w:val="28"/>
                <w:szCs w:val="28"/>
                <w:lang w:eastAsia="ru-RU"/>
              </w:rPr>
              <w:t>Федерации.</w:t>
            </w:r>
          </w:p>
        </w:tc>
      </w:tr>
      <w:tr w:rsidR="0090115C" w:rsidRPr="0090115C" w14:paraId="36478F06" w14:textId="77777777" w:rsidTr="0023537F">
        <w:tc>
          <w:tcPr>
            <w:tcW w:w="9923" w:type="dxa"/>
            <w:gridSpan w:val="3"/>
            <w:hideMark/>
          </w:tcPr>
          <w:p w14:paraId="649153C5" w14:textId="77777777" w:rsidR="0090115C" w:rsidRPr="0090115C" w:rsidRDefault="0090115C" w:rsidP="0032067E">
            <w:pPr>
              <w:widowControl w:val="0"/>
              <w:ind w:firstLine="709"/>
              <w:contextualSpacing/>
              <w:jc w:val="both"/>
              <w:rPr>
                <w:bCs/>
                <w:sz w:val="28"/>
                <w:szCs w:val="28"/>
                <w:lang w:eastAsia="ru-RU"/>
              </w:rPr>
            </w:pPr>
          </w:p>
        </w:tc>
      </w:tr>
      <w:tr w:rsidR="0090115C" w:rsidRPr="0090115C" w14:paraId="1B716DF5" w14:textId="77777777" w:rsidTr="0023537F">
        <w:tc>
          <w:tcPr>
            <w:tcW w:w="9923" w:type="dxa"/>
            <w:gridSpan w:val="3"/>
          </w:tcPr>
          <w:p w14:paraId="7246A694" w14:textId="77777777" w:rsidR="0090115C" w:rsidRPr="0090115C" w:rsidRDefault="0090115C" w:rsidP="0032067E">
            <w:pPr>
              <w:widowControl w:val="0"/>
              <w:ind w:firstLine="709"/>
              <w:contextualSpacing/>
              <w:jc w:val="both"/>
              <w:rPr>
                <w:bCs/>
                <w:sz w:val="28"/>
                <w:szCs w:val="28"/>
                <w:lang w:eastAsia="ru-RU"/>
              </w:rPr>
            </w:pPr>
          </w:p>
        </w:tc>
      </w:tr>
      <w:tr w:rsidR="0090115C" w:rsidRPr="0090115C" w14:paraId="730DA109" w14:textId="77777777" w:rsidTr="0023537F">
        <w:tc>
          <w:tcPr>
            <w:tcW w:w="9923" w:type="dxa"/>
            <w:gridSpan w:val="3"/>
          </w:tcPr>
          <w:p w14:paraId="699422F3" w14:textId="1A91F802" w:rsidR="0090115C" w:rsidRPr="0090115C" w:rsidRDefault="0090115C" w:rsidP="0032067E">
            <w:pPr>
              <w:widowControl w:val="0"/>
              <w:contextualSpacing/>
              <w:jc w:val="center"/>
              <w:rPr>
                <w:bCs/>
                <w:sz w:val="28"/>
                <w:szCs w:val="28"/>
                <w:lang w:eastAsia="ru-RU"/>
              </w:rPr>
            </w:pPr>
            <w:r w:rsidRPr="0090115C">
              <w:rPr>
                <w:b/>
                <w:bCs/>
                <w:sz w:val="28"/>
                <w:szCs w:val="28"/>
                <w:lang w:eastAsia="ru-RU"/>
              </w:rPr>
              <w:t>4.</w:t>
            </w:r>
            <w:r w:rsidR="00F12F68">
              <w:rPr>
                <w:b/>
                <w:bCs/>
                <w:sz w:val="28"/>
                <w:szCs w:val="28"/>
                <w:lang w:eastAsia="ru-RU"/>
              </w:rPr>
              <w:t xml:space="preserve"> </w:t>
            </w:r>
            <w:r w:rsidRPr="0090115C">
              <w:rPr>
                <w:b/>
                <w:bCs/>
                <w:sz w:val="28"/>
                <w:szCs w:val="28"/>
                <w:lang w:eastAsia="ru-RU"/>
              </w:rPr>
              <w:t>Ответственность</w:t>
            </w:r>
            <w:r w:rsidR="00F12F68">
              <w:rPr>
                <w:b/>
                <w:bCs/>
                <w:sz w:val="28"/>
                <w:szCs w:val="28"/>
                <w:lang w:eastAsia="ru-RU"/>
              </w:rPr>
              <w:t xml:space="preserve"> </w:t>
            </w:r>
            <w:r w:rsidRPr="0090115C">
              <w:rPr>
                <w:b/>
                <w:bCs/>
                <w:sz w:val="28"/>
                <w:szCs w:val="28"/>
                <w:lang w:eastAsia="ru-RU"/>
              </w:rPr>
              <w:t>Сторон</w:t>
            </w:r>
          </w:p>
        </w:tc>
      </w:tr>
      <w:tr w:rsidR="0090115C" w:rsidRPr="0090115C" w14:paraId="1C9A9058" w14:textId="77777777" w:rsidTr="0023537F">
        <w:tc>
          <w:tcPr>
            <w:tcW w:w="9923" w:type="dxa"/>
            <w:gridSpan w:val="3"/>
            <w:hideMark/>
          </w:tcPr>
          <w:p w14:paraId="7455DA09" w14:textId="06C63245"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4.1.</w:t>
            </w:r>
            <w:r w:rsidR="00F12F68">
              <w:rPr>
                <w:bCs/>
                <w:sz w:val="28"/>
                <w:szCs w:val="28"/>
                <w:lang w:eastAsia="ru-RU"/>
              </w:rPr>
              <w:t xml:space="preserve"> </w:t>
            </w:r>
            <w:r w:rsidRPr="0090115C">
              <w:rPr>
                <w:bCs/>
                <w:sz w:val="28"/>
                <w:szCs w:val="28"/>
                <w:lang w:eastAsia="ru-RU"/>
              </w:rPr>
              <w:t>За</w:t>
            </w:r>
            <w:r w:rsidR="00F12F68">
              <w:rPr>
                <w:bCs/>
                <w:sz w:val="28"/>
                <w:szCs w:val="28"/>
                <w:lang w:eastAsia="ru-RU"/>
              </w:rPr>
              <w:t xml:space="preserve"> </w:t>
            </w:r>
            <w:r w:rsidRPr="0090115C">
              <w:rPr>
                <w:bCs/>
                <w:sz w:val="28"/>
                <w:szCs w:val="28"/>
                <w:lang w:eastAsia="ru-RU"/>
              </w:rPr>
              <w:t>неисполнение</w:t>
            </w:r>
            <w:r w:rsidR="00F12F68">
              <w:rPr>
                <w:bCs/>
                <w:sz w:val="28"/>
                <w:szCs w:val="28"/>
                <w:lang w:eastAsia="ru-RU"/>
              </w:rPr>
              <w:t xml:space="preserve"> </w:t>
            </w:r>
            <w:r w:rsidRPr="0090115C">
              <w:rPr>
                <w:bCs/>
                <w:sz w:val="28"/>
                <w:szCs w:val="28"/>
                <w:lang w:eastAsia="ru-RU"/>
              </w:rPr>
              <w:t>или</w:t>
            </w:r>
            <w:r w:rsidR="00F12F68">
              <w:rPr>
                <w:bCs/>
                <w:sz w:val="28"/>
                <w:szCs w:val="28"/>
                <w:lang w:eastAsia="ru-RU"/>
              </w:rPr>
              <w:t xml:space="preserve"> </w:t>
            </w:r>
            <w:r w:rsidRPr="0090115C">
              <w:rPr>
                <w:bCs/>
                <w:sz w:val="28"/>
                <w:szCs w:val="28"/>
                <w:lang w:eastAsia="ru-RU"/>
              </w:rPr>
              <w:t>ненадлежащее</w:t>
            </w:r>
            <w:r w:rsidR="00F12F68">
              <w:rPr>
                <w:bCs/>
                <w:sz w:val="28"/>
                <w:szCs w:val="28"/>
                <w:lang w:eastAsia="ru-RU"/>
              </w:rPr>
              <w:t xml:space="preserve"> </w:t>
            </w:r>
            <w:r w:rsidRPr="0090115C">
              <w:rPr>
                <w:bCs/>
                <w:sz w:val="28"/>
                <w:szCs w:val="28"/>
                <w:lang w:eastAsia="ru-RU"/>
              </w:rPr>
              <w:t>исполнение</w:t>
            </w:r>
            <w:r w:rsidR="00F12F68">
              <w:rPr>
                <w:bCs/>
                <w:sz w:val="28"/>
                <w:szCs w:val="28"/>
                <w:lang w:eastAsia="ru-RU"/>
              </w:rPr>
              <w:t xml:space="preserve"> </w:t>
            </w:r>
            <w:r w:rsidRPr="0090115C">
              <w:rPr>
                <w:bCs/>
                <w:sz w:val="28"/>
                <w:szCs w:val="28"/>
                <w:lang w:eastAsia="ru-RU"/>
              </w:rPr>
              <w:t>условий</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виновная</w:t>
            </w:r>
            <w:r w:rsidR="00F12F68">
              <w:rPr>
                <w:bCs/>
                <w:sz w:val="28"/>
                <w:szCs w:val="28"/>
                <w:lang w:eastAsia="ru-RU"/>
              </w:rPr>
              <w:t xml:space="preserve"> </w:t>
            </w:r>
            <w:r w:rsidRPr="0090115C">
              <w:rPr>
                <w:bCs/>
                <w:sz w:val="28"/>
                <w:szCs w:val="28"/>
                <w:lang w:eastAsia="ru-RU"/>
              </w:rPr>
              <w:t>сторона</w:t>
            </w:r>
            <w:r w:rsidR="00F12F68">
              <w:rPr>
                <w:bCs/>
                <w:sz w:val="28"/>
                <w:szCs w:val="28"/>
                <w:lang w:eastAsia="ru-RU"/>
              </w:rPr>
              <w:t xml:space="preserve"> </w:t>
            </w:r>
            <w:r w:rsidRPr="0090115C">
              <w:rPr>
                <w:bCs/>
                <w:sz w:val="28"/>
                <w:szCs w:val="28"/>
                <w:lang w:eastAsia="ru-RU"/>
              </w:rPr>
              <w:t>несёт</w:t>
            </w:r>
            <w:r w:rsidR="00F12F68">
              <w:rPr>
                <w:bCs/>
                <w:sz w:val="28"/>
                <w:szCs w:val="28"/>
                <w:lang w:eastAsia="ru-RU"/>
              </w:rPr>
              <w:t xml:space="preserve"> </w:t>
            </w:r>
            <w:r w:rsidRPr="0090115C">
              <w:rPr>
                <w:bCs/>
                <w:sz w:val="28"/>
                <w:szCs w:val="28"/>
                <w:lang w:eastAsia="ru-RU"/>
              </w:rPr>
              <w:t>имущественную</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иную</w:t>
            </w:r>
            <w:r w:rsidR="00F12F68">
              <w:rPr>
                <w:bCs/>
                <w:sz w:val="28"/>
                <w:szCs w:val="28"/>
                <w:lang w:eastAsia="ru-RU"/>
              </w:rPr>
              <w:t xml:space="preserve"> </w:t>
            </w:r>
            <w:r w:rsidRPr="0090115C">
              <w:rPr>
                <w:bCs/>
                <w:sz w:val="28"/>
                <w:szCs w:val="28"/>
                <w:lang w:eastAsia="ru-RU"/>
              </w:rPr>
              <w:t>ответственность</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соответствии</w:t>
            </w:r>
            <w:r w:rsidR="00F12F68">
              <w:rPr>
                <w:bCs/>
                <w:sz w:val="28"/>
                <w:szCs w:val="28"/>
                <w:lang w:eastAsia="ru-RU"/>
              </w:rPr>
              <w:t xml:space="preserve"> </w:t>
            </w:r>
            <w:r w:rsidRPr="0090115C">
              <w:rPr>
                <w:bCs/>
                <w:sz w:val="28"/>
                <w:szCs w:val="28"/>
                <w:lang w:eastAsia="ru-RU"/>
              </w:rPr>
              <w:lastRenderedPageBreak/>
              <w:t>с</w:t>
            </w:r>
            <w:r w:rsidR="00F12F68">
              <w:rPr>
                <w:bCs/>
                <w:sz w:val="28"/>
                <w:szCs w:val="28"/>
                <w:lang w:eastAsia="ru-RU"/>
              </w:rPr>
              <w:t xml:space="preserve"> </w:t>
            </w:r>
            <w:r w:rsidRPr="0090115C">
              <w:rPr>
                <w:bCs/>
                <w:sz w:val="28"/>
                <w:szCs w:val="28"/>
                <w:lang w:eastAsia="ru-RU"/>
              </w:rPr>
              <w:t>действующим</w:t>
            </w:r>
            <w:r w:rsidR="00F12F68">
              <w:rPr>
                <w:bCs/>
                <w:sz w:val="28"/>
                <w:szCs w:val="28"/>
                <w:lang w:eastAsia="ru-RU"/>
              </w:rPr>
              <w:t xml:space="preserve"> </w:t>
            </w:r>
            <w:r w:rsidRPr="0090115C">
              <w:rPr>
                <w:bCs/>
                <w:sz w:val="28"/>
                <w:szCs w:val="28"/>
                <w:lang w:eastAsia="ru-RU"/>
              </w:rPr>
              <w:t>законодательством</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настоящим</w:t>
            </w:r>
            <w:r w:rsidR="00F12F68">
              <w:rPr>
                <w:bCs/>
                <w:sz w:val="28"/>
                <w:szCs w:val="28"/>
                <w:lang w:eastAsia="ru-RU"/>
              </w:rPr>
              <w:t xml:space="preserve"> </w:t>
            </w:r>
            <w:r w:rsidRPr="0090115C">
              <w:rPr>
                <w:bCs/>
                <w:sz w:val="28"/>
                <w:szCs w:val="28"/>
                <w:lang w:eastAsia="ru-RU"/>
              </w:rPr>
              <w:t>Договором.</w:t>
            </w:r>
          </w:p>
        </w:tc>
      </w:tr>
      <w:tr w:rsidR="0090115C" w:rsidRPr="0090115C" w14:paraId="504C46C5" w14:textId="77777777" w:rsidTr="0023537F">
        <w:tc>
          <w:tcPr>
            <w:tcW w:w="9923" w:type="dxa"/>
            <w:gridSpan w:val="3"/>
            <w:hideMark/>
          </w:tcPr>
          <w:p w14:paraId="70A04A38" w14:textId="4504831D" w:rsidR="0090115C" w:rsidRPr="0090115C" w:rsidRDefault="0090115C" w:rsidP="0032067E">
            <w:pPr>
              <w:suppressAutoHyphens w:val="0"/>
              <w:autoSpaceDE w:val="0"/>
              <w:autoSpaceDN w:val="0"/>
              <w:adjustRightInd w:val="0"/>
              <w:ind w:firstLine="709"/>
              <w:contextualSpacing/>
              <w:jc w:val="both"/>
              <w:rPr>
                <w:bCs/>
                <w:sz w:val="28"/>
                <w:szCs w:val="28"/>
                <w:lang w:eastAsia="ru-RU"/>
              </w:rPr>
            </w:pPr>
            <w:r w:rsidRPr="0090115C">
              <w:rPr>
                <w:bCs/>
                <w:sz w:val="28"/>
                <w:szCs w:val="28"/>
                <w:lang w:eastAsia="ru-RU"/>
              </w:rPr>
              <w:lastRenderedPageBreak/>
              <w:t>4.2.</w:t>
            </w:r>
            <w:r w:rsidR="00F12F68">
              <w:rPr>
                <w:bCs/>
                <w:sz w:val="28"/>
                <w:szCs w:val="28"/>
                <w:lang w:eastAsia="ru-RU"/>
              </w:rPr>
              <w:t xml:space="preserve"> </w:t>
            </w:r>
            <w:r w:rsidRPr="0090115C">
              <w:rPr>
                <w:bCs/>
                <w:sz w:val="28"/>
                <w:szCs w:val="28"/>
                <w:lang w:eastAsia="ru-RU"/>
              </w:rPr>
              <w:t>За</w:t>
            </w:r>
            <w:r w:rsidR="00F12F68">
              <w:rPr>
                <w:bCs/>
                <w:sz w:val="28"/>
                <w:szCs w:val="28"/>
                <w:lang w:eastAsia="ru-RU"/>
              </w:rPr>
              <w:t xml:space="preserve"> </w:t>
            </w:r>
            <w:r w:rsidRPr="0090115C">
              <w:rPr>
                <w:bCs/>
                <w:sz w:val="28"/>
                <w:szCs w:val="28"/>
                <w:lang w:eastAsia="ru-RU"/>
              </w:rPr>
              <w:t>нарушение</w:t>
            </w:r>
            <w:r w:rsidR="00F12F68">
              <w:rPr>
                <w:bCs/>
                <w:sz w:val="28"/>
                <w:szCs w:val="28"/>
                <w:lang w:eastAsia="ru-RU"/>
              </w:rPr>
              <w:t xml:space="preserve"> </w:t>
            </w:r>
            <w:r w:rsidRPr="0090115C">
              <w:rPr>
                <w:bCs/>
                <w:sz w:val="28"/>
                <w:szCs w:val="28"/>
                <w:lang w:eastAsia="ru-RU"/>
              </w:rPr>
              <w:t>сроков</w:t>
            </w:r>
            <w:r w:rsidR="00F12F68">
              <w:rPr>
                <w:bCs/>
                <w:sz w:val="28"/>
                <w:szCs w:val="28"/>
                <w:lang w:eastAsia="ru-RU"/>
              </w:rPr>
              <w:t xml:space="preserve"> </w:t>
            </w:r>
            <w:r w:rsidRPr="0090115C">
              <w:rPr>
                <w:bCs/>
                <w:sz w:val="28"/>
                <w:szCs w:val="28"/>
                <w:lang w:eastAsia="ru-RU"/>
              </w:rPr>
              <w:t>оплаты</w:t>
            </w:r>
            <w:r w:rsidR="00F12F68">
              <w:rPr>
                <w:bCs/>
                <w:sz w:val="28"/>
                <w:szCs w:val="28"/>
                <w:lang w:eastAsia="ru-RU"/>
              </w:rPr>
              <w:t xml:space="preserve"> </w:t>
            </w:r>
            <w:r w:rsidRPr="0090115C">
              <w:rPr>
                <w:bCs/>
                <w:sz w:val="28"/>
                <w:szCs w:val="28"/>
                <w:lang w:eastAsia="ru-RU"/>
              </w:rPr>
              <w:t>за</w:t>
            </w:r>
            <w:r w:rsidR="00F12F68">
              <w:rPr>
                <w:bCs/>
                <w:sz w:val="28"/>
                <w:szCs w:val="28"/>
                <w:lang w:eastAsia="ru-RU"/>
              </w:rPr>
              <w:t xml:space="preserve"> </w:t>
            </w:r>
            <w:r w:rsidRPr="0090115C">
              <w:rPr>
                <w:bCs/>
                <w:sz w:val="28"/>
                <w:szCs w:val="28"/>
                <w:lang w:eastAsia="ru-RU"/>
              </w:rPr>
              <w:t>Участок,</w:t>
            </w:r>
            <w:r w:rsidR="00F12F68">
              <w:rPr>
                <w:bCs/>
                <w:sz w:val="28"/>
                <w:szCs w:val="28"/>
                <w:lang w:eastAsia="ru-RU"/>
              </w:rPr>
              <w:t xml:space="preserve"> </w:t>
            </w:r>
            <w:r w:rsidRPr="0090115C">
              <w:rPr>
                <w:bCs/>
                <w:sz w:val="28"/>
                <w:szCs w:val="28"/>
                <w:lang w:eastAsia="ru-RU"/>
              </w:rPr>
              <w:t>установленных</w:t>
            </w:r>
            <w:r w:rsidR="00F12F68">
              <w:rPr>
                <w:bCs/>
                <w:sz w:val="28"/>
                <w:szCs w:val="28"/>
                <w:lang w:eastAsia="ru-RU"/>
              </w:rPr>
              <w:t xml:space="preserve"> </w:t>
            </w:r>
            <w:r w:rsidRPr="0090115C">
              <w:rPr>
                <w:bCs/>
                <w:sz w:val="28"/>
                <w:szCs w:val="28"/>
                <w:lang w:eastAsia="ru-RU"/>
              </w:rPr>
              <w:t>п.</w:t>
            </w:r>
            <w:r w:rsidR="00F12F68">
              <w:rPr>
                <w:bCs/>
                <w:sz w:val="28"/>
                <w:szCs w:val="28"/>
                <w:lang w:eastAsia="ru-RU"/>
              </w:rPr>
              <w:t xml:space="preserve"> </w:t>
            </w:r>
            <w:r w:rsidRPr="0090115C">
              <w:rPr>
                <w:bCs/>
                <w:sz w:val="28"/>
                <w:szCs w:val="28"/>
                <w:lang w:eastAsia="ru-RU"/>
              </w:rPr>
              <w:t>2.2</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начисляется</w:t>
            </w:r>
            <w:r w:rsidR="00F12F68">
              <w:rPr>
                <w:bCs/>
                <w:sz w:val="28"/>
                <w:szCs w:val="28"/>
                <w:lang w:eastAsia="ru-RU"/>
              </w:rPr>
              <w:t xml:space="preserve"> </w:t>
            </w:r>
            <w:r w:rsidRPr="0090115C">
              <w:rPr>
                <w:bCs/>
                <w:sz w:val="28"/>
                <w:szCs w:val="28"/>
                <w:lang w:eastAsia="ru-RU"/>
              </w:rPr>
              <w:t>пеня</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размере</w:t>
            </w:r>
            <w:r w:rsidR="00F12F68">
              <w:rPr>
                <w:bCs/>
                <w:sz w:val="28"/>
                <w:szCs w:val="28"/>
                <w:lang w:eastAsia="ru-RU"/>
              </w:rPr>
              <w:t xml:space="preserve"> </w:t>
            </w:r>
            <w:r w:rsidRPr="0090115C">
              <w:rPr>
                <w:bCs/>
                <w:sz w:val="28"/>
                <w:szCs w:val="28"/>
                <w:lang w:eastAsia="ru-RU"/>
              </w:rPr>
              <w:t>0,5</w:t>
            </w:r>
            <w:r w:rsidR="00F12F68">
              <w:rPr>
                <w:bCs/>
                <w:sz w:val="28"/>
                <w:szCs w:val="28"/>
                <w:lang w:eastAsia="ru-RU"/>
              </w:rPr>
              <w:t xml:space="preserve"> </w:t>
            </w:r>
            <w:r w:rsidRPr="0090115C">
              <w:rPr>
                <w:bCs/>
                <w:sz w:val="28"/>
                <w:szCs w:val="28"/>
                <w:lang w:eastAsia="ru-RU"/>
              </w:rPr>
              <w:t>%</w:t>
            </w:r>
            <w:r w:rsidR="00F12F68">
              <w:rPr>
                <w:bCs/>
                <w:sz w:val="28"/>
                <w:szCs w:val="28"/>
                <w:lang w:eastAsia="ru-RU"/>
              </w:rPr>
              <w:t xml:space="preserve"> </w:t>
            </w:r>
            <w:r w:rsidRPr="0090115C">
              <w:rPr>
                <w:bCs/>
                <w:sz w:val="28"/>
                <w:szCs w:val="28"/>
                <w:lang w:eastAsia="ru-RU"/>
              </w:rPr>
              <w:t>от</w:t>
            </w:r>
            <w:r w:rsidR="00F12F68">
              <w:rPr>
                <w:bCs/>
                <w:sz w:val="28"/>
                <w:szCs w:val="28"/>
                <w:lang w:eastAsia="ru-RU"/>
              </w:rPr>
              <w:t xml:space="preserve"> </w:t>
            </w:r>
            <w:r w:rsidRPr="0090115C">
              <w:rPr>
                <w:bCs/>
                <w:sz w:val="28"/>
                <w:szCs w:val="28"/>
                <w:lang w:eastAsia="ru-RU"/>
              </w:rPr>
              <w:t>суммы</w:t>
            </w:r>
            <w:r w:rsidR="00F12F68">
              <w:rPr>
                <w:bCs/>
                <w:sz w:val="28"/>
                <w:szCs w:val="28"/>
                <w:lang w:eastAsia="ru-RU"/>
              </w:rPr>
              <w:t xml:space="preserve"> </w:t>
            </w:r>
            <w:r w:rsidRPr="0090115C">
              <w:rPr>
                <w:bCs/>
                <w:sz w:val="28"/>
                <w:szCs w:val="28"/>
                <w:lang w:eastAsia="ru-RU"/>
              </w:rPr>
              <w:t>платежа</w:t>
            </w:r>
            <w:r w:rsidR="00F12F68">
              <w:rPr>
                <w:bCs/>
                <w:sz w:val="28"/>
                <w:szCs w:val="28"/>
                <w:lang w:eastAsia="ru-RU"/>
              </w:rPr>
              <w:t xml:space="preserve"> </w:t>
            </w:r>
            <w:r w:rsidRPr="0090115C">
              <w:rPr>
                <w:bCs/>
                <w:sz w:val="28"/>
                <w:szCs w:val="28"/>
                <w:lang w:eastAsia="ru-RU"/>
              </w:rPr>
              <w:t>за</w:t>
            </w:r>
            <w:r w:rsidR="00F12F68">
              <w:rPr>
                <w:bCs/>
                <w:sz w:val="28"/>
                <w:szCs w:val="28"/>
                <w:lang w:eastAsia="ru-RU"/>
              </w:rPr>
              <w:t xml:space="preserve"> </w:t>
            </w:r>
            <w:r w:rsidRPr="0090115C">
              <w:rPr>
                <w:bCs/>
                <w:sz w:val="28"/>
                <w:szCs w:val="28"/>
                <w:lang w:eastAsia="ru-RU"/>
              </w:rPr>
              <w:t>каждый</w:t>
            </w:r>
            <w:r w:rsidR="00F12F68">
              <w:rPr>
                <w:bCs/>
                <w:sz w:val="28"/>
                <w:szCs w:val="28"/>
                <w:lang w:eastAsia="ru-RU"/>
              </w:rPr>
              <w:t xml:space="preserve"> </w:t>
            </w:r>
            <w:r w:rsidRPr="0090115C">
              <w:rPr>
                <w:bCs/>
                <w:sz w:val="28"/>
                <w:szCs w:val="28"/>
                <w:lang w:eastAsia="ru-RU"/>
              </w:rPr>
              <w:t>день</w:t>
            </w:r>
            <w:r w:rsidR="00F12F68">
              <w:rPr>
                <w:bCs/>
                <w:sz w:val="28"/>
                <w:szCs w:val="28"/>
                <w:lang w:eastAsia="ru-RU"/>
              </w:rPr>
              <w:t xml:space="preserve"> </w:t>
            </w:r>
            <w:r w:rsidRPr="0090115C">
              <w:rPr>
                <w:bCs/>
                <w:sz w:val="28"/>
                <w:szCs w:val="28"/>
                <w:lang w:eastAsia="ru-RU"/>
              </w:rPr>
              <w:t>просрочки.</w:t>
            </w:r>
          </w:p>
        </w:tc>
      </w:tr>
      <w:tr w:rsidR="0090115C" w:rsidRPr="0090115C" w14:paraId="5B1A4A35" w14:textId="77777777" w:rsidTr="0023537F">
        <w:tc>
          <w:tcPr>
            <w:tcW w:w="9923" w:type="dxa"/>
            <w:gridSpan w:val="3"/>
            <w:hideMark/>
          </w:tcPr>
          <w:p w14:paraId="1943DA4C" w14:textId="373D9C6A"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4.3.</w:t>
            </w:r>
            <w:r w:rsidR="00F12F68">
              <w:rPr>
                <w:bCs/>
                <w:sz w:val="28"/>
                <w:szCs w:val="28"/>
                <w:lang w:eastAsia="ru-RU"/>
              </w:rPr>
              <w:t xml:space="preserve"> </w:t>
            </w:r>
            <w:r w:rsidRPr="0090115C">
              <w:rPr>
                <w:bCs/>
                <w:sz w:val="28"/>
                <w:szCs w:val="28"/>
                <w:lang w:eastAsia="ru-RU"/>
              </w:rPr>
              <w:t>Ответственность</w:t>
            </w:r>
            <w:r w:rsidR="00F12F68">
              <w:rPr>
                <w:bCs/>
                <w:sz w:val="28"/>
                <w:szCs w:val="28"/>
                <w:lang w:eastAsia="ru-RU"/>
              </w:rPr>
              <w:t xml:space="preserve"> </w:t>
            </w:r>
            <w:r w:rsidRPr="0090115C">
              <w:rPr>
                <w:bCs/>
                <w:sz w:val="28"/>
                <w:szCs w:val="28"/>
                <w:lang w:eastAsia="ru-RU"/>
              </w:rPr>
              <w:t>Сторон</w:t>
            </w:r>
            <w:r w:rsidR="00F12F68">
              <w:rPr>
                <w:bCs/>
                <w:sz w:val="28"/>
                <w:szCs w:val="28"/>
                <w:lang w:eastAsia="ru-RU"/>
              </w:rPr>
              <w:t xml:space="preserve"> </w:t>
            </w:r>
            <w:r w:rsidRPr="0090115C">
              <w:rPr>
                <w:bCs/>
                <w:sz w:val="28"/>
                <w:szCs w:val="28"/>
                <w:lang w:eastAsia="ru-RU"/>
              </w:rPr>
              <w:t>за</w:t>
            </w:r>
            <w:r w:rsidR="00F12F68">
              <w:rPr>
                <w:bCs/>
                <w:sz w:val="28"/>
                <w:szCs w:val="28"/>
                <w:lang w:eastAsia="ru-RU"/>
              </w:rPr>
              <w:t xml:space="preserve"> </w:t>
            </w:r>
            <w:r w:rsidRPr="0090115C">
              <w:rPr>
                <w:bCs/>
                <w:sz w:val="28"/>
                <w:szCs w:val="28"/>
                <w:lang w:eastAsia="ru-RU"/>
              </w:rPr>
              <w:t>нарушение</w:t>
            </w:r>
            <w:r w:rsidR="00F12F68">
              <w:rPr>
                <w:bCs/>
                <w:sz w:val="28"/>
                <w:szCs w:val="28"/>
                <w:lang w:eastAsia="ru-RU"/>
              </w:rPr>
              <w:t xml:space="preserve"> </w:t>
            </w:r>
            <w:r w:rsidRPr="0090115C">
              <w:rPr>
                <w:bCs/>
                <w:sz w:val="28"/>
                <w:szCs w:val="28"/>
                <w:lang w:eastAsia="ru-RU"/>
              </w:rPr>
              <w:t>обязательств</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настоящему</w:t>
            </w:r>
            <w:r w:rsidR="00F12F68">
              <w:rPr>
                <w:bCs/>
                <w:sz w:val="28"/>
                <w:szCs w:val="28"/>
                <w:lang w:eastAsia="ru-RU"/>
              </w:rPr>
              <w:t xml:space="preserve"> </w:t>
            </w:r>
            <w:r w:rsidRPr="0090115C">
              <w:rPr>
                <w:bCs/>
                <w:sz w:val="28"/>
                <w:szCs w:val="28"/>
                <w:lang w:eastAsia="ru-RU"/>
              </w:rPr>
              <w:t>Договору,</w:t>
            </w:r>
            <w:r w:rsidR="00F12F68">
              <w:rPr>
                <w:bCs/>
                <w:sz w:val="28"/>
                <w:szCs w:val="28"/>
                <w:lang w:eastAsia="ru-RU"/>
              </w:rPr>
              <w:t xml:space="preserve"> </w:t>
            </w:r>
            <w:r w:rsidRPr="0090115C">
              <w:rPr>
                <w:bCs/>
                <w:sz w:val="28"/>
                <w:szCs w:val="28"/>
                <w:lang w:eastAsia="ru-RU"/>
              </w:rPr>
              <w:t>вызванная</w:t>
            </w:r>
            <w:r w:rsidR="00F12F68">
              <w:rPr>
                <w:bCs/>
                <w:sz w:val="28"/>
                <w:szCs w:val="28"/>
                <w:lang w:eastAsia="ru-RU"/>
              </w:rPr>
              <w:t xml:space="preserve"> </w:t>
            </w:r>
            <w:r w:rsidRPr="0090115C">
              <w:rPr>
                <w:bCs/>
                <w:sz w:val="28"/>
                <w:szCs w:val="28"/>
                <w:lang w:eastAsia="ru-RU"/>
              </w:rPr>
              <w:t>действием</w:t>
            </w:r>
            <w:r w:rsidR="00F12F68">
              <w:rPr>
                <w:bCs/>
                <w:sz w:val="28"/>
                <w:szCs w:val="28"/>
                <w:lang w:eastAsia="ru-RU"/>
              </w:rPr>
              <w:t xml:space="preserve"> </w:t>
            </w:r>
            <w:r w:rsidRPr="0090115C">
              <w:rPr>
                <w:bCs/>
                <w:sz w:val="28"/>
                <w:szCs w:val="28"/>
                <w:lang w:eastAsia="ru-RU"/>
              </w:rPr>
              <w:t>обстоятельств</w:t>
            </w:r>
            <w:r w:rsidR="00F12F68">
              <w:rPr>
                <w:bCs/>
                <w:sz w:val="28"/>
                <w:szCs w:val="28"/>
                <w:lang w:eastAsia="ru-RU"/>
              </w:rPr>
              <w:t xml:space="preserve"> </w:t>
            </w:r>
            <w:r w:rsidRPr="0090115C">
              <w:rPr>
                <w:bCs/>
                <w:sz w:val="28"/>
                <w:szCs w:val="28"/>
                <w:lang w:eastAsia="ru-RU"/>
              </w:rPr>
              <w:t>непреодолимой</w:t>
            </w:r>
            <w:r w:rsidR="00F12F68">
              <w:rPr>
                <w:bCs/>
                <w:sz w:val="28"/>
                <w:szCs w:val="28"/>
                <w:lang w:eastAsia="ru-RU"/>
              </w:rPr>
              <w:t xml:space="preserve"> </w:t>
            </w:r>
            <w:r w:rsidRPr="0090115C">
              <w:rPr>
                <w:bCs/>
                <w:sz w:val="28"/>
                <w:szCs w:val="28"/>
                <w:lang w:eastAsia="ru-RU"/>
              </w:rPr>
              <w:t>силы,</w:t>
            </w:r>
            <w:r w:rsidR="00F12F68">
              <w:rPr>
                <w:bCs/>
                <w:sz w:val="28"/>
                <w:szCs w:val="28"/>
                <w:lang w:eastAsia="ru-RU"/>
              </w:rPr>
              <w:t xml:space="preserve"> </w:t>
            </w:r>
            <w:r w:rsidRPr="0090115C">
              <w:rPr>
                <w:bCs/>
                <w:sz w:val="28"/>
                <w:szCs w:val="28"/>
                <w:lang w:eastAsia="ru-RU"/>
              </w:rPr>
              <w:t>регулируется</w:t>
            </w:r>
            <w:r w:rsidR="00F12F68">
              <w:rPr>
                <w:bCs/>
                <w:sz w:val="28"/>
                <w:szCs w:val="28"/>
                <w:lang w:eastAsia="ru-RU"/>
              </w:rPr>
              <w:t xml:space="preserve"> </w:t>
            </w:r>
            <w:r w:rsidRPr="0090115C">
              <w:rPr>
                <w:bCs/>
                <w:sz w:val="28"/>
                <w:szCs w:val="28"/>
                <w:lang w:eastAsia="ru-RU"/>
              </w:rPr>
              <w:t>законодательством</w:t>
            </w:r>
            <w:r w:rsidR="00F12F68">
              <w:rPr>
                <w:bCs/>
                <w:sz w:val="28"/>
                <w:szCs w:val="28"/>
                <w:lang w:eastAsia="ru-RU"/>
              </w:rPr>
              <w:t xml:space="preserve"> </w:t>
            </w:r>
            <w:r w:rsidRPr="0090115C">
              <w:rPr>
                <w:bCs/>
                <w:sz w:val="28"/>
                <w:szCs w:val="28"/>
                <w:lang w:eastAsia="ru-RU"/>
              </w:rPr>
              <w:t>Российской</w:t>
            </w:r>
            <w:r w:rsidR="00F12F68">
              <w:rPr>
                <w:bCs/>
                <w:sz w:val="28"/>
                <w:szCs w:val="28"/>
                <w:lang w:eastAsia="ru-RU"/>
              </w:rPr>
              <w:t xml:space="preserve"> </w:t>
            </w:r>
            <w:r w:rsidRPr="0090115C">
              <w:rPr>
                <w:bCs/>
                <w:sz w:val="28"/>
                <w:szCs w:val="28"/>
                <w:lang w:eastAsia="ru-RU"/>
              </w:rPr>
              <w:t>Федерации.</w:t>
            </w:r>
          </w:p>
        </w:tc>
      </w:tr>
      <w:tr w:rsidR="0090115C" w:rsidRPr="0090115C" w14:paraId="30F76182" w14:textId="77777777" w:rsidTr="0023537F">
        <w:tc>
          <w:tcPr>
            <w:tcW w:w="9923" w:type="dxa"/>
            <w:gridSpan w:val="3"/>
            <w:hideMark/>
          </w:tcPr>
          <w:p w14:paraId="1A9DC0BA" w14:textId="01C71CC2"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4.4.</w:t>
            </w:r>
            <w:r w:rsidR="00F12F68">
              <w:rPr>
                <w:bCs/>
                <w:sz w:val="28"/>
                <w:szCs w:val="28"/>
                <w:lang w:eastAsia="ru-RU"/>
              </w:rPr>
              <w:t xml:space="preserve"> </w:t>
            </w:r>
            <w:r w:rsidRPr="0090115C">
              <w:rPr>
                <w:bCs/>
                <w:sz w:val="28"/>
                <w:szCs w:val="28"/>
                <w:lang w:eastAsia="ru-RU"/>
              </w:rPr>
              <w:t>Уплата</w:t>
            </w:r>
            <w:r w:rsidR="00F12F68">
              <w:rPr>
                <w:bCs/>
                <w:sz w:val="28"/>
                <w:szCs w:val="28"/>
                <w:lang w:eastAsia="ru-RU"/>
              </w:rPr>
              <w:t xml:space="preserve"> </w:t>
            </w:r>
            <w:r w:rsidRPr="0090115C">
              <w:rPr>
                <w:bCs/>
                <w:sz w:val="28"/>
                <w:szCs w:val="28"/>
                <w:lang w:eastAsia="ru-RU"/>
              </w:rPr>
              <w:t>штрафа</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связи</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нарушениями</w:t>
            </w:r>
            <w:r w:rsidR="00F12F68">
              <w:rPr>
                <w:bCs/>
                <w:sz w:val="28"/>
                <w:szCs w:val="28"/>
                <w:lang w:eastAsia="ru-RU"/>
              </w:rPr>
              <w:t xml:space="preserve"> </w:t>
            </w:r>
            <w:r w:rsidRPr="0090115C">
              <w:rPr>
                <w:bCs/>
                <w:sz w:val="28"/>
                <w:szCs w:val="28"/>
                <w:lang w:eastAsia="ru-RU"/>
              </w:rPr>
              <w:t>условий</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не</w:t>
            </w:r>
            <w:r w:rsidR="00F12F68">
              <w:rPr>
                <w:bCs/>
                <w:sz w:val="28"/>
                <w:szCs w:val="28"/>
                <w:lang w:eastAsia="ru-RU"/>
              </w:rPr>
              <w:t xml:space="preserve"> </w:t>
            </w:r>
            <w:r w:rsidRPr="0090115C">
              <w:rPr>
                <w:bCs/>
                <w:sz w:val="28"/>
                <w:szCs w:val="28"/>
                <w:lang w:eastAsia="ru-RU"/>
              </w:rPr>
              <w:t>освобождают</w:t>
            </w:r>
            <w:r w:rsidR="00F12F68">
              <w:rPr>
                <w:bCs/>
                <w:sz w:val="28"/>
                <w:szCs w:val="28"/>
                <w:lang w:eastAsia="ru-RU"/>
              </w:rPr>
              <w:t xml:space="preserve"> </w:t>
            </w:r>
            <w:r w:rsidRPr="0090115C">
              <w:rPr>
                <w:bCs/>
                <w:sz w:val="28"/>
                <w:szCs w:val="28"/>
                <w:lang w:eastAsia="ru-RU"/>
              </w:rPr>
              <w:t>Покупателя</w:t>
            </w:r>
            <w:r w:rsidR="00F12F68">
              <w:rPr>
                <w:bCs/>
                <w:sz w:val="28"/>
                <w:szCs w:val="28"/>
                <w:lang w:eastAsia="ru-RU"/>
              </w:rPr>
              <w:t xml:space="preserve"> </w:t>
            </w:r>
            <w:r w:rsidRPr="0090115C">
              <w:rPr>
                <w:bCs/>
                <w:sz w:val="28"/>
                <w:szCs w:val="28"/>
                <w:lang w:eastAsia="ru-RU"/>
              </w:rPr>
              <w:t>от</w:t>
            </w:r>
            <w:r w:rsidR="00F12F68">
              <w:rPr>
                <w:bCs/>
                <w:sz w:val="28"/>
                <w:szCs w:val="28"/>
                <w:lang w:eastAsia="ru-RU"/>
              </w:rPr>
              <w:t xml:space="preserve"> </w:t>
            </w:r>
            <w:r w:rsidRPr="0090115C">
              <w:rPr>
                <w:bCs/>
                <w:sz w:val="28"/>
                <w:szCs w:val="28"/>
                <w:lang w:eastAsia="ru-RU"/>
              </w:rPr>
              <w:t>обязанности</w:t>
            </w:r>
            <w:r w:rsidR="00F12F68">
              <w:rPr>
                <w:bCs/>
                <w:sz w:val="28"/>
                <w:szCs w:val="28"/>
                <w:lang w:eastAsia="ru-RU"/>
              </w:rPr>
              <w:t xml:space="preserve"> </w:t>
            </w:r>
            <w:r w:rsidRPr="0090115C">
              <w:rPr>
                <w:bCs/>
                <w:sz w:val="28"/>
                <w:szCs w:val="28"/>
                <w:lang w:eastAsia="ru-RU"/>
              </w:rPr>
              <w:t>их</w:t>
            </w:r>
            <w:r w:rsidR="00F12F68">
              <w:rPr>
                <w:bCs/>
                <w:sz w:val="28"/>
                <w:szCs w:val="28"/>
                <w:lang w:eastAsia="ru-RU"/>
              </w:rPr>
              <w:t xml:space="preserve"> </w:t>
            </w:r>
            <w:r w:rsidRPr="0090115C">
              <w:rPr>
                <w:bCs/>
                <w:sz w:val="28"/>
                <w:szCs w:val="28"/>
                <w:lang w:eastAsia="ru-RU"/>
              </w:rPr>
              <w:t>устранения.</w:t>
            </w:r>
          </w:p>
        </w:tc>
      </w:tr>
      <w:tr w:rsidR="0090115C" w:rsidRPr="0090115C" w14:paraId="355E7232" w14:textId="77777777" w:rsidTr="0023537F">
        <w:tc>
          <w:tcPr>
            <w:tcW w:w="9923" w:type="dxa"/>
            <w:gridSpan w:val="3"/>
          </w:tcPr>
          <w:p w14:paraId="1D648C13" w14:textId="1DA3A14A"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4.5.</w:t>
            </w:r>
            <w:r w:rsidR="00F12F68">
              <w:rPr>
                <w:bCs/>
                <w:sz w:val="28"/>
                <w:szCs w:val="28"/>
                <w:lang w:eastAsia="ru-RU"/>
              </w:rPr>
              <w:t xml:space="preserve"> </w:t>
            </w:r>
            <w:r w:rsidRPr="0090115C">
              <w:rPr>
                <w:bCs/>
                <w:sz w:val="28"/>
                <w:szCs w:val="28"/>
                <w:lang w:eastAsia="ru-RU"/>
              </w:rPr>
              <w:t>Покупатель,</w:t>
            </w:r>
            <w:r w:rsidR="00F12F68">
              <w:rPr>
                <w:bCs/>
                <w:sz w:val="28"/>
                <w:szCs w:val="28"/>
                <w:lang w:eastAsia="ru-RU"/>
              </w:rPr>
              <w:t xml:space="preserve"> </w:t>
            </w:r>
            <w:r w:rsidRPr="0090115C">
              <w:rPr>
                <w:bCs/>
                <w:sz w:val="28"/>
                <w:szCs w:val="28"/>
                <w:lang w:eastAsia="ru-RU"/>
              </w:rPr>
              <w:t>ведущий</w:t>
            </w:r>
            <w:r w:rsidR="00F12F68">
              <w:rPr>
                <w:bCs/>
                <w:sz w:val="28"/>
                <w:szCs w:val="28"/>
                <w:lang w:eastAsia="ru-RU"/>
              </w:rPr>
              <w:t xml:space="preserve"> </w:t>
            </w:r>
            <w:r w:rsidRPr="0090115C">
              <w:rPr>
                <w:bCs/>
                <w:sz w:val="28"/>
                <w:szCs w:val="28"/>
                <w:lang w:eastAsia="ru-RU"/>
              </w:rPr>
              <w:t>хозяйственную</w:t>
            </w:r>
            <w:r w:rsidR="00F12F68">
              <w:rPr>
                <w:bCs/>
                <w:sz w:val="28"/>
                <w:szCs w:val="28"/>
                <w:lang w:eastAsia="ru-RU"/>
              </w:rPr>
              <w:t xml:space="preserve"> </w:t>
            </w:r>
            <w:r w:rsidRPr="0090115C">
              <w:rPr>
                <w:bCs/>
                <w:sz w:val="28"/>
                <w:szCs w:val="28"/>
                <w:lang w:eastAsia="ru-RU"/>
              </w:rPr>
              <w:t>деятельность</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земельных</w:t>
            </w:r>
            <w:r w:rsidR="00F12F68">
              <w:rPr>
                <w:bCs/>
                <w:sz w:val="28"/>
                <w:szCs w:val="28"/>
                <w:lang w:eastAsia="ru-RU"/>
              </w:rPr>
              <w:t xml:space="preserve"> </w:t>
            </w:r>
            <w:r w:rsidRPr="0090115C">
              <w:rPr>
                <w:bCs/>
                <w:sz w:val="28"/>
                <w:szCs w:val="28"/>
                <w:lang w:eastAsia="ru-RU"/>
              </w:rPr>
              <w:t>участках,</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которым</w:t>
            </w:r>
            <w:r w:rsidR="00F12F68">
              <w:rPr>
                <w:bCs/>
                <w:sz w:val="28"/>
                <w:szCs w:val="28"/>
                <w:lang w:eastAsia="ru-RU"/>
              </w:rPr>
              <w:t xml:space="preserve"> </w:t>
            </w:r>
            <w:r w:rsidRPr="0090115C">
              <w:rPr>
                <w:bCs/>
                <w:sz w:val="28"/>
                <w:szCs w:val="28"/>
                <w:lang w:eastAsia="ru-RU"/>
              </w:rPr>
              <w:t>проходят</w:t>
            </w:r>
            <w:r w:rsidR="00F12F68">
              <w:rPr>
                <w:bCs/>
                <w:sz w:val="28"/>
                <w:szCs w:val="28"/>
                <w:lang w:eastAsia="ru-RU"/>
              </w:rPr>
              <w:t xml:space="preserve"> </w:t>
            </w:r>
            <w:r w:rsidRPr="0090115C">
              <w:rPr>
                <w:bCs/>
                <w:sz w:val="28"/>
                <w:szCs w:val="28"/>
                <w:lang w:eastAsia="ru-RU"/>
              </w:rPr>
              <w:t>линии</w:t>
            </w:r>
            <w:r w:rsidR="00F12F68">
              <w:rPr>
                <w:bCs/>
                <w:sz w:val="28"/>
                <w:szCs w:val="28"/>
                <w:lang w:eastAsia="ru-RU"/>
              </w:rPr>
              <w:t xml:space="preserve"> </w:t>
            </w:r>
            <w:r w:rsidRPr="0090115C">
              <w:rPr>
                <w:bCs/>
                <w:sz w:val="28"/>
                <w:szCs w:val="28"/>
                <w:lang w:eastAsia="ru-RU"/>
              </w:rPr>
              <w:t>связи</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линии</w:t>
            </w:r>
            <w:r w:rsidR="00F12F68">
              <w:rPr>
                <w:bCs/>
                <w:sz w:val="28"/>
                <w:szCs w:val="28"/>
                <w:lang w:eastAsia="ru-RU"/>
              </w:rPr>
              <w:t xml:space="preserve"> </w:t>
            </w:r>
            <w:r w:rsidRPr="0090115C">
              <w:rPr>
                <w:bCs/>
                <w:sz w:val="28"/>
                <w:szCs w:val="28"/>
                <w:lang w:eastAsia="ru-RU"/>
              </w:rPr>
              <w:t>радиофикации,</w:t>
            </w:r>
            <w:r w:rsidR="00F12F68">
              <w:rPr>
                <w:bCs/>
                <w:sz w:val="28"/>
                <w:szCs w:val="28"/>
                <w:lang w:eastAsia="ru-RU"/>
              </w:rPr>
              <w:t xml:space="preserve"> </w:t>
            </w:r>
            <w:r w:rsidRPr="0090115C">
              <w:rPr>
                <w:bCs/>
                <w:sz w:val="28"/>
                <w:szCs w:val="28"/>
                <w:lang w:eastAsia="ru-RU"/>
              </w:rPr>
              <w:t>несет</w:t>
            </w:r>
            <w:r w:rsidR="00F12F68">
              <w:rPr>
                <w:bCs/>
                <w:sz w:val="28"/>
                <w:szCs w:val="28"/>
                <w:lang w:eastAsia="ru-RU"/>
              </w:rPr>
              <w:t xml:space="preserve"> </w:t>
            </w:r>
            <w:r w:rsidRPr="0090115C">
              <w:rPr>
                <w:bCs/>
                <w:sz w:val="28"/>
                <w:szCs w:val="28"/>
                <w:lang w:eastAsia="ru-RU"/>
              </w:rPr>
              <w:t>ответственность</w:t>
            </w:r>
            <w:r w:rsidR="00F12F68">
              <w:rPr>
                <w:bCs/>
                <w:sz w:val="28"/>
                <w:szCs w:val="28"/>
                <w:lang w:eastAsia="ru-RU"/>
              </w:rPr>
              <w:t xml:space="preserve"> </w:t>
            </w:r>
            <w:r w:rsidRPr="0090115C">
              <w:rPr>
                <w:bCs/>
                <w:sz w:val="28"/>
                <w:szCs w:val="28"/>
                <w:lang w:eastAsia="ru-RU"/>
              </w:rPr>
              <w:t>за</w:t>
            </w:r>
            <w:r w:rsidR="00F12F68">
              <w:rPr>
                <w:bCs/>
                <w:sz w:val="28"/>
                <w:szCs w:val="28"/>
                <w:lang w:eastAsia="ru-RU"/>
              </w:rPr>
              <w:t xml:space="preserve"> </w:t>
            </w:r>
            <w:r w:rsidRPr="0090115C">
              <w:rPr>
                <w:bCs/>
                <w:sz w:val="28"/>
                <w:szCs w:val="28"/>
                <w:lang w:eastAsia="ru-RU"/>
              </w:rPr>
              <w:t>невыполнение</w:t>
            </w:r>
            <w:r w:rsidR="00F12F68">
              <w:rPr>
                <w:bCs/>
                <w:sz w:val="28"/>
                <w:szCs w:val="28"/>
                <w:lang w:eastAsia="ru-RU"/>
              </w:rPr>
              <w:t xml:space="preserve"> </w:t>
            </w:r>
            <w:r w:rsidRPr="0090115C">
              <w:rPr>
                <w:bCs/>
                <w:sz w:val="28"/>
                <w:szCs w:val="28"/>
                <w:lang w:eastAsia="ru-RU"/>
              </w:rPr>
              <w:t>требований</w:t>
            </w:r>
            <w:r w:rsidR="00F12F68">
              <w:rPr>
                <w:bCs/>
                <w:sz w:val="28"/>
                <w:szCs w:val="28"/>
                <w:lang w:eastAsia="ru-RU"/>
              </w:rPr>
              <w:t xml:space="preserve"> </w:t>
            </w:r>
            <w:r w:rsidRPr="0090115C">
              <w:rPr>
                <w:bCs/>
                <w:sz w:val="28"/>
                <w:szCs w:val="28"/>
                <w:lang w:eastAsia="ru-RU"/>
              </w:rPr>
              <w:t>Правил</w:t>
            </w:r>
            <w:r w:rsidR="00F12F68">
              <w:rPr>
                <w:bCs/>
                <w:sz w:val="28"/>
                <w:szCs w:val="28"/>
                <w:lang w:eastAsia="ru-RU"/>
              </w:rPr>
              <w:t xml:space="preserve"> </w:t>
            </w:r>
            <w:r w:rsidRPr="0090115C">
              <w:rPr>
                <w:bCs/>
                <w:sz w:val="28"/>
                <w:szCs w:val="28"/>
                <w:lang w:eastAsia="ru-RU"/>
              </w:rPr>
              <w:t>охраны</w:t>
            </w:r>
            <w:r w:rsidR="00F12F68">
              <w:rPr>
                <w:bCs/>
                <w:sz w:val="28"/>
                <w:szCs w:val="28"/>
                <w:lang w:eastAsia="ru-RU"/>
              </w:rPr>
              <w:t xml:space="preserve"> </w:t>
            </w:r>
            <w:r w:rsidRPr="0090115C">
              <w:rPr>
                <w:bCs/>
                <w:sz w:val="28"/>
                <w:szCs w:val="28"/>
                <w:lang w:eastAsia="ru-RU"/>
              </w:rPr>
              <w:t>линий</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сооружений</w:t>
            </w:r>
            <w:r w:rsidR="00F12F68">
              <w:rPr>
                <w:bCs/>
                <w:sz w:val="28"/>
                <w:szCs w:val="28"/>
                <w:lang w:eastAsia="ru-RU"/>
              </w:rPr>
              <w:t xml:space="preserve"> </w:t>
            </w:r>
            <w:r w:rsidRPr="0090115C">
              <w:rPr>
                <w:bCs/>
                <w:sz w:val="28"/>
                <w:szCs w:val="28"/>
                <w:lang w:eastAsia="ru-RU"/>
              </w:rPr>
              <w:t>связи</w:t>
            </w:r>
            <w:r w:rsidR="00F12F68">
              <w:rPr>
                <w:bCs/>
                <w:sz w:val="28"/>
                <w:szCs w:val="28"/>
                <w:lang w:eastAsia="ru-RU"/>
              </w:rPr>
              <w:t xml:space="preserve"> </w:t>
            </w:r>
            <w:r w:rsidRPr="0090115C">
              <w:rPr>
                <w:bCs/>
                <w:sz w:val="28"/>
                <w:szCs w:val="28"/>
                <w:lang w:eastAsia="ru-RU"/>
              </w:rPr>
              <w:t>Российской</w:t>
            </w:r>
            <w:r w:rsidR="00F12F68">
              <w:rPr>
                <w:bCs/>
                <w:sz w:val="28"/>
                <w:szCs w:val="28"/>
                <w:lang w:eastAsia="ru-RU"/>
              </w:rPr>
              <w:t xml:space="preserve"> </w:t>
            </w:r>
            <w:r w:rsidRPr="0090115C">
              <w:rPr>
                <w:bCs/>
                <w:sz w:val="28"/>
                <w:szCs w:val="28"/>
                <w:lang w:eastAsia="ru-RU"/>
              </w:rPr>
              <w:t>Федерации,</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соответствии</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действующим</w:t>
            </w:r>
            <w:r w:rsidR="00F12F68">
              <w:rPr>
                <w:bCs/>
                <w:sz w:val="28"/>
                <w:szCs w:val="28"/>
                <w:lang w:eastAsia="ru-RU"/>
              </w:rPr>
              <w:t xml:space="preserve"> </w:t>
            </w:r>
            <w:r w:rsidRPr="0090115C">
              <w:rPr>
                <w:bCs/>
                <w:sz w:val="28"/>
                <w:szCs w:val="28"/>
                <w:lang w:eastAsia="ru-RU"/>
              </w:rPr>
              <w:t>законодательством</w:t>
            </w:r>
            <w:r w:rsidR="00F12F68">
              <w:rPr>
                <w:bCs/>
                <w:sz w:val="28"/>
                <w:szCs w:val="28"/>
                <w:lang w:eastAsia="ru-RU"/>
              </w:rPr>
              <w:t xml:space="preserve"> </w:t>
            </w:r>
            <w:r w:rsidRPr="0090115C">
              <w:rPr>
                <w:bCs/>
                <w:sz w:val="28"/>
                <w:szCs w:val="28"/>
                <w:lang w:eastAsia="ru-RU"/>
              </w:rPr>
              <w:t>Российской</w:t>
            </w:r>
            <w:r w:rsidR="00F12F68">
              <w:rPr>
                <w:bCs/>
                <w:sz w:val="28"/>
                <w:szCs w:val="28"/>
                <w:lang w:eastAsia="ru-RU"/>
              </w:rPr>
              <w:t xml:space="preserve"> </w:t>
            </w:r>
            <w:r w:rsidRPr="0090115C">
              <w:rPr>
                <w:bCs/>
                <w:sz w:val="28"/>
                <w:szCs w:val="28"/>
                <w:lang w:eastAsia="ru-RU"/>
              </w:rPr>
              <w:t>Федерации.</w:t>
            </w:r>
          </w:p>
        </w:tc>
      </w:tr>
      <w:tr w:rsidR="0090115C" w:rsidRPr="0090115C" w14:paraId="236B4DB7" w14:textId="77777777" w:rsidTr="0023537F">
        <w:tc>
          <w:tcPr>
            <w:tcW w:w="9923" w:type="dxa"/>
            <w:gridSpan w:val="3"/>
          </w:tcPr>
          <w:p w14:paraId="034FB1F9" w14:textId="77777777" w:rsidR="0090115C" w:rsidRPr="0090115C" w:rsidRDefault="0090115C" w:rsidP="0032067E">
            <w:pPr>
              <w:widowControl w:val="0"/>
              <w:ind w:firstLine="709"/>
              <w:contextualSpacing/>
              <w:jc w:val="both"/>
              <w:rPr>
                <w:bCs/>
                <w:sz w:val="28"/>
                <w:szCs w:val="28"/>
                <w:lang w:eastAsia="ru-RU"/>
              </w:rPr>
            </w:pPr>
          </w:p>
        </w:tc>
      </w:tr>
      <w:tr w:rsidR="0090115C" w:rsidRPr="0090115C" w14:paraId="6754D93B" w14:textId="77777777" w:rsidTr="0023537F">
        <w:tc>
          <w:tcPr>
            <w:tcW w:w="9923" w:type="dxa"/>
            <w:gridSpan w:val="3"/>
          </w:tcPr>
          <w:p w14:paraId="6691180F" w14:textId="0CE2666C" w:rsidR="0090115C" w:rsidRPr="0090115C" w:rsidRDefault="0090115C" w:rsidP="0032067E">
            <w:pPr>
              <w:widowControl w:val="0"/>
              <w:contextualSpacing/>
              <w:jc w:val="center"/>
              <w:rPr>
                <w:bCs/>
                <w:sz w:val="28"/>
                <w:szCs w:val="28"/>
                <w:lang w:eastAsia="ru-RU"/>
              </w:rPr>
            </w:pPr>
            <w:r w:rsidRPr="0090115C">
              <w:rPr>
                <w:b/>
                <w:bCs/>
                <w:sz w:val="28"/>
                <w:szCs w:val="28"/>
                <w:lang w:eastAsia="ru-RU"/>
              </w:rPr>
              <w:t>5.</w:t>
            </w:r>
            <w:r w:rsidR="00F12F68">
              <w:rPr>
                <w:b/>
                <w:bCs/>
                <w:sz w:val="28"/>
                <w:szCs w:val="28"/>
                <w:lang w:eastAsia="ru-RU"/>
              </w:rPr>
              <w:t xml:space="preserve"> </w:t>
            </w:r>
            <w:r w:rsidRPr="0090115C">
              <w:rPr>
                <w:b/>
                <w:bCs/>
                <w:sz w:val="28"/>
                <w:szCs w:val="28"/>
                <w:lang w:eastAsia="ru-RU"/>
              </w:rPr>
              <w:t>Рассмотрение</w:t>
            </w:r>
            <w:r w:rsidR="00F12F68">
              <w:rPr>
                <w:b/>
                <w:bCs/>
                <w:sz w:val="28"/>
                <w:szCs w:val="28"/>
                <w:lang w:eastAsia="ru-RU"/>
              </w:rPr>
              <w:t xml:space="preserve"> </w:t>
            </w:r>
            <w:r w:rsidRPr="0090115C">
              <w:rPr>
                <w:b/>
                <w:bCs/>
                <w:sz w:val="28"/>
                <w:szCs w:val="28"/>
                <w:lang w:eastAsia="ru-RU"/>
              </w:rPr>
              <w:t>и</w:t>
            </w:r>
            <w:r w:rsidR="00F12F68">
              <w:rPr>
                <w:b/>
                <w:bCs/>
                <w:sz w:val="28"/>
                <w:szCs w:val="28"/>
                <w:lang w:eastAsia="ru-RU"/>
              </w:rPr>
              <w:t xml:space="preserve"> </w:t>
            </w:r>
            <w:r w:rsidRPr="0090115C">
              <w:rPr>
                <w:b/>
                <w:bCs/>
                <w:sz w:val="28"/>
                <w:szCs w:val="28"/>
                <w:lang w:eastAsia="ru-RU"/>
              </w:rPr>
              <w:t>урегулирование</w:t>
            </w:r>
            <w:r w:rsidR="00F12F68">
              <w:rPr>
                <w:b/>
                <w:bCs/>
                <w:sz w:val="28"/>
                <w:szCs w:val="28"/>
                <w:lang w:eastAsia="ru-RU"/>
              </w:rPr>
              <w:t xml:space="preserve"> </w:t>
            </w:r>
            <w:r w:rsidRPr="0090115C">
              <w:rPr>
                <w:b/>
                <w:bCs/>
                <w:sz w:val="28"/>
                <w:szCs w:val="28"/>
                <w:lang w:eastAsia="ru-RU"/>
              </w:rPr>
              <w:t>споров</w:t>
            </w:r>
          </w:p>
        </w:tc>
      </w:tr>
      <w:tr w:rsidR="0090115C" w:rsidRPr="0090115C" w14:paraId="19A11F3A" w14:textId="77777777" w:rsidTr="0023537F">
        <w:tc>
          <w:tcPr>
            <w:tcW w:w="9923" w:type="dxa"/>
            <w:gridSpan w:val="3"/>
            <w:hideMark/>
          </w:tcPr>
          <w:p w14:paraId="73EE5789" w14:textId="64F3AE2D"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5.1.</w:t>
            </w:r>
            <w:r w:rsidR="00F12F68">
              <w:rPr>
                <w:bCs/>
                <w:sz w:val="28"/>
                <w:szCs w:val="28"/>
                <w:lang w:eastAsia="ru-RU"/>
              </w:rPr>
              <w:t xml:space="preserve"> </w:t>
            </w:r>
            <w:r w:rsidRPr="0090115C">
              <w:rPr>
                <w:bCs/>
                <w:sz w:val="28"/>
                <w:szCs w:val="28"/>
                <w:lang w:eastAsia="ru-RU"/>
              </w:rPr>
              <w:t>Для</w:t>
            </w:r>
            <w:r w:rsidR="00F12F68">
              <w:rPr>
                <w:bCs/>
                <w:sz w:val="28"/>
                <w:szCs w:val="28"/>
                <w:lang w:eastAsia="ru-RU"/>
              </w:rPr>
              <w:t xml:space="preserve"> </w:t>
            </w:r>
            <w:r w:rsidRPr="0090115C">
              <w:rPr>
                <w:bCs/>
                <w:sz w:val="28"/>
                <w:szCs w:val="28"/>
                <w:lang w:eastAsia="ru-RU"/>
              </w:rPr>
              <w:t>разрешения</w:t>
            </w:r>
            <w:r w:rsidR="00F12F68">
              <w:rPr>
                <w:bCs/>
                <w:sz w:val="28"/>
                <w:szCs w:val="28"/>
                <w:lang w:eastAsia="ru-RU"/>
              </w:rPr>
              <w:t xml:space="preserve"> </w:t>
            </w:r>
            <w:r w:rsidRPr="0090115C">
              <w:rPr>
                <w:bCs/>
                <w:sz w:val="28"/>
                <w:szCs w:val="28"/>
                <w:lang w:eastAsia="ru-RU"/>
              </w:rPr>
              <w:t>споров,</w:t>
            </w:r>
            <w:r w:rsidR="00F12F68">
              <w:rPr>
                <w:bCs/>
                <w:sz w:val="28"/>
                <w:szCs w:val="28"/>
                <w:lang w:eastAsia="ru-RU"/>
              </w:rPr>
              <w:t xml:space="preserve"> </w:t>
            </w:r>
            <w:r w:rsidRPr="0090115C">
              <w:rPr>
                <w:bCs/>
                <w:sz w:val="28"/>
                <w:szCs w:val="28"/>
                <w:lang w:eastAsia="ru-RU"/>
              </w:rPr>
              <w:t>связанных</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нарушением</w:t>
            </w:r>
            <w:r w:rsidR="00F12F68">
              <w:rPr>
                <w:bCs/>
                <w:sz w:val="28"/>
                <w:szCs w:val="28"/>
                <w:lang w:eastAsia="ru-RU"/>
              </w:rPr>
              <w:t xml:space="preserve"> </w:t>
            </w:r>
            <w:r w:rsidRPr="0090115C">
              <w:rPr>
                <w:bCs/>
                <w:sz w:val="28"/>
                <w:szCs w:val="28"/>
                <w:lang w:eastAsia="ru-RU"/>
              </w:rPr>
              <w:t>Сторонами</w:t>
            </w:r>
            <w:r w:rsidR="00F12F68">
              <w:rPr>
                <w:bCs/>
                <w:sz w:val="28"/>
                <w:szCs w:val="28"/>
                <w:lang w:eastAsia="ru-RU"/>
              </w:rPr>
              <w:t xml:space="preserve"> </w:t>
            </w:r>
            <w:r w:rsidRPr="0090115C">
              <w:rPr>
                <w:bCs/>
                <w:sz w:val="28"/>
                <w:szCs w:val="28"/>
                <w:lang w:eastAsia="ru-RU"/>
              </w:rPr>
              <w:t>своих</w:t>
            </w:r>
            <w:r w:rsidR="00F12F68">
              <w:rPr>
                <w:bCs/>
                <w:sz w:val="28"/>
                <w:szCs w:val="28"/>
                <w:lang w:eastAsia="ru-RU"/>
              </w:rPr>
              <w:t xml:space="preserve"> </w:t>
            </w:r>
            <w:r w:rsidRPr="0090115C">
              <w:rPr>
                <w:bCs/>
                <w:sz w:val="28"/>
                <w:szCs w:val="28"/>
                <w:lang w:eastAsia="ru-RU"/>
              </w:rPr>
              <w:t>обязательств</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настоящему</w:t>
            </w:r>
            <w:r w:rsidR="00F12F68">
              <w:rPr>
                <w:bCs/>
                <w:sz w:val="28"/>
                <w:szCs w:val="28"/>
                <w:lang w:eastAsia="ru-RU"/>
              </w:rPr>
              <w:t xml:space="preserve"> </w:t>
            </w:r>
            <w:r w:rsidRPr="0090115C">
              <w:rPr>
                <w:bCs/>
                <w:sz w:val="28"/>
                <w:szCs w:val="28"/>
                <w:lang w:eastAsia="ru-RU"/>
              </w:rPr>
              <w:t>договору</w:t>
            </w:r>
            <w:r w:rsidR="00F12F68">
              <w:rPr>
                <w:bCs/>
                <w:sz w:val="28"/>
                <w:szCs w:val="28"/>
                <w:lang w:eastAsia="ru-RU"/>
              </w:rPr>
              <w:t xml:space="preserve"> </w:t>
            </w:r>
            <w:r w:rsidRPr="0090115C">
              <w:rPr>
                <w:bCs/>
                <w:sz w:val="28"/>
                <w:szCs w:val="28"/>
                <w:lang w:eastAsia="ru-RU"/>
              </w:rPr>
              <w:t>либо</w:t>
            </w:r>
            <w:r w:rsidR="00F12F68">
              <w:rPr>
                <w:bCs/>
                <w:sz w:val="28"/>
                <w:szCs w:val="28"/>
                <w:lang w:eastAsia="ru-RU"/>
              </w:rPr>
              <w:t xml:space="preserve"> </w:t>
            </w:r>
            <w:r w:rsidRPr="0090115C">
              <w:rPr>
                <w:bCs/>
                <w:sz w:val="28"/>
                <w:szCs w:val="28"/>
                <w:lang w:eastAsia="ru-RU"/>
              </w:rPr>
              <w:t>иным</w:t>
            </w:r>
            <w:r w:rsidR="00F12F68">
              <w:rPr>
                <w:bCs/>
                <w:sz w:val="28"/>
                <w:szCs w:val="28"/>
                <w:lang w:eastAsia="ru-RU"/>
              </w:rPr>
              <w:t xml:space="preserve"> </w:t>
            </w:r>
            <w:r w:rsidRPr="0090115C">
              <w:rPr>
                <w:bCs/>
                <w:sz w:val="28"/>
                <w:szCs w:val="28"/>
                <w:lang w:eastAsia="ru-RU"/>
              </w:rPr>
              <w:t>образом</w:t>
            </w:r>
            <w:r w:rsidR="00F12F68">
              <w:rPr>
                <w:bCs/>
                <w:sz w:val="28"/>
                <w:szCs w:val="28"/>
                <w:lang w:eastAsia="ru-RU"/>
              </w:rPr>
              <w:t xml:space="preserve"> </w:t>
            </w:r>
            <w:r w:rsidRPr="0090115C">
              <w:rPr>
                <w:bCs/>
                <w:sz w:val="28"/>
                <w:szCs w:val="28"/>
                <w:lang w:eastAsia="ru-RU"/>
              </w:rPr>
              <w:t>вытекающих</w:t>
            </w:r>
            <w:r w:rsidR="00F12F68">
              <w:rPr>
                <w:bCs/>
                <w:sz w:val="28"/>
                <w:szCs w:val="28"/>
                <w:lang w:eastAsia="ru-RU"/>
              </w:rPr>
              <w:t xml:space="preserve"> </w:t>
            </w:r>
            <w:r w:rsidRPr="0090115C">
              <w:rPr>
                <w:bCs/>
                <w:sz w:val="28"/>
                <w:szCs w:val="28"/>
                <w:lang w:eastAsia="ru-RU"/>
              </w:rPr>
              <w:t>из</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применяется</w:t>
            </w:r>
            <w:r w:rsidR="00F12F68">
              <w:rPr>
                <w:bCs/>
                <w:sz w:val="28"/>
                <w:szCs w:val="28"/>
                <w:lang w:eastAsia="ru-RU"/>
              </w:rPr>
              <w:t xml:space="preserve"> </w:t>
            </w:r>
            <w:r w:rsidRPr="0090115C">
              <w:rPr>
                <w:bCs/>
                <w:sz w:val="28"/>
                <w:szCs w:val="28"/>
                <w:lang w:eastAsia="ru-RU"/>
              </w:rPr>
              <w:t>обязательный</w:t>
            </w:r>
            <w:r w:rsidR="00F12F68">
              <w:rPr>
                <w:bCs/>
                <w:sz w:val="28"/>
                <w:szCs w:val="28"/>
                <w:lang w:eastAsia="ru-RU"/>
              </w:rPr>
              <w:t xml:space="preserve"> </w:t>
            </w:r>
            <w:r w:rsidRPr="0090115C">
              <w:rPr>
                <w:bCs/>
                <w:sz w:val="28"/>
                <w:szCs w:val="28"/>
                <w:lang w:eastAsia="ru-RU"/>
              </w:rPr>
              <w:t>досудебный</w:t>
            </w:r>
            <w:r w:rsidR="00F12F68">
              <w:rPr>
                <w:bCs/>
                <w:sz w:val="28"/>
                <w:szCs w:val="28"/>
                <w:lang w:eastAsia="ru-RU"/>
              </w:rPr>
              <w:t xml:space="preserve"> </w:t>
            </w:r>
            <w:r w:rsidRPr="0090115C">
              <w:rPr>
                <w:bCs/>
                <w:sz w:val="28"/>
                <w:szCs w:val="28"/>
                <w:lang w:eastAsia="ru-RU"/>
              </w:rPr>
              <w:t>(претензионный)</w:t>
            </w:r>
            <w:r w:rsidR="00F12F68">
              <w:rPr>
                <w:bCs/>
                <w:sz w:val="28"/>
                <w:szCs w:val="28"/>
                <w:lang w:eastAsia="ru-RU"/>
              </w:rPr>
              <w:t xml:space="preserve"> </w:t>
            </w:r>
            <w:r w:rsidRPr="0090115C">
              <w:rPr>
                <w:bCs/>
                <w:sz w:val="28"/>
                <w:szCs w:val="28"/>
                <w:lang w:eastAsia="ru-RU"/>
              </w:rPr>
              <w:t>порядок</w:t>
            </w:r>
            <w:r w:rsidR="00F12F68">
              <w:rPr>
                <w:bCs/>
                <w:sz w:val="28"/>
                <w:szCs w:val="28"/>
                <w:lang w:eastAsia="ru-RU"/>
              </w:rPr>
              <w:t xml:space="preserve"> </w:t>
            </w:r>
            <w:r w:rsidRPr="0090115C">
              <w:rPr>
                <w:bCs/>
                <w:sz w:val="28"/>
                <w:szCs w:val="28"/>
                <w:lang w:eastAsia="ru-RU"/>
              </w:rPr>
              <w:t>разрешения</w:t>
            </w:r>
            <w:r w:rsidR="00F12F68">
              <w:rPr>
                <w:bCs/>
                <w:sz w:val="28"/>
                <w:szCs w:val="28"/>
                <w:lang w:eastAsia="ru-RU"/>
              </w:rPr>
              <w:t xml:space="preserve"> </w:t>
            </w:r>
            <w:r w:rsidRPr="0090115C">
              <w:rPr>
                <w:bCs/>
                <w:sz w:val="28"/>
                <w:szCs w:val="28"/>
                <w:lang w:eastAsia="ru-RU"/>
              </w:rPr>
              <w:t>споров.</w:t>
            </w:r>
            <w:r w:rsidR="00F12F68">
              <w:rPr>
                <w:bCs/>
                <w:sz w:val="28"/>
                <w:szCs w:val="28"/>
                <w:lang w:eastAsia="ru-RU"/>
              </w:rPr>
              <w:t xml:space="preserve"> </w:t>
            </w:r>
            <w:r w:rsidRPr="0090115C">
              <w:rPr>
                <w:bCs/>
                <w:sz w:val="28"/>
                <w:szCs w:val="28"/>
                <w:lang w:eastAsia="ru-RU"/>
              </w:rPr>
              <w:t>Сторона,</w:t>
            </w:r>
            <w:r w:rsidR="00F12F68">
              <w:rPr>
                <w:bCs/>
                <w:sz w:val="28"/>
                <w:szCs w:val="28"/>
                <w:lang w:eastAsia="ru-RU"/>
              </w:rPr>
              <w:t xml:space="preserve"> </w:t>
            </w:r>
            <w:r w:rsidRPr="0090115C">
              <w:rPr>
                <w:bCs/>
                <w:sz w:val="28"/>
                <w:szCs w:val="28"/>
                <w:lang w:eastAsia="ru-RU"/>
              </w:rPr>
              <w:t>права</w:t>
            </w:r>
            <w:r w:rsidR="00F12F68">
              <w:rPr>
                <w:bCs/>
                <w:sz w:val="28"/>
                <w:szCs w:val="28"/>
                <w:lang w:eastAsia="ru-RU"/>
              </w:rPr>
              <w:t xml:space="preserve"> </w:t>
            </w:r>
            <w:r w:rsidRPr="0090115C">
              <w:rPr>
                <w:bCs/>
                <w:sz w:val="28"/>
                <w:szCs w:val="28"/>
                <w:lang w:eastAsia="ru-RU"/>
              </w:rPr>
              <w:t>которой</w:t>
            </w:r>
            <w:r w:rsidR="00F12F68">
              <w:rPr>
                <w:bCs/>
                <w:sz w:val="28"/>
                <w:szCs w:val="28"/>
                <w:lang w:eastAsia="ru-RU"/>
              </w:rPr>
              <w:t xml:space="preserve"> </w:t>
            </w:r>
            <w:r w:rsidRPr="0090115C">
              <w:rPr>
                <w:bCs/>
                <w:sz w:val="28"/>
                <w:szCs w:val="28"/>
                <w:lang w:eastAsia="ru-RU"/>
              </w:rPr>
              <w:t>нарушены,</w:t>
            </w:r>
            <w:r w:rsidR="00F12F68">
              <w:rPr>
                <w:bCs/>
                <w:sz w:val="28"/>
                <w:szCs w:val="28"/>
                <w:lang w:eastAsia="ru-RU"/>
              </w:rPr>
              <w:t xml:space="preserve"> </w:t>
            </w:r>
            <w:r w:rsidRPr="0090115C">
              <w:rPr>
                <w:bCs/>
                <w:sz w:val="28"/>
                <w:szCs w:val="28"/>
                <w:lang w:eastAsia="ru-RU"/>
              </w:rPr>
              <w:t>до</w:t>
            </w:r>
            <w:r w:rsidR="00F12F68">
              <w:rPr>
                <w:bCs/>
                <w:sz w:val="28"/>
                <w:szCs w:val="28"/>
                <w:lang w:eastAsia="ru-RU"/>
              </w:rPr>
              <w:t xml:space="preserve"> </w:t>
            </w:r>
            <w:r w:rsidRPr="0090115C">
              <w:rPr>
                <w:bCs/>
                <w:sz w:val="28"/>
                <w:szCs w:val="28"/>
                <w:lang w:eastAsia="ru-RU"/>
              </w:rPr>
              <w:t>обращения</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суд</w:t>
            </w:r>
            <w:r w:rsidR="00F12F68">
              <w:rPr>
                <w:bCs/>
                <w:sz w:val="28"/>
                <w:szCs w:val="28"/>
                <w:lang w:eastAsia="ru-RU"/>
              </w:rPr>
              <w:t xml:space="preserve"> </w:t>
            </w:r>
            <w:r w:rsidRPr="0090115C">
              <w:rPr>
                <w:bCs/>
                <w:sz w:val="28"/>
                <w:szCs w:val="28"/>
                <w:lang w:eastAsia="ru-RU"/>
              </w:rPr>
              <w:t>обязана</w:t>
            </w:r>
            <w:r w:rsidR="00F12F68">
              <w:rPr>
                <w:bCs/>
                <w:sz w:val="28"/>
                <w:szCs w:val="28"/>
                <w:lang w:eastAsia="ru-RU"/>
              </w:rPr>
              <w:t xml:space="preserve"> </w:t>
            </w:r>
            <w:r w:rsidRPr="0090115C">
              <w:rPr>
                <w:bCs/>
                <w:sz w:val="28"/>
                <w:szCs w:val="28"/>
                <w:lang w:eastAsia="ru-RU"/>
              </w:rPr>
              <w:t>предъявить</w:t>
            </w:r>
            <w:r w:rsidR="00F12F68">
              <w:rPr>
                <w:bCs/>
                <w:sz w:val="28"/>
                <w:szCs w:val="28"/>
                <w:lang w:eastAsia="ru-RU"/>
              </w:rPr>
              <w:t xml:space="preserve"> </w:t>
            </w:r>
            <w:r w:rsidRPr="0090115C">
              <w:rPr>
                <w:bCs/>
                <w:sz w:val="28"/>
                <w:szCs w:val="28"/>
                <w:lang w:eastAsia="ru-RU"/>
              </w:rPr>
              <w:t>другой</w:t>
            </w:r>
            <w:r w:rsidR="00F12F68">
              <w:rPr>
                <w:bCs/>
                <w:sz w:val="28"/>
                <w:szCs w:val="28"/>
                <w:lang w:eastAsia="ru-RU"/>
              </w:rPr>
              <w:t xml:space="preserve"> </w:t>
            </w:r>
            <w:r w:rsidRPr="0090115C">
              <w:rPr>
                <w:bCs/>
                <w:sz w:val="28"/>
                <w:szCs w:val="28"/>
                <w:lang w:eastAsia="ru-RU"/>
              </w:rPr>
              <w:t>стороне</w:t>
            </w:r>
            <w:r w:rsidR="00F12F68">
              <w:rPr>
                <w:bCs/>
                <w:sz w:val="28"/>
                <w:szCs w:val="28"/>
                <w:lang w:eastAsia="ru-RU"/>
              </w:rPr>
              <w:t xml:space="preserve"> </w:t>
            </w:r>
            <w:r w:rsidRPr="0090115C">
              <w:rPr>
                <w:bCs/>
                <w:sz w:val="28"/>
                <w:szCs w:val="28"/>
                <w:lang w:eastAsia="ru-RU"/>
              </w:rPr>
              <w:t>письменную</w:t>
            </w:r>
            <w:r w:rsidR="00F12F68">
              <w:rPr>
                <w:bCs/>
                <w:sz w:val="28"/>
                <w:szCs w:val="28"/>
                <w:lang w:eastAsia="ru-RU"/>
              </w:rPr>
              <w:t xml:space="preserve"> </w:t>
            </w:r>
            <w:r w:rsidRPr="0090115C">
              <w:rPr>
                <w:bCs/>
                <w:sz w:val="28"/>
                <w:szCs w:val="28"/>
                <w:lang w:eastAsia="ru-RU"/>
              </w:rPr>
              <w:t>претензию</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изложением</w:t>
            </w:r>
            <w:r w:rsidR="00F12F68">
              <w:rPr>
                <w:bCs/>
                <w:sz w:val="28"/>
                <w:szCs w:val="28"/>
                <w:lang w:eastAsia="ru-RU"/>
              </w:rPr>
              <w:t xml:space="preserve"> </w:t>
            </w:r>
            <w:r w:rsidRPr="0090115C">
              <w:rPr>
                <w:bCs/>
                <w:sz w:val="28"/>
                <w:szCs w:val="28"/>
                <w:lang w:eastAsia="ru-RU"/>
              </w:rPr>
              <w:t>своих</w:t>
            </w:r>
            <w:r w:rsidR="00F12F68">
              <w:rPr>
                <w:bCs/>
                <w:sz w:val="28"/>
                <w:szCs w:val="28"/>
                <w:lang w:eastAsia="ru-RU"/>
              </w:rPr>
              <w:t xml:space="preserve"> </w:t>
            </w:r>
            <w:r w:rsidRPr="0090115C">
              <w:rPr>
                <w:bCs/>
                <w:sz w:val="28"/>
                <w:szCs w:val="28"/>
                <w:lang w:eastAsia="ru-RU"/>
              </w:rPr>
              <w:t>требований.</w:t>
            </w:r>
            <w:r w:rsidR="00F12F68">
              <w:rPr>
                <w:bCs/>
                <w:sz w:val="28"/>
                <w:szCs w:val="28"/>
                <w:lang w:eastAsia="ru-RU"/>
              </w:rPr>
              <w:t xml:space="preserve"> </w:t>
            </w:r>
            <w:r w:rsidRPr="0090115C">
              <w:rPr>
                <w:bCs/>
                <w:sz w:val="28"/>
                <w:szCs w:val="28"/>
                <w:lang w:eastAsia="ru-RU"/>
              </w:rPr>
              <w:t>При</w:t>
            </w:r>
            <w:r w:rsidR="00F12F68">
              <w:rPr>
                <w:bCs/>
                <w:sz w:val="28"/>
                <w:szCs w:val="28"/>
                <w:lang w:eastAsia="ru-RU"/>
              </w:rPr>
              <w:t xml:space="preserve"> </w:t>
            </w:r>
            <w:r w:rsidRPr="0090115C">
              <w:rPr>
                <w:bCs/>
                <w:sz w:val="28"/>
                <w:szCs w:val="28"/>
                <w:lang w:eastAsia="ru-RU"/>
              </w:rPr>
              <w:t>необходимости</w:t>
            </w:r>
            <w:r w:rsidR="00F12F68">
              <w:rPr>
                <w:bCs/>
                <w:sz w:val="28"/>
                <w:szCs w:val="28"/>
                <w:lang w:eastAsia="ru-RU"/>
              </w:rPr>
              <w:t xml:space="preserve"> </w:t>
            </w:r>
            <w:r w:rsidRPr="0090115C">
              <w:rPr>
                <w:bCs/>
                <w:sz w:val="28"/>
                <w:szCs w:val="28"/>
                <w:lang w:eastAsia="ru-RU"/>
              </w:rPr>
              <w:t>к</w:t>
            </w:r>
            <w:r w:rsidR="00F12F68">
              <w:rPr>
                <w:bCs/>
                <w:sz w:val="28"/>
                <w:szCs w:val="28"/>
                <w:lang w:eastAsia="ru-RU"/>
              </w:rPr>
              <w:t xml:space="preserve"> </w:t>
            </w:r>
            <w:r w:rsidRPr="0090115C">
              <w:rPr>
                <w:bCs/>
                <w:sz w:val="28"/>
                <w:szCs w:val="28"/>
                <w:lang w:eastAsia="ru-RU"/>
              </w:rPr>
              <w:t>претензии</w:t>
            </w:r>
            <w:r w:rsidR="00F12F68">
              <w:rPr>
                <w:bCs/>
                <w:sz w:val="28"/>
                <w:szCs w:val="28"/>
                <w:lang w:eastAsia="ru-RU"/>
              </w:rPr>
              <w:t xml:space="preserve"> </w:t>
            </w:r>
            <w:r w:rsidRPr="0090115C">
              <w:rPr>
                <w:bCs/>
                <w:sz w:val="28"/>
                <w:szCs w:val="28"/>
                <w:lang w:eastAsia="ru-RU"/>
              </w:rPr>
              <w:t>прилагаются</w:t>
            </w:r>
            <w:r w:rsidR="00F12F68">
              <w:rPr>
                <w:bCs/>
                <w:sz w:val="28"/>
                <w:szCs w:val="28"/>
                <w:lang w:eastAsia="ru-RU"/>
              </w:rPr>
              <w:t xml:space="preserve"> </w:t>
            </w:r>
            <w:r w:rsidRPr="0090115C">
              <w:rPr>
                <w:bCs/>
                <w:sz w:val="28"/>
                <w:szCs w:val="28"/>
                <w:lang w:eastAsia="ru-RU"/>
              </w:rPr>
              <w:t>документы,</w:t>
            </w:r>
            <w:r w:rsidR="00F12F68">
              <w:rPr>
                <w:bCs/>
                <w:sz w:val="28"/>
                <w:szCs w:val="28"/>
                <w:lang w:eastAsia="ru-RU"/>
              </w:rPr>
              <w:t xml:space="preserve"> </w:t>
            </w:r>
            <w:r w:rsidRPr="0090115C">
              <w:rPr>
                <w:bCs/>
                <w:sz w:val="28"/>
                <w:szCs w:val="28"/>
                <w:lang w:eastAsia="ru-RU"/>
              </w:rPr>
              <w:t>подтверждающие</w:t>
            </w:r>
            <w:r w:rsidR="00F12F68">
              <w:rPr>
                <w:bCs/>
                <w:sz w:val="28"/>
                <w:szCs w:val="28"/>
                <w:lang w:eastAsia="ru-RU"/>
              </w:rPr>
              <w:t xml:space="preserve"> </w:t>
            </w:r>
            <w:r w:rsidRPr="0090115C">
              <w:rPr>
                <w:bCs/>
                <w:sz w:val="28"/>
                <w:szCs w:val="28"/>
                <w:lang w:eastAsia="ru-RU"/>
              </w:rPr>
              <w:t>нарушение</w:t>
            </w:r>
            <w:r w:rsidR="00F12F68">
              <w:rPr>
                <w:bCs/>
                <w:sz w:val="28"/>
                <w:szCs w:val="28"/>
                <w:lang w:eastAsia="ru-RU"/>
              </w:rPr>
              <w:t xml:space="preserve"> </w:t>
            </w:r>
            <w:r w:rsidRPr="0090115C">
              <w:rPr>
                <w:bCs/>
                <w:sz w:val="28"/>
                <w:szCs w:val="28"/>
                <w:lang w:eastAsia="ru-RU"/>
              </w:rPr>
              <w:t>прав</w:t>
            </w:r>
            <w:r w:rsidR="00F12F68">
              <w:rPr>
                <w:bCs/>
                <w:sz w:val="28"/>
                <w:szCs w:val="28"/>
                <w:lang w:eastAsia="ru-RU"/>
              </w:rPr>
              <w:t xml:space="preserve"> </w:t>
            </w:r>
            <w:r w:rsidRPr="0090115C">
              <w:rPr>
                <w:bCs/>
                <w:sz w:val="28"/>
                <w:szCs w:val="28"/>
                <w:lang w:eastAsia="ru-RU"/>
              </w:rPr>
              <w:t>Стороны.</w:t>
            </w:r>
          </w:p>
        </w:tc>
      </w:tr>
      <w:tr w:rsidR="0090115C" w:rsidRPr="0090115C" w14:paraId="573408B7" w14:textId="77777777" w:rsidTr="0023537F">
        <w:tc>
          <w:tcPr>
            <w:tcW w:w="9923" w:type="dxa"/>
            <w:gridSpan w:val="3"/>
            <w:hideMark/>
          </w:tcPr>
          <w:p w14:paraId="5537C2AB" w14:textId="0AB34F52" w:rsidR="0090115C" w:rsidRPr="0090115C" w:rsidRDefault="0090115C" w:rsidP="0032067E">
            <w:pPr>
              <w:suppressAutoHyphens w:val="0"/>
              <w:ind w:firstLine="709"/>
              <w:contextualSpacing/>
              <w:jc w:val="both"/>
              <w:rPr>
                <w:bCs/>
                <w:sz w:val="28"/>
                <w:szCs w:val="28"/>
                <w:lang w:eastAsia="en-US"/>
              </w:rPr>
            </w:pPr>
            <w:r w:rsidRPr="0090115C">
              <w:rPr>
                <w:bCs/>
                <w:sz w:val="28"/>
                <w:szCs w:val="28"/>
                <w:lang w:eastAsia="en-US"/>
              </w:rPr>
              <w:t>5.2.</w:t>
            </w:r>
            <w:r w:rsidR="00F12F68">
              <w:rPr>
                <w:bCs/>
                <w:sz w:val="28"/>
                <w:szCs w:val="28"/>
                <w:lang w:eastAsia="en-US"/>
              </w:rPr>
              <w:t xml:space="preserve"> </w:t>
            </w:r>
            <w:r w:rsidRPr="0090115C">
              <w:rPr>
                <w:bCs/>
                <w:sz w:val="28"/>
                <w:szCs w:val="28"/>
                <w:lang w:eastAsia="en-US"/>
              </w:rPr>
              <w:t>Срок</w:t>
            </w:r>
            <w:r w:rsidR="00F12F68">
              <w:rPr>
                <w:bCs/>
                <w:sz w:val="28"/>
                <w:szCs w:val="28"/>
                <w:lang w:eastAsia="en-US"/>
              </w:rPr>
              <w:t xml:space="preserve"> </w:t>
            </w:r>
            <w:r w:rsidRPr="0090115C">
              <w:rPr>
                <w:bCs/>
                <w:sz w:val="28"/>
                <w:szCs w:val="28"/>
                <w:lang w:eastAsia="en-US"/>
              </w:rPr>
              <w:t>рассмотрения</w:t>
            </w:r>
            <w:r w:rsidR="00F12F68">
              <w:rPr>
                <w:bCs/>
                <w:sz w:val="28"/>
                <w:szCs w:val="28"/>
                <w:lang w:eastAsia="en-US"/>
              </w:rPr>
              <w:t xml:space="preserve"> </w:t>
            </w:r>
            <w:r w:rsidRPr="0090115C">
              <w:rPr>
                <w:bCs/>
                <w:sz w:val="28"/>
                <w:szCs w:val="28"/>
                <w:lang w:eastAsia="en-US"/>
              </w:rPr>
              <w:t>претензии</w:t>
            </w:r>
            <w:r w:rsidR="00F12F68">
              <w:rPr>
                <w:bCs/>
                <w:sz w:val="28"/>
                <w:szCs w:val="28"/>
                <w:lang w:eastAsia="en-US"/>
              </w:rPr>
              <w:t xml:space="preserve"> </w:t>
            </w:r>
            <w:r w:rsidRPr="0090115C">
              <w:rPr>
                <w:bCs/>
                <w:sz w:val="28"/>
                <w:szCs w:val="28"/>
                <w:lang w:eastAsia="en-US"/>
              </w:rPr>
              <w:t>–</w:t>
            </w:r>
            <w:r w:rsidR="00F12F68">
              <w:rPr>
                <w:bCs/>
                <w:sz w:val="28"/>
                <w:szCs w:val="28"/>
                <w:lang w:eastAsia="en-US"/>
              </w:rPr>
              <w:t xml:space="preserve"> </w:t>
            </w:r>
            <w:r w:rsidRPr="0090115C">
              <w:rPr>
                <w:bCs/>
                <w:sz w:val="28"/>
                <w:szCs w:val="28"/>
                <w:lang w:eastAsia="en-US"/>
              </w:rPr>
              <w:t>10</w:t>
            </w:r>
            <w:r w:rsidR="00F12F68">
              <w:rPr>
                <w:bCs/>
                <w:sz w:val="28"/>
                <w:szCs w:val="28"/>
                <w:lang w:eastAsia="en-US"/>
              </w:rPr>
              <w:t xml:space="preserve"> </w:t>
            </w:r>
            <w:r w:rsidRPr="0090115C">
              <w:rPr>
                <w:bCs/>
                <w:sz w:val="28"/>
                <w:szCs w:val="28"/>
                <w:lang w:eastAsia="en-US"/>
              </w:rPr>
              <w:t>(десять)</w:t>
            </w:r>
            <w:r w:rsidR="00F12F68">
              <w:rPr>
                <w:bCs/>
                <w:sz w:val="28"/>
                <w:szCs w:val="28"/>
                <w:lang w:eastAsia="en-US"/>
              </w:rPr>
              <w:t xml:space="preserve"> </w:t>
            </w:r>
            <w:r w:rsidRPr="0090115C">
              <w:rPr>
                <w:bCs/>
                <w:sz w:val="28"/>
                <w:szCs w:val="28"/>
                <w:lang w:eastAsia="en-US"/>
              </w:rPr>
              <w:t>календарных</w:t>
            </w:r>
            <w:r w:rsidR="00F12F68">
              <w:rPr>
                <w:bCs/>
                <w:sz w:val="28"/>
                <w:szCs w:val="28"/>
                <w:lang w:eastAsia="en-US"/>
              </w:rPr>
              <w:t xml:space="preserve"> </w:t>
            </w:r>
            <w:r w:rsidRPr="0090115C">
              <w:rPr>
                <w:bCs/>
                <w:sz w:val="28"/>
                <w:szCs w:val="28"/>
                <w:lang w:eastAsia="en-US"/>
              </w:rPr>
              <w:t>дней</w:t>
            </w:r>
            <w:r w:rsidR="00F12F68">
              <w:rPr>
                <w:bCs/>
                <w:sz w:val="28"/>
                <w:szCs w:val="28"/>
                <w:lang w:eastAsia="en-US"/>
              </w:rPr>
              <w:t xml:space="preserve"> </w:t>
            </w:r>
            <w:r w:rsidRPr="0090115C">
              <w:rPr>
                <w:bCs/>
                <w:sz w:val="28"/>
                <w:szCs w:val="28"/>
                <w:lang w:eastAsia="en-US"/>
              </w:rPr>
              <w:t>со</w:t>
            </w:r>
            <w:r w:rsidR="00F12F68">
              <w:rPr>
                <w:bCs/>
                <w:sz w:val="28"/>
                <w:szCs w:val="28"/>
                <w:lang w:eastAsia="en-US"/>
              </w:rPr>
              <w:t xml:space="preserve"> </w:t>
            </w:r>
            <w:r w:rsidRPr="0090115C">
              <w:rPr>
                <w:bCs/>
                <w:sz w:val="28"/>
                <w:szCs w:val="28"/>
                <w:lang w:eastAsia="en-US"/>
              </w:rPr>
              <w:t>дня</w:t>
            </w:r>
            <w:r w:rsidR="00F12F68">
              <w:rPr>
                <w:bCs/>
                <w:sz w:val="28"/>
                <w:szCs w:val="28"/>
                <w:lang w:eastAsia="en-US"/>
              </w:rPr>
              <w:t xml:space="preserve"> </w:t>
            </w:r>
            <w:r w:rsidRPr="0090115C">
              <w:rPr>
                <w:bCs/>
                <w:sz w:val="28"/>
                <w:szCs w:val="28"/>
                <w:lang w:eastAsia="en-US"/>
              </w:rPr>
              <w:t>ее</w:t>
            </w:r>
            <w:r w:rsidR="00F12F68">
              <w:rPr>
                <w:bCs/>
                <w:sz w:val="28"/>
                <w:szCs w:val="28"/>
                <w:lang w:eastAsia="en-US"/>
              </w:rPr>
              <w:t xml:space="preserve"> </w:t>
            </w:r>
            <w:r w:rsidRPr="0090115C">
              <w:rPr>
                <w:bCs/>
                <w:sz w:val="28"/>
                <w:szCs w:val="28"/>
                <w:lang w:eastAsia="en-US"/>
              </w:rPr>
              <w:t>получения.</w:t>
            </w:r>
            <w:r w:rsidR="00F12F68">
              <w:rPr>
                <w:bCs/>
                <w:sz w:val="28"/>
                <w:szCs w:val="28"/>
                <w:lang w:eastAsia="en-US"/>
              </w:rPr>
              <w:t xml:space="preserve"> </w:t>
            </w:r>
            <w:r w:rsidRPr="0090115C">
              <w:rPr>
                <w:bCs/>
                <w:sz w:val="28"/>
                <w:szCs w:val="28"/>
                <w:lang w:eastAsia="en-US"/>
              </w:rPr>
              <w:t>Если</w:t>
            </w:r>
            <w:r w:rsidR="00F12F68">
              <w:rPr>
                <w:bCs/>
                <w:sz w:val="28"/>
                <w:szCs w:val="28"/>
                <w:lang w:eastAsia="en-US"/>
              </w:rPr>
              <w:t xml:space="preserve"> </w:t>
            </w:r>
            <w:r w:rsidRPr="0090115C">
              <w:rPr>
                <w:bCs/>
                <w:sz w:val="28"/>
                <w:szCs w:val="28"/>
                <w:lang w:eastAsia="en-US"/>
              </w:rPr>
              <w:t>в</w:t>
            </w:r>
            <w:r w:rsidR="00F12F68">
              <w:rPr>
                <w:bCs/>
                <w:sz w:val="28"/>
                <w:szCs w:val="28"/>
                <w:lang w:eastAsia="en-US"/>
              </w:rPr>
              <w:t xml:space="preserve"> </w:t>
            </w:r>
            <w:r w:rsidRPr="0090115C">
              <w:rPr>
                <w:bCs/>
                <w:sz w:val="28"/>
                <w:szCs w:val="28"/>
                <w:lang w:eastAsia="en-US"/>
              </w:rPr>
              <w:t>указанный</w:t>
            </w:r>
            <w:r w:rsidR="00F12F68">
              <w:rPr>
                <w:bCs/>
                <w:sz w:val="28"/>
                <w:szCs w:val="28"/>
                <w:lang w:eastAsia="en-US"/>
              </w:rPr>
              <w:t xml:space="preserve"> </w:t>
            </w:r>
            <w:r w:rsidRPr="0090115C">
              <w:rPr>
                <w:bCs/>
                <w:sz w:val="28"/>
                <w:szCs w:val="28"/>
                <w:lang w:eastAsia="en-US"/>
              </w:rPr>
              <w:t>срок</w:t>
            </w:r>
            <w:r w:rsidR="00F12F68">
              <w:rPr>
                <w:bCs/>
                <w:sz w:val="28"/>
                <w:szCs w:val="28"/>
                <w:lang w:eastAsia="en-US"/>
              </w:rPr>
              <w:t xml:space="preserve"> </w:t>
            </w:r>
            <w:r w:rsidRPr="0090115C">
              <w:rPr>
                <w:bCs/>
                <w:sz w:val="28"/>
                <w:szCs w:val="28"/>
                <w:lang w:eastAsia="en-US"/>
              </w:rPr>
              <w:t>требования</w:t>
            </w:r>
            <w:r w:rsidR="00F12F68">
              <w:rPr>
                <w:bCs/>
                <w:sz w:val="28"/>
                <w:szCs w:val="28"/>
                <w:lang w:eastAsia="en-US"/>
              </w:rPr>
              <w:t xml:space="preserve"> </w:t>
            </w:r>
            <w:r w:rsidRPr="0090115C">
              <w:rPr>
                <w:bCs/>
                <w:sz w:val="28"/>
                <w:szCs w:val="28"/>
                <w:lang w:eastAsia="en-US"/>
              </w:rPr>
              <w:t>полностью</w:t>
            </w:r>
            <w:r w:rsidR="00F12F68">
              <w:rPr>
                <w:bCs/>
                <w:sz w:val="28"/>
                <w:szCs w:val="28"/>
                <w:lang w:eastAsia="en-US"/>
              </w:rPr>
              <w:t xml:space="preserve"> </w:t>
            </w:r>
            <w:r w:rsidRPr="0090115C">
              <w:rPr>
                <w:bCs/>
                <w:sz w:val="28"/>
                <w:szCs w:val="28"/>
                <w:lang w:eastAsia="en-US"/>
              </w:rPr>
              <w:t>не</w:t>
            </w:r>
            <w:r w:rsidR="00F12F68">
              <w:rPr>
                <w:bCs/>
                <w:sz w:val="28"/>
                <w:szCs w:val="28"/>
                <w:lang w:eastAsia="en-US"/>
              </w:rPr>
              <w:t xml:space="preserve"> </w:t>
            </w:r>
            <w:r w:rsidRPr="0090115C">
              <w:rPr>
                <w:bCs/>
                <w:sz w:val="28"/>
                <w:szCs w:val="28"/>
                <w:lang w:eastAsia="en-US"/>
              </w:rPr>
              <w:t>удовлетворены,</w:t>
            </w:r>
            <w:r w:rsidR="00F12F68">
              <w:rPr>
                <w:bCs/>
                <w:sz w:val="28"/>
                <w:szCs w:val="28"/>
                <w:lang w:eastAsia="en-US"/>
              </w:rPr>
              <w:t xml:space="preserve"> </w:t>
            </w:r>
            <w:r w:rsidRPr="0090115C">
              <w:rPr>
                <w:bCs/>
                <w:sz w:val="28"/>
                <w:szCs w:val="28"/>
                <w:lang w:eastAsia="en-US"/>
              </w:rPr>
              <w:t>Сторона,</w:t>
            </w:r>
            <w:r w:rsidR="00F12F68">
              <w:rPr>
                <w:bCs/>
                <w:sz w:val="28"/>
                <w:szCs w:val="28"/>
                <w:lang w:eastAsia="en-US"/>
              </w:rPr>
              <w:t xml:space="preserve"> </w:t>
            </w:r>
            <w:r w:rsidRPr="0090115C">
              <w:rPr>
                <w:bCs/>
                <w:sz w:val="28"/>
                <w:szCs w:val="28"/>
                <w:lang w:eastAsia="en-US"/>
              </w:rPr>
              <w:t>право</w:t>
            </w:r>
            <w:r w:rsidR="00F12F68">
              <w:rPr>
                <w:bCs/>
                <w:sz w:val="28"/>
                <w:szCs w:val="28"/>
                <w:lang w:eastAsia="en-US"/>
              </w:rPr>
              <w:t xml:space="preserve"> </w:t>
            </w:r>
            <w:r w:rsidRPr="0090115C">
              <w:rPr>
                <w:bCs/>
                <w:sz w:val="28"/>
                <w:szCs w:val="28"/>
                <w:lang w:eastAsia="en-US"/>
              </w:rPr>
              <w:t>которой</w:t>
            </w:r>
            <w:r w:rsidR="00F12F68">
              <w:rPr>
                <w:bCs/>
                <w:sz w:val="28"/>
                <w:szCs w:val="28"/>
                <w:lang w:eastAsia="en-US"/>
              </w:rPr>
              <w:t xml:space="preserve"> </w:t>
            </w:r>
            <w:r w:rsidRPr="0090115C">
              <w:rPr>
                <w:bCs/>
                <w:sz w:val="28"/>
                <w:szCs w:val="28"/>
                <w:lang w:eastAsia="en-US"/>
              </w:rPr>
              <w:t>нарушено,</w:t>
            </w:r>
            <w:r w:rsidR="00F12F68">
              <w:rPr>
                <w:bCs/>
                <w:sz w:val="28"/>
                <w:szCs w:val="28"/>
                <w:lang w:eastAsia="en-US"/>
              </w:rPr>
              <w:t xml:space="preserve"> </w:t>
            </w:r>
            <w:r w:rsidRPr="0090115C">
              <w:rPr>
                <w:bCs/>
                <w:sz w:val="28"/>
                <w:szCs w:val="28"/>
                <w:lang w:eastAsia="en-US"/>
              </w:rPr>
              <w:t>вправе</w:t>
            </w:r>
            <w:r w:rsidR="00F12F68">
              <w:rPr>
                <w:bCs/>
                <w:sz w:val="28"/>
                <w:szCs w:val="28"/>
                <w:lang w:eastAsia="en-US"/>
              </w:rPr>
              <w:t xml:space="preserve"> </w:t>
            </w:r>
            <w:r w:rsidRPr="0090115C">
              <w:rPr>
                <w:bCs/>
                <w:sz w:val="28"/>
                <w:szCs w:val="28"/>
                <w:lang w:eastAsia="en-US"/>
              </w:rPr>
              <w:t>обратиться</w:t>
            </w:r>
            <w:r w:rsidR="00F12F68">
              <w:rPr>
                <w:bCs/>
                <w:sz w:val="28"/>
                <w:szCs w:val="28"/>
                <w:lang w:eastAsia="en-US"/>
              </w:rPr>
              <w:t xml:space="preserve"> </w:t>
            </w:r>
            <w:r w:rsidRPr="0090115C">
              <w:rPr>
                <w:bCs/>
                <w:sz w:val="28"/>
                <w:szCs w:val="28"/>
                <w:lang w:eastAsia="en-US"/>
              </w:rPr>
              <w:t>с</w:t>
            </w:r>
            <w:r w:rsidR="00F12F68">
              <w:rPr>
                <w:bCs/>
                <w:sz w:val="28"/>
                <w:szCs w:val="28"/>
                <w:lang w:eastAsia="en-US"/>
              </w:rPr>
              <w:t xml:space="preserve"> </w:t>
            </w:r>
            <w:r w:rsidRPr="0090115C">
              <w:rPr>
                <w:bCs/>
                <w:sz w:val="28"/>
                <w:szCs w:val="28"/>
                <w:lang w:eastAsia="en-US"/>
              </w:rPr>
              <w:t>иском</w:t>
            </w:r>
            <w:r w:rsidR="00F12F68">
              <w:rPr>
                <w:bCs/>
                <w:sz w:val="28"/>
                <w:szCs w:val="28"/>
                <w:lang w:eastAsia="en-US"/>
              </w:rPr>
              <w:t xml:space="preserve"> </w:t>
            </w:r>
            <w:r w:rsidRPr="0090115C">
              <w:rPr>
                <w:bCs/>
                <w:sz w:val="28"/>
                <w:szCs w:val="28"/>
                <w:lang w:eastAsia="en-US"/>
              </w:rPr>
              <w:t>в</w:t>
            </w:r>
            <w:r w:rsidR="00F12F68">
              <w:rPr>
                <w:bCs/>
                <w:sz w:val="28"/>
                <w:szCs w:val="28"/>
                <w:lang w:eastAsia="en-US"/>
              </w:rPr>
              <w:t xml:space="preserve"> </w:t>
            </w:r>
            <w:r w:rsidRPr="0090115C">
              <w:rPr>
                <w:bCs/>
                <w:sz w:val="28"/>
                <w:szCs w:val="28"/>
                <w:lang w:eastAsia="en-US"/>
              </w:rPr>
              <w:t>суд.</w:t>
            </w:r>
          </w:p>
        </w:tc>
      </w:tr>
      <w:tr w:rsidR="0090115C" w:rsidRPr="0090115C" w14:paraId="4D764ABC" w14:textId="77777777" w:rsidTr="0023537F">
        <w:tc>
          <w:tcPr>
            <w:tcW w:w="9923" w:type="dxa"/>
            <w:gridSpan w:val="3"/>
            <w:hideMark/>
          </w:tcPr>
          <w:p w14:paraId="023F3238" w14:textId="59A2A5C6" w:rsidR="0090115C" w:rsidRPr="0090115C" w:rsidRDefault="0090115C" w:rsidP="0032067E">
            <w:pPr>
              <w:suppressAutoHyphens w:val="0"/>
              <w:ind w:firstLine="709"/>
              <w:contextualSpacing/>
              <w:jc w:val="both"/>
              <w:rPr>
                <w:bCs/>
                <w:sz w:val="28"/>
                <w:szCs w:val="28"/>
                <w:lang w:eastAsia="en-US"/>
              </w:rPr>
            </w:pPr>
            <w:r w:rsidRPr="0090115C">
              <w:rPr>
                <w:bCs/>
                <w:sz w:val="28"/>
                <w:szCs w:val="28"/>
                <w:lang w:eastAsia="en-US"/>
              </w:rPr>
              <w:t>5.3.</w:t>
            </w:r>
            <w:r w:rsidR="00F12F68">
              <w:rPr>
                <w:bCs/>
                <w:sz w:val="28"/>
                <w:szCs w:val="28"/>
                <w:lang w:eastAsia="en-US"/>
              </w:rPr>
              <w:t xml:space="preserve"> </w:t>
            </w:r>
            <w:r w:rsidRPr="0090115C">
              <w:rPr>
                <w:bCs/>
                <w:sz w:val="28"/>
                <w:szCs w:val="28"/>
                <w:lang w:eastAsia="en-US"/>
              </w:rPr>
              <w:t>Споры</w:t>
            </w:r>
            <w:r w:rsidR="00F12F68">
              <w:rPr>
                <w:bCs/>
                <w:sz w:val="28"/>
                <w:szCs w:val="28"/>
                <w:lang w:eastAsia="en-US"/>
              </w:rPr>
              <w:t xml:space="preserve"> </w:t>
            </w:r>
            <w:r w:rsidRPr="0090115C">
              <w:rPr>
                <w:bCs/>
                <w:sz w:val="28"/>
                <w:szCs w:val="28"/>
                <w:lang w:eastAsia="en-US"/>
              </w:rPr>
              <w:t>и</w:t>
            </w:r>
            <w:r w:rsidR="00F12F68">
              <w:rPr>
                <w:bCs/>
                <w:sz w:val="28"/>
                <w:szCs w:val="28"/>
                <w:lang w:eastAsia="en-US"/>
              </w:rPr>
              <w:t xml:space="preserve"> </w:t>
            </w:r>
            <w:r w:rsidRPr="0090115C">
              <w:rPr>
                <w:bCs/>
                <w:sz w:val="28"/>
                <w:szCs w:val="28"/>
                <w:lang w:eastAsia="en-US"/>
              </w:rPr>
              <w:t>разногласия</w:t>
            </w:r>
            <w:r w:rsidR="00F12F68">
              <w:rPr>
                <w:bCs/>
                <w:sz w:val="28"/>
                <w:szCs w:val="28"/>
                <w:lang w:eastAsia="en-US"/>
              </w:rPr>
              <w:t xml:space="preserve"> </w:t>
            </w:r>
            <w:r w:rsidRPr="0090115C">
              <w:rPr>
                <w:bCs/>
                <w:sz w:val="28"/>
                <w:szCs w:val="28"/>
                <w:lang w:eastAsia="en-US"/>
              </w:rPr>
              <w:t>Сторон,</w:t>
            </w:r>
            <w:r w:rsidR="00F12F68">
              <w:rPr>
                <w:bCs/>
                <w:sz w:val="28"/>
                <w:szCs w:val="28"/>
                <w:lang w:eastAsia="en-US"/>
              </w:rPr>
              <w:t xml:space="preserve"> </w:t>
            </w:r>
            <w:r w:rsidRPr="0090115C">
              <w:rPr>
                <w:bCs/>
                <w:sz w:val="28"/>
                <w:szCs w:val="28"/>
                <w:lang w:eastAsia="en-US"/>
              </w:rPr>
              <w:t>возникшие</w:t>
            </w:r>
            <w:r w:rsidR="00F12F68">
              <w:rPr>
                <w:bCs/>
                <w:sz w:val="28"/>
                <w:szCs w:val="28"/>
                <w:lang w:eastAsia="en-US"/>
              </w:rPr>
              <w:t xml:space="preserve"> </w:t>
            </w:r>
            <w:r w:rsidRPr="0090115C">
              <w:rPr>
                <w:bCs/>
                <w:sz w:val="28"/>
                <w:szCs w:val="28"/>
                <w:lang w:eastAsia="en-US"/>
              </w:rPr>
              <w:t>в</w:t>
            </w:r>
            <w:r w:rsidR="00F12F68">
              <w:rPr>
                <w:bCs/>
                <w:sz w:val="28"/>
                <w:szCs w:val="28"/>
                <w:lang w:eastAsia="en-US"/>
              </w:rPr>
              <w:t xml:space="preserve"> </w:t>
            </w:r>
            <w:r w:rsidRPr="0090115C">
              <w:rPr>
                <w:bCs/>
                <w:sz w:val="28"/>
                <w:szCs w:val="28"/>
                <w:lang w:eastAsia="en-US"/>
              </w:rPr>
              <w:t>связи</w:t>
            </w:r>
            <w:r w:rsidR="00F12F68">
              <w:rPr>
                <w:bCs/>
                <w:sz w:val="28"/>
                <w:szCs w:val="28"/>
                <w:lang w:eastAsia="en-US"/>
              </w:rPr>
              <w:t xml:space="preserve"> </w:t>
            </w:r>
            <w:r w:rsidRPr="0090115C">
              <w:rPr>
                <w:bCs/>
                <w:sz w:val="28"/>
                <w:szCs w:val="28"/>
                <w:lang w:eastAsia="en-US"/>
              </w:rPr>
              <w:t>с</w:t>
            </w:r>
            <w:r w:rsidR="00F12F68">
              <w:rPr>
                <w:bCs/>
                <w:sz w:val="28"/>
                <w:szCs w:val="28"/>
                <w:lang w:eastAsia="en-US"/>
              </w:rPr>
              <w:t xml:space="preserve"> </w:t>
            </w:r>
            <w:r w:rsidRPr="0090115C">
              <w:rPr>
                <w:bCs/>
                <w:sz w:val="28"/>
                <w:szCs w:val="28"/>
                <w:lang w:eastAsia="en-US"/>
              </w:rPr>
              <w:t>исполнением</w:t>
            </w:r>
            <w:r w:rsidR="00F12F68">
              <w:rPr>
                <w:bCs/>
                <w:sz w:val="28"/>
                <w:szCs w:val="28"/>
                <w:lang w:eastAsia="en-US"/>
              </w:rPr>
              <w:t xml:space="preserve"> </w:t>
            </w:r>
            <w:r w:rsidRPr="0090115C">
              <w:rPr>
                <w:bCs/>
                <w:sz w:val="28"/>
                <w:szCs w:val="28"/>
                <w:lang w:eastAsia="en-US"/>
              </w:rPr>
              <w:t>Договора,</w:t>
            </w:r>
            <w:r w:rsidR="00F12F68">
              <w:rPr>
                <w:bCs/>
                <w:sz w:val="28"/>
                <w:szCs w:val="28"/>
                <w:lang w:eastAsia="en-US"/>
              </w:rPr>
              <w:t xml:space="preserve"> </w:t>
            </w:r>
            <w:r w:rsidRPr="0090115C">
              <w:rPr>
                <w:bCs/>
                <w:sz w:val="28"/>
                <w:szCs w:val="28"/>
                <w:lang w:eastAsia="en-US"/>
              </w:rPr>
              <w:t>которые</w:t>
            </w:r>
            <w:r w:rsidR="00F12F68">
              <w:rPr>
                <w:bCs/>
                <w:sz w:val="28"/>
                <w:szCs w:val="28"/>
                <w:lang w:eastAsia="en-US"/>
              </w:rPr>
              <w:t xml:space="preserve"> </w:t>
            </w:r>
            <w:r w:rsidRPr="0090115C">
              <w:rPr>
                <w:bCs/>
                <w:sz w:val="28"/>
                <w:szCs w:val="28"/>
                <w:lang w:eastAsia="en-US"/>
              </w:rPr>
              <w:t>не</w:t>
            </w:r>
            <w:r w:rsidR="00F12F68">
              <w:rPr>
                <w:bCs/>
                <w:sz w:val="28"/>
                <w:szCs w:val="28"/>
                <w:lang w:eastAsia="en-US"/>
              </w:rPr>
              <w:t xml:space="preserve"> </w:t>
            </w:r>
            <w:r w:rsidRPr="0090115C">
              <w:rPr>
                <w:bCs/>
                <w:sz w:val="28"/>
                <w:szCs w:val="28"/>
                <w:lang w:eastAsia="en-US"/>
              </w:rPr>
              <w:t>удалось</w:t>
            </w:r>
            <w:r w:rsidR="00F12F68">
              <w:rPr>
                <w:bCs/>
                <w:sz w:val="28"/>
                <w:szCs w:val="28"/>
                <w:lang w:eastAsia="en-US"/>
              </w:rPr>
              <w:t xml:space="preserve"> </w:t>
            </w:r>
            <w:r w:rsidRPr="0090115C">
              <w:rPr>
                <w:bCs/>
                <w:sz w:val="28"/>
                <w:szCs w:val="28"/>
                <w:lang w:eastAsia="en-US"/>
              </w:rPr>
              <w:t>разрешить</w:t>
            </w:r>
            <w:r w:rsidR="00F12F68">
              <w:rPr>
                <w:bCs/>
                <w:sz w:val="28"/>
                <w:szCs w:val="28"/>
                <w:lang w:eastAsia="en-US"/>
              </w:rPr>
              <w:t xml:space="preserve"> </w:t>
            </w:r>
            <w:r w:rsidRPr="0090115C">
              <w:rPr>
                <w:bCs/>
                <w:sz w:val="28"/>
                <w:szCs w:val="28"/>
                <w:lang w:eastAsia="en-US"/>
              </w:rPr>
              <w:t>путем</w:t>
            </w:r>
            <w:r w:rsidR="00F12F68">
              <w:rPr>
                <w:bCs/>
                <w:sz w:val="28"/>
                <w:szCs w:val="28"/>
                <w:lang w:eastAsia="en-US"/>
              </w:rPr>
              <w:t xml:space="preserve"> </w:t>
            </w:r>
            <w:r w:rsidRPr="0090115C">
              <w:rPr>
                <w:bCs/>
                <w:sz w:val="28"/>
                <w:szCs w:val="28"/>
                <w:lang w:eastAsia="en-US"/>
              </w:rPr>
              <w:t>переговоров,</w:t>
            </w:r>
            <w:r w:rsidR="00F12F68">
              <w:rPr>
                <w:bCs/>
                <w:sz w:val="28"/>
                <w:szCs w:val="28"/>
                <w:lang w:eastAsia="en-US"/>
              </w:rPr>
              <w:t xml:space="preserve"> </w:t>
            </w:r>
            <w:r w:rsidRPr="0090115C">
              <w:rPr>
                <w:bCs/>
                <w:sz w:val="28"/>
                <w:szCs w:val="28"/>
                <w:lang w:eastAsia="ru-RU"/>
              </w:rPr>
              <w:t>разрешаются</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суде</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месту</w:t>
            </w:r>
            <w:r w:rsidR="00F12F68">
              <w:rPr>
                <w:bCs/>
                <w:sz w:val="28"/>
                <w:szCs w:val="28"/>
                <w:lang w:eastAsia="ru-RU"/>
              </w:rPr>
              <w:t xml:space="preserve"> </w:t>
            </w:r>
            <w:r w:rsidRPr="0090115C">
              <w:rPr>
                <w:bCs/>
                <w:sz w:val="28"/>
                <w:szCs w:val="28"/>
                <w:lang w:eastAsia="ru-RU"/>
              </w:rPr>
              <w:t>нахождения</w:t>
            </w:r>
            <w:r w:rsidR="00F12F68">
              <w:rPr>
                <w:bCs/>
                <w:sz w:val="28"/>
                <w:szCs w:val="28"/>
                <w:lang w:eastAsia="ru-RU"/>
              </w:rPr>
              <w:t xml:space="preserve"> </w:t>
            </w:r>
            <w:r w:rsidRPr="0090115C">
              <w:rPr>
                <w:bCs/>
                <w:sz w:val="28"/>
                <w:szCs w:val="28"/>
                <w:lang w:eastAsia="ru-RU"/>
              </w:rPr>
              <w:t>земельного</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соответствии</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законодательством</w:t>
            </w:r>
            <w:r w:rsidR="00F12F68">
              <w:rPr>
                <w:bCs/>
                <w:sz w:val="28"/>
                <w:szCs w:val="28"/>
                <w:lang w:eastAsia="ru-RU"/>
              </w:rPr>
              <w:t xml:space="preserve"> </w:t>
            </w:r>
            <w:r w:rsidRPr="0090115C">
              <w:rPr>
                <w:bCs/>
                <w:sz w:val="28"/>
                <w:szCs w:val="28"/>
                <w:lang w:eastAsia="ru-RU"/>
              </w:rPr>
              <w:t>Российской</w:t>
            </w:r>
            <w:r w:rsidR="00F12F68">
              <w:rPr>
                <w:bCs/>
                <w:sz w:val="28"/>
                <w:szCs w:val="28"/>
                <w:lang w:eastAsia="ru-RU"/>
              </w:rPr>
              <w:t xml:space="preserve"> </w:t>
            </w:r>
            <w:r w:rsidRPr="0090115C">
              <w:rPr>
                <w:bCs/>
                <w:sz w:val="28"/>
                <w:szCs w:val="28"/>
                <w:lang w:eastAsia="ru-RU"/>
              </w:rPr>
              <w:t>Федерации.</w:t>
            </w:r>
          </w:p>
        </w:tc>
      </w:tr>
      <w:tr w:rsidR="0090115C" w:rsidRPr="0090115C" w14:paraId="6EAF94BF" w14:textId="77777777" w:rsidTr="0023537F">
        <w:tc>
          <w:tcPr>
            <w:tcW w:w="9923" w:type="dxa"/>
            <w:gridSpan w:val="3"/>
          </w:tcPr>
          <w:p w14:paraId="4E1DF793" w14:textId="77777777" w:rsidR="0090115C" w:rsidRPr="0090115C" w:rsidRDefault="0090115C" w:rsidP="0032067E">
            <w:pPr>
              <w:suppressAutoHyphens w:val="0"/>
              <w:ind w:firstLine="709"/>
              <w:contextualSpacing/>
              <w:jc w:val="both"/>
              <w:rPr>
                <w:bCs/>
                <w:sz w:val="28"/>
                <w:szCs w:val="28"/>
                <w:lang w:eastAsia="en-US"/>
              </w:rPr>
            </w:pPr>
          </w:p>
        </w:tc>
      </w:tr>
      <w:tr w:rsidR="0090115C" w:rsidRPr="0090115C" w14:paraId="18D0A2A4" w14:textId="77777777" w:rsidTr="0023537F">
        <w:tc>
          <w:tcPr>
            <w:tcW w:w="9923" w:type="dxa"/>
            <w:gridSpan w:val="3"/>
          </w:tcPr>
          <w:p w14:paraId="60EA5520" w14:textId="3AEB4012" w:rsidR="0090115C" w:rsidRPr="0090115C" w:rsidRDefault="0090115C" w:rsidP="0032067E">
            <w:pPr>
              <w:widowControl w:val="0"/>
              <w:contextualSpacing/>
              <w:jc w:val="center"/>
              <w:rPr>
                <w:bCs/>
                <w:sz w:val="28"/>
                <w:szCs w:val="28"/>
                <w:lang w:eastAsia="ru-RU"/>
              </w:rPr>
            </w:pPr>
            <w:r w:rsidRPr="0090115C">
              <w:rPr>
                <w:b/>
                <w:bCs/>
                <w:sz w:val="28"/>
                <w:szCs w:val="28"/>
                <w:lang w:eastAsia="ru-RU"/>
              </w:rPr>
              <w:t>6.</w:t>
            </w:r>
            <w:r w:rsidR="00F12F68">
              <w:rPr>
                <w:b/>
                <w:bCs/>
                <w:sz w:val="28"/>
                <w:szCs w:val="28"/>
                <w:lang w:eastAsia="ru-RU"/>
              </w:rPr>
              <w:t xml:space="preserve"> </w:t>
            </w:r>
            <w:r w:rsidRPr="0090115C">
              <w:rPr>
                <w:b/>
                <w:bCs/>
                <w:sz w:val="28"/>
                <w:szCs w:val="28"/>
                <w:lang w:eastAsia="ru-RU"/>
              </w:rPr>
              <w:t>Изменение</w:t>
            </w:r>
            <w:r w:rsidR="00F12F68">
              <w:rPr>
                <w:b/>
                <w:bCs/>
                <w:sz w:val="28"/>
                <w:szCs w:val="28"/>
                <w:lang w:eastAsia="ru-RU"/>
              </w:rPr>
              <w:t xml:space="preserve"> </w:t>
            </w:r>
            <w:r w:rsidRPr="0090115C">
              <w:rPr>
                <w:b/>
                <w:bCs/>
                <w:sz w:val="28"/>
                <w:szCs w:val="28"/>
                <w:lang w:eastAsia="ru-RU"/>
              </w:rPr>
              <w:t>условий</w:t>
            </w:r>
            <w:r w:rsidR="00F12F68">
              <w:rPr>
                <w:b/>
                <w:bCs/>
                <w:sz w:val="28"/>
                <w:szCs w:val="28"/>
                <w:lang w:eastAsia="ru-RU"/>
              </w:rPr>
              <w:t xml:space="preserve"> </w:t>
            </w:r>
            <w:r w:rsidRPr="0090115C">
              <w:rPr>
                <w:b/>
                <w:bCs/>
                <w:sz w:val="28"/>
                <w:szCs w:val="28"/>
                <w:lang w:eastAsia="ru-RU"/>
              </w:rPr>
              <w:t>Договора</w:t>
            </w:r>
          </w:p>
        </w:tc>
      </w:tr>
      <w:tr w:rsidR="0090115C" w:rsidRPr="0090115C" w14:paraId="37484998" w14:textId="77777777" w:rsidTr="0023537F">
        <w:tc>
          <w:tcPr>
            <w:tcW w:w="9923" w:type="dxa"/>
            <w:gridSpan w:val="3"/>
            <w:hideMark/>
          </w:tcPr>
          <w:p w14:paraId="7B77A029" w14:textId="471F4C94"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6.1.</w:t>
            </w:r>
            <w:r w:rsidR="00F12F68">
              <w:rPr>
                <w:bCs/>
                <w:sz w:val="28"/>
                <w:szCs w:val="28"/>
                <w:lang w:eastAsia="ru-RU"/>
              </w:rPr>
              <w:t xml:space="preserve"> </w:t>
            </w:r>
            <w:r w:rsidRPr="0090115C">
              <w:rPr>
                <w:bCs/>
                <w:sz w:val="28"/>
                <w:szCs w:val="28"/>
                <w:lang w:eastAsia="ru-RU"/>
              </w:rPr>
              <w:t>Изменения</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дополнения</w:t>
            </w:r>
            <w:r w:rsidR="00F12F68">
              <w:rPr>
                <w:bCs/>
                <w:sz w:val="28"/>
                <w:szCs w:val="28"/>
                <w:lang w:eastAsia="ru-RU"/>
              </w:rPr>
              <w:t xml:space="preserve"> </w:t>
            </w:r>
            <w:r w:rsidRPr="0090115C">
              <w:rPr>
                <w:bCs/>
                <w:sz w:val="28"/>
                <w:szCs w:val="28"/>
                <w:lang w:eastAsia="ru-RU"/>
              </w:rPr>
              <w:t>условий</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оформляются</w:t>
            </w:r>
            <w:r w:rsidR="00F12F68">
              <w:rPr>
                <w:bCs/>
                <w:sz w:val="28"/>
                <w:szCs w:val="28"/>
                <w:lang w:eastAsia="ru-RU"/>
              </w:rPr>
              <w:t xml:space="preserve"> </w:t>
            </w:r>
            <w:r w:rsidRPr="0090115C">
              <w:rPr>
                <w:bCs/>
                <w:sz w:val="28"/>
                <w:szCs w:val="28"/>
                <w:lang w:eastAsia="ru-RU"/>
              </w:rPr>
              <w:t>Сторонами</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письменной</w:t>
            </w:r>
            <w:r w:rsidR="00F12F68">
              <w:rPr>
                <w:bCs/>
                <w:sz w:val="28"/>
                <w:szCs w:val="28"/>
                <w:lang w:eastAsia="ru-RU"/>
              </w:rPr>
              <w:t xml:space="preserve"> </w:t>
            </w:r>
            <w:r w:rsidRPr="0090115C">
              <w:rPr>
                <w:bCs/>
                <w:sz w:val="28"/>
                <w:szCs w:val="28"/>
                <w:lang w:eastAsia="ru-RU"/>
              </w:rPr>
              <w:t>форме</w:t>
            </w:r>
            <w:r w:rsidR="00F12F68">
              <w:rPr>
                <w:bCs/>
                <w:sz w:val="28"/>
                <w:szCs w:val="28"/>
                <w:lang w:eastAsia="ru-RU"/>
              </w:rPr>
              <w:t xml:space="preserve"> </w:t>
            </w:r>
            <w:r w:rsidRPr="0090115C">
              <w:rPr>
                <w:bCs/>
                <w:sz w:val="28"/>
                <w:szCs w:val="28"/>
                <w:lang w:eastAsia="ru-RU"/>
              </w:rPr>
              <w:t>путем</w:t>
            </w:r>
            <w:r w:rsidR="00F12F68">
              <w:rPr>
                <w:bCs/>
                <w:sz w:val="28"/>
                <w:szCs w:val="28"/>
                <w:lang w:eastAsia="ru-RU"/>
              </w:rPr>
              <w:t xml:space="preserve"> </w:t>
            </w:r>
            <w:r w:rsidRPr="0090115C">
              <w:rPr>
                <w:bCs/>
                <w:sz w:val="28"/>
                <w:szCs w:val="28"/>
                <w:lang w:eastAsia="ru-RU"/>
              </w:rPr>
              <w:t>заключения</w:t>
            </w:r>
            <w:r w:rsidR="00F12F68">
              <w:rPr>
                <w:bCs/>
                <w:sz w:val="28"/>
                <w:szCs w:val="28"/>
                <w:lang w:eastAsia="ru-RU"/>
              </w:rPr>
              <w:t xml:space="preserve"> </w:t>
            </w:r>
            <w:r w:rsidRPr="0090115C">
              <w:rPr>
                <w:bCs/>
                <w:sz w:val="28"/>
                <w:szCs w:val="28"/>
                <w:lang w:eastAsia="ru-RU"/>
              </w:rPr>
              <w:t>дополнительного</w:t>
            </w:r>
            <w:r w:rsidR="00F12F68">
              <w:rPr>
                <w:bCs/>
                <w:sz w:val="28"/>
                <w:szCs w:val="28"/>
                <w:lang w:eastAsia="ru-RU"/>
              </w:rPr>
              <w:t xml:space="preserve"> </w:t>
            </w:r>
            <w:r w:rsidRPr="0090115C">
              <w:rPr>
                <w:bCs/>
                <w:sz w:val="28"/>
                <w:szCs w:val="28"/>
                <w:lang w:eastAsia="ru-RU"/>
              </w:rPr>
              <w:t>соглашения</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подлежат</w:t>
            </w:r>
            <w:r w:rsidR="00F12F68">
              <w:rPr>
                <w:bCs/>
                <w:sz w:val="28"/>
                <w:szCs w:val="28"/>
                <w:lang w:eastAsia="ru-RU"/>
              </w:rPr>
              <w:t xml:space="preserve"> </w:t>
            </w:r>
            <w:r w:rsidRPr="0090115C">
              <w:rPr>
                <w:bCs/>
                <w:sz w:val="28"/>
                <w:szCs w:val="28"/>
                <w:lang w:eastAsia="ru-RU"/>
              </w:rPr>
              <w:t>государственной</w:t>
            </w:r>
            <w:r w:rsidR="00F12F68">
              <w:rPr>
                <w:bCs/>
                <w:sz w:val="28"/>
                <w:szCs w:val="28"/>
                <w:lang w:eastAsia="ru-RU"/>
              </w:rPr>
              <w:t xml:space="preserve"> </w:t>
            </w:r>
            <w:r w:rsidRPr="0090115C">
              <w:rPr>
                <w:bCs/>
                <w:sz w:val="28"/>
                <w:szCs w:val="28"/>
                <w:lang w:eastAsia="ru-RU"/>
              </w:rPr>
              <w:t>регистрации</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установленном</w:t>
            </w:r>
            <w:r w:rsidR="00F12F68">
              <w:rPr>
                <w:bCs/>
                <w:sz w:val="28"/>
                <w:szCs w:val="28"/>
                <w:lang w:eastAsia="ru-RU"/>
              </w:rPr>
              <w:t xml:space="preserve"> </w:t>
            </w:r>
            <w:r w:rsidRPr="0090115C">
              <w:rPr>
                <w:bCs/>
                <w:sz w:val="28"/>
                <w:szCs w:val="28"/>
                <w:lang w:eastAsia="ru-RU"/>
              </w:rPr>
              <w:t>порядке.</w:t>
            </w:r>
          </w:p>
        </w:tc>
      </w:tr>
      <w:tr w:rsidR="0090115C" w:rsidRPr="0090115C" w14:paraId="7BC0F3CF" w14:textId="77777777" w:rsidTr="0023537F">
        <w:tc>
          <w:tcPr>
            <w:tcW w:w="9923" w:type="dxa"/>
            <w:gridSpan w:val="3"/>
            <w:hideMark/>
          </w:tcPr>
          <w:p w14:paraId="6B3C1A11" w14:textId="32F00C47"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6.2.</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случае</w:t>
            </w:r>
            <w:r w:rsidR="00F12F68">
              <w:rPr>
                <w:bCs/>
                <w:sz w:val="28"/>
                <w:szCs w:val="28"/>
                <w:lang w:eastAsia="ru-RU"/>
              </w:rPr>
              <w:t xml:space="preserve"> </w:t>
            </w:r>
            <w:r w:rsidRPr="0090115C">
              <w:rPr>
                <w:bCs/>
                <w:sz w:val="28"/>
                <w:szCs w:val="28"/>
                <w:lang w:eastAsia="ru-RU"/>
              </w:rPr>
              <w:t>отказа</w:t>
            </w:r>
            <w:r w:rsidR="00F12F68">
              <w:rPr>
                <w:bCs/>
                <w:sz w:val="28"/>
                <w:szCs w:val="28"/>
                <w:lang w:eastAsia="ru-RU"/>
              </w:rPr>
              <w:t xml:space="preserve"> </w:t>
            </w:r>
            <w:r w:rsidRPr="0090115C">
              <w:rPr>
                <w:bCs/>
                <w:sz w:val="28"/>
                <w:szCs w:val="28"/>
                <w:lang w:eastAsia="ru-RU"/>
              </w:rPr>
              <w:t>или</w:t>
            </w:r>
            <w:r w:rsidR="00F12F68">
              <w:rPr>
                <w:bCs/>
                <w:sz w:val="28"/>
                <w:szCs w:val="28"/>
                <w:lang w:eastAsia="ru-RU"/>
              </w:rPr>
              <w:t xml:space="preserve"> </w:t>
            </w:r>
            <w:r w:rsidRPr="0090115C">
              <w:rPr>
                <w:bCs/>
                <w:sz w:val="28"/>
                <w:szCs w:val="28"/>
                <w:lang w:eastAsia="ru-RU"/>
              </w:rPr>
              <w:t>уклонения</w:t>
            </w:r>
            <w:r w:rsidR="00F12F68">
              <w:rPr>
                <w:bCs/>
                <w:sz w:val="28"/>
                <w:szCs w:val="28"/>
                <w:lang w:eastAsia="ru-RU"/>
              </w:rPr>
              <w:t xml:space="preserve"> </w:t>
            </w:r>
            <w:r w:rsidRPr="0090115C">
              <w:rPr>
                <w:bCs/>
                <w:sz w:val="28"/>
                <w:szCs w:val="28"/>
                <w:lang w:eastAsia="ru-RU"/>
              </w:rPr>
              <w:t>какой-либо</w:t>
            </w:r>
            <w:r w:rsidR="00F12F68">
              <w:rPr>
                <w:bCs/>
                <w:sz w:val="28"/>
                <w:szCs w:val="28"/>
                <w:lang w:eastAsia="ru-RU"/>
              </w:rPr>
              <w:t xml:space="preserve"> </w:t>
            </w:r>
            <w:r w:rsidRPr="0090115C">
              <w:rPr>
                <w:bCs/>
                <w:sz w:val="28"/>
                <w:szCs w:val="28"/>
                <w:lang w:eastAsia="ru-RU"/>
              </w:rPr>
              <w:t>Стороны</w:t>
            </w:r>
            <w:r w:rsidR="00F12F68">
              <w:rPr>
                <w:bCs/>
                <w:sz w:val="28"/>
                <w:szCs w:val="28"/>
                <w:lang w:eastAsia="ru-RU"/>
              </w:rPr>
              <w:t xml:space="preserve"> </w:t>
            </w:r>
            <w:r w:rsidRPr="0090115C">
              <w:rPr>
                <w:bCs/>
                <w:sz w:val="28"/>
                <w:szCs w:val="28"/>
                <w:lang w:eastAsia="ru-RU"/>
              </w:rPr>
              <w:t>от</w:t>
            </w:r>
            <w:r w:rsidR="00F12F68">
              <w:rPr>
                <w:bCs/>
                <w:sz w:val="28"/>
                <w:szCs w:val="28"/>
                <w:lang w:eastAsia="ru-RU"/>
              </w:rPr>
              <w:t xml:space="preserve"> </w:t>
            </w:r>
            <w:r w:rsidRPr="0090115C">
              <w:rPr>
                <w:bCs/>
                <w:sz w:val="28"/>
                <w:szCs w:val="28"/>
                <w:lang w:eastAsia="ru-RU"/>
              </w:rPr>
              <w:t>подписания</w:t>
            </w:r>
            <w:r w:rsidR="00F12F68">
              <w:rPr>
                <w:bCs/>
                <w:sz w:val="28"/>
                <w:szCs w:val="28"/>
                <w:lang w:eastAsia="ru-RU"/>
              </w:rPr>
              <w:t xml:space="preserve"> </w:t>
            </w:r>
            <w:r w:rsidRPr="0090115C">
              <w:rPr>
                <w:bCs/>
                <w:sz w:val="28"/>
                <w:szCs w:val="28"/>
                <w:lang w:eastAsia="ru-RU"/>
              </w:rPr>
              <w:t>дополнительного</w:t>
            </w:r>
            <w:r w:rsidR="00F12F68">
              <w:rPr>
                <w:bCs/>
                <w:sz w:val="28"/>
                <w:szCs w:val="28"/>
                <w:lang w:eastAsia="ru-RU"/>
              </w:rPr>
              <w:t xml:space="preserve"> </w:t>
            </w:r>
            <w:r w:rsidRPr="0090115C">
              <w:rPr>
                <w:bCs/>
                <w:sz w:val="28"/>
                <w:szCs w:val="28"/>
                <w:lang w:eastAsia="ru-RU"/>
              </w:rPr>
              <w:t>соглашения</w:t>
            </w:r>
            <w:r w:rsidR="00F12F68">
              <w:rPr>
                <w:bCs/>
                <w:sz w:val="28"/>
                <w:szCs w:val="28"/>
                <w:lang w:eastAsia="ru-RU"/>
              </w:rPr>
              <w:t xml:space="preserve"> </w:t>
            </w:r>
            <w:r w:rsidRPr="0090115C">
              <w:rPr>
                <w:bCs/>
                <w:sz w:val="28"/>
                <w:szCs w:val="28"/>
                <w:lang w:eastAsia="ru-RU"/>
              </w:rPr>
              <w:t>спор</w:t>
            </w:r>
            <w:r w:rsidR="00F12F68">
              <w:rPr>
                <w:bCs/>
                <w:sz w:val="28"/>
                <w:szCs w:val="28"/>
                <w:lang w:eastAsia="ru-RU"/>
              </w:rPr>
              <w:t xml:space="preserve"> </w:t>
            </w:r>
            <w:r w:rsidRPr="0090115C">
              <w:rPr>
                <w:bCs/>
                <w:sz w:val="28"/>
                <w:szCs w:val="28"/>
                <w:lang w:eastAsia="ru-RU"/>
              </w:rPr>
              <w:t>рассматривается</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порядке,</w:t>
            </w:r>
            <w:r w:rsidR="00F12F68">
              <w:rPr>
                <w:bCs/>
                <w:sz w:val="28"/>
                <w:szCs w:val="28"/>
                <w:lang w:eastAsia="ru-RU"/>
              </w:rPr>
              <w:t xml:space="preserve"> </w:t>
            </w:r>
            <w:r w:rsidRPr="0090115C">
              <w:rPr>
                <w:bCs/>
                <w:sz w:val="28"/>
                <w:szCs w:val="28"/>
                <w:lang w:eastAsia="ru-RU"/>
              </w:rPr>
              <w:t>установленном</w:t>
            </w:r>
            <w:r w:rsidR="00F12F68">
              <w:rPr>
                <w:bCs/>
                <w:sz w:val="28"/>
                <w:szCs w:val="28"/>
                <w:lang w:eastAsia="ru-RU"/>
              </w:rPr>
              <w:t xml:space="preserve"> </w:t>
            </w:r>
            <w:r w:rsidRPr="0090115C">
              <w:rPr>
                <w:bCs/>
                <w:sz w:val="28"/>
                <w:szCs w:val="28"/>
                <w:lang w:eastAsia="ru-RU"/>
              </w:rPr>
              <w:t>разделом</w:t>
            </w:r>
            <w:r w:rsidR="00F12F68">
              <w:rPr>
                <w:bCs/>
                <w:sz w:val="28"/>
                <w:szCs w:val="28"/>
                <w:lang w:eastAsia="ru-RU"/>
              </w:rPr>
              <w:t xml:space="preserve"> </w:t>
            </w:r>
            <w:r w:rsidRPr="0090115C">
              <w:rPr>
                <w:bCs/>
                <w:sz w:val="28"/>
                <w:szCs w:val="28"/>
                <w:lang w:eastAsia="ru-RU"/>
              </w:rPr>
              <w:t>5</w:t>
            </w:r>
            <w:r w:rsidR="00F12F68">
              <w:rPr>
                <w:bCs/>
                <w:sz w:val="28"/>
                <w:szCs w:val="28"/>
                <w:lang w:eastAsia="ru-RU"/>
              </w:rPr>
              <w:t xml:space="preserve"> </w:t>
            </w:r>
            <w:r w:rsidRPr="0090115C">
              <w:rPr>
                <w:bCs/>
                <w:sz w:val="28"/>
                <w:szCs w:val="28"/>
                <w:lang w:eastAsia="ru-RU"/>
              </w:rPr>
              <w:t>Договора.</w:t>
            </w:r>
          </w:p>
        </w:tc>
      </w:tr>
      <w:tr w:rsidR="0090115C" w:rsidRPr="0090115C" w14:paraId="6EC65144" w14:textId="77777777" w:rsidTr="0023537F">
        <w:tc>
          <w:tcPr>
            <w:tcW w:w="9923" w:type="dxa"/>
            <w:gridSpan w:val="3"/>
          </w:tcPr>
          <w:p w14:paraId="3456534C" w14:textId="77777777" w:rsidR="0090115C" w:rsidRPr="0090115C" w:rsidRDefault="0090115C" w:rsidP="0032067E">
            <w:pPr>
              <w:widowControl w:val="0"/>
              <w:ind w:firstLine="709"/>
              <w:contextualSpacing/>
              <w:jc w:val="both"/>
              <w:rPr>
                <w:bCs/>
                <w:sz w:val="28"/>
                <w:szCs w:val="28"/>
                <w:lang w:eastAsia="ru-RU"/>
              </w:rPr>
            </w:pPr>
          </w:p>
        </w:tc>
      </w:tr>
      <w:tr w:rsidR="0090115C" w:rsidRPr="0090115C" w14:paraId="32256E4F" w14:textId="77777777" w:rsidTr="0023537F">
        <w:tc>
          <w:tcPr>
            <w:tcW w:w="9923" w:type="dxa"/>
            <w:gridSpan w:val="3"/>
          </w:tcPr>
          <w:p w14:paraId="4928828E" w14:textId="5A5C5167" w:rsidR="0090115C" w:rsidRPr="0090115C" w:rsidRDefault="0090115C" w:rsidP="0032067E">
            <w:pPr>
              <w:widowControl w:val="0"/>
              <w:ind w:firstLine="851"/>
              <w:contextualSpacing/>
              <w:jc w:val="center"/>
              <w:rPr>
                <w:bCs/>
                <w:sz w:val="28"/>
                <w:szCs w:val="28"/>
                <w:lang w:eastAsia="ru-RU"/>
              </w:rPr>
            </w:pPr>
            <w:r w:rsidRPr="0090115C">
              <w:rPr>
                <w:b/>
                <w:bCs/>
                <w:sz w:val="28"/>
                <w:szCs w:val="28"/>
                <w:lang w:eastAsia="ru-RU"/>
              </w:rPr>
              <w:t>7.</w:t>
            </w:r>
            <w:r w:rsidR="00F12F68">
              <w:rPr>
                <w:b/>
                <w:bCs/>
                <w:sz w:val="28"/>
                <w:szCs w:val="28"/>
                <w:lang w:eastAsia="ru-RU"/>
              </w:rPr>
              <w:t xml:space="preserve"> </w:t>
            </w:r>
            <w:r w:rsidRPr="0090115C">
              <w:rPr>
                <w:b/>
                <w:bCs/>
                <w:sz w:val="28"/>
                <w:szCs w:val="28"/>
                <w:lang w:eastAsia="ru-RU"/>
              </w:rPr>
              <w:t>Особые</w:t>
            </w:r>
            <w:r w:rsidR="00F12F68">
              <w:rPr>
                <w:b/>
                <w:bCs/>
                <w:sz w:val="28"/>
                <w:szCs w:val="28"/>
                <w:lang w:eastAsia="ru-RU"/>
              </w:rPr>
              <w:t xml:space="preserve"> </w:t>
            </w:r>
            <w:r w:rsidRPr="0090115C">
              <w:rPr>
                <w:b/>
                <w:bCs/>
                <w:sz w:val="28"/>
                <w:szCs w:val="28"/>
                <w:lang w:eastAsia="ru-RU"/>
              </w:rPr>
              <w:t>условия</w:t>
            </w:r>
          </w:p>
        </w:tc>
      </w:tr>
      <w:tr w:rsidR="0090115C" w:rsidRPr="0090115C" w14:paraId="7B10CEAB" w14:textId="77777777" w:rsidTr="0023537F">
        <w:tc>
          <w:tcPr>
            <w:tcW w:w="9923" w:type="dxa"/>
            <w:gridSpan w:val="3"/>
            <w:hideMark/>
          </w:tcPr>
          <w:p w14:paraId="364B1FD4" w14:textId="525EED21"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7.1.</w:t>
            </w:r>
            <w:r w:rsidR="00F12F68">
              <w:rPr>
                <w:bCs/>
                <w:sz w:val="28"/>
                <w:szCs w:val="28"/>
                <w:lang w:eastAsia="ru-RU"/>
              </w:rPr>
              <w:t xml:space="preserve"> </w:t>
            </w:r>
            <w:r w:rsidRPr="0090115C">
              <w:rPr>
                <w:sz w:val="28"/>
                <w:szCs w:val="28"/>
              </w:rPr>
              <w:t>Изменение</w:t>
            </w:r>
            <w:r w:rsidR="00F12F68">
              <w:rPr>
                <w:sz w:val="28"/>
                <w:szCs w:val="28"/>
              </w:rPr>
              <w:t xml:space="preserve"> </w:t>
            </w:r>
            <w:r w:rsidRPr="0090115C">
              <w:rPr>
                <w:sz w:val="28"/>
                <w:szCs w:val="28"/>
              </w:rPr>
              <w:t>указанного</w:t>
            </w:r>
            <w:r w:rsidR="00F12F68">
              <w:rPr>
                <w:sz w:val="28"/>
                <w:szCs w:val="28"/>
              </w:rPr>
              <w:t xml:space="preserve"> </w:t>
            </w:r>
            <w:r w:rsidRPr="0090115C">
              <w:rPr>
                <w:sz w:val="28"/>
                <w:szCs w:val="28"/>
              </w:rPr>
              <w:t>в</w:t>
            </w:r>
            <w:r w:rsidR="00F12F68">
              <w:rPr>
                <w:sz w:val="28"/>
                <w:szCs w:val="28"/>
              </w:rPr>
              <w:t xml:space="preserve"> </w:t>
            </w:r>
            <w:r w:rsidRPr="0090115C">
              <w:rPr>
                <w:sz w:val="28"/>
                <w:szCs w:val="28"/>
              </w:rPr>
              <w:t>п.</w:t>
            </w:r>
            <w:r w:rsidR="00F12F68">
              <w:rPr>
                <w:sz w:val="28"/>
                <w:szCs w:val="28"/>
              </w:rPr>
              <w:t xml:space="preserve"> </w:t>
            </w:r>
            <w:r w:rsidRPr="0090115C">
              <w:rPr>
                <w:sz w:val="28"/>
                <w:szCs w:val="28"/>
              </w:rPr>
              <w:t>1.1</w:t>
            </w:r>
            <w:r w:rsidR="00F12F68">
              <w:rPr>
                <w:sz w:val="28"/>
                <w:szCs w:val="28"/>
              </w:rPr>
              <w:t xml:space="preserve"> </w:t>
            </w:r>
            <w:r w:rsidRPr="0090115C">
              <w:rPr>
                <w:sz w:val="28"/>
                <w:szCs w:val="28"/>
              </w:rPr>
              <w:t>Договора</w:t>
            </w:r>
            <w:r w:rsidR="00F12F68">
              <w:rPr>
                <w:sz w:val="28"/>
                <w:szCs w:val="28"/>
              </w:rPr>
              <w:t xml:space="preserve"> </w:t>
            </w:r>
            <w:r w:rsidRPr="0090115C">
              <w:rPr>
                <w:sz w:val="28"/>
                <w:szCs w:val="28"/>
              </w:rPr>
              <w:t>целевого</w:t>
            </w:r>
            <w:r w:rsidR="00F12F68">
              <w:rPr>
                <w:sz w:val="28"/>
                <w:szCs w:val="28"/>
              </w:rPr>
              <w:t xml:space="preserve"> </w:t>
            </w:r>
            <w:r w:rsidRPr="0090115C">
              <w:rPr>
                <w:sz w:val="28"/>
                <w:szCs w:val="28"/>
              </w:rPr>
              <w:t>назначения</w:t>
            </w:r>
            <w:r w:rsidR="00F12F68">
              <w:rPr>
                <w:sz w:val="28"/>
                <w:szCs w:val="28"/>
              </w:rPr>
              <w:t xml:space="preserve"> </w:t>
            </w:r>
            <w:r w:rsidRPr="0090115C">
              <w:rPr>
                <w:sz w:val="28"/>
                <w:szCs w:val="28"/>
              </w:rPr>
              <w:t>земельного</w:t>
            </w:r>
            <w:r w:rsidR="00F12F68">
              <w:rPr>
                <w:sz w:val="28"/>
                <w:szCs w:val="28"/>
              </w:rPr>
              <w:t xml:space="preserve"> </w:t>
            </w:r>
            <w:r w:rsidRPr="0090115C">
              <w:rPr>
                <w:sz w:val="28"/>
                <w:szCs w:val="28"/>
              </w:rPr>
              <w:t>участка</w:t>
            </w:r>
            <w:r w:rsidR="00F12F68">
              <w:rPr>
                <w:sz w:val="28"/>
                <w:szCs w:val="28"/>
              </w:rPr>
              <w:t xml:space="preserve"> </w:t>
            </w:r>
            <w:r w:rsidRPr="0090115C">
              <w:rPr>
                <w:sz w:val="28"/>
                <w:szCs w:val="28"/>
              </w:rPr>
              <w:t>допускается</w:t>
            </w:r>
            <w:r w:rsidR="00F12F68">
              <w:rPr>
                <w:sz w:val="28"/>
                <w:szCs w:val="28"/>
              </w:rPr>
              <w:t xml:space="preserve"> </w:t>
            </w:r>
            <w:r w:rsidRPr="0090115C">
              <w:rPr>
                <w:sz w:val="28"/>
                <w:szCs w:val="28"/>
              </w:rPr>
              <w:t>в</w:t>
            </w:r>
            <w:r w:rsidR="00F12F68">
              <w:rPr>
                <w:sz w:val="28"/>
                <w:szCs w:val="28"/>
              </w:rPr>
              <w:t xml:space="preserve"> </w:t>
            </w:r>
            <w:r w:rsidRPr="0090115C">
              <w:rPr>
                <w:sz w:val="28"/>
                <w:szCs w:val="28"/>
              </w:rPr>
              <w:t>порядке,</w:t>
            </w:r>
            <w:r w:rsidR="00F12F68">
              <w:rPr>
                <w:sz w:val="28"/>
                <w:szCs w:val="28"/>
              </w:rPr>
              <w:t xml:space="preserve"> </w:t>
            </w:r>
            <w:r w:rsidRPr="0090115C">
              <w:rPr>
                <w:sz w:val="28"/>
                <w:szCs w:val="28"/>
              </w:rPr>
              <w:t>предусмотренном</w:t>
            </w:r>
            <w:r w:rsidR="00F12F68">
              <w:rPr>
                <w:sz w:val="28"/>
                <w:szCs w:val="28"/>
              </w:rPr>
              <w:t xml:space="preserve"> </w:t>
            </w:r>
            <w:r w:rsidRPr="0090115C">
              <w:rPr>
                <w:sz w:val="28"/>
                <w:szCs w:val="28"/>
              </w:rPr>
              <w:t>законодательством</w:t>
            </w:r>
            <w:r w:rsidR="00F12F68">
              <w:rPr>
                <w:sz w:val="28"/>
                <w:szCs w:val="28"/>
              </w:rPr>
              <w:t xml:space="preserve"> </w:t>
            </w:r>
            <w:r w:rsidRPr="0090115C">
              <w:rPr>
                <w:sz w:val="28"/>
                <w:szCs w:val="28"/>
              </w:rPr>
              <w:t>Российской</w:t>
            </w:r>
            <w:r w:rsidR="00F12F68">
              <w:rPr>
                <w:sz w:val="28"/>
                <w:szCs w:val="28"/>
              </w:rPr>
              <w:t xml:space="preserve"> </w:t>
            </w:r>
            <w:r w:rsidRPr="0090115C">
              <w:rPr>
                <w:sz w:val="28"/>
                <w:szCs w:val="28"/>
              </w:rPr>
              <w:t>Федерации.</w:t>
            </w:r>
          </w:p>
        </w:tc>
      </w:tr>
      <w:tr w:rsidR="0090115C" w:rsidRPr="0090115C" w14:paraId="6FCFACF6" w14:textId="77777777" w:rsidTr="0023537F">
        <w:tc>
          <w:tcPr>
            <w:tcW w:w="9923" w:type="dxa"/>
            <w:gridSpan w:val="3"/>
          </w:tcPr>
          <w:p w14:paraId="4ED58156" w14:textId="02E458BD"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7.2.</w:t>
            </w:r>
            <w:r w:rsidR="00F12F68">
              <w:rPr>
                <w:bCs/>
                <w:sz w:val="28"/>
                <w:szCs w:val="28"/>
                <w:lang w:eastAsia="ru-RU"/>
              </w:rPr>
              <w:t xml:space="preserve"> </w:t>
            </w:r>
            <w:r w:rsidRPr="0090115C">
              <w:rPr>
                <w:bCs/>
                <w:sz w:val="28"/>
                <w:szCs w:val="28"/>
                <w:lang w:eastAsia="ru-RU"/>
              </w:rPr>
              <w:t>Покупатель</w:t>
            </w:r>
            <w:r w:rsidR="00F12F68">
              <w:rPr>
                <w:bCs/>
                <w:sz w:val="28"/>
                <w:szCs w:val="28"/>
                <w:lang w:eastAsia="ru-RU"/>
              </w:rPr>
              <w:t xml:space="preserve"> </w:t>
            </w:r>
            <w:r w:rsidRPr="0090115C">
              <w:rPr>
                <w:bCs/>
                <w:sz w:val="28"/>
                <w:szCs w:val="28"/>
                <w:lang w:eastAsia="ru-RU"/>
              </w:rPr>
              <w:t>не</w:t>
            </w:r>
            <w:r w:rsidR="00F12F68">
              <w:rPr>
                <w:bCs/>
                <w:sz w:val="28"/>
                <w:szCs w:val="28"/>
                <w:lang w:eastAsia="ru-RU"/>
              </w:rPr>
              <w:t xml:space="preserve"> </w:t>
            </w:r>
            <w:r w:rsidRPr="0090115C">
              <w:rPr>
                <w:bCs/>
                <w:sz w:val="28"/>
                <w:szCs w:val="28"/>
                <w:lang w:eastAsia="ru-RU"/>
              </w:rPr>
              <w:t>вправе</w:t>
            </w:r>
            <w:r w:rsidR="00F12F68">
              <w:rPr>
                <w:bCs/>
                <w:sz w:val="28"/>
                <w:szCs w:val="28"/>
                <w:lang w:eastAsia="ru-RU"/>
              </w:rPr>
              <w:t xml:space="preserve"> </w:t>
            </w:r>
            <w:r w:rsidRPr="0090115C">
              <w:rPr>
                <w:bCs/>
                <w:sz w:val="28"/>
                <w:szCs w:val="28"/>
                <w:lang w:eastAsia="ru-RU"/>
              </w:rPr>
              <w:t>не</w:t>
            </w:r>
            <w:r w:rsidR="00F12F68">
              <w:rPr>
                <w:bCs/>
                <w:sz w:val="28"/>
                <w:szCs w:val="28"/>
                <w:lang w:eastAsia="ru-RU"/>
              </w:rPr>
              <w:t xml:space="preserve"> </w:t>
            </w:r>
            <w:r w:rsidRPr="0090115C">
              <w:rPr>
                <w:bCs/>
                <w:sz w:val="28"/>
                <w:szCs w:val="28"/>
                <w:lang w:eastAsia="ru-RU"/>
              </w:rPr>
              <w:t>отчуждать</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собственность</w:t>
            </w:r>
            <w:r w:rsidR="00F12F68">
              <w:rPr>
                <w:bCs/>
                <w:sz w:val="28"/>
                <w:szCs w:val="28"/>
                <w:lang w:eastAsia="ru-RU"/>
              </w:rPr>
              <w:t xml:space="preserve"> </w:t>
            </w:r>
            <w:r w:rsidRPr="0090115C">
              <w:rPr>
                <w:bCs/>
                <w:sz w:val="28"/>
                <w:szCs w:val="28"/>
                <w:lang w:eastAsia="ru-RU"/>
              </w:rPr>
              <w:t>третьим</w:t>
            </w:r>
            <w:r w:rsidR="00F12F68">
              <w:rPr>
                <w:bCs/>
                <w:sz w:val="28"/>
                <w:szCs w:val="28"/>
                <w:lang w:eastAsia="ru-RU"/>
              </w:rPr>
              <w:t xml:space="preserve"> </w:t>
            </w:r>
            <w:r w:rsidRPr="0090115C">
              <w:rPr>
                <w:bCs/>
                <w:sz w:val="28"/>
                <w:szCs w:val="28"/>
                <w:lang w:eastAsia="ru-RU"/>
              </w:rPr>
              <w:t>лицам</w:t>
            </w:r>
            <w:r w:rsidR="00F12F68">
              <w:rPr>
                <w:bCs/>
                <w:sz w:val="28"/>
                <w:szCs w:val="28"/>
                <w:lang w:eastAsia="ru-RU"/>
              </w:rPr>
              <w:t xml:space="preserve"> </w:t>
            </w:r>
            <w:r w:rsidRPr="0090115C">
              <w:rPr>
                <w:bCs/>
                <w:sz w:val="28"/>
                <w:szCs w:val="28"/>
                <w:lang w:eastAsia="ru-RU"/>
              </w:rPr>
              <w:t>принадлежащие</w:t>
            </w:r>
            <w:r w:rsidR="00F12F68">
              <w:rPr>
                <w:bCs/>
                <w:sz w:val="28"/>
                <w:szCs w:val="28"/>
                <w:lang w:eastAsia="ru-RU"/>
              </w:rPr>
              <w:t xml:space="preserve"> </w:t>
            </w:r>
            <w:r w:rsidRPr="0090115C">
              <w:rPr>
                <w:bCs/>
                <w:sz w:val="28"/>
                <w:szCs w:val="28"/>
                <w:lang w:eastAsia="ru-RU"/>
              </w:rPr>
              <w:t>ему</w:t>
            </w:r>
            <w:r w:rsidR="00F12F68">
              <w:rPr>
                <w:bCs/>
                <w:sz w:val="28"/>
                <w:szCs w:val="28"/>
                <w:lang w:eastAsia="ru-RU"/>
              </w:rPr>
              <w:t xml:space="preserve"> </w:t>
            </w:r>
            <w:r w:rsidRPr="0090115C">
              <w:rPr>
                <w:bCs/>
                <w:sz w:val="28"/>
                <w:szCs w:val="28"/>
                <w:lang w:eastAsia="ru-RU"/>
              </w:rPr>
              <w:t>объекты</w:t>
            </w:r>
            <w:r w:rsidR="00F12F68">
              <w:rPr>
                <w:bCs/>
                <w:sz w:val="28"/>
                <w:szCs w:val="28"/>
                <w:lang w:eastAsia="ru-RU"/>
              </w:rPr>
              <w:t xml:space="preserve"> </w:t>
            </w:r>
            <w:r w:rsidRPr="0090115C">
              <w:rPr>
                <w:bCs/>
                <w:sz w:val="28"/>
                <w:szCs w:val="28"/>
                <w:lang w:eastAsia="ru-RU"/>
              </w:rPr>
              <w:t>недвижимости,</w:t>
            </w:r>
            <w:r w:rsidR="00F12F68">
              <w:rPr>
                <w:bCs/>
                <w:sz w:val="28"/>
                <w:szCs w:val="28"/>
                <w:lang w:eastAsia="ru-RU"/>
              </w:rPr>
              <w:t xml:space="preserve"> </w:t>
            </w:r>
            <w:r w:rsidRPr="0090115C">
              <w:rPr>
                <w:bCs/>
                <w:sz w:val="28"/>
                <w:szCs w:val="28"/>
                <w:lang w:eastAsia="ru-RU"/>
              </w:rPr>
              <w:t>расположенные</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Участке,</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даты</w:t>
            </w:r>
            <w:r w:rsidR="00F12F68">
              <w:rPr>
                <w:bCs/>
                <w:sz w:val="28"/>
                <w:szCs w:val="28"/>
                <w:lang w:eastAsia="ru-RU"/>
              </w:rPr>
              <w:t xml:space="preserve"> </w:t>
            </w:r>
            <w:r w:rsidRPr="0090115C">
              <w:rPr>
                <w:bCs/>
                <w:sz w:val="28"/>
                <w:szCs w:val="28"/>
                <w:lang w:eastAsia="ru-RU"/>
              </w:rPr>
              <w:lastRenderedPageBreak/>
              <w:t>подписания</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до</w:t>
            </w:r>
            <w:r w:rsidR="00F12F68">
              <w:rPr>
                <w:bCs/>
                <w:sz w:val="28"/>
                <w:szCs w:val="28"/>
                <w:lang w:eastAsia="ru-RU"/>
              </w:rPr>
              <w:t xml:space="preserve"> </w:t>
            </w:r>
            <w:r w:rsidRPr="0090115C">
              <w:rPr>
                <w:bCs/>
                <w:sz w:val="28"/>
                <w:szCs w:val="28"/>
                <w:lang w:eastAsia="ru-RU"/>
              </w:rPr>
              <w:t>даты</w:t>
            </w:r>
            <w:r w:rsidR="00F12F68">
              <w:rPr>
                <w:bCs/>
                <w:sz w:val="28"/>
                <w:szCs w:val="28"/>
                <w:lang w:eastAsia="ru-RU"/>
              </w:rPr>
              <w:t xml:space="preserve"> </w:t>
            </w:r>
            <w:r w:rsidRPr="0090115C">
              <w:rPr>
                <w:bCs/>
                <w:sz w:val="28"/>
                <w:szCs w:val="28"/>
                <w:lang w:eastAsia="ru-RU"/>
              </w:rPr>
              <w:t>государственной</w:t>
            </w:r>
            <w:r w:rsidR="00F12F68">
              <w:rPr>
                <w:bCs/>
                <w:sz w:val="28"/>
                <w:szCs w:val="28"/>
                <w:lang w:eastAsia="ru-RU"/>
              </w:rPr>
              <w:t xml:space="preserve"> </w:t>
            </w:r>
            <w:r w:rsidRPr="0090115C">
              <w:rPr>
                <w:bCs/>
                <w:sz w:val="28"/>
                <w:szCs w:val="28"/>
                <w:lang w:eastAsia="ru-RU"/>
              </w:rPr>
              <w:t>регистрации</w:t>
            </w:r>
            <w:r w:rsidR="00F12F68">
              <w:rPr>
                <w:bCs/>
                <w:sz w:val="28"/>
                <w:szCs w:val="28"/>
                <w:lang w:eastAsia="ru-RU"/>
              </w:rPr>
              <w:t xml:space="preserve"> </w:t>
            </w:r>
            <w:r w:rsidRPr="0090115C">
              <w:rPr>
                <w:bCs/>
                <w:sz w:val="28"/>
                <w:szCs w:val="28"/>
                <w:lang w:eastAsia="ru-RU"/>
              </w:rPr>
              <w:t>права</w:t>
            </w:r>
            <w:r w:rsidR="00F12F68">
              <w:rPr>
                <w:bCs/>
                <w:sz w:val="28"/>
                <w:szCs w:val="28"/>
                <w:lang w:eastAsia="ru-RU"/>
              </w:rPr>
              <w:t xml:space="preserve"> </w:t>
            </w:r>
            <w:r w:rsidRPr="0090115C">
              <w:rPr>
                <w:bCs/>
                <w:sz w:val="28"/>
                <w:szCs w:val="28"/>
                <w:lang w:eastAsia="ru-RU"/>
              </w:rPr>
              <w:t>собственности</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Участок.</w:t>
            </w:r>
          </w:p>
        </w:tc>
      </w:tr>
      <w:tr w:rsidR="0090115C" w:rsidRPr="0090115C" w14:paraId="509144F5" w14:textId="77777777" w:rsidTr="0023537F">
        <w:tc>
          <w:tcPr>
            <w:tcW w:w="9923" w:type="dxa"/>
            <w:gridSpan w:val="3"/>
          </w:tcPr>
          <w:p w14:paraId="0D2B48B7" w14:textId="2165C2E0" w:rsidR="0090115C" w:rsidRPr="0090115C" w:rsidRDefault="0090115C" w:rsidP="0032067E">
            <w:pPr>
              <w:widowControl w:val="0"/>
              <w:autoSpaceDE w:val="0"/>
              <w:ind w:firstLine="709"/>
              <w:contextualSpacing/>
              <w:jc w:val="both"/>
              <w:rPr>
                <w:bCs/>
                <w:sz w:val="28"/>
                <w:szCs w:val="28"/>
                <w:lang w:eastAsia="ru-RU"/>
              </w:rPr>
            </w:pPr>
            <w:r w:rsidRPr="0090115C">
              <w:rPr>
                <w:bCs/>
                <w:sz w:val="28"/>
                <w:szCs w:val="28"/>
                <w:lang w:eastAsia="ru-RU"/>
              </w:rPr>
              <w:lastRenderedPageBreak/>
              <w:t>7.3.</w:t>
            </w:r>
            <w:r w:rsidR="00F12F68">
              <w:rPr>
                <w:bCs/>
                <w:sz w:val="28"/>
                <w:szCs w:val="28"/>
                <w:lang w:eastAsia="ru-RU"/>
              </w:rPr>
              <w:t xml:space="preserve"> </w:t>
            </w:r>
            <w:r w:rsidRPr="0090115C">
              <w:rPr>
                <w:rFonts w:eastAsia="Courier New"/>
                <w:sz w:val="28"/>
                <w:szCs w:val="28"/>
              </w:rPr>
              <w:t>Ограничения</w:t>
            </w:r>
            <w:r w:rsidR="00F12F68">
              <w:rPr>
                <w:rFonts w:eastAsia="Courier New"/>
                <w:sz w:val="28"/>
                <w:szCs w:val="28"/>
              </w:rPr>
              <w:t xml:space="preserve"> </w:t>
            </w:r>
            <w:r w:rsidRPr="0090115C">
              <w:rPr>
                <w:rFonts w:eastAsia="Courier New"/>
                <w:sz w:val="28"/>
                <w:szCs w:val="28"/>
              </w:rPr>
              <w:t>использования</w:t>
            </w:r>
            <w:r w:rsidR="00F12F68">
              <w:rPr>
                <w:rFonts w:eastAsia="Courier New"/>
                <w:sz w:val="28"/>
                <w:szCs w:val="28"/>
              </w:rPr>
              <w:t xml:space="preserve"> </w:t>
            </w:r>
            <w:r w:rsidRPr="0090115C">
              <w:rPr>
                <w:rFonts w:eastAsia="Courier New"/>
                <w:sz w:val="28"/>
                <w:szCs w:val="28"/>
              </w:rPr>
              <w:t>и</w:t>
            </w:r>
            <w:r w:rsidR="00F12F68">
              <w:rPr>
                <w:rFonts w:eastAsia="Courier New"/>
                <w:sz w:val="28"/>
                <w:szCs w:val="28"/>
              </w:rPr>
              <w:t xml:space="preserve"> </w:t>
            </w:r>
            <w:r w:rsidRPr="0090115C">
              <w:rPr>
                <w:rFonts w:eastAsia="Courier New"/>
                <w:sz w:val="28"/>
                <w:szCs w:val="28"/>
              </w:rPr>
              <w:t>обременения</w:t>
            </w:r>
            <w:r w:rsidR="00F12F68">
              <w:rPr>
                <w:rFonts w:eastAsia="Courier New"/>
                <w:sz w:val="28"/>
                <w:szCs w:val="28"/>
              </w:rPr>
              <w:t xml:space="preserve"> </w:t>
            </w:r>
            <w:r w:rsidRPr="0090115C">
              <w:rPr>
                <w:rFonts w:eastAsia="Courier New"/>
                <w:sz w:val="28"/>
                <w:szCs w:val="28"/>
              </w:rPr>
              <w:t>Участка,</w:t>
            </w:r>
            <w:r w:rsidR="00F12F68">
              <w:rPr>
                <w:rFonts w:eastAsia="Courier New"/>
                <w:sz w:val="28"/>
                <w:szCs w:val="28"/>
              </w:rPr>
              <w:t xml:space="preserve"> </w:t>
            </w:r>
            <w:r w:rsidRPr="0090115C">
              <w:rPr>
                <w:rFonts w:eastAsia="Courier New"/>
                <w:sz w:val="28"/>
                <w:szCs w:val="28"/>
              </w:rPr>
              <w:t>установленные</w:t>
            </w:r>
            <w:r w:rsidR="00F12F68">
              <w:rPr>
                <w:rFonts w:eastAsia="Courier New"/>
                <w:sz w:val="28"/>
                <w:szCs w:val="28"/>
              </w:rPr>
              <w:t xml:space="preserve"> </w:t>
            </w:r>
            <w:r w:rsidRPr="0090115C">
              <w:rPr>
                <w:rFonts w:eastAsia="Courier New"/>
                <w:sz w:val="28"/>
                <w:szCs w:val="28"/>
              </w:rPr>
              <w:t>до</w:t>
            </w:r>
            <w:r w:rsidR="00F12F68">
              <w:rPr>
                <w:rFonts w:eastAsia="Courier New"/>
                <w:sz w:val="28"/>
                <w:szCs w:val="28"/>
              </w:rPr>
              <w:t xml:space="preserve"> </w:t>
            </w:r>
            <w:r w:rsidRPr="0090115C">
              <w:rPr>
                <w:rFonts w:eastAsia="Courier New"/>
                <w:sz w:val="28"/>
                <w:szCs w:val="28"/>
              </w:rPr>
              <w:t>заключения</w:t>
            </w:r>
            <w:r w:rsidR="00F12F68">
              <w:rPr>
                <w:rFonts w:eastAsia="Courier New"/>
                <w:sz w:val="28"/>
                <w:szCs w:val="28"/>
              </w:rPr>
              <w:t xml:space="preserve"> </w:t>
            </w:r>
            <w:r w:rsidRPr="0090115C">
              <w:rPr>
                <w:rFonts w:eastAsia="Courier New"/>
                <w:sz w:val="28"/>
                <w:szCs w:val="28"/>
              </w:rPr>
              <w:t>Договора,</w:t>
            </w:r>
            <w:r w:rsidR="00F12F68">
              <w:rPr>
                <w:rFonts w:eastAsia="Courier New"/>
                <w:sz w:val="28"/>
                <w:szCs w:val="28"/>
              </w:rPr>
              <w:t xml:space="preserve"> </w:t>
            </w:r>
            <w:r w:rsidRPr="0090115C">
              <w:rPr>
                <w:rFonts w:eastAsia="Courier New"/>
                <w:sz w:val="28"/>
                <w:szCs w:val="28"/>
              </w:rPr>
              <w:t>сохраняются</w:t>
            </w:r>
            <w:r w:rsidR="00F12F68">
              <w:rPr>
                <w:rFonts w:eastAsia="Courier New"/>
                <w:sz w:val="28"/>
                <w:szCs w:val="28"/>
              </w:rPr>
              <w:t xml:space="preserve"> </w:t>
            </w:r>
            <w:r w:rsidRPr="0090115C">
              <w:rPr>
                <w:rFonts w:eastAsia="Courier New"/>
                <w:sz w:val="28"/>
                <w:szCs w:val="28"/>
              </w:rPr>
              <w:t>вплоть</w:t>
            </w:r>
            <w:r w:rsidR="00F12F68">
              <w:rPr>
                <w:rFonts w:eastAsia="Courier New"/>
                <w:sz w:val="28"/>
                <w:szCs w:val="28"/>
              </w:rPr>
              <w:t xml:space="preserve"> </w:t>
            </w:r>
            <w:r w:rsidRPr="0090115C">
              <w:rPr>
                <w:rFonts w:eastAsia="Courier New"/>
                <w:sz w:val="28"/>
                <w:szCs w:val="28"/>
              </w:rPr>
              <w:t>до</w:t>
            </w:r>
            <w:r w:rsidR="00F12F68">
              <w:rPr>
                <w:rFonts w:eastAsia="Courier New"/>
                <w:sz w:val="28"/>
                <w:szCs w:val="28"/>
              </w:rPr>
              <w:t xml:space="preserve"> </w:t>
            </w:r>
            <w:r w:rsidRPr="0090115C">
              <w:rPr>
                <w:rFonts w:eastAsia="Courier New"/>
                <w:sz w:val="28"/>
                <w:szCs w:val="28"/>
              </w:rPr>
              <w:t>их</w:t>
            </w:r>
            <w:r w:rsidR="00F12F68">
              <w:rPr>
                <w:rFonts w:eastAsia="Courier New"/>
                <w:sz w:val="28"/>
                <w:szCs w:val="28"/>
              </w:rPr>
              <w:t xml:space="preserve"> </w:t>
            </w:r>
            <w:r w:rsidRPr="0090115C">
              <w:rPr>
                <w:rFonts w:eastAsia="Courier New"/>
                <w:sz w:val="28"/>
                <w:szCs w:val="28"/>
              </w:rPr>
              <w:t>прекращения</w:t>
            </w:r>
            <w:r w:rsidR="00F12F68">
              <w:rPr>
                <w:rFonts w:eastAsia="Courier New"/>
                <w:sz w:val="28"/>
                <w:szCs w:val="28"/>
              </w:rPr>
              <w:t xml:space="preserve"> </w:t>
            </w:r>
            <w:r w:rsidRPr="0090115C">
              <w:rPr>
                <w:rFonts w:eastAsia="Courier New"/>
                <w:sz w:val="28"/>
                <w:szCs w:val="28"/>
              </w:rPr>
              <w:t>в</w:t>
            </w:r>
            <w:r w:rsidR="00F12F68">
              <w:rPr>
                <w:rFonts w:eastAsia="Courier New"/>
                <w:sz w:val="28"/>
                <w:szCs w:val="28"/>
              </w:rPr>
              <w:t xml:space="preserve"> </w:t>
            </w:r>
            <w:r w:rsidRPr="0090115C">
              <w:rPr>
                <w:rFonts w:eastAsia="Courier New"/>
                <w:sz w:val="28"/>
                <w:szCs w:val="28"/>
              </w:rPr>
              <w:t>порядке,</w:t>
            </w:r>
            <w:r w:rsidR="00F12F68">
              <w:rPr>
                <w:rFonts w:eastAsia="Courier New"/>
                <w:sz w:val="28"/>
                <w:szCs w:val="28"/>
              </w:rPr>
              <w:t xml:space="preserve"> </w:t>
            </w:r>
            <w:r w:rsidRPr="0090115C">
              <w:rPr>
                <w:rFonts w:eastAsia="Courier New"/>
                <w:sz w:val="28"/>
                <w:szCs w:val="28"/>
              </w:rPr>
              <w:t>установленном</w:t>
            </w:r>
            <w:r w:rsidR="00F12F68">
              <w:rPr>
                <w:rFonts w:eastAsia="Courier New"/>
                <w:sz w:val="28"/>
                <w:szCs w:val="28"/>
              </w:rPr>
              <w:t xml:space="preserve"> </w:t>
            </w:r>
            <w:r w:rsidRPr="0090115C">
              <w:rPr>
                <w:rFonts w:eastAsia="Courier New"/>
                <w:sz w:val="28"/>
                <w:szCs w:val="28"/>
              </w:rPr>
              <w:t>законодательством</w:t>
            </w:r>
            <w:r w:rsidR="00F12F68">
              <w:rPr>
                <w:rFonts w:eastAsia="Courier New"/>
                <w:sz w:val="28"/>
                <w:szCs w:val="28"/>
              </w:rPr>
              <w:t xml:space="preserve"> </w:t>
            </w:r>
            <w:r w:rsidRPr="0090115C">
              <w:rPr>
                <w:rFonts w:eastAsia="Courier New"/>
                <w:sz w:val="28"/>
                <w:szCs w:val="28"/>
              </w:rPr>
              <w:t>Российской</w:t>
            </w:r>
            <w:r w:rsidR="00F12F68">
              <w:rPr>
                <w:rFonts w:eastAsia="Courier New"/>
                <w:sz w:val="28"/>
                <w:szCs w:val="28"/>
              </w:rPr>
              <w:t xml:space="preserve"> </w:t>
            </w:r>
            <w:r w:rsidRPr="0090115C">
              <w:rPr>
                <w:rFonts w:eastAsia="Courier New"/>
                <w:sz w:val="28"/>
                <w:szCs w:val="28"/>
              </w:rPr>
              <w:t>Федерации.</w:t>
            </w:r>
          </w:p>
        </w:tc>
      </w:tr>
      <w:tr w:rsidR="0090115C" w:rsidRPr="0090115C" w14:paraId="17D0619D" w14:textId="77777777" w:rsidTr="0023537F">
        <w:tc>
          <w:tcPr>
            <w:tcW w:w="9923" w:type="dxa"/>
            <w:gridSpan w:val="3"/>
          </w:tcPr>
          <w:p w14:paraId="700F58D9" w14:textId="3BB1D585" w:rsidR="0090115C" w:rsidRPr="0090115C" w:rsidRDefault="0090115C" w:rsidP="0032067E">
            <w:pPr>
              <w:widowControl w:val="0"/>
              <w:autoSpaceDE w:val="0"/>
              <w:ind w:firstLine="709"/>
              <w:contextualSpacing/>
              <w:jc w:val="both"/>
              <w:rPr>
                <w:bCs/>
                <w:sz w:val="28"/>
                <w:szCs w:val="28"/>
                <w:lang w:eastAsia="ru-RU"/>
              </w:rPr>
            </w:pPr>
            <w:r w:rsidRPr="0090115C">
              <w:rPr>
                <w:bCs/>
                <w:sz w:val="28"/>
                <w:szCs w:val="28"/>
                <w:lang w:eastAsia="ru-RU"/>
              </w:rPr>
              <w:t>7.4.</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дату</w:t>
            </w:r>
            <w:r w:rsidR="00F12F68">
              <w:rPr>
                <w:bCs/>
                <w:sz w:val="28"/>
                <w:szCs w:val="28"/>
                <w:lang w:eastAsia="ru-RU"/>
              </w:rPr>
              <w:t xml:space="preserve"> </w:t>
            </w:r>
            <w:r w:rsidRPr="0090115C">
              <w:rPr>
                <w:bCs/>
                <w:sz w:val="28"/>
                <w:szCs w:val="28"/>
                <w:lang w:eastAsia="ru-RU"/>
              </w:rPr>
              <w:t>заключения</w:t>
            </w:r>
            <w:r w:rsidR="00F12F68">
              <w:rPr>
                <w:bCs/>
                <w:sz w:val="28"/>
                <w:szCs w:val="28"/>
                <w:lang w:eastAsia="ru-RU"/>
              </w:rPr>
              <w:t xml:space="preserve"> </w:t>
            </w:r>
            <w:r w:rsidRPr="0090115C">
              <w:rPr>
                <w:bCs/>
                <w:sz w:val="28"/>
                <w:szCs w:val="28"/>
                <w:lang w:eastAsia="ru-RU"/>
              </w:rPr>
              <w:t>настоящего</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у</w:t>
            </w:r>
            <w:r w:rsidR="00F12F68">
              <w:rPr>
                <w:bCs/>
                <w:sz w:val="28"/>
                <w:szCs w:val="28"/>
                <w:lang w:eastAsia="ru-RU"/>
              </w:rPr>
              <w:t xml:space="preserve"> </w:t>
            </w:r>
            <w:r w:rsidRPr="0090115C">
              <w:rPr>
                <w:bCs/>
                <w:sz w:val="28"/>
                <w:szCs w:val="28"/>
                <w:lang w:eastAsia="ru-RU"/>
              </w:rPr>
              <w:t>Покупателя</w:t>
            </w:r>
            <w:r w:rsidR="00F12F68">
              <w:rPr>
                <w:bCs/>
                <w:sz w:val="28"/>
                <w:szCs w:val="28"/>
                <w:lang w:eastAsia="ru-RU"/>
              </w:rPr>
              <w:t xml:space="preserve"> </w:t>
            </w:r>
            <w:r w:rsidRPr="0090115C">
              <w:rPr>
                <w:bCs/>
                <w:sz w:val="28"/>
                <w:szCs w:val="28"/>
                <w:lang w:eastAsia="ru-RU"/>
              </w:rPr>
              <w:t>(Арендатора)</w:t>
            </w:r>
            <w:r w:rsidR="00F12F68">
              <w:rPr>
                <w:bCs/>
                <w:sz w:val="28"/>
                <w:szCs w:val="28"/>
                <w:lang w:eastAsia="ru-RU"/>
              </w:rPr>
              <w:t xml:space="preserve"> </w:t>
            </w:r>
            <w:r w:rsidRPr="0090115C">
              <w:rPr>
                <w:bCs/>
                <w:sz w:val="28"/>
                <w:szCs w:val="28"/>
                <w:lang w:eastAsia="ru-RU"/>
              </w:rPr>
              <w:t>должна</w:t>
            </w:r>
            <w:r w:rsidR="00F12F68">
              <w:rPr>
                <w:bCs/>
                <w:sz w:val="28"/>
                <w:szCs w:val="28"/>
                <w:lang w:eastAsia="ru-RU"/>
              </w:rPr>
              <w:t xml:space="preserve"> </w:t>
            </w:r>
            <w:r w:rsidRPr="0090115C">
              <w:rPr>
                <w:bCs/>
                <w:sz w:val="28"/>
                <w:szCs w:val="28"/>
                <w:lang w:eastAsia="ru-RU"/>
              </w:rPr>
              <w:t>быть</w:t>
            </w:r>
            <w:r w:rsidR="00F12F68">
              <w:rPr>
                <w:bCs/>
                <w:sz w:val="28"/>
                <w:szCs w:val="28"/>
                <w:lang w:eastAsia="ru-RU"/>
              </w:rPr>
              <w:t xml:space="preserve"> </w:t>
            </w:r>
            <w:r w:rsidRPr="0090115C">
              <w:rPr>
                <w:bCs/>
                <w:sz w:val="28"/>
                <w:szCs w:val="28"/>
                <w:lang w:eastAsia="ru-RU"/>
              </w:rPr>
              <w:t>полностью</w:t>
            </w:r>
            <w:r w:rsidR="00F12F68">
              <w:rPr>
                <w:bCs/>
                <w:sz w:val="28"/>
                <w:szCs w:val="28"/>
                <w:lang w:eastAsia="ru-RU"/>
              </w:rPr>
              <w:t xml:space="preserve"> </w:t>
            </w:r>
            <w:r w:rsidRPr="0090115C">
              <w:rPr>
                <w:bCs/>
                <w:sz w:val="28"/>
                <w:szCs w:val="28"/>
                <w:lang w:eastAsia="ru-RU"/>
              </w:rPr>
              <w:t>погашена</w:t>
            </w:r>
            <w:r w:rsidR="00F12F68">
              <w:rPr>
                <w:bCs/>
                <w:sz w:val="28"/>
                <w:szCs w:val="28"/>
                <w:lang w:eastAsia="ru-RU"/>
              </w:rPr>
              <w:t xml:space="preserve"> </w:t>
            </w:r>
            <w:r w:rsidRPr="0090115C">
              <w:rPr>
                <w:bCs/>
                <w:sz w:val="28"/>
                <w:szCs w:val="28"/>
                <w:lang w:eastAsia="ru-RU"/>
              </w:rPr>
              <w:t>задолженность</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арендной</w:t>
            </w:r>
            <w:r w:rsidR="00F12F68">
              <w:rPr>
                <w:bCs/>
                <w:sz w:val="28"/>
                <w:szCs w:val="28"/>
                <w:lang w:eastAsia="ru-RU"/>
              </w:rPr>
              <w:t xml:space="preserve"> </w:t>
            </w:r>
            <w:r w:rsidRPr="0090115C">
              <w:rPr>
                <w:bCs/>
                <w:sz w:val="28"/>
                <w:szCs w:val="28"/>
                <w:lang w:eastAsia="ru-RU"/>
              </w:rPr>
              <w:t>плате</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пени</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договору</w:t>
            </w:r>
            <w:r w:rsidR="00F12F68">
              <w:rPr>
                <w:bCs/>
                <w:sz w:val="28"/>
                <w:szCs w:val="28"/>
                <w:lang w:eastAsia="ru-RU"/>
              </w:rPr>
              <w:t xml:space="preserve"> </w:t>
            </w:r>
            <w:r w:rsidRPr="0090115C">
              <w:rPr>
                <w:bCs/>
                <w:sz w:val="28"/>
                <w:szCs w:val="28"/>
                <w:lang w:eastAsia="ru-RU"/>
              </w:rPr>
              <w:t>аренды</w:t>
            </w:r>
            <w:r w:rsidR="00F12F68">
              <w:rPr>
                <w:bCs/>
                <w:sz w:val="28"/>
                <w:szCs w:val="28"/>
                <w:lang w:eastAsia="ru-RU"/>
              </w:rPr>
              <w:t xml:space="preserve"> </w:t>
            </w:r>
            <w:r w:rsidRPr="0090115C">
              <w:rPr>
                <w:bCs/>
                <w:sz w:val="28"/>
                <w:szCs w:val="28"/>
                <w:lang w:eastAsia="ru-RU"/>
              </w:rPr>
              <w:t>Участка.</w:t>
            </w:r>
          </w:p>
        </w:tc>
      </w:tr>
      <w:tr w:rsidR="0090115C" w:rsidRPr="0090115C" w14:paraId="42E4D9D4" w14:textId="77777777" w:rsidTr="0023537F">
        <w:tc>
          <w:tcPr>
            <w:tcW w:w="9923" w:type="dxa"/>
            <w:gridSpan w:val="3"/>
            <w:hideMark/>
          </w:tcPr>
          <w:p w14:paraId="303D835A" w14:textId="3FE363BD"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7.5.</w:t>
            </w:r>
            <w:r w:rsidR="00F12F68">
              <w:rPr>
                <w:bCs/>
                <w:sz w:val="28"/>
                <w:szCs w:val="28"/>
                <w:lang w:eastAsia="ru-RU"/>
              </w:rPr>
              <w:t xml:space="preserve"> </w:t>
            </w:r>
            <w:r w:rsidRPr="0090115C">
              <w:rPr>
                <w:bCs/>
                <w:sz w:val="28"/>
                <w:szCs w:val="28"/>
                <w:lang w:eastAsia="ru-RU"/>
              </w:rPr>
              <w:t>Ограничения</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использовании</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p>
        </w:tc>
      </w:tr>
      <w:tr w:rsidR="0090115C" w:rsidRPr="0090115C" w14:paraId="7AD16931" w14:textId="77777777" w:rsidTr="0023537F">
        <w:tc>
          <w:tcPr>
            <w:tcW w:w="9923" w:type="dxa"/>
            <w:gridSpan w:val="3"/>
          </w:tcPr>
          <w:p w14:paraId="60857474" w14:textId="229665F8"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7.5.1.</w:t>
            </w:r>
            <w:r w:rsidR="00F12F68">
              <w:rPr>
                <w:bCs/>
                <w:sz w:val="28"/>
                <w:szCs w:val="28"/>
                <w:lang w:eastAsia="ru-RU"/>
              </w:rPr>
              <w:t xml:space="preserve"> </w:t>
            </w:r>
            <w:r w:rsidRPr="0090115C">
              <w:rPr>
                <w:bCs/>
                <w:sz w:val="28"/>
                <w:szCs w:val="28"/>
                <w:lang w:eastAsia="ru-RU"/>
              </w:rPr>
              <w:t>___________________________.</w:t>
            </w:r>
          </w:p>
        </w:tc>
      </w:tr>
      <w:tr w:rsidR="0090115C" w:rsidRPr="0090115C" w14:paraId="572F1893" w14:textId="77777777" w:rsidTr="0023537F">
        <w:tc>
          <w:tcPr>
            <w:tcW w:w="9923" w:type="dxa"/>
            <w:gridSpan w:val="3"/>
          </w:tcPr>
          <w:p w14:paraId="4EBD81F3" w14:textId="1758CFB6"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7.5.2.</w:t>
            </w:r>
            <w:r w:rsidR="00F12F68">
              <w:rPr>
                <w:bCs/>
                <w:sz w:val="28"/>
                <w:szCs w:val="28"/>
                <w:lang w:eastAsia="ru-RU"/>
              </w:rPr>
              <w:t xml:space="preserve"> </w:t>
            </w:r>
            <w:r w:rsidRPr="0090115C">
              <w:rPr>
                <w:bCs/>
                <w:sz w:val="28"/>
                <w:szCs w:val="28"/>
                <w:lang w:eastAsia="ru-RU"/>
              </w:rPr>
              <w:t>____________________________.</w:t>
            </w:r>
            <w:r w:rsidR="00F12F68">
              <w:rPr>
                <w:bCs/>
                <w:sz w:val="28"/>
                <w:szCs w:val="28"/>
                <w:lang w:eastAsia="ru-RU"/>
              </w:rPr>
              <w:t xml:space="preserve"> </w:t>
            </w:r>
          </w:p>
        </w:tc>
      </w:tr>
      <w:tr w:rsidR="0090115C" w:rsidRPr="0090115C" w14:paraId="454F8BE5" w14:textId="77777777" w:rsidTr="0023537F">
        <w:tc>
          <w:tcPr>
            <w:tcW w:w="9923" w:type="dxa"/>
            <w:gridSpan w:val="3"/>
          </w:tcPr>
          <w:p w14:paraId="44CE9C50" w14:textId="77777777" w:rsidR="0090115C" w:rsidRPr="0090115C" w:rsidRDefault="0090115C" w:rsidP="0032067E">
            <w:pPr>
              <w:widowControl w:val="0"/>
              <w:ind w:firstLine="709"/>
              <w:contextualSpacing/>
              <w:jc w:val="both"/>
              <w:rPr>
                <w:bCs/>
                <w:sz w:val="28"/>
                <w:szCs w:val="28"/>
                <w:lang w:eastAsia="ru-RU"/>
              </w:rPr>
            </w:pPr>
          </w:p>
        </w:tc>
      </w:tr>
      <w:tr w:rsidR="0090115C" w:rsidRPr="0090115C" w14:paraId="53418220" w14:textId="77777777" w:rsidTr="0023537F">
        <w:tc>
          <w:tcPr>
            <w:tcW w:w="9923" w:type="dxa"/>
            <w:gridSpan w:val="3"/>
          </w:tcPr>
          <w:p w14:paraId="17B69A13" w14:textId="4F8A6DFF" w:rsidR="0090115C" w:rsidRPr="0090115C" w:rsidRDefault="0090115C" w:rsidP="0032067E">
            <w:pPr>
              <w:widowControl w:val="0"/>
              <w:contextualSpacing/>
              <w:jc w:val="center"/>
              <w:rPr>
                <w:bCs/>
                <w:sz w:val="28"/>
                <w:szCs w:val="28"/>
                <w:lang w:eastAsia="ru-RU"/>
              </w:rPr>
            </w:pPr>
            <w:r w:rsidRPr="0090115C">
              <w:rPr>
                <w:b/>
                <w:bCs/>
                <w:sz w:val="28"/>
                <w:szCs w:val="28"/>
                <w:lang w:eastAsia="ru-RU"/>
              </w:rPr>
              <w:t>8.</w:t>
            </w:r>
            <w:r w:rsidR="00F12F68">
              <w:rPr>
                <w:b/>
                <w:bCs/>
                <w:sz w:val="28"/>
                <w:szCs w:val="28"/>
                <w:lang w:eastAsia="ru-RU"/>
              </w:rPr>
              <w:t xml:space="preserve"> </w:t>
            </w:r>
            <w:r w:rsidRPr="0090115C">
              <w:rPr>
                <w:b/>
                <w:bCs/>
                <w:sz w:val="28"/>
                <w:szCs w:val="28"/>
                <w:lang w:eastAsia="ru-RU"/>
              </w:rPr>
              <w:t>Заключительные</w:t>
            </w:r>
            <w:r w:rsidR="00F12F68">
              <w:rPr>
                <w:b/>
                <w:bCs/>
                <w:sz w:val="28"/>
                <w:szCs w:val="28"/>
                <w:lang w:eastAsia="ru-RU"/>
              </w:rPr>
              <w:t xml:space="preserve"> </w:t>
            </w:r>
            <w:r w:rsidRPr="0090115C">
              <w:rPr>
                <w:b/>
                <w:bCs/>
                <w:sz w:val="28"/>
                <w:szCs w:val="28"/>
                <w:lang w:eastAsia="ru-RU"/>
              </w:rPr>
              <w:t>положения</w:t>
            </w:r>
          </w:p>
        </w:tc>
      </w:tr>
      <w:tr w:rsidR="0090115C" w:rsidRPr="0090115C" w14:paraId="47AE1291" w14:textId="77777777" w:rsidTr="0023537F">
        <w:tc>
          <w:tcPr>
            <w:tcW w:w="9923" w:type="dxa"/>
            <w:gridSpan w:val="3"/>
            <w:hideMark/>
          </w:tcPr>
          <w:p w14:paraId="1329DA72" w14:textId="17430E5B"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8.1.</w:t>
            </w:r>
            <w:r w:rsidR="00F12F68">
              <w:rPr>
                <w:bCs/>
                <w:sz w:val="28"/>
                <w:szCs w:val="28"/>
                <w:lang w:eastAsia="ru-RU"/>
              </w:rPr>
              <w:t xml:space="preserve"> </w:t>
            </w:r>
            <w:r w:rsidRPr="0090115C">
              <w:rPr>
                <w:bCs/>
                <w:sz w:val="28"/>
                <w:szCs w:val="28"/>
                <w:lang w:eastAsia="ru-RU"/>
              </w:rPr>
              <w:t>Стороны</w:t>
            </w:r>
            <w:r w:rsidR="00F12F68">
              <w:rPr>
                <w:bCs/>
                <w:sz w:val="28"/>
                <w:szCs w:val="28"/>
                <w:lang w:eastAsia="ru-RU"/>
              </w:rPr>
              <w:t xml:space="preserve"> </w:t>
            </w:r>
            <w:r w:rsidRPr="0090115C">
              <w:rPr>
                <w:bCs/>
                <w:sz w:val="28"/>
                <w:szCs w:val="28"/>
                <w:lang w:eastAsia="ru-RU"/>
              </w:rPr>
              <w:t>подтверждают</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гарантируют,</w:t>
            </w:r>
            <w:r w:rsidR="00F12F68">
              <w:rPr>
                <w:bCs/>
                <w:sz w:val="28"/>
                <w:szCs w:val="28"/>
                <w:lang w:eastAsia="ru-RU"/>
              </w:rPr>
              <w:t xml:space="preserve"> </w:t>
            </w:r>
            <w:r w:rsidRPr="0090115C">
              <w:rPr>
                <w:bCs/>
                <w:sz w:val="28"/>
                <w:szCs w:val="28"/>
                <w:lang w:eastAsia="ru-RU"/>
              </w:rPr>
              <w:t>что</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день</w:t>
            </w:r>
            <w:r w:rsidR="00F12F68">
              <w:rPr>
                <w:bCs/>
                <w:sz w:val="28"/>
                <w:szCs w:val="28"/>
                <w:lang w:eastAsia="ru-RU"/>
              </w:rPr>
              <w:t xml:space="preserve"> </w:t>
            </w:r>
            <w:r w:rsidRPr="0090115C">
              <w:rPr>
                <w:bCs/>
                <w:sz w:val="28"/>
                <w:szCs w:val="28"/>
                <w:lang w:eastAsia="ru-RU"/>
              </w:rPr>
              <w:t>подписания</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отсутствуют</w:t>
            </w:r>
            <w:r w:rsidR="00F12F68">
              <w:rPr>
                <w:bCs/>
                <w:sz w:val="28"/>
                <w:szCs w:val="28"/>
                <w:lang w:eastAsia="ru-RU"/>
              </w:rPr>
              <w:t xml:space="preserve"> </w:t>
            </w:r>
            <w:r w:rsidRPr="0090115C">
              <w:rPr>
                <w:bCs/>
                <w:sz w:val="28"/>
                <w:szCs w:val="28"/>
                <w:lang w:eastAsia="ru-RU"/>
              </w:rPr>
              <w:t>известные</w:t>
            </w:r>
            <w:r w:rsidR="00F12F68">
              <w:rPr>
                <w:bCs/>
                <w:sz w:val="28"/>
                <w:szCs w:val="28"/>
                <w:lang w:eastAsia="ru-RU"/>
              </w:rPr>
              <w:t xml:space="preserve"> </w:t>
            </w:r>
            <w:r w:rsidRPr="0090115C">
              <w:rPr>
                <w:bCs/>
                <w:sz w:val="28"/>
                <w:szCs w:val="28"/>
                <w:lang w:eastAsia="ru-RU"/>
              </w:rPr>
              <w:t>им</w:t>
            </w:r>
            <w:r w:rsidR="00F12F68">
              <w:rPr>
                <w:bCs/>
                <w:sz w:val="28"/>
                <w:szCs w:val="28"/>
                <w:lang w:eastAsia="ru-RU"/>
              </w:rPr>
              <w:t xml:space="preserve"> </w:t>
            </w:r>
            <w:r w:rsidRPr="0090115C">
              <w:rPr>
                <w:bCs/>
                <w:sz w:val="28"/>
                <w:szCs w:val="28"/>
                <w:lang w:eastAsia="ru-RU"/>
              </w:rPr>
              <w:t>обстоятельства</w:t>
            </w:r>
            <w:r w:rsidR="00F12F68">
              <w:rPr>
                <w:bCs/>
                <w:sz w:val="28"/>
                <w:szCs w:val="28"/>
                <w:lang w:eastAsia="ru-RU"/>
              </w:rPr>
              <w:t xml:space="preserve"> </w:t>
            </w:r>
            <w:r w:rsidRPr="0090115C">
              <w:rPr>
                <w:bCs/>
                <w:sz w:val="28"/>
                <w:szCs w:val="28"/>
                <w:lang w:eastAsia="ru-RU"/>
              </w:rPr>
              <w:t>какого-либо</w:t>
            </w:r>
            <w:r w:rsidR="00F12F68">
              <w:rPr>
                <w:bCs/>
                <w:sz w:val="28"/>
                <w:szCs w:val="28"/>
                <w:lang w:eastAsia="ru-RU"/>
              </w:rPr>
              <w:t xml:space="preserve"> </w:t>
            </w:r>
            <w:r w:rsidRPr="0090115C">
              <w:rPr>
                <w:bCs/>
                <w:sz w:val="28"/>
                <w:szCs w:val="28"/>
                <w:lang w:eastAsia="ru-RU"/>
              </w:rPr>
              <w:t>рода,</w:t>
            </w:r>
            <w:r w:rsidR="00F12F68">
              <w:rPr>
                <w:bCs/>
                <w:sz w:val="28"/>
                <w:szCs w:val="28"/>
                <w:lang w:eastAsia="ru-RU"/>
              </w:rPr>
              <w:t xml:space="preserve"> </w:t>
            </w:r>
            <w:r w:rsidRPr="0090115C">
              <w:rPr>
                <w:bCs/>
                <w:sz w:val="28"/>
                <w:szCs w:val="28"/>
                <w:lang w:eastAsia="ru-RU"/>
              </w:rPr>
              <w:t>которые</w:t>
            </w:r>
            <w:r w:rsidR="00F12F68">
              <w:rPr>
                <w:bCs/>
                <w:sz w:val="28"/>
                <w:szCs w:val="28"/>
                <w:lang w:eastAsia="ru-RU"/>
              </w:rPr>
              <w:t xml:space="preserve"> </w:t>
            </w:r>
            <w:r w:rsidRPr="0090115C">
              <w:rPr>
                <w:bCs/>
                <w:sz w:val="28"/>
                <w:szCs w:val="28"/>
                <w:lang w:eastAsia="ru-RU"/>
              </w:rPr>
              <w:t>могут</w:t>
            </w:r>
            <w:r w:rsidR="00F12F68">
              <w:rPr>
                <w:bCs/>
                <w:sz w:val="28"/>
                <w:szCs w:val="28"/>
                <w:lang w:eastAsia="ru-RU"/>
              </w:rPr>
              <w:t xml:space="preserve"> </w:t>
            </w:r>
            <w:r w:rsidRPr="0090115C">
              <w:rPr>
                <w:bCs/>
                <w:sz w:val="28"/>
                <w:szCs w:val="28"/>
                <w:lang w:eastAsia="ru-RU"/>
              </w:rPr>
              <w:t>послужить</w:t>
            </w:r>
            <w:r w:rsidR="00F12F68">
              <w:rPr>
                <w:bCs/>
                <w:sz w:val="28"/>
                <w:szCs w:val="28"/>
                <w:lang w:eastAsia="ru-RU"/>
              </w:rPr>
              <w:t xml:space="preserve"> </w:t>
            </w:r>
            <w:r w:rsidRPr="0090115C">
              <w:rPr>
                <w:bCs/>
                <w:sz w:val="28"/>
                <w:szCs w:val="28"/>
                <w:lang w:eastAsia="ru-RU"/>
              </w:rPr>
              <w:t>основанием</w:t>
            </w:r>
            <w:r w:rsidR="00F12F68">
              <w:rPr>
                <w:bCs/>
                <w:sz w:val="28"/>
                <w:szCs w:val="28"/>
                <w:lang w:eastAsia="ru-RU"/>
              </w:rPr>
              <w:t xml:space="preserve"> </w:t>
            </w:r>
            <w:r w:rsidRPr="0090115C">
              <w:rPr>
                <w:bCs/>
                <w:sz w:val="28"/>
                <w:szCs w:val="28"/>
                <w:lang w:eastAsia="ru-RU"/>
              </w:rPr>
              <w:t>для</w:t>
            </w:r>
            <w:r w:rsidR="00F12F68">
              <w:rPr>
                <w:bCs/>
                <w:sz w:val="28"/>
                <w:szCs w:val="28"/>
                <w:lang w:eastAsia="ru-RU"/>
              </w:rPr>
              <w:t xml:space="preserve"> </w:t>
            </w:r>
            <w:r w:rsidRPr="0090115C">
              <w:rPr>
                <w:bCs/>
                <w:sz w:val="28"/>
                <w:szCs w:val="28"/>
                <w:lang w:eastAsia="ru-RU"/>
              </w:rPr>
              <w:t>расторжения</w:t>
            </w:r>
            <w:r w:rsidR="00F12F68">
              <w:rPr>
                <w:bCs/>
                <w:sz w:val="28"/>
                <w:szCs w:val="28"/>
                <w:lang w:eastAsia="ru-RU"/>
              </w:rPr>
              <w:t xml:space="preserve"> </w:t>
            </w:r>
            <w:r w:rsidRPr="0090115C">
              <w:rPr>
                <w:bCs/>
                <w:sz w:val="28"/>
                <w:szCs w:val="28"/>
                <w:lang w:eastAsia="ru-RU"/>
              </w:rPr>
              <w:t>Договора.</w:t>
            </w:r>
          </w:p>
        </w:tc>
      </w:tr>
      <w:tr w:rsidR="0090115C" w:rsidRPr="0090115C" w14:paraId="52AF9357" w14:textId="77777777" w:rsidTr="0023537F">
        <w:tc>
          <w:tcPr>
            <w:tcW w:w="9923" w:type="dxa"/>
            <w:gridSpan w:val="3"/>
          </w:tcPr>
          <w:p w14:paraId="7C0B25A1" w14:textId="346626FA"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8.2.</w:t>
            </w:r>
            <w:r w:rsidR="00F12F68">
              <w:rPr>
                <w:bCs/>
                <w:sz w:val="28"/>
                <w:szCs w:val="28"/>
                <w:lang w:eastAsia="ru-RU"/>
              </w:rPr>
              <w:t xml:space="preserve"> </w:t>
            </w:r>
            <w:r w:rsidRPr="0090115C">
              <w:rPr>
                <w:bCs/>
                <w:sz w:val="28"/>
                <w:szCs w:val="28"/>
                <w:lang w:eastAsia="ru-RU"/>
              </w:rPr>
              <w:t>Настоящий</w:t>
            </w:r>
            <w:r w:rsidR="00F12F68">
              <w:rPr>
                <w:bCs/>
                <w:sz w:val="28"/>
                <w:szCs w:val="28"/>
                <w:lang w:eastAsia="ru-RU"/>
              </w:rPr>
              <w:t xml:space="preserve"> </w:t>
            </w:r>
            <w:r w:rsidRPr="0090115C">
              <w:rPr>
                <w:bCs/>
                <w:sz w:val="28"/>
                <w:szCs w:val="28"/>
                <w:lang w:eastAsia="ru-RU"/>
              </w:rPr>
              <w:t>Договор</w:t>
            </w:r>
            <w:r w:rsidR="00F12F68">
              <w:rPr>
                <w:bCs/>
                <w:sz w:val="28"/>
                <w:szCs w:val="28"/>
                <w:lang w:eastAsia="ru-RU"/>
              </w:rPr>
              <w:t xml:space="preserve"> </w:t>
            </w:r>
            <w:r w:rsidRPr="0090115C">
              <w:rPr>
                <w:bCs/>
                <w:sz w:val="28"/>
                <w:szCs w:val="28"/>
                <w:lang w:eastAsia="ru-RU"/>
              </w:rPr>
              <w:t>составлен</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2</w:t>
            </w:r>
            <w:r w:rsidR="00F12F68">
              <w:rPr>
                <w:bCs/>
                <w:sz w:val="28"/>
                <w:szCs w:val="28"/>
                <w:lang w:eastAsia="ru-RU"/>
              </w:rPr>
              <w:t xml:space="preserve"> </w:t>
            </w:r>
            <w:r w:rsidRPr="0090115C">
              <w:rPr>
                <w:bCs/>
                <w:sz w:val="28"/>
                <w:szCs w:val="28"/>
                <w:lang w:eastAsia="ru-RU"/>
              </w:rPr>
              <w:t>(двух)</w:t>
            </w:r>
            <w:r w:rsidR="00F12F68">
              <w:rPr>
                <w:bCs/>
                <w:sz w:val="28"/>
                <w:szCs w:val="28"/>
                <w:lang w:eastAsia="ru-RU"/>
              </w:rPr>
              <w:t xml:space="preserve"> </w:t>
            </w:r>
            <w:r w:rsidRPr="0090115C">
              <w:rPr>
                <w:bCs/>
                <w:sz w:val="28"/>
                <w:szCs w:val="28"/>
                <w:lang w:eastAsia="ru-RU"/>
              </w:rPr>
              <w:t>экземплярах,</w:t>
            </w:r>
            <w:r w:rsidR="00F12F68">
              <w:rPr>
                <w:bCs/>
                <w:sz w:val="28"/>
                <w:szCs w:val="28"/>
                <w:lang w:eastAsia="ru-RU"/>
              </w:rPr>
              <w:t xml:space="preserve"> </w:t>
            </w:r>
            <w:r w:rsidRPr="0090115C">
              <w:rPr>
                <w:bCs/>
                <w:sz w:val="28"/>
                <w:szCs w:val="28"/>
                <w:lang w:eastAsia="ru-RU"/>
              </w:rPr>
              <w:t>имеющих</w:t>
            </w:r>
            <w:r w:rsidR="00F12F68">
              <w:rPr>
                <w:bCs/>
                <w:sz w:val="28"/>
                <w:szCs w:val="28"/>
                <w:lang w:eastAsia="ru-RU"/>
              </w:rPr>
              <w:t xml:space="preserve"> </w:t>
            </w:r>
            <w:r w:rsidRPr="0090115C">
              <w:rPr>
                <w:bCs/>
                <w:sz w:val="28"/>
                <w:szCs w:val="28"/>
                <w:lang w:eastAsia="ru-RU"/>
              </w:rPr>
              <w:t>одинаковую</w:t>
            </w:r>
            <w:r w:rsidR="00F12F68">
              <w:rPr>
                <w:bCs/>
                <w:sz w:val="28"/>
                <w:szCs w:val="28"/>
                <w:lang w:eastAsia="ru-RU"/>
              </w:rPr>
              <w:t xml:space="preserve"> </w:t>
            </w:r>
            <w:r w:rsidRPr="0090115C">
              <w:rPr>
                <w:bCs/>
                <w:sz w:val="28"/>
                <w:szCs w:val="28"/>
                <w:lang w:eastAsia="ru-RU"/>
              </w:rPr>
              <w:t>юридическую</w:t>
            </w:r>
            <w:r w:rsidR="00F12F68">
              <w:rPr>
                <w:bCs/>
                <w:sz w:val="28"/>
                <w:szCs w:val="28"/>
                <w:lang w:eastAsia="ru-RU"/>
              </w:rPr>
              <w:t xml:space="preserve"> </w:t>
            </w:r>
            <w:r w:rsidRPr="0090115C">
              <w:rPr>
                <w:bCs/>
                <w:sz w:val="28"/>
                <w:szCs w:val="28"/>
                <w:lang w:eastAsia="ru-RU"/>
              </w:rPr>
              <w:t>силу:</w:t>
            </w:r>
            <w:r w:rsidR="00F12F68">
              <w:rPr>
                <w:bCs/>
                <w:sz w:val="28"/>
                <w:szCs w:val="28"/>
                <w:lang w:eastAsia="ru-RU"/>
              </w:rPr>
              <w:t xml:space="preserve"> </w:t>
            </w:r>
            <w:r w:rsidRPr="0090115C">
              <w:rPr>
                <w:bCs/>
                <w:sz w:val="28"/>
                <w:szCs w:val="28"/>
                <w:lang w:eastAsia="ru-RU"/>
              </w:rPr>
              <w:t>один</w:t>
            </w:r>
            <w:r w:rsidR="00F12F68">
              <w:rPr>
                <w:bCs/>
                <w:sz w:val="28"/>
                <w:szCs w:val="28"/>
                <w:lang w:eastAsia="ru-RU"/>
              </w:rPr>
              <w:t xml:space="preserve"> </w:t>
            </w:r>
            <w:r w:rsidRPr="0090115C">
              <w:rPr>
                <w:bCs/>
                <w:sz w:val="28"/>
                <w:szCs w:val="28"/>
                <w:lang w:eastAsia="ru-RU"/>
              </w:rPr>
              <w:t>–</w:t>
            </w:r>
            <w:r w:rsidR="00F12F68">
              <w:rPr>
                <w:bCs/>
                <w:sz w:val="28"/>
                <w:szCs w:val="28"/>
                <w:lang w:eastAsia="ru-RU"/>
              </w:rPr>
              <w:t xml:space="preserve"> </w:t>
            </w:r>
            <w:r w:rsidRPr="0090115C">
              <w:rPr>
                <w:bCs/>
                <w:sz w:val="28"/>
                <w:szCs w:val="28"/>
                <w:lang w:eastAsia="ru-RU"/>
              </w:rPr>
              <w:t>Продавцу,</w:t>
            </w:r>
            <w:r w:rsidR="00F12F68">
              <w:rPr>
                <w:bCs/>
                <w:sz w:val="28"/>
                <w:szCs w:val="28"/>
                <w:lang w:eastAsia="ru-RU"/>
              </w:rPr>
              <w:t xml:space="preserve"> </w:t>
            </w:r>
            <w:r w:rsidRPr="0090115C">
              <w:rPr>
                <w:bCs/>
                <w:sz w:val="28"/>
                <w:szCs w:val="28"/>
                <w:lang w:eastAsia="ru-RU"/>
              </w:rPr>
              <w:t>один</w:t>
            </w:r>
            <w:r w:rsidR="00F12F68">
              <w:rPr>
                <w:bCs/>
                <w:sz w:val="28"/>
                <w:szCs w:val="28"/>
                <w:lang w:eastAsia="ru-RU"/>
              </w:rPr>
              <w:t xml:space="preserve"> </w:t>
            </w:r>
            <w:r w:rsidRPr="0090115C">
              <w:rPr>
                <w:bCs/>
                <w:sz w:val="28"/>
                <w:szCs w:val="28"/>
                <w:lang w:eastAsia="ru-RU"/>
              </w:rPr>
              <w:t>–</w:t>
            </w:r>
            <w:r w:rsidR="00F12F68">
              <w:rPr>
                <w:bCs/>
                <w:sz w:val="28"/>
                <w:szCs w:val="28"/>
                <w:lang w:eastAsia="ru-RU"/>
              </w:rPr>
              <w:t xml:space="preserve"> </w:t>
            </w:r>
            <w:r w:rsidRPr="0090115C">
              <w:rPr>
                <w:bCs/>
                <w:sz w:val="28"/>
                <w:szCs w:val="28"/>
                <w:lang w:eastAsia="ru-RU"/>
              </w:rPr>
              <w:t>Покупателю.</w:t>
            </w:r>
            <w:r w:rsidR="00F12F68">
              <w:rPr>
                <w:bCs/>
                <w:sz w:val="28"/>
                <w:szCs w:val="28"/>
                <w:lang w:eastAsia="ru-RU"/>
              </w:rPr>
              <w:t xml:space="preserve"> </w:t>
            </w:r>
          </w:p>
        </w:tc>
      </w:tr>
      <w:tr w:rsidR="0090115C" w:rsidRPr="0090115C" w14:paraId="025C9751" w14:textId="77777777" w:rsidTr="0023537F">
        <w:tc>
          <w:tcPr>
            <w:tcW w:w="9923" w:type="dxa"/>
            <w:gridSpan w:val="3"/>
          </w:tcPr>
          <w:p w14:paraId="34B44234" w14:textId="77777777" w:rsidR="0090115C" w:rsidRPr="0090115C" w:rsidRDefault="0090115C" w:rsidP="0032067E">
            <w:pPr>
              <w:widowControl w:val="0"/>
              <w:ind w:firstLine="709"/>
              <w:contextualSpacing/>
              <w:jc w:val="both"/>
              <w:rPr>
                <w:bCs/>
                <w:sz w:val="28"/>
                <w:szCs w:val="28"/>
                <w:lang w:eastAsia="ru-RU"/>
              </w:rPr>
            </w:pPr>
          </w:p>
        </w:tc>
      </w:tr>
      <w:tr w:rsidR="0090115C" w:rsidRPr="0090115C" w14:paraId="01074987" w14:textId="77777777" w:rsidTr="0023537F">
        <w:tc>
          <w:tcPr>
            <w:tcW w:w="9923" w:type="dxa"/>
            <w:gridSpan w:val="3"/>
            <w:hideMark/>
          </w:tcPr>
          <w:p w14:paraId="3525AA69" w14:textId="77777777" w:rsidR="0090115C" w:rsidRPr="0090115C" w:rsidRDefault="0090115C" w:rsidP="0032067E">
            <w:pPr>
              <w:widowControl w:val="0"/>
              <w:ind w:firstLine="709"/>
              <w:contextualSpacing/>
              <w:jc w:val="both"/>
              <w:rPr>
                <w:bCs/>
                <w:sz w:val="28"/>
                <w:szCs w:val="28"/>
                <w:lang w:eastAsia="ru-RU"/>
              </w:rPr>
            </w:pPr>
          </w:p>
        </w:tc>
      </w:tr>
      <w:tr w:rsidR="0090115C" w:rsidRPr="0090115C" w14:paraId="2EAB6453" w14:textId="77777777" w:rsidTr="0023537F">
        <w:tc>
          <w:tcPr>
            <w:tcW w:w="9923" w:type="dxa"/>
            <w:gridSpan w:val="3"/>
          </w:tcPr>
          <w:p w14:paraId="0F9C802F" w14:textId="1FE973A6" w:rsidR="0090115C" w:rsidRPr="0090115C" w:rsidRDefault="0090115C" w:rsidP="0032067E">
            <w:pPr>
              <w:widowControl w:val="0"/>
              <w:contextualSpacing/>
              <w:jc w:val="center"/>
              <w:rPr>
                <w:b/>
                <w:bCs/>
                <w:sz w:val="28"/>
                <w:szCs w:val="28"/>
                <w:lang w:eastAsia="ru-RU"/>
              </w:rPr>
            </w:pPr>
            <w:r w:rsidRPr="0090115C">
              <w:rPr>
                <w:b/>
                <w:bCs/>
                <w:sz w:val="28"/>
                <w:szCs w:val="28"/>
                <w:lang w:eastAsia="ru-RU"/>
              </w:rPr>
              <w:t>9.</w:t>
            </w:r>
            <w:r w:rsidR="00F12F68">
              <w:rPr>
                <w:b/>
                <w:bCs/>
                <w:sz w:val="28"/>
                <w:szCs w:val="28"/>
                <w:lang w:eastAsia="ru-RU"/>
              </w:rPr>
              <w:t xml:space="preserve"> </w:t>
            </w:r>
            <w:r w:rsidRPr="0090115C">
              <w:rPr>
                <w:b/>
                <w:bCs/>
                <w:sz w:val="28"/>
                <w:szCs w:val="28"/>
                <w:lang w:eastAsia="ru-RU"/>
              </w:rPr>
              <w:t>Юридические</w:t>
            </w:r>
            <w:r w:rsidR="00F12F68">
              <w:rPr>
                <w:b/>
                <w:bCs/>
                <w:sz w:val="28"/>
                <w:szCs w:val="28"/>
                <w:lang w:eastAsia="ru-RU"/>
              </w:rPr>
              <w:t xml:space="preserve"> </w:t>
            </w:r>
            <w:r w:rsidRPr="0090115C">
              <w:rPr>
                <w:b/>
                <w:bCs/>
                <w:sz w:val="28"/>
                <w:szCs w:val="28"/>
                <w:lang w:eastAsia="ru-RU"/>
              </w:rPr>
              <w:t>адреса</w:t>
            </w:r>
            <w:r w:rsidR="00F12F68">
              <w:rPr>
                <w:b/>
                <w:bCs/>
                <w:sz w:val="28"/>
                <w:szCs w:val="28"/>
                <w:lang w:eastAsia="ru-RU"/>
              </w:rPr>
              <w:t xml:space="preserve"> </w:t>
            </w:r>
            <w:r w:rsidRPr="0090115C">
              <w:rPr>
                <w:b/>
                <w:bCs/>
                <w:sz w:val="28"/>
                <w:szCs w:val="28"/>
                <w:lang w:eastAsia="ru-RU"/>
              </w:rPr>
              <w:t>и</w:t>
            </w:r>
            <w:r w:rsidR="00F12F68">
              <w:rPr>
                <w:b/>
                <w:bCs/>
                <w:sz w:val="28"/>
                <w:szCs w:val="28"/>
                <w:lang w:eastAsia="ru-RU"/>
              </w:rPr>
              <w:t xml:space="preserve"> </w:t>
            </w:r>
            <w:r w:rsidRPr="0090115C">
              <w:rPr>
                <w:b/>
                <w:bCs/>
                <w:sz w:val="28"/>
                <w:szCs w:val="28"/>
                <w:lang w:eastAsia="ru-RU"/>
              </w:rPr>
              <w:t>реквизиты</w:t>
            </w:r>
            <w:r w:rsidR="00F12F68">
              <w:rPr>
                <w:b/>
                <w:bCs/>
                <w:sz w:val="28"/>
                <w:szCs w:val="28"/>
                <w:lang w:eastAsia="ru-RU"/>
              </w:rPr>
              <w:t xml:space="preserve"> </w:t>
            </w:r>
            <w:r w:rsidRPr="0090115C">
              <w:rPr>
                <w:b/>
                <w:bCs/>
                <w:sz w:val="28"/>
                <w:szCs w:val="28"/>
                <w:lang w:eastAsia="ru-RU"/>
              </w:rPr>
              <w:t>Сторон</w:t>
            </w:r>
          </w:p>
          <w:p w14:paraId="01EE5123" w14:textId="77777777" w:rsidR="0090115C" w:rsidRPr="0090115C" w:rsidRDefault="0090115C" w:rsidP="0032067E">
            <w:pPr>
              <w:widowControl w:val="0"/>
              <w:contextualSpacing/>
              <w:jc w:val="center"/>
              <w:rPr>
                <w:b/>
                <w:bCs/>
                <w:sz w:val="28"/>
                <w:szCs w:val="28"/>
                <w:lang w:eastAsia="ru-RU"/>
              </w:rPr>
            </w:pPr>
          </w:p>
        </w:tc>
      </w:tr>
      <w:tr w:rsidR="0090115C" w:rsidRPr="0090115C" w14:paraId="48A46856" w14:textId="77777777" w:rsidTr="0023537F">
        <w:tc>
          <w:tcPr>
            <w:tcW w:w="5054" w:type="dxa"/>
            <w:gridSpan w:val="2"/>
          </w:tcPr>
          <w:p w14:paraId="7C0FE3DB" w14:textId="63635C6F" w:rsidR="0090115C" w:rsidRPr="00542125" w:rsidRDefault="0090115C" w:rsidP="0032067E">
            <w:pPr>
              <w:widowControl w:val="0"/>
              <w:contextualSpacing/>
              <w:rPr>
                <w:b/>
                <w:bCs/>
                <w:sz w:val="28"/>
                <w:szCs w:val="28"/>
                <w:lang w:eastAsia="ru-RU"/>
              </w:rPr>
            </w:pPr>
            <w:r w:rsidRPr="0090115C">
              <w:rPr>
                <w:b/>
                <w:bCs/>
                <w:sz w:val="28"/>
                <w:szCs w:val="28"/>
                <w:lang w:eastAsia="ru-RU"/>
              </w:rPr>
              <w:t>Продавец:</w:t>
            </w:r>
          </w:p>
        </w:tc>
        <w:tc>
          <w:tcPr>
            <w:tcW w:w="4869" w:type="dxa"/>
            <w:hideMark/>
          </w:tcPr>
          <w:p w14:paraId="08A54DC0" w14:textId="77777777" w:rsidR="0090115C" w:rsidRPr="0090115C" w:rsidRDefault="0090115C" w:rsidP="0032067E">
            <w:pPr>
              <w:widowControl w:val="0"/>
              <w:contextualSpacing/>
              <w:rPr>
                <w:b/>
                <w:sz w:val="28"/>
                <w:szCs w:val="28"/>
                <w:lang w:eastAsia="ru-RU"/>
              </w:rPr>
            </w:pPr>
            <w:r w:rsidRPr="0090115C">
              <w:rPr>
                <w:b/>
                <w:sz w:val="28"/>
                <w:szCs w:val="28"/>
                <w:lang w:eastAsia="ru-RU"/>
              </w:rPr>
              <w:t>Покупатель:</w:t>
            </w:r>
          </w:p>
        </w:tc>
      </w:tr>
      <w:tr w:rsidR="0090115C" w:rsidRPr="0090115C" w14:paraId="7A203B85" w14:textId="77777777" w:rsidTr="0023537F">
        <w:tc>
          <w:tcPr>
            <w:tcW w:w="5054" w:type="dxa"/>
            <w:gridSpan w:val="2"/>
          </w:tcPr>
          <w:p w14:paraId="66437DD0" w14:textId="2AEF583D" w:rsidR="0090115C" w:rsidRPr="0090115C" w:rsidRDefault="0090115C" w:rsidP="0032067E">
            <w:pPr>
              <w:widowControl w:val="0"/>
              <w:contextualSpacing/>
              <w:rPr>
                <w:bCs/>
                <w:sz w:val="28"/>
                <w:szCs w:val="28"/>
                <w:lang w:eastAsia="ru-RU"/>
              </w:rPr>
            </w:pPr>
            <w:r w:rsidRPr="0090115C">
              <w:rPr>
                <w:bCs/>
                <w:sz w:val="28"/>
                <w:szCs w:val="28"/>
                <w:lang w:eastAsia="ru-RU"/>
              </w:rPr>
              <w:t>Управление</w:t>
            </w:r>
            <w:r w:rsidR="00F12F68">
              <w:rPr>
                <w:bCs/>
                <w:sz w:val="28"/>
                <w:szCs w:val="28"/>
                <w:lang w:eastAsia="ru-RU"/>
              </w:rPr>
              <w:t xml:space="preserve"> </w:t>
            </w:r>
            <w:r w:rsidRPr="0090115C">
              <w:rPr>
                <w:bCs/>
                <w:sz w:val="28"/>
                <w:szCs w:val="28"/>
                <w:lang w:eastAsia="ru-RU"/>
              </w:rPr>
              <w:t>имущественных</w:t>
            </w:r>
            <w:r w:rsidR="00F12F68">
              <w:rPr>
                <w:bCs/>
                <w:sz w:val="28"/>
                <w:szCs w:val="28"/>
                <w:lang w:eastAsia="ru-RU"/>
              </w:rPr>
              <w:t xml:space="preserve"> </w:t>
            </w:r>
            <w:r w:rsidRPr="0090115C">
              <w:rPr>
                <w:bCs/>
                <w:sz w:val="28"/>
                <w:szCs w:val="28"/>
                <w:lang w:eastAsia="ru-RU"/>
              </w:rPr>
              <w:t>отношений</w:t>
            </w:r>
            <w:r w:rsidR="00F12F68">
              <w:rPr>
                <w:bCs/>
                <w:sz w:val="28"/>
                <w:szCs w:val="28"/>
                <w:lang w:eastAsia="ru-RU"/>
              </w:rPr>
              <w:t xml:space="preserve"> </w:t>
            </w:r>
            <w:r w:rsidRPr="0090115C">
              <w:rPr>
                <w:bCs/>
                <w:sz w:val="28"/>
                <w:szCs w:val="28"/>
                <w:lang w:eastAsia="ru-RU"/>
              </w:rPr>
              <w:t>администрации</w:t>
            </w:r>
            <w:r w:rsidR="00F12F68">
              <w:rPr>
                <w:bCs/>
                <w:sz w:val="28"/>
                <w:szCs w:val="28"/>
                <w:lang w:eastAsia="ru-RU"/>
              </w:rPr>
              <w:t xml:space="preserve"> </w:t>
            </w:r>
            <w:r w:rsidRPr="0090115C">
              <w:rPr>
                <w:bCs/>
                <w:sz w:val="28"/>
                <w:szCs w:val="28"/>
                <w:lang w:eastAsia="ru-RU"/>
              </w:rPr>
              <w:t>муниципального</w:t>
            </w:r>
            <w:r w:rsidR="00F12F68">
              <w:rPr>
                <w:bCs/>
                <w:sz w:val="28"/>
                <w:szCs w:val="28"/>
                <w:lang w:eastAsia="ru-RU"/>
              </w:rPr>
              <w:t xml:space="preserve"> </w:t>
            </w:r>
            <w:r w:rsidRPr="0090115C">
              <w:rPr>
                <w:bCs/>
                <w:sz w:val="28"/>
                <w:szCs w:val="28"/>
                <w:lang w:eastAsia="ru-RU"/>
              </w:rPr>
              <w:t>образования</w:t>
            </w:r>
            <w:r w:rsidR="00F12F68">
              <w:rPr>
                <w:bCs/>
                <w:sz w:val="28"/>
                <w:szCs w:val="28"/>
                <w:lang w:eastAsia="ru-RU"/>
              </w:rPr>
              <w:t xml:space="preserve"> </w:t>
            </w:r>
            <w:r w:rsidRPr="0090115C">
              <w:rPr>
                <w:bCs/>
                <w:sz w:val="28"/>
                <w:szCs w:val="28"/>
                <w:lang w:eastAsia="ru-RU"/>
              </w:rPr>
              <w:t>Каневской</w:t>
            </w:r>
            <w:r w:rsidR="00F12F68">
              <w:rPr>
                <w:bCs/>
                <w:sz w:val="28"/>
                <w:szCs w:val="28"/>
                <w:lang w:eastAsia="ru-RU"/>
              </w:rPr>
              <w:t xml:space="preserve"> </w:t>
            </w:r>
            <w:r w:rsidRPr="0090115C">
              <w:rPr>
                <w:bCs/>
                <w:sz w:val="28"/>
                <w:szCs w:val="28"/>
                <w:lang w:eastAsia="ru-RU"/>
              </w:rPr>
              <w:t>район</w:t>
            </w:r>
          </w:p>
          <w:p w14:paraId="463E74D8" w14:textId="77777777" w:rsidR="0090115C" w:rsidRPr="0090115C" w:rsidRDefault="0090115C" w:rsidP="0032067E">
            <w:pPr>
              <w:widowControl w:val="0"/>
              <w:contextualSpacing/>
              <w:rPr>
                <w:bCs/>
                <w:sz w:val="28"/>
                <w:szCs w:val="28"/>
                <w:lang w:eastAsia="ru-RU"/>
              </w:rPr>
            </w:pPr>
          </w:p>
        </w:tc>
        <w:tc>
          <w:tcPr>
            <w:tcW w:w="4869" w:type="dxa"/>
            <w:hideMark/>
          </w:tcPr>
          <w:p w14:paraId="65156BF7" w14:textId="5A748301" w:rsidR="0090115C" w:rsidRPr="0090115C" w:rsidRDefault="0032067E" w:rsidP="0032067E">
            <w:pPr>
              <w:widowControl w:val="0"/>
              <w:contextualSpacing/>
              <w:rPr>
                <w:bCs/>
                <w:sz w:val="28"/>
                <w:szCs w:val="28"/>
                <w:lang w:eastAsia="ru-RU"/>
              </w:rPr>
            </w:pPr>
            <w:r>
              <w:rPr>
                <w:bCs/>
                <w:sz w:val="28"/>
                <w:szCs w:val="28"/>
                <w:lang w:eastAsia="ru-RU"/>
              </w:rPr>
              <w:t>________________________</w:t>
            </w:r>
            <w:r w:rsidR="0090115C" w:rsidRPr="0090115C">
              <w:rPr>
                <w:bCs/>
                <w:sz w:val="28"/>
                <w:szCs w:val="28"/>
                <w:lang w:eastAsia="ru-RU"/>
              </w:rPr>
              <w:t>_(ФИО)</w:t>
            </w:r>
          </w:p>
          <w:p w14:paraId="01DBD959" w14:textId="463DBFB5" w:rsidR="0090115C" w:rsidRPr="0090115C" w:rsidRDefault="0090115C" w:rsidP="0032067E">
            <w:pPr>
              <w:widowControl w:val="0"/>
              <w:contextualSpacing/>
              <w:rPr>
                <w:bCs/>
                <w:sz w:val="28"/>
                <w:szCs w:val="28"/>
                <w:lang w:eastAsia="ru-RU"/>
              </w:rPr>
            </w:pPr>
            <w:r w:rsidRPr="0090115C">
              <w:rPr>
                <w:bCs/>
                <w:sz w:val="28"/>
                <w:szCs w:val="28"/>
                <w:lang w:eastAsia="ru-RU"/>
              </w:rPr>
              <w:t>Место</w:t>
            </w:r>
            <w:r w:rsidR="00F12F68">
              <w:rPr>
                <w:bCs/>
                <w:sz w:val="28"/>
                <w:szCs w:val="28"/>
                <w:lang w:eastAsia="ru-RU"/>
              </w:rPr>
              <w:t xml:space="preserve"> </w:t>
            </w:r>
            <w:r w:rsidRPr="0090115C">
              <w:rPr>
                <w:bCs/>
                <w:sz w:val="28"/>
                <w:szCs w:val="28"/>
                <w:lang w:eastAsia="ru-RU"/>
              </w:rPr>
              <w:t>рождения:</w:t>
            </w:r>
          </w:p>
          <w:p w14:paraId="6A2DCD0C" w14:textId="26E33075" w:rsidR="0090115C" w:rsidRPr="0090115C" w:rsidRDefault="0090115C" w:rsidP="0032067E">
            <w:pPr>
              <w:widowControl w:val="0"/>
              <w:contextualSpacing/>
              <w:rPr>
                <w:bCs/>
                <w:sz w:val="28"/>
                <w:szCs w:val="28"/>
                <w:lang w:eastAsia="ru-RU"/>
              </w:rPr>
            </w:pPr>
            <w:r w:rsidRPr="0090115C">
              <w:rPr>
                <w:bCs/>
                <w:sz w:val="28"/>
                <w:szCs w:val="28"/>
                <w:lang w:eastAsia="ru-RU"/>
              </w:rPr>
              <w:t>_____________________________</w:t>
            </w:r>
            <w:r w:rsidR="00F12F68">
              <w:rPr>
                <w:bCs/>
                <w:sz w:val="28"/>
                <w:szCs w:val="28"/>
                <w:lang w:eastAsia="ru-RU"/>
              </w:rPr>
              <w:t xml:space="preserve"> </w:t>
            </w:r>
            <w:r w:rsidRPr="0090115C">
              <w:rPr>
                <w:bCs/>
                <w:sz w:val="28"/>
                <w:szCs w:val="28"/>
                <w:lang w:eastAsia="ru-RU"/>
              </w:rPr>
              <w:t>_____________________________</w:t>
            </w:r>
          </w:p>
        </w:tc>
      </w:tr>
      <w:tr w:rsidR="0090115C" w:rsidRPr="0090115C" w14:paraId="0F6EF790" w14:textId="77777777" w:rsidTr="0023537F">
        <w:tc>
          <w:tcPr>
            <w:tcW w:w="5054" w:type="dxa"/>
            <w:gridSpan w:val="2"/>
          </w:tcPr>
          <w:p w14:paraId="41985F51" w14:textId="15800822" w:rsidR="0090115C" w:rsidRPr="0090115C" w:rsidRDefault="0090115C" w:rsidP="0032067E">
            <w:pPr>
              <w:widowControl w:val="0"/>
              <w:snapToGrid w:val="0"/>
              <w:contextualSpacing/>
              <w:rPr>
                <w:sz w:val="28"/>
                <w:szCs w:val="28"/>
                <w:lang w:eastAsia="ru-RU"/>
              </w:rPr>
            </w:pPr>
            <w:r w:rsidRPr="0090115C">
              <w:rPr>
                <w:sz w:val="28"/>
                <w:szCs w:val="28"/>
                <w:lang w:eastAsia="ru-RU"/>
              </w:rPr>
              <w:t>Адрес:</w:t>
            </w:r>
            <w:r w:rsidR="00F12F68">
              <w:rPr>
                <w:sz w:val="28"/>
                <w:szCs w:val="28"/>
                <w:lang w:eastAsia="ru-RU"/>
              </w:rPr>
              <w:t xml:space="preserve"> </w:t>
            </w:r>
            <w:r w:rsidRPr="0090115C">
              <w:rPr>
                <w:sz w:val="28"/>
                <w:szCs w:val="28"/>
                <w:lang w:eastAsia="ru-RU"/>
              </w:rPr>
              <w:t>353730,</w:t>
            </w:r>
            <w:r w:rsidR="00F12F68">
              <w:rPr>
                <w:sz w:val="28"/>
                <w:szCs w:val="28"/>
                <w:lang w:eastAsia="ru-RU"/>
              </w:rPr>
              <w:t xml:space="preserve"> </w:t>
            </w:r>
            <w:r w:rsidRPr="0090115C">
              <w:rPr>
                <w:sz w:val="28"/>
                <w:szCs w:val="28"/>
                <w:lang w:eastAsia="ru-RU"/>
              </w:rPr>
              <w:t>Краснодарский</w:t>
            </w:r>
            <w:r w:rsidR="00F12F68">
              <w:rPr>
                <w:sz w:val="28"/>
                <w:szCs w:val="28"/>
                <w:lang w:eastAsia="ru-RU"/>
              </w:rPr>
              <w:t xml:space="preserve"> </w:t>
            </w:r>
            <w:r w:rsidRPr="0090115C">
              <w:rPr>
                <w:sz w:val="28"/>
                <w:szCs w:val="28"/>
                <w:lang w:eastAsia="ru-RU"/>
              </w:rPr>
              <w:t>край,</w:t>
            </w:r>
          </w:p>
          <w:p w14:paraId="0D8D85F6" w14:textId="70F32ED8" w:rsidR="0090115C" w:rsidRPr="0090115C" w:rsidRDefault="0090115C" w:rsidP="0032067E">
            <w:pPr>
              <w:widowControl w:val="0"/>
              <w:contextualSpacing/>
              <w:rPr>
                <w:sz w:val="28"/>
                <w:szCs w:val="28"/>
                <w:lang w:eastAsia="ru-RU"/>
              </w:rPr>
            </w:pPr>
            <w:r w:rsidRPr="0090115C">
              <w:rPr>
                <w:sz w:val="28"/>
                <w:szCs w:val="28"/>
                <w:lang w:eastAsia="ru-RU"/>
              </w:rPr>
              <w:t>станица</w:t>
            </w:r>
            <w:r w:rsidR="00F12F68">
              <w:rPr>
                <w:sz w:val="28"/>
                <w:szCs w:val="28"/>
                <w:lang w:eastAsia="ru-RU"/>
              </w:rPr>
              <w:t xml:space="preserve"> </w:t>
            </w:r>
            <w:r w:rsidRPr="0090115C">
              <w:rPr>
                <w:sz w:val="28"/>
                <w:szCs w:val="28"/>
                <w:lang w:eastAsia="ru-RU"/>
              </w:rPr>
              <w:t>Каневская,</w:t>
            </w:r>
            <w:r w:rsidR="00F12F68">
              <w:rPr>
                <w:sz w:val="28"/>
                <w:szCs w:val="28"/>
                <w:lang w:eastAsia="ru-RU"/>
              </w:rPr>
              <w:t xml:space="preserve"> </w:t>
            </w:r>
          </w:p>
          <w:p w14:paraId="0958F88D" w14:textId="2C272720" w:rsidR="0090115C" w:rsidRPr="0090115C" w:rsidRDefault="0090115C" w:rsidP="0032067E">
            <w:pPr>
              <w:widowControl w:val="0"/>
              <w:contextualSpacing/>
              <w:rPr>
                <w:sz w:val="28"/>
                <w:szCs w:val="28"/>
                <w:lang w:eastAsia="ru-RU"/>
              </w:rPr>
            </w:pPr>
            <w:r w:rsidRPr="0090115C">
              <w:rPr>
                <w:sz w:val="28"/>
                <w:szCs w:val="28"/>
                <w:lang w:eastAsia="ru-RU"/>
              </w:rPr>
              <w:t>улица</w:t>
            </w:r>
            <w:r w:rsidR="00F12F68">
              <w:rPr>
                <w:sz w:val="28"/>
                <w:szCs w:val="28"/>
                <w:lang w:eastAsia="ru-RU"/>
              </w:rPr>
              <w:t xml:space="preserve"> </w:t>
            </w:r>
            <w:r w:rsidRPr="0090115C">
              <w:rPr>
                <w:sz w:val="28"/>
                <w:szCs w:val="28"/>
                <w:lang w:eastAsia="ru-RU"/>
              </w:rPr>
              <w:t>Вокзальная,</w:t>
            </w:r>
            <w:r w:rsidR="00F12F68">
              <w:rPr>
                <w:sz w:val="28"/>
                <w:szCs w:val="28"/>
                <w:lang w:eastAsia="ru-RU"/>
              </w:rPr>
              <w:t xml:space="preserve"> </w:t>
            </w:r>
            <w:r w:rsidRPr="0090115C">
              <w:rPr>
                <w:sz w:val="28"/>
                <w:szCs w:val="28"/>
                <w:lang w:eastAsia="ru-RU"/>
              </w:rPr>
              <w:t>32,</w:t>
            </w:r>
            <w:r w:rsidR="00F12F68">
              <w:rPr>
                <w:sz w:val="28"/>
                <w:szCs w:val="28"/>
                <w:lang w:eastAsia="ru-RU"/>
              </w:rPr>
              <w:t xml:space="preserve"> </w:t>
            </w:r>
            <w:r w:rsidRPr="0090115C">
              <w:rPr>
                <w:sz w:val="28"/>
                <w:szCs w:val="28"/>
                <w:lang w:eastAsia="ru-RU"/>
              </w:rPr>
              <w:t>каб.23</w:t>
            </w:r>
          </w:p>
          <w:p w14:paraId="3543E5F5" w14:textId="761650B9" w:rsidR="0090115C" w:rsidRPr="0090115C" w:rsidRDefault="0090115C" w:rsidP="0032067E">
            <w:pPr>
              <w:widowControl w:val="0"/>
              <w:contextualSpacing/>
              <w:rPr>
                <w:bCs/>
                <w:sz w:val="28"/>
                <w:szCs w:val="28"/>
                <w:lang w:eastAsia="ru-RU"/>
              </w:rPr>
            </w:pPr>
            <w:r w:rsidRPr="0090115C">
              <w:rPr>
                <w:bCs/>
                <w:sz w:val="28"/>
                <w:szCs w:val="28"/>
                <w:lang w:eastAsia="ru-RU"/>
              </w:rPr>
              <w:t>Тел./факс:</w:t>
            </w:r>
            <w:r w:rsidR="00F12F68">
              <w:rPr>
                <w:bCs/>
                <w:sz w:val="28"/>
                <w:szCs w:val="28"/>
                <w:lang w:eastAsia="ru-RU"/>
              </w:rPr>
              <w:t xml:space="preserve"> </w:t>
            </w:r>
            <w:r w:rsidRPr="0090115C">
              <w:rPr>
                <w:sz w:val="28"/>
                <w:szCs w:val="28"/>
                <w:lang w:eastAsia="ru-RU"/>
              </w:rPr>
              <w:t>(86164)79567,</w:t>
            </w:r>
            <w:r w:rsidR="00F12F68">
              <w:rPr>
                <w:sz w:val="28"/>
                <w:szCs w:val="28"/>
                <w:lang w:eastAsia="ru-RU"/>
              </w:rPr>
              <w:t xml:space="preserve"> </w:t>
            </w:r>
            <w:r w:rsidRPr="0090115C">
              <w:rPr>
                <w:sz w:val="28"/>
                <w:szCs w:val="28"/>
                <w:lang w:eastAsia="ru-RU"/>
              </w:rPr>
              <w:t>72527</w:t>
            </w:r>
          </w:p>
          <w:p w14:paraId="08D9AC58" w14:textId="63EA1ECA" w:rsidR="0090115C" w:rsidRPr="0090115C" w:rsidRDefault="0090115C" w:rsidP="0032067E">
            <w:pPr>
              <w:widowControl w:val="0"/>
              <w:contextualSpacing/>
              <w:rPr>
                <w:bCs/>
                <w:sz w:val="28"/>
                <w:szCs w:val="28"/>
                <w:lang w:val="en-US" w:eastAsia="ru-RU"/>
              </w:rPr>
            </w:pPr>
            <w:r w:rsidRPr="0090115C">
              <w:rPr>
                <w:bCs/>
                <w:sz w:val="28"/>
                <w:szCs w:val="28"/>
                <w:lang w:val="en-US" w:eastAsia="ru-RU"/>
              </w:rPr>
              <w:t>e-mail:</w:t>
            </w:r>
            <w:r w:rsidR="00F12F68">
              <w:rPr>
                <w:bCs/>
                <w:sz w:val="28"/>
                <w:szCs w:val="28"/>
                <w:lang w:val="en-US" w:eastAsia="ru-RU"/>
              </w:rPr>
              <w:t xml:space="preserve"> </w:t>
            </w:r>
            <w:r w:rsidRPr="0090115C">
              <w:rPr>
                <w:bCs/>
                <w:sz w:val="28"/>
                <w:szCs w:val="28"/>
                <w:lang w:val="en-US" w:eastAsia="ru-RU"/>
              </w:rPr>
              <w:t>io@kanevskadm.ru</w:t>
            </w:r>
          </w:p>
          <w:p w14:paraId="21B55242" w14:textId="13F9B540" w:rsidR="0090115C" w:rsidRPr="0090115C" w:rsidRDefault="0090115C" w:rsidP="0032067E">
            <w:pPr>
              <w:widowControl w:val="0"/>
              <w:contextualSpacing/>
              <w:rPr>
                <w:bCs/>
                <w:sz w:val="28"/>
                <w:szCs w:val="28"/>
                <w:lang w:val="en-US" w:eastAsia="ru-RU"/>
              </w:rPr>
            </w:pPr>
            <w:r w:rsidRPr="0090115C">
              <w:rPr>
                <w:bCs/>
                <w:sz w:val="28"/>
                <w:szCs w:val="28"/>
                <w:lang w:eastAsia="ru-RU"/>
              </w:rPr>
              <w:t>ИНН</w:t>
            </w:r>
            <w:r w:rsidR="00F12F68">
              <w:rPr>
                <w:bCs/>
                <w:sz w:val="28"/>
                <w:szCs w:val="28"/>
                <w:lang w:val="en-US" w:eastAsia="ru-RU"/>
              </w:rPr>
              <w:t xml:space="preserve"> </w:t>
            </w:r>
            <w:r w:rsidRPr="0090115C">
              <w:rPr>
                <w:sz w:val="28"/>
                <w:szCs w:val="28"/>
                <w:lang w:val="en-US" w:eastAsia="ru-RU"/>
              </w:rPr>
              <w:t>2334009366</w:t>
            </w:r>
            <w:r w:rsidR="00F12F68">
              <w:rPr>
                <w:bCs/>
                <w:sz w:val="28"/>
                <w:szCs w:val="28"/>
                <w:lang w:val="en-US" w:eastAsia="ru-RU"/>
              </w:rPr>
              <w:t xml:space="preserve"> </w:t>
            </w:r>
            <w:r w:rsidRPr="0090115C">
              <w:rPr>
                <w:bCs/>
                <w:sz w:val="28"/>
                <w:szCs w:val="28"/>
                <w:lang w:eastAsia="ru-RU"/>
              </w:rPr>
              <w:t>КПП</w:t>
            </w:r>
            <w:r w:rsidR="00F12F68">
              <w:rPr>
                <w:bCs/>
                <w:sz w:val="28"/>
                <w:szCs w:val="28"/>
                <w:lang w:val="en-US" w:eastAsia="ru-RU"/>
              </w:rPr>
              <w:t xml:space="preserve"> </w:t>
            </w:r>
            <w:r w:rsidRPr="0090115C">
              <w:rPr>
                <w:sz w:val="28"/>
                <w:szCs w:val="28"/>
                <w:lang w:val="en-US" w:eastAsia="ru-RU"/>
              </w:rPr>
              <w:t>233401001</w:t>
            </w:r>
          </w:p>
          <w:p w14:paraId="442180D9" w14:textId="58D06F01" w:rsidR="0090115C" w:rsidRPr="0090115C" w:rsidRDefault="0090115C" w:rsidP="0032067E">
            <w:pPr>
              <w:widowControl w:val="0"/>
              <w:contextualSpacing/>
              <w:rPr>
                <w:bCs/>
                <w:sz w:val="28"/>
                <w:szCs w:val="28"/>
                <w:lang w:eastAsia="ru-RU"/>
              </w:rPr>
            </w:pPr>
            <w:r w:rsidRPr="0090115C">
              <w:rPr>
                <w:bCs/>
                <w:sz w:val="28"/>
                <w:szCs w:val="28"/>
                <w:lang w:eastAsia="ru-RU"/>
              </w:rPr>
              <w:t>ОГРН</w:t>
            </w:r>
            <w:r w:rsidR="00F12F68">
              <w:rPr>
                <w:bCs/>
                <w:sz w:val="28"/>
                <w:szCs w:val="28"/>
                <w:lang w:eastAsia="ru-RU"/>
              </w:rPr>
              <w:t xml:space="preserve"> </w:t>
            </w:r>
            <w:r w:rsidRPr="0090115C">
              <w:rPr>
                <w:sz w:val="28"/>
                <w:szCs w:val="28"/>
                <w:lang w:val="en-US" w:eastAsia="ru-RU"/>
              </w:rPr>
              <w:t>1022303980126</w:t>
            </w:r>
          </w:p>
          <w:p w14:paraId="5458DAA0" w14:textId="77777777" w:rsidR="0090115C" w:rsidRPr="0090115C" w:rsidRDefault="0090115C" w:rsidP="0032067E">
            <w:pPr>
              <w:widowControl w:val="0"/>
              <w:contextualSpacing/>
              <w:rPr>
                <w:bCs/>
                <w:sz w:val="28"/>
                <w:szCs w:val="28"/>
                <w:lang w:eastAsia="ru-RU"/>
              </w:rPr>
            </w:pPr>
          </w:p>
        </w:tc>
        <w:tc>
          <w:tcPr>
            <w:tcW w:w="4869" w:type="dxa"/>
            <w:hideMark/>
          </w:tcPr>
          <w:p w14:paraId="6FC80523" w14:textId="3653278F" w:rsidR="0090115C" w:rsidRPr="0090115C" w:rsidRDefault="0090115C" w:rsidP="0032067E">
            <w:pPr>
              <w:widowControl w:val="0"/>
              <w:contextualSpacing/>
              <w:rPr>
                <w:sz w:val="28"/>
                <w:szCs w:val="28"/>
                <w:lang w:eastAsia="ru-RU"/>
              </w:rPr>
            </w:pPr>
            <w:r w:rsidRPr="0090115C">
              <w:rPr>
                <w:sz w:val="28"/>
                <w:szCs w:val="28"/>
                <w:lang w:eastAsia="ru-RU"/>
              </w:rPr>
              <w:t>Адрес</w:t>
            </w:r>
            <w:r w:rsidR="00F12F68">
              <w:rPr>
                <w:sz w:val="28"/>
                <w:szCs w:val="28"/>
                <w:lang w:eastAsia="ru-RU"/>
              </w:rPr>
              <w:t xml:space="preserve"> </w:t>
            </w:r>
            <w:r w:rsidRPr="0090115C">
              <w:rPr>
                <w:sz w:val="28"/>
                <w:szCs w:val="28"/>
                <w:lang w:eastAsia="ru-RU"/>
              </w:rPr>
              <w:t>регистрации</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месту</w:t>
            </w:r>
            <w:r w:rsidR="00F12F68">
              <w:rPr>
                <w:sz w:val="28"/>
                <w:szCs w:val="28"/>
                <w:lang w:eastAsia="ru-RU"/>
              </w:rPr>
              <w:t xml:space="preserve"> </w:t>
            </w:r>
            <w:r w:rsidRPr="0090115C">
              <w:rPr>
                <w:sz w:val="28"/>
                <w:szCs w:val="28"/>
                <w:lang w:eastAsia="ru-RU"/>
              </w:rPr>
              <w:t>жительства:</w:t>
            </w:r>
            <w:r w:rsidR="00F12F68">
              <w:rPr>
                <w:sz w:val="28"/>
                <w:szCs w:val="28"/>
                <w:lang w:eastAsia="ru-RU"/>
              </w:rPr>
              <w:t xml:space="preserve"> </w:t>
            </w:r>
            <w:r w:rsidRPr="0090115C">
              <w:rPr>
                <w:sz w:val="28"/>
                <w:szCs w:val="28"/>
                <w:lang w:eastAsia="ru-RU"/>
              </w:rPr>
              <w:t>_</w:t>
            </w:r>
            <w:r w:rsidR="0032067E">
              <w:rPr>
                <w:sz w:val="28"/>
                <w:szCs w:val="28"/>
                <w:lang w:eastAsia="ru-RU"/>
              </w:rPr>
              <w:t>______________________________</w:t>
            </w:r>
          </w:p>
          <w:p w14:paraId="677A07D3" w14:textId="59B13FD0" w:rsidR="0090115C" w:rsidRPr="0090115C" w:rsidRDefault="0090115C" w:rsidP="0032067E">
            <w:pPr>
              <w:widowControl w:val="0"/>
              <w:contextualSpacing/>
              <w:rPr>
                <w:sz w:val="28"/>
                <w:szCs w:val="28"/>
                <w:lang w:eastAsia="ru-RU"/>
              </w:rPr>
            </w:pPr>
            <w:r w:rsidRPr="0090115C">
              <w:rPr>
                <w:sz w:val="28"/>
                <w:szCs w:val="28"/>
                <w:lang w:eastAsia="ru-RU"/>
              </w:rPr>
              <w:t>_</w:t>
            </w:r>
            <w:r w:rsidR="0032067E">
              <w:rPr>
                <w:sz w:val="28"/>
                <w:szCs w:val="28"/>
                <w:lang w:eastAsia="ru-RU"/>
              </w:rPr>
              <w:t>______________________________</w:t>
            </w:r>
          </w:p>
          <w:p w14:paraId="4F8B0A16" w14:textId="108BB813" w:rsidR="0090115C" w:rsidRPr="0090115C" w:rsidRDefault="0090115C" w:rsidP="0032067E">
            <w:pPr>
              <w:widowControl w:val="0"/>
              <w:contextualSpacing/>
              <w:rPr>
                <w:sz w:val="28"/>
                <w:szCs w:val="28"/>
                <w:lang w:eastAsia="ru-RU"/>
              </w:rPr>
            </w:pPr>
            <w:r w:rsidRPr="0090115C">
              <w:rPr>
                <w:sz w:val="28"/>
                <w:szCs w:val="28"/>
                <w:lang w:eastAsia="ru-RU"/>
              </w:rPr>
              <w:t>Адрес</w:t>
            </w:r>
            <w:r w:rsidR="00F12F68">
              <w:rPr>
                <w:sz w:val="28"/>
                <w:szCs w:val="28"/>
                <w:lang w:eastAsia="ru-RU"/>
              </w:rPr>
              <w:t xml:space="preserve"> </w:t>
            </w:r>
            <w:r w:rsidRPr="0090115C">
              <w:rPr>
                <w:sz w:val="28"/>
                <w:szCs w:val="28"/>
                <w:lang w:eastAsia="ru-RU"/>
              </w:rPr>
              <w:t>фактического</w:t>
            </w:r>
            <w:r w:rsidR="00F12F68">
              <w:rPr>
                <w:sz w:val="28"/>
                <w:szCs w:val="28"/>
                <w:lang w:eastAsia="ru-RU"/>
              </w:rPr>
              <w:t xml:space="preserve"> </w:t>
            </w:r>
            <w:r w:rsidRPr="0090115C">
              <w:rPr>
                <w:sz w:val="28"/>
                <w:szCs w:val="28"/>
                <w:lang w:eastAsia="ru-RU"/>
              </w:rPr>
              <w:t>проживания:</w:t>
            </w:r>
          </w:p>
          <w:p w14:paraId="240EBF11" w14:textId="7A6956B4" w:rsidR="0090115C" w:rsidRPr="0090115C" w:rsidRDefault="0090115C" w:rsidP="0032067E">
            <w:pPr>
              <w:widowControl w:val="0"/>
              <w:contextualSpacing/>
              <w:rPr>
                <w:sz w:val="28"/>
                <w:szCs w:val="28"/>
                <w:lang w:eastAsia="ru-RU"/>
              </w:rPr>
            </w:pPr>
            <w:r w:rsidRPr="0090115C">
              <w:rPr>
                <w:sz w:val="28"/>
                <w:szCs w:val="28"/>
                <w:lang w:eastAsia="ru-RU"/>
              </w:rPr>
              <w:t>_</w:t>
            </w:r>
            <w:r w:rsidR="0032067E">
              <w:rPr>
                <w:sz w:val="28"/>
                <w:szCs w:val="28"/>
                <w:lang w:eastAsia="ru-RU"/>
              </w:rPr>
              <w:t>______________________________</w:t>
            </w:r>
          </w:p>
          <w:p w14:paraId="64C4B72E" w14:textId="2D2BC4E2" w:rsidR="0090115C" w:rsidRPr="0090115C" w:rsidRDefault="0090115C" w:rsidP="0032067E">
            <w:pPr>
              <w:widowControl w:val="0"/>
              <w:contextualSpacing/>
              <w:rPr>
                <w:sz w:val="28"/>
                <w:szCs w:val="28"/>
                <w:lang w:eastAsia="ru-RU"/>
              </w:rPr>
            </w:pPr>
            <w:r w:rsidRPr="0090115C">
              <w:rPr>
                <w:sz w:val="28"/>
                <w:szCs w:val="28"/>
                <w:lang w:eastAsia="ru-RU"/>
              </w:rPr>
              <w:t>паспорт</w:t>
            </w:r>
            <w:r w:rsidR="00F12F68">
              <w:rPr>
                <w:sz w:val="28"/>
                <w:szCs w:val="28"/>
                <w:lang w:eastAsia="ru-RU"/>
              </w:rPr>
              <w:t xml:space="preserve"> </w:t>
            </w:r>
            <w:r w:rsidRPr="0090115C">
              <w:rPr>
                <w:sz w:val="28"/>
                <w:szCs w:val="28"/>
                <w:lang w:eastAsia="ru-RU"/>
              </w:rPr>
              <w:t>гражданина</w:t>
            </w:r>
            <w:r w:rsidR="00F12F68">
              <w:rPr>
                <w:sz w:val="28"/>
                <w:szCs w:val="28"/>
                <w:lang w:eastAsia="ru-RU"/>
              </w:rPr>
              <w:t xml:space="preserve"> </w:t>
            </w:r>
            <w:r w:rsidRPr="0090115C">
              <w:rPr>
                <w:sz w:val="28"/>
                <w:szCs w:val="28"/>
                <w:lang w:eastAsia="ru-RU"/>
              </w:rPr>
              <w:t>РФ:</w:t>
            </w:r>
            <w:r w:rsidR="00F12F68">
              <w:rPr>
                <w:sz w:val="28"/>
                <w:szCs w:val="28"/>
                <w:lang w:eastAsia="ru-RU"/>
              </w:rPr>
              <w:t xml:space="preserve"> </w:t>
            </w:r>
          </w:p>
          <w:p w14:paraId="69B44EE7" w14:textId="5B315AA2" w:rsidR="0090115C" w:rsidRPr="0090115C" w:rsidRDefault="0090115C" w:rsidP="0032067E">
            <w:pPr>
              <w:widowControl w:val="0"/>
              <w:contextualSpacing/>
              <w:rPr>
                <w:sz w:val="28"/>
                <w:szCs w:val="28"/>
                <w:lang w:eastAsia="ru-RU"/>
              </w:rPr>
            </w:pPr>
            <w:r w:rsidRPr="0090115C">
              <w:rPr>
                <w:sz w:val="28"/>
                <w:szCs w:val="28"/>
                <w:lang w:eastAsia="ru-RU"/>
              </w:rPr>
              <w:t>серия</w:t>
            </w:r>
            <w:r w:rsidR="00F12F68">
              <w:rPr>
                <w:sz w:val="28"/>
                <w:szCs w:val="28"/>
                <w:lang w:eastAsia="ru-RU"/>
              </w:rPr>
              <w:t xml:space="preserve"> </w:t>
            </w:r>
            <w:r w:rsidRPr="0090115C">
              <w:rPr>
                <w:sz w:val="28"/>
                <w:szCs w:val="28"/>
                <w:lang w:eastAsia="ru-RU"/>
              </w:rPr>
              <w:t>________</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0032067E">
              <w:rPr>
                <w:sz w:val="28"/>
                <w:szCs w:val="28"/>
                <w:lang w:eastAsia="ru-RU"/>
              </w:rPr>
              <w:t>______________</w:t>
            </w:r>
            <w:r w:rsidR="00F12F68">
              <w:rPr>
                <w:sz w:val="28"/>
                <w:szCs w:val="28"/>
                <w:lang w:eastAsia="ru-RU"/>
              </w:rPr>
              <w:t xml:space="preserve"> </w:t>
            </w:r>
          </w:p>
          <w:p w14:paraId="4543E309" w14:textId="38AF708B" w:rsidR="0090115C" w:rsidRPr="0090115C" w:rsidRDefault="0090115C" w:rsidP="0032067E">
            <w:pPr>
              <w:widowControl w:val="0"/>
              <w:contextualSpacing/>
              <w:rPr>
                <w:sz w:val="28"/>
                <w:szCs w:val="28"/>
                <w:lang w:eastAsia="ru-RU"/>
              </w:rPr>
            </w:pPr>
            <w:r w:rsidRPr="0090115C">
              <w:rPr>
                <w:sz w:val="28"/>
                <w:szCs w:val="28"/>
                <w:lang w:eastAsia="ru-RU"/>
              </w:rPr>
              <w:t>дата</w:t>
            </w:r>
            <w:r w:rsidR="00F12F68">
              <w:rPr>
                <w:sz w:val="28"/>
                <w:szCs w:val="28"/>
                <w:lang w:eastAsia="ru-RU"/>
              </w:rPr>
              <w:t xml:space="preserve"> </w:t>
            </w:r>
            <w:r w:rsidR="0032067E">
              <w:rPr>
                <w:sz w:val="28"/>
                <w:szCs w:val="28"/>
                <w:lang w:eastAsia="ru-RU"/>
              </w:rPr>
              <w:t>выдачи:____________________</w:t>
            </w:r>
          </w:p>
          <w:p w14:paraId="5869B86B" w14:textId="3290A814" w:rsidR="0090115C" w:rsidRPr="0090115C" w:rsidRDefault="0090115C" w:rsidP="0032067E">
            <w:pPr>
              <w:widowControl w:val="0"/>
              <w:contextualSpacing/>
              <w:rPr>
                <w:sz w:val="28"/>
                <w:szCs w:val="28"/>
                <w:lang w:eastAsia="ru-RU"/>
              </w:rPr>
            </w:pPr>
            <w:r w:rsidRPr="0090115C">
              <w:rPr>
                <w:sz w:val="28"/>
                <w:szCs w:val="28"/>
                <w:lang w:eastAsia="ru-RU"/>
              </w:rPr>
              <w:t>кем</w:t>
            </w:r>
            <w:r w:rsidR="00F12F68">
              <w:rPr>
                <w:sz w:val="28"/>
                <w:szCs w:val="28"/>
                <w:lang w:eastAsia="ru-RU"/>
              </w:rPr>
              <w:t xml:space="preserve"> </w:t>
            </w:r>
            <w:r w:rsidRPr="0090115C">
              <w:rPr>
                <w:sz w:val="28"/>
                <w:szCs w:val="28"/>
                <w:lang w:eastAsia="ru-RU"/>
              </w:rPr>
              <w:t>выдан:</w:t>
            </w:r>
            <w:r w:rsidR="00F12F68">
              <w:rPr>
                <w:sz w:val="28"/>
                <w:szCs w:val="28"/>
                <w:lang w:eastAsia="ru-RU"/>
              </w:rPr>
              <w:t xml:space="preserve"> </w:t>
            </w:r>
            <w:r w:rsidR="0032067E">
              <w:rPr>
                <w:sz w:val="28"/>
                <w:szCs w:val="28"/>
                <w:lang w:eastAsia="ru-RU"/>
              </w:rPr>
              <w:t>____________________</w:t>
            </w:r>
            <w:r w:rsidRPr="0090115C">
              <w:rPr>
                <w:sz w:val="28"/>
                <w:szCs w:val="28"/>
                <w:lang w:eastAsia="ru-RU"/>
              </w:rPr>
              <w:t>,</w:t>
            </w:r>
            <w:r w:rsidR="00F12F68">
              <w:rPr>
                <w:sz w:val="28"/>
                <w:szCs w:val="28"/>
                <w:lang w:eastAsia="ru-RU"/>
              </w:rPr>
              <w:t xml:space="preserve"> </w:t>
            </w:r>
          </w:p>
          <w:p w14:paraId="6AD4CD24" w14:textId="68406789" w:rsidR="0090115C" w:rsidRPr="0090115C" w:rsidRDefault="0090115C" w:rsidP="0032067E">
            <w:pPr>
              <w:widowControl w:val="0"/>
              <w:contextualSpacing/>
              <w:rPr>
                <w:sz w:val="28"/>
                <w:szCs w:val="28"/>
                <w:lang w:eastAsia="ru-RU"/>
              </w:rPr>
            </w:pPr>
            <w:r w:rsidRPr="0090115C">
              <w:rPr>
                <w:sz w:val="28"/>
                <w:szCs w:val="28"/>
                <w:lang w:eastAsia="ru-RU"/>
              </w:rPr>
              <w:t>код</w:t>
            </w:r>
            <w:r w:rsidR="00F12F68">
              <w:rPr>
                <w:sz w:val="28"/>
                <w:szCs w:val="28"/>
                <w:lang w:eastAsia="ru-RU"/>
              </w:rPr>
              <w:t xml:space="preserve"> </w:t>
            </w:r>
            <w:r w:rsidRPr="0090115C">
              <w:rPr>
                <w:sz w:val="28"/>
                <w:szCs w:val="28"/>
                <w:lang w:eastAsia="ru-RU"/>
              </w:rPr>
              <w:t>подразделения:</w:t>
            </w:r>
            <w:r w:rsidR="00F12F68">
              <w:rPr>
                <w:sz w:val="28"/>
                <w:szCs w:val="28"/>
                <w:lang w:eastAsia="ru-RU"/>
              </w:rPr>
              <w:t xml:space="preserve"> </w:t>
            </w:r>
            <w:r w:rsidR="0032067E">
              <w:rPr>
                <w:sz w:val="28"/>
                <w:szCs w:val="28"/>
                <w:lang w:eastAsia="ru-RU"/>
              </w:rPr>
              <w:t>___________</w:t>
            </w:r>
            <w:r w:rsidRPr="0090115C">
              <w:rPr>
                <w:sz w:val="28"/>
                <w:szCs w:val="28"/>
                <w:lang w:eastAsia="ru-RU"/>
              </w:rPr>
              <w:t>_,</w:t>
            </w:r>
            <w:r w:rsidR="00F12F68">
              <w:rPr>
                <w:sz w:val="28"/>
                <w:szCs w:val="28"/>
                <w:lang w:eastAsia="ru-RU"/>
              </w:rPr>
              <w:t xml:space="preserve"> </w:t>
            </w:r>
          </w:p>
          <w:p w14:paraId="00CEC9FB" w14:textId="795C651A" w:rsidR="0090115C" w:rsidRPr="0090115C" w:rsidRDefault="0090115C" w:rsidP="0032067E">
            <w:pPr>
              <w:widowControl w:val="0"/>
              <w:contextualSpacing/>
              <w:rPr>
                <w:sz w:val="28"/>
                <w:szCs w:val="28"/>
                <w:lang w:eastAsia="ru-RU"/>
              </w:rPr>
            </w:pPr>
            <w:r w:rsidRPr="0090115C">
              <w:rPr>
                <w:sz w:val="28"/>
                <w:szCs w:val="28"/>
                <w:lang w:eastAsia="ru-RU"/>
              </w:rPr>
              <w:t>тел.</w:t>
            </w:r>
            <w:r w:rsidR="00F12F68">
              <w:rPr>
                <w:sz w:val="28"/>
                <w:szCs w:val="28"/>
                <w:lang w:eastAsia="ru-RU"/>
              </w:rPr>
              <w:t xml:space="preserve"> </w:t>
            </w:r>
            <w:r w:rsidRPr="0090115C">
              <w:rPr>
                <w:sz w:val="28"/>
                <w:szCs w:val="28"/>
                <w:lang w:eastAsia="ru-RU"/>
              </w:rPr>
              <w:t>_________________________</w:t>
            </w:r>
            <w:r w:rsidR="0032067E">
              <w:rPr>
                <w:sz w:val="28"/>
                <w:szCs w:val="28"/>
                <w:lang w:eastAsia="ru-RU"/>
              </w:rPr>
              <w:t>_</w:t>
            </w:r>
          </w:p>
          <w:p w14:paraId="182744E1" w14:textId="4AF64BFC" w:rsidR="0090115C" w:rsidRPr="0090115C" w:rsidRDefault="0090115C" w:rsidP="0032067E">
            <w:pPr>
              <w:widowControl w:val="0"/>
              <w:contextualSpacing/>
              <w:rPr>
                <w:sz w:val="28"/>
                <w:szCs w:val="28"/>
                <w:lang w:eastAsia="ru-RU"/>
              </w:rPr>
            </w:pPr>
            <w:r w:rsidRPr="0090115C">
              <w:rPr>
                <w:sz w:val="28"/>
                <w:szCs w:val="28"/>
                <w:lang w:eastAsia="ru-RU"/>
              </w:rPr>
              <w:t>ИНН</w:t>
            </w:r>
            <w:r w:rsidR="00F12F68">
              <w:rPr>
                <w:sz w:val="28"/>
                <w:szCs w:val="28"/>
                <w:lang w:eastAsia="ru-RU"/>
              </w:rPr>
              <w:t xml:space="preserve"> </w:t>
            </w:r>
            <w:r w:rsidR="0032067E">
              <w:rPr>
                <w:sz w:val="28"/>
                <w:szCs w:val="28"/>
                <w:lang w:eastAsia="ru-RU"/>
              </w:rPr>
              <w:t>__________________________</w:t>
            </w:r>
          </w:p>
          <w:p w14:paraId="358A230A" w14:textId="27B19AF0" w:rsidR="0090115C" w:rsidRPr="0090115C" w:rsidRDefault="0090115C" w:rsidP="0032067E">
            <w:pPr>
              <w:widowControl w:val="0"/>
              <w:contextualSpacing/>
              <w:rPr>
                <w:sz w:val="28"/>
                <w:szCs w:val="28"/>
                <w:lang w:eastAsia="ru-RU"/>
              </w:rPr>
            </w:pPr>
            <w:r w:rsidRPr="0090115C">
              <w:rPr>
                <w:sz w:val="28"/>
                <w:szCs w:val="28"/>
                <w:lang w:eastAsia="ru-RU"/>
              </w:rPr>
              <w:t>СНИЛС</w:t>
            </w:r>
            <w:r w:rsidR="00F12F68">
              <w:rPr>
                <w:sz w:val="28"/>
                <w:szCs w:val="28"/>
                <w:lang w:eastAsia="ru-RU"/>
              </w:rPr>
              <w:t xml:space="preserve"> </w:t>
            </w:r>
            <w:r w:rsidR="0032067E">
              <w:rPr>
                <w:sz w:val="28"/>
                <w:szCs w:val="28"/>
                <w:lang w:eastAsia="ru-RU"/>
              </w:rPr>
              <w:t>_______________________</w:t>
            </w:r>
          </w:p>
        </w:tc>
      </w:tr>
      <w:tr w:rsidR="0090115C" w:rsidRPr="0090115C" w14:paraId="32FFDE65" w14:textId="77777777" w:rsidTr="0023537F">
        <w:tc>
          <w:tcPr>
            <w:tcW w:w="9923" w:type="dxa"/>
            <w:gridSpan w:val="3"/>
          </w:tcPr>
          <w:p w14:paraId="2F1BFEAB" w14:textId="77777777" w:rsidR="0090115C" w:rsidRPr="0090115C" w:rsidRDefault="0090115C" w:rsidP="0032067E">
            <w:pPr>
              <w:widowControl w:val="0"/>
              <w:contextualSpacing/>
              <w:jc w:val="center"/>
              <w:rPr>
                <w:b/>
                <w:sz w:val="28"/>
                <w:szCs w:val="28"/>
                <w:lang w:eastAsia="ru-RU"/>
              </w:rPr>
            </w:pPr>
          </w:p>
          <w:p w14:paraId="6005B82A" w14:textId="3DB2E30B" w:rsidR="0090115C" w:rsidRPr="0090115C" w:rsidRDefault="0090115C" w:rsidP="0032067E">
            <w:pPr>
              <w:widowControl w:val="0"/>
              <w:contextualSpacing/>
              <w:jc w:val="center"/>
              <w:rPr>
                <w:b/>
                <w:sz w:val="28"/>
                <w:szCs w:val="28"/>
                <w:lang w:eastAsia="ru-RU"/>
              </w:rPr>
            </w:pPr>
            <w:r w:rsidRPr="0090115C">
              <w:rPr>
                <w:b/>
                <w:sz w:val="28"/>
                <w:szCs w:val="28"/>
                <w:lang w:eastAsia="ru-RU"/>
              </w:rPr>
              <w:t>Подписи</w:t>
            </w:r>
            <w:r w:rsidR="00F12F68">
              <w:rPr>
                <w:b/>
                <w:sz w:val="28"/>
                <w:szCs w:val="28"/>
                <w:lang w:eastAsia="ru-RU"/>
              </w:rPr>
              <w:t xml:space="preserve"> </w:t>
            </w:r>
            <w:r w:rsidRPr="0090115C">
              <w:rPr>
                <w:b/>
                <w:sz w:val="28"/>
                <w:szCs w:val="28"/>
                <w:lang w:eastAsia="ru-RU"/>
              </w:rPr>
              <w:t>сторон</w:t>
            </w:r>
          </w:p>
          <w:p w14:paraId="56771F7D" w14:textId="77777777" w:rsidR="0090115C" w:rsidRPr="0090115C" w:rsidRDefault="0090115C" w:rsidP="0032067E">
            <w:pPr>
              <w:widowControl w:val="0"/>
              <w:ind w:firstLine="851"/>
              <w:contextualSpacing/>
              <w:jc w:val="both"/>
              <w:rPr>
                <w:sz w:val="28"/>
                <w:szCs w:val="28"/>
                <w:lang w:eastAsia="ru-RU"/>
              </w:rPr>
            </w:pPr>
          </w:p>
        </w:tc>
      </w:tr>
      <w:tr w:rsidR="0090115C" w:rsidRPr="0090115C" w14:paraId="0150257B" w14:textId="77777777" w:rsidTr="0023537F">
        <w:tc>
          <w:tcPr>
            <w:tcW w:w="5024" w:type="dxa"/>
            <w:hideMark/>
          </w:tcPr>
          <w:p w14:paraId="1D039652" w14:textId="774D764A" w:rsidR="0090115C" w:rsidRPr="0090115C" w:rsidRDefault="0090115C" w:rsidP="0032067E">
            <w:pPr>
              <w:widowControl w:val="0"/>
              <w:snapToGrid w:val="0"/>
              <w:contextualSpacing/>
              <w:jc w:val="both"/>
              <w:rPr>
                <w:sz w:val="28"/>
                <w:szCs w:val="28"/>
                <w:lang w:eastAsia="ru-RU"/>
              </w:rPr>
            </w:pPr>
            <w:r w:rsidRPr="0090115C">
              <w:rPr>
                <w:sz w:val="28"/>
                <w:szCs w:val="28"/>
                <w:lang w:eastAsia="ru-RU"/>
              </w:rPr>
              <w:lastRenderedPageBreak/>
              <w:t>___________________________</w:t>
            </w:r>
            <w:r w:rsidR="00F12F68">
              <w:rPr>
                <w:sz w:val="28"/>
                <w:szCs w:val="28"/>
                <w:lang w:eastAsia="ru-RU"/>
              </w:rPr>
              <w:t xml:space="preserve"> </w:t>
            </w:r>
            <w:r w:rsidRPr="0090115C">
              <w:rPr>
                <w:sz w:val="28"/>
                <w:szCs w:val="28"/>
                <w:lang w:eastAsia="ru-RU"/>
              </w:rPr>
              <w:t>ФИО</w:t>
            </w:r>
          </w:p>
        </w:tc>
        <w:tc>
          <w:tcPr>
            <w:tcW w:w="4899" w:type="dxa"/>
            <w:gridSpan w:val="2"/>
            <w:hideMark/>
          </w:tcPr>
          <w:p w14:paraId="2DAA8229" w14:textId="08F1C001" w:rsidR="0090115C" w:rsidRPr="0090115C" w:rsidRDefault="0032067E" w:rsidP="0032067E">
            <w:pPr>
              <w:widowControl w:val="0"/>
              <w:snapToGrid w:val="0"/>
              <w:contextualSpacing/>
              <w:jc w:val="both"/>
              <w:rPr>
                <w:sz w:val="28"/>
                <w:szCs w:val="28"/>
                <w:lang w:eastAsia="ru-RU"/>
              </w:rPr>
            </w:pPr>
            <w:r>
              <w:rPr>
                <w:sz w:val="28"/>
                <w:szCs w:val="28"/>
                <w:lang w:eastAsia="ru-RU"/>
              </w:rPr>
              <w:t>__________________________</w:t>
            </w:r>
            <w:r w:rsidR="00F12F68">
              <w:rPr>
                <w:sz w:val="28"/>
                <w:szCs w:val="28"/>
                <w:lang w:eastAsia="ru-RU"/>
              </w:rPr>
              <w:t xml:space="preserve"> </w:t>
            </w:r>
            <w:r w:rsidR="0090115C" w:rsidRPr="0090115C">
              <w:rPr>
                <w:sz w:val="28"/>
                <w:szCs w:val="28"/>
                <w:lang w:eastAsia="ru-RU"/>
              </w:rPr>
              <w:t>ФИО</w:t>
            </w:r>
          </w:p>
        </w:tc>
      </w:tr>
      <w:tr w:rsidR="0090115C" w:rsidRPr="0090115C" w14:paraId="71C51341" w14:textId="77777777" w:rsidTr="0023537F">
        <w:tc>
          <w:tcPr>
            <w:tcW w:w="5024" w:type="dxa"/>
            <w:hideMark/>
          </w:tcPr>
          <w:p w14:paraId="7ABA9734" w14:textId="17F92222" w:rsidR="0090115C" w:rsidRPr="0090115C" w:rsidRDefault="0090115C" w:rsidP="0032067E">
            <w:pPr>
              <w:widowControl w:val="0"/>
              <w:snapToGrid w:val="0"/>
              <w:contextualSpacing/>
              <w:jc w:val="both"/>
              <w:rPr>
                <w:sz w:val="28"/>
                <w:szCs w:val="28"/>
                <w:lang w:eastAsia="ru-RU"/>
              </w:rPr>
            </w:pPr>
            <w:r w:rsidRPr="0090115C">
              <w:rPr>
                <w:sz w:val="28"/>
                <w:szCs w:val="28"/>
                <w:lang w:eastAsia="ru-RU"/>
              </w:rPr>
              <w:t>(подпись)</w:t>
            </w:r>
          </w:p>
          <w:p w14:paraId="63479695" w14:textId="7EDD8424" w:rsidR="0090115C" w:rsidRPr="0090115C" w:rsidRDefault="0090115C" w:rsidP="0032067E">
            <w:pPr>
              <w:widowControl w:val="0"/>
              <w:contextualSpacing/>
              <w:jc w:val="both"/>
              <w:rPr>
                <w:sz w:val="28"/>
                <w:szCs w:val="28"/>
                <w:lang w:eastAsia="ru-RU"/>
              </w:rPr>
            </w:pPr>
            <w:r w:rsidRPr="0090115C">
              <w:rPr>
                <w:sz w:val="28"/>
                <w:szCs w:val="28"/>
                <w:lang w:eastAsia="ru-RU"/>
              </w:rPr>
              <w:t>М.П.</w:t>
            </w:r>
            <w:r w:rsidR="001578DF">
              <w:rPr>
                <w:sz w:val="28"/>
                <w:szCs w:val="28"/>
                <w:lang w:eastAsia="ru-RU"/>
              </w:rPr>
              <w:t xml:space="preserve"> </w:t>
            </w:r>
          </w:p>
        </w:tc>
        <w:tc>
          <w:tcPr>
            <w:tcW w:w="4899" w:type="dxa"/>
            <w:gridSpan w:val="2"/>
            <w:hideMark/>
          </w:tcPr>
          <w:p w14:paraId="4C68BEB3" w14:textId="38C8EBBD" w:rsidR="0090115C" w:rsidRPr="0090115C" w:rsidRDefault="0090115C" w:rsidP="0032067E">
            <w:pPr>
              <w:widowControl w:val="0"/>
              <w:snapToGrid w:val="0"/>
              <w:contextualSpacing/>
              <w:jc w:val="both"/>
              <w:rPr>
                <w:sz w:val="28"/>
                <w:szCs w:val="28"/>
                <w:lang w:eastAsia="ru-RU"/>
              </w:rPr>
            </w:pPr>
            <w:r w:rsidRPr="0090115C">
              <w:rPr>
                <w:sz w:val="28"/>
                <w:szCs w:val="28"/>
                <w:lang w:eastAsia="ru-RU"/>
              </w:rPr>
              <w:t>(подпись)</w:t>
            </w:r>
          </w:p>
          <w:p w14:paraId="6968BA6F" w14:textId="732802EA" w:rsidR="0090115C" w:rsidRPr="0090115C" w:rsidRDefault="00F12F68" w:rsidP="0032067E">
            <w:pPr>
              <w:widowControl w:val="0"/>
              <w:contextualSpacing/>
              <w:jc w:val="both"/>
              <w:rPr>
                <w:sz w:val="28"/>
                <w:szCs w:val="28"/>
                <w:lang w:eastAsia="ru-RU"/>
              </w:rPr>
            </w:pPr>
            <w:r>
              <w:rPr>
                <w:sz w:val="28"/>
                <w:szCs w:val="28"/>
                <w:lang w:eastAsia="ru-RU"/>
              </w:rPr>
              <w:t xml:space="preserve"> </w:t>
            </w:r>
          </w:p>
        </w:tc>
      </w:tr>
      <w:tr w:rsidR="0090115C" w:rsidRPr="0090115C" w14:paraId="2047C7B4" w14:textId="77777777" w:rsidTr="0023537F">
        <w:tc>
          <w:tcPr>
            <w:tcW w:w="9923" w:type="dxa"/>
            <w:gridSpan w:val="3"/>
          </w:tcPr>
          <w:p w14:paraId="3080AA23" w14:textId="77777777" w:rsidR="0090115C" w:rsidRPr="0090115C" w:rsidRDefault="0090115C" w:rsidP="0032067E">
            <w:pPr>
              <w:suppressAutoHyphens w:val="0"/>
              <w:autoSpaceDE w:val="0"/>
              <w:autoSpaceDN w:val="0"/>
              <w:adjustRightInd w:val="0"/>
              <w:contextualSpacing/>
              <w:rPr>
                <w:bCs/>
                <w:sz w:val="28"/>
                <w:szCs w:val="28"/>
                <w:lang w:eastAsia="ru-RU"/>
              </w:rPr>
            </w:pPr>
          </w:p>
          <w:p w14:paraId="75385925" w14:textId="77777777" w:rsidR="00542125" w:rsidRDefault="0090115C" w:rsidP="0032067E">
            <w:pPr>
              <w:suppressAutoHyphens w:val="0"/>
              <w:autoSpaceDE w:val="0"/>
              <w:autoSpaceDN w:val="0"/>
              <w:adjustRightInd w:val="0"/>
              <w:contextualSpacing/>
              <w:jc w:val="both"/>
              <w:rPr>
                <w:bCs/>
                <w:sz w:val="28"/>
                <w:szCs w:val="28"/>
                <w:lang w:eastAsia="ru-RU"/>
              </w:rPr>
            </w:pPr>
            <w:r w:rsidRPr="0090115C">
              <w:rPr>
                <w:bCs/>
                <w:sz w:val="28"/>
                <w:szCs w:val="28"/>
                <w:lang w:eastAsia="ru-RU"/>
              </w:rPr>
              <w:t>Даю</w:t>
            </w:r>
            <w:r w:rsidR="00F12F68">
              <w:rPr>
                <w:bCs/>
                <w:sz w:val="28"/>
                <w:szCs w:val="28"/>
                <w:lang w:eastAsia="ru-RU"/>
              </w:rPr>
              <w:t xml:space="preserve"> </w:t>
            </w:r>
            <w:r w:rsidRPr="0090115C">
              <w:rPr>
                <w:bCs/>
                <w:sz w:val="28"/>
                <w:szCs w:val="28"/>
                <w:lang w:eastAsia="ru-RU"/>
              </w:rPr>
              <w:t>согласие</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обработку</w:t>
            </w:r>
            <w:r w:rsidR="00F12F68">
              <w:rPr>
                <w:bCs/>
                <w:sz w:val="28"/>
                <w:szCs w:val="28"/>
                <w:lang w:eastAsia="ru-RU"/>
              </w:rPr>
              <w:t xml:space="preserve"> </w:t>
            </w:r>
            <w:r w:rsidRPr="0090115C">
              <w:rPr>
                <w:bCs/>
                <w:sz w:val="28"/>
                <w:szCs w:val="28"/>
                <w:lang w:eastAsia="ru-RU"/>
              </w:rPr>
              <w:t>моих</w:t>
            </w:r>
            <w:r w:rsidR="00F12F68">
              <w:rPr>
                <w:bCs/>
                <w:sz w:val="28"/>
                <w:szCs w:val="28"/>
                <w:lang w:eastAsia="ru-RU"/>
              </w:rPr>
              <w:t xml:space="preserve"> </w:t>
            </w:r>
            <w:r w:rsidRPr="0090115C">
              <w:rPr>
                <w:bCs/>
                <w:sz w:val="28"/>
                <w:szCs w:val="28"/>
                <w:lang w:eastAsia="ru-RU"/>
              </w:rPr>
              <w:t>персональных</w:t>
            </w:r>
            <w:r w:rsidR="00F12F68">
              <w:rPr>
                <w:bCs/>
                <w:sz w:val="28"/>
                <w:szCs w:val="28"/>
                <w:lang w:eastAsia="ru-RU"/>
              </w:rPr>
              <w:t xml:space="preserve"> </w:t>
            </w:r>
            <w:r w:rsidRPr="0090115C">
              <w:rPr>
                <w:bCs/>
                <w:sz w:val="28"/>
                <w:szCs w:val="28"/>
                <w:lang w:eastAsia="ru-RU"/>
              </w:rPr>
              <w:t>данных</w:t>
            </w:r>
            <w:r w:rsidR="00F12F68">
              <w:rPr>
                <w:bCs/>
                <w:sz w:val="28"/>
                <w:szCs w:val="28"/>
                <w:lang w:eastAsia="ru-RU"/>
              </w:rPr>
              <w:t xml:space="preserve"> </w:t>
            </w:r>
          </w:p>
          <w:p w14:paraId="38776E25" w14:textId="77777777" w:rsidR="00542125" w:rsidRDefault="0090115C" w:rsidP="0032067E">
            <w:pPr>
              <w:suppressAutoHyphens w:val="0"/>
              <w:autoSpaceDE w:val="0"/>
              <w:autoSpaceDN w:val="0"/>
              <w:adjustRightInd w:val="0"/>
              <w:contextualSpacing/>
              <w:jc w:val="both"/>
              <w:rPr>
                <w:bCs/>
                <w:sz w:val="28"/>
                <w:szCs w:val="28"/>
                <w:lang w:eastAsia="ru-RU"/>
              </w:rPr>
            </w:pPr>
            <w:r w:rsidRPr="0090115C">
              <w:rPr>
                <w:bCs/>
                <w:sz w:val="28"/>
                <w:szCs w:val="28"/>
                <w:lang w:eastAsia="ru-RU"/>
              </w:rPr>
              <w:t>в</w:t>
            </w:r>
            <w:r w:rsidR="00F12F68">
              <w:rPr>
                <w:bCs/>
                <w:sz w:val="28"/>
                <w:szCs w:val="28"/>
                <w:lang w:eastAsia="ru-RU"/>
              </w:rPr>
              <w:t xml:space="preserve"> </w:t>
            </w:r>
            <w:r w:rsidRPr="0090115C">
              <w:rPr>
                <w:bCs/>
                <w:sz w:val="28"/>
                <w:szCs w:val="28"/>
                <w:lang w:eastAsia="ru-RU"/>
              </w:rPr>
              <w:t>соответствии</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Федеральным</w:t>
            </w:r>
            <w:r w:rsidR="00F12F68">
              <w:rPr>
                <w:bCs/>
                <w:sz w:val="28"/>
                <w:szCs w:val="28"/>
                <w:lang w:eastAsia="ru-RU"/>
              </w:rPr>
              <w:t xml:space="preserve"> </w:t>
            </w:r>
            <w:r w:rsidRPr="0090115C">
              <w:rPr>
                <w:bCs/>
                <w:sz w:val="28"/>
                <w:szCs w:val="28"/>
                <w:lang w:eastAsia="ru-RU"/>
              </w:rPr>
              <w:t>законом</w:t>
            </w:r>
            <w:r w:rsidR="00F12F68">
              <w:rPr>
                <w:bCs/>
                <w:sz w:val="28"/>
                <w:szCs w:val="28"/>
                <w:lang w:eastAsia="ru-RU"/>
              </w:rPr>
              <w:t xml:space="preserve"> </w:t>
            </w:r>
          </w:p>
          <w:p w14:paraId="4849F91A" w14:textId="58E6490A" w:rsidR="00AA3F58" w:rsidRPr="00AA3F58" w:rsidRDefault="0090115C" w:rsidP="00AA3F58">
            <w:pPr>
              <w:suppressAutoHyphens w:val="0"/>
              <w:autoSpaceDE w:val="0"/>
              <w:autoSpaceDN w:val="0"/>
              <w:adjustRightInd w:val="0"/>
              <w:contextualSpacing/>
              <w:jc w:val="both"/>
              <w:rPr>
                <w:bCs/>
                <w:sz w:val="28"/>
                <w:szCs w:val="28"/>
                <w:lang w:eastAsia="ru-RU"/>
              </w:rPr>
            </w:pPr>
            <w:r w:rsidRPr="0090115C">
              <w:rPr>
                <w:bCs/>
                <w:sz w:val="28"/>
                <w:szCs w:val="28"/>
                <w:lang w:eastAsia="ru-RU"/>
              </w:rPr>
              <w:t>от</w:t>
            </w:r>
            <w:r w:rsidR="00F12F68">
              <w:rPr>
                <w:bCs/>
                <w:sz w:val="28"/>
                <w:szCs w:val="28"/>
                <w:lang w:eastAsia="ru-RU"/>
              </w:rPr>
              <w:t xml:space="preserve"> </w:t>
            </w:r>
            <w:r w:rsidRPr="0090115C">
              <w:rPr>
                <w:bCs/>
                <w:sz w:val="28"/>
                <w:szCs w:val="28"/>
                <w:lang w:eastAsia="ru-RU"/>
              </w:rPr>
              <w:t>27</w:t>
            </w:r>
            <w:r w:rsidR="00AD652E">
              <w:rPr>
                <w:bCs/>
                <w:sz w:val="28"/>
                <w:szCs w:val="28"/>
                <w:lang w:eastAsia="ru-RU"/>
              </w:rPr>
              <w:t xml:space="preserve"> июля </w:t>
            </w:r>
            <w:r w:rsidRPr="0090115C">
              <w:rPr>
                <w:bCs/>
                <w:sz w:val="28"/>
                <w:szCs w:val="28"/>
                <w:lang w:eastAsia="ru-RU"/>
              </w:rPr>
              <w:t>2006</w:t>
            </w:r>
            <w:r w:rsidR="00F12F68">
              <w:rPr>
                <w:bCs/>
                <w:sz w:val="28"/>
                <w:szCs w:val="28"/>
                <w:lang w:eastAsia="ru-RU"/>
              </w:rPr>
              <w:t xml:space="preserve"> </w:t>
            </w:r>
            <w:r w:rsidRPr="0090115C">
              <w:rPr>
                <w:bCs/>
                <w:sz w:val="28"/>
                <w:szCs w:val="28"/>
                <w:lang w:eastAsia="ru-RU"/>
              </w:rPr>
              <w:t>года</w:t>
            </w:r>
            <w:r w:rsidR="00F12F68">
              <w:rPr>
                <w:bCs/>
                <w:sz w:val="28"/>
                <w:szCs w:val="28"/>
                <w:lang w:eastAsia="ru-RU"/>
              </w:rPr>
              <w:t xml:space="preserve"> </w:t>
            </w:r>
            <w:r w:rsidRPr="0090115C">
              <w:rPr>
                <w:bCs/>
                <w:sz w:val="28"/>
                <w:szCs w:val="28"/>
                <w:lang w:eastAsia="ru-RU"/>
              </w:rPr>
              <w:t>№</w:t>
            </w:r>
            <w:r w:rsidR="00F12F68">
              <w:rPr>
                <w:bCs/>
                <w:sz w:val="28"/>
                <w:szCs w:val="28"/>
                <w:lang w:eastAsia="ru-RU"/>
              </w:rPr>
              <w:t xml:space="preserve"> </w:t>
            </w:r>
            <w:r w:rsidRPr="0090115C">
              <w:rPr>
                <w:bCs/>
                <w:sz w:val="28"/>
                <w:szCs w:val="28"/>
                <w:lang w:eastAsia="ru-RU"/>
              </w:rPr>
              <w:t>152-ФЗ</w:t>
            </w:r>
            <w:r w:rsidR="00F12F68">
              <w:rPr>
                <w:bCs/>
                <w:sz w:val="28"/>
                <w:szCs w:val="28"/>
                <w:lang w:eastAsia="ru-RU"/>
              </w:rPr>
              <w:t xml:space="preserve"> </w:t>
            </w:r>
            <w:r w:rsidRPr="0090115C">
              <w:rPr>
                <w:bCs/>
                <w:sz w:val="28"/>
                <w:szCs w:val="28"/>
                <w:lang w:eastAsia="ru-RU"/>
              </w:rPr>
              <w:t>«О</w:t>
            </w:r>
            <w:r w:rsidR="00F12F68">
              <w:rPr>
                <w:bCs/>
                <w:sz w:val="28"/>
                <w:szCs w:val="28"/>
                <w:lang w:eastAsia="ru-RU"/>
              </w:rPr>
              <w:t xml:space="preserve"> </w:t>
            </w:r>
            <w:r w:rsidRPr="0090115C">
              <w:rPr>
                <w:bCs/>
                <w:sz w:val="28"/>
                <w:szCs w:val="28"/>
                <w:lang w:eastAsia="ru-RU"/>
              </w:rPr>
              <w:t>персональных</w:t>
            </w:r>
            <w:r w:rsidR="00F12F68">
              <w:rPr>
                <w:bCs/>
                <w:sz w:val="28"/>
                <w:szCs w:val="28"/>
                <w:lang w:eastAsia="ru-RU"/>
              </w:rPr>
              <w:t xml:space="preserve"> </w:t>
            </w:r>
            <w:r w:rsidRPr="0090115C">
              <w:rPr>
                <w:bCs/>
                <w:sz w:val="28"/>
                <w:szCs w:val="28"/>
                <w:lang w:eastAsia="ru-RU"/>
              </w:rPr>
              <w:t>данных»</w:t>
            </w:r>
            <w:r w:rsidR="00542125">
              <w:rPr>
                <w:bCs/>
                <w:sz w:val="28"/>
                <w:szCs w:val="28"/>
                <w:lang w:eastAsia="ru-RU"/>
              </w:rPr>
              <w:t>_____</w:t>
            </w:r>
            <w:r w:rsidRPr="0090115C">
              <w:rPr>
                <w:bCs/>
                <w:sz w:val="28"/>
                <w:szCs w:val="28"/>
                <w:lang w:eastAsia="ru-RU"/>
              </w:rPr>
              <w:t>______</w:t>
            </w:r>
            <w:r w:rsidR="00F12F68">
              <w:rPr>
                <w:bCs/>
                <w:sz w:val="28"/>
                <w:szCs w:val="28"/>
                <w:lang w:eastAsia="ru-RU"/>
              </w:rPr>
              <w:t xml:space="preserve"> </w:t>
            </w:r>
            <w:r w:rsidRPr="0090115C">
              <w:rPr>
                <w:bCs/>
                <w:sz w:val="28"/>
                <w:szCs w:val="28"/>
                <w:lang w:eastAsia="ru-RU"/>
              </w:rPr>
              <w:t>ФИО</w:t>
            </w:r>
          </w:p>
          <w:p w14:paraId="540A315B" w14:textId="77777777" w:rsidR="00542125" w:rsidRDefault="00542125" w:rsidP="0032067E">
            <w:pPr>
              <w:suppressAutoHyphens w:val="0"/>
              <w:contextualSpacing/>
              <w:rPr>
                <w:rFonts w:eastAsia="Calibri"/>
                <w:sz w:val="28"/>
                <w:szCs w:val="28"/>
                <w:lang w:eastAsia="en-US"/>
              </w:rPr>
            </w:pPr>
          </w:p>
          <w:p w14:paraId="346DCDDC" w14:textId="5295B33E" w:rsidR="0090115C" w:rsidRPr="0090115C" w:rsidRDefault="0090115C" w:rsidP="0032067E">
            <w:pPr>
              <w:suppressAutoHyphens w:val="0"/>
              <w:contextualSpacing/>
              <w:rPr>
                <w:rFonts w:eastAsia="Calibri"/>
                <w:sz w:val="28"/>
                <w:szCs w:val="28"/>
                <w:lang w:eastAsia="en-US"/>
              </w:rPr>
            </w:pPr>
            <w:r w:rsidRPr="0090115C">
              <w:rPr>
                <w:rFonts w:eastAsia="Calibri"/>
                <w:sz w:val="28"/>
                <w:szCs w:val="28"/>
                <w:lang w:eastAsia="en-US"/>
              </w:rPr>
              <w:t>Расчет</w:t>
            </w:r>
            <w:r w:rsidR="00F12F68">
              <w:rPr>
                <w:rFonts w:eastAsia="Calibri"/>
                <w:sz w:val="28"/>
                <w:szCs w:val="28"/>
                <w:lang w:eastAsia="en-US"/>
              </w:rPr>
              <w:t xml:space="preserve"> </w:t>
            </w:r>
            <w:r w:rsidRPr="0090115C">
              <w:rPr>
                <w:rFonts w:eastAsia="Calibri"/>
                <w:sz w:val="28"/>
                <w:szCs w:val="28"/>
                <w:lang w:eastAsia="en-US"/>
              </w:rPr>
              <w:t>проверил:</w:t>
            </w:r>
            <w:r w:rsidR="00F12F68">
              <w:rPr>
                <w:rFonts w:eastAsia="Calibri"/>
                <w:sz w:val="28"/>
                <w:szCs w:val="28"/>
                <w:lang w:eastAsia="en-US"/>
              </w:rPr>
              <w:t xml:space="preserve"> </w:t>
            </w:r>
          </w:p>
          <w:p w14:paraId="5D3E0E39" w14:textId="77777777" w:rsidR="0032067E" w:rsidRDefault="0090115C" w:rsidP="0032067E">
            <w:pPr>
              <w:suppressAutoHyphens w:val="0"/>
              <w:contextualSpacing/>
              <w:rPr>
                <w:rFonts w:eastAsia="Calibri"/>
                <w:sz w:val="28"/>
                <w:szCs w:val="28"/>
                <w:lang w:eastAsia="en-US"/>
              </w:rPr>
            </w:pPr>
            <w:r w:rsidRPr="0090115C">
              <w:rPr>
                <w:rFonts w:eastAsia="Calibri"/>
                <w:sz w:val="28"/>
                <w:szCs w:val="28"/>
                <w:lang w:eastAsia="en-US"/>
              </w:rPr>
              <w:t>Главный</w:t>
            </w:r>
            <w:r w:rsidR="00F12F68">
              <w:rPr>
                <w:rFonts w:eastAsia="Calibri"/>
                <w:sz w:val="28"/>
                <w:szCs w:val="28"/>
                <w:lang w:eastAsia="en-US"/>
              </w:rPr>
              <w:t xml:space="preserve"> </w:t>
            </w:r>
            <w:r w:rsidRPr="0090115C">
              <w:rPr>
                <w:rFonts w:eastAsia="Calibri"/>
                <w:sz w:val="28"/>
                <w:szCs w:val="28"/>
                <w:lang w:eastAsia="en-US"/>
              </w:rPr>
              <w:t>специалист</w:t>
            </w:r>
            <w:r w:rsidR="00F12F68">
              <w:rPr>
                <w:rFonts w:eastAsia="Calibri"/>
                <w:sz w:val="28"/>
                <w:szCs w:val="28"/>
                <w:lang w:eastAsia="en-US"/>
              </w:rPr>
              <w:t xml:space="preserve"> </w:t>
            </w:r>
            <w:r w:rsidRPr="0090115C">
              <w:rPr>
                <w:rFonts w:eastAsia="Calibri"/>
                <w:sz w:val="28"/>
                <w:szCs w:val="28"/>
                <w:lang w:eastAsia="en-US"/>
              </w:rPr>
              <w:t>отдела</w:t>
            </w:r>
          </w:p>
          <w:p w14:paraId="5B95A79D" w14:textId="77777777" w:rsidR="0032067E" w:rsidRDefault="0090115C" w:rsidP="0032067E">
            <w:pPr>
              <w:suppressAutoHyphens w:val="0"/>
              <w:contextualSpacing/>
              <w:rPr>
                <w:rFonts w:eastAsia="Calibri"/>
                <w:sz w:val="28"/>
                <w:szCs w:val="28"/>
                <w:lang w:eastAsia="en-US"/>
              </w:rPr>
            </w:pPr>
            <w:r w:rsidRPr="0090115C">
              <w:rPr>
                <w:rFonts w:eastAsia="Calibri"/>
                <w:sz w:val="28"/>
                <w:szCs w:val="28"/>
                <w:lang w:eastAsia="en-US"/>
              </w:rPr>
              <w:t>правового</w:t>
            </w:r>
            <w:r w:rsidR="00F12F68">
              <w:rPr>
                <w:rFonts w:eastAsia="Calibri"/>
                <w:sz w:val="28"/>
                <w:szCs w:val="28"/>
                <w:lang w:eastAsia="en-US"/>
              </w:rPr>
              <w:t xml:space="preserve"> </w:t>
            </w:r>
            <w:r w:rsidR="0032067E">
              <w:rPr>
                <w:rFonts w:eastAsia="Calibri"/>
                <w:sz w:val="28"/>
                <w:szCs w:val="28"/>
                <w:lang w:eastAsia="en-US"/>
              </w:rPr>
              <w:t xml:space="preserve">обеспечения </w:t>
            </w:r>
            <w:r w:rsidRPr="0090115C">
              <w:rPr>
                <w:rFonts w:eastAsia="Calibri"/>
                <w:sz w:val="28"/>
                <w:szCs w:val="28"/>
                <w:lang w:eastAsia="en-US"/>
              </w:rPr>
              <w:t>и</w:t>
            </w:r>
            <w:r w:rsidR="00F12F68">
              <w:rPr>
                <w:rFonts w:eastAsia="Calibri"/>
                <w:sz w:val="28"/>
                <w:szCs w:val="28"/>
                <w:lang w:eastAsia="en-US"/>
              </w:rPr>
              <w:t xml:space="preserve"> </w:t>
            </w:r>
            <w:r w:rsidRPr="0090115C">
              <w:rPr>
                <w:rFonts w:eastAsia="Calibri"/>
                <w:sz w:val="28"/>
                <w:szCs w:val="28"/>
                <w:lang w:eastAsia="en-US"/>
              </w:rPr>
              <w:t>неналоговых</w:t>
            </w:r>
            <w:r w:rsidR="00F12F68">
              <w:rPr>
                <w:rFonts w:eastAsia="Calibri"/>
                <w:sz w:val="28"/>
                <w:szCs w:val="28"/>
                <w:lang w:eastAsia="en-US"/>
              </w:rPr>
              <w:t xml:space="preserve"> </w:t>
            </w:r>
            <w:r w:rsidRPr="0090115C">
              <w:rPr>
                <w:rFonts w:eastAsia="Calibri"/>
                <w:sz w:val="28"/>
                <w:szCs w:val="28"/>
                <w:lang w:eastAsia="en-US"/>
              </w:rPr>
              <w:t>доходов</w:t>
            </w:r>
          </w:p>
          <w:p w14:paraId="4E6FC182" w14:textId="5AE0A883" w:rsidR="0090115C" w:rsidRPr="0090115C" w:rsidRDefault="0090115C" w:rsidP="0032067E">
            <w:pPr>
              <w:suppressAutoHyphens w:val="0"/>
              <w:contextualSpacing/>
              <w:rPr>
                <w:rFonts w:eastAsia="Calibri"/>
                <w:sz w:val="28"/>
                <w:szCs w:val="28"/>
                <w:lang w:eastAsia="en-US"/>
              </w:rPr>
            </w:pPr>
            <w:r w:rsidRPr="0090115C">
              <w:rPr>
                <w:rFonts w:eastAsia="Calibri"/>
                <w:sz w:val="28"/>
                <w:szCs w:val="28"/>
                <w:lang w:eastAsia="en-US"/>
              </w:rPr>
              <w:t>управления</w:t>
            </w:r>
            <w:r w:rsidR="00F12F68">
              <w:rPr>
                <w:rFonts w:eastAsia="Calibri"/>
                <w:sz w:val="28"/>
                <w:szCs w:val="28"/>
                <w:lang w:eastAsia="en-US"/>
              </w:rPr>
              <w:t xml:space="preserve"> </w:t>
            </w:r>
            <w:r w:rsidRPr="0090115C">
              <w:rPr>
                <w:rFonts w:eastAsia="Calibri"/>
                <w:sz w:val="28"/>
                <w:szCs w:val="28"/>
                <w:lang w:eastAsia="en-US"/>
              </w:rPr>
              <w:t>имущественных</w:t>
            </w:r>
            <w:r w:rsidR="00F12F68">
              <w:rPr>
                <w:rFonts w:eastAsia="Calibri"/>
                <w:sz w:val="28"/>
                <w:szCs w:val="28"/>
                <w:lang w:eastAsia="en-US"/>
              </w:rPr>
              <w:t xml:space="preserve"> </w:t>
            </w:r>
            <w:r w:rsidRPr="0090115C">
              <w:rPr>
                <w:rFonts w:eastAsia="Calibri"/>
                <w:sz w:val="28"/>
                <w:szCs w:val="28"/>
                <w:lang w:eastAsia="en-US"/>
              </w:rPr>
              <w:t>отношений</w:t>
            </w:r>
            <w:r w:rsidR="00F12F68">
              <w:rPr>
                <w:rFonts w:eastAsia="Calibri"/>
                <w:sz w:val="28"/>
                <w:szCs w:val="28"/>
                <w:lang w:eastAsia="en-US"/>
              </w:rPr>
              <w:t xml:space="preserve"> </w:t>
            </w:r>
            <w:r w:rsidRPr="0090115C">
              <w:rPr>
                <w:rFonts w:eastAsia="Calibri"/>
                <w:sz w:val="28"/>
                <w:szCs w:val="28"/>
                <w:lang w:eastAsia="en-US"/>
              </w:rPr>
              <w:t>администрации</w:t>
            </w:r>
          </w:p>
          <w:p w14:paraId="15C821CD" w14:textId="77777777" w:rsidR="0032067E" w:rsidRDefault="0090115C" w:rsidP="0032067E">
            <w:pPr>
              <w:suppressAutoHyphens w:val="0"/>
              <w:autoSpaceDE w:val="0"/>
              <w:autoSpaceDN w:val="0"/>
              <w:adjustRightInd w:val="0"/>
              <w:ind w:right="314"/>
              <w:contextualSpacing/>
              <w:rPr>
                <w:rFonts w:eastAsia="Calibri"/>
                <w:sz w:val="28"/>
                <w:szCs w:val="28"/>
                <w:lang w:eastAsia="en-US"/>
              </w:rPr>
            </w:pPr>
            <w:r w:rsidRPr="0090115C">
              <w:rPr>
                <w:rFonts w:eastAsia="Calibri"/>
                <w:sz w:val="28"/>
                <w:szCs w:val="28"/>
                <w:lang w:eastAsia="en-US"/>
              </w:rPr>
              <w:t>муниципального</w:t>
            </w:r>
            <w:r w:rsidR="00F12F68">
              <w:rPr>
                <w:rFonts w:eastAsia="Calibri"/>
                <w:sz w:val="28"/>
                <w:szCs w:val="28"/>
                <w:lang w:eastAsia="en-US"/>
              </w:rPr>
              <w:t xml:space="preserve"> </w:t>
            </w:r>
            <w:r w:rsidRPr="0090115C">
              <w:rPr>
                <w:rFonts w:eastAsia="Calibri"/>
                <w:sz w:val="28"/>
                <w:szCs w:val="28"/>
                <w:lang w:eastAsia="en-US"/>
              </w:rPr>
              <w:t>образования</w:t>
            </w:r>
          </w:p>
          <w:p w14:paraId="305F8759" w14:textId="728D389F" w:rsidR="0090115C" w:rsidRPr="0090115C" w:rsidRDefault="0090115C" w:rsidP="0032067E">
            <w:pPr>
              <w:suppressAutoHyphens w:val="0"/>
              <w:autoSpaceDE w:val="0"/>
              <w:autoSpaceDN w:val="0"/>
              <w:adjustRightInd w:val="0"/>
              <w:ind w:right="314"/>
              <w:contextualSpacing/>
              <w:rPr>
                <w:bCs/>
                <w:sz w:val="28"/>
                <w:szCs w:val="28"/>
                <w:lang w:eastAsia="ru-RU"/>
              </w:rPr>
            </w:pPr>
            <w:r w:rsidRPr="0090115C">
              <w:rPr>
                <w:rFonts w:eastAsia="Calibri"/>
                <w:sz w:val="28"/>
                <w:szCs w:val="28"/>
                <w:lang w:eastAsia="en-US"/>
              </w:rPr>
              <w:t>Каневской</w:t>
            </w:r>
            <w:r w:rsidR="00F12F68">
              <w:rPr>
                <w:rFonts w:eastAsia="Calibri"/>
                <w:sz w:val="28"/>
                <w:szCs w:val="28"/>
                <w:lang w:eastAsia="en-US"/>
              </w:rPr>
              <w:t xml:space="preserve"> </w:t>
            </w:r>
            <w:r w:rsidRPr="0090115C">
              <w:rPr>
                <w:rFonts w:eastAsia="Calibri"/>
                <w:sz w:val="28"/>
                <w:szCs w:val="28"/>
                <w:lang w:eastAsia="en-US"/>
              </w:rPr>
              <w:t>район</w:t>
            </w:r>
            <w:r w:rsidR="00F12F68">
              <w:rPr>
                <w:rFonts w:eastAsia="Calibri"/>
                <w:sz w:val="28"/>
                <w:szCs w:val="28"/>
                <w:lang w:eastAsia="en-US"/>
              </w:rPr>
              <w:t xml:space="preserve"> </w:t>
            </w:r>
            <w:r w:rsidR="0032067E">
              <w:rPr>
                <w:rFonts w:eastAsia="Calibri"/>
                <w:sz w:val="28"/>
                <w:szCs w:val="28"/>
                <w:lang w:eastAsia="en-US"/>
              </w:rPr>
              <w:t xml:space="preserve">                                        </w:t>
            </w:r>
            <w:r w:rsidRPr="0090115C">
              <w:rPr>
                <w:rFonts w:eastAsia="Calibri"/>
                <w:sz w:val="28"/>
                <w:szCs w:val="28"/>
                <w:lang w:eastAsia="en-US"/>
              </w:rPr>
              <w:t>_________________________ФИО</w:t>
            </w:r>
            <w:r w:rsidR="00F12F68">
              <w:rPr>
                <w:rFonts w:eastAsia="Calibri"/>
                <w:sz w:val="28"/>
                <w:szCs w:val="28"/>
                <w:lang w:eastAsia="en-US"/>
              </w:rPr>
              <w:t xml:space="preserve"> </w:t>
            </w:r>
          </w:p>
          <w:p w14:paraId="5BD8231E" w14:textId="77777777" w:rsidR="0090115C" w:rsidRPr="0090115C" w:rsidRDefault="0090115C" w:rsidP="0032067E">
            <w:pPr>
              <w:suppressAutoHyphens w:val="0"/>
              <w:autoSpaceDE w:val="0"/>
              <w:autoSpaceDN w:val="0"/>
              <w:adjustRightInd w:val="0"/>
              <w:contextualSpacing/>
              <w:rPr>
                <w:bCs/>
                <w:sz w:val="28"/>
                <w:szCs w:val="28"/>
                <w:lang w:eastAsia="ru-RU"/>
              </w:rPr>
            </w:pPr>
          </w:p>
          <w:p w14:paraId="0DC8222C" w14:textId="77777777" w:rsidR="0090115C" w:rsidRPr="0090115C" w:rsidRDefault="0090115C" w:rsidP="0032067E">
            <w:pPr>
              <w:suppressAutoHyphens w:val="0"/>
              <w:autoSpaceDE w:val="0"/>
              <w:autoSpaceDN w:val="0"/>
              <w:adjustRightInd w:val="0"/>
              <w:contextualSpacing/>
              <w:rPr>
                <w:bCs/>
                <w:sz w:val="28"/>
                <w:szCs w:val="28"/>
                <w:lang w:eastAsia="ru-RU"/>
              </w:rPr>
            </w:pPr>
            <w:r w:rsidRPr="0090115C">
              <w:rPr>
                <w:bCs/>
                <w:sz w:val="28"/>
                <w:szCs w:val="28"/>
                <w:lang w:eastAsia="ru-RU"/>
              </w:rPr>
              <w:t>Согласовано:</w:t>
            </w:r>
          </w:p>
          <w:p w14:paraId="51D3B784" w14:textId="37581D66" w:rsidR="0090115C" w:rsidRDefault="0090115C" w:rsidP="0032067E">
            <w:pPr>
              <w:suppressAutoHyphens w:val="0"/>
              <w:autoSpaceDE w:val="0"/>
              <w:autoSpaceDN w:val="0"/>
              <w:adjustRightInd w:val="0"/>
              <w:contextualSpacing/>
              <w:rPr>
                <w:bCs/>
                <w:sz w:val="28"/>
                <w:szCs w:val="28"/>
                <w:lang w:eastAsia="ru-RU"/>
              </w:rPr>
            </w:pPr>
            <w:r w:rsidRPr="0090115C">
              <w:rPr>
                <w:bCs/>
                <w:sz w:val="28"/>
                <w:szCs w:val="28"/>
                <w:lang w:eastAsia="ru-RU"/>
              </w:rPr>
              <w:t>Заместитель</w:t>
            </w:r>
            <w:r w:rsidR="00F12F68">
              <w:rPr>
                <w:bCs/>
                <w:sz w:val="28"/>
                <w:szCs w:val="28"/>
                <w:lang w:eastAsia="ru-RU"/>
              </w:rPr>
              <w:t xml:space="preserve"> </w:t>
            </w:r>
            <w:r w:rsidRPr="0090115C">
              <w:rPr>
                <w:bCs/>
                <w:sz w:val="28"/>
                <w:szCs w:val="28"/>
                <w:lang w:eastAsia="ru-RU"/>
              </w:rPr>
              <w:t>главы</w:t>
            </w:r>
            <w:r w:rsidR="00F12F68">
              <w:rPr>
                <w:bCs/>
                <w:sz w:val="28"/>
                <w:szCs w:val="28"/>
                <w:lang w:eastAsia="ru-RU"/>
              </w:rPr>
              <w:t xml:space="preserve"> </w:t>
            </w:r>
            <w:r w:rsidRPr="0090115C">
              <w:rPr>
                <w:bCs/>
                <w:sz w:val="28"/>
                <w:szCs w:val="28"/>
                <w:lang w:eastAsia="ru-RU"/>
              </w:rPr>
              <w:t>МО</w:t>
            </w:r>
            <w:r w:rsidR="00F12F68">
              <w:rPr>
                <w:bCs/>
                <w:sz w:val="28"/>
                <w:szCs w:val="28"/>
                <w:lang w:eastAsia="ru-RU"/>
              </w:rPr>
              <w:t xml:space="preserve"> </w:t>
            </w:r>
            <w:r w:rsidRPr="0090115C">
              <w:rPr>
                <w:bCs/>
                <w:sz w:val="28"/>
                <w:szCs w:val="28"/>
                <w:lang w:eastAsia="ru-RU"/>
              </w:rPr>
              <w:t>Каневской</w:t>
            </w:r>
            <w:r w:rsidR="00F12F68">
              <w:rPr>
                <w:bCs/>
                <w:sz w:val="28"/>
                <w:szCs w:val="28"/>
                <w:lang w:eastAsia="ru-RU"/>
              </w:rPr>
              <w:t xml:space="preserve"> </w:t>
            </w:r>
            <w:r w:rsidRPr="0090115C">
              <w:rPr>
                <w:bCs/>
                <w:sz w:val="28"/>
                <w:szCs w:val="28"/>
                <w:lang w:eastAsia="ru-RU"/>
              </w:rPr>
              <w:t>район</w:t>
            </w:r>
            <w:r w:rsidR="00F12F68">
              <w:rPr>
                <w:bCs/>
                <w:sz w:val="28"/>
                <w:szCs w:val="28"/>
                <w:lang w:eastAsia="ru-RU"/>
              </w:rPr>
              <w:t xml:space="preserve"> </w:t>
            </w:r>
            <w:r w:rsidRPr="0090115C">
              <w:rPr>
                <w:bCs/>
                <w:sz w:val="28"/>
                <w:szCs w:val="28"/>
                <w:lang w:eastAsia="ru-RU"/>
              </w:rPr>
              <w:t>_________________________ФИО</w:t>
            </w:r>
          </w:p>
          <w:p w14:paraId="6AB5CD8C" w14:textId="5B9B5903" w:rsidR="0032067E" w:rsidRDefault="0032067E" w:rsidP="0032067E">
            <w:pPr>
              <w:suppressAutoHyphens w:val="0"/>
              <w:autoSpaceDE w:val="0"/>
              <w:autoSpaceDN w:val="0"/>
              <w:adjustRightInd w:val="0"/>
              <w:contextualSpacing/>
              <w:rPr>
                <w:bCs/>
                <w:sz w:val="28"/>
                <w:szCs w:val="28"/>
                <w:lang w:eastAsia="ru-RU"/>
              </w:rPr>
            </w:pPr>
          </w:p>
          <w:p w14:paraId="71B2AA2B" w14:textId="31002720" w:rsidR="0032067E" w:rsidRDefault="0032067E" w:rsidP="0032067E">
            <w:pPr>
              <w:suppressAutoHyphens w:val="0"/>
              <w:autoSpaceDE w:val="0"/>
              <w:autoSpaceDN w:val="0"/>
              <w:adjustRightInd w:val="0"/>
              <w:contextualSpacing/>
              <w:rPr>
                <w:bCs/>
                <w:sz w:val="28"/>
                <w:szCs w:val="28"/>
                <w:lang w:eastAsia="ru-RU"/>
              </w:rPr>
            </w:pPr>
          </w:p>
          <w:p w14:paraId="6DE9D5C8" w14:textId="3EBB4DB8" w:rsidR="00542125" w:rsidRDefault="00542125" w:rsidP="0032067E">
            <w:pPr>
              <w:suppressAutoHyphens w:val="0"/>
              <w:autoSpaceDE w:val="0"/>
              <w:autoSpaceDN w:val="0"/>
              <w:adjustRightInd w:val="0"/>
              <w:contextualSpacing/>
              <w:rPr>
                <w:bCs/>
                <w:sz w:val="28"/>
                <w:szCs w:val="28"/>
                <w:lang w:eastAsia="ru-RU"/>
              </w:rPr>
            </w:pPr>
          </w:p>
          <w:p w14:paraId="265985F1" w14:textId="537435CF" w:rsidR="00542125" w:rsidRDefault="00542125" w:rsidP="0032067E">
            <w:pPr>
              <w:suppressAutoHyphens w:val="0"/>
              <w:autoSpaceDE w:val="0"/>
              <w:autoSpaceDN w:val="0"/>
              <w:adjustRightInd w:val="0"/>
              <w:contextualSpacing/>
              <w:rPr>
                <w:bCs/>
                <w:sz w:val="28"/>
                <w:szCs w:val="28"/>
                <w:lang w:eastAsia="ru-RU"/>
              </w:rPr>
            </w:pPr>
          </w:p>
          <w:p w14:paraId="677D442C" w14:textId="3030AE77" w:rsidR="0090115C" w:rsidRPr="0090115C" w:rsidRDefault="0090115C" w:rsidP="00AA3F58">
            <w:pPr>
              <w:suppressAutoHyphens w:val="0"/>
              <w:autoSpaceDE w:val="0"/>
              <w:autoSpaceDN w:val="0"/>
              <w:adjustRightInd w:val="0"/>
              <w:contextualSpacing/>
              <w:jc w:val="right"/>
              <w:rPr>
                <w:bCs/>
                <w:sz w:val="28"/>
                <w:szCs w:val="28"/>
                <w:lang w:eastAsia="ru-RU"/>
              </w:rPr>
            </w:pPr>
            <w:r w:rsidRPr="0090115C">
              <w:rPr>
                <w:bCs/>
                <w:sz w:val="28"/>
                <w:szCs w:val="28"/>
                <w:lang w:eastAsia="ru-RU"/>
              </w:rPr>
              <w:t>исп.________________</w:t>
            </w:r>
            <w:r w:rsidR="00F12F68">
              <w:rPr>
                <w:bCs/>
                <w:sz w:val="28"/>
                <w:szCs w:val="28"/>
                <w:lang w:eastAsia="ru-RU"/>
              </w:rPr>
              <w:t xml:space="preserve"> </w:t>
            </w:r>
            <w:r w:rsidRPr="0090115C">
              <w:rPr>
                <w:bCs/>
                <w:sz w:val="28"/>
                <w:szCs w:val="28"/>
                <w:lang w:eastAsia="ru-RU"/>
              </w:rPr>
              <w:t>ФИО</w:t>
            </w:r>
          </w:p>
          <w:p w14:paraId="4BAD27C5" w14:textId="663882BC" w:rsidR="0090115C" w:rsidRPr="00AA3F58" w:rsidRDefault="00AA3F58" w:rsidP="00AA3F58">
            <w:pPr>
              <w:suppressAutoHyphens w:val="0"/>
              <w:autoSpaceDE w:val="0"/>
              <w:autoSpaceDN w:val="0"/>
              <w:adjustRightInd w:val="0"/>
              <w:contextualSpacing/>
              <w:jc w:val="center"/>
              <w:rPr>
                <w:bCs/>
                <w:sz w:val="26"/>
                <w:szCs w:val="26"/>
                <w:lang w:eastAsia="ru-RU"/>
              </w:rPr>
            </w:pPr>
            <w:r>
              <w:rPr>
                <w:bCs/>
                <w:sz w:val="26"/>
                <w:szCs w:val="26"/>
                <w:lang w:eastAsia="ru-RU"/>
              </w:rPr>
              <w:t xml:space="preserve">                                                                                        </w:t>
            </w:r>
            <w:r w:rsidR="0090115C" w:rsidRPr="00AA3F58">
              <w:rPr>
                <w:bCs/>
                <w:sz w:val="26"/>
                <w:szCs w:val="26"/>
                <w:lang w:eastAsia="ru-RU"/>
              </w:rPr>
              <w:t>(подпись)</w:t>
            </w:r>
          </w:p>
          <w:p w14:paraId="4CDB9DF6" w14:textId="529D0842" w:rsidR="0090115C" w:rsidRPr="0090115C" w:rsidRDefault="00AA3F58" w:rsidP="00AA3F58">
            <w:pPr>
              <w:suppressAutoHyphens w:val="0"/>
              <w:autoSpaceDE w:val="0"/>
              <w:autoSpaceDN w:val="0"/>
              <w:adjustRightInd w:val="0"/>
              <w:contextualSpacing/>
              <w:jc w:val="center"/>
              <w:rPr>
                <w:sz w:val="28"/>
                <w:szCs w:val="28"/>
                <w:lang w:eastAsia="ru-RU"/>
              </w:rPr>
            </w:pPr>
            <w:r>
              <w:rPr>
                <w:bCs/>
                <w:sz w:val="28"/>
                <w:szCs w:val="28"/>
                <w:lang w:eastAsia="ru-RU"/>
              </w:rPr>
              <w:t xml:space="preserve">                                                                  </w:t>
            </w:r>
            <w:r w:rsidR="0090115C" w:rsidRPr="0090115C">
              <w:rPr>
                <w:bCs/>
                <w:sz w:val="28"/>
                <w:szCs w:val="28"/>
                <w:lang w:eastAsia="ru-RU"/>
              </w:rPr>
              <w:t>тел.</w:t>
            </w:r>
            <w:r w:rsidR="00F12F68">
              <w:rPr>
                <w:bCs/>
                <w:sz w:val="28"/>
                <w:szCs w:val="28"/>
                <w:lang w:eastAsia="ru-RU"/>
              </w:rPr>
              <w:t xml:space="preserve"> </w:t>
            </w:r>
            <w:r w:rsidR="0090115C" w:rsidRPr="0090115C">
              <w:rPr>
                <w:bCs/>
                <w:sz w:val="28"/>
                <w:szCs w:val="28"/>
                <w:lang w:eastAsia="ru-RU"/>
              </w:rPr>
              <w:t>___________</w:t>
            </w:r>
          </w:p>
        </w:tc>
      </w:tr>
    </w:tbl>
    <w:p w14:paraId="17DDE705" w14:textId="77777777" w:rsidR="00AA3F58" w:rsidRDefault="00AA3F58" w:rsidP="0032067E">
      <w:pPr>
        <w:widowControl w:val="0"/>
        <w:autoSpaceDE w:val="0"/>
        <w:autoSpaceDN w:val="0"/>
        <w:adjustRightInd w:val="0"/>
        <w:ind w:firstLine="4111"/>
        <w:contextualSpacing/>
        <w:rPr>
          <w:rStyle w:val="aff4"/>
          <w:b w:val="0"/>
          <w:color w:val="auto"/>
          <w:sz w:val="28"/>
          <w:szCs w:val="28"/>
          <w:lang w:eastAsia="en-US"/>
        </w:rPr>
      </w:pPr>
    </w:p>
    <w:p w14:paraId="5BE885D8" w14:textId="3EA78AD0" w:rsidR="00AA3F58" w:rsidRDefault="00AA3F58" w:rsidP="0032067E">
      <w:pPr>
        <w:widowControl w:val="0"/>
        <w:autoSpaceDE w:val="0"/>
        <w:autoSpaceDN w:val="0"/>
        <w:adjustRightInd w:val="0"/>
        <w:ind w:firstLine="4111"/>
        <w:contextualSpacing/>
        <w:rPr>
          <w:rStyle w:val="aff4"/>
          <w:b w:val="0"/>
          <w:color w:val="auto"/>
          <w:sz w:val="28"/>
          <w:szCs w:val="28"/>
          <w:lang w:eastAsia="en-US"/>
        </w:rPr>
      </w:pPr>
    </w:p>
    <w:p w14:paraId="3C852215" w14:textId="5A795545" w:rsidR="0023537F" w:rsidRDefault="0023537F" w:rsidP="0032067E">
      <w:pPr>
        <w:widowControl w:val="0"/>
        <w:autoSpaceDE w:val="0"/>
        <w:autoSpaceDN w:val="0"/>
        <w:adjustRightInd w:val="0"/>
        <w:ind w:firstLine="4111"/>
        <w:contextualSpacing/>
        <w:rPr>
          <w:rStyle w:val="aff4"/>
          <w:b w:val="0"/>
          <w:color w:val="auto"/>
          <w:sz w:val="28"/>
          <w:szCs w:val="28"/>
          <w:lang w:eastAsia="en-US"/>
        </w:rPr>
      </w:pPr>
    </w:p>
    <w:p w14:paraId="7BC92981" w14:textId="6F4A3A36" w:rsidR="0023537F" w:rsidRDefault="0023537F" w:rsidP="0032067E">
      <w:pPr>
        <w:widowControl w:val="0"/>
        <w:autoSpaceDE w:val="0"/>
        <w:autoSpaceDN w:val="0"/>
        <w:adjustRightInd w:val="0"/>
        <w:ind w:firstLine="4111"/>
        <w:contextualSpacing/>
        <w:rPr>
          <w:rStyle w:val="aff4"/>
          <w:b w:val="0"/>
          <w:color w:val="auto"/>
          <w:sz w:val="28"/>
          <w:szCs w:val="28"/>
          <w:lang w:eastAsia="en-US"/>
        </w:rPr>
      </w:pPr>
    </w:p>
    <w:p w14:paraId="0DA82FAB" w14:textId="77777777" w:rsidR="0023537F" w:rsidRDefault="0023537F" w:rsidP="0032067E">
      <w:pPr>
        <w:widowControl w:val="0"/>
        <w:autoSpaceDE w:val="0"/>
        <w:autoSpaceDN w:val="0"/>
        <w:adjustRightInd w:val="0"/>
        <w:ind w:firstLine="4111"/>
        <w:contextualSpacing/>
        <w:rPr>
          <w:rStyle w:val="aff4"/>
          <w:b w:val="0"/>
          <w:color w:val="auto"/>
          <w:sz w:val="28"/>
          <w:szCs w:val="28"/>
          <w:lang w:eastAsia="en-US"/>
        </w:rPr>
      </w:pPr>
    </w:p>
    <w:p w14:paraId="373BB8FD" w14:textId="36F47991" w:rsidR="0090115C" w:rsidRPr="0090115C" w:rsidRDefault="0032067E" w:rsidP="0032067E">
      <w:pPr>
        <w:widowControl w:val="0"/>
        <w:autoSpaceDE w:val="0"/>
        <w:autoSpaceDN w:val="0"/>
        <w:adjustRightInd w:val="0"/>
        <w:ind w:firstLine="4111"/>
        <w:contextualSpacing/>
        <w:rPr>
          <w:rStyle w:val="aff4"/>
          <w:b w:val="0"/>
          <w:color w:val="auto"/>
          <w:sz w:val="28"/>
          <w:szCs w:val="28"/>
          <w:lang w:eastAsia="en-US"/>
        </w:rPr>
      </w:pPr>
      <w:r>
        <w:rPr>
          <w:rStyle w:val="aff4"/>
          <w:b w:val="0"/>
          <w:color w:val="auto"/>
          <w:sz w:val="28"/>
          <w:szCs w:val="28"/>
          <w:lang w:eastAsia="en-US"/>
        </w:rPr>
        <w:t>Приложение</w:t>
      </w:r>
      <w:r w:rsidR="00F12F68">
        <w:rPr>
          <w:rStyle w:val="aff4"/>
          <w:b w:val="0"/>
          <w:color w:val="auto"/>
          <w:sz w:val="28"/>
          <w:szCs w:val="28"/>
          <w:lang w:eastAsia="en-US"/>
        </w:rPr>
        <w:t xml:space="preserve"> </w:t>
      </w:r>
      <w:r w:rsidR="0090115C" w:rsidRPr="0090115C">
        <w:rPr>
          <w:rStyle w:val="aff4"/>
          <w:b w:val="0"/>
          <w:color w:val="auto"/>
          <w:sz w:val="28"/>
          <w:szCs w:val="28"/>
          <w:lang w:eastAsia="en-US"/>
        </w:rPr>
        <w:t>2</w:t>
      </w:r>
    </w:p>
    <w:p w14:paraId="48BAD334" w14:textId="77777777" w:rsidR="0032067E" w:rsidRDefault="0032067E" w:rsidP="0032067E">
      <w:pPr>
        <w:pStyle w:val="30"/>
        <w:tabs>
          <w:tab w:val="left" w:pos="7515"/>
        </w:tabs>
        <w:spacing w:line="240" w:lineRule="auto"/>
        <w:ind w:left="4111"/>
        <w:contextualSpacing/>
        <w:rPr>
          <w:rStyle w:val="aff4"/>
          <w:rFonts w:ascii="Times New Roman" w:hAnsi="Times New Roman" w:cs="Times New Roman"/>
          <w:b w:val="0"/>
          <w:color w:val="auto"/>
          <w:sz w:val="28"/>
          <w:szCs w:val="28"/>
        </w:rPr>
      </w:pPr>
      <w:r w:rsidRPr="0090115C">
        <w:rPr>
          <w:rStyle w:val="aff4"/>
          <w:rFonts w:ascii="Times New Roman" w:hAnsi="Times New Roman" w:cs="Times New Roman"/>
          <w:b w:val="0"/>
          <w:color w:val="auto"/>
          <w:sz w:val="28"/>
          <w:szCs w:val="28"/>
        </w:rPr>
        <w:t>к</w:t>
      </w:r>
      <w:r>
        <w:rPr>
          <w:rStyle w:val="aff4"/>
          <w:rFonts w:ascii="Times New Roman" w:hAnsi="Times New Roman" w:cs="Times New Roman"/>
          <w:b w:val="0"/>
          <w:color w:val="auto"/>
          <w:sz w:val="28"/>
          <w:szCs w:val="28"/>
        </w:rPr>
        <w:t xml:space="preserve"> </w:t>
      </w:r>
      <w:r w:rsidRPr="0090115C">
        <w:rPr>
          <w:rStyle w:val="aff4"/>
          <w:rFonts w:ascii="Times New Roman" w:hAnsi="Times New Roman" w:cs="Times New Roman"/>
          <w:b w:val="0"/>
          <w:color w:val="auto"/>
          <w:sz w:val="28"/>
          <w:szCs w:val="28"/>
        </w:rPr>
        <w:t>административному</w:t>
      </w:r>
      <w:r>
        <w:rPr>
          <w:rStyle w:val="aff4"/>
          <w:rFonts w:ascii="Times New Roman" w:hAnsi="Times New Roman" w:cs="Times New Roman"/>
          <w:b w:val="0"/>
          <w:color w:val="auto"/>
          <w:sz w:val="28"/>
          <w:szCs w:val="28"/>
        </w:rPr>
        <w:t xml:space="preserve"> </w:t>
      </w:r>
      <w:r w:rsidRPr="0090115C">
        <w:rPr>
          <w:rStyle w:val="aff4"/>
          <w:rFonts w:ascii="Times New Roman" w:hAnsi="Times New Roman" w:cs="Times New Roman"/>
          <w:b w:val="0"/>
          <w:color w:val="auto"/>
          <w:sz w:val="28"/>
          <w:szCs w:val="28"/>
        </w:rPr>
        <w:t>регламенту</w:t>
      </w:r>
    </w:p>
    <w:p w14:paraId="42455911" w14:textId="77777777" w:rsidR="0032067E" w:rsidRPr="0090115C" w:rsidRDefault="0032067E" w:rsidP="0032067E">
      <w:pPr>
        <w:pStyle w:val="30"/>
        <w:tabs>
          <w:tab w:val="left" w:pos="7515"/>
        </w:tabs>
        <w:spacing w:line="240" w:lineRule="auto"/>
        <w:ind w:left="4111"/>
        <w:contextualSpacing/>
        <w:rPr>
          <w:rStyle w:val="aff4"/>
          <w:rFonts w:ascii="Times New Roman" w:hAnsi="Times New Roman" w:cs="Times New Roman"/>
          <w:b w:val="0"/>
          <w:color w:val="auto"/>
          <w:sz w:val="28"/>
          <w:szCs w:val="28"/>
        </w:rPr>
      </w:pPr>
      <w:r>
        <w:rPr>
          <w:rStyle w:val="aff4"/>
          <w:rFonts w:ascii="Times New Roman" w:hAnsi="Times New Roman" w:cs="Times New Roman"/>
          <w:b w:val="0"/>
          <w:color w:val="auto"/>
          <w:sz w:val="28"/>
          <w:szCs w:val="28"/>
        </w:rPr>
        <w:t xml:space="preserve">по </w:t>
      </w:r>
      <w:r w:rsidRPr="0090115C">
        <w:rPr>
          <w:rStyle w:val="aff4"/>
          <w:rFonts w:ascii="Times New Roman" w:hAnsi="Times New Roman" w:cs="Times New Roman"/>
          <w:b w:val="0"/>
          <w:color w:val="auto"/>
          <w:sz w:val="28"/>
          <w:szCs w:val="28"/>
        </w:rPr>
        <w:t>предоставлению</w:t>
      </w:r>
      <w:r>
        <w:rPr>
          <w:rStyle w:val="aff4"/>
          <w:rFonts w:ascii="Times New Roman" w:hAnsi="Times New Roman" w:cs="Times New Roman"/>
          <w:b w:val="0"/>
          <w:color w:val="auto"/>
          <w:sz w:val="28"/>
          <w:szCs w:val="28"/>
        </w:rPr>
        <w:t xml:space="preserve"> </w:t>
      </w:r>
      <w:r w:rsidRPr="0090115C">
        <w:rPr>
          <w:rStyle w:val="aff4"/>
          <w:rFonts w:ascii="Times New Roman" w:hAnsi="Times New Roman" w:cs="Times New Roman"/>
          <w:b w:val="0"/>
          <w:color w:val="auto"/>
          <w:sz w:val="28"/>
          <w:szCs w:val="28"/>
        </w:rPr>
        <w:t>муниципальной</w:t>
      </w:r>
      <w:r>
        <w:rPr>
          <w:rStyle w:val="aff4"/>
          <w:rFonts w:ascii="Times New Roman" w:hAnsi="Times New Roman" w:cs="Times New Roman"/>
          <w:b w:val="0"/>
          <w:color w:val="auto"/>
          <w:sz w:val="28"/>
          <w:szCs w:val="28"/>
        </w:rPr>
        <w:t xml:space="preserve"> </w:t>
      </w:r>
      <w:r w:rsidRPr="0090115C">
        <w:rPr>
          <w:rStyle w:val="aff4"/>
          <w:rFonts w:ascii="Times New Roman" w:hAnsi="Times New Roman" w:cs="Times New Roman"/>
          <w:b w:val="0"/>
          <w:color w:val="auto"/>
          <w:sz w:val="28"/>
          <w:szCs w:val="28"/>
        </w:rPr>
        <w:t>услуги</w:t>
      </w:r>
    </w:p>
    <w:p w14:paraId="53CB1814" w14:textId="77777777" w:rsidR="007F701C" w:rsidRPr="008B24A5" w:rsidRDefault="007F701C" w:rsidP="007F701C">
      <w:pPr>
        <w:pStyle w:val="30"/>
        <w:tabs>
          <w:tab w:val="left" w:pos="7515"/>
        </w:tabs>
        <w:ind w:left="4111"/>
        <w:contextualSpacing/>
        <w:rPr>
          <w:rStyle w:val="aff4"/>
          <w:rFonts w:ascii="Times New Roman" w:hAnsi="Times New Roman" w:cs="Times New Roman"/>
          <w:b w:val="0"/>
          <w:color w:val="auto"/>
          <w:sz w:val="28"/>
          <w:szCs w:val="28"/>
        </w:rPr>
      </w:pPr>
      <w:r w:rsidRPr="008B24A5">
        <w:rPr>
          <w:rStyle w:val="aff4"/>
          <w:rFonts w:ascii="Times New Roman" w:hAnsi="Times New Roman" w:cs="Times New Roman"/>
          <w:b w:val="0"/>
          <w:color w:val="auto"/>
          <w:sz w:val="28"/>
          <w:szCs w:val="28"/>
        </w:rPr>
        <w:t>«Предоставление земельных участков,</w:t>
      </w:r>
    </w:p>
    <w:p w14:paraId="6EB1F968" w14:textId="21945990" w:rsidR="007F701C" w:rsidRPr="008B24A5" w:rsidRDefault="00330710" w:rsidP="007F701C">
      <w:pPr>
        <w:pStyle w:val="30"/>
        <w:tabs>
          <w:tab w:val="left" w:pos="7515"/>
        </w:tabs>
        <w:ind w:left="4111"/>
        <w:contextualSpacing/>
        <w:rPr>
          <w:rStyle w:val="aff4"/>
          <w:rFonts w:ascii="Times New Roman" w:hAnsi="Times New Roman" w:cs="Times New Roman"/>
          <w:b w:val="0"/>
          <w:color w:val="auto"/>
          <w:sz w:val="28"/>
          <w:szCs w:val="28"/>
        </w:rPr>
      </w:pPr>
      <w:r>
        <w:rPr>
          <w:rStyle w:val="aff4"/>
          <w:rFonts w:ascii="Times New Roman" w:hAnsi="Times New Roman" w:cs="Times New Roman"/>
          <w:b w:val="0"/>
          <w:color w:val="auto"/>
          <w:sz w:val="28"/>
          <w:szCs w:val="28"/>
        </w:rPr>
        <w:t>о</w:t>
      </w:r>
      <w:r w:rsidR="007F701C" w:rsidRPr="008B24A5">
        <w:rPr>
          <w:rStyle w:val="aff4"/>
          <w:rFonts w:ascii="Times New Roman" w:hAnsi="Times New Roman" w:cs="Times New Roman"/>
          <w:b w:val="0"/>
          <w:color w:val="auto"/>
          <w:sz w:val="28"/>
          <w:szCs w:val="28"/>
        </w:rPr>
        <w:t>тносящихся к муниципальной или неразграниченной государственной собственности,</w:t>
      </w:r>
      <w:r>
        <w:rPr>
          <w:rStyle w:val="aff4"/>
          <w:rFonts w:ascii="Times New Roman" w:hAnsi="Times New Roman" w:cs="Times New Roman"/>
          <w:b w:val="0"/>
          <w:color w:val="auto"/>
          <w:sz w:val="28"/>
          <w:szCs w:val="28"/>
        </w:rPr>
        <w:t xml:space="preserve"> </w:t>
      </w:r>
      <w:r w:rsidR="007F701C" w:rsidRPr="008B24A5">
        <w:rPr>
          <w:rStyle w:val="aff4"/>
          <w:rFonts w:ascii="Times New Roman" w:hAnsi="Times New Roman" w:cs="Times New Roman"/>
          <w:b w:val="0"/>
          <w:color w:val="auto"/>
          <w:sz w:val="28"/>
          <w:szCs w:val="28"/>
        </w:rPr>
        <w:t>гражданам для индивидуального жилищного</w:t>
      </w:r>
    </w:p>
    <w:p w14:paraId="3CBA03A4" w14:textId="77777777" w:rsidR="007F701C" w:rsidRPr="008B24A5" w:rsidRDefault="007F701C" w:rsidP="007F701C">
      <w:pPr>
        <w:pStyle w:val="30"/>
        <w:tabs>
          <w:tab w:val="left" w:pos="7515"/>
        </w:tabs>
        <w:ind w:left="4111"/>
        <w:contextualSpacing/>
        <w:rPr>
          <w:rStyle w:val="aff4"/>
          <w:rFonts w:ascii="Times New Roman" w:hAnsi="Times New Roman" w:cs="Times New Roman"/>
          <w:b w:val="0"/>
          <w:color w:val="auto"/>
          <w:sz w:val="28"/>
          <w:szCs w:val="28"/>
        </w:rPr>
      </w:pPr>
      <w:r w:rsidRPr="008B24A5">
        <w:rPr>
          <w:rStyle w:val="aff4"/>
          <w:rFonts w:ascii="Times New Roman" w:hAnsi="Times New Roman" w:cs="Times New Roman"/>
          <w:b w:val="0"/>
          <w:color w:val="auto"/>
          <w:sz w:val="28"/>
          <w:szCs w:val="28"/>
        </w:rPr>
        <w:t>строительства, ведения личного</w:t>
      </w:r>
    </w:p>
    <w:p w14:paraId="472A83F8" w14:textId="77777777" w:rsidR="007F701C" w:rsidRPr="008B24A5" w:rsidRDefault="007F701C" w:rsidP="007F701C">
      <w:pPr>
        <w:pStyle w:val="30"/>
        <w:tabs>
          <w:tab w:val="left" w:pos="7515"/>
        </w:tabs>
        <w:ind w:left="4111"/>
        <w:contextualSpacing/>
        <w:rPr>
          <w:rStyle w:val="aff4"/>
          <w:rFonts w:ascii="Times New Roman" w:hAnsi="Times New Roman" w:cs="Times New Roman"/>
          <w:b w:val="0"/>
          <w:color w:val="auto"/>
          <w:sz w:val="28"/>
          <w:szCs w:val="28"/>
        </w:rPr>
      </w:pPr>
      <w:r w:rsidRPr="008B24A5">
        <w:rPr>
          <w:rStyle w:val="aff4"/>
          <w:rFonts w:ascii="Times New Roman" w:hAnsi="Times New Roman" w:cs="Times New Roman"/>
          <w:b w:val="0"/>
          <w:color w:val="auto"/>
          <w:sz w:val="28"/>
          <w:szCs w:val="28"/>
        </w:rPr>
        <w:t>подсобного хозяйства в границах</w:t>
      </w:r>
    </w:p>
    <w:p w14:paraId="37D3E6A7" w14:textId="45158F52" w:rsidR="0032067E" w:rsidRPr="0090115C" w:rsidRDefault="007F701C" w:rsidP="007F701C">
      <w:pPr>
        <w:pStyle w:val="30"/>
        <w:tabs>
          <w:tab w:val="left" w:pos="7515"/>
        </w:tabs>
        <w:spacing w:line="240" w:lineRule="auto"/>
        <w:ind w:left="4111"/>
        <w:contextualSpacing/>
        <w:rPr>
          <w:rStyle w:val="aff4"/>
          <w:rFonts w:ascii="Times New Roman" w:hAnsi="Times New Roman" w:cs="Times New Roman"/>
          <w:b w:val="0"/>
          <w:color w:val="auto"/>
          <w:sz w:val="28"/>
          <w:szCs w:val="28"/>
        </w:rPr>
      </w:pPr>
      <w:r w:rsidRPr="008B24A5">
        <w:rPr>
          <w:rStyle w:val="aff4"/>
          <w:rFonts w:ascii="Times New Roman" w:hAnsi="Times New Roman" w:cs="Times New Roman"/>
          <w:b w:val="0"/>
          <w:color w:val="auto"/>
          <w:sz w:val="28"/>
          <w:szCs w:val="28"/>
        </w:rPr>
        <w:t>населенного пункта, садоводства для собственных нужд»</w:t>
      </w:r>
    </w:p>
    <w:p w14:paraId="78FA0485" w14:textId="77777777" w:rsidR="0090115C" w:rsidRPr="0090115C" w:rsidRDefault="0090115C" w:rsidP="0032067E">
      <w:pPr>
        <w:pStyle w:val="30"/>
        <w:tabs>
          <w:tab w:val="left" w:pos="7515"/>
        </w:tabs>
        <w:spacing w:line="240" w:lineRule="auto"/>
        <w:ind w:left="4962"/>
        <w:contextualSpacing/>
        <w:jc w:val="center"/>
        <w:rPr>
          <w:rStyle w:val="aff4"/>
          <w:rFonts w:ascii="Times New Roman" w:hAnsi="Times New Roman" w:cs="Times New Roman"/>
          <w:b w:val="0"/>
          <w:color w:val="auto"/>
          <w:sz w:val="28"/>
          <w:szCs w:val="28"/>
        </w:rPr>
      </w:pPr>
    </w:p>
    <w:p w14:paraId="2A8C6871" w14:textId="77777777" w:rsidR="0090115C" w:rsidRPr="0090115C" w:rsidRDefault="0090115C" w:rsidP="0032067E">
      <w:pPr>
        <w:pStyle w:val="30"/>
        <w:tabs>
          <w:tab w:val="left" w:pos="7515"/>
        </w:tabs>
        <w:spacing w:line="240" w:lineRule="auto"/>
        <w:ind w:left="4962"/>
        <w:contextualSpacing/>
        <w:jc w:val="center"/>
        <w:rPr>
          <w:rStyle w:val="aff4"/>
          <w:rFonts w:ascii="Times New Roman" w:hAnsi="Times New Roman" w:cs="Times New Roman"/>
          <w:b w:val="0"/>
          <w:color w:val="auto"/>
          <w:sz w:val="28"/>
          <w:szCs w:val="28"/>
        </w:rPr>
      </w:pPr>
    </w:p>
    <w:p w14:paraId="678F6FEB" w14:textId="77777777" w:rsidR="0090115C" w:rsidRPr="0090115C" w:rsidRDefault="0090115C" w:rsidP="0032067E">
      <w:pPr>
        <w:suppressAutoHyphens w:val="0"/>
        <w:contextualSpacing/>
        <w:jc w:val="center"/>
        <w:rPr>
          <w:bCs/>
          <w:sz w:val="28"/>
          <w:szCs w:val="28"/>
          <w:lang w:eastAsia="en-US"/>
        </w:rPr>
      </w:pPr>
      <w:r w:rsidRPr="0090115C">
        <w:rPr>
          <w:bCs/>
          <w:sz w:val="28"/>
          <w:szCs w:val="28"/>
          <w:lang w:eastAsia="en-US"/>
        </w:rPr>
        <w:t>Образец</w:t>
      </w:r>
    </w:p>
    <w:p w14:paraId="04C58568" w14:textId="1392B29F" w:rsidR="0090115C" w:rsidRPr="0090115C" w:rsidRDefault="0090115C" w:rsidP="0032067E">
      <w:pPr>
        <w:suppressAutoHyphens w:val="0"/>
        <w:contextualSpacing/>
        <w:jc w:val="center"/>
        <w:rPr>
          <w:sz w:val="28"/>
          <w:szCs w:val="28"/>
        </w:rPr>
      </w:pPr>
      <w:r w:rsidRPr="0090115C">
        <w:rPr>
          <w:bCs/>
          <w:sz w:val="28"/>
          <w:szCs w:val="28"/>
          <w:lang w:eastAsia="en-US"/>
        </w:rPr>
        <w:t>проекта</w:t>
      </w:r>
      <w:r w:rsidR="00F12F68">
        <w:rPr>
          <w:bCs/>
          <w:sz w:val="28"/>
          <w:szCs w:val="28"/>
          <w:lang w:eastAsia="en-US"/>
        </w:rPr>
        <w:t xml:space="preserve"> </w:t>
      </w:r>
      <w:r w:rsidRPr="0090115C">
        <w:rPr>
          <w:bCs/>
          <w:sz w:val="28"/>
          <w:szCs w:val="28"/>
          <w:lang w:eastAsia="en-US"/>
        </w:rPr>
        <w:t>договора</w:t>
      </w:r>
      <w:r w:rsidR="00F12F68">
        <w:rPr>
          <w:bCs/>
          <w:sz w:val="28"/>
          <w:szCs w:val="28"/>
          <w:lang w:eastAsia="en-US"/>
        </w:rPr>
        <w:t xml:space="preserve"> </w:t>
      </w:r>
      <w:r w:rsidRPr="0090115C">
        <w:rPr>
          <w:bCs/>
          <w:sz w:val="28"/>
          <w:szCs w:val="28"/>
          <w:lang w:eastAsia="en-US"/>
        </w:rPr>
        <w:t>аренды</w:t>
      </w:r>
      <w:r w:rsidR="00F12F68">
        <w:rPr>
          <w:bCs/>
          <w:sz w:val="28"/>
          <w:szCs w:val="28"/>
          <w:lang w:eastAsia="en-US"/>
        </w:rPr>
        <w:t xml:space="preserve"> </w:t>
      </w:r>
      <w:r w:rsidRPr="0090115C">
        <w:rPr>
          <w:sz w:val="28"/>
          <w:szCs w:val="28"/>
        </w:rPr>
        <w:t>земельного</w:t>
      </w:r>
      <w:r w:rsidR="00F12F68">
        <w:rPr>
          <w:sz w:val="28"/>
          <w:szCs w:val="28"/>
        </w:rPr>
        <w:t xml:space="preserve"> </w:t>
      </w:r>
      <w:r w:rsidRPr="0090115C">
        <w:rPr>
          <w:sz w:val="28"/>
          <w:szCs w:val="28"/>
        </w:rPr>
        <w:t>участка</w:t>
      </w:r>
    </w:p>
    <w:p w14:paraId="289BA400" w14:textId="77777777" w:rsidR="0090115C" w:rsidRPr="0090115C" w:rsidRDefault="0090115C" w:rsidP="0032067E">
      <w:pPr>
        <w:suppressAutoHyphens w:val="0"/>
        <w:contextualSpacing/>
        <w:jc w:val="center"/>
        <w:rPr>
          <w:sz w:val="28"/>
          <w:szCs w:val="28"/>
        </w:rPr>
      </w:pPr>
    </w:p>
    <w:p w14:paraId="75EF56D5" w14:textId="69EAD834" w:rsidR="0090115C" w:rsidRPr="0090115C" w:rsidRDefault="0090115C" w:rsidP="0032067E">
      <w:pPr>
        <w:widowControl w:val="0"/>
        <w:contextualSpacing/>
        <w:jc w:val="center"/>
        <w:rPr>
          <w:b/>
          <w:sz w:val="28"/>
          <w:szCs w:val="28"/>
          <w:lang w:eastAsia="ru-RU"/>
        </w:rPr>
      </w:pPr>
      <w:r w:rsidRPr="0090115C">
        <w:rPr>
          <w:b/>
          <w:sz w:val="28"/>
          <w:szCs w:val="28"/>
          <w:lang w:eastAsia="ru-RU"/>
        </w:rPr>
        <w:t>Договор</w:t>
      </w:r>
      <w:r w:rsidR="00F12F68">
        <w:rPr>
          <w:b/>
          <w:sz w:val="28"/>
          <w:szCs w:val="28"/>
          <w:lang w:eastAsia="ru-RU"/>
        </w:rPr>
        <w:t xml:space="preserve"> </w:t>
      </w:r>
      <w:r w:rsidRPr="0090115C">
        <w:rPr>
          <w:b/>
          <w:sz w:val="28"/>
          <w:szCs w:val="28"/>
          <w:lang w:eastAsia="ru-RU"/>
        </w:rPr>
        <w:t>№</w:t>
      </w:r>
      <w:r w:rsidR="00F12F68">
        <w:rPr>
          <w:b/>
          <w:sz w:val="28"/>
          <w:szCs w:val="28"/>
          <w:lang w:eastAsia="ru-RU"/>
        </w:rPr>
        <w:t xml:space="preserve"> </w:t>
      </w:r>
      <w:r w:rsidRPr="0090115C">
        <w:rPr>
          <w:b/>
          <w:sz w:val="28"/>
          <w:szCs w:val="28"/>
          <w:lang w:eastAsia="ru-RU"/>
        </w:rPr>
        <w:t>_______</w:t>
      </w:r>
    </w:p>
    <w:p w14:paraId="79E32A7A" w14:textId="72246E1D" w:rsidR="0090115C" w:rsidRPr="0090115C" w:rsidRDefault="00F12F68" w:rsidP="0032067E">
      <w:pPr>
        <w:widowControl w:val="0"/>
        <w:contextualSpacing/>
        <w:jc w:val="center"/>
        <w:rPr>
          <w:b/>
          <w:sz w:val="28"/>
          <w:szCs w:val="28"/>
          <w:lang w:eastAsia="ru-RU"/>
        </w:rPr>
      </w:pPr>
      <w:r>
        <w:rPr>
          <w:b/>
          <w:sz w:val="28"/>
          <w:szCs w:val="28"/>
          <w:lang w:eastAsia="ru-RU"/>
        </w:rPr>
        <w:t xml:space="preserve"> </w:t>
      </w:r>
      <w:r w:rsidR="0090115C" w:rsidRPr="0090115C">
        <w:rPr>
          <w:b/>
          <w:sz w:val="28"/>
          <w:szCs w:val="28"/>
          <w:lang w:eastAsia="ru-RU"/>
        </w:rPr>
        <w:t>аренды</w:t>
      </w:r>
      <w:r>
        <w:rPr>
          <w:b/>
          <w:sz w:val="28"/>
          <w:szCs w:val="28"/>
          <w:lang w:eastAsia="ru-RU"/>
        </w:rPr>
        <w:t xml:space="preserve"> </w:t>
      </w:r>
      <w:r w:rsidR="0090115C" w:rsidRPr="0090115C">
        <w:rPr>
          <w:b/>
          <w:sz w:val="28"/>
          <w:szCs w:val="28"/>
          <w:lang w:eastAsia="ru-RU"/>
        </w:rPr>
        <w:t>земельного</w:t>
      </w:r>
      <w:r>
        <w:rPr>
          <w:b/>
          <w:sz w:val="28"/>
          <w:szCs w:val="28"/>
          <w:lang w:eastAsia="ru-RU"/>
        </w:rPr>
        <w:t xml:space="preserve"> </w:t>
      </w:r>
      <w:r w:rsidR="0090115C" w:rsidRPr="0090115C">
        <w:rPr>
          <w:b/>
          <w:sz w:val="28"/>
          <w:szCs w:val="28"/>
          <w:lang w:eastAsia="ru-RU"/>
        </w:rPr>
        <w:t>участка</w:t>
      </w:r>
      <w:r>
        <w:rPr>
          <w:b/>
          <w:sz w:val="28"/>
          <w:szCs w:val="28"/>
          <w:lang w:eastAsia="ru-RU"/>
        </w:rPr>
        <w:t xml:space="preserve"> </w:t>
      </w:r>
      <w:r w:rsidR="0090115C" w:rsidRPr="0090115C">
        <w:rPr>
          <w:b/>
          <w:sz w:val="28"/>
          <w:szCs w:val="28"/>
          <w:lang w:eastAsia="ru-RU"/>
        </w:rPr>
        <w:t>несельскохозяйственного</w:t>
      </w:r>
      <w:r>
        <w:rPr>
          <w:b/>
          <w:sz w:val="28"/>
          <w:szCs w:val="28"/>
          <w:lang w:eastAsia="ru-RU"/>
        </w:rPr>
        <w:t xml:space="preserve"> </w:t>
      </w:r>
      <w:r w:rsidR="0090115C" w:rsidRPr="0090115C">
        <w:rPr>
          <w:b/>
          <w:sz w:val="28"/>
          <w:szCs w:val="28"/>
          <w:lang w:eastAsia="ru-RU"/>
        </w:rPr>
        <w:t>назначения</w:t>
      </w:r>
    </w:p>
    <w:tbl>
      <w:tblPr>
        <w:tblW w:w="9957" w:type="dxa"/>
        <w:tblInd w:w="-176" w:type="dxa"/>
        <w:tblLayout w:type="fixed"/>
        <w:tblLook w:val="04A0" w:firstRow="1" w:lastRow="0" w:firstColumn="1" w:lastColumn="0" w:noHBand="0" w:noVBand="1"/>
      </w:tblPr>
      <w:tblGrid>
        <w:gridCol w:w="4846"/>
        <w:gridCol w:w="82"/>
        <w:gridCol w:w="14"/>
        <w:gridCol w:w="5015"/>
      </w:tblGrid>
      <w:tr w:rsidR="0090115C" w:rsidRPr="0090115C" w14:paraId="595E0A7F" w14:textId="77777777" w:rsidTr="0032067E">
        <w:tc>
          <w:tcPr>
            <w:tcW w:w="9957" w:type="dxa"/>
            <w:gridSpan w:val="4"/>
          </w:tcPr>
          <w:p w14:paraId="1AE18954" w14:textId="77777777" w:rsidR="0090115C" w:rsidRPr="0090115C" w:rsidRDefault="0090115C" w:rsidP="0032067E">
            <w:pPr>
              <w:suppressAutoHyphens w:val="0"/>
              <w:contextualSpacing/>
              <w:rPr>
                <w:sz w:val="28"/>
                <w:szCs w:val="28"/>
                <w:lang w:eastAsia="ru-RU"/>
              </w:rPr>
            </w:pPr>
          </w:p>
        </w:tc>
      </w:tr>
      <w:tr w:rsidR="0090115C" w:rsidRPr="0090115C" w14:paraId="0F3443EE" w14:textId="77777777" w:rsidTr="0032067E">
        <w:tc>
          <w:tcPr>
            <w:tcW w:w="4846" w:type="dxa"/>
          </w:tcPr>
          <w:p w14:paraId="07C57FB5" w14:textId="4D1B3598" w:rsidR="0090115C" w:rsidRPr="0090115C" w:rsidRDefault="0090115C" w:rsidP="0032067E">
            <w:pPr>
              <w:widowControl w:val="0"/>
              <w:contextualSpacing/>
              <w:jc w:val="both"/>
              <w:rPr>
                <w:b/>
                <w:bCs/>
                <w:sz w:val="28"/>
                <w:szCs w:val="28"/>
                <w:lang w:eastAsia="ru-RU"/>
              </w:rPr>
            </w:pPr>
            <w:r w:rsidRPr="0090115C">
              <w:rPr>
                <w:b/>
                <w:bCs/>
                <w:sz w:val="28"/>
                <w:szCs w:val="28"/>
                <w:lang w:eastAsia="ru-RU"/>
              </w:rPr>
              <w:t>«___»</w:t>
            </w:r>
            <w:r w:rsidR="00F12F68">
              <w:rPr>
                <w:b/>
                <w:bCs/>
                <w:sz w:val="28"/>
                <w:szCs w:val="28"/>
                <w:lang w:eastAsia="ru-RU"/>
              </w:rPr>
              <w:t xml:space="preserve"> </w:t>
            </w:r>
            <w:r w:rsidRPr="0090115C">
              <w:rPr>
                <w:b/>
                <w:bCs/>
                <w:sz w:val="28"/>
                <w:szCs w:val="28"/>
                <w:lang w:eastAsia="ru-RU"/>
              </w:rPr>
              <w:t>_____________</w:t>
            </w:r>
            <w:r w:rsidR="00F12F68">
              <w:rPr>
                <w:b/>
                <w:bCs/>
                <w:sz w:val="28"/>
                <w:szCs w:val="28"/>
                <w:lang w:eastAsia="ru-RU"/>
              </w:rPr>
              <w:t xml:space="preserve"> </w:t>
            </w:r>
            <w:r w:rsidRPr="0090115C">
              <w:rPr>
                <w:b/>
                <w:bCs/>
                <w:sz w:val="28"/>
                <w:szCs w:val="28"/>
                <w:lang w:eastAsia="ru-RU"/>
              </w:rPr>
              <w:t>года</w:t>
            </w:r>
          </w:p>
        </w:tc>
        <w:tc>
          <w:tcPr>
            <w:tcW w:w="5111" w:type="dxa"/>
            <w:gridSpan w:val="3"/>
          </w:tcPr>
          <w:p w14:paraId="3EC106DD" w14:textId="797C81BD" w:rsidR="0090115C" w:rsidRPr="0090115C" w:rsidRDefault="0090115C" w:rsidP="0032067E">
            <w:pPr>
              <w:suppressAutoHyphens w:val="0"/>
              <w:contextualSpacing/>
              <w:jc w:val="right"/>
              <w:rPr>
                <w:b/>
                <w:bCs/>
                <w:sz w:val="28"/>
                <w:szCs w:val="28"/>
                <w:lang w:eastAsia="ru-RU"/>
              </w:rPr>
            </w:pPr>
            <w:r w:rsidRPr="0090115C">
              <w:rPr>
                <w:b/>
                <w:bCs/>
                <w:sz w:val="28"/>
                <w:szCs w:val="28"/>
                <w:lang w:eastAsia="ru-RU"/>
              </w:rPr>
              <w:t>ст.</w:t>
            </w:r>
            <w:r w:rsidR="00F12F68">
              <w:rPr>
                <w:b/>
                <w:bCs/>
                <w:sz w:val="28"/>
                <w:szCs w:val="28"/>
                <w:lang w:eastAsia="ru-RU"/>
              </w:rPr>
              <w:t xml:space="preserve"> </w:t>
            </w:r>
            <w:r w:rsidRPr="0090115C">
              <w:rPr>
                <w:b/>
                <w:bCs/>
                <w:sz w:val="28"/>
                <w:szCs w:val="28"/>
                <w:lang w:eastAsia="ru-RU"/>
              </w:rPr>
              <w:t>Каневская</w:t>
            </w:r>
          </w:p>
          <w:p w14:paraId="0E312A66" w14:textId="77777777" w:rsidR="0090115C" w:rsidRPr="0090115C" w:rsidRDefault="0090115C" w:rsidP="0032067E">
            <w:pPr>
              <w:suppressAutoHyphens w:val="0"/>
              <w:contextualSpacing/>
              <w:rPr>
                <w:sz w:val="28"/>
                <w:szCs w:val="28"/>
                <w:lang w:eastAsia="ru-RU"/>
              </w:rPr>
            </w:pPr>
          </w:p>
        </w:tc>
      </w:tr>
      <w:tr w:rsidR="0090115C" w:rsidRPr="0090115C" w14:paraId="2B49D5C9" w14:textId="77777777" w:rsidTr="0032067E">
        <w:tc>
          <w:tcPr>
            <w:tcW w:w="9957" w:type="dxa"/>
            <w:gridSpan w:val="4"/>
          </w:tcPr>
          <w:p w14:paraId="631EAFC4" w14:textId="1B02B623" w:rsidR="0090115C" w:rsidRPr="0090115C" w:rsidRDefault="0090115C" w:rsidP="0032067E">
            <w:pPr>
              <w:suppressAutoHyphens w:val="0"/>
              <w:contextualSpacing/>
              <w:jc w:val="both"/>
              <w:rPr>
                <w:bCs/>
                <w:sz w:val="28"/>
                <w:szCs w:val="28"/>
                <w:lang w:eastAsia="ru-RU"/>
              </w:rPr>
            </w:pPr>
            <w:r w:rsidRPr="0090115C">
              <w:rPr>
                <w:bCs/>
                <w:sz w:val="28"/>
                <w:szCs w:val="28"/>
                <w:lang w:eastAsia="ru-RU"/>
              </w:rPr>
              <w:t>Управление</w:t>
            </w:r>
            <w:r w:rsidR="00F12F68">
              <w:rPr>
                <w:bCs/>
                <w:sz w:val="28"/>
                <w:szCs w:val="28"/>
                <w:lang w:eastAsia="ru-RU"/>
              </w:rPr>
              <w:t xml:space="preserve"> </w:t>
            </w:r>
            <w:r w:rsidRPr="0090115C">
              <w:rPr>
                <w:bCs/>
                <w:sz w:val="28"/>
                <w:szCs w:val="28"/>
                <w:lang w:eastAsia="ru-RU"/>
              </w:rPr>
              <w:t>имущественных</w:t>
            </w:r>
            <w:r w:rsidR="00F12F68">
              <w:rPr>
                <w:bCs/>
                <w:sz w:val="28"/>
                <w:szCs w:val="28"/>
                <w:lang w:eastAsia="ru-RU"/>
              </w:rPr>
              <w:t xml:space="preserve"> </w:t>
            </w:r>
            <w:r w:rsidRPr="0090115C">
              <w:rPr>
                <w:bCs/>
                <w:sz w:val="28"/>
                <w:szCs w:val="28"/>
                <w:lang w:eastAsia="ru-RU"/>
              </w:rPr>
              <w:t>отношений</w:t>
            </w:r>
            <w:r w:rsidR="00F12F68">
              <w:rPr>
                <w:bCs/>
                <w:sz w:val="28"/>
                <w:szCs w:val="28"/>
                <w:lang w:eastAsia="ru-RU"/>
              </w:rPr>
              <w:t xml:space="preserve"> </w:t>
            </w:r>
            <w:r w:rsidRPr="0090115C">
              <w:rPr>
                <w:bCs/>
                <w:sz w:val="28"/>
                <w:szCs w:val="28"/>
                <w:lang w:eastAsia="ru-RU"/>
              </w:rPr>
              <w:t>администрации</w:t>
            </w:r>
            <w:r w:rsidR="00F12F68">
              <w:rPr>
                <w:bCs/>
                <w:sz w:val="28"/>
                <w:szCs w:val="28"/>
                <w:lang w:eastAsia="ru-RU"/>
              </w:rPr>
              <w:t xml:space="preserve"> </w:t>
            </w:r>
            <w:r w:rsidRPr="0090115C">
              <w:rPr>
                <w:bCs/>
                <w:sz w:val="28"/>
                <w:szCs w:val="28"/>
                <w:lang w:eastAsia="ru-RU"/>
              </w:rPr>
              <w:t>муниципального</w:t>
            </w:r>
            <w:r w:rsidR="00F12F68">
              <w:rPr>
                <w:bCs/>
                <w:sz w:val="28"/>
                <w:szCs w:val="28"/>
                <w:lang w:eastAsia="ru-RU"/>
              </w:rPr>
              <w:t xml:space="preserve"> </w:t>
            </w:r>
            <w:r w:rsidRPr="0090115C">
              <w:rPr>
                <w:bCs/>
                <w:sz w:val="28"/>
                <w:szCs w:val="28"/>
                <w:lang w:eastAsia="ru-RU"/>
              </w:rPr>
              <w:t>образования</w:t>
            </w:r>
            <w:r w:rsidR="00F12F68">
              <w:rPr>
                <w:bCs/>
                <w:sz w:val="28"/>
                <w:szCs w:val="28"/>
                <w:lang w:eastAsia="ru-RU"/>
              </w:rPr>
              <w:t xml:space="preserve"> </w:t>
            </w:r>
            <w:r w:rsidRPr="0090115C">
              <w:rPr>
                <w:bCs/>
                <w:sz w:val="28"/>
                <w:szCs w:val="28"/>
                <w:lang w:eastAsia="ru-RU"/>
              </w:rPr>
              <w:t>Каневской</w:t>
            </w:r>
            <w:r w:rsidR="00F12F68">
              <w:rPr>
                <w:bCs/>
                <w:sz w:val="28"/>
                <w:szCs w:val="28"/>
                <w:lang w:eastAsia="ru-RU"/>
              </w:rPr>
              <w:t xml:space="preserve"> </w:t>
            </w:r>
            <w:r w:rsidRPr="0090115C">
              <w:rPr>
                <w:bCs/>
                <w:sz w:val="28"/>
                <w:szCs w:val="28"/>
                <w:lang w:eastAsia="ru-RU"/>
              </w:rPr>
              <w:t>район,</w:t>
            </w:r>
            <w:r w:rsidR="00F12F68">
              <w:rPr>
                <w:bCs/>
                <w:sz w:val="28"/>
                <w:szCs w:val="28"/>
                <w:lang w:eastAsia="ru-RU"/>
              </w:rPr>
              <w:t xml:space="preserve"> </w:t>
            </w:r>
            <w:r w:rsidRPr="0090115C">
              <w:rPr>
                <w:bCs/>
                <w:sz w:val="28"/>
                <w:szCs w:val="28"/>
                <w:lang w:eastAsia="ru-RU"/>
              </w:rPr>
              <w:t>именуемое</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дальнейшем</w:t>
            </w:r>
            <w:r w:rsidR="00F12F68">
              <w:rPr>
                <w:bCs/>
                <w:sz w:val="28"/>
                <w:szCs w:val="28"/>
                <w:lang w:eastAsia="ru-RU"/>
              </w:rPr>
              <w:t xml:space="preserve"> </w:t>
            </w:r>
            <w:r w:rsidRPr="0090115C">
              <w:rPr>
                <w:bCs/>
                <w:sz w:val="28"/>
                <w:szCs w:val="28"/>
                <w:lang w:eastAsia="ru-RU"/>
              </w:rPr>
              <w:t>«Арендодатель»,</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лице</w:t>
            </w:r>
            <w:r w:rsidR="00F12F68">
              <w:rPr>
                <w:bCs/>
                <w:sz w:val="28"/>
                <w:szCs w:val="28"/>
                <w:lang w:eastAsia="ru-RU"/>
              </w:rPr>
              <w:t xml:space="preserve"> </w:t>
            </w:r>
            <w:r w:rsidRPr="0090115C">
              <w:rPr>
                <w:bCs/>
                <w:sz w:val="28"/>
                <w:szCs w:val="28"/>
                <w:lang w:eastAsia="ru-RU"/>
              </w:rPr>
              <w:t>____________________________</w:t>
            </w:r>
            <w:r w:rsidR="00F12F68">
              <w:rPr>
                <w:bCs/>
                <w:sz w:val="28"/>
                <w:szCs w:val="28"/>
                <w:lang w:eastAsia="ru-RU"/>
              </w:rPr>
              <w:t xml:space="preserve"> </w:t>
            </w:r>
            <w:r w:rsidRPr="0090115C">
              <w:rPr>
                <w:bCs/>
                <w:sz w:val="28"/>
                <w:szCs w:val="28"/>
                <w:lang w:eastAsia="ru-RU"/>
              </w:rPr>
              <w:t>–</w:t>
            </w:r>
            <w:r w:rsidR="00F12F68">
              <w:rPr>
                <w:bCs/>
                <w:sz w:val="28"/>
                <w:szCs w:val="28"/>
                <w:lang w:eastAsia="ru-RU"/>
              </w:rPr>
              <w:t xml:space="preserve"> </w:t>
            </w:r>
            <w:r w:rsidRPr="0090115C">
              <w:rPr>
                <w:bCs/>
                <w:sz w:val="28"/>
                <w:szCs w:val="28"/>
                <w:lang w:eastAsia="ru-RU"/>
              </w:rPr>
              <w:t>начальника</w:t>
            </w:r>
            <w:r w:rsidR="00F12F68">
              <w:rPr>
                <w:bCs/>
                <w:sz w:val="28"/>
                <w:szCs w:val="28"/>
                <w:lang w:eastAsia="ru-RU"/>
              </w:rPr>
              <w:t xml:space="preserve"> </w:t>
            </w:r>
            <w:r w:rsidRPr="0090115C">
              <w:rPr>
                <w:bCs/>
                <w:sz w:val="28"/>
                <w:szCs w:val="28"/>
                <w:lang w:eastAsia="ru-RU"/>
              </w:rPr>
              <w:t>управления,</w:t>
            </w:r>
            <w:r w:rsidR="00F12F68">
              <w:rPr>
                <w:bCs/>
                <w:sz w:val="28"/>
                <w:szCs w:val="28"/>
                <w:lang w:eastAsia="ru-RU"/>
              </w:rPr>
              <w:t xml:space="preserve"> </w:t>
            </w:r>
            <w:r w:rsidRPr="0090115C">
              <w:rPr>
                <w:bCs/>
                <w:sz w:val="28"/>
                <w:szCs w:val="28"/>
                <w:lang w:eastAsia="ru-RU"/>
              </w:rPr>
              <w:t>действующего</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основании</w:t>
            </w:r>
            <w:r w:rsidR="00F12F68">
              <w:rPr>
                <w:bCs/>
                <w:sz w:val="28"/>
                <w:szCs w:val="28"/>
                <w:lang w:eastAsia="ru-RU"/>
              </w:rPr>
              <w:t xml:space="preserve"> </w:t>
            </w:r>
            <w:r w:rsidRPr="0090115C">
              <w:rPr>
                <w:bCs/>
                <w:sz w:val="28"/>
                <w:szCs w:val="28"/>
                <w:lang w:eastAsia="ru-RU"/>
              </w:rPr>
              <w:t>Положения</w:t>
            </w:r>
            <w:r w:rsidR="00F12F68">
              <w:rPr>
                <w:bCs/>
                <w:sz w:val="28"/>
                <w:szCs w:val="28"/>
                <w:lang w:eastAsia="ru-RU"/>
              </w:rPr>
              <w:t xml:space="preserve"> </w:t>
            </w:r>
            <w:r w:rsidRPr="0090115C">
              <w:rPr>
                <w:bCs/>
                <w:sz w:val="28"/>
                <w:szCs w:val="28"/>
                <w:lang w:eastAsia="ru-RU"/>
              </w:rPr>
              <w:t>об</w:t>
            </w:r>
            <w:r w:rsidR="00F12F68">
              <w:rPr>
                <w:bCs/>
                <w:sz w:val="28"/>
                <w:szCs w:val="28"/>
                <w:lang w:eastAsia="ru-RU"/>
              </w:rPr>
              <w:t xml:space="preserve"> </w:t>
            </w:r>
            <w:r w:rsidRPr="0090115C">
              <w:rPr>
                <w:bCs/>
                <w:sz w:val="28"/>
                <w:szCs w:val="28"/>
                <w:lang w:eastAsia="ru-RU"/>
              </w:rPr>
              <w:t>управлении</w:t>
            </w:r>
            <w:r w:rsidR="00F12F68">
              <w:rPr>
                <w:bCs/>
                <w:sz w:val="28"/>
                <w:szCs w:val="28"/>
                <w:lang w:eastAsia="ru-RU"/>
              </w:rPr>
              <w:t xml:space="preserve"> </w:t>
            </w:r>
            <w:r w:rsidRPr="0090115C">
              <w:rPr>
                <w:bCs/>
                <w:sz w:val="28"/>
                <w:szCs w:val="28"/>
                <w:lang w:eastAsia="ru-RU"/>
              </w:rPr>
              <w:t>имущественных</w:t>
            </w:r>
            <w:r w:rsidR="00F12F68">
              <w:rPr>
                <w:bCs/>
                <w:sz w:val="28"/>
                <w:szCs w:val="28"/>
                <w:lang w:eastAsia="ru-RU"/>
              </w:rPr>
              <w:t xml:space="preserve"> </w:t>
            </w:r>
            <w:r w:rsidRPr="0090115C">
              <w:rPr>
                <w:bCs/>
                <w:sz w:val="28"/>
                <w:szCs w:val="28"/>
                <w:lang w:eastAsia="ru-RU"/>
              </w:rPr>
              <w:t>отношений</w:t>
            </w:r>
            <w:r w:rsidR="00F12F68">
              <w:rPr>
                <w:bCs/>
                <w:sz w:val="28"/>
                <w:szCs w:val="28"/>
                <w:lang w:eastAsia="ru-RU"/>
              </w:rPr>
              <w:t xml:space="preserve"> </w:t>
            </w:r>
            <w:r w:rsidRPr="0090115C">
              <w:rPr>
                <w:bCs/>
                <w:sz w:val="28"/>
                <w:szCs w:val="28"/>
                <w:lang w:eastAsia="ru-RU"/>
              </w:rPr>
              <w:t>администрации</w:t>
            </w:r>
            <w:r w:rsidR="00F12F68">
              <w:rPr>
                <w:bCs/>
                <w:sz w:val="28"/>
                <w:szCs w:val="28"/>
                <w:lang w:eastAsia="ru-RU"/>
              </w:rPr>
              <w:t xml:space="preserve"> </w:t>
            </w:r>
            <w:r w:rsidRPr="0090115C">
              <w:rPr>
                <w:bCs/>
                <w:sz w:val="28"/>
                <w:szCs w:val="28"/>
                <w:lang w:eastAsia="ru-RU"/>
              </w:rPr>
              <w:t>муниципального</w:t>
            </w:r>
            <w:r w:rsidR="00F12F68">
              <w:rPr>
                <w:bCs/>
                <w:sz w:val="28"/>
                <w:szCs w:val="28"/>
                <w:lang w:eastAsia="ru-RU"/>
              </w:rPr>
              <w:t xml:space="preserve"> </w:t>
            </w:r>
            <w:r w:rsidRPr="0090115C">
              <w:rPr>
                <w:bCs/>
                <w:sz w:val="28"/>
                <w:szCs w:val="28"/>
                <w:lang w:eastAsia="ru-RU"/>
              </w:rPr>
              <w:t>образования</w:t>
            </w:r>
            <w:r w:rsidR="00F12F68">
              <w:rPr>
                <w:bCs/>
                <w:sz w:val="28"/>
                <w:szCs w:val="28"/>
                <w:lang w:eastAsia="ru-RU"/>
              </w:rPr>
              <w:t xml:space="preserve"> </w:t>
            </w:r>
            <w:r w:rsidRPr="0090115C">
              <w:rPr>
                <w:bCs/>
                <w:sz w:val="28"/>
                <w:szCs w:val="28"/>
                <w:lang w:eastAsia="ru-RU"/>
              </w:rPr>
              <w:t>Каневской</w:t>
            </w:r>
            <w:r w:rsidR="00F12F68">
              <w:rPr>
                <w:bCs/>
                <w:sz w:val="28"/>
                <w:szCs w:val="28"/>
                <w:lang w:eastAsia="ru-RU"/>
              </w:rPr>
              <w:t xml:space="preserve"> </w:t>
            </w:r>
            <w:r w:rsidRPr="0090115C">
              <w:rPr>
                <w:bCs/>
                <w:sz w:val="28"/>
                <w:szCs w:val="28"/>
                <w:lang w:eastAsia="ru-RU"/>
              </w:rPr>
              <w:t>район,</w:t>
            </w:r>
            <w:r w:rsidR="00F12F68">
              <w:rPr>
                <w:bCs/>
                <w:sz w:val="28"/>
                <w:szCs w:val="28"/>
                <w:lang w:eastAsia="ru-RU"/>
              </w:rPr>
              <w:t xml:space="preserve"> </w:t>
            </w:r>
            <w:r w:rsidRPr="0090115C">
              <w:rPr>
                <w:bCs/>
                <w:sz w:val="28"/>
                <w:szCs w:val="28"/>
                <w:lang w:eastAsia="ru-RU"/>
              </w:rPr>
              <w:t>утверждённого</w:t>
            </w:r>
            <w:r w:rsidR="00F12F68">
              <w:rPr>
                <w:bCs/>
                <w:sz w:val="28"/>
                <w:szCs w:val="28"/>
                <w:lang w:eastAsia="ru-RU"/>
              </w:rPr>
              <w:t xml:space="preserve"> </w:t>
            </w:r>
            <w:r w:rsidRPr="0090115C">
              <w:rPr>
                <w:bCs/>
                <w:sz w:val="28"/>
                <w:szCs w:val="28"/>
                <w:lang w:eastAsia="ru-RU"/>
              </w:rPr>
              <w:t>решением</w:t>
            </w:r>
            <w:r w:rsidR="00F12F68">
              <w:rPr>
                <w:bCs/>
                <w:sz w:val="28"/>
                <w:szCs w:val="28"/>
                <w:lang w:eastAsia="ru-RU"/>
              </w:rPr>
              <w:t xml:space="preserve"> </w:t>
            </w:r>
            <w:r w:rsidRPr="0090115C">
              <w:rPr>
                <w:bCs/>
                <w:sz w:val="28"/>
                <w:szCs w:val="28"/>
                <w:lang w:eastAsia="ru-RU"/>
              </w:rPr>
              <w:t>Совета</w:t>
            </w:r>
            <w:r w:rsidR="00F12F68">
              <w:rPr>
                <w:bCs/>
                <w:sz w:val="28"/>
                <w:szCs w:val="28"/>
                <w:lang w:eastAsia="ru-RU"/>
              </w:rPr>
              <w:t xml:space="preserve"> </w:t>
            </w:r>
            <w:r w:rsidRPr="0090115C">
              <w:rPr>
                <w:bCs/>
                <w:sz w:val="28"/>
                <w:szCs w:val="28"/>
                <w:lang w:eastAsia="ru-RU"/>
              </w:rPr>
              <w:t>муниципального</w:t>
            </w:r>
            <w:r w:rsidR="00F12F68">
              <w:rPr>
                <w:bCs/>
                <w:sz w:val="28"/>
                <w:szCs w:val="28"/>
                <w:lang w:eastAsia="ru-RU"/>
              </w:rPr>
              <w:t xml:space="preserve"> </w:t>
            </w:r>
            <w:r w:rsidRPr="0090115C">
              <w:rPr>
                <w:bCs/>
                <w:sz w:val="28"/>
                <w:szCs w:val="28"/>
                <w:lang w:eastAsia="ru-RU"/>
              </w:rPr>
              <w:t>образования</w:t>
            </w:r>
            <w:r w:rsidR="00F12F68">
              <w:rPr>
                <w:bCs/>
                <w:sz w:val="28"/>
                <w:szCs w:val="28"/>
                <w:lang w:eastAsia="ru-RU"/>
              </w:rPr>
              <w:t xml:space="preserve"> </w:t>
            </w:r>
            <w:r w:rsidRPr="0090115C">
              <w:rPr>
                <w:bCs/>
                <w:sz w:val="28"/>
                <w:szCs w:val="28"/>
                <w:lang w:eastAsia="ru-RU"/>
              </w:rPr>
              <w:t>Каневской</w:t>
            </w:r>
            <w:r w:rsidR="00F12F68">
              <w:rPr>
                <w:bCs/>
                <w:sz w:val="28"/>
                <w:szCs w:val="28"/>
                <w:lang w:eastAsia="ru-RU"/>
              </w:rPr>
              <w:t xml:space="preserve"> </w:t>
            </w:r>
            <w:r w:rsidRPr="0090115C">
              <w:rPr>
                <w:bCs/>
                <w:sz w:val="28"/>
                <w:szCs w:val="28"/>
                <w:lang w:eastAsia="ru-RU"/>
              </w:rPr>
              <w:t>район</w:t>
            </w:r>
            <w:r w:rsidR="00F12F68">
              <w:rPr>
                <w:bCs/>
                <w:sz w:val="28"/>
                <w:szCs w:val="28"/>
                <w:lang w:eastAsia="ru-RU"/>
              </w:rPr>
              <w:t xml:space="preserve"> </w:t>
            </w:r>
            <w:r w:rsidRPr="0090115C">
              <w:rPr>
                <w:bCs/>
                <w:sz w:val="28"/>
                <w:szCs w:val="28"/>
                <w:lang w:eastAsia="ru-RU"/>
              </w:rPr>
              <w:t>от</w:t>
            </w:r>
            <w:r w:rsidR="00F12F68">
              <w:rPr>
                <w:bCs/>
                <w:sz w:val="28"/>
                <w:szCs w:val="28"/>
                <w:lang w:eastAsia="ru-RU"/>
              </w:rPr>
              <w:t xml:space="preserve"> </w:t>
            </w:r>
            <w:r w:rsidRPr="0090115C">
              <w:rPr>
                <w:bCs/>
                <w:sz w:val="28"/>
                <w:szCs w:val="28"/>
                <w:lang w:eastAsia="ru-RU"/>
              </w:rPr>
              <w:t>29</w:t>
            </w:r>
            <w:r w:rsidR="00F12F68">
              <w:rPr>
                <w:bCs/>
                <w:sz w:val="28"/>
                <w:szCs w:val="28"/>
                <w:lang w:eastAsia="ru-RU"/>
              </w:rPr>
              <w:t xml:space="preserve"> </w:t>
            </w:r>
            <w:r w:rsidRPr="0090115C">
              <w:rPr>
                <w:bCs/>
                <w:sz w:val="28"/>
                <w:szCs w:val="28"/>
                <w:lang w:eastAsia="ru-RU"/>
              </w:rPr>
              <w:t>марта</w:t>
            </w:r>
            <w:r w:rsidR="00F12F68">
              <w:rPr>
                <w:bCs/>
                <w:sz w:val="28"/>
                <w:szCs w:val="28"/>
                <w:lang w:eastAsia="ru-RU"/>
              </w:rPr>
              <w:t xml:space="preserve"> </w:t>
            </w:r>
            <w:r w:rsidRPr="0090115C">
              <w:rPr>
                <w:bCs/>
                <w:sz w:val="28"/>
                <w:szCs w:val="28"/>
                <w:lang w:eastAsia="ru-RU"/>
              </w:rPr>
              <w:t>2017</w:t>
            </w:r>
            <w:r w:rsidR="00F12F68">
              <w:rPr>
                <w:bCs/>
                <w:sz w:val="28"/>
                <w:szCs w:val="28"/>
                <w:lang w:eastAsia="ru-RU"/>
              </w:rPr>
              <w:t xml:space="preserve"> </w:t>
            </w:r>
            <w:r w:rsidRPr="0090115C">
              <w:rPr>
                <w:bCs/>
                <w:sz w:val="28"/>
                <w:szCs w:val="28"/>
                <w:lang w:eastAsia="ru-RU"/>
              </w:rPr>
              <w:t>года</w:t>
            </w:r>
            <w:r w:rsidR="00F12F68">
              <w:rPr>
                <w:bCs/>
                <w:sz w:val="28"/>
                <w:szCs w:val="28"/>
                <w:lang w:eastAsia="ru-RU"/>
              </w:rPr>
              <w:t xml:space="preserve"> </w:t>
            </w:r>
            <w:r w:rsidRPr="0090115C">
              <w:rPr>
                <w:bCs/>
                <w:sz w:val="28"/>
                <w:szCs w:val="28"/>
                <w:lang w:eastAsia="ru-RU"/>
              </w:rPr>
              <w:t>№</w:t>
            </w:r>
            <w:r w:rsidR="00F12F68">
              <w:rPr>
                <w:bCs/>
                <w:sz w:val="28"/>
                <w:szCs w:val="28"/>
                <w:lang w:eastAsia="ru-RU"/>
              </w:rPr>
              <w:t xml:space="preserve"> </w:t>
            </w:r>
            <w:r w:rsidRPr="0090115C">
              <w:rPr>
                <w:bCs/>
                <w:sz w:val="28"/>
                <w:szCs w:val="28"/>
                <w:lang w:eastAsia="ru-RU"/>
              </w:rPr>
              <w:t>127,</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одной</w:t>
            </w:r>
            <w:r w:rsidR="00F12F68">
              <w:rPr>
                <w:bCs/>
                <w:sz w:val="28"/>
                <w:szCs w:val="28"/>
                <w:lang w:eastAsia="ru-RU"/>
              </w:rPr>
              <w:t xml:space="preserve"> </w:t>
            </w:r>
            <w:r w:rsidRPr="0090115C">
              <w:rPr>
                <w:bCs/>
                <w:sz w:val="28"/>
                <w:szCs w:val="28"/>
                <w:lang w:eastAsia="ru-RU"/>
              </w:rPr>
              <w:t>стороны,</w:t>
            </w:r>
            <w:r w:rsidR="00F12F68">
              <w:rPr>
                <w:bCs/>
                <w:sz w:val="28"/>
                <w:szCs w:val="28"/>
                <w:lang w:eastAsia="ru-RU"/>
              </w:rPr>
              <w:t xml:space="preserve"> </w:t>
            </w:r>
            <w:r w:rsidRPr="0090115C">
              <w:rPr>
                <w:bCs/>
                <w:sz w:val="28"/>
                <w:szCs w:val="28"/>
                <w:lang w:eastAsia="ru-RU"/>
              </w:rPr>
              <w:t>и</w:t>
            </w:r>
          </w:p>
        </w:tc>
      </w:tr>
      <w:tr w:rsidR="0090115C" w:rsidRPr="0090115C" w14:paraId="4160A64C" w14:textId="77777777" w:rsidTr="0032067E">
        <w:tc>
          <w:tcPr>
            <w:tcW w:w="9957" w:type="dxa"/>
            <w:gridSpan w:val="4"/>
          </w:tcPr>
          <w:p w14:paraId="4A9B42DB" w14:textId="2E01B1CD" w:rsidR="0090115C" w:rsidRPr="0090115C" w:rsidRDefault="0090115C" w:rsidP="0032067E">
            <w:pPr>
              <w:suppressAutoHyphens w:val="0"/>
              <w:contextualSpacing/>
              <w:jc w:val="both"/>
              <w:rPr>
                <w:bCs/>
                <w:sz w:val="28"/>
                <w:szCs w:val="28"/>
                <w:lang w:eastAsia="ru-RU"/>
              </w:rPr>
            </w:pPr>
            <w:r w:rsidRPr="0090115C">
              <w:rPr>
                <w:bCs/>
                <w:sz w:val="28"/>
                <w:szCs w:val="28"/>
                <w:lang w:eastAsia="ru-RU"/>
              </w:rPr>
              <w:t>____________________________________________________,</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лице</w:t>
            </w:r>
            <w:r w:rsidR="00F12F68">
              <w:rPr>
                <w:bCs/>
                <w:sz w:val="28"/>
                <w:szCs w:val="28"/>
                <w:lang w:eastAsia="ru-RU"/>
              </w:rPr>
              <w:t xml:space="preserve"> </w:t>
            </w:r>
            <w:r w:rsidRPr="0090115C">
              <w:rPr>
                <w:bCs/>
                <w:sz w:val="28"/>
                <w:szCs w:val="28"/>
                <w:lang w:eastAsia="ru-RU"/>
              </w:rPr>
              <w:t>_____________,</w:t>
            </w:r>
            <w:r w:rsidR="00F12F68">
              <w:rPr>
                <w:bCs/>
                <w:sz w:val="28"/>
                <w:szCs w:val="28"/>
                <w:lang w:eastAsia="ru-RU"/>
              </w:rPr>
              <w:t xml:space="preserve"> </w:t>
            </w:r>
            <w:r w:rsidRPr="0090115C">
              <w:rPr>
                <w:bCs/>
                <w:sz w:val="28"/>
                <w:szCs w:val="28"/>
                <w:lang w:eastAsia="ru-RU"/>
              </w:rPr>
              <w:t>действующий</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основании</w:t>
            </w:r>
            <w:r w:rsidR="00F12F68">
              <w:rPr>
                <w:bCs/>
                <w:sz w:val="28"/>
                <w:szCs w:val="28"/>
                <w:lang w:eastAsia="ru-RU"/>
              </w:rPr>
              <w:t xml:space="preserve"> </w:t>
            </w:r>
            <w:r w:rsidRPr="0090115C">
              <w:rPr>
                <w:bCs/>
                <w:sz w:val="28"/>
                <w:szCs w:val="28"/>
                <w:lang w:eastAsia="ru-RU"/>
              </w:rPr>
              <w:t>________________,</w:t>
            </w:r>
            <w:r w:rsidR="00F12F68">
              <w:rPr>
                <w:bCs/>
                <w:sz w:val="28"/>
                <w:szCs w:val="28"/>
                <w:lang w:eastAsia="ru-RU"/>
              </w:rPr>
              <w:t xml:space="preserve"> </w:t>
            </w:r>
            <w:r w:rsidRPr="0090115C">
              <w:rPr>
                <w:bCs/>
                <w:sz w:val="28"/>
                <w:szCs w:val="28"/>
                <w:lang w:eastAsia="ru-RU"/>
              </w:rPr>
              <w:t>именуем___</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дальнейшем</w:t>
            </w:r>
            <w:r w:rsidR="00F12F68">
              <w:rPr>
                <w:bCs/>
                <w:sz w:val="28"/>
                <w:szCs w:val="28"/>
                <w:lang w:eastAsia="ru-RU"/>
              </w:rPr>
              <w:t xml:space="preserve"> </w:t>
            </w:r>
            <w:r w:rsidRPr="0090115C">
              <w:rPr>
                <w:bCs/>
                <w:sz w:val="28"/>
                <w:szCs w:val="28"/>
                <w:lang w:eastAsia="ru-RU"/>
              </w:rPr>
              <w:t>«Арендатор»,</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другой</w:t>
            </w:r>
            <w:r w:rsidR="00F12F68">
              <w:rPr>
                <w:bCs/>
                <w:sz w:val="28"/>
                <w:szCs w:val="28"/>
                <w:lang w:eastAsia="ru-RU"/>
              </w:rPr>
              <w:t xml:space="preserve"> </w:t>
            </w:r>
            <w:r w:rsidRPr="0090115C">
              <w:rPr>
                <w:bCs/>
                <w:sz w:val="28"/>
                <w:szCs w:val="28"/>
                <w:lang w:eastAsia="ru-RU"/>
              </w:rPr>
              <w:t>стороны,</w:t>
            </w:r>
            <w:r w:rsidR="00F12F68">
              <w:rPr>
                <w:bCs/>
                <w:sz w:val="28"/>
                <w:szCs w:val="28"/>
                <w:lang w:eastAsia="ru-RU"/>
              </w:rPr>
              <w:t xml:space="preserve"> </w:t>
            </w:r>
            <w:r w:rsidRPr="0090115C">
              <w:rPr>
                <w:bCs/>
                <w:sz w:val="28"/>
                <w:szCs w:val="28"/>
                <w:lang w:eastAsia="ru-RU"/>
              </w:rPr>
              <w:t>именуемые</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дальнейшем</w:t>
            </w:r>
            <w:r w:rsidR="00F12F68">
              <w:rPr>
                <w:bCs/>
                <w:sz w:val="28"/>
                <w:szCs w:val="28"/>
                <w:lang w:eastAsia="ru-RU"/>
              </w:rPr>
              <w:t xml:space="preserve"> </w:t>
            </w:r>
            <w:r w:rsidRPr="0090115C">
              <w:rPr>
                <w:bCs/>
                <w:sz w:val="28"/>
                <w:szCs w:val="28"/>
                <w:lang w:eastAsia="ru-RU"/>
              </w:rPr>
              <w:t>«Стороны»,</w:t>
            </w:r>
            <w:r w:rsidR="00F12F68">
              <w:rPr>
                <w:bCs/>
                <w:sz w:val="28"/>
                <w:szCs w:val="28"/>
                <w:lang w:eastAsia="ru-RU"/>
              </w:rPr>
              <w:t xml:space="preserve"> </w:t>
            </w:r>
          </w:p>
        </w:tc>
      </w:tr>
      <w:tr w:rsidR="0090115C" w:rsidRPr="0090115C" w14:paraId="1539AEA7" w14:textId="77777777" w:rsidTr="0032067E">
        <w:tc>
          <w:tcPr>
            <w:tcW w:w="9957" w:type="dxa"/>
            <w:gridSpan w:val="4"/>
          </w:tcPr>
          <w:p w14:paraId="33D88A2D" w14:textId="7C5D3FCC" w:rsidR="0090115C" w:rsidRPr="0090115C" w:rsidRDefault="0090115C" w:rsidP="0032067E">
            <w:pPr>
              <w:widowControl w:val="0"/>
              <w:contextualSpacing/>
              <w:jc w:val="both"/>
              <w:rPr>
                <w:bCs/>
                <w:sz w:val="28"/>
                <w:szCs w:val="28"/>
                <w:lang w:eastAsia="ru-RU"/>
              </w:rPr>
            </w:pPr>
            <w:r w:rsidRPr="0090115C">
              <w:rPr>
                <w:bCs/>
                <w:sz w:val="28"/>
                <w:szCs w:val="28"/>
                <w:lang w:eastAsia="ru-RU"/>
              </w:rPr>
              <w:t>на</w:t>
            </w:r>
            <w:r w:rsidR="00F12F68">
              <w:rPr>
                <w:bCs/>
                <w:sz w:val="28"/>
                <w:szCs w:val="28"/>
                <w:lang w:eastAsia="ru-RU"/>
              </w:rPr>
              <w:t xml:space="preserve"> </w:t>
            </w:r>
            <w:r w:rsidRPr="0090115C">
              <w:rPr>
                <w:bCs/>
                <w:sz w:val="28"/>
                <w:szCs w:val="28"/>
                <w:lang w:eastAsia="ru-RU"/>
              </w:rPr>
              <w:t>основании</w:t>
            </w:r>
            <w:r w:rsidR="00F12F68">
              <w:rPr>
                <w:bCs/>
                <w:sz w:val="28"/>
                <w:szCs w:val="28"/>
                <w:lang w:eastAsia="ru-RU"/>
              </w:rPr>
              <w:t xml:space="preserve"> </w:t>
            </w:r>
            <w:r w:rsidRPr="0090115C">
              <w:rPr>
                <w:bCs/>
                <w:sz w:val="28"/>
                <w:szCs w:val="28"/>
                <w:lang w:eastAsia="ru-RU"/>
              </w:rPr>
              <w:t>статьи</w:t>
            </w:r>
            <w:r w:rsidR="00F12F68">
              <w:rPr>
                <w:bCs/>
                <w:sz w:val="28"/>
                <w:szCs w:val="28"/>
                <w:lang w:eastAsia="ru-RU"/>
              </w:rPr>
              <w:t xml:space="preserve"> </w:t>
            </w:r>
            <w:r w:rsidRPr="0090115C">
              <w:rPr>
                <w:bCs/>
                <w:sz w:val="28"/>
                <w:szCs w:val="28"/>
                <w:lang w:eastAsia="ru-RU"/>
              </w:rPr>
              <w:t>3.3</w:t>
            </w:r>
            <w:r w:rsidR="00F12F68">
              <w:rPr>
                <w:bCs/>
                <w:sz w:val="28"/>
                <w:szCs w:val="28"/>
                <w:lang w:eastAsia="ru-RU"/>
              </w:rPr>
              <w:t xml:space="preserve"> </w:t>
            </w:r>
            <w:r w:rsidRPr="0090115C">
              <w:rPr>
                <w:bCs/>
                <w:sz w:val="28"/>
                <w:szCs w:val="28"/>
                <w:lang w:eastAsia="ru-RU"/>
              </w:rPr>
              <w:t>Федерального</w:t>
            </w:r>
            <w:r w:rsidR="00F12F68">
              <w:rPr>
                <w:bCs/>
                <w:sz w:val="28"/>
                <w:szCs w:val="28"/>
                <w:lang w:eastAsia="ru-RU"/>
              </w:rPr>
              <w:t xml:space="preserve"> </w:t>
            </w:r>
            <w:r w:rsidRPr="0090115C">
              <w:rPr>
                <w:bCs/>
                <w:sz w:val="28"/>
                <w:szCs w:val="28"/>
                <w:lang w:eastAsia="ru-RU"/>
              </w:rPr>
              <w:t>закона</w:t>
            </w:r>
            <w:r w:rsidR="00F12F68">
              <w:rPr>
                <w:bCs/>
                <w:sz w:val="28"/>
                <w:szCs w:val="28"/>
                <w:lang w:eastAsia="ru-RU"/>
              </w:rPr>
              <w:t xml:space="preserve"> </w:t>
            </w:r>
            <w:r w:rsidRPr="0090115C">
              <w:rPr>
                <w:bCs/>
                <w:sz w:val="28"/>
                <w:szCs w:val="28"/>
                <w:lang w:eastAsia="ru-RU"/>
              </w:rPr>
              <w:t>от</w:t>
            </w:r>
            <w:r w:rsidR="00F12F68">
              <w:rPr>
                <w:bCs/>
                <w:sz w:val="28"/>
                <w:szCs w:val="28"/>
                <w:lang w:eastAsia="ru-RU"/>
              </w:rPr>
              <w:t xml:space="preserve"> </w:t>
            </w:r>
            <w:r w:rsidRPr="0090115C">
              <w:rPr>
                <w:bCs/>
                <w:sz w:val="28"/>
                <w:szCs w:val="28"/>
                <w:lang w:eastAsia="ru-RU"/>
              </w:rPr>
              <w:t>25</w:t>
            </w:r>
            <w:r w:rsidR="00F12F68">
              <w:rPr>
                <w:bCs/>
                <w:sz w:val="28"/>
                <w:szCs w:val="28"/>
                <w:lang w:eastAsia="ru-RU"/>
              </w:rPr>
              <w:t xml:space="preserve"> </w:t>
            </w:r>
            <w:r w:rsidRPr="0090115C">
              <w:rPr>
                <w:bCs/>
                <w:sz w:val="28"/>
                <w:szCs w:val="28"/>
                <w:lang w:eastAsia="ru-RU"/>
              </w:rPr>
              <w:t>октября</w:t>
            </w:r>
            <w:r w:rsidR="00F12F68">
              <w:rPr>
                <w:bCs/>
                <w:sz w:val="28"/>
                <w:szCs w:val="28"/>
                <w:lang w:eastAsia="ru-RU"/>
              </w:rPr>
              <w:t xml:space="preserve"> </w:t>
            </w:r>
            <w:r w:rsidRPr="0090115C">
              <w:rPr>
                <w:bCs/>
                <w:sz w:val="28"/>
                <w:szCs w:val="28"/>
                <w:lang w:eastAsia="ru-RU"/>
              </w:rPr>
              <w:t>2001</w:t>
            </w:r>
            <w:r w:rsidR="00F12F68">
              <w:rPr>
                <w:bCs/>
                <w:sz w:val="28"/>
                <w:szCs w:val="28"/>
                <w:lang w:eastAsia="ru-RU"/>
              </w:rPr>
              <w:t xml:space="preserve"> </w:t>
            </w:r>
            <w:r w:rsidRPr="0090115C">
              <w:rPr>
                <w:bCs/>
                <w:sz w:val="28"/>
                <w:szCs w:val="28"/>
                <w:lang w:eastAsia="ru-RU"/>
              </w:rPr>
              <w:t>года</w:t>
            </w:r>
            <w:r w:rsidR="00F12F68">
              <w:rPr>
                <w:bCs/>
                <w:sz w:val="28"/>
                <w:szCs w:val="28"/>
                <w:lang w:eastAsia="ru-RU"/>
              </w:rPr>
              <w:t xml:space="preserve"> </w:t>
            </w:r>
            <w:r w:rsidRPr="0090115C">
              <w:rPr>
                <w:bCs/>
                <w:sz w:val="28"/>
                <w:szCs w:val="28"/>
                <w:lang w:eastAsia="ru-RU"/>
              </w:rPr>
              <w:t>№137-ФЗ</w:t>
            </w:r>
            <w:r w:rsidR="00F12F68">
              <w:rPr>
                <w:bCs/>
                <w:sz w:val="28"/>
                <w:szCs w:val="28"/>
                <w:lang w:eastAsia="ru-RU"/>
              </w:rPr>
              <w:t xml:space="preserve"> </w:t>
            </w:r>
            <w:r w:rsidRPr="0090115C">
              <w:rPr>
                <w:bCs/>
                <w:sz w:val="28"/>
                <w:szCs w:val="28"/>
                <w:lang w:eastAsia="ru-RU"/>
              </w:rPr>
              <w:t>«О</w:t>
            </w:r>
            <w:r w:rsidR="00F12F68">
              <w:rPr>
                <w:bCs/>
                <w:sz w:val="28"/>
                <w:szCs w:val="28"/>
                <w:lang w:eastAsia="ru-RU"/>
              </w:rPr>
              <w:t xml:space="preserve"> </w:t>
            </w:r>
            <w:r w:rsidRPr="0090115C">
              <w:rPr>
                <w:bCs/>
                <w:sz w:val="28"/>
                <w:szCs w:val="28"/>
                <w:lang w:eastAsia="ru-RU"/>
              </w:rPr>
              <w:t>введении</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действие</w:t>
            </w:r>
            <w:r w:rsidR="00F12F68">
              <w:rPr>
                <w:bCs/>
                <w:sz w:val="28"/>
                <w:szCs w:val="28"/>
                <w:lang w:eastAsia="ru-RU"/>
              </w:rPr>
              <w:t xml:space="preserve"> </w:t>
            </w:r>
            <w:r w:rsidRPr="0090115C">
              <w:rPr>
                <w:bCs/>
                <w:sz w:val="28"/>
                <w:szCs w:val="28"/>
                <w:lang w:eastAsia="ru-RU"/>
              </w:rPr>
              <w:t>Земельного</w:t>
            </w:r>
            <w:r w:rsidR="00F12F68">
              <w:rPr>
                <w:bCs/>
                <w:sz w:val="28"/>
                <w:szCs w:val="28"/>
                <w:lang w:eastAsia="ru-RU"/>
              </w:rPr>
              <w:t xml:space="preserve"> </w:t>
            </w:r>
            <w:r w:rsidRPr="0090115C">
              <w:rPr>
                <w:bCs/>
                <w:sz w:val="28"/>
                <w:szCs w:val="28"/>
                <w:lang w:eastAsia="ru-RU"/>
              </w:rPr>
              <w:t>кодекса</w:t>
            </w:r>
            <w:r w:rsidR="00F12F68">
              <w:rPr>
                <w:bCs/>
                <w:sz w:val="28"/>
                <w:szCs w:val="28"/>
                <w:lang w:eastAsia="ru-RU"/>
              </w:rPr>
              <w:t xml:space="preserve"> </w:t>
            </w:r>
            <w:r w:rsidRPr="0090115C">
              <w:rPr>
                <w:bCs/>
                <w:sz w:val="28"/>
                <w:szCs w:val="28"/>
                <w:lang w:eastAsia="ru-RU"/>
              </w:rPr>
              <w:t>Российской</w:t>
            </w:r>
            <w:r w:rsidR="00F12F68">
              <w:rPr>
                <w:bCs/>
                <w:sz w:val="28"/>
                <w:szCs w:val="28"/>
                <w:lang w:eastAsia="ru-RU"/>
              </w:rPr>
              <w:t xml:space="preserve"> </w:t>
            </w:r>
            <w:r w:rsidRPr="0090115C">
              <w:rPr>
                <w:bCs/>
                <w:sz w:val="28"/>
                <w:szCs w:val="28"/>
                <w:lang w:eastAsia="ru-RU"/>
              </w:rPr>
              <w:t>Федерации»,</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соответствии</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
                <w:sz w:val="28"/>
                <w:szCs w:val="28"/>
                <w:lang w:eastAsia="ru-RU"/>
              </w:rPr>
              <w:t>пп.3</w:t>
            </w:r>
            <w:r w:rsidR="00F12F68">
              <w:rPr>
                <w:b/>
                <w:sz w:val="28"/>
                <w:szCs w:val="28"/>
                <w:lang w:eastAsia="ru-RU"/>
              </w:rPr>
              <w:t xml:space="preserve"> </w:t>
            </w:r>
            <w:r w:rsidRPr="0090115C">
              <w:rPr>
                <w:b/>
                <w:sz w:val="28"/>
                <w:szCs w:val="28"/>
                <w:lang w:eastAsia="ru-RU"/>
              </w:rPr>
              <w:t>п.1</w:t>
            </w:r>
            <w:r w:rsidR="00F12F68">
              <w:rPr>
                <w:b/>
                <w:sz w:val="28"/>
                <w:szCs w:val="28"/>
                <w:lang w:eastAsia="ru-RU"/>
              </w:rPr>
              <w:t xml:space="preserve"> </w:t>
            </w:r>
            <w:r w:rsidRPr="0090115C">
              <w:rPr>
                <w:b/>
                <w:sz w:val="28"/>
                <w:szCs w:val="28"/>
                <w:lang w:eastAsia="ru-RU"/>
              </w:rPr>
              <w:t>ст.</w:t>
            </w:r>
            <w:r w:rsidR="00F12F68">
              <w:rPr>
                <w:b/>
                <w:sz w:val="28"/>
                <w:szCs w:val="28"/>
                <w:lang w:eastAsia="ru-RU"/>
              </w:rPr>
              <w:t xml:space="preserve"> </w:t>
            </w:r>
            <w:r w:rsidRPr="0090115C">
              <w:rPr>
                <w:b/>
                <w:sz w:val="28"/>
                <w:szCs w:val="28"/>
                <w:lang w:eastAsia="ru-RU"/>
              </w:rPr>
              <w:t>39.1,</w:t>
            </w:r>
            <w:r w:rsidR="00F12F68">
              <w:rPr>
                <w:b/>
                <w:sz w:val="28"/>
                <w:szCs w:val="28"/>
                <w:lang w:eastAsia="ru-RU"/>
              </w:rPr>
              <w:t xml:space="preserve"> </w:t>
            </w:r>
            <w:proofErr w:type="spellStart"/>
            <w:r w:rsidRPr="0090115C">
              <w:rPr>
                <w:b/>
                <w:sz w:val="28"/>
                <w:szCs w:val="28"/>
                <w:lang w:eastAsia="ru-RU"/>
              </w:rPr>
              <w:t>пп</w:t>
            </w:r>
            <w:proofErr w:type="spellEnd"/>
            <w:r w:rsidRPr="0090115C">
              <w:rPr>
                <w:b/>
                <w:sz w:val="28"/>
                <w:szCs w:val="28"/>
                <w:lang w:eastAsia="ru-RU"/>
              </w:rPr>
              <w:t>.____</w:t>
            </w:r>
            <w:r w:rsidR="00F12F68">
              <w:rPr>
                <w:b/>
                <w:sz w:val="28"/>
                <w:szCs w:val="28"/>
                <w:lang w:eastAsia="ru-RU"/>
              </w:rPr>
              <w:t xml:space="preserve"> </w:t>
            </w:r>
            <w:r w:rsidRPr="0090115C">
              <w:rPr>
                <w:b/>
                <w:sz w:val="28"/>
                <w:szCs w:val="28"/>
                <w:lang w:eastAsia="ru-RU"/>
              </w:rPr>
              <w:t>п.2</w:t>
            </w:r>
            <w:r w:rsidR="00F12F68">
              <w:rPr>
                <w:b/>
                <w:sz w:val="28"/>
                <w:szCs w:val="28"/>
                <w:lang w:eastAsia="ru-RU"/>
              </w:rPr>
              <w:t xml:space="preserve"> </w:t>
            </w:r>
            <w:r w:rsidRPr="0090115C">
              <w:rPr>
                <w:b/>
                <w:sz w:val="28"/>
                <w:szCs w:val="28"/>
                <w:lang w:eastAsia="ru-RU"/>
              </w:rPr>
              <w:t>ст.</w:t>
            </w:r>
            <w:r w:rsidR="00F12F68">
              <w:rPr>
                <w:b/>
                <w:sz w:val="28"/>
                <w:szCs w:val="28"/>
                <w:lang w:eastAsia="ru-RU"/>
              </w:rPr>
              <w:t xml:space="preserve"> </w:t>
            </w:r>
            <w:r w:rsidRPr="0090115C">
              <w:rPr>
                <w:b/>
                <w:sz w:val="28"/>
                <w:szCs w:val="28"/>
                <w:lang w:eastAsia="ru-RU"/>
              </w:rPr>
              <w:t>39.6,</w:t>
            </w:r>
            <w:r w:rsidR="00F12F68">
              <w:rPr>
                <w:b/>
                <w:sz w:val="28"/>
                <w:szCs w:val="28"/>
                <w:lang w:eastAsia="ru-RU"/>
              </w:rPr>
              <w:t xml:space="preserve"> </w:t>
            </w:r>
            <w:proofErr w:type="spellStart"/>
            <w:r w:rsidRPr="0090115C">
              <w:rPr>
                <w:b/>
                <w:sz w:val="28"/>
                <w:szCs w:val="28"/>
                <w:lang w:eastAsia="ru-RU"/>
              </w:rPr>
              <w:t>пп</w:t>
            </w:r>
            <w:proofErr w:type="spellEnd"/>
            <w:r w:rsidRPr="0090115C">
              <w:rPr>
                <w:b/>
                <w:sz w:val="28"/>
                <w:szCs w:val="28"/>
                <w:lang w:eastAsia="ru-RU"/>
              </w:rPr>
              <w:t>.____</w:t>
            </w:r>
            <w:r w:rsidR="00F12F68">
              <w:rPr>
                <w:b/>
                <w:sz w:val="28"/>
                <w:szCs w:val="28"/>
                <w:lang w:eastAsia="ru-RU"/>
              </w:rPr>
              <w:t xml:space="preserve"> </w:t>
            </w:r>
            <w:r w:rsidRPr="0090115C">
              <w:rPr>
                <w:b/>
                <w:sz w:val="28"/>
                <w:szCs w:val="28"/>
                <w:lang w:eastAsia="ru-RU"/>
              </w:rPr>
              <w:t>п.8</w:t>
            </w:r>
            <w:r w:rsidR="00F12F68">
              <w:rPr>
                <w:b/>
                <w:sz w:val="28"/>
                <w:szCs w:val="28"/>
                <w:lang w:eastAsia="ru-RU"/>
              </w:rPr>
              <w:t xml:space="preserve"> </w:t>
            </w:r>
            <w:r w:rsidRPr="0090115C">
              <w:rPr>
                <w:b/>
                <w:sz w:val="28"/>
                <w:szCs w:val="28"/>
                <w:lang w:eastAsia="ru-RU"/>
              </w:rPr>
              <w:t>ст.</w:t>
            </w:r>
            <w:r w:rsidR="00F12F68">
              <w:rPr>
                <w:b/>
                <w:sz w:val="28"/>
                <w:szCs w:val="28"/>
                <w:lang w:eastAsia="ru-RU"/>
              </w:rPr>
              <w:t xml:space="preserve"> </w:t>
            </w:r>
            <w:r w:rsidRPr="0090115C">
              <w:rPr>
                <w:b/>
                <w:sz w:val="28"/>
                <w:szCs w:val="28"/>
                <w:lang w:eastAsia="ru-RU"/>
              </w:rPr>
              <w:t>39.8,</w:t>
            </w:r>
            <w:r w:rsidR="00F12F68">
              <w:rPr>
                <w:b/>
                <w:sz w:val="28"/>
                <w:szCs w:val="28"/>
                <w:lang w:eastAsia="ru-RU"/>
              </w:rPr>
              <w:t xml:space="preserve"> </w:t>
            </w:r>
            <w:r w:rsidRPr="0090115C">
              <w:rPr>
                <w:b/>
                <w:sz w:val="28"/>
                <w:szCs w:val="28"/>
                <w:lang w:eastAsia="ru-RU"/>
              </w:rPr>
              <w:t>ст.</w:t>
            </w:r>
            <w:r w:rsidR="00F12F68">
              <w:rPr>
                <w:b/>
                <w:sz w:val="28"/>
                <w:szCs w:val="28"/>
                <w:lang w:eastAsia="ru-RU"/>
              </w:rPr>
              <w:t xml:space="preserve"> </w:t>
            </w:r>
            <w:r w:rsidRPr="0090115C">
              <w:rPr>
                <w:b/>
                <w:sz w:val="28"/>
                <w:szCs w:val="28"/>
                <w:lang w:eastAsia="ru-RU"/>
              </w:rPr>
              <w:t>39.14,</w:t>
            </w:r>
            <w:r w:rsidR="00F12F68">
              <w:rPr>
                <w:b/>
                <w:sz w:val="28"/>
                <w:szCs w:val="28"/>
                <w:lang w:eastAsia="ru-RU"/>
              </w:rPr>
              <w:t xml:space="preserve"> </w:t>
            </w:r>
            <w:r w:rsidRPr="0090115C">
              <w:rPr>
                <w:b/>
                <w:sz w:val="28"/>
                <w:szCs w:val="28"/>
                <w:lang w:eastAsia="ru-RU"/>
              </w:rPr>
              <w:t>ст.</w:t>
            </w:r>
            <w:r w:rsidR="00F12F68">
              <w:rPr>
                <w:b/>
                <w:sz w:val="28"/>
                <w:szCs w:val="28"/>
                <w:lang w:eastAsia="ru-RU"/>
              </w:rPr>
              <w:t xml:space="preserve"> </w:t>
            </w:r>
            <w:r w:rsidRPr="0090115C">
              <w:rPr>
                <w:b/>
                <w:sz w:val="28"/>
                <w:szCs w:val="28"/>
                <w:lang w:eastAsia="ru-RU"/>
              </w:rPr>
              <w:t>39.17,</w:t>
            </w:r>
            <w:r w:rsidR="00F12F68">
              <w:rPr>
                <w:b/>
                <w:sz w:val="28"/>
                <w:szCs w:val="28"/>
                <w:lang w:eastAsia="ru-RU"/>
              </w:rPr>
              <w:t xml:space="preserve"> </w:t>
            </w:r>
            <w:r w:rsidRPr="0090115C">
              <w:rPr>
                <w:b/>
                <w:sz w:val="28"/>
                <w:szCs w:val="28"/>
                <w:lang w:eastAsia="ru-RU"/>
              </w:rPr>
              <w:t>ст.</w:t>
            </w:r>
            <w:r w:rsidR="00F12F68">
              <w:rPr>
                <w:b/>
                <w:sz w:val="28"/>
                <w:szCs w:val="28"/>
                <w:lang w:eastAsia="ru-RU"/>
              </w:rPr>
              <w:t xml:space="preserve"> </w:t>
            </w:r>
            <w:r w:rsidRPr="0090115C">
              <w:rPr>
                <w:b/>
                <w:sz w:val="28"/>
                <w:szCs w:val="28"/>
                <w:lang w:eastAsia="ru-RU"/>
              </w:rPr>
              <w:t>39.20</w:t>
            </w:r>
            <w:r w:rsidR="00F12F68">
              <w:rPr>
                <w:bCs/>
                <w:sz w:val="28"/>
                <w:szCs w:val="28"/>
                <w:lang w:eastAsia="ru-RU"/>
              </w:rPr>
              <w:t xml:space="preserve"> </w:t>
            </w:r>
            <w:r w:rsidRPr="0090115C">
              <w:rPr>
                <w:bCs/>
                <w:sz w:val="28"/>
                <w:szCs w:val="28"/>
                <w:lang w:eastAsia="ru-RU"/>
              </w:rPr>
              <w:t>Земельного</w:t>
            </w:r>
            <w:r w:rsidR="00F12F68">
              <w:rPr>
                <w:bCs/>
                <w:sz w:val="28"/>
                <w:szCs w:val="28"/>
                <w:lang w:eastAsia="ru-RU"/>
              </w:rPr>
              <w:t xml:space="preserve"> </w:t>
            </w:r>
            <w:r w:rsidRPr="0090115C">
              <w:rPr>
                <w:bCs/>
                <w:sz w:val="28"/>
                <w:szCs w:val="28"/>
                <w:lang w:eastAsia="ru-RU"/>
              </w:rPr>
              <w:t>кодекса</w:t>
            </w:r>
            <w:r w:rsidR="00F12F68">
              <w:rPr>
                <w:bCs/>
                <w:sz w:val="28"/>
                <w:szCs w:val="28"/>
                <w:lang w:eastAsia="ru-RU"/>
              </w:rPr>
              <w:t xml:space="preserve"> </w:t>
            </w:r>
            <w:r w:rsidRPr="0090115C">
              <w:rPr>
                <w:bCs/>
                <w:sz w:val="28"/>
                <w:szCs w:val="28"/>
                <w:lang w:eastAsia="ru-RU"/>
              </w:rPr>
              <w:t>Российской</w:t>
            </w:r>
            <w:r w:rsidR="00F12F68">
              <w:rPr>
                <w:bCs/>
                <w:sz w:val="28"/>
                <w:szCs w:val="28"/>
                <w:lang w:eastAsia="ru-RU"/>
              </w:rPr>
              <w:t xml:space="preserve"> </w:t>
            </w:r>
            <w:r w:rsidRPr="0090115C">
              <w:rPr>
                <w:bCs/>
                <w:sz w:val="28"/>
                <w:szCs w:val="28"/>
                <w:lang w:eastAsia="ru-RU"/>
              </w:rPr>
              <w:t>Федерации,</w:t>
            </w:r>
            <w:r w:rsidR="00F12F68">
              <w:rPr>
                <w:bCs/>
                <w:sz w:val="28"/>
                <w:szCs w:val="28"/>
                <w:lang w:eastAsia="ru-RU"/>
              </w:rPr>
              <w:t xml:space="preserve"> </w:t>
            </w:r>
            <w:r w:rsidRPr="0090115C">
              <w:rPr>
                <w:bCs/>
                <w:sz w:val="28"/>
                <w:szCs w:val="28"/>
                <w:lang w:eastAsia="ru-RU"/>
              </w:rPr>
              <w:t>заключили</w:t>
            </w:r>
            <w:r w:rsidR="00F12F68">
              <w:rPr>
                <w:bCs/>
                <w:sz w:val="28"/>
                <w:szCs w:val="28"/>
                <w:lang w:eastAsia="ru-RU"/>
              </w:rPr>
              <w:t xml:space="preserve"> </w:t>
            </w:r>
            <w:r w:rsidRPr="0090115C">
              <w:rPr>
                <w:bCs/>
                <w:sz w:val="28"/>
                <w:szCs w:val="28"/>
                <w:lang w:eastAsia="ru-RU"/>
              </w:rPr>
              <w:t>настоящий</w:t>
            </w:r>
            <w:r w:rsidR="00F12F68">
              <w:rPr>
                <w:bCs/>
                <w:sz w:val="28"/>
                <w:szCs w:val="28"/>
                <w:lang w:eastAsia="ru-RU"/>
              </w:rPr>
              <w:t xml:space="preserve"> </w:t>
            </w:r>
            <w:r w:rsidRPr="0090115C">
              <w:rPr>
                <w:bCs/>
                <w:sz w:val="28"/>
                <w:szCs w:val="28"/>
                <w:lang w:eastAsia="ru-RU"/>
              </w:rPr>
              <w:t>договор</w:t>
            </w:r>
            <w:r w:rsidR="00F12F68">
              <w:rPr>
                <w:bCs/>
                <w:sz w:val="28"/>
                <w:szCs w:val="28"/>
                <w:lang w:eastAsia="ru-RU"/>
              </w:rPr>
              <w:t xml:space="preserve"> </w:t>
            </w:r>
            <w:r w:rsidRPr="0090115C">
              <w:rPr>
                <w:bCs/>
                <w:sz w:val="28"/>
                <w:szCs w:val="28"/>
                <w:lang w:eastAsia="ru-RU"/>
              </w:rPr>
              <w:t>(далее</w:t>
            </w:r>
            <w:r w:rsidR="00F12F68">
              <w:rPr>
                <w:bCs/>
                <w:sz w:val="28"/>
                <w:szCs w:val="28"/>
                <w:lang w:eastAsia="ru-RU"/>
              </w:rPr>
              <w:t xml:space="preserve"> </w:t>
            </w:r>
            <w:r w:rsidRPr="0090115C">
              <w:rPr>
                <w:bCs/>
                <w:sz w:val="28"/>
                <w:szCs w:val="28"/>
                <w:lang w:eastAsia="ru-RU"/>
              </w:rPr>
              <w:t>—</w:t>
            </w:r>
            <w:r w:rsidR="00F12F68">
              <w:rPr>
                <w:bCs/>
                <w:sz w:val="28"/>
                <w:szCs w:val="28"/>
                <w:lang w:eastAsia="ru-RU"/>
              </w:rPr>
              <w:t xml:space="preserve"> </w:t>
            </w:r>
            <w:r w:rsidRPr="0090115C">
              <w:rPr>
                <w:bCs/>
                <w:sz w:val="28"/>
                <w:szCs w:val="28"/>
                <w:lang w:eastAsia="ru-RU"/>
              </w:rPr>
              <w:t>Договор)</w:t>
            </w:r>
            <w:r w:rsidR="00F12F68">
              <w:rPr>
                <w:bCs/>
                <w:sz w:val="28"/>
                <w:szCs w:val="28"/>
                <w:lang w:eastAsia="ru-RU"/>
              </w:rPr>
              <w:t xml:space="preserve"> </w:t>
            </w:r>
            <w:r w:rsidRPr="0090115C">
              <w:rPr>
                <w:bCs/>
                <w:sz w:val="28"/>
                <w:szCs w:val="28"/>
                <w:lang w:eastAsia="ru-RU"/>
              </w:rPr>
              <w:t>о</w:t>
            </w:r>
            <w:r w:rsidR="00F12F68">
              <w:rPr>
                <w:bCs/>
                <w:sz w:val="28"/>
                <w:szCs w:val="28"/>
                <w:lang w:eastAsia="ru-RU"/>
              </w:rPr>
              <w:t xml:space="preserve"> </w:t>
            </w:r>
            <w:r w:rsidRPr="0090115C">
              <w:rPr>
                <w:bCs/>
                <w:sz w:val="28"/>
                <w:szCs w:val="28"/>
                <w:lang w:eastAsia="ru-RU"/>
              </w:rPr>
              <w:t>нижеследующем:</w:t>
            </w:r>
          </w:p>
        </w:tc>
      </w:tr>
      <w:tr w:rsidR="0090115C" w:rsidRPr="0090115C" w14:paraId="22117967" w14:textId="77777777" w:rsidTr="0032067E">
        <w:tc>
          <w:tcPr>
            <w:tcW w:w="9957" w:type="dxa"/>
            <w:gridSpan w:val="4"/>
          </w:tcPr>
          <w:p w14:paraId="60EDE906" w14:textId="77777777" w:rsidR="0090115C" w:rsidRPr="0090115C" w:rsidRDefault="0090115C" w:rsidP="0032067E">
            <w:pPr>
              <w:widowControl w:val="0"/>
              <w:contextualSpacing/>
              <w:jc w:val="both"/>
              <w:rPr>
                <w:bCs/>
                <w:sz w:val="28"/>
                <w:szCs w:val="28"/>
                <w:lang w:eastAsia="ru-RU"/>
              </w:rPr>
            </w:pPr>
          </w:p>
        </w:tc>
      </w:tr>
      <w:tr w:rsidR="0090115C" w:rsidRPr="0090115C" w14:paraId="0F9D1110" w14:textId="77777777" w:rsidTr="0032067E">
        <w:tc>
          <w:tcPr>
            <w:tcW w:w="9957" w:type="dxa"/>
            <w:gridSpan w:val="4"/>
          </w:tcPr>
          <w:p w14:paraId="136B1F51" w14:textId="47F1633A" w:rsidR="0090115C" w:rsidRPr="0090115C" w:rsidRDefault="0090115C" w:rsidP="0032067E">
            <w:pPr>
              <w:widowControl w:val="0"/>
              <w:contextualSpacing/>
              <w:jc w:val="center"/>
              <w:rPr>
                <w:sz w:val="28"/>
                <w:szCs w:val="28"/>
                <w:lang w:val="en-US" w:eastAsia="ru-RU"/>
              </w:rPr>
            </w:pPr>
            <w:r w:rsidRPr="0090115C">
              <w:rPr>
                <w:rFonts w:eastAsia="Courier New"/>
                <w:b/>
                <w:bCs/>
                <w:sz w:val="28"/>
                <w:szCs w:val="28"/>
                <w:lang w:eastAsia="ru-RU"/>
              </w:rPr>
              <w:t>1.</w:t>
            </w:r>
            <w:r w:rsidR="00F12F68">
              <w:rPr>
                <w:rFonts w:eastAsia="Courier New"/>
                <w:b/>
                <w:bCs/>
                <w:sz w:val="28"/>
                <w:szCs w:val="28"/>
                <w:lang w:eastAsia="ru-RU"/>
              </w:rPr>
              <w:t xml:space="preserve"> </w:t>
            </w:r>
            <w:r w:rsidRPr="0090115C">
              <w:rPr>
                <w:rFonts w:eastAsia="Courier New"/>
                <w:b/>
                <w:bCs/>
                <w:sz w:val="28"/>
                <w:szCs w:val="28"/>
                <w:lang w:eastAsia="ru-RU"/>
              </w:rPr>
              <w:t>Предмет</w:t>
            </w:r>
            <w:r w:rsidR="00F12F68">
              <w:rPr>
                <w:rFonts w:eastAsia="Courier New"/>
                <w:b/>
                <w:bCs/>
                <w:sz w:val="28"/>
                <w:szCs w:val="28"/>
                <w:lang w:eastAsia="ru-RU"/>
              </w:rPr>
              <w:t xml:space="preserve"> </w:t>
            </w:r>
            <w:r w:rsidRPr="0090115C">
              <w:rPr>
                <w:rFonts w:eastAsia="Courier New"/>
                <w:b/>
                <w:bCs/>
                <w:sz w:val="28"/>
                <w:szCs w:val="28"/>
                <w:lang w:eastAsia="ru-RU"/>
              </w:rPr>
              <w:t>Договора</w:t>
            </w:r>
          </w:p>
        </w:tc>
      </w:tr>
      <w:tr w:rsidR="0090115C" w:rsidRPr="0090115C" w14:paraId="5F3F1FBF" w14:textId="77777777" w:rsidTr="0032067E">
        <w:tc>
          <w:tcPr>
            <w:tcW w:w="9957" w:type="dxa"/>
            <w:gridSpan w:val="4"/>
          </w:tcPr>
          <w:p w14:paraId="08B33D30" w14:textId="7FF9DF91" w:rsidR="0090115C" w:rsidRPr="0090115C" w:rsidRDefault="0090115C" w:rsidP="0032067E">
            <w:pPr>
              <w:tabs>
                <w:tab w:val="left" w:pos="1134"/>
                <w:tab w:val="left" w:pos="9101"/>
              </w:tabs>
              <w:suppressAutoHyphens w:val="0"/>
              <w:ind w:firstLine="709"/>
              <w:contextualSpacing/>
              <w:jc w:val="both"/>
              <w:rPr>
                <w:bCs/>
                <w:sz w:val="28"/>
                <w:szCs w:val="28"/>
                <w:lang w:eastAsia="ru-RU"/>
              </w:rPr>
            </w:pPr>
            <w:r w:rsidRPr="0090115C">
              <w:rPr>
                <w:bCs/>
                <w:sz w:val="28"/>
                <w:szCs w:val="28"/>
                <w:lang w:eastAsia="ru-RU"/>
              </w:rPr>
              <w:t>1.1.</w:t>
            </w:r>
            <w:r w:rsidR="00F12F68">
              <w:rPr>
                <w:bCs/>
                <w:sz w:val="28"/>
                <w:szCs w:val="28"/>
                <w:lang w:eastAsia="ru-RU"/>
              </w:rPr>
              <w:t xml:space="preserve"> </w:t>
            </w:r>
            <w:r w:rsidRPr="0090115C">
              <w:rPr>
                <w:bCs/>
                <w:sz w:val="28"/>
                <w:szCs w:val="28"/>
                <w:lang w:eastAsia="ru-RU"/>
              </w:rPr>
              <w:t>Арендодатель</w:t>
            </w:r>
            <w:r w:rsidR="00F12F68">
              <w:rPr>
                <w:bCs/>
                <w:sz w:val="28"/>
                <w:szCs w:val="28"/>
                <w:lang w:eastAsia="ru-RU"/>
              </w:rPr>
              <w:t xml:space="preserve"> </w:t>
            </w:r>
            <w:r w:rsidRPr="0090115C">
              <w:rPr>
                <w:bCs/>
                <w:sz w:val="28"/>
                <w:szCs w:val="28"/>
                <w:lang w:eastAsia="ru-RU"/>
              </w:rPr>
              <w:t>предоставляет</w:t>
            </w:r>
            <w:r w:rsidR="00F12F68">
              <w:rPr>
                <w:bCs/>
                <w:sz w:val="28"/>
                <w:szCs w:val="28"/>
                <w:lang w:eastAsia="ru-RU"/>
              </w:rPr>
              <w:t xml:space="preserve"> </w:t>
            </w:r>
            <w:r w:rsidRPr="0090115C">
              <w:rPr>
                <w:bCs/>
                <w:sz w:val="28"/>
                <w:szCs w:val="28"/>
                <w:lang w:eastAsia="ru-RU"/>
              </w:rPr>
              <w:t>во</w:t>
            </w:r>
            <w:r w:rsidR="00F12F68">
              <w:rPr>
                <w:bCs/>
                <w:sz w:val="28"/>
                <w:szCs w:val="28"/>
                <w:lang w:eastAsia="ru-RU"/>
              </w:rPr>
              <w:t xml:space="preserve"> </w:t>
            </w:r>
            <w:r w:rsidRPr="0090115C">
              <w:rPr>
                <w:bCs/>
                <w:sz w:val="28"/>
                <w:szCs w:val="28"/>
                <w:lang w:eastAsia="ru-RU"/>
              </w:rPr>
              <w:t>временное</w:t>
            </w:r>
            <w:r w:rsidR="00F12F68">
              <w:rPr>
                <w:bCs/>
                <w:sz w:val="28"/>
                <w:szCs w:val="28"/>
                <w:lang w:eastAsia="ru-RU"/>
              </w:rPr>
              <w:t xml:space="preserve"> </w:t>
            </w:r>
            <w:r w:rsidRPr="0090115C">
              <w:rPr>
                <w:bCs/>
                <w:sz w:val="28"/>
                <w:szCs w:val="28"/>
                <w:lang w:eastAsia="ru-RU"/>
              </w:rPr>
              <w:t>владение</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пользование,</w:t>
            </w:r>
            <w:r w:rsidR="00F12F68">
              <w:rPr>
                <w:bCs/>
                <w:sz w:val="28"/>
                <w:szCs w:val="28"/>
                <w:lang w:eastAsia="ru-RU"/>
              </w:rPr>
              <w:t xml:space="preserve"> </w:t>
            </w:r>
            <w:r w:rsidRPr="0090115C">
              <w:rPr>
                <w:bCs/>
                <w:sz w:val="28"/>
                <w:szCs w:val="28"/>
                <w:lang w:eastAsia="ru-RU"/>
              </w:rPr>
              <w:t>а</w:t>
            </w:r>
            <w:r w:rsidR="00F12F68">
              <w:rPr>
                <w:bCs/>
                <w:sz w:val="28"/>
                <w:szCs w:val="28"/>
                <w:lang w:eastAsia="ru-RU"/>
              </w:rPr>
              <w:t xml:space="preserve"> </w:t>
            </w:r>
            <w:r w:rsidRPr="0090115C">
              <w:rPr>
                <w:bCs/>
                <w:sz w:val="28"/>
                <w:szCs w:val="28"/>
                <w:lang w:eastAsia="ru-RU"/>
              </w:rPr>
              <w:t>Арендатор</w:t>
            </w:r>
            <w:r w:rsidR="00F12F68">
              <w:rPr>
                <w:bCs/>
                <w:sz w:val="28"/>
                <w:szCs w:val="28"/>
                <w:lang w:eastAsia="ru-RU"/>
              </w:rPr>
              <w:t xml:space="preserve"> </w:t>
            </w:r>
            <w:r w:rsidRPr="0090115C">
              <w:rPr>
                <w:bCs/>
                <w:sz w:val="28"/>
                <w:szCs w:val="28"/>
                <w:lang w:eastAsia="ru-RU"/>
              </w:rPr>
              <w:t>принимает</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условиях</w:t>
            </w:r>
            <w:r w:rsidR="00F12F68">
              <w:rPr>
                <w:bCs/>
                <w:sz w:val="28"/>
                <w:szCs w:val="28"/>
                <w:lang w:eastAsia="ru-RU"/>
              </w:rPr>
              <w:t xml:space="preserve"> </w:t>
            </w:r>
            <w:r w:rsidRPr="0090115C">
              <w:rPr>
                <w:bCs/>
                <w:sz w:val="28"/>
                <w:szCs w:val="28"/>
                <w:lang w:eastAsia="ru-RU"/>
              </w:rPr>
              <w:t>настоящего</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земельный</w:t>
            </w:r>
            <w:r w:rsidR="00F12F68">
              <w:rPr>
                <w:bCs/>
                <w:sz w:val="28"/>
                <w:szCs w:val="28"/>
                <w:lang w:eastAsia="ru-RU"/>
              </w:rPr>
              <w:t xml:space="preserve"> </w:t>
            </w:r>
            <w:r w:rsidRPr="0090115C">
              <w:rPr>
                <w:bCs/>
                <w:sz w:val="28"/>
                <w:szCs w:val="28"/>
                <w:lang w:eastAsia="ru-RU"/>
              </w:rPr>
              <w:t>участок</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кадастровым</w:t>
            </w:r>
            <w:r w:rsidR="00F12F68">
              <w:rPr>
                <w:bCs/>
                <w:sz w:val="28"/>
                <w:szCs w:val="28"/>
                <w:lang w:eastAsia="ru-RU"/>
              </w:rPr>
              <w:t xml:space="preserve"> </w:t>
            </w:r>
            <w:r w:rsidRPr="0090115C">
              <w:rPr>
                <w:bCs/>
                <w:sz w:val="28"/>
                <w:szCs w:val="28"/>
                <w:lang w:eastAsia="ru-RU"/>
              </w:rPr>
              <w:t>номером</w:t>
            </w:r>
            <w:r w:rsidR="00F12F68">
              <w:rPr>
                <w:bCs/>
                <w:sz w:val="28"/>
                <w:szCs w:val="28"/>
                <w:lang w:eastAsia="ru-RU"/>
              </w:rPr>
              <w:t xml:space="preserve"> </w:t>
            </w:r>
            <w:r w:rsidRPr="0090115C">
              <w:rPr>
                <w:bCs/>
                <w:sz w:val="28"/>
                <w:szCs w:val="28"/>
                <w:lang w:eastAsia="ru-RU"/>
              </w:rPr>
              <w:t>23:11:_________:____,</w:t>
            </w:r>
            <w:r w:rsidR="00F12F68">
              <w:rPr>
                <w:bCs/>
                <w:sz w:val="28"/>
                <w:szCs w:val="28"/>
                <w:lang w:eastAsia="ru-RU"/>
              </w:rPr>
              <w:t xml:space="preserve"> </w:t>
            </w:r>
            <w:r w:rsidRPr="0090115C">
              <w:rPr>
                <w:bCs/>
                <w:sz w:val="28"/>
                <w:szCs w:val="28"/>
                <w:lang w:eastAsia="ru-RU"/>
              </w:rPr>
              <w:t>категория</w:t>
            </w:r>
            <w:r w:rsidR="00F12F68">
              <w:rPr>
                <w:bCs/>
                <w:sz w:val="28"/>
                <w:szCs w:val="28"/>
                <w:lang w:eastAsia="ru-RU"/>
              </w:rPr>
              <w:t xml:space="preserve"> </w:t>
            </w:r>
            <w:r w:rsidRPr="0090115C">
              <w:rPr>
                <w:bCs/>
                <w:sz w:val="28"/>
                <w:szCs w:val="28"/>
                <w:lang w:eastAsia="ru-RU"/>
              </w:rPr>
              <w:t>земель:</w:t>
            </w:r>
            <w:r w:rsidR="00F12F68">
              <w:rPr>
                <w:bCs/>
                <w:sz w:val="28"/>
                <w:szCs w:val="28"/>
                <w:lang w:eastAsia="ru-RU"/>
              </w:rPr>
              <w:t xml:space="preserve"> </w:t>
            </w:r>
            <w:r w:rsidRPr="0090115C">
              <w:rPr>
                <w:bCs/>
                <w:sz w:val="28"/>
                <w:szCs w:val="28"/>
                <w:lang w:eastAsia="ru-RU"/>
              </w:rPr>
              <w:t>_____________________,</w:t>
            </w:r>
            <w:r w:rsidR="00F12F68">
              <w:rPr>
                <w:bCs/>
                <w:sz w:val="28"/>
                <w:szCs w:val="28"/>
                <w:lang w:eastAsia="ru-RU"/>
              </w:rPr>
              <w:t xml:space="preserve"> </w:t>
            </w:r>
            <w:r w:rsidRPr="0090115C">
              <w:rPr>
                <w:bCs/>
                <w:sz w:val="28"/>
                <w:szCs w:val="28"/>
                <w:lang w:eastAsia="ru-RU"/>
              </w:rPr>
              <w:t>площадью</w:t>
            </w:r>
            <w:r w:rsidR="00F12F68">
              <w:rPr>
                <w:bCs/>
                <w:sz w:val="28"/>
                <w:szCs w:val="28"/>
                <w:lang w:eastAsia="ru-RU"/>
              </w:rPr>
              <w:t xml:space="preserve"> </w:t>
            </w:r>
            <w:r w:rsidRPr="0090115C">
              <w:rPr>
                <w:bCs/>
                <w:sz w:val="28"/>
                <w:szCs w:val="28"/>
                <w:lang w:eastAsia="ru-RU"/>
              </w:rPr>
              <w:t>____</w:t>
            </w:r>
            <w:r w:rsidR="00F12F68">
              <w:rPr>
                <w:bCs/>
                <w:sz w:val="28"/>
                <w:szCs w:val="28"/>
                <w:lang w:eastAsia="ru-RU"/>
              </w:rPr>
              <w:t xml:space="preserve"> </w:t>
            </w:r>
            <w:proofErr w:type="spellStart"/>
            <w:r w:rsidRPr="0090115C">
              <w:rPr>
                <w:bCs/>
                <w:sz w:val="28"/>
                <w:szCs w:val="28"/>
                <w:lang w:eastAsia="ru-RU"/>
              </w:rPr>
              <w:t>кв.м</w:t>
            </w:r>
            <w:proofErr w:type="spellEnd"/>
            <w:r w:rsidRPr="0090115C">
              <w:rPr>
                <w:bCs/>
                <w:sz w:val="28"/>
                <w:szCs w:val="28"/>
                <w:lang w:eastAsia="ru-RU"/>
              </w:rPr>
              <w:t>,</w:t>
            </w:r>
            <w:r w:rsidR="00F12F68">
              <w:rPr>
                <w:bCs/>
                <w:sz w:val="28"/>
                <w:szCs w:val="28"/>
                <w:lang w:eastAsia="ru-RU"/>
              </w:rPr>
              <w:t xml:space="preserve"> </w:t>
            </w:r>
            <w:r w:rsidRPr="0090115C">
              <w:rPr>
                <w:bCs/>
                <w:sz w:val="28"/>
                <w:szCs w:val="28"/>
                <w:lang w:eastAsia="ru-RU"/>
              </w:rPr>
              <w:t>разрешенное</w:t>
            </w:r>
            <w:r w:rsidR="00F12F68">
              <w:rPr>
                <w:bCs/>
                <w:sz w:val="28"/>
                <w:szCs w:val="28"/>
                <w:lang w:eastAsia="ru-RU"/>
              </w:rPr>
              <w:t xml:space="preserve"> </w:t>
            </w:r>
            <w:r w:rsidRPr="0090115C">
              <w:rPr>
                <w:bCs/>
                <w:sz w:val="28"/>
                <w:szCs w:val="28"/>
                <w:lang w:eastAsia="ru-RU"/>
              </w:rPr>
              <w:t>использование:</w:t>
            </w:r>
            <w:r w:rsidR="00F12F68">
              <w:rPr>
                <w:bCs/>
                <w:sz w:val="28"/>
                <w:szCs w:val="28"/>
                <w:lang w:eastAsia="ru-RU"/>
              </w:rPr>
              <w:t xml:space="preserve"> </w:t>
            </w:r>
            <w:r w:rsidRPr="0090115C">
              <w:rPr>
                <w:bCs/>
                <w:sz w:val="28"/>
                <w:szCs w:val="28"/>
                <w:lang w:eastAsia="ru-RU"/>
              </w:rPr>
              <w:t>______________________________,</w:t>
            </w:r>
            <w:r w:rsidR="00F12F68">
              <w:rPr>
                <w:bCs/>
                <w:sz w:val="28"/>
                <w:szCs w:val="28"/>
                <w:lang w:eastAsia="ru-RU"/>
              </w:rPr>
              <w:t xml:space="preserve"> </w:t>
            </w:r>
            <w:r w:rsidRPr="0090115C">
              <w:rPr>
                <w:bCs/>
                <w:sz w:val="28"/>
                <w:szCs w:val="28"/>
                <w:lang w:eastAsia="ru-RU"/>
              </w:rPr>
              <w:t>расположенный</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адресу:</w:t>
            </w:r>
            <w:r w:rsidR="00F12F68">
              <w:rPr>
                <w:bCs/>
                <w:sz w:val="28"/>
                <w:szCs w:val="28"/>
                <w:lang w:eastAsia="ru-RU"/>
              </w:rPr>
              <w:t xml:space="preserve"> </w:t>
            </w:r>
            <w:r w:rsidRPr="0090115C">
              <w:rPr>
                <w:bCs/>
                <w:sz w:val="28"/>
                <w:szCs w:val="28"/>
                <w:lang w:eastAsia="ru-RU"/>
              </w:rPr>
              <w:t>_______________________________________________________________</w:t>
            </w:r>
            <w:r w:rsidR="00F12F68">
              <w:rPr>
                <w:bCs/>
                <w:sz w:val="28"/>
                <w:szCs w:val="28"/>
                <w:lang w:eastAsia="ru-RU"/>
              </w:rPr>
              <w:t xml:space="preserve"> </w:t>
            </w:r>
            <w:r w:rsidRPr="0090115C">
              <w:rPr>
                <w:bCs/>
                <w:sz w:val="28"/>
                <w:szCs w:val="28"/>
                <w:lang w:eastAsia="ru-RU"/>
              </w:rPr>
              <w:t>(далее</w:t>
            </w:r>
            <w:r w:rsidR="00F12F68">
              <w:rPr>
                <w:bCs/>
                <w:sz w:val="28"/>
                <w:szCs w:val="28"/>
                <w:lang w:eastAsia="ru-RU"/>
              </w:rPr>
              <w:t xml:space="preserve"> </w:t>
            </w:r>
            <w:r w:rsidRPr="0090115C">
              <w:rPr>
                <w:bCs/>
                <w:sz w:val="28"/>
                <w:szCs w:val="28"/>
                <w:lang w:eastAsia="ru-RU"/>
              </w:rPr>
              <w:t>-Участок).</w:t>
            </w:r>
          </w:p>
        </w:tc>
      </w:tr>
      <w:tr w:rsidR="0090115C" w:rsidRPr="0090115C" w14:paraId="24A8AD95" w14:textId="77777777" w:rsidTr="0032067E">
        <w:tc>
          <w:tcPr>
            <w:tcW w:w="9957" w:type="dxa"/>
            <w:gridSpan w:val="4"/>
          </w:tcPr>
          <w:p w14:paraId="13B1BCE7" w14:textId="11B0855B" w:rsidR="0090115C" w:rsidRPr="0090115C" w:rsidRDefault="0090115C" w:rsidP="0032067E">
            <w:pPr>
              <w:widowControl w:val="0"/>
              <w:tabs>
                <w:tab w:val="left" w:pos="9101"/>
              </w:tabs>
              <w:ind w:firstLine="709"/>
              <w:contextualSpacing/>
              <w:jc w:val="both"/>
              <w:rPr>
                <w:bCs/>
                <w:sz w:val="28"/>
                <w:szCs w:val="28"/>
                <w:lang w:eastAsia="ru-RU"/>
              </w:rPr>
            </w:pPr>
            <w:r w:rsidRPr="0090115C">
              <w:rPr>
                <w:bCs/>
                <w:sz w:val="28"/>
                <w:szCs w:val="28"/>
                <w:lang w:eastAsia="ru-RU"/>
              </w:rPr>
              <w:t>1.2.</w:t>
            </w:r>
            <w:r w:rsidR="00F12F68">
              <w:rPr>
                <w:bCs/>
                <w:sz w:val="28"/>
                <w:szCs w:val="28"/>
                <w:lang w:eastAsia="ru-RU"/>
              </w:rPr>
              <w:t xml:space="preserve"> </w:t>
            </w:r>
            <w:r w:rsidRPr="0090115C">
              <w:rPr>
                <w:bCs/>
                <w:sz w:val="28"/>
                <w:szCs w:val="28"/>
                <w:lang w:eastAsia="ru-RU"/>
              </w:rPr>
              <w:t>Фактическое</w:t>
            </w:r>
            <w:r w:rsidR="00F12F68">
              <w:rPr>
                <w:bCs/>
                <w:sz w:val="28"/>
                <w:szCs w:val="28"/>
                <w:lang w:eastAsia="ru-RU"/>
              </w:rPr>
              <w:t xml:space="preserve"> </w:t>
            </w:r>
            <w:r w:rsidRPr="0090115C">
              <w:rPr>
                <w:bCs/>
                <w:sz w:val="28"/>
                <w:szCs w:val="28"/>
                <w:lang w:eastAsia="ru-RU"/>
              </w:rPr>
              <w:t>состояние</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соответствует</w:t>
            </w:r>
            <w:r w:rsidR="00F12F68">
              <w:rPr>
                <w:bCs/>
                <w:sz w:val="28"/>
                <w:szCs w:val="28"/>
                <w:lang w:eastAsia="ru-RU"/>
              </w:rPr>
              <w:t xml:space="preserve"> </w:t>
            </w:r>
            <w:r w:rsidRPr="0090115C">
              <w:rPr>
                <w:bCs/>
                <w:sz w:val="28"/>
                <w:szCs w:val="28"/>
                <w:lang w:eastAsia="ru-RU"/>
              </w:rPr>
              <w:t>условиям</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целевому</w:t>
            </w:r>
            <w:r w:rsidR="00F12F68">
              <w:rPr>
                <w:bCs/>
                <w:sz w:val="28"/>
                <w:szCs w:val="28"/>
                <w:lang w:eastAsia="ru-RU"/>
              </w:rPr>
              <w:t xml:space="preserve"> </w:t>
            </w:r>
            <w:r w:rsidRPr="0090115C">
              <w:rPr>
                <w:bCs/>
                <w:sz w:val="28"/>
                <w:szCs w:val="28"/>
                <w:lang w:eastAsia="ru-RU"/>
              </w:rPr>
              <w:t>назначению</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p>
        </w:tc>
      </w:tr>
      <w:tr w:rsidR="0090115C" w:rsidRPr="0090115C" w14:paraId="0D300A90" w14:textId="77777777" w:rsidTr="0032067E">
        <w:tc>
          <w:tcPr>
            <w:tcW w:w="9957" w:type="dxa"/>
            <w:gridSpan w:val="4"/>
          </w:tcPr>
          <w:p w14:paraId="7617E16D" w14:textId="268509AD" w:rsidR="0090115C" w:rsidRPr="0090115C" w:rsidRDefault="0090115C" w:rsidP="0032067E">
            <w:pPr>
              <w:widowControl w:val="0"/>
              <w:tabs>
                <w:tab w:val="left" w:pos="9101"/>
              </w:tabs>
              <w:ind w:firstLine="709"/>
              <w:contextualSpacing/>
              <w:jc w:val="both"/>
              <w:rPr>
                <w:bCs/>
                <w:sz w:val="28"/>
                <w:szCs w:val="28"/>
                <w:lang w:eastAsia="ru-RU"/>
              </w:rPr>
            </w:pPr>
            <w:r w:rsidRPr="0090115C">
              <w:rPr>
                <w:bCs/>
                <w:sz w:val="28"/>
                <w:szCs w:val="28"/>
                <w:lang w:eastAsia="ru-RU"/>
              </w:rPr>
              <w:t>1.3.</w:t>
            </w:r>
            <w:r w:rsidR="00F12F68">
              <w:rPr>
                <w:bCs/>
                <w:sz w:val="28"/>
                <w:szCs w:val="28"/>
                <w:lang w:eastAsia="ru-RU"/>
              </w:rPr>
              <w:t xml:space="preserve"> </w:t>
            </w:r>
            <w:r w:rsidRPr="0090115C">
              <w:rPr>
                <w:bCs/>
                <w:sz w:val="28"/>
                <w:szCs w:val="28"/>
                <w:lang w:eastAsia="ru-RU"/>
              </w:rPr>
              <w:t>Настоящий</w:t>
            </w:r>
            <w:r w:rsidR="00F12F68">
              <w:rPr>
                <w:bCs/>
                <w:sz w:val="28"/>
                <w:szCs w:val="28"/>
                <w:lang w:eastAsia="ru-RU"/>
              </w:rPr>
              <w:t xml:space="preserve"> </w:t>
            </w:r>
            <w:r w:rsidRPr="0090115C">
              <w:rPr>
                <w:bCs/>
                <w:sz w:val="28"/>
                <w:szCs w:val="28"/>
                <w:lang w:eastAsia="ru-RU"/>
              </w:rPr>
              <w:t>Договор</w:t>
            </w:r>
            <w:r w:rsidR="00F12F68">
              <w:rPr>
                <w:bCs/>
                <w:sz w:val="28"/>
                <w:szCs w:val="28"/>
                <w:lang w:eastAsia="ru-RU"/>
              </w:rPr>
              <w:t xml:space="preserve"> </w:t>
            </w:r>
            <w:r w:rsidRPr="0090115C">
              <w:rPr>
                <w:bCs/>
                <w:sz w:val="28"/>
                <w:szCs w:val="28"/>
                <w:lang w:eastAsia="ru-RU"/>
              </w:rPr>
              <w:t>является</w:t>
            </w:r>
            <w:r w:rsidR="00F12F68">
              <w:rPr>
                <w:bCs/>
                <w:sz w:val="28"/>
                <w:szCs w:val="28"/>
                <w:lang w:eastAsia="ru-RU"/>
              </w:rPr>
              <w:t xml:space="preserve"> </w:t>
            </w:r>
            <w:r w:rsidRPr="0090115C">
              <w:rPr>
                <w:bCs/>
                <w:sz w:val="28"/>
                <w:szCs w:val="28"/>
                <w:lang w:eastAsia="ru-RU"/>
              </w:rPr>
              <w:t>единственным</w:t>
            </w:r>
            <w:r w:rsidR="00F12F68">
              <w:rPr>
                <w:bCs/>
                <w:sz w:val="28"/>
                <w:szCs w:val="28"/>
                <w:lang w:eastAsia="ru-RU"/>
              </w:rPr>
              <w:t xml:space="preserve"> </w:t>
            </w:r>
            <w:r w:rsidRPr="0090115C">
              <w:rPr>
                <w:bCs/>
                <w:sz w:val="28"/>
                <w:szCs w:val="28"/>
                <w:lang w:eastAsia="ru-RU"/>
              </w:rPr>
              <w:t>документом,</w:t>
            </w:r>
            <w:r w:rsidR="00F12F68">
              <w:rPr>
                <w:bCs/>
                <w:sz w:val="28"/>
                <w:szCs w:val="28"/>
                <w:lang w:eastAsia="ru-RU"/>
              </w:rPr>
              <w:t xml:space="preserve"> </w:t>
            </w:r>
            <w:r w:rsidRPr="0090115C">
              <w:rPr>
                <w:bCs/>
                <w:sz w:val="28"/>
                <w:szCs w:val="28"/>
                <w:lang w:eastAsia="ru-RU"/>
              </w:rPr>
              <w:t>подтверждающим</w:t>
            </w:r>
            <w:r w:rsidR="00F12F68">
              <w:rPr>
                <w:bCs/>
                <w:sz w:val="28"/>
                <w:szCs w:val="28"/>
                <w:lang w:eastAsia="ru-RU"/>
              </w:rPr>
              <w:t xml:space="preserve"> </w:t>
            </w:r>
            <w:r w:rsidRPr="0090115C">
              <w:rPr>
                <w:bCs/>
                <w:sz w:val="28"/>
                <w:szCs w:val="28"/>
                <w:lang w:eastAsia="ru-RU"/>
              </w:rPr>
              <w:t>передачу</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от</w:t>
            </w:r>
            <w:r w:rsidR="00F12F68">
              <w:rPr>
                <w:bCs/>
                <w:sz w:val="28"/>
                <w:szCs w:val="28"/>
                <w:lang w:eastAsia="ru-RU"/>
              </w:rPr>
              <w:t xml:space="preserve"> </w:t>
            </w:r>
            <w:r w:rsidRPr="0090115C">
              <w:rPr>
                <w:bCs/>
                <w:sz w:val="28"/>
                <w:szCs w:val="28"/>
                <w:lang w:eastAsia="ru-RU"/>
              </w:rPr>
              <w:t>Арендодателя</w:t>
            </w:r>
            <w:r w:rsidR="00F12F68">
              <w:rPr>
                <w:bCs/>
                <w:sz w:val="28"/>
                <w:szCs w:val="28"/>
                <w:lang w:eastAsia="ru-RU"/>
              </w:rPr>
              <w:t xml:space="preserve"> </w:t>
            </w:r>
            <w:r w:rsidRPr="0090115C">
              <w:rPr>
                <w:bCs/>
                <w:sz w:val="28"/>
                <w:szCs w:val="28"/>
                <w:lang w:eastAsia="ru-RU"/>
              </w:rPr>
              <w:t>Арендатору</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«____»</w:t>
            </w:r>
            <w:r w:rsidR="00F12F68">
              <w:rPr>
                <w:bCs/>
                <w:sz w:val="28"/>
                <w:szCs w:val="28"/>
                <w:lang w:eastAsia="ru-RU"/>
              </w:rPr>
              <w:t xml:space="preserve"> </w:t>
            </w:r>
            <w:r w:rsidRPr="0090115C">
              <w:rPr>
                <w:bCs/>
                <w:sz w:val="28"/>
                <w:szCs w:val="28"/>
                <w:lang w:eastAsia="ru-RU"/>
              </w:rPr>
              <w:t>___________________</w:t>
            </w:r>
            <w:r w:rsidR="00F12F68">
              <w:rPr>
                <w:bCs/>
                <w:sz w:val="28"/>
                <w:szCs w:val="28"/>
                <w:lang w:eastAsia="ru-RU"/>
              </w:rPr>
              <w:t xml:space="preserve"> </w:t>
            </w:r>
            <w:r w:rsidRPr="0090115C">
              <w:rPr>
                <w:bCs/>
                <w:sz w:val="28"/>
                <w:szCs w:val="28"/>
                <w:lang w:eastAsia="ru-RU"/>
              </w:rPr>
              <w:t>20____</w:t>
            </w:r>
            <w:r w:rsidR="00F12F68">
              <w:rPr>
                <w:bCs/>
                <w:sz w:val="28"/>
                <w:szCs w:val="28"/>
                <w:lang w:eastAsia="ru-RU"/>
              </w:rPr>
              <w:t xml:space="preserve"> </w:t>
            </w:r>
            <w:r w:rsidRPr="0090115C">
              <w:rPr>
                <w:bCs/>
                <w:sz w:val="28"/>
                <w:szCs w:val="28"/>
                <w:lang w:eastAsia="ru-RU"/>
              </w:rPr>
              <w:t>года.</w:t>
            </w:r>
          </w:p>
        </w:tc>
      </w:tr>
      <w:tr w:rsidR="0090115C" w:rsidRPr="0090115C" w14:paraId="542908BA" w14:textId="77777777" w:rsidTr="0032067E">
        <w:tc>
          <w:tcPr>
            <w:tcW w:w="9957" w:type="dxa"/>
            <w:gridSpan w:val="4"/>
          </w:tcPr>
          <w:p w14:paraId="0711E273" w14:textId="079E4D09" w:rsidR="0090115C" w:rsidRPr="0090115C" w:rsidRDefault="0090115C" w:rsidP="0032067E">
            <w:pPr>
              <w:widowControl w:val="0"/>
              <w:tabs>
                <w:tab w:val="left" w:pos="9101"/>
              </w:tabs>
              <w:ind w:firstLine="709"/>
              <w:contextualSpacing/>
              <w:jc w:val="both"/>
              <w:rPr>
                <w:bCs/>
                <w:sz w:val="28"/>
                <w:szCs w:val="28"/>
                <w:lang w:eastAsia="ru-RU"/>
              </w:rPr>
            </w:pPr>
            <w:r w:rsidRPr="0090115C">
              <w:rPr>
                <w:bCs/>
                <w:sz w:val="28"/>
                <w:szCs w:val="28"/>
                <w:lang w:eastAsia="ru-RU"/>
              </w:rPr>
              <w:t>1.4.</w:t>
            </w:r>
            <w:r w:rsidR="00F12F68">
              <w:rPr>
                <w:bCs/>
                <w:sz w:val="28"/>
                <w:szCs w:val="28"/>
                <w:lang w:eastAsia="ru-RU"/>
              </w:rPr>
              <w:t xml:space="preserve"> </w:t>
            </w:r>
            <w:r w:rsidRPr="0090115C">
              <w:rPr>
                <w:bCs/>
                <w:sz w:val="28"/>
                <w:szCs w:val="28"/>
                <w:lang w:eastAsia="ru-RU"/>
              </w:rPr>
              <w:t>Сведения</w:t>
            </w:r>
            <w:r w:rsidR="00F12F68">
              <w:rPr>
                <w:bCs/>
                <w:sz w:val="28"/>
                <w:szCs w:val="28"/>
                <w:lang w:eastAsia="ru-RU"/>
              </w:rPr>
              <w:t xml:space="preserve"> </w:t>
            </w:r>
            <w:r w:rsidRPr="0090115C">
              <w:rPr>
                <w:bCs/>
                <w:sz w:val="28"/>
                <w:szCs w:val="28"/>
                <w:lang w:eastAsia="ru-RU"/>
              </w:rPr>
              <w:t>о</w:t>
            </w:r>
            <w:r w:rsidR="00F12F68">
              <w:rPr>
                <w:bCs/>
                <w:sz w:val="28"/>
                <w:szCs w:val="28"/>
                <w:lang w:eastAsia="ru-RU"/>
              </w:rPr>
              <w:t xml:space="preserve"> </w:t>
            </w:r>
            <w:r w:rsidRPr="0090115C">
              <w:rPr>
                <w:bCs/>
                <w:sz w:val="28"/>
                <w:szCs w:val="28"/>
                <w:lang w:eastAsia="ru-RU"/>
              </w:rPr>
              <w:t>нахождении</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границах</w:t>
            </w:r>
            <w:r w:rsidR="00F12F68">
              <w:rPr>
                <w:bCs/>
                <w:sz w:val="28"/>
                <w:szCs w:val="28"/>
                <w:lang w:eastAsia="ru-RU"/>
              </w:rPr>
              <w:t xml:space="preserve"> </w:t>
            </w:r>
            <w:r w:rsidRPr="0090115C">
              <w:rPr>
                <w:bCs/>
                <w:sz w:val="28"/>
                <w:szCs w:val="28"/>
                <w:lang w:eastAsia="ru-RU"/>
              </w:rPr>
              <w:t>зон(зоны)</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особыми</w:t>
            </w:r>
            <w:r w:rsidR="00F12F68">
              <w:rPr>
                <w:bCs/>
                <w:sz w:val="28"/>
                <w:szCs w:val="28"/>
                <w:lang w:eastAsia="ru-RU"/>
              </w:rPr>
              <w:t xml:space="preserve"> </w:t>
            </w:r>
            <w:r w:rsidRPr="0090115C">
              <w:rPr>
                <w:bCs/>
                <w:sz w:val="28"/>
                <w:szCs w:val="28"/>
                <w:lang w:eastAsia="ru-RU"/>
              </w:rPr>
              <w:t>условиями</w:t>
            </w:r>
            <w:r w:rsidR="00F12F68">
              <w:rPr>
                <w:bCs/>
                <w:sz w:val="28"/>
                <w:szCs w:val="28"/>
                <w:lang w:eastAsia="ru-RU"/>
              </w:rPr>
              <w:t xml:space="preserve"> </w:t>
            </w:r>
            <w:r w:rsidRPr="0090115C">
              <w:rPr>
                <w:bCs/>
                <w:sz w:val="28"/>
                <w:szCs w:val="28"/>
                <w:lang w:eastAsia="ru-RU"/>
              </w:rPr>
              <w:t>использования</w:t>
            </w:r>
            <w:r w:rsidR="00F12F68">
              <w:rPr>
                <w:bCs/>
                <w:sz w:val="28"/>
                <w:szCs w:val="28"/>
                <w:lang w:eastAsia="ru-RU"/>
              </w:rPr>
              <w:t xml:space="preserve"> </w:t>
            </w:r>
            <w:r w:rsidRPr="0090115C">
              <w:rPr>
                <w:bCs/>
                <w:sz w:val="28"/>
                <w:szCs w:val="28"/>
                <w:lang w:eastAsia="ru-RU"/>
              </w:rPr>
              <w:t>территории</w:t>
            </w:r>
            <w:r w:rsidR="00F12F68">
              <w:rPr>
                <w:bCs/>
                <w:sz w:val="28"/>
                <w:szCs w:val="28"/>
                <w:lang w:eastAsia="ru-RU"/>
              </w:rPr>
              <w:t xml:space="preserve"> </w:t>
            </w:r>
            <w:r w:rsidRPr="0090115C">
              <w:rPr>
                <w:bCs/>
                <w:sz w:val="28"/>
                <w:szCs w:val="28"/>
                <w:lang w:eastAsia="ru-RU"/>
              </w:rPr>
              <w:t>согласно</w:t>
            </w:r>
            <w:r w:rsidR="00F12F68">
              <w:rPr>
                <w:bCs/>
                <w:sz w:val="28"/>
                <w:szCs w:val="28"/>
                <w:lang w:eastAsia="ru-RU"/>
              </w:rPr>
              <w:t xml:space="preserve"> </w:t>
            </w:r>
            <w:r w:rsidRPr="0090115C">
              <w:rPr>
                <w:bCs/>
                <w:sz w:val="28"/>
                <w:szCs w:val="28"/>
                <w:lang w:eastAsia="ru-RU"/>
              </w:rPr>
              <w:t>сведений</w:t>
            </w:r>
            <w:r w:rsidR="00F12F68">
              <w:rPr>
                <w:bCs/>
                <w:sz w:val="28"/>
                <w:szCs w:val="28"/>
                <w:lang w:eastAsia="ru-RU"/>
              </w:rPr>
              <w:t xml:space="preserve"> </w:t>
            </w:r>
            <w:r w:rsidRPr="0090115C">
              <w:rPr>
                <w:bCs/>
                <w:sz w:val="28"/>
                <w:szCs w:val="28"/>
                <w:lang w:eastAsia="ru-RU"/>
              </w:rPr>
              <w:t>онлайн</w:t>
            </w:r>
            <w:r w:rsidR="00F12F68">
              <w:rPr>
                <w:bCs/>
                <w:sz w:val="28"/>
                <w:szCs w:val="28"/>
                <w:lang w:eastAsia="ru-RU"/>
              </w:rPr>
              <w:t xml:space="preserve"> </w:t>
            </w:r>
            <w:r w:rsidRPr="0090115C">
              <w:rPr>
                <w:bCs/>
                <w:sz w:val="28"/>
                <w:szCs w:val="28"/>
                <w:lang w:eastAsia="ru-RU"/>
              </w:rPr>
              <w:t>сервиса</w:t>
            </w:r>
            <w:r w:rsidR="00F12F68">
              <w:rPr>
                <w:bCs/>
                <w:sz w:val="28"/>
                <w:szCs w:val="28"/>
                <w:lang w:eastAsia="ru-RU"/>
              </w:rPr>
              <w:t xml:space="preserve"> </w:t>
            </w:r>
            <w:r w:rsidRPr="0090115C">
              <w:rPr>
                <w:bCs/>
                <w:sz w:val="28"/>
                <w:szCs w:val="28"/>
                <w:lang w:eastAsia="ru-RU"/>
              </w:rPr>
              <w:t>«Публичная</w:t>
            </w:r>
            <w:r w:rsidR="00F12F68">
              <w:rPr>
                <w:bCs/>
                <w:sz w:val="28"/>
                <w:szCs w:val="28"/>
                <w:lang w:eastAsia="ru-RU"/>
              </w:rPr>
              <w:t xml:space="preserve"> </w:t>
            </w:r>
            <w:r w:rsidRPr="0090115C">
              <w:rPr>
                <w:bCs/>
                <w:sz w:val="28"/>
                <w:szCs w:val="28"/>
                <w:lang w:eastAsia="ru-RU"/>
              </w:rPr>
              <w:t>кадастровая</w:t>
            </w:r>
            <w:r w:rsidR="00F12F68">
              <w:rPr>
                <w:bCs/>
                <w:sz w:val="28"/>
                <w:szCs w:val="28"/>
                <w:lang w:eastAsia="ru-RU"/>
              </w:rPr>
              <w:t xml:space="preserve"> </w:t>
            </w:r>
            <w:r w:rsidRPr="0090115C">
              <w:rPr>
                <w:bCs/>
                <w:sz w:val="28"/>
                <w:szCs w:val="28"/>
                <w:lang w:eastAsia="ru-RU"/>
              </w:rPr>
              <w:t>карта»</w:t>
            </w:r>
            <w:r w:rsidR="00F12F68">
              <w:rPr>
                <w:bCs/>
                <w:sz w:val="28"/>
                <w:szCs w:val="28"/>
                <w:lang w:eastAsia="ru-RU"/>
              </w:rPr>
              <w:t xml:space="preserve"> </w:t>
            </w:r>
            <w:r w:rsidRPr="0090115C">
              <w:rPr>
                <w:bCs/>
                <w:sz w:val="28"/>
                <w:szCs w:val="28"/>
                <w:lang w:eastAsia="ru-RU"/>
              </w:rPr>
              <w:t>(http://pkk5.rosreestr.ru)</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(или)</w:t>
            </w:r>
            <w:r w:rsidR="00F12F68">
              <w:rPr>
                <w:bCs/>
                <w:sz w:val="28"/>
                <w:szCs w:val="28"/>
                <w:lang w:eastAsia="ru-RU"/>
              </w:rPr>
              <w:t xml:space="preserve"> </w:t>
            </w:r>
            <w:r w:rsidRPr="0090115C">
              <w:rPr>
                <w:bCs/>
                <w:sz w:val="28"/>
                <w:szCs w:val="28"/>
                <w:lang w:eastAsia="ru-RU"/>
              </w:rPr>
              <w:t>градостроительного</w:t>
            </w:r>
            <w:r w:rsidR="00F12F68">
              <w:rPr>
                <w:bCs/>
                <w:sz w:val="28"/>
                <w:szCs w:val="28"/>
                <w:lang w:eastAsia="ru-RU"/>
              </w:rPr>
              <w:t xml:space="preserve"> </w:t>
            </w:r>
            <w:r w:rsidRPr="0090115C">
              <w:rPr>
                <w:bCs/>
                <w:sz w:val="28"/>
                <w:szCs w:val="28"/>
                <w:lang w:eastAsia="ru-RU"/>
              </w:rPr>
              <w:t>заключения</w:t>
            </w:r>
            <w:r w:rsidR="00F12F68">
              <w:rPr>
                <w:bCs/>
                <w:sz w:val="28"/>
                <w:szCs w:val="28"/>
                <w:lang w:eastAsia="ru-RU"/>
              </w:rPr>
              <w:t xml:space="preserve"> </w:t>
            </w:r>
            <w:r w:rsidRPr="0090115C">
              <w:rPr>
                <w:bCs/>
                <w:sz w:val="28"/>
                <w:szCs w:val="28"/>
                <w:lang w:eastAsia="ru-RU"/>
              </w:rPr>
              <w:t>управления</w:t>
            </w:r>
            <w:r w:rsidR="00F12F68">
              <w:rPr>
                <w:bCs/>
                <w:sz w:val="28"/>
                <w:szCs w:val="28"/>
                <w:lang w:eastAsia="ru-RU"/>
              </w:rPr>
              <w:t xml:space="preserve"> </w:t>
            </w:r>
            <w:r w:rsidRPr="0090115C">
              <w:rPr>
                <w:bCs/>
                <w:sz w:val="28"/>
                <w:szCs w:val="28"/>
                <w:lang w:eastAsia="ru-RU"/>
              </w:rPr>
              <w:t>строительства</w:t>
            </w:r>
            <w:r w:rsidR="00F12F68">
              <w:rPr>
                <w:bCs/>
                <w:sz w:val="28"/>
                <w:szCs w:val="28"/>
                <w:lang w:eastAsia="ru-RU"/>
              </w:rPr>
              <w:t xml:space="preserve"> </w:t>
            </w:r>
            <w:r w:rsidRPr="0090115C">
              <w:rPr>
                <w:bCs/>
                <w:sz w:val="28"/>
                <w:szCs w:val="28"/>
                <w:lang w:eastAsia="ru-RU"/>
              </w:rPr>
              <w:t>администрации</w:t>
            </w:r>
            <w:r w:rsidR="00F12F68">
              <w:rPr>
                <w:bCs/>
                <w:sz w:val="28"/>
                <w:szCs w:val="28"/>
                <w:lang w:eastAsia="ru-RU"/>
              </w:rPr>
              <w:t xml:space="preserve"> </w:t>
            </w:r>
            <w:r w:rsidRPr="0090115C">
              <w:rPr>
                <w:bCs/>
                <w:sz w:val="28"/>
                <w:szCs w:val="28"/>
                <w:lang w:eastAsia="ru-RU"/>
              </w:rPr>
              <w:t>муниципального</w:t>
            </w:r>
            <w:r w:rsidR="00F12F68">
              <w:rPr>
                <w:bCs/>
                <w:sz w:val="28"/>
                <w:szCs w:val="28"/>
                <w:lang w:eastAsia="ru-RU"/>
              </w:rPr>
              <w:t xml:space="preserve"> </w:t>
            </w:r>
            <w:r w:rsidRPr="0090115C">
              <w:rPr>
                <w:bCs/>
                <w:sz w:val="28"/>
                <w:szCs w:val="28"/>
                <w:lang w:eastAsia="ru-RU"/>
              </w:rPr>
              <w:t>образования</w:t>
            </w:r>
            <w:r w:rsidR="00F12F68">
              <w:rPr>
                <w:bCs/>
                <w:sz w:val="28"/>
                <w:szCs w:val="28"/>
                <w:lang w:eastAsia="ru-RU"/>
              </w:rPr>
              <w:t xml:space="preserve"> </w:t>
            </w:r>
            <w:r w:rsidRPr="0090115C">
              <w:rPr>
                <w:bCs/>
                <w:sz w:val="28"/>
                <w:szCs w:val="28"/>
                <w:lang w:eastAsia="ru-RU"/>
              </w:rPr>
              <w:t>Каневской</w:t>
            </w:r>
            <w:r w:rsidR="00F12F68">
              <w:rPr>
                <w:bCs/>
                <w:sz w:val="28"/>
                <w:szCs w:val="28"/>
                <w:lang w:eastAsia="ru-RU"/>
              </w:rPr>
              <w:t xml:space="preserve"> </w:t>
            </w:r>
            <w:r w:rsidRPr="0090115C">
              <w:rPr>
                <w:bCs/>
                <w:sz w:val="28"/>
                <w:szCs w:val="28"/>
                <w:lang w:eastAsia="ru-RU"/>
              </w:rPr>
              <w:t>район:</w:t>
            </w:r>
            <w:r w:rsidR="00F12F68">
              <w:rPr>
                <w:bCs/>
                <w:sz w:val="28"/>
                <w:szCs w:val="28"/>
                <w:lang w:eastAsia="ru-RU"/>
              </w:rPr>
              <w:t xml:space="preserve"> </w:t>
            </w:r>
          </w:p>
        </w:tc>
      </w:tr>
      <w:tr w:rsidR="0090115C" w:rsidRPr="0090115C" w14:paraId="5E73E8AC" w14:textId="77777777" w:rsidTr="0032067E">
        <w:tc>
          <w:tcPr>
            <w:tcW w:w="9957" w:type="dxa"/>
            <w:gridSpan w:val="4"/>
          </w:tcPr>
          <w:p w14:paraId="4540B531" w14:textId="5D5DCB78" w:rsidR="0090115C" w:rsidRPr="0090115C" w:rsidRDefault="0090115C" w:rsidP="0032067E">
            <w:pPr>
              <w:widowControl w:val="0"/>
              <w:tabs>
                <w:tab w:val="left" w:pos="9101"/>
              </w:tabs>
              <w:ind w:firstLine="709"/>
              <w:contextualSpacing/>
              <w:jc w:val="both"/>
              <w:rPr>
                <w:bCs/>
                <w:sz w:val="28"/>
                <w:szCs w:val="28"/>
                <w:lang w:eastAsia="ru-RU"/>
              </w:rPr>
            </w:pPr>
            <w:r w:rsidRPr="0090115C">
              <w:rPr>
                <w:bCs/>
                <w:sz w:val="28"/>
                <w:szCs w:val="28"/>
                <w:lang w:eastAsia="ru-RU"/>
              </w:rPr>
              <w:t>1.4.1.</w:t>
            </w:r>
            <w:r w:rsidR="00F12F68">
              <w:rPr>
                <w:bCs/>
                <w:sz w:val="28"/>
                <w:szCs w:val="28"/>
                <w:lang w:eastAsia="ru-RU"/>
              </w:rPr>
              <w:t xml:space="preserve"> </w:t>
            </w:r>
            <w:r w:rsidRPr="0090115C">
              <w:rPr>
                <w:bCs/>
                <w:sz w:val="28"/>
                <w:szCs w:val="28"/>
                <w:lang w:eastAsia="ru-RU"/>
              </w:rPr>
              <w:t>_______________________________________________;</w:t>
            </w:r>
          </w:p>
        </w:tc>
      </w:tr>
      <w:tr w:rsidR="0090115C" w:rsidRPr="0090115C" w14:paraId="0AC8202F" w14:textId="77777777" w:rsidTr="0032067E">
        <w:tc>
          <w:tcPr>
            <w:tcW w:w="9957" w:type="dxa"/>
            <w:gridSpan w:val="4"/>
          </w:tcPr>
          <w:p w14:paraId="1FB20074" w14:textId="0D8BBFD1" w:rsidR="0090115C" w:rsidRPr="0090115C" w:rsidRDefault="0090115C" w:rsidP="0032067E">
            <w:pPr>
              <w:widowControl w:val="0"/>
              <w:tabs>
                <w:tab w:val="left" w:pos="9101"/>
              </w:tabs>
              <w:ind w:firstLine="709"/>
              <w:contextualSpacing/>
              <w:jc w:val="both"/>
              <w:rPr>
                <w:bCs/>
                <w:sz w:val="28"/>
                <w:szCs w:val="28"/>
                <w:lang w:eastAsia="ru-RU"/>
              </w:rPr>
            </w:pPr>
            <w:r w:rsidRPr="0090115C">
              <w:rPr>
                <w:bCs/>
                <w:sz w:val="28"/>
                <w:szCs w:val="28"/>
                <w:lang w:eastAsia="ru-RU"/>
              </w:rPr>
              <w:t>1.4.2.</w:t>
            </w:r>
            <w:r w:rsidR="00F12F68">
              <w:rPr>
                <w:bCs/>
                <w:sz w:val="28"/>
                <w:szCs w:val="28"/>
                <w:lang w:eastAsia="ru-RU"/>
              </w:rPr>
              <w:t xml:space="preserve"> </w:t>
            </w:r>
            <w:r w:rsidRPr="0090115C">
              <w:rPr>
                <w:bCs/>
                <w:sz w:val="28"/>
                <w:szCs w:val="28"/>
                <w:lang w:eastAsia="ru-RU"/>
              </w:rPr>
              <w:t>_______________________________________________.</w:t>
            </w:r>
          </w:p>
        </w:tc>
      </w:tr>
      <w:tr w:rsidR="0090115C" w:rsidRPr="0090115C" w14:paraId="788D7E82" w14:textId="77777777" w:rsidTr="0032067E">
        <w:tc>
          <w:tcPr>
            <w:tcW w:w="9957" w:type="dxa"/>
            <w:gridSpan w:val="4"/>
          </w:tcPr>
          <w:p w14:paraId="3A876DD6" w14:textId="0C408000" w:rsidR="0090115C" w:rsidRPr="0090115C" w:rsidRDefault="0090115C" w:rsidP="0032067E">
            <w:pPr>
              <w:widowControl w:val="0"/>
              <w:tabs>
                <w:tab w:val="left" w:pos="9101"/>
              </w:tabs>
              <w:ind w:firstLine="709"/>
              <w:contextualSpacing/>
              <w:jc w:val="both"/>
              <w:rPr>
                <w:bCs/>
                <w:sz w:val="28"/>
                <w:szCs w:val="28"/>
                <w:lang w:eastAsia="ru-RU"/>
              </w:rPr>
            </w:pPr>
            <w:r w:rsidRPr="0090115C">
              <w:rPr>
                <w:bCs/>
                <w:sz w:val="28"/>
                <w:szCs w:val="28"/>
                <w:lang w:eastAsia="ru-RU"/>
              </w:rPr>
              <w:t>1.5.</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дату</w:t>
            </w:r>
            <w:r w:rsidR="00F12F68">
              <w:rPr>
                <w:bCs/>
                <w:sz w:val="28"/>
                <w:szCs w:val="28"/>
                <w:lang w:eastAsia="ru-RU"/>
              </w:rPr>
              <w:t xml:space="preserve"> </w:t>
            </w:r>
            <w:r w:rsidRPr="0090115C">
              <w:rPr>
                <w:bCs/>
                <w:sz w:val="28"/>
                <w:szCs w:val="28"/>
                <w:lang w:eastAsia="ru-RU"/>
              </w:rPr>
              <w:t>передачи</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Участке</w:t>
            </w:r>
            <w:r w:rsidR="00F12F68">
              <w:rPr>
                <w:bCs/>
                <w:sz w:val="28"/>
                <w:szCs w:val="28"/>
                <w:lang w:eastAsia="ru-RU"/>
              </w:rPr>
              <w:t xml:space="preserve"> </w:t>
            </w:r>
            <w:r w:rsidRPr="0090115C">
              <w:rPr>
                <w:bCs/>
                <w:sz w:val="28"/>
                <w:szCs w:val="28"/>
                <w:lang w:eastAsia="ru-RU"/>
              </w:rPr>
              <w:t>отсутствуют</w:t>
            </w:r>
            <w:r w:rsidR="00F12F68">
              <w:rPr>
                <w:bCs/>
                <w:sz w:val="28"/>
                <w:szCs w:val="28"/>
                <w:lang w:eastAsia="ru-RU"/>
              </w:rPr>
              <w:t xml:space="preserve"> </w:t>
            </w:r>
            <w:r w:rsidRPr="0090115C">
              <w:rPr>
                <w:bCs/>
                <w:sz w:val="28"/>
                <w:szCs w:val="28"/>
                <w:lang w:eastAsia="ru-RU"/>
              </w:rPr>
              <w:t>объекты</w:t>
            </w:r>
            <w:r w:rsidR="00F12F68">
              <w:rPr>
                <w:bCs/>
                <w:sz w:val="28"/>
                <w:szCs w:val="28"/>
                <w:lang w:eastAsia="ru-RU"/>
              </w:rPr>
              <w:t xml:space="preserve"> </w:t>
            </w:r>
            <w:r w:rsidRPr="0090115C">
              <w:rPr>
                <w:bCs/>
                <w:sz w:val="28"/>
                <w:szCs w:val="28"/>
                <w:lang w:eastAsia="ru-RU"/>
              </w:rPr>
              <w:t>недвижимости.</w:t>
            </w:r>
          </w:p>
        </w:tc>
      </w:tr>
      <w:tr w:rsidR="0090115C" w:rsidRPr="0090115C" w14:paraId="67B725CB" w14:textId="77777777" w:rsidTr="0032067E">
        <w:tc>
          <w:tcPr>
            <w:tcW w:w="9957" w:type="dxa"/>
            <w:gridSpan w:val="4"/>
          </w:tcPr>
          <w:p w14:paraId="673B4446" w14:textId="77777777" w:rsidR="0090115C" w:rsidRPr="0090115C" w:rsidRDefault="0090115C" w:rsidP="0032067E">
            <w:pPr>
              <w:widowControl w:val="0"/>
              <w:contextualSpacing/>
              <w:jc w:val="both"/>
              <w:rPr>
                <w:b/>
                <w:bCs/>
                <w:sz w:val="28"/>
                <w:szCs w:val="28"/>
                <w:lang w:eastAsia="ru-RU"/>
              </w:rPr>
            </w:pPr>
          </w:p>
        </w:tc>
      </w:tr>
      <w:tr w:rsidR="0090115C" w:rsidRPr="0090115C" w14:paraId="26B7C459" w14:textId="77777777" w:rsidTr="0032067E">
        <w:tc>
          <w:tcPr>
            <w:tcW w:w="9957" w:type="dxa"/>
            <w:gridSpan w:val="4"/>
          </w:tcPr>
          <w:p w14:paraId="7831B9F4" w14:textId="7EE79563" w:rsidR="0090115C" w:rsidRPr="0090115C" w:rsidRDefault="0090115C" w:rsidP="0032067E">
            <w:pPr>
              <w:widowControl w:val="0"/>
              <w:contextualSpacing/>
              <w:jc w:val="center"/>
              <w:rPr>
                <w:sz w:val="28"/>
                <w:szCs w:val="28"/>
                <w:lang w:eastAsia="ru-RU"/>
              </w:rPr>
            </w:pPr>
            <w:r w:rsidRPr="0090115C">
              <w:rPr>
                <w:rFonts w:eastAsia="Courier New"/>
                <w:b/>
                <w:bCs/>
                <w:sz w:val="28"/>
                <w:szCs w:val="28"/>
                <w:lang w:eastAsia="ru-RU"/>
              </w:rPr>
              <w:lastRenderedPageBreak/>
              <w:t>2.</w:t>
            </w:r>
            <w:r w:rsidR="00F12F68">
              <w:rPr>
                <w:rFonts w:eastAsia="Courier New"/>
                <w:b/>
                <w:bCs/>
                <w:sz w:val="28"/>
                <w:szCs w:val="28"/>
                <w:lang w:eastAsia="ru-RU"/>
              </w:rPr>
              <w:t xml:space="preserve"> </w:t>
            </w:r>
            <w:r w:rsidRPr="0090115C">
              <w:rPr>
                <w:rFonts w:eastAsia="Courier New"/>
                <w:b/>
                <w:bCs/>
                <w:sz w:val="28"/>
                <w:szCs w:val="28"/>
                <w:lang w:eastAsia="ru-RU"/>
              </w:rPr>
              <w:t>Размер</w:t>
            </w:r>
            <w:r w:rsidR="00F12F68">
              <w:rPr>
                <w:rFonts w:eastAsia="Courier New"/>
                <w:b/>
                <w:bCs/>
                <w:sz w:val="28"/>
                <w:szCs w:val="28"/>
                <w:lang w:eastAsia="ru-RU"/>
              </w:rPr>
              <w:t xml:space="preserve"> </w:t>
            </w:r>
            <w:r w:rsidRPr="0090115C">
              <w:rPr>
                <w:rFonts w:eastAsia="Courier New"/>
                <w:b/>
                <w:bCs/>
                <w:sz w:val="28"/>
                <w:szCs w:val="28"/>
                <w:lang w:eastAsia="ru-RU"/>
              </w:rPr>
              <w:t>и</w:t>
            </w:r>
            <w:r w:rsidR="00F12F68">
              <w:rPr>
                <w:rFonts w:eastAsia="Courier New"/>
                <w:b/>
                <w:bCs/>
                <w:sz w:val="28"/>
                <w:szCs w:val="28"/>
                <w:lang w:eastAsia="ru-RU"/>
              </w:rPr>
              <w:t xml:space="preserve"> </w:t>
            </w:r>
            <w:r w:rsidRPr="0090115C">
              <w:rPr>
                <w:rFonts w:eastAsia="Courier New"/>
                <w:b/>
                <w:bCs/>
                <w:sz w:val="28"/>
                <w:szCs w:val="28"/>
                <w:lang w:eastAsia="ru-RU"/>
              </w:rPr>
              <w:t>условия</w:t>
            </w:r>
            <w:r w:rsidR="00F12F68">
              <w:rPr>
                <w:rFonts w:eastAsia="Courier New"/>
                <w:b/>
                <w:bCs/>
                <w:sz w:val="28"/>
                <w:szCs w:val="28"/>
                <w:lang w:eastAsia="ru-RU"/>
              </w:rPr>
              <w:t xml:space="preserve"> </w:t>
            </w:r>
            <w:r w:rsidRPr="0090115C">
              <w:rPr>
                <w:rFonts w:eastAsia="Courier New"/>
                <w:b/>
                <w:bCs/>
                <w:sz w:val="28"/>
                <w:szCs w:val="28"/>
                <w:lang w:eastAsia="ru-RU"/>
              </w:rPr>
              <w:t>внесения</w:t>
            </w:r>
            <w:r w:rsidR="00F12F68">
              <w:rPr>
                <w:rFonts w:eastAsia="Courier New"/>
                <w:b/>
                <w:bCs/>
                <w:sz w:val="28"/>
                <w:szCs w:val="28"/>
                <w:lang w:eastAsia="ru-RU"/>
              </w:rPr>
              <w:t xml:space="preserve"> </w:t>
            </w:r>
            <w:r w:rsidRPr="0090115C">
              <w:rPr>
                <w:rFonts w:eastAsia="Courier New"/>
                <w:b/>
                <w:bCs/>
                <w:sz w:val="28"/>
                <w:szCs w:val="28"/>
                <w:lang w:eastAsia="ru-RU"/>
              </w:rPr>
              <w:t>арендной</w:t>
            </w:r>
            <w:r w:rsidR="00F12F68">
              <w:rPr>
                <w:rFonts w:eastAsia="Courier New"/>
                <w:b/>
                <w:bCs/>
                <w:sz w:val="28"/>
                <w:szCs w:val="28"/>
                <w:lang w:eastAsia="ru-RU"/>
              </w:rPr>
              <w:t xml:space="preserve"> </w:t>
            </w:r>
            <w:r w:rsidRPr="0090115C">
              <w:rPr>
                <w:rFonts w:eastAsia="Courier New"/>
                <w:b/>
                <w:bCs/>
                <w:sz w:val="28"/>
                <w:szCs w:val="28"/>
                <w:lang w:eastAsia="ru-RU"/>
              </w:rPr>
              <w:t>платы</w:t>
            </w:r>
          </w:p>
        </w:tc>
      </w:tr>
      <w:tr w:rsidR="0090115C" w:rsidRPr="0090115C" w14:paraId="12B7F89C" w14:textId="77777777" w:rsidTr="0032067E">
        <w:tc>
          <w:tcPr>
            <w:tcW w:w="9957" w:type="dxa"/>
            <w:gridSpan w:val="4"/>
          </w:tcPr>
          <w:p w14:paraId="07ACFECF" w14:textId="3AED4EAB" w:rsidR="0090115C" w:rsidRPr="0090115C" w:rsidRDefault="0090115C" w:rsidP="0032067E">
            <w:pPr>
              <w:suppressAutoHyphens w:val="0"/>
              <w:ind w:firstLine="709"/>
              <w:contextualSpacing/>
              <w:jc w:val="both"/>
              <w:rPr>
                <w:bCs/>
                <w:sz w:val="28"/>
                <w:szCs w:val="28"/>
                <w:lang w:eastAsia="ru-RU"/>
              </w:rPr>
            </w:pPr>
            <w:r w:rsidRPr="0090115C">
              <w:rPr>
                <w:bCs/>
                <w:sz w:val="28"/>
                <w:szCs w:val="28"/>
                <w:lang w:eastAsia="ru-RU"/>
              </w:rPr>
              <w:t>2.1.</w:t>
            </w:r>
            <w:r w:rsidR="00F12F68">
              <w:rPr>
                <w:bCs/>
                <w:sz w:val="28"/>
                <w:szCs w:val="28"/>
                <w:lang w:eastAsia="ru-RU"/>
              </w:rPr>
              <w:t xml:space="preserve"> </w:t>
            </w:r>
            <w:r w:rsidRPr="0090115C">
              <w:rPr>
                <w:bCs/>
                <w:sz w:val="28"/>
                <w:szCs w:val="28"/>
                <w:lang w:eastAsia="ru-RU"/>
              </w:rPr>
              <w:t>Расчет</w:t>
            </w:r>
            <w:r w:rsidR="00F12F68">
              <w:rPr>
                <w:bCs/>
                <w:sz w:val="28"/>
                <w:szCs w:val="28"/>
                <w:lang w:eastAsia="ru-RU"/>
              </w:rPr>
              <w:t xml:space="preserve"> </w:t>
            </w:r>
            <w:r w:rsidRPr="0090115C">
              <w:rPr>
                <w:bCs/>
                <w:sz w:val="28"/>
                <w:szCs w:val="28"/>
                <w:lang w:eastAsia="ru-RU"/>
              </w:rPr>
              <w:t>размера</w:t>
            </w:r>
            <w:r w:rsidR="00F12F68">
              <w:rPr>
                <w:bCs/>
                <w:sz w:val="28"/>
                <w:szCs w:val="28"/>
                <w:lang w:eastAsia="ru-RU"/>
              </w:rPr>
              <w:t xml:space="preserve"> </w:t>
            </w:r>
            <w:r w:rsidRPr="0090115C">
              <w:rPr>
                <w:bCs/>
                <w:sz w:val="28"/>
                <w:szCs w:val="28"/>
                <w:lang w:eastAsia="ru-RU"/>
              </w:rPr>
              <w:t>арендной</w:t>
            </w:r>
            <w:r w:rsidR="00F12F68">
              <w:rPr>
                <w:bCs/>
                <w:sz w:val="28"/>
                <w:szCs w:val="28"/>
                <w:lang w:eastAsia="ru-RU"/>
              </w:rPr>
              <w:t xml:space="preserve"> </w:t>
            </w:r>
            <w:r w:rsidRPr="0090115C">
              <w:rPr>
                <w:bCs/>
                <w:sz w:val="28"/>
                <w:szCs w:val="28"/>
                <w:lang w:eastAsia="ru-RU"/>
              </w:rPr>
              <w:t>платы</w:t>
            </w:r>
            <w:r w:rsidR="00F12F68">
              <w:rPr>
                <w:bCs/>
                <w:sz w:val="28"/>
                <w:szCs w:val="28"/>
                <w:lang w:eastAsia="ru-RU"/>
              </w:rPr>
              <w:t xml:space="preserve"> </w:t>
            </w:r>
            <w:r w:rsidRPr="0090115C">
              <w:rPr>
                <w:bCs/>
                <w:sz w:val="28"/>
                <w:szCs w:val="28"/>
                <w:lang w:eastAsia="ru-RU"/>
              </w:rPr>
              <w:t>за</w:t>
            </w:r>
            <w:r w:rsidR="00F12F68">
              <w:rPr>
                <w:bCs/>
                <w:sz w:val="28"/>
                <w:szCs w:val="28"/>
                <w:lang w:eastAsia="ru-RU"/>
              </w:rPr>
              <w:t xml:space="preserve"> </w:t>
            </w:r>
            <w:r w:rsidRPr="0090115C">
              <w:rPr>
                <w:bCs/>
                <w:sz w:val="28"/>
                <w:szCs w:val="28"/>
                <w:lang w:eastAsia="ru-RU"/>
              </w:rPr>
              <w:t>Участок</w:t>
            </w:r>
            <w:r w:rsidR="00F12F68">
              <w:rPr>
                <w:bCs/>
                <w:sz w:val="28"/>
                <w:szCs w:val="28"/>
                <w:lang w:eastAsia="ru-RU"/>
              </w:rPr>
              <w:t xml:space="preserve"> </w:t>
            </w:r>
            <w:r w:rsidRPr="0090115C">
              <w:rPr>
                <w:bCs/>
                <w:sz w:val="28"/>
                <w:szCs w:val="28"/>
                <w:lang w:eastAsia="ru-RU"/>
              </w:rPr>
              <w:t>изложен</w:t>
            </w:r>
            <w:r w:rsidR="00F12F68">
              <w:rPr>
                <w:bCs/>
                <w:sz w:val="28"/>
                <w:szCs w:val="28"/>
                <w:lang w:eastAsia="ru-RU"/>
              </w:rPr>
              <w:t xml:space="preserve"> </w:t>
            </w:r>
            <w:r w:rsidRPr="0090115C">
              <w:rPr>
                <w:bCs/>
                <w:sz w:val="28"/>
                <w:szCs w:val="28"/>
                <w:lang w:eastAsia="ru-RU"/>
              </w:rPr>
              <w:t>в</w:t>
            </w:r>
            <w:r w:rsidR="00F12F68">
              <w:rPr>
                <w:bCs/>
                <w:iCs/>
                <w:sz w:val="28"/>
                <w:szCs w:val="28"/>
                <w:lang w:eastAsia="ru-RU"/>
              </w:rPr>
              <w:t xml:space="preserve"> </w:t>
            </w:r>
            <w:hyperlink r:id="rId12" w:anchor="sub_1310" w:history="1">
              <w:r w:rsidRPr="0090115C">
                <w:rPr>
                  <w:bCs/>
                  <w:iCs/>
                  <w:sz w:val="28"/>
                  <w:szCs w:val="28"/>
                  <w:lang w:eastAsia="ru-RU"/>
                </w:rPr>
                <w:t>Приложении</w:t>
              </w:r>
            </w:hyperlink>
            <w:r w:rsidR="00F12F68">
              <w:rPr>
                <w:bCs/>
                <w:sz w:val="28"/>
                <w:szCs w:val="28"/>
                <w:lang w:eastAsia="ru-RU"/>
              </w:rPr>
              <w:t xml:space="preserve"> </w:t>
            </w:r>
            <w:r w:rsidRPr="0090115C">
              <w:rPr>
                <w:bCs/>
                <w:sz w:val="28"/>
                <w:szCs w:val="28"/>
                <w:lang w:eastAsia="ru-RU"/>
              </w:rPr>
              <w:t>к</w:t>
            </w:r>
            <w:r w:rsidR="00F12F68">
              <w:rPr>
                <w:bCs/>
                <w:sz w:val="28"/>
                <w:szCs w:val="28"/>
                <w:lang w:eastAsia="ru-RU"/>
              </w:rPr>
              <w:t xml:space="preserve"> </w:t>
            </w:r>
            <w:r w:rsidRPr="0090115C">
              <w:rPr>
                <w:bCs/>
                <w:sz w:val="28"/>
                <w:szCs w:val="28"/>
                <w:lang w:eastAsia="ru-RU"/>
              </w:rPr>
              <w:t>настоящему</w:t>
            </w:r>
            <w:r w:rsidR="00F12F68">
              <w:rPr>
                <w:bCs/>
                <w:sz w:val="28"/>
                <w:szCs w:val="28"/>
                <w:lang w:eastAsia="ru-RU"/>
              </w:rPr>
              <w:t xml:space="preserve"> </w:t>
            </w:r>
            <w:r w:rsidRPr="0090115C">
              <w:rPr>
                <w:bCs/>
                <w:sz w:val="28"/>
                <w:szCs w:val="28"/>
                <w:lang w:eastAsia="ru-RU"/>
              </w:rPr>
              <w:t>Договору,</w:t>
            </w:r>
            <w:r w:rsidR="00F12F68">
              <w:rPr>
                <w:bCs/>
                <w:sz w:val="28"/>
                <w:szCs w:val="28"/>
                <w:lang w:eastAsia="ru-RU"/>
              </w:rPr>
              <w:t xml:space="preserve"> </w:t>
            </w:r>
            <w:r w:rsidRPr="0090115C">
              <w:rPr>
                <w:bCs/>
                <w:sz w:val="28"/>
                <w:szCs w:val="28"/>
                <w:lang w:eastAsia="ru-RU"/>
              </w:rPr>
              <w:t>которое</w:t>
            </w:r>
            <w:r w:rsidR="00F12F68">
              <w:rPr>
                <w:bCs/>
                <w:sz w:val="28"/>
                <w:szCs w:val="28"/>
                <w:lang w:eastAsia="ru-RU"/>
              </w:rPr>
              <w:t xml:space="preserve"> </w:t>
            </w:r>
            <w:r w:rsidRPr="0090115C">
              <w:rPr>
                <w:bCs/>
                <w:sz w:val="28"/>
                <w:szCs w:val="28"/>
                <w:lang w:eastAsia="ru-RU"/>
              </w:rPr>
              <w:t>подписывается</w:t>
            </w:r>
            <w:r w:rsidR="00F12F68">
              <w:rPr>
                <w:bCs/>
                <w:sz w:val="28"/>
                <w:szCs w:val="28"/>
                <w:lang w:eastAsia="ru-RU"/>
              </w:rPr>
              <w:t xml:space="preserve"> </w:t>
            </w:r>
            <w:r w:rsidRPr="0090115C">
              <w:rPr>
                <w:bCs/>
                <w:sz w:val="28"/>
                <w:szCs w:val="28"/>
                <w:lang w:eastAsia="ru-RU"/>
              </w:rPr>
              <w:t>Арендодателем</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Арендатором.</w:t>
            </w:r>
          </w:p>
        </w:tc>
      </w:tr>
      <w:tr w:rsidR="0090115C" w:rsidRPr="0090115C" w14:paraId="42B6F384" w14:textId="77777777" w:rsidTr="0032067E">
        <w:tc>
          <w:tcPr>
            <w:tcW w:w="9957" w:type="dxa"/>
            <w:gridSpan w:val="4"/>
          </w:tcPr>
          <w:p w14:paraId="36C92EFF" w14:textId="29FC2E1A" w:rsidR="0090115C" w:rsidRPr="0090115C" w:rsidRDefault="0090115C" w:rsidP="0032067E">
            <w:pPr>
              <w:suppressAutoHyphens w:val="0"/>
              <w:autoSpaceDE w:val="0"/>
              <w:autoSpaceDN w:val="0"/>
              <w:adjustRightInd w:val="0"/>
              <w:ind w:firstLine="709"/>
              <w:contextualSpacing/>
              <w:jc w:val="both"/>
              <w:rPr>
                <w:bCs/>
                <w:sz w:val="28"/>
                <w:szCs w:val="28"/>
                <w:lang w:eastAsia="ru-RU"/>
              </w:rPr>
            </w:pPr>
            <w:r w:rsidRPr="0090115C">
              <w:rPr>
                <w:bCs/>
                <w:sz w:val="28"/>
                <w:szCs w:val="28"/>
                <w:lang w:eastAsia="ru-RU"/>
              </w:rPr>
              <w:t>2.2.</w:t>
            </w:r>
            <w:r w:rsidR="00F12F68">
              <w:rPr>
                <w:bCs/>
                <w:sz w:val="28"/>
                <w:szCs w:val="28"/>
                <w:lang w:eastAsia="ru-RU"/>
              </w:rPr>
              <w:t xml:space="preserve"> </w:t>
            </w:r>
            <w:r w:rsidRPr="0090115C">
              <w:rPr>
                <w:bCs/>
                <w:sz w:val="28"/>
                <w:szCs w:val="28"/>
                <w:lang w:eastAsia="ru-RU"/>
              </w:rPr>
              <w:t>Размер</w:t>
            </w:r>
            <w:r w:rsidR="00F12F68">
              <w:rPr>
                <w:bCs/>
                <w:sz w:val="28"/>
                <w:szCs w:val="28"/>
                <w:lang w:eastAsia="ru-RU"/>
              </w:rPr>
              <w:t xml:space="preserve"> </w:t>
            </w:r>
            <w:r w:rsidRPr="0090115C">
              <w:rPr>
                <w:bCs/>
                <w:sz w:val="28"/>
                <w:szCs w:val="28"/>
                <w:lang w:eastAsia="ru-RU"/>
              </w:rPr>
              <w:t>ежегодной</w:t>
            </w:r>
            <w:r w:rsidR="00F12F68">
              <w:rPr>
                <w:bCs/>
                <w:sz w:val="28"/>
                <w:szCs w:val="28"/>
                <w:lang w:eastAsia="ru-RU"/>
              </w:rPr>
              <w:t xml:space="preserve"> </w:t>
            </w:r>
            <w:r w:rsidRPr="0090115C">
              <w:rPr>
                <w:bCs/>
                <w:sz w:val="28"/>
                <w:szCs w:val="28"/>
                <w:lang w:eastAsia="ru-RU"/>
              </w:rPr>
              <w:t>арендной</w:t>
            </w:r>
            <w:r w:rsidR="00F12F68">
              <w:rPr>
                <w:bCs/>
                <w:sz w:val="28"/>
                <w:szCs w:val="28"/>
                <w:lang w:eastAsia="ru-RU"/>
              </w:rPr>
              <w:t xml:space="preserve"> </w:t>
            </w:r>
            <w:r w:rsidRPr="0090115C">
              <w:rPr>
                <w:bCs/>
                <w:sz w:val="28"/>
                <w:szCs w:val="28"/>
                <w:lang w:eastAsia="ru-RU"/>
              </w:rPr>
              <w:t>платы</w:t>
            </w:r>
            <w:r w:rsidR="00F12F68">
              <w:rPr>
                <w:bCs/>
                <w:sz w:val="28"/>
                <w:szCs w:val="28"/>
                <w:lang w:eastAsia="ru-RU"/>
              </w:rPr>
              <w:t xml:space="preserve"> </w:t>
            </w:r>
            <w:r w:rsidRPr="0090115C">
              <w:rPr>
                <w:bCs/>
                <w:sz w:val="28"/>
                <w:szCs w:val="28"/>
                <w:lang w:eastAsia="ru-RU"/>
              </w:rPr>
              <w:t>установлен</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день</w:t>
            </w:r>
            <w:r w:rsidR="00F12F68">
              <w:rPr>
                <w:bCs/>
                <w:sz w:val="28"/>
                <w:szCs w:val="28"/>
                <w:lang w:eastAsia="ru-RU"/>
              </w:rPr>
              <w:t xml:space="preserve"> </w:t>
            </w:r>
            <w:r w:rsidRPr="0090115C">
              <w:rPr>
                <w:bCs/>
                <w:sz w:val="28"/>
                <w:szCs w:val="28"/>
                <w:lang w:eastAsia="ru-RU"/>
              </w:rPr>
              <w:t>подписания</w:t>
            </w:r>
            <w:r w:rsidR="00F12F68">
              <w:rPr>
                <w:bCs/>
                <w:sz w:val="28"/>
                <w:szCs w:val="28"/>
                <w:lang w:eastAsia="ru-RU"/>
              </w:rPr>
              <w:t xml:space="preserve"> </w:t>
            </w:r>
            <w:r w:rsidRPr="0090115C">
              <w:rPr>
                <w:bCs/>
                <w:sz w:val="28"/>
                <w:szCs w:val="28"/>
                <w:lang w:eastAsia="ru-RU"/>
              </w:rPr>
              <w:t>Договора.</w:t>
            </w:r>
          </w:p>
          <w:p w14:paraId="5F1CBA90" w14:textId="384984E6" w:rsidR="0090115C" w:rsidRPr="0090115C" w:rsidRDefault="0090115C" w:rsidP="0032067E">
            <w:pPr>
              <w:suppressAutoHyphens w:val="0"/>
              <w:autoSpaceDE w:val="0"/>
              <w:autoSpaceDN w:val="0"/>
              <w:adjustRightInd w:val="0"/>
              <w:ind w:firstLine="709"/>
              <w:contextualSpacing/>
              <w:jc w:val="both"/>
              <w:rPr>
                <w:bCs/>
                <w:sz w:val="28"/>
                <w:szCs w:val="28"/>
                <w:lang w:eastAsia="ru-RU"/>
              </w:rPr>
            </w:pPr>
            <w:r w:rsidRPr="0090115C">
              <w:rPr>
                <w:bCs/>
                <w:sz w:val="28"/>
                <w:szCs w:val="28"/>
                <w:lang w:eastAsia="ru-RU"/>
              </w:rPr>
              <w:t>В</w:t>
            </w:r>
            <w:r w:rsidR="00F12F68">
              <w:rPr>
                <w:bCs/>
                <w:sz w:val="28"/>
                <w:szCs w:val="28"/>
                <w:lang w:eastAsia="ru-RU"/>
              </w:rPr>
              <w:t xml:space="preserve"> </w:t>
            </w:r>
            <w:r w:rsidRPr="0090115C">
              <w:rPr>
                <w:bCs/>
                <w:sz w:val="28"/>
                <w:szCs w:val="28"/>
                <w:lang w:eastAsia="ru-RU"/>
              </w:rPr>
              <w:t>дальнейшем</w:t>
            </w:r>
            <w:r w:rsidR="00F12F68">
              <w:rPr>
                <w:bCs/>
                <w:sz w:val="28"/>
                <w:szCs w:val="28"/>
                <w:lang w:eastAsia="ru-RU"/>
              </w:rPr>
              <w:t xml:space="preserve"> </w:t>
            </w:r>
            <w:r w:rsidRPr="0090115C">
              <w:rPr>
                <w:bCs/>
                <w:sz w:val="28"/>
                <w:szCs w:val="28"/>
                <w:lang w:eastAsia="ru-RU"/>
              </w:rPr>
              <w:t>размер</w:t>
            </w:r>
            <w:r w:rsidR="00F12F68">
              <w:rPr>
                <w:sz w:val="28"/>
                <w:szCs w:val="28"/>
                <w:lang w:eastAsia="ru-RU"/>
              </w:rPr>
              <w:t xml:space="preserve"> </w:t>
            </w:r>
            <w:r w:rsidRPr="0090115C">
              <w:rPr>
                <w:bCs/>
                <w:sz w:val="28"/>
                <w:szCs w:val="28"/>
                <w:lang w:eastAsia="ru-RU"/>
              </w:rPr>
              <w:t>ежегодной</w:t>
            </w:r>
            <w:r w:rsidR="00F12F68">
              <w:rPr>
                <w:bCs/>
                <w:sz w:val="28"/>
                <w:szCs w:val="28"/>
                <w:lang w:eastAsia="ru-RU"/>
              </w:rPr>
              <w:t xml:space="preserve"> </w:t>
            </w:r>
            <w:r w:rsidRPr="0090115C">
              <w:rPr>
                <w:bCs/>
                <w:sz w:val="28"/>
                <w:szCs w:val="28"/>
                <w:lang w:eastAsia="ru-RU"/>
              </w:rPr>
              <w:t>арендной</w:t>
            </w:r>
            <w:r w:rsidR="00F12F68">
              <w:rPr>
                <w:bCs/>
                <w:sz w:val="28"/>
                <w:szCs w:val="28"/>
                <w:lang w:eastAsia="ru-RU"/>
              </w:rPr>
              <w:t xml:space="preserve"> </w:t>
            </w:r>
            <w:r w:rsidRPr="0090115C">
              <w:rPr>
                <w:bCs/>
                <w:sz w:val="28"/>
                <w:szCs w:val="28"/>
                <w:lang w:eastAsia="ru-RU"/>
              </w:rPr>
              <w:t>платы</w:t>
            </w:r>
            <w:r w:rsidR="00F12F68">
              <w:rPr>
                <w:bCs/>
                <w:sz w:val="28"/>
                <w:szCs w:val="28"/>
                <w:lang w:eastAsia="ru-RU"/>
              </w:rPr>
              <w:t xml:space="preserve"> </w:t>
            </w:r>
            <w:r w:rsidRPr="0090115C">
              <w:rPr>
                <w:bCs/>
                <w:sz w:val="28"/>
                <w:szCs w:val="28"/>
                <w:lang w:eastAsia="ru-RU"/>
              </w:rPr>
              <w:t>может</w:t>
            </w:r>
            <w:r w:rsidR="00F12F68">
              <w:rPr>
                <w:bCs/>
                <w:sz w:val="28"/>
                <w:szCs w:val="28"/>
                <w:lang w:eastAsia="ru-RU"/>
              </w:rPr>
              <w:t xml:space="preserve"> </w:t>
            </w:r>
            <w:r w:rsidRPr="0090115C">
              <w:rPr>
                <w:bCs/>
                <w:sz w:val="28"/>
                <w:szCs w:val="28"/>
                <w:lang w:eastAsia="ru-RU"/>
              </w:rPr>
              <w:t>изменяться</w:t>
            </w:r>
            <w:r w:rsidR="00F12F68">
              <w:rPr>
                <w:bCs/>
                <w:sz w:val="28"/>
                <w:szCs w:val="28"/>
                <w:lang w:eastAsia="ru-RU"/>
              </w:rPr>
              <w:t xml:space="preserve"> </w:t>
            </w:r>
            <w:r w:rsidRPr="0090115C">
              <w:rPr>
                <w:bCs/>
                <w:sz w:val="28"/>
                <w:szCs w:val="28"/>
                <w:lang w:eastAsia="ru-RU"/>
              </w:rPr>
              <w:t>Арендодателем</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одностороннем</w:t>
            </w:r>
            <w:r w:rsidR="00F12F68">
              <w:rPr>
                <w:bCs/>
                <w:sz w:val="28"/>
                <w:szCs w:val="28"/>
                <w:lang w:eastAsia="ru-RU"/>
              </w:rPr>
              <w:t xml:space="preserve"> </w:t>
            </w:r>
            <w:r w:rsidRPr="0090115C">
              <w:rPr>
                <w:bCs/>
                <w:sz w:val="28"/>
                <w:szCs w:val="28"/>
                <w:lang w:eastAsia="ru-RU"/>
              </w:rPr>
              <w:t>порядке</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следующих</w:t>
            </w:r>
            <w:r w:rsidR="00F12F68">
              <w:rPr>
                <w:bCs/>
                <w:sz w:val="28"/>
                <w:szCs w:val="28"/>
                <w:lang w:eastAsia="ru-RU"/>
              </w:rPr>
              <w:t xml:space="preserve"> </w:t>
            </w:r>
            <w:r w:rsidRPr="0090115C">
              <w:rPr>
                <w:bCs/>
                <w:sz w:val="28"/>
                <w:szCs w:val="28"/>
                <w:lang w:eastAsia="ru-RU"/>
              </w:rPr>
              <w:t>случаях:</w:t>
            </w:r>
          </w:p>
          <w:p w14:paraId="6C2DFC8D" w14:textId="757385E1" w:rsidR="0090115C" w:rsidRPr="0090115C" w:rsidRDefault="0090115C" w:rsidP="0032067E">
            <w:pPr>
              <w:suppressAutoHyphens w:val="0"/>
              <w:autoSpaceDE w:val="0"/>
              <w:autoSpaceDN w:val="0"/>
              <w:adjustRightInd w:val="0"/>
              <w:ind w:firstLine="709"/>
              <w:contextualSpacing/>
              <w:jc w:val="both"/>
              <w:rPr>
                <w:bCs/>
                <w:sz w:val="28"/>
                <w:szCs w:val="28"/>
                <w:lang w:eastAsia="ru-RU"/>
              </w:rPr>
            </w:pPr>
            <w:r w:rsidRPr="0090115C">
              <w:rPr>
                <w:bCs/>
                <w:sz w:val="28"/>
                <w:szCs w:val="28"/>
                <w:lang w:eastAsia="ru-RU"/>
              </w:rPr>
              <w:t>изменение</w:t>
            </w:r>
            <w:r w:rsidR="00F12F68">
              <w:rPr>
                <w:bCs/>
                <w:sz w:val="28"/>
                <w:szCs w:val="28"/>
                <w:lang w:eastAsia="ru-RU"/>
              </w:rPr>
              <w:t xml:space="preserve"> </w:t>
            </w:r>
            <w:r w:rsidRPr="0090115C">
              <w:rPr>
                <w:bCs/>
                <w:sz w:val="28"/>
                <w:szCs w:val="28"/>
                <w:lang w:eastAsia="ru-RU"/>
              </w:rPr>
              <w:t>кадастровой</w:t>
            </w:r>
            <w:r w:rsidR="00F12F68">
              <w:rPr>
                <w:bCs/>
                <w:sz w:val="28"/>
                <w:szCs w:val="28"/>
                <w:lang w:eastAsia="ru-RU"/>
              </w:rPr>
              <w:t xml:space="preserve"> </w:t>
            </w:r>
            <w:r w:rsidRPr="0090115C">
              <w:rPr>
                <w:bCs/>
                <w:sz w:val="28"/>
                <w:szCs w:val="28"/>
                <w:lang w:eastAsia="ru-RU"/>
              </w:rPr>
              <w:t>стоимости</w:t>
            </w:r>
            <w:r w:rsidR="00F12F68">
              <w:rPr>
                <w:bCs/>
                <w:sz w:val="28"/>
                <w:szCs w:val="28"/>
                <w:lang w:eastAsia="ru-RU"/>
              </w:rPr>
              <w:t xml:space="preserve"> </w:t>
            </w:r>
            <w:r w:rsidRPr="0090115C">
              <w:rPr>
                <w:bCs/>
                <w:sz w:val="28"/>
                <w:szCs w:val="28"/>
                <w:lang w:eastAsia="ru-RU"/>
              </w:rPr>
              <w:t>земельного</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результате</w:t>
            </w:r>
            <w:r w:rsidR="00F12F68">
              <w:rPr>
                <w:bCs/>
                <w:sz w:val="28"/>
                <w:szCs w:val="28"/>
                <w:lang w:eastAsia="ru-RU"/>
              </w:rPr>
              <w:t xml:space="preserve"> </w:t>
            </w:r>
            <w:r w:rsidRPr="0090115C">
              <w:rPr>
                <w:bCs/>
                <w:sz w:val="28"/>
                <w:szCs w:val="28"/>
                <w:lang w:eastAsia="ru-RU"/>
              </w:rPr>
              <w:t>проведения</w:t>
            </w:r>
            <w:r w:rsidR="00F12F68">
              <w:rPr>
                <w:bCs/>
                <w:sz w:val="28"/>
                <w:szCs w:val="28"/>
                <w:lang w:eastAsia="ru-RU"/>
              </w:rPr>
              <w:t xml:space="preserve"> </w:t>
            </w:r>
            <w:r w:rsidRPr="0090115C">
              <w:rPr>
                <w:bCs/>
                <w:sz w:val="28"/>
                <w:szCs w:val="28"/>
                <w:lang w:eastAsia="ru-RU"/>
              </w:rPr>
              <w:t>государственной</w:t>
            </w:r>
            <w:r w:rsidR="00F12F68">
              <w:rPr>
                <w:bCs/>
                <w:sz w:val="28"/>
                <w:szCs w:val="28"/>
                <w:lang w:eastAsia="ru-RU"/>
              </w:rPr>
              <w:t xml:space="preserve"> </w:t>
            </w:r>
            <w:r w:rsidRPr="0090115C">
              <w:rPr>
                <w:bCs/>
                <w:sz w:val="28"/>
                <w:szCs w:val="28"/>
                <w:lang w:eastAsia="ru-RU"/>
              </w:rPr>
              <w:t>кадастровой</w:t>
            </w:r>
            <w:r w:rsidR="00F12F68">
              <w:rPr>
                <w:bCs/>
                <w:sz w:val="28"/>
                <w:szCs w:val="28"/>
                <w:lang w:eastAsia="ru-RU"/>
              </w:rPr>
              <w:t xml:space="preserve"> </w:t>
            </w:r>
            <w:r w:rsidRPr="0090115C">
              <w:rPr>
                <w:bCs/>
                <w:sz w:val="28"/>
                <w:szCs w:val="28"/>
                <w:lang w:eastAsia="ru-RU"/>
              </w:rPr>
              <w:t>оценки</w:t>
            </w:r>
            <w:r w:rsidR="00F12F68">
              <w:rPr>
                <w:bCs/>
                <w:sz w:val="28"/>
                <w:szCs w:val="28"/>
                <w:lang w:eastAsia="ru-RU"/>
              </w:rPr>
              <w:t xml:space="preserve"> </w:t>
            </w:r>
            <w:r w:rsidRPr="0090115C">
              <w:rPr>
                <w:bCs/>
                <w:sz w:val="28"/>
                <w:szCs w:val="28"/>
                <w:lang w:eastAsia="ru-RU"/>
              </w:rPr>
              <w:t>земель,</w:t>
            </w:r>
            <w:r w:rsidR="00F12F68">
              <w:rPr>
                <w:bCs/>
                <w:sz w:val="28"/>
                <w:szCs w:val="28"/>
                <w:lang w:eastAsia="ru-RU"/>
              </w:rPr>
              <w:t xml:space="preserve"> </w:t>
            </w:r>
            <w:r w:rsidRPr="0090115C">
              <w:rPr>
                <w:bCs/>
                <w:sz w:val="28"/>
                <w:szCs w:val="28"/>
                <w:lang w:eastAsia="ru-RU"/>
              </w:rPr>
              <w:t>изменение</w:t>
            </w:r>
            <w:r w:rsidR="00F12F68">
              <w:rPr>
                <w:bCs/>
                <w:sz w:val="28"/>
                <w:szCs w:val="28"/>
                <w:lang w:eastAsia="ru-RU"/>
              </w:rPr>
              <w:t xml:space="preserve"> </w:t>
            </w:r>
            <w:r w:rsidRPr="0090115C">
              <w:rPr>
                <w:bCs/>
                <w:sz w:val="28"/>
                <w:szCs w:val="28"/>
                <w:lang w:eastAsia="ru-RU"/>
              </w:rPr>
              <w:t>кадастровой</w:t>
            </w:r>
            <w:r w:rsidR="00F12F68">
              <w:rPr>
                <w:bCs/>
                <w:sz w:val="28"/>
                <w:szCs w:val="28"/>
                <w:lang w:eastAsia="ru-RU"/>
              </w:rPr>
              <w:t xml:space="preserve"> </w:t>
            </w:r>
            <w:r w:rsidRPr="0090115C">
              <w:rPr>
                <w:bCs/>
                <w:sz w:val="28"/>
                <w:szCs w:val="28"/>
                <w:lang w:eastAsia="ru-RU"/>
              </w:rPr>
              <w:t>стоимости</w:t>
            </w:r>
            <w:r w:rsidR="00F12F68">
              <w:rPr>
                <w:bCs/>
                <w:sz w:val="28"/>
                <w:szCs w:val="28"/>
                <w:lang w:eastAsia="ru-RU"/>
              </w:rPr>
              <w:t xml:space="preserve"> </w:t>
            </w:r>
            <w:r w:rsidRPr="0090115C">
              <w:rPr>
                <w:bCs/>
                <w:sz w:val="28"/>
                <w:szCs w:val="28"/>
                <w:lang w:eastAsia="ru-RU"/>
              </w:rPr>
              <w:t>земельного</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том</w:t>
            </w:r>
            <w:r w:rsidR="00F12F68">
              <w:rPr>
                <w:bCs/>
                <w:sz w:val="28"/>
                <w:szCs w:val="28"/>
                <w:lang w:eastAsia="ru-RU"/>
              </w:rPr>
              <w:t xml:space="preserve"> </w:t>
            </w:r>
            <w:r w:rsidRPr="0090115C">
              <w:rPr>
                <w:bCs/>
                <w:sz w:val="28"/>
                <w:szCs w:val="28"/>
                <w:lang w:eastAsia="ru-RU"/>
              </w:rPr>
              <w:t>числе</w:t>
            </w:r>
            <w:r w:rsidR="00F12F68">
              <w:rPr>
                <w:bCs/>
                <w:sz w:val="28"/>
                <w:szCs w:val="28"/>
                <w:lang w:eastAsia="ru-RU"/>
              </w:rPr>
              <w:t xml:space="preserve"> </w:t>
            </w:r>
            <w:r w:rsidRPr="0090115C">
              <w:rPr>
                <w:bCs/>
                <w:sz w:val="28"/>
                <w:szCs w:val="28"/>
                <w:lang w:eastAsia="ru-RU"/>
              </w:rPr>
              <w:t>при</w:t>
            </w:r>
            <w:r w:rsidR="00F12F68">
              <w:rPr>
                <w:bCs/>
                <w:sz w:val="28"/>
                <w:szCs w:val="28"/>
                <w:lang w:eastAsia="ru-RU"/>
              </w:rPr>
              <w:t xml:space="preserve"> </w:t>
            </w:r>
            <w:r w:rsidRPr="0090115C">
              <w:rPr>
                <w:bCs/>
                <w:sz w:val="28"/>
                <w:szCs w:val="28"/>
                <w:lang w:eastAsia="ru-RU"/>
              </w:rPr>
              <w:t>изменении</w:t>
            </w:r>
            <w:r w:rsidR="00F12F68">
              <w:rPr>
                <w:bCs/>
                <w:sz w:val="28"/>
                <w:szCs w:val="28"/>
                <w:lang w:eastAsia="ru-RU"/>
              </w:rPr>
              <w:t xml:space="preserve"> </w:t>
            </w:r>
            <w:r w:rsidRPr="0090115C">
              <w:rPr>
                <w:bCs/>
                <w:sz w:val="28"/>
                <w:szCs w:val="28"/>
                <w:lang w:eastAsia="ru-RU"/>
              </w:rPr>
              <w:t>площади</w:t>
            </w:r>
            <w:r w:rsidR="00F12F68">
              <w:rPr>
                <w:bCs/>
                <w:sz w:val="28"/>
                <w:szCs w:val="28"/>
                <w:lang w:eastAsia="ru-RU"/>
              </w:rPr>
              <w:t xml:space="preserve"> </w:t>
            </w:r>
            <w:r w:rsidRPr="0090115C">
              <w:rPr>
                <w:bCs/>
                <w:sz w:val="28"/>
                <w:szCs w:val="28"/>
                <w:lang w:eastAsia="ru-RU"/>
              </w:rPr>
              <w:t>земельного</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при</w:t>
            </w:r>
            <w:r w:rsidR="00F12F68">
              <w:rPr>
                <w:bCs/>
                <w:sz w:val="28"/>
                <w:szCs w:val="28"/>
                <w:lang w:eastAsia="ru-RU"/>
              </w:rPr>
              <w:t xml:space="preserve"> </w:t>
            </w:r>
            <w:r w:rsidRPr="0090115C">
              <w:rPr>
                <w:bCs/>
                <w:sz w:val="28"/>
                <w:szCs w:val="28"/>
                <w:lang w:eastAsia="ru-RU"/>
              </w:rPr>
              <w:t>упорядочении</w:t>
            </w:r>
            <w:r w:rsidR="00F12F68">
              <w:rPr>
                <w:bCs/>
                <w:sz w:val="28"/>
                <w:szCs w:val="28"/>
                <w:lang w:eastAsia="ru-RU"/>
              </w:rPr>
              <w:t xml:space="preserve"> </w:t>
            </w:r>
            <w:r w:rsidRPr="0090115C">
              <w:rPr>
                <w:bCs/>
                <w:sz w:val="28"/>
                <w:szCs w:val="28"/>
                <w:lang w:eastAsia="ru-RU"/>
              </w:rPr>
              <w:t>его</w:t>
            </w:r>
            <w:r w:rsidR="00F12F68">
              <w:rPr>
                <w:bCs/>
                <w:sz w:val="28"/>
                <w:szCs w:val="28"/>
                <w:lang w:eastAsia="ru-RU"/>
              </w:rPr>
              <w:t xml:space="preserve"> </w:t>
            </w:r>
            <w:r w:rsidRPr="0090115C">
              <w:rPr>
                <w:bCs/>
                <w:sz w:val="28"/>
                <w:szCs w:val="28"/>
                <w:lang w:eastAsia="ru-RU"/>
              </w:rPr>
              <w:t>границы,</w:t>
            </w:r>
            <w:r w:rsidR="00F12F68">
              <w:rPr>
                <w:bCs/>
                <w:sz w:val="28"/>
                <w:szCs w:val="28"/>
                <w:lang w:eastAsia="ru-RU"/>
              </w:rPr>
              <w:t xml:space="preserve"> </w:t>
            </w:r>
            <w:r w:rsidRPr="0090115C">
              <w:rPr>
                <w:bCs/>
                <w:sz w:val="28"/>
                <w:szCs w:val="28"/>
                <w:lang w:eastAsia="ru-RU"/>
              </w:rPr>
              <w:t>изменении</w:t>
            </w:r>
            <w:r w:rsidR="00F12F68">
              <w:rPr>
                <w:bCs/>
                <w:sz w:val="28"/>
                <w:szCs w:val="28"/>
                <w:lang w:eastAsia="ru-RU"/>
              </w:rPr>
              <w:t xml:space="preserve"> </w:t>
            </w:r>
            <w:r w:rsidRPr="0090115C">
              <w:rPr>
                <w:bCs/>
                <w:sz w:val="28"/>
                <w:szCs w:val="28"/>
                <w:lang w:eastAsia="ru-RU"/>
              </w:rPr>
              <w:t>вида</w:t>
            </w:r>
            <w:r w:rsidR="00F12F68">
              <w:rPr>
                <w:bCs/>
                <w:sz w:val="28"/>
                <w:szCs w:val="28"/>
                <w:lang w:eastAsia="ru-RU"/>
              </w:rPr>
              <w:t xml:space="preserve"> </w:t>
            </w:r>
            <w:r w:rsidRPr="0090115C">
              <w:rPr>
                <w:bCs/>
                <w:sz w:val="28"/>
                <w:szCs w:val="28"/>
                <w:lang w:eastAsia="ru-RU"/>
              </w:rPr>
              <w:t>разрешенного</w:t>
            </w:r>
            <w:r w:rsidR="00F12F68">
              <w:rPr>
                <w:bCs/>
                <w:sz w:val="28"/>
                <w:szCs w:val="28"/>
                <w:lang w:eastAsia="ru-RU"/>
              </w:rPr>
              <w:t xml:space="preserve"> </w:t>
            </w:r>
            <w:r w:rsidRPr="0090115C">
              <w:rPr>
                <w:bCs/>
                <w:sz w:val="28"/>
                <w:szCs w:val="28"/>
                <w:lang w:eastAsia="ru-RU"/>
              </w:rPr>
              <w:t>использования</w:t>
            </w:r>
            <w:r w:rsidR="00F12F68">
              <w:rPr>
                <w:bCs/>
                <w:sz w:val="28"/>
                <w:szCs w:val="28"/>
                <w:lang w:eastAsia="ru-RU"/>
              </w:rPr>
              <w:t xml:space="preserve"> </w:t>
            </w:r>
            <w:r w:rsidRPr="0090115C">
              <w:rPr>
                <w:bCs/>
                <w:sz w:val="28"/>
                <w:szCs w:val="28"/>
                <w:lang w:eastAsia="ru-RU"/>
              </w:rPr>
              <w:t>земельного</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перевода</w:t>
            </w:r>
            <w:r w:rsidR="00F12F68">
              <w:rPr>
                <w:bCs/>
                <w:sz w:val="28"/>
                <w:szCs w:val="28"/>
                <w:lang w:eastAsia="ru-RU"/>
              </w:rPr>
              <w:t xml:space="preserve"> </w:t>
            </w:r>
            <w:r w:rsidRPr="0090115C">
              <w:rPr>
                <w:bCs/>
                <w:sz w:val="28"/>
                <w:szCs w:val="28"/>
                <w:lang w:eastAsia="ru-RU"/>
              </w:rPr>
              <w:t>земельного</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из</w:t>
            </w:r>
            <w:r w:rsidR="00F12F68">
              <w:rPr>
                <w:bCs/>
                <w:sz w:val="28"/>
                <w:szCs w:val="28"/>
                <w:lang w:eastAsia="ru-RU"/>
              </w:rPr>
              <w:t xml:space="preserve"> </w:t>
            </w:r>
            <w:r w:rsidRPr="0090115C">
              <w:rPr>
                <w:bCs/>
                <w:sz w:val="28"/>
                <w:szCs w:val="28"/>
                <w:lang w:eastAsia="ru-RU"/>
              </w:rPr>
              <w:t>одной</w:t>
            </w:r>
            <w:r w:rsidR="00F12F68">
              <w:rPr>
                <w:bCs/>
                <w:sz w:val="28"/>
                <w:szCs w:val="28"/>
                <w:lang w:eastAsia="ru-RU"/>
              </w:rPr>
              <w:t xml:space="preserve"> </w:t>
            </w:r>
            <w:r w:rsidRPr="0090115C">
              <w:rPr>
                <w:bCs/>
                <w:sz w:val="28"/>
                <w:szCs w:val="28"/>
                <w:lang w:eastAsia="ru-RU"/>
              </w:rPr>
              <w:t>категории</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другую,</w:t>
            </w:r>
            <w:r w:rsidR="00F12F68">
              <w:rPr>
                <w:bCs/>
                <w:sz w:val="28"/>
                <w:szCs w:val="28"/>
                <w:lang w:eastAsia="ru-RU"/>
              </w:rPr>
              <w:t xml:space="preserve"> </w:t>
            </w:r>
            <w:r w:rsidRPr="0090115C">
              <w:rPr>
                <w:bCs/>
                <w:sz w:val="28"/>
                <w:szCs w:val="28"/>
                <w:lang w:eastAsia="ru-RU"/>
              </w:rPr>
              <w:t>пересмотра</w:t>
            </w:r>
            <w:r w:rsidR="00F12F68">
              <w:rPr>
                <w:bCs/>
                <w:sz w:val="28"/>
                <w:szCs w:val="28"/>
                <w:lang w:eastAsia="ru-RU"/>
              </w:rPr>
              <w:t xml:space="preserve"> </w:t>
            </w:r>
            <w:r w:rsidRPr="0090115C">
              <w:rPr>
                <w:bCs/>
                <w:sz w:val="28"/>
                <w:szCs w:val="28"/>
                <w:lang w:eastAsia="ru-RU"/>
              </w:rPr>
              <w:t>ставок</w:t>
            </w:r>
            <w:r w:rsidR="00F12F68">
              <w:rPr>
                <w:bCs/>
                <w:sz w:val="28"/>
                <w:szCs w:val="28"/>
                <w:lang w:eastAsia="ru-RU"/>
              </w:rPr>
              <w:t xml:space="preserve"> </w:t>
            </w:r>
            <w:r w:rsidRPr="0090115C">
              <w:rPr>
                <w:bCs/>
                <w:sz w:val="28"/>
                <w:szCs w:val="28"/>
                <w:lang w:eastAsia="ru-RU"/>
              </w:rPr>
              <w:t>арендной</w:t>
            </w:r>
            <w:r w:rsidR="00F12F68">
              <w:rPr>
                <w:bCs/>
                <w:sz w:val="28"/>
                <w:szCs w:val="28"/>
                <w:lang w:eastAsia="ru-RU"/>
              </w:rPr>
              <w:t xml:space="preserve"> </w:t>
            </w:r>
            <w:r w:rsidRPr="0090115C">
              <w:rPr>
                <w:bCs/>
                <w:sz w:val="28"/>
                <w:szCs w:val="28"/>
                <w:lang w:eastAsia="ru-RU"/>
              </w:rPr>
              <w:t>платы,</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связи</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изменением</w:t>
            </w:r>
            <w:r w:rsidR="00F12F68">
              <w:rPr>
                <w:bCs/>
                <w:sz w:val="28"/>
                <w:szCs w:val="28"/>
                <w:lang w:eastAsia="ru-RU"/>
              </w:rPr>
              <w:t xml:space="preserve"> </w:t>
            </w:r>
            <w:r w:rsidRPr="0090115C">
              <w:rPr>
                <w:bCs/>
                <w:sz w:val="28"/>
                <w:szCs w:val="28"/>
                <w:lang w:eastAsia="ru-RU"/>
              </w:rPr>
              <w:t>уровня</w:t>
            </w:r>
            <w:r w:rsidR="00F12F68">
              <w:rPr>
                <w:bCs/>
                <w:sz w:val="28"/>
                <w:szCs w:val="28"/>
                <w:lang w:eastAsia="ru-RU"/>
              </w:rPr>
              <w:t xml:space="preserve"> </w:t>
            </w:r>
            <w:r w:rsidRPr="0090115C">
              <w:rPr>
                <w:bCs/>
                <w:sz w:val="28"/>
                <w:szCs w:val="28"/>
                <w:lang w:eastAsia="ru-RU"/>
              </w:rPr>
              <w:t>инфляции;</w:t>
            </w:r>
            <w:r w:rsidR="00F12F68">
              <w:rPr>
                <w:bCs/>
                <w:sz w:val="28"/>
                <w:szCs w:val="28"/>
                <w:lang w:eastAsia="ru-RU"/>
              </w:rPr>
              <w:t xml:space="preserve"> </w:t>
            </w:r>
          </w:p>
          <w:p w14:paraId="3B3EB00C" w14:textId="22E4FD95" w:rsidR="0090115C" w:rsidRPr="0090115C" w:rsidRDefault="0090115C" w:rsidP="0032067E">
            <w:pPr>
              <w:suppressAutoHyphens w:val="0"/>
              <w:autoSpaceDE w:val="0"/>
              <w:autoSpaceDN w:val="0"/>
              <w:adjustRightInd w:val="0"/>
              <w:ind w:firstLine="709"/>
              <w:contextualSpacing/>
              <w:jc w:val="both"/>
              <w:rPr>
                <w:bCs/>
                <w:sz w:val="28"/>
                <w:szCs w:val="28"/>
                <w:lang w:eastAsia="ru-RU"/>
              </w:rPr>
            </w:pPr>
            <w:r w:rsidRPr="0090115C">
              <w:rPr>
                <w:bCs/>
                <w:sz w:val="28"/>
                <w:szCs w:val="28"/>
                <w:lang w:eastAsia="ru-RU"/>
              </w:rPr>
              <w:t>изменения</w:t>
            </w:r>
            <w:r w:rsidR="00F12F68">
              <w:rPr>
                <w:bCs/>
                <w:sz w:val="28"/>
                <w:szCs w:val="28"/>
                <w:lang w:eastAsia="ru-RU"/>
              </w:rPr>
              <w:t xml:space="preserve"> </w:t>
            </w:r>
            <w:r w:rsidRPr="0090115C">
              <w:rPr>
                <w:bCs/>
                <w:sz w:val="28"/>
                <w:szCs w:val="28"/>
                <w:lang w:eastAsia="ru-RU"/>
              </w:rPr>
              <w:t>рыночной</w:t>
            </w:r>
            <w:r w:rsidR="00F12F68">
              <w:rPr>
                <w:bCs/>
                <w:sz w:val="28"/>
                <w:szCs w:val="28"/>
                <w:lang w:eastAsia="ru-RU"/>
              </w:rPr>
              <w:t xml:space="preserve"> </w:t>
            </w:r>
            <w:r w:rsidRPr="0090115C">
              <w:rPr>
                <w:bCs/>
                <w:sz w:val="28"/>
                <w:szCs w:val="28"/>
                <w:lang w:eastAsia="ru-RU"/>
              </w:rPr>
              <w:t>стоимости</w:t>
            </w:r>
            <w:r w:rsidR="00F12F68">
              <w:rPr>
                <w:bCs/>
                <w:sz w:val="28"/>
                <w:szCs w:val="28"/>
                <w:lang w:eastAsia="ru-RU"/>
              </w:rPr>
              <w:t xml:space="preserve"> </w:t>
            </w:r>
            <w:r w:rsidRPr="0090115C">
              <w:rPr>
                <w:bCs/>
                <w:sz w:val="28"/>
                <w:szCs w:val="28"/>
                <w:lang w:eastAsia="ru-RU"/>
              </w:rPr>
              <w:t>земельного</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(если</w:t>
            </w:r>
            <w:r w:rsidR="00F12F68">
              <w:rPr>
                <w:bCs/>
                <w:sz w:val="28"/>
                <w:szCs w:val="28"/>
                <w:lang w:eastAsia="ru-RU"/>
              </w:rPr>
              <w:t xml:space="preserve"> </w:t>
            </w:r>
            <w:r w:rsidRPr="0090115C">
              <w:rPr>
                <w:bCs/>
                <w:sz w:val="28"/>
                <w:szCs w:val="28"/>
                <w:lang w:eastAsia="ru-RU"/>
              </w:rPr>
              <w:t>арендная</w:t>
            </w:r>
            <w:r w:rsidR="00F12F68">
              <w:rPr>
                <w:bCs/>
                <w:sz w:val="28"/>
                <w:szCs w:val="28"/>
                <w:lang w:eastAsia="ru-RU"/>
              </w:rPr>
              <w:t xml:space="preserve"> </w:t>
            </w:r>
            <w:r w:rsidRPr="0090115C">
              <w:rPr>
                <w:bCs/>
                <w:sz w:val="28"/>
                <w:szCs w:val="28"/>
                <w:lang w:eastAsia="ru-RU"/>
              </w:rPr>
              <w:t>плата</w:t>
            </w:r>
            <w:r w:rsidR="00F12F68">
              <w:rPr>
                <w:bCs/>
                <w:sz w:val="28"/>
                <w:szCs w:val="28"/>
                <w:lang w:eastAsia="ru-RU"/>
              </w:rPr>
              <w:t xml:space="preserve"> </w:t>
            </w:r>
            <w:r w:rsidRPr="0090115C">
              <w:rPr>
                <w:bCs/>
                <w:sz w:val="28"/>
                <w:szCs w:val="28"/>
                <w:lang w:eastAsia="ru-RU"/>
              </w:rPr>
              <w:t>рассчитывается</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основании</w:t>
            </w:r>
            <w:r w:rsidR="00F12F68">
              <w:rPr>
                <w:bCs/>
                <w:sz w:val="28"/>
                <w:szCs w:val="28"/>
                <w:lang w:eastAsia="ru-RU"/>
              </w:rPr>
              <w:t xml:space="preserve"> </w:t>
            </w:r>
            <w:r w:rsidRPr="0090115C">
              <w:rPr>
                <w:bCs/>
                <w:sz w:val="28"/>
                <w:szCs w:val="28"/>
                <w:lang w:eastAsia="ru-RU"/>
              </w:rPr>
              <w:t>рыночной</w:t>
            </w:r>
            <w:r w:rsidR="00F12F68">
              <w:rPr>
                <w:bCs/>
                <w:sz w:val="28"/>
                <w:szCs w:val="28"/>
                <w:lang w:eastAsia="ru-RU"/>
              </w:rPr>
              <w:t xml:space="preserve"> </w:t>
            </w:r>
            <w:r w:rsidRPr="0090115C">
              <w:rPr>
                <w:bCs/>
                <w:sz w:val="28"/>
                <w:szCs w:val="28"/>
                <w:lang w:eastAsia="ru-RU"/>
              </w:rPr>
              <w:t>стоимости</w:t>
            </w:r>
            <w:r w:rsidR="00F12F68">
              <w:rPr>
                <w:bCs/>
                <w:sz w:val="28"/>
                <w:szCs w:val="28"/>
                <w:lang w:eastAsia="ru-RU"/>
              </w:rPr>
              <w:t xml:space="preserve"> </w:t>
            </w:r>
            <w:r w:rsidRPr="0090115C">
              <w:rPr>
                <w:bCs/>
                <w:sz w:val="28"/>
                <w:szCs w:val="28"/>
                <w:lang w:eastAsia="ru-RU"/>
              </w:rPr>
              <w:t>земельного</w:t>
            </w:r>
            <w:r w:rsidR="00F12F68">
              <w:rPr>
                <w:bCs/>
                <w:sz w:val="28"/>
                <w:szCs w:val="28"/>
                <w:lang w:eastAsia="ru-RU"/>
              </w:rPr>
              <w:t xml:space="preserve"> </w:t>
            </w:r>
            <w:r w:rsidRPr="0090115C">
              <w:rPr>
                <w:bCs/>
                <w:sz w:val="28"/>
                <w:szCs w:val="28"/>
                <w:lang w:eastAsia="ru-RU"/>
              </w:rPr>
              <w:t>участка);</w:t>
            </w:r>
          </w:p>
          <w:p w14:paraId="6EF49BE4" w14:textId="614D3E0C" w:rsidR="0090115C" w:rsidRPr="0090115C" w:rsidRDefault="0090115C" w:rsidP="0032067E">
            <w:pPr>
              <w:suppressAutoHyphens w:val="0"/>
              <w:autoSpaceDE w:val="0"/>
              <w:autoSpaceDN w:val="0"/>
              <w:adjustRightInd w:val="0"/>
              <w:ind w:firstLine="709"/>
              <w:contextualSpacing/>
              <w:jc w:val="both"/>
              <w:rPr>
                <w:bCs/>
                <w:sz w:val="28"/>
                <w:szCs w:val="28"/>
                <w:lang w:eastAsia="ru-RU"/>
              </w:rPr>
            </w:pPr>
            <w:r w:rsidRPr="0090115C">
              <w:rPr>
                <w:bCs/>
                <w:sz w:val="28"/>
                <w:szCs w:val="28"/>
                <w:lang w:eastAsia="ru-RU"/>
              </w:rPr>
              <w:t>изменениями</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дополнениями,</w:t>
            </w:r>
            <w:r w:rsidR="00F12F68">
              <w:rPr>
                <w:bCs/>
                <w:sz w:val="28"/>
                <w:szCs w:val="28"/>
                <w:lang w:eastAsia="ru-RU"/>
              </w:rPr>
              <w:t xml:space="preserve"> </w:t>
            </w:r>
            <w:r w:rsidRPr="0090115C">
              <w:rPr>
                <w:bCs/>
                <w:sz w:val="28"/>
                <w:szCs w:val="28"/>
                <w:lang w:eastAsia="ru-RU"/>
              </w:rPr>
              <w:t>вносимыми</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нормативно-правовые</w:t>
            </w:r>
            <w:r w:rsidR="00F12F68">
              <w:rPr>
                <w:bCs/>
                <w:sz w:val="28"/>
                <w:szCs w:val="28"/>
                <w:lang w:eastAsia="ru-RU"/>
              </w:rPr>
              <w:t xml:space="preserve"> </w:t>
            </w:r>
            <w:r w:rsidRPr="0090115C">
              <w:rPr>
                <w:bCs/>
                <w:sz w:val="28"/>
                <w:szCs w:val="28"/>
                <w:lang w:eastAsia="ru-RU"/>
              </w:rPr>
              <w:t>акты</w:t>
            </w:r>
            <w:r w:rsidR="00F12F68">
              <w:rPr>
                <w:bCs/>
                <w:sz w:val="28"/>
                <w:szCs w:val="28"/>
                <w:lang w:eastAsia="ru-RU"/>
              </w:rPr>
              <w:t xml:space="preserve"> </w:t>
            </w:r>
            <w:r w:rsidRPr="0090115C">
              <w:rPr>
                <w:bCs/>
                <w:sz w:val="28"/>
                <w:szCs w:val="28"/>
                <w:lang w:eastAsia="ru-RU"/>
              </w:rPr>
              <w:t>Российской</w:t>
            </w:r>
            <w:r w:rsidR="00F12F68">
              <w:rPr>
                <w:bCs/>
                <w:sz w:val="28"/>
                <w:szCs w:val="28"/>
                <w:lang w:eastAsia="ru-RU"/>
              </w:rPr>
              <w:t xml:space="preserve"> </w:t>
            </w:r>
            <w:r w:rsidRPr="0090115C">
              <w:rPr>
                <w:bCs/>
                <w:sz w:val="28"/>
                <w:szCs w:val="28"/>
                <w:lang w:eastAsia="ru-RU"/>
              </w:rPr>
              <w:t>Федерации,</w:t>
            </w:r>
            <w:r w:rsidR="00F12F68">
              <w:rPr>
                <w:bCs/>
                <w:sz w:val="28"/>
                <w:szCs w:val="28"/>
                <w:lang w:eastAsia="ru-RU"/>
              </w:rPr>
              <w:t xml:space="preserve"> </w:t>
            </w:r>
            <w:r w:rsidRPr="0090115C">
              <w:rPr>
                <w:bCs/>
                <w:sz w:val="28"/>
                <w:szCs w:val="28"/>
                <w:lang w:eastAsia="ru-RU"/>
              </w:rPr>
              <w:t>Краснодарского</w:t>
            </w:r>
            <w:r w:rsidR="00F12F68">
              <w:rPr>
                <w:bCs/>
                <w:sz w:val="28"/>
                <w:szCs w:val="28"/>
                <w:lang w:eastAsia="ru-RU"/>
              </w:rPr>
              <w:t xml:space="preserve"> </w:t>
            </w:r>
            <w:r w:rsidRPr="0090115C">
              <w:rPr>
                <w:bCs/>
                <w:sz w:val="28"/>
                <w:szCs w:val="28"/>
                <w:lang w:eastAsia="ru-RU"/>
              </w:rPr>
              <w:t>края</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муниципального</w:t>
            </w:r>
            <w:r w:rsidR="00F12F68">
              <w:rPr>
                <w:bCs/>
                <w:sz w:val="28"/>
                <w:szCs w:val="28"/>
                <w:lang w:eastAsia="ru-RU"/>
              </w:rPr>
              <w:t xml:space="preserve"> </w:t>
            </w:r>
            <w:r w:rsidRPr="0090115C">
              <w:rPr>
                <w:bCs/>
                <w:sz w:val="28"/>
                <w:szCs w:val="28"/>
                <w:lang w:eastAsia="ru-RU"/>
              </w:rPr>
              <w:t>образования</w:t>
            </w:r>
            <w:r w:rsidR="00F12F68">
              <w:rPr>
                <w:bCs/>
                <w:sz w:val="28"/>
                <w:szCs w:val="28"/>
                <w:lang w:eastAsia="ru-RU"/>
              </w:rPr>
              <w:t xml:space="preserve"> </w:t>
            </w:r>
            <w:r w:rsidRPr="0090115C">
              <w:rPr>
                <w:bCs/>
                <w:sz w:val="28"/>
                <w:szCs w:val="28"/>
                <w:lang w:eastAsia="ru-RU"/>
              </w:rPr>
              <w:t>Каневской</w:t>
            </w:r>
            <w:r w:rsidR="00F12F68">
              <w:rPr>
                <w:bCs/>
                <w:sz w:val="28"/>
                <w:szCs w:val="28"/>
                <w:lang w:eastAsia="ru-RU"/>
              </w:rPr>
              <w:t xml:space="preserve"> </w:t>
            </w:r>
            <w:r w:rsidRPr="0090115C">
              <w:rPr>
                <w:bCs/>
                <w:sz w:val="28"/>
                <w:szCs w:val="28"/>
                <w:lang w:eastAsia="ru-RU"/>
              </w:rPr>
              <w:t>район,</w:t>
            </w:r>
            <w:r w:rsidR="00F12F68">
              <w:rPr>
                <w:bCs/>
                <w:sz w:val="28"/>
                <w:szCs w:val="28"/>
                <w:lang w:eastAsia="ru-RU"/>
              </w:rPr>
              <w:t xml:space="preserve"> </w:t>
            </w:r>
            <w:r w:rsidRPr="0090115C">
              <w:rPr>
                <w:bCs/>
                <w:sz w:val="28"/>
                <w:szCs w:val="28"/>
                <w:lang w:eastAsia="ru-RU"/>
              </w:rPr>
              <w:t>регулирующих</w:t>
            </w:r>
            <w:r w:rsidR="00F12F68">
              <w:rPr>
                <w:bCs/>
                <w:sz w:val="28"/>
                <w:szCs w:val="28"/>
                <w:lang w:eastAsia="ru-RU"/>
              </w:rPr>
              <w:t xml:space="preserve"> </w:t>
            </w:r>
            <w:r w:rsidRPr="0090115C">
              <w:rPr>
                <w:bCs/>
                <w:sz w:val="28"/>
                <w:szCs w:val="28"/>
                <w:lang w:eastAsia="ru-RU"/>
              </w:rPr>
              <w:t>соответствующие</w:t>
            </w:r>
            <w:r w:rsidR="00F12F68">
              <w:rPr>
                <w:bCs/>
                <w:sz w:val="28"/>
                <w:szCs w:val="28"/>
                <w:lang w:eastAsia="ru-RU"/>
              </w:rPr>
              <w:t xml:space="preserve"> </w:t>
            </w:r>
            <w:r w:rsidRPr="0090115C">
              <w:rPr>
                <w:bCs/>
                <w:sz w:val="28"/>
                <w:szCs w:val="28"/>
                <w:lang w:eastAsia="ru-RU"/>
              </w:rPr>
              <w:t>правоотношения;</w:t>
            </w:r>
            <w:r w:rsidR="00F12F68">
              <w:rPr>
                <w:bCs/>
                <w:sz w:val="28"/>
                <w:szCs w:val="28"/>
                <w:lang w:eastAsia="ru-RU"/>
              </w:rPr>
              <w:t xml:space="preserve"> </w:t>
            </w:r>
          </w:p>
          <w:p w14:paraId="390D6A5F" w14:textId="4E870362" w:rsidR="0090115C" w:rsidRPr="0090115C" w:rsidRDefault="0090115C" w:rsidP="0032067E">
            <w:pPr>
              <w:suppressAutoHyphens w:val="0"/>
              <w:autoSpaceDE w:val="0"/>
              <w:autoSpaceDN w:val="0"/>
              <w:adjustRightInd w:val="0"/>
              <w:ind w:firstLine="709"/>
              <w:contextualSpacing/>
              <w:jc w:val="both"/>
              <w:rPr>
                <w:bCs/>
                <w:sz w:val="28"/>
                <w:szCs w:val="28"/>
                <w:lang w:eastAsia="ru-RU"/>
              </w:rPr>
            </w:pPr>
            <w:r w:rsidRPr="0090115C">
              <w:rPr>
                <w:bCs/>
                <w:sz w:val="28"/>
                <w:szCs w:val="28"/>
                <w:lang w:eastAsia="ru-RU"/>
              </w:rPr>
              <w:t>в</w:t>
            </w:r>
            <w:r w:rsidR="00F12F68">
              <w:rPr>
                <w:bCs/>
                <w:sz w:val="28"/>
                <w:szCs w:val="28"/>
                <w:lang w:eastAsia="ru-RU"/>
              </w:rPr>
              <w:t xml:space="preserve"> </w:t>
            </w:r>
            <w:r w:rsidRPr="0090115C">
              <w:rPr>
                <w:bCs/>
                <w:sz w:val="28"/>
                <w:szCs w:val="28"/>
                <w:lang w:eastAsia="ru-RU"/>
              </w:rPr>
              <w:t>случаях,</w:t>
            </w:r>
            <w:r w:rsidR="00F12F68">
              <w:rPr>
                <w:bCs/>
                <w:sz w:val="28"/>
                <w:szCs w:val="28"/>
                <w:lang w:eastAsia="ru-RU"/>
              </w:rPr>
              <w:t xml:space="preserve"> </w:t>
            </w:r>
            <w:r w:rsidRPr="0090115C">
              <w:rPr>
                <w:bCs/>
                <w:sz w:val="28"/>
                <w:szCs w:val="28"/>
                <w:lang w:eastAsia="ru-RU"/>
              </w:rPr>
              <w:t>предусмотренных</w:t>
            </w:r>
            <w:r w:rsidR="00F12F68">
              <w:rPr>
                <w:bCs/>
                <w:sz w:val="28"/>
                <w:szCs w:val="28"/>
                <w:lang w:eastAsia="ru-RU"/>
              </w:rPr>
              <w:t xml:space="preserve"> </w:t>
            </w:r>
            <w:r w:rsidRPr="0090115C">
              <w:rPr>
                <w:bCs/>
                <w:sz w:val="28"/>
                <w:szCs w:val="28"/>
                <w:lang w:eastAsia="ru-RU"/>
              </w:rPr>
              <w:t>условиями</w:t>
            </w:r>
            <w:r w:rsidR="00F12F68">
              <w:rPr>
                <w:bCs/>
                <w:sz w:val="28"/>
                <w:szCs w:val="28"/>
                <w:lang w:eastAsia="ru-RU"/>
              </w:rPr>
              <w:t xml:space="preserve"> </w:t>
            </w:r>
            <w:r w:rsidRPr="0090115C">
              <w:rPr>
                <w:bCs/>
                <w:sz w:val="28"/>
                <w:szCs w:val="28"/>
                <w:lang w:eastAsia="ru-RU"/>
              </w:rPr>
              <w:t>договора;</w:t>
            </w:r>
          </w:p>
          <w:p w14:paraId="52B691C2" w14:textId="1D425A00" w:rsidR="0090115C" w:rsidRPr="0090115C" w:rsidRDefault="0090115C" w:rsidP="0032067E">
            <w:pPr>
              <w:suppressAutoHyphens w:val="0"/>
              <w:autoSpaceDE w:val="0"/>
              <w:autoSpaceDN w:val="0"/>
              <w:adjustRightInd w:val="0"/>
              <w:ind w:firstLine="709"/>
              <w:contextualSpacing/>
              <w:jc w:val="both"/>
              <w:rPr>
                <w:bCs/>
                <w:sz w:val="28"/>
                <w:szCs w:val="28"/>
                <w:lang w:eastAsia="ru-RU"/>
              </w:rPr>
            </w:pPr>
            <w:r w:rsidRPr="0090115C">
              <w:rPr>
                <w:bCs/>
                <w:sz w:val="28"/>
                <w:szCs w:val="28"/>
                <w:lang w:eastAsia="ru-RU"/>
              </w:rPr>
              <w:t>в</w:t>
            </w:r>
            <w:r w:rsidR="00F12F68">
              <w:rPr>
                <w:bCs/>
                <w:sz w:val="28"/>
                <w:szCs w:val="28"/>
                <w:lang w:eastAsia="ru-RU"/>
              </w:rPr>
              <w:t xml:space="preserve"> </w:t>
            </w:r>
            <w:r w:rsidRPr="0090115C">
              <w:rPr>
                <w:bCs/>
                <w:sz w:val="28"/>
                <w:szCs w:val="28"/>
                <w:lang w:eastAsia="ru-RU"/>
              </w:rPr>
              <w:t>иных</w:t>
            </w:r>
            <w:r w:rsidR="00F12F68">
              <w:rPr>
                <w:bCs/>
                <w:sz w:val="28"/>
                <w:szCs w:val="28"/>
                <w:lang w:eastAsia="ru-RU"/>
              </w:rPr>
              <w:t xml:space="preserve"> </w:t>
            </w:r>
            <w:r w:rsidRPr="0090115C">
              <w:rPr>
                <w:bCs/>
                <w:sz w:val="28"/>
                <w:szCs w:val="28"/>
                <w:lang w:eastAsia="ru-RU"/>
              </w:rPr>
              <w:t>случаях,</w:t>
            </w:r>
            <w:r w:rsidR="00F12F68">
              <w:rPr>
                <w:bCs/>
                <w:sz w:val="28"/>
                <w:szCs w:val="28"/>
                <w:lang w:eastAsia="ru-RU"/>
              </w:rPr>
              <w:t xml:space="preserve"> </w:t>
            </w:r>
            <w:r w:rsidRPr="0090115C">
              <w:rPr>
                <w:bCs/>
                <w:sz w:val="28"/>
                <w:szCs w:val="28"/>
                <w:lang w:eastAsia="ru-RU"/>
              </w:rPr>
              <w:t>предусмотренных</w:t>
            </w:r>
            <w:r w:rsidR="00F12F68">
              <w:rPr>
                <w:bCs/>
                <w:sz w:val="28"/>
                <w:szCs w:val="28"/>
                <w:lang w:eastAsia="ru-RU"/>
              </w:rPr>
              <w:t xml:space="preserve"> </w:t>
            </w:r>
            <w:r w:rsidRPr="0090115C">
              <w:rPr>
                <w:bCs/>
                <w:sz w:val="28"/>
                <w:szCs w:val="28"/>
                <w:lang w:eastAsia="ru-RU"/>
              </w:rPr>
              <w:t>законодательством.</w:t>
            </w:r>
            <w:r w:rsidR="00F12F68">
              <w:rPr>
                <w:bCs/>
                <w:sz w:val="28"/>
                <w:szCs w:val="28"/>
                <w:lang w:eastAsia="ru-RU"/>
              </w:rPr>
              <w:t xml:space="preserve"> </w:t>
            </w:r>
          </w:p>
          <w:p w14:paraId="410291C0" w14:textId="62652DDE" w:rsidR="0090115C" w:rsidRPr="0090115C" w:rsidRDefault="0090115C" w:rsidP="0032067E">
            <w:pPr>
              <w:suppressAutoHyphens w:val="0"/>
              <w:autoSpaceDE w:val="0"/>
              <w:autoSpaceDN w:val="0"/>
              <w:adjustRightInd w:val="0"/>
              <w:ind w:firstLine="709"/>
              <w:contextualSpacing/>
              <w:jc w:val="both"/>
              <w:rPr>
                <w:bCs/>
                <w:sz w:val="28"/>
                <w:szCs w:val="28"/>
                <w:lang w:eastAsia="ru-RU"/>
              </w:rPr>
            </w:pPr>
            <w:r w:rsidRPr="0090115C">
              <w:rPr>
                <w:bCs/>
                <w:sz w:val="28"/>
                <w:szCs w:val="28"/>
                <w:lang w:eastAsia="ru-RU"/>
              </w:rPr>
              <w:t>Изменение</w:t>
            </w:r>
            <w:r w:rsidR="00F12F68">
              <w:rPr>
                <w:bCs/>
                <w:sz w:val="28"/>
                <w:szCs w:val="28"/>
                <w:lang w:eastAsia="ru-RU"/>
              </w:rPr>
              <w:t xml:space="preserve"> </w:t>
            </w:r>
            <w:r w:rsidRPr="0090115C">
              <w:rPr>
                <w:bCs/>
                <w:sz w:val="28"/>
                <w:szCs w:val="28"/>
                <w:lang w:eastAsia="ru-RU"/>
              </w:rPr>
              <w:t>арендной</w:t>
            </w:r>
            <w:r w:rsidR="00F12F68">
              <w:rPr>
                <w:bCs/>
                <w:sz w:val="28"/>
                <w:szCs w:val="28"/>
                <w:lang w:eastAsia="ru-RU"/>
              </w:rPr>
              <w:t xml:space="preserve"> </w:t>
            </w:r>
            <w:r w:rsidRPr="0090115C">
              <w:rPr>
                <w:bCs/>
                <w:sz w:val="28"/>
                <w:szCs w:val="28"/>
                <w:lang w:eastAsia="ru-RU"/>
              </w:rPr>
              <w:t>платы</w:t>
            </w:r>
            <w:r w:rsidR="00F12F68">
              <w:rPr>
                <w:bCs/>
                <w:sz w:val="28"/>
                <w:szCs w:val="28"/>
                <w:lang w:eastAsia="ru-RU"/>
              </w:rPr>
              <w:t xml:space="preserve"> </w:t>
            </w:r>
            <w:r w:rsidRPr="0090115C">
              <w:rPr>
                <w:bCs/>
                <w:sz w:val="28"/>
                <w:szCs w:val="28"/>
                <w:lang w:eastAsia="ru-RU"/>
              </w:rPr>
              <w:t>осуществляется</w:t>
            </w:r>
            <w:r w:rsidR="00F12F68">
              <w:rPr>
                <w:bCs/>
                <w:sz w:val="28"/>
                <w:szCs w:val="28"/>
                <w:lang w:eastAsia="ru-RU"/>
              </w:rPr>
              <w:t xml:space="preserve"> </w:t>
            </w:r>
            <w:r w:rsidRPr="0090115C">
              <w:rPr>
                <w:bCs/>
                <w:sz w:val="28"/>
                <w:szCs w:val="28"/>
                <w:lang w:eastAsia="ru-RU"/>
              </w:rPr>
              <w:t>без</w:t>
            </w:r>
            <w:r w:rsidR="00F12F68">
              <w:rPr>
                <w:bCs/>
                <w:sz w:val="28"/>
                <w:szCs w:val="28"/>
                <w:lang w:eastAsia="ru-RU"/>
              </w:rPr>
              <w:t xml:space="preserve"> </w:t>
            </w:r>
            <w:r w:rsidRPr="0090115C">
              <w:rPr>
                <w:bCs/>
                <w:sz w:val="28"/>
                <w:szCs w:val="28"/>
                <w:lang w:eastAsia="ru-RU"/>
              </w:rPr>
              <w:t>согласования</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Арендатором</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без</w:t>
            </w:r>
            <w:r w:rsidR="00F12F68">
              <w:rPr>
                <w:bCs/>
                <w:sz w:val="28"/>
                <w:szCs w:val="28"/>
                <w:lang w:eastAsia="ru-RU"/>
              </w:rPr>
              <w:t xml:space="preserve"> </w:t>
            </w:r>
            <w:r w:rsidRPr="0090115C">
              <w:rPr>
                <w:bCs/>
                <w:sz w:val="28"/>
                <w:szCs w:val="28"/>
                <w:lang w:eastAsia="ru-RU"/>
              </w:rPr>
              <w:t>внесения</w:t>
            </w:r>
            <w:r w:rsidR="00F12F68">
              <w:rPr>
                <w:bCs/>
                <w:sz w:val="28"/>
                <w:szCs w:val="28"/>
                <w:lang w:eastAsia="ru-RU"/>
              </w:rPr>
              <w:t xml:space="preserve"> </w:t>
            </w:r>
            <w:r w:rsidRPr="0090115C">
              <w:rPr>
                <w:bCs/>
                <w:sz w:val="28"/>
                <w:szCs w:val="28"/>
                <w:lang w:eastAsia="ru-RU"/>
              </w:rPr>
              <w:t>соответствующих</w:t>
            </w:r>
            <w:r w:rsidR="00F12F68">
              <w:rPr>
                <w:bCs/>
                <w:sz w:val="28"/>
                <w:szCs w:val="28"/>
                <w:lang w:eastAsia="ru-RU"/>
              </w:rPr>
              <w:t xml:space="preserve"> </w:t>
            </w:r>
            <w:r w:rsidRPr="0090115C">
              <w:rPr>
                <w:bCs/>
                <w:sz w:val="28"/>
                <w:szCs w:val="28"/>
                <w:lang w:eastAsia="ru-RU"/>
              </w:rPr>
              <w:t>изменений</w:t>
            </w:r>
            <w:r w:rsidR="00F12F68">
              <w:rPr>
                <w:bCs/>
                <w:sz w:val="28"/>
                <w:szCs w:val="28"/>
                <w:lang w:eastAsia="ru-RU"/>
              </w:rPr>
              <w:t xml:space="preserve"> </w:t>
            </w:r>
            <w:r w:rsidRPr="0090115C">
              <w:rPr>
                <w:bCs/>
                <w:sz w:val="28"/>
                <w:szCs w:val="28"/>
                <w:lang w:eastAsia="ru-RU"/>
              </w:rPr>
              <w:t>и/или</w:t>
            </w:r>
            <w:r w:rsidR="00F12F68">
              <w:rPr>
                <w:bCs/>
                <w:sz w:val="28"/>
                <w:szCs w:val="28"/>
                <w:lang w:eastAsia="ru-RU"/>
              </w:rPr>
              <w:t xml:space="preserve"> </w:t>
            </w:r>
            <w:r w:rsidRPr="0090115C">
              <w:rPr>
                <w:bCs/>
                <w:sz w:val="28"/>
                <w:szCs w:val="28"/>
                <w:lang w:eastAsia="ru-RU"/>
              </w:rPr>
              <w:t>дополнений</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настоящий</w:t>
            </w:r>
            <w:r w:rsidR="00F12F68">
              <w:rPr>
                <w:bCs/>
                <w:sz w:val="28"/>
                <w:szCs w:val="28"/>
                <w:lang w:eastAsia="ru-RU"/>
              </w:rPr>
              <w:t xml:space="preserve"> </w:t>
            </w:r>
            <w:r w:rsidRPr="0090115C">
              <w:rPr>
                <w:bCs/>
                <w:sz w:val="28"/>
                <w:szCs w:val="28"/>
                <w:lang w:eastAsia="ru-RU"/>
              </w:rPr>
              <w:t>Договор.</w:t>
            </w:r>
            <w:r w:rsidR="00F12F68">
              <w:rPr>
                <w:bCs/>
                <w:sz w:val="28"/>
                <w:szCs w:val="28"/>
                <w:lang w:eastAsia="ru-RU"/>
              </w:rPr>
              <w:t xml:space="preserve"> </w:t>
            </w:r>
          </w:p>
          <w:p w14:paraId="1A9E372A" w14:textId="74810AAA" w:rsidR="0090115C" w:rsidRPr="0090115C" w:rsidRDefault="0090115C" w:rsidP="0032067E">
            <w:pPr>
              <w:suppressAutoHyphens w:val="0"/>
              <w:autoSpaceDE w:val="0"/>
              <w:autoSpaceDN w:val="0"/>
              <w:adjustRightInd w:val="0"/>
              <w:ind w:firstLine="709"/>
              <w:contextualSpacing/>
              <w:jc w:val="both"/>
              <w:rPr>
                <w:bCs/>
                <w:sz w:val="28"/>
                <w:szCs w:val="28"/>
                <w:lang w:eastAsia="ru-RU"/>
              </w:rPr>
            </w:pPr>
            <w:r w:rsidRPr="0090115C">
              <w:rPr>
                <w:bCs/>
                <w:sz w:val="28"/>
                <w:szCs w:val="28"/>
                <w:lang w:eastAsia="ru-RU"/>
              </w:rPr>
              <w:t>Арендатор</w:t>
            </w:r>
            <w:r w:rsidR="00F12F68">
              <w:rPr>
                <w:bCs/>
                <w:sz w:val="28"/>
                <w:szCs w:val="28"/>
                <w:lang w:eastAsia="ru-RU"/>
              </w:rPr>
              <w:t xml:space="preserve"> </w:t>
            </w:r>
            <w:r w:rsidRPr="0090115C">
              <w:rPr>
                <w:bCs/>
                <w:sz w:val="28"/>
                <w:szCs w:val="28"/>
                <w:lang w:eastAsia="ru-RU"/>
              </w:rPr>
              <w:t>считается</w:t>
            </w:r>
            <w:r w:rsidR="00F12F68">
              <w:rPr>
                <w:bCs/>
                <w:sz w:val="28"/>
                <w:szCs w:val="28"/>
                <w:lang w:eastAsia="ru-RU"/>
              </w:rPr>
              <w:t xml:space="preserve"> </w:t>
            </w:r>
            <w:r w:rsidRPr="0090115C">
              <w:rPr>
                <w:bCs/>
                <w:sz w:val="28"/>
                <w:szCs w:val="28"/>
                <w:lang w:eastAsia="ru-RU"/>
              </w:rPr>
              <w:t>извещенным</w:t>
            </w:r>
            <w:r w:rsidR="00F12F68">
              <w:rPr>
                <w:bCs/>
                <w:sz w:val="28"/>
                <w:szCs w:val="28"/>
                <w:lang w:eastAsia="ru-RU"/>
              </w:rPr>
              <w:t xml:space="preserve"> </w:t>
            </w:r>
            <w:r w:rsidRPr="0090115C">
              <w:rPr>
                <w:bCs/>
                <w:sz w:val="28"/>
                <w:szCs w:val="28"/>
                <w:lang w:eastAsia="ru-RU"/>
              </w:rPr>
              <w:t>о</w:t>
            </w:r>
            <w:r w:rsidR="00F12F68">
              <w:rPr>
                <w:bCs/>
                <w:sz w:val="28"/>
                <w:szCs w:val="28"/>
                <w:lang w:eastAsia="ru-RU"/>
              </w:rPr>
              <w:t xml:space="preserve"> </w:t>
            </w:r>
            <w:r w:rsidRPr="0090115C">
              <w:rPr>
                <w:bCs/>
                <w:sz w:val="28"/>
                <w:szCs w:val="28"/>
                <w:lang w:eastAsia="ru-RU"/>
              </w:rPr>
              <w:t>размере</w:t>
            </w:r>
            <w:r w:rsidR="00F12F68">
              <w:rPr>
                <w:bCs/>
                <w:sz w:val="28"/>
                <w:szCs w:val="28"/>
                <w:lang w:eastAsia="ru-RU"/>
              </w:rPr>
              <w:t xml:space="preserve"> </w:t>
            </w:r>
            <w:r w:rsidRPr="0090115C">
              <w:rPr>
                <w:bCs/>
                <w:sz w:val="28"/>
                <w:szCs w:val="28"/>
                <w:lang w:eastAsia="ru-RU"/>
              </w:rPr>
              <w:t>годовой</w:t>
            </w:r>
            <w:r w:rsidR="00F12F68">
              <w:rPr>
                <w:bCs/>
                <w:sz w:val="28"/>
                <w:szCs w:val="28"/>
                <w:lang w:eastAsia="ru-RU"/>
              </w:rPr>
              <w:t xml:space="preserve"> </w:t>
            </w:r>
            <w:r w:rsidRPr="0090115C">
              <w:rPr>
                <w:bCs/>
                <w:sz w:val="28"/>
                <w:szCs w:val="28"/>
                <w:lang w:eastAsia="ru-RU"/>
              </w:rPr>
              <w:t>арендной</w:t>
            </w:r>
            <w:r w:rsidR="00F12F68">
              <w:rPr>
                <w:bCs/>
                <w:sz w:val="28"/>
                <w:szCs w:val="28"/>
                <w:lang w:eastAsia="ru-RU"/>
              </w:rPr>
              <w:t xml:space="preserve"> </w:t>
            </w:r>
            <w:r w:rsidRPr="0090115C">
              <w:rPr>
                <w:bCs/>
                <w:sz w:val="28"/>
                <w:szCs w:val="28"/>
                <w:lang w:eastAsia="ru-RU"/>
              </w:rPr>
              <w:t>платы</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(или)</w:t>
            </w:r>
            <w:r w:rsidR="00F12F68">
              <w:rPr>
                <w:bCs/>
                <w:sz w:val="28"/>
                <w:szCs w:val="28"/>
                <w:lang w:eastAsia="ru-RU"/>
              </w:rPr>
              <w:t xml:space="preserve"> </w:t>
            </w:r>
            <w:r w:rsidRPr="0090115C">
              <w:rPr>
                <w:bCs/>
                <w:sz w:val="28"/>
                <w:szCs w:val="28"/>
                <w:lang w:eastAsia="ru-RU"/>
              </w:rPr>
              <w:t>реквизитах,</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которые</w:t>
            </w:r>
            <w:r w:rsidR="00F12F68">
              <w:rPr>
                <w:bCs/>
                <w:sz w:val="28"/>
                <w:szCs w:val="28"/>
                <w:lang w:eastAsia="ru-RU"/>
              </w:rPr>
              <w:t xml:space="preserve"> </w:t>
            </w:r>
            <w:r w:rsidRPr="0090115C">
              <w:rPr>
                <w:bCs/>
                <w:sz w:val="28"/>
                <w:szCs w:val="28"/>
                <w:lang w:eastAsia="ru-RU"/>
              </w:rPr>
              <w:t>необходимо</w:t>
            </w:r>
            <w:r w:rsidR="00F12F68">
              <w:rPr>
                <w:bCs/>
                <w:sz w:val="28"/>
                <w:szCs w:val="28"/>
                <w:lang w:eastAsia="ru-RU"/>
              </w:rPr>
              <w:t xml:space="preserve"> </w:t>
            </w:r>
            <w:r w:rsidRPr="0090115C">
              <w:rPr>
                <w:bCs/>
                <w:sz w:val="28"/>
                <w:szCs w:val="28"/>
                <w:lang w:eastAsia="ru-RU"/>
              </w:rPr>
              <w:t>перечислять</w:t>
            </w:r>
            <w:r w:rsidR="00F12F68">
              <w:rPr>
                <w:bCs/>
                <w:sz w:val="28"/>
                <w:szCs w:val="28"/>
                <w:lang w:eastAsia="ru-RU"/>
              </w:rPr>
              <w:t xml:space="preserve"> </w:t>
            </w:r>
            <w:r w:rsidRPr="0090115C">
              <w:rPr>
                <w:bCs/>
                <w:sz w:val="28"/>
                <w:szCs w:val="28"/>
                <w:lang w:eastAsia="ru-RU"/>
              </w:rPr>
              <w:t>арендную</w:t>
            </w:r>
            <w:r w:rsidR="00F12F68">
              <w:rPr>
                <w:bCs/>
                <w:sz w:val="28"/>
                <w:szCs w:val="28"/>
                <w:lang w:eastAsia="ru-RU"/>
              </w:rPr>
              <w:t xml:space="preserve"> </w:t>
            </w:r>
            <w:r w:rsidRPr="0090115C">
              <w:rPr>
                <w:bCs/>
                <w:sz w:val="28"/>
                <w:szCs w:val="28"/>
                <w:lang w:eastAsia="ru-RU"/>
              </w:rPr>
              <w:t>плату,</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даты</w:t>
            </w:r>
            <w:r w:rsidR="00F12F68">
              <w:rPr>
                <w:bCs/>
                <w:sz w:val="28"/>
                <w:szCs w:val="28"/>
                <w:lang w:eastAsia="ru-RU"/>
              </w:rPr>
              <w:t xml:space="preserve"> </w:t>
            </w:r>
            <w:r w:rsidRPr="0090115C">
              <w:rPr>
                <w:bCs/>
                <w:sz w:val="28"/>
                <w:szCs w:val="28"/>
                <w:lang w:eastAsia="ru-RU"/>
              </w:rPr>
              <w:t>размещения</w:t>
            </w:r>
            <w:r w:rsidR="00F12F68">
              <w:rPr>
                <w:bCs/>
                <w:sz w:val="28"/>
                <w:szCs w:val="28"/>
                <w:lang w:eastAsia="ru-RU"/>
              </w:rPr>
              <w:t xml:space="preserve"> </w:t>
            </w:r>
            <w:r w:rsidRPr="0090115C">
              <w:rPr>
                <w:bCs/>
                <w:sz w:val="28"/>
                <w:szCs w:val="28"/>
                <w:lang w:eastAsia="ru-RU"/>
              </w:rPr>
              <w:t>Арендодателем</w:t>
            </w:r>
            <w:r w:rsidR="00F12F68">
              <w:rPr>
                <w:bCs/>
                <w:sz w:val="28"/>
                <w:szCs w:val="28"/>
                <w:lang w:eastAsia="ru-RU"/>
              </w:rPr>
              <w:t xml:space="preserve"> </w:t>
            </w:r>
            <w:r w:rsidRPr="0090115C">
              <w:rPr>
                <w:bCs/>
                <w:sz w:val="28"/>
                <w:szCs w:val="28"/>
                <w:lang w:eastAsia="ru-RU"/>
              </w:rPr>
              <w:t>такой</w:t>
            </w:r>
            <w:r w:rsidR="00F12F68">
              <w:rPr>
                <w:bCs/>
                <w:sz w:val="28"/>
                <w:szCs w:val="28"/>
                <w:lang w:eastAsia="ru-RU"/>
              </w:rPr>
              <w:t xml:space="preserve"> </w:t>
            </w:r>
            <w:r w:rsidRPr="0090115C">
              <w:rPr>
                <w:bCs/>
                <w:sz w:val="28"/>
                <w:szCs w:val="28"/>
                <w:lang w:eastAsia="ru-RU"/>
              </w:rPr>
              <w:t>информации</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его</w:t>
            </w:r>
            <w:r w:rsidR="00F12F68">
              <w:rPr>
                <w:bCs/>
                <w:sz w:val="28"/>
                <w:szCs w:val="28"/>
                <w:lang w:eastAsia="ru-RU"/>
              </w:rPr>
              <w:t xml:space="preserve"> </w:t>
            </w:r>
            <w:r w:rsidRPr="0090115C">
              <w:rPr>
                <w:bCs/>
                <w:sz w:val="28"/>
                <w:szCs w:val="28"/>
                <w:lang w:eastAsia="ru-RU"/>
              </w:rPr>
              <w:t>официальном</w:t>
            </w:r>
            <w:r w:rsidR="00F12F68">
              <w:rPr>
                <w:bCs/>
                <w:sz w:val="28"/>
                <w:szCs w:val="28"/>
                <w:lang w:eastAsia="ru-RU"/>
              </w:rPr>
              <w:t xml:space="preserve"> </w:t>
            </w:r>
            <w:r w:rsidRPr="0090115C">
              <w:rPr>
                <w:bCs/>
                <w:sz w:val="28"/>
                <w:szCs w:val="28"/>
                <w:lang w:eastAsia="ru-RU"/>
              </w:rPr>
              <w:t>сайте.</w:t>
            </w:r>
            <w:r w:rsidR="00F12F68">
              <w:rPr>
                <w:bCs/>
                <w:sz w:val="28"/>
                <w:szCs w:val="28"/>
                <w:lang w:eastAsia="ru-RU"/>
              </w:rPr>
              <w:t xml:space="preserve"> </w:t>
            </w:r>
          </w:p>
        </w:tc>
      </w:tr>
      <w:tr w:rsidR="0090115C" w:rsidRPr="0090115C" w14:paraId="2B10FB98" w14:textId="77777777" w:rsidTr="0032067E">
        <w:tc>
          <w:tcPr>
            <w:tcW w:w="9957" w:type="dxa"/>
            <w:gridSpan w:val="4"/>
          </w:tcPr>
          <w:p w14:paraId="7FA8DDB3" w14:textId="02A3BF30"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2.3.</w:t>
            </w:r>
            <w:r w:rsidR="00F12F68">
              <w:rPr>
                <w:bCs/>
                <w:sz w:val="28"/>
                <w:szCs w:val="28"/>
                <w:lang w:eastAsia="ru-RU"/>
              </w:rPr>
              <w:t xml:space="preserve"> </w:t>
            </w:r>
            <w:r w:rsidRPr="0090115C">
              <w:rPr>
                <w:bCs/>
                <w:sz w:val="28"/>
                <w:szCs w:val="28"/>
                <w:lang w:eastAsia="ru-RU"/>
              </w:rPr>
              <w:t>Арендная</w:t>
            </w:r>
            <w:r w:rsidR="00F12F68">
              <w:rPr>
                <w:bCs/>
                <w:sz w:val="28"/>
                <w:szCs w:val="28"/>
                <w:lang w:eastAsia="ru-RU"/>
              </w:rPr>
              <w:t xml:space="preserve"> </w:t>
            </w:r>
            <w:r w:rsidRPr="0090115C">
              <w:rPr>
                <w:bCs/>
                <w:sz w:val="28"/>
                <w:szCs w:val="28"/>
                <w:lang w:eastAsia="ru-RU"/>
              </w:rPr>
              <w:t>плата</w:t>
            </w:r>
            <w:r w:rsidR="00F12F68">
              <w:rPr>
                <w:bCs/>
                <w:sz w:val="28"/>
                <w:szCs w:val="28"/>
                <w:lang w:eastAsia="ru-RU"/>
              </w:rPr>
              <w:t xml:space="preserve"> </w:t>
            </w:r>
            <w:r w:rsidRPr="0090115C">
              <w:rPr>
                <w:bCs/>
                <w:sz w:val="28"/>
                <w:szCs w:val="28"/>
                <w:lang w:eastAsia="ru-RU"/>
              </w:rPr>
              <w:t>исчисляется</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даты</w:t>
            </w:r>
            <w:r w:rsidR="00F12F68">
              <w:rPr>
                <w:bCs/>
                <w:sz w:val="28"/>
                <w:szCs w:val="28"/>
                <w:lang w:eastAsia="ru-RU"/>
              </w:rPr>
              <w:t xml:space="preserve"> </w:t>
            </w:r>
            <w:r w:rsidRPr="0090115C">
              <w:rPr>
                <w:bCs/>
                <w:sz w:val="28"/>
                <w:szCs w:val="28"/>
                <w:lang w:eastAsia="ru-RU"/>
              </w:rPr>
              <w:t>передачи</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указанной</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п.</w:t>
            </w:r>
            <w:r w:rsidR="00F12F68">
              <w:rPr>
                <w:bCs/>
                <w:sz w:val="28"/>
                <w:szCs w:val="28"/>
                <w:lang w:eastAsia="ru-RU"/>
              </w:rPr>
              <w:t xml:space="preserve"> </w:t>
            </w:r>
            <w:r w:rsidRPr="0090115C">
              <w:rPr>
                <w:bCs/>
                <w:sz w:val="28"/>
                <w:szCs w:val="28"/>
                <w:lang w:eastAsia="ru-RU"/>
              </w:rPr>
              <w:t>1.3</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за</w:t>
            </w:r>
            <w:r w:rsidR="00F12F68">
              <w:rPr>
                <w:bCs/>
                <w:sz w:val="28"/>
                <w:szCs w:val="28"/>
                <w:lang w:eastAsia="ru-RU"/>
              </w:rPr>
              <w:t xml:space="preserve"> </w:t>
            </w:r>
            <w:r w:rsidRPr="0090115C">
              <w:rPr>
                <w:bCs/>
                <w:sz w:val="28"/>
                <w:szCs w:val="28"/>
                <w:lang w:eastAsia="ru-RU"/>
              </w:rPr>
              <w:t>каждый</w:t>
            </w:r>
            <w:r w:rsidR="00F12F68">
              <w:rPr>
                <w:bCs/>
                <w:sz w:val="28"/>
                <w:szCs w:val="28"/>
                <w:lang w:eastAsia="ru-RU"/>
              </w:rPr>
              <w:t xml:space="preserve"> </w:t>
            </w:r>
            <w:r w:rsidRPr="0090115C">
              <w:rPr>
                <w:bCs/>
                <w:sz w:val="28"/>
                <w:szCs w:val="28"/>
                <w:lang w:eastAsia="ru-RU"/>
              </w:rPr>
              <w:t>день</w:t>
            </w:r>
            <w:r w:rsidR="00F12F68">
              <w:rPr>
                <w:bCs/>
                <w:sz w:val="28"/>
                <w:szCs w:val="28"/>
                <w:lang w:eastAsia="ru-RU"/>
              </w:rPr>
              <w:t xml:space="preserve"> </w:t>
            </w:r>
            <w:r w:rsidRPr="0090115C">
              <w:rPr>
                <w:bCs/>
                <w:sz w:val="28"/>
                <w:szCs w:val="28"/>
                <w:lang w:eastAsia="ru-RU"/>
              </w:rPr>
              <w:t>использования</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вносится</w:t>
            </w:r>
            <w:r w:rsidR="00F12F68">
              <w:rPr>
                <w:bCs/>
                <w:sz w:val="28"/>
                <w:szCs w:val="28"/>
                <w:lang w:eastAsia="ru-RU"/>
              </w:rPr>
              <w:t xml:space="preserve"> </w:t>
            </w:r>
            <w:r w:rsidRPr="0090115C">
              <w:rPr>
                <w:bCs/>
                <w:sz w:val="28"/>
                <w:szCs w:val="28"/>
                <w:lang w:eastAsia="ru-RU"/>
              </w:rPr>
              <w:t>Арендатором</w:t>
            </w:r>
            <w:r w:rsidR="00F12F68">
              <w:rPr>
                <w:bCs/>
                <w:sz w:val="28"/>
                <w:szCs w:val="28"/>
                <w:lang w:eastAsia="ru-RU"/>
              </w:rPr>
              <w:t xml:space="preserve"> </w:t>
            </w:r>
            <w:r w:rsidRPr="0090115C">
              <w:rPr>
                <w:bCs/>
                <w:sz w:val="28"/>
                <w:szCs w:val="28"/>
                <w:lang w:eastAsia="ru-RU"/>
              </w:rPr>
              <w:t>ежеквартально</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виде</w:t>
            </w:r>
            <w:r w:rsidR="00F12F68">
              <w:rPr>
                <w:bCs/>
                <w:sz w:val="28"/>
                <w:szCs w:val="28"/>
                <w:lang w:eastAsia="ru-RU"/>
              </w:rPr>
              <w:t xml:space="preserve"> </w:t>
            </w:r>
            <w:r w:rsidRPr="0090115C">
              <w:rPr>
                <w:bCs/>
                <w:sz w:val="28"/>
                <w:szCs w:val="28"/>
                <w:lang w:eastAsia="ru-RU"/>
              </w:rPr>
              <w:t>авансового</w:t>
            </w:r>
            <w:r w:rsidR="00F12F68">
              <w:rPr>
                <w:bCs/>
                <w:sz w:val="28"/>
                <w:szCs w:val="28"/>
                <w:lang w:eastAsia="ru-RU"/>
              </w:rPr>
              <w:t xml:space="preserve"> </w:t>
            </w:r>
            <w:r w:rsidRPr="0090115C">
              <w:rPr>
                <w:bCs/>
                <w:sz w:val="28"/>
                <w:szCs w:val="28"/>
                <w:lang w:eastAsia="ru-RU"/>
              </w:rPr>
              <w:t>платежа</w:t>
            </w:r>
            <w:r w:rsidR="00F12F68">
              <w:rPr>
                <w:bCs/>
                <w:sz w:val="28"/>
                <w:szCs w:val="28"/>
                <w:lang w:eastAsia="ru-RU"/>
              </w:rPr>
              <w:t xml:space="preserve"> </w:t>
            </w:r>
            <w:r w:rsidRPr="0090115C">
              <w:rPr>
                <w:bCs/>
                <w:sz w:val="28"/>
                <w:szCs w:val="28"/>
                <w:lang w:eastAsia="ru-RU"/>
              </w:rPr>
              <w:t>до</w:t>
            </w:r>
            <w:r w:rsidR="00F12F68">
              <w:rPr>
                <w:bCs/>
                <w:sz w:val="28"/>
                <w:szCs w:val="28"/>
                <w:lang w:eastAsia="ru-RU"/>
              </w:rPr>
              <w:t xml:space="preserve"> </w:t>
            </w:r>
            <w:r w:rsidRPr="0090115C">
              <w:rPr>
                <w:bCs/>
                <w:sz w:val="28"/>
                <w:szCs w:val="28"/>
                <w:lang w:eastAsia="ru-RU"/>
              </w:rPr>
              <w:t>10</w:t>
            </w:r>
            <w:r w:rsidR="00F12F68">
              <w:rPr>
                <w:bCs/>
                <w:sz w:val="28"/>
                <w:szCs w:val="28"/>
                <w:lang w:eastAsia="ru-RU"/>
              </w:rPr>
              <w:t xml:space="preserve"> </w:t>
            </w:r>
            <w:r w:rsidR="00542125">
              <w:rPr>
                <w:bCs/>
                <w:sz w:val="28"/>
                <w:szCs w:val="28"/>
                <w:lang w:eastAsia="ru-RU"/>
              </w:rPr>
              <w:t xml:space="preserve">(десятого) </w:t>
            </w:r>
            <w:r w:rsidRPr="0090115C">
              <w:rPr>
                <w:bCs/>
                <w:sz w:val="28"/>
                <w:szCs w:val="28"/>
                <w:lang w:eastAsia="ru-RU"/>
              </w:rPr>
              <w:t>числа</w:t>
            </w:r>
            <w:r w:rsidR="00F12F68">
              <w:rPr>
                <w:bCs/>
                <w:sz w:val="28"/>
                <w:szCs w:val="28"/>
                <w:lang w:eastAsia="ru-RU"/>
              </w:rPr>
              <w:t xml:space="preserve"> </w:t>
            </w:r>
            <w:r w:rsidRPr="0090115C">
              <w:rPr>
                <w:bCs/>
                <w:sz w:val="28"/>
                <w:szCs w:val="28"/>
                <w:lang w:eastAsia="ru-RU"/>
              </w:rPr>
              <w:t>первого</w:t>
            </w:r>
            <w:r w:rsidR="00F12F68">
              <w:rPr>
                <w:bCs/>
                <w:sz w:val="28"/>
                <w:szCs w:val="28"/>
                <w:lang w:eastAsia="ru-RU"/>
              </w:rPr>
              <w:t xml:space="preserve"> </w:t>
            </w:r>
            <w:r w:rsidRPr="0090115C">
              <w:rPr>
                <w:bCs/>
                <w:sz w:val="28"/>
                <w:szCs w:val="28"/>
                <w:lang w:eastAsia="ru-RU"/>
              </w:rPr>
              <w:t>месяца</w:t>
            </w:r>
            <w:r w:rsidR="00F12F68">
              <w:rPr>
                <w:bCs/>
                <w:sz w:val="28"/>
                <w:szCs w:val="28"/>
                <w:lang w:eastAsia="ru-RU"/>
              </w:rPr>
              <w:t xml:space="preserve"> </w:t>
            </w:r>
            <w:r w:rsidRPr="0090115C">
              <w:rPr>
                <w:bCs/>
                <w:sz w:val="28"/>
                <w:szCs w:val="28"/>
                <w:lang w:eastAsia="ru-RU"/>
              </w:rPr>
              <w:t>каждого</w:t>
            </w:r>
            <w:r w:rsidR="00F12F68">
              <w:rPr>
                <w:bCs/>
                <w:sz w:val="28"/>
                <w:szCs w:val="28"/>
                <w:lang w:eastAsia="ru-RU"/>
              </w:rPr>
              <w:t xml:space="preserve"> </w:t>
            </w:r>
            <w:r w:rsidRPr="0090115C">
              <w:rPr>
                <w:bCs/>
                <w:sz w:val="28"/>
                <w:szCs w:val="28"/>
                <w:lang w:eastAsia="ru-RU"/>
              </w:rPr>
              <w:t>квартала.</w:t>
            </w:r>
            <w:r w:rsidR="00F12F68">
              <w:rPr>
                <w:bCs/>
                <w:sz w:val="28"/>
                <w:szCs w:val="28"/>
                <w:lang w:eastAsia="ru-RU"/>
              </w:rPr>
              <w:t xml:space="preserve"> </w:t>
            </w:r>
          </w:p>
          <w:p w14:paraId="0C4E1890" w14:textId="0E1048D3"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Первый</w:t>
            </w:r>
            <w:r w:rsidR="00F12F68">
              <w:rPr>
                <w:bCs/>
                <w:sz w:val="28"/>
                <w:szCs w:val="28"/>
                <w:lang w:eastAsia="ru-RU"/>
              </w:rPr>
              <w:t xml:space="preserve"> </w:t>
            </w:r>
            <w:r w:rsidRPr="0090115C">
              <w:rPr>
                <w:bCs/>
                <w:sz w:val="28"/>
                <w:szCs w:val="28"/>
                <w:lang w:eastAsia="ru-RU"/>
              </w:rPr>
              <w:t>платеж</w:t>
            </w:r>
            <w:r w:rsidR="00F12F68">
              <w:rPr>
                <w:bCs/>
                <w:sz w:val="28"/>
                <w:szCs w:val="28"/>
                <w:lang w:eastAsia="ru-RU"/>
              </w:rPr>
              <w:t xml:space="preserve"> </w:t>
            </w:r>
            <w:r w:rsidRPr="0090115C">
              <w:rPr>
                <w:bCs/>
                <w:sz w:val="28"/>
                <w:szCs w:val="28"/>
                <w:lang w:eastAsia="ru-RU"/>
              </w:rPr>
              <w:t>вносится</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течение</w:t>
            </w:r>
            <w:r w:rsidR="00F12F68">
              <w:rPr>
                <w:bCs/>
                <w:sz w:val="28"/>
                <w:szCs w:val="28"/>
                <w:lang w:eastAsia="ru-RU"/>
              </w:rPr>
              <w:t xml:space="preserve"> </w:t>
            </w:r>
            <w:r w:rsidRPr="0090115C">
              <w:rPr>
                <w:bCs/>
                <w:sz w:val="28"/>
                <w:szCs w:val="28"/>
                <w:lang w:eastAsia="ru-RU"/>
              </w:rPr>
              <w:t>30</w:t>
            </w:r>
            <w:r w:rsidR="00F12F68">
              <w:rPr>
                <w:bCs/>
                <w:sz w:val="28"/>
                <w:szCs w:val="28"/>
                <w:lang w:eastAsia="ru-RU"/>
              </w:rPr>
              <w:t xml:space="preserve"> </w:t>
            </w:r>
            <w:r w:rsidR="00542125">
              <w:rPr>
                <w:bCs/>
                <w:sz w:val="28"/>
                <w:szCs w:val="28"/>
                <w:lang w:eastAsia="ru-RU"/>
              </w:rPr>
              <w:t xml:space="preserve">(тридцати) </w:t>
            </w:r>
            <w:r w:rsidRPr="0090115C">
              <w:rPr>
                <w:bCs/>
                <w:sz w:val="28"/>
                <w:szCs w:val="28"/>
                <w:lang w:eastAsia="ru-RU"/>
              </w:rPr>
              <w:t>календарных</w:t>
            </w:r>
            <w:r w:rsidR="00F12F68">
              <w:rPr>
                <w:bCs/>
                <w:sz w:val="28"/>
                <w:szCs w:val="28"/>
                <w:lang w:eastAsia="ru-RU"/>
              </w:rPr>
              <w:t xml:space="preserve"> </w:t>
            </w:r>
            <w:r w:rsidRPr="0090115C">
              <w:rPr>
                <w:bCs/>
                <w:sz w:val="28"/>
                <w:szCs w:val="28"/>
                <w:lang w:eastAsia="ru-RU"/>
              </w:rPr>
              <w:t>дней</w:t>
            </w:r>
            <w:r w:rsidR="00F12F68">
              <w:rPr>
                <w:bCs/>
                <w:sz w:val="28"/>
                <w:szCs w:val="28"/>
                <w:lang w:eastAsia="ru-RU"/>
              </w:rPr>
              <w:t xml:space="preserve"> </w:t>
            </w:r>
            <w:r w:rsidRPr="0090115C">
              <w:rPr>
                <w:bCs/>
                <w:sz w:val="28"/>
                <w:szCs w:val="28"/>
                <w:lang w:eastAsia="ru-RU"/>
              </w:rPr>
              <w:t>со</w:t>
            </w:r>
            <w:r w:rsidR="00F12F68">
              <w:rPr>
                <w:bCs/>
                <w:sz w:val="28"/>
                <w:szCs w:val="28"/>
                <w:lang w:eastAsia="ru-RU"/>
              </w:rPr>
              <w:t xml:space="preserve"> </w:t>
            </w:r>
            <w:r w:rsidRPr="0090115C">
              <w:rPr>
                <w:bCs/>
                <w:sz w:val="28"/>
                <w:szCs w:val="28"/>
                <w:lang w:eastAsia="ru-RU"/>
              </w:rPr>
              <w:t>дня</w:t>
            </w:r>
            <w:r w:rsidR="00F12F68">
              <w:rPr>
                <w:bCs/>
                <w:sz w:val="28"/>
                <w:szCs w:val="28"/>
                <w:lang w:eastAsia="ru-RU"/>
              </w:rPr>
              <w:t xml:space="preserve"> </w:t>
            </w:r>
            <w:r w:rsidRPr="0090115C">
              <w:rPr>
                <w:bCs/>
                <w:sz w:val="28"/>
                <w:szCs w:val="28"/>
                <w:lang w:eastAsia="ru-RU"/>
              </w:rPr>
              <w:t>подписания</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p>
        </w:tc>
      </w:tr>
      <w:tr w:rsidR="0090115C" w:rsidRPr="0090115C" w14:paraId="5D545A99" w14:textId="77777777" w:rsidTr="0032067E">
        <w:tc>
          <w:tcPr>
            <w:tcW w:w="9957" w:type="dxa"/>
            <w:gridSpan w:val="4"/>
          </w:tcPr>
          <w:p w14:paraId="4590C14C" w14:textId="5AC43818" w:rsidR="0090115C" w:rsidRPr="0090115C" w:rsidRDefault="0090115C" w:rsidP="0032067E">
            <w:pPr>
              <w:suppressAutoHyphens w:val="0"/>
              <w:ind w:firstLine="709"/>
              <w:contextualSpacing/>
              <w:jc w:val="both"/>
              <w:rPr>
                <w:bCs/>
                <w:sz w:val="28"/>
                <w:szCs w:val="28"/>
                <w:lang w:eastAsia="ru-RU"/>
              </w:rPr>
            </w:pPr>
            <w:r w:rsidRPr="0090115C">
              <w:rPr>
                <w:bCs/>
                <w:sz w:val="28"/>
                <w:szCs w:val="28"/>
                <w:lang w:eastAsia="ru-RU"/>
              </w:rPr>
              <w:t>2.4.</w:t>
            </w:r>
            <w:r w:rsidR="00F12F68">
              <w:rPr>
                <w:bCs/>
                <w:sz w:val="28"/>
                <w:szCs w:val="28"/>
                <w:lang w:eastAsia="ru-RU"/>
              </w:rPr>
              <w:t xml:space="preserve"> </w:t>
            </w:r>
            <w:r w:rsidRPr="0090115C">
              <w:rPr>
                <w:bCs/>
                <w:sz w:val="28"/>
                <w:szCs w:val="28"/>
                <w:lang w:eastAsia="ru-RU"/>
              </w:rPr>
              <w:t>Внесение</w:t>
            </w:r>
            <w:r w:rsidR="00F12F68">
              <w:rPr>
                <w:bCs/>
                <w:sz w:val="28"/>
                <w:szCs w:val="28"/>
                <w:lang w:eastAsia="ru-RU"/>
              </w:rPr>
              <w:t xml:space="preserve"> </w:t>
            </w:r>
            <w:r w:rsidRPr="0090115C">
              <w:rPr>
                <w:bCs/>
                <w:sz w:val="28"/>
                <w:szCs w:val="28"/>
                <w:lang w:eastAsia="ru-RU"/>
              </w:rPr>
              <w:t>арендной</w:t>
            </w:r>
            <w:r w:rsidR="00F12F68">
              <w:rPr>
                <w:bCs/>
                <w:sz w:val="28"/>
                <w:szCs w:val="28"/>
                <w:lang w:eastAsia="ru-RU"/>
              </w:rPr>
              <w:t xml:space="preserve"> </w:t>
            </w:r>
            <w:r w:rsidRPr="0090115C">
              <w:rPr>
                <w:bCs/>
                <w:sz w:val="28"/>
                <w:szCs w:val="28"/>
                <w:lang w:eastAsia="ru-RU"/>
              </w:rPr>
              <w:t>платы</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пени</w:t>
            </w:r>
            <w:r w:rsidR="00F12F68">
              <w:rPr>
                <w:bCs/>
                <w:sz w:val="28"/>
                <w:szCs w:val="28"/>
                <w:lang w:eastAsia="ru-RU"/>
              </w:rPr>
              <w:t xml:space="preserve"> </w:t>
            </w:r>
            <w:r w:rsidRPr="0090115C">
              <w:rPr>
                <w:bCs/>
                <w:sz w:val="28"/>
                <w:szCs w:val="28"/>
                <w:lang w:eastAsia="ru-RU"/>
              </w:rPr>
              <w:t>осуществляется</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Договору</w:t>
            </w:r>
            <w:r w:rsidR="00F12F68">
              <w:rPr>
                <w:bCs/>
                <w:sz w:val="28"/>
                <w:szCs w:val="28"/>
                <w:lang w:eastAsia="ru-RU"/>
              </w:rPr>
              <w:t xml:space="preserve"> </w:t>
            </w:r>
            <w:r w:rsidRPr="0090115C">
              <w:rPr>
                <w:bCs/>
                <w:sz w:val="28"/>
                <w:szCs w:val="28"/>
                <w:lang w:eastAsia="ru-RU"/>
              </w:rPr>
              <w:t>отдельными</w:t>
            </w:r>
            <w:r w:rsidR="00F12F68">
              <w:rPr>
                <w:bCs/>
                <w:sz w:val="28"/>
                <w:szCs w:val="28"/>
                <w:lang w:eastAsia="ru-RU"/>
              </w:rPr>
              <w:t xml:space="preserve"> </w:t>
            </w:r>
            <w:r w:rsidRPr="0090115C">
              <w:rPr>
                <w:bCs/>
                <w:sz w:val="28"/>
                <w:szCs w:val="28"/>
                <w:lang w:eastAsia="ru-RU"/>
              </w:rPr>
              <w:t>платежными</w:t>
            </w:r>
            <w:r w:rsidR="00F12F68">
              <w:rPr>
                <w:bCs/>
                <w:sz w:val="28"/>
                <w:szCs w:val="28"/>
                <w:lang w:eastAsia="ru-RU"/>
              </w:rPr>
              <w:t xml:space="preserve"> </w:t>
            </w:r>
            <w:r w:rsidRPr="0090115C">
              <w:rPr>
                <w:bCs/>
                <w:sz w:val="28"/>
                <w:szCs w:val="28"/>
                <w:lang w:eastAsia="ru-RU"/>
              </w:rPr>
              <w:t>документами</w:t>
            </w:r>
            <w:r w:rsidR="00F12F68">
              <w:rPr>
                <w:bCs/>
                <w:sz w:val="28"/>
                <w:szCs w:val="28"/>
                <w:lang w:eastAsia="ru-RU"/>
              </w:rPr>
              <w:t xml:space="preserve"> </w:t>
            </w:r>
            <w:r w:rsidRPr="0090115C">
              <w:rPr>
                <w:bCs/>
                <w:sz w:val="28"/>
                <w:szCs w:val="28"/>
                <w:lang w:eastAsia="ru-RU"/>
              </w:rPr>
              <w:t>за</w:t>
            </w:r>
            <w:r w:rsidR="00F12F68">
              <w:rPr>
                <w:bCs/>
                <w:sz w:val="28"/>
                <w:szCs w:val="28"/>
                <w:lang w:eastAsia="ru-RU"/>
              </w:rPr>
              <w:t xml:space="preserve"> </w:t>
            </w:r>
            <w:r w:rsidRPr="0090115C">
              <w:rPr>
                <w:bCs/>
                <w:sz w:val="28"/>
                <w:szCs w:val="28"/>
                <w:lang w:eastAsia="ru-RU"/>
              </w:rPr>
              <w:t>каждый</w:t>
            </w:r>
            <w:r w:rsidR="00F12F68">
              <w:rPr>
                <w:bCs/>
                <w:sz w:val="28"/>
                <w:szCs w:val="28"/>
                <w:lang w:eastAsia="ru-RU"/>
              </w:rPr>
              <w:t xml:space="preserve"> </w:t>
            </w:r>
            <w:r w:rsidRPr="0090115C">
              <w:rPr>
                <w:bCs/>
                <w:sz w:val="28"/>
                <w:szCs w:val="28"/>
                <w:lang w:eastAsia="ru-RU"/>
              </w:rPr>
              <w:t>квартал,</w:t>
            </w:r>
            <w:r w:rsidR="00F12F68">
              <w:rPr>
                <w:bCs/>
                <w:sz w:val="28"/>
                <w:szCs w:val="28"/>
                <w:lang w:eastAsia="ru-RU"/>
              </w:rPr>
              <w:t xml:space="preserve"> </w:t>
            </w:r>
            <w:r w:rsidRPr="0090115C">
              <w:rPr>
                <w:bCs/>
                <w:sz w:val="28"/>
                <w:szCs w:val="28"/>
                <w:lang w:eastAsia="ru-RU"/>
              </w:rPr>
              <w:t>раздельно</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арендной</w:t>
            </w:r>
            <w:r w:rsidR="00F12F68">
              <w:rPr>
                <w:bCs/>
                <w:sz w:val="28"/>
                <w:szCs w:val="28"/>
                <w:lang w:eastAsia="ru-RU"/>
              </w:rPr>
              <w:t xml:space="preserve"> </w:t>
            </w:r>
            <w:r w:rsidRPr="0090115C">
              <w:rPr>
                <w:bCs/>
                <w:sz w:val="28"/>
                <w:szCs w:val="28"/>
                <w:lang w:eastAsia="ru-RU"/>
              </w:rPr>
              <w:t>плате</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пене.</w:t>
            </w:r>
            <w:r w:rsidR="00F12F68">
              <w:rPr>
                <w:bCs/>
                <w:sz w:val="28"/>
                <w:szCs w:val="28"/>
                <w:lang w:eastAsia="ru-RU"/>
              </w:rPr>
              <w:t xml:space="preserve"> </w:t>
            </w:r>
            <w:r w:rsidRPr="0090115C">
              <w:rPr>
                <w:bCs/>
                <w:sz w:val="28"/>
                <w:szCs w:val="28"/>
                <w:lang w:eastAsia="ru-RU"/>
              </w:rPr>
              <w:t>Оплата</w:t>
            </w:r>
            <w:r w:rsidR="00F12F68">
              <w:rPr>
                <w:bCs/>
                <w:sz w:val="28"/>
                <w:szCs w:val="28"/>
                <w:lang w:eastAsia="ru-RU"/>
              </w:rPr>
              <w:t xml:space="preserve"> </w:t>
            </w:r>
            <w:r w:rsidRPr="0090115C">
              <w:rPr>
                <w:bCs/>
                <w:sz w:val="28"/>
                <w:szCs w:val="28"/>
                <w:lang w:eastAsia="ru-RU"/>
              </w:rPr>
              <w:t>арендной</w:t>
            </w:r>
            <w:r w:rsidR="00F12F68">
              <w:rPr>
                <w:bCs/>
                <w:sz w:val="28"/>
                <w:szCs w:val="28"/>
                <w:lang w:eastAsia="ru-RU"/>
              </w:rPr>
              <w:t xml:space="preserve"> </w:t>
            </w:r>
            <w:r w:rsidRPr="0090115C">
              <w:rPr>
                <w:bCs/>
                <w:sz w:val="28"/>
                <w:szCs w:val="28"/>
                <w:lang w:eastAsia="ru-RU"/>
              </w:rPr>
              <w:t>платы</w:t>
            </w:r>
            <w:r w:rsidR="00F12F68">
              <w:rPr>
                <w:bCs/>
                <w:sz w:val="28"/>
                <w:szCs w:val="28"/>
                <w:lang w:eastAsia="ru-RU"/>
              </w:rPr>
              <w:t xml:space="preserve"> </w:t>
            </w:r>
            <w:r w:rsidRPr="0090115C">
              <w:rPr>
                <w:bCs/>
                <w:sz w:val="28"/>
                <w:szCs w:val="28"/>
                <w:lang w:eastAsia="ru-RU"/>
              </w:rPr>
              <w:t>или</w:t>
            </w:r>
            <w:r w:rsidR="00F12F68">
              <w:rPr>
                <w:bCs/>
                <w:sz w:val="28"/>
                <w:szCs w:val="28"/>
                <w:lang w:eastAsia="ru-RU"/>
              </w:rPr>
              <w:t xml:space="preserve"> </w:t>
            </w:r>
            <w:r w:rsidRPr="0090115C">
              <w:rPr>
                <w:bCs/>
                <w:sz w:val="28"/>
                <w:szCs w:val="28"/>
                <w:lang w:eastAsia="ru-RU"/>
              </w:rPr>
              <w:t>пени</w:t>
            </w:r>
            <w:r w:rsidR="00F12F68">
              <w:rPr>
                <w:bCs/>
                <w:sz w:val="28"/>
                <w:szCs w:val="28"/>
                <w:lang w:eastAsia="ru-RU"/>
              </w:rPr>
              <w:t xml:space="preserve"> </w:t>
            </w:r>
            <w:r w:rsidRPr="0090115C">
              <w:rPr>
                <w:bCs/>
                <w:sz w:val="28"/>
                <w:szCs w:val="28"/>
                <w:lang w:eastAsia="ru-RU"/>
              </w:rPr>
              <w:t>одним</w:t>
            </w:r>
            <w:r w:rsidR="00F12F68">
              <w:rPr>
                <w:bCs/>
                <w:sz w:val="28"/>
                <w:szCs w:val="28"/>
                <w:lang w:eastAsia="ru-RU"/>
              </w:rPr>
              <w:t xml:space="preserve"> </w:t>
            </w:r>
            <w:r w:rsidRPr="0090115C">
              <w:rPr>
                <w:bCs/>
                <w:sz w:val="28"/>
                <w:szCs w:val="28"/>
                <w:lang w:eastAsia="ru-RU"/>
              </w:rPr>
              <w:t>платежным</w:t>
            </w:r>
            <w:r w:rsidR="00F12F68">
              <w:rPr>
                <w:bCs/>
                <w:sz w:val="28"/>
                <w:szCs w:val="28"/>
                <w:lang w:eastAsia="ru-RU"/>
              </w:rPr>
              <w:t xml:space="preserve"> </w:t>
            </w:r>
            <w:r w:rsidRPr="0090115C">
              <w:rPr>
                <w:bCs/>
                <w:sz w:val="28"/>
                <w:szCs w:val="28"/>
                <w:lang w:eastAsia="ru-RU"/>
              </w:rPr>
              <w:t>документом</w:t>
            </w:r>
            <w:r w:rsidR="00F12F68">
              <w:rPr>
                <w:bCs/>
                <w:sz w:val="28"/>
                <w:szCs w:val="28"/>
                <w:lang w:eastAsia="ru-RU"/>
              </w:rPr>
              <w:t xml:space="preserve"> </w:t>
            </w:r>
            <w:r w:rsidRPr="0090115C">
              <w:rPr>
                <w:bCs/>
                <w:sz w:val="28"/>
                <w:szCs w:val="28"/>
                <w:lang w:eastAsia="ru-RU"/>
              </w:rPr>
              <w:t>не</w:t>
            </w:r>
            <w:r w:rsidR="00F12F68">
              <w:rPr>
                <w:bCs/>
                <w:sz w:val="28"/>
                <w:szCs w:val="28"/>
                <w:lang w:eastAsia="ru-RU"/>
              </w:rPr>
              <w:t xml:space="preserve"> </w:t>
            </w:r>
            <w:r w:rsidRPr="0090115C">
              <w:rPr>
                <w:bCs/>
                <w:sz w:val="28"/>
                <w:szCs w:val="28"/>
                <w:lang w:eastAsia="ru-RU"/>
              </w:rPr>
              <w:t>допускается.</w:t>
            </w:r>
            <w:r w:rsidR="00F12F68">
              <w:rPr>
                <w:bCs/>
                <w:sz w:val="28"/>
                <w:szCs w:val="28"/>
                <w:lang w:eastAsia="ru-RU"/>
              </w:rPr>
              <w:t xml:space="preserve"> </w:t>
            </w:r>
            <w:r w:rsidRPr="0090115C">
              <w:rPr>
                <w:bCs/>
                <w:sz w:val="28"/>
                <w:szCs w:val="28"/>
                <w:lang w:eastAsia="ru-RU"/>
              </w:rPr>
              <w:t>Платежные</w:t>
            </w:r>
            <w:r w:rsidR="00F12F68">
              <w:rPr>
                <w:bCs/>
                <w:sz w:val="28"/>
                <w:szCs w:val="28"/>
                <w:lang w:eastAsia="ru-RU"/>
              </w:rPr>
              <w:t xml:space="preserve"> </w:t>
            </w:r>
            <w:r w:rsidRPr="0090115C">
              <w:rPr>
                <w:bCs/>
                <w:sz w:val="28"/>
                <w:szCs w:val="28"/>
                <w:lang w:eastAsia="ru-RU"/>
              </w:rPr>
              <w:t>реквизиты</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последующие</w:t>
            </w:r>
            <w:r w:rsidR="00F12F68">
              <w:rPr>
                <w:bCs/>
                <w:sz w:val="28"/>
                <w:szCs w:val="28"/>
                <w:lang w:eastAsia="ru-RU"/>
              </w:rPr>
              <w:t xml:space="preserve"> </w:t>
            </w:r>
            <w:r w:rsidRPr="0090115C">
              <w:rPr>
                <w:bCs/>
                <w:sz w:val="28"/>
                <w:szCs w:val="28"/>
                <w:lang w:eastAsia="ru-RU"/>
              </w:rPr>
              <w:t>календарные</w:t>
            </w:r>
            <w:r w:rsidR="00F12F68">
              <w:rPr>
                <w:bCs/>
                <w:sz w:val="28"/>
                <w:szCs w:val="28"/>
                <w:lang w:eastAsia="ru-RU"/>
              </w:rPr>
              <w:t xml:space="preserve"> </w:t>
            </w:r>
            <w:r w:rsidRPr="0090115C">
              <w:rPr>
                <w:bCs/>
                <w:sz w:val="28"/>
                <w:szCs w:val="28"/>
                <w:lang w:eastAsia="ru-RU"/>
              </w:rPr>
              <w:t>годы</w:t>
            </w:r>
            <w:r w:rsidR="00F12F68">
              <w:rPr>
                <w:bCs/>
                <w:sz w:val="28"/>
                <w:szCs w:val="28"/>
                <w:lang w:eastAsia="ru-RU"/>
              </w:rPr>
              <w:t xml:space="preserve"> </w:t>
            </w:r>
            <w:r w:rsidRPr="0090115C">
              <w:rPr>
                <w:bCs/>
                <w:sz w:val="28"/>
                <w:szCs w:val="28"/>
                <w:lang w:eastAsia="ru-RU"/>
              </w:rPr>
              <w:t>могут</w:t>
            </w:r>
            <w:r w:rsidR="00F12F68">
              <w:rPr>
                <w:bCs/>
                <w:sz w:val="28"/>
                <w:szCs w:val="28"/>
                <w:lang w:eastAsia="ru-RU"/>
              </w:rPr>
              <w:t xml:space="preserve"> </w:t>
            </w:r>
            <w:r w:rsidRPr="0090115C">
              <w:rPr>
                <w:bCs/>
                <w:sz w:val="28"/>
                <w:szCs w:val="28"/>
                <w:lang w:eastAsia="ru-RU"/>
              </w:rPr>
              <w:t>быть</w:t>
            </w:r>
            <w:r w:rsidR="00F12F68">
              <w:rPr>
                <w:bCs/>
                <w:sz w:val="28"/>
                <w:szCs w:val="28"/>
                <w:lang w:eastAsia="ru-RU"/>
              </w:rPr>
              <w:t xml:space="preserve"> </w:t>
            </w:r>
            <w:r w:rsidRPr="0090115C">
              <w:rPr>
                <w:bCs/>
                <w:sz w:val="28"/>
                <w:szCs w:val="28"/>
                <w:lang w:eastAsia="ru-RU"/>
              </w:rPr>
              <w:t>изменены.</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случае</w:t>
            </w:r>
            <w:r w:rsidR="00F12F68">
              <w:rPr>
                <w:bCs/>
                <w:sz w:val="28"/>
                <w:szCs w:val="28"/>
                <w:lang w:eastAsia="ru-RU"/>
              </w:rPr>
              <w:t xml:space="preserve"> </w:t>
            </w:r>
            <w:r w:rsidRPr="0090115C">
              <w:rPr>
                <w:bCs/>
                <w:sz w:val="28"/>
                <w:szCs w:val="28"/>
                <w:lang w:eastAsia="ru-RU"/>
              </w:rPr>
              <w:t>изменения</w:t>
            </w:r>
            <w:r w:rsidR="00F12F68">
              <w:rPr>
                <w:bCs/>
                <w:sz w:val="28"/>
                <w:szCs w:val="28"/>
                <w:lang w:eastAsia="ru-RU"/>
              </w:rPr>
              <w:t xml:space="preserve"> </w:t>
            </w:r>
            <w:r w:rsidRPr="0090115C">
              <w:rPr>
                <w:bCs/>
                <w:sz w:val="28"/>
                <w:szCs w:val="28"/>
                <w:lang w:eastAsia="ru-RU"/>
              </w:rPr>
              <w:t>платёжных</w:t>
            </w:r>
            <w:r w:rsidR="00F12F68">
              <w:rPr>
                <w:bCs/>
                <w:sz w:val="28"/>
                <w:szCs w:val="28"/>
                <w:lang w:eastAsia="ru-RU"/>
              </w:rPr>
              <w:t xml:space="preserve"> </w:t>
            </w:r>
            <w:r w:rsidRPr="0090115C">
              <w:rPr>
                <w:bCs/>
                <w:sz w:val="28"/>
                <w:szCs w:val="28"/>
                <w:lang w:eastAsia="ru-RU"/>
              </w:rPr>
              <w:t>реквизитов</w:t>
            </w:r>
            <w:r w:rsidR="00F12F68">
              <w:rPr>
                <w:bCs/>
                <w:sz w:val="28"/>
                <w:szCs w:val="28"/>
                <w:lang w:eastAsia="ru-RU"/>
              </w:rPr>
              <w:t xml:space="preserve"> </w:t>
            </w:r>
            <w:r w:rsidRPr="0090115C">
              <w:rPr>
                <w:bCs/>
                <w:sz w:val="28"/>
                <w:szCs w:val="28"/>
                <w:lang w:eastAsia="ru-RU"/>
              </w:rPr>
              <w:t>Арендодатель</w:t>
            </w:r>
            <w:r w:rsidR="00F12F68">
              <w:rPr>
                <w:bCs/>
                <w:sz w:val="28"/>
                <w:szCs w:val="28"/>
                <w:lang w:eastAsia="ru-RU"/>
              </w:rPr>
              <w:t xml:space="preserve"> </w:t>
            </w:r>
            <w:r w:rsidRPr="0090115C">
              <w:rPr>
                <w:bCs/>
                <w:sz w:val="28"/>
                <w:szCs w:val="28"/>
                <w:lang w:eastAsia="ru-RU"/>
              </w:rPr>
              <w:t>уведомляет</w:t>
            </w:r>
            <w:r w:rsidR="00F12F68">
              <w:rPr>
                <w:bCs/>
                <w:sz w:val="28"/>
                <w:szCs w:val="28"/>
                <w:lang w:eastAsia="ru-RU"/>
              </w:rPr>
              <w:t xml:space="preserve"> </w:t>
            </w:r>
            <w:r w:rsidRPr="0090115C">
              <w:rPr>
                <w:bCs/>
                <w:sz w:val="28"/>
                <w:szCs w:val="28"/>
                <w:lang w:eastAsia="ru-RU"/>
              </w:rPr>
              <w:t>об</w:t>
            </w:r>
            <w:r w:rsidR="00F12F68">
              <w:rPr>
                <w:bCs/>
                <w:sz w:val="28"/>
                <w:szCs w:val="28"/>
                <w:lang w:eastAsia="ru-RU"/>
              </w:rPr>
              <w:t xml:space="preserve"> </w:t>
            </w:r>
            <w:r w:rsidRPr="0090115C">
              <w:rPr>
                <w:bCs/>
                <w:sz w:val="28"/>
                <w:szCs w:val="28"/>
                <w:lang w:eastAsia="ru-RU"/>
              </w:rPr>
              <w:t>этом</w:t>
            </w:r>
            <w:r w:rsidR="00F12F68">
              <w:rPr>
                <w:bCs/>
                <w:sz w:val="28"/>
                <w:szCs w:val="28"/>
                <w:lang w:eastAsia="ru-RU"/>
              </w:rPr>
              <w:t xml:space="preserve"> </w:t>
            </w:r>
            <w:r w:rsidRPr="0090115C">
              <w:rPr>
                <w:bCs/>
                <w:sz w:val="28"/>
                <w:szCs w:val="28"/>
                <w:lang w:eastAsia="ru-RU"/>
              </w:rPr>
              <w:t>Арендатора</w:t>
            </w:r>
            <w:r w:rsidR="00F12F68">
              <w:rPr>
                <w:bCs/>
                <w:sz w:val="28"/>
                <w:szCs w:val="28"/>
                <w:lang w:eastAsia="ru-RU"/>
              </w:rPr>
              <w:t xml:space="preserve"> </w:t>
            </w:r>
            <w:r w:rsidRPr="0090115C">
              <w:rPr>
                <w:bCs/>
                <w:sz w:val="28"/>
                <w:szCs w:val="28"/>
                <w:lang w:eastAsia="ru-RU"/>
              </w:rPr>
              <w:t>посредством</w:t>
            </w:r>
            <w:r w:rsidR="00F12F68">
              <w:rPr>
                <w:bCs/>
                <w:sz w:val="28"/>
                <w:szCs w:val="28"/>
                <w:lang w:eastAsia="ru-RU"/>
              </w:rPr>
              <w:t xml:space="preserve"> </w:t>
            </w:r>
            <w:r w:rsidRPr="0090115C">
              <w:rPr>
                <w:bCs/>
                <w:sz w:val="28"/>
                <w:szCs w:val="28"/>
                <w:lang w:eastAsia="ru-RU"/>
              </w:rPr>
              <w:t>публикации</w:t>
            </w:r>
            <w:r w:rsidR="00F12F68">
              <w:rPr>
                <w:bCs/>
                <w:sz w:val="28"/>
                <w:szCs w:val="28"/>
                <w:lang w:eastAsia="ru-RU"/>
              </w:rPr>
              <w:t xml:space="preserve"> </w:t>
            </w:r>
            <w:r w:rsidRPr="0090115C">
              <w:rPr>
                <w:bCs/>
                <w:sz w:val="28"/>
                <w:szCs w:val="28"/>
                <w:lang w:eastAsia="ru-RU"/>
              </w:rPr>
              <w:t>новых</w:t>
            </w:r>
            <w:r w:rsidR="00F12F68">
              <w:rPr>
                <w:bCs/>
                <w:sz w:val="28"/>
                <w:szCs w:val="28"/>
                <w:lang w:eastAsia="ru-RU"/>
              </w:rPr>
              <w:t xml:space="preserve"> </w:t>
            </w:r>
            <w:r w:rsidRPr="0090115C">
              <w:rPr>
                <w:bCs/>
                <w:sz w:val="28"/>
                <w:szCs w:val="28"/>
                <w:lang w:eastAsia="ru-RU"/>
              </w:rPr>
              <w:t>реквизитов</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средствах</w:t>
            </w:r>
            <w:r w:rsidR="00F12F68">
              <w:rPr>
                <w:bCs/>
                <w:sz w:val="28"/>
                <w:szCs w:val="28"/>
                <w:lang w:eastAsia="ru-RU"/>
              </w:rPr>
              <w:t xml:space="preserve"> </w:t>
            </w:r>
            <w:r w:rsidRPr="0090115C">
              <w:rPr>
                <w:bCs/>
                <w:sz w:val="28"/>
                <w:szCs w:val="28"/>
                <w:lang w:eastAsia="ru-RU"/>
              </w:rPr>
              <w:t>массовой</w:t>
            </w:r>
            <w:r w:rsidR="00F12F68">
              <w:rPr>
                <w:bCs/>
                <w:sz w:val="28"/>
                <w:szCs w:val="28"/>
                <w:lang w:eastAsia="ru-RU"/>
              </w:rPr>
              <w:t xml:space="preserve"> </w:t>
            </w:r>
            <w:r w:rsidRPr="0090115C">
              <w:rPr>
                <w:bCs/>
                <w:sz w:val="28"/>
                <w:szCs w:val="28"/>
                <w:lang w:eastAsia="ru-RU"/>
              </w:rPr>
              <w:t>информации</w:t>
            </w:r>
            <w:r w:rsidR="00F12F68">
              <w:rPr>
                <w:bCs/>
                <w:sz w:val="28"/>
                <w:szCs w:val="28"/>
                <w:lang w:eastAsia="ru-RU"/>
              </w:rPr>
              <w:t xml:space="preserve"> </w:t>
            </w:r>
            <w:r w:rsidRPr="0090115C">
              <w:rPr>
                <w:bCs/>
                <w:sz w:val="28"/>
                <w:szCs w:val="28"/>
                <w:lang w:eastAsia="ru-RU"/>
              </w:rPr>
              <w:t>и/или</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официальном</w:t>
            </w:r>
            <w:r w:rsidR="00F12F68">
              <w:rPr>
                <w:bCs/>
                <w:sz w:val="28"/>
                <w:szCs w:val="28"/>
                <w:lang w:eastAsia="ru-RU"/>
              </w:rPr>
              <w:t xml:space="preserve"> </w:t>
            </w:r>
            <w:r w:rsidRPr="0090115C">
              <w:rPr>
                <w:bCs/>
                <w:sz w:val="28"/>
                <w:szCs w:val="28"/>
                <w:lang w:eastAsia="ru-RU"/>
              </w:rPr>
              <w:t>сайте</w:t>
            </w:r>
            <w:r w:rsidR="00F12F68">
              <w:rPr>
                <w:bCs/>
                <w:sz w:val="28"/>
                <w:szCs w:val="28"/>
                <w:lang w:eastAsia="ru-RU"/>
              </w:rPr>
              <w:t xml:space="preserve"> </w:t>
            </w:r>
            <w:r w:rsidRPr="0090115C">
              <w:rPr>
                <w:bCs/>
                <w:sz w:val="28"/>
                <w:szCs w:val="28"/>
                <w:lang w:eastAsia="ru-RU"/>
              </w:rPr>
              <w:t>администрации</w:t>
            </w:r>
            <w:r w:rsidR="00F12F68">
              <w:rPr>
                <w:bCs/>
                <w:sz w:val="28"/>
                <w:szCs w:val="28"/>
                <w:lang w:eastAsia="ru-RU"/>
              </w:rPr>
              <w:t xml:space="preserve"> </w:t>
            </w:r>
            <w:r w:rsidRPr="0090115C">
              <w:rPr>
                <w:bCs/>
                <w:sz w:val="28"/>
                <w:szCs w:val="28"/>
                <w:lang w:eastAsia="ru-RU"/>
              </w:rPr>
              <w:t>муниципального</w:t>
            </w:r>
            <w:r w:rsidR="00F12F68">
              <w:rPr>
                <w:bCs/>
                <w:sz w:val="28"/>
                <w:szCs w:val="28"/>
                <w:lang w:eastAsia="ru-RU"/>
              </w:rPr>
              <w:t xml:space="preserve"> </w:t>
            </w:r>
            <w:r w:rsidRPr="0090115C">
              <w:rPr>
                <w:bCs/>
                <w:sz w:val="28"/>
                <w:szCs w:val="28"/>
                <w:lang w:eastAsia="ru-RU"/>
              </w:rPr>
              <w:t>образования</w:t>
            </w:r>
            <w:r w:rsidR="00F12F68">
              <w:rPr>
                <w:bCs/>
                <w:sz w:val="28"/>
                <w:szCs w:val="28"/>
                <w:lang w:eastAsia="ru-RU"/>
              </w:rPr>
              <w:t xml:space="preserve"> </w:t>
            </w:r>
            <w:r w:rsidRPr="0090115C">
              <w:rPr>
                <w:bCs/>
                <w:sz w:val="28"/>
                <w:szCs w:val="28"/>
                <w:lang w:eastAsia="ru-RU"/>
              </w:rPr>
              <w:t>Каневской</w:t>
            </w:r>
            <w:r w:rsidR="00F12F68">
              <w:rPr>
                <w:bCs/>
                <w:sz w:val="28"/>
                <w:szCs w:val="28"/>
                <w:lang w:eastAsia="ru-RU"/>
              </w:rPr>
              <w:t xml:space="preserve"> </w:t>
            </w:r>
            <w:r w:rsidRPr="0090115C">
              <w:rPr>
                <w:bCs/>
                <w:sz w:val="28"/>
                <w:szCs w:val="28"/>
                <w:lang w:eastAsia="ru-RU"/>
              </w:rPr>
              <w:t>район.</w:t>
            </w:r>
            <w:r w:rsidR="00F12F68">
              <w:rPr>
                <w:bCs/>
                <w:sz w:val="28"/>
                <w:szCs w:val="28"/>
                <w:lang w:eastAsia="ru-RU"/>
              </w:rPr>
              <w:t xml:space="preserve"> </w:t>
            </w:r>
            <w:r w:rsidRPr="0090115C">
              <w:rPr>
                <w:bCs/>
                <w:sz w:val="28"/>
                <w:szCs w:val="28"/>
                <w:lang w:eastAsia="ru-RU"/>
              </w:rPr>
              <w:t>Если</w:t>
            </w:r>
            <w:r w:rsidR="00F12F68">
              <w:rPr>
                <w:bCs/>
                <w:sz w:val="28"/>
                <w:szCs w:val="28"/>
                <w:lang w:eastAsia="ru-RU"/>
              </w:rPr>
              <w:t xml:space="preserve"> </w:t>
            </w:r>
            <w:r w:rsidRPr="0090115C">
              <w:rPr>
                <w:bCs/>
                <w:sz w:val="28"/>
                <w:szCs w:val="28"/>
                <w:lang w:eastAsia="ru-RU"/>
              </w:rPr>
              <w:t>Арендатор</w:t>
            </w:r>
            <w:r w:rsidR="00F12F68">
              <w:rPr>
                <w:bCs/>
                <w:sz w:val="28"/>
                <w:szCs w:val="28"/>
                <w:lang w:eastAsia="ru-RU"/>
              </w:rPr>
              <w:t xml:space="preserve"> </w:t>
            </w:r>
            <w:r w:rsidRPr="0090115C">
              <w:rPr>
                <w:bCs/>
                <w:sz w:val="28"/>
                <w:szCs w:val="28"/>
                <w:lang w:eastAsia="ru-RU"/>
              </w:rPr>
              <w:t>перечислил</w:t>
            </w:r>
            <w:r w:rsidR="00F12F68">
              <w:rPr>
                <w:bCs/>
                <w:sz w:val="28"/>
                <w:szCs w:val="28"/>
                <w:lang w:eastAsia="ru-RU"/>
              </w:rPr>
              <w:t xml:space="preserve"> </w:t>
            </w:r>
            <w:r w:rsidRPr="0090115C">
              <w:rPr>
                <w:bCs/>
                <w:sz w:val="28"/>
                <w:szCs w:val="28"/>
                <w:lang w:eastAsia="ru-RU"/>
              </w:rPr>
              <w:t>арендную</w:t>
            </w:r>
            <w:r w:rsidR="00F12F68">
              <w:rPr>
                <w:bCs/>
                <w:sz w:val="28"/>
                <w:szCs w:val="28"/>
                <w:lang w:eastAsia="ru-RU"/>
              </w:rPr>
              <w:t xml:space="preserve"> </w:t>
            </w:r>
            <w:r w:rsidRPr="0090115C">
              <w:rPr>
                <w:bCs/>
                <w:sz w:val="28"/>
                <w:szCs w:val="28"/>
                <w:lang w:eastAsia="ru-RU"/>
              </w:rPr>
              <w:t>плату</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ненадлежащий</w:t>
            </w:r>
            <w:r w:rsidR="00F12F68">
              <w:rPr>
                <w:bCs/>
                <w:sz w:val="28"/>
                <w:szCs w:val="28"/>
                <w:lang w:eastAsia="ru-RU"/>
              </w:rPr>
              <w:t xml:space="preserve"> </w:t>
            </w:r>
            <w:r w:rsidRPr="0090115C">
              <w:rPr>
                <w:bCs/>
                <w:sz w:val="28"/>
                <w:szCs w:val="28"/>
                <w:lang w:eastAsia="ru-RU"/>
              </w:rPr>
              <w:t>расчётный</w:t>
            </w:r>
            <w:r w:rsidR="00F12F68">
              <w:rPr>
                <w:bCs/>
                <w:sz w:val="28"/>
                <w:szCs w:val="28"/>
                <w:lang w:eastAsia="ru-RU"/>
              </w:rPr>
              <w:t xml:space="preserve"> </w:t>
            </w:r>
            <w:r w:rsidRPr="0090115C">
              <w:rPr>
                <w:bCs/>
                <w:sz w:val="28"/>
                <w:szCs w:val="28"/>
                <w:lang w:eastAsia="ru-RU"/>
              </w:rPr>
              <w:t>счёт,</w:t>
            </w:r>
            <w:r w:rsidR="00F12F68">
              <w:rPr>
                <w:bCs/>
                <w:sz w:val="28"/>
                <w:szCs w:val="28"/>
                <w:lang w:eastAsia="ru-RU"/>
              </w:rPr>
              <w:t xml:space="preserve"> </w:t>
            </w:r>
            <w:r w:rsidRPr="0090115C">
              <w:rPr>
                <w:bCs/>
                <w:sz w:val="28"/>
                <w:szCs w:val="28"/>
                <w:lang w:eastAsia="ru-RU"/>
              </w:rPr>
              <w:t>он</w:t>
            </w:r>
            <w:r w:rsidR="00F12F68">
              <w:rPr>
                <w:bCs/>
                <w:sz w:val="28"/>
                <w:szCs w:val="28"/>
                <w:lang w:eastAsia="ru-RU"/>
              </w:rPr>
              <w:t xml:space="preserve"> </w:t>
            </w:r>
            <w:r w:rsidRPr="0090115C">
              <w:rPr>
                <w:bCs/>
                <w:sz w:val="28"/>
                <w:szCs w:val="28"/>
                <w:lang w:eastAsia="ru-RU"/>
              </w:rPr>
              <w:t>считается</w:t>
            </w:r>
            <w:r w:rsidR="00F12F68">
              <w:rPr>
                <w:bCs/>
                <w:sz w:val="28"/>
                <w:szCs w:val="28"/>
                <w:lang w:eastAsia="ru-RU"/>
              </w:rPr>
              <w:t xml:space="preserve"> </w:t>
            </w:r>
            <w:r w:rsidRPr="0090115C">
              <w:rPr>
                <w:bCs/>
                <w:sz w:val="28"/>
                <w:szCs w:val="28"/>
                <w:lang w:eastAsia="ru-RU"/>
              </w:rPr>
              <w:t>не</w:t>
            </w:r>
            <w:r w:rsidR="00F12F68">
              <w:rPr>
                <w:bCs/>
                <w:sz w:val="28"/>
                <w:szCs w:val="28"/>
                <w:lang w:eastAsia="ru-RU"/>
              </w:rPr>
              <w:t xml:space="preserve"> </w:t>
            </w:r>
            <w:r w:rsidRPr="0090115C">
              <w:rPr>
                <w:bCs/>
                <w:sz w:val="28"/>
                <w:szCs w:val="28"/>
                <w:lang w:eastAsia="ru-RU"/>
              </w:rPr>
              <w:t>исполнившим</w:t>
            </w:r>
            <w:r w:rsidR="00F12F68">
              <w:rPr>
                <w:bCs/>
                <w:sz w:val="28"/>
                <w:szCs w:val="28"/>
                <w:lang w:eastAsia="ru-RU"/>
              </w:rPr>
              <w:t xml:space="preserve"> </w:t>
            </w:r>
            <w:r w:rsidRPr="0090115C">
              <w:rPr>
                <w:bCs/>
                <w:sz w:val="28"/>
                <w:szCs w:val="28"/>
                <w:lang w:eastAsia="ru-RU"/>
              </w:rPr>
              <w:t>обязательства</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установленный</w:t>
            </w:r>
            <w:r w:rsidR="00F12F68">
              <w:rPr>
                <w:bCs/>
                <w:sz w:val="28"/>
                <w:szCs w:val="28"/>
                <w:lang w:eastAsia="ru-RU"/>
              </w:rPr>
              <w:t xml:space="preserve"> </w:t>
            </w:r>
            <w:r w:rsidRPr="0090115C">
              <w:rPr>
                <w:bCs/>
                <w:sz w:val="28"/>
                <w:szCs w:val="28"/>
                <w:lang w:eastAsia="ru-RU"/>
              </w:rPr>
              <w:t>срок</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несет</w:t>
            </w:r>
            <w:r w:rsidR="00F12F68">
              <w:rPr>
                <w:bCs/>
                <w:sz w:val="28"/>
                <w:szCs w:val="28"/>
                <w:lang w:eastAsia="ru-RU"/>
              </w:rPr>
              <w:t xml:space="preserve"> </w:t>
            </w:r>
            <w:r w:rsidRPr="0090115C">
              <w:rPr>
                <w:bCs/>
                <w:sz w:val="28"/>
                <w:szCs w:val="28"/>
                <w:lang w:eastAsia="ru-RU"/>
              </w:rPr>
              <w:t>ответственность,</w:t>
            </w:r>
            <w:r w:rsidR="00F12F68">
              <w:rPr>
                <w:bCs/>
                <w:sz w:val="28"/>
                <w:szCs w:val="28"/>
                <w:lang w:eastAsia="ru-RU"/>
              </w:rPr>
              <w:t xml:space="preserve"> </w:t>
            </w:r>
            <w:r w:rsidRPr="0090115C">
              <w:rPr>
                <w:bCs/>
                <w:sz w:val="28"/>
                <w:szCs w:val="28"/>
                <w:lang w:eastAsia="ru-RU"/>
              </w:rPr>
              <w:t>предусмотренную</w:t>
            </w:r>
            <w:r w:rsidR="00F12F68">
              <w:rPr>
                <w:bCs/>
                <w:sz w:val="28"/>
                <w:szCs w:val="28"/>
                <w:lang w:eastAsia="ru-RU"/>
              </w:rPr>
              <w:t xml:space="preserve"> </w:t>
            </w:r>
            <w:r w:rsidRPr="0090115C">
              <w:rPr>
                <w:bCs/>
                <w:sz w:val="28"/>
                <w:szCs w:val="28"/>
                <w:lang w:eastAsia="ru-RU"/>
              </w:rPr>
              <w:t>пунктом</w:t>
            </w:r>
            <w:r w:rsidR="00F12F68">
              <w:rPr>
                <w:bCs/>
                <w:sz w:val="28"/>
                <w:szCs w:val="28"/>
                <w:lang w:eastAsia="ru-RU"/>
              </w:rPr>
              <w:t xml:space="preserve"> </w:t>
            </w:r>
            <w:r w:rsidRPr="0090115C">
              <w:rPr>
                <w:bCs/>
                <w:sz w:val="28"/>
                <w:szCs w:val="28"/>
                <w:lang w:eastAsia="ru-RU"/>
              </w:rPr>
              <w:t>5.2</w:t>
            </w:r>
            <w:r w:rsidR="00F12F68">
              <w:rPr>
                <w:bCs/>
                <w:sz w:val="28"/>
                <w:szCs w:val="28"/>
                <w:lang w:eastAsia="ru-RU"/>
              </w:rPr>
              <w:t xml:space="preserve"> </w:t>
            </w:r>
            <w:r w:rsidRPr="0090115C">
              <w:rPr>
                <w:bCs/>
                <w:sz w:val="28"/>
                <w:szCs w:val="28"/>
                <w:lang w:eastAsia="ru-RU"/>
              </w:rPr>
              <w:t>раздела</w:t>
            </w:r>
            <w:r w:rsidR="00F12F68">
              <w:rPr>
                <w:bCs/>
                <w:sz w:val="28"/>
                <w:szCs w:val="28"/>
                <w:lang w:eastAsia="ru-RU"/>
              </w:rPr>
              <w:t xml:space="preserve"> </w:t>
            </w:r>
            <w:r w:rsidRPr="0090115C">
              <w:rPr>
                <w:bCs/>
                <w:sz w:val="28"/>
                <w:szCs w:val="28"/>
                <w:lang w:eastAsia="ru-RU"/>
              </w:rPr>
              <w:t>5</w:t>
            </w:r>
            <w:r w:rsidR="00F12F68">
              <w:rPr>
                <w:bCs/>
                <w:sz w:val="28"/>
                <w:szCs w:val="28"/>
                <w:lang w:eastAsia="ru-RU"/>
              </w:rPr>
              <w:t xml:space="preserve"> </w:t>
            </w:r>
            <w:r w:rsidRPr="0090115C">
              <w:rPr>
                <w:bCs/>
                <w:sz w:val="28"/>
                <w:szCs w:val="28"/>
                <w:lang w:eastAsia="ru-RU"/>
              </w:rPr>
              <w:t>настоящего</w:t>
            </w:r>
            <w:r w:rsidR="00F12F68">
              <w:rPr>
                <w:bCs/>
                <w:sz w:val="28"/>
                <w:szCs w:val="28"/>
                <w:lang w:eastAsia="ru-RU"/>
              </w:rPr>
              <w:t xml:space="preserve"> </w:t>
            </w:r>
            <w:r w:rsidRPr="0090115C">
              <w:rPr>
                <w:bCs/>
                <w:sz w:val="28"/>
                <w:szCs w:val="28"/>
                <w:lang w:eastAsia="ru-RU"/>
              </w:rPr>
              <w:t>Договора.</w:t>
            </w:r>
          </w:p>
        </w:tc>
      </w:tr>
      <w:tr w:rsidR="0090115C" w:rsidRPr="0090115C" w14:paraId="7B304BF2" w14:textId="77777777" w:rsidTr="0032067E">
        <w:tc>
          <w:tcPr>
            <w:tcW w:w="9957" w:type="dxa"/>
            <w:gridSpan w:val="4"/>
          </w:tcPr>
          <w:p w14:paraId="08247F32" w14:textId="25A92018" w:rsidR="0090115C" w:rsidRPr="0090115C" w:rsidRDefault="0090115C" w:rsidP="0032067E">
            <w:pPr>
              <w:suppressAutoHyphens w:val="0"/>
              <w:ind w:firstLine="709"/>
              <w:contextualSpacing/>
              <w:jc w:val="both"/>
              <w:rPr>
                <w:bCs/>
                <w:sz w:val="28"/>
                <w:szCs w:val="28"/>
                <w:lang w:eastAsia="ru-RU"/>
              </w:rPr>
            </w:pPr>
            <w:r w:rsidRPr="0090115C">
              <w:rPr>
                <w:bCs/>
                <w:sz w:val="28"/>
                <w:szCs w:val="28"/>
                <w:lang w:eastAsia="ru-RU"/>
              </w:rPr>
              <w:lastRenderedPageBreak/>
              <w:t>2.5.</w:t>
            </w:r>
            <w:r w:rsidR="00F12F68">
              <w:rPr>
                <w:bCs/>
                <w:sz w:val="28"/>
                <w:szCs w:val="28"/>
                <w:lang w:eastAsia="ru-RU"/>
              </w:rPr>
              <w:t xml:space="preserve"> </w:t>
            </w:r>
            <w:r w:rsidRPr="0090115C">
              <w:rPr>
                <w:bCs/>
                <w:sz w:val="28"/>
                <w:szCs w:val="28"/>
                <w:lang w:eastAsia="ru-RU"/>
              </w:rPr>
              <w:t>Не</w:t>
            </w:r>
            <w:r w:rsidR="00F12F68">
              <w:rPr>
                <w:bCs/>
                <w:sz w:val="28"/>
                <w:szCs w:val="28"/>
                <w:lang w:eastAsia="ru-RU"/>
              </w:rPr>
              <w:t xml:space="preserve"> </w:t>
            </w:r>
            <w:r w:rsidRPr="0090115C">
              <w:rPr>
                <w:bCs/>
                <w:sz w:val="28"/>
                <w:szCs w:val="28"/>
                <w:lang w:eastAsia="ru-RU"/>
              </w:rPr>
              <w:t>использование</w:t>
            </w:r>
            <w:r w:rsidR="00F12F68">
              <w:rPr>
                <w:bCs/>
                <w:sz w:val="28"/>
                <w:szCs w:val="28"/>
                <w:lang w:eastAsia="ru-RU"/>
              </w:rPr>
              <w:t xml:space="preserve"> </w:t>
            </w:r>
            <w:r w:rsidRPr="0090115C">
              <w:rPr>
                <w:bCs/>
                <w:sz w:val="28"/>
                <w:szCs w:val="28"/>
                <w:lang w:eastAsia="ru-RU"/>
              </w:rPr>
              <w:t>земельного</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Арендатором</w:t>
            </w:r>
            <w:r w:rsidR="00F12F68">
              <w:rPr>
                <w:bCs/>
                <w:sz w:val="28"/>
                <w:szCs w:val="28"/>
                <w:lang w:eastAsia="ru-RU"/>
              </w:rPr>
              <w:t xml:space="preserve"> </w:t>
            </w:r>
            <w:r w:rsidRPr="0090115C">
              <w:rPr>
                <w:bCs/>
                <w:sz w:val="28"/>
                <w:szCs w:val="28"/>
                <w:lang w:eastAsia="ru-RU"/>
              </w:rPr>
              <w:t>не</w:t>
            </w:r>
            <w:r w:rsidR="00F12F68">
              <w:rPr>
                <w:bCs/>
                <w:sz w:val="28"/>
                <w:szCs w:val="28"/>
                <w:lang w:eastAsia="ru-RU"/>
              </w:rPr>
              <w:t xml:space="preserve"> </w:t>
            </w:r>
            <w:r w:rsidRPr="0090115C">
              <w:rPr>
                <w:bCs/>
                <w:sz w:val="28"/>
                <w:szCs w:val="28"/>
                <w:lang w:eastAsia="ru-RU"/>
              </w:rPr>
              <w:t>освобождает</w:t>
            </w:r>
            <w:r w:rsidR="00F12F68">
              <w:rPr>
                <w:bCs/>
                <w:sz w:val="28"/>
                <w:szCs w:val="28"/>
                <w:lang w:eastAsia="ru-RU"/>
              </w:rPr>
              <w:t xml:space="preserve"> </w:t>
            </w:r>
            <w:r w:rsidRPr="0090115C">
              <w:rPr>
                <w:bCs/>
                <w:sz w:val="28"/>
                <w:szCs w:val="28"/>
                <w:lang w:eastAsia="ru-RU"/>
              </w:rPr>
              <w:t>его</w:t>
            </w:r>
            <w:r w:rsidR="00F12F68">
              <w:rPr>
                <w:bCs/>
                <w:sz w:val="28"/>
                <w:szCs w:val="28"/>
                <w:lang w:eastAsia="ru-RU"/>
              </w:rPr>
              <w:t xml:space="preserve"> </w:t>
            </w:r>
            <w:r w:rsidRPr="0090115C">
              <w:rPr>
                <w:bCs/>
                <w:sz w:val="28"/>
                <w:szCs w:val="28"/>
                <w:lang w:eastAsia="ru-RU"/>
              </w:rPr>
              <w:t>от</w:t>
            </w:r>
            <w:r w:rsidR="00F12F68">
              <w:rPr>
                <w:bCs/>
                <w:sz w:val="28"/>
                <w:szCs w:val="28"/>
                <w:lang w:eastAsia="ru-RU"/>
              </w:rPr>
              <w:t xml:space="preserve"> </w:t>
            </w:r>
            <w:r w:rsidRPr="0090115C">
              <w:rPr>
                <w:bCs/>
                <w:sz w:val="28"/>
                <w:szCs w:val="28"/>
                <w:lang w:eastAsia="ru-RU"/>
              </w:rPr>
              <w:t>обязанности</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внесению</w:t>
            </w:r>
            <w:r w:rsidR="00F12F68">
              <w:rPr>
                <w:bCs/>
                <w:sz w:val="28"/>
                <w:szCs w:val="28"/>
                <w:lang w:eastAsia="ru-RU"/>
              </w:rPr>
              <w:t xml:space="preserve"> </w:t>
            </w:r>
            <w:r w:rsidRPr="0090115C">
              <w:rPr>
                <w:bCs/>
                <w:sz w:val="28"/>
                <w:szCs w:val="28"/>
                <w:lang w:eastAsia="ru-RU"/>
              </w:rPr>
              <w:t>арендной</w:t>
            </w:r>
            <w:r w:rsidR="00F12F68">
              <w:rPr>
                <w:bCs/>
                <w:sz w:val="28"/>
                <w:szCs w:val="28"/>
                <w:lang w:eastAsia="ru-RU"/>
              </w:rPr>
              <w:t xml:space="preserve"> </w:t>
            </w:r>
            <w:r w:rsidRPr="0090115C">
              <w:rPr>
                <w:bCs/>
                <w:sz w:val="28"/>
                <w:szCs w:val="28"/>
                <w:lang w:eastAsia="ru-RU"/>
              </w:rPr>
              <w:t>платы.</w:t>
            </w:r>
          </w:p>
        </w:tc>
      </w:tr>
      <w:tr w:rsidR="0090115C" w:rsidRPr="0090115C" w14:paraId="1FB81A7A" w14:textId="77777777" w:rsidTr="0032067E">
        <w:tc>
          <w:tcPr>
            <w:tcW w:w="9957" w:type="dxa"/>
            <w:gridSpan w:val="4"/>
          </w:tcPr>
          <w:p w14:paraId="06DE7841" w14:textId="51726CF5" w:rsidR="0090115C" w:rsidRPr="0090115C" w:rsidRDefault="0090115C" w:rsidP="0032067E">
            <w:pPr>
              <w:suppressAutoHyphens w:val="0"/>
              <w:ind w:firstLine="709"/>
              <w:contextualSpacing/>
              <w:jc w:val="both"/>
              <w:rPr>
                <w:bCs/>
                <w:sz w:val="28"/>
                <w:szCs w:val="28"/>
                <w:lang w:eastAsia="ru-RU"/>
              </w:rPr>
            </w:pPr>
            <w:r w:rsidRPr="0090115C">
              <w:rPr>
                <w:bCs/>
                <w:sz w:val="28"/>
                <w:szCs w:val="28"/>
                <w:lang w:eastAsia="ru-RU"/>
              </w:rPr>
              <w:t>2.6.</w:t>
            </w:r>
            <w:r w:rsidR="00F12F68">
              <w:rPr>
                <w:bCs/>
                <w:sz w:val="28"/>
                <w:szCs w:val="28"/>
                <w:lang w:eastAsia="ru-RU"/>
              </w:rPr>
              <w:t xml:space="preserve"> </w:t>
            </w:r>
            <w:r w:rsidRPr="0090115C">
              <w:rPr>
                <w:bCs/>
                <w:sz w:val="28"/>
                <w:szCs w:val="28"/>
                <w:lang w:eastAsia="ru-RU"/>
              </w:rPr>
              <w:t>Реквизиты</w:t>
            </w:r>
            <w:r w:rsidR="00F12F68">
              <w:rPr>
                <w:bCs/>
                <w:sz w:val="28"/>
                <w:szCs w:val="28"/>
                <w:lang w:eastAsia="ru-RU"/>
              </w:rPr>
              <w:t xml:space="preserve"> </w:t>
            </w:r>
            <w:r w:rsidRPr="0090115C">
              <w:rPr>
                <w:bCs/>
                <w:sz w:val="28"/>
                <w:szCs w:val="28"/>
                <w:lang w:eastAsia="ru-RU"/>
              </w:rPr>
              <w:t>для</w:t>
            </w:r>
            <w:r w:rsidR="00F12F68">
              <w:rPr>
                <w:bCs/>
                <w:sz w:val="28"/>
                <w:szCs w:val="28"/>
                <w:lang w:eastAsia="ru-RU"/>
              </w:rPr>
              <w:t xml:space="preserve"> </w:t>
            </w:r>
            <w:r w:rsidRPr="0090115C">
              <w:rPr>
                <w:bCs/>
                <w:sz w:val="28"/>
                <w:szCs w:val="28"/>
                <w:lang w:eastAsia="ru-RU"/>
              </w:rPr>
              <w:t>перечисления</w:t>
            </w:r>
            <w:r w:rsidR="00F12F68">
              <w:rPr>
                <w:bCs/>
                <w:sz w:val="28"/>
                <w:szCs w:val="28"/>
                <w:lang w:eastAsia="ru-RU"/>
              </w:rPr>
              <w:t xml:space="preserve"> </w:t>
            </w:r>
            <w:r w:rsidRPr="0090115C">
              <w:rPr>
                <w:bCs/>
                <w:sz w:val="28"/>
                <w:szCs w:val="28"/>
                <w:lang w:eastAsia="ru-RU"/>
              </w:rPr>
              <w:t>арендной</w:t>
            </w:r>
            <w:r w:rsidR="00F12F68">
              <w:rPr>
                <w:bCs/>
                <w:sz w:val="28"/>
                <w:szCs w:val="28"/>
                <w:lang w:eastAsia="ru-RU"/>
              </w:rPr>
              <w:t xml:space="preserve"> </w:t>
            </w:r>
            <w:r w:rsidRPr="0090115C">
              <w:rPr>
                <w:bCs/>
                <w:sz w:val="28"/>
                <w:szCs w:val="28"/>
                <w:lang w:eastAsia="ru-RU"/>
              </w:rPr>
              <w:t>платы:</w:t>
            </w:r>
          </w:p>
        </w:tc>
      </w:tr>
      <w:tr w:rsidR="0090115C" w:rsidRPr="0090115C" w14:paraId="4702A191" w14:textId="77777777" w:rsidTr="0032067E">
        <w:tc>
          <w:tcPr>
            <w:tcW w:w="9957" w:type="dxa"/>
            <w:gridSpan w:val="4"/>
          </w:tcPr>
          <w:p w14:paraId="74DC6B05" w14:textId="16AC60C2" w:rsidR="0090115C" w:rsidRPr="0090115C" w:rsidRDefault="0090115C" w:rsidP="00542125">
            <w:pPr>
              <w:suppressAutoHyphens w:val="0"/>
              <w:ind w:firstLine="709"/>
              <w:contextualSpacing/>
              <w:jc w:val="both"/>
              <w:rPr>
                <w:bCs/>
                <w:sz w:val="28"/>
                <w:szCs w:val="28"/>
                <w:lang w:eastAsia="ru-RU"/>
              </w:rPr>
            </w:pPr>
            <w:r w:rsidRPr="0090115C">
              <w:rPr>
                <w:bCs/>
                <w:sz w:val="28"/>
                <w:szCs w:val="28"/>
                <w:lang w:eastAsia="ru-RU"/>
              </w:rPr>
              <w:t>получатель:</w:t>
            </w:r>
            <w:r w:rsidR="00F12F68">
              <w:rPr>
                <w:bCs/>
                <w:sz w:val="28"/>
                <w:szCs w:val="28"/>
                <w:lang w:eastAsia="ru-RU"/>
              </w:rPr>
              <w:t xml:space="preserve"> </w:t>
            </w:r>
            <w:r w:rsidRPr="0090115C">
              <w:rPr>
                <w:bCs/>
                <w:sz w:val="28"/>
                <w:szCs w:val="28"/>
                <w:lang w:eastAsia="ru-RU"/>
              </w:rPr>
              <w:t>Управление</w:t>
            </w:r>
            <w:r w:rsidR="00F12F68">
              <w:rPr>
                <w:bCs/>
                <w:sz w:val="28"/>
                <w:szCs w:val="28"/>
                <w:lang w:eastAsia="ru-RU"/>
              </w:rPr>
              <w:t xml:space="preserve"> </w:t>
            </w:r>
            <w:r w:rsidRPr="0090115C">
              <w:rPr>
                <w:bCs/>
                <w:sz w:val="28"/>
                <w:szCs w:val="28"/>
                <w:lang w:eastAsia="ru-RU"/>
              </w:rPr>
              <w:t>федерального</w:t>
            </w:r>
            <w:r w:rsidR="00F12F68">
              <w:rPr>
                <w:bCs/>
                <w:sz w:val="28"/>
                <w:szCs w:val="28"/>
                <w:lang w:eastAsia="ru-RU"/>
              </w:rPr>
              <w:t xml:space="preserve"> </w:t>
            </w:r>
            <w:r w:rsidRPr="0090115C">
              <w:rPr>
                <w:bCs/>
                <w:sz w:val="28"/>
                <w:szCs w:val="28"/>
                <w:lang w:eastAsia="ru-RU"/>
              </w:rPr>
              <w:t>казначейства</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Краснодарскому</w:t>
            </w:r>
            <w:r w:rsidR="00F12F68">
              <w:rPr>
                <w:bCs/>
                <w:sz w:val="28"/>
                <w:szCs w:val="28"/>
                <w:lang w:eastAsia="ru-RU"/>
              </w:rPr>
              <w:t xml:space="preserve"> </w:t>
            </w:r>
            <w:r w:rsidRPr="0090115C">
              <w:rPr>
                <w:bCs/>
                <w:sz w:val="28"/>
                <w:szCs w:val="28"/>
                <w:lang w:eastAsia="ru-RU"/>
              </w:rPr>
              <w:t>краю</w:t>
            </w:r>
            <w:r w:rsidR="00F12F68">
              <w:rPr>
                <w:bCs/>
                <w:sz w:val="28"/>
                <w:szCs w:val="28"/>
                <w:lang w:eastAsia="ru-RU"/>
              </w:rPr>
              <w:t xml:space="preserve"> </w:t>
            </w:r>
            <w:r w:rsidRPr="0090115C">
              <w:rPr>
                <w:bCs/>
                <w:sz w:val="28"/>
                <w:szCs w:val="28"/>
                <w:lang w:eastAsia="ru-RU"/>
              </w:rPr>
              <w:t>(Управление</w:t>
            </w:r>
            <w:r w:rsidR="00F12F68">
              <w:rPr>
                <w:bCs/>
                <w:sz w:val="28"/>
                <w:szCs w:val="28"/>
                <w:lang w:eastAsia="ru-RU"/>
              </w:rPr>
              <w:t xml:space="preserve"> </w:t>
            </w:r>
            <w:r w:rsidRPr="0090115C">
              <w:rPr>
                <w:bCs/>
                <w:sz w:val="28"/>
                <w:szCs w:val="28"/>
                <w:lang w:eastAsia="ru-RU"/>
              </w:rPr>
              <w:t>имущественных</w:t>
            </w:r>
            <w:r w:rsidR="00F12F68">
              <w:rPr>
                <w:bCs/>
                <w:sz w:val="28"/>
                <w:szCs w:val="28"/>
                <w:lang w:eastAsia="ru-RU"/>
              </w:rPr>
              <w:t xml:space="preserve"> </w:t>
            </w:r>
            <w:r w:rsidRPr="0090115C">
              <w:rPr>
                <w:bCs/>
                <w:sz w:val="28"/>
                <w:szCs w:val="28"/>
                <w:lang w:eastAsia="ru-RU"/>
              </w:rPr>
              <w:t>отношений</w:t>
            </w:r>
            <w:r w:rsidR="00F12F68">
              <w:rPr>
                <w:bCs/>
                <w:sz w:val="28"/>
                <w:szCs w:val="28"/>
                <w:lang w:eastAsia="ru-RU"/>
              </w:rPr>
              <w:t xml:space="preserve"> </w:t>
            </w:r>
            <w:r w:rsidRPr="0090115C">
              <w:rPr>
                <w:bCs/>
                <w:sz w:val="28"/>
                <w:szCs w:val="28"/>
                <w:lang w:eastAsia="ru-RU"/>
              </w:rPr>
              <w:t>администрации</w:t>
            </w:r>
            <w:r w:rsidR="00F12F68">
              <w:rPr>
                <w:bCs/>
                <w:sz w:val="28"/>
                <w:szCs w:val="28"/>
                <w:lang w:eastAsia="ru-RU"/>
              </w:rPr>
              <w:t xml:space="preserve"> </w:t>
            </w:r>
            <w:r w:rsidRPr="0090115C">
              <w:rPr>
                <w:bCs/>
                <w:sz w:val="28"/>
                <w:szCs w:val="28"/>
                <w:lang w:eastAsia="ru-RU"/>
              </w:rPr>
              <w:t>муниципального</w:t>
            </w:r>
            <w:r w:rsidR="00F12F68">
              <w:rPr>
                <w:bCs/>
                <w:sz w:val="28"/>
                <w:szCs w:val="28"/>
                <w:lang w:eastAsia="ru-RU"/>
              </w:rPr>
              <w:t xml:space="preserve"> </w:t>
            </w:r>
            <w:r w:rsidRPr="0090115C">
              <w:rPr>
                <w:bCs/>
                <w:sz w:val="28"/>
                <w:szCs w:val="28"/>
                <w:lang w:eastAsia="ru-RU"/>
              </w:rPr>
              <w:t>образования</w:t>
            </w:r>
            <w:r w:rsidR="00F12F68">
              <w:rPr>
                <w:bCs/>
                <w:sz w:val="28"/>
                <w:szCs w:val="28"/>
                <w:lang w:eastAsia="ru-RU"/>
              </w:rPr>
              <w:t xml:space="preserve"> </w:t>
            </w:r>
            <w:r w:rsidRPr="0090115C">
              <w:rPr>
                <w:bCs/>
                <w:sz w:val="28"/>
                <w:szCs w:val="28"/>
                <w:lang w:eastAsia="ru-RU"/>
              </w:rPr>
              <w:t>Каневской</w:t>
            </w:r>
            <w:r w:rsidR="00F12F68">
              <w:rPr>
                <w:bCs/>
                <w:sz w:val="28"/>
                <w:szCs w:val="28"/>
                <w:lang w:eastAsia="ru-RU"/>
              </w:rPr>
              <w:t xml:space="preserve"> </w:t>
            </w:r>
            <w:r w:rsidRPr="0090115C">
              <w:rPr>
                <w:bCs/>
                <w:sz w:val="28"/>
                <w:szCs w:val="28"/>
                <w:lang w:eastAsia="ru-RU"/>
              </w:rPr>
              <w:t>район);</w:t>
            </w:r>
            <w:r w:rsidR="00F12F68">
              <w:rPr>
                <w:bCs/>
                <w:sz w:val="28"/>
                <w:szCs w:val="28"/>
                <w:lang w:eastAsia="ru-RU"/>
              </w:rPr>
              <w:t xml:space="preserve"> </w:t>
            </w:r>
            <w:r w:rsidRPr="0090115C">
              <w:rPr>
                <w:bCs/>
                <w:sz w:val="28"/>
                <w:szCs w:val="28"/>
                <w:lang w:eastAsia="ru-RU"/>
              </w:rPr>
              <w:t>ИНН</w:t>
            </w:r>
            <w:r w:rsidR="00F12F68">
              <w:rPr>
                <w:bCs/>
                <w:sz w:val="28"/>
                <w:szCs w:val="28"/>
                <w:lang w:eastAsia="ru-RU"/>
              </w:rPr>
              <w:t xml:space="preserve"> </w:t>
            </w:r>
            <w:r w:rsidRPr="0090115C">
              <w:rPr>
                <w:bCs/>
                <w:sz w:val="28"/>
                <w:szCs w:val="28"/>
                <w:lang w:eastAsia="ru-RU"/>
              </w:rPr>
              <w:t>2334009366;</w:t>
            </w:r>
            <w:r w:rsidR="00F12F68">
              <w:rPr>
                <w:bCs/>
                <w:sz w:val="28"/>
                <w:szCs w:val="28"/>
                <w:lang w:eastAsia="ru-RU"/>
              </w:rPr>
              <w:t xml:space="preserve"> </w:t>
            </w:r>
            <w:r w:rsidRPr="0090115C">
              <w:rPr>
                <w:bCs/>
                <w:sz w:val="28"/>
                <w:szCs w:val="28"/>
                <w:lang w:eastAsia="ru-RU"/>
              </w:rPr>
              <w:t>КПП</w:t>
            </w:r>
            <w:r w:rsidR="00F12F68">
              <w:rPr>
                <w:bCs/>
                <w:sz w:val="28"/>
                <w:szCs w:val="28"/>
                <w:lang w:eastAsia="ru-RU"/>
              </w:rPr>
              <w:t xml:space="preserve"> </w:t>
            </w:r>
            <w:r w:rsidRPr="0090115C">
              <w:rPr>
                <w:bCs/>
                <w:sz w:val="28"/>
                <w:szCs w:val="28"/>
                <w:lang w:eastAsia="ru-RU"/>
              </w:rPr>
              <w:t>233401001;</w:t>
            </w:r>
            <w:r w:rsidR="00F12F68">
              <w:rPr>
                <w:bCs/>
                <w:sz w:val="28"/>
                <w:szCs w:val="28"/>
                <w:lang w:eastAsia="ru-RU"/>
              </w:rPr>
              <w:t xml:space="preserve"> </w:t>
            </w:r>
            <w:r w:rsidRPr="0090115C">
              <w:rPr>
                <w:bCs/>
                <w:sz w:val="28"/>
                <w:szCs w:val="28"/>
                <w:lang w:eastAsia="ru-RU"/>
              </w:rPr>
              <w:t>Номер</w:t>
            </w:r>
            <w:r w:rsidR="00F12F68">
              <w:rPr>
                <w:bCs/>
                <w:sz w:val="28"/>
                <w:szCs w:val="28"/>
                <w:lang w:eastAsia="ru-RU"/>
              </w:rPr>
              <w:t xml:space="preserve"> </w:t>
            </w:r>
            <w:r w:rsidRPr="0090115C">
              <w:rPr>
                <w:bCs/>
                <w:sz w:val="28"/>
                <w:szCs w:val="28"/>
                <w:lang w:eastAsia="ru-RU"/>
              </w:rPr>
              <w:t>счета</w:t>
            </w:r>
            <w:r w:rsidR="00F12F68">
              <w:rPr>
                <w:bCs/>
                <w:sz w:val="28"/>
                <w:szCs w:val="28"/>
                <w:lang w:eastAsia="ru-RU"/>
              </w:rPr>
              <w:t xml:space="preserve"> </w:t>
            </w:r>
            <w:r w:rsidRPr="0090115C">
              <w:rPr>
                <w:bCs/>
                <w:sz w:val="28"/>
                <w:szCs w:val="28"/>
                <w:lang w:eastAsia="ru-RU"/>
              </w:rPr>
              <w:t>получателя</w:t>
            </w:r>
            <w:r w:rsidR="00F12F68">
              <w:rPr>
                <w:bCs/>
                <w:sz w:val="28"/>
                <w:szCs w:val="28"/>
                <w:lang w:eastAsia="ru-RU"/>
              </w:rPr>
              <w:t xml:space="preserve"> </w:t>
            </w:r>
            <w:r w:rsidRPr="0090115C">
              <w:rPr>
                <w:bCs/>
                <w:sz w:val="28"/>
                <w:szCs w:val="28"/>
                <w:lang w:eastAsia="ru-RU"/>
              </w:rPr>
              <w:t>(номер</w:t>
            </w:r>
            <w:r w:rsidR="00F12F68">
              <w:rPr>
                <w:bCs/>
                <w:sz w:val="28"/>
                <w:szCs w:val="28"/>
                <w:lang w:eastAsia="ru-RU"/>
              </w:rPr>
              <w:t xml:space="preserve"> </w:t>
            </w:r>
            <w:r w:rsidRPr="0090115C">
              <w:rPr>
                <w:bCs/>
                <w:sz w:val="28"/>
                <w:szCs w:val="28"/>
                <w:lang w:eastAsia="ru-RU"/>
              </w:rPr>
              <w:t>казначейского</w:t>
            </w:r>
            <w:r w:rsidR="00F12F68">
              <w:rPr>
                <w:bCs/>
                <w:sz w:val="28"/>
                <w:szCs w:val="28"/>
                <w:lang w:eastAsia="ru-RU"/>
              </w:rPr>
              <w:t xml:space="preserve"> </w:t>
            </w:r>
            <w:r w:rsidRPr="0090115C">
              <w:rPr>
                <w:bCs/>
                <w:sz w:val="28"/>
                <w:szCs w:val="28"/>
                <w:lang w:eastAsia="ru-RU"/>
              </w:rPr>
              <w:t>счета):</w:t>
            </w:r>
            <w:r w:rsidR="00F12F68">
              <w:rPr>
                <w:bCs/>
                <w:sz w:val="28"/>
                <w:szCs w:val="28"/>
                <w:lang w:eastAsia="ru-RU"/>
              </w:rPr>
              <w:t xml:space="preserve"> </w:t>
            </w:r>
            <w:r w:rsidRPr="0090115C">
              <w:rPr>
                <w:bCs/>
                <w:sz w:val="28"/>
                <w:szCs w:val="28"/>
                <w:lang w:eastAsia="ru-RU"/>
              </w:rPr>
              <w:t>03100643000000011800;</w:t>
            </w:r>
            <w:r w:rsidR="00F12F68">
              <w:rPr>
                <w:bCs/>
                <w:sz w:val="28"/>
                <w:szCs w:val="28"/>
                <w:lang w:eastAsia="ru-RU"/>
              </w:rPr>
              <w:t xml:space="preserve"> </w:t>
            </w:r>
            <w:r w:rsidRPr="0090115C">
              <w:rPr>
                <w:bCs/>
                <w:sz w:val="28"/>
                <w:szCs w:val="28"/>
                <w:lang w:eastAsia="ru-RU"/>
              </w:rPr>
              <w:t>ЮЖНОЕ</w:t>
            </w:r>
            <w:r w:rsidR="00F12F68">
              <w:rPr>
                <w:bCs/>
                <w:sz w:val="28"/>
                <w:szCs w:val="28"/>
                <w:lang w:eastAsia="ru-RU"/>
              </w:rPr>
              <w:t xml:space="preserve"> </w:t>
            </w:r>
            <w:r w:rsidRPr="0090115C">
              <w:rPr>
                <w:bCs/>
                <w:sz w:val="28"/>
                <w:szCs w:val="28"/>
                <w:lang w:eastAsia="ru-RU"/>
              </w:rPr>
              <w:t>ГУ</w:t>
            </w:r>
            <w:r w:rsidR="00F12F68">
              <w:rPr>
                <w:bCs/>
                <w:sz w:val="28"/>
                <w:szCs w:val="28"/>
                <w:lang w:eastAsia="ru-RU"/>
              </w:rPr>
              <w:t xml:space="preserve"> </w:t>
            </w:r>
            <w:r w:rsidRPr="0090115C">
              <w:rPr>
                <w:bCs/>
                <w:sz w:val="28"/>
                <w:szCs w:val="28"/>
                <w:lang w:eastAsia="ru-RU"/>
              </w:rPr>
              <w:t>БАНКА</w:t>
            </w:r>
            <w:r w:rsidR="00F12F68">
              <w:rPr>
                <w:bCs/>
                <w:sz w:val="28"/>
                <w:szCs w:val="28"/>
                <w:lang w:eastAsia="ru-RU"/>
              </w:rPr>
              <w:t xml:space="preserve"> </w:t>
            </w:r>
            <w:r w:rsidRPr="0090115C">
              <w:rPr>
                <w:bCs/>
                <w:sz w:val="28"/>
                <w:szCs w:val="28"/>
                <w:lang w:eastAsia="ru-RU"/>
              </w:rPr>
              <w:t>РОССИИ//УФК</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Краснодарскому</w:t>
            </w:r>
            <w:r w:rsidR="00F12F68">
              <w:rPr>
                <w:bCs/>
                <w:sz w:val="28"/>
                <w:szCs w:val="28"/>
                <w:lang w:eastAsia="ru-RU"/>
              </w:rPr>
              <w:t xml:space="preserve"> </w:t>
            </w:r>
            <w:r w:rsidRPr="0090115C">
              <w:rPr>
                <w:bCs/>
                <w:sz w:val="28"/>
                <w:szCs w:val="28"/>
                <w:lang w:eastAsia="ru-RU"/>
              </w:rPr>
              <w:t>краю</w:t>
            </w:r>
            <w:r w:rsidR="00F12F68">
              <w:rPr>
                <w:bCs/>
                <w:sz w:val="28"/>
                <w:szCs w:val="28"/>
                <w:lang w:eastAsia="ru-RU"/>
              </w:rPr>
              <w:t xml:space="preserve"> </w:t>
            </w:r>
            <w:r w:rsidRPr="0090115C">
              <w:rPr>
                <w:bCs/>
                <w:sz w:val="28"/>
                <w:szCs w:val="28"/>
                <w:lang w:eastAsia="ru-RU"/>
              </w:rPr>
              <w:t>г.</w:t>
            </w:r>
            <w:r w:rsidR="00F12F68">
              <w:rPr>
                <w:bCs/>
                <w:sz w:val="28"/>
                <w:szCs w:val="28"/>
                <w:lang w:eastAsia="ru-RU"/>
              </w:rPr>
              <w:t xml:space="preserve"> </w:t>
            </w:r>
            <w:r w:rsidRPr="0090115C">
              <w:rPr>
                <w:bCs/>
                <w:sz w:val="28"/>
                <w:szCs w:val="28"/>
                <w:lang w:eastAsia="ru-RU"/>
              </w:rPr>
              <w:t>Краснодар;</w:t>
            </w:r>
            <w:r w:rsidR="00F12F68">
              <w:rPr>
                <w:bCs/>
                <w:sz w:val="28"/>
                <w:szCs w:val="28"/>
                <w:lang w:eastAsia="ru-RU"/>
              </w:rPr>
              <w:t xml:space="preserve"> </w:t>
            </w:r>
            <w:r w:rsidRPr="0090115C">
              <w:rPr>
                <w:bCs/>
                <w:sz w:val="28"/>
                <w:szCs w:val="28"/>
                <w:lang w:eastAsia="ru-RU"/>
              </w:rPr>
              <w:t>(номер</w:t>
            </w:r>
            <w:r w:rsidR="00F12F68">
              <w:rPr>
                <w:bCs/>
                <w:sz w:val="28"/>
                <w:szCs w:val="28"/>
                <w:lang w:eastAsia="ru-RU"/>
              </w:rPr>
              <w:t xml:space="preserve"> </w:t>
            </w:r>
            <w:r w:rsidRPr="0090115C">
              <w:rPr>
                <w:bCs/>
                <w:sz w:val="28"/>
                <w:szCs w:val="28"/>
                <w:lang w:eastAsia="ru-RU"/>
              </w:rPr>
              <w:t>банковского</w:t>
            </w:r>
            <w:r w:rsidR="00F12F68">
              <w:rPr>
                <w:bCs/>
                <w:sz w:val="28"/>
                <w:szCs w:val="28"/>
                <w:lang w:eastAsia="ru-RU"/>
              </w:rPr>
              <w:t xml:space="preserve"> </w:t>
            </w:r>
            <w:r w:rsidRPr="0090115C">
              <w:rPr>
                <w:bCs/>
                <w:sz w:val="28"/>
                <w:szCs w:val="28"/>
                <w:lang w:eastAsia="ru-RU"/>
              </w:rPr>
              <w:t>счета,</w:t>
            </w:r>
            <w:r w:rsidR="00F12F68">
              <w:rPr>
                <w:bCs/>
                <w:sz w:val="28"/>
                <w:szCs w:val="28"/>
                <w:lang w:eastAsia="ru-RU"/>
              </w:rPr>
              <w:t xml:space="preserve"> </w:t>
            </w:r>
            <w:r w:rsidRPr="0090115C">
              <w:rPr>
                <w:bCs/>
                <w:sz w:val="28"/>
                <w:szCs w:val="28"/>
                <w:lang w:eastAsia="ru-RU"/>
              </w:rPr>
              <w:t>входящего</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состав</w:t>
            </w:r>
            <w:r w:rsidR="00F12F68">
              <w:rPr>
                <w:bCs/>
                <w:sz w:val="28"/>
                <w:szCs w:val="28"/>
                <w:lang w:eastAsia="ru-RU"/>
              </w:rPr>
              <w:t xml:space="preserve"> </w:t>
            </w:r>
            <w:r w:rsidRPr="0090115C">
              <w:rPr>
                <w:bCs/>
                <w:sz w:val="28"/>
                <w:szCs w:val="28"/>
                <w:lang w:eastAsia="ru-RU"/>
              </w:rPr>
              <w:t>единого</w:t>
            </w:r>
            <w:r w:rsidR="00F12F68">
              <w:rPr>
                <w:bCs/>
                <w:sz w:val="28"/>
                <w:szCs w:val="28"/>
                <w:lang w:eastAsia="ru-RU"/>
              </w:rPr>
              <w:t xml:space="preserve"> </w:t>
            </w:r>
            <w:r w:rsidRPr="0090115C">
              <w:rPr>
                <w:bCs/>
                <w:sz w:val="28"/>
                <w:szCs w:val="28"/>
                <w:lang w:eastAsia="ru-RU"/>
              </w:rPr>
              <w:t>казначейского</w:t>
            </w:r>
            <w:r w:rsidR="00F12F68">
              <w:rPr>
                <w:bCs/>
                <w:sz w:val="28"/>
                <w:szCs w:val="28"/>
                <w:lang w:eastAsia="ru-RU"/>
              </w:rPr>
              <w:t xml:space="preserve"> </w:t>
            </w:r>
            <w:r w:rsidRPr="0090115C">
              <w:rPr>
                <w:bCs/>
                <w:sz w:val="28"/>
                <w:szCs w:val="28"/>
                <w:lang w:eastAsia="ru-RU"/>
              </w:rPr>
              <w:t>счета</w:t>
            </w:r>
            <w:r w:rsidR="00F12F68">
              <w:rPr>
                <w:bCs/>
                <w:sz w:val="28"/>
                <w:szCs w:val="28"/>
                <w:lang w:eastAsia="ru-RU"/>
              </w:rPr>
              <w:t xml:space="preserve"> </w:t>
            </w:r>
            <w:r w:rsidRPr="0090115C">
              <w:rPr>
                <w:bCs/>
                <w:sz w:val="28"/>
                <w:szCs w:val="28"/>
                <w:lang w:eastAsia="ru-RU"/>
              </w:rPr>
              <w:t>(ЕКС):</w:t>
            </w:r>
            <w:r w:rsidR="00F12F68">
              <w:rPr>
                <w:bCs/>
                <w:sz w:val="28"/>
                <w:szCs w:val="28"/>
                <w:lang w:eastAsia="ru-RU"/>
              </w:rPr>
              <w:t xml:space="preserve"> </w:t>
            </w:r>
            <w:r w:rsidRPr="0090115C">
              <w:rPr>
                <w:bCs/>
                <w:sz w:val="28"/>
                <w:szCs w:val="28"/>
                <w:lang w:eastAsia="ru-RU"/>
              </w:rPr>
              <w:t>40102810945370000010;</w:t>
            </w:r>
            <w:r w:rsidR="00F12F68">
              <w:rPr>
                <w:bCs/>
                <w:sz w:val="28"/>
                <w:szCs w:val="28"/>
                <w:lang w:eastAsia="ru-RU"/>
              </w:rPr>
              <w:t xml:space="preserve"> </w:t>
            </w:r>
            <w:r w:rsidRPr="0090115C">
              <w:rPr>
                <w:bCs/>
                <w:sz w:val="28"/>
                <w:szCs w:val="28"/>
                <w:lang w:eastAsia="ru-RU"/>
              </w:rPr>
              <w:t>БИК</w:t>
            </w:r>
            <w:r w:rsidR="00F12F68">
              <w:rPr>
                <w:bCs/>
                <w:sz w:val="28"/>
                <w:szCs w:val="28"/>
                <w:lang w:eastAsia="ru-RU"/>
              </w:rPr>
              <w:t xml:space="preserve"> </w:t>
            </w:r>
            <w:r w:rsidRPr="0090115C">
              <w:rPr>
                <w:bCs/>
                <w:sz w:val="28"/>
                <w:szCs w:val="28"/>
                <w:lang w:eastAsia="ru-RU"/>
              </w:rPr>
              <w:t>010349101;</w:t>
            </w:r>
            <w:r w:rsidR="00F12F68">
              <w:rPr>
                <w:bCs/>
                <w:sz w:val="28"/>
                <w:szCs w:val="28"/>
                <w:lang w:eastAsia="ru-RU"/>
              </w:rPr>
              <w:t xml:space="preserve"> </w:t>
            </w:r>
            <w:r w:rsidRPr="0090115C">
              <w:rPr>
                <w:bCs/>
                <w:sz w:val="28"/>
                <w:szCs w:val="28"/>
                <w:lang w:eastAsia="ru-RU"/>
              </w:rPr>
              <w:t>ОКTMO</w:t>
            </w:r>
            <w:r w:rsidR="00F12F68">
              <w:rPr>
                <w:bCs/>
                <w:sz w:val="28"/>
                <w:szCs w:val="28"/>
                <w:lang w:eastAsia="ru-RU"/>
              </w:rPr>
              <w:t xml:space="preserve"> </w:t>
            </w:r>
            <w:r w:rsidRPr="0090115C">
              <w:rPr>
                <w:bCs/>
                <w:sz w:val="28"/>
                <w:szCs w:val="28"/>
                <w:lang w:eastAsia="ru-RU"/>
              </w:rPr>
              <w:t>___________;</w:t>
            </w:r>
            <w:r w:rsidR="00F12F68">
              <w:rPr>
                <w:bCs/>
                <w:sz w:val="28"/>
                <w:szCs w:val="28"/>
                <w:lang w:eastAsia="ru-RU"/>
              </w:rPr>
              <w:t xml:space="preserve"> </w:t>
            </w:r>
            <w:r w:rsidRPr="0090115C">
              <w:rPr>
                <w:bCs/>
                <w:sz w:val="28"/>
                <w:szCs w:val="28"/>
                <w:lang w:eastAsia="ru-RU"/>
              </w:rPr>
              <w:t>КБК</w:t>
            </w:r>
            <w:r w:rsidR="00542125">
              <w:rPr>
                <w:bCs/>
                <w:sz w:val="28"/>
                <w:szCs w:val="28"/>
                <w:lang w:eastAsia="ru-RU"/>
              </w:rPr>
              <w:t>___________</w:t>
            </w:r>
          </w:p>
        </w:tc>
      </w:tr>
      <w:tr w:rsidR="0090115C" w:rsidRPr="0090115C" w14:paraId="696208F3" w14:textId="77777777" w:rsidTr="0032067E">
        <w:tc>
          <w:tcPr>
            <w:tcW w:w="9957" w:type="dxa"/>
            <w:gridSpan w:val="4"/>
          </w:tcPr>
          <w:p w14:paraId="4AFD102A" w14:textId="59EBDECF" w:rsidR="0090115C" w:rsidRPr="0090115C" w:rsidRDefault="00542125" w:rsidP="00542125">
            <w:pPr>
              <w:suppressAutoHyphens w:val="0"/>
              <w:contextualSpacing/>
              <w:jc w:val="both"/>
              <w:rPr>
                <w:bCs/>
                <w:sz w:val="28"/>
                <w:szCs w:val="28"/>
                <w:lang w:eastAsia="ru-RU"/>
              </w:rPr>
            </w:pPr>
            <w:r>
              <w:rPr>
                <w:bCs/>
                <w:sz w:val="28"/>
                <w:szCs w:val="28"/>
                <w:lang w:eastAsia="ru-RU"/>
              </w:rPr>
              <w:t xml:space="preserve">          </w:t>
            </w:r>
            <w:r w:rsidR="0090115C" w:rsidRPr="0090115C">
              <w:rPr>
                <w:bCs/>
                <w:sz w:val="28"/>
                <w:szCs w:val="28"/>
                <w:lang w:eastAsia="ru-RU"/>
              </w:rPr>
              <w:t>2.7.</w:t>
            </w:r>
            <w:r w:rsidR="00F12F68">
              <w:rPr>
                <w:bCs/>
                <w:sz w:val="28"/>
                <w:szCs w:val="28"/>
                <w:lang w:eastAsia="ru-RU"/>
              </w:rPr>
              <w:t xml:space="preserve"> </w:t>
            </w:r>
            <w:r w:rsidR="0090115C" w:rsidRPr="0090115C">
              <w:rPr>
                <w:bCs/>
                <w:sz w:val="28"/>
                <w:szCs w:val="28"/>
                <w:lang w:eastAsia="ru-RU"/>
              </w:rPr>
              <w:t>Реквизиты</w:t>
            </w:r>
            <w:r w:rsidR="00F12F68">
              <w:rPr>
                <w:bCs/>
                <w:sz w:val="28"/>
                <w:szCs w:val="28"/>
                <w:lang w:eastAsia="ru-RU"/>
              </w:rPr>
              <w:t xml:space="preserve"> </w:t>
            </w:r>
            <w:r w:rsidR="0090115C" w:rsidRPr="0090115C">
              <w:rPr>
                <w:bCs/>
                <w:sz w:val="28"/>
                <w:szCs w:val="28"/>
                <w:lang w:eastAsia="ru-RU"/>
              </w:rPr>
              <w:t>для</w:t>
            </w:r>
            <w:r w:rsidR="00F12F68">
              <w:rPr>
                <w:bCs/>
                <w:sz w:val="28"/>
                <w:szCs w:val="28"/>
                <w:lang w:eastAsia="ru-RU"/>
              </w:rPr>
              <w:t xml:space="preserve"> </w:t>
            </w:r>
            <w:r w:rsidR="0090115C" w:rsidRPr="0090115C">
              <w:rPr>
                <w:bCs/>
                <w:sz w:val="28"/>
                <w:szCs w:val="28"/>
                <w:lang w:eastAsia="ru-RU"/>
              </w:rPr>
              <w:t>перечисления</w:t>
            </w:r>
            <w:r w:rsidR="00F12F68">
              <w:rPr>
                <w:bCs/>
                <w:sz w:val="28"/>
                <w:szCs w:val="28"/>
                <w:lang w:eastAsia="ru-RU"/>
              </w:rPr>
              <w:t xml:space="preserve"> </w:t>
            </w:r>
            <w:r w:rsidR="0090115C" w:rsidRPr="0090115C">
              <w:rPr>
                <w:bCs/>
                <w:sz w:val="28"/>
                <w:szCs w:val="28"/>
                <w:lang w:eastAsia="ru-RU"/>
              </w:rPr>
              <w:t>пени:</w:t>
            </w:r>
          </w:p>
        </w:tc>
      </w:tr>
      <w:tr w:rsidR="0090115C" w:rsidRPr="0090115C" w14:paraId="673C0F87" w14:textId="77777777" w:rsidTr="0032067E">
        <w:tc>
          <w:tcPr>
            <w:tcW w:w="9957" w:type="dxa"/>
            <w:gridSpan w:val="4"/>
          </w:tcPr>
          <w:p w14:paraId="70FE4F7B" w14:textId="6F28F059" w:rsidR="0090115C" w:rsidRPr="0090115C" w:rsidRDefault="0090115C" w:rsidP="0032067E">
            <w:pPr>
              <w:suppressAutoHyphens w:val="0"/>
              <w:ind w:firstLine="709"/>
              <w:contextualSpacing/>
              <w:jc w:val="both"/>
              <w:rPr>
                <w:bCs/>
                <w:sz w:val="28"/>
                <w:szCs w:val="28"/>
                <w:lang w:eastAsia="ru-RU"/>
              </w:rPr>
            </w:pPr>
            <w:r w:rsidRPr="0090115C">
              <w:rPr>
                <w:bCs/>
                <w:sz w:val="28"/>
                <w:szCs w:val="28"/>
                <w:lang w:eastAsia="ru-RU"/>
              </w:rPr>
              <w:t>получатель:</w:t>
            </w:r>
            <w:r w:rsidR="00F12F68">
              <w:rPr>
                <w:bCs/>
                <w:sz w:val="28"/>
                <w:szCs w:val="28"/>
                <w:lang w:eastAsia="ru-RU"/>
              </w:rPr>
              <w:t xml:space="preserve"> </w:t>
            </w:r>
            <w:r w:rsidRPr="0090115C">
              <w:rPr>
                <w:bCs/>
                <w:sz w:val="28"/>
                <w:szCs w:val="28"/>
                <w:lang w:eastAsia="ru-RU"/>
              </w:rPr>
              <w:t>Управление</w:t>
            </w:r>
            <w:r w:rsidR="00F12F68">
              <w:rPr>
                <w:bCs/>
                <w:sz w:val="28"/>
                <w:szCs w:val="28"/>
                <w:lang w:eastAsia="ru-RU"/>
              </w:rPr>
              <w:t xml:space="preserve"> </w:t>
            </w:r>
            <w:r w:rsidRPr="0090115C">
              <w:rPr>
                <w:bCs/>
                <w:sz w:val="28"/>
                <w:szCs w:val="28"/>
                <w:lang w:eastAsia="ru-RU"/>
              </w:rPr>
              <w:t>федерального</w:t>
            </w:r>
            <w:r w:rsidR="00F12F68">
              <w:rPr>
                <w:bCs/>
                <w:sz w:val="28"/>
                <w:szCs w:val="28"/>
                <w:lang w:eastAsia="ru-RU"/>
              </w:rPr>
              <w:t xml:space="preserve"> </w:t>
            </w:r>
            <w:r w:rsidRPr="0090115C">
              <w:rPr>
                <w:bCs/>
                <w:sz w:val="28"/>
                <w:szCs w:val="28"/>
                <w:lang w:eastAsia="ru-RU"/>
              </w:rPr>
              <w:t>казначейства</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Краснодарскому</w:t>
            </w:r>
            <w:r w:rsidR="00F12F68">
              <w:rPr>
                <w:bCs/>
                <w:sz w:val="28"/>
                <w:szCs w:val="28"/>
                <w:lang w:eastAsia="ru-RU"/>
              </w:rPr>
              <w:t xml:space="preserve"> </w:t>
            </w:r>
            <w:r w:rsidRPr="0090115C">
              <w:rPr>
                <w:bCs/>
                <w:sz w:val="28"/>
                <w:szCs w:val="28"/>
                <w:lang w:eastAsia="ru-RU"/>
              </w:rPr>
              <w:t>краю</w:t>
            </w:r>
            <w:r w:rsidR="00F12F68">
              <w:rPr>
                <w:bCs/>
                <w:sz w:val="28"/>
                <w:szCs w:val="28"/>
                <w:lang w:eastAsia="ru-RU"/>
              </w:rPr>
              <w:t xml:space="preserve"> </w:t>
            </w:r>
            <w:r w:rsidRPr="0090115C">
              <w:rPr>
                <w:bCs/>
                <w:sz w:val="28"/>
                <w:szCs w:val="28"/>
                <w:lang w:eastAsia="ru-RU"/>
              </w:rPr>
              <w:t>(Управление</w:t>
            </w:r>
            <w:r w:rsidR="00F12F68">
              <w:rPr>
                <w:bCs/>
                <w:sz w:val="28"/>
                <w:szCs w:val="28"/>
                <w:lang w:eastAsia="ru-RU"/>
              </w:rPr>
              <w:t xml:space="preserve"> </w:t>
            </w:r>
            <w:r w:rsidRPr="0090115C">
              <w:rPr>
                <w:bCs/>
                <w:sz w:val="28"/>
                <w:szCs w:val="28"/>
                <w:lang w:eastAsia="ru-RU"/>
              </w:rPr>
              <w:t>имущественных</w:t>
            </w:r>
            <w:r w:rsidR="00F12F68">
              <w:rPr>
                <w:bCs/>
                <w:sz w:val="28"/>
                <w:szCs w:val="28"/>
                <w:lang w:eastAsia="ru-RU"/>
              </w:rPr>
              <w:t xml:space="preserve"> </w:t>
            </w:r>
            <w:r w:rsidRPr="0090115C">
              <w:rPr>
                <w:bCs/>
                <w:sz w:val="28"/>
                <w:szCs w:val="28"/>
                <w:lang w:eastAsia="ru-RU"/>
              </w:rPr>
              <w:t>отношений</w:t>
            </w:r>
            <w:r w:rsidR="00F12F68">
              <w:rPr>
                <w:bCs/>
                <w:sz w:val="28"/>
                <w:szCs w:val="28"/>
                <w:lang w:eastAsia="ru-RU"/>
              </w:rPr>
              <w:t xml:space="preserve"> </w:t>
            </w:r>
            <w:r w:rsidRPr="0090115C">
              <w:rPr>
                <w:bCs/>
                <w:sz w:val="28"/>
                <w:szCs w:val="28"/>
                <w:lang w:eastAsia="ru-RU"/>
              </w:rPr>
              <w:t>администрации</w:t>
            </w:r>
            <w:r w:rsidR="00F12F68">
              <w:rPr>
                <w:bCs/>
                <w:sz w:val="28"/>
                <w:szCs w:val="28"/>
                <w:lang w:eastAsia="ru-RU"/>
              </w:rPr>
              <w:t xml:space="preserve"> </w:t>
            </w:r>
            <w:r w:rsidRPr="0090115C">
              <w:rPr>
                <w:bCs/>
                <w:sz w:val="28"/>
                <w:szCs w:val="28"/>
                <w:lang w:eastAsia="ru-RU"/>
              </w:rPr>
              <w:t>муниципального</w:t>
            </w:r>
            <w:r w:rsidR="00F12F68">
              <w:rPr>
                <w:bCs/>
                <w:sz w:val="28"/>
                <w:szCs w:val="28"/>
                <w:lang w:eastAsia="ru-RU"/>
              </w:rPr>
              <w:t xml:space="preserve"> </w:t>
            </w:r>
            <w:r w:rsidRPr="0090115C">
              <w:rPr>
                <w:bCs/>
                <w:sz w:val="28"/>
                <w:szCs w:val="28"/>
                <w:lang w:eastAsia="ru-RU"/>
              </w:rPr>
              <w:t>образования</w:t>
            </w:r>
            <w:r w:rsidR="00F12F68">
              <w:rPr>
                <w:bCs/>
                <w:sz w:val="28"/>
                <w:szCs w:val="28"/>
                <w:lang w:eastAsia="ru-RU"/>
              </w:rPr>
              <w:t xml:space="preserve"> </w:t>
            </w:r>
            <w:r w:rsidRPr="0090115C">
              <w:rPr>
                <w:bCs/>
                <w:sz w:val="28"/>
                <w:szCs w:val="28"/>
                <w:lang w:eastAsia="ru-RU"/>
              </w:rPr>
              <w:t>Каневской</w:t>
            </w:r>
            <w:r w:rsidR="00F12F68">
              <w:rPr>
                <w:bCs/>
                <w:sz w:val="28"/>
                <w:szCs w:val="28"/>
                <w:lang w:eastAsia="ru-RU"/>
              </w:rPr>
              <w:t xml:space="preserve"> </w:t>
            </w:r>
            <w:r w:rsidRPr="0090115C">
              <w:rPr>
                <w:bCs/>
                <w:sz w:val="28"/>
                <w:szCs w:val="28"/>
                <w:lang w:eastAsia="ru-RU"/>
              </w:rPr>
              <w:t>район);</w:t>
            </w:r>
            <w:r w:rsidR="00F12F68">
              <w:rPr>
                <w:bCs/>
                <w:sz w:val="28"/>
                <w:szCs w:val="28"/>
                <w:lang w:eastAsia="ru-RU"/>
              </w:rPr>
              <w:t xml:space="preserve"> </w:t>
            </w:r>
            <w:r w:rsidRPr="0090115C">
              <w:rPr>
                <w:bCs/>
                <w:sz w:val="28"/>
                <w:szCs w:val="28"/>
                <w:lang w:eastAsia="ru-RU"/>
              </w:rPr>
              <w:t>ИНН</w:t>
            </w:r>
            <w:r w:rsidR="00F12F68">
              <w:rPr>
                <w:bCs/>
                <w:sz w:val="28"/>
                <w:szCs w:val="28"/>
                <w:lang w:eastAsia="ru-RU"/>
              </w:rPr>
              <w:t xml:space="preserve"> </w:t>
            </w:r>
            <w:r w:rsidRPr="0090115C">
              <w:rPr>
                <w:bCs/>
                <w:sz w:val="28"/>
                <w:szCs w:val="28"/>
                <w:lang w:eastAsia="ru-RU"/>
              </w:rPr>
              <w:t>2334009366;</w:t>
            </w:r>
            <w:r w:rsidR="00F12F68">
              <w:rPr>
                <w:bCs/>
                <w:sz w:val="28"/>
                <w:szCs w:val="28"/>
                <w:lang w:eastAsia="ru-RU"/>
              </w:rPr>
              <w:t xml:space="preserve"> </w:t>
            </w:r>
            <w:r w:rsidRPr="0090115C">
              <w:rPr>
                <w:bCs/>
                <w:sz w:val="28"/>
                <w:szCs w:val="28"/>
                <w:lang w:eastAsia="ru-RU"/>
              </w:rPr>
              <w:t>КПП</w:t>
            </w:r>
            <w:r w:rsidR="00F12F68">
              <w:rPr>
                <w:bCs/>
                <w:sz w:val="28"/>
                <w:szCs w:val="28"/>
                <w:lang w:eastAsia="ru-RU"/>
              </w:rPr>
              <w:t xml:space="preserve"> </w:t>
            </w:r>
            <w:r w:rsidRPr="0090115C">
              <w:rPr>
                <w:bCs/>
                <w:sz w:val="28"/>
                <w:szCs w:val="28"/>
                <w:lang w:eastAsia="ru-RU"/>
              </w:rPr>
              <w:t>233401001;</w:t>
            </w:r>
            <w:r w:rsidR="00F12F68">
              <w:rPr>
                <w:bCs/>
                <w:sz w:val="28"/>
                <w:szCs w:val="28"/>
                <w:lang w:eastAsia="ru-RU"/>
              </w:rPr>
              <w:t xml:space="preserve"> </w:t>
            </w:r>
            <w:r w:rsidRPr="0090115C">
              <w:rPr>
                <w:bCs/>
                <w:sz w:val="28"/>
                <w:szCs w:val="28"/>
                <w:lang w:eastAsia="ru-RU"/>
              </w:rPr>
              <w:t>Номер</w:t>
            </w:r>
            <w:r w:rsidR="00F12F68">
              <w:rPr>
                <w:bCs/>
                <w:sz w:val="28"/>
                <w:szCs w:val="28"/>
                <w:lang w:eastAsia="ru-RU"/>
              </w:rPr>
              <w:t xml:space="preserve"> </w:t>
            </w:r>
            <w:r w:rsidRPr="0090115C">
              <w:rPr>
                <w:bCs/>
                <w:sz w:val="28"/>
                <w:szCs w:val="28"/>
                <w:lang w:eastAsia="ru-RU"/>
              </w:rPr>
              <w:t>счета</w:t>
            </w:r>
            <w:r w:rsidR="00F12F68">
              <w:rPr>
                <w:bCs/>
                <w:sz w:val="28"/>
                <w:szCs w:val="28"/>
                <w:lang w:eastAsia="ru-RU"/>
              </w:rPr>
              <w:t xml:space="preserve"> </w:t>
            </w:r>
            <w:r w:rsidRPr="0090115C">
              <w:rPr>
                <w:bCs/>
                <w:sz w:val="28"/>
                <w:szCs w:val="28"/>
                <w:lang w:eastAsia="ru-RU"/>
              </w:rPr>
              <w:t>получателя</w:t>
            </w:r>
            <w:r w:rsidR="00F12F68">
              <w:rPr>
                <w:bCs/>
                <w:sz w:val="28"/>
                <w:szCs w:val="28"/>
                <w:lang w:eastAsia="ru-RU"/>
              </w:rPr>
              <w:t xml:space="preserve"> </w:t>
            </w:r>
            <w:r w:rsidRPr="0090115C">
              <w:rPr>
                <w:bCs/>
                <w:sz w:val="28"/>
                <w:szCs w:val="28"/>
                <w:lang w:eastAsia="ru-RU"/>
              </w:rPr>
              <w:t>(номер</w:t>
            </w:r>
            <w:r w:rsidR="00F12F68">
              <w:rPr>
                <w:bCs/>
                <w:sz w:val="28"/>
                <w:szCs w:val="28"/>
                <w:lang w:eastAsia="ru-RU"/>
              </w:rPr>
              <w:t xml:space="preserve"> </w:t>
            </w:r>
            <w:r w:rsidRPr="0090115C">
              <w:rPr>
                <w:bCs/>
                <w:sz w:val="28"/>
                <w:szCs w:val="28"/>
                <w:lang w:eastAsia="ru-RU"/>
              </w:rPr>
              <w:t>казначейского</w:t>
            </w:r>
            <w:r w:rsidR="00F12F68">
              <w:rPr>
                <w:bCs/>
                <w:sz w:val="28"/>
                <w:szCs w:val="28"/>
                <w:lang w:eastAsia="ru-RU"/>
              </w:rPr>
              <w:t xml:space="preserve"> </w:t>
            </w:r>
            <w:r w:rsidRPr="0090115C">
              <w:rPr>
                <w:bCs/>
                <w:sz w:val="28"/>
                <w:szCs w:val="28"/>
                <w:lang w:eastAsia="ru-RU"/>
              </w:rPr>
              <w:t>счета):</w:t>
            </w:r>
            <w:r w:rsidR="00F12F68">
              <w:rPr>
                <w:bCs/>
                <w:sz w:val="28"/>
                <w:szCs w:val="28"/>
                <w:lang w:eastAsia="ru-RU"/>
              </w:rPr>
              <w:t xml:space="preserve"> </w:t>
            </w:r>
            <w:r w:rsidRPr="0090115C">
              <w:rPr>
                <w:bCs/>
                <w:sz w:val="28"/>
                <w:szCs w:val="28"/>
                <w:lang w:eastAsia="ru-RU"/>
              </w:rPr>
              <w:t>03100643000000011800;</w:t>
            </w:r>
            <w:r w:rsidR="00F12F68">
              <w:rPr>
                <w:bCs/>
                <w:sz w:val="28"/>
                <w:szCs w:val="28"/>
                <w:lang w:eastAsia="ru-RU"/>
              </w:rPr>
              <w:t xml:space="preserve"> </w:t>
            </w:r>
            <w:r w:rsidRPr="0090115C">
              <w:rPr>
                <w:bCs/>
                <w:sz w:val="28"/>
                <w:szCs w:val="28"/>
                <w:lang w:eastAsia="ru-RU"/>
              </w:rPr>
              <w:t>ЮЖНОЕ</w:t>
            </w:r>
            <w:r w:rsidR="00F12F68">
              <w:rPr>
                <w:bCs/>
                <w:sz w:val="28"/>
                <w:szCs w:val="28"/>
                <w:lang w:eastAsia="ru-RU"/>
              </w:rPr>
              <w:t xml:space="preserve"> </w:t>
            </w:r>
            <w:r w:rsidRPr="0090115C">
              <w:rPr>
                <w:bCs/>
                <w:sz w:val="28"/>
                <w:szCs w:val="28"/>
                <w:lang w:eastAsia="ru-RU"/>
              </w:rPr>
              <w:t>ГУ</w:t>
            </w:r>
            <w:r w:rsidR="00F12F68">
              <w:rPr>
                <w:bCs/>
                <w:sz w:val="28"/>
                <w:szCs w:val="28"/>
                <w:lang w:eastAsia="ru-RU"/>
              </w:rPr>
              <w:t xml:space="preserve"> </w:t>
            </w:r>
            <w:r w:rsidRPr="0090115C">
              <w:rPr>
                <w:bCs/>
                <w:sz w:val="28"/>
                <w:szCs w:val="28"/>
                <w:lang w:eastAsia="ru-RU"/>
              </w:rPr>
              <w:t>БАНКА</w:t>
            </w:r>
            <w:r w:rsidR="00F12F68">
              <w:rPr>
                <w:bCs/>
                <w:sz w:val="28"/>
                <w:szCs w:val="28"/>
                <w:lang w:eastAsia="ru-RU"/>
              </w:rPr>
              <w:t xml:space="preserve"> </w:t>
            </w:r>
            <w:r w:rsidRPr="0090115C">
              <w:rPr>
                <w:bCs/>
                <w:sz w:val="28"/>
                <w:szCs w:val="28"/>
                <w:lang w:eastAsia="ru-RU"/>
              </w:rPr>
              <w:t>РОССИИ//УФК</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Краснодарскому</w:t>
            </w:r>
            <w:r w:rsidR="00F12F68">
              <w:rPr>
                <w:bCs/>
                <w:sz w:val="28"/>
                <w:szCs w:val="28"/>
                <w:lang w:eastAsia="ru-RU"/>
              </w:rPr>
              <w:t xml:space="preserve"> </w:t>
            </w:r>
            <w:r w:rsidRPr="0090115C">
              <w:rPr>
                <w:bCs/>
                <w:sz w:val="28"/>
                <w:szCs w:val="28"/>
                <w:lang w:eastAsia="ru-RU"/>
              </w:rPr>
              <w:t>краю</w:t>
            </w:r>
            <w:r w:rsidR="00F12F68">
              <w:rPr>
                <w:bCs/>
                <w:sz w:val="28"/>
                <w:szCs w:val="28"/>
                <w:lang w:eastAsia="ru-RU"/>
              </w:rPr>
              <w:t xml:space="preserve"> </w:t>
            </w:r>
            <w:r w:rsidRPr="0090115C">
              <w:rPr>
                <w:bCs/>
                <w:sz w:val="28"/>
                <w:szCs w:val="28"/>
                <w:lang w:eastAsia="ru-RU"/>
              </w:rPr>
              <w:t>г.</w:t>
            </w:r>
            <w:r w:rsidR="00F12F68">
              <w:rPr>
                <w:bCs/>
                <w:sz w:val="28"/>
                <w:szCs w:val="28"/>
                <w:lang w:eastAsia="ru-RU"/>
              </w:rPr>
              <w:t xml:space="preserve"> </w:t>
            </w:r>
            <w:r w:rsidRPr="0090115C">
              <w:rPr>
                <w:bCs/>
                <w:sz w:val="28"/>
                <w:szCs w:val="28"/>
                <w:lang w:eastAsia="ru-RU"/>
              </w:rPr>
              <w:t>Краснодар;</w:t>
            </w:r>
            <w:r w:rsidR="00F12F68">
              <w:rPr>
                <w:bCs/>
                <w:sz w:val="28"/>
                <w:szCs w:val="28"/>
                <w:lang w:eastAsia="ru-RU"/>
              </w:rPr>
              <w:t xml:space="preserve"> </w:t>
            </w:r>
            <w:r w:rsidRPr="0090115C">
              <w:rPr>
                <w:bCs/>
                <w:sz w:val="28"/>
                <w:szCs w:val="28"/>
                <w:lang w:eastAsia="ru-RU"/>
              </w:rPr>
              <w:t>(номер</w:t>
            </w:r>
            <w:r w:rsidR="00F12F68">
              <w:rPr>
                <w:bCs/>
                <w:sz w:val="28"/>
                <w:szCs w:val="28"/>
                <w:lang w:eastAsia="ru-RU"/>
              </w:rPr>
              <w:t xml:space="preserve"> </w:t>
            </w:r>
            <w:r w:rsidRPr="0090115C">
              <w:rPr>
                <w:bCs/>
                <w:sz w:val="28"/>
                <w:szCs w:val="28"/>
                <w:lang w:eastAsia="ru-RU"/>
              </w:rPr>
              <w:t>банковского</w:t>
            </w:r>
            <w:r w:rsidR="00F12F68">
              <w:rPr>
                <w:bCs/>
                <w:sz w:val="28"/>
                <w:szCs w:val="28"/>
                <w:lang w:eastAsia="ru-RU"/>
              </w:rPr>
              <w:t xml:space="preserve"> </w:t>
            </w:r>
            <w:r w:rsidRPr="0090115C">
              <w:rPr>
                <w:bCs/>
                <w:sz w:val="28"/>
                <w:szCs w:val="28"/>
                <w:lang w:eastAsia="ru-RU"/>
              </w:rPr>
              <w:t>счета,</w:t>
            </w:r>
            <w:r w:rsidR="00F12F68">
              <w:rPr>
                <w:bCs/>
                <w:sz w:val="28"/>
                <w:szCs w:val="28"/>
                <w:lang w:eastAsia="ru-RU"/>
              </w:rPr>
              <w:t xml:space="preserve"> </w:t>
            </w:r>
            <w:r w:rsidRPr="0090115C">
              <w:rPr>
                <w:bCs/>
                <w:sz w:val="28"/>
                <w:szCs w:val="28"/>
                <w:lang w:eastAsia="ru-RU"/>
              </w:rPr>
              <w:t>входящего</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состав</w:t>
            </w:r>
            <w:r w:rsidR="00F12F68">
              <w:rPr>
                <w:bCs/>
                <w:sz w:val="28"/>
                <w:szCs w:val="28"/>
                <w:lang w:eastAsia="ru-RU"/>
              </w:rPr>
              <w:t xml:space="preserve"> </w:t>
            </w:r>
            <w:r w:rsidRPr="0090115C">
              <w:rPr>
                <w:bCs/>
                <w:sz w:val="28"/>
                <w:szCs w:val="28"/>
                <w:lang w:eastAsia="ru-RU"/>
              </w:rPr>
              <w:t>единого</w:t>
            </w:r>
            <w:r w:rsidR="00F12F68">
              <w:rPr>
                <w:bCs/>
                <w:sz w:val="28"/>
                <w:szCs w:val="28"/>
                <w:lang w:eastAsia="ru-RU"/>
              </w:rPr>
              <w:t xml:space="preserve"> </w:t>
            </w:r>
            <w:r w:rsidRPr="0090115C">
              <w:rPr>
                <w:bCs/>
                <w:sz w:val="28"/>
                <w:szCs w:val="28"/>
                <w:lang w:eastAsia="ru-RU"/>
              </w:rPr>
              <w:t>казначейского</w:t>
            </w:r>
            <w:r w:rsidR="00F12F68">
              <w:rPr>
                <w:bCs/>
                <w:sz w:val="28"/>
                <w:szCs w:val="28"/>
                <w:lang w:eastAsia="ru-RU"/>
              </w:rPr>
              <w:t xml:space="preserve"> </w:t>
            </w:r>
            <w:r w:rsidRPr="0090115C">
              <w:rPr>
                <w:bCs/>
                <w:sz w:val="28"/>
                <w:szCs w:val="28"/>
                <w:lang w:eastAsia="ru-RU"/>
              </w:rPr>
              <w:t>счета</w:t>
            </w:r>
            <w:r w:rsidR="00F12F68">
              <w:rPr>
                <w:bCs/>
                <w:sz w:val="28"/>
                <w:szCs w:val="28"/>
                <w:lang w:eastAsia="ru-RU"/>
              </w:rPr>
              <w:t xml:space="preserve"> </w:t>
            </w:r>
            <w:r w:rsidRPr="0090115C">
              <w:rPr>
                <w:bCs/>
                <w:sz w:val="28"/>
                <w:szCs w:val="28"/>
                <w:lang w:eastAsia="ru-RU"/>
              </w:rPr>
              <w:t>(ЕКС):</w:t>
            </w:r>
            <w:r w:rsidR="00F12F68">
              <w:rPr>
                <w:bCs/>
                <w:sz w:val="28"/>
                <w:szCs w:val="28"/>
                <w:lang w:eastAsia="ru-RU"/>
              </w:rPr>
              <w:t xml:space="preserve"> </w:t>
            </w:r>
            <w:r w:rsidRPr="0090115C">
              <w:rPr>
                <w:bCs/>
                <w:sz w:val="28"/>
                <w:szCs w:val="28"/>
                <w:lang w:eastAsia="ru-RU"/>
              </w:rPr>
              <w:t>40102810945370000010;</w:t>
            </w:r>
            <w:r w:rsidR="00F12F68">
              <w:rPr>
                <w:bCs/>
                <w:sz w:val="28"/>
                <w:szCs w:val="28"/>
                <w:lang w:eastAsia="ru-RU"/>
              </w:rPr>
              <w:t xml:space="preserve"> </w:t>
            </w:r>
            <w:r w:rsidRPr="0090115C">
              <w:rPr>
                <w:bCs/>
                <w:sz w:val="28"/>
                <w:szCs w:val="28"/>
                <w:lang w:eastAsia="ru-RU"/>
              </w:rPr>
              <w:t>БИК</w:t>
            </w:r>
            <w:r w:rsidR="00F12F68">
              <w:rPr>
                <w:bCs/>
                <w:sz w:val="28"/>
                <w:szCs w:val="28"/>
                <w:lang w:eastAsia="ru-RU"/>
              </w:rPr>
              <w:t xml:space="preserve"> </w:t>
            </w:r>
            <w:r w:rsidRPr="0090115C">
              <w:rPr>
                <w:bCs/>
                <w:sz w:val="28"/>
                <w:szCs w:val="28"/>
                <w:lang w:eastAsia="ru-RU"/>
              </w:rPr>
              <w:t>010349101;</w:t>
            </w:r>
            <w:r w:rsidR="00F12F68">
              <w:rPr>
                <w:bCs/>
                <w:sz w:val="28"/>
                <w:szCs w:val="28"/>
                <w:lang w:eastAsia="ru-RU"/>
              </w:rPr>
              <w:t xml:space="preserve"> </w:t>
            </w:r>
            <w:r w:rsidRPr="0090115C">
              <w:rPr>
                <w:bCs/>
                <w:sz w:val="28"/>
                <w:szCs w:val="28"/>
                <w:lang w:eastAsia="ru-RU"/>
              </w:rPr>
              <w:t>ОКTMO</w:t>
            </w:r>
            <w:r w:rsidR="00F12F68">
              <w:rPr>
                <w:bCs/>
                <w:sz w:val="28"/>
                <w:szCs w:val="28"/>
                <w:lang w:eastAsia="ru-RU"/>
              </w:rPr>
              <w:t xml:space="preserve"> </w:t>
            </w:r>
            <w:r w:rsidRPr="0090115C">
              <w:rPr>
                <w:bCs/>
                <w:sz w:val="28"/>
                <w:szCs w:val="28"/>
                <w:lang w:eastAsia="ru-RU"/>
              </w:rPr>
              <w:t>______________;</w:t>
            </w:r>
            <w:r w:rsidR="00F12F68">
              <w:rPr>
                <w:bCs/>
                <w:sz w:val="28"/>
                <w:szCs w:val="28"/>
                <w:lang w:eastAsia="ru-RU"/>
              </w:rPr>
              <w:t xml:space="preserve"> </w:t>
            </w:r>
            <w:r w:rsidRPr="0090115C">
              <w:rPr>
                <w:bCs/>
                <w:sz w:val="28"/>
                <w:szCs w:val="28"/>
                <w:lang w:eastAsia="ru-RU"/>
              </w:rPr>
              <w:t>КБК</w:t>
            </w:r>
            <w:r w:rsidR="00F12F68">
              <w:rPr>
                <w:bCs/>
                <w:sz w:val="28"/>
                <w:szCs w:val="28"/>
                <w:lang w:eastAsia="ru-RU"/>
              </w:rPr>
              <w:t xml:space="preserve"> </w:t>
            </w:r>
            <w:r w:rsidRPr="0090115C">
              <w:rPr>
                <w:bCs/>
                <w:sz w:val="28"/>
                <w:szCs w:val="28"/>
                <w:lang w:eastAsia="ru-RU"/>
              </w:rPr>
              <w:t>92111607090050022140.</w:t>
            </w:r>
          </w:p>
        </w:tc>
      </w:tr>
      <w:tr w:rsidR="0090115C" w:rsidRPr="0090115C" w14:paraId="770F27A1" w14:textId="77777777" w:rsidTr="0032067E">
        <w:tc>
          <w:tcPr>
            <w:tcW w:w="9957" w:type="dxa"/>
            <w:gridSpan w:val="4"/>
          </w:tcPr>
          <w:p w14:paraId="062C92FA" w14:textId="77777777" w:rsidR="0090115C" w:rsidRPr="0090115C" w:rsidRDefault="0090115C" w:rsidP="0032067E">
            <w:pPr>
              <w:suppressAutoHyphens w:val="0"/>
              <w:ind w:firstLine="709"/>
              <w:contextualSpacing/>
              <w:jc w:val="both"/>
              <w:rPr>
                <w:bCs/>
                <w:sz w:val="28"/>
                <w:szCs w:val="28"/>
                <w:lang w:eastAsia="ru-RU"/>
              </w:rPr>
            </w:pPr>
          </w:p>
        </w:tc>
      </w:tr>
      <w:tr w:rsidR="0090115C" w:rsidRPr="0090115C" w14:paraId="3E98D119" w14:textId="77777777" w:rsidTr="0032067E">
        <w:tc>
          <w:tcPr>
            <w:tcW w:w="9957" w:type="dxa"/>
            <w:gridSpan w:val="4"/>
          </w:tcPr>
          <w:p w14:paraId="1B704F24" w14:textId="11A575FE" w:rsidR="0090115C" w:rsidRPr="0090115C" w:rsidRDefault="0090115C" w:rsidP="0032067E">
            <w:pPr>
              <w:widowControl w:val="0"/>
              <w:contextualSpacing/>
              <w:jc w:val="center"/>
              <w:rPr>
                <w:sz w:val="28"/>
                <w:szCs w:val="28"/>
                <w:lang w:val="en-US" w:eastAsia="ru-RU"/>
              </w:rPr>
            </w:pPr>
            <w:r w:rsidRPr="0090115C">
              <w:rPr>
                <w:b/>
                <w:bCs/>
                <w:sz w:val="28"/>
                <w:szCs w:val="28"/>
                <w:lang w:eastAsia="ru-RU"/>
              </w:rPr>
              <w:t>3.</w:t>
            </w:r>
            <w:r w:rsidR="00F12F68">
              <w:rPr>
                <w:b/>
                <w:bCs/>
                <w:sz w:val="28"/>
                <w:szCs w:val="28"/>
                <w:lang w:eastAsia="ru-RU"/>
              </w:rPr>
              <w:t xml:space="preserve"> </w:t>
            </w:r>
            <w:r w:rsidRPr="0090115C">
              <w:rPr>
                <w:b/>
                <w:bCs/>
                <w:sz w:val="28"/>
                <w:szCs w:val="28"/>
                <w:lang w:eastAsia="ru-RU"/>
              </w:rPr>
              <w:t>Права</w:t>
            </w:r>
            <w:r w:rsidR="00F12F68">
              <w:rPr>
                <w:b/>
                <w:bCs/>
                <w:sz w:val="28"/>
                <w:szCs w:val="28"/>
                <w:lang w:eastAsia="ru-RU"/>
              </w:rPr>
              <w:t xml:space="preserve"> </w:t>
            </w:r>
            <w:r w:rsidRPr="0090115C">
              <w:rPr>
                <w:b/>
                <w:bCs/>
                <w:sz w:val="28"/>
                <w:szCs w:val="28"/>
                <w:lang w:eastAsia="ru-RU"/>
              </w:rPr>
              <w:t>и</w:t>
            </w:r>
            <w:r w:rsidR="00F12F68">
              <w:rPr>
                <w:b/>
                <w:bCs/>
                <w:sz w:val="28"/>
                <w:szCs w:val="28"/>
                <w:lang w:eastAsia="ru-RU"/>
              </w:rPr>
              <w:t xml:space="preserve"> </w:t>
            </w:r>
            <w:r w:rsidRPr="0090115C">
              <w:rPr>
                <w:b/>
                <w:bCs/>
                <w:sz w:val="28"/>
                <w:szCs w:val="28"/>
                <w:lang w:eastAsia="ru-RU"/>
              </w:rPr>
              <w:t>обязанности</w:t>
            </w:r>
            <w:r w:rsidR="00F12F68">
              <w:rPr>
                <w:b/>
                <w:bCs/>
                <w:sz w:val="28"/>
                <w:szCs w:val="28"/>
                <w:lang w:eastAsia="ru-RU"/>
              </w:rPr>
              <w:t xml:space="preserve"> </w:t>
            </w:r>
            <w:r w:rsidRPr="0090115C">
              <w:rPr>
                <w:b/>
                <w:bCs/>
                <w:sz w:val="28"/>
                <w:szCs w:val="28"/>
                <w:lang w:eastAsia="ru-RU"/>
              </w:rPr>
              <w:t>Арендодателя</w:t>
            </w:r>
          </w:p>
        </w:tc>
      </w:tr>
      <w:tr w:rsidR="0090115C" w:rsidRPr="0090115C" w14:paraId="2836E0EF" w14:textId="77777777" w:rsidTr="0032067E">
        <w:tc>
          <w:tcPr>
            <w:tcW w:w="9957" w:type="dxa"/>
            <w:gridSpan w:val="4"/>
          </w:tcPr>
          <w:p w14:paraId="50495461" w14:textId="74E3DB0B" w:rsidR="0090115C" w:rsidRPr="0090115C" w:rsidRDefault="0090115C" w:rsidP="0032067E">
            <w:pPr>
              <w:widowControl w:val="0"/>
              <w:contextualSpacing/>
              <w:jc w:val="center"/>
              <w:rPr>
                <w:b/>
                <w:bCs/>
                <w:sz w:val="28"/>
                <w:szCs w:val="28"/>
                <w:lang w:eastAsia="ru-RU"/>
              </w:rPr>
            </w:pPr>
            <w:r w:rsidRPr="0090115C">
              <w:rPr>
                <w:b/>
                <w:bCs/>
                <w:sz w:val="28"/>
                <w:szCs w:val="28"/>
                <w:lang w:eastAsia="ru-RU"/>
              </w:rPr>
              <w:t>3.1.</w:t>
            </w:r>
            <w:r w:rsidR="00F12F68">
              <w:rPr>
                <w:b/>
                <w:bCs/>
                <w:sz w:val="28"/>
                <w:szCs w:val="28"/>
                <w:lang w:eastAsia="ru-RU"/>
              </w:rPr>
              <w:t xml:space="preserve"> </w:t>
            </w:r>
            <w:r w:rsidRPr="0090115C">
              <w:rPr>
                <w:b/>
                <w:bCs/>
                <w:sz w:val="28"/>
                <w:szCs w:val="28"/>
                <w:lang w:eastAsia="ru-RU"/>
              </w:rPr>
              <w:t>Арендодатель</w:t>
            </w:r>
            <w:r w:rsidR="00F12F68">
              <w:rPr>
                <w:b/>
                <w:bCs/>
                <w:sz w:val="28"/>
                <w:szCs w:val="28"/>
                <w:lang w:eastAsia="ru-RU"/>
              </w:rPr>
              <w:t xml:space="preserve"> </w:t>
            </w:r>
            <w:r w:rsidRPr="0090115C">
              <w:rPr>
                <w:b/>
                <w:bCs/>
                <w:sz w:val="28"/>
                <w:szCs w:val="28"/>
                <w:lang w:eastAsia="ru-RU"/>
              </w:rPr>
              <w:t>имеет</w:t>
            </w:r>
            <w:r w:rsidR="00F12F68">
              <w:rPr>
                <w:b/>
                <w:bCs/>
                <w:sz w:val="28"/>
                <w:szCs w:val="28"/>
                <w:lang w:eastAsia="ru-RU"/>
              </w:rPr>
              <w:t xml:space="preserve"> </w:t>
            </w:r>
            <w:r w:rsidRPr="0090115C">
              <w:rPr>
                <w:b/>
                <w:bCs/>
                <w:sz w:val="28"/>
                <w:szCs w:val="28"/>
                <w:lang w:eastAsia="ru-RU"/>
              </w:rPr>
              <w:t>Право:</w:t>
            </w:r>
          </w:p>
        </w:tc>
      </w:tr>
      <w:tr w:rsidR="0090115C" w:rsidRPr="0090115C" w14:paraId="391B05EB" w14:textId="77777777" w:rsidTr="0032067E">
        <w:tc>
          <w:tcPr>
            <w:tcW w:w="9957" w:type="dxa"/>
            <w:gridSpan w:val="4"/>
          </w:tcPr>
          <w:p w14:paraId="5AD1AE5D" w14:textId="098B9E9D"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3.1.1.</w:t>
            </w:r>
            <w:r w:rsidR="00F12F68">
              <w:rPr>
                <w:sz w:val="28"/>
                <w:szCs w:val="28"/>
                <w:lang w:eastAsia="ru-RU"/>
              </w:rPr>
              <w:t xml:space="preserve"> </w:t>
            </w:r>
            <w:r w:rsidRPr="0090115C">
              <w:rPr>
                <w:sz w:val="28"/>
                <w:szCs w:val="28"/>
                <w:lang w:eastAsia="ru-RU"/>
              </w:rPr>
              <w:t>Получить</w:t>
            </w:r>
            <w:r w:rsidR="00F12F68">
              <w:rPr>
                <w:sz w:val="28"/>
                <w:szCs w:val="28"/>
                <w:lang w:eastAsia="ru-RU"/>
              </w:rPr>
              <w:t xml:space="preserve"> </w:t>
            </w:r>
            <w:r w:rsidRPr="0090115C">
              <w:rPr>
                <w:sz w:val="28"/>
                <w:szCs w:val="28"/>
                <w:lang w:eastAsia="ru-RU"/>
              </w:rPr>
              <w:t>возмещение</w:t>
            </w:r>
            <w:r w:rsidR="00F12F68">
              <w:rPr>
                <w:sz w:val="28"/>
                <w:szCs w:val="28"/>
                <w:lang w:eastAsia="ru-RU"/>
              </w:rPr>
              <w:t xml:space="preserve"> </w:t>
            </w:r>
            <w:r w:rsidRPr="0090115C">
              <w:rPr>
                <w:sz w:val="28"/>
                <w:szCs w:val="28"/>
                <w:lang w:eastAsia="ru-RU"/>
              </w:rPr>
              <w:t>убытков,</w:t>
            </w:r>
            <w:r w:rsidR="00F12F68">
              <w:rPr>
                <w:sz w:val="28"/>
                <w:szCs w:val="28"/>
                <w:lang w:eastAsia="ru-RU"/>
              </w:rPr>
              <w:t xml:space="preserve"> </w:t>
            </w:r>
            <w:r w:rsidRPr="0090115C">
              <w:rPr>
                <w:sz w:val="28"/>
                <w:szCs w:val="28"/>
                <w:lang w:eastAsia="ru-RU"/>
              </w:rPr>
              <w:t>причиненных</w:t>
            </w:r>
            <w:r w:rsidR="00F12F68">
              <w:rPr>
                <w:sz w:val="28"/>
                <w:szCs w:val="28"/>
                <w:lang w:eastAsia="ru-RU"/>
              </w:rPr>
              <w:t xml:space="preserve"> </w:t>
            </w:r>
            <w:r w:rsidRPr="0090115C">
              <w:rPr>
                <w:sz w:val="28"/>
                <w:szCs w:val="28"/>
                <w:lang w:eastAsia="ru-RU"/>
              </w:rPr>
              <w:t>ухудшением</w:t>
            </w:r>
            <w:r w:rsidR="00F12F68">
              <w:rPr>
                <w:sz w:val="28"/>
                <w:szCs w:val="28"/>
                <w:lang w:eastAsia="ru-RU"/>
              </w:rPr>
              <w:t xml:space="preserve"> </w:t>
            </w:r>
            <w:r w:rsidRPr="0090115C">
              <w:rPr>
                <w:sz w:val="28"/>
                <w:szCs w:val="28"/>
                <w:lang w:eastAsia="ru-RU"/>
              </w:rPr>
              <w:t>качественных</w:t>
            </w:r>
            <w:r w:rsidR="00F12F68">
              <w:rPr>
                <w:sz w:val="28"/>
                <w:szCs w:val="28"/>
                <w:lang w:eastAsia="ru-RU"/>
              </w:rPr>
              <w:t xml:space="preserve"> </w:t>
            </w:r>
            <w:r w:rsidRPr="0090115C">
              <w:rPr>
                <w:sz w:val="28"/>
                <w:szCs w:val="28"/>
                <w:lang w:eastAsia="ru-RU"/>
              </w:rPr>
              <w:t>характеристик</w:t>
            </w:r>
            <w:r w:rsidR="00F12F68">
              <w:rPr>
                <w:sz w:val="28"/>
                <w:szCs w:val="28"/>
                <w:lang w:eastAsia="ru-RU"/>
              </w:rPr>
              <w:t xml:space="preserve"> </w:t>
            </w:r>
            <w:r w:rsidRPr="0090115C">
              <w:rPr>
                <w:sz w:val="28"/>
                <w:szCs w:val="28"/>
                <w:lang w:eastAsia="ru-RU"/>
              </w:rPr>
              <w:t>Участка,</w:t>
            </w:r>
            <w:r w:rsidR="00F12F68">
              <w:rPr>
                <w:sz w:val="28"/>
                <w:szCs w:val="28"/>
                <w:lang w:eastAsia="ru-RU"/>
              </w:rPr>
              <w:t xml:space="preserve"> </w:t>
            </w:r>
            <w:r w:rsidRPr="0090115C">
              <w:rPr>
                <w:sz w:val="28"/>
                <w:szCs w:val="28"/>
                <w:lang w:eastAsia="ru-RU"/>
              </w:rPr>
              <w:t>экологической</w:t>
            </w:r>
            <w:r w:rsidR="00F12F68">
              <w:rPr>
                <w:sz w:val="28"/>
                <w:szCs w:val="28"/>
                <w:lang w:eastAsia="ru-RU"/>
              </w:rPr>
              <w:t xml:space="preserve"> </w:t>
            </w:r>
            <w:r w:rsidRPr="0090115C">
              <w:rPr>
                <w:sz w:val="28"/>
                <w:szCs w:val="28"/>
                <w:lang w:eastAsia="ru-RU"/>
              </w:rPr>
              <w:t>обстановки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результате</w:t>
            </w:r>
            <w:r w:rsidR="00F12F68">
              <w:rPr>
                <w:sz w:val="28"/>
                <w:szCs w:val="28"/>
                <w:lang w:eastAsia="ru-RU"/>
              </w:rPr>
              <w:t xml:space="preserve"> </w:t>
            </w:r>
            <w:r w:rsidRPr="0090115C">
              <w:rPr>
                <w:sz w:val="28"/>
                <w:szCs w:val="28"/>
                <w:lang w:eastAsia="ru-RU"/>
              </w:rPr>
              <w:t>хозяйственной</w:t>
            </w:r>
            <w:r w:rsidR="00F12F68">
              <w:rPr>
                <w:sz w:val="28"/>
                <w:szCs w:val="28"/>
                <w:lang w:eastAsia="ru-RU"/>
              </w:rPr>
              <w:t xml:space="preserve"> </w:t>
            </w:r>
            <w:r w:rsidRPr="0090115C">
              <w:rPr>
                <w:sz w:val="28"/>
                <w:szCs w:val="28"/>
                <w:lang w:eastAsia="ru-RU"/>
              </w:rPr>
              <w:t>деятельности</w:t>
            </w:r>
            <w:r w:rsidR="00F12F68">
              <w:rPr>
                <w:sz w:val="28"/>
                <w:szCs w:val="28"/>
                <w:lang w:eastAsia="ru-RU"/>
              </w:rPr>
              <w:t xml:space="preserve"> </w:t>
            </w:r>
            <w:r w:rsidRPr="0090115C">
              <w:rPr>
                <w:sz w:val="28"/>
                <w:szCs w:val="28"/>
                <w:lang w:eastAsia="ru-RU"/>
              </w:rPr>
              <w:t>Арендатора,</w:t>
            </w:r>
            <w:r w:rsidR="00F12F68">
              <w:rPr>
                <w:sz w:val="28"/>
                <w:szCs w:val="28"/>
                <w:lang w:eastAsia="ru-RU"/>
              </w:rPr>
              <w:t xml:space="preserve"> </w:t>
            </w:r>
            <w:r w:rsidRPr="0090115C">
              <w:rPr>
                <w:sz w:val="28"/>
                <w:szCs w:val="28"/>
                <w:lang w:eastAsia="ru-RU"/>
              </w:rPr>
              <w:t>а</w:t>
            </w:r>
            <w:r w:rsidR="00F12F68">
              <w:rPr>
                <w:sz w:val="28"/>
                <w:szCs w:val="28"/>
                <w:lang w:eastAsia="ru-RU"/>
              </w:rPr>
              <w:t xml:space="preserve"> </w:t>
            </w:r>
            <w:r w:rsidRPr="0090115C">
              <w:rPr>
                <w:sz w:val="28"/>
                <w:szCs w:val="28"/>
                <w:lang w:eastAsia="ru-RU"/>
              </w:rPr>
              <w:t>также</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иным</w:t>
            </w:r>
            <w:r w:rsidR="00F12F68">
              <w:rPr>
                <w:sz w:val="28"/>
                <w:szCs w:val="28"/>
                <w:lang w:eastAsia="ru-RU"/>
              </w:rPr>
              <w:t xml:space="preserve"> </w:t>
            </w:r>
            <w:r w:rsidRPr="0090115C">
              <w:rPr>
                <w:sz w:val="28"/>
                <w:szCs w:val="28"/>
                <w:lang w:eastAsia="ru-RU"/>
              </w:rPr>
              <w:t>основаниям,</w:t>
            </w:r>
            <w:r w:rsidR="00F12F68">
              <w:rPr>
                <w:sz w:val="28"/>
                <w:szCs w:val="28"/>
                <w:lang w:eastAsia="ru-RU"/>
              </w:rPr>
              <w:t xml:space="preserve"> </w:t>
            </w:r>
            <w:r w:rsidRPr="0090115C">
              <w:rPr>
                <w:sz w:val="28"/>
                <w:szCs w:val="28"/>
                <w:lang w:eastAsia="ru-RU"/>
              </w:rPr>
              <w:t>предусмотренным</w:t>
            </w:r>
            <w:r w:rsidR="00F12F68">
              <w:rPr>
                <w:sz w:val="28"/>
                <w:szCs w:val="28"/>
                <w:lang w:eastAsia="ru-RU"/>
              </w:rPr>
              <w:t xml:space="preserve"> </w:t>
            </w:r>
            <w:r w:rsidRPr="0090115C">
              <w:rPr>
                <w:sz w:val="28"/>
                <w:szCs w:val="28"/>
                <w:lang w:eastAsia="ru-RU"/>
              </w:rPr>
              <w:t>законодательством.</w:t>
            </w:r>
          </w:p>
        </w:tc>
      </w:tr>
      <w:tr w:rsidR="0090115C" w:rsidRPr="0090115C" w14:paraId="223B2051" w14:textId="77777777" w:rsidTr="0032067E">
        <w:tc>
          <w:tcPr>
            <w:tcW w:w="9957" w:type="dxa"/>
            <w:gridSpan w:val="4"/>
          </w:tcPr>
          <w:p w14:paraId="5CBEE3EF" w14:textId="05BA889B"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3.1.2.</w:t>
            </w:r>
            <w:r w:rsidR="00F12F68">
              <w:rPr>
                <w:sz w:val="28"/>
                <w:szCs w:val="28"/>
                <w:lang w:eastAsia="ru-RU"/>
              </w:rPr>
              <w:t xml:space="preserve"> </w:t>
            </w:r>
            <w:r w:rsidRPr="0090115C">
              <w:rPr>
                <w:sz w:val="28"/>
                <w:szCs w:val="28"/>
                <w:lang w:eastAsia="ru-RU"/>
              </w:rPr>
              <w:t>Осуществлять</w:t>
            </w:r>
            <w:r w:rsidR="00F12F68">
              <w:rPr>
                <w:sz w:val="28"/>
                <w:szCs w:val="28"/>
                <w:lang w:eastAsia="ru-RU"/>
              </w:rPr>
              <w:t xml:space="preserve"> </w:t>
            </w:r>
            <w:r w:rsidRPr="0090115C">
              <w:rPr>
                <w:sz w:val="28"/>
                <w:szCs w:val="28"/>
                <w:lang w:eastAsia="ru-RU"/>
              </w:rPr>
              <w:t>контроль</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использованием</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охраной</w:t>
            </w:r>
            <w:r w:rsidR="00F12F68">
              <w:rPr>
                <w:sz w:val="28"/>
                <w:szCs w:val="28"/>
                <w:lang w:eastAsia="ru-RU"/>
              </w:rPr>
              <w:t xml:space="preserve"> </w:t>
            </w:r>
            <w:r w:rsidRPr="0090115C">
              <w:rPr>
                <w:sz w:val="28"/>
                <w:szCs w:val="28"/>
                <w:lang w:eastAsia="ru-RU"/>
              </w:rPr>
              <w:t>Участка.</w:t>
            </w:r>
          </w:p>
        </w:tc>
      </w:tr>
      <w:tr w:rsidR="0090115C" w:rsidRPr="0090115C" w14:paraId="0CFF0B52" w14:textId="77777777" w:rsidTr="0032067E">
        <w:tc>
          <w:tcPr>
            <w:tcW w:w="9957" w:type="dxa"/>
            <w:gridSpan w:val="4"/>
          </w:tcPr>
          <w:p w14:paraId="51538AC2" w14:textId="7D1DD8EB"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3.1.3.</w:t>
            </w:r>
            <w:r w:rsidR="00F12F68">
              <w:rPr>
                <w:sz w:val="28"/>
                <w:szCs w:val="28"/>
                <w:lang w:eastAsia="ru-RU"/>
              </w:rPr>
              <w:t xml:space="preserve"> </w:t>
            </w:r>
            <w:r w:rsidRPr="0090115C">
              <w:rPr>
                <w:sz w:val="28"/>
                <w:szCs w:val="28"/>
                <w:lang w:eastAsia="ru-RU"/>
              </w:rPr>
              <w:t>Приостанавливать</w:t>
            </w:r>
            <w:r w:rsidR="00F12F68">
              <w:rPr>
                <w:sz w:val="28"/>
                <w:szCs w:val="28"/>
                <w:lang w:eastAsia="ru-RU"/>
              </w:rPr>
              <w:t xml:space="preserve"> </w:t>
            </w:r>
            <w:r w:rsidRPr="0090115C">
              <w:rPr>
                <w:sz w:val="28"/>
                <w:szCs w:val="28"/>
                <w:lang w:eastAsia="ru-RU"/>
              </w:rPr>
              <w:t>работы,</w:t>
            </w:r>
            <w:r w:rsidR="00F12F68">
              <w:rPr>
                <w:sz w:val="28"/>
                <w:szCs w:val="28"/>
                <w:lang w:eastAsia="ru-RU"/>
              </w:rPr>
              <w:t xml:space="preserve"> </w:t>
            </w:r>
            <w:r w:rsidRPr="0090115C">
              <w:rPr>
                <w:sz w:val="28"/>
                <w:szCs w:val="28"/>
                <w:lang w:eastAsia="ru-RU"/>
              </w:rPr>
              <w:t>ведущиеся</w:t>
            </w:r>
            <w:r w:rsidR="00F12F68">
              <w:rPr>
                <w:sz w:val="28"/>
                <w:szCs w:val="28"/>
                <w:lang w:eastAsia="ru-RU"/>
              </w:rPr>
              <w:t xml:space="preserve"> </w:t>
            </w:r>
            <w:r w:rsidRPr="0090115C">
              <w:rPr>
                <w:sz w:val="28"/>
                <w:szCs w:val="28"/>
                <w:lang w:eastAsia="ru-RU"/>
              </w:rPr>
              <w:t>Арендатором</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нарушением</w:t>
            </w:r>
            <w:r w:rsidR="00F12F68">
              <w:rPr>
                <w:sz w:val="28"/>
                <w:szCs w:val="28"/>
                <w:lang w:eastAsia="ru-RU"/>
              </w:rPr>
              <w:t xml:space="preserve"> </w:t>
            </w:r>
            <w:r w:rsidRPr="0090115C">
              <w:rPr>
                <w:sz w:val="28"/>
                <w:szCs w:val="28"/>
                <w:lang w:eastAsia="ru-RU"/>
              </w:rPr>
              <w:t>условий,</w:t>
            </w:r>
            <w:r w:rsidR="00F12F68">
              <w:rPr>
                <w:sz w:val="28"/>
                <w:szCs w:val="28"/>
                <w:lang w:eastAsia="ru-RU"/>
              </w:rPr>
              <w:t xml:space="preserve"> </w:t>
            </w:r>
            <w:r w:rsidRPr="0090115C">
              <w:rPr>
                <w:sz w:val="28"/>
                <w:szCs w:val="28"/>
                <w:lang w:eastAsia="ru-RU"/>
              </w:rPr>
              <w:t>установленных</w:t>
            </w:r>
            <w:r w:rsidR="00F12F68">
              <w:rPr>
                <w:sz w:val="28"/>
                <w:szCs w:val="28"/>
                <w:lang w:eastAsia="ru-RU"/>
              </w:rPr>
              <w:t xml:space="preserve"> </w:t>
            </w:r>
            <w:r w:rsidRPr="0090115C">
              <w:rPr>
                <w:sz w:val="28"/>
                <w:szCs w:val="28"/>
                <w:lang w:eastAsia="ru-RU"/>
              </w:rPr>
              <w:t>Договором.</w:t>
            </w:r>
          </w:p>
        </w:tc>
      </w:tr>
      <w:tr w:rsidR="0090115C" w:rsidRPr="0090115C" w14:paraId="60170BD8" w14:textId="77777777" w:rsidTr="0032067E">
        <w:tc>
          <w:tcPr>
            <w:tcW w:w="9957" w:type="dxa"/>
            <w:gridSpan w:val="4"/>
          </w:tcPr>
          <w:p w14:paraId="2F621046" w14:textId="0DF8B824"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3.1.4.</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беспрепятственный</w:t>
            </w:r>
            <w:r w:rsidR="00F12F68">
              <w:rPr>
                <w:sz w:val="28"/>
                <w:szCs w:val="28"/>
                <w:lang w:eastAsia="ru-RU"/>
              </w:rPr>
              <w:t xml:space="preserve"> </w:t>
            </w:r>
            <w:r w:rsidRPr="0090115C">
              <w:rPr>
                <w:sz w:val="28"/>
                <w:szCs w:val="28"/>
                <w:lang w:eastAsia="ru-RU"/>
              </w:rPr>
              <w:t>доступ</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территорию</w:t>
            </w:r>
            <w:r w:rsidR="00F12F68">
              <w:rPr>
                <w:sz w:val="28"/>
                <w:szCs w:val="28"/>
                <w:lang w:eastAsia="ru-RU"/>
              </w:rPr>
              <w:t xml:space="preserve"> </w:t>
            </w:r>
            <w:r w:rsidRPr="0090115C">
              <w:rPr>
                <w:sz w:val="28"/>
                <w:szCs w:val="28"/>
                <w:lang w:eastAsia="ru-RU"/>
              </w:rPr>
              <w:t>Участка</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целью</w:t>
            </w:r>
            <w:r w:rsidR="00F12F68">
              <w:rPr>
                <w:sz w:val="28"/>
                <w:szCs w:val="28"/>
                <w:lang w:eastAsia="ru-RU"/>
              </w:rPr>
              <w:t xml:space="preserve"> </w:t>
            </w:r>
            <w:r w:rsidRPr="0090115C">
              <w:rPr>
                <w:sz w:val="28"/>
                <w:szCs w:val="28"/>
                <w:lang w:eastAsia="ru-RU"/>
              </w:rPr>
              <w:t>его</w:t>
            </w:r>
            <w:r w:rsidR="00F12F68">
              <w:rPr>
                <w:sz w:val="28"/>
                <w:szCs w:val="28"/>
                <w:lang w:eastAsia="ru-RU"/>
              </w:rPr>
              <w:t xml:space="preserve"> </w:t>
            </w:r>
            <w:r w:rsidRPr="0090115C">
              <w:rPr>
                <w:sz w:val="28"/>
                <w:szCs w:val="28"/>
                <w:lang w:eastAsia="ru-RU"/>
              </w:rPr>
              <w:t>осмотра</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предмет</w:t>
            </w:r>
            <w:r w:rsidR="00F12F68">
              <w:rPr>
                <w:sz w:val="28"/>
                <w:szCs w:val="28"/>
                <w:lang w:eastAsia="ru-RU"/>
              </w:rPr>
              <w:t xml:space="preserve"> </w:t>
            </w:r>
            <w:r w:rsidRPr="0090115C">
              <w:rPr>
                <w:sz w:val="28"/>
                <w:szCs w:val="28"/>
                <w:lang w:eastAsia="ru-RU"/>
              </w:rPr>
              <w:t>соблюдения</w:t>
            </w:r>
            <w:r w:rsidR="00F12F68">
              <w:rPr>
                <w:sz w:val="28"/>
                <w:szCs w:val="28"/>
                <w:lang w:eastAsia="ru-RU"/>
              </w:rPr>
              <w:t xml:space="preserve"> </w:t>
            </w:r>
            <w:r w:rsidRPr="0090115C">
              <w:rPr>
                <w:sz w:val="28"/>
                <w:szCs w:val="28"/>
                <w:lang w:eastAsia="ru-RU"/>
              </w:rPr>
              <w:t>Арендатором</w:t>
            </w:r>
            <w:r w:rsidR="00F12F68">
              <w:rPr>
                <w:sz w:val="28"/>
                <w:szCs w:val="28"/>
                <w:lang w:eastAsia="ru-RU"/>
              </w:rPr>
              <w:t xml:space="preserve"> </w:t>
            </w:r>
            <w:r w:rsidRPr="0090115C">
              <w:rPr>
                <w:sz w:val="28"/>
                <w:szCs w:val="28"/>
                <w:lang w:eastAsia="ru-RU"/>
              </w:rPr>
              <w:t>условий</w:t>
            </w:r>
            <w:r w:rsidR="00F12F68">
              <w:rPr>
                <w:sz w:val="28"/>
                <w:szCs w:val="28"/>
                <w:lang w:eastAsia="ru-RU"/>
              </w:rPr>
              <w:t xml:space="preserve"> </w:t>
            </w:r>
            <w:r w:rsidRPr="0090115C">
              <w:rPr>
                <w:sz w:val="28"/>
                <w:szCs w:val="28"/>
                <w:lang w:eastAsia="ru-RU"/>
              </w:rPr>
              <w:t>Договора.</w:t>
            </w:r>
          </w:p>
        </w:tc>
      </w:tr>
      <w:tr w:rsidR="0090115C" w:rsidRPr="0090115C" w14:paraId="5CCFEF11" w14:textId="77777777" w:rsidTr="0032067E">
        <w:tc>
          <w:tcPr>
            <w:tcW w:w="9957" w:type="dxa"/>
            <w:gridSpan w:val="4"/>
          </w:tcPr>
          <w:p w14:paraId="6F2E4312" w14:textId="4510BAD8"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3.1.5.</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одностороннем</w:t>
            </w:r>
            <w:r w:rsidR="00F12F68">
              <w:rPr>
                <w:sz w:val="28"/>
                <w:szCs w:val="28"/>
                <w:lang w:eastAsia="ru-RU"/>
              </w:rPr>
              <w:t xml:space="preserve"> </w:t>
            </w:r>
            <w:r w:rsidRPr="0090115C">
              <w:rPr>
                <w:sz w:val="28"/>
                <w:szCs w:val="28"/>
                <w:lang w:eastAsia="ru-RU"/>
              </w:rPr>
              <w:t>порядке</w:t>
            </w:r>
            <w:r w:rsidR="00F12F68">
              <w:rPr>
                <w:sz w:val="28"/>
                <w:szCs w:val="28"/>
                <w:lang w:eastAsia="ru-RU"/>
              </w:rPr>
              <w:t xml:space="preserve"> </w:t>
            </w:r>
            <w:r w:rsidRPr="0090115C">
              <w:rPr>
                <w:sz w:val="28"/>
                <w:szCs w:val="28"/>
                <w:lang w:eastAsia="ru-RU"/>
              </w:rPr>
              <w:t>принимать</w:t>
            </w:r>
            <w:r w:rsidR="00F12F68">
              <w:rPr>
                <w:sz w:val="28"/>
                <w:szCs w:val="28"/>
                <w:lang w:eastAsia="ru-RU"/>
              </w:rPr>
              <w:t xml:space="preserve"> </w:t>
            </w:r>
            <w:r w:rsidRPr="0090115C">
              <w:rPr>
                <w:sz w:val="28"/>
                <w:szCs w:val="28"/>
                <w:lang w:eastAsia="ru-RU"/>
              </w:rPr>
              <w:t>решение</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прекращении</w:t>
            </w:r>
            <w:r w:rsidR="00F12F68">
              <w:rPr>
                <w:sz w:val="28"/>
                <w:szCs w:val="28"/>
                <w:lang w:eastAsia="ru-RU"/>
              </w:rPr>
              <w:t xml:space="preserve"> </w:t>
            </w:r>
            <w:r w:rsidRPr="0090115C">
              <w:rPr>
                <w:sz w:val="28"/>
                <w:szCs w:val="28"/>
                <w:lang w:eastAsia="ru-RU"/>
              </w:rPr>
              <w:t>права</w:t>
            </w:r>
            <w:r w:rsidR="00F12F68">
              <w:rPr>
                <w:sz w:val="28"/>
                <w:szCs w:val="28"/>
                <w:lang w:eastAsia="ru-RU"/>
              </w:rPr>
              <w:t xml:space="preserve"> </w:t>
            </w:r>
            <w:r w:rsidRPr="0090115C">
              <w:rPr>
                <w:sz w:val="28"/>
                <w:szCs w:val="28"/>
                <w:lang w:eastAsia="ru-RU"/>
              </w:rPr>
              <w:t>пользования</w:t>
            </w:r>
            <w:r w:rsidR="00F12F68">
              <w:rPr>
                <w:sz w:val="28"/>
                <w:szCs w:val="28"/>
                <w:lang w:eastAsia="ru-RU"/>
              </w:rPr>
              <w:t xml:space="preserve"> </w:t>
            </w:r>
            <w:r w:rsidRPr="0090115C">
              <w:rPr>
                <w:sz w:val="28"/>
                <w:szCs w:val="28"/>
                <w:lang w:eastAsia="ru-RU"/>
              </w:rPr>
              <w:t>Участком</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досрочном</w:t>
            </w:r>
            <w:r w:rsidR="00F12F68">
              <w:rPr>
                <w:sz w:val="28"/>
                <w:szCs w:val="28"/>
                <w:lang w:eastAsia="ru-RU"/>
              </w:rPr>
              <w:t xml:space="preserve"> </w:t>
            </w:r>
            <w:r w:rsidRPr="0090115C">
              <w:rPr>
                <w:sz w:val="28"/>
                <w:szCs w:val="28"/>
                <w:lang w:eastAsia="ru-RU"/>
              </w:rPr>
              <w:t>расторжении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установленном</w:t>
            </w:r>
            <w:r w:rsidR="00F12F68">
              <w:rPr>
                <w:sz w:val="28"/>
                <w:szCs w:val="28"/>
                <w:lang w:eastAsia="ru-RU"/>
              </w:rPr>
              <w:t xml:space="preserve"> </w:t>
            </w:r>
            <w:r w:rsidRPr="0090115C">
              <w:rPr>
                <w:sz w:val="28"/>
                <w:szCs w:val="28"/>
                <w:lang w:eastAsia="ru-RU"/>
              </w:rPr>
              <w:t>порядке</w:t>
            </w:r>
            <w:r w:rsidR="00F12F68">
              <w:rPr>
                <w:sz w:val="28"/>
                <w:szCs w:val="28"/>
                <w:lang w:eastAsia="ru-RU"/>
              </w:rPr>
              <w:t xml:space="preserve"> </w:t>
            </w:r>
            <w:r w:rsidRPr="0090115C">
              <w:rPr>
                <w:sz w:val="28"/>
                <w:szCs w:val="28"/>
                <w:lang w:eastAsia="ru-RU"/>
              </w:rPr>
              <w:t>Договора</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следующих</w:t>
            </w:r>
            <w:r w:rsidR="00F12F68">
              <w:rPr>
                <w:sz w:val="28"/>
                <w:szCs w:val="28"/>
                <w:lang w:eastAsia="ru-RU"/>
              </w:rPr>
              <w:t xml:space="preserve"> </w:t>
            </w:r>
            <w:r w:rsidRPr="0090115C">
              <w:rPr>
                <w:sz w:val="28"/>
                <w:szCs w:val="28"/>
                <w:lang w:eastAsia="ru-RU"/>
              </w:rPr>
              <w:t>существенных</w:t>
            </w:r>
            <w:r w:rsidR="00F12F68">
              <w:rPr>
                <w:sz w:val="28"/>
                <w:szCs w:val="28"/>
                <w:lang w:eastAsia="ru-RU"/>
              </w:rPr>
              <w:t xml:space="preserve"> </w:t>
            </w:r>
            <w:r w:rsidRPr="0090115C">
              <w:rPr>
                <w:sz w:val="28"/>
                <w:szCs w:val="28"/>
                <w:lang w:eastAsia="ru-RU"/>
              </w:rPr>
              <w:t>нарушениях</w:t>
            </w:r>
            <w:r w:rsidR="00F12F68">
              <w:rPr>
                <w:sz w:val="28"/>
                <w:szCs w:val="28"/>
                <w:lang w:eastAsia="ru-RU"/>
              </w:rPr>
              <w:t xml:space="preserve"> </w:t>
            </w:r>
            <w:r w:rsidRPr="0090115C">
              <w:rPr>
                <w:sz w:val="28"/>
                <w:szCs w:val="28"/>
                <w:lang w:eastAsia="ru-RU"/>
              </w:rPr>
              <w:t>его</w:t>
            </w:r>
            <w:r w:rsidR="00F12F68">
              <w:rPr>
                <w:sz w:val="28"/>
                <w:szCs w:val="28"/>
                <w:lang w:eastAsia="ru-RU"/>
              </w:rPr>
              <w:t xml:space="preserve"> </w:t>
            </w:r>
            <w:r w:rsidRPr="0090115C">
              <w:rPr>
                <w:sz w:val="28"/>
                <w:szCs w:val="28"/>
                <w:lang w:eastAsia="ru-RU"/>
              </w:rPr>
              <w:t>условий:</w:t>
            </w:r>
          </w:p>
        </w:tc>
      </w:tr>
      <w:tr w:rsidR="0090115C" w:rsidRPr="0090115C" w14:paraId="6D3717D8" w14:textId="77777777" w:rsidTr="0032067E">
        <w:tc>
          <w:tcPr>
            <w:tcW w:w="9957" w:type="dxa"/>
            <w:gridSpan w:val="4"/>
          </w:tcPr>
          <w:p w14:paraId="30133DD0" w14:textId="5AD44A76"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а)</w:t>
            </w:r>
            <w:r w:rsidR="00F12F68">
              <w:rPr>
                <w:sz w:val="28"/>
                <w:szCs w:val="28"/>
                <w:lang w:eastAsia="ru-RU"/>
              </w:rPr>
              <w:t xml:space="preserve"> </w:t>
            </w:r>
            <w:r w:rsidRPr="0090115C">
              <w:rPr>
                <w:sz w:val="28"/>
                <w:szCs w:val="28"/>
                <w:lang w:eastAsia="ru-RU"/>
              </w:rPr>
              <w:t>использование</w:t>
            </w:r>
            <w:r w:rsidR="00F12F68">
              <w:rPr>
                <w:sz w:val="28"/>
                <w:szCs w:val="28"/>
                <w:lang w:eastAsia="ru-RU"/>
              </w:rPr>
              <w:t xml:space="preserve"> </w:t>
            </w:r>
            <w:r w:rsidRPr="0090115C">
              <w:rPr>
                <w:sz w:val="28"/>
                <w:szCs w:val="28"/>
                <w:lang w:eastAsia="ru-RU"/>
              </w:rPr>
              <w:t>Участка</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целевому</w:t>
            </w:r>
            <w:r w:rsidR="00F12F68">
              <w:rPr>
                <w:sz w:val="28"/>
                <w:szCs w:val="28"/>
                <w:lang w:eastAsia="ru-RU"/>
              </w:rPr>
              <w:t xml:space="preserve"> </w:t>
            </w:r>
            <w:r w:rsidRPr="0090115C">
              <w:rPr>
                <w:sz w:val="28"/>
                <w:szCs w:val="28"/>
                <w:lang w:eastAsia="ru-RU"/>
              </w:rPr>
              <w:t>назначению</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разрешенному</w:t>
            </w:r>
            <w:r w:rsidR="00F12F68">
              <w:rPr>
                <w:sz w:val="28"/>
                <w:szCs w:val="28"/>
                <w:lang w:eastAsia="ru-RU"/>
              </w:rPr>
              <w:t xml:space="preserve"> </w:t>
            </w:r>
            <w:r w:rsidRPr="0090115C">
              <w:rPr>
                <w:sz w:val="28"/>
                <w:szCs w:val="28"/>
                <w:lang w:eastAsia="ru-RU"/>
              </w:rPr>
              <w:t>использованию,</w:t>
            </w:r>
            <w:r w:rsidR="00F12F68">
              <w:rPr>
                <w:sz w:val="28"/>
                <w:szCs w:val="28"/>
                <w:lang w:eastAsia="ru-RU"/>
              </w:rPr>
              <w:t xml:space="preserve"> </w:t>
            </w:r>
            <w:r w:rsidRPr="0090115C">
              <w:rPr>
                <w:sz w:val="28"/>
                <w:szCs w:val="28"/>
                <w:lang w:eastAsia="ru-RU"/>
              </w:rPr>
              <w:t>указанному</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w:t>
            </w:r>
            <w:r w:rsidR="00F12F68">
              <w:rPr>
                <w:sz w:val="28"/>
                <w:szCs w:val="28"/>
                <w:lang w:eastAsia="ru-RU"/>
              </w:rPr>
              <w:t xml:space="preserve"> </w:t>
            </w:r>
            <w:r w:rsidRPr="0090115C">
              <w:rPr>
                <w:sz w:val="28"/>
                <w:szCs w:val="28"/>
                <w:lang w:eastAsia="ru-RU"/>
              </w:rPr>
              <w:t>1.1</w:t>
            </w:r>
            <w:r w:rsidR="00F12F68">
              <w:rPr>
                <w:sz w:val="28"/>
                <w:szCs w:val="28"/>
                <w:lang w:eastAsia="ru-RU"/>
              </w:rPr>
              <w:t xml:space="preserve"> </w:t>
            </w:r>
            <w:r w:rsidRPr="0090115C">
              <w:rPr>
                <w:sz w:val="28"/>
                <w:szCs w:val="28"/>
                <w:lang w:eastAsia="ru-RU"/>
              </w:rPr>
              <w:t>Договора;</w:t>
            </w:r>
          </w:p>
        </w:tc>
      </w:tr>
      <w:tr w:rsidR="0090115C" w:rsidRPr="0090115C" w14:paraId="4C7885BB" w14:textId="77777777" w:rsidTr="0032067E">
        <w:tc>
          <w:tcPr>
            <w:tcW w:w="9957" w:type="dxa"/>
            <w:gridSpan w:val="4"/>
          </w:tcPr>
          <w:p w14:paraId="759ABE04" w14:textId="395DB282"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б)</w:t>
            </w:r>
            <w:r w:rsidR="00F12F68">
              <w:rPr>
                <w:sz w:val="28"/>
                <w:szCs w:val="28"/>
                <w:lang w:eastAsia="ru-RU"/>
              </w:rPr>
              <w:t xml:space="preserve"> </w:t>
            </w:r>
            <w:r w:rsidRPr="0090115C">
              <w:rPr>
                <w:sz w:val="28"/>
                <w:szCs w:val="28"/>
                <w:lang w:eastAsia="ru-RU"/>
              </w:rPr>
              <w:t>нарушение</w:t>
            </w:r>
            <w:r w:rsidR="00F12F68">
              <w:rPr>
                <w:sz w:val="28"/>
                <w:szCs w:val="28"/>
                <w:lang w:eastAsia="ru-RU"/>
              </w:rPr>
              <w:t xml:space="preserve"> </w:t>
            </w:r>
            <w:r w:rsidRPr="0090115C">
              <w:rPr>
                <w:sz w:val="28"/>
                <w:szCs w:val="28"/>
                <w:lang w:eastAsia="ru-RU"/>
              </w:rPr>
              <w:t>Арендатором</w:t>
            </w:r>
            <w:r w:rsidR="00F12F68">
              <w:rPr>
                <w:sz w:val="28"/>
                <w:szCs w:val="28"/>
                <w:lang w:eastAsia="ru-RU"/>
              </w:rPr>
              <w:t xml:space="preserve"> </w:t>
            </w:r>
            <w:r w:rsidRPr="0090115C">
              <w:rPr>
                <w:sz w:val="28"/>
                <w:szCs w:val="28"/>
                <w:lang w:eastAsia="ru-RU"/>
              </w:rPr>
              <w:t>условий,</w:t>
            </w:r>
            <w:r w:rsidR="00F12F68">
              <w:rPr>
                <w:sz w:val="28"/>
                <w:szCs w:val="28"/>
                <w:lang w:eastAsia="ru-RU"/>
              </w:rPr>
              <w:t xml:space="preserve"> </w:t>
            </w:r>
            <w:r w:rsidRPr="0090115C">
              <w:rPr>
                <w:sz w:val="28"/>
                <w:szCs w:val="28"/>
                <w:lang w:eastAsia="ru-RU"/>
              </w:rPr>
              <w:t>указанных</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разделе</w:t>
            </w:r>
            <w:r w:rsidR="00F12F68">
              <w:rPr>
                <w:sz w:val="28"/>
                <w:szCs w:val="28"/>
                <w:lang w:eastAsia="ru-RU"/>
              </w:rPr>
              <w:t xml:space="preserve"> </w:t>
            </w:r>
            <w:r w:rsidRPr="0090115C">
              <w:rPr>
                <w:sz w:val="28"/>
                <w:szCs w:val="28"/>
                <w:lang w:eastAsia="ru-RU"/>
              </w:rPr>
              <w:t>10</w:t>
            </w:r>
            <w:r w:rsidR="00F12F68">
              <w:rPr>
                <w:sz w:val="28"/>
                <w:szCs w:val="28"/>
                <w:lang w:eastAsia="ru-RU"/>
              </w:rPr>
              <w:t xml:space="preserve"> </w:t>
            </w:r>
            <w:r w:rsidRPr="0090115C">
              <w:rPr>
                <w:sz w:val="28"/>
                <w:szCs w:val="28"/>
                <w:lang w:eastAsia="ru-RU"/>
              </w:rPr>
              <w:t>Договора,</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невыполнение</w:t>
            </w:r>
            <w:r w:rsidR="00F12F68">
              <w:rPr>
                <w:sz w:val="28"/>
                <w:szCs w:val="28"/>
                <w:lang w:eastAsia="ru-RU"/>
              </w:rPr>
              <w:t xml:space="preserve"> </w:t>
            </w:r>
            <w:r w:rsidRPr="0090115C">
              <w:rPr>
                <w:sz w:val="28"/>
                <w:szCs w:val="28"/>
                <w:lang w:eastAsia="ru-RU"/>
              </w:rPr>
              <w:t>Арендатором</w:t>
            </w:r>
            <w:r w:rsidR="00F12F68">
              <w:rPr>
                <w:sz w:val="28"/>
                <w:szCs w:val="28"/>
                <w:lang w:eastAsia="ru-RU"/>
              </w:rPr>
              <w:t xml:space="preserve"> </w:t>
            </w:r>
            <w:r w:rsidRPr="0090115C">
              <w:rPr>
                <w:sz w:val="28"/>
                <w:szCs w:val="28"/>
                <w:lang w:eastAsia="ru-RU"/>
              </w:rPr>
              <w:t>обязанностей,</w:t>
            </w:r>
            <w:r w:rsidR="00F12F68">
              <w:rPr>
                <w:sz w:val="28"/>
                <w:szCs w:val="28"/>
                <w:lang w:eastAsia="ru-RU"/>
              </w:rPr>
              <w:t xml:space="preserve"> </w:t>
            </w:r>
            <w:r w:rsidRPr="0090115C">
              <w:rPr>
                <w:sz w:val="28"/>
                <w:szCs w:val="28"/>
                <w:lang w:eastAsia="ru-RU"/>
              </w:rPr>
              <w:t>указанных</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w:t>
            </w:r>
            <w:r w:rsidR="00F12F68">
              <w:rPr>
                <w:sz w:val="28"/>
                <w:szCs w:val="28"/>
                <w:lang w:eastAsia="ru-RU"/>
              </w:rPr>
              <w:t xml:space="preserve"> </w:t>
            </w:r>
            <w:r w:rsidRPr="0090115C">
              <w:rPr>
                <w:sz w:val="28"/>
                <w:szCs w:val="28"/>
                <w:lang w:eastAsia="ru-RU"/>
              </w:rPr>
              <w:t>4.2,</w:t>
            </w:r>
            <w:r w:rsidR="00F12F68">
              <w:rPr>
                <w:sz w:val="28"/>
                <w:szCs w:val="28"/>
                <w:lang w:eastAsia="ru-RU"/>
              </w:rPr>
              <w:t xml:space="preserve"> </w:t>
            </w:r>
            <w:r w:rsidRPr="0090115C">
              <w:rPr>
                <w:sz w:val="28"/>
                <w:szCs w:val="28"/>
                <w:lang w:eastAsia="ru-RU"/>
              </w:rPr>
              <w:t>4.3</w:t>
            </w:r>
            <w:r w:rsidR="00F12F68">
              <w:rPr>
                <w:sz w:val="28"/>
                <w:szCs w:val="28"/>
                <w:lang w:eastAsia="ru-RU"/>
              </w:rPr>
              <w:t xml:space="preserve"> </w:t>
            </w:r>
            <w:r w:rsidRPr="0090115C">
              <w:rPr>
                <w:sz w:val="28"/>
                <w:szCs w:val="28"/>
                <w:lang w:eastAsia="ru-RU"/>
              </w:rPr>
              <w:t>Договора;</w:t>
            </w:r>
          </w:p>
        </w:tc>
      </w:tr>
      <w:tr w:rsidR="0090115C" w:rsidRPr="0090115C" w14:paraId="4998B17B" w14:textId="77777777" w:rsidTr="0032067E">
        <w:tc>
          <w:tcPr>
            <w:tcW w:w="9957" w:type="dxa"/>
            <w:gridSpan w:val="4"/>
          </w:tcPr>
          <w:p w14:paraId="46AF2E86" w14:textId="627F1660"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в)</w:t>
            </w:r>
            <w:r w:rsidR="00F12F68">
              <w:rPr>
                <w:sz w:val="28"/>
                <w:szCs w:val="28"/>
                <w:lang w:eastAsia="ru-RU"/>
              </w:rPr>
              <w:t xml:space="preserve"> </w:t>
            </w:r>
            <w:r w:rsidRPr="0090115C">
              <w:rPr>
                <w:sz w:val="28"/>
                <w:szCs w:val="28"/>
                <w:lang w:eastAsia="ru-RU"/>
              </w:rPr>
              <w:t>невнесение</w:t>
            </w:r>
            <w:r w:rsidR="00F12F68">
              <w:rPr>
                <w:sz w:val="28"/>
                <w:szCs w:val="28"/>
                <w:lang w:eastAsia="ru-RU"/>
              </w:rPr>
              <w:t xml:space="preserve"> </w:t>
            </w:r>
            <w:r w:rsidRPr="0090115C">
              <w:rPr>
                <w:sz w:val="28"/>
                <w:szCs w:val="28"/>
                <w:lang w:eastAsia="ru-RU"/>
              </w:rPr>
              <w:t>арендной</w:t>
            </w:r>
            <w:r w:rsidR="00F12F68">
              <w:rPr>
                <w:sz w:val="28"/>
                <w:szCs w:val="28"/>
                <w:lang w:eastAsia="ru-RU"/>
              </w:rPr>
              <w:t xml:space="preserve"> </w:t>
            </w:r>
            <w:r w:rsidRPr="0090115C">
              <w:rPr>
                <w:sz w:val="28"/>
                <w:szCs w:val="28"/>
                <w:lang w:eastAsia="ru-RU"/>
              </w:rPr>
              <w:t>платы</w:t>
            </w:r>
            <w:r w:rsidR="00F12F68">
              <w:rPr>
                <w:sz w:val="28"/>
                <w:szCs w:val="28"/>
                <w:lang w:eastAsia="ru-RU"/>
              </w:rPr>
              <w:t xml:space="preserve"> </w:t>
            </w:r>
            <w:r w:rsidRPr="0090115C">
              <w:rPr>
                <w:sz w:val="28"/>
                <w:szCs w:val="28"/>
                <w:lang w:eastAsia="ru-RU"/>
              </w:rPr>
              <w:t>более</w:t>
            </w:r>
            <w:r w:rsidR="00F12F68">
              <w:rPr>
                <w:sz w:val="28"/>
                <w:szCs w:val="28"/>
                <w:lang w:eastAsia="ru-RU"/>
              </w:rPr>
              <w:t xml:space="preserve"> </w:t>
            </w:r>
            <w:r w:rsidRPr="0090115C">
              <w:rPr>
                <w:sz w:val="28"/>
                <w:szCs w:val="28"/>
                <w:lang w:eastAsia="ru-RU"/>
              </w:rPr>
              <w:t>двух</w:t>
            </w:r>
            <w:r w:rsidR="00F12F68">
              <w:rPr>
                <w:sz w:val="28"/>
                <w:szCs w:val="28"/>
                <w:lang w:eastAsia="ru-RU"/>
              </w:rPr>
              <w:t xml:space="preserve"> </w:t>
            </w:r>
            <w:r w:rsidRPr="0090115C">
              <w:rPr>
                <w:sz w:val="28"/>
                <w:szCs w:val="28"/>
                <w:lang w:eastAsia="ru-RU"/>
              </w:rPr>
              <w:t>раз</w:t>
            </w:r>
            <w:r w:rsidR="00F12F68">
              <w:rPr>
                <w:sz w:val="28"/>
                <w:szCs w:val="28"/>
                <w:lang w:eastAsia="ru-RU"/>
              </w:rPr>
              <w:t xml:space="preserve"> </w:t>
            </w:r>
            <w:r w:rsidRPr="0090115C">
              <w:rPr>
                <w:sz w:val="28"/>
                <w:szCs w:val="28"/>
                <w:lang w:eastAsia="ru-RU"/>
              </w:rPr>
              <w:t>подряд</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сроки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размере</w:t>
            </w:r>
            <w:r w:rsidR="00F12F68">
              <w:rPr>
                <w:sz w:val="28"/>
                <w:szCs w:val="28"/>
                <w:lang w:eastAsia="ru-RU"/>
              </w:rPr>
              <w:t xml:space="preserve"> </w:t>
            </w:r>
            <w:r w:rsidRPr="0090115C">
              <w:rPr>
                <w:sz w:val="28"/>
                <w:szCs w:val="28"/>
                <w:lang w:eastAsia="ru-RU"/>
              </w:rPr>
              <w:t>произведенных</w:t>
            </w:r>
            <w:r w:rsidR="00F12F68">
              <w:rPr>
                <w:sz w:val="28"/>
                <w:szCs w:val="28"/>
                <w:lang w:eastAsia="ru-RU"/>
              </w:rPr>
              <w:t xml:space="preserve"> </w:t>
            </w:r>
            <w:r w:rsidRPr="0090115C">
              <w:rPr>
                <w:sz w:val="28"/>
                <w:szCs w:val="28"/>
                <w:lang w:eastAsia="ru-RU"/>
              </w:rPr>
              <w:t>начислений</w:t>
            </w:r>
            <w:r w:rsidR="00F12F68">
              <w:rPr>
                <w:sz w:val="28"/>
                <w:szCs w:val="28"/>
                <w:lang w:eastAsia="ru-RU"/>
              </w:rPr>
              <w:t xml:space="preserve"> </w:t>
            </w:r>
            <w:r w:rsidRPr="0090115C">
              <w:rPr>
                <w:sz w:val="28"/>
                <w:szCs w:val="28"/>
                <w:lang w:eastAsia="ru-RU"/>
              </w:rPr>
              <w:t>арендной</w:t>
            </w:r>
            <w:r w:rsidR="00F12F68">
              <w:rPr>
                <w:sz w:val="28"/>
                <w:szCs w:val="28"/>
                <w:lang w:eastAsia="ru-RU"/>
              </w:rPr>
              <w:t xml:space="preserve"> </w:t>
            </w:r>
            <w:r w:rsidRPr="0090115C">
              <w:rPr>
                <w:sz w:val="28"/>
                <w:szCs w:val="28"/>
                <w:lang w:eastAsia="ru-RU"/>
              </w:rPr>
              <w:t>платы</w:t>
            </w:r>
            <w:r w:rsidR="00F12F68">
              <w:rPr>
                <w:sz w:val="28"/>
                <w:szCs w:val="28"/>
                <w:lang w:eastAsia="ru-RU"/>
              </w:rPr>
              <w:t xml:space="preserve"> </w:t>
            </w:r>
            <w:r w:rsidRPr="0090115C">
              <w:rPr>
                <w:sz w:val="28"/>
                <w:szCs w:val="28"/>
                <w:lang w:eastAsia="ru-RU"/>
              </w:rPr>
              <w:t>согласно</w:t>
            </w:r>
            <w:r w:rsidR="00F12F68">
              <w:rPr>
                <w:sz w:val="28"/>
                <w:szCs w:val="28"/>
                <w:lang w:eastAsia="ru-RU"/>
              </w:rPr>
              <w:t xml:space="preserve"> </w:t>
            </w:r>
            <w:r w:rsidRPr="0090115C">
              <w:rPr>
                <w:sz w:val="28"/>
                <w:szCs w:val="28"/>
                <w:lang w:eastAsia="ru-RU"/>
              </w:rPr>
              <w:t>разделу</w:t>
            </w:r>
            <w:r w:rsidR="00F12F68">
              <w:rPr>
                <w:sz w:val="28"/>
                <w:szCs w:val="28"/>
                <w:lang w:eastAsia="ru-RU"/>
              </w:rPr>
              <w:t xml:space="preserve"> </w:t>
            </w:r>
            <w:r w:rsidRPr="0090115C">
              <w:rPr>
                <w:sz w:val="28"/>
                <w:szCs w:val="28"/>
                <w:lang w:eastAsia="ru-RU"/>
              </w:rPr>
              <w:t>2</w:t>
            </w:r>
            <w:r w:rsidR="00F12F68">
              <w:rPr>
                <w:sz w:val="28"/>
                <w:szCs w:val="28"/>
                <w:lang w:eastAsia="ru-RU"/>
              </w:rPr>
              <w:t xml:space="preserve"> </w:t>
            </w:r>
            <w:r w:rsidRPr="0090115C">
              <w:rPr>
                <w:sz w:val="28"/>
                <w:szCs w:val="28"/>
                <w:lang w:eastAsia="ru-RU"/>
              </w:rPr>
              <w:t>Договора;</w:t>
            </w:r>
          </w:p>
        </w:tc>
      </w:tr>
      <w:tr w:rsidR="0090115C" w:rsidRPr="0090115C" w14:paraId="2DF47963" w14:textId="77777777" w:rsidTr="0032067E">
        <w:tc>
          <w:tcPr>
            <w:tcW w:w="9957" w:type="dxa"/>
            <w:gridSpan w:val="4"/>
          </w:tcPr>
          <w:p w14:paraId="01DD9D9E" w14:textId="7AF87AC9"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г)</w:t>
            </w:r>
            <w:r w:rsidR="00F12F68">
              <w:rPr>
                <w:sz w:val="28"/>
                <w:szCs w:val="28"/>
                <w:lang w:eastAsia="ru-RU"/>
              </w:rPr>
              <w:t xml:space="preserve"> </w:t>
            </w:r>
            <w:r w:rsidRPr="0090115C">
              <w:rPr>
                <w:sz w:val="28"/>
                <w:szCs w:val="28"/>
                <w:lang w:eastAsia="ru-RU"/>
              </w:rPr>
              <w:t>использование</w:t>
            </w:r>
            <w:r w:rsidR="00F12F68">
              <w:rPr>
                <w:sz w:val="28"/>
                <w:szCs w:val="28"/>
                <w:lang w:eastAsia="ru-RU"/>
              </w:rPr>
              <w:t xml:space="preserve"> </w:t>
            </w:r>
            <w:r w:rsidRPr="0090115C">
              <w:rPr>
                <w:sz w:val="28"/>
                <w:szCs w:val="28"/>
                <w:lang w:eastAsia="ru-RU"/>
              </w:rPr>
              <w:t>Участка</w:t>
            </w:r>
            <w:r w:rsidR="00F12F68">
              <w:rPr>
                <w:sz w:val="28"/>
                <w:szCs w:val="28"/>
                <w:lang w:eastAsia="ru-RU"/>
              </w:rPr>
              <w:t xml:space="preserve"> </w:t>
            </w:r>
            <w:r w:rsidRPr="0090115C">
              <w:rPr>
                <w:sz w:val="28"/>
                <w:szCs w:val="28"/>
                <w:lang w:eastAsia="ru-RU"/>
              </w:rPr>
              <w:t>способами,</w:t>
            </w:r>
            <w:r w:rsidR="00F12F68">
              <w:rPr>
                <w:sz w:val="28"/>
                <w:szCs w:val="28"/>
                <w:lang w:eastAsia="ru-RU"/>
              </w:rPr>
              <w:t xml:space="preserve"> </w:t>
            </w:r>
            <w:r w:rsidRPr="0090115C">
              <w:rPr>
                <w:sz w:val="28"/>
                <w:szCs w:val="28"/>
                <w:lang w:eastAsia="ru-RU"/>
              </w:rPr>
              <w:t>ухудшающими</w:t>
            </w:r>
            <w:r w:rsidR="00F12F68">
              <w:rPr>
                <w:sz w:val="28"/>
                <w:szCs w:val="28"/>
                <w:lang w:eastAsia="ru-RU"/>
              </w:rPr>
              <w:t xml:space="preserve"> </w:t>
            </w:r>
            <w:r w:rsidRPr="0090115C">
              <w:rPr>
                <w:sz w:val="28"/>
                <w:szCs w:val="28"/>
                <w:lang w:eastAsia="ru-RU"/>
              </w:rPr>
              <w:t>его</w:t>
            </w:r>
            <w:r w:rsidR="00F12F68">
              <w:rPr>
                <w:sz w:val="28"/>
                <w:szCs w:val="28"/>
                <w:lang w:eastAsia="ru-RU"/>
              </w:rPr>
              <w:t xml:space="preserve"> </w:t>
            </w:r>
            <w:r w:rsidRPr="0090115C">
              <w:rPr>
                <w:sz w:val="28"/>
                <w:szCs w:val="28"/>
                <w:lang w:eastAsia="ru-RU"/>
              </w:rPr>
              <w:t>качественные</w:t>
            </w:r>
            <w:r w:rsidR="00F12F68">
              <w:rPr>
                <w:sz w:val="28"/>
                <w:szCs w:val="28"/>
                <w:lang w:eastAsia="ru-RU"/>
              </w:rPr>
              <w:t xml:space="preserve"> </w:t>
            </w:r>
            <w:r w:rsidRPr="0090115C">
              <w:rPr>
                <w:sz w:val="28"/>
                <w:szCs w:val="28"/>
                <w:lang w:eastAsia="ru-RU"/>
              </w:rPr>
              <w:t>характеристики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экологическую</w:t>
            </w:r>
            <w:r w:rsidR="00F12F68">
              <w:rPr>
                <w:sz w:val="28"/>
                <w:szCs w:val="28"/>
                <w:lang w:eastAsia="ru-RU"/>
              </w:rPr>
              <w:t xml:space="preserve"> </w:t>
            </w:r>
            <w:r w:rsidRPr="0090115C">
              <w:rPr>
                <w:sz w:val="28"/>
                <w:szCs w:val="28"/>
                <w:lang w:eastAsia="ru-RU"/>
              </w:rPr>
              <w:t>обстановку.</w:t>
            </w:r>
          </w:p>
        </w:tc>
      </w:tr>
      <w:tr w:rsidR="0090115C" w:rsidRPr="0090115C" w14:paraId="65F5C41E" w14:textId="77777777" w:rsidTr="0032067E">
        <w:trPr>
          <w:trHeight w:val="180"/>
        </w:trPr>
        <w:tc>
          <w:tcPr>
            <w:tcW w:w="9957" w:type="dxa"/>
            <w:gridSpan w:val="4"/>
          </w:tcPr>
          <w:p w14:paraId="16E18D48" w14:textId="099BB4C6" w:rsidR="0090115C" w:rsidRPr="0090115C" w:rsidRDefault="0090115C" w:rsidP="0032067E">
            <w:pPr>
              <w:suppressAutoHyphens w:val="0"/>
              <w:ind w:firstLine="709"/>
              <w:contextualSpacing/>
              <w:jc w:val="both"/>
              <w:rPr>
                <w:sz w:val="28"/>
                <w:szCs w:val="28"/>
                <w:lang w:eastAsia="ru-RU"/>
              </w:rPr>
            </w:pPr>
            <w:r w:rsidRPr="0090115C">
              <w:rPr>
                <w:sz w:val="28"/>
                <w:szCs w:val="28"/>
                <w:lang w:eastAsia="ru-RU"/>
              </w:rPr>
              <w:t>3.1.6.</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существенного</w:t>
            </w:r>
            <w:r w:rsidR="00F12F68">
              <w:rPr>
                <w:sz w:val="28"/>
                <w:szCs w:val="28"/>
                <w:lang w:eastAsia="ru-RU"/>
              </w:rPr>
              <w:t xml:space="preserve"> </w:t>
            </w:r>
            <w:r w:rsidRPr="0090115C">
              <w:rPr>
                <w:sz w:val="28"/>
                <w:szCs w:val="28"/>
                <w:lang w:eastAsia="ru-RU"/>
              </w:rPr>
              <w:t>нарушения</w:t>
            </w:r>
            <w:r w:rsidR="00F12F68">
              <w:rPr>
                <w:sz w:val="28"/>
                <w:szCs w:val="28"/>
                <w:lang w:eastAsia="ru-RU"/>
              </w:rPr>
              <w:t xml:space="preserve"> </w:t>
            </w:r>
            <w:r w:rsidRPr="0090115C">
              <w:rPr>
                <w:sz w:val="28"/>
                <w:szCs w:val="28"/>
                <w:lang w:eastAsia="ru-RU"/>
              </w:rPr>
              <w:t>Арендатором</w:t>
            </w:r>
            <w:r w:rsidR="00F12F68">
              <w:rPr>
                <w:sz w:val="28"/>
                <w:szCs w:val="28"/>
                <w:lang w:eastAsia="ru-RU"/>
              </w:rPr>
              <w:t xml:space="preserve"> </w:t>
            </w:r>
            <w:r w:rsidRPr="0090115C">
              <w:rPr>
                <w:sz w:val="28"/>
                <w:szCs w:val="28"/>
                <w:lang w:eastAsia="ru-RU"/>
              </w:rPr>
              <w:t>сроков</w:t>
            </w:r>
            <w:r w:rsidR="00F12F68">
              <w:rPr>
                <w:sz w:val="28"/>
                <w:szCs w:val="28"/>
                <w:lang w:eastAsia="ru-RU"/>
              </w:rPr>
              <w:t xml:space="preserve"> </w:t>
            </w:r>
            <w:r w:rsidRPr="0090115C">
              <w:rPr>
                <w:sz w:val="28"/>
                <w:szCs w:val="28"/>
                <w:lang w:eastAsia="ru-RU"/>
              </w:rPr>
              <w:t>внесения</w:t>
            </w:r>
            <w:r w:rsidR="00F12F68">
              <w:rPr>
                <w:sz w:val="28"/>
                <w:szCs w:val="28"/>
                <w:lang w:eastAsia="ru-RU"/>
              </w:rPr>
              <w:t xml:space="preserve"> </w:t>
            </w:r>
            <w:r w:rsidRPr="0090115C">
              <w:rPr>
                <w:sz w:val="28"/>
                <w:szCs w:val="28"/>
                <w:lang w:eastAsia="ru-RU"/>
              </w:rPr>
              <w:t>арендной</w:t>
            </w:r>
            <w:r w:rsidR="00F12F68">
              <w:rPr>
                <w:sz w:val="28"/>
                <w:szCs w:val="28"/>
                <w:lang w:eastAsia="ru-RU"/>
              </w:rPr>
              <w:t xml:space="preserve"> </w:t>
            </w:r>
            <w:r w:rsidRPr="0090115C">
              <w:rPr>
                <w:sz w:val="28"/>
                <w:szCs w:val="28"/>
                <w:lang w:eastAsia="ru-RU"/>
              </w:rPr>
              <w:t>платы</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внесение</w:t>
            </w:r>
            <w:r w:rsidR="00F12F68">
              <w:rPr>
                <w:sz w:val="28"/>
                <w:szCs w:val="28"/>
                <w:lang w:eastAsia="ru-RU"/>
              </w:rPr>
              <w:t xml:space="preserve"> </w:t>
            </w:r>
            <w:r w:rsidRPr="0090115C">
              <w:rPr>
                <w:sz w:val="28"/>
                <w:szCs w:val="28"/>
                <w:lang w:eastAsia="ru-RU"/>
              </w:rPr>
              <w:t>арендной</w:t>
            </w:r>
            <w:r w:rsidR="00F12F68">
              <w:rPr>
                <w:sz w:val="28"/>
                <w:szCs w:val="28"/>
                <w:lang w:eastAsia="ru-RU"/>
              </w:rPr>
              <w:t xml:space="preserve"> </w:t>
            </w:r>
            <w:r w:rsidRPr="0090115C">
              <w:rPr>
                <w:sz w:val="28"/>
                <w:szCs w:val="28"/>
                <w:lang w:eastAsia="ru-RU"/>
              </w:rPr>
              <w:t>платы</w:t>
            </w:r>
            <w:r w:rsidR="00F12F68">
              <w:rPr>
                <w:sz w:val="28"/>
                <w:szCs w:val="28"/>
                <w:lang w:eastAsia="ru-RU"/>
              </w:rPr>
              <w:t xml:space="preserve"> </w:t>
            </w:r>
            <w:r w:rsidRPr="0090115C">
              <w:rPr>
                <w:sz w:val="28"/>
                <w:szCs w:val="28"/>
                <w:lang w:eastAsia="ru-RU"/>
              </w:rPr>
              <w:t>более</w:t>
            </w:r>
            <w:r w:rsidR="00F12F68">
              <w:rPr>
                <w:sz w:val="28"/>
                <w:szCs w:val="28"/>
                <w:lang w:eastAsia="ru-RU"/>
              </w:rPr>
              <w:t xml:space="preserve"> </w:t>
            </w:r>
            <w:r w:rsidRPr="0090115C">
              <w:rPr>
                <w:sz w:val="28"/>
                <w:szCs w:val="28"/>
                <w:lang w:eastAsia="ru-RU"/>
              </w:rPr>
              <w:t>1</w:t>
            </w:r>
            <w:r w:rsidR="00F12F68">
              <w:rPr>
                <w:sz w:val="28"/>
                <w:szCs w:val="28"/>
                <w:lang w:eastAsia="ru-RU"/>
              </w:rPr>
              <w:t xml:space="preserve"> </w:t>
            </w:r>
            <w:r w:rsidRPr="0090115C">
              <w:rPr>
                <w:sz w:val="28"/>
                <w:szCs w:val="28"/>
                <w:lang w:eastAsia="ru-RU"/>
              </w:rPr>
              <w:t>срока,</w:t>
            </w:r>
            <w:r w:rsidR="00F12F68">
              <w:rPr>
                <w:sz w:val="28"/>
                <w:szCs w:val="28"/>
                <w:lang w:eastAsia="ru-RU"/>
              </w:rPr>
              <w:t xml:space="preserve"> </w:t>
            </w:r>
            <w:r w:rsidRPr="0090115C">
              <w:rPr>
                <w:sz w:val="28"/>
                <w:szCs w:val="28"/>
                <w:lang w:eastAsia="ru-RU"/>
              </w:rPr>
              <w:t>установленного</w:t>
            </w:r>
            <w:r w:rsidR="00F12F68">
              <w:rPr>
                <w:sz w:val="28"/>
                <w:szCs w:val="28"/>
                <w:lang w:eastAsia="ru-RU"/>
              </w:rPr>
              <w:t xml:space="preserve"> </w:t>
            </w:r>
            <w:r w:rsidRPr="0090115C">
              <w:rPr>
                <w:sz w:val="28"/>
                <w:szCs w:val="28"/>
                <w:lang w:eastAsia="ru-RU"/>
              </w:rPr>
              <w:t>п.</w:t>
            </w:r>
            <w:r w:rsidR="00F12F68">
              <w:rPr>
                <w:sz w:val="28"/>
                <w:szCs w:val="28"/>
                <w:lang w:eastAsia="ru-RU"/>
              </w:rPr>
              <w:t xml:space="preserve"> </w:t>
            </w:r>
            <w:r w:rsidRPr="0090115C">
              <w:rPr>
                <w:sz w:val="28"/>
                <w:szCs w:val="28"/>
                <w:lang w:eastAsia="ru-RU"/>
              </w:rPr>
              <w:t>2.3</w:t>
            </w:r>
            <w:r w:rsidR="00F12F68">
              <w:rPr>
                <w:sz w:val="28"/>
                <w:szCs w:val="28"/>
                <w:lang w:eastAsia="ru-RU"/>
              </w:rPr>
              <w:t xml:space="preserve"> </w:t>
            </w:r>
            <w:r w:rsidRPr="0090115C">
              <w:rPr>
                <w:sz w:val="28"/>
                <w:szCs w:val="28"/>
                <w:lang w:eastAsia="ru-RU"/>
              </w:rPr>
              <w:t>Договора)</w:t>
            </w:r>
            <w:r w:rsidR="00F12F68">
              <w:rPr>
                <w:sz w:val="28"/>
                <w:szCs w:val="28"/>
                <w:lang w:eastAsia="ru-RU"/>
              </w:rPr>
              <w:t xml:space="preserve"> </w:t>
            </w:r>
            <w:r w:rsidRPr="0090115C">
              <w:rPr>
                <w:sz w:val="28"/>
                <w:szCs w:val="28"/>
                <w:lang w:eastAsia="ru-RU"/>
              </w:rPr>
              <w:t>Арендодатель</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своему</w:t>
            </w:r>
            <w:r w:rsidR="00F12F68">
              <w:rPr>
                <w:sz w:val="28"/>
                <w:szCs w:val="28"/>
                <w:lang w:eastAsia="ru-RU"/>
              </w:rPr>
              <w:t xml:space="preserve"> </w:t>
            </w:r>
            <w:r w:rsidRPr="0090115C">
              <w:rPr>
                <w:sz w:val="28"/>
                <w:szCs w:val="28"/>
                <w:lang w:eastAsia="ru-RU"/>
              </w:rPr>
              <w:t>усмотрению</w:t>
            </w:r>
            <w:r w:rsidR="00F12F68">
              <w:rPr>
                <w:sz w:val="28"/>
                <w:szCs w:val="28"/>
                <w:lang w:eastAsia="ru-RU"/>
              </w:rPr>
              <w:t xml:space="preserve"> </w:t>
            </w:r>
            <w:r w:rsidRPr="0090115C">
              <w:rPr>
                <w:sz w:val="28"/>
                <w:szCs w:val="28"/>
                <w:lang w:eastAsia="ru-RU"/>
              </w:rPr>
              <w:t>вправе</w:t>
            </w:r>
            <w:r w:rsidR="00F12F68">
              <w:rPr>
                <w:sz w:val="28"/>
                <w:szCs w:val="28"/>
                <w:lang w:eastAsia="ru-RU"/>
              </w:rPr>
              <w:t xml:space="preserve"> </w:t>
            </w:r>
            <w:r w:rsidRPr="0090115C">
              <w:rPr>
                <w:sz w:val="28"/>
                <w:szCs w:val="28"/>
                <w:lang w:eastAsia="ru-RU"/>
              </w:rPr>
              <w:t>потребовать</w:t>
            </w:r>
            <w:r w:rsidR="00F12F68">
              <w:rPr>
                <w:sz w:val="28"/>
                <w:szCs w:val="28"/>
                <w:lang w:eastAsia="ru-RU"/>
              </w:rPr>
              <w:t xml:space="preserve"> </w:t>
            </w:r>
            <w:r w:rsidRPr="0090115C">
              <w:rPr>
                <w:sz w:val="28"/>
                <w:szCs w:val="28"/>
                <w:lang w:eastAsia="ru-RU"/>
              </w:rPr>
              <w:lastRenderedPageBreak/>
              <w:t>досрочного</w:t>
            </w:r>
            <w:r w:rsidR="00F12F68">
              <w:rPr>
                <w:sz w:val="28"/>
                <w:szCs w:val="28"/>
                <w:lang w:eastAsia="ru-RU"/>
              </w:rPr>
              <w:t xml:space="preserve"> </w:t>
            </w:r>
            <w:r w:rsidRPr="0090115C">
              <w:rPr>
                <w:sz w:val="28"/>
                <w:szCs w:val="28"/>
                <w:lang w:eastAsia="ru-RU"/>
              </w:rPr>
              <w:t>внесения</w:t>
            </w:r>
            <w:r w:rsidR="00F12F68">
              <w:rPr>
                <w:sz w:val="28"/>
                <w:szCs w:val="28"/>
                <w:lang w:eastAsia="ru-RU"/>
              </w:rPr>
              <w:t xml:space="preserve"> </w:t>
            </w:r>
            <w:r w:rsidRPr="0090115C">
              <w:rPr>
                <w:sz w:val="28"/>
                <w:szCs w:val="28"/>
                <w:lang w:eastAsia="ru-RU"/>
              </w:rPr>
              <w:t>арендной</w:t>
            </w:r>
            <w:r w:rsidR="00F12F68">
              <w:rPr>
                <w:sz w:val="28"/>
                <w:szCs w:val="28"/>
                <w:lang w:eastAsia="ru-RU"/>
              </w:rPr>
              <w:t xml:space="preserve"> </w:t>
            </w:r>
            <w:r w:rsidRPr="0090115C">
              <w:rPr>
                <w:sz w:val="28"/>
                <w:szCs w:val="28"/>
                <w:lang w:eastAsia="ru-RU"/>
              </w:rPr>
              <w:t>платы</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установленный</w:t>
            </w:r>
            <w:r w:rsidR="00F12F68">
              <w:rPr>
                <w:sz w:val="28"/>
                <w:szCs w:val="28"/>
                <w:lang w:eastAsia="ru-RU"/>
              </w:rPr>
              <w:t xml:space="preserve"> </w:t>
            </w:r>
            <w:r w:rsidRPr="0090115C">
              <w:rPr>
                <w:sz w:val="28"/>
                <w:szCs w:val="28"/>
                <w:lang w:eastAsia="ru-RU"/>
              </w:rPr>
              <w:t>Арендодателем</w:t>
            </w:r>
            <w:r w:rsidR="00F12F68">
              <w:rPr>
                <w:sz w:val="28"/>
                <w:szCs w:val="28"/>
                <w:lang w:eastAsia="ru-RU"/>
              </w:rPr>
              <w:t xml:space="preserve"> </w:t>
            </w:r>
            <w:r w:rsidRPr="0090115C">
              <w:rPr>
                <w:sz w:val="28"/>
                <w:szCs w:val="28"/>
                <w:lang w:eastAsia="ru-RU"/>
              </w:rPr>
              <w:t>срок,</w:t>
            </w:r>
            <w:r w:rsidR="00F12F68">
              <w:rPr>
                <w:sz w:val="28"/>
                <w:szCs w:val="28"/>
                <w:lang w:eastAsia="ru-RU"/>
              </w:rPr>
              <w:t xml:space="preserve"> </w:t>
            </w:r>
            <w:r w:rsidRPr="0090115C">
              <w:rPr>
                <w:sz w:val="28"/>
                <w:szCs w:val="28"/>
                <w:lang w:eastAsia="ru-RU"/>
              </w:rPr>
              <w:t>но</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более</w:t>
            </w:r>
            <w:r w:rsidR="00F12F68">
              <w:rPr>
                <w:sz w:val="28"/>
                <w:szCs w:val="28"/>
                <w:lang w:eastAsia="ru-RU"/>
              </w:rPr>
              <w:t xml:space="preserve"> </w:t>
            </w:r>
            <w:r w:rsidRPr="0090115C">
              <w:rPr>
                <w:sz w:val="28"/>
                <w:szCs w:val="28"/>
                <w:lang w:eastAsia="ru-RU"/>
              </w:rPr>
              <w:t>чем</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два</w:t>
            </w:r>
            <w:r w:rsidR="00F12F68">
              <w:rPr>
                <w:sz w:val="28"/>
                <w:szCs w:val="28"/>
                <w:lang w:eastAsia="ru-RU"/>
              </w:rPr>
              <w:t xml:space="preserve"> </w:t>
            </w:r>
            <w:r w:rsidRPr="0090115C">
              <w:rPr>
                <w:sz w:val="28"/>
                <w:szCs w:val="28"/>
                <w:lang w:eastAsia="ru-RU"/>
              </w:rPr>
              <w:t>срока</w:t>
            </w:r>
            <w:r w:rsidR="00F12F68">
              <w:rPr>
                <w:sz w:val="28"/>
                <w:szCs w:val="28"/>
                <w:lang w:eastAsia="ru-RU"/>
              </w:rPr>
              <w:t xml:space="preserve"> </w:t>
            </w:r>
            <w:r w:rsidRPr="0090115C">
              <w:rPr>
                <w:sz w:val="28"/>
                <w:szCs w:val="28"/>
                <w:lang w:eastAsia="ru-RU"/>
              </w:rPr>
              <w:t>подряд</w:t>
            </w:r>
            <w:r w:rsidR="00F12F68">
              <w:rPr>
                <w:sz w:val="28"/>
                <w:szCs w:val="28"/>
                <w:lang w:eastAsia="ru-RU"/>
              </w:rPr>
              <w:t xml:space="preserve"> </w:t>
            </w:r>
            <w:r w:rsidRPr="0090115C">
              <w:rPr>
                <w:sz w:val="28"/>
                <w:szCs w:val="28"/>
                <w:lang w:eastAsia="ru-RU"/>
              </w:rPr>
              <w:t>(п.5</w:t>
            </w:r>
            <w:r w:rsidR="00F12F68">
              <w:rPr>
                <w:sz w:val="28"/>
                <w:szCs w:val="28"/>
                <w:lang w:eastAsia="ru-RU"/>
              </w:rPr>
              <w:t xml:space="preserve"> </w:t>
            </w:r>
            <w:r w:rsidRPr="0090115C">
              <w:rPr>
                <w:sz w:val="28"/>
                <w:szCs w:val="28"/>
                <w:lang w:eastAsia="ru-RU"/>
              </w:rPr>
              <w:t>ст.614</w:t>
            </w:r>
            <w:r w:rsidR="00F12F68">
              <w:rPr>
                <w:sz w:val="28"/>
                <w:szCs w:val="28"/>
                <w:lang w:eastAsia="ru-RU"/>
              </w:rPr>
              <w:t xml:space="preserve"> </w:t>
            </w:r>
            <w:r w:rsidRPr="0090115C">
              <w:rPr>
                <w:sz w:val="28"/>
                <w:szCs w:val="28"/>
                <w:lang w:eastAsia="ru-RU"/>
              </w:rPr>
              <w:t>ГК</w:t>
            </w:r>
            <w:r w:rsidR="00F12F68">
              <w:rPr>
                <w:sz w:val="28"/>
                <w:szCs w:val="28"/>
                <w:lang w:eastAsia="ru-RU"/>
              </w:rPr>
              <w:t xml:space="preserve"> </w:t>
            </w:r>
            <w:r w:rsidRPr="0090115C">
              <w:rPr>
                <w:sz w:val="28"/>
                <w:szCs w:val="28"/>
                <w:lang w:eastAsia="ru-RU"/>
              </w:rPr>
              <w:t>РФ).</w:t>
            </w:r>
          </w:p>
        </w:tc>
      </w:tr>
      <w:tr w:rsidR="0090115C" w:rsidRPr="0090115C" w14:paraId="41F70064" w14:textId="77777777" w:rsidTr="0032067E">
        <w:trPr>
          <w:trHeight w:val="180"/>
        </w:trPr>
        <w:tc>
          <w:tcPr>
            <w:tcW w:w="9957" w:type="dxa"/>
            <w:gridSpan w:val="4"/>
          </w:tcPr>
          <w:p w14:paraId="20719F3F" w14:textId="1A18809D" w:rsidR="0090115C" w:rsidRPr="0090115C" w:rsidRDefault="0090115C" w:rsidP="0032067E">
            <w:pPr>
              <w:suppressAutoHyphens w:val="0"/>
              <w:ind w:firstLine="709"/>
              <w:contextualSpacing/>
              <w:jc w:val="both"/>
              <w:rPr>
                <w:sz w:val="28"/>
                <w:szCs w:val="28"/>
                <w:lang w:eastAsia="ru-RU"/>
              </w:rPr>
            </w:pPr>
            <w:r w:rsidRPr="0090115C">
              <w:rPr>
                <w:sz w:val="28"/>
                <w:szCs w:val="28"/>
                <w:lang w:eastAsia="ru-RU"/>
              </w:rPr>
              <w:lastRenderedPageBreak/>
              <w:t>3.1.7.</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одностороннем</w:t>
            </w:r>
            <w:r w:rsidR="00F12F68">
              <w:rPr>
                <w:sz w:val="28"/>
                <w:szCs w:val="28"/>
                <w:lang w:eastAsia="ru-RU"/>
              </w:rPr>
              <w:t xml:space="preserve"> </w:t>
            </w:r>
            <w:r w:rsidRPr="0090115C">
              <w:rPr>
                <w:sz w:val="28"/>
                <w:szCs w:val="28"/>
                <w:lang w:eastAsia="ru-RU" w:bidi="ru-RU"/>
              </w:rPr>
              <w:t>порядке</w:t>
            </w:r>
            <w:r w:rsidR="00F12F68">
              <w:rPr>
                <w:sz w:val="28"/>
                <w:szCs w:val="28"/>
                <w:lang w:eastAsia="ru-RU" w:bidi="ru-RU"/>
              </w:rPr>
              <w:t xml:space="preserve"> </w:t>
            </w:r>
            <w:r w:rsidRPr="0090115C">
              <w:rPr>
                <w:sz w:val="28"/>
                <w:szCs w:val="28"/>
                <w:lang w:eastAsia="ru-RU" w:bidi="ru-RU"/>
              </w:rPr>
              <w:t>принимать</w:t>
            </w:r>
            <w:r w:rsidR="00F12F68">
              <w:rPr>
                <w:sz w:val="28"/>
                <w:szCs w:val="28"/>
                <w:lang w:eastAsia="ru-RU" w:bidi="ru-RU"/>
              </w:rPr>
              <w:t xml:space="preserve"> </w:t>
            </w:r>
            <w:r w:rsidRPr="0090115C">
              <w:rPr>
                <w:sz w:val="28"/>
                <w:szCs w:val="28"/>
                <w:lang w:eastAsia="ru-RU" w:bidi="ru-RU"/>
              </w:rPr>
              <w:t>решение</w:t>
            </w:r>
            <w:r w:rsidR="00F12F68">
              <w:rPr>
                <w:sz w:val="28"/>
                <w:szCs w:val="28"/>
                <w:lang w:eastAsia="ru-RU" w:bidi="ru-RU"/>
              </w:rPr>
              <w:t xml:space="preserve"> </w:t>
            </w:r>
            <w:r w:rsidRPr="0090115C">
              <w:rPr>
                <w:sz w:val="28"/>
                <w:szCs w:val="28"/>
                <w:lang w:eastAsia="ru-RU" w:bidi="ru-RU"/>
              </w:rPr>
              <w:t>о</w:t>
            </w:r>
            <w:r w:rsidR="00F12F68">
              <w:rPr>
                <w:sz w:val="28"/>
                <w:szCs w:val="28"/>
                <w:lang w:eastAsia="ru-RU" w:bidi="ru-RU"/>
              </w:rPr>
              <w:t xml:space="preserve"> </w:t>
            </w:r>
            <w:r w:rsidRPr="0090115C">
              <w:rPr>
                <w:sz w:val="28"/>
                <w:szCs w:val="28"/>
                <w:lang w:eastAsia="ru-RU" w:bidi="ru-RU"/>
              </w:rPr>
              <w:t>прекращении</w:t>
            </w:r>
            <w:r w:rsidR="00F12F68">
              <w:rPr>
                <w:sz w:val="28"/>
                <w:szCs w:val="28"/>
                <w:lang w:eastAsia="ru-RU" w:bidi="ru-RU"/>
              </w:rPr>
              <w:t xml:space="preserve"> </w:t>
            </w:r>
            <w:r w:rsidRPr="0090115C">
              <w:rPr>
                <w:sz w:val="28"/>
                <w:szCs w:val="28"/>
                <w:lang w:eastAsia="ru-RU" w:bidi="ru-RU"/>
              </w:rPr>
              <w:t>права</w:t>
            </w:r>
            <w:r w:rsidR="00F12F68">
              <w:rPr>
                <w:sz w:val="28"/>
                <w:szCs w:val="28"/>
                <w:lang w:eastAsia="ru-RU" w:bidi="ru-RU"/>
              </w:rPr>
              <w:t xml:space="preserve"> </w:t>
            </w:r>
            <w:r w:rsidRPr="0090115C">
              <w:rPr>
                <w:sz w:val="28"/>
                <w:szCs w:val="28"/>
                <w:lang w:eastAsia="ru-RU" w:bidi="ru-RU"/>
              </w:rPr>
              <w:t>пользования</w:t>
            </w:r>
            <w:r w:rsidR="00F12F68">
              <w:rPr>
                <w:sz w:val="28"/>
                <w:szCs w:val="28"/>
                <w:lang w:eastAsia="ru-RU" w:bidi="ru-RU"/>
              </w:rPr>
              <w:t xml:space="preserve"> </w:t>
            </w:r>
            <w:r w:rsidRPr="0090115C">
              <w:rPr>
                <w:sz w:val="28"/>
                <w:szCs w:val="28"/>
                <w:lang w:eastAsia="ru-RU" w:bidi="ru-RU"/>
              </w:rPr>
              <w:t>земельным</w:t>
            </w:r>
            <w:r w:rsidR="00F12F68">
              <w:rPr>
                <w:sz w:val="28"/>
                <w:szCs w:val="28"/>
                <w:lang w:eastAsia="ru-RU" w:bidi="ru-RU"/>
              </w:rPr>
              <w:t xml:space="preserve"> </w:t>
            </w:r>
            <w:r w:rsidRPr="0090115C">
              <w:rPr>
                <w:sz w:val="28"/>
                <w:szCs w:val="28"/>
                <w:lang w:eastAsia="ru-RU" w:bidi="ru-RU"/>
              </w:rPr>
              <w:t>участком</w:t>
            </w:r>
            <w:r w:rsidR="00F12F68">
              <w:rPr>
                <w:sz w:val="28"/>
                <w:szCs w:val="28"/>
                <w:lang w:eastAsia="ru-RU" w:bidi="ru-RU"/>
              </w:rPr>
              <w:t xml:space="preserve"> </w:t>
            </w:r>
            <w:r w:rsidRPr="0090115C">
              <w:rPr>
                <w:sz w:val="28"/>
                <w:szCs w:val="28"/>
                <w:lang w:eastAsia="ru-RU" w:bidi="ru-RU"/>
              </w:rPr>
              <w:t>и</w:t>
            </w:r>
            <w:r w:rsidR="00F12F68">
              <w:rPr>
                <w:sz w:val="28"/>
                <w:szCs w:val="28"/>
                <w:lang w:eastAsia="ru-RU" w:bidi="ru-RU"/>
              </w:rPr>
              <w:t xml:space="preserve"> </w:t>
            </w:r>
            <w:r w:rsidRPr="0090115C">
              <w:rPr>
                <w:sz w:val="28"/>
                <w:szCs w:val="28"/>
                <w:lang w:eastAsia="ru-RU" w:bidi="ru-RU"/>
              </w:rPr>
              <w:t>досрочном</w:t>
            </w:r>
            <w:r w:rsidR="00F12F68">
              <w:rPr>
                <w:sz w:val="28"/>
                <w:szCs w:val="28"/>
                <w:lang w:eastAsia="ru-RU" w:bidi="ru-RU"/>
              </w:rPr>
              <w:t xml:space="preserve"> </w:t>
            </w:r>
            <w:r w:rsidRPr="0090115C">
              <w:rPr>
                <w:sz w:val="28"/>
                <w:szCs w:val="28"/>
                <w:lang w:eastAsia="ru-RU" w:bidi="ru-RU"/>
              </w:rPr>
              <w:t>расторжении</w:t>
            </w:r>
            <w:r w:rsidR="00F12F68">
              <w:rPr>
                <w:sz w:val="28"/>
                <w:szCs w:val="28"/>
                <w:lang w:eastAsia="ru-RU" w:bidi="ru-RU"/>
              </w:rPr>
              <w:t xml:space="preserve"> </w:t>
            </w:r>
            <w:r w:rsidRPr="0090115C">
              <w:rPr>
                <w:sz w:val="28"/>
                <w:szCs w:val="28"/>
                <w:lang w:eastAsia="ru-RU" w:bidi="ru-RU"/>
              </w:rPr>
              <w:t>в</w:t>
            </w:r>
            <w:r w:rsidR="00F12F68">
              <w:rPr>
                <w:sz w:val="28"/>
                <w:szCs w:val="28"/>
                <w:lang w:eastAsia="ru-RU" w:bidi="ru-RU"/>
              </w:rPr>
              <w:t xml:space="preserve"> </w:t>
            </w:r>
            <w:r w:rsidRPr="0090115C">
              <w:rPr>
                <w:sz w:val="28"/>
                <w:szCs w:val="28"/>
                <w:lang w:eastAsia="ru-RU" w:bidi="ru-RU"/>
              </w:rPr>
              <w:t>установленном</w:t>
            </w:r>
            <w:r w:rsidR="00F12F68">
              <w:rPr>
                <w:sz w:val="28"/>
                <w:szCs w:val="28"/>
                <w:lang w:eastAsia="ru-RU" w:bidi="ru-RU"/>
              </w:rPr>
              <w:t xml:space="preserve"> </w:t>
            </w:r>
            <w:r w:rsidRPr="0090115C">
              <w:rPr>
                <w:sz w:val="28"/>
                <w:szCs w:val="28"/>
                <w:lang w:eastAsia="ru-RU" w:bidi="ru-RU"/>
              </w:rPr>
              <w:t>порядке</w:t>
            </w:r>
            <w:r w:rsidR="00F12F68">
              <w:rPr>
                <w:sz w:val="28"/>
                <w:szCs w:val="28"/>
                <w:lang w:eastAsia="ru-RU" w:bidi="ru-RU"/>
              </w:rPr>
              <w:t xml:space="preserve"> </w:t>
            </w:r>
            <w:r w:rsidRPr="0090115C">
              <w:rPr>
                <w:sz w:val="28"/>
                <w:szCs w:val="28"/>
                <w:lang w:eastAsia="ru-RU" w:bidi="ru-RU"/>
              </w:rPr>
              <w:t>настоящего</w:t>
            </w:r>
            <w:r w:rsidR="00F12F68">
              <w:rPr>
                <w:sz w:val="28"/>
                <w:szCs w:val="28"/>
                <w:lang w:eastAsia="ru-RU" w:bidi="ru-RU"/>
              </w:rPr>
              <w:t xml:space="preserve"> </w:t>
            </w:r>
            <w:r w:rsidRPr="0090115C">
              <w:rPr>
                <w:sz w:val="28"/>
                <w:szCs w:val="28"/>
                <w:lang w:eastAsia="ru-RU" w:bidi="ru-RU"/>
              </w:rPr>
              <w:t>договора</w:t>
            </w:r>
            <w:r w:rsidR="00F12F68">
              <w:rPr>
                <w:sz w:val="28"/>
                <w:szCs w:val="28"/>
                <w:lang w:eastAsia="ru-RU" w:bidi="ru-RU"/>
              </w:rPr>
              <w:t xml:space="preserve"> </w:t>
            </w:r>
            <w:r w:rsidRPr="0090115C">
              <w:rPr>
                <w:sz w:val="28"/>
                <w:szCs w:val="28"/>
                <w:lang w:eastAsia="ru-RU" w:bidi="ru-RU"/>
              </w:rPr>
              <w:t>аренды</w:t>
            </w:r>
            <w:r w:rsidR="00F12F68">
              <w:rPr>
                <w:sz w:val="28"/>
                <w:szCs w:val="28"/>
                <w:lang w:eastAsia="ru-RU" w:bidi="ru-RU"/>
              </w:rPr>
              <w:t xml:space="preserve"> </w:t>
            </w:r>
            <w:r w:rsidRPr="0090115C">
              <w:rPr>
                <w:sz w:val="28"/>
                <w:szCs w:val="28"/>
                <w:lang w:eastAsia="ru-RU" w:bidi="ru-RU"/>
              </w:rPr>
              <w:t>при</w:t>
            </w:r>
            <w:r w:rsidR="00F12F68">
              <w:rPr>
                <w:sz w:val="28"/>
                <w:szCs w:val="28"/>
                <w:lang w:eastAsia="ru-RU" w:bidi="ru-RU"/>
              </w:rPr>
              <w:t xml:space="preserve"> </w:t>
            </w:r>
            <w:r w:rsidRPr="0090115C">
              <w:rPr>
                <w:sz w:val="28"/>
                <w:szCs w:val="28"/>
                <w:lang w:eastAsia="ru-RU" w:bidi="ru-RU"/>
              </w:rPr>
              <w:t>поступлении</w:t>
            </w:r>
            <w:r w:rsidR="00F12F68">
              <w:rPr>
                <w:sz w:val="28"/>
                <w:szCs w:val="28"/>
                <w:lang w:eastAsia="ru-RU" w:bidi="ru-RU"/>
              </w:rPr>
              <w:t xml:space="preserve"> </w:t>
            </w:r>
            <w:r w:rsidRPr="0090115C">
              <w:rPr>
                <w:sz w:val="28"/>
                <w:szCs w:val="28"/>
                <w:lang w:eastAsia="ru-RU" w:bidi="ru-RU"/>
              </w:rPr>
              <w:t>от</w:t>
            </w:r>
            <w:r w:rsidR="00F12F68">
              <w:rPr>
                <w:sz w:val="28"/>
                <w:szCs w:val="28"/>
                <w:lang w:eastAsia="ru-RU" w:bidi="ru-RU"/>
              </w:rPr>
              <w:t xml:space="preserve"> </w:t>
            </w:r>
            <w:r w:rsidRPr="0090115C">
              <w:rPr>
                <w:sz w:val="28"/>
                <w:szCs w:val="28"/>
                <w:lang w:eastAsia="ru-RU" w:bidi="ru-RU"/>
              </w:rPr>
              <w:t>органа,</w:t>
            </w:r>
            <w:r w:rsidR="00F12F68">
              <w:rPr>
                <w:sz w:val="28"/>
                <w:szCs w:val="28"/>
                <w:lang w:eastAsia="ru-RU" w:bidi="ru-RU"/>
              </w:rPr>
              <w:t xml:space="preserve"> </w:t>
            </w:r>
            <w:r w:rsidRPr="0090115C">
              <w:rPr>
                <w:sz w:val="28"/>
                <w:szCs w:val="28"/>
                <w:lang w:eastAsia="ru-RU" w:bidi="ru-RU"/>
              </w:rPr>
              <w:t>уполномоченного</w:t>
            </w:r>
            <w:r w:rsidR="00F12F68">
              <w:rPr>
                <w:sz w:val="28"/>
                <w:szCs w:val="28"/>
                <w:lang w:eastAsia="ru-RU" w:bidi="ru-RU"/>
              </w:rPr>
              <w:t xml:space="preserve"> </w:t>
            </w:r>
            <w:r w:rsidRPr="0090115C">
              <w:rPr>
                <w:sz w:val="28"/>
                <w:szCs w:val="28"/>
                <w:lang w:eastAsia="ru-RU" w:bidi="ru-RU"/>
              </w:rPr>
              <w:t>осуществлять</w:t>
            </w:r>
            <w:r w:rsidR="00F12F68">
              <w:rPr>
                <w:sz w:val="28"/>
                <w:szCs w:val="28"/>
                <w:lang w:eastAsia="ru-RU" w:bidi="ru-RU"/>
              </w:rPr>
              <w:t xml:space="preserve"> </w:t>
            </w:r>
            <w:r w:rsidRPr="0090115C">
              <w:rPr>
                <w:sz w:val="28"/>
                <w:szCs w:val="28"/>
                <w:lang w:eastAsia="ru-RU" w:bidi="ru-RU"/>
              </w:rPr>
              <w:t>контроль</w:t>
            </w:r>
            <w:r w:rsidR="00F12F68">
              <w:rPr>
                <w:sz w:val="28"/>
                <w:szCs w:val="28"/>
                <w:lang w:eastAsia="ru-RU" w:bidi="ru-RU"/>
              </w:rPr>
              <w:t xml:space="preserve"> </w:t>
            </w:r>
            <w:r w:rsidRPr="0090115C">
              <w:rPr>
                <w:sz w:val="28"/>
                <w:szCs w:val="28"/>
                <w:lang w:eastAsia="ru-RU" w:bidi="ru-RU"/>
              </w:rPr>
              <w:t>за</w:t>
            </w:r>
            <w:r w:rsidR="00F12F68">
              <w:rPr>
                <w:sz w:val="28"/>
                <w:szCs w:val="28"/>
                <w:lang w:eastAsia="ru-RU" w:bidi="ru-RU"/>
              </w:rPr>
              <w:t xml:space="preserve"> </w:t>
            </w:r>
            <w:r w:rsidRPr="0090115C">
              <w:rPr>
                <w:sz w:val="28"/>
                <w:szCs w:val="28"/>
                <w:lang w:eastAsia="ru-RU" w:bidi="ru-RU"/>
              </w:rPr>
              <w:t>соблюдением</w:t>
            </w:r>
            <w:r w:rsidR="00F12F68">
              <w:rPr>
                <w:sz w:val="28"/>
                <w:szCs w:val="28"/>
                <w:lang w:eastAsia="ru-RU" w:bidi="ru-RU"/>
              </w:rPr>
              <w:t xml:space="preserve"> </w:t>
            </w:r>
            <w:r w:rsidRPr="0090115C">
              <w:rPr>
                <w:sz w:val="28"/>
                <w:szCs w:val="28"/>
                <w:lang w:eastAsia="ru-RU" w:bidi="ru-RU"/>
              </w:rPr>
              <w:t>инвестиционного</w:t>
            </w:r>
            <w:r w:rsidR="00F12F68">
              <w:rPr>
                <w:sz w:val="28"/>
                <w:szCs w:val="28"/>
                <w:lang w:eastAsia="ru-RU" w:bidi="ru-RU"/>
              </w:rPr>
              <w:t xml:space="preserve"> </w:t>
            </w:r>
            <w:r w:rsidRPr="0090115C">
              <w:rPr>
                <w:sz w:val="28"/>
                <w:szCs w:val="28"/>
                <w:lang w:eastAsia="ru-RU" w:bidi="ru-RU"/>
              </w:rPr>
              <w:t>соглашения,</w:t>
            </w:r>
            <w:r w:rsidR="00F12F68">
              <w:rPr>
                <w:sz w:val="28"/>
                <w:szCs w:val="28"/>
                <w:lang w:eastAsia="ru-RU" w:bidi="ru-RU"/>
              </w:rPr>
              <w:t xml:space="preserve"> </w:t>
            </w:r>
            <w:r w:rsidRPr="0090115C">
              <w:rPr>
                <w:sz w:val="28"/>
                <w:szCs w:val="28"/>
                <w:lang w:eastAsia="ru-RU" w:bidi="ru-RU"/>
              </w:rPr>
              <w:t>информации</w:t>
            </w:r>
            <w:r w:rsidR="00F12F68">
              <w:rPr>
                <w:sz w:val="28"/>
                <w:szCs w:val="28"/>
                <w:lang w:eastAsia="ru-RU" w:bidi="ru-RU"/>
              </w:rPr>
              <w:t xml:space="preserve"> </w:t>
            </w:r>
            <w:r w:rsidRPr="0090115C">
              <w:rPr>
                <w:sz w:val="28"/>
                <w:szCs w:val="28"/>
                <w:lang w:eastAsia="ru-RU" w:bidi="ru-RU"/>
              </w:rPr>
              <w:t>о</w:t>
            </w:r>
            <w:r w:rsidR="00F12F68">
              <w:rPr>
                <w:sz w:val="28"/>
                <w:szCs w:val="28"/>
                <w:lang w:eastAsia="ru-RU" w:bidi="ru-RU"/>
              </w:rPr>
              <w:t xml:space="preserve"> </w:t>
            </w:r>
            <w:r w:rsidRPr="0090115C">
              <w:rPr>
                <w:sz w:val="28"/>
                <w:szCs w:val="28"/>
                <w:lang w:eastAsia="ru-RU" w:bidi="ru-RU"/>
              </w:rPr>
              <w:t>досрочном</w:t>
            </w:r>
            <w:r w:rsidR="00F12F68">
              <w:rPr>
                <w:sz w:val="28"/>
                <w:szCs w:val="28"/>
                <w:lang w:eastAsia="ru-RU" w:bidi="ru-RU"/>
              </w:rPr>
              <w:t xml:space="preserve"> </w:t>
            </w:r>
            <w:r w:rsidRPr="0090115C">
              <w:rPr>
                <w:sz w:val="28"/>
                <w:szCs w:val="28"/>
                <w:lang w:eastAsia="ru-RU" w:bidi="ru-RU"/>
              </w:rPr>
              <w:t>расторжении</w:t>
            </w:r>
            <w:r w:rsidR="00F12F68">
              <w:rPr>
                <w:sz w:val="28"/>
                <w:szCs w:val="28"/>
                <w:lang w:eastAsia="ru-RU" w:bidi="ru-RU"/>
              </w:rPr>
              <w:t xml:space="preserve"> </w:t>
            </w:r>
            <w:r w:rsidRPr="0090115C">
              <w:rPr>
                <w:sz w:val="28"/>
                <w:szCs w:val="28"/>
                <w:lang w:eastAsia="ru-RU" w:bidi="ru-RU"/>
              </w:rPr>
              <w:t>соглашения,</w:t>
            </w:r>
            <w:r w:rsidR="00F12F68">
              <w:rPr>
                <w:sz w:val="28"/>
                <w:szCs w:val="28"/>
                <w:lang w:eastAsia="ru-RU" w:bidi="ru-RU"/>
              </w:rPr>
              <w:t xml:space="preserve"> </w:t>
            </w:r>
            <w:r w:rsidRPr="0090115C">
              <w:rPr>
                <w:sz w:val="28"/>
                <w:szCs w:val="28"/>
                <w:lang w:eastAsia="ru-RU" w:bidi="ru-RU"/>
              </w:rPr>
              <w:t>в</w:t>
            </w:r>
            <w:r w:rsidR="00F12F68">
              <w:rPr>
                <w:sz w:val="28"/>
                <w:szCs w:val="28"/>
                <w:lang w:eastAsia="ru-RU" w:bidi="ru-RU"/>
              </w:rPr>
              <w:t xml:space="preserve"> </w:t>
            </w:r>
            <w:r w:rsidRPr="0090115C">
              <w:rPr>
                <w:sz w:val="28"/>
                <w:szCs w:val="28"/>
                <w:lang w:eastAsia="ru-RU" w:bidi="ru-RU"/>
              </w:rPr>
              <w:t>случае</w:t>
            </w:r>
            <w:r w:rsidR="00F12F68">
              <w:rPr>
                <w:sz w:val="28"/>
                <w:szCs w:val="28"/>
                <w:lang w:eastAsia="ru-RU" w:bidi="ru-RU"/>
              </w:rPr>
              <w:t xml:space="preserve"> </w:t>
            </w:r>
            <w:r w:rsidRPr="0090115C">
              <w:rPr>
                <w:sz w:val="28"/>
                <w:szCs w:val="28"/>
                <w:lang w:eastAsia="ru-RU" w:bidi="ru-RU"/>
              </w:rPr>
              <w:t>нарушения</w:t>
            </w:r>
            <w:r w:rsidR="00F12F68">
              <w:rPr>
                <w:sz w:val="28"/>
                <w:szCs w:val="28"/>
                <w:lang w:eastAsia="ru-RU" w:bidi="ru-RU"/>
              </w:rPr>
              <w:t xml:space="preserve"> </w:t>
            </w:r>
            <w:r w:rsidRPr="0090115C">
              <w:rPr>
                <w:sz w:val="28"/>
                <w:szCs w:val="28"/>
                <w:lang w:eastAsia="ru-RU" w:bidi="ru-RU"/>
              </w:rPr>
              <w:t>инициатором</w:t>
            </w:r>
            <w:r w:rsidR="00F12F68">
              <w:rPr>
                <w:sz w:val="28"/>
                <w:szCs w:val="28"/>
                <w:lang w:eastAsia="ru-RU" w:bidi="ru-RU"/>
              </w:rPr>
              <w:t xml:space="preserve"> </w:t>
            </w:r>
            <w:r w:rsidRPr="0090115C">
              <w:rPr>
                <w:sz w:val="28"/>
                <w:szCs w:val="28"/>
                <w:lang w:eastAsia="ru-RU" w:bidi="ru-RU"/>
              </w:rPr>
              <w:t>проекта</w:t>
            </w:r>
            <w:r w:rsidR="00F12F68">
              <w:rPr>
                <w:sz w:val="28"/>
                <w:szCs w:val="28"/>
                <w:lang w:eastAsia="ru-RU" w:bidi="ru-RU"/>
              </w:rPr>
              <w:t xml:space="preserve"> </w:t>
            </w:r>
            <w:r w:rsidRPr="0090115C">
              <w:rPr>
                <w:sz w:val="28"/>
                <w:szCs w:val="28"/>
                <w:lang w:eastAsia="ru-RU" w:bidi="ru-RU"/>
              </w:rPr>
              <w:t>условий</w:t>
            </w:r>
            <w:r w:rsidR="00F12F68">
              <w:rPr>
                <w:sz w:val="28"/>
                <w:szCs w:val="28"/>
                <w:lang w:eastAsia="ru-RU" w:bidi="ru-RU"/>
              </w:rPr>
              <w:t xml:space="preserve"> </w:t>
            </w:r>
            <w:r w:rsidRPr="0090115C">
              <w:rPr>
                <w:sz w:val="28"/>
                <w:szCs w:val="28"/>
                <w:lang w:eastAsia="ru-RU" w:bidi="ru-RU"/>
              </w:rPr>
              <w:t>соглашения,</w:t>
            </w:r>
            <w:r w:rsidR="00F12F68">
              <w:rPr>
                <w:sz w:val="28"/>
                <w:szCs w:val="28"/>
                <w:lang w:eastAsia="ru-RU" w:bidi="ru-RU"/>
              </w:rPr>
              <w:t xml:space="preserve"> </w:t>
            </w:r>
            <w:r w:rsidRPr="0090115C">
              <w:rPr>
                <w:sz w:val="28"/>
                <w:szCs w:val="28"/>
                <w:lang w:eastAsia="ru-RU" w:bidi="ru-RU"/>
              </w:rPr>
              <w:t>использовании</w:t>
            </w:r>
            <w:r w:rsidR="00F12F68">
              <w:rPr>
                <w:sz w:val="28"/>
                <w:szCs w:val="28"/>
                <w:lang w:eastAsia="ru-RU" w:bidi="ru-RU"/>
              </w:rPr>
              <w:t xml:space="preserve"> </w:t>
            </w:r>
            <w:r w:rsidRPr="0090115C">
              <w:rPr>
                <w:sz w:val="28"/>
                <w:szCs w:val="28"/>
                <w:lang w:eastAsia="ru-RU" w:bidi="ru-RU"/>
              </w:rPr>
              <w:t>земельного</w:t>
            </w:r>
            <w:r w:rsidR="00F12F68">
              <w:rPr>
                <w:sz w:val="28"/>
                <w:szCs w:val="28"/>
                <w:lang w:eastAsia="ru-RU" w:bidi="ru-RU"/>
              </w:rPr>
              <w:t xml:space="preserve"> </w:t>
            </w:r>
            <w:r w:rsidRPr="0090115C">
              <w:rPr>
                <w:sz w:val="28"/>
                <w:szCs w:val="28"/>
                <w:lang w:eastAsia="ru-RU" w:bidi="ru-RU"/>
              </w:rPr>
              <w:t>участка</w:t>
            </w:r>
            <w:r w:rsidR="00F12F68">
              <w:rPr>
                <w:sz w:val="28"/>
                <w:szCs w:val="28"/>
                <w:lang w:eastAsia="ru-RU" w:bidi="ru-RU"/>
              </w:rPr>
              <w:t xml:space="preserve"> </w:t>
            </w:r>
            <w:r w:rsidRPr="0090115C">
              <w:rPr>
                <w:sz w:val="28"/>
                <w:szCs w:val="28"/>
                <w:lang w:eastAsia="ru-RU" w:bidi="ru-RU"/>
              </w:rPr>
              <w:t>не</w:t>
            </w:r>
            <w:r w:rsidR="00F12F68">
              <w:rPr>
                <w:sz w:val="28"/>
                <w:szCs w:val="28"/>
                <w:lang w:eastAsia="ru-RU" w:bidi="ru-RU"/>
              </w:rPr>
              <w:t xml:space="preserve"> </w:t>
            </w:r>
            <w:r w:rsidRPr="0090115C">
              <w:rPr>
                <w:sz w:val="28"/>
                <w:szCs w:val="28"/>
                <w:lang w:eastAsia="ru-RU" w:bidi="ru-RU"/>
              </w:rPr>
              <w:t>для</w:t>
            </w:r>
            <w:r w:rsidR="00F12F68">
              <w:rPr>
                <w:sz w:val="28"/>
                <w:szCs w:val="28"/>
                <w:lang w:eastAsia="ru-RU" w:bidi="ru-RU"/>
              </w:rPr>
              <w:t xml:space="preserve"> </w:t>
            </w:r>
            <w:r w:rsidRPr="0090115C">
              <w:rPr>
                <w:sz w:val="28"/>
                <w:szCs w:val="28"/>
                <w:lang w:eastAsia="ru-RU" w:bidi="ru-RU"/>
              </w:rPr>
              <w:t>целей</w:t>
            </w:r>
            <w:r w:rsidR="00F12F68">
              <w:rPr>
                <w:sz w:val="28"/>
                <w:szCs w:val="28"/>
                <w:lang w:eastAsia="ru-RU" w:bidi="ru-RU"/>
              </w:rPr>
              <w:t xml:space="preserve"> </w:t>
            </w:r>
            <w:r w:rsidRPr="0090115C">
              <w:rPr>
                <w:sz w:val="28"/>
                <w:szCs w:val="28"/>
                <w:lang w:eastAsia="ru-RU" w:bidi="ru-RU"/>
              </w:rPr>
              <w:t>реализации</w:t>
            </w:r>
            <w:r w:rsidR="00F12F68">
              <w:rPr>
                <w:sz w:val="28"/>
                <w:szCs w:val="28"/>
                <w:lang w:eastAsia="ru-RU" w:bidi="ru-RU"/>
              </w:rPr>
              <w:t xml:space="preserve"> </w:t>
            </w:r>
            <w:r w:rsidRPr="0090115C">
              <w:rPr>
                <w:sz w:val="28"/>
                <w:szCs w:val="28"/>
                <w:lang w:eastAsia="ru-RU" w:bidi="ru-RU"/>
              </w:rPr>
              <w:t>проекта</w:t>
            </w:r>
            <w:r w:rsidR="00F12F68">
              <w:rPr>
                <w:sz w:val="28"/>
                <w:szCs w:val="28"/>
                <w:lang w:eastAsia="ru-RU" w:bidi="ru-RU"/>
              </w:rPr>
              <w:t xml:space="preserve"> </w:t>
            </w:r>
            <w:r w:rsidRPr="0090115C">
              <w:rPr>
                <w:sz w:val="28"/>
                <w:szCs w:val="28"/>
                <w:lang w:eastAsia="ru-RU" w:bidi="ru-RU"/>
              </w:rPr>
              <w:t>или</w:t>
            </w:r>
            <w:r w:rsidR="00F12F68">
              <w:rPr>
                <w:sz w:val="28"/>
                <w:szCs w:val="28"/>
                <w:lang w:eastAsia="ru-RU" w:bidi="ru-RU"/>
              </w:rPr>
              <w:t xml:space="preserve"> </w:t>
            </w:r>
            <w:r w:rsidRPr="0090115C">
              <w:rPr>
                <w:sz w:val="28"/>
                <w:szCs w:val="28"/>
                <w:lang w:eastAsia="ru-RU" w:bidi="ru-RU"/>
              </w:rPr>
              <w:t>в</w:t>
            </w:r>
            <w:r w:rsidR="00F12F68">
              <w:rPr>
                <w:sz w:val="28"/>
                <w:szCs w:val="28"/>
                <w:lang w:eastAsia="ru-RU" w:bidi="ru-RU"/>
              </w:rPr>
              <w:t xml:space="preserve"> </w:t>
            </w:r>
            <w:r w:rsidRPr="0090115C">
              <w:rPr>
                <w:sz w:val="28"/>
                <w:szCs w:val="28"/>
                <w:lang w:eastAsia="ru-RU" w:bidi="ru-RU"/>
              </w:rPr>
              <w:t>иных</w:t>
            </w:r>
            <w:r w:rsidR="00F12F68">
              <w:rPr>
                <w:sz w:val="28"/>
                <w:szCs w:val="28"/>
                <w:lang w:eastAsia="ru-RU" w:bidi="ru-RU"/>
              </w:rPr>
              <w:t xml:space="preserve"> </w:t>
            </w:r>
            <w:r w:rsidRPr="0090115C">
              <w:rPr>
                <w:sz w:val="28"/>
                <w:szCs w:val="28"/>
                <w:lang w:eastAsia="ru-RU" w:bidi="ru-RU"/>
              </w:rPr>
              <w:t>случаях,</w:t>
            </w:r>
            <w:r w:rsidR="00F12F68">
              <w:rPr>
                <w:sz w:val="28"/>
                <w:szCs w:val="28"/>
                <w:lang w:eastAsia="ru-RU" w:bidi="ru-RU"/>
              </w:rPr>
              <w:t xml:space="preserve"> </w:t>
            </w:r>
            <w:r w:rsidRPr="0090115C">
              <w:rPr>
                <w:sz w:val="28"/>
                <w:szCs w:val="28"/>
                <w:lang w:eastAsia="ru-RU" w:bidi="ru-RU"/>
              </w:rPr>
              <w:t>установленных</w:t>
            </w:r>
            <w:r w:rsidR="00F12F68">
              <w:rPr>
                <w:sz w:val="28"/>
                <w:szCs w:val="28"/>
                <w:lang w:eastAsia="ru-RU" w:bidi="ru-RU"/>
              </w:rPr>
              <w:t xml:space="preserve"> </w:t>
            </w:r>
            <w:r w:rsidRPr="0090115C">
              <w:rPr>
                <w:sz w:val="28"/>
                <w:szCs w:val="28"/>
                <w:lang w:eastAsia="ru-RU" w:bidi="ru-RU"/>
              </w:rPr>
              <w:t>законодательством</w:t>
            </w:r>
            <w:r w:rsidR="00F12F68">
              <w:rPr>
                <w:sz w:val="28"/>
                <w:szCs w:val="28"/>
                <w:lang w:eastAsia="ru-RU" w:bidi="ru-RU"/>
              </w:rPr>
              <w:t xml:space="preserve"> </w:t>
            </w:r>
            <w:r w:rsidRPr="0090115C">
              <w:rPr>
                <w:sz w:val="28"/>
                <w:szCs w:val="28"/>
                <w:lang w:eastAsia="ru-RU" w:bidi="ru-RU"/>
              </w:rPr>
              <w:t>Российской</w:t>
            </w:r>
            <w:r w:rsidR="00F12F68">
              <w:rPr>
                <w:sz w:val="28"/>
                <w:szCs w:val="28"/>
                <w:lang w:eastAsia="ru-RU" w:bidi="ru-RU"/>
              </w:rPr>
              <w:t xml:space="preserve"> </w:t>
            </w:r>
            <w:r w:rsidRPr="0090115C">
              <w:rPr>
                <w:sz w:val="28"/>
                <w:szCs w:val="28"/>
                <w:lang w:eastAsia="ru-RU" w:bidi="ru-RU"/>
              </w:rPr>
              <w:t>Федерации</w:t>
            </w:r>
            <w:r w:rsidR="00F12F68">
              <w:rPr>
                <w:sz w:val="28"/>
                <w:szCs w:val="28"/>
                <w:lang w:eastAsia="ru-RU" w:bidi="ru-RU"/>
              </w:rPr>
              <w:t xml:space="preserve"> </w:t>
            </w:r>
            <w:r w:rsidRPr="0090115C">
              <w:rPr>
                <w:sz w:val="28"/>
                <w:szCs w:val="28"/>
                <w:lang w:eastAsia="ru-RU" w:bidi="ru-RU"/>
              </w:rPr>
              <w:t>и</w:t>
            </w:r>
            <w:r w:rsidR="00F12F68">
              <w:rPr>
                <w:sz w:val="28"/>
                <w:szCs w:val="28"/>
                <w:lang w:eastAsia="ru-RU" w:bidi="ru-RU"/>
              </w:rPr>
              <w:t xml:space="preserve"> </w:t>
            </w:r>
            <w:r w:rsidRPr="0090115C">
              <w:rPr>
                <w:sz w:val="28"/>
                <w:szCs w:val="28"/>
                <w:lang w:eastAsia="ru-RU" w:bidi="ru-RU"/>
              </w:rPr>
              <w:t>Краснодарского</w:t>
            </w:r>
            <w:r w:rsidR="00F12F68">
              <w:rPr>
                <w:sz w:val="28"/>
                <w:szCs w:val="28"/>
                <w:lang w:eastAsia="ru-RU" w:bidi="ru-RU"/>
              </w:rPr>
              <w:t xml:space="preserve"> </w:t>
            </w:r>
            <w:r w:rsidRPr="0090115C">
              <w:rPr>
                <w:sz w:val="28"/>
                <w:szCs w:val="28"/>
                <w:lang w:eastAsia="ru-RU" w:bidi="ru-RU"/>
              </w:rPr>
              <w:t>края.</w:t>
            </w:r>
          </w:p>
        </w:tc>
      </w:tr>
      <w:tr w:rsidR="0090115C" w:rsidRPr="0090115C" w14:paraId="38C10560" w14:textId="77777777" w:rsidTr="0032067E">
        <w:trPr>
          <w:trHeight w:val="180"/>
        </w:trPr>
        <w:tc>
          <w:tcPr>
            <w:tcW w:w="9957" w:type="dxa"/>
            <w:gridSpan w:val="4"/>
          </w:tcPr>
          <w:p w14:paraId="3BD6C143" w14:textId="77777777" w:rsidR="0090115C" w:rsidRPr="0090115C" w:rsidRDefault="0090115C" w:rsidP="0032067E">
            <w:pPr>
              <w:suppressAutoHyphens w:val="0"/>
              <w:ind w:firstLine="709"/>
              <w:contextualSpacing/>
              <w:jc w:val="both"/>
              <w:rPr>
                <w:sz w:val="28"/>
                <w:szCs w:val="28"/>
                <w:lang w:eastAsia="ru-RU"/>
              </w:rPr>
            </w:pPr>
          </w:p>
        </w:tc>
      </w:tr>
      <w:tr w:rsidR="0090115C" w:rsidRPr="0090115C" w14:paraId="49F699DE" w14:textId="77777777" w:rsidTr="0032067E">
        <w:tc>
          <w:tcPr>
            <w:tcW w:w="9957" w:type="dxa"/>
            <w:gridSpan w:val="4"/>
          </w:tcPr>
          <w:p w14:paraId="5FF80C24" w14:textId="3AEB4875" w:rsidR="0090115C" w:rsidRPr="0090115C" w:rsidRDefault="0090115C" w:rsidP="0032067E">
            <w:pPr>
              <w:widowControl w:val="0"/>
              <w:contextualSpacing/>
              <w:jc w:val="center"/>
              <w:rPr>
                <w:b/>
                <w:bCs/>
                <w:sz w:val="28"/>
                <w:szCs w:val="28"/>
                <w:lang w:eastAsia="ru-RU"/>
              </w:rPr>
            </w:pPr>
            <w:r w:rsidRPr="0090115C">
              <w:rPr>
                <w:b/>
                <w:bCs/>
                <w:sz w:val="28"/>
                <w:szCs w:val="28"/>
                <w:lang w:eastAsia="ru-RU"/>
              </w:rPr>
              <w:t>3.2.</w:t>
            </w:r>
            <w:r w:rsidR="00F12F68">
              <w:rPr>
                <w:b/>
                <w:bCs/>
                <w:sz w:val="28"/>
                <w:szCs w:val="28"/>
                <w:lang w:eastAsia="ru-RU"/>
              </w:rPr>
              <w:t xml:space="preserve"> </w:t>
            </w:r>
            <w:r w:rsidRPr="0090115C">
              <w:rPr>
                <w:b/>
                <w:bCs/>
                <w:sz w:val="28"/>
                <w:szCs w:val="28"/>
                <w:lang w:eastAsia="ru-RU"/>
              </w:rPr>
              <w:t>Арендодатель</w:t>
            </w:r>
            <w:r w:rsidR="00F12F68">
              <w:rPr>
                <w:b/>
                <w:bCs/>
                <w:sz w:val="28"/>
                <w:szCs w:val="28"/>
                <w:lang w:eastAsia="ru-RU"/>
              </w:rPr>
              <w:t xml:space="preserve"> </w:t>
            </w:r>
            <w:r w:rsidRPr="0090115C">
              <w:rPr>
                <w:b/>
                <w:bCs/>
                <w:sz w:val="28"/>
                <w:szCs w:val="28"/>
                <w:lang w:eastAsia="ru-RU"/>
              </w:rPr>
              <w:t>обязан:</w:t>
            </w:r>
          </w:p>
        </w:tc>
      </w:tr>
      <w:tr w:rsidR="0090115C" w:rsidRPr="0090115C" w14:paraId="39118E63" w14:textId="77777777" w:rsidTr="0032067E">
        <w:tc>
          <w:tcPr>
            <w:tcW w:w="9957" w:type="dxa"/>
            <w:gridSpan w:val="4"/>
          </w:tcPr>
          <w:p w14:paraId="768A7759" w14:textId="29B53A86"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3.2.1.</w:t>
            </w:r>
            <w:r w:rsidR="00F12F68">
              <w:rPr>
                <w:sz w:val="28"/>
                <w:szCs w:val="28"/>
                <w:lang w:eastAsia="ru-RU"/>
              </w:rPr>
              <w:t xml:space="preserve"> </w:t>
            </w:r>
            <w:r w:rsidRPr="0090115C">
              <w:rPr>
                <w:sz w:val="28"/>
                <w:szCs w:val="28"/>
                <w:lang w:eastAsia="ru-RU"/>
              </w:rPr>
              <w:t>Передать</w:t>
            </w:r>
            <w:r w:rsidR="00F12F68">
              <w:rPr>
                <w:sz w:val="28"/>
                <w:szCs w:val="28"/>
                <w:lang w:eastAsia="ru-RU"/>
              </w:rPr>
              <w:t xml:space="preserve"> </w:t>
            </w:r>
            <w:r w:rsidRPr="0090115C">
              <w:rPr>
                <w:sz w:val="28"/>
                <w:szCs w:val="28"/>
                <w:lang w:eastAsia="ru-RU"/>
              </w:rPr>
              <w:t>Арендатору</w:t>
            </w:r>
            <w:r w:rsidR="00F12F68">
              <w:rPr>
                <w:sz w:val="28"/>
                <w:szCs w:val="28"/>
                <w:lang w:eastAsia="ru-RU"/>
              </w:rPr>
              <w:t xml:space="preserve"> </w:t>
            </w:r>
            <w:r w:rsidRPr="0090115C">
              <w:rPr>
                <w:sz w:val="28"/>
                <w:szCs w:val="28"/>
                <w:lang w:eastAsia="ru-RU"/>
              </w:rPr>
              <w:t>Участок</w:t>
            </w:r>
            <w:r w:rsidR="00F12F68">
              <w:rPr>
                <w:sz w:val="28"/>
                <w:szCs w:val="28"/>
                <w:lang w:eastAsia="ru-RU"/>
              </w:rPr>
              <w:t xml:space="preserve"> </w:t>
            </w:r>
            <w:r w:rsidRPr="0090115C">
              <w:rPr>
                <w:sz w:val="28"/>
                <w:szCs w:val="28"/>
                <w:lang w:eastAsia="ru-RU"/>
              </w:rPr>
              <w:t>свободным</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прав</w:t>
            </w:r>
            <w:r w:rsidR="00F12F68">
              <w:rPr>
                <w:sz w:val="28"/>
                <w:szCs w:val="28"/>
                <w:lang w:eastAsia="ru-RU"/>
              </w:rPr>
              <w:t xml:space="preserve"> </w:t>
            </w:r>
            <w:r w:rsidRPr="0090115C">
              <w:rPr>
                <w:sz w:val="28"/>
                <w:szCs w:val="28"/>
                <w:lang w:eastAsia="ru-RU"/>
              </w:rPr>
              <w:t>третьих</w:t>
            </w:r>
            <w:r w:rsidR="00F12F68">
              <w:rPr>
                <w:sz w:val="28"/>
                <w:szCs w:val="28"/>
                <w:lang w:eastAsia="ru-RU"/>
              </w:rPr>
              <w:t xml:space="preserve"> </w:t>
            </w:r>
            <w:r w:rsidRPr="0090115C">
              <w:rPr>
                <w:sz w:val="28"/>
                <w:szCs w:val="28"/>
                <w:lang w:eastAsia="ru-RU"/>
              </w:rPr>
              <w:t>лиц</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срок,</w:t>
            </w:r>
            <w:r w:rsidR="00F12F68">
              <w:rPr>
                <w:sz w:val="28"/>
                <w:szCs w:val="28"/>
                <w:lang w:eastAsia="ru-RU"/>
              </w:rPr>
              <w:t xml:space="preserve"> </w:t>
            </w:r>
            <w:r w:rsidRPr="0090115C">
              <w:rPr>
                <w:sz w:val="28"/>
                <w:szCs w:val="28"/>
                <w:lang w:eastAsia="ru-RU"/>
              </w:rPr>
              <w:t>установленный</w:t>
            </w:r>
            <w:r w:rsidR="00F12F68">
              <w:rPr>
                <w:sz w:val="28"/>
                <w:szCs w:val="28"/>
                <w:lang w:eastAsia="ru-RU"/>
              </w:rPr>
              <w:t xml:space="preserve"> </w:t>
            </w:r>
            <w:r w:rsidRPr="0090115C">
              <w:rPr>
                <w:sz w:val="28"/>
                <w:szCs w:val="28"/>
                <w:lang w:eastAsia="ru-RU"/>
              </w:rPr>
              <w:t>Договором.</w:t>
            </w:r>
          </w:p>
        </w:tc>
      </w:tr>
      <w:tr w:rsidR="0090115C" w:rsidRPr="0090115C" w14:paraId="47BE76E7" w14:textId="77777777" w:rsidTr="0032067E">
        <w:tc>
          <w:tcPr>
            <w:tcW w:w="9957" w:type="dxa"/>
            <w:gridSpan w:val="4"/>
          </w:tcPr>
          <w:p w14:paraId="71904BF2" w14:textId="2DC1233A"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3.2.2.</w:t>
            </w:r>
            <w:r w:rsidR="00F12F68">
              <w:rPr>
                <w:sz w:val="28"/>
                <w:szCs w:val="28"/>
                <w:lang w:eastAsia="ru-RU"/>
              </w:rPr>
              <w:t xml:space="preserve"> </w:t>
            </w:r>
            <w:r w:rsidRPr="0090115C">
              <w:rPr>
                <w:sz w:val="28"/>
                <w:szCs w:val="28"/>
                <w:lang w:eastAsia="ru-RU"/>
              </w:rPr>
              <w:t>Возместить</w:t>
            </w:r>
            <w:r w:rsidR="00F12F68">
              <w:rPr>
                <w:sz w:val="28"/>
                <w:szCs w:val="28"/>
                <w:lang w:eastAsia="ru-RU"/>
              </w:rPr>
              <w:t xml:space="preserve"> </w:t>
            </w:r>
            <w:r w:rsidRPr="0090115C">
              <w:rPr>
                <w:sz w:val="28"/>
                <w:szCs w:val="28"/>
                <w:lang w:eastAsia="ru-RU"/>
              </w:rPr>
              <w:t>Арендатору</w:t>
            </w:r>
            <w:r w:rsidR="00F12F68">
              <w:rPr>
                <w:sz w:val="28"/>
                <w:szCs w:val="28"/>
                <w:lang w:eastAsia="ru-RU"/>
              </w:rPr>
              <w:t xml:space="preserve"> </w:t>
            </w:r>
            <w:r w:rsidRPr="0090115C">
              <w:rPr>
                <w:sz w:val="28"/>
                <w:szCs w:val="28"/>
                <w:lang w:eastAsia="ru-RU"/>
              </w:rPr>
              <w:t>убытки</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расторжении</w:t>
            </w:r>
            <w:r w:rsidR="00F12F68">
              <w:rPr>
                <w:sz w:val="28"/>
                <w:szCs w:val="28"/>
                <w:lang w:eastAsia="ru-RU"/>
              </w:rPr>
              <w:t xml:space="preserve"> </w:t>
            </w:r>
            <w:r w:rsidRPr="0090115C">
              <w:rPr>
                <w:sz w:val="28"/>
                <w:szCs w:val="28"/>
                <w:lang w:eastAsia="ru-RU"/>
              </w:rPr>
              <w:t>Договора</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инициативе</w:t>
            </w:r>
            <w:r w:rsidR="00F12F68">
              <w:rPr>
                <w:sz w:val="28"/>
                <w:szCs w:val="28"/>
                <w:lang w:eastAsia="ru-RU"/>
              </w:rPr>
              <w:t xml:space="preserve"> </w:t>
            </w:r>
            <w:r w:rsidRPr="0090115C">
              <w:rPr>
                <w:sz w:val="28"/>
                <w:szCs w:val="28"/>
                <w:lang w:eastAsia="ru-RU"/>
              </w:rPr>
              <w:t>Арендодателя,</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исключением</w:t>
            </w:r>
            <w:r w:rsidR="00F12F68">
              <w:rPr>
                <w:sz w:val="28"/>
                <w:szCs w:val="28"/>
                <w:lang w:eastAsia="ru-RU"/>
              </w:rPr>
              <w:t xml:space="preserve"> </w:t>
            </w:r>
            <w:r w:rsidRPr="0090115C">
              <w:rPr>
                <w:sz w:val="28"/>
                <w:szCs w:val="28"/>
                <w:lang w:eastAsia="ru-RU"/>
              </w:rPr>
              <w:t>случаев,</w:t>
            </w:r>
            <w:r w:rsidR="00F12F68">
              <w:rPr>
                <w:sz w:val="28"/>
                <w:szCs w:val="28"/>
                <w:lang w:eastAsia="ru-RU"/>
              </w:rPr>
              <w:t xml:space="preserve"> </w:t>
            </w:r>
            <w:r w:rsidRPr="0090115C">
              <w:rPr>
                <w:sz w:val="28"/>
                <w:szCs w:val="28"/>
                <w:lang w:eastAsia="ru-RU"/>
              </w:rPr>
              <w:t>предусмотренных</w:t>
            </w:r>
            <w:r w:rsidR="00F12F68">
              <w:rPr>
                <w:sz w:val="28"/>
                <w:szCs w:val="28"/>
                <w:lang w:eastAsia="ru-RU"/>
              </w:rPr>
              <w:t xml:space="preserve"> </w:t>
            </w:r>
            <w:proofErr w:type="spellStart"/>
            <w:r w:rsidRPr="0090115C">
              <w:rPr>
                <w:sz w:val="28"/>
                <w:szCs w:val="28"/>
                <w:lang w:eastAsia="ru-RU"/>
              </w:rPr>
              <w:t>пп</w:t>
            </w:r>
            <w:proofErr w:type="spellEnd"/>
            <w:r w:rsidRPr="0090115C">
              <w:rPr>
                <w:sz w:val="28"/>
                <w:szCs w:val="28"/>
                <w:lang w:eastAsia="ru-RU"/>
              </w:rPr>
              <w:t>.</w:t>
            </w:r>
            <w:r w:rsidR="00F12F68">
              <w:rPr>
                <w:sz w:val="28"/>
                <w:szCs w:val="28"/>
                <w:lang w:eastAsia="ru-RU"/>
              </w:rPr>
              <w:t xml:space="preserve"> </w:t>
            </w:r>
            <w:r w:rsidRPr="0090115C">
              <w:rPr>
                <w:sz w:val="28"/>
                <w:szCs w:val="28"/>
                <w:lang w:eastAsia="ru-RU"/>
              </w:rPr>
              <w:t>3.1.5.</w:t>
            </w:r>
            <w:r w:rsidR="00F12F68">
              <w:rPr>
                <w:sz w:val="28"/>
                <w:szCs w:val="28"/>
                <w:lang w:eastAsia="ru-RU"/>
              </w:rPr>
              <w:t xml:space="preserve"> </w:t>
            </w:r>
            <w:r w:rsidRPr="0090115C">
              <w:rPr>
                <w:sz w:val="28"/>
                <w:szCs w:val="28"/>
                <w:lang w:eastAsia="ru-RU"/>
              </w:rPr>
              <w:t>Договора.</w:t>
            </w:r>
          </w:p>
        </w:tc>
      </w:tr>
      <w:tr w:rsidR="0090115C" w:rsidRPr="0090115C" w14:paraId="03C33941" w14:textId="77777777" w:rsidTr="0032067E">
        <w:tc>
          <w:tcPr>
            <w:tcW w:w="9957" w:type="dxa"/>
            <w:gridSpan w:val="4"/>
          </w:tcPr>
          <w:p w14:paraId="70E45CA6" w14:textId="77777777" w:rsidR="0090115C" w:rsidRPr="0090115C" w:rsidRDefault="0090115C" w:rsidP="0032067E">
            <w:pPr>
              <w:widowControl w:val="0"/>
              <w:ind w:firstLine="709"/>
              <w:contextualSpacing/>
              <w:jc w:val="both"/>
              <w:rPr>
                <w:sz w:val="28"/>
                <w:szCs w:val="28"/>
                <w:lang w:eastAsia="ru-RU"/>
              </w:rPr>
            </w:pPr>
          </w:p>
        </w:tc>
      </w:tr>
      <w:tr w:rsidR="0090115C" w:rsidRPr="0090115C" w14:paraId="63FB0AC9" w14:textId="77777777" w:rsidTr="0032067E">
        <w:tc>
          <w:tcPr>
            <w:tcW w:w="9957" w:type="dxa"/>
            <w:gridSpan w:val="4"/>
          </w:tcPr>
          <w:p w14:paraId="73782A48" w14:textId="691B9348" w:rsidR="0090115C" w:rsidRPr="0090115C" w:rsidRDefault="0090115C" w:rsidP="0032067E">
            <w:pPr>
              <w:widowControl w:val="0"/>
              <w:contextualSpacing/>
              <w:jc w:val="center"/>
              <w:rPr>
                <w:sz w:val="28"/>
                <w:szCs w:val="28"/>
                <w:lang w:eastAsia="ru-RU"/>
              </w:rPr>
            </w:pPr>
            <w:r w:rsidRPr="0090115C">
              <w:rPr>
                <w:b/>
                <w:bCs/>
                <w:sz w:val="28"/>
                <w:szCs w:val="28"/>
                <w:lang w:eastAsia="ru-RU"/>
              </w:rPr>
              <w:t>4.</w:t>
            </w:r>
            <w:r w:rsidR="00F12F68">
              <w:rPr>
                <w:b/>
                <w:bCs/>
                <w:sz w:val="28"/>
                <w:szCs w:val="28"/>
                <w:lang w:eastAsia="ru-RU"/>
              </w:rPr>
              <w:t xml:space="preserve"> </w:t>
            </w:r>
            <w:r w:rsidRPr="0090115C">
              <w:rPr>
                <w:b/>
                <w:bCs/>
                <w:sz w:val="28"/>
                <w:szCs w:val="28"/>
                <w:lang w:eastAsia="ru-RU"/>
              </w:rPr>
              <w:t>Права</w:t>
            </w:r>
            <w:r w:rsidR="00F12F68">
              <w:rPr>
                <w:b/>
                <w:bCs/>
                <w:sz w:val="28"/>
                <w:szCs w:val="28"/>
                <w:lang w:eastAsia="ru-RU"/>
              </w:rPr>
              <w:t xml:space="preserve"> </w:t>
            </w:r>
            <w:r w:rsidRPr="0090115C">
              <w:rPr>
                <w:b/>
                <w:bCs/>
                <w:sz w:val="28"/>
                <w:szCs w:val="28"/>
                <w:lang w:eastAsia="ru-RU"/>
              </w:rPr>
              <w:t>и</w:t>
            </w:r>
            <w:r w:rsidR="00F12F68">
              <w:rPr>
                <w:b/>
                <w:bCs/>
                <w:sz w:val="28"/>
                <w:szCs w:val="28"/>
                <w:lang w:eastAsia="ru-RU"/>
              </w:rPr>
              <w:t xml:space="preserve"> </w:t>
            </w:r>
            <w:r w:rsidRPr="0090115C">
              <w:rPr>
                <w:b/>
                <w:bCs/>
                <w:sz w:val="28"/>
                <w:szCs w:val="28"/>
                <w:lang w:eastAsia="ru-RU"/>
              </w:rPr>
              <w:t>обязанности</w:t>
            </w:r>
            <w:r w:rsidR="00F12F68">
              <w:rPr>
                <w:b/>
                <w:bCs/>
                <w:sz w:val="28"/>
                <w:szCs w:val="28"/>
                <w:lang w:eastAsia="ru-RU"/>
              </w:rPr>
              <w:t xml:space="preserve"> </w:t>
            </w:r>
            <w:r w:rsidRPr="0090115C">
              <w:rPr>
                <w:b/>
                <w:bCs/>
                <w:sz w:val="28"/>
                <w:szCs w:val="28"/>
                <w:lang w:eastAsia="ru-RU"/>
              </w:rPr>
              <w:t>Арендатора</w:t>
            </w:r>
          </w:p>
        </w:tc>
      </w:tr>
      <w:tr w:rsidR="0090115C" w:rsidRPr="0090115C" w14:paraId="26F43D26" w14:textId="77777777" w:rsidTr="0032067E">
        <w:tc>
          <w:tcPr>
            <w:tcW w:w="9957" w:type="dxa"/>
            <w:gridSpan w:val="4"/>
          </w:tcPr>
          <w:p w14:paraId="30D999F6" w14:textId="3AF66C13" w:rsidR="0090115C" w:rsidRPr="0090115C" w:rsidRDefault="0090115C" w:rsidP="0032067E">
            <w:pPr>
              <w:widowControl w:val="0"/>
              <w:contextualSpacing/>
              <w:jc w:val="center"/>
              <w:rPr>
                <w:b/>
                <w:bCs/>
                <w:sz w:val="28"/>
                <w:szCs w:val="28"/>
                <w:lang w:eastAsia="ru-RU"/>
              </w:rPr>
            </w:pPr>
            <w:r w:rsidRPr="0090115C">
              <w:rPr>
                <w:b/>
                <w:bCs/>
                <w:sz w:val="28"/>
                <w:szCs w:val="28"/>
                <w:lang w:eastAsia="ru-RU"/>
              </w:rPr>
              <w:t>4.1.</w:t>
            </w:r>
            <w:r w:rsidR="00F12F68">
              <w:rPr>
                <w:b/>
                <w:bCs/>
                <w:sz w:val="28"/>
                <w:szCs w:val="28"/>
                <w:lang w:eastAsia="ru-RU"/>
              </w:rPr>
              <w:t xml:space="preserve"> </w:t>
            </w:r>
            <w:r w:rsidRPr="0090115C">
              <w:rPr>
                <w:b/>
                <w:bCs/>
                <w:sz w:val="28"/>
                <w:szCs w:val="28"/>
                <w:lang w:eastAsia="ru-RU"/>
              </w:rPr>
              <w:t>Арендатор</w:t>
            </w:r>
            <w:r w:rsidR="00F12F68">
              <w:rPr>
                <w:b/>
                <w:bCs/>
                <w:sz w:val="28"/>
                <w:szCs w:val="28"/>
                <w:lang w:eastAsia="ru-RU"/>
              </w:rPr>
              <w:t xml:space="preserve"> </w:t>
            </w:r>
            <w:r w:rsidRPr="0090115C">
              <w:rPr>
                <w:b/>
                <w:bCs/>
                <w:sz w:val="28"/>
                <w:szCs w:val="28"/>
                <w:lang w:eastAsia="ru-RU"/>
              </w:rPr>
              <w:t>имеет</w:t>
            </w:r>
            <w:r w:rsidR="00F12F68">
              <w:rPr>
                <w:b/>
                <w:bCs/>
                <w:sz w:val="28"/>
                <w:szCs w:val="28"/>
                <w:lang w:eastAsia="ru-RU"/>
              </w:rPr>
              <w:t xml:space="preserve"> </w:t>
            </w:r>
            <w:r w:rsidRPr="0090115C">
              <w:rPr>
                <w:b/>
                <w:bCs/>
                <w:sz w:val="28"/>
                <w:szCs w:val="28"/>
                <w:lang w:eastAsia="ru-RU"/>
              </w:rPr>
              <w:t>право:</w:t>
            </w:r>
          </w:p>
        </w:tc>
      </w:tr>
      <w:tr w:rsidR="0090115C" w:rsidRPr="0090115C" w14:paraId="1D46D6CE" w14:textId="77777777" w:rsidTr="0032067E">
        <w:tc>
          <w:tcPr>
            <w:tcW w:w="9957" w:type="dxa"/>
            <w:gridSpan w:val="4"/>
          </w:tcPr>
          <w:p w14:paraId="294027E2" w14:textId="37610F8E"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4.1.1.</w:t>
            </w:r>
            <w:r w:rsidR="00F12F68">
              <w:rPr>
                <w:sz w:val="28"/>
                <w:szCs w:val="28"/>
                <w:lang w:eastAsia="ru-RU"/>
              </w:rPr>
              <w:t xml:space="preserve"> </w:t>
            </w:r>
            <w:r w:rsidRPr="0090115C">
              <w:rPr>
                <w:sz w:val="28"/>
                <w:szCs w:val="28"/>
                <w:lang w:eastAsia="ru-RU"/>
              </w:rPr>
              <w:t>Досрочно,</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минованию</w:t>
            </w:r>
            <w:r w:rsidR="00F12F68">
              <w:rPr>
                <w:sz w:val="28"/>
                <w:szCs w:val="28"/>
                <w:lang w:eastAsia="ru-RU"/>
              </w:rPr>
              <w:t xml:space="preserve"> </w:t>
            </w:r>
            <w:r w:rsidRPr="0090115C">
              <w:rPr>
                <w:sz w:val="28"/>
                <w:szCs w:val="28"/>
                <w:lang w:eastAsia="ru-RU"/>
              </w:rPr>
              <w:t>надобности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Участке,</w:t>
            </w:r>
            <w:r w:rsidR="00F12F68">
              <w:rPr>
                <w:sz w:val="28"/>
                <w:szCs w:val="28"/>
                <w:lang w:eastAsia="ru-RU"/>
              </w:rPr>
              <w:t xml:space="preserve"> </w:t>
            </w:r>
            <w:r w:rsidRPr="0090115C">
              <w:rPr>
                <w:sz w:val="28"/>
                <w:szCs w:val="28"/>
                <w:lang w:eastAsia="ru-RU"/>
              </w:rPr>
              <w:t>расторгнуть</w:t>
            </w:r>
            <w:r w:rsidR="00F12F68">
              <w:rPr>
                <w:sz w:val="28"/>
                <w:szCs w:val="28"/>
                <w:lang w:eastAsia="ru-RU"/>
              </w:rPr>
              <w:t xml:space="preserve"> </w:t>
            </w:r>
            <w:r w:rsidRPr="0090115C">
              <w:rPr>
                <w:sz w:val="28"/>
                <w:szCs w:val="28"/>
                <w:lang w:eastAsia="ru-RU"/>
              </w:rPr>
              <w:t>Договор,</w:t>
            </w:r>
            <w:r w:rsidR="00F12F68">
              <w:rPr>
                <w:sz w:val="28"/>
                <w:szCs w:val="28"/>
                <w:lang w:eastAsia="ru-RU"/>
              </w:rPr>
              <w:t xml:space="preserve"> </w:t>
            </w:r>
            <w:r w:rsidRPr="0090115C">
              <w:rPr>
                <w:sz w:val="28"/>
                <w:szCs w:val="28"/>
                <w:lang w:eastAsia="ru-RU"/>
              </w:rPr>
              <w:t>направив</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менее</w:t>
            </w:r>
            <w:r w:rsidR="00F12F68">
              <w:rPr>
                <w:sz w:val="28"/>
                <w:szCs w:val="28"/>
                <w:lang w:eastAsia="ru-RU"/>
              </w:rPr>
              <w:t xml:space="preserve"> </w:t>
            </w:r>
            <w:r w:rsidRPr="0090115C">
              <w:rPr>
                <w:sz w:val="28"/>
                <w:szCs w:val="28"/>
                <w:lang w:eastAsia="ru-RU"/>
              </w:rPr>
              <w:t>чем</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90</w:t>
            </w:r>
            <w:r w:rsidR="00F12F68">
              <w:rPr>
                <w:sz w:val="28"/>
                <w:szCs w:val="28"/>
                <w:lang w:eastAsia="ru-RU"/>
              </w:rPr>
              <w:t xml:space="preserve"> </w:t>
            </w:r>
            <w:r w:rsidR="00542125">
              <w:rPr>
                <w:sz w:val="28"/>
                <w:szCs w:val="28"/>
                <w:lang w:eastAsia="ru-RU"/>
              </w:rPr>
              <w:t xml:space="preserve">(девяносто) </w:t>
            </w:r>
            <w:r w:rsidRPr="0090115C">
              <w:rPr>
                <w:sz w:val="28"/>
                <w:szCs w:val="28"/>
                <w:lang w:eastAsia="ru-RU"/>
              </w:rPr>
              <w:t>календарных</w:t>
            </w:r>
            <w:r w:rsidR="00F12F68">
              <w:rPr>
                <w:sz w:val="28"/>
                <w:szCs w:val="28"/>
                <w:lang w:eastAsia="ru-RU"/>
              </w:rPr>
              <w:t xml:space="preserve"> </w:t>
            </w:r>
            <w:r w:rsidRPr="0090115C">
              <w:rPr>
                <w:sz w:val="28"/>
                <w:szCs w:val="28"/>
                <w:lang w:eastAsia="ru-RU"/>
              </w:rPr>
              <w:t>дней</w:t>
            </w:r>
            <w:r w:rsidR="00F12F68">
              <w:rPr>
                <w:sz w:val="28"/>
                <w:szCs w:val="28"/>
                <w:lang w:eastAsia="ru-RU"/>
              </w:rPr>
              <w:t xml:space="preserve"> </w:t>
            </w:r>
            <w:r w:rsidRPr="0090115C">
              <w:rPr>
                <w:sz w:val="28"/>
                <w:szCs w:val="28"/>
                <w:lang w:eastAsia="ru-RU"/>
              </w:rPr>
              <w:t>письменное</w:t>
            </w:r>
            <w:r w:rsidR="00F12F68">
              <w:rPr>
                <w:sz w:val="28"/>
                <w:szCs w:val="28"/>
                <w:lang w:eastAsia="ru-RU"/>
              </w:rPr>
              <w:t xml:space="preserve"> </w:t>
            </w:r>
            <w:r w:rsidRPr="0090115C">
              <w:rPr>
                <w:sz w:val="28"/>
                <w:szCs w:val="28"/>
                <w:lang w:eastAsia="ru-RU"/>
              </w:rPr>
              <w:t>предложение</w:t>
            </w:r>
            <w:r w:rsidR="00F12F68">
              <w:rPr>
                <w:sz w:val="28"/>
                <w:szCs w:val="28"/>
                <w:lang w:eastAsia="ru-RU"/>
              </w:rPr>
              <w:t xml:space="preserve"> </w:t>
            </w:r>
            <w:r w:rsidRPr="0090115C">
              <w:rPr>
                <w:sz w:val="28"/>
                <w:szCs w:val="28"/>
                <w:lang w:eastAsia="ru-RU"/>
              </w:rPr>
              <w:t>Арендодателю</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расторжении</w:t>
            </w:r>
            <w:r w:rsidR="00F12F68">
              <w:rPr>
                <w:sz w:val="28"/>
                <w:szCs w:val="28"/>
                <w:lang w:eastAsia="ru-RU"/>
              </w:rPr>
              <w:t xml:space="preserve"> </w:t>
            </w:r>
            <w:r w:rsidRPr="0090115C">
              <w:rPr>
                <w:sz w:val="28"/>
                <w:szCs w:val="28"/>
                <w:lang w:eastAsia="ru-RU"/>
              </w:rPr>
              <w:t>Договора.</w:t>
            </w:r>
          </w:p>
        </w:tc>
      </w:tr>
      <w:tr w:rsidR="0090115C" w:rsidRPr="0090115C" w14:paraId="6648A6CF" w14:textId="77777777" w:rsidTr="0032067E">
        <w:tc>
          <w:tcPr>
            <w:tcW w:w="9957" w:type="dxa"/>
            <w:gridSpan w:val="4"/>
          </w:tcPr>
          <w:p w14:paraId="41AB5E2C" w14:textId="0A658567"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4.1.2.</w:t>
            </w:r>
            <w:r w:rsidR="00F12F68">
              <w:rPr>
                <w:sz w:val="28"/>
                <w:szCs w:val="28"/>
                <w:lang w:eastAsia="ru-RU"/>
              </w:rPr>
              <w:t xml:space="preserve"> </w:t>
            </w:r>
            <w:r w:rsidRPr="0090115C">
              <w:rPr>
                <w:sz w:val="28"/>
                <w:szCs w:val="28"/>
                <w:lang w:eastAsia="ru-RU"/>
              </w:rPr>
              <w:t>Самостоятельно</w:t>
            </w:r>
            <w:r w:rsidR="00F12F68">
              <w:rPr>
                <w:sz w:val="28"/>
                <w:szCs w:val="28"/>
                <w:lang w:eastAsia="ru-RU"/>
              </w:rPr>
              <w:t xml:space="preserve"> </w:t>
            </w:r>
            <w:r w:rsidRPr="0090115C">
              <w:rPr>
                <w:sz w:val="28"/>
                <w:szCs w:val="28"/>
                <w:lang w:eastAsia="ru-RU"/>
              </w:rPr>
              <w:t>осуществлять</w:t>
            </w:r>
            <w:r w:rsidR="00F12F68">
              <w:rPr>
                <w:sz w:val="28"/>
                <w:szCs w:val="28"/>
                <w:lang w:eastAsia="ru-RU"/>
              </w:rPr>
              <w:t xml:space="preserve"> </w:t>
            </w:r>
            <w:r w:rsidRPr="0090115C">
              <w:rPr>
                <w:sz w:val="28"/>
                <w:szCs w:val="28"/>
                <w:lang w:eastAsia="ru-RU"/>
              </w:rPr>
              <w:t>хозяйственную</w:t>
            </w:r>
            <w:r w:rsidR="00F12F68">
              <w:rPr>
                <w:sz w:val="28"/>
                <w:szCs w:val="28"/>
                <w:lang w:eastAsia="ru-RU"/>
              </w:rPr>
              <w:t xml:space="preserve"> </w:t>
            </w:r>
            <w:r w:rsidRPr="0090115C">
              <w:rPr>
                <w:sz w:val="28"/>
                <w:szCs w:val="28"/>
                <w:lang w:eastAsia="ru-RU"/>
              </w:rPr>
              <w:t>деятельность</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Участке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целями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условиями</w:t>
            </w:r>
            <w:r w:rsidR="00F12F68">
              <w:rPr>
                <w:sz w:val="28"/>
                <w:szCs w:val="28"/>
                <w:lang w:eastAsia="ru-RU"/>
              </w:rPr>
              <w:t xml:space="preserve"> </w:t>
            </w:r>
            <w:r w:rsidRPr="0090115C">
              <w:rPr>
                <w:sz w:val="28"/>
                <w:szCs w:val="28"/>
                <w:lang w:eastAsia="ru-RU"/>
              </w:rPr>
              <w:t>его</w:t>
            </w:r>
            <w:r w:rsidR="00F12F68">
              <w:rPr>
                <w:sz w:val="28"/>
                <w:szCs w:val="28"/>
                <w:lang w:eastAsia="ru-RU"/>
              </w:rPr>
              <w:t xml:space="preserve"> </w:t>
            </w:r>
            <w:r w:rsidRPr="0090115C">
              <w:rPr>
                <w:sz w:val="28"/>
                <w:szCs w:val="28"/>
                <w:lang w:eastAsia="ru-RU"/>
              </w:rPr>
              <w:t>предоставления.</w:t>
            </w:r>
          </w:p>
        </w:tc>
      </w:tr>
      <w:tr w:rsidR="0090115C" w:rsidRPr="0090115C" w14:paraId="495A42AD" w14:textId="77777777" w:rsidTr="0032067E">
        <w:tc>
          <w:tcPr>
            <w:tcW w:w="9957" w:type="dxa"/>
            <w:gridSpan w:val="4"/>
          </w:tcPr>
          <w:p w14:paraId="0C343176" w14:textId="2C5A794D"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4.1.3.</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возмещение</w:t>
            </w:r>
            <w:r w:rsidR="00F12F68">
              <w:rPr>
                <w:sz w:val="28"/>
                <w:szCs w:val="28"/>
                <w:lang w:eastAsia="ru-RU"/>
              </w:rPr>
              <w:t xml:space="preserve"> </w:t>
            </w:r>
            <w:r w:rsidRPr="0090115C">
              <w:rPr>
                <w:sz w:val="28"/>
                <w:szCs w:val="28"/>
                <w:lang w:eastAsia="ru-RU"/>
              </w:rPr>
              <w:t>убытков</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досрочном</w:t>
            </w:r>
            <w:r w:rsidR="00F12F68">
              <w:rPr>
                <w:sz w:val="28"/>
                <w:szCs w:val="28"/>
                <w:lang w:eastAsia="ru-RU"/>
              </w:rPr>
              <w:t xml:space="preserve"> </w:t>
            </w:r>
            <w:r w:rsidRPr="0090115C">
              <w:rPr>
                <w:sz w:val="28"/>
                <w:szCs w:val="28"/>
                <w:lang w:eastAsia="ru-RU"/>
              </w:rPr>
              <w:t>расторжении</w:t>
            </w:r>
            <w:r w:rsidR="00F12F68">
              <w:rPr>
                <w:sz w:val="28"/>
                <w:szCs w:val="28"/>
                <w:lang w:eastAsia="ru-RU"/>
              </w:rPr>
              <w:t xml:space="preserve"> </w:t>
            </w:r>
            <w:r w:rsidRPr="0090115C">
              <w:rPr>
                <w:sz w:val="28"/>
                <w:szCs w:val="28"/>
                <w:lang w:eastAsia="ru-RU"/>
              </w:rPr>
              <w:t>Договора</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инициативе</w:t>
            </w:r>
            <w:r w:rsidR="00F12F68">
              <w:rPr>
                <w:sz w:val="28"/>
                <w:szCs w:val="28"/>
                <w:lang w:eastAsia="ru-RU"/>
              </w:rPr>
              <w:t xml:space="preserve"> </w:t>
            </w:r>
            <w:r w:rsidRPr="0090115C">
              <w:rPr>
                <w:sz w:val="28"/>
                <w:szCs w:val="28"/>
                <w:lang w:eastAsia="ru-RU"/>
              </w:rPr>
              <w:t>Арендодателя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случаях,</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предусмотренных</w:t>
            </w:r>
            <w:r w:rsidR="00F12F68">
              <w:rPr>
                <w:sz w:val="28"/>
                <w:szCs w:val="28"/>
                <w:lang w:eastAsia="ru-RU"/>
              </w:rPr>
              <w:t xml:space="preserve"> </w:t>
            </w:r>
            <w:proofErr w:type="spellStart"/>
            <w:r w:rsidRPr="0090115C">
              <w:rPr>
                <w:sz w:val="28"/>
                <w:szCs w:val="28"/>
                <w:lang w:eastAsia="ru-RU"/>
              </w:rPr>
              <w:t>пп</w:t>
            </w:r>
            <w:proofErr w:type="spellEnd"/>
            <w:r w:rsidRPr="0090115C">
              <w:rPr>
                <w:sz w:val="28"/>
                <w:szCs w:val="28"/>
                <w:lang w:eastAsia="ru-RU"/>
              </w:rPr>
              <w:t>.</w:t>
            </w:r>
            <w:r w:rsidR="00F12F68">
              <w:rPr>
                <w:sz w:val="28"/>
                <w:szCs w:val="28"/>
                <w:lang w:eastAsia="ru-RU"/>
              </w:rPr>
              <w:t xml:space="preserve"> </w:t>
            </w:r>
            <w:r w:rsidRPr="0090115C">
              <w:rPr>
                <w:sz w:val="28"/>
                <w:szCs w:val="28"/>
                <w:lang w:eastAsia="ru-RU"/>
              </w:rPr>
              <w:t>3.1.5</w:t>
            </w:r>
            <w:r w:rsidR="00F12F68">
              <w:rPr>
                <w:sz w:val="28"/>
                <w:szCs w:val="28"/>
                <w:lang w:eastAsia="ru-RU"/>
              </w:rPr>
              <w:t xml:space="preserve"> </w:t>
            </w:r>
            <w:r w:rsidRPr="0090115C">
              <w:rPr>
                <w:sz w:val="28"/>
                <w:szCs w:val="28"/>
                <w:lang w:eastAsia="ru-RU"/>
              </w:rPr>
              <w:t>Договора.</w:t>
            </w:r>
          </w:p>
        </w:tc>
      </w:tr>
      <w:tr w:rsidR="0090115C" w:rsidRPr="0090115C" w14:paraId="303668C3" w14:textId="77777777" w:rsidTr="0032067E">
        <w:tc>
          <w:tcPr>
            <w:tcW w:w="9957" w:type="dxa"/>
            <w:gridSpan w:val="4"/>
          </w:tcPr>
          <w:p w14:paraId="26BCB347" w14:textId="7BD2C6C9"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4.1.4.</w:t>
            </w:r>
            <w:r w:rsidR="00F12F68">
              <w:rPr>
                <w:sz w:val="28"/>
                <w:szCs w:val="28"/>
                <w:lang w:eastAsia="ru-RU"/>
              </w:rPr>
              <w:t xml:space="preserve"> </w:t>
            </w:r>
            <w:r w:rsidRPr="0090115C">
              <w:rPr>
                <w:sz w:val="28"/>
                <w:szCs w:val="28"/>
                <w:lang w:eastAsia="ru-RU"/>
              </w:rPr>
              <w:t>Возводить</w:t>
            </w:r>
            <w:r w:rsidR="00F12F68">
              <w:rPr>
                <w:sz w:val="28"/>
                <w:szCs w:val="28"/>
                <w:lang w:eastAsia="ru-RU"/>
              </w:rPr>
              <w:t xml:space="preserve"> </w:t>
            </w:r>
            <w:r w:rsidRPr="0090115C">
              <w:rPr>
                <w:sz w:val="28"/>
                <w:szCs w:val="28"/>
                <w:lang w:eastAsia="ru-RU"/>
              </w:rPr>
              <w:t>здания,</w:t>
            </w:r>
            <w:r w:rsidR="00F12F68">
              <w:rPr>
                <w:sz w:val="28"/>
                <w:szCs w:val="28"/>
                <w:lang w:eastAsia="ru-RU"/>
              </w:rPr>
              <w:t xml:space="preserve"> </w:t>
            </w:r>
            <w:r w:rsidRPr="0090115C">
              <w:rPr>
                <w:sz w:val="28"/>
                <w:szCs w:val="28"/>
                <w:lang w:eastAsia="ru-RU"/>
              </w:rPr>
              <w:t>строения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сооружения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целевым</w:t>
            </w:r>
            <w:r w:rsidR="00F12F68">
              <w:rPr>
                <w:sz w:val="28"/>
                <w:szCs w:val="28"/>
                <w:lang w:eastAsia="ru-RU"/>
              </w:rPr>
              <w:t xml:space="preserve"> </w:t>
            </w:r>
            <w:r w:rsidRPr="0090115C">
              <w:rPr>
                <w:sz w:val="28"/>
                <w:szCs w:val="28"/>
                <w:lang w:eastAsia="ru-RU"/>
              </w:rPr>
              <w:t>назначением</w:t>
            </w:r>
            <w:r w:rsidR="00F12F68">
              <w:rPr>
                <w:sz w:val="28"/>
                <w:szCs w:val="28"/>
                <w:lang w:eastAsia="ru-RU"/>
              </w:rPr>
              <w:t xml:space="preserve"> </w:t>
            </w:r>
            <w:r w:rsidRPr="0090115C">
              <w:rPr>
                <w:sz w:val="28"/>
                <w:szCs w:val="28"/>
                <w:lang w:eastAsia="ru-RU"/>
              </w:rPr>
              <w:t>Участка</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его</w:t>
            </w:r>
            <w:r w:rsidR="00F12F68">
              <w:rPr>
                <w:sz w:val="28"/>
                <w:szCs w:val="28"/>
                <w:lang w:eastAsia="ru-RU"/>
              </w:rPr>
              <w:t xml:space="preserve"> </w:t>
            </w:r>
            <w:r w:rsidRPr="0090115C">
              <w:rPr>
                <w:sz w:val="28"/>
                <w:szCs w:val="28"/>
                <w:lang w:eastAsia="ru-RU"/>
              </w:rPr>
              <w:t>разрешенным</w:t>
            </w:r>
            <w:r w:rsidR="00F12F68">
              <w:rPr>
                <w:sz w:val="28"/>
                <w:szCs w:val="28"/>
                <w:lang w:eastAsia="ru-RU"/>
              </w:rPr>
              <w:t xml:space="preserve"> </w:t>
            </w:r>
            <w:r w:rsidRPr="0090115C">
              <w:rPr>
                <w:sz w:val="28"/>
                <w:szCs w:val="28"/>
                <w:lang w:eastAsia="ru-RU"/>
              </w:rPr>
              <w:t>использованием</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соблюдением</w:t>
            </w:r>
            <w:r w:rsidR="00F12F68">
              <w:rPr>
                <w:sz w:val="28"/>
                <w:szCs w:val="28"/>
                <w:lang w:eastAsia="ru-RU"/>
              </w:rPr>
              <w:t xml:space="preserve"> </w:t>
            </w:r>
            <w:r w:rsidRPr="0090115C">
              <w:rPr>
                <w:sz w:val="28"/>
                <w:szCs w:val="28"/>
                <w:lang w:eastAsia="ru-RU"/>
              </w:rPr>
              <w:t>требований</w:t>
            </w:r>
            <w:r w:rsidR="00F12F68">
              <w:rPr>
                <w:sz w:val="28"/>
                <w:szCs w:val="28"/>
                <w:lang w:eastAsia="ru-RU"/>
              </w:rPr>
              <w:t xml:space="preserve"> </w:t>
            </w:r>
            <w:r w:rsidRPr="0090115C">
              <w:rPr>
                <w:sz w:val="28"/>
                <w:szCs w:val="28"/>
                <w:lang w:eastAsia="ru-RU"/>
              </w:rPr>
              <w:t>градостроительных</w:t>
            </w:r>
            <w:r w:rsidR="00F12F68">
              <w:rPr>
                <w:sz w:val="28"/>
                <w:szCs w:val="28"/>
                <w:lang w:eastAsia="ru-RU"/>
              </w:rPr>
              <w:t xml:space="preserve"> </w:t>
            </w:r>
            <w:r w:rsidRPr="0090115C">
              <w:rPr>
                <w:sz w:val="28"/>
                <w:szCs w:val="28"/>
                <w:lang w:eastAsia="ru-RU"/>
              </w:rPr>
              <w:t>регламентов,</w:t>
            </w:r>
            <w:r w:rsidR="00F12F68">
              <w:rPr>
                <w:sz w:val="28"/>
                <w:szCs w:val="28"/>
                <w:lang w:eastAsia="ru-RU"/>
              </w:rPr>
              <w:t xml:space="preserve"> </w:t>
            </w:r>
            <w:r w:rsidRPr="0090115C">
              <w:rPr>
                <w:sz w:val="28"/>
                <w:szCs w:val="28"/>
                <w:lang w:eastAsia="ru-RU"/>
              </w:rPr>
              <w:t>строительных,</w:t>
            </w:r>
            <w:r w:rsidR="00F12F68">
              <w:rPr>
                <w:sz w:val="28"/>
                <w:szCs w:val="28"/>
                <w:lang w:eastAsia="ru-RU"/>
              </w:rPr>
              <w:t xml:space="preserve"> </w:t>
            </w:r>
            <w:r w:rsidRPr="0090115C">
              <w:rPr>
                <w:sz w:val="28"/>
                <w:szCs w:val="28"/>
                <w:lang w:eastAsia="ru-RU"/>
              </w:rPr>
              <w:t>экологических,</w:t>
            </w:r>
            <w:r w:rsidR="00F12F68">
              <w:rPr>
                <w:sz w:val="28"/>
                <w:szCs w:val="28"/>
                <w:lang w:eastAsia="ru-RU"/>
              </w:rPr>
              <w:t xml:space="preserve"> </w:t>
            </w:r>
            <w:r w:rsidRPr="0090115C">
              <w:rPr>
                <w:sz w:val="28"/>
                <w:szCs w:val="28"/>
                <w:lang w:eastAsia="ru-RU"/>
              </w:rPr>
              <w:t>санитарно-гигиенических,</w:t>
            </w:r>
            <w:r w:rsidR="00F12F68">
              <w:rPr>
                <w:sz w:val="28"/>
                <w:szCs w:val="28"/>
                <w:lang w:eastAsia="ru-RU"/>
              </w:rPr>
              <w:t xml:space="preserve"> </w:t>
            </w:r>
            <w:r w:rsidRPr="0090115C">
              <w:rPr>
                <w:sz w:val="28"/>
                <w:szCs w:val="28"/>
                <w:lang w:eastAsia="ru-RU"/>
              </w:rPr>
              <w:t>противопожарных</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иных</w:t>
            </w:r>
            <w:r w:rsidR="00F12F68">
              <w:rPr>
                <w:sz w:val="28"/>
                <w:szCs w:val="28"/>
                <w:lang w:eastAsia="ru-RU"/>
              </w:rPr>
              <w:t xml:space="preserve"> </w:t>
            </w:r>
            <w:r w:rsidRPr="0090115C">
              <w:rPr>
                <w:sz w:val="28"/>
                <w:szCs w:val="28"/>
                <w:lang w:eastAsia="ru-RU"/>
              </w:rPr>
              <w:t>установленных</w:t>
            </w:r>
            <w:r w:rsidR="00F12F68">
              <w:rPr>
                <w:sz w:val="28"/>
                <w:szCs w:val="28"/>
                <w:lang w:eastAsia="ru-RU"/>
              </w:rPr>
              <w:t xml:space="preserve"> </w:t>
            </w:r>
            <w:r w:rsidRPr="0090115C">
              <w:rPr>
                <w:sz w:val="28"/>
                <w:szCs w:val="28"/>
                <w:lang w:eastAsia="ru-RU"/>
              </w:rPr>
              <w:t>уполномоченным</w:t>
            </w:r>
            <w:r w:rsidR="00F12F68">
              <w:rPr>
                <w:sz w:val="28"/>
                <w:szCs w:val="28"/>
                <w:lang w:eastAsia="ru-RU"/>
              </w:rPr>
              <w:t xml:space="preserve"> </w:t>
            </w:r>
            <w:r w:rsidRPr="0090115C">
              <w:rPr>
                <w:sz w:val="28"/>
                <w:szCs w:val="28"/>
                <w:lang w:eastAsia="ru-RU"/>
              </w:rPr>
              <w:t>органом</w:t>
            </w:r>
            <w:r w:rsidR="00F12F68">
              <w:rPr>
                <w:sz w:val="28"/>
                <w:szCs w:val="28"/>
                <w:lang w:eastAsia="ru-RU"/>
              </w:rPr>
              <w:t xml:space="preserve"> </w:t>
            </w:r>
            <w:r w:rsidRPr="0090115C">
              <w:rPr>
                <w:sz w:val="28"/>
                <w:szCs w:val="28"/>
                <w:lang w:eastAsia="ru-RU"/>
              </w:rPr>
              <w:t>правил,</w:t>
            </w:r>
            <w:r w:rsidR="00F12F68">
              <w:rPr>
                <w:sz w:val="28"/>
                <w:szCs w:val="28"/>
                <w:lang w:eastAsia="ru-RU"/>
              </w:rPr>
              <w:t xml:space="preserve"> </w:t>
            </w:r>
            <w:r w:rsidRPr="0090115C">
              <w:rPr>
                <w:sz w:val="28"/>
                <w:szCs w:val="28"/>
                <w:lang w:eastAsia="ru-RU"/>
              </w:rPr>
              <w:t>нормативов.</w:t>
            </w:r>
          </w:p>
        </w:tc>
      </w:tr>
      <w:tr w:rsidR="0090115C" w:rsidRPr="0090115C" w14:paraId="511A6ABE" w14:textId="77777777" w:rsidTr="0032067E">
        <w:tc>
          <w:tcPr>
            <w:tcW w:w="9957" w:type="dxa"/>
            <w:gridSpan w:val="4"/>
          </w:tcPr>
          <w:p w14:paraId="325DBCA2" w14:textId="2FA1FCCD"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4.1.5.</w:t>
            </w:r>
            <w:r w:rsidR="00F12F68">
              <w:rPr>
                <w:sz w:val="28"/>
                <w:szCs w:val="28"/>
                <w:lang w:eastAsia="ru-RU"/>
              </w:rPr>
              <w:t xml:space="preserve"> </w:t>
            </w:r>
            <w:r w:rsidRPr="0090115C">
              <w:rPr>
                <w:sz w:val="28"/>
                <w:szCs w:val="28"/>
                <w:lang w:eastAsia="ru-RU"/>
              </w:rPr>
              <w:t>Требовать</w:t>
            </w:r>
            <w:r w:rsidR="00F12F68">
              <w:rPr>
                <w:sz w:val="28"/>
                <w:szCs w:val="28"/>
                <w:lang w:eastAsia="ru-RU"/>
              </w:rPr>
              <w:t xml:space="preserve"> </w:t>
            </w:r>
            <w:r w:rsidRPr="0090115C">
              <w:rPr>
                <w:sz w:val="28"/>
                <w:szCs w:val="28"/>
                <w:lang w:eastAsia="ru-RU"/>
              </w:rPr>
              <w:t>досрочного</w:t>
            </w:r>
            <w:r w:rsidR="00F12F68">
              <w:rPr>
                <w:sz w:val="28"/>
                <w:szCs w:val="28"/>
                <w:lang w:eastAsia="ru-RU"/>
              </w:rPr>
              <w:t xml:space="preserve"> </w:t>
            </w:r>
            <w:r w:rsidRPr="0090115C">
              <w:rPr>
                <w:sz w:val="28"/>
                <w:szCs w:val="28"/>
                <w:lang w:eastAsia="ru-RU"/>
              </w:rPr>
              <w:t>расторжения</w:t>
            </w:r>
            <w:r w:rsidR="00F12F68">
              <w:rPr>
                <w:sz w:val="28"/>
                <w:szCs w:val="28"/>
                <w:lang w:eastAsia="ru-RU"/>
              </w:rPr>
              <w:t xml:space="preserve"> </w:t>
            </w:r>
            <w:r w:rsidRPr="0090115C">
              <w:rPr>
                <w:sz w:val="28"/>
                <w:szCs w:val="28"/>
                <w:lang w:eastAsia="ru-RU"/>
              </w:rPr>
              <w:t>Договора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случаях,</w:t>
            </w:r>
            <w:r w:rsidR="00F12F68">
              <w:rPr>
                <w:sz w:val="28"/>
                <w:szCs w:val="28"/>
                <w:lang w:eastAsia="ru-RU"/>
              </w:rPr>
              <w:t xml:space="preserve"> </w:t>
            </w:r>
            <w:r w:rsidRPr="0090115C">
              <w:rPr>
                <w:sz w:val="28"/>
                <w:szCs w:val="28"/>
                <w:lang w:eastAsia="ru-RU"/>
              </w:rPr>
              <w:t>когда:</w:t>
            </w:r>
          </w:p>
        </w:tc>
      </w:tr>
      <w:tr w:rsidR="0090115C" w:rsidRPr="0090115C" w14:paraId="5FBACFB0" w14:textId="77777777" w:rsidTr="0032067E">
        <w:tc>
          <w:tcPr>
            <w:tcW w:w="9957" w:type="dxa"/>
            <w:gridSpan w:val="4"/>
          </w:tcPr>
          <w:p w14:paraId="7D7DD755" w14:textId="3EDD4E81"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а)</w:t>
            </w:r>
            <w:r w:rsidR="00F12F68">
              <w:rPr>
                <w:sz w:val="28"/>
                <w:szCs w:val="28"/>
                <w:lang w:eastAsia="ru-RU"/>
              </w:rPr>
              <w:t xml:space="preserve"> </w:t>
            </w:r>
            <w:r w:rsidRPr="0090115C">
              <w:rPr>
                <w:sz w:val="28"/>
                <w:szCs w:val="28"/>
                <w:lang w:eastAsia="ru-RU"/>
              </w:rPr>
              <w:t>Арендодатель</w:t>
            </w:r>
            <w:r w:rsidR="00F12F68">
              <w:rPr>
                <w:sz w:val="28"/>
                <w:szCs w:val="28"/>
                <w:lang w:eastAsia="ru-RU"/>
              </w:rPr>
              <w:t xml:space="preserve"> </w:t>
            </w:r>
            <w:r w:rsidRPr="0090115C">
              <w:rPr>
                <w:sz w:val="28"/>
                <w:szCs w:val="28"/>
                <w:lang w:eastAsia="ru-RU"/>
              </w:rPr>
              <w:t>создает</w:t>
            </w:r>
            <w:r w:rsidR="00F12F68">
              <w:rPr>
                <w:sz w:val="28"/>
                <w:szCs w:val="28"/>
                <w:lang w:eastAsia="ru-RU"/>
              </w:rPr>
              <w:t xml:space="preserve"> </w:t>
            </w:r>
            <w:r w:rsidRPr="0090115C">
              <w:rPr>
                <w:sz w:val="28"/>
                <w:szCs w:val="28"/>
                <w:lang w:eastAsia="ru-RU"/>
              </w:rPr>
              <w:t>препятствия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использовании</w:t>
            </w:r>
            <w:r w:rsidR="00F12F68">
              <w:rPr>
                <w:sz w:val="28"/>
                <w:szCs w:val="28"/>
                <w:lang w:eastAsia="ru-RU"/>
              </w:rPr>
              <w:t xml:space="preserve"> </w:t>
            </w:r>
            <w:r w:rsidRPr="0090115C">
              <w:rPr>
                <w:sz w:val="28"/>
                <w:szCs w:val="28"/>
                <w:lang w:eastAsia="ru-RU"/>
              </w:rPr>
              <w:t>Участка;</w:t>
            </w:r>
          </w:p>
        </w:tc>
      </w:tr>
      <w:tr w:rsidR="0090115C" w:rsidRPr="0090115C" w14:paraId="52EF427A" w14:textId="77777777" w:rsidTr="0032067E">
        <w:tc>
          <w:tcPr>
            <w:tcW w:w="9957" w:type="dxa"/>
            <w:gridSpan w:val="4"/>
          </w:tcPr>
          <w:p w14:paraId="1CBE7DDD" w14:textId="2D54825C"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б)</w:t>
            </w:r>
            <w:r w:rsidR="00F12F68">
              <w:rPr>
                <w:sz w:val="28"/>
                <w:szCs w:val="28"/>
                <w:lang w:eastAsia="ru-RU"/>
              </w:rPr>
              <w:t xml:space="preserve"> </w:t>
            </w:r>
            <w:r w:rsidRPr="0090115C">
              <w:rPr>
                <w:sz w:val="28"/>
                <w:szCs w:val="28"/>
                <w:lang w:eastAsia="ru-RU"/>
              </w:rPr>
              <w:t>предоставленный</w:t>
            </w:r>
            <w:r w:rsidR="00F12F68">
              <w:rPr>
                <w:sz w:val="28"/>
                <w:szCs w:val="28"/>
                <w:lang w:eastAsia="ru-RU"/>
              </w:rPr>
              <w:t xml:space="preserve"> </w:t>
            </w:r>
            <w:r w:rsidRPr="0090115C">
              <w:rPr>
                <w:sz w:val="28"/>
                <w:szCs w:val="28"/>
                <w:lang w:eastAsia="ru-RU"/>
              </w:rPr>
              <w:t>Участок</w:t>
            </w:r>
            <w:r w:rsidR="00F12F68">
              <w:rPr>
                <w:sz w:val="28"/>
                <w:szCs w:val="28"/>
                <w:lang w:eastAsia="ru-RU"/>
              </w:rPr>
              <w:t xml:space="preserve"> </w:t>
            </w:r>
            <w:r w:rsidRPr="0090115C">
              <w:rPr>
                <w:sz w:val="28"/>
                <w:szCs w:val="28"/>
                <w:lang w:eastAsia="ru-RU"/>
              </w:rPr>
              <w:t>имеет</w:t>
            </w:r>
            <w:r w:rsidR="00F12F68">
              <w:rPr>
                <w:sz w:val="28"/>
                <w:szCs w:val="28"/>
                <w:lang w:eastAsia="ru-RU"/>
              </w:rPr>
              <w:t xml:space="preserve"> </w:t>
            </w:r>
            <w:r w:rsidRPr="0090115C">
              <w:rPr>
                <w:sz w:val="28"/>
                <w:szCs w:val="28"/>
                <w:lang w:eastAsia="ru-RU"/>
              </w:rPr>
              <w:t>недостатки,</w:t>
            </w:r>
            <w:r w:rsidR="00F12F68">
              <w:rPr>
                <w:sz w:val="28"/>
                <w:szCs w:val="28"/>
                <w:lang w:eastAsia="ru-RU"/>
              </w:rPr>
              <w:t xml:space="preserve"> </w:t>
            </w:r>
            <w:r w:rsidRPr="0090115C">
              <w:rPr>
                <w:sz w:val="28"/>
                <w:szCs w:val="28"/>
                <w:lang w:eastAsia="ru-RU"/>
              </w:rPr>
              <w:t>препятствующие</w:t>
            </w:r>
            <w:r w:rsidR="00F12F68">
              <w:rPr>
                <w:sz w:val="28"/>
                <w:szCs w:val="28"/>
                <w:lang w:eastAsia="ru-RU"/>
              </w:rPr>
              <w:t xml:space="preserve"> </w:t>
            </w:r>
            <w:r w:rsidRPr="0090115C">
              <w:rPr>
                <w:sz w:val="28"/>
                <w:szCs w:val="28"/>
                <w:lang w:eastAsia="ru-RU"/>
              </w:rPr>
              <w:t>его</w:t>
            </w:r>
            <w:r w:rsidR="00F12F68">
              <w:rPr>
                <w:sz w:val="28"/>
                <w:szCs w:val="28"/>
                <w:lang w:eastAsia="ru-RU"/>
              </w:rPr>
              <w:t xml:space="preserve"> </w:t>
            </w:r>
            <w:r w:rsidRPr="0090115C">
              <w:rPr>
                <w:sz w:val="28"/>
                <w:szCs w:val="28"/>
                <w:lang w:eastAsia="ru-RU"/>
              </w:rPr>
              <w:t>использованию,</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которых</w:t>
            </w:r>
            <w:r w:rsidR="00F12F68">
              <w:rPr>
                <w:sz w:val="28"/>
                <w:szCs w:val="28"/>
                <w:lang w:eastAsia="ru-RU"/>
              </w:rPr>
              <w:t xml:space="preserve"> </w:t>
            </w:r>
            <w:r w:rsidRPr="0090115C">
              <w:rPr>
                <w:sz w:val="28"/>
                <w:szCs w:val="28"/>
                <w:lang w:eastAsia="ru-RU"/>
              </w:rPr>
              <w:t>Арендатор</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знал</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момент</w:t>
            </w:r>
            <w:r w:rsidR="00F12F68">
              <w:rPr>
                <w:sz w:val="28"/>
                <w:szCs w:val="28"/>
                <w:lang w:eastAsia="ru-RU"/>
              </w:rPr>
              <w:t xml:space="preserve"> </w:t>
            </w:r>
            <w:r w:rsidRPr="0090115C">
              <w:rPr>
                <w:sz w:val="28"/>
                <w:szCs w:val="28"/>
                <w:lang w:eastAsia="ru-RU"/>
              </w:rPr>
              <w:t>заключения</w:t>
            </w:r>
            <w:r w:rsidR="00F12F68">
              <w:rPr>
                <w:sz w:val="28"/>
                <w:szCs w:val="28"/>
                <w:lang w:eastAsia="ru-RU"/>
              </w:rPr>
              <w:t xml:space="preserve"> </w:t>
            </w:r>
            <w:r w:rsidRPr="0090115C">
              <w:rPr>
                <w:sz w:val="28"/>
                <w:szCs w:val="28"/>
                <w:lang w:eastAsia="ru-RU"/>
              </w:rPr>
              <w:t>Договора.</w:t>
            </w:r>
          </w:p>
        </w:tc>
      </w:tr>
      <w:tr w:rsidR="0090115C" w:rsidRPr="0090115C" w14:paraId="16DD41B8" w14:textId="77777777" w:rsidTr="0032067E">
        <w:tc>
          <w:tcPr>
            <w:tcW w:w="9957" w:type="dxa"/>
            <w:gridSpan w:val="4"/>
          </w:tcPr>
          <w:p w14:paraId="3FD62F31" w14:textId="438D1C13"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4.1.6.</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пределах</w:t>
            </w:r>
            <w:r w:rsidR="00F12F68">
              <w:rPr>
                <w:sz w:val="28"/>
                <w:szCs w:val="28"/>
                <w:lang w:eastAsia="ru-RU"/>
              </w:rPr>
              <w:t xml:space="preserve"> </w:t>
            </w:r>
            <w:r w:rsidRPr="0090115C">
              <w:rPr>
                <w:sz w:val="28"/>
                <w:szCs w:val="28"/>
                <w:lang w:eastAsia="ru-RU"/>
              </w:rPr>
              <w:t>срока</w:t>
            </w:r>
            <w:r w:rsidR="00F12F68">
              <w:rPr>
                <w:sz w:val="28"/>
                <w:szCs w:val="28"/>
                <w:lang w:eastAsia="ru-RU"/>
              </w:rPr>
              <w:t xml:space="preserve"> </w:t>
            </w:r>
            <w:r w:rsidRPr="0090115C">
              <w:rPr>
                <w:sz w:val="28"/>
                <w:szCs w:val="28"/>
                <w:lang w:eastAsia="ru-RU"/>
              </w:rPr>
              <w:t>действия</w:t>
            </w:r>
            <w:r w:rsidR="00F12F68">
              <w:rPr>
                <w:sz w:val="28"/>
                <w:szCs w:val="28"/>
                <w:lang w:eastAsia="ru-RU"/>
              </w:rPr>
              <w:t xml:space="preserve"> </w:t>
            </w:r>
            <w:r w:rsidRPr="0090115C">
              <w:rPr>
                <w:sz w:val="28"/>
                <w:szCs w:val="28"/>
                <w:lang w:eastAsia="ru-RU"/>
              </w:rPr>
              <w:t>настоящего</w:t>
            </w:r>
            <w:r w:rsidR="00F12F68">
              <w:rPr>
                <w:sz w:val="28"/>
                <w:szCs w:val="28"/>
                <w:lang w:eastAsia="ru-RU"/>
              </w:rPr>
              <w:t xml:space="preserve"> </w:t>
            </w:r>
            <w:r w:rsidRPr="0090115C">
              <w:rPr>
                <w:sz w:val="28"/>
                <w:szCs w:val="28"/>
                <w:lang w:eastAsia="ru-RU"/>
              </w:rPr>
              <w:t>Договора</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письменного</w:t>
            </w:r>
            <w:r w:rsidR="00F12F68">
              <w:rPr>
                <w:sz w:val="28"/>
                <w:szCs w:val="28"/>
                <w:lang w:eastAsia="ru-RU"/>
              </w:rPr>
              <w:t xml:space="preserve"> </w:t>
            </w:r>
            <w:r w:rsidRPr="0090115C">
              <w:rPr>
                <w:sz w:val="28"/>
                <w:szCs w:val="28"/>
                <w:lang w:eastAsia="ru-RU"/>
              </w:rPr>
              <w:t>согласия</w:t>
            </w:r>
            <w:r w:rsidR="00F12F68">
              <w:rPr>
                <w:sz w:val="28"/>
                <w:szCs w:val="28"/>
                <w:lang w:eastAsia="ru-RU"/>
              </w:rPr>
              <w:t xml:space="preserve"> </w:t>
            </w:r>
            <w:r w:rsidRPr="0090115C">
              <w:rPr>
                <w:sz w:val="28"/>
                <w:szCs w:val="28"/>
                <w:lang w:eastAsia="ru-RU"/>
              </w:rPr>
              <w:t>Арендодателя</w:t>
            </w:r>
            <w:r w:rsidR="00F12F68">
              <w:rPr>
                <w:sz w:val="28"/>
                <w:szCs w:val="28"/>
                <w:lang w:eastAsia="ru-RU"/>
              </w:rPr>
              <w:t xml:space="preserve"> </w:t>
            </w:r>
            <w:r w:rsidRPr="0090115C">
              <w:rPr>
                <w:sz w:val="28"/>
                <w:szCs w:val="28"/>
                <w:lang w:eastAsia="ru-RU"/>
              </w:rPr>
              <w:t>передать</w:t>
            </w:r>
            <w:r w:rsidR="00F12F68">
              <w:rPr>
                <w:sz w:val="28"/>
                <w:szCs w:val="28"/>
                <w:lang w:eastAsia="ru-RU"/>
              </w:rPr>
              <w:t xml:space="preserve"> </w:t>
            </w:r>
            <w:r w:rsidRPr="0090115C">
              <w:rPr>
                <w:sz w:val="28"/>
                <w:szCs w:val="28"/>
                <w:lang w:eastAsia="ru-RU"/>
              </w:rPr>
              <w:t>объект</w:t>
            </w:r>
            <w:r w:rsidR="00F12F68">
              <w:rPr>
                <w:sz w:val="28"/>
                <w:szCs w:val="28"/>
                <w:lang w:eastAsia="ru-RU"/>
              </w:rPr>
              <w:t xml:space="preserve"> </w:t>
            </w:r>
            <w:r w:rsidRPr="0090115C">
              <w:rPr>
                <w:sz w:val="28"/>
                <w:szCs w:val="28"/>
                <w:lang w:eastAsia="ru-RU"/>
              </w:rPr>
              <w:t>аренды</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субаренду.</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этом</w:t>
            </w:r>
            <w:r w:rsidR="00F12F68">
              <w:rPr>
                <w:sz w:val="28"/>
                <w:szCs w:val="28"/>
                <w:lang w:eastAsia="ru-RU"/>
              </w:rPr>
              <w:t xml:space="preserve"> </w:t>
            </w:r>
            <w:r w:rsidRPr="0090115C">
              <w:rPr>
                <w:sz w:val="28"/>
                <w:szCs w:val="28"/>
                <w:lang w:eastAsia="ru-RU"/>
              </w:rPr>
              <w:t>Арендатор</w:t>
            </w:r>
            <w:r w:rsidR="00F12F68">
              <w:rPr>
                <w:sz w:val="28"/>
                <w:szCs w:val="28"/>
                <w:lang w:eastAsia="ru-RU"/>
              </w:rPr>
              <w:t xml:space="preserve"> </w:t>
            </w:r>
            <w:r w:rsidRPr="0090115C">
              <w:rPr>
                <w:sz w:val="28"/>
                <w:szCs w:val="28"/>
                <w:lang w:eastAsia="ru-RU"/>
              </w:rPr>
              <w:t>остается</w:t>
            </w:r>
            <w:r w:rsidR="00F12F68">
              <w:rPr>
                <w:sz w:val="28"/>
                <w:szCs w:val="28"/>
                <w:lang w:eastAsia="ru-RU"/>
              </w:rPr>
              <w:t xml:space="preserve"> </w:t>
            </w:r>
            <w:r w:rsidRPr="0090115C">
              <w:rPr>
                <w:sz w:val="28"/>
                <w:szCs w:val="28"/>
                <w:lang w:eastAsia="ru-RU"/>
              </w:rPr>
              <w:t>ответственным</w:t>
            </w:r>
            <w:r w:rsidR="00F12F68">
              <w:rPr>
                <w:sz w:val="28"/>
                <w:szCs w:val="28"/>
                <w:lang w:eastAsia="ru-RU"/>
              </w:rPr>
              <w:t xml:space="preserve"> </w:t>
            </w:r>
            <w:r w:rsidRPr="0090115C">
              <w:rPr>
                <w:sz w:val="28"/>
                <w:szCs w:val="28"/>
                <w:lang w:eastAsia="ru-RU"/>
              </w:rPr>
              <w:t>лицом</w:t>
            </w:r>
            <w:r w:rsidR="00F12F68">
              <w:rPr>
                <w:sz w:val="28"/>
                <w:szCs w:val="28"/>
                <w:lang w:eastAsia="ru-RU"/>
              </w:rPr>
              <w:t xml:space="preserve"> </w:t>
            </w:r>
            <w:r w:rsidRPr="0090115C">
              <w:rPr>
                <w:sz w:val="28"/>
                <w:szCs w:val="28"/>
                <w:lang w:eastAsia="ru-RU"/>
              </w:rPr>
              <w:t>перед</w:t>
            </w:r>
            <w:r w:rsidR="00F12F68">
              <w:rPr>
                <w:sz w:val="28"/>
                <w:szCs w:val="28"/>
                <w:lang w:eastAsia="ru-RU"/>
              </w:rPr>
              <w:t xml:space="preserve"> </w:t>
            </w:r>
            <w:r w:rsidRPr="0090115C">
              <w:rPr>
                <w:sz w:val="28"/>
                <w:szCs w:val="28"/>
                <w:lang w:eastAsia="ru-RU"/>
              </w:rPr>
              <w:t>Арендодателем</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настоящему</w:t>
            </w:r>
            <w:r w:rsidR="00F12F68">
              <w:rPr>
                <w:sz w:val="28"/>
                <w:szCs w:val="28"/>
                <w:lang w:eastAsia="ru-RU"/>
              </w:rPr>
              <w:t xml:space="preserve"> </w:t>
            </w:r>
            <w:r w:rsidRPr="0090115C">
              <w:rPr>
                <w:sz w:val="28"/>
                <w:szCs w:val="28"/>
                <w:lang w:eastAsia="ru-RU"/>
              </w:rPr>
              <w:t>Договору.</w:t>
            </w:r>
          </w:p>
        </w:tc>
      </w:tr>
      <w:tr w:rsidR="0090115C" w:rsidRPr="0090115C" w14:paraId="42DE63E7" w14:textId="77777777" w:rsidTr="0032067E">
        <w:tc>
          <w:tcPr>
            <w:tcW w:w="9957" w:type="dxa"/>
            <w:gridSpan w:val="4"/>
          </w:tcPr>
          <w:p w14:paraId="412EFE4B" w14:textId="77777777" w:rsidR="0090115C" w:rsidRPr="0090115C" w:rsidRDefault="0090115C" w:rsidP="0032067E">
            <w:pPr>
              <w:widowControl w:val="0"/>
              <w:ind w:firstLine="709"/>
              <w:contextualSpacing/>
              <w:jc w:val="both"/>
              <w:rPr>
                <w:sz w:val="28"/>
                <w:szCs w:val="28"/>
                <w:lang w:eastAsia="ru-RU"/>
              </w:rPr>
            </w:pPr>
          </w:p>
        </w:tc>
      </w:tr>
      <w:tr w:rsidR="0090115C" w:rsidRPr="0090115C" w14:paraId="15968533" w14:textId="77777777" w:rsidTr="0032067E">
        <w:tc>
          <w:tcPr>
            <w:tcW w:w="9957" w:type="dxa"/>
            <w:gridSpan w:val="4"/>
          </w:tcPr>
          <w:p w14:paraId="68AB7AE5" w14:textId="0C745EAE" w:rsidR="0090115C" w:rsidRPr="0090115C" w:rsidRDefault="0090115C" w:rsidP="0032067E">
            <w:pPr>
              <w:widowControl w:val="0"/>
              <w:contextualSpacing/>
              <w:jc w:val="center"/>
              <w:rPr>
                <w:b/>
                <w:bCs/>
                <w:sz w:val="28"/>
                <w:szCs w:val="28"/>
                <w:lang w:eastAsia="ru-RU"/>
              </w:rPr>
            </w:pPr>
            <w:r w:rsidRPr="0090115C">
              <w:rPr>
                <w:b/>
                <w:bCs/>
                <w:sz w:val="28"/>
                <w:szCs w:val="28"/>
                <w:lang w:eastAsia="ru-RU"/>
              </w:rPr>
              <w:t>4.2.</w:t>
            </w:r>
            <w:r w:rsidR="00F12F68">
              <w:rPr>
                <w:b/>
                <w:bCs/>
                <w:sz w:val="28"/>
                <w:szCs w:val="28"/>
                <w:lang w:eastAsia="ru-RU"/>
              </w:rPr>
              <w:t xml:space="preserve"> </w:t>
            </w:r>
            <w:r w:rsidRPr="0090115C">
              <w:rPr>
                <w:b/>
                <w:bCs/>
                <w:sz w:val="28"/>
                <w:szCs w:val="28"/>
                <w:lang w:eastAsia="ru-RU"/>
              </w:rPr>
              <w:t>Арендатор</w:t>
            </w:r>
            <w:r w:rsidR="00F12F68">
              <w:rPr>
                <w:b/>
                <w:bCs/>
                <w:sz w:val="28"/>
                <w:szCs w:val="28"/>
                <w:lang w:eastAsia="ru-RU"/>
              </w:rPr>
              <w:t xml:space="preserve"> </w:t>
            </w:r>
            <w:r w:rsidRPr="0090115C">
              <w:rPr>
                <w:b/>
                <w:bCs/>
                <w:sz w:val="28"/>
                <w:szCs w:val="28"/>
                <w:lang w:eastAsia="ru-RU"/>
              </w:rPr>
              <w:t>не</w:t>
            </w:r>
            <w:r w:rsidR="00F12F68">
              <w:rPr>
                <w:b/>
                <w:bCs/>
                <w:sz w:val="28"/>
                <w:szCs w:val="28"/>
                <w:lang w:eastAsia="ru-RU"/>
              </w:rPr>
              <w:t xml:space="preserve"> </w:t>
            </w:r>
            <w:r w:rsidRPr="0090115C">
              <w:rPr>
                <w:b/>
                <w:bCs/>
                <w:sz w:val="28"/>
                <w:szCs w:val="28"/>
                <w:lang w:eastAsia="ru-RU"/>
              </w:rPr>
              <w:t>вправе:</w:t>
            </w:r>
          </w:p>
        </w:tc>
      </w:tr>
      <w:tr w:rsidR="0090115C" w:rsidRPr="0090115C" w14:paraId="03FA4D74" w14:textId="77777777" w:rsidTr="0032067E">
        <w:tc>
          <w:tcPr>
            <w:tcW w:w="9957" w:type="dxa"/>
            <w:gridSpan w:val="4"/>
          </w:tcPr>
          <w:p w14:paraId="28E212DC" w14:textId="55631227"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4.2.1.</w:t>
            </w:r>
            <w:r w:rsidR="00F12F68">
              <w:rPr>
                <w:sz w:val="28"/>
                <w:szCs w:val="28"/>
                <w:lang w:eastAsia="ru-RU"/>
              </w:rPr>
              <w:t xml:space="preserve"> </w:t>
            </w:r>
            <w:r w:rsidRPr="0090115C">
              <w:rPr>
                <w:sz w:val="28"/>
                <w:szCs w:val="28"/>
                <w:lang w:eastAsia="ru-RU"/>
              </w:rPr>
              <w:t>Нарушать</w:t>
            </w:r>
            <w:r w:rsidR="00F12F68">
              <w:rPr>
                <w:sz w:val="28"/>
                <w:szCs w:val="28"/>
                <w:lang w:eastAsia="ru-RU"/>
              </w:rPr>
              <w:t xml:space="preserve"> </w:t>
            </w:r>
            <w:r w:rsidRPr="0090115C">
              <w:rPr>
                <w:sz w:val="28"/>
                <w:szCs w:val="28"/>
                <w:lang w:eastAsia="ru-RU"/>
              </w:rPr>
              <w:t>существующий</w:t>
            </w:r>
            <w:r w:rsidR="00F12F68">
              <w:rPr>
                <w:sz w:val="28"/>
                <w:szCs w:val="28"/>
                <w:lang w:eastAsia="ru-RU"/>
              </w:rPr>
              <w:t xml:space="preserve"> </w:t>
            </w:r>
            <w:r w:rsidRPr="0090115C">
              <w:rPr>
                <w:sz w:val="28"/>
                <w:szCs w:val="28"/>
                <w:lang w:eastAsia="ru-RU"/>
              </w:rPr>
              <w:t>водоток</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менять</w:t>
            </w:r>
            <w:r w:rsidR="00F12F68">
              <w:rPr>
                <w:sz w:val="28"/>
                <w:szCs w:val="28"/>
                <w:lang w:eastAsia="ru-RU"/>
              </w:rPr>
              <w:t xml:space="preserve"> </w:t>
            </w:r>
            <w:r w:rsidRPr="0090115C">
              <w:rPr>
                <w:sz w:val="28"/>
                <w:szCs w:val="28"/>
                <w:lang w:eastAsia="ru-RU"/>
              </w:rPr>
              <w:t>поперечный</w:t>
            </w:r>
            <w:r w:rsidR="00F12F68">
              <w:rPr>
                <w:sz w:val="28"/>
                <w:szCs w:val="28"/>
                <w:lang w:eastAsia="ru-RU"/>
              </w:rPr>
              <w:t xml:space="preserve"> </w:t>
            </w:r>
            <w:r w:rsidRPr="0090115C">
              <w:rPr>
                <w:sz w:val="28"/>
                <w:szCs w:val="28"/>
                <w:lang w:eastAsia="ru-RU"/>
              </w:rPr>
              <w:t>профиль</w:t>
            </w:r>
            <w:r w:rsidR="00F12F68">
              <w:rPr>
                <w:sz w:val="28"/>
                <w:szCs w:val="28"/>
                <w:lang w:eastAsia="ru-RU"/>
              </w:rPr>
              <w:t xml:space="preserve"> </w:t>
            </w:r>
            <w:r w:rsidRPr="0090115C">
              <w:rPr>
                <w:sz w:val="28"/>
                <w:szCs w:val="28"/>
                <w:lang w:eastAsia="ru-RU"/>
              </w:rPr>
              <w:t>Участка</w:t>
            </w:r>
            <w:r w:rsidR="00F12F68">
              <w:rPr>
                <w:sz w:val="28"/>
                <w:szCs w:val="28"/>
                <w:lang w:eastAsia="ru-RU"/>
              </w:rPr>
              <w:t xml:space="preserve"> </w:t>
            </w:r>
            <w:r w:rsidRPr="0090115C">
              <w:rPr>
                <w:sz w:val="28"/>
                <w:szCs w:val="28"/>
                <w:lang w:eastAsia="ru-RU"/>
              </w:rPr>
              <w:t>без</w:t>
            </w:r>
            <w:r w:rsidR="00F12F68">
              <w:rPr>
                <w:sz w:val="28"/>
                <w:szCs w:val="28"/>
                <w:lang w:eastAsia="ru-RU"/>
              </w:rPr>
              <w:t xml:space="preserve"> </w:t>
            </w:r>
            <w:r w:rsidRPr="0090115C">
              <w:rPr>
                <w:sz w:val="28"/>
                <w:szCs w:val="28"/>
                <w:lang w:eastAsia="ru-RU"/>
              </w:rPr>
              <w:t>разрешения</w:t>
            </w:r>
            <w:r w:rsidR="00F12F68">
              <w:rPr>
                <w:sz w:val="28"/>
                <w:szCs w:val="28"/>
                <w:lang w:eastAsia="ru-RU"/>
              </w:rPr>
              <w:t xml:space="preserve"> </w:t>
            </w:r>
            <w:r w:rsidRPr="0090115C">
              <w:rPr>
                <w:sz w:val="28"/>
                <w:szCs w:val="28"/>
                <w:lang w:eastAsia="ru-RU"/>
              </w:rPr>
              <w:t>соответствующих</w:t>
            </w:r>
            <w:r w:rsidR="00F12F68">
              <w:rPr>
                <w:sz w:val="28"/>
                <w:szCs w:val="28"/>
                <w:lang w:eastAsia="ru-RU"/>
              </w:rPr>
              <w:t xml:space="preserve"> </w:t>
            </w:r>
            <w:r w:rsidRPr="0090115C">
              <w:rPr>
                <w:sz w:val="28"/>
                <w:szCs w:val="28"/>
                <w:lang w:eastAsia="ru-RU"/>
              </w:rPr>
              <w:t>органов.</w:t>
            </w:r>
          </w:p>
        </w:tc>
      </w:tr>
      <w:tr w:rsidR="0090115C" w:rsidRPr="0090115C" w14:paraId="4A198EDD" w14:textId="77777777" w:rsidTr="0032067E">
        <w:tc>
          <w:tcPr>
            <w:tcW w:w="9957" w:type="dxa"/>
            <w:gridSpan w:val="4"/>
          </w:tcPr>
          <w:p w14:paraId="347A1237" w14:textId="29632B62"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4.2.2.</w:t>
            </w:r>
            <w:r w:rsidR="00F12F68">
              <w:rPr>
                <w:sz w:val="28"/>
                <w:szCs w:val="28"/>
                <w:lang w:eastAsia="ru-RU"/>
              </w:rPr>
              <w:t xml:space="preserve"> </w:t>
            </w:r>
            <w:r w:rsidRPr="0090115C">
              <w:rPr>
                <w:sz w:val="28"/>
                <w:szCs w:val="28"/>
                <w:lang w:eastAsia="ru-RU"/>
              </w:rPr>
              <w:t>Нарушать</w:t>
            </w:r>
            <w:r w:rsidR="00F12F68">
              <w:rPr>
                <w:sz w:val="28"/>
                <w:szCs w:val="28"/>
                <w:lang w:eastAsia="ru-RU"/>
              </w:rPr>
              <w:t xml:space="preserve"> </w:t>
            </w:r>
            <w:r w:rsidRPr="0090115C">
              <w:rPr>
                <w:sz w:val="28"/>
                <w:szCs w:val="28"/>
                <w:lang w:eastAsia="ru-RU"/>
              </w:rPr>
              <w:t>инженерные</w:t>
            </w:r>
            <w:r w:rsidR="00F12F68">
              <w:rPr>
                <w:sz w:val="28"/>
                <w:szCs w:val="28"/>
                <w:lang w:eastAsia="ru-RU"/>
              </w:rPr>
              <w:t xml:space="preserve"> </w:t>
            </w:r>
            <w:r w:rsidRPr="0090115C">
              <w:rPr>
                <w:sz w:val="28"/>
                <w:szCs w:val="28"/>
                <w:lang w:eastAsia="ru-RU"/>
              </w:rPr>
              <w:t>сети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коммуникации,</w:t>
            </w:r>
            <w:r w:rsidR="00F12F68">
              <w:rPr>
                <w:sz w:val="28"/>
                <w:szCs w:val="28"/>
                <w:lang w:eastAsia="ru-RU"/>
              </w:rPr>
              <w:t xml:space="preserve"> </w:t>
            </w:r>
            <w:r w:rsidRPr="0090115C">
              <w:rPr>
                <w:sz w:val="28"/>
                <w:szCs w:val="28"/>
                <w:lang w:eastAsia="ru-RU"/>
              </w:rPr>
              <w:t>находящиеся</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lastRenderedPageBreak/>
              <w:t>проходящие</w:t>
            </w:r>
            <w:r w:rsidR="00F12F68">
              <w:rPr>
                <w:sz w:val="28"/>
                <w:szCs w:val="28"/>
                <w:lang w:eastAsia="ru-RU"/>
              </w:rPr>
              <w:t xml:space="preserve"> </w:t>
            </w:r>
            <w:r w:rsidRPr="0090115C">
              <w:rPr>
                <w:sz w:val="28"/>
                <w:szCs w:val="28"/>
                <w:lang w:eastAsia="ru-RU"/>
              </w:rPr>
              <w:t>через</w:t>
            </w:r>
            <w:r w:rsidR="00F12F68">
              <w:rPr>
                <w:sz w:val="28"/>
                <w:szCs w:val="28"/>
                <w:lang w:eastAsia="ru-RU"/>
              </w:rPr>
              <w:t xml:space="preserve"> </w:t>
            </w:r>
            <w:r w:rsidRPr="0090115C">
              <w:rPr>
                <w:sz w:val="28"/>
                <w:szCs w:val="28"/>
                <w:lang w:eastAsia="ru-RU"/>
              </w:rPr>
              <w:t>Участок,</w:t>
            </w:r>
            <w:r w:rsidR="00F12F68">
              <w:rPr>
                <w:sz w:val="28"/>
                <w:szCs w:val="28"/>
                <w:lang w:eastAsia="ru-RU"/>
              </w:rPr>
              <w:t xml:space="preserve"> </w:t>
            </w:r>
            <w:r w:rsidRPr="0090115C">
              <w:rPr>
                <w:sz w:val="28"/>
                <w:szCs w:val="28"/>
                <w:lang w:eastAsia="ru-RU"/>
              </w:rPr>
              <w:t>а</w:t>
            </w:r>
            <w:r w:rsidR="00F12F68">
              <w:rPr>
                <w:sz w:val="28"/>
                <w:szCs w:val="28"/>
                <w:lang w:eastAsia="ru-RU"/>
              </w:rPr>
              <w:t xml:space="preserve"> </w:t>
            </w:r>
            <w:r w:rsidRPr="0090115C">
              <w:rPr>
                <w:sz w:val="28"/>
                <w:szCs w:val="28"/>
                <w:lang w:eastAsia="ru-RU"/>
              </w:rPr>
              <w:t>также</w:t>
            </w:r>
            <w:r w:rsidR="00F12F68">
              <w:rPr>
                <w:sz w:val="28"/>
                <w:szCs w:val="28"/>
                <w:lang w:eastAsia="ru-RU"/>
              </w:rPr>
              <w:t xml:space="preserve"> </w:t>
            </w:r>
            <w:r w:rsidRPr="0090115C">
              <w:rPr>
                <w:sz w:val="28"/>
                <w:szCs w:val="28"/>
                <w:lang w:eastAsia="ru-RU"/>
              </w:rPr>
              <w:t>занимать</w:t>
            </w:r>
            <w:r w:rsidR="00F12F68">
              <w:rPr>
                <w:sz w:val="28"/>
                <w:szCs w:val="28"/>
                <w:lang w:eastAsia="ru-RU"/>
              </w:rPr>
              <w:t xml:space="preserve"> </w:t>
            </w:r>
            <w:r w:rsidRPr="0090115C">
              <w:rPr>
                <w:sz w:val="28"/>
                <w:szCs w:val="28"/>
                <w:lang w:eastAsia="ru-RU"/>
              </w:rPr>
              <w:t>коридоры</w:t>
            </w:r>
            <w:r w:rsidR="00F12F68">
              <w:rPr>
                <w:sz w:val="28"/>
                <w:szCs w:val="28"/>
                <w:lang w:eastAsia="ru-RU"/>
              </w:rPr>
              <w:t xml:space="preserve"> </w:t>
            </w:r>
            <w:r w:rsidRPr="0090115C">
              <w:rPr>
                <w:sz w:val="28"/>
                <w:szCs w:val="28"/>
                <w:lang w:eastAsia="ru-RU"/>
              </w:rPr>
              <w:t>прохождения</w:t>
            </w:r>
            <w:r w:rsidR="00F12F68">
              <w:rPr>
                <w:sz w:val="28"/>
                <w:szCs w:val="28"/>
                <w:lang w:eastAsia="ru-RU"/>
              </w:rPr>
              <w:t xml:space="preserve"> </w:t>
            </w:r>
            <w:r w:rsidRPr="0090115C">
              <w:rPr>
                <w:sz w:val="28"/>
                <w:szCs w:val="28"/>
                <w:lang w:eastAsia="ru-RU"/>
              </w:rPr>
              <w:t>инженерных</w:t>
            </w:r>
            <w:r w:rsidR="00F12F68">
              <w:rPr>
                <w:sz w:val="28"/>
                <w:szCs w:val="28"/>
                <w:lang w:eastAsia="ru-RU"/>
              </w:rPr>
              <w:t xml:space="preserve"> </w:t>
            </w:r>
            <w:r w:rsidRPr="0090115C">
              <w:rPr>
                <w:sz w:val="28"/>
                <w:szCs w:val="28"/>
                <w:lang w:eastAsia="ru-RU"/>
              </w:rPr>
              <w:t>сетей</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коммуникаций</w:t>
            </w:r>
            <w:r w:rsidR="00F12F68">
              <w:rPr>
                <w:sz w:val="28"/>
                <w:szCs w:val="28"/>
                <w:lang w:eastAsia="ru-RU"/>
              </w:rPr>
              <w:t xml:space="preserve"> </w:t>
            </w:r>
            <w:r w:rsidRPr="0090115C">
              <w:rPr>
                <w:sz w:val="28"/>
                <w:szCs w:val="28"/>
                <w:lang w:eastAsia="ru-RU"/>
              </w:rPr>
              <w:t>временными</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капитальными</w:t>
            </w:r>
            <w:r w:rsidR="00F12F68">
              <w:rPr>
                <w:sz w:val="28"/>
                <w:szCs w:val="28"/>
                <w:lang w:eastAsia="ru-RU"/>
              </w:rPr>
              <w:t xml:space="preserve"> </w:t>
            </w:r>
            <w:r w:rsidRPr="0090115C">
              <w:rPr>
                <w:sz w:val="28"/>
                <w:szCs w:val="28"/>
                <w:lang w:eastAsia="ru-RU"/>
              </w:rPr>
              <w:t>зданиями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сооружениями</w:t>
            </w:r>
            <w:r w:rsidR="00F12F68">
              <w:rPr>
                <w:sz w:val="28"/>
                <w:szCs w:val="28"/>
                <w:lang w:eastAsia="ru-RU"/>
              </w:rPr>
              <w:t xml:space="preserve"> </w:t>
            </w:r>
            <w:r w:rsidRPr="0090115C">
              <w:rPr>
                <w:sz w:val="28"/>
                <w:szCs w:val="28"/>
                <w:lang w:eastAsia="ru-RU"/>
              </w:rPr>
              <w:t>без</w:t>
            </w:r>
            <w:r w:rsidR="00F12F68">
              <w:rPr>
                <w:sz w:val="28"/>
                <w:szCs w:val="28"/>
                <w:lang w:eastAsia="ru-RU"/>
              </w:rPr>
              <w:t xml:space="preserve"> </w:t>
            </w:r>
            <w:r w:rsidRPr="0090115C">
              <w:rPr>
                <w:sz w:val="28"/>
                <w:szCs w:val="28"/>
                <w:lang w:eastAsia="ru-RU"/>
              </w:rPr>
              <w:t>согласования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установленном</w:t>
            </w:r>
            <w:r w:rsidR="00F12F68">
              <w:rPr>
                <w:sz w:val="28"/>
                <w:szCs w:val="28"/>
                <w:lang w:eastAsia="ru-RU"/>
              </w:rPr>
              <w:t xml:space="preserve"> </w:t>
            </w:r>
            <w:r w:rsidRPr="0090115C">
              <w:rPr>
                <w:sz w:val="28"/>
                <w:szCs w:val="28"/>
                <w:lang w:eastAsia="ru-RU"/>
              </w:rPr>
              <w:t>порядке.</w:t>
            </w:r>
          </w:p>
        </w:tc>
      </w:tr>
      <w:tr w:rsidR="0090115C" w:rsidRPr="0090115C" w14:paraId="4A83FE6B" w14:textId="77777777" w:rsidTr="0032067E">
        <w:tc>
          <w:tcPr>
            <w:tcW w:w="9957" w:type="dxa"/>
            <w:gridSpan w:val="4"/>
          </w:tcPr>
          <w:p w14:paraId="518A87AE" w14:textId="7AB43628"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lastRenderedPageBreak/>
              <w:t>4.2.3.</w:t>
            </w:r>
            <w:r w:rsidR="00F12F68">
              <w:rPr>
                <w:sz w:val="28"/>
                <w:szCs w:val="28"/>
                <w:lang w:eastAsia="ru-RU"/>
              </w:rPr>
              <w:t xml:space="preserve"> </w:t>
            </w:r>
            <w:r w:rsidRPr="0090115C">
              <w:rPr>
                <w:bCs/>
                <w:sz w:val="28"/>
                <w:szCs w:val="28"/>
                <w:lang w:eastAsia="ru-RU"/>
              </w:rPr>
              <w:t>Передавать</w:t>
            </w:r>
            <w:r w:rsidR="00F12F68">
              <w:rPr>
                <w:bCs/>
                <w:sz w:val="28"/>
                <w:szCs w:val="28"/>
                <w:lang w:eastAsia="ru-RU"/>
              </w:rPr>
              <w:t xml:space="preserve"> </w:t>
            </w:r>
            <w:r w:rsidRPr="0090115C">
              <w:rPr>
                <w:bCs/>
                <w:sz w:val="28"/>
                <w:szCs w:val="28"/>
                <w:lang w:eastAsia="ru-RU"/>
              </w:rPr>
              <w:t>свои</w:t>
            </w:r>
            <w:r w:rsidR="00F12F68">
              <w:rPr>
                <w:bCs/>
                <w:sz w:val="28"/>
                <w:szCs w:val="28"/>
                <w:lang w:eastAsia="ru-RU"/>
              </w:rPr>
              <w:t xml:space="preserve"> </w:t>
            </w:r>
            <w:r w:rsidRPr="0090115C">
              <w:rPr>
                <w:bCs/>
                <w:sz w:val="28"/>
                <w:szCs w:val="28"/>
                <w:lang w:eastAsia="ru-RU"/>
              </w:rPr>
              <w:t>права</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обязанности</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договору</w:t>
            </w:r>
            <w:r w:rsidR="00F12F68">
              <w:rPr>
                <w:bCs/>
                <w:sz w:val="28"/>
                <w:szCs w:val="28"/>
                <w:lang w:eastAsia="ru-RU"/>
              </w:rPr>
              <w:t xml:space="preserve"> </w:t>
            </w:r>
            <w:r w:rsidRPr="0090115C">
              <w:rPr>
                <w:bCs/>
                <w:sz w:val="28"/>
                <w:szCs w:val="28"/>
                <w:lang w:eastAsia="ru-RU"/>
              </w:rPr>
              <w:t>аренды</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третьему</w:t>
            </w:r>
            <w:r w:rsidR="00F12F68">
              <w:rPr>
                <w:bCs/>
                <w:sz w:val="28"/>
                <w:szCs w:val="28"/>
                <w:lang w:eastAsia="ru-RU"/>
              </w:rPr>
              <w:t xml:space="preserve"> </w:t>
            </w:r>
            <w:r w:rsidRPr="0090115C">
              <w:rPr>
                <w:bCs/>
                <w:sz w:val="28"/>
                <w:szCs w:val="28"/>
                <w:lang w:eastAsia="ru-RU"/>
              </w:rPr>
              <w:t>лицу,</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том</w:t>
            </w:r>
            <w:r w:rsidR="00F12F68">
              <w:rPr>
                <w:bCs/>
                <w:sz w:val="28"/>
                <w:szCs w:val="28"/>
                <w:lang w:eastAsia="ru-RU"/>
              </w:rPr>
              <w:t xml:space="preserve"> </w:t>
            </w:r>
            <w:r w:rsidRPr="0090115C">
              <w:rPr>
                <w:bCs/>
                <w:sz w:val="28"/>
                <w:szCs w:val="28"/>
                <w:lang w:eastAsia="ru-RU"/>
              </w:rPr>
              <w:t>числе</w:t>
            </w:r>
            <w:r w:rsidR="00F12F68">
              <w:rPr>
                <w:bCs/>
                <w:sz w:val="28"/>
                <w:szCs w:val="28"/>
                <w:lang w:eastAsia="ru-RU"/>
              </w:rPr>
              <w:t xml:space="preserve"> </w:t>
            </w:r>
            <w:r w:rsidRPr="0090115C">
              <w:rPr>
                <w:bCs/>
                <w:sz w:val="28"/>
                <w:szCs w:val="28"/>
                <w:lang w:eastAsia="ru-RU"/>
              </w:rPr>
              <w:t>передать</w:t>
            </w:r>
            <w:r w:rsidR="00F12F68">
              <w:rPr>
                <w:bCs/>
                <w:sz w:val="28"/>
                <w:szCs w:val="28"/>
                <w:lang w:eastAsia="ru-RU"/>
              </w:rPr>
              <w:t xml:space="preserve"> </w:t>
            </w:r>
            <w:r w:rsidRPr="0090115C">
              <w:rPr>
                <w:bCs/>
                <w:sz w:val="28"/>
                <w:szCs w:val="28"/>
                <w:lang w:eastAsia="ru-RU"/>
              </w:rPr>
              <w:t>арендные</w:t>
            </w:r>
            <w:r w:rsidR="00F12F68">
              <w:rPr>
                <w:bCs/>
                <w:sz w:val="28"/>
                <w:szCs w:val="28"/>
                <w:lang w:eastAsia="ru-RU"/>
              </w:rPr>
              <w:t xml:space="preserve"> </w:t>
            </w:r>
            <w:r w:rsidRPr="0090115C">
              <w:rPr>
                <w:bCs/>
                <w:sz w:val="28"/>
                <w:szCs w:val="28"/>
                <w:lang w:eastAsia="ru-RU"/>
              </w:rPr>
              <w:t>права</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Участок</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залог,</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пределах</w:t>
            </w:r>
            <w:r w:rsidR="00F12F68">
              <w:rPr>
                <w:bCs/>
                <w:sz w:val="28"/>
                <w:szCs w:val="28"/>
                <w:lang w:eastAsia="ru-RU"/>
              </w:rPr>
              <w:t xml:space="preserve"> </w:t>
            </w:r>
            <w:r w:rsidRPr="0090115C">
              <w:rPr>
                <w:bCs/>
                <w:sz w:val="28"/>
                <w:szCs w:val="28"/>
                <w:lang w:eastAsia="ru-RU"/>
              </w:rPr>
              <w:t>срока</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аренды</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без</w:t>
            </w:r>
            <w:r w:rsidR="00F12F68">
              <w:rPr>
                <w:bCs/>
                <w:sz w:val="28"/>
                <w:szCs w:val="28"/>
                <w:lang w:eastAsia="ru-RU"/>
              </w:rPr>
              <w:t xml:space="preserve"> </w:t>
            </w:r>
            <w:r w:rsidRPr="0090115C">
              <w:rPr>
                <w:bCs/>
                <w:sz w:val="28"/>
                <w:szCs w:val="28"/>
                <w:lang w:eastAsia="ru-RU"/>
              </w:rPr>
              <w:t>письменного</w:t>
            </w:r>
            <w:r w:rsidR="00F12F68">
              <w:rPr>
                <w:bCs/>
                <w:sz w:val="28"/>
                <w:szCs w:val="28"/>
                <w:lang w:eastAsia="ru-RU"/>
              </w:rPr>
              <w:t xml:space="preserve"> </w:t>
            </w:r>
            <w:r w:rsidRPr="0090115C">
              <w:rPr>
                <w:bCs/>
                <w:sz w:val="28"/>
                <w:szCs w:val="28"/>
                <w:lang w:eastAsia="ru-RU"/>
              </w:rPr>
              <w:t>согласия</w:t>
            </w:r>
            <w:r w:rsidR="00F12F68">
              <w:rPr>
                <w:bCs/>
                <w:sz w:val="28"/>
                <w:szCs w:val="28"/>
                <w:lang w:eastAsia="ru-RU"/>
              </w:rPr>
              <w:t xml:space="preserve"> </w:t>
            </w:r>
            <w:r w:rsidRPr="0090115C">
              <w:rPr>
                <w:bCs/>
                <w:sz w:val="28"/>
                <w:szCs w:val="28"/>
                <w:lang w:eastAsia="ru-RU"/>
              </w:rPr>
              <w:t>Арендодателя</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случае</w:t>
            </w:r>
            <w:r w:rsidR="00F12F68">
              <w:rPr>
                <w:bCs/>
                <w:sz w:val="28"/>
                <w:szCs w:val="28"/>
                <w:lang w:eastAsia="ru-RU"/>
              </w:rPr>
              <w:t xml:space="preserve"> </w:t>
            </w:r>
            <w:r w:rsidRPr="0090115C">
              <w:rPr>
                <w:bCs/>
                <w:sz w:val="28"/>
                <w:szCs w:val="28"/>
                <w:lang w:eastAsia="ru-RU"/>
              </w:rPr>
              <w:t>наличия</w:t>
            </w:r>
            <w:r w:rsidR="00F12F68">
              <w:rPr>
                <w:bCs/>
                <w:sz w:val="28"/>
                <w:szCs w:val="28"/>
                <w:lang w:eastAsia="ru-RU"/>
              </w:rPr>
              <w:t xml:space="preserve"> </w:t>
            </w:r>
            <w:r w:rsidRPr="0090115C">
              <w:rPr>
                <w:bCs/>
                <w:sz w:val="28"/>
                <w:szCs w:val="28"/>
                <w:lang w:eastAsia="ru-RU"/>
              </w:rPr>
              <w:t>задолженности</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арендной</w:t>
            </w:r>
            <w:r w:rsidR="00F12F68">
              <w:rPr>
                <w:bCs/>
                <w:sz w:val="28"/>
                <w:szCs w:val="28"/>
                <w:lang w:eastAsia="ru-RU"/>
              </w:rPr>
              <w:t xml:space="preserve"> </w:t>
            </w:r>
            <w:r w:rsidRPr="0090115C">
              <w:rPr>
                <w:bCs/>
                <w:sz w:val="28"/>
                <w:szCs w:val="28"/>
                <w:lang w:eastAsia="ru-RU"/>
              </w:rPr>
              <w:t>плате</w:t>
            </w:r>
            <w:r w:rsidR="00F12F68">
              <w:rPr>
                <w:bCs/>
                <w:sz w:val="28"/>
                <w:szCs w:val="28"/>
                <w:lang w:eastAsia="ru-RU"/>
              </w:rPr>
              <w:t xml:space="preserve"> </w:t>
            </w:r>
            <w:r w:rsidRPr="0090115C">
              <w:rPr>
                <w:bCs/>
                <w:sz w:val="28"/>
                <w:szCs w:val="28"/>
                <w:lang w:eastAsia="ru-RU"/>
              </w:rPr>
              <w:t>и(или)</w:t>
            </w:r>
            <w:r w:rsidR="00F12F68">
              <w:rPr>
                <w:bCs/>
                <w:sz w:val="28"/>
                <w:szCs w:val="28"/>
                <w:lang w:eastAsia="ru-RU"/>
              </w:rPr>
              <w:t xml:space="preserve"> </w:t>
            </w:r>
            <w:r w:rsidRPr="0090115C">
              <w:rPr>
                <w:bCs/>
                <w:sz w:val="28"/>
                <w:szCs w:val="28"/>
                <w:lang w:eastAsia="ru-RU"/>
              </w:rPr>
              <w:t>пени</w:t>
            </w:r>
            <w:r w:rsidR="00F12F68">
              <w:rPr>
                <w:bCs/>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дату</w:t>
            </w:r>
            <w:r w:rsidR="00F12F68">
              <w:rPr>
                <w:sz w:val="28"/>
                <w:szCs w:val="28"/>
                <w:lang w:eastAsia="ru-RU"/>
              </w:rPr>
              <w:t xml:space="preserve"> </w:t>
            </w:r>
            <w:r w:rsidRPr="0090115C">
              <w:rPr>
                <w:sz w:val="28"/>
                <w:szCs w:val="28"/>
                <w:lang w:eastAsia="ru-RU"/>
              </w:rPr>
              <w:t>передачи</w:t>
            </w:r>
            <w:r w:rsidR="00F12F68">
              <w:rPr>
                <w:sz w:val="28"/>
                <w:szCs w:val="28"/>
                <w:lang w:eastAsia="ru-RU"/>
              </w:rPr>
              <w:t xml:space="preserve"> </w:t>
            </w:r>
            <w:r w:rsidRPr="0090115C">
              <w:rPr>
                <w:sz w:val="28"/>
                <w:szCs w:val="28"/>
                <w:lang w:eastAsia="ru-RU"/>
              </w:rPr>
              <w:t>таких</w:t>
            </w:r>
            <w:r w:rsidR="00F12F68">
              <w:rPr>
                <w:sz w:val="28"/>
                <w:szCs w:val="28"/>
                <w:lang w:eastAsia="ru-RU"/>
              </w:rPr>
              <w:t xml:space="preserve"> </w:t>
            </w:r>
            <w:r w:rsidRPr="0090115C">
              <w:rPr>
                <w:sz w:val="28"/>
                <w:szCs w:val="28"/>
                <w:lang w:eastAsia="ru-RU"/>
              </w:rPr>
              <w:t>прав</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обязанностей</w:t>
            </w:r>
            <w:r w:rsidRPr="0090115C">
              <w:rPr>
                <w:bCs/>
                <w:sz w:val="28"/>
                <w:szCs w:val="28"/>
                <w:lang w:eastAsia="ru-RU"/>
              </w:rPr>
              <w:t>.</w:t>
            </w:r>
          </w:p>
        </w:tc>
      </w:tr>
      <w:tr w:rsidR="0090115C" w:rsidRPr="0090115C" w14:paraId="35A810CA" w14:textId="77777777" w:rsidTr="0032067E">
        <w:tc>
          <w:tcPr>
            <w:tcW w:w="9957" w:type="dxa"/>
            <w:gridSpan w:val="4"/>
          </w:tcPr>
          <w:p w14:paraId="44C43167" w14:textId="5C8130AB" w:rsidR="0090115C" w:rsidRPr="0090115C" w:rsidRDefault="0090115C" w:rsidP="0032067E">
            <w:pPr>
              <w:widowControl w:val="0"/>
              <w:ind w:firstLine="709"/>
              <w:contextualSpacing/>
              <w:jc w:val="both"/>
              <w:rPr>
                <w:sz w:val="28"/>
                <w:szCs w:val="28"/>
                <w:lang w:eastAsia="ru-RU"/>
              </w:rPr>
            </w:pPr>
            <w:r w:rsidRPr="0090115C">
              <w:rPr>
                <w:bCs/>
                <w:sz w:val="28"/>
                <w:szCs w:val="28"/>
                <w:lang w:eastAsia="ru-RU"/>
              </w:rPr>
              <w:t>4.2.4.</w:t>
            </w:r>
            <w:r w:rsidR="00F12F68">
              <w:rPr>
                <w:bCs/>
                <w:sz w:val="28"/>
                <w:szCs w:val="28"/>
                <w:lang w:eastAsia="ru-RU"/>
              </w:rPr>
              <w:t xml:space="preserve"> </w:t>
            </w:r>
            <w:r w:rsidRPr="0090115C">
              <w:rPr>
                <w:bCs/>
                <w:sz w:val="28"/>
                <w:szCs w:val="28"/>
                <w:lang w:eastAsia="ru-RU"/>
              </w:rPr>
              <w:t>Вносить</w:t>
            </w:r>
            <w:r w:rsidR="00F12F68">
              <w:rPr>
                <w:bCs/>
                <w:sz w:val="28"/>
                <w:szCs w:val="28"/>
                <w:lang w:eastAsia="ru-RU"/>
              </w:rPr>
              <w:t xml:space="preserve"> </w:t>
            </w:r>
            <w:r w:rsidRPr="0090115C">
              <w:rPr>
                <w:bCs/>
                <w:sz w:val="28"/>
                <w:szCs w:val="28"/>
                <w:lang w:eastAsia="ru-RU"/>
              </w:rPr>
              <w:t>свои</w:t>
            </w:r>
            <w:r w:rsidR="00F12F68">
              <w:rPr>
                <w:bCs/>
                <w:sz w:val="28"/>
                <w:szCs w:val="28"/>
                <w:lang w:eastAsia="ru-RU"/>
              </w:rPr>
              <w:t xml:space="preserve"> </w:t>
            </w:r>
            <w:r w:rsidRPr="0090115C">
              <w:rPr>
                <w:bCs/>
                <w:sz w:val="28"/>
                <w:szCs w:val="28"/>
                <w:lang w:eastAsia="ru-RU"/>
              </w:rPr>
              <w:t>права</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обязанности</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договору</w:t>
            </w:r>
            <w:r w:rsidR="00F12F68">
              <w:rPr>
                <w:bCs/>
                <w:sz w:val="28"/>
                <w:szCs w:val="28"/>
                <w:lang w:eastAsia="ru-RU"/>
              </w:rPr>
              <w:t xml:space="preserve"> </w:t>
            </w:r>
            <w:r w:rsidRPr="0090115C">
              <w:rPr>
                <w:bCs/>
                <w:sz w:val="28"/>
                <w:szCs w:val="28"/>
                <w:lang w:eastAsia="ru-RU"/>
              </w:rPr>
              <w:t>аренды</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качестве</w:t>
            </w:r>
            <w:r w:rsidR="00F12F68">
              <w:rPr>
                <w:bCs/>
                <w:sz w:val="28"/>
                <w:szCs w:val="28"/>
                <w:lang w:eastAsia="ru-RU"/>
              </w:rPr>
              <w:t xml:space="preserve"> </w:t>
            </w:r>
            <w:r w:rsidRPr="0090115C">
              <w:rPr>
                <w:bCs/>
                <w:sz w:val="28"/>
                <w:szCs w:val="28"/>
                <w:lang w:eastAsia="ru-RU"/>
              </w:rPr>
              <w:t>вклада</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уставный</w:t>
            </w:r>
            <w:r w:rsidR="00F12F68">
              <w:rPr>
                <w:bCs/>
                <w:sz w:val="28"/>
                <w:szCs w:val="28"/>
                <w:lang w:eastAsia="ru-RU"/>
              </w:rPr>
              <w:t xml:space="preserve"> </w:t>
            </w:r>
            <w:r w:rsidRPr="0090115C">
              <w:rPr>
                <w:bCs/>
                <w:sz w:val="28"/>
                <w:szCs w:val="28"/>
                <w:lang w:eastAsia="ru-RU"/>
              </w:rPr>
              <w:t>капитал</w:t>
            </w:r>
            <w:r w:rsidR="00F12F68">
              <w:rPr>
                <w:bCs/>
                <w:sz w:val="28"/>
                <w:szCs w:val="28"/>
                <w:lang w:eastAsia="ru-RU"/>
              </w:rPr>
              <w:t xml:space="preserve"> </w:t>
            </w:r>
            <w:r w:rsidRPr="0090115C">
              <w:rPr>
                <w:bCs/>
                <w:sz w:val="28"/>
                <w:szCs w:val="28"/>
                <w:lang w:eastAsia="ru-RU"/>
              </w:rPr>
              <w:t>хозяйственного</w:t>
            </w:r>
            <w:r w:rsidR="00F12F68">
              <w:rPr>
                <w:bCs/>
                <w:sz w:val="28"/>
                <w:szCs w:val="28"/>
                <w:lang w:eastAsia="ru-RU"/>
              </w:rPr>
              <w:t xml:space="preserve"> </w:t>
            </w:r>
            <w:r w:rsidRPr="0090115C">
              <w:rPr>
                <w:bCs/>
                <w:sz w:val="28"/>
                <w:szCs w:val="28"/>
                <w:lang w:eastAsia="ru-RU"/>
              </w:rPr>
              <w:t>товарищества</w:t>
            </w:r>
            <w:r w:rsidR="00F12F68">
              <w:rPr>
                <w:bCs/>
                <w:sz w:val="28"/>
                <w:szCs w:val="28"/>
                <w:lang w:eastAsia="ru-RU"/>
              </w:rPr>
              <w:t xml:space="preserve"> </w:t>
            </w:r>
            <w:r w:rsidRPr="0090115C">
              <w:rPr>
                <w:bCs/>
                <w:sz w:val="28"/>
                <w:szCs w:val="28"/>
                <w:lang w:eastAsia="ru-RU"/>
              </w:rPr>
              <w:t>или</w:t>
            </w:r>
            <w:r w:rsidR="00F12F68">
              <w:rPr>
                <w:bCs/>
                <w:sz w:val="28"/>
                <w:szCs w:val="28"/>
                <w:lang w:eastAsia="ru-RU"/>
              </w:rPr>
              <w:t xml:space="preserve"> </w:t>
            </w:r>
            <w:r w:rsidRPr="0090115C">
              <w:rPr>
                <w:bCs/>
                <w:sz w:val="28"/>
                <w:szCs w:val="28"/>
                <w:lang w:eastAsia="ru-RU"/>
              </w:rPr>
              <w:t>общества,</w:t>
            </w:r>
            <w:r w:rsidR="00F12F68">
              <w:rPr>
                <w:bCs/>
                <w:sz w:val="28"/>
                <w:szCs w:val="28"/>
                <w:lang w:eastAsia="ru-RU"/>
              </w:rPr>
              <w:t xml:space="preserve"> </w:t>
            </w:r>
            <w:r w:rsidRPr="0090115C">
              <w:rPr>
                <w:bCs/>
                <w:sz w:val="28"/>
                <w:szCs w:val="28"/>
                <w:lang w:eastAsia="ru-RU"/>
              </w:rPr>
              <w:t>паевого</w:t>
            </w:r>
            <w:r w:rsidR="00F12F68">
              <w:rPr>
                <w:bCs/>
                <w:sz w:val="28"/>
                <w:szCs w:val="28"/>
                <w:lang w:eastAsia="ru-RU"/>
              </w:rPr>
              <w:t xml:space="preserve"> </w:t>
            </w:r>
            <w:r w:rsidRPr="0090115C">
              <w:rPr>
                <w:bCs/>
                <w:sz w:val="28"/>
                <w:szCs w:val="28"/>
                <w:lang w:eastAsia="ru-RU"/>
              </w:rPr>
              <w:t>взноса</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производственный</w:t>
            </w:r>
            <w:r w:rsidR="00F12F68">
              <w:rPr>
                <w:bCs/>
                <w:sz w:val="28"/>
                <w:szCs w:val="28"/>
                <w:lang w:eastAsia="ru-RU"/>
              </w:rPr>
              <w:t xml:space="preserve"> </w:t>
            </w:r>
            <w:r w:rsidRPr="0090115C">
              <w:rPr>
                <w:bCs/>
                <w:sz w:val="28"/>
                <w:szCs w:val="28"/>
                <w:lang w:eastAsia="ru-RU"/>
              </w:rPr>
              <w:t>кооператив.</w:t>
            </w:r>
          </w:p>
        </w:tc>
      </w:tr>
      <w:tr w:rsidR="0090115C" w:rsidRPr="0090115C" w14:paraId="02668EAE" w14:textId="77777777" w:rsidTr="0032067E">
        <w:tc>
          <w:tcPr>
            <w:tcW w:w="9957" w:type="dxa"/>
            <w:gridSpan w:val="4"/>
          </w:tcPr>
          <w:p w14:paraId="0B98DD18" w14:textId="0D9798A8"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4.2.5.</w:t>
            </w:r>
            <w:r w:rsidR="00F12F68">
              <w:rPr>
                <w:bCs/>
                <w:sz w:val="28"/>
                <w:szCs w:val="28"/>
                <w:lang w:eastAsia="ru-RU"/>
              </w:rPr>
              <w:t xml:space="preserve"> </w:t>
            </w:r>
            <w:r w:rsidRPr="0090115C">
              <w:rPr>
                <w:bCs/>
                <w:sz w:val="28"/>
                <w:szCs w:val="28"/>
                <w:lang w:eastAsia="ru-RU"/>
              </w:rPr>
              <w:t>Передавать</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субаренду</w:t>
            </w:r>
            <w:r w:rsidR="00F12F68">
              <w:rPr>
                <w:bCs/>
                <w:sz w:val="28"/>
                <w:szCs w:val="28"/>
                <w:lang w:eastAsia="ru-RU"/>
              </w:rPr>
              <w:t xml:space="preserve"> </w:t>
            </w:r>
            <w:r w:rsidRPr="0090115C">
              <w:rPr>
                <w:bCs/>
                <w:sz w:val="28"/>
                <w:szCs w:val="28"/>
                <w:lang w:eastAsia="ru-RU"/>
              </w:rPr>
              <w:t>Участок</w:t>
            </w:r>
            <w:r w:rsidR="00F12F68">
              <w:rPr>
                <w:bCs/>
                <w:sz w:val="28"/>
                <w:szCs w:val="28"/>
                <w:lang w:eastAsia="ru-RU"/>
              </w:rPr>
              <w:t xml:space="preserve"> </w:t>
            </w:r>
            <w:r w:rsidRPr="0090115C">
              <w:rPr>
                <w:bCs/>
                <w:sz w:val="28"/>
                <w:szCs w:val="28"/>
                <w:lang w:eastAsia="ru-RU"/>
              </w:rPr>
              <w:t>без</w:t>
            </w:r>
            <w:r w:rsidR="00F12F68">
              <w:rPr>
                <w:bCs/>
                <w:sz w:val="28"/>
                <w:szCs w:val="28"/>
                <w:lang w:eastAsia="ru-RU"/>
              </w:rPr>
              <w:t xml:space="preserve"> </w:t>
            </w:r>
            <w:r w:rsidRPr="0090115C">
              <w:rPr>
                <w:bCs/>
                <w:sz w:val="28"/>
                <w:szCs w:val="28"/>
                <w:lang w:eastAsia="ru-RU"/>
              </w:rPr>
              <w:t>письменного</w:t>
            </w:r>
            <w:r w:rsidR="00F12F68">
              <w:rPr>
                <w:bCs/>
                <w:sz w:val="28"/>
                <w:szCs w:val="28"/>
                <w:lang w:eastAsia="ru-RU"/>
              </w:rPr>
              <w:t xml:space="preserve"> </w:t>
            </w:r>
            <w:r w:rsidRPr="0090115C">
              <w:rPr>
                <w:bCs/>
                <w:sz w:val="28"/>
                <w:szCs w:val="28"/>
                <w:lang w:eastAsia="ru-RU"/>
              </w:rPr>
              <w:t>согласия</w:t>
            </w:r>
            <w:r w:rsidR="00F12F68">
              <w:rPr>
                <w:bCs/>
                <w:sz w:val="28"/>
                <w:szCs w:val="28"/>
                <w:lang w:eastAsia="ru-RU"/>
              </w:rPr>
              <w:t xml:space="preserve"> </w:t>
            </w:r>
            <w:r w:rsidRPr="0090115C">
              <w:rPr>
                <w:bCs/>
                <w:sz w:val="28"/>
                <w:szCs w:val="28"/>
                <w:lang w:eastAsia="ru-RU"/>
              </w:rPr>
              <w:t>Арендодателя</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случае,</w:t>
            </w:r>
            <w:r w:rsidR="00F12F68">
              <w:rPr>
                <w:bCs/>
                <w:sz w:val="28"/>
                <w:szCs w:val="28"/>
                <w:lang w:eastAsia="ru-RU"/>
              </w:rPr>
              <w:t xml:space="preserve"> </w:t>
            </w:r>
            <w:r w:rsidRPr="0090115C">
              <w:rPr>
                <w:bCs/>
                <w:sz w:val="28"/>
                <w:szCs w:val="28"/>
                <w:lang w:eastAsia="ru-RU"/>
              </w:rPr>
              <w:t>если</w:t>
            </w:r>
            <w:r w:rsidR="00F12F68">
              <w:rPr>
                <w:bCs/>
                <w:sz w:val="28"/>
                <w:szCs w:val="28"/>
                <w:lang w:eastAsia="ru-RU"/>
              </w:rPr>
              <w:t xml:space="preserve"> </w:t>
            </w:r>
            <w:r w:rsidRPr="0090115C">
              <w:rPr>
                <w:bCs/>
                <w:sz w:val="28"/>
                <w:szCs w:val="28"/>
                <w:lang w:eastAsia="ru-RU"/>
              </w:rPr>
              <w:t>срок</w:t>
            </w:r>
            <w:r w:rsidR="00F12F68">
              <w:rPr>
                <w:bCs/>
                <w:sz w:val="28"/>
                <w:szCs w:val="28"/>
                <w:lang w:eastAsia="ru-RU"/>
              </w:rPr>
              <w:t xml:space="preserve"> </w:t>
            </w:r>
            <w:r w:rsidRPr="0090115C">
              <w:rPr>
                <w:bCs/>
                <w:sz w:val="28"/>
                <w:szCs w:val="28"/>
                <w:lang w:eastAsia="ru-RU"/>
              </w:rPr>
              <w:t>действия</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аренды</w:t>
            </w:r>
            <w:r w:rsidR="00F12F68">
              <w:rPr>
                <w:bCs/>
                <w:sz w:val="28"/>
                <w:szCs w:val="28"/>
                <w:lang w:eastAsia="ru-RU"/>
              </w:rPr>
              <w:t xml:space="preserve"> </w:t>
            </w:r>
            <w:r w:rsidRPr="0090115C">
              <w:rPr>
                <w:bCs/>
                <w:sz w:val="28"/>
                <w:szCs w:val="28"/>
                <w:lang w:eastAsia="ru-RU"/>
              </w:rPr>
              <w:t>составляет</w:t>
            </w:r>
            <w:r w:rsidR="00F12F68">
              <w:rPr>
                <w:bCs/>
                <w:sz w:val="28"/>
                <w:szCs w:val="28"/>
                <w:lang w:eastAsia="ru-RU"/>
              </w:rPr>
              <w:t xml:space="preserve"> </w:t>
            </w:r>
            <w:r w:rsidRPr="0090115C">
              <w:rPr>
                <w:bCs/>
                <w:sz w:val="28"/>
                <w:szCs w:val="28"/>
                <w:lang w:eastAsia="ru-RU"/>
              </w:rPr>
              <w:t>менее</w:t>
            </w:r>
            <w:r w:rsidR="00F12F68">
              <w:rPr>
                <w:bCs/>
                <w:sz w:val="28"/>
                <w:szCs w:val="28"/>
                <w:lang w:eastAsia="ru-RU"/>
              </w:rPr>
              <w:t xml:space="preserve"> </w:t>
            </w:r>
            <w:r w:rsidRPr="0090115C">
              <w:rPr>
                <w:bCs/>
                <w:sz w:val="28"/>
                <w:szCs w:val="28"/>
                <w:lang w:eastAsia="ru-RU"/>
              </w:rPr>
              <w:t>пяти</w:t>
            </w:r>
            <w:r w:rsidR="00F12F68">
              <w:rPr>
                <w:bCs/>
                <w:sz w:val="28"/>
                <w:szCs w:val="28"/>
                <w:lang w:eastAsia="ru-RU"/>
              </w:rPr>
              <w:t xml:space="preserve"> </w:t>
            </w:r>
            <w:r w:rsidRPr="0090115C">
              <w:rPr>
                <w:bCs/>
                <w:sz w:val="28"/>
                <w:szCs w:val="28"/>
                <w:lang w:eastAsia="ru-RU"/>
              </w:rPr>
              <w:t>лет</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даты</w:t>
            </w:r>
            <w:r w:rsidR="00F12F68">
              <w:rPr>
                <w:bCs/>
                <w:sz w:val="28"/>
                <w:szCs w:val="28"/>
                <w:lang w:eastAsia="ru-RU"/>
              </w:rPr>
              <w:t xml:space="preserve"> </w:t>
            </w:r>
            <w:r w:rsidRPr="0090115C">
              <w:rPr>
                <w:bCs/>
                <w:sz w:val="28"/>
                <w:szCs w:val="28"/>
                <w:lang w:eastAsia="ru-RU"/>
              </w:rPr>
              <w:t>его</w:t>
            </w:r>
            <w:r w:rsidR="00F12F68">
              <w:rPr>
                <w:bCs/>
                <w:sz w:val="28"/>
                <w:szCs w:val="28"/>
                <w:lang w:eastAsia="ru-RU"/>
              </w:rPr>
              <w:t xml:space="preserve"> </w:t>
            </w:r>
            <w:r w:rsidRPr="0090115C">
              <w:rPr>
                <w:bCs/>
                <w:sz w:val="28"/>
                <w:szCs w:val="28"/>
                <w:lang w:eastAsia="ru-RU"/>
              </w:rPr>
              <w:t>заключения.</w:t>
            </w:r>
          </w:p>
        </w:tc>
      </w:tr>
      <w:tr w:rsidR="0090115C" w:rsidRPr="0090115C" w14:paraId="44E59EA5" w14:textId="77777777" w:rsidTr="0032067E">
        <w:tc>
          <w:tcPr>
            <w:tcW w:w="9957" w:type="dxa"/>
            <w:gridSpan w:val="4"/>
          </w:tcPr>
          <w:p w14:paraId="337C5C17" w14:textId="4D4C959A" w:rsidR="0090115C" w:rsidRPr="0090115C" w:rsidRDefault="0090115C" w:rsidP="0032067E">
            <w:pPr>
              <w:widowControl w:val="0"/>
              <w:ind w:firstLine="709"/>
              <w:contextualSpacing/>
              <w:jc w:val="both"/>
              <w:rPr>
                <w:sz w:val="28"/>
                <w:szCs w:val="28"/>
                <w:lang w:eastAsia="ru-RU"/>
              </w:rPr>
            </w:pPr>
            <w:r w:rsidRPr="0090115C">
              <w:rPr>
                <w:bCs/>
                <w:sz w:val="28"/>
                <w:szCs w:val="28"/>
                <w:lang w:eastAsia="ru-RU"/>
              </w:rPr>
              <w:t>4.2.6.</w:t>
            </w:r>
            <w:r w:rsidR="00F12F68">
              <w:rPr>
                <w:bCs/>
                <w:sz w:val="28"/>
                <w:szCs w:val="28"/>
                <w:lang w:eastAsia="ru-RU"/>
              </w:rPr>
              <w:t xml:space="preserve"> </w:t>
            </w:r>
            <w:r w:rsidRPr="0090115C">
              <w:rPr>
                <w:bCs/>
                <w:sz w:val="28"/>
                <w:szCs w:val="28"/>
                <w:lang w:eastAsia="ru-RU"/>
              </w:rPr>
              <w:t>Использовать</w:t>
            </w:r>
            <w:r w:rsidR="00F12F68">
              <w:rPr>
                <w:bCs/>
                <w:sz w:val="28"/>
                <w:szCs w:val="28"/>
                <w:lang w:eastAsia="ru-RU"/>
              </w:rPr>
              <w:t xml:space="preserve"> </w:t>
            </w:r>
            <w:r w:rsidRPr="0090115C">
              <w:rPr>
                <w:bCs/>
                <w:sz w:val="28"/>
                <w:szCs w:val="28"/>
                <w:lang w:eastAsia="ru-RU"/>
              </w:rPr>
              <w:t>возведенные</w:t>
            </w:r>
            <w:r w:rsidR="00F12F68">
              <w:rPr>
                <w:bCs/>
                <w:sz w:val="28"/>
                <w:szCs w:val="28"/>
                <w:lang w:eastAsia="ru-RU"/>
              </w:rPr>
              <w:t xml:space="preserve"> </w:t>
            </w:r>
            <w:r w:rsidRPr="0090115C">
              <w:rPr>
                <w:bCs/>
                <w:sz w:val="28"/>
                <w:szCs w:val="28"/>
                <w:lang w:eastAsia="ru-RU"/>
              </w:rPr>
              <w:t>здания,</w:t>
            </w:r>
            <w:r w:rsidR="00F12F68">
              <w:rPr>
                <w:bCs/>
                <w:sz w:val="28"/>
                <w:szCs w:val="28"/>
                <w:lang w:eastAsia="ru-RU"/>
              </w:rPr>
              <w:t xml:space="preserve"> </w:t>
            </w:r>
            <w:r w:rsidRPr="0090115C">
              <w:rPr>
                <w:bCs/>
                <w:sz w:val="28"/>
                <w:szCs w:val="28"/>
                <w:lang w:eastAsia="ru-RU"/>
              </w:rPr>
              <w:t>строения,</w:t>
            </w:r>
            <w:r w:rsidR="00F12F68">
              <w:rPr>
                <w:bCs/>
                <w:sz w:val="28"/>
                <w:szCs w:val="28"/>
                <w:lang w:eastAsia="ru-RU"/>
              </w:rPr>
              <w:t xml:space="preserve"> </w:t>
            </w:r>
            <w:r w:rsidRPr="0090115C">
              <w:rPr>
                <w:bCs/>
                <w:sz w:val="28"/>
                <w:szCs w:val="28"/>
                <w:lang w:eastAsia="ru-RU"/>
              </w:rPr>
              <w:t>сооружения</w:t>
            </w:r>
            <w:r w:rsidR="00F12F68">
              <w:rPr>
                <w:bCs/>
                <w:sz w:val="28"/>
                <w:szCs w:val="28"/>
                <w:lang w:eastAsia="ru-RU"/>
              </w:rPr>
              <w:t xml:space="preserve"> </w:t>
            </w:r>
            <w:r w:rsidRPr="0090115C">
              <w:rPr>
                <w:bCs/>
                <w:sz w:val="28"/>
                <w:szCs w:val="28"/>
                <w:lang w:eastAsia="ru-RU"/>
              </w:rPr>
              <w:t>до</w:t>
            </w:r>
            <w:r w:rsidR="00F12F68">
              <w:rPr>
                <w:bCs/>
                <w:sz w:val="28"/>
                <w:szCs w:val="28"/>
                <w:lang w:eastAsia="ru-RU"/>
              </w:rPr>
              <w:t xml:space="preserve"> </w:t>
            </w:r>
            <w:r w:rsidRPr="0090115C">
              <w:rPr>
                <w:bCs/>
                <w:sz w:val="28"/>
                <w:szCs w:val="28"/>
                <w:lang w:eastAsia="ru-RU"/>
              </w:rPr>
              <w:t>приемки</w:t>
            </w:r>
            <w:r w:rsidR="00F12F68">
              <w:rPr>
                <w:bCs/>
                <w:sz w:val="28"/>
                <w:szCs w:val="28"/>
                <w:lang w:eastAsia="ru-RU"/>
              </w:rPr>
              <w:t xml:space="preserve"> </w:t>
            </w:r>
            <w:r w:rsidRPr="0090115C">
              <w:rPr>
                <w:bCs/>
                <w:sz w:val="28"/>
                <w:szCs w:val="28"/>
                <w:lang w:eastAsia="ru-RU"/>
              </w:rPr>
              <w:t>их</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эксплуатацию</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установленном</w:t>
            </w:r>
            <w:r w:rsidR="00F12F68">
              <w:rPr>
                <w:bCs/>
                <w:sz w:val="28"/>
                <w:szCs w:val="28"/>
                <w:lang w:eastAsia="ru-RU"/>
              </w:rPr>
              <w:t xml:space="preserve"> </w:t>
            </w:r>
            <w:r w:rsidRPr="0090115C">
              <w:rPr>
                <w:bCs/>
                <w:sz w:val="28"/>
                <w:szCs w:val="28"/>
                <w:lang w:eastAsia="ru-RU"/>
              </w:rPr>
              <w:t>порядке.</w:t>
            </w:r>
          </w:p>
        </w:tc>
      </w:tr>
      <w:tr w:rsidR="0090115C" w:rsidRPr="0090115C" w14:paraId="0E2481B7" w14:textId="77777777" w:rsidTr="0032067E">
        <w:tc>
          <w:tcPr>
            <w:tcW w:w="9957" w:type="dxa"/>
            <w:gridSpan w:val="4"/>
          </w:tcPr>
          <w:p w14:paraId="38040AF1" w14:textId="77777777" w:rsidR="0090115C" w:rsidRPr="0090115C" w:rsidRDefault="0090115C" w:rsidP="0032067E">
            <w:pPr>
              <w:widowControl w:val="0"/>
              <w:ind w:firstLine="709"/>
              <w:contextualSpacing/>
              <w:jc w:val="both"/>
              <w:rPr>
                <w:bCs/>
                <w:sz w:val="28"/>
                <w:szCs w:val="28"/>
                <w:lang w:eastAsia="ru-RU"/>
              </w:rPr>
            </w:pPr>
          </w:p>
        </w:tc>
      </w:tr>
      <w:tr w:rsidR="0090115C" w:rsidRPr="0090115C" w14:paraId="3C811AF1" w14:textId="77777777" w:rsidTr="0032067E">
        <w:tc>
          <w:tcPr>
            <w:tcW w:w="9957" w:type="dxa"/>
            <w:gridSpan w:val="4"/>
          </w:tcPr>
          <w:p w14:paraId="29910BDE" w14:textId="5FF8528A" w:rsidR="0090115C" w:rsidRPr="0090115C" w:rsidRDefault="0090115C" w:rsidP="0032067E">
            <w:pPr>
              <w:widowControl w:val="0"/>
              <w:contextualSpacing/>
              <w:jc w:val="center"/>
              <w:rPr>
                <w:b/>
                <w:bCs/>
                <w:sz w:val="28"/>
                <w:szCs w:val="28"/>
                <w:lang w:eastAsia="ru-RU"/>
              </w:rPr>
            </w:pPr>
            <w:r w:rsidRPr="0090115C">
              <w:rPr>
                <w:b/>
                <w:bCs/>
                <w:sz w:val="28"/>
                <w:szCs w:val="28"/>
                <w:lang w:eastAsia="ru-RU"/>
              </w:rPr>
              <w:t>4.3.</w:t>
            </w:r>
            <w:r w:rsidR="00F12F68">
              <w:rPr>
                <w:b/>
                <w:bCs/>
                <w:sz w:val="28"/>
                <w:szCs w:val="28"/>
                <w:lang w:eastAsia="ru-RU"/>
              </w:rPr>
              <w:t xml:space="preserve"> </w:t>
            </w:r>
            <w:r w:rsidRPr="0090115C">
              <w:rPr>
                <w:b/>
                <w:bCs/>
                <w:sz w:val="28"/>
                <w:szCs w:val="28"/>
                <w:lang w:eastAsia="ru-RU"/>
              </w:rPr>
              <w:t>Арендатор</w:t>
            </w:r>
            <w:r w:rsidR="00F12F68">
              <w:rPr>
                <w:b/>
                <w:bCs/>
                <w:sz w:val="28"/>
                <w:szCs w:val="28"/>
                <w:lang w:eastAsia="ru-RU"/>
              </w:rPr>
              <w:t xml:space="preserve"> </w:t>
            </w:r>
            <w:r w:rsidRPr="0090115C">
              <w:rPr>
                <w:b/>
                <w:bCs/>
                <w:sz w:val="28"/>
                <w:szCs w:val="28"/>
                <w:lang w:eastAsia="ru-RU"/>
              </w:rPr>
              <w:t>обязан:</w:t>
            </w:r>
          </w:p>
        </w:tc>
      </w:tr>
      <w:tr w:rsidR="0090115C" w:rsidRPr="0090115C" w14:paraId="3D5E125A" w14:textId="77777777" w:rsidTr="0032067E">
        <w:tc>
          <w:tcPr>
            <w:tcW w:w="9957" w:type="dxa"/>
            <w:gridSpan w:val="4"/>
          </w:tcPr>
          <w:p w14:paraId="1DA0D026" w14:textId="47F2C438"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4.3.1.</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полном</w:t>
            </w:r>
            <w:r w:rsidR="00F12F68">
              <w:rPr>
                <w:sz w:val="28"/>
                <w:szCs w:val="28"/>
                <w:lang w:eastAsia="ru-RU"/>
              </w:rPr>
              <w:t xml:space="preserve"> </w:t>
            </w:r>
            <w:r w:rsidRPr="0090115C">
              <w:rPr>
                <w:sz w:val="28"/>
                <w:szCs w:val="28"/>
                <w:lang w:eastAsia="ru-RU"/>
              </w:rPr>
              <w:t>объеме</w:t>
            </w:r>
            <w:r w:rsidR="00F12F68">
              <w:rPr>
                <w:sz w:val="28"/>
                <w:szCs w:val="28"/>
                <w:lang w:eastAsia="ru-RU"/>
              </w:rPr>
              <w:t xml:space="preserve"> </w:t>
            </w:r>
            <w:r w:rsidRPr="0090115C">
              <w:rPr>
                <w:sz w:val="28"/>
                <w:szCs w:val="28"/>
                <w:lang w:eastAsia="ru-RU"/>
              </w:rPr>
              <w:t>выполнять</w:t>
            </w:r>
            <w:r w:rsidR="00F12F68">
              <w:rPr>
                <w:sz w:val="28"/>
                <w:szCs w:val="28"/>
                <w:lang w:eastAsia="ru-RU"/>
              </w:rPr>
              <w:t xml:space="preserve"> </w:t>
            </w:r>
            <w:r w:rsidRPr="0090115C">
              <w:rPr>
                <w:sz w:val="28"/>
                <w:szCs w:val="28"/>
                <w:lang w:eastAsia="ru-RU"/>
              </w:rPr>
              <w:t>все</w:t>
            </w:r>
            <w:r w:rsidR="00F12F68">
              <w:rPr>
                <w:sz w:val="28"/>
                <w:szCs w:val="28"/>
                <w:lang w:eastAsia="ru-RU"/>
              </w:rPr>
              <w:t xml:space="preserve"> </w:t>
            </w:r>
            <w:r w:rsidRPr="0090115C">
              <w:rPr>
                <w:sz w:val="28"/>
                <w:szCs w:val="28"/>
                <w:lang w:eastAsia="ru-RU"/>
              </w:rPr>
              <w:t>условия</w:t>
            </w:r>
            <w:r w:rsidR="00F12F68">
              <w:rPr>
                <w:sz w:val="28"/>
                <w:szCs w:val="28"/>
                <w:lang w:eastAsia="ru-RU"/>
              </w:rPr>
              <w:t xml:space="preserve"> </w:t>
            </w:r>
            <w:r w:rsidRPr="0090115C">
              <w:rPr>
                <w:sz w:val="28"/>
                <w:szCs w:val="28"/>
                <w:lang w:eastAsia="ru-RU"/>
              </w:rPr>
              <w:t>Договора.</w:t>
            </w:r>
          </w:p>
        </w:tc>
      </w:tr>
      <w:tr w:rsidR="0090115C" w:rsidRPr="0090115C" w14:paraId="6E20C7FB" w14:textId="77777777" w:rsidTr="0032067E">
        <w:tc>
          <w:tcPr>
            <w:tcW w:w="9957" w:type="dxa"/>
            <w:gridSpan w:val="4"/>
          </w:tcPr>
          <w:p w14:paraId="5CF2EAA6" w14:textId="4D2719C2"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4.3.2.</w:t>
            </w:r>
            <w:r w:rsidR="00F12F68">
              <w:rPr>
                <w:sz w:val="28"/>
                <w:szCs w:val="28"/>
                <w:lang w:eastAsia="ru-RU"/>
              </w:rPr>
              <w:t xml:space="preserve"> </w:t>
            </w:r>
            <w:r w:rsidRPr="0090115C">
              <w:rPr>
                <w:sz w:val="28"/>
                <w:szCs w:val="28"/>
                <w:lang w:eastAsia="ru-RU"/>
              </w:rPr>
              <w:t>Своевременно</w:t>
            </w:r>
            <w:r w:rsidR="00F12F68">
              <w:rPr>
                <w:sz w:val="28"/>
                <w:szCs w:val="28"/>
                <w:lang w:eastAsia="ru-RU"/>
              </w:rPr>
              <w:t xml:space="preserve"> </w:t>
            </w:r>
            <w:r w:rsidRPr="0090115C">
              <w:rPr>
                <w:sz w:val="28"/>
                <w:szCs w:val="28"/>
                <w:lang w:eastAsia="ru-RU"/>
              </w:rPr>
              <w:t>вносить</w:t>
            </w:r>
            <w:r w:rsidR="00F12F68">
              <w:rPr>
                <w:sz w:val="28"/>
                <w:szCs w:val="28"/>
                <w:lang w:eastAsia="ru-RU"/>
              </w:rPr>
              <w:t xml:space="preserve"> </w:t>
            </w:r>
            <w:r w:rsidRPr="0090115C">
              <w:rPr>
                <w:sz w:val="28"/>
                <w:szCs w:val="28"/>
                <w:lang w:eastAsia="ru-RU"/>
              </w:rPr>
              <w:t>арендную</w:t>
            </w:r>
            <w:r w:rsidR="00F12F68">
              <w:rPr>
                <w:sz w:val="28"/>
                <w:szCs w:val="28"/>
                <w:lang w:eastAsia="ru-RU"/>
              </w:rPr>
              <w:t xml:space="preserve"> </w:t>
            </w:r>
            <w:r w:rsidRPr="0090115C">
              <w:rPr>
                <w:sz w:val="28"/>
                <w:szCs w:val="28"/>
                <w:lang w:eastAsia="ru-RU"/>
              </w:rPr>
              <w:t>плату</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полном</w:t>
            </w:r>
            <w:r w:rsidR="00F12F68">
              <w:rPr>
                <w:sz w:val="28"/>
                <w:szCs w:val="28"/>
                <w:lang w:eastAsia="ru-RU"/>
              </w:rPr>
              <w:t xml:space="preserve"> </w:t>
            </w:r>
            <w:r w:rsidRPr="0090115C">
              <w:rPr>
                <w:sz w:val="28"/>
                <w:szCs w:val="28"/>
                <w:lang w:eastAsia="ru-RU"/>
              </w:rPr>
              <w:t>размере</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Участок</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разделом</w:t>
            </w:r>
            <w:r w:rsidR="00F12F68">
              <w:rPr>
                <w:sz w:val="28"/>
                <w:szCs w:val="28"/>
                <w:lang w:eastAsia="ru-RU"/>
              </w:rPr>
              <w:t xml:space="preserve"> </w:t>
            </w:r>
            <w:r w:rsidRPr="0090115C">
              <w:rPr>
                <w:sz w:val="28"/>
                <w:szCs w:val="28"/>
                <w:lang w:eastAsia="ru-RU"/>
              </w:rPr>
              <w:t>2</w:t>
            </w:r>
            <w:r w:rsidR="00F12F68">
              <w:rPr>
                <w:sz w:val="28"/>
                <w:szCs w:val="28"/>
                <w:lang w:eastAsia="ru-RU"/>
              </w:rPr>
              <w:t xml:space="preserve"> </w:t>
            </w:r>
            <w:r w:rsidRPr="0090115C">
              <w:rPr>
                <w:sz w:val="28"/>
                <w:szCs w:val="28"/>
                <w:lang w:eastAsia="ru-RU"/>
              </w:rPr>
              <w:t>Договора</w:t>
            </w:r>
            <w:r w:rsidR="00F12F68">
              <w:rPr>
                <w:sz w:val="28"/>
                <w:szCs w:val="28"/>
                <w:lang w:eastAsia="ru-RU"/>
              </w:rPr>
              <w:t xml:space="preserve"> </w:t>
            </w:r>
            <w:r w:rsidRPr="0090115C">
              <w:rPr>
                <w:sz w:val="28"/>
                <w:szCs w:val="28"/>
                <w:lang w:eastAsia="ru-RU"/>
              </w:rPr>
              <w:t>без</w:t>
            </w:r>
            <w:r w:rsidR="00F12F68">
              <w:rPr>
                <w:sz w:val="28"/>
                <w:szCs w:val="28"/>
                <w:lang w:eastAsia="ru-RU"/>
              </w:rPr>
              <w:t xml:space="preserve"> </w:t>
            </w:r>
            <w:r w:rsidRPr="0090115C">
              <w:rPr>
                <w:sz w:val="28"/>
                <w:szCs w:val="28"/>
                <w:lang w:eastAsia="ru-RU"/>
              </w:rPr>
              <w:t>выставления</w:t>
            </w:r>
            <w:r w:rsidR="00F12F68">
              <w:rPr>
                <w:sz w:val="28"/>
                <w:szCs w:val="28"/>
                <w:lang w:eastAsia="ru-RU"/>
              </w:rPr>
              <w:t xml:space="preserve"> </w:t>
            </w:r>
            <w:r w:rsidRPr="0090115C">
              <w:rPr>
                <w:sz w:val="28"/>
                <w:szCs w:val="28"/>
                <w:lang w:eastAsia="ru-RU"/>
              </w:rPr>
              <w:t>счетов</w:t>
            </w:r>
            <w:r w:rsidR="00F12F68">
              <w:rPr>
                <w:sz w:val="28"/>
                <w:szCs w:val="28"/>
                <w:lang w:eastAsia="ru-RU"/>
              </w:rPr>
              <w:t xml:space="preserve"> </w:t>
            </w:r>
            <w:r w:rsidRPr="0090115C">
              <w:rPr>
                <w:sz w:val="28"/>
                <w:szCs w:val="28"/>
                <w:lang w:eastAsia="ru-RU"/>
              </w:rPr>
              <w:t>Арендодателем.</w:t>
            </w:r>
            <w:r w:rsidR="00F12F68">
              <w:rPr>
                <w:sz w:val="28"/>
                <w:szCs w:val="28"/>
                <w:lang w:eastAsia="ru-RU"/>
              </w:rPr>
              <w:t xml:space="preserve"> </w:t>
            </w:r>
          </w:p>
        </w:tc>
      </w:tr>
      <w:tr w:rsidR="0090115C" w:rsidRPr="0090115C" w14:paraId="207FF1A7" w14:textId="77777777" w:rsidTr="0032067E">
        <w:tc>
          <w:tcPr>
            <w:tcW w:w="9957" w:type="dxa"/>
            <w:gridSpan w:val="4"/>
          </w:tcPr>
          <w:p w14:paraId="7AA4D4AD" w14:textId="434AA2C7"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4.3.3.</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изменения</w:t>
            </w:r>
            <w:r w:rsidR="00F12F68">
              <w:rPr>
                <w:sz w:val="28"/>
                <w:szCs w:val="28"/>
                <w:lang w:eastAsia="ru-RU"/>
              </w:rPr>
              <w:t xml:space="preserve"> </w:t>
            </w:r>
            <w:r w:rsidRPr="0090115C">
              <w:rPr>
                <w:sz w:val="28"/>
                <w:szCs w:val="28"/>
                <w:lang w:eastAsia="ru-RU"/>
              </w:rPr>
              <w:t>размера</w:t>
            </w:r>
            <w:r w:rsidR="00F12F68">
              <w:rPr>
                <w:sz w:val="28"/>
                <w:szCs w:val="28"/>
                <w:lang w:eastAsia="ru-RU"/>
              </w:rPr>
              <w:t xml:space="preserve"> </w:t>
            </w:r>
            <w:r w:rsidRPr="0090115C">
              <w:rPr>
                <w:sz w:val="28"/>
                <w:szCs w:val="28"/>
                <w:lang w:eastAsia="ru-RU"/>
              </w:rPr>
              <w:t>арендной</w:t>
            </w:r>
            <w:r w:rsidR="00F12F68">
              <w:rPr>
                <w:sz w:val="28"/>
                <w:szCs w:val="28"/>
                <w:lang w:eastAsia="ru-RU"/>
              </w:rPr>
              <w:t xml:space="preserve"> </w:t>
            </w:r>
            <w:r w:rsidRPr="0090115C">
              <w:rPr>
                <w:sz w:val="28"/>
                <w:szCs w:val="28"/>
                <w:lang w:eastAsia="ru-RU"/>
              </w:rPr>
              <w:t>платы</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сторону</w:t>
            </w:r>
            <w:r w:rsidR="00F12F68">
              <w:rPr>
                <w:sz w:val="28"/>
                <w:szCs w:val="28"/>
                <w:lang w:eastAsia="ru-RU"/>
              </w:rPr>
              <w:t xml:space="preserve"> </w:t>
            </w:r>
            <w:r w:rsidRPr="0090115C">
              <w:rPr>
                <w:sz w:val="28"/>
                <w:szCs w:val="28"/>
                <w:lang w:eastAsia="ru-RU"/>
              </w:rPr>
              <w:t>увеличения</w:t>
            </w:r>
            <w:r w:rsidR="00F12F68">
              <w:rPr>
                <w:sz w:val="28"/>
                <w:szCs w:val="28"/>
                <w:lang w:eastAsia="ru-RU"/>
              </w:rPr>
              <w:t xml:space="preserve"> </w:t>
            </w:r>
            <w:r w:rsidRPr="0090115C">
              <w:rPr>
                <w:sz w:val="28"/>
                <w:szCs w:val="28"/>
                <w:lang w:eastAsia="ru-RU"/>
              </w:rPr>
              <w:t>разницу</w:t>
            </w:r>
            <w:r w:rsidR="00F12F68">
              <w:rPr>
                <w:sz w:val="28"/>
                <w:szCs w:val="28"/>
                <w:lang w:eastAsia="ru-RU"/>
              </w:rPr>
              <w:t xml:space="preserve"> </w:t>
            </w:r>
            <w:r w:rsidRPr="0090115C">
              <w:rPr>
                <w:sz w:val="28"/>
                <w:szCs w:val="28"/>
                <w:lang w:eastAsia="ru-RU"/>
              </w:rPr>
              <w:t>между</w:t>
            </w:r>
            <w:r w:rsidR="00F12F68">
              <w:rPr>
                <w:sz w:val="28"/>
                <w:szCs w:val="28"/>
                <w:lang w:eastAsia="ru-RU"/>
              </w:rPr>
              <w:t xml:space="preserve"> </w:t>
            </w:r>
            <w:r w:rsidRPr="0090115C">
              <w:rPr>
                <w:sz w:val="28"/>
                <w:szCs w:val="28"/>
                <w:lang w:eastAsia="ru-RU"/>
              </w:rPr>
              <w:t>прежней</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вновь</w:t>
            </w:r>
            <w:r w:rsidR="00F12F68">
              <w:rPr>
                <w:sz w:val="28"/>
                <w:szCs w:val="28"/>
                <w:lang w:eastAsia="ru-RU"/>
              </w:rPr>
              <w:t xml:space="preserve"> </w:t>
            </w:r>
            <w:r w:rsidRPr="0090115C">
              <w:rPr>
                <w:sz w:val="28"/>
                <w:szCs w:val="28"/>
                <w:lang w:eastAsia="ru-RU"/>
              </w:rPr>
              <w:t>пересчитанной</w:t>
            </w:r>
            <w:r w:rsidR="00F12F68">
              <w:rPr>
                <w:sz w:val="28"/>
                <w:szCs w:val="28"/>
                <w:lang w:eastAsia="ru-RU"/>
              </w:rPr>
              <w:t xml:space="preserve"> </w:t>
            </w:r>
            <w:r w:rsidRPr="0090115C">
              <w:rPr>
                <w:sz w:val="28"/>
                <w:szCs w:val="28"/>
                <w:lang w:eastAsia="ru-RU"/>
              </w:rPr>
              <w:t>суммами</w:t>
            </w:r>
            <w:r w:rsidR="00F12F68">
              <w:rPr>
                <w:sz w:val="28"/>
                <w:szCs w:val="28"/>
                <w:lang w:eastAsia="ru-RU"/>
              </w:rPr>
              <w:t xml:space="preserve"> </w:t>
            </w:r>
            <w:r w:rsidRPr="0090115C">
              <w:rPr>
                <w:sz w:val="28"/>
                <w:szCs w:val="28"/>
                <w:lang w:eastAsia="ru-RU"/>
              </w:rPr>
              <w:t>арендной</w:t>
            </w:r>
            <w:r w:rsidR="00F12F68">
              <w:rPr>
                <w:sz w:val="28"/>
                <w:szCs w:val="28"/>
                <w:lang w:eastAsia="ru-RU"/>
              </w:rPr>
              <w:t xml:space="preserve"> </w:t>
            </w:r>
            <w:r w:rsidRPr="0090115C">
              <w:rPr>
                <w:sz w:val="28"/>
                <w:szCs w:val="28"/>
                <w:lang w:eastAsia="ru-RU"/>
              </w:rPr>
              <w:t>платы</w:t>
            </w:r>
            <w:r w:rsidR="00F12F68">
              <w:rPr>
                <w:sz w:val="28"/>
                <w:szCs w:val="28"/>
                <w:lang w:eastAsia="ru-RU"/>
              </w:rPr>
              <w:t xml:space="preserve"> </w:t>
            </w:r>
            <w:r w:rsidRPr="0090115C">
              <w:rPr>
                <w:sz w:val="28"/>
                <w:szCs w:val="28"/>
                <w:lang w:eastAsia="ru-RU"/>
              </w:rPr>
              <w:t>вносить</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позже</w:t>
            </w:r>
            <w:r w:rsidR="00F12F68">
              <w:rPr>
                <w:sz w:val="28"/>
                <w:szCs w:val="28"/>
                <w:lang w:eastAsia="ru-RU"/>
              </w:rPr>
              <w:t xml:space="preserve"> </w:t>
            </w:r>
            <w:r w:rsidRPr="0090115C">
              <w:rPr>
                <w:sz w:val="28"/>
                <w:szCs w:val="28"/>
                <w:lang w:eastAsia="ru-RU"/>
              </w:rPr>
              <w:t>установленного</w:t>
            </w:r>
            <w:r w:rsidR="00F12F68">
              <w:rPr>
                <w:sz w:val="28"/>
                <w:szCs w:val="28"/>
                <w:lang w:eastAsia="ru-RU"/>
              </w:rPr>
              <w:t xml:space="preserve"> </w:t>
            </w:r>
            <w:r w:rsidRPr="0090115C">
              <w:rPr>
                <w:sz w:val="28"/>
                <w:szCs w:val="28"/>
                <w:lang w:eastAsia="ru-RU"/>
              </w:rPr>
              <w:t>п.</w:t>
            </w:r>
            <w:r w:rsidR="00F12F68">
              <w:rPr>
                <w:sz w:val="28"/>
                <w:szCs w:val="28"/>
                <w:lang w:eastAsia="ru-RU"/>
              </w:rPr>
              <w:t xml:space="preserve"> </w:t>
            </w:r>
            <w:r w:rsidRPr="0090115C">
              <w:rPr>
                <w:sz w:val="28"/>
                <w:szCs w:val="28"/>
                <w:lang w:eastAsia="ru-RU"/>
              </w:rPr>
              <w:t>2.3.</w:t>
            </w:r>
            <w:r w:rsidR="00F12F68">
              <w:rPr>
                <w:sz w:val="28"/>
                <w:szCs w:val="28"/>
                <w:lang w:eastAsia="ru-RU"/>
              </w:rPr>
              <w:t xml:space="preserve"> </w:t>
            </w:r>
            <w:r w:rsidRPr="0090115C">
              <w:rPr>
                <w:sz w:val="28"/>
                <w:szCs w:val="28"/>
                <w:lang w:eastAsia="ru-RU"/>
              </w:rPr>
              <w:t>Договора</w:t>
            </w:r>
            <w:r w:rsidR="00F12F68">
              <w:rPr>
                <w:sz w:val="28"/>
                <w:szCs w:val="28"/>
                <w:lang w:eastAsia="ru-RU"/>
              </w:rPr>
              <w:t xml:space="preserve"> </w:t>
            </w:r>
            <w:r w:rsidRPr="0090115C">
              <w:rPr>
                <w:sz w:val="28"/>
                <w:szCs w:val="28"/>
                <w:lang w:eastAsia="ru-RU"/>
              </w:rPr>
              <w:t>срока</w:t>
            </w:r>
            <w:r w:rsidR="00F12F68">
              <w:rPr>
                <w:sz w:val="28"/>
                <w:szCs w:val="28"/>
                <w:lang w:eastAsia="ru-RU"/>
              </w:rPr>
              <w:t xml:space="preserve"> </w:t>
            </w:r>
            <w:r w:rsidRPr="0090115C">
              <w:rPr>
                <w:sz w:val="28"/>
                <w:szCs w:val="28"/>
                <w:lang w:eastAsia="ru-RU"/>
              </w:rPr>
              <w:t>внесения</w:t>
            </w:r>
            <w:r w:rsidR="00F12F68">
              <w:rPr>
                <w:sz w:val="28"/>
                <w:szCs w:val="28"/>
                <w:lang w:eastAsia="ru-RU"/>
              </w:rPr>
              <w:t xml:space="preserve"> </w:t>
            </w:r>
            <w:r w:rsidRPr="0090115C">
              <w:rPr>
                <w:sz w:val="28"/>
                <w:szCs w:val="28"/>
                <w:lang w:eastAsia="ru-RU"/>
              </w:rPr>
              <w:t>арендной</w:t>
            </w:r>
            <w:r w:rsidR="00F12F68">
              <w:rPr>
                <w:sz w:val="28"/>
                <w:szCs w:val="28"/>
                <w:lang w:eastAsia="ru-RU"/>
              </w:rPr>
              <w:t xml:space="preserve"> </w:t>
            </w:r>
            <w:r w:rsidRPr="0090115C">
              <w:rPr>
                <w:sz w:val="28"/>
                <w:szCs w:val="28"/>
                <w:lang w:eastAsia="ru-RU"/>
              </w:rPr>
              <w:t>платы.</w:t>
            </w:r>
            <w:r w:rsidR="00F12F68">
              <w:rPr>
                <w:sz w:val="28"/>
                <w:szCs w:val="28"/>
                <w:lang w:eastAsia="ru-RU"/>
              </w:rPr>
              <w:t xml:space="preserve"> </w:t>
            </w:r>
            <w:r w:rsidRPr="0090115C">
              <w:rPr>
                <w:sz w:val="28"/>
                <w:szCs w:val="28"/>
                <w:lang w:eastAsia="ru-RU"/>
              </w:rPr>
              <w:t>Арендная</w:t>
            </w:r>
            <w:r w:rsidR="00F12F68">
              <w:rPr>
                <w:sz w:val="28"/>
                <w:szCs w:val="28"/>
                <w:lang w:eastAsia="ru-RU"/>
              </w:rPr>
              <w:t xml:space="preserve"> </w:t>
            </w:r>
            <w:r w:rsidRPr="0090115C">
              <w:rPr>
                <w:sz w:val="28"/>
                <w:szCs w:val="28"/>
                <w:lang w:eastAsia="ru-RU"/>
              </w:rPr>
              <w:t>плата</w:t>
            </w:r>
            <w:r w:rsidR="00F12F68">
              <w:rPr>
                <w:sz w:val="28"/>
                <w:szCs w:val="28"/>
                <w:lang w:eastAsia="ru-RU"/>
              </w:rPr>
              <w:t xml:space="preserve"> </w:t>
            </w:r>
            <w:r w:rsidRPr="0090115C">
              <w:rPr>
                <w:sz w:val="28"/>
                <w:szCs w:val="28"/>
                <w:lang w:eastAsia="ru-RU"/>
              </w:rPr>
              <w:t>исчисляется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учитывается</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лицевом</w:t>
            </w:r>
            <w:r w:rsidR="00F12F68">
              <w:rPr>
                <w:sz w:val="28"/>
                <w:szCs w:val="28"/>
                <w:lang w:eastAsia="ru-RU"/>
              </w:rPr>
              <w:t xml:space="preserve"> </w:t>
            </w:r>
            <w:r w:rsidRPr="0090115C">
              <w:rPr>
                <w:sz w:val="28"/>
                <w:szCs w:val="28"/>
                <w:lang w:eastAsia="ru-RU"/>
              </w:rPr>
              <w:t>счете</w:t>
            </w:r>
            <w:r w:rsidR="00F12F68">
              <w:rPr>
                <w:sz w:val="28"/>
                <w:szCs w:val="28"/>
                <w:lang w:eastAsia="ru-RU"/>
              </w:rPr>
              <w:t xml:space="preserve"> </w:t>
            </w:r>
            <w:r w:rsidRPr="0090115C">
              <w:rPr>
                <w:sz w:val="28"/>
                <w:szCs w:val="28"/>
                <w:lang w:eastAsia="ru-RU"/>
              </w:rPr>
              <w:t>Договора</w:t>
            </w:r>
            <w:r w:rsidR="00F12F68">
              <w:rPr>
                <w:sz w:val="28"/>
                <w:szCs w:val="28"/>
                <w:lang w:eastAsia="ru-RU"/>
              </w:rPr>
              <w:t xml:space="preserve"> </w:t>
            </w:r>
            <w:r w:rsidRPr="0090115C">
              <w:rPr>
                <w:sz w:val="28"/>
                <w:szCs w:val="28"/>
                <w:lang w:eastAsia="ru-RU"/>
              </w:rPr>
              <w:t>со</w:t>
            </w:r>
            <w:r w:rsidR="00F12F68">
              <w:rPr>
                <w:sz w:val="28"/>
                <w:szCs w:val="28"/>
                <w:lang w:eastAsia="ru-RU"/>
              </w:rPr>
              <w:t xml:space="preserve"> </w:t>
            </w:r>
            <w:r w:rsidRPr="0090115C">
              <w:rPr>
                <w:sz w:val="28"/>
                <w:szCs w:val="28"/>
                <w:lang w:eastAsia="ru-RU"/>
              </w:rPr>
              <w:t>дня</w:t>
            </w:r>
            <w:r w:rsidR="00F12F68">
              <w:rPr>
                <w:sz w:val="28"/>
                <w:szCs w:val="28"/>
                <w:lang w:eastAsia="ru-RU"/>
              </w:rPr>
              <w:t xml:space="preserve"> </w:t>
            </w:r>
            <w:r w:rsidRPr="0090115C">
              <w:rPr>
                <w:sz w:val="28"/>
                <w:szCs w:val="28"/>
                <w:lang w:eastAsia="ru-RU"/>
              </w:rPr>
              <w:t>вступления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силу</w:t>
            </w:r>
            <w:r w:rsidR="00F12F68">
              <w:rPr>
                <w:sz w:val="28"/>
                <w:szCs w:val="28"/>
                <w:lang w:eastAsia="ru-RU"/>
              </w:rPr>
              <w:t xml:space="preserve"> </w:t>
            </w:r>
            <w:r w:rsidRPr="0090115C">
              <w:rPr>
                <w:sz w:val="28"/>
                <w:szCs w:val="28"/>
                <w:lang w:eastAsia="ru-RU"/>
              </w:rPr>
              <w:t>нормативного</w:t>
            </w:r>
            <w:r w:rsidR="00F12F68">
              <w:rPr>
                <w:sz w:val="28"/>
                <w:szCs w:val="28"/>
                <w:lang w:eastAsia="ru-RU"/>
              </w:rPr>
              <w:t xml:space="preserve"> </w:t>
            </w:r>
            <w:r w:rsidRPr="0090115C">
              <w:rPr>
                <w:sz w:val="28"/>
                <w:szCs w:val="28"/>
                <w:lang w:eastAsia="ru-RU"/>
              </w:rPr>
              <w:t>правового</w:t>
            </w:r>
            <w:r w:rsidR="00F12F68">
              <w:rPr>
                <w:sz w:val="28"/>
                <w:szCs w:val="28"/>
                <w:lang w:eastAsia="ru-RU"/>
              </w:rPr>
              <w:t xml:space="preserve"> </w:t>
            </w:r>
            <w:r w:rsidRPr="0090115C">
              <w:rPr>
                <w:sz w:val="28"/>
                <w:szCs w:val="28"/>
                <w:lang w:eastAsia="ru-RU"/>
              </w:rPr>
              <w:t>акта,</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основании</w:t>
            </w:r>
            <w:r w:rsidR="00F12F68">
              <w:rPr>
                <w:sz w:val="28"/>
                <w:szCs w:val="28"/>
                <w:lang w:eastAsia="ru-RU"/>
              </w:rPr>
              <w:t xml:space="preserve"> </w:t>
            </w:r>
            <w:r w:rsidRPr="0090115C">
              <w:rPr>
                <w:sz w:val="28"/>
                <w:szCs w:val="28"/>
                <w:lang w:eastAsia="ru-RU"/>
              </w:rPr>
              <w:t>которого</w:t>
            </w:r>
            <w:r w:rsidR="00F12F68">
              <w:rPr>
                <w:sz w:val="28"/>
                <w:szCs w:val="28"/>
                <w:lang w:eastAsia="ru-RU"/>
              </w:rPr>
              <w:t xml:space="preserve"> </w:t>
            </w:r>
            <w:r w:rsidRPr="0090115C">
              <w:rPr>
                <w:sz w:val="28"/>
                <w:szCs w:val="28"/>
                <w:lang w:eastAsia="ru-RU"/>
              </w:rPr>
              <w:t>произведен</w:t>
            </w:r>
            <w:r w:rsidR="00F12F68">
              <w:rPr>
                <w:sz w:val="28"/>
                <w:szCs w:val="28"/>
                <w:lang w:eastAsia="ru-RU"/>
              </w:rPr>
              <w:t xml:space="preserve"> </w:t>
            </w:r>
            <w:r w:rsidRPr="0090115C">
              <w:rPr>
                <w:sz w:val="28"/>
                <w:szCs w:val="28"/>
                <w:lang w:eastAsia="ru-RU"/>
              </w:rPr>
              <w:t>перерасчет</w:t>
            </w:r>
            <w:r w:rsidR="00F12F68">
              <w:rPr>
                <w:sz w:val="28"/>
                <w:szCs w:val="28"/>
                <w:lang w:eastAsia="ru-RU"/>
              </w:rPr>
              <w:t xml:space="preserve"> </w:t>
            </w:r>
            <w:r w:rsidRPr="0090115C">
              <w:rPr>
                <w:sz w:val="28"/>
                <w:szCs w:val="28"/>
                <w:lang w:eastAsia="ru-RU"/>
              </w:rPr>
              <w:t>ее</w:t>
            </w:r>
            <w:r w:rsidR="00F12F68">
              <w:rPr>
                <w:sz w:val="28"/>
                <w:szCs w:val="28"/>
                <w:lang w:eastAsia="ru-RU"/>
              </w:rPr>
              <w:t xml:space="preserve"> </w:t>
            </w:r>
            <w:r w:rsidRPr="0090115C">
              <w:rPr>
                <w:sz w:val="28"/>
                <w:szCs w:val="28"/>
                <w:lang w:eastAsia="ru-RU"/>
              </w:rPr>
              <w:t>размера,</w:t>
            </w:r>
            <w:r w:rsidR="00F12F68">
              <w:rPr>
                <w:sz w:val="28"/>
                <w:szCs w:val="28"/>
                <w:lang w:eastAsia="ru-RU"/>
              </w:rPr>
              <w:t xml:space="preserve"> </w:t>
            </w:r>
            <w:r w:rsidRPr="0090115C">
              <w:rPr>
                <w:sz w:val="28"/>
                <w:szCs w:val="28"/>
                <w:lang w:eastAsia="ru-RU"/>
              </w:rPr>
              <w:t>вне</w:t>
            </w:r>
            <w:r w:rsidR="00F12F68">
              <w:rPr>
                <w:sz w:val="28"/>
                <w:szCs w:val="28"/>
                <w:lang w:eastAsia="ru-RU"/>
              </w:rPr>
              <w:t xml:space="preserve"> </w:t>
            </w:r>
            <w:r w:rsidRPr="0090115C">
              <w:rPr>
                <w:sz w:val="28"/>
                <w:szCs w:val="28"/>
                <w:lang w:eastAsia="ru-RU"/>
              </w:rPr>
              <w:t>зависимости</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срока</w:t>
            </w:r>
            <w:r w:rsidR="00F12F68">
              <w:rPr>
                <w:sz w:val="28"/>
                <w:szCs w:val="28"/>
                <w:lang w:eastAsia="ru-RU"/>
              </w:rPr>
              <w:t xml:space="preserve"> </w:t>
            </w:r>
            <w:r w:rsidRPr="0090115C">
              <w:rPr>
                <w:sz w:val="28"/>
                <w:szCs w:val="28"/>
                <w:lang w:eastAsia="ru-RU"/>
              </w:rPr>
              <w:t>получения</w:t>
            </w:r>
            <w:r w:rsidR="00F12F68">
              <w:rPr>
                <w:sz w:val="28"/>
                <w:szCs w:val="28"/>
                <w:lang w:eastAsia="ru-RU"/>
              </w:rPr>
              <w:t xml:space="preserve"> </w:t>
            </w:r>
            <w:r w:rsidRPr="0090115C">
              <w:rPr>
                <w:sz w:val="28"/>
                <w:szCs w:val="28"/>
                <w:lang w:eastAsia="ru-RU"/>
              </w:rPr>
              <w:t>уведомления</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перерасчете</w:t>
            </w:r>
            <w:r w:rsidR="00F12F68">
              <w:rPr>
                <w:sz w:val="28"/>
                <w:szCs w:val="28"/>
                <w:lang w:eastAsia="ru-RU"/>
              </w:rPr>
              <w:t xml:space="preserve"> </w:t>
            </w:r>
            <w:r w:rsidRPr="0090115C">
              <w:rPr>
                <w:sz w:val="28"/>
                <w:szCs w:val="28"/>
                <w:lang w:eastAsia="ru-RU"/>
              </w:rPr>
              <w:t>размера</w:t>
            </w:r>
            <w:r w:rsidR="00F12F68">
              <w:rPr>
                <w:sz w:val="28"/>
                <w:szCs w:val="28"/>
                <w:lang w:eastAsia="ru-RU"/>
              </w:rPr>
              <w:t xml:space="preserve"> </w:t>
            </w:r>
            <w:r w:rsidRPr="0090115C">
              <w:rPr>
                <w:sz w:val="28"/>
                <w:szCs w:val="28"/>
                <w:lang w:eastAsia="ru-RU"/>
              </w:rPr>
              <w:t>арендной</w:t>
            </w:r>
            <w:r w:rsidR="00F12F68">
              <w:rPr>
                <w:sz w:val="28"/>
                <w:szCs w:val="28"/>
                <w:lang w:eastAsia="ru-RU"/>
              </w:rPr>
              <w:t xml:space="preserve"> </w:t>
            </w:r>
            <w:r w:rsidRPr="0090115C">
              <w:rPr>
                <w:sz w:val="28"/>
                <w:szCs w:val="28"/>
                <w:lang w:eastAsia="ru-RU"/>
              </w:rPr>
              <w:t>платы</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Арендодателя.</w:t>
            </w:r>
          </w:p>
        </w:tc>
      </w:tr>
      <w:tr w:rsidR="0090115C" w:rsidRPr="0090115C" w14:paraId="5B289813" w14:textId="77777777" w:rsidTr="0032067E">
        <w:tc>
          <w:tcPr>
            <w:tcW w:w="9957" w:type="dxa"/>
            <w:gridSpan w:val="4"/>
          </w:tcPr>
          <w:p w14:paraId="6766506F" w14:textId="582B3E5D"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4.3.4.</w:t>
            </w:r>
            <w:r w:rsidR="00F12F68">
              <w:rPr>
                <w:sz w:val="28"/>
                <w:szCs w:val="28"/>
                <w:lang w:eastAsia="ru-RU"/>
              </w:rPr>
              <w:t xml:space="preserve"> </w:t>
            </w:r>
            <w:r w:rsidRPr="0090115C">
              <w:rPr>
                <w:sz w:val="28"/>
                <w:szCs w:val="28"/>
                <w:lang w:eastAsia="ru-RU"/>
              </w:rPr>
              <w:t>Представить</w:t>
            </w:r>
            <w:r w:rsidR="00F12F68">
              <w:rPr>
                <w:sz w:val="28"/>
                <w:szCs w:val="28"/>
                <w:lang w:eastAsia="ru-RU"/>
              </w:rPr>
              <w:t xml:space="preserve"> </w:t>
            </w:r>
            <w:r w:rsidRPr="0090115C">
              <w:rPr>
                <w:sz w:val="28"/>
                <w:szCs w:val="28"/>
                <w:lang w:eastAsia="ru-RU"/>
              </w:rPr>
              <w:t>арендодателю</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позднее</w:t>
            </w:r>
            <w:r w:rsidR="00F12F68">
              <w:rPr>
                <w:sz w:val="28"/>
                <w:szCs w:val="28"/>
                <w:lang w:eastAsia="ru-RU"/>
              </w:rPr>
              <w:t xml:space="preserve"> </w:t>
            </w:r>
            <w:r w:rsidRPr="0090115C">
              <w:rPr>
                <w:sz w:val="28"/>
                <w:szCs w:val="28"/>
                <w:lang w:eastAsia="ru-RU"/>
              </w:rPr>
              <w:t>десятого</w:t>
            </w:r>
            <w:r w:rsidR="00F12F68">
              <w:rPr>
                <w:sz w:val="28"/>
                <w:szCs w:val="28"/>
                <w:lang w:eastAsia="ru-RU"/>
              </w:rPr>
              <w:t xml:space="preserve"> </w:t>
            </w:r>
            <w:r w:rsidRPr="0090115C">
              <w:rPr>
                <w:sz w:val="28"/>
                <w:szCs w:val="28"/>
                <w:lang w:eastAsia="ru-RU"/>
              </w:rPr>
              <w:t>числа</w:t>
            </w:r>
            <w:r w:rsidR="00F12F68">
              <w:rPr>
                <w:sz w:val="28"/>
                <w:szCs w:val="28"/>
                <w:lang w:eastAsia="ru-RU"/>
              </w:rPr>
              <w:t xml:space="preserve"> </w:t>
            </w:r>
            <w:r w:rsidRPr="0090115C">
              <w:rPr>
                <w:sz w:val="28"/>
                <w:szCs w:val="28"/>
                <w:lang w:eastAsia="ru-RU"/>
              </w:rPr>
              <w:t>второго</w:t>
            </w:r>
            <w:r w:rsidR="00F12F68">
              <w:rPr>
                <w:sz w:val="28"/>
                <w:szCs w:val="28"/>
                <w:lang w:eastAsia="ru-RU"/>
              </w:rPr>
              <w:t xml:space="preserve"> </w:t>
            </w:r>
            <w:r w:rsidRPr="0090115C">
              <w:rPr>
                <w:sz w:val="28"/>
                <w:szCs w:val="28"/>
                <w:lang w:eastAsia="ru-RU"/>
              </w:rPr>
              <w:t>месяца</w:t>
            </w:r>
            <w:r w:rsidR="00F12F68">
              <w:rPr>
                <w:sz w:val="28"/>
                <w:szCs w:val="28"/>
                <w:lang w:eastAsia="ru-RU"/>
              </w:rPr>
              <w:t xml:space="preserve"> </w:t>
            </w:r>
            <w:r w:rsidRPr="0090115C">
              <w:rPr>
                <w:sz w:val="28"/>
                <w:szCs w:val="28"/>
                <w:lang w:eastAsia="ru-RU"/>
              </w:rPr>
              <w:t>каждого</w:t>
            </w:r>
            <w:r w:rsidR="00F12F68">
              <w:rPr>
                <w:sz w:val="28"/>
                <w:szCs w:val="28"/>
                <w:lang w:eastAsia="ru-RU"/>
              </w:rPr>
              <w:t xml:space="preserve"> </w:t>
            </w:r>
            <w:r w:rsidRPr="0090115C">
              <w:rPr>
                <w:sz w:val="28"/>
                <w:szCs w:val="28"/>
                <w:lang w:eastAsia="ru-RU"/>
              </w:rPr>
              <w:t>квартала</w:t>
            </w:r>
            <w:r w:rsidR="00F12F68">
              <w:rPr>
                <w:sz w:val="28"/>
                <w:szCs w:val="28"/>
                <w:lang w:eastAsia="ru-RU"/>
              </w:rPr>
              <w:t xml:space="preserve"> </w:t>
            </w:r>
            <w:r w:rsidRPr="0090115C">
              <w:rPr>
                <w:sz w:val="28"/>
                <w:szCs w:val="28"/>
                <w:lang w:eastAsia="ru-RU"/>
              </w:rPr>
              <w:t>копию</w:t>
            </w:r>
            <w:r w:rsidR="00F12F68">
              <w:rPr>
                <w:sz w:val="28"/>
                <w:szCs w:val="28"/>
                <w:lang w:eastAsia="ru-RU"/>
              </w:rPr>
              <w:t xml:space="preserve"> </w:t>
            </w:r>
            <w:r w:rsidRPr="0090115C">
              <w:rPr>
                <w:sz w:val="28"/>
                <w:szCs w:val="28"/>
                <w:lang w:eastAsia="ru-RU"/>
              </w:rPr>
              <w:t>платежного</w:t>
            </w:r>
            <w:r w:rsidR="00F12F68">
              <w:rPr>
                <w:sz w:val="28"/>
                <w:szCs w:val="28"/>
                <w:lang w:eastAsia="ru-RU"/>
              </w:rPr>
              <w:t xml:space="preserve"> </w:t>
            </w:r>
            <w:r w:rsidRPr="0090115C">
              <w:rPr>
                <w:sz w:val="28"/>
                <w:szCs w:val="28"/>
                <w:lang w:eastAsia="ru-RU"/>
              </w:rPr>
              <w:t>документа,</w:t>
            </w:r>
            <w:r w:rsidR="00F12F68">
              <w:rPr>
                <w:sz w:val="28"/>
                <w:szCs w:val="28"/>
                <w:lang w:eastAsia="ru-RU"/>
              </w:rPr>
              <w:t xml:space="preserve"> </w:t>
            </w:r>
            <w:r w:rsidRPr="0090115C">
              <w:rPr>
                <w:sz w:val="28"/>
                <w:szCs w:val="28"/>
                <w:lang w:eastAsia="ru-RU"/>
              </w:rPr>
              <w:t>подтверждающего</w:t>
            </w:r>
            <w:r w:rsidR="00F12F68">
              <w:rPr>
                <w:sz w:val="28"/>
                <w:szCs w:val="28"/>
                <w:lang w:eastAsia="ru-RU"/>
              </w:rPr>
              <w:t xml:space="preserve"> </w:t>
            </w:r>
            <w:r w:rsidRPr="0090115C">
              <w:rPr>
                <w:sz w:val="28"/>
                <w:szCs w:val="28"/>
                <w:lang w:eastAsia="ru-RU"/>
              </w:rPr>
              <w:t>перечисление</w:t>
            </w:r>
            <w:r w:rsidR="00F12F68">
              <w:rPr>
                <w:sz w:val="28"/>
                <w:szCs w:val="28"/>
                <w:lang w:eastAsia="ru-RU"/>
              </w:rPr>
              <w:t xml:space="preserve"> </w:t>
            </w:r>
            <w:r w:rsidRPr="0090115C">
              <w:rPr>
                <w:sz w:val="28"/>
                <w:szCs w:val="28"/>
                <w:lang w:eastAsia="ru-RU"/>
              </w:rPr>
              <w:t>арендной</w:t>
            </w:r>
            <w:r w:rsidR="00F12F68">
              <w:rPr>
                <w:sz w:val="28"/>
                <w:szCs w:val="28"/>
                <w:lang w:eastAsia="ru-RU"/>
              </w:rPr>
              <w:t xml:space="preserve"> </w:t>
            </w:r>
            <w:r w:rsidRPr="0090115C">
              <w:rPr>
                <w:sz w:val="28"/>
                <w:szCs w:val="28"/>
                <w:lang w:eastAsia="ru-RU"/>
              </w:rPr>
              <w:t>платы.</w:t>
            </w:r>
          </w:p>
        </w:tc>
      </w:tr>
      <w:tr w:rsidR="0090115C" w:rsidRPr="0090115C" w14:paraId="3B376077" w14:textId="77777777" w:rsidTr="0032067E">
        <w:tc>
          <w:tcPr>
            <w:tcW w:w="9957" w:type="dxa"/>
            <w:gridSpan w:val="4"/>
          </w:tcPr>
          <w:p w14:paraId="3F5F045E" w14:textId="03A4FE7C"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4.3.5.</w:t>
            </w:r>
            <w:r w:rsidR="00F12F68">
              <w:rPr>
                <w:sz w:val="28"/>
                <w:szCs w:val="28"/>
                <w:lang w:eastAsia="ru-RU"/>
              </w:rPr>
              <w:t xml:space="preserve"> </w:t>
            </w:r>
            <w:r w:rsidRPr="0090115C">
              <w:rPr>
                <w:sz w:val="28"/>
                <w:szCs w:val="28"/>
                <w:lang w:eastAsia="ru-RU"/>
              </w:rPr>
              <w:t>Ежегодно,</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истечении</w:t>
            </w:r>
            <w:r w:rsidR="00F12F68">
              <w:rPr>
                <w:sz w:val="28"/>
                <w:szCs w:val="28"/>
                <w:lang w:eastAsia="ru-RU"/>
              </w:rPr>
              <w:t xml:space="preserve"> </w:t>
            </w:r>
            <w:r w:rsidRPr="0090115C">
              <w:rPr>
                <w:sz w:val="28"/>
                <w:szCs w:val="28"/>
                <w:lang w:eastAsia="ru-RU"/>
              </w:rPr>
              <w:t>срока</w:t>
            </w:r>
            <w:r w:rsidR="00F12F68">
              <w:rPr>
                <w:sz w:val="28"/>
                <w:szCs w:val="28"/>
                <w:lang w:eastAsia="ru-RU"/>
              </w:rPr>
              <w:t xml:space="preserve"> </w:t>
            </w:r>
            <w:r w:rsidRPr="0090115C">
              <w:rPr>
                <w:sz w:val="28"/>
                <w:szCs w:val="28"/>
                <w:lang w:eastAsia="ru-RU"/>
              </w:rPr>
              <w:t>последнего</w:t>
            </w:r>
            <w:r w:rsidR="00F12F68">
              <w:rPr>
                <w:sz w:val="28"/>
                <w:szCs w:val="28"/>
                <w:lang w:eastAsia="ru-RU"/>
              </w:rPr>
              <w:t xml:space="preserve"> </w:t>
            </w:r>
            <w:r w:rsidRPr="0090115C">
              <w:rPr>
                <w:sz w:val="28"/>
                <w:szCs w:val="28"/>
                <w:lang w:eastAsia="ru-RU"/>
              </w:rPr>
              <w:t>платежа,</w:t>
            </w:r>
            <w:r w:rsidR="00F12F68">
              <w:rPr>
                <w:sz w:val="28"/>
                <w:szCs w:val="28"/>
                <w:lang w:eastAsia="ru-RU"/>
              </w:rPr>
              <w:t xml:space="preserve"> </w:t>
            </w:r>
            <w:r w:rsidRPr="0090115C">
              <w:rPr>
                <w:sz w:val="28"/>
                <w:szCs w:val="28"/>
                <w:lang w:eastAsia="ru-RU"/>
              </w:rPr>
              <w:t>но</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позднее</w:t>
            </w:r>
            <w:r w:rsidR="00F12F68">
              <w:rPr>
                <w:sz w:val="28"/>
                <w:szCs w:val="28"/>
                <w:lang w:eastAsia="ru-RU"/>
              </w:rPr>
              <w:t xml:space="preserve"> </w:t>
            </w:r>
            <w:r w:rsidRPr="0090115C">
              <w:rPr>
                <w:sz w:val="28"/>
                <w:szCs w:val="28"/>
                <w:lang w:eastAsia="ru-RU"/>
              </w:rPr>
              <w:t>20</w:t>
            </w:r>
            <w:r w:rsidR="00F12F68">
              <w:rPr>
                <w:sz w:val="28"/>
                <w:szCs w:val="28"/>
                <w:lang w:eastAsia="ru-RU"/>
              </w:rPr>
              <w:t xml:space="preserve"> </w:t>
            </w:r>
            <w:r w:rsidRPr="0090115C">
              <w:rPr>
                <w:sz w:val="28"/>
                <w:szCs w:val="28"/>
                <w:lang w:eastAsia="ru-RU"/>
              </w:rPr>
              <w:t>декабря,</w:t>
            </w:r>
            <w:r w:rsidR="00F12F68">
              <w:rPr>
                <w:sz w:val="28"/>
                <w:szCs w:val="28"/>
                <w:lang w:eastAsia="ru-RU"/>
              </w:rPr>
              <w:t xml:space="preserve"> </w:t>
            </w:r>
            <w:r w:rsidRPr="0090115C">
              <w:rPr>
                <w:sz w:val="28"/>
                <w:szCs w:val="28"/>
                <w:lang w:eastAsia="ru-RU"/>
              </w:rPr>
              <w:t>производить</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Арендодателем</w:t>
            </w:r>
            <w:r w:rsidR="00F12F68">
              <w:rPr>
                <w:sz w:val="28"/>
                <w:szCs w:val="28"/>
                <w:lang w:eastAsia="ru-RU"/>
              </w:rPr>
              <w:t xml:space="preserve"> </w:t>
            </w:r>
            <w:r w:rsidRPr="0090115C">
              <w:rPr>
                <w:sz w:val="28"/>
                <w:szCs w:val="28"/>
                <w:lang w:eastAsia="ru-RU"/>
              </w:rPr>
              <w:t>сверку</w:t>
            </w:r>
            <w:r w:rsidR="00F12F68">
              <w:rPr>
                <w:sz w:val="28"/>
                <w:szCs w:val="28"/>
                <w:lang w:eastAsia="ru-RU"/>
              </w:rPr>
              <w:t xml:space="preserve"> </w:t>
            </w:r>
            <w:r w:rsidRPr="0090115C">
              <w:rPr>
                <w:sz w:val="28"/>
                <w:szCs w:val="28"/>
                <w:lang w:eastAsia="ru-RU"/>
              </w:rPr>
              <w:t>расчетов</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арендной</w:t>
            </w:r>
            <w:r w:rsidR="00F12F68">
              <w:rPr>
                <w:sz w:val="28"/>
                <w:szCs w:val="28"/>
                <w:lang w:eastAsia="ru-RU"/>
              </w:rPr>
              <w:t xml:space="preserve"> </w:t>
            </w:r>
            <w:r w:rsidRPr="0090115C">
              <w:rPr>
                <w:sz w:val="28"/>
                <w:szCs w:val="28"/>
                <w:lang w:eastAsia="ru-RU"/>
              </w:rPr>
              <w:t>плате</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Участок</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составлением</w:t>
            </w:r>
            <w:r w:rsidR="00F12F68">
              <w:rPr>
                <w:sz w:val="28"/>
                <w:szCs w:val="28"/>
                <w:lang w:eastAsia="ru-RU"/>
              </w:rPr>
              <w:t xml:space="preserve"> </w:t>
            </w:r>
            <w:r w:rsidRPr="0090115C">
              <w:rPr>
                <w:sz w:val="28"/>
                <w:szCs w:val="28"/>
                <w:lang w:eastAsia="ru-RU"/>
              </w:rPr>
              <w:t>акта</w:t>
            </w:r>
            <w:r w:rsidR="00F12F68">
              <w:rPr>
                <w:sz w:val="28"/>
                <w:szCs w:val="28"/>
                <w:lang w:eastAsia="ru-RU"/>
              </w:rPr>
              <w:t xml:space="preserve"> </w:t>
            </w:r>
            <w:r w:rsidRPr="0090115C">
              <w:rPr>
                <w:sz w:val="28"/>
                <w:szCs w:val="28"/>
                <w:lang w:eastAsia="ru-RU"/>
              </w:rPr>
              <w:t>сверки.</w:t>
            </w:r>
          </w:p>
        </w:tc>
      </w:tr>
      <w:tr w:rsidR="0090115C" w:rsidRPr="0090115C" w14:paraId="04F966A9" w14:textId="77777777" w:rsidTr="0032067E">
        <w:tc>
          <w:tcPr>
            <w:tcW w:w="9957" w:type="dxa"/>
            <w:gridSpan w:val="4"/>
          </w:tcPr>
          <w:p w14:paraId="567C98A9" w14:textId="3EE277A8"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4.3.6.</w:t>
            </w:r>
            <w:r w:rsidR="00F12F68">
              <w:rPr>
                <w:sz w:val="28"/>
                <w:szCs w:val="28"/>
                <w:lang w:eastAsia="ru-RU"/>
              </w:rPr>
              <w:t xml:space="preserve"> </w:t>
            </w:r>
            <w:r w:rsidRPr="0090115C">
              <w:rPr>
                <w:sz w:val="28"/>
                <w:szCs w:val="28"/>
                <w:lang w:eastAsia="ru-RU"/>
              </w:rPr>
              <w:t>Использовать</w:t>
            </w:r>
            <w:r w:rsidR="00F12F68">
              <w:rPr>
                <w:sz w:val="28"/>
                <w:szCs w:val="28"/>
                <w:lang w:eastAsia="ru-RU"/>
              </w:rPr>
              <w:t xml:space="preserve"> </w:t>
            </w:r>
            <w:r w:rsidRPr="0090115C">
              <w:rPr>
                <w:sz w:val="28"/>
                <w:szCs w:val="28"/>
                <w:lang w:eastAsia="ru-RU"/>
              </w:rPr>
              <w:t>Участок</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целевым</w:t>
            </w:r>
            <w:r w:rsidR="00F12F68">
              <w:rPr>
                <w:sz w:val="28"/>
                <w:szCs w:val="28"/>
                <w:lang w:eastAsia="ru-RU"/>
              </w:rPr>
              <w:t xml:space="preserve"> </w:t>
            </w:r>
            <w:r w:rsidRPr="0090115C">
              <w:rPr>
                <w:sz w:val="28"/>
                <w:szCs w:val="28"/>
                <w:lang w:eastAsia="ru-RU"/>
              </w:rPr>
              <w:t>назначением</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разрешенным</w:t>
            </w:r>
            <w:r w:rsidR="00F12F68">
              <w:rPr>
                <w:sz w:val="28"/>
                <w:szCs w:val="28"/>
                <w:lang w:eastAsia="ru-RU"/>
              </w:rPr>
              <w:t xml:space="preserve"> </w:t>
            </w:r>
            <w:r w:rsidRPr="0090115C">
              <w:rPr>
                <w:sz w:val="28"/>
                <w:szCs w:val="28"/>
                <w:lang w:eastAsia="ru-RU"/>
              </w:rPr>
              <w:t>использованием,</w:t>
            </w:r>
            <w:r w:rsidR="00F12F68">
              <w:rPr>
                <w:sz w:val="28"/>
                <w:szCs w:val="28"/>
                <w:lang w:eastAsia="ru-RU"/>
              </w:rPr>
              <w:t xml:space="preserve"> </w:t>
            </w:r>
            <w:r w:rsidRPr="0090115C">
              <w:rPr>
                <w:sz w:val="28"/>
                <w:szCs w:val="28"/>
                <w:lang w:eastAsia="ru-RU"/>
              </w:rPr>
              <w:t>указанным</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w:t>
            </w:r>
            <w:r w:rsidR="00F12F68">
              <w:rPr>
                <w:sz w:val="28"/>
                <w:szCs w:val="28"/>
                <w:lang w:eastAsia="ru-RU"/>
              </w:rPr>
              <w:t xml:space="preserve"> </w:t>
            </w:r>
            <w:r w:rsidRPr="0090115C">
              <w:rPr>
                <w:sz w:val="28"/>
                <w:szCs w:val="28"/>
                <w:lang w:eastAsia="ru-RU"/>
              </w:rPr>
              <w:t>1.1</w:t>
            </w:r>
            <w:r w:rsidR="00F12F68">
              <w:rPr>
                <w:sz w:val="28"/>
                <w:szCs w:val="28"/>
                <w:lang w:eastAsia="ru-RU"/>
              </w:rPr>
              <w:t xml:space="preserve"> </w:t>
            </w:r>
            <w:r w:rsidRPr="0090115C">
              <w:rPr>
                <w:sz w:val="28"/>
                <w:szCs w:val="28"/>
                <w:lang w:eastAsia="ru-RU"/>
              </w:rPr>
              <w:t>Договора.</w:t>
            </w:r>
          </w:p>
        </w:tc>
      </w:tr>
      <w:tr w:rsidR="0090115C" w:rsidRPr="0090115C" w14:paraId="406030E8" w14:textId="77777777" w:rsidTr="0032067E">
        <w:tc>
          <w:tcPr>
            <w:tcW w:w="9957" w:type="dxa"/>
            <w:gridSpan w:val="4"/>
          </w:tcPr>
          <w:p w14:paraId="6EE41E02" w14:textId="2AB2BBCE"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4.3.7.</w:t>
            </w:r>
            <w:r w:rsidR="00F12F68">
              <w:rPr>
                <w:sz w:val="28"/>
                <w:szCs w:val="28"/>
                <w:lang w:eastAsia="ru-RU"/>
              </w:rPr>
              <w:t xml:space="preserve"> </w:t>
            </w:r>
            <w:r w:rsidRPr="0090115C">
              <w:rPr>
                <w:sz w:val="28"/>
                <w:szCs w:val="28"/>
                <w:lang w:eastAsia="ru-RU"/>
              </w:rPr>
              <w:t>Содержать</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должном</w:t>
            </w:r>
            <w:r w:rsidR="00F12F68">
              <w:rPr>
                <w:sz w:val="28"/>
                <w:szCs w:val="28"/>
                <w:lang w:eastAsia="ru-RU"/>
              </w:rPr>
              <w:t xml:space="preserve"> </w:t>
            </w:r>
            <w:r w:rsidRPr="0090115C">
              <w:rPr>
                <w:sz w:val="28"/>
                <w:szCs w:val="28"/>
                <w:lang w:eastAsia="ru-RU"/>
              </w:rPr>
              <w:t>санитарном</w:t>
            </w:r>
            <w:r w:rsidR="00F12F68">
              <w:rPr>
                <w:sz w:val="28"/>
                <w:szCs w:val="28"/>
                <w:lang w:eastAsia="ru-RU"/>
              </w:rPr>
              <w:t xml:space="preserve"> </w:t>
            </w:r>
            <w:r w:rsidRPr="0090115C">
              <w:rPr>
                <w:sz w:val="28"/>
                <w:szCs w:val="28"/>
                <w:lang w:eastAsia="ru-RU"/>
              </w:rPr>
              <w:t>порядке</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чистоте</w:t>
            </w:r>
            <w:r w:rsidR="00F12F68">
              <w:rPr>
                <w:sz w:val="28"/>
                <w:szCs w:val="28"/>
                <w:lang w:eastAsia="ru-RU"/>
              </w:rPr>
              <w:t xml:space="preserve"> </w:t>
            </w:r>
            <w:r w:rsidRPr="0090115C">
              <w:rPr>
                <w:sz w:val="28"/>
                <w:szCs w:val="28"/>
                <w:lang w:eastAsia="ru-RU"/>
              </w:rPr>
              <w:t>Участок</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прилегающую</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нему</w:t>
            </w:r>
            <w:r w:rsidR="00F12F68">
              <w:rPr>
                <w:sz w:val="28"/>
                <w:szCs w:val="28"/>
                <w:lang w:eastAsia="ru-RU"/>
              </w:rPr>
              <w:t xml:space="preserve"> </w:t>
            </w:r>
            <w:r w:rsidRPr="0090115C">
              <w:rPr>
                <w:sz w:val="28"/>
                <w:szCs w:val="28"/>
                <w:lang w:eastAsia="ru-RU"/>
              </w:rPr>
              <w:t>территорию.</w:t>
            </w:r>
          </w:p>
        </w:tc>
      </w:tr>
      <w:tr w:rsidR="0090115C" w:rsidRPr="0090115C" w14:paraId="6B1B14B1" w14:textId="77777777" w:rsidTr="0032067E">
        <w:tc>
          <w:tcPr>
            <w:tcW w:w="9957" w:type="dxa"/>
            <w:gridSpan w:val="4"/>
          </w:tcPr>
          <w:p w14:paraId="454109A0" w14:textId="549D1FE1"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4.3.8.</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использовании</w:t>
            </w:r>
            <w:r w:rsidR="00F12F68">
              <w:rPr>
                <w:sz w:val="28"/>
                <w:szCs w:val="28"/>
                <w:lang w:eastAsia="ru-RU"/>
              </w:rPr>
              <w:t xml:space="preserve"> </w:t>
            </w:r>
            <w:r w:rsidRPr="0090115C">
              <w:rPr>
                <w:sz w:val="28"/>
                <w:szCs w:val="28"/>
                <w:lang w:eastAsia="ru-RU"/>
              </w:rPr>
              <w:t>Участка</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наносить</w:t>
            </w:r>
            <w:r w:rsidR="00F12F68">
              <w:rPr>
                <w:sz w:val="28"/>
                <w:szCs w:val="28"/>
                <w:lang w:eastAsia="ru-RU"/>
              </w:rPr>
              <w:t xml:space="preserve"> </w:t>
            </w:r>
            <w:r w:rsidRPr="0090115C">
              <w:rPr>
                <w:sz w:val="28"/>
                <w:szCs w:val="28"/>
                <w:lang w:eastAsia="ru-RU"/>
              </w:rPr>
              <w:t>ущерба</w:t>
            </w:r>
            <w:r w:rsidR="00F12F68">
              <w:rPr>
                <w:sz w:val="28"/>
                <w:szCs w:val="28"/>
                <w:lang w:eastAsia="ru-RU"/>
              </w:rPr>
              <w:t xml:space="preserve"> </w:t>
            </w:r>
            <w:r w:rsidRPr="0090115C">
              <w:rPr>
                <w:sz w:val="28"/>
                <w:szCs w:val="28"/>
                <w:lang w:eastAsia="ru-RU"/>
              </w:rPr>
              <w:t>окружающей</w:t>
            </w:r>
            <w:r w:rsidR="00F12F68">
              <w:rPr>
                <w:sz w:val="28"/>
                <w:szCs w:val="28"/>
                <w:lang w:eastAsia="ru-RU"/>
              </w:rPr>
              <w:t xml:space="preserve"> </w:t>
            </w:r>
            <w:r w:rsidRPr="0090115C">
              <w:rPr>
                <w:sz w:val="28"/>
                <w:szCs w:val="28"/>
                <w:lang w:eastAsia="ru-RU"/>
              </w:rPr>
              <w:t>среде.</w:t>
            </w:r>
          </w:p>
        </w:tc>
      </w:tr>
      <w:tr w:rsidR="0090115C" w:rsidRPr="0090115C" w14:paraId="5524EE1D" w14:textId="77777777" w:rsidTr="0032067E">
        <w:tc>
          <w:tcPr>
            <w:tcW w:w="9957" w:type="dxa"/>
            <w:gridSpan w:val="4"/>
          </w:tcPr>
          <w:p w14:paraId="08F5B4C7" w14:textId="7536D697"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4.3.9.</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допускать</w:t>
            </w:r>
            <w:r w:rsidR="00F12F68">
              <w:rPr>
                <w:sz w:val="28"/>
                <w:szCs w:val="28"/>
                <w:lang w:eastAsia="ru-RU"/>
              </w:rPr>
              <w:t xml:space="preserve"> </w:t>
            </w:r>
            <w:r w:rsidRPr="0090115C">
              <w:rPr>
                <w:sz w:val="28"/>
                <w:szCs w:val="28"/>
                <w:lang w:eastAsia="ru-RU"/>
              </w:rPr>
              <w:t>действий,</w:t>
            </w:r>
            <w:r w:rsidR="00F12F68">
              <w:rPr>
                <w:sz w:val="28"/>
                <w:szCs w:val="28"/>
                <w:lang w:eastAsia="ru-RU"/>
              </w:rPr>
              <w:t xml:space="preserve"> </w:t>
            </w:r>
            <w:r w:rsidRPr="0090115C">
              <w:rPr>
                <w:sz w:val="28"/>
                <w:szCs w:val="28"/>
                <w:lang w:eastAsia="ru-RU"/>
              </w:rPr>
              <w:t>приводящих</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ухудшению</w:t>
            </w:r>
            <w:r w:rsidR="00F12F68">
              <w:rPr>
                <w:sz w:val="28"/>
                <w:szCs w:val="28"/>
                <w:lang w:eastAsia="ru-RU"/>
              </w:rPr>
              <w:t xml:space="preserve"> </w:t>
            </w:r>
            <w:r w:rsidRPr="0090115C">
              <w:rPr>
                <w:sz w:val="28"/>
                <w:szCs w:val="28"/>
                <w:lang w:eastAsia="ru-RU"/>
              </w:rPr>
              <w:t>экологической</w:t>
            </w:r>
            <w:r w:rsidR="00F12F68">
              <w:rPr>
                <w:sz w:val="28"/>
                <w:szCs w:val="28"/>
                <w:lang w:eastAsia="ru-RU"/>
              </w:rPr>
              <w:t xml:space="preserve"> </w:t>
            </w:r>
            <w:r w:rsidRPr="0090115C">
              <w:rPr>
                <w:sz w:val="28"/>
                <w:szCs w:val="28"/>
                <w:lang w:eastAsia="ru-RU"/>
              </w:rPr>
              <w:t>обстановки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качественных</w:t>
            </w:r>
            <w:r w:rsidR="00F12F68">
              <w:rPr>
                <w:sz w:val="28"/>
                <w:szCs w:val="28"/>
                <w:lang w:eastAsia="ru-RU"/>
              </w:rPr>
              <w:t xml:space="preserve"> </w:t>
            </w:r>
            <w:r w:rsidRPr="0090115C">
              <w:rPr>
                <w:sz w:val="28"/>
                <w:szCs w:val="28"/>
                <w:lang w:eastAsia="ru-RU"/>
              </w:rPr>
              <w:t>характеристик</w:t>
            </w:r>
            <w:r w:rsidR="00F12F68">
              <w:rPr>
                <w:sz w:val="28"/>
                <w:szCs w:val="28"/>
                <w:lang w:eastAsia="ru-RU"/>
              </w:rPr>
              <w:t xml:space="preserve"> </w:t>
            </w:r>
            <w:r w:rsidRPr="0090115C">
              <w:rPr>
                <w:sz w:val="28"/>
                <w:szCs w:val="28"/>
                <w:lang w:eastAsia="ru-RU"/>
              </w:rPr>
              <w:t>Участка,</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устранить</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свой</w:t>
            </w:r>
            <w:r w:rsidR="00F12F68">
              <w:rPr>
                <w:sz w:val="28"/>
                <w:szCs w:val="28"/>
                <w:lang w:eastAsia="ru-RU"/>
              </w:rPr>
              <w:t xml:space="preserve"> </w:t>
            </w:r>
            <w:r w:rsidRPr="0090115C">
              <w:rPr>
                <w:sz w:val="28"/>
                <w:szCs w:val="28"/>
                <w:lang w:eastAsia="ru-RU"/>
              </w:rPr>
              <w:t>счет</w:t>
            </w:r>
            <w:r w:rsidR="00F12F68">
              <w:rPr>
                <w:sz w:val="28"/>
                <w:szCs w:val="28"/>
                <w:lang w:eastAsia="ru-RU"/>
              </w:rPr>
              <w:t xml:space="preserve"> </w:t>
            </w:r>
            <w:r w:rsidRPr="0090115C">
              <w:rPr>
                <w:sz w:val="28"/>
                <w:szCs w:val="28"/>
                <w:lang w:eastAsia="ru-RU"/>
              </w:rPr>
              <w:t>изменения,</w:t>
            </w:r>
            <w:r w:rsidR="00F12F68">
              <w:rPr>
                <w:sz w:val="28"/>
                <w:szCs w:val="28"/>
                <w:lang w:eastAsia="ru-RU"/>
              </w:rPr>
              <w:t xml:space="preserve"> </w:t>
            </w:r>
            <w:r w:rsidRPr="0090115C">
              <w:rPr>
                <w:sz w:val="28"/>
                <w:szCs w:val="28"/>
                <w:lang w:eastAsia="ru-RU"/>
              </w:rPr>
              <w:t>произведенные</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Участке</w:t>
            </w:r>
            <w:r w:rsidR="00F12F68">
              <w:rPr>
                <w:sz w:val="28"/>
                <w:szCs w:val="28"/>
                <w:lang w:eastAsia="ru-RU"/>
              </w:rPr>
              <w:t xml:space="preserve"> </w:t>
            </w:r>
            <w:r w:rsidRPr="0090115C">
              <w:rPr>
                <w:sz w:val="28"/>
                <w:szCs w:val="28"/>
                <w:lang w:eastAsia="ru-RU"/>
              </w:rPr>
              <w:t>без</w:t>
            </w:r>
            <w:r w:rsidR="00F12F68">
              <w:rPr>
                <w:sz w:val="28"/>
                <w:szCs w:val="28"/>
                <w:lang w:eastAsia="ru-RU"/>
              </w:rPr>
              <w:t xml:space="preserve"> </w:t>
            </w:r>
            <w:r w:rsidRPr="0090115C">
              <w:rPr>
                <w:sz w:val="28"/>
                <w:szCs w:val="28"/>
                <w:lang w:eastAsia="ru-RU"/>
              </w:rPr>
              <w:t>согласия</w:t>
            </w:r>
            <w:r w:rsidR="00F12F68">
              <w:rPr>
                <w:sz w:val="28"/>
                <w:szCs w:val="28"/>
                <w:lang w:eastAsia="ru-RU"/>
              </w:rPr>
              <w:t xml:space="preserve"> </w:t>
            </w:r>
            <w:r w:rsidRPr="0090115C">
              <w:rPr>
                <w:sz w:val="28"/>
                <w:szCs w:val="28"/>
                <w:lang w:eastAsia="ru-RU"/>
              </w:rPr>
              <w:t>Арендодателя,</w:t>
            </w:r>
            <w:r w:rsidR="00F12F68">
              <w:rPr>
                <w:sz w:val="28"/>
                <w:szCs w:val="28"/>
                <w:lang w:eastAsia="ru-RU"/>
              </w:rPr>
              <w:t xml:space="preserve"> </w:t>
            </w:r>
            <w:r w:rsidRPr="0090115C">
              <w:rPr>
                <w:sz w:val="28"/>
                <w:szCs w:val="28"/>
                <w:lang w:eastAsia="ru-RU"/>
              </w:rPr>
              <w:t>если</w:t>
            </w:r>
            <w:r w:rsidR="00F12F68">
              <w:rPr>
                <w:sz w:val="28"/>
                <w:szCs w:val="28"/>
                <w:lang w:eastAsia="ru-RU"/>
              </w:rPr>
              <w:t xml:space="preserve"> </w:t>
            </w:r>
            <w:r w:rsidRPr="0090115C">
              <w:rPr>
                <w:sz w:val="28"/>
                <w:szCs w:val="28"/>
                <w:lang w:eastAsia="ru-RU"/>
              </w:rPr>
              <w:t>такое</w:t>
            </w:r>
            <w:r w:rsidR="00F12F68">
              <w:rPr>
                <w:sz w:val="28"/>
                <w:szCs w:val="28"/>
                <w:lang w:eastAsia="ru-RU"/>
              </w:rPr>
              <w:t xml:space="preserve"> </w:t>
            </w:r>
            <w:r w:rsidRPr="0090115C">
              <w:rPr>
                <w:sz w:val="28"/>
                <w:szCs w:val="28"/>
                <w:lang w:eastAsia="ru-RU"/>
              </w:rPr>
              <w:t>согласие</w:t>
            </w:r>
            <w:r w:rsidR="00F12F68">
              <w:rPr>
                <w:sz w:val="28"/>
                <w:szCs w:val="28"/>
                <w:lang w:eastAsia="ru-RU"/>
              </w:rPr>
              <w:t xml:space="preserve"> </w:t>
            </w:r>
            <w:r w:rsidRPr="0090115C">
              <w:rPr>
                <w:sz w:val="28"/>
                <w:szCs w:val="28"/>
                <w:lang w:eastAsia="ru-RU"/>
              </w:rPr>
              <w:t>было</w:t>
            </w:r>
            <w:r w:rsidR="00F12F68">
              <w:rPr>
                <w:sz w:val="28"/>
                <w:szCs w:val="28"/>
                <w:lang w:eastAsia="ru-RU"/>
              </w:rPr>
              <w:t xml:space="preserve"> </w:t>
            </w:r>
            <w:r w:rsidRPr="0090115C">
              <w:rPr>
                <w:sz w:val="28"/>
                <w:szCs w:val="28"/>
                <w:lang w:eastAsia="ru-RU"/>
              </w:rPr>
              <w:t>необходимо,</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его</w:t>
            </w:r>
            <w:r w:rsidR="00F12F68">
              <w:rPr>
                <w:sz w:val="28"/>
                <w:szCs w:val="28"/>
                <w:lang w:eastAsia="ru-RU"/>
              </w:rPr>
              <w:t xml:space="preserve"> </w:t>
            </w:r>
            <w:r w:rsidRPr="0090115C">
              <w:rPr>
                <w:sz w:val="28"/>
                <w:szCs w:val="28"/>
                <w:lang w:eastAsia="ru-RU"/>
              </w:rPr>
              <w:t>первому</w:t>
            </w:r>
            <w:r w:rsidR="00F12F68">
              <w:rPr>
                <w:sz w:val="28"/>
                <w:szCs w:val="28"/>
                <w:lang w:eastAsia="ru-RU"/>
              </w:rPr>
              <w:t xml:space="preserve"> </w:t>
            </w:r>
            <w:r w:rsidRPr="0090115C">
              <w:rPr>
                <w:sz w:val="28"/>
                <w:szCs w:val="28"/>
                <w:lang w:eastAsia="ru-RU"/>
              </w:rPr>
              <w:t>письменному</w:t>
            </w:r>
            <w:r w:rsidR="00F12F68">
              <w:rPr>
                <w:sz w:val="28"/>
                <w:szCs w:val="28"/>
                <w:lang w:eastAsia="ru-RU"/>
              </w:rPr>
              <w:t xml:space="preserve"> </w:t>
            </w:r>
            <w:r w:rsidRPr="0090115C">
              <w:rPr>
                <w:sz w:val="28"/>
                <w:szCs w:val="28"/>
                <w:lang w:eastAsia="ru-RU"/>
              </w:rPr>
              <w:t>требованию</w:t>
            </w:r>
            <w:r w:rsidR="00F12F68">
              <w:rPr>
                <w:sz w:val="28"/>
                <w:szCs w:val="28"/>
                <w:lang w:eastAsia="ru-RU"/>
              </w:rPr>
              <w:t xml:space="preserve"> </w:t>
            </w:r>
            <w:r w:rsidRPr="0090115C">
              <w:rPr>
                <w:sz w:val="28"/>
                <w:szCs w:val="28"/>
                <w:lang w:eastAsia="ru-RU"/>
              </w:rPr>
              <w:t>(предписанию).</w:t>
            </w:r>
          </w:p>
        </w:tc>
      </w:tr>
      <w:tr w:rsidR="0090115C" w:rsidRPr="0090115C" w14:paraId="2F558736" w14:textId="77777777" w:rsidTr="0032067E">
        <w:tc>
          <w:tcPr>
            <w:tcW w:w="9957" w:type="dxa"/>
            <w:gridSpan w:val="4"/>
          </w:tcPr>
          <w:p w14:paraId="04CFB4BE" w14:textId="0B45D63C"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4.3.10.</w:t>
            </w:r>
            <w:r w:rsidR="00F12F68">
              <w:rPr>
                <w:sz w:val="28"/>
                <w:szCs w:val="28"/>
                <w:lang w:eastAsia="ru-RU"/>
              </w:rPr>
              <w:t xml:space="preserve"> </w:t>
            </w:r>
            <w:r w:rsidRPr="0090115C">
              <w:rPr>
                <w:sz w:val="28"/>
                <w:szCs w:val="28"/>
                <w:lang w:eastAsia="ru-RU"/>
              </w:rPr>
              <w:t>Возместить</w:t>
            </w:r>
            <w:r w:rsidR="00F12F68">
              <w:rPr>
                <w:sz w:val="28"/>
                <w:szCs w:val="28"/>
                <w:lang w:eastAsia="ru-RU"/>
              </w:rPr>
              <w:t xml:space="preserve"> </w:t>
            </w:r>
            <w:r w:rsidRPr="0090115C">
              <w:rPr>
                <w:sz w:val="28"/>
                <w:szCs w:val="28"/>
                <w:lang w:eastAsia="ru-RU"/>
              </w:rPr>
              <w:t>Арендодателю</w:t>
            </w:r>
            <w:r w:rsidR="00F12F68">
              <w:rPr>
                <w:sz w:val="28"/>
                <w:szCs w:val="28"/>
                <w:lang w:eastAsia="ru-RU"/>
              </w:rPr>
              <w:t xml:space="preserve"> </w:t>
            </w:r>
            <w:r w:rsidRPr="0090115C">
              <w:rPr>
                <w:sz w:val="28"/>
                <w:szCs w:val="28"/>
                <w:lang w:eastAsia="ru-RU"/>
              </w:rPr>
              <w:t>убытки,</w:t>
            </w:r>
            <w:r w:rsidR="00F12F68">
              <w:rPr>
                <w:sz w:val="28"/>
                <w:szCs w:val="28"/>
                <w:lang w:eastAsia="ru-RU"/>
              </w:rPr>
              <w:t xml:space="preserve"> </w:t>
            </w:r>
            <w:r w:rsidRPr="0090115C">
              <w:rPr>
                <w:sz w:val="28"/>
                <w:szCs w:val="28"/>
                <w:lang w:eastAsia="ru-RU"/>
              </w:rPr>
              <w:t>причиненные</w:t>
            </w:r>
            <w:r w:rsidR="00F12F68">
              <w:rPr>
                <w:sz w:val="28"/>
                <w:szCs w:val="28"/>
                <w:lang w:eastAsia="ru-RU"/>
              </w:rPr>
              <w:t xml:space="preserve"> </w:t>
            </w:r>
            <w:r w:rsidRPr="0090115C">
              <w:rPr>
                <w:sz w:val="28"/>
                <w:szCs w:val="28"/>
                <w:lang w:eastAsia="ru-RU"/>
              </w:rPr>
              <w:t>ухудшением</w:t>
            </w:r>
            <w:r w:rsidR="00F12F68">
              <w:rPr>
                <w:sz w:val="28"/>
                <w:szCs w:val="28"/>
                <w:lang w:eastAsia="ru-RU"/>
              </w:rPr>
              <w:t xml:space="preserve"> </w:t>
            </w:r>
            <w:r w:rsidRPr="0090115C">
              <w:rPr>
                <w:sz w:val="28"/>
                <w:szCs w:val="28"/>
                <w:lang w:eastAsia="ru-RU"/>
              </w:rPr>
              <w:lastRenderedPageBreak/>
              <w:t>качественных</w:t>
            </w:r>
            <w:r w:rsidR="00F12F68">
              <w:rPr>
                <w:sz w:val="28"/>
                <w:szCs w:val="28"/>
                <w:lang w:eastAsia="ru-RU"/>
              </w:rPr>
              <w:t xml:space="preserve"> </w:t>
            </w:r>
            <w:r w:rsidRPr="0090115C">
              <w:rPr>
                <w:sz w:val="28"/>
                <w:szCs w:val="28"/>
                <w:lang w:eastAsia="ru-RU"/>
              </w:rPr>
              <w:t>характеристик</w:t>
            </w:r>
            <w:r w:rsidR="00F12F68">
              <w:rPr>
                <w:sz w:val="28"/>
                <w:szCs w:val="28"/>
                <w:lang w:eastAsia="ru-RU"/>
              </w:rPr>
              <w:t xml:space="preserve"> </w:t>
            </w:r>
            <w:r w:rsidRPr="0090115C">
              <w:rPr>
                <w:sz w:val="28"/>
                <w:szCs w:val="28"/>
                <w:lang w:eastAsia="ru-RU"/>
              </w:rPr>
              <w:t>Участка,</w:t>
            </w:r>
            <w:r w:rsidR="00F12F68">
              <w:rPr>
                <w:sz w:val="28"/>
                <w:szCs w:val="28"/>
                <w:lang w:eastAsia="ru-RU"/>
              </w:rPr>
              <w:t xml:space="preserve"> </w:t>
            </w:r>
            <w:r w:rsidRPr="0090115C">
              <w:rPr>
                <w:sz w:val="28"/>
                <w:szCs w:val="28"/>
                <w:lang w:eastAsia="ru-RU"/>
              </w:rPr>
              <w:t>экологической</w:t>
            </w:r>
            <w:r w:rsidR="00F12F68">
              <w:rPr>
                <w:sz w:val="28"/>
                <w:szCs w:val="28"/>
                <w:lang w:eastAsia="ru-RU"/>
              </w:rPr>
              <w:t xml:space="preserve"> </w:t>
            </w:r>
            <w:r w:rsidRPr="0090115C">
              <w:rPr>
                <w:sz w:val="28"/>
                <w:szCs w:val="28"/>
                <w:lang w:eastAsia="ru-RU"/>
              </w:rPr>
              <w:t>обстановки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результате</w:t>
            </w:r>
            <w:r w:rsidR="00F12F68">
              <w:rPr>
                <w:sz w:val="28"/>
                <w:szCs w:val="28"/>
                <w:lang w:eastAsia="ru-RU"/>
              </w:rPr>
              <w:t xml:space="preserve"> </w:t>
            </w:r>
            <w:r w:rsidRPr="0090115C">
              <w:rPr>
                <w:sz w:val="28"/>
                <w:szCs w:val="28"/>
                <w:lang w:eastAsia="ru-RU"/>
              </w:rPr>
              <w:t>своей</w:t>
            </w:r>
            <w:r w:rsidR="00F12F68">
              <w:rPr>
                <w:sz w:val="28"/>
                <w:szCs w:val="28"/>
                <w:lang w:eastAsia="ru-RU"/>
              </w:rPr>
              <w:t xml:space="preserve"> </w:t>
            </w:r>
            <w:r w:rsidRPr="0090115C">
              <w:rPr>
                <w:sz w:val="28"/>
                <w:szCs w:val="28"/>
                <w:lang w:eastAsia="ru-RU"/>
              </w:rPr>
              <w:t>хозяйственной</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иной</w:t>
            </w:r>
            <w:r w:rsidR="00F12F68">
              <w:rPr>
                <w:sz w:val="28"/>
                <w:szCs w:val="28"/>
                <w:lang w:eastAsia="ru-RU"/>
              </w:rPr>
              <w:t xml:space="preserve"> </w:t>
            </w:r>
            <w:r w:rsidRPr="0090115C">
              <w:rPr>
                <w:sz w:val="28"/>
                <w:szCs w:val="28"/>
                <w:lang w:eastAsia="ru-RU"/>
              </w:rPr>
              <w:t>деятельности,</w:t>
            </w:r>
            <w:r w:rsidR="00F12F68">
              <w:rPr>
                <w:sz w:val="28"/>
                <w:szCs w:val="28"/>
                <w:lang w:eastAsia="ru-RU"/>
              </w:rPr>
              <w:t xml:space="preserve"> </w:t>
            </w:r>
            <w:r w:rsidRPr="0090115C">
              <w:rPr>
                <w:sz w:val="28"/>
                <w:szCs w:val="28"/>
                <w:lang w:eastAsia="ru-RU"/>
              </w:rPr>
              <w:t>а</w:t>
            </w:r>
            <w:r w:rsidR="00F12F68">
              <w:rPr>
                <w:sz w:val="28"/>
                <w:szCs w:val="28"/>
                <w:lang w:eastAsia="ru-RU"/>
              </w:rPr>
              <w:t xml:space="preserve"> </w:t>
            </w:r>
            <w:r w:rsidRPr="0090115C">
              <w:rPr>
                <w:sz w:val="28"/>
                <w:szCs w:val="28"/>
                <w:lang w:eastAsia="ru-RU"/>
              </w:rPr>
              <w:t>также</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иным</w:t>
            </w:r>
            <w:r w:rsidR="00F12F68">
              <w:rPr>
                <w:sz w:val="28"/>
                <w:szCs w:val="28"/>
                <w:lang w:eastAsia="ru-RU"/>
              </w:rPr>
              <w:t xml:space="preserve"> </w:t>
            </w:r>
            <w:r w:rsidRPr="0090115C">
              <w:rPr>
                <w:sz w:val="28"/>
                <w:szCs w:val="28"/>
                <w:lang w:eastAsia="ru-RU"/>
              </w:rPr>
              <w:t>основаниям,</w:t>
            </w:r>
            <w:r w:rsidR="00F12F68">
              <w:rPr>
                <w:sz w:val="28"/>
                <w:szCs w:val="28"/>
                <w:lang w:eastAsia="ru-RU"/>
              </w:rPr>
              <w:t xml:space="preserve"> </w:t>
            </w:r>
            <w:r w:rsidRPr="0090115C">
              <w:rPr>
                <w:sz w:val="28"/>
                <w:szCs w:val="28"/>
                <w:lang w:eastAsia="ru-RU"/>
              </w:rPr>
              <w:t>предусмотренным</w:t>
            </w:r>
            <w:r w:rsidR="00F12F68">
              <w:rPr>
                <w:sz w:val="28"/>
                <w:szCs w:val="28"/>
                <w:lang w:eastAsia="ru-RU"/>
              </w:rPr>
              <w:t xml:space="preserve"> </w:t>
            </w:r>
            <w:r w:rsidRPr="0090115C">
              <w:rPr>
                <w:sz w:val="28"/>
                <w:szCs w:val="28"/>
                <w:lang w:eastAsia="ru-RU"/>
              </w:rPr>
              <w:t>законодательством.</w:t>
            </w:r>
          </w:p>
        </w:tc>
      </w:tr>
      <w:tr w:rsidR="0090115C" w:rsidRPr="0090115C" w14:paraId="111636EF" w14:textId="77777777" w:rsidTr="0032067E">
        <w:tc>
          <w:tcPr>
            <w:tcW w:w="9957" w:type="dxa"/>
            <w:gridSpan w:val="4"/>
          </w:tcPr>
          <w:p w14:paraId="7F30E034" w14:textId="2A1C49F6"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lastRenderedPageBreak/>
              <w:t>4.3.11.</w:t>
            </w:r>
            <w:r w:rsidR="00F12F68">
              <w:rPr>
                <w:sz w:val="28"/>
                <w:szCs w:val="28"/>
                <w:lang w:eastAsia="ru-RU"/>
              </w:rPr>
              <w:t xml:space="preserve"> </w:t>
            </w:r>
            <w:r w:rsidRPr="0090115C">
              <w:rPr>
                <w:sz w:val="28"/>
                <w:szCs w:val="28"/>
                <w:lang w:eastAsia="ru-RU"/>
              </w:rPr>
              <w:t>Вести</w:t>
            </w:r>
            <w:r w:rsidR="00F12F68">
              <w:rPr>
                <w:sz w:val="28"/>
                <w:szCs w:val="28"/>
                <w:lang w:eastAsia="ru-RU"/>
              </w:rPr>
              <w:t xml:space="preserve"> </w:t>
            </w:r>
            <w:r w:rsidRPr="0090115C">
              <w:rPr>
                <w:sz w:val="28"/>
                <w:szCs w:val="28"/>
                <w:lang w:eastAsia="ru-RU"/>
              </w:rPr>
              <w:t>работы</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благоустройству</w:t>
            </w:r>
            <w:r w:rsidR="00F12F68">
              <w:rPr>
                <w:sz w:val="28"/>
                <w:szCs w:val="28"/>
                <w:lang w:eastAsia="ru-RU"/>
              </w:rPr>
              <w:t xml:space="preserve"> </w:t>
            </w:r>
            <w:r w:rsidRPr="0090115C">
              <w:rPr>
                <w:sz w:val="28"/>
                <w:szCs w:val="28"/>
                <w:lang w:eastAsia="ru-RU"/>
              </w:rPr>
              <w:t>Участка,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том</w:t>
            </w:r>
            <w:r w:rsidR="00F12F68">
              <w:rPr>
                <w:sz w:val="28"/>
                <w:szCs w:val="28"/>
                <w:lang w:eastAsia="ru-RU"/>
              </w:rPr>
              <w:t xml:space="preserve"> </w:t>
            </w:r>
            <w:r w:rsidRPr="0090115C">
              <w:rPr>
                <w:sz w:val="28"/>
                <w:szCs w:val="28"/>
                <w:lang w:eastAsia="ru-RU"/>
              </w:rPr>
              <w:t>числе</w:t>
            </w:r>
            <w:r w:rsidR="00F12F68">
              <w:rPr>
                <w:sz w:val="28"/>
                <w:szCs w:val="28"/>
                <w:lang w:eastAsia="ru-RU"/>
              </w:rPr>
              <w:t xml:space="preserve"> </w:t>
            </w:r>
            <w:r w:rsidRPr="0090115C">
              <w:rPr>
                <w:sz w:val="28"/>
                <w:szCs w:val="28"/>
                <w:lang w:eastAsia="ru-RU"/>
              </w:rPr>
              <w:t>посадку</w:t>
            </w:r>
            <w:r w:rsidR="00F12F68">
              <w:rPr>
                <w:sz w:val="28"/>
                <w:szCs w:val="28"/>
                <w:lang w:eastAsia="ru-RU"/>
              </w:rPr>
              <w:t xml:space="preserve"> </w:t>
            </w:r>
            <w:r w:rsidRPr="0090115C">
              <w:rPr>
                <w:sz w:val="28"/>
                <w:szCs w:val="28"/>
                <w:lang w:eastAsia="ru-RU"/>
              </w:rPr>
              <w:t>зеленых</w:t>
            </w:r>
            <w:r w:rsidR="00F12F68">
              <w:rPr>
                <w:sz w:val="28"/>
                <w:szCs w:val="28"/>
                <w:lang w:eastAsia="ru-RU"/>
              </w:rPr>
              <w:t xml:space="preserve"> </w:t>
            </w:r>
            <w:r w:rsidRPr="0090115C">
              <w:rPr>
                <w:sz w:val="28"/>
                <w:szCs w:val="28"/>
                <w:lang w:eastAsia="ru-RU"/>
              </w:rPr>
              <w:t>насаждений.</w:t>
            </w:r>
            <w:r w:rsidR="00F12F68">
              <w:rPr>
                <w:sz w:val="28"/>
                <w:szCs w:val="28"/>
                <w:lang w:eastAsia="ru-RU"/>
              </w:rPr>
              <w:t xml:space="preserve"> </w:t>
            </w:r>
          </w:p>
        </w:tc>
      </w:tr>
      <w:tr w:rsidR="0090115C" w:rsidRPr="0090115C" w14:paraId="4C6D5550" w14:textId="77777777" w:rsidTr="0032067E">
        <w:tc>
          <w:tcPr>
            <w:tcW w:w="9957" w:type="dxa"/>
            <w:gridSpan w:val="4"/>
          </w:tcPr>
          <w:p w14:paraId="1C463509" w14:textId="6406BDCB"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4.3.12.</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допускать</w:t>
            </w:r>
            <w:r w:rsidR="00F12F68">
              <w:rPr>
                <w:sz w:val="28"/>
                <w:szCs w:val="28"/>
                <w:lang w:eastAsia="ru-RU"/>
              </w:rPr>
              <w:t xml:space="preserve"> </w:t>
            </w:r>
            <w:r w:rsidRPr="0090115C">
              <w:rPr>
                <w:sz w:val="28"/>
                <w:szCs w:val="28"/>
                <w:lang w:eastAsia="ru-RU"/>
              </w:rPr>
              <w:t>строительства</w:t>
            </w:r>
            <w:r w:rsidR="00F12F68">
              <w:rPr>
                <w:sz w:val="28"/>
                <w:szCs w:val="28"/>
                <w:lang w:eastAsia="ru-RU"/>
              </w:rPr>
              <w:t xml:space="preserve"> </w:t>
            </w:r>
            <w:r w:rsidRPr="0090115C">
              <w:rPr>
                <w:sz w:val="28"/>
                <w:szCs w:val="28"/>
                <w:lang w:eastAsia="ru-RU"/>
              </w:rPr>
              <w:t>новых</w:t>
            </w:r>
            <w:r w:rsidR="00F12F68">
              <w:rPr>
                <w:sz w:val="28"/>
                <w:szCs w:val="28"/>
                <w:lang w:eastAsia="ru-RU"/>
              </w:rPr>
              <w:t xml:space="preserve"> </w:t>
            </w:r>
            <w:r w:rsidRPr="0090115C">
              <w:rPr>
                <w:sz w:val="28"/>
                <w:szCs w:val="28"/>
                <w:lang w:eastAsia="ru-RU"/>
              </w:rPr>
              <w:t>объектов,</w:t>
            </w:r>
            <w:r w:rsidR="00F12F68">
              <w:rPr>
                <w:sz w:val="28"/>
                <w:szCs w:val="28"/>
                <w:lang w:eastAsia="ru-RU"/>
              </w:rPr>
              <w:t xml:space="preserve"> </w:t>
            </w:r>
            <w:r w:rsidRPr="0090115C">
              <w:rPr>
                <w:sz w:val="28"/>
                <w:szCs w:val="28"/>
                <w:lang w:eastAsia="ru-RU"/>
              </w:rPr>
              <w:t>реконструкции</w:t>
            </w:r>
            <w:r w:rsidR="00F12F68">
              <w:rPr>
                <w:sz w:val="28"/>
                <w:szCs w:val="28"/>
                <w:lang w:eastAsia="ru-RU"/>
              </w:rPr>
              <w:t xml:space="preserve"> </w:t>
            </w:r>
            <w:r w:rsidRPr="0090115C">
              <w:rPr>
                <w:sz w:val="28"/>
                <w:szCs w:val="28"/>
                <w:lang w:eastAsia="ru-RU"/>
              </w:rPr>
              <w:t>существующих,</w:t>
            </w:r>
            <w:r w:rsidR="00F12F68">
              <w:rPr>
                <w:sz w:val="28"/>
                <w:szCs w:val="28"/>
                <w:lang w:eastAsia="ru-RU"/>
              </w:rPr>
              <w:t xml:space="preserve"> </w:t>
            </w:r>
            <w:r w:rsidRPr="0090115C">
              <w:rPr>
                <w:sz w:val="28"/>
                <w:szCs w:val="28"/>
                <w:lang w:eastAsia="ru-RU"/>
              </w:rPr>
              <w:t>до</w:t>
            </w:r>
            <w:r w:rsidR="00F12F68">
              <w:rPr>
                <w:sz w:val="28"/>
                <w:szCs w:val="28"/>
                <w:lang w:eastAsia="ru-RU"/>
              </w:rPr>
              <w:t xml:space="preserve"> </w:t>
            </w:r>
            <w:r w:rsidRPr="0090115C">
              <w:rPr>
                <w:sz w:val="28"/>
                <w:szCs w:val="28"/>
                <w:lang w:eastAsia="ru-RU"/>
              </w:rPr>
              <w:t>разработки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утверждения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установленном</w:t>
            </w:r>
            <w:r w:rsidR="00F12F68">
              <w:rPr>
                <w:sz w:val="28"/>
                <w:szCs w:val="28"/>
                <w:lang w:eastAsia="ru-RU"/>
              </w:rPr>
              <w:t xml:space="preserve"> </w:t>
            </w:r>
            <w:r w:rsidRPr="0090115C">
              <w:rPr>
                <w:sz w:val="28"/>
                <w:szCs w:val="28"/>
                <w:lang w:eastAsia="ru-RU"/>
              </w:rPr>
              <w:t>порядке</w:t>
            </w:r>
            <w:r w:rsidR="00F12F68">
              <w:rPr>
                <w:sz w:val="28"/>
                <w:szCs w:val="28"/>
                <w:lang w:eastAsia="ru-RU"/>
              </w:rPr>
              <w:t xml:space="preserve"> </w:t>
            </w:r>
            <w:r w:rsidRPr="0090115C">
              <w:rPr>
                <w:sz w:val="28"/>
                <w:szCs w:val="28"/>
                <w:lang w:eastAsia="ru-RU"/>
              </w:rPr>
              <w:t>проектной</w:t>
            </w:r>
            <w:r w:rsidR="00F12F68">
              <w:rPr>
                <w:sz w:val="28"/>
                <w:szCs w:val="28"/>
                <w:lang w:eastAsia="ru-RU"/>
              </w:rPr>
              <w:t xml:space="preserve"> </w:t>
            </w:r>
            <w:r w:rsidRPr="0090115C">
              <w:rPr>
                <w:sz w:val="28"/>
                <w:szCs w:val="28"/>
                <w:lang w:eastAsia="ru-RU"/>
              </w:rPr>
              <w:t>документации,</w:t>
            </w:r>
            <w:r w:rsidR="00F12F68">
              <w:rPr>
                <w:sz w:val="28"/>
                <w:szCs w:val="28"/>
                <w:lang w:eastAsia="ru-RU"/>
              </w:rPr>
              <w:t xml:space="preserve"> </w:t>
            </w:r>
            <w:r w:rsidRPr="0090115C">
              <w:rPr>
                <w:sz w:val="28"/>
                <w:szCs w:val="28"/>
                <w:lang w:eastAsia="ru-RU"/>
              </w:rPr>
              <w:t>ее</w:t>
            </w:r>
            <w:r w:rsidR="00F12F68">
              <w:rPr>
                <w:sz w:val="28"/>
                <w:szCs w:val="28"/>
                <w:lang w:eastAsia="ru-RU"/>
              </w:rPr>
              <w:t xml:space="preserve"> </w:t>
            </w:r>
            <w:r w:rsidRPr="0090115C">
              <w:rPr>
                <w:sz w:val="28"/>
                <w:szCs w:val="28"/>
                <w:lang w:eastAsia="ru-RU"/>
              </w:rPr>
              <w:t>согласования,</w:t>
            </w:r>
            <w:r w:rsidR="00F12F68">
              <w:rPr>
                <w:sz w:val="28"/>
                <w:szCs w:val="28"/>
                <w:lang w:eastAsia="ru-RU"/>
              </w:rPr>
              <w:t xml:space="preserve"> </w:t>
            </w:r>
            <w:r w:rsidRPr="0090115C">
              <w:rPr>
                <w:sz w:val="28"/>
                <w:szCs w:val="28"/>
                <w:lang w:eastAsia="ru-RU"/>
              </w:rPr>
              <w:t>проведения</w:t>
            </w:r>
            <w:r w:rsidR="00F12F68">
              <w:rPr>
                <w:sz w:val="28"/>
                <w:szCs w:val="28"/>
                <w:lang w:eastAsia="ru-RU"/>
              </w:rPr>
              <w:t xml:space="preserve"> </w:t>
            </w:r>
            <w:r w:rsidRPr="0090115C">
              <w:rPr>
                <w:sz w:val="28"/>
                <w:szCs w:val="28"/>
                <w:lang w:eastAsia="ru-RU"/>
              </w:rPr>
              <w:t>экспертиз,</w:t>
            </w:r>
            <w:r w:rsidR="00F12F68">
              <w:rPr>
                <w:sz w:val="28"/>
                <w:szCs w:val="28"/>
                <w:lang w:eastAsia="ru-RU"/>
              </w:rPr>
              <w:t xml:space="preserve"> </w:t>
            </w:r>
            <w:r w:rsidRPr="0090115C">
              <w:rPr>
                <w:sz w:val="28"/>
                <w:szCs w:val="28"/>
                <w:lang w:eastAsia="ru-RU"/>
              </w:rPr>
              <w:t>а</w:t>
            </w:r>
            <w:r w:rsidR="00F12F68">
              <w:rPr>
                <w:sz w:val="28"/>
                <w:szCs w:val="28"/>
                <w:lang w:eastAsia="ru-RU"/>
              </w:rPr>
              <w:t xml:space="preserve"> </w:t>
            </w:r>
            <w:r w:rsidRPr="0090115C">
              <w:rPr>
                <w:sz w:val="28"/>
                <w:szCs w:val="28"/>
                <w:lang w:eastAsia="ru-RU"/>
              </w:rPr>
              <w:t>также</w:t>
            </w:r>
            <w:r w:rsidR="00F12F68">
              <w:rPr>
                <w:sz w:val="28"/>
                <w:szCs w:val="28"/>
                <w:lang w:eastAsia="ru-RU"/>
              </w:rPr>
              <w:t xml:space="preserve"> </w:t>
            </w:r>
            <w:r w:rsidRPr="0090115C">
              <w:rPr>
                <w:sz w:val="28"/>
                <w:szCs w:val="28"/>
                <w:lang w:eastAsia="ru-RU"/>
              </w:rPr>
              <w:t>до</w:t>
            </w:r>
            <w:r w:rsidR="00F12F68">
              <w:rPr>
                <w:sz w:val="28"/>
                <w:szCs w:val="28"/>
                <w:lang w:eastAsia="ru-RU"/>
              </w:rPr>
              <w:t xml:space="preserve"> </w:t>
            </w:r>
            <w:r w:rsidRPr="0090115C">
              <w:rPr>
                <w:sz w:val="28"/>
                <w:szCs w:val="28"/>
                <w:lang w:eastAsia="ru-RU"/>
              </w:rPr>
              <w:t>оформления</w:t>
            </w:r>
            <w:r w:rsidR="00F12F68">
              <w:rPr>
                <w:sz w:val="28"/>
                <w:szCs w:val="28"/>
                <w:lang w:eastAsia="ru-RU"/>
              </w:rPr>
              <w:t xml:space="preserve"> </w:t>
            </w:r>
            <w:r w:rsidRPr="0090115C">
              <w:rPr>
                <w:sz w:val="28"/>
                <w:szCs w:val="28"/>
                <w:lang w:eastAsia="ru-RU"/>
              </w:rPr>
              <w:t>разрешения</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строительство.</w:t>
            </w:r>
          </w:p>
        </w:tc>
      </w:tr>
      <w:tr w:rsidR="0090115C" w:rsidRPr="0090115C" w14:paraId="485561CC" w14:textId="77777777" w:rsidTr="0032067E">
        <w:tc>
          <w:tcPr>
            <w:tcW w:w="9957" w:type="dxa"/>
            <w:gridSpan w:val="4"/>
          </w:tcPr>
          <w:p w14:paraId="196EBD00" w14:textId="0DD32ED5" w:rsidR="0090115C" w:rsidRPr="0090115C" w:rsidRDefault="0090115C" w:rsidP="0032067E">
            <w:pPr>
              <w:widowControl w:val="0"/>
              <w:ind w:firstLine="709"/>
              <w:contextualSpacing/>
              <w:jc w:val="both"/>
              <w:rPr>
                <w:sz w:val="28"/>
                <w:szCs w:val="28"/>
                <w:lang w:eastAsia="ru-RU"/>
              </w:rPr>
            </w:pPr>
            <w:r w:rsidRPr="0090115C">
              <w:rPr>
                <w:bCs/>
                <w:sz w:val="28"/>
                <w:szCs w:val="28"/>
                <w:lang w:eastAsia="ru-RU"/>
              </w:rPr>
              <w:t>4.3.12.1.</w:t>
            </w:r>
            <w:r w:rsidR="00F12F68">
              <w:rPr>
                <w:bCs/>
                <w:sz w:val="28"/>
                <w:szCs w:val="28"/>
                <w:lang w:eastAsia="ru-RU"/>
              </w:rPr>
              <w:t xml:space="preserve"> </w:t>
            </w:r>
            <w:r w:rsidRPr="0090115C">
              <w:rPr>
                <w:bCs/>
                <w:sz w:val="28"/>
                <w:szCs w:val="28"/>
                <w:lang w:eastAsia="ru-RU"/>
              </w:rPr>
              <w:t>Осуществить</w:t>
            </w:r>
            <w:r w:rsidR="00F12F68">
              <w:rPr>
                <w:bCs/>
                <w:sz w:val="28"/>
                <w:szCs w:val="28"/>
                <w:lang w:eastAsia="ru-RU"/>
              </w:rPr>
              <w:t xml:space="preserve"> </w:t>
            </w:r>
            <w:r w:rsidRPr="0090115C">
              <w:rPr>
                <w:bCs/>
                <w:sz w:val="28"/>
                <w:szCs w:val="28"/>
                <w:lang w:eastAsia="ru-RU"/>
              </w:rPr>
              <w:t>за</w:t>
            </w:r>
            <w:r w:rsidR="00F12F68">
              <w:rPr>
                <w:bCs/>
                <w:sz w:val="28"/>
                <w:szCs w:val="28"/>
                <w:lang w:eastAsia="ru-RU"/>
              </w:rPr>
              <w:t xml:space="preserve"> </w:t>
            </w:r>
            <w:r w:rsidRPr="0090115C">
              <w:rPr>
                <w:bCs/>
                <w:sz w:val="28"/>
                <w:szCs w:val="28"/>
                <w:lang w:eastAsia="ru-RU"/>
              </w:rPr>
              <w:t>свой</w:t>
            </w:r>
            <w:r w:rsidR="00F12F68">
              <w:rPr>
                <w:bCs/>
                <w:sz w:val="28"/>
                <w:szCs w:val="28"/>
                <w:lang w:eastAsia="ru-RU"/>
              </w:rPr>
              <w:t xml:space="preserve"> </w:t>
            </w:r>
            <w:r w:rsidRPr="0090115C">
              <w:rPr>
                <w:bCs/>
                <w:sz w:val="28"/>
                <w:szCs w:val="28"/>
                <w:lang w:eastAsia="ru-RU"/>
              </w:rPr>
              <w:t>счет</w:t>
            </w:r>
            <w:r w:rsidR="00F12F68">
              <w:rPr>
                <w:bCs/>
                <w:sz w:val="28"/>
                <w:szCs w:val="28"/>
                <w:lang w:eastAsia="ru-RU"/>
              </w:rPr>
              <w:t xml:space="preserve"> </w:t>
            </w:r>
            <w:r w:rsidRPr="0090115C">
              <w:rPr>
                <w:bCs/>
                <w:sz w:val="28"/>
                <w:szCs w:val="28"/>
                <w:lang w:eastAsia="ru-RU"/>
              </w:rPr>
              <w:t>и(или)</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привлечением</w:t>
            </w:r>
            <w:r w:rsidR="00F12F68">
              <w:rPr>
                <w:bCs/>
                <w:sz w:val="28"/>
                <w:szCs w:val="28"/>
                <w:lang w:eastAsia="ru-RU"/>
              </w:rPr>
              <w:t xml:space="preserve"> </w:t>
            </w:r>
            <w:r w:rsidRPr="0090115C">
              <w:rPr>
                <w:bCs/>
                <w:sz w:val="28"/>
                <w:szCs w:val="28"/>
                <w:lang w:eastAsia="ru-RU"/>
              </w:rPr>
              <w:t>средств</w:t>
            </w:r>
            <w:r w:rsidR="00F12F68">
              <w:rPr>
                <w:bCs/>
                <w:sz w:val="28"/>
                <w:szCs w:val="28"/>
                <w:lang w:eastAsia="ru-RU"/>
              </w:rPr>
              <w:t xml:space="preserve"> </w:t>
            </w:r>
            <w:r w:rsidRPr="0090115C">
              <w:rPr>
                <w:bCs/>
                <w:sz w:val="28"/>
                <w:szCs w:val="28"/>
                <w:lang w:eastAsia="ru-RU"/>
              </w:rPr>
              <w:t>других</w:t>
            </w:r>
            <w:r w:rsidR="00F12F68">
              <w:rPr>
                <w:bCs/>
                <w:sz w:val="28"/>
                <w:szCs w:val="28"/>
                <w:lang w:eastAsia="ru-RU"/>
              </w:rPr>
              <w:t xml:space="preserve"> </w:t>
            </w:r>
            <w:r w:rsidRPr="0090115C">
              <w:rPr>
                <w:bCs/>
                <w:sz w:val="28"/>
                <w:szCs w:val="28"/>
                <w:lang w:eastAsia="ru-RU"/>
              </w:rPr>
              <w:t>лиц,</w:t>
            </w:r>
            <w:r w:rsidR="00F12F68">
              <w:rPr>
                <w:bCs/>
                <w:sz w:val="28"/>
                <w:szCs w:val="28"/>
                <w:lang w:eastAsia="ru-RU"/>
              </w:rPr>
              <w:t xml:space="preserve"> </w:t>
            </w:r>
            <w:r w:rsidRPr="0090115C">
              <w:rPr>
                <w:bCs/>
                <w:sz w:val="28"/>
                <w:szCs w:val="28"/>
                <w:lang w:eastAsia="ru-RU"/>
              </w:rPr>
              <w:t>снос</w:t>
            </w:r>
            <w:r w:rsidR="00F12F68">
              <w:rPr>
                <w:bCs/>
                <w:sz w:val="28"/>
                <w:szCs w:val="28"/>
                <w:lang w:eastAsia="ru-RU"/>
              </w:rPr>
              <w:t xml:space="preserve"> </w:t>
            </w:r>
            <w:r w:rsidRPr="0090115C">
              <w:rPr>
                <w:bCs/>
                <w:sz w:val="28"/>
                <w:szCs w:val="28"/>
                <w:lang w:eastAsia="ru-RU"/>
              </w:rPr>
              <w:t>самовольной</w:t>
            </w:r>
            <w:r w:rsidR="00F12F68">
              <w:rPr>
                <w:bCs/>
                <w:sz w:val="28"/>
                <w:szCs w:val="28"/>
                <w:lang w:eastAsia="ru-RU"/>
              </w:rPr>
              <w:t xml:space="preserve"> </w:t>
            </w:r>
            <w:r w:rsidRPr="0090115C">
              <w:rPr>
                <w:bCs/>
                <w:sz w:val="28"/>
                <w:szCs w:val="28"/>
                <w:lang w:eastAsia="ru-RU"/>
              </w:rPr>
              <w:t>постройки</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срок,</w:t>
            </w:r>
            <w:r w:rsidR="00F12F68">
              <w:rPr>
                <w:bCs/>
                <w:sz w:val="28"/>
                <w:szCs w:val="28"/>
                <w:lang w:eastAsia="ru-RU"/>
              </w:rPr>
              <w:t xml:space="preserve"> </w:t>
            </w:r>
            <w:r w:rsidRPr="0090115C">
              <w:rPr>
                <w:bCs/>
                <w:sz w:val="28"/>
                <w:szCs w:val="28"/>
                <w:lang w:eastAsia="ru-RU"/>
              </w:rPr>
              <w:t>не</w:t>
            </w:r>
            <w:r w:rsidR="00F12F68">
              <w:rPr>
                <w:bCs/>
                <w:sz w:val="28"/>
                <w:szCs w:val="28"/>
                <w:lang w:eastAsia="ru-RU"/>
              </w:rPr>
              <w:t xml:space="preserve"> </w:t>
            </w:r>
            <w:r w:rsidRPr="0090115C">
              <w:rPr>
                <w:bCs/>
                <w:sz w:val="28"/>
                <w:szCs w:val="28"/>
                <w:lang w:eastAsia="ru-RU"/>
              </w:rPr>
              <w:t>превышающий</w:t>
            </w:r>
            <w:r w:rsidR="00F12F68">
              <w:rPr>
                <w:bCs/>
                <w:sz w:val="28"/>
                <w:szCs w:val="28"/>
                <w:lang w:eastAsia="ru-RU"/>
              </w:rPr>
              <w:t xml:space="preserve"> </w:t>
            </w:r>
            <w:r w:rsidRPr="0090115C">
              <w:rPr>
                <w:bCs/>
                <w:sz w:val="28"/>
                <w:szCs w:val="28"/>
                <w:lang w:eastAsia="ru-RU"/>
              </w:rPr>
              <w:t>двенадцати</w:t>
            </w:r>
            <w:r w:rsidR="00F12F68">
              <w:rPr>
                <w:bCs/>
                <w:sz w:val="28"/>
                <w:szCs w:val="28"/>
                <w:lang w:eastAsia="ru-RU"/>
              </w:rPr>
              <w:t xml:space="preserve"> </w:t>
            </w:r>
            <w:r w:rsidRPr="0090115C">
              <w:rPr>
                <w:bCs/>
                <w:sz w:val="28"/>
                <w:szCs w:val="28"/>
                <w:lang w:eastAsia="ru-RU"/>
              </w:rPr>
              <w:t>месяцев,</w:t>
            </w:r>
            <w:r w:rsidR="00F12F68">
              <w:rPr>
                <w:bCs/>
                <w:sz w:val="28"/>
                <w:szCs w:val="28"/>
                <w:lang w:eastAsia="ru-RU"/>
              </w:rPr>
              <w:t xml:space="preserve"> </w:t>
            </w:r>
            <w:r w:rsidRPr="0090115C">
              <w:rPr>
                <w:bCs/>
                <w:sz w:val="28"/>
                <w:szCs w:val="28"/>
                <w:lang w:eastAsia="ru-RU"/>
              </w:rPr>
              <w:t>если</w:t>
            </w:r>
            <w:r w:rsidR="00F12F68">
              <w:rPr>
                <w:bCs/>
                <w:sz w:val="28"/>
                <w:szCs w:val="28"/>
                <w:lang w:eastAsia="ru-RU"/>
              </w:rPr>
              <w:t xml:space="preserve"> </w:t>
            </w:r>
            <w:r w:rsidRPr="0090115C">
              <w:rPr>
                <w:bCs/>
                <w:sz w:val="28"/>
                <w:szCs w:val="28"/>
                <w:lang w:eastAsia="ru-RU"/>
              </w:rPr>
              <w:t>было</w:t>
            </w:r>
            <w:r w:rsidR="00F12F68">
              <w:rPr>
                <w:bCs/>
                <w:sz w:val="28"/>
                <w:szCs w:val="28"/>
                <w:lang w:eastAsia="ru-RU"/>
              </w:rPr>
              <w:t xml:space="preserve"> </w:t>
            </w:r>
            <w:r w:rsidRPr="0090115C">
              <w:rPr>
                <w:bCs/>
                <w:sz w:val="28"/>
                <w:szCs w:val="28"/>
                <w:lang w:eastAsia="ru-RU"/>
              </w:rPr>
              <w:t>принято</w:t>
            </w:r>
            <w:r w:rsidR="00F12F68">
              <w:rPr>
                <w:bCs/>
                <w:sz w:val="28"/>
                <w:szCs w:val="28"/>
                <w:lang w:eastAsia="ru-RU"/>
              </w:rPr>
              <w:t xml:space="preserve"> </w:t>
            </w:r>
            <w:r w:rsidRPr="0090115C">
              <w:rPr>
                <w:bCs/>
                <w:sz w:val="28"/>
                <w:szCs w:val="28"/>
                <w:lang w:eastAsia="ru-RU"/>
              </w:rPr>
              <w:t>решение</w:t>
            </w:r>
            <w:r w:rsidR="00F12F68">
              <w:rPr>
                <w:bCs/>
                <w:sz w:val="28"/>
                <w:szCs w:val="28"/>
                <w:lang w:eastAsia="ru-RU"/>
              </w:rPr>
              <w:t xml:space="preserve"> </w:t>
            </w:r>
            <w:r w:rsidRPr="0090115C">
              <w:rPr>
                <w:bCs/>
                <w:sz w:val="28"/>
                <w:szCs w:val="28"/>
                <w:lang w:eastAsia="ru-RU"/>
              </w:rPr>
              <w:t>о</w:t>
            </w:r>
            <w:r w:rsidR="00F12F68">
              <w:rPr>
                <w:bCs/>
                <w:sz w:val="28"/>
                <w:szCs w:val="28"/>
                <w:lang w:eastAsia="ru-RU"/>
              </w:rPr>
              <w:t xml:space="preserve"> </w:t>
            </w:r>
            <w:r w:rsidRPr="0090115C">
              <w:rPr>
                <w:bCs/>
                <w:sz w:val="28"/>
                <w:szCs w:val="28"/>
                <w:lang w:eastAsia="ru-RU"/>
              </w:rPr>
              <w:t>сносе</w:t>
            </w:r>
            <w:r w:rsidR="00F12F68">
              <w:rPr>
                <w:bCs/>
                <w:sz w:val="28"/>
                <w:szCs w:val="28"/>
                <w:lang w:eastAsia="ru-RU"/>
              </w:rPr>
              <w:t xml:space="preserve"> </w:t>
            </w:r>
            <w:r w:rsidRPr="0090115C">
              <w:rPr>
                <w:bCs/>
                <w:sz w:val="28"/>
                <w:szCs w:val="28"/>
                <w:lang w:eastAsia="ru-RU"/>
              </w:rPr>
              <w:t>самовольной</w:t>
            </w:r>
            <w:r w:rsidR="00F12F68">
              <w:rPr>
                <w:bCs/>
                <w:sz w:val="28"/>
                <w:szCs w:val="28"/>
                <w:lang w:eastAsia="ru-RU"/>
              </w:rPr>
              <w:t xml:space="preserve"> </w:t>
            </w:r>
            <w:r w:rsidRPr="0090115C">
              <w:rPr>
                <w:bCs/>
                <w:sz w:val="28"/>
                <w:szCs w:val="28"/>
                <w:lang w:eastAsia="ru-RU"/>
              </w:rPr>
              <w:t>постройки.</w:t>
            </w:r>
          </w:p>
        </w:tc>
      </w:tr>
      <w:tr w:rsidR="0090115C" w:rsidRPr="0090115C" w14:paraId="1CAD98E7" w14:textId="77777777" w:rsidTr="0032067E">
        <w:tc>
          <w:tcPr>
            <w:tcW w:w="9957" w:type="dxa"/>
            <w:gridSpan w:val="4"/>
          </w:tcPr>
          <w:p w14:paraId="0E959CD0" w14:textId="676A33FA" w:rsidR="0090115C" w:rsidRPr="0090115C" w:rsidRDefault="0090115C" w:rsidP="0032067E">
            <w:pPr>
              <w:widowControl w:val="0"/>
              <w:ind w:firstLine="709"/>
              <w:contextualSpacing/>
              <w:jc w:val="both"/>
              <w:rPr>
                <w:sz w:val="28"/>
                <w:szCs w:val="28"/>
                <w:lang w:eastAsia="ru-RU"/>
              </w:rPr>
            </w:pPr>
            <w:r w:rsidRPr="0090115C">
              <w:rPr>
                <w:bCs/>
                <w:sz w:val="28"/>
                <w:szCs w:val="28"/>
                <w:lang w:eastAsia="ru-RU"/>
              </w:rPr>
              <w:t>4.3.12.2.</w:t>
            </w:r>
            <w:r w:rsidR="00F12F68">
              <w:rPr>
                <w:bCs/>
                <w:sz w:val="28"/>
                <w:szCs w:val="28"/>
                <w:lang w:eastAsia="ru-RU"/>
              </w:rPr>
              <w:t xml:space="preserve"> </w:t>
            </w:r>
            <w:r w:rsidRPr="0090115C">
              <w:rPr>
                <w:bCs/>
                <w:sz w:val="28"/>
                <w:szCs w:val="28"/>
                <w:lang w:eastAsia="ru-RU"/>
              </w:rPr>
              <w:t>Осуществить</w:t>
            </w:r>
            <w:r w:rsidR="00F12F68">
              <w:rPr>
                <w:bCs/>
                <w:sz w:val="28"/>
                <w:szCs w:val="28"/>
                <w:lang w:eastAsia="ru-RU"/>
              </w:rPr>
              <w:t xml:space="preserve"> </w:t>
            </w:r>
            <w:r w:rsidRPr="0090115C">
              <w:rPr>
                <w:bCs/>
                <w:sz w:val="28"/>
                <w:szCs w:val="28"/>
                <w:lang w:eastAsia="ru-RU"/>
              </w:rPr>
              <w:t>снос</w:t>
            </w:r>
            <w:r w:rsidR="00F12F68">
              <w:rPr>
                <w:bCs/>
                <w:sz w:val="28"/>
                <w:szCs w:val="28"/>
                <w:lang w:eastAsia="ru-RU"/>
              </w:rPr>
              <w:t xml:space="preserve"> </w:t>
            </w:r>
            <w:r w:rsidRPr="0090115C">
              <w:rPr>
                <w:bCs/>
                <w:sz w:val="28"/>
                <w:szCs w:val="28"/>
                <w:lang w:eastAsia="ru-RU"/>
              </w:rPr>
              <w:t>самовольной</w:t>
            </w:r>
            <w:r w:rsidR="00F12F68">
              <w:rPr>
                <w:bCs/>
                <w:sz w:val="28"/>
                <w:szCs w:val="28"/>
                <w:lang w:eastAsia="ru-RU"/>
              </w:rPr>
              <w:t xml:space="preserve"> </w:t>
            </w:r>
            <w:r w:rsidRPr="0090115C">
              <w:rPr>
                <w:bCs/>
                <w:sz w:val="28"/>
                <w:szCs w:val="28"/>
                <w:lang w:eastAsia="ru-RU"/>
              </w:rPr>
              <w:t>постройки</w:t>
            </w:r>
            <w:r w:rsidR="00F12F68">
              <w:rPr>
                <w:bCs/>
                <w:sz w:val="28"/>
                <w:szCs w:val="28"/>
                <w:lang w:eastAsia="ru-RU"/>
              </w:rPr>
              <w:t xml:space="preserve"> </w:t>
            </w:r>
            <w:r w:rsidRPr="0090115C">
              <w:rPr>
                <w:bCs/>
                <w:sz w:val="28"/>
                <w:szCs w:val="28"/>
                <w:lang w:eastAsia="ru-RU"/>
              </w:rPr>
              <w:t>или</w:t>
            </w:r>
            <w:r w:rsidR="00F12F68">
              <w:rPr>
                <w:bCs/>
                <w:sz w:val="28"/>
                <w:szCs w:val="28"/>
                <w:lang w:eastAsia="ru-RU"/>
              </w:rPr>
              <w:t xml:space="preserve"> </w:t>
            </w:r>
            <w:r w:rsidRPr="0090115C">
              <w:rPr>
                <w:bCs/>
                <w:sz w:val="28"/>
                <w:szCs w:val="28"/>
                <w:lang w:eastAsia="ru-RU"/>
              </w:rPr>
              <w:t>представить</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орган</w:t>
            </w:r>
            <w:r w:rsidR="00F12F68">
              <w:rPr>
                <w:bCs/>
                <w:sz w:val="28"/>
                <w:szCs w:val="28"/>
                <w:lang w:eastAsia="ru-RU"/>
              </w:rPr>
              <w:t xml:space="preserve"> </w:t>
            </w:r>
            <w:r w:rsidRPr="0090115C">
              <w:rPr>
                <w:bCs/>
                <w:sz w:val="28"/>
                <w:szCs w:val="28"/>
                <w:lang w:eastAsia="ru-RU"/>
              </w:rPr>
              <w:t>местного</w:t>
            </w:r>
            <w:r w:rsidR="00F12F68">
              <w:rPr>
                <w:bCs/>
                <w:sz w:val="28"/>
                <w:szCs w:val="28"/>
                <w:lang w:eastAsia="ru-RU"/>
              </w:rPr>
              <w:t xml:space="preserve"> </w:t>
            </w:r>
            <w:r w:rsidRPr="0090115C">
              <w:rPr>
                <w:bCs/>
                <w:sz w:val="28"/>
                <w:szCs w:val="28"/>
                <w:lang w:eastAsia="ru-RU"/>
              </w:rPr>
              <w:t>самоуправления</w:t>
            </w:r>
            <w:r w:rsidR="00F12F68">
              <w:rPr>
                <w:bCs/>
                <w:sz w:val="28"/>
                <w:szCs w:val="28"/>
                <w:lang w:eastAsia="ru-RU"/>
              </w:rPr>
              <w:t xml:space="preserve"> </w:t>
            </w:r>
            <w:r w:rsidRPr="0090115C">
              <w:rPr>
                <w:bCs/>
                <w:sz w:val="28"/>
                <w:szCs w:val="28"/>
                <w:lang w:eastAsia="ru-RU"/>
              </w:rPr>
              <w:t>сельского</w:t>
            </w:r>
            <w:r w:rsidR="00F12F68">
              <w:rPr>
                <w:bCs/>
                <w:sz w:val="28"/>
                <w:szCs w:val="28"/>
                <w:lang w:eastAsia="ru-RU"/>
              </w:rPr>
              <w:t xml:space="preserve"> </w:t>
            </w:r>
            <w:r w:rsidRPr="0090115C">
              <w:rPr>
                <w:bCs/>
                <w:sz w:val="28"/>
                <w:szCs w:val="28"/>
                <w:lang w:eastAsia="ru-RU"/>
              </w:rPr>
              <w:t>поселения</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месту</w:t>
            </w:r>
            <w:r w:rsidR="00F12F68">
              <w:rPr>
                <w:bCs/>
                <w:sz w:val="28"/>
                <w:szCs w:val="28"/>
                <w:lang w:eastAsia="ru-RU"/>
              </w:rPr>
              <w:t xml:space="preserve"> </w:t>
            </w:r>
            <w:r w:rsidRPr="0090115C">
              <w:rPr>
                <w:bCs/>
                <w:sz w:val="28"/>
                <w:szCs w:val="28"/>
                <w:lang w:eastAsia="ru-RU"/>
              </w:rPr>
              <w:t>нахождения</w:t>
            </w:r>
            <w:r w:rsidR="00F12F68">
              <w:rPr>
                <w:bCs/>
                <w:sz w:val="28"/>
                <w:szCs w:val="28"/>
                <w:lang w:eastAsia="ru-RU"/>
              </w:rPr>
              <w:t xml:space="preserve"> </w:t>
            </w:r>
            <w:r w:rsidRPr="0090115C">
              <w:rPr>
                <w:bCs/>
                <w:sz w:val="28"/>
                <w:szCs w:val="28"/>
                <w:lang w:eastAsia="ru-RU"/>
              </w:rPr>
              <w:t>самовольной</w:t>
            </w:r>
            <w:r w:rsidR="00F12F68">
              <w:rPr>
                <w:bCs/>
                <w:sz w:val="28"/>
                <w:szCs w:val="28"/>
                <w:lang w:eastAsia="ru-RU"/>
              </w:rPr>
              <w:t xml:space="preserve"> </w:t>
            </w:r>
            <w:r w:rsidRPr="0090115C">
              <w:rPr>
                <w:bCs/>
                <w:sz w:val="28"/>
                <w:szCs w:val="28"/>
                <w:lang w:eastAsia="ru-RU"/>
              </w:rPr>
              <w:t>постройки,</w:t>
            </w:r>
            <w:r w:rsidR="00F12F68">
              <w:rPr>
                <w:bCs/>
                <w:sz w:val="28"/>
                <w:szCs w:val="28"/>
                <w:lang w:eastAsia="ru-RU"/>
              </w:rPr>
              <w:t xml:space="preserve"> </w:t>
            </w:r>
            <w:r w:rsidRPr="0090115C">
              <w:rPr>
                <w:bCs/>
                <w:sz w:val="28"/>
                <w:szCs w:val="28"/>
                <w:lang w:eastAsia="ru-RU"/>
              </w:rPr>
              <w:t>утвержденную</w:t>
            </w:r>
            <w:r w:rsidR="00F12F68">
              <w:rPr>
                <w:bCs/>
                <w:sz w:val="28"/>
                <w:szCs w:val="28"/>
                <w:lang w:eastAsia="ru-RU"/>
              </w:rPr>
              <w:t xml:space="preserve"> </w:t>
            </w:r>
            <w:r w:rsidRPr="0090115C">
              <w:rPr>
                <w:bCs/>
                <w:sz w:val="28"/>
                <w:szCs w:val="28"/>
                <w:lang w:eastAsia="ru-RU"/>
              </w:rPr>
              <w:t>проектную</w:t>
            </w:r>
            <w:r w:rsidR="00F12F68">
              <w:rPr>
                <w:bCs/>
                <w:sz w:val="28"/>
                <w:szCs w:val="28"/>
                <w:lang w:eastAsia="ru-RU"/>
              </w:rPr>
              <w:t xml:space="preserve"> </w:t>
            </w:r>
            <w:r w:rsidRPr="0090115C">
              <w:rPr>
                <w:bCs/>
                <w:sz w:val="28"/>
                <w:szCs w:val="28"/>
                <w:lang w:eastAsia="ru-RU"/>
              </w:rPr>
              <w:t>документацию</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реконструкции</w:t>
            </w:r>
            <w:r w:rsidR="00F12F68">
              <w:rPr>
                <w:bCs/>
                <w:sz w:val="28"/>
                <w:szCs w:val="28"/>
                <w:lang w:eastAsia="ru-RU"/>
              </w:rPr>
              <w:t xml:space="preserve"> </w:t>
            </w:r>
            <w:r w:rsidRPr="0090115C">
              <w:rPr>
                <w:bCs/>
                <w:sz w:val="28"/>
                <w:szCs w:val="28"/>
                <w:lang w:eastAsia="ru-RU"/>
              </w:rPr>
              <w:t>самовольной</w:t>
            </w:r>
            <w:r w:rsidR="00F12F68">
              <w:rPr>
                <w:bCs/>
                <w:sz w:val="28"/>
                <w:szCs w:val="28"/>
                <w:lang w:eastAsia="ru-RU"/>
              </w:rPr>
              <w:t xml:space="preserve"> </w:t>
            </w:r>
            <w:r w:rsidRPr="0090115C">
              <w:rPr>
                <w:bCs/>
                <w:sz w:val="28"/>
                <w:szCs w:val="28"/>
                <w:lang w:eastAsia="ru-RU"/>
              </w:rPr>
              <w:t>постройки</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целях</w:t>
            </w:r>
            <w:r w:rsidR="00F12F68">
              <w:rPr>
                <w:bCs/>
                <w:sz w:val="28"/>
                <w:szCs w:val="28"/>
                <w:lang w:eastAsia="ru-RU"/>
              </w:rPr>
              <w:t xml:space="preserve"> </w:t>
            </w:r>
            <w:r w:rsidRPr="0090115C">
              <w:rPr>
                <w:bCs/>
                <w:sz w:val="28"/>
                <w:szCs w:val="28"/>
                <w:lang w:eastAsia="ru-RU"/>
              </w:rPr>
              <w:t>ее</w:t>
            </w:r>
            <w:r w:rsidR="00F12F68">
              <w:rPr>
                <w:bCs/>
                <w:sz w:val="28"/>
                <w:szCs w:val="28"/>
                <w:lang w:eastAsia="ru-RU"/>
              </w:rPr>
              <w:t xml:space="preserve"> </w:t>
            </w:r>
            <w:r w:rsidRPr="0090115C">
              <w:rPr>
                <w:bCs/>
                <w:sz w:val="28"/>
                <w:szCs w:val="28"/>
                <w:lang w:eastAsia="ru-RU"/>
              </w:rPr>
              <w:t>приведения</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соответствие</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установленными</w:t>
            </w:r>
            <w:r w:rsidR="00F12F68">
              <w:rPr>
                <w:bCs/>
                <w:sz w:val="28"/>
                <w:szCs w:val="28"/>
                <w:lang w:eastAsia="ru-RU"/>
              </w:rPr>
              <w:t xml:space="preserve"> </w:t>
            </w:r>
            <w:r w:rsidRPr="0090115C">
              <w:rPr>
                <w:bCs/>
                <w:sz w:val="28"/>
                <w:szCs w:val="28"/>
                <w:lang w:eastAsia="ru-RU"/>
              </w:rPr>
              <w:t>требованиями</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срок,</w:t>
            </w:r>
            <w:r w:rsidR="00F12F68">
              <w:rPr>
                <w:bCs/>
                <w:sz w:val="28"/>
                <w:szCs w:val="28"/>
                <w:lang w:eastAsia="ru-RU"/>
              </w:rPr>
              <w:t xml:space="preserve"> </w:t>
            </w:r>
            <w:r w:rsidRPr="0090115C">
              <w:rPr>
                <w:bCs/>
                <w:sz w:val="28"/>
                <w:szCs w:val="28"/>
                <w:lang w:eastAsia="ru-RU"/>
              </w:rPr>
              <w:t>не</w:t>
            </w:r>
            <w:r w:rsidR="00F12F68">
              <w:rPr>
                <w:bCs/>
                <w:sz w:val="28"/>
                <w:szCs w:val="28"/>
                <w:lang w:eastAsia="ru-RU"/>
              </w:rPr>
              <w:t xml:space="preserve"> </w:t>
            </w:r>
            <w:r w:rsidRPr="0090115C">
              <w:rPr>
                <w:bCs/>
                <w:sz w:val="28"/>
                <w:szCs w:val="28"/>
                <w:lang w:eastAsia="ru-RU"/>
              </w:rPr>
              <w:t>превышающий</w:t>
            </w:r>
            <w:r w:rsidR="00F12F68">
              <w:rPr>
                <w:bCs/>
                <w:sz w:val="28"/>
                <w:szCs w:val="28"/>
                <w:lang w:eastAsia="ru-RU"/>
              </w:rPr>
              <w:t xml:space="preserve"> </w:t>
            </w:r>
            <w:r w:rsidRPr="0090115C">
              <w:rPr>
                <w:bCs/>
                <w:sz w:val="28"/>
                <w:szCs w:val="28"/>
                <w:lang w:eastAsia="ru-RU"/>
              </w:rPr>
              <w:t>двенадцати</w:t>
            </w:r>
            <w:r w:rsidR="00F12F68">
              <w:rPr>
                <w:bCs/>
                <w:sz w:val="28"/>
                <w:szCs w:val="28"/>
                <w:lang w:eastAsia="ru-RU"/>
              </w:rPr>
              <w:t xml:space="preserve"> </w:t>
            </w:r>
            <w:r w:rsidRPr="0090115C">
              <w:rPr>
                <w:bCs/>
                <w:sz w:val="28"/>
                <w:szCs w:val="28"/>
                <w:lang w:eastAsia="ru-RU"/>
              </w:rPr>
              <w:t>месяцев,</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осуществить</w:t>
            </w:r>
            <w:r w:rsidR="00F12F68">
              <w:rPr>
                <w:bCs/>
                <w:sz w:val="28"/>
                <w:szCs w:val="28"/>
                <w:lang w:eastAsia="ru-RU"/>
              </w:rPr>
              <w:t xml:space="preserve"> </w:t>
            </w:r>
            <w:r w:rsidRPr="0090115C">
              <w:rPr>
                <w:bCs/>
                <w:sz w:val="28"/>
                <w:szCs w:val="28"/>
                <w:lang w:eastAsia="ru-RU"/>
              </w:rPr>
              <w:t>последующее</w:t>
            </w:r>
            <w:r w:rsidR="00F12F68">
              <w:rPr>
                <w:bCs/>
                <w:sz w:val="28"/>
                <w:szCs w:val="28"/>
                <w:lang w:eastAsia="ru-RU"/>
              </w:rPr>
              <w:t xml:space="preserve"> </w:t>
            </w:r>
            <w:r w:rsidRPr="0090115C">
              <w:rPr>
                <w:bCs/>
                <w:sz w:val="28"/>
                <w:szCs w:val="28"/>
                <w:lang w:eastAsia="ru-RU"/>
              </w:rPr>
              <w:t>приведение</w:t>
            </w:r>
            <w:r w:rsidR="00F12F68">
              <w:rPr>
                <w:bCs/>
                <w:sz w:val="28"/>
                <w:szCs w:val="28"/>
                <w:lang w:eastAsia="ru-RU"/>
              </w:rPr>
              <w:t xml:space="preserve"> </w:t>
            </w:r>
            <w:r w:rsidRPr="0090115C">
              <w:rPr>
                <w:bCs/>
                <w:sz w:val="28"/>
                <w:szCs w:val="28"/>
                <w:lang w:eastAsia="ru-RU"/>
              </w:rPr>
              <w:t>самовольной</w:t>
            </w:r>
            <w:r w:rsidR="00F12F68">
              <w:rPr>
                <w:bCs/>
                <w:sz w:val="28"/>
                <w:szCs w:val="28"/>
                <w:lang w:eastAsia="ru-RU"/>
              </w:rPr>
              <w:t xml:space="preserve"> </w:t>
            </w:r>
            <w:r w:rsidRPr="0090115C">
              <w:rPr>
                <w:bCs/>
                <w:sz w:val="28"/>
                <w:szCs w:val="28"/>
                <w:lang w:eastAsia="ru-RU"/>
              </w:rPr>
              <w:t>постройки</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соответствие</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установленными</w:t>
            </w:r>
            <w:r w:rsidR="00F12F68">
              <w:rPr>
                <w:bCs/>
                <w:sz w:val="28"/>
                <w:szCs w:val="28"/>
                <w:lang w:eastAsia="ru-RU"/>
              </w:rPr>
              <w:t xml:space="preserve"> </w:t>
            </w:r>
            <w:r w:rsidRPr="0090115C">
              <w:rPr>
                <w:bCs/>
                <w:sz w:val="28"/>
                <w:szCs w:val="28"/>
                <w:lang w:eastAsia="ru-RU"/>
              </w:rPr>
              <w:t>требованиями</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срок,</w:t>
            </w:r>
            <w:r w:rsidR="00F12F68">
              <w:rPr>
                <w:bCs/>
                <w:sz w:val="28"/>
                <w:szCs w:val="28"/>
                <w:lang w:eastAsia="ru-RU"/>
              </w:rPr>
              <w:t xml:space="preserve"> </w:t>
            </w:r>
            <w:r w:rsidRPr="0090115C">
              <w:rPr>
                <w:bCs/>
                <w:sz w:val="28"/>
                <w:szCs w:val="28"/>
                <w:lang w:eastAsia="ru-RU"/>
              </w:rPr>
              <w:t>не</w:t>
            </w:r>
            <w:r w:rsidR="00F12F68">
              <w:rPr>
                <w:bCs/>
                <w:sz w:val="28"/>
                <w:szCs w:val="28"/>
                <w:lang w:eastAsia="ru-RU"/>
              </w:rPr>
              <w:t xml:space="preserve"> </w:t>
            </w:r>
            <w:r w:rsidRPr="0090115C">
              <w:rPr>
                <w:bCs/>
                <w:sz w:val="28"/>
                <w:szCs w:val="28"/>
                <w:lang w:eastAsia="ru-RU"/>
              </w:rPr>
              <w:t>превышающий</w:t>
            </w:r>
            <w:r w:rsidR="00F12F68">
              <w:rPr>
                <w:bCs/>
                <w:sz w:val="28"/>
                <w:szCs w:val="28"/>
                <w:lang w:eastAsia="ru-RU"/>
              </w:rPr>
              <w:t xml:space="preserve"> </w:t>
            </w:r>
            <w:r w:rsidRPr="0090115C">
              <w:rPr>
                <w:bCs/>
                <w:sz w:val="28"/>
                <w:szCs w:val="28"/>
                <w:lang w:eastAsia="ru-RU"/>
              </w:rPr>
              <w:t>трех</w:t>
            </w:r>
            <w:r w:rsidR="00F12F68">
              <w:rPr>
                <w:bCs/>
                <w:sz w:val="28"/>
                <w:szCs w:val="28"/>
                <w:lang w:eastAsia="ru-RU"/>
              </w:rPr>
              <w:t xml:space="preserve"> </w:t>
            </w:r>
            <w:r w:rsidRPr="0090115C">
              <w:rPr>
                <w:bCs/>
                <w:sz w:val="28"/>
                <w:szCs w:val="28"/>
                <w:lang w:eastAsia="ru-RU"/>
              </w:rPr>
              <w:t>лет,</w:t>
            </w:r>
            <w:r w:rsidR="00F12F68">
              <w:rPr>
                <w:bCs/>
                <w:sz w:val="28"/>
                <w:szCs w:val="28"/>
                <w:lang w:eastAsia="ru-RU"/>
              </w:rPr>
              <w:t xml:space="preserve"> </w:t>
            </w:r>
            <w:r w:rsidRPr="0090115C">
              <w:rPr>
                <w:bCs/>
                <w:sz w:val="28"/>
                <w:szCs w:val="28"/>
                <w:lang w:eastAsia="ru-RU"/>
              </w:rPr>
              <w:t>если</w:t>
            </w:r>
            <w:r w:rsidR="00F12F68">
              <w:rPr>
                <w:bCs/>
                <w:sz w:val="28"/>
                <w:szCs w:val="28"/>
                <w:lang w:eastAsia="ru-RU"/>
              </w:rPr>
              <w:t xml:space="preserve"> </w:t>
            </w:r>
            <w:r w:rsidRPr="0090115C">
              <w:rPr>
                <w:bCs/>
                <w:sz w:val="28"/>
                <w:szCs w:val="28"/>
                <w:lang w:eastAsia="ru-RU"/>
              </w:rPr>
              <w:t>было</w:t>
            </w:r>
            <w:r w:rsidR="00F12F68">
              <w:rPr>
                <w:bCs/>
                <w:sz w:val="28"/>
                <w:szCs w:val="28"/>
                <w:lang w:eastAsia="ru-RU"/>
              </w:rPr>
              <w:t xml:space="preserve"> </w:t>
            </w:r>
            <w:r w:rsidRPr="0090115C">
              <w:rPr>
                <w:bCs/>
                <w:sz w:val="28"/>
                <w:szCs w:val="28"/>
                <w:lang w:eastAsia="ru-RU"/>
              </w:rPr>
              <w:t>принято</w:t>
            </w:r>
            <w:r w:rsidR="00F12F68">
              <w:rPr>
                <w:bCs/>
                <w:sz w:val="28"/>
                <w:szCs w:val="28"/>
                <w:lang w:eastAsia="ru-RU"/>
              </w:rPr>
              <w:t xml:space="preserve"> </w:t>
            </w:r>
            <w:r w:rsidRPr="0090115C">
              <w:rPr>
                <w:bCs/>
                <w:sz w:val="28"/>
                <w:szCs w:val="28"/>
                <w:lang w:eastAsia="ru-RU"/>
              </w:rPr>
              <w:t>решение</w:t>
            </w:r>
            <w:r w:rsidR="00F12F68">
              <w:rPr>
                <w:bCs/>
                <w:sz w:val="28"/>
                <w:szCs w:val="28"/>
                <w:lang w:eastAsia="ru-RU"/>
              </w:rPr>
              <w:t xml:space="preserve"> </w:t>
            </w:r>
            <w:r w:rsidRPr="0090115C">
              <w:rPr>
                <w:bCs/>
                <w:sz w:val="28"/>
                <w:szCs w:val="28"/>
                <w:lang w:eastAsia="ru-RU"/>
              </w:rPr>
              <w:t>о</w:t>
            </w:r>
            <w:r w:rsidR="00F12F68">
              <w:rPr>
                <w:bCs/>
                <w:sz w:val="28"/>
                <w:szCs w:val="28"/>
                <w:lang w:eastAsia="ru-RU"/>
              </w:rPr>
              <w:t xml:space="preserve"> </w:t>
            </w:r>
            <w:r w:rsidRPr="0090115C">
              <w:rPr>
                <w:bCs/>
                <w:sz w:val="28"/>
                <w:szCs w:val="28"/>
                <w:lang w:eastAsia="ru-RU"/>
              </w:rPr>
              <w:t>сносе</w:t>
            </w:r>
            <w:r w:rsidR="00F12F68">
              <w:rPr>
                <w:bCs/>
                <w:sz w:val="28"/>
                <w:szCs w:val="28"/>
                <w:lang w:eastAsia="ru-RU"/>
              </w:rPr>
              <w:t xml:space="preserve"> </w:t>
            </w:r>
            <w:r w:rsidRPr="0090115C">
              <w:rPr>
                <w:bCs/>
                <w:sz w:val="28"/>
                <w:szCs w:val="28"/>
                <w:lang w:eastAsia="ru-RU"/>
              </w:rPr>
              <w:t>самовольной</w:t>
            </w:r>
            <w:r w:rsidR="00F12F68">
              <w:rPr>
                <w:bCs/>
                <w:sz w:val="28"/>
                <w:szCs w:val="28"/>
                <w:lang w:eastAsia="ru-RU"/>
              </w:rPr>
              <w:t xml:space="preserve"> </w:t>
            </w:r>
            <w:r w:rsidRPr="0090115C">
              <w:rPr>
                <w:bCs/>
                <w:sz w:val="28"/>
                <w:szCs w:val="28"/>
                <w:lang w:eastAsia="ru-RU"/>
              </w:rPr>
              <w:t>постройки</w:t>
            </w:r>
            <w:r w:rsidR="00F12F68">
              <w:rPr>
                <w:bCs/>
                <w:sz w:val="28"/>
                <w:szCs w:val="28"/>
                <w:lang w:eastAsia="ru-RU"/>
              </w:rPr>
              <w:t xml:space="preserve"> </w:t>
            </w:r>
            <w:r w:rsidRPr="0090115C">
              <w:rPr>
                <w:bCs/>
                <w:sz w:val="28"/>
                <w:szCs w:val="28"/>
                <w:lang w:eastAsia="ru-RU"/>
              </w:rPr>
              <w:t>или</w:t>
            </w:r>
            <w:r w:rsidR="00F12F68">
              <w:rPr>
                <w:bCs/>
                <w:sz w:val="28"/>
                <w:szCs w:val="28"/>
                <w:lang w:eastAsia="ru-RU"/>
              </w:rPr>
              <w:t xml:space="preserve"> </w:t>
            </w:r>
            <w:r w:rsidRPr="0090115C">
              <w:rPr>
                <w:bCs/>
                <w:sz w:val="28"/>
                <w:szCs w:val="28"/>
                <w:lang w:eastAsia="ru-RU"/>
              </w:rPr>
              <w:t>ее</w:t>
            </w:r>
            <w:r w:rsidR="00F12F68">
              <w:rPr>
                <w:bCs/>
                <w:sz w:val="28"/>
                <w:szCs w:val="28"/>
                <w:lang w:eastAsia="ru-RU"/>
              </w:rPr>
              <w:t xml:space="preserve"> </w:t>
            </w:r>
            <w:r w:rsidRPr="0090115C">
              <w:rPr>
                <w:bCs/>
                <w:sz w:val="28"/>
                <w:szCs w:val="28"/>
                <w:lang w:eastAsia="ru-RU"/>
              </w:rPr>
              <w:t>приведении</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соответствие</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предельными</w:t>
            </w:r>
            <w:r w:rsidR="00F12F68">
              <w:rPr>
                <w:bCs/>
                <w:sz w:val="28"/>
                <w:szCs w:val="28"/>
                <w:lang w:eastAsia="ru-RU"/>
              </w:rPr>
              <w:t xml:space="preserve"> </w:t>
            </w:r>
            <w:r w:rsidRPr="0090115C">
              <w:rPr>
                <w:bCs/>
                <w:sz w:val="28"/>
                <w:szCs w:val="28"/>
                <w:lang w:eastAsia="ru-RU"/>
              </w:rPr>
              <w:t>параметрами</w:t>
            </w:r>
            <w:r w:rsidR="00F12F68">
              <w:rPr>
                <w:bCs/>
                <w:sz w:val="28"/>
                <w:szCs w:val="28"/>
                <w:lang w:eastAsia="ru-RU"/>
              </w:rPr>
              <w:t xml:space="preserve"> </w:t>
            </w:r>
            <w:r w:rsidRPr="0090115C">
              <w:rPr>
                <w:bCs/>
                <w:sz w:val="28"/>
                <w:szCs w:val="28"/>
                <w:lang w:eastAsia="ru-RU"/>
              </w:rPr>
              <w:t>разрешенного</w:t>
            </w:r>
            <w:r w:rsidR="00F12F68">
              <w:rPr>
                <w:bCs/>
                <w:sz w:val="28"/>
                <w:szCs w:val="28"/>
                <w:lang w:eastAsia="ru-RU"/>
              </w:rPr>
              <w:t xml:space="preserve"> </w:t>
            </w:r>
            <w:r w:rsidRPr="0090115C">
              <w:rPr>
                <w:bCs/>
                <w:sz w:val="28"/>
                <w:szCs w:val="28"/>
                <w:lang w:eastAsia="ru-RU"/>
              </w:rPr>
              <w:t>строительства,</w:t>
            </w:r>
            <w:r w:rsidR="00F12F68">
              <w:rPr>
                <w:bCs/>
                <w:sz w:val="28"/>
                <w:szCs w:val="28"/>
                <w:lang w:eastAsia="ru-RU"/>
              </w:rPr>
              <w:t xml:space="preserve"> </w:t>
            </w:r>
            <w:r w:rsidRPr="0090115C">
              <w:rPr>
                <w:bCs/>
                <w:sz w:val="28"/>
                <w:szCs w:val="28"/>
                <w:lang w:eastAsia="ru-RU"/>
              </w:rPr>
              <w:t>реконструкции</w:t>
            </w:r>
            <w:r w:rsidR="00F12F68">
              <w:rPr>
                <w:bCs/>
                <w:sz w:val="28"/>
                <w:szCs w:val="28"/>
                <w:lang w:eastAsia="ru-RU"/>
              </w:rPr>
              <w:t xml:space="preserve"> </w:t>
            </w:r>
            <w:r w:rsidRPr="0090115C">
              <w:rPr>
                <w:bCs/>
                <w:sz w:val="28"/>
                <w:szCs w:val="28"/>
                <w:lang w:eastAsia="ru-RU"/>
              </w:rPr>
              <w:t>объектов</w:t>
            </w:r>
            <w:r w:rsidR="00F12F68">
              <w:rPr>
                <w:bCs/>
                <w:sz w:val="28"/>
                <w:szCs w:val="28"/>
                <w:lang w:eastAsia="ru-RU"/>
              </w:rPr>
              <w:t xml:space="preserve"> </w:t>
            </w:r>
            <w:r w:rsidRPr="0090115C">
              <w:rPr>
                <w:bCs/>
                <w:sz w:val="28"/>
                <w:szCs w:val="28"/>
                <w:lang w:eastAsia="ru-RU"/>
              </w:rPr>
              <w:t>капитального</w:t>
            </w:r>
            <w:r w:rsidR="00F12F68">
              <w:rPr>
                <w:bCs/>
                <w:sz w:val="28"/>
                <w:szCs w:val="28"/>
                <w:lang w:eastAsia="ru-RU"/>
              </w:rPr>
              <w:t xml:space="preserve"> </w:t>
            </w:r>
            <w:r w:rsidRPr="0090115C">
              <w:rPr>
                <w:bCs/>
                <w:sz w:val="28"/>
                <w:szCs w:val="28"/>
                <w:lang w:eastAsia="ru-RU"/>
              </w:rPr>
              <w:t>строительства,</w:t>
            </w:r>
            <w:r w:rsidR="00F12F68">
              <w:rPr>
                <w:bCs/>
                <w:sz w:val="28"/>
                <w:szCs w:val="28"/>
                <w:lang w:eastAsia="ru-RU"/>
              </w:rPr>
              <w:t xml:space="preserve"> </w:t>
            </w:r>
            <w:r w:rsidRPr="0090115C">
              <w:rPr>
                <w:bCs/>
                <w:sz w:val="28"/>
                <w:szCs w:val="28"/>
                <w:lang w:eastAsia="ru-RU"/>
              </w:rPr>
              <w:t>установленными</w:t>
            </w:r>
            <w:r w:rsidR="00F12F68">
              <w:rPr>
                <w:bCs/>
                <w:sz w:val="28"/>
                <w:szCs w:val="28"/>
                <w:lang w:eastAsia="ru-RU"/>
              </w:rPr>
              <w:t xml:space="preserve"> </w:t>
            </w:r>
            <w:r w:rsidRPr="0090115C">
              <w:rPr>
                <w:bCs/>
                <w:sz w:val="28"/>
                <w:szCs w:val="28"/>
                <w:lang w:eastAsia="ru-RU"/>
              </w:rPr>
              <w:t>правилами</w:t>
            </w:r>
            <w:r w:rsidR="00F12F68">
              <w:rPr>
                <w:bCs/>
                <w:sz w:val="28"/>
                <w:szCs w:val="28"/>
                <w:lang w:eastAsia="ru-RU"/>
              </w:rPr>
              <w:t xml:space="preserve"> </w:t>
            </w:r>
            <w:r w:rsidRPr="0090115C">
              <w:rPr>
                <w:bCs/>
                <w:sz w:val="28"/>
                <w:szCs w:val="28"/>
                <w:lang w:eastAsia="ru-RU"/>
              </w:rPr>
              <w:t>землепользования</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застройки,</w:t>
            </w:r>
            <w:r w:rsidR="00F12F68">
              <w:rPr>
                <w:bCs/>
                <w:sz w:val="28"/>
                <w:szCs w:val="28"/>
                <w:lang w:eastAsia="ru-RU"/>
              </w:rPr>
              <w:t xml:space="preserve"> </w:t>
            </w:r>
            <w:r w:rsidRPr="0090115C">
              <w:rPr>
                <w:bCs/>
                <w:sz w:val="28"/>
                <w:szCs w:val="28"/>
                <w:lang w:eastAsia="ru-RU"/>
              </w:rPr>
              <w:t>документацией</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планировке</w:t>
            </w:r>
            <w:r w:rsidR="00F12F68">
              <w:rPr>
                <w:bCs/>
                <w:sz w:val="28"/>
                <w:szCs w:val="28"/>
                <w:lang w:eastAsia="ru-RU"/>
              </w:rPr>
              <w:t xml:space="preserve"> </w:t>
            </w:r>
            <w:r w:rsidRPr="0090115C">
              <w:rPr>
                <w:bCs/>
                <w:sz w:val="28"/>
                <w:szCs w:val="28"/>
                <w:lang w:eastAsia="ru-RU"/>
              </w:rPr>
              <w:t>территории,</w:t>
            </w:r>
            <w:r w:rsidR="00F12F68">
              <w:rPr>
                <w:bCs/>
                <w:sz w:val="28"/>
                <w:szCs w:val="28"/>
                <w:lang w:eastAsia="ru-RU"/>
              </w:rPr>
              <w:t xml:space="preserve"> </w:t>
            </w:r>
            <w:r w:rsidRPr="0090115C">
              <w:rPr>
                <w:bCs/>
                <w:sz w:val="28"/>
                <w:szCs w:val="28"/>
                <w:lang w:eastAsia="ru-RU"/>
              </w:rPr>
              <w:t>или</w:t>
            </w:r>
            <w:r w:rsidR="00F12F68">
              <w:rPr>
                <w:bCs/>
                <w:sz w:val="28"/>
                <w:szCs w:val="28"/>
                <w:lang w:eastAsia="ru-RU"/>
              </w:rPr>
              <w:t xml:space="preserve"> </w:t>
            </w:r>
            <w:r w:rsidRPr="0090115C">
              <w:rPr>
                <w:bCs/>
                <w:sz w:val="28"/>
                <w:szCs w:val="28"/>
                <w:lang w:eastAsia="ru-RU"/>
              </w:rPr>
              <w:t>обязательными</w:t>
            </w:r>
            <w:r w:rsidR="00F12F68">
              <w:rPr>
                <w:bCs/>
                <w:sz w:val="28"/>
                <w:szCs w:val="28"/>
                <w:lang w:eastAsia="ru-RU"/>
              </w:rPr>
              <w:t xml:space="preserve"> </w:t>
            </w:r>
            <w:r w:rsidRPr="0090115C">
              <w:rPr>
                <w:bCs/>
                <w:sz w:val="28"/>
                <w:szCs w:val="28"/>
                <w:lang w:eastAsia="ru-RU"/>
              </w:rPr>
              <w:t>требованиями</w:t>
            </w:r>
            <w:r w:rsidR="00F12F68">
              <w:rPr>
                <w:bCs/>
                <w:sz w:val="28"/>
                <w:szCs w:val="28"/>
                <w:lang w:eastAsia="ru-RU"/>
              </w:rPr>
              <w:t xml:space="preserve"> </w:t>
            </w:r>
            <w:r w:rsidRPr="0090115C">
              <w:rPr>
                <w:bCs/>
                <w:sz w:val="28"/>
                <w:szCs w:val="28"/>
                <w:lang w:eastAsia="ru-RU"/>
              </w:rPr>
              <w:t>к</w:t>
            </w:r>
            <w:r w:rsidR="00F12F68">
              <w:rPr>
                <w:bCs/>
                <w:sz w:val="28"/>
                <w:szCs w:val="28"/>
                <w:lang w:eastAsia="ru-RU"/>
              </w:rPr>
              <w:t xml:space="preserve"> </w:t>
            </w:r>
            <w:r w:rsidRPr="0090115C">
              <w:rPr>
                <w:bCs/>
                <w:sz w:val="28"/>
                <w:szCs w:val="28"/>
                <w:lang w:eastAsia="ru-RU"/>
              </w:rPr>
              <w:t>параметрам</w:t>
            </w:r>
            <w:r w:rsidR="00F12F68">
              <w:rPr>
                <w:bCs/>
                <w:sz w:val="28"/>
                <w:szCs w:val="28"/>
                <w:lang w:eastAsia="ru-RU"/>
              </w:rPr>
              <w:t xml:space="preserve"> </w:t>
            </w:r>
            <w:r w:rsidRPr="0090115C">
              <w:rPr>
                <w:bCs/>
                <w:sz w:val="28"/>
                <w:szCs w:val="28"/>
                <w:lang w:eastAsia="ru-RU"/>
              </w:rPr>
              <w:t>объектов</w:t>
            </w:r>
            <w:r w:rsidR="00F12F68">
              <w:rPr>
                <w:bCs/>
                <w:sz w:val="28"/>
                <w:szCs w:val="28"/>
                <w:lang w:eastAsia="ru-RU"/>
              </w:rPr>
              <w:t xml:space="preserve"> </w:t>
            </w:r>
            <w:r w:rsidRPr="0090115C">
              <w:rPr>
                <w:bCs/>
                <w:sz w:val="28"/>
                <w:szCs w:val="28"/>
                <w:lang w:eastAsia="ru-RU"/>
              </w:rPr>
              <w:t>капитального</w:t>
            </w:r>
            <w:r w:rsidR="00F12F68">
              <w:rPr>
                <w:bCs/>
                <w:sz w:val="28"/>
                <w:szCs w:val="28"/>
                <w:lang w:eastAsia="ru-RU"/>
              </w:rPr>
              <w:t xml:space="preserve"> </w:t>
            </w:r>
            <w:r w:rsidRPr="0090115C">
              <w:rPr>
                <w:bCs/>
                <w:sz w:val="28"/>
                <w:szCs w:val="28"/>
                <w:lang w:eastAsia="ru-RU"/>
              </w:rPr>
              <w:t>строительства,</w:t>
            </w:r>
            <w:r w:rsidR="00F12F68">
              <w:rPr>
                <w:bCs/>
                <w:sz w:val="28"/>
                <w:szCs w:val="28"/>
                <w:lang w:eastAsia="ru-RU"/>
              </w:rPr>
              <w:t xml:space="preserve"> </w:t>
            </w:r>
            <w:r w:rsidRPr="0090115C">
              <w:rPr>
                <w:bCs/>
                <w:sz w:val="28"/>
                <w:szCs w:val="28"/>
                <w:lang w:eastAsia="ru-RU"/>
              </w:rPr>
              <w:t>установленным</w:t>
            </w:r>
            <w:r w:rsidR="00F12F68">
              <w:rPr>
                <w:bCs/>
                <w:sz w:val="28"/>
                <w:szCs w:val="28"/>
                <w:lang w:eastAsia="ru-RU"/>
              </w:rPr>
              <w:t xml:space="preserve"> </w:t>
            </w:r>
            <w:r w:rsidRPr="0090115C">
              <w:rPr>
                <w:bCs/>
                <w:sz w:val="28"/>
                <w:szCs w:val="28"/>
                <w:lang w:eastAsia="ru-RU"/>
              </w:rPr>
              <w:t>федеральными</w:t>
            </w:r>
            <w:r w:rsidR="00F12F68">
              <w:rPr>
                <w:bCs/>
                <w:sz w:val="28"/>
                <w:szCs w:val="28"/>
                <w:lang w:eastAsia="ru-RU"/>
              </w:rPr>
              <w:t xml:space="preserve"> </w:t>
            </w:r>
            <w:r w:rsidRPr="0090115C">
              <w:rPr>
                <w:bCs/>
                <w:sz w:val="28"/>
                <w:szCs w:val="28"/>
                <w:lang w:eastAsia="ru-RU"/>
              </w:rPr>
              <w:t>законами.</w:t>
            </w:r>
          </w:p>
        </w:tc>
      </w:tr>
      <w:tr w:rsidR="0090115C" w:rsidRPr="0090115C" w14:paraId="19159F80" w14:textId="77777777" w:rsidTr="0032067E">
        <w:tc>
          <w:tcPr>
            <w:tcW w:w="9957" w:type="dxa"/>
            <w:gridSpan w:val="4"/>
          </w:tcPr>
          <w:p w14:paraId="4ACF9861" w14:textId="46183D5B"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4.3.13.</w:t>
            </w:r>
            <w:r w:rsidR="00F12F68">
              <w:rPr>
                <w:sz w:val="28"/>
                <w:szCs w:val="28"/>
                <w:lang w:eastAsia="ru-RU"/>
              </w:rPr>
              <w:t xml:space="preserve"> </w:t>
            </w:r>
            <w:r w:rsidRPr="0090115C">
              <w:rPr>
                <w:sz w:val="28"/>
                <w:szCs w:val="28"/>
                <w:lang w:eastAsia="ru-RU"/>
              </w:rPr>
              <w:t>Выполнять</w:t>
            </w:r>
            <w:r w:rsidR="00F12F68">
              <w:rPr>
                <w:sz w:val="28"/>
                <w:szCs w:val="28"/>
                <w:lang w:eastAsia="ru-RU"/>
              </w:rPr>
              <w:t xml:space="preserve"> </w:t>
            </w:r>
            <w:r w:rsidRPr="0090115C">
              <w:rPr>
                <w:sz w:val="28"/>
                <w:szCs w:val="28"/>
                <w:lang w:eastAsia="ru-RU"/>
              </w:rPr>
              <w:t>согласно</w:t>
            </w:r>
            <w:r w:rsidR="00F12F68">
              <w:rPr>
                <w:sz w:val="28"/>
                <w:szCs w:val="28"/>
                <w:lang w:eastAsia="ru-RU"/>
              </w:rPr>
              <w:t xml:space="preserve"> </w:t>
            </w:r>
            <w:r w:rsidRPr="0090115C">
              <w:rPr>
                <w:sz w:val="28"/>
                <w:szCs w:val="28"/>
                <w:lang w:eastAsia="ru-RU"/>
              </w:rPr>
              <w:t>требованиям</w:t>
            </w:r>
            <w:r w:rsidR="00F12F68">
              <w:rPr>
                <w:sz w:val="28"/>
                <w:szCs w:val="28"/>
                <w:lang w:eastAsia="ru-RU"/>
              </w:rPr>
              <w:t xml:space="preserve"> </w:t>
            </w:r>
            <w:r w:rsidRPr="0090115C">
              <w:rPr>
                <w:sz w:val="28"/>
                <w:szCs w:val="28"/>
                <w:lang w:eastAsia="ru-RU"/>
              </w:rPr>
              <w:t>соответствующих</w:t>
            </w:r>
            <w:r w:rsidR="00F12F68">
              <w:rPr>
                <w:sz w:val="28"/>
                <w:szCs w:val="28"/>
                <w:lang w:eastAsia="ru-RU"/>
              </w:rPr>
              <w:t xml:space="preserve"> </w:t>
            </w:r>
            <w:r w:rsidRPr="0090115C">
              <w:rPr>
                <w:sz w:val="28"/>
                <w:szCs w:val="28"/>
                <w:lang w:eastAsia="ru-RU"/>
              </w:rPr>
              <w:t>служб</w:t>
            </w:r>
            <w:r w:rsidR="00F12F68">
              <w:rPr>
                <w:sz w:val="28"/>
                <w:szCs w:val="28"/>
                <w:lang w:eastAsia="ru-RU"/>
              </w:rPr>
              <w:t xml:space="preserve"> </w:t>
            </w:r>
            <w:r w:rsidRPr="0090115C">
              <w:rPr>
                <w:sz w:val="28"/>
                <w:szCs w:val="28"/>
                <w:lang w:eastAsia="ru-RU"/>
              </w:rPr>
              <w:t>условия</w:t>
            </w:r>
            <w:r w:rsidR="00F12F68">
              <w:rPr>
                <w:sz w:val="28"/>
                <w:szCs w:val="28"/>
                <w:lang w:eastAsia="ru-RU"/>
              </w:rPr>
              <w:t xml:space="preserve"> </w:t>
            </w:r>
            <w:r w:rsidRPr="0090115C">
              <w:rPr>
                <w:sz w:val="28"/>
                <w:szCs w:val="28"/>
                <w:lang w:eastAsia="ru-RU"/>
              </w:rPr>
              <w:t>эксплуатации</w:t>
            </w:r>
            <w:r w:rsidR="00F12F68">
              <w:rPr>
                <w:sz w:val="28"/>
                <w:szCs w:val="28"/>
                <w:lang w:eastAsia="ru-RU"/>
              </w:rPr>
              <w:t xml:space="preserve"> </w:t>
            </w:r>
            <w:r w:rsidRPr="0090115C">
              <w:rPr>
                <w:sz w:val="28"/>
                <w:szCs w:val="28"/>
                <w:lang w:eastAsia="ru-RU"/>
              </w:rPr>
              <w:t>подземных</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наземных</w:t>
            </w:r>
            <w:r w:rsidR="00F12F68">
              <w:rPr>
                <w:sz w:val="28"/>
                <w:szCs w:val="28"/>
                <w:lang w:eastAsia="ru-RU"/>
              </w:rPr>
              <w:t xml:space="preserve"> </w:t>
            </w:r>
            <w:r w:rsidRPr="0090115C">
              <w:rPr>
                <w:sz w:val="28"/>
                <w:szCs w:val="28"/>
                <w:lang w:eastAsia="ru-RU"/>
              </w:rPr>
              <w:t>коммуникаций,</w:t>
            </w:r>
            <w:r w:rsidR="00F12F68">
              <w:rPr>
                <w:sz w:val="28"/>
                <w:szCs w:val="28"/>
                <w:lang w:eastAsia="ru-RU"/>
              </w:rPr>
              <w:t xml:space="preserve"> </w:t>
            </w:r>
            <w:r w:rsidRPr="0090115C">
              <w:rPr>
                <w:sz w:val="28"/>
                <w:szCs w:val="28"/>
                <w:lang w:eastAsia="ru-RU"/>
              </w:rPr>
              <w:t>беспрепятственно</w:t>
            </w:r>
            <w:r w:rsidR="00F12F68">
              <w:rPr>
                <w:sz w:val="28"/>
                <w:szCs w:val="28"/>
                <w:lang w:eastAsia="ru-RU"/>
              </w:rPr>
              <w:t xml:space="preserve"> </w:t>
            </w:r>
            <w:r w:rsidRPr="0090115C">
              <w:rPr>
                <w:sz w:val="28"/>
                <w:szCs w:val="28"/>
                <w:lang w:eastAsia="ru-RU"/>
              </w:rPr>
              <w:t>допускать</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Участок</w:t>
            </w:r>
            <w:r w:rsidR="00F12F68">
              <w:rPr>
                <w:sz w:val="28"/>
                <w:szCs w:val="28"/>
                <w:lang w:eastAsia="ru-RU"/>
              </w:rPr>
              <w:t xml:space="preserve"> </w:t>
            </w:r>
            <w:r w:rsidRPr="0090115C">
              <w:rPr>
                <w:sz w:val="28"/>
                <w:szCs w:val="28"/>
                <w:lang w:eastAsia="ru-RU"/>
              </w:rPr>
              <w:t>соответствующие</w:t>
            </w:r>
            <w:r w:rsidR="00F12F68">
              <w:rPr>
                <w:sz w:val="28"/>
                <w:szCs w:val="28"/>
                <w:lang w:eastAsia="ru-RU"/>
              </w:rPr>
              <w:t xml:space="preserve"> </w:t>
            </w:r>
            <w:r w:rsidRPr="0090115C">
              <w:rPr>
                <w:sz w:val="28"/>
                <w:szCs w:val="28"/>
                <w:lang w:eastAsia="ru-RU"/>
              </w:rPr>
              <w:t>службы</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производства</w:t>
            </w:r>
            <w:r w:rsidR="00F12F68">
              <w:rPr>
                <w:sz w:val="28"/>
                <w:szCs w:val="28"/>
                <w:lang w:eastAsia="ru-RU"/>
              </w:rPr>
              <w:t xml:space="preserve"> </w:t>
            </w:r>
            <w:r w:rsidRPr="0090115C">
              <w:rPr>
                <w:sz w:val="28"/>
                <w:szCs w:val="28"/>
                <w:lang w:eastAsia="ru-RU"/>
              </w:rPr>
              <w:t>работ,</w:t>
            </w:r>
            <w:r w:rsidR="00F12F68">
              <w:rPr>
                <w:sz w:val="28"/>
                <w:szCs w:val="28"/>
                <w:lang w:eastAsia="ru-RU"/>
              </w:rPr>
              <w:t xml:space="preserve"> </w:t>
            </w:r>
            <w:r w:rsidRPr="0090115C">
              <w:rPr>
                <w:sz w:val="28"/>
                <w:szCs w:val="28"/>
                <w:lang w:eastAsia="ru-RU"/>
              </w:rPr>
              <w:t>связанных</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ремонтом,</w:t>
            </w:r>
            <w:r w:rsidR="00F12F68">
              <w:rPr>
                <w:sz w:val="28"/>
                <w:szCs w:val="28"/>
                <w:lang w:eastAsia="ru-RU"/>
              </w:rPr>
              <w:t xml:space="preserve"> </w:t>
            </w:r>
            <w:r w:rsidRPr="0090115C">
              <w:rPr>
                <w:sz w:val="28"/>
                <w:szCs w:val="28"/>
                <w:lang w:eastAsia="ru-RU"/>
              </w:rPr>
              <w:t>обслуживанием</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эксплуатацией,</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допускать</w:t>
            </w:r>
            <w:r w:rsidR="00F12F68">
              <w:rPr>
                <w:sz w:val="28"/>
                <w:szCs w:val="28"/>
                <w:lang w:eastAsia="ru-RU"/>
              </w:rPr>
              <w:t xml:space="preserve"> </w:t>
            </w:r>
            <w:r w:rsidRPr="0090115C">
              <w:rPr>
                <w:sz w:val="28"/>
                <w:szCs w:val="28"/>
                <w:lang w:eastAsia="ru-RU"/>
              </w:rPr>
              <w:t>занятие,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том</w:t>
            </w:r>
            <w:r w:rsidR="00F12F68">
              <w:rPr>
                <w:sz w:val="28"/>
                <w:szCs w:val="28"/>
                <w:lang w:eastAsia="ru-RU"/>
              </w:rPr>
              <w:t xml:space="preserve"> </w:t>
            </w:r>
            <w:r w:rsidRPr="0090115C">
              <w:rPr>
                <w:sz w:val="28"/>
                <w:szCs w:val="28"/>
                <w:lang w:eastAsia="ru-RU"/>
              </w:rPr>
              <w:t>числе</w:t>
            </w:r>
            <w:r w:rsidR="00F12F68">
              <w:rPr>
                <w:sz w:val="28"/>
                <w:szCs w:val="28"/>
                <w:lang w:eastAsia="ru-RU"/>
              </w:rPr>
              <w:t xml:space="preserve"> </w:t>
            </w:r>
            <w:r w:rsidRPr="0090115C">
              <w:rPr>
                <w:sz w:val="28"/>
                <w:szCs w:val="28"/>
                <w:lang w:eastAsia="ru-RU"/>
              </w:rPr>
              <w:t>временными</w:t>
            </w:r>
            <w:r w:rsidR="00F12F68">
              <w:rPr>
                <w:sz w:val="28"/>
                <w:szCs w:val="28"/>
                <w:lang w:eastAsia="ru-RU"/>
              </w:rPr>
              <w:t xml:space="preserve"> </w:t>
            </w:r>
            <w:r w:rsidRPr="0090115C">
              <w:rPr>
                <w:sz w:val="28"/>
                <w:szCs w:val="28"/>
                <w:lang w:eastAsia="ru-RU"/>
              </w:rPr>
              <w:t>сооружениями,</w:t>
            </w:r>
            <w:r w:rsidR="00F12F68">
              <w:rPr>
                <w:sz w:val="28"/>
                <w:szCs w:val="28"/>
                <w:lang w:eastAsia="ru-RU"/>
              </w:rPr>
              <w:t xml:space="preserve"> </w:t>
            </w:r>
            <w:r w:rsidRPr="0090115C">
              <w:rPr>
                <w:sz w:val="28"/>
                <w:szCs w:val="28"/>
                <w:lang w:eastAsia="ru-RU"/>
              </w:rPr>
              <w:t>коридоров</w:t>
            </w:r>
            <w:r w:rsidR="00F12F68">
              <w:rPr>
                <w:sz w:val="28"/>
                <w:szCs w:val="28"/>
                <w:lang w:eastAsia="ru-RU"/>
              </w:rPr>
              <w:t xml:space="preserve"> </w:t>
            </w:r>
            <w:r w:rsidRPr="0090115C">
              <w:rPr>
                <w:sz w:val="28"/>
                <w:szCs w:val="28"/>
                <w:lang w:eastAsia="ru-RU"/>
              </w:rPr>
              <w:t>инженерных</w:t>
            </w:r>
            <w:r w:rsidR="00F12F68">
              <w:rPr>
                <w:sz w:val="28"/>
                <w:szCs w:val="28"/>
                <w:lang w:eastAsia="ru-RU"/>
              </w:rPr>
              <w:t xml:space="preserve"> </w:t>
            </w:r>
            <w:r w:rsidRPr="0090115C">
              <w:rPr>
                <w:sz w:val="28"/>
                <w:szCs w:val="28"/>
                <w:lang w:eastAsia="ru-RU"/>
              </w:rPr>
              <w:t>сетей</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коммуникаций,</w:t>
            </w:r>
            <w:r w:rsidR="00F12F68">
              <w:rPr>
                <w:sz w:val="28"/>
                <w:szCs w:val="28"/>
                <w:lang w:eastAsia="ru-RU"/>
              </w:rPr>
              <w:t xml:space="preserve"> </w:t>
            </w:r>
            <w:r w:rsidRPr="0090115C">
              <w:rPr>
                <w:sz w:val="28"/>
                <w:szCs w:val="28"/>
                <w:lang w:eastAsia="ru-RU"/>
              </w:rPr>
              <w:t>проходящих</w:t>
            </w:r>
            <w:r w:rsidR="00F12F68">
              <w:rPr>
                <w:sz w:val="28"/>
                <w:szCs w:val="28"/>
                <w:lang w:eastAsia="ru-RU"/>
              </w:rPr>
              <w:t xml:space="preserve"> </w:t>
            </w:r>
            <w:r w:rsidRPr="0090115C">
              <w:rPr>
                <w:sz w:val="28"/>
                <w:szCs w:val="28"/>
                <w:lang w:eastAsia="ru-RU"/>
              </w:rPr>
              <w:t>через</w:t>
            </w:r>
            <w:r w:rsidR="00F12F68">
              <w:rPr>
                <w:sz w:val="28"/>
                <w:szCs w:val="28"/>
                <w:lang w:eastAsia="ru-RU"/>
              </w:rPr>
              <w:t xml:space="preserve"> </w:t>
            </w:r>
            <w:r w:rsidRPr="0090115C">
              <w:rPr>
                <w:sz w:val="28"/>
                <w:szCs w:val="28"/>
                <w:lang w:eastAsia="ru-RU"/>
              </w:rPr>
              <w:t>Участок.</w:t>
            </w:r>
          </w:p>
        </w:tc>
      </w:tr>
      <w:tr w:rsidR="0090115C" w:rsidRPr="0090115C" w14:paraId="7D6F7B1F" w14:textId="77777777" w:rsidTr="0032067E">
        <w:tc>
          <w:tcPr>
            <w:tcW w:w="9957" w:type="dxa"/>
            <w:gridSpan w:val="4"/>
          </w:tcPr>
          <w:p w14:paraId="6D94B84E" w14:textId="1981685C"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4.3.14.</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нарушать</w:t>
            </w:r>
            <w:r w:rsidR="00F12F68">
              <w:rPr>
                <w:sz w:val="28"/>
                <w:szCs w:val="28"/>
                <w:lang w:eastAsia="ru-RU"/>
              </w:rPr>
              <w:t xml:space="preserve"> </w:t>
            </w:r>
            <w:r w:rsidRPr="0090115C">
              <w:rPr>
                <w:sz w:val="28"/>
                <w:szCs w:val="28"/>
                <w:lang w:eastAsia="ru-RU"/>
              </w:rPr>
              <w:t>прав</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законных</w:t>
            </w:r>
            <w:r w:rsidR="00F12F68">
              <w:rPr>
                <w:sz w:val="28"/>
                <w:szCs w:val="28"/>
                <w:lang w:eastAsia="ru-RU"/>
              </w:rPr>
              <w:t xml:space="preserve"> </w:t>
            </w:r>
            <w:r w:rsidRPr="0090115C">
              <w:rPr>
                <w:sz w:val="28"/>
                <w:szCs w:val="28"/>
                <w:lang w:eastAsia="ru-RU"/>
              </w:rPr>
              <w:t>интересов</w:t>
            </w:r>
            <w:r w:rsidR="00F12F68">
              <w:rPr>
                <w:sz w:val="28"/>
                <w:szCs w:val="28"/>
                <w:lang w:eastAsia="ru-RU"/>
              </w:rPr>
              <w:t xml:space="preserve"> </w:t>
            </w:r>
            <w:r w:rsidRPr="0090115C">
              <w:rPr>
                <w:sz w:val="28"/>
                <w:szCs w:val="28"/>
                <w:lang w:eastAsia="ru-RU"/>
              </w:rPr>
              <w:t>землепользователей</w:t>
            </w:r>
            <w:r w:rsidR="00F12F68">
              <w:rPr>
                <w:sz w:val="28"/>
                <w:szCs w:val="28"/>
                <w:lang w:eastAsia="ru-RU"/>
              </w:rPr>
              <w:t xml:space="preserve"> </w:t>
            </w:r>
            <w:r w:rsidRPr="0090115C">
              <w:rPr>
                <w:sz w:val="28"/>
                <w:szCs w:val="28"/>
                <w:lang w:eastAsia="ru-RU"/>
              </w:rPr>
              <w:t>смежных</w:t>
            </w:r>
            <w:r w:rsidR="00F12F68">
              <w:rPr>
                <w:sz w:val="28"/>
                <w:szCs w:val="28"/>
                <w:lang w:eastAsia="ru-RU"/>
              </w:rPr>
              <w:t xml:space="preserve"> </w:t>
            </w:r>
            <w:r w:rsidRPr="0090115C">
              <w:rPr>
                <w:sz w:val="28"/>
                <w:szCs w:val="28"/>
                <w:lang w:eastAsia="ru-RU"/>
              </w:rPr>
              <w:t>Участков</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иных</w:t>
            </w:r>
            <w:r w:rsidR="00F12F68">
              <w:rPr>
                <w:sz w:val="28"/>
                <w:szCs w:val="28"/>
                <w:lang w:eastAsia="ru-RU"/>
              </w:rPr>
              <w:t xml:space="preserve"> </w:t>
            </w:r>
            <w:r w:rsidRPr="0090115C">
              <w:rPr>
                <w:sz w:val="28"/>
                <w:szCs w:val="28"/>
                <w:lang w:eastAsia="ru-RU"/>
              </w:rPr>
              <w:t>лиц.</w:t>
            </w:r>
          </w:p>
        </w:tc>
      </w:tr>
      <w:tr w:rsidR="0090115C" w:rsidRPr="0090115C" w14:paraId="1FEE98E0" w14:textId="77777777" w:rsidTr="0032067E">
        <w:tc>
          <w:tcPr>
            <w:tcW w:w="9957" w:type="dxa"/>
            <w:gridSpan w:val="4"/>
          </w:tcPr>
          <w:p w14:paraId="38D35EF4" w14:textId="76B0FE77"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4.3.15.</w:t>
            </w:r>
            <w:r w:rsidR="00F12F68">
              <w:rPr>
                <w:sz w:val="28"/>
                <w:szCs w:val="28"/>
                <w:lang w:eastAsia="ru-RU"/>
              </w:rPr>
              <w:t xml:space="preserve"> </w:t>
            </w:r>
            <w:r w:rsidRPr="0090115C">
              <w:rPr>
                <w:sz w:val="28"/>
                <w:szCs w:val="28"/>
                <w:lang w:eastAsia="ru-RU"/>
              </w:rPr>
              <w:t>Беспрепятственно</w:t>
            </w:r>
            <w:r w:rsidR="00F12F68">
              <w:rPr>
                <w:sz w:val="28"/>
                <w:szCs w:val="28"/>
                <w:lang w:eastAsia="ru-RU"/>
              </w:rPr>
              <w:t xml:space="preserve"> </w:t>
            </w:r>
            <w:r w:rsidRPr="0090115C">
              <w:rPr>
                <w:sz w:val="28"/>
                <w:szCs w:val="28"/>
                <w:lang w:eastAsia="ru-RU"/>
              </w:rPr>
              <w:t>допускать</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Участок</w:t>
            </w:r>
            <w:r w:rsidR="00F12F68">
              <w:rPr>
                <w:sz w:val="28"/>
                <w:szCs w:val="28"/>
                <w:lang w:eastAsia="ru-RU"/>
              </w:rPr>
              <w:t xml:space="preserve"> </w:t>
            </w:r>
            <w:r w:rsidRPr="0090115C">
              <w:rPr>
                <w:sz w:val="28"/>
                <w:szCs w:val="28"/>
                <w:lang w:eastAsia="ru-RU"/>
              </w:rPr>
              <w:t>Арендодателя,</w:t>
            </w:r>
            <w:r w:rsidR="00F12F68">
              <w:rPr>
                <w:sz w:val="28"/>
                <w:szCs w:val="28"/>
                <w:lang w:eastAsia="ru-RU"/>
              </w:rPr>
              <w:t xml:space="preserve"> </w:t>
            </w:r>
            <w:r w:rsidRPr="0090115C">
              <w:rPr>
                <w:sz w:val="28"/>
                <w:szCs w:val="28"/>
                <w:lang w:eastAsia="ru-RU"/>
              </w:rPr>
              <w:t>его</w:t>
            </w:r>
            <w:r w:rsidR="00F12F68">
              <w:rPr>
                <w:sz w:val="28"/>
                <w:szCs w:val="28"/>
                <w:lang w:eastAsia="ru-RU"/>
              </w:rPr>
              <w:t xml:space="preserve"> </w:t>
            </w:r>
            <w:r w:rsidRPr="0090115C">
              <w:rPr>
                <w:sz w:val="28"/>
                <w:szCs w:val="28"/>
                <w:lang w:eastAsia="ru-RU"/>
              </w:rPr>
              <w:t>законных</w:t>
            </w:r>
            <w:r w:rsidR="00F12F68">
              <w:rPr>
                <w:sz w:val="28"/>
                <w:szCs w:val="28"/>
                <w:lang w:eastAsia="ru-RU"/>
              </w:rPr>
              <w:t xml:space="preserve"> </w:t>
            </w:r>
            <w:r w:rsidRPr="0090115C">
              <w:rPr>
                <w:sz w:val="28"/>
                <w:szCs w:val="28"/>
                <w:lang w:eastAsia="ru-RU"/>
              </w:rPr>
              <w:t>представителей</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целью</w:t>
            </w:r>
            <w:r w:rsidR="00F12F68">
              <w:rPr>
                <w:sz w:val="28"/>
                <w:szCs w:val="28"/>
                <w:lang w:eastAsia="ru-RU"/>
              </w:rPr>
              <w:t xml:space="preserve"> </w:t>
            </w:r>
            <w:r w:rsidRPr="0090115C">
              <w:rPr>
                <w:sz w:val="28"/>
                <w:szCs w:val="28"/>
                <w:lang w:eastAsia="ru-RU"/>
              </w:rPr>
              <w:t>его</w:t>
            </w:r>
            <w:r w:rsidR="00F12F68">
              <w:rPr>
                <w:sz w:val="28"/>
                <w:szCs w:val="28"/>
                <w:lang w:eastAsia="ru-RU"/>
              </w:rPr>
              <w:t xml:space="preserve"> </w:t>
            </w:r>
            <w:r w:rsidRPr="0090115C">
              <w:rPr>
                <w:sz w:val="28"/>
                <w:szCs w:val="28"/>
                <w:lang w:eastAsia="ru-RU"/>
              </w:rPr>
              <w:t>осмотра</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предмет</w:t>
            </w:r>
            <w:r w:rsidR="00F12F68">
              <w:rPr>
                <w:sz w:val="28"/>
                <w:szCs w:val="28"/>
                <w:lang w:eastAsia="ru-RU"/>
              </w:rPr>
              <w:t xml:space="preserve"> </w:t>
            </w:r>
            <w:r w:rsidRPr="0090115C">
              <w:rPr>
                <w:sz w:val="28"/>
                <w:szCs w:val="28"/>
                <w:lang w:eastAsia="ru-RU"/>
              </w:rPr>
              <w:t>соблюдения</w:t>
            </w:r>
            <w:r w:rsidR="00F12F68">
              <w:rPr>
                <w:sz w:val="28"/>
                <w:szCs w:val="28"/>
                <w:lang w:eastAsia="ru-RU"/>
              </w:rPr>
              <w:t xml:space="preserve"> </w:t>
            </w:r>
            <w:r w:rsidRPr="0090115C">
              <w:rPr>
                <w:sz w:val="28"/>
                <w:szCs w:val="28"/>
                <w:lang w:eastAsia="ru-RU"/>
              </w:rPr>
              <w:t>условий</w:t>
            </w:r>
            <w:r w:rsidR="00F12F68">
              <w:rPr>
                <w:sz w:val="28"/>
                <w:szCs w:val="28"/>
                <w:lang w:eastAsia="ru-RU"/>
              </w:rPr>
              <w:t xml:space="preserve"> </w:t>
            </w:r>
            <w:r w:rsidRPr="0090115C">
              <w:rPr>
                <w:sz w:val="28"/>
                <w:szCs w:val="28"/>
                <w:lang w:eastAsia="ru-RU"/>
              </w:rPr>
              <w:t>Договора.</w:t>
            </w:r>
          </w:p>
        </w:tc>
      </w:tr>
      <w:tr w:rsidR="0090115C" w:rsidRPr="0090115C" w14:paraId="7A622033" w14:textId="77777777" w:rsidTr="0032067E">
        <w:tc>
          <w:tcPr>
            <w:tcW w:w="9957" w:type="dxa"/>
            <w:gridSpan w:val="4"/>
          </w:tcPr>
          <w:p w14:paraId="1F6B81E0" w14:textId="28BA66A5"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4.3.16.</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изменении</w:t>
            </w:r>
            <w:r w:rsidR="00F12F68">
              <w:rPr>
                <w:sz w:val="28"/>
                <w:szCs w:val="28"/>
                <w:lang w:eastAsia="ru-RU"/>
              </w:rPr>
              <w:t xml:space="preserve"> </w:t>
            </w:r>
            <w:r w:rsidRPr="0090115C">
              <w:rPr>
                <w:sz w:val="28"/>
                <w:szCs w:val="28"/>
                <w:lang w:eastAsia="ru-RU"/>
              </w:rPr>
              <w:t>вида</w:t>
            </w:r>
            <w:r w:rsidR="00F12F68">
              <w:rPr>
                <w:sz w:val="28"/>
                <w:szCs w:val="28"/>
                <w:lang w:eastAsia="ru-RU"/>
              </w:rPr>
              <w:t xml:space="preserve"> </w:t>
            </w:r>
            <w:r w:rsidRPr="0090115C">
              <w:rPr>
                <w:sz w:val="28"/>
                <w:szCs w:val="28"/>
                <w:lang w:eastAsia="ru-RU"/>
              </w:rPr>
              <w:t>разрешенного</w:t>
            </w:r>
            <w:r w:rsidR="00F12F68">
              <w:rPr>
                <w:sz w:val="28"/>
                <w:szCs w:val="28"/>
                <w:lang w:eastAsia="ru-RU"/>
              </w:rPr>
              <w:t xml:space="preserve"> </w:t>
            </w:r>
            <w:r w:rsidRPr="0090115C">
              <w:rPr>
                <w:sz w:val="28"/>
                <w:szCs w:val="28"/>
                <w:lang w:eastAsia="ru-RU"/>
              </w:rPr>
              <w:t>использования</w:t>
            </w:r>
            <w:r w:rsidR="00F12F68">
              <w:rPr>
                <w:sz w:val="28"/>
                <w:szCs w:val="28"/>
                <w:lang w:eastAsia="ru-RU"/>
              </w:rPr>
              <w:t xml:space="preserve"> </w:t>
            </w:r>
            <w:r w:rsidRPr="0090115C">
              <w:rPr>
                <w:sz w:val="28"/>
                <w:szCs w:val="28"/>
                <w:lang w:eastAsia="ru-RU"/>
              </w:rPr>
              <w:t>Участка,</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котором</w:t>
            </w:r>
            <w:r w:rsidR="00F12F68">
              <w:rPr>
                <w:sz w:val="28"/>
                <w:szCs w:val="28"/>
                <w:lang w:eastAsia="ru-RU"/>
              </w:rPr>
              <w:t xml:space="preserve"> </w:t>
            </w:r>
            <w:r w:rsidRPr="0090115C">
              <w:rPr>
                <w:sz w:val="28"/>
                <w:szCs w:val="28"/>
                <w:lang w:eastAsia="ru-RU"/>
              </w:rPr>
              <w:t>расположены</w:t>
            </w:r>
            <w:r w:rsidR="001578DF">
              <w:rPr>
                <w:sz w:val="28"/>
                <w:szCs w:val="28"/>
                <w:lang w:eastAsia="ru-RU"/>
              </w:rPr>
              <w:t xml:space="preserve"> </w:t>
            </w:r>
            <w:r w:rsidRPr="0090115C">
              <w:rPr>
                <w:sz w:val="28"/>
                <w:szCs w:val="28"/>
                <w:lang w:eastAsia="ru-RU"/>
              </w:rPr>
              <w:t>здания,</w:t>
            </w:r>
            <w:r w:rsidR="00F12F68">
              <w:rPr>
                <w:sz w:val="28"/>
                <w:szCs w:val="28"/>
                <w:lang w:eastAsia="ru-RU"/>
              </w:rPr>
              <w:t xml:space="preserve"> </w:t>
            </w:r>
            <w:r w:rsidRPr="0090115C">
              <w:rPr>
                <w:sz w:val="28"/>
                <w:szCs w:val="28"/>
                <w:lang w:eastAsia="ru-RU"/>
              </w:rPr>
              <w:t>строения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сооружения</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части),</w:t>
            </w:r>
            <w:r w:rsidR="00F12F68">
              <w:rPr>
                <w:sz w:val="28"/>
                <w:szCs w:val="28"/>
                <w:lang w:eastAsia="ru-RU"/>
              </w:rPr>
              <w:t xml:space="preserve"> </w:t>
            </w:r>
            <w:r w:rsidRPr="0090115C">
              <w:rPr>
                <w:sz w:val="28"/>
                <w:szCs w:val="28"/>
                <w:lang w:eastAsia="ru-RU"/>
              </w:rPr>
              <w:t>обратиться</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Арендодателю</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внесения</w:t>
            </w:r>
            <w:r w:rsidR="00F12F68">
              <w:rPr>
                <w:sz w:val="28"/>
                <w:szCs w:val="28"/>
                <w:lang w:eastAsia="ru-RU"/>
              </w:rPr>
              <w:t xml:space="preserve"> </w:t>
            </w:r>
            <w:r w:rsidRPr="0090115C">
              <w:rPr>
                <w:sz w:val="28"/>
                <w:szCs w:val="28"/>
                <w:lang w:eastAsia="ru-RU"/>
              </w:rPr>
              <w:t>изменений</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договор</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перерасчета</w:t>
            </w:r>
            <w:r w:rsidR="00F12F68">
              <w:rPr>
                <w:sz w:val="28"/>
                <w:szCs w:val="28"/>
                <w:lang w:eastAsia="ru-RU"/>
              </w:rPr>
              <w:t xml:space="preserve"> </w:t>
            </w:r>
            <w:r w:rsidRPr="0090115C">
              <w:rPr>
                <w:sz w:val="28"/>
                <w:szCs w:val="28"/>
                <w:lang w:eastAsia="ru-RU"/>
              </w:rPr>
              <w:t>размера</w:t>
            </w:r>
            <w:r w:rsidR="00F12F68">
              <w:rPr>
                <w:sz w:val="28"/>
                <w:szCs w:val="28"/>
                <w:lang w:eastAsia="ru-RU"/>
              </w:rPr>
              <w:t xml:space="preserve"> </w:t>
            </w:r>
            <w:r w:rsidRPr="0090115C">
              <w:rPr>
                <w:sz w:val="28"/>
                <w:szCs w:val="28"/>
                <w:lang w:eastAsia="ru-RU"/>
              </w:rPr>
              <w:t>арендной</w:t>
            </w:r>
            <w:r w:rsidR="00F12F68">
              <w:rPr>
                <w:sz w:val="28"/>
                <w:szCs w:val="28"/>
                <w:lang w:eastAsia="ru-RU"/>
              </w:rPr>
              <w:t xml:space="preserve"> </w:t>
            </w:r>
            <w:r w:rsidRPr="0090115C">
              <w:rPr>
                <w:sz w:val="28"/>
                <w:szCs w:val="28"/>
                <w:lang w:eastAsia="ru-RU"/>
              </w:rPr>
              <w:t>платы.</w:t>
            </w:r>
          </w:p>
        </w:tc>
      </w:tr>
      <w:tr w:rsidR="0090115C" w:rsidRPr="0090115C" w14:paraId="6977F971" w14:textId="77777777" w:rsidTr="0032067E">
        <w:tc>
          <w:tcPr>
            <w:tcW w:w="9957" w:type="dxa"/>
            <w:gridSpan w:val="4"/>
          </w:tcPr>
          <w:p w14:paraId="217A3CB7" w14:textId="325788A4"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4.3.17.</w:t>
            </w:r>
            <w:r w:rsidR="00F12F68">
              <w:rPr>
                <w:sz w:val="28"/>
                <w:szCs w:val="28"/>
                <w:lang w:eastAsia="ru-RU"/>
              </w:rPr>
              <w:t xml:space="preserve"> </w:t>
            </w:r>
            <w:r w:rsidRPr="0090115C">
              <w:rPr>
                <w:sz w:val="28"/>
                <w:szCs w:val="28"/>
                <w:lang w:eastAsia="ru-RU"/>
              </w:rPr>
              <w:t>Письменно,</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течение</w:t>
            </w:r>
            <w:r w:rsidR="00F12F68">
              <w:rPr>
                <w:sz w:val="28"/>
                <w:szCs w:val="28"/>
                <w:lang w:eastAsia="ru-RU"/>
              </w:rPr>
              <w:t xml:space="preserve"> </w:t>
            </w:r>
            <w:r w:rsidRPr="0090115C">
              <w:rPr>
                <w:sz w:val="28"/>
                <w:szCs w:val="28"/>
                <w:lang w:eastAsia="ru-RU"/>
              </w:rPr>
              <w:t>10</w:t>
            </w:r>
            <w:r w:rsidR="00F12F68">
              <w:rPr>
                <w:sz w:val="28"/>
                <w:szCs w:val="28"/>
                <w:lang w:eastAsia="ru-RU"/>
              </w:rPr>
              <w:t xml:space="preserve"> </w:t>
            </w:r>
            <w:r w:rsidR="00542125">
              <w:rPr>
                <w:sz w:val="28"/>
                <w:szCs w:val="28"/>
                <w:lang w:eastAsia="ru-RU"/>
              </w:rPr>
              <w:t xml:space="preserve">(десяти) </w:t>
            </w:r>
            <w:r w:rsidRPr="0090115C">
              <w:rPr>
                <w:sz w:val="28"/>
                <w:szCs w:val="28"/>
                <w:lang w:eastAsia="ru-RU"/>
              </w:rPr>
              <w:t>дней,</w:t>
            </w:r>
            <w:r w:rsidR="00F12F68">
              <w:rPr>
                <w:sz w:val="28"/>
                <w:szCs w:val="28"/>
                <w:lang w:eastAsia="ru-RU"/>
              </w:rPr>
              <w:t xml:space="preserve"> </w:t>
            </w:r>
            <w:r w:rsidRPr="0090115C">
              <w:rPr>
                <w:sz w:val="28"/>
                <w:szCs w:val="28"/>
                <w:lang w:eastAsia="ru-RU"/>
              </w:rPr>
              <w:t>уведомить</w:t>
            </w:r>
            <w:r w:rsidR="00F12F68">
              <w:rPr>
                <w:sz w:val="28"/>
                <w:szCs w:val="28"/>
                <w:lang w:eastAsia="ru-RU"/>
              </w:rPr>
              <w:t xml:space="preserve"> </w:t>
            </w:r>
            <w:r w:rsidRPr="0090115C">
              <w:rPr>
                <w:sz w:val="28"/>
                <w:szCs w:val="28"/>
                <w:lang w:eastAsia="ru-RU"/>
              </w:rPr>
              <w:t>Арендодателя</w:t>
            </w:r>
            <w:r w:rsidR="00F12F68">
              <w:rPr>
                <w:sz w:val="28"/>
                <w:szCs w:val="28"/>
                <w:lang w:eastAsia="ru-RU"/>
              </w:rPr>
              <w:t xml:space="preserve"> </w:t>
            </w:r>
            <w:r w:rsidRPr="0090115C">
              <w:rPr>
                <w:sz w:val="28"/>
                <w:szCs w:val="28"/>
                <w:lang w:eastAsia="ru-RU"/>
              </w:rPr>
              <w:t>об</w:t>
            </w:r>
            <w:r w:rsidR="00F12F68">
              <w:rPr>
                <w:sz w:val="28"/>
                <w:szCs w:val="28"/>
                <w:lang w:eastAsia="ru-RU"/>
              </w:rPr>
              <w:t xml:space="preserve"> </w:t>
            </w:r>
            <w:r w:rsidRPr="0090115C">
              <w:rPr>
                <w:sz w:val="28"/>
                <w:szCs w:val="28"/>
                <w:lang w:eastAsia="ru-RU"/>
              </w:rPr>
              <w:t>изменении</w:t>
            </w:r>
            <w:r w:rsidR="00F12F68">
              <w:rPr>
                <w:sz w:val="28"/>
                <w:szCs w:val="28"/>
                <w:lang w:eastAsia="ru-RU"/>
              </w:rPr>
              <w:t xml:space="preserve"> </w:t>
            </w:r>
            <w:r w:rsidRPr="0090115C">
              <w:rPr>
                <w:sz w:val="28"/>
                <w:szCs w:val="28"/>
                <w:lang w:eastAsia="ru-RU"/>
              </w:rPr>
              <w:t>своих</w:t>
            </w:r>
            <w:r w:rsidR="00F12F68">
              <w:rPr>
                <w:sz w:val="28"/>
                <w:szCs w:val="28"/>
                <w:lang w:eastAsia="ru-RU"/>
              </w:rPr>
              <w:t xml:space="preserve"> </w:t>
            </w:r>
            <w:r w:rsidRPr="0090115C">
              <w:rPr>
                <w:sz w:val="28"/>
                <w:szCs w:val="28"/>
                <w:lang w:eastAsia="ru-RU"/>
              </w:rPr>
              <w:t>юридического,</w:t>
            </w:r>
            <w:r w:rsidR="00F12F68">
              <w:rPr>
                <w:sz w:val="28"/>
                <w:szCs w:val="28"/>
                <w:lang w:eastAsia="ru-RU"/>
              </w:rPr>
              <w:t xml:space="preserve"> </w:t>
            </w:r>
            <w:r w:rsidRPr="0090115C">
              <w:rPr>
                <w:sz w:val="28"/>
                <w:szCs w:val="28"/>
                <w:lang w:eastAsia="ru-RU"/>
              </w:rPr>
              <w:t>фактического</w:t>
            </w:r>
            <w:r w:rsidR="00F12F68">
              <w:rPr>
                <w:sz w:val="28"/>
                <w:szCs w:val="28"/>
                <w:lang w:eastAsia="ru-RU"/>
              </w:rPr>
              <w:t xml:space="preserve"> </w:t>
            </w:r>
            <w:r w:rsidRPr="0090115C">
              <w:rPr>
                <w:sz w:val="28"/>
                <w:szCs w:val="28"/>
                <w:lang w:eastAsia="ru-RU"/>
              </w:rPr>
              <w:t>адресов,</w:t>
            </w:r>
            <w:r w:rsidR="00F12F68">
              <w:rPr>
                <w:sz w:val="28"/>
                <w:szCs w:val="28"/>
                <w:lang w:eastAsia="ru-RU"/>
              </w:rPr>
              <w:t xml:space="preserve"> </w:t>
            </w:r>
            <w:r w:rsidRPr="0090115C">
              <w:rPr>
                <w:sz w:val="28"/>
                <w:szCs w:val="28"/>
                <w:lang w:eastAsia="ru-RU"/>
              </w:rPr>
              <w:t>банковских</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иных</w:t>
            </w:r>
            <w:r w:rsidR="00F12F68">
              <w:rPr>
                <w:sz w:val="28"/>
                <w:szCs w:val="28"/>
                <w:lang w:eastAsia="ru-RU"/>
              </w:rPr>
              <w:t xml:space="preserve"> </w:t>
            </w:r>
            <w:r w:rsidRPr="0090115C">
              <w:rPr>
                <w:sz w:val="28"/>
                <w:szCs w:val="28"/>
                <w:lang w:eastAsia="ru-RU"/>
              </w:rPr>
              <w:t>индивидуализирующих</w:t>
            </w:r>
            <w:r w:rsidR="00F12F68">
              <w:rPr>
                <w:sz w:val="28"/>
                <w:szCs w:val="28"/>
                <w:lang w:eastAsia="ru-RU"/>
              </w:rPr>
              <w:t xml:space="preserve"> </w:t>
            </w:r>
            <w:r w:rsidRPr="0090115C">
              <w:rPr>
                <w:sz w:val="28"/>
                <w:szCs w:val="28"/>
                <w:lang w:eastAsia="ru-RU"/>
              </w:rPr>
              <w:t>Арендатора</w:t>
            </w:r>
            <w:r w:rsidR="00F12F68">
              <w:rPr>
                <w:sz w:val="28"/>
                <w:szCs w:val="28"/>
                <w:lang w:eastAsia="ru-RU"/>
              </w:rPr>
              <w:t xml:space="preserve"> </w:t>
            </w:r>
            <w:r w:rsidRPr="0090115C">
              <w:rPr>
                <w:sz w:val="28"/>
                <w:szCs w:val="28"/>
                <w:lang w:eastAsia="ru-RU"/>
              </w:rPr>
              <w:t>реквизитов.</w:t>
            </w:r>
          </w:p>
        </w:tc>
      </w:tr>
      <w:tr w:rsidR="0090115C" w:rsidRPr="0090115C" w14:paraId="0C7E258F" w14:textId="77777777" w:rsidTr="0032067E">
        <w:tc>
          <w:tcPr>
            <w:tcW w:w="9957" w:type="dxa"/>
            <w:gridSpan w:val="4"/>
          </w:tcPr>
          <w:p w14:paraId="3AA95066" w14:textId="63C257F2"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4.3.18.</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прекращения</w:t>
            </w:r>
            <w:r w:rsidR="00F12F68">
              <w:rPr>
                <w:sz w:val="28"/>
                <w:szCs w:val="28"/>
                <w:lang w:eastAsia="ru-RU"/>
              </w:rPr>
              <w:t xml:space="preserve"> </w:t>
            </w:r>
            <w:r w:rsidRPr="0090115C">
              <w:rPr>
                <w:sz w:val="28"/>
                <w:szCs w:val="28"/>
                <w:lang w:eastAsia="ru-RU"/>
              </w:rPr>
              <w:t>деятельности</w:t>
            </w:r>
            <w:r w:rsidR="00F12F68">
              <w:rPr>
                <w:sz w:val="28"/>
                <w:szCs w:val="28"/>
                <w:lang w:eastAsia="ru-RU"/>
              </w:rPr>
              <w:t xml:space="preserve"> </w:t>
            </w:r>
            <w:r w:rsidRPr="0090115C">
              <w:rPr>
                <w:sz w:val="28"/>
                <w:szCs w:val="28"/>
                <w:lang w:eastAsia="ru-RU"/>
              </w:rPr>
              <w:t>Арендатора</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передачи</w:t>
            </w:r>
            <w:r w:rsidR="00F12F68">
              <w:rPr>
                <w:sz w:val="28"/>
                <w:szCs w:val="28"/>
                <w:lang w:eastAsia="ru-RU"/>
              </w:rPr>
              <w:t xml:space="preserve"> </w:t>
            </w:r>
            <w:r w:rsidRPr="0090115C">
              <w:rPr>
                <w:sz w:val="28"/>
                <w:szCs w:val="28"/>
                <w:lang w:eastAsia="ru-RU"/>
              </w:rPr>
              <w:t>прав</w:t>
            </w:r>
            <w:r w:rsidR="00F12F68">
              <w:rPr>
                <w:sz w:val="28"/>
                <w:szCs w:val="28"/>
                <w:lang w:eastAsia="ru-RU"/>
              </w:rPr>
              <w:t xml:space="preserve"> </w:t>
            </w:r>
            <w:r w:rsidRPr="0090115C">
              <w:rPr>
                <w:sz w:val="28"/>
                <w:szCs w:val="28"/>
                <w:lang w:eastAsia="ru-RU"/>
              </w:rPr>
              <w:t>Арендатора</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Участок</w:t>
            </w:r>
            <w:r w:rsidR="00F12F68">
              <w:rPr>
                <w:sz w:val="28"/>
                <w:szCs w:val="28"/>
                <w:lang w:eastAsia="ru-RU"/>
              </w:rPr>
              <w:t xml:space="preserve"> </w:t>
            </w:r>
            <w:r w:rsidRPr="0090115C">
              <w:rPr>
                <w:sz w:val="28"/>
                <w:szCs w:val="28"/>
                <w:lang w:eastAsia="ru-RU"/>
              </w:rPr>
              <w:t>другому</w:t>
            </w:r>
            <w:r w:rsidR="00F12F68">
              <w:rPr>
                <w:sz w:val="28"/>
                <w:szCs w:val="28"/>
                <w:lang w:eastAsia="ru-RU"/>
              </w:rPr>
              <w:t xml:space="preserve"> </w:t>
            </w:r>
            <w:r w:rsidRPr="0090115C">
              <w:rPr>
                <w:sz w:val="28"/>
                <w:szCs w:val="28"/>
                <w:lang w:eastAsia="ru-RU"/>
              </w:rPr>
              <w:t>лицу</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10-дневный</w:t>
            </w:r>
            <w:r w:rsidR="00F12F68">
              <w:rPr>
                <w:sz w:val="28"/>
                <w:szCs w:val="28"/>
                <w:lang w:eastAsia="ru-RU"/>
              </w:rPr>
              <w:t xml:space="preserve"> </w:t>
            </w:r>
            <w:r w:rsidRPr="0090115C">
              <w:rPr>
                <w:sz w:val="28"/>
                <w:szCs w:val="28"/>
                <w:lang w:eastAsia="ru-RU"/>
              </w:rPr>
              <w:t>срок</w:t>
            </w:r>
            <w:r w:rsidR="00F12F68">
              <w:rPr>
                <w:sz w:val="28"/>
                <w:szCs w:val="28"/>
                <w:lang w:eastAsia="ru-RU"/>
              </w:rPr>
              <w:t xml:space="preserve"> </w:t>
            </w:r>
            <w:r w:rsidRPr="0090115C">
              <w:rPr>
                <w:sz w:val="28"/>
                <w:szCs w:val="28"/>
                <w:lang w:eastAsia="ru-RU"/>
              </w:rPr>
              <w:t>направить</w:t>
            </w:r>
            <w:r w:rsidR="00F12F68">
              <w:rPr>
                <w:sz w:val="28"/>
                <w:szCs w:val="28"/>
                <w:lang w:eastAsia="ru-RU"/>
              </w:rPr>
              <w:t xml:space="preserve"> </w:t>
            </w:r>
            <w:r w:rsidRPr="0090115C">
              <w:rPr>
                <w:sz w:val="28"/>
                <w:szCs w:val="28"/>
                <w:lang w:eastAsia="ru-RU"/>
              </w:rPr>
              <w:lastRenderedPageBreak/>
              <w:t>Арендодателю</w:t>
            </w:r>
            <w:r w:rsidR="00F12F68">
              <w:rPr>
                <w:sz w:val="28"/>
                <w:szCs w:val="28"/>
                <w:lang w:eastAsia="ru-RU"/>
              </w:rPr>
              <w:t xml:space="preserve"> </w:t>
            </w:r>
            <w:r w:rsidRPr="0090115C">
              <w:rPr>
                <w:sz w:val="28"/>
                <w:szCs w:val="28"/>
                <w:lang w:eastAsia="ru-RU"/>
              </w:rPr>
              <w:t>письменное</w:t>
            </w:r>
            <w:r w:rsidR="00F12F68">
              <w:rPr>
                <w:sz w:val="28"/>
                <w:szCs w:val="28"/>
                <w:lang w:eastAsia="ru-RU"/>
              </w:rPr>
              <w:t xml:space="preserve"> </w:t>
            </w:r>
            <w:r w:rsidRPr="0090115C">
              <w:rPr>
                <w:sz w:val="28"/>
                <w:szCs w:val="28"/>
                <w:lang w:eastAsia="ru-RU"/>
              </w:rPr>
              <w:t>уведомление</w:t>
            </w:r>
            <w:r w:rsidR="00F12F68">
              <w:rPr>
                <w:sz w:val="28"/>
                <w:szCs w:val="28"/>
                <w:lang w:eastAsia="ru-RU"/>
              </w:rPr>
              <w:t xml:space="preserve"> </w:t>
            </w:r>
            <w:r w:rsidRPr="0090115C">
              <w:rPr>
                <w:sz w:val="28"/>
                <w:szCs w:val="28"/>
                <w:lang w:eastAsia="ru-RU"/>
              </w:rPr>
              <w:t>об</w:t>
            </w:r>
            <w:r w:rsidR="00F12F68">
              <w:rPr>
                <w:sz w:val="28"/>
                <w:szCs w:val="28"/>
                <w:lang w:eastAsia="ru-RU"/>
              </w:rPr>
              <w:t xml:space="preserve"> </w:t>
            </w:r>
            <w:r w:rsidRPr="0090115C">
              <w:rPr>
                <w:sz w:val="28"/>
                <w:szCs w:val="28"/>
                <w:lang w:eastAsia="ru-RU"/>
              </w:rPr>
              <w:t>этом</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указанием</w:t>
            </w:r>
            <w:r w:rsidR="00F12F68">
              <w:rPr>
                <w:sz w:val="28"/>
                <w:szCs w:val="28"/>
                <w:lang w:eastAsia="ru-RU"/>
              </w:rPr>
              <w:t xml:space="preserve"> </w:t>
            </w:r>
            <w:r w:rsidRPr="0090115C">
              <w:rPr>
                <w:sz w:val="28"/>
                <w:szCs w:val="28"/>
                <w:lang w:eastAsia="ru-RU"/>
              </w:rPr>
              <w:t>наименования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индивидуализирующих</w:t>
            </w:r>
            <w:r w:rsidR="00F12F68">
              <w:rPr>
                <w:sz w:val="28"/>
                <w:szCs w:val="28"/>
                <w:lang w:eastAsia="ru-RU"/>
              </w:rPr>
              <w:t xml:space="preserve"> </w:t>
            </w:r>
            <w:r w:rsidRPr="0090115C">
              <w:rPr>
                <w:sz w:val="28"/>
                <w:szCs w:val="28"/>
                <w:lang w:eastAsia="ru-RU"/>
              </w:rPr>
              <w:t>реквизитов</w:t>
            </w:r>
            <w:r w:rsidR="00F12F68">
              <w:rPr>
                <w:sz w:val="28"/>
                <w:szCs w:val="28"/>
                <w:lang w:eastAsia="ru-RU"/>
              </w:rPr>
              <w:t xml:space="preserve"> </w:t>
            </w:r>
            <w:r w:rsidRPr="0090115C">
              <w:rPr>
                <w:sz w:val="28"/>
                <w:szCs w:val="28"/>
                <w:lang w:eastAsia="ru-RU"/>
              </w:rPr>
              <w:t>лица,</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которому</w:t>
            </w:r>
            <w:r w:rsidR="00F12F68">
              <w:rPr>
                <w:sz w:val="28"/>
                <w:szCs w:val="28"/>
                <w:lang w:eastAsia="ru-RU"/>
              </w:rPr>
              <w:t xml:space="preserve"> </w:t>
            </w:r>
            <w:r w:rsidRPr="0090115C">
              <w:rPr>
                <w:sz w:val="28"/>
                <w:szCs w:val="28"/>
                <w:lang w:eastAsia="ru-RU"/>
              </w:rPr>
              <w:t>перешли</w:t>
            </w:r>
            <w:r w:rsidR="00F12F68">
              <w:rPr>
                <w:sz w:val="28"/>
                <w:szCs w:val="28"/>
                <w:lang w:eastAsia="ru-RU"/>
              </w:rPr>
              <w:t xml:space="preserve"> </w:t>
            </w:r>
            <w:r w:rsidRPr="0090115C">
              <w:rPr>
                <w:sz w:val="28"/>
                <w:szCs w:val="28"/>
                <w:lang w:eastAsia="ru-RU"/>
              </w:rPr>
              <w:t>права,</w:t>
            </w:r>
            <w:r w:rsidR="00F12F68">
              <w:rPr>
                <w:sz w:val="28"/>
                <w:szCs w:val="28"/>
                <w:lang w:eastAsia="ru-RU"/>
              </w:rPr>
              <w:t xml:space="preserve"> </w:t>
            </w:r>
            <w:r w:rsidRPr="0090115C">
              <w:rPr>
                <w:sz w:val="28"/>
                <w:szCs w:val="28"/>
                <w:lang w:eastAsia="ru-RU"/>
              </w:rPr>
              <w:t>даты</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перехода,</w:t>
            </w:r>
            <w:r w:rsidR="00F12F68">
              <w:rPr>
                <w:sz w:val="28"/>
                <w:szCs w:val="28"/>
                <w:lang w:eastAsia="ru-RU"/>
              </w:rPr>
              <w:t xml:space="preserve"> </w:t>
            </w:r>
            <w:r w:rsidRPr="0090115C">
              <w:rPr>
                <w:sz w:val="28"/>
                <w:szCs w:val="28"/>
                <w:lang w:eastAsia="ru-RU"/>
              </w:rPr>
              <w:t>а</w:t>
            </w:r>
            <w:r w:rsidR="00F12F68">
              <w:rPr>
                <w:sz w:val="28"/>
                <w:szCs w:val="28"/>
                <w:lang w:eastAsia="ru-RU"/>
              </w:rPr>
              <w:t xml:space="preserve"> </w:t>
            </w:r>
            <w:r w:rsidRPr="0090115C">
              <w:rPr>
                <w:sz w:val="28"/>
                <w:szCs w:val="28"/>
                <w:lang w:eastAsia="ru-RU"/>
              </w:rPr>
              <w:t>также</w:t>
            </w:r>
            <w:r w:rsidR="00F12F68">
              <w:rPr>
                <w:sz w:val="28"/>
                <w:szCs w:val="28"/>
                <w:lang w:eastAsia="ru-RU"/>
              </w:rPr>
              <w:t xml:space="preserve"> </w:t>
            </w:r>
            <w:r w:rsidRPr="0090115C">
              <w:rPr>
                <w:sz w:val="28"/>
                <w:szCs w:val="28"/>
                <w:lang w:eastAsia="ru-RU"/>
              </w:rPr>
              <w:t>копии</w:t>
            </w:r>
            <w:r w:rsidR="00F12F68">
              <w:rPr>
                <w:sz w:val="28"/>
                <w:szCs w:val="28"/>
                <w:lang w:eastAsia="ru-RU"/>
              </w:rPr>
              <w:t xml:space="preserve"> </w:t>
            </w:r>
            <w:r w:rsidRPr="0090115C">
              <w:rPr>
                <w:sz w:val="28"/>
                <w:szCs w:val="28"/>
                <w:lang w:eastAsia="ru-RU"/>
              </w:rPr>
              <w:t>подтверждающих</w:t>
            </w:r>
            <w:r w:rsidR="00F12F68">
              <w:rPr>
                <w:sz w:val="28"/>
                <w:szCs w:val="28"/>
                <w:lang w:eastAsia="ru-RU"/>
              </w:rPr>
              <w:t xml:space="preserve"> </w:t>
            </w:r>
            <w:r w:rsidRPr="0090115C">
              <w:rPr>
                <w:sz w:val="28"/>
                <w:szCs w:val="28"/>
                <w:lang w:eastAsia="ru-RU"/>
              </w:rPr>
              <w:t>такое</w:t>
            </w:r>
            <w:r w:rsidR="00F12F68">
              <w:rPr>
                <w:sz w:val="28"/>
                <w:szCs w:val="28"/>
                <w:lang w:eastAsia="ru-RU"/>
              </w:rPr>
              <w:t xml:space="preserve"> </w:t>
            </w:r>
            <w:r w:rsidRPr="0090115C">
              <w:rPr>
                <w:sz w:val="28"/>
                <w:szCs w:val="28"/>
                <w:lang w:eastAsia="ru-RU"/>
              </w:rPr>
              <w:t>прекращение</w:t>
            </w:r>
            <w:r w:rsidR="00F12F68">
              <w:rPr>
                <w:sz w:val="28"/>
                <w:szCs w:val="28"/>
                <w:lang w:eastAsia="ru-RU"/>
              </w:rPr>
              <w:t xml:space="preserve"> </w:t>
            </w:r>
            <w:r w:rsidRPr="0090115C">
              <w:rPr>
                <w:sz w:val="28"/>
                <w:szCs w:val="28"/>
                <w:lang w:eastAsia="ru-RU"/>
              </w:rPr>
              <w:t>деятельности</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передачу</w:t>
            </w:r>
            <w:r w:rsidR="00F12F68">
              <w:rPr>
                <w:sz w:val="28"/>
                <w:szCs w:val="28"/>
                <w:lang w:eastAsia="ru-RU"/>
              </w:rPr>
              <w:t xml:space="preserve"> </w:t>
            </w:r>
            <w:r w:rsidRPr="0090115C">
              <w:rPr>
                <w:sz w:val="28"/>
                <w:szCs w:val="28"/>
                <w:lang w:eastAsia="ru-RU"/>
              </w:rPr>
              <w:t>прав</w:t>
            </w:r>
            <w:r w:rsidR="00F12F68">
              <w:rPr>
                <w:sz w:val="28"/>
                <w:szCs w:val="28"/>
                <w:lang w:eastAsia="ru-RU"/>
              </w:rPr>
              <w:t xml:space="preserve"> </w:t>
            </w:r>
            <w:r w:rsidRPr="0090115C">
              <w:rPr>
                <w:sz w:val="28"/>
                <w:szCs w:val="28"/>
                <w:lang w:eastAsia="ru-RU"/>
              </w:rPr>
              <w:t>документов.</w:t>
            </w:r>
          </w:p>
        </w:tc>
      </w:tr>
      <w:tr w:rsidR="0090115C" w:rsidRPr="0090115C" w14:paraId="1562F324" w14:textId="77777777" w:rsidTr="0032067E">
        <w:tc>
          <w:tcPr>
            <w:tcW w:w="9957" w:type="dxa"/>
            <w:gridSpan w:val="4"/>
          </w:tcPr>
          <w:p w14:paraId="5E73A3E2" w14:textId="01B91356"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lastRenderedPageBreak/>
              <w:t>4.3.19.</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перехода</w:t>
            </w:r>
            <w:r w:rsidR="00F12F68">
              <w:rPr>
                <w:sz w:val="28"/>
                <w:szCs w:val="28"/>
                <w:lang w:eastAsia="ru-RU"/>
              </w:rPr>
              <w:t xml:space="preserve"> </w:t>
            </w:r>
            <w:r w:rsidRPr="0090115C">
              <w:rPr>
                <w:sz w:val="28"/>
                <w:szCs w:val="28"/>
                <w:lang w:eastAsia="ru-RU"/>
              </w:rPr>
              <w:t>прав</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здания,</w:t>
            </w:r>
            <w:r w:rsidR="00F12F68">
              <w:rPr>
                <w:sz w:val="28"/>
                <w:szCs w:val="28"/>
                <w:lang w:eastAsia="ru-RU"/>
              </w:rPr>
              <w:t xml:space="preserve"> </w:t>
            </w:r>
            <w:r w:rsidRPr="0090115C">
              <w:rPr>
                <w:sz w:val="28"/>
                <w:szCs w:val="28"/>
                <w:lang w:eastAsia="ru-RU"/>
              </w:rPr>
              <w:t>строения,</w:t>
            </w:r>
            <w:r w:rsidR="00F12F68">
              <w:rPr>
                <w:sz w:val="28"/>
                <w:szCs w:val="28"/>
                <w:lang w:eastAsia="ru-RU"/>
              </w:rPr>
              <w:t xml:space="preserve"> </w:t>
            </w:r>
            <w:r w:rsidRPr="0090115C">
              <w:rPr>
                <w:sz w:val="28"/>
                <w:szCs w:val="28"/>
                <w:lang w:eastAsia="ru-RU"/>
              </w:rPr>
              <w:t>сооружения</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иным</w:t>
            </w:r>
            <w:r w:rsidR="00F12F68">
              <w:rPr>
                <w:sz w:val="28"/>
                <w:szCs w:val="28"/>
                <w:lang w:eastAsia="ru-RU"/>
              </w:rPr>
              <w:t xml:space="preserve"> </w:t>
            </w:r>
            <w:r w:rsidRPr="0090115C">
              <w:rPr>
                <w:sz w:val="28"/>
                <w:szCs w:val="28"/>
                <w:lang w:eastAsia="ru-RU"/>
              </w:rPr>
              <w:t>лицам</w:t>
            </w:r>
            <w:r w:rsidR="00F12F68">
              <w:rPr>
                <w:sz w:val="28"/>
                <w:szCs w:val="28"/>
                <w:lang w:eastAsia="ru-RU"/>
              </w:rPr>
              <w:t xml:space="preserve"> </w:t>
            </w:r>
            <w:r w:rsidRPr="0090115C">
              <w:rPr>
                <w:sz w:val="28"/>
                <w:szCs w:val="28"/>
                <w:lang w:eastAsia="ru-RU"/>
              </w:rPr>
              <w:t>передать</w:t>
            </w:r>
            <w:r w:rsidR="00F12F68">
              <w:rPr>
                <w:sz w:val="28"/>
                <w:szCs w:val="28"/>
                <w:lang w:eastAsia="ru-RU"/>
              </w:rPr>
              <w:t xml:space="preserve"> </w:t>
            </w:r>
            <w:r w:rsidRPr="0090115C">
              <w:rPr>
                <w:sz w:val="28"/>
                <w:szCs w:val="28"/>
                <w:lang w:eastAsia="ru-RU"/>
              </w:rPr>
              <w:t>им</w:t>
            </w:r>
            <w:r w:rsidR="00F12F68">
              <w:rPr>
                <w:sz w:val="28"/>
                <w:szCs w:val="28"/>
                <w:lang w:eastAsia="ru-RU"/>
              </w:rPr>
              <w:t xml:space="preserve"> </w:t>
            </w:r>
            <w:r w:rsidRPr="0090115C">
              <w:rPr>
                <w:sz w:val="28"/>
                <w:szCs w:val="28"/>
                <w:lang w:eastAsia="ru-RU"/>
              </w:rPr>
              <w:t>права</w:t>
            </w:r>
            <w:r w:rsidR="00F12F68">
              <w:rPr>
                <w:sz w:val="28"/>
                <w:szCs w:val="28"/>
                <w:lang w:eastAsia="ru-RU"/>
              </w:rPr>
              <w:t xml:space="preserve"> </w:t>
            </w:r>
            <w:r w:rsidRPr="0090115C">
              <w:rPr>
                <w:sz w:val="28"/>
                <w:szCs w:val="28"/>
                <w:lang w:eastAsia="ru-RU"/>
              </w:rPr>
              <w:t>аренды</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Договору,</w:t>
            </w:r>
            <w:r w:rsidR="00F12F68">
              <w:rPr>
                <w:sz w:val="28"/>
                <w:szCs w:val="28"/>
                <w:lang w:eastAsia="ru-RU"/>
              </w:rPr>
              <w:t xml:space="preserve"> </w:t>
            </w:r>
            <w:r w:rsidRPr="0090115C">
              <w:rPr>
                <w:sz w:val="28"/>
                <w:szCs w:val="28"/>
                <w:lang w:eastAsia="ru-RU"/>
              </w:rPr>
              <w:t>вносить</w:t>
            </w:r>
            <w:r w:rsidR="00F12F68">
              <w:rPr>
                <w:sz w:val="28"/>
                <w:szCs w:val="28"/>
                <w:lang w:eastAsia="ru-RU"/>
              </w:rPr>
              <w:t xml:space="preserve"> </w:t>
            </w:r>
            <w:r w:rsidRPr="0090115C">
              <w:rPr>
                <w:sz w:val="28"/>
                <w:szCs w:val="28"/>
                <w:lang w:eastAsia="ru-RU"/>
              </w:rPr>
              <w:t>арендную</w:t>
            </w:r>
            <w:r w:rsidR="00F12F68">
              <w:rPr>
                <w:sz w:val="28"/>
                <w:szCs w:val="28"/>
                <w:lang w:eastAsia="ru-RU"/>
              </w:rPr>
              <w:t xml:space="preserve"> </w:t>
            </w:r>
            <w:r w:rsidRPr="0090115C">
              <w:rPr>
                <w:sz w:val="28"/>
                <w:szCs w:val="28"/>
                <w:lang w:eastAsia="ru-RU"/>
              </w:rPr>
              <w:t>плату</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землю</w:t>
            </w:r>
            <w:r w:rsidR="00F12F68">
              <w:rPr>
                <w:sz w:val="28"/>
                <w:szCs w:val="28"/>
                <w:lang w:eastAsia="ru-RU"/>
              </w:rPr>
              <w:t xml:space="preserve"> </w:t>
            </w:r>
            <w:r w:rsidRPr="0090115C">
              <w:rPr>
                <w:sz w:val="28"/>
                <w:szCs w:val="28"/>
                <w:lang w:eastAsia="ru-RU"/>
              </w:rPr>
              <w:t>до</w:t>
            </w:r>
            <w:r w:rsidR="00F12F68">
              <w:rPr>
                <w:sz w:val="28"/>
                <w:szCs w:val="28"/>
                <w:lang w:eastAsia="ru-RU"/>
              </w:rPr>
              <w:t xml:space="preserve"> </w:t>
            </w:r>
            <w:r w:rsidRPr="0090115C">
              <w:rPr>
                <w:sz w:val="28"/>
                <w:szCs w:val="28"/>
                <w:lang w:eastAsia="ru-RU"/>
              </w:rPr>
              <w:t>дня</w:t>
            </w:r>
            <w:r w:rsidR="00F12F68">
              <w:rPr>
                <w:sz w:val="28"/>
                <w:szCs w:val="28"/>
                <w:lang w:eastAsia="ru-RU"/>
              </w:rPr>
              <w:t xml:space="preserve"> </w:t>
            </w:r>
            <w:r w:rsidRPr="0090115C">
              <w:rPr>
                <w:sz w:val="28"/>
                <w:szCs w:val="28"/>
                <w:lang w:eastAsia="ru-RU"/>
              </w:rPr>
              <w:t>регистрации</w:t>
            </w:r>
            <w:r w:rsidR="00F12F68">
              <w:rPr>
                <w:sz w:val="28"/>
                <w:szCs w:val="28"/>
                <w:lang w:eastAsia="ru-RU"/>
              </w:rPr>
              <w:t xml:space="preserve"> </w:t>
            </w:r>
            <w:r w:rsidRPr="0090115C">
              <w:rPr>
                <w:sz w:val="28"/>
                <w:szCs w:val="28"/>
                <w:lang w:eastAsia="ru-RU"/>
              </w:rPr>
              <w:t>перехода</w:t>
            </w:r>
            <w:r w:rsidR="00F12F68">
              <w:rPr>
                <w:sz w:val="28"/>
                <w:szCs w:val="28"/>
                <w:lang w:eastAsia="ru-RU"/>
              </w:rPr>
              <w:t xml:space="preserve"> </w:t>
            </w:r>
            <w:r w:rsidRPr="0090115C">
              <w:rPr>
                <w:sz w:val="28"/>
                <w:szCs w:val="28"/>
                <w:lang w:eastAsia="ru-RU"/>
              </w:rPr>
              <w:t>прав</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старого</w:t>
            </w:r>
            <w:r w:rsidR="00F12F68">
              <w:rPr>
                <w:sz w:val="28"/>
                <w:szCs w:val="28"/>
                <w:lang w:eastAsia="ru-RU"/>
              </w:rPr>
              <w:t xml:space="preserve"> </w:t>
            </w:r>
            <w:r w:rsidRPr="0090115C">
              <w:rPr>
                <w:sz w:val="28"/>
                <w:szCs w:val="28"/>
                <w:lang w:eastAsia="ru-RU"/>
              </w:rPr>
              <w:t>арендатора</w:t>
            </w:r>
            <w:r w:rsidR="00F12F68">
              <w:rPr>
                <w:sz w:val="28"/>
                <w:szCs w:val="28"/>
                <w:lang w:eastAsia="ru-RU"/>
              </w:rPr>
              <w:t xml:space="preserve"> </w:t>
            </w:r>
            <w:r w:rsidRPr="0090115C">
              <w:rPr>
                <w:sz w:val="28"/>
                <w:szCs w:val="28"/>
                <w:lang w:eastAsia="ru-RU"/>
              </w:rPr>
              <w:t>к</w:t>
            </w:r>
            <w:r w:rsidR="00F12F68">
              <w:rPr>
                <w:sz w:val="28"/>
                <w:szCs w:val="28"/>
                <w:lang w:eastAsia="ru-RU"/>
              </w:rPr>
              <w:t xml:space="preserve"> </w:t>
            </w:r>
            <w:r w:rsidRPr="0090115C">
              <w:rPr>
                <w:sz w:val="28"/>
                <w:szCs w:val="28"/>
                <w:lang w:eastAsia="ru-RU"/>
              </w:rPr>
              <w:t>новому</w:t>
            </w:r>
            <w:r w:rsidR="00F12F68">
              <w:rPr>
                <w:sz w:val="28"/>
                <w:szCs w:val="28"/>
                <w:lang w:eastAsia="ru-RU"/>
              </w:rPr>
              <w:t xml:space="preserve"> </w:t>
            </w:r>
            <w:r w:rsidRPr="0090115C">
              <w:rPr>
                <w:sz w:val="28"/>
                <w:szCs w:val="28"/>
                <w:lang w:eastAsia="ru-RU"/>
              </w:rPr>
              <w:t>арендатору</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Договору</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внесения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него</w:t>
            </w:r>
            <w:r w:rsidR="00F12F68">
              <w:rPr>
                <w:sz w:val="28"/>
                <w:szCs w:val="28"/>
                <w:lang w:eastAsia="ru-RU"/>
              </w:rPr>
              <w:t xml:space="preserve"> </w:t>
            </w:r>
            <w:r w:rsidRPr="0090115C">
              <w:rPr>
                <w:sz w:val="28"/>
                <w:szCs w:val="28"/>
                <w:lang w:eastAsia="ru-RU"/>
              </w:rPr>
              <w:t>соответствующих</w:t>
            </w:r>
            <w:r w:rsidR="00F12F68">
              <w:rPr>
                <w:sz w:val="28"/>
                <w:szCs w:val="28"/>
                <w:lang w:eastAsia="ru-RU"/>
              </w:rPr>
              <w:t xml:space="preserve"> </w:t>
            </w:r>
            <w:r w:rsidRPr="0090115C">
              <w:rPr>
                <w:sz w:val="28"/>
                <w:szCs w:val="28"/>
                <w:lang w:eastAsia="ru-RU"/>
              </w:rPr>
              <w:t>изменений</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регистрирующем</w:t>
            </w:r>
            <w:r w:rsidR="00F12F68">
              <w:rPr>
                <w:sz w:val="28"/>
                <w:szCs w:val="28"/>
                <w:lang w:eastAsia="ru-RU"/>
              </w:rPr>
              <w:t xml:space="preserve"> </w:t>
            </w:r>
            <w:r w:rsidRPr="0090115C">
              <w:rPr>
                <w:sz w:val="28"/>
                <w:szCs w:val="28"/>
                <w:lang w:eastAsia="ru-RU"/>
              </w:rPr>
              <w:t>органе.</w:t>
            </w:r>
          </w:p>
        </w:tc>
      </w:tr>
      <w:tr w:rsidR="0090115C" w:rsidRPr="0090115C" w14:paraId="45203EF9" w14:textId="77777777" w:rsidTr="0032067E">
        <w:tc>
          <w:tcPr>
            <w:tcW w:w="9957" w:type="dxa"/>
            <w:gridSpan w:val="4"/>
          </w:tcPr>
          <w:p w14:paraId="10165DFC" w14:textId="4386AFEF" w:rsidR="0090115C" w:rsidRPr="0090115C" w:rsidRDefault="0090115C" w:rsidP="0032067E">
            <w:pPr>
              <w:widowControl w:val="0"/>
              <w:ind w:firstLine="709"/>
              <w:contextualSpacing/>
              <w:jc w:val="both"/>
              <w:rPr>
                <w:sz w:val="28"/>
                <w:szCs w:val="28"/>
                <w:lang w:eastAsia="ru-RU"/>
              </w:rPr>
            </w:pPr>
            <w:r w:rsidRPr="0090115C">
              <w:rPr>
                <w:bCs/>
                <w:sz w:val="28"/>
                <w:szCs w:val="28"/>
                <w:lang w:eastAsia="ru-RU"/>
              </w:rPr>
              <w:t>4.3.20.</w:t>
            </w:r>
            <w:r w:rsidR="00F12F68">
              <w:rPr>
                <w:bCs/>
                <w:sz w:val="28"/>
                <w:szCs w:val="28"/>
                <w:lang w:eastAsia="ru-RU"/>
              </w:rPr>
              <w:t xml:space="preserve"> </w:t>
            </w:r>
            <w:r w:rsidRPr="0090115C">
              <w:rPr>
                <w:bCs/>
                <w:sz w:val="28"/>
                <w:szCs w:val="28"/>
                <w:lang w:eastAsia="ru-RU"/>
              </w:rPr>
              <w:t>Направить</w:t>
            </w:r>
            <w:r w:rsidR="00F12F68">
              <w:rPr>
                <w:bCs/>
                <w:sz w:val="28"/>
                <w:szCs w:val="28"/>
                <w:lang w:eastAsia="ru-RU"/>
              </w:rPr>
              <w:t xml:space="preserve"> </w:t>
            </w:r>
            <w:r w:rsidRPr="0090115C">
              <w:rPr>
                <w:bCs/>
                <w:sz w:val="28"/>
                <w:szCs w:val="28"/>
                <w:lang w:eastAsia="ru-RU"/>
              </w:rPr>
              <w:t>не</w:t>
            </w:r>
            <w:r w:rsidR="00F12F68">
              <w:rPr>
                <w:bCs/>
                <w:sz w:val="28"/>
                <w:szCs w:val="28"/>
                <w:lang w:eastAsia="ru-RU"/>
              </w:rPr>
              <w:t xml:space="preserve"> </w:t>
            </w:r>
            <w:r w:rsidRPr="0090115C">
              <w:rPr>
                <w:bCs/>
                <w:sz w:val="28"/>
                <w:szCs w:val="28"/>
                <w:lang w:eastAsia="ru-RU"/>
              </w:rPr>
              <w:t>менее</w:t>
            </w:r>
            <w:r w:rsidR="00F12F68">
              <w:rPr>
                <w:bCs/>
                <w:sz w:val="28"/>
                <w:szCs w:val="28"/>
                <w:lang w:eastAsia="ru-RU"/>
              </w:rPr>
              <w:t xml:space="preserve"> </w:t>
            </w:r>
            <w:r w:rsidRPr="0090115C">
              <w:rPr>
                <w:bCs/>
                <w:sz w:val="28"/>
                <w:szCs w:val="28"/>
                <w:lang w:eastAsia="ru-RU"/>
              </w:rPr>
              <w:t>чем</w:t>
            </w:r>
            <w:r w:rsidR="00F12F68">
              <w:rPr>
                <w:bCs/>
                <w:sz w:val="28"/>
                <w:szCs w:val="28"/>
                <w:lang w:eastAsia="ru-RU"/>
              </w:rPr>
              <w:t xml:space="preserve"> </w:t>
            </w:r>
            <w:r w:rsidRPr="0090115C">
              <w:rPr>
                <w:bCs/>
                <w:sz w:val="28"/>
                <w:szCs w:val="28"/>
                <w:lang w:eastAsia="ru-RU"/>
              </w:rPr>
              <w:t>за</w:t>
            </w:r>
            <w:r w:rsidR="00F12F68">
              <w:rPr>
                <w:bCs/>
                <w:sz w:val="28"/>
                <w:szCs w:val="28"/>
                <w:lang w:eastAsia="ru-RU"/>
              </w:rPr>
              <w:t xml:space="preserve"> </w:t>
            </w:r>
            <w:r w:rsidRPr="0090115C">
              <w:rPr>
                <w:bCs/>
                <w:sz w:val="28"/>
                <w:szCs w:val="28"/>
                <w:lang w:eastAsia="ru-RU"/>
              </w:rPr>
              <w:t>90</w:t>
            </w:r>
            <w:r w:rsidR="00F12F68">
              <w:rPr>
                <w:bCs/>
                <w:sz w:val="28"/>
                <w:szCs w:val="28"/>
                <w:lang w:eastAsia="ru-RU"/>
              </w:rPr>
              <w:t xml:space="preserve"> </w:t>
            </w:r>
            <w:r w:rsidR="00542125">
              <w:rPr>
                <w:bCs/>
                <w:sz w:val="28"/>
                <w:szCs w:val="28"/>
                <w:lang w:eastAsia="ru-RU"/>
              </w:rPr>
              <w:t xml:space="preserve">(девяносто) </w:t>
            </w:r>
            <w:r w:rsidRPr="0090115C">
              <w:rPr>
                <w:bCs/>
                <w:sz w:val="28"/>
                <w:szCs w:val="28"/>
                <w:lang w:eastAsia="ru-RU"/>
              </w:rPr>
              <w:t>календарных</w:t>
            </w:r>
            <w:r w:rsidR="00F12F68">
              <w:rPr>
                <w:bCs/>
                <w:sz w:val="28"/>
                <w:szCs w:val="28"/>
                <w:lang w:eastAsia="ru-RU"/>
              </w:rPr>
              <w:t xml:space="preserve"> </w:t>
            </w:r>
            <w:r w:rsidRPr="0090115C">
              <w:rPr>
                <w:bCs/>
                <w:sz w:val="28"/>
                <w:szCs w:val="28"/>
                <w:lang w:eastAsia="ru-RU"/>
              </w:rPr>
              <w:t>дней</w:t>
            </w:r>
            <w:r w:rsidR="00F12F68">
              <w:rPr>
                <w:bCs/>
                <w:sz w:val="28"/>
                <w:szCs w:val="28"/>
                <w:lang w:eastAsia="ru-RU"/>
              </w:rPr>
              <w:t xml:space="preserve"> </w:t>
            </w:r>
            <w:r w:rsidRPr="0090115C">
              <w:rPr>
                <w:bCs/>
                <w:sz w:val="28"/>
                <w:szCs w:val="28"/>
                <w:lang w:eastAsia="ru-RU"/>
              </w:rPr>
              <w:t>до</w:t>
            </w:r>
            <w:r w:rsidR="00F12F68">
              <w:rPr>
                <w:bCs/>
                <w:sz w:val="28"/>
                <w:szCs w:val="28"/>
                <w:lang w:eastAsia="ru-RU"/>
              </w:rPr>
              <w:t xml:space="preserve"> </w:t>
            </w:r>
            <w:r w:rsidRPr="0090115C">
              <w:rPr>
                <w:bCs/>
                <w:sz w:val="28"/>
                <w:szCs w:val="28"/>
                <w:lang w:eastAsia="ru-RU"/>
              </w:rPr>
              <w:t>окончания</w:t>
            </w:r>
            <w:r w:rsidR="00F12F68">
              <w:rPr>
                <w:bCs/>
                <w:sz w:val="28"/>
                <w:szCs w:val="28"/>
                <w:lang w:eastAsia="ru-RU"/>
              </w:rPr>
              <w:t xml:space="preserve"> </w:t>
            </w:r>
            <w:r w:rsidRPr="0090115C">
              <w:rPr>
                <w:bCs/>
                <w:sz w:val="28"/>
                <w:szCs w:val="28"/>
                <w:lang w:eastAsia="ru-RU"/>
              </w:rPr>
              <w:t>срока</w:t>
            </w:r>
            <w:r w:rsidR="00F12F68">
              <w:rPr>
                <w:bCs/>
                <w:sz w:val="28"/>
                <w:szCs w:val="28"/>
                <w:lang w:eastAsia="ru-RU"/>
              </w:rPr>
              <w:t xml:space="preserve"> </w:t>
            </w:r>
            <w:r w:rsidRPr="0090115C">
              <w:rPr>
                <w:bCs/>
                <w:sz w:val="28"/>
                <w:szCs w:val="28"/>
                <w:lang w:eastAsia="ru-RU"/>
              </w:rPr>
              <w:t>действия</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указанного</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hyperlink w:anchor="sub_172" w:history="1">
              <w:r w:rsidRPr="0090115C">
                <w:rPr>
                  <w:bCs/>
                  <w:sz w:val="28"/>
                  <w:szCs w:val="28"/>
                  <w:lang w:eastAsia="ru-RU"/>
                </w:rPr>
                <w:t>п.</w:t>
              </w:r>
              <w:r w:rsidR="00F12F68">
                <w:rPr>
                  <w:bCs/>
                  <w:sz w:val="28"/>
                  <w:szCs w:val="28"/>
                  <w:lang w:eastAsia="ru-RU"/>
                </w:rPr>
                <w:t xml:space="preserve"> </w:t>
              </w:r>
              <w:r w:rsidRPr="0090115C">
                <w:rPr>
                  <w:bCs/>
                  <w:sz w:val="28"/>
                  <w:szCs w:val="28"/>
                  <w:lang w:eastAsia="ru-RU"/>
                </w:rPr>
                <w:t>7.2</w:t>
              </w:r>
            </w:hyperlink>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письменное</w:t>
            </w:r>
            <w:r w:rsidR="00F12F68">
              <w:rPr>
                <w:bCs/>
                <w:sz w:val="28"/>
                <w:szCs w:val="28"/>
                <w:lang w:eastAsia="ru-RU"/>
              </w:rPr>
              <w:t xml:space="preserve"> </w:t>
            </w:r>
            <w:r w:rsidRPr="0090115C">
              <w:rPr>
                <w:bCs/>
                <w:sz w:val="28"/>
                <w:szCs w:val="28"/>
                <w:lang w:eastAsia="ru-RU"/>
              </w:rPr>
              <w:t>предложение</w:t>
            </w:r>
            <w:r w:rsidR="00F12F68">
              <w:rPr>
                <w:bCs/>
                <w:sz w:val="28"/>
                <w:szCs w:val="28"/>
                <w:lang w:eastAsia="ru-RU"/>
              </w:rPr>
              <w:t xml:space="preserve"> </w:t>
            </w:r>
            <w:r w:rsidRPr="0090115C">
              <w:rPr>
                <w:bCs/>
                <w:sz w:val="28"/>
                <w:szCs w:val="28"/>
                <w:lang w:eastAsia="ru-RU"/>
              </w:rPr>
              <w:t>Арендодателю</w:t>
            </w:r>
            <w:r w:rsidR="00F12F68">
              <w:rPr>
                <w:bCs/>
                <w:sz w:val="28"/>
                <w:szCs w:val="28"/>
                <w:lang w:eastAsia="ru-RU"/>
              </w:rPr>
              <w:t xml:space="preserve"> </w:t>
            </w:r>
            <w:r w:rsidRPr="0090115C">
              <w:rPr>
                <w:bCs/>
                <w:sz w:val="28"/>
                <w:szCs w:val="28"/>
                <w:lang w:eastAsia="ru-RU"/>
              </w:rPr>
              <w:t>о</w:t>
            </w:r>
            <w:r w:rsidR="00F12F68">
              <w:rPr>
                <w:bCs/>
                <w:sz w:val="28"/>
                <w:szCs w:val="28"/>
                <w:lang w:eastAsia="ru-RU"/>
              </w:rPr>
              <w:t xml:space="preserve"> </w:t>
            </w:r>
            <w:r w:rsidRPr="0090115C">
              <w:rPr>
                <w:bCs/>
                <w:sz w:val="28"/>
                <w:szCs w:val="28"/>
                <w:lang w:eastAsia="ru-RU"/>
              </w:rPr>
              <w:t>расторжении</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либо</w:t>
            </w:r>
            <w:r w:rsidR="00F12F68">
              <w:rPr>
                <w:bCs/>
                <w:sz w:val="28"/>
                <w:szCs w:val="28"/>
                <w:lang w:eastAsia="ru-RU"/>
              </w:rPr>
              <w:t xml:space="preserve"> </w:t>
            </w:r>
            <w:r w:rsidRPr="0090115C">
              <w:rPr>
                <w:bCs/>
                <w:sz w:val="28"/>
                <w:szCs w:val="28"/>
                <w:lang w:eastAsia="ru-RU"/>
              </w:rPr>
              <w:t>о</w:t>
            </w:r>
            <w:r w:rsidR="00F12F68">
              <w:rPr>
                <w:bCs/>
                <w:sz w:val="28"/>
                <w:szCs w:val="28"/>
                <w:lang w:eastAsia="ru-RU"/>
              </w:rPr>
              <w:t xml:space="preserve"> </w:t>
            </w:r>
            <w:r w:rsidRPr="0090115C">
              <w:rPr>
                <w:bCs/>
                <w:sz w:val="28"/>
                <w:szCs w:val="28"/>
                <w:lang w:eastAsia="ru-RU"/>
              </w:rPr>
              <w:t>заключении</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новый</w:t>
            </w:r>
            <w:r w:rsidR="00F12F68">
              <w:rPr>
                <w:bCs/>
                <w:sz w:val="28"/>
                <w:szCs w:val="28"/>
                <w:lang w:eastAsia="ru-RU"/>
              </w:rPr>
              <w:t xml:space="preserve"> </w:t>
            </w:r>
            <w:r w:rsidRPr="0090115C">
              <w:rPr>
                <w:bCs/>
                <w:sz w:val="28"/>
                <w:szCs w:val="28"/>
                <w:lang w:eastAsia="ru-RU"/>
              </w:rPr>
              <w:t>срок.</w:t>
            </w:r>
          </w:p>
        </w:tc>
      </w:tr>
      <w:tr w:rsidR="0090115C" w:rsidRPr="0090115C" w14:paraId="460B751E" w14:textId="77777777" w:rsidTr="0032067E">
        <w:tc>
          <w:tcPr>
            <w:tcW w:w="9957" w:type="dxa"/>
            <w:gridSpan w:val="4"/>
          </w:tcPr>
          <w:p w14:paraId="011CB9AB" w14:textId="1FC3EC47" w:rsidR="0090115C" w:rsidRPr="0090115C" w:rsidRDefault="0090115C" w:rsidP="0032067E">
            <w:pPr>
              <w:widowControl w:val="0"/>
              <w:ind w:firstLine="709"/>
              <w:contextualSpacing/>
              <w:jc w:val="both"/>
              <w:rPr>
                <w:sz w:val="28"/>
                <w:szCs w:val="28"/>
                <w:lang w:eastAsia="ru-RU"/>
              </w:rPr>
            </w:pPr>
            <w:r w:rsidRPr="0090115C">
              <w:rPr>
                <w:bCs/>
                <w:sz w:val="28"/>
                <w:szCs w:val="28"/>
                <w:lang w:eastAsia="ru-RU"/>
              </w:rPr>
              <w:t>4.3.21.</w:t>
            </w:r>
            <w:r w:rsidR="00F12F68">
              <w:rPr>
                <w:bCs/>
                <w:sz w:val="28"/>
                <w:szCs w:val="28"/>
                <w:lang w:eastAsia="ru-RU"/>
              </w:rPr>
              <w:t xml:space="preserve"> </w:t>
            </w:r>
            <w:r w:rsidRPr="0090115C">
              <w:rPr>
                <w:bCs/>
                <w:sz w:val="28"/>
                <w:szCs w:val="28"/>
                <w:lang w:eastAsia="ru-RU"/>
              </w:rPr>
              <w:t>При</w:t>
            </w:r>
            <w:r w:rsidR="00F12F68">
              <w:rPr>
                <w:bCs/>
                <w:sz w:val="28"/>
                <w:szCs w:val="28"/>
                <w:lang w:eastAsia="ru-RU"/>
              </w:rPr>
              <w:t xml:space="preserve"> </w:t>
            </w:r>
            <w:r w:rsidRPr="0090115C">
              <w:rPr>
                <w:bCs/>
                <w:sz w:val="28"/>
                <w:szCs w:val="28"/>
                <w:lang w:eastAsia="ru-RU"/>
              </w:rPr>
              <w:t>прекращении</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вернуть</w:t>
            </w:r>
            <w:r w:rsidR="00F12F68">
              <w:rPr>
                <w:bCs/>
                <w:sz w:val="28"/>
                <w:szCs w:val="28"/>
                <w:lang w:eastAsia="ru-RU"/>
              </w:rPr>
              <w:t xml:space="preserve"> </w:t>
            </w:r>
            <w:r w:rsidRPr="0090115C">
              <w:rPr>
                <w:bCs/>
                <w:sz w:val="28"/>
                <w:szCs w:val="28"/>
                <w:lang w:eastAsia="ru-RU"/>
              </w:rPr>
              <w:t>Арендодателю</w:t>
            </w:r>
            <w:r w:rsidR="00F12F68">
              <w:rPr>
                <w:bCs/>
                <w:sz w:val="28"/>
                <w:szCs w:val="28"/>
                <w:lang w:eastAsia="ru-RU"/>
              </w:rPr>
              <w:t xml:space="preserve"> </w:t>
            </w:r>
            <w:r w:rsidRPr="0090115C">
              <w:rPr>
                <w:bCs/>
                <w:sz w:val="28"/>
                <w:szCs w:val="28"/>
                <w:lang w:eastAsia="ru-RU"/>
              </w:rPr>
              <w:t>Участок</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надлежащем</w:t>
            </w:r>
            <w:r w:rsidR="00F12F68">
              <w:rPr>
                <w:bCs/>
                <w:sz w:val="28"/>
                <w:szCs w:val="28"/>
                <w:lang w:eastAsia="ru-RU"/>
              </w:rPr>
              <w:t xml:space="preserve"> </w:t>
            </w:r>
            <w:r w:rsidRPr="0090115C">
              <w:rPr>
                <w:bCs/>
                <w:sz w:val="28"/>
                <w:szCs w:val="28"/>
                <w:lang w:eastAsia="ru-RU"/>
              </w:rPr>
              <w:t>состоянии,</w:t>
            </w:r>
            <w:r w:rsidR="00F12F68">
              <w:rPr>
                <w:bCs/>
                <w:sz w:val="28"/>
                <w:szCs w:val="28"/>
                <w:lang w:eastAsia="ru-RU"/>
              </w:rPr>
              <w:t xml:space="preserve"> </w:t>
            </w:r>
            <w:r w:rsidRPr="0090115C">
              <w:rPr>
                <w:bCs/>
                <w:sz w:val="28"/>
                <w:szCs w:val="28"/>
                <w:lang w:eastAsia="ru-RU"/>
              </w:rPr>
              <w:t>т.е.</w:t>
            </w:r>
            <w:r w:rsidR="00F12F68">
              <w:rPr>
                <w:bCs/>
                <w:sz w:val="28"/>
                <w:szCs w:val="28"/>
                <w:lang w:eastAsia="ru-RU"/>
              </w:rPr>
              <w:t xml:space="preserve"> </w:t>
            </w:r>
            <w:r w:rsidRPr="0090115C">
              <w:rPr>
                <w:bCs/>
                <w:sz w:val="28"/>
                <w:szCs w:val="28"/>
                <w:lang w:eastAsia="ru-RU"/>
              </w:rPr>
              <w:t>не</w:t>
            </w:r>
            <w:r w:rsidR="00F12F68">
              <w:rPr>
                <w:bCs/>
                <w:sz w:val="28"/>
                <w:szCs w:val="28"/>
                <w:lang w:eastAsia="ru-RU"/>
              </w:rPr>
              <w:t xml:space="preserve"> </w:t>
            </w:r>
            <w:r w:rsidRPr="0090115C">
              <w:rPr>
                <w:bCs/>
                <w:sz w:val="28"/>
                <w:szCs w:val="28"/>
                <w:lang w:eastAsia="ru-RU"/>
              </w:rPr>
              <w:t>хуже</w:t>
            </w:r>
            <w:r w:rsidR="00F12F68">
              <w:rPr>
                <w:bCs/>
                <w:sz w:val="28"/>
                <w:szCs w:val="28"/>
                <w:lang w:eastAsia="ru-RU"/>
              </w:rPr>
              <w:t xml:space="preserve"> </w:t>
            </w:r>
            <w:r w:rsidRPr="0090115C">
              <w:rPr>
                <w:bCs/>
                <w:sz w:val="28"/>
                <w:szCs w:val="28"/>
                <w:lang w:eastAsia="ru-RU"/>
              </w:rPr>
              <w:t>того,</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котором</w:t>
            </w:r>
            <w:r w:rsidR="00F12F68">
              <w:rPr>
                <w:bCs/>
                <w:sz w:val="28"/>
                <w:szCs w:val="28"/>
                <w:lang w:eastAsia="ru-RU"/>
              </w:rPr>
              <w:t xml:space="preserve"> </w:t>
            </w:r>
            <w:r w:rsidRPr="0090115C">
              <w:rPr>
                <w:bCs/>
                <w:sz w:val="28"/>
                <w:szCs w:val="28"/>
                <w:lang w:eastAsia="ru-RU"/>
              </w:rPr>
              <w:t>он</w:t>
            </w:r>
            <w:r w:rsidR="00F12F68">
              <w:rPr>
                <w:bCs/>
                <w:sz w:val="28"/>
                <w:szCs w:val="28"/>
                <w:lang w:eastAsia="ru-RU"/>
              </w:rPr>
              <w:t xml:space="preserve"> </w:t>
            </w:r>
            <w:r w:rsidRPr="0090115C">
              <w:rPr>
                <w:bCs/>
                <w:sz w:val="28"/>
                <w:szCs w:val="28"/>
                <w:lang w:eastAsia="ru-RU"/>
              </w:rPr>
              <w:t>находился</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момент</w:t>
            </w:r>
            <w:r w:rsidR="00F12F68">
              <w:rPr>
                <w:bCs/>
                <w:sz w:val="28"/>
                <w:szCs w:val="28"/>
                <w:lang w:eastAsia="ru-RU"/>
              </w:rPr>
              <w:t xml:space="preserve"> </w:t>
            </w:r>
            <w:r w:rsidRPr="0090115C">
              <w:rPr>
                <w:bCs/>
                <w:sz w:val="28"/>
                <w:szCs w:val="28"/>
                <w:lang w:eastAsia="ru-RU"/>
              </w:rPr>
              <w:t>передачи</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аренду.</w:t>
            </w:r>
          </w:p>
        </w:tc>
      </w:tr>
      <w:tr w:rsidR="0090115C" w:rsidRPr="0090115C" w14:paraId="405F41E5" w14:textId="77777777" w:rsidTr="0032067E">
        <w:tc>
          <w:tcPr>
            <w:tcW w:w="9957" w:type="dxa"/>
            <w:gridSpan w:val="4"/>
          </w:tcPr>
          <w:p w14:paraId="4098C8E1" w14:textId="6367D9C0" w:rsidR="0090115C" w:rsidRPr="0090115C" w:rsidRDefault="0090115C" w:rsidP="0032067E">
            <w:pPr>
              <w:widowControl w:val="0"/>
              <w:ind w:firstLine="709"/>
              <w:contextualSpacing/>
              <w:jc w:val="both"/>
              <w:rPr>
                <w:sz w:val="28"/>
                <w:szCs w:val="28"/>
                <w:lang w:eastAsia="ru-RU"/>
              </w:rPr>
            </w:pPr>
            <w:r w:rsidRPr="0090115C">
              <w:rPr>
                <w:bCs/>
                <w:sz w:val="28"/>
                <w:szCs w:val="28"/>
                <w:lang w:eastAsia="ru-RU"/>
              </w:rPr>
              <w:t>4.3.22.</w:t>
            </w:r>
            <w:r w:rsidR="00F12F68">
              <w:rPr>
                <w:bCs/>
                <w:sz w:val="28"/>
                <w:szCs w:val="28"/>
                <w:lang w:eastAsia="ru-RU"/>
              </w:rPr>
              <w:t xml:space="preserve"> </w:t>
            </w:r>
            <w:r w:rsidRPr="0090115C">
              <w:rPr>
                <w:bCs/>
                <w:sz w:val="28"/>
                <w:szCs w:val="28"/>
                <w:lang w:eastAsia="ru-RU"/>
              </w:rPr>
              <w:t>Соблюдать</w:t>
            </w:r>
            <w:r w:rsidR="00F12F68">
              <w:rPr>
                <w:bCs/>
                <w:sz w:val="28"/>
                <w:szCs w:val="28"/>
                <w:lang w:eastAsia="ru-RU"/>
              </w:rPr>
              <w:t xml:space="preserve"> </w:t>
            </w:r>
            <w:r w:rsidRPr="0090115C">
              <w:rPr>
                <w:bCs/>
                <w:sz w:val="28"/>
                <w:szCs w:val="28"/>
                <w:lang w:eastAsia="ru-RU"/>
              </w:rPr>
              <w:t>требования</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ограничения,</w:t>
            </w:r>
            <w:r w:rsidR="00F12F68">
              <w:rPr>
                <w:bCs/>
                <w:sz w:val="28"/>
                <w:szCs w:val="28"/>
                <w:lang w:eastAsia="ru-RU"/>
              </w:rPr>
              <w:t xml:space="preserve"> </w:t>
            </w:r>
            <w:r w:rsidRPr="0090115C">
              <w:rPr>
                <w:bCs/>
                <w:sz w:val="28"/>
                <w:szCs w:val="28"/>
                <w:lang w:eastAsia="ru-RU"/>
              </w:rPr>
              <w:t>предусмотренные</w:t>
            </w:r>
            <w:r w:rsidR="00F12F68">
              <w:rPr>
                <w:bCs/>
                <w:sz w:val="28"/>
                <w:szCs w:val="28"/>
                <w:lang w:eastAsia="ru-RU"/>
              </w:rPr>
              <w:t xml:space="preserve"> </w:t>
            </w:r>
            <w:r w:rsidRPr="0090115C">
              <w:rPr>
                <w:bCs/>
                <w:sz w:val="28"/>
                <w:szCs w:val="28"/>
                <w:lang w:eastAsia="ru-RU"/>
              </w:rPr>
              <w:t>статьей</w:t>
            </w:r>
            <w:r w:rsidR="00F12F68">
              <w:rPr>
                <w:bCs/>
                <w:sz w:val="28"/>
                <w:szCs w:val="28"/>
                <w:lang w:eastAsia="ru-RU"/>
              </w:rPr>
              <w:t xml:space="preserve"> </w:t>
            </w:r>
            <w:r w:rsidRPr="0090115C">
              <w:rPr>
                <w:bCs/>
                <w:sz w:val="28"/>
                <w:szCs w:val="28"/>
                <w:lang w:eastAsia="ru-RU"/>
              </w:rPr>
              <w:t>65</w:t>
            </w:r>
            <w:r w:rsidR="00F12F68">
              <w:rPr>
                <w:bCs/>
                <w:sz w:val="28"/>
                <w:szCs w:val="28"/>
                <w:lang w:eastAsia="ru-RU"/>
              </w:rPr>
              <w:t xml:space="preserve"> </w:t>
            </w:r>
            <w:r w:rsidRPr="0090115C">
              <w:rPr>
                <w:bCs/>
                <w:sz w:val="28"/>
                <w:szCs w:val="28"/>
                <w:lang w:eastAsia="ru-RU"/>
              </w:rPr>
              <w:t>Водного</w:t>
            </w:r>
            <w:r w:rsidR="00F12F68">
              <w:rPr>
                <w:bCs/>
                <w:sz w:val="28"/>
                <w:szCs w:val="28"/>
                <w:lang w:eastAsia="ru-RU"/>
              </w:rPr>
              <w:t xml:space="preserve"> </w:t>
            </w:r>
            <w:r w:rsidRPr="0090115C">
              <w:rPr>
                <w:bCs/>
                <w:sz w:val="28"/>
                <w:szCs w:val="28"/>
                <w:lang w:eastAsia="ru-RU"/>
              </w:rPr>
              <w:t>кодекса</w:t>
            </w:r>
            <w:r w:rsidR="00F12F68">
              <w:rPr>
                <w:bCs/>
                <w:sz w:val="28"/>
                <w:szCs w:val="28"/>
                <w:lang w:eastAsia="ru-RU"/>
              </w:rPr>
              <w:t xml:space="preserve"> </w:t>
            </w:r>
            <w:r w:rsidRPr="0090115C">
              <w:rPr>
                <w:bCs/>
                <w:sz w:val="28"/>
                <w:szCs w:val="28"/>
                <w:lang w:eastAsia="ru-RU"/>
              </w:rPr>
              <w:t>РФ</w:t>
            </w:r>
            <w:r w:rsidR="00F12F68">
              <w:rPr>
                <w:bCs/>
                <w:sz w:val="28"/>
                <w:szCs w:val="28"/>
                <w:lang w:eastAsia="ru-RU"/>
              </w:rPr>
              <w:t xml:space="preserve"> </w:t>
            </w:r>
            <w:r w:rsidRPr="0090115C">
              <w:rPr>
                <w:bCs/>
                <w:sz w:val="28"/>
                <w:szCs w:val="28"/>
                <w:lang w:eastAsia="ru-RU"/>
              </w:rPr>
              <w:t>при</w:t>
            </w:r>
            <w:r w:rsidR="00F12F68">
              <w:rPr>
                <w:bCs/>
                <w:sz w:val="28"/>
                <w:szCs w:val="28"/>
                <w:lang w:eastAsia="ru-RU"/>
              </w:rPr>
              <w:t xml:space="preserve"> </w:t>
            </w:r>
            <w:r w:rsidRPr="0090115C">
              <w:rPr>
                <w:bCs/>
                <w:sz w:val="28"/>
                <w:szCs w:val="28"/>
                <w:lang w:eastAsia="ru-RU"/>
              </w:rPr>
              <w:t>использовании</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отношении</w:t>
            </w:r>
            <w:r w:rsidR="00F12F68">
              <w:rPr>
                <w:bCs/>
                <w:sz w:val="28"/>
                <w:szCs w:val="28"/>
                <w:lang w:eastAsia="ru-RU"/>
              </w:rPr>
              <w:t xml:space="preserve"> </w:t>
            </w:r>
            <w:r w:rsidRPr="0090115C">
              <w:rPr>
                <w:bCs/>
                <w:sz w:val="28"/>
                <w:szCs w:val="28"/>
                <w:lang w:eastAsia="ru-RU"/>
              </w:rPr>
              <w:t>частей</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расположенных</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границах</w:t>
            </w:r>
            <w:r w:rsidR="00F12F68">
              <w:rPr>
                <w:bCs/>
                <w:sz w:val="28"/>
                <w:szCs w:val="28"/>
                <w:lang w:eastAsia="ru-RU"/>
              </w:rPr>
              <w:t xml:space="preserve"> </w:t>
            </w:r>
            <w:r w:rsidRPr="0090115C">
              <w:rPr>
                <w:bCs/>
                <w:sz w:val="28"/>
                <w:szCs w:val="28"/>
                <w:lang w:eastAsia="ru-RU"/>
              </w:rPr>
              <w:t>водоохраной</w:t>
            </w:r>
            <w:r w:rsidR="00F12F68">
              <w:rPr>
                <w:bCs/>
                <w:sz w:val="28"/>
                <w:szCs w:val="28"/>
                <w:lang w:eastAsia="ru-RU"/>
              </w:rPr>
              <w:t xml:space="preserve"> </w:t>
            </w:r>
            <w:r w:rsidRPr="0090115C">
              <w:rPr>
                <w:bCs/>
                <w:sz w:val="28"/>
                <w:szCs w:val="28"/>
                <w:lang w:eastAsia="ru-RU"/>
              </w:rPr>
              <w:t>зоны</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прибрежной</w:t>
            </w:r>
            <w:r w:rsidR="00F12F68">
              <w:rPr>
                <w:bCs/>
                <w:sz w:val="28"/>
                <w:szCs w:val="28"/>
                <w:lang w:eastAsia="ru-RU"/>
              </w:rPr>
              <w:t xml:space="preserve"> </w:t>
            </w:r>
            <w:r w:rsidRPr="0090115C">
              <w:rPr>
                <w:bCs/>
                <w:sz w:val="28"/>
                <w:szCs w:val="28"/>
                <w:lang w:eastAsia="ru-RU"/>
              </w:rPr>
              <w:t>защитной</w:t>
            </w:r>
            <w:r w:rsidR="00F12F68">
              <w:rPr>
                <w:bCs/>
                <w:sz w:val="28"/>
                <w:szCs w:val="28"/>
                <w:lang w:eastAsia="ru-RU"/>
              </w:rPr>
              <w:t xml:space="preserve"> </w:t>
            </w:r>
            <w:r w:rsidRPr="0090115C">
              <w:rPr>
                <w:bCs/>
                <w:sz w:val="28"/>
                <w:szCs w:val="28"/>
                <w:lang w:eastAsia="ru-RU"/>
              </w:rPr>
              <w:t>полосе.</w:t>
            </w:r>
          </w:p>
        </w:tc>
      </w:tr>
      <w:tr w:rsidR="0090115C" w:rsidRPr="0090115C" w14:paraId="580EEFF0" w14:textId="77777777" w:rsidTr="0032067E">
        <w:tc>
          <w:tcPr>
            <w:tcW w:w="9957" w:type="dxa"/>
            <w:gridSpan w:val="4"/>
          </w:tcPr>
          <w:p w14:paraId="216FC616" w14:textId="2B925A2A"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4.3.23.</w:t>
            </w:r>
            <w:r w:rsidR="00F12F68">
              <w:rPr>
                <w:bCs/>
                <w:sz w:val="28"/>
                <w:szCs w:val="28"/>
                <w:lang w:eastAsia="ru-RU"/>
              </w:rPr>
              <w:t xml:space="preserve"> </w:t>
            </w:r>
            <w:r w:rsidRPr="0090115C">
              <w:rPr>
                <w:bCs/>
                <w:sz w:val="28"/>
                <w:szCs w:val="28"/>
                <w:lang w:eastAsia="ru-RU"/>
              </w:rPr>
              <w:t>Обеспечить</w:t>
            </w:r>
            <w:r w:rsidR="00F12F68">
              <w:rPr>
                <w:bCs/>
                <w:sz w:val="28"/>
                <w:szCs w:val="28"/>
                <w:lang w:eastAsia="ru-RU"/>
              </w:rPr>
              <w:t xml:space="preserve"> </w:t>
            </w:r>
            <w:r w:rsidRPr="0090115C">
              <w:rPr>
                <w:bCs/>
                <w:sz w:val="28"/>
                <w:szCs w:val="28"/>
                <w:lang w:eastAsia="ru-RU"/>
              </w:rPr>
              <w:t>рекультивацию</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случае</w:t>
            </w:r>
            <w:r w:rsidR="00F12F68">
              <w:rPr>
                <w:bCs/>
                <w:sz w:val="28"/>
                <w:szCs w:val="28"/>
                <w:lang w:eastAsia="ru-RU"/>
              </w:rPr>
              <w:t xml:space="preserve"> </w:t>
            </w:r>
            <w:r w:rsidRPr="0090115C">
              <w:rPr>
                <w:bCs/>
                <w:sz w:val="28"/>
                <w:szCs w:val="28"/>
                <w:lang w:eastAsia="ru-RU"/>
              </w:rPr>
              <w:t>его</w:t>
            </w:r>
            <w:r w:rsidR="00F12F68">
              <w:rPr>
                <w:bCs/>
                <w:sz w:val="28"/>
                <w:szCs w:val="28"/>
                <w:lang w:eastAsia="ru-RU"/>
              </w:rPr>
              <w:t xml:space="preserve"> </w:t>
            </w:r>
            <w:r w:rsidRPr="0090115C">
              <w:rPr>
                <w:bCs/>
                <w:sz w:val="28"/>
                <w:szCs w:val="28"/>
                <w:lang w:eastAsia="ru-RU"/>
              </w:rPr>
              <w:t>предоставления</w:t>
            </w:r>
            <w:r w:rsidR="00F12F68">
              <w:rPr>
                <w:bCs/>
                <w:sz w:val="28"/>
                <w:szCs w:val="28"/>
                <w:lang w:eastAsia="ru-RU"/>
              </w:rPr>
              <w:t xml:space="preserve"> </w:t>
            </w:r>
            <w:r w:rsidRPr="0090115C">
              <w:rPr>
                <w:bCs/>
                <w:sz w:val="28"/>
                <w:szCs w:val="28"/>
                <w:lang w:eastAsia="ru-RU"/>
              </w:rPr>
              <w:t>для</w:t>
            </w:r>
            <w:r w:rsidR="00F12F68">
              <w:rPr>
                <w:bCs/>
                <w:sz w:val="28"/>
                <w:szCs w:val="28"/>
                <w:lang w:eastAsia="ru-RU"/>
              </w:rPr>
              <w:t xml:space="preserve"> </w:t>
            </w:r>
            <w:r w:rsidRPr="0090115C">
              <w:rPr>
                <w:bCs/>
                <w:sz w:val="28"/>
                <w:szCs w:val="28"/>
                <w:lang w:eastAsia="ru-RU"/>
              </w:rPr>
              <w:t>проведения</w:t>
            </w:r>
            <w:r w:rsidR="00F12F68">
              <w:rPr>
                <w:bCs/>
                <w:sz w:val="28"/>
                <w:szCs w:val="28"/>
                <w:lang w:eastAsia="ru-RU"/>
              </w:rPr>
              <w:t xml:space="preserve"> </w:t>
            </w:r>
            <w:r w:rsidRPr="0090115C">
              <w:rPr>
                <w:bCs/>
                <w:sz w:val="28"/>
                <w:szCs w:val="28"/>
                <w:lang w:eastAsia="ru-RU"/>
              </w:rPr>
              <w:t>работ,</w:t>
            </w:r>
            <w:r w:rsidR="00F12F68">
              <w:rPr>
                <w:bCs/>
                <w:sz w:val="28"/>
                <w:szCs w:val="28"/>
                <w:lang w:eastAsia="ru-RU"/>
              </w:rPr>
              <w:t xml:space="preserve"> </w:t>
            </w:r>
            <w:r w:rsidRPr="0090115C">
              <w:rPr>
                <w:bCs/>
                <w:sz w:val="28"/>
                <w:szCs w:val="28"/>
                <w:lang w:eastAsia="ru-RU"/>
              </w:rPr>
              <w:t>связанных</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пользованием</w:t>
            </w:r>
            <w:r w:rsidR="00F12F68">
              <w:rPr>
                <w:bCs/>
                <w:sz w:val="28"/>
                <w:szCs w:val="28"/>
                <w:lang w:eastAsia="ru-RU"/>
              </w:rPr>
              <w:t xml:space="preserve"> </w:t>
            </w:r>
            <w:r w:rsidRPr="0090115C">
              <w:rPr>
                <w:bCs/>
                <w:sz w:val="28"/>
                <w:szCs w:val="28"/>
                <w:lang w:eastAsia="ru-RU"/>
              </w:rPr>
              <w:t>недрами.</w:t>
            </w:r>
          </w:p>
        </w:tc>
      </w:tr>
      <w:tr w:rsidR="0090115C" w:rsidRPr="0090115C" w14:paraId="3A7A3E7C" w14:textId="77777777" w:rsidTr="0032067E">
        <w:tc>
          <w:tcPr>
            <w:tcW w:w="9957" w:type="dxa"/>
            <w:gridSpan w:val="4"/>
          </w:tcPr>
          <w:p w14:paraId="5017C1FF" w14:textId="329074F6" w:rsidR="0090115C" w:rsidRPr="0090115C" w:rsidRDefault="0090115C" w:rsidP="0032067E">
            <w:pPr>
              <w:suppressAutoHyphens w:val="0"/>
              <w:ind w:firstLine="709"/>
              <w:contextualSpacing/>
              <w:jc w:val="both"/>
              <w:rPr>
                <w:bCs/>
                <w:sz w:val="28"/>
                <w:szCs w:val="28"/>
                <w:lang w:eastAsia="ru-RU"/>
              </w:rPr>
            </w:pPr>
            <w:r w:rsidRPr="0090115C">
              <w:rPr>
                <w:bCs/>
                <w:sz w:val="28"/>
                <w:szCs w:val="28"/>
                <w:lang w:eastAsia="ru-RU"/>
              </w:rPr>
              <w:t>4.3.24.</w:t>
            </w:r>
            <w:r w:rsidR="00F12F68">
              <w:rPr>
                <w:bCs/>
                <w:sz w:val="28"/>
                <w:szCs w:val="28"/>
                <w:lang w:eastAsia="ru-RU"/>
              </w:rPr>
              <w:t xml:space="preserve"> </w:t>
            </w:r>
            <w:r w:rsidRPr="0090115C">
              <w:rPr>
                <w:bCs/>
                <w:sz w:val="28"/>
                <w:szCs w:val="28"/>
                <w:lang w:eastAsia="ru-RU"/>
              </w:rPr>
              <w:t>Предоставить</w:t>
            </w:r>
            <w:r w:rsidR="00F12F68">
              <w:rPr>
                <w:bCs/>
                <w:sz w:val="28"/>
                <w:szCs w:val="28"/>
                <w:lang w:eastAsia="ru-RU"/>
              </w:rPr>
              <w:t xml:space="preserve"> </w:t>
            </w:r>
            <w:r w:rsidRPr="0090115C">
              <w:rPr>
                <w:bCs/>
                <w:sz w:val="28"/>
                <w:szCs w:val="28"/>
                <w:lang w:eastAsia="ru-RU"/>
              </w:rPr>
              <w:t>Арендодателю</w:t>
            </w:r>
            <w:r w:rsidR="00F12F68">
              <w:rPr>
                <w:bCs/>
                <w:sz w:val="28"/>
                <w:szCs w:val="28"/>
                <w:lang w:eastAsia="ru-RU"/>
              </w:rPr>
              <w:t xml:space="preserve"> </w:t>
            </w:r>
            <w:r w:rsidRPr="0090115C">
              <w:rPr>
                <w:bCs/>
                <w:sz w:val="28"/>
                <w:szCs w:val="28"/>
                <w:lang w:eastAsia="ru-RU"/>
              </w:rPr>
              <w:t>зарегистрированный</w:t>
            </w:r>
            <w:r w:rsidR="00F12F68">
              <w:rPr>
                <w:bCs/>
                <w:sz w:val="28"/>
                <w:szCs w:val="28"/>
                <w:lang w:eastAsia="ru-RU"/>
              </w:rPr>
              <w:t xml:space="preserve"> </w:t>
            </w:r>
            <w:r w:rsidRPr="0090115C">
              <w:rPr>
                <w:bCs/>
                <w:sz w:val="28"/>
                <w:szCs w:val="28"/>
                <w:lang w:eastAsia="ru-RU"/>
              </w:rPr>
              <w:t>экземпляр</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аренды,</w:t>
            </w:r>
            <w:r w:rsidR="00F12F68">
              <w:rPr>
                <w:bCs/>
                <w:sz w:val="28"/>
                <w:szCs w:val="28"/>
                <w:lang w:eastAsia="ru-RU"/>
              </w:rPr>
              <w:t xml:space="preserve"> </w:t>
            </w:r>
            <w:r w:rsidRPr="0090115C">
              <w:rPr>
                <w:bCs/>
                <w:sz w:val="28"/>
                <w:szCs w:val="28"/>
                <w:lang w:eastAsia="ru-RU"/>
              </w:rPr>
              <w:t>дополнительного</w:t>
            </w:r>
            <w:r w:rsidR="00F12F68">
              <w:rPr>
                <w:bCs/>
                <w:sz w:val="28"/>
                <w:szCs w:val="28"/>
                <w:lang w:eastAsia="ru-RU"/>
              </w:rPr>
              <w:t xml:space="preserve"> </w:t>
            </w:r>
            <w:r w:rsidRPr="0090115C">
              <w:rPr>
                <w:bCs/>
                <w:sz w:val="28"/>
                <w:szCs w:val="28"/>
                <w:lang w:eastAsia="ru-RU"/>
              </w:rPr>
              <w:t>соглашения</w:t>
            </w:r>
            <w:r w:rsidR="00F12F68">
              <w:rPr>
                <w:bCs/>
                <w:sz w:val="28"/>
                <w:szCs w:val="28"/>
                <w:lang w:eastAsia="ru-RU"/>
              </w:rPr>
              <w:t xml:space="preserve"> </w:t>
            </w:r>
            <w:r w:rsidRPr="0090115C">
              <w:rPr>
                <w:bCs/>
                <w:sz w:val="28"/>
                <w:szCs w:val="28"/>
                <w:lang w:eastAsia="ru-RU"/>
              </w:rPr>
              <w:t>к</w:t>
            </w:r>
            <w:r w:rsidR="00F12F68">
              <w:rPr>
                <w:bCs/>
                <w:sz w:val="28"/>
                <w:szCs w:val="28"/>
                <w:lang w:eastAsia="ru-RU"/>
              </w:rPr>
              <w:t xml:space="preserve"> </w:t>
            </w:r>
            <w:r w:rsidRPr="0090115C">
              <w:rPr>
                <w:bCs/>
                <w:sz w:val="28"/>
                <w:szCs w:val="28"/>
                <w:lang w:eastAsia="ru-RU"/>
              </w:rPr>
              <w:t>Договору,</w:t>
            </w:r>
            <w:r w:rsidR="00F12F68">
              <w:rPr>
                <w:bCs/>
                <w:sz w:val="28"/>
                <w:szCs w:val="28"/>
                <w:lang w:eastAsia="ru-RU"/>
              </w:rPr>
              <w:t xml:space="preserve"> </w:t>
            </w:r>
            <w:r w:rsidRPr="0090115C">
              <w:rPr>
                <w:bCs/>
                <w:sz w:val="28"/>
                <w:szCs w:val="28"/>
                <w:lang w:eastAsia="ru-RU"/>
              </w:rPr>
              <w:t>соглашения</w:t>
            </w:r>
            <w:r w:rsidR="00F12F68">
              <w:rPr>
                <w:bCs/>
                <w:sz w:val="28"/>
                <w:szCs w:val="28"/>
                <w:lang w:eastAsia="ru-RU"/>
              </w:rPr>
              <w:t xml:space="preserve"> </w:t>
            </w:r>
            <w:r w:rsidRPr="0090115C">
              <w:rPr>
                <w:bCs/>
                <w:sz w:val="28"/>
                <w:szCs w:val="28"/>
                <w:lang w:eastAsia="ru-RU"/>
              </w:rPr>
              <w:t>о</w:t>
            </w:r>
            <w:r w:rsidR="00F12F68">
              <w:rPr>
                <w:bCs/>
                <w:sz w:val="28"/>
                <w:szCs w:val="28"/>
                <w:lang w:eastAsia="ru-RU"/>
              </w:rPr>
              <w:t xml:space="preserve"> </w:t>
            </w:r>
            <w:r w:rsidRPr="0090115C">
              <w:rPr>
                <w:bCs/>
                <w:sz w:val="28"/>
                <w:szCs w:val="28"/>
                <w:lang w:eastAsia="ru-RU"/>
              </w:rPr>
              <w:t>расторжении</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течение</w:t>
            </w:r>
            <w:r w:rsidR="00F12F68">
              <w:rPr>
                <w:bCs/>
                <w:sz w:val="28"/>
                <w:szCs w:val="28"/>
                <w:lang w:eastAsia="ru-RU"/>
              </w:rPr>
              <w:t xml:space="preserve"> </w:t>
            </w:r>
            <w:r w:rsidRPr="0090115C">
              <w:rPr>
                <w:bCs/>
                <w:sz w:val="28"/>
                <w:szCs w:val="28"/>
                <w:lang w:eastAsia="ru-RU"/>
              </w:rPr>
              <w:t>трех</w:t>
            </w:r>
            <w:r w:rsidR="00F12F68">
              <w:rPr>
                <w:bCs/>
                <w:sz w:val="28"/>
                <w:szCs w:val="28"/>
                <w:lang w:eastAsia="ru-RU"/>
              </w:rPr>
              <w:t xml:space="preserve"> </w:t>
            </w:r>
            <w:r w:rsidRPr="0090115C">
              <w:rPr>
                <w:bCs/>
                <w:sz w:val="28"/>
                <w:szCs w:val="28"/>
                <w:lang w:eastAsia="ru-RU"/>
              </w:rPr>
              <w:t>дней</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даты</w:t>
            </w:r>
            <w:r w:rsidR="00F12F68">
              <w:rPr>
                <w:bCs/>
                <w:sz w:val="28"/>
                <w:szCs w:val="28"/>
                <w:lang w:eastAsia="ru-RU"/>
              </w:rPr>
              <w:t xml:space="preserve"> </w:t>
            </w:r>
            <w:r w:rsidRPr="0090115C">
              <w:rPr>
                <w:bCs/>
                <w:sz w:val="28"/>
                <w:szCs w:val="28"/>
                <w:lang w:eastAsia="ru-RU"/>
              </w:rPr>
              <w:t>их</w:t>
            </w:r>
            <w:r w:rsidR="00F12F68">
              <w:rPr>
                <w:bCs/>
                <w:sz w:val="28"/>
                <w:szCs w:val="28"/>
                <w:lang w:eastAsia="ru-RU"/>
              </w:rPr>
              <w:t xml:space="preserve"> </w:t>
            </w:r>
            <w:r w:rsidRPr="0090115C">
              <w:rPr>
                <w:bCs/>
                <w:sz w:val="28"/>
                <w:szCs w:val="28"/>
                <w:lang w:eastAsia="ru-RU"/>
              </w:rPr>
              <w:t>выдачи</w:t>
            </w:r>
            <w:r w:rsidR="00F12F68">
              <w:rPr>
                <w:bCs/>
                <w:sz w:val="28"/>
                <w:szCs w:val="28"/>
                <w:lang w:eastAsia="ru-RU"/>
              </w:rPr>
              <w:t xml:space="preserve"> </w:t>
            </w:r>
            <w:r w:rsidRPr="0090115C">
              <w:rPr>
                <w:bCs/>
                <w:sz w:val="28"/>
                <w:szCs w:val="28"/>
                <w:lang w:eastAsia="ru-RU"/>
              </w:rPr>
              <w:t>Арендатору</w:t>
            </w:r>
            <w:r w:rsidR="00F12F68">
              <w:rPr>
                <w:bCs/>
                <w:sz w:val="28"/>
                <w:szCs w:val="28"/>
                <w:lang w:eastAsia="ru-RU"/>
              </w:rPr>
              <w:t xml:space="preserve"> </w:t>
            </w:r>
            <w:r w:rsidRPr="0090115C">
              <w:rPr>
                <w:bCs/>
                <w:sz w:val="28"/>
                <w:szCs w:val="28"/>
                <w:lang w:eastAsia="ru-RU"/>
              </w:rPr>
              <w:t>регистрирующим</w:t>
            </w:r>
            <w:r w:rsidR="00F12F68">
              <w:rPr>
                <w:bCs/>
                <w:sz w:val="28"/>
                <w:szCs w:val="28"/>
                <w:lang w:eastAsia="ru-RU"/>
              </w:rPr>
              <w:t xml:space="preserve"> </w:t>
            </w:r>
            <w:r w:rsidRPr="0090115C">
              <w:rPr>
                <w:bCs/>
                <w:sz w:val="28"/>
                <w:szCs w:val="28"/>
                <w:lang w:eastAsia="ru-RU"/>
              </w:rPr>
              <w:t>органом.</w:t>
            </w:r>
          </w:p>
        </w:tc>
      </w:tr>
      <w:tr w:rsidR="0090115C" w:rsidRPr="0090115C" w14:paraId="0BCB38D9" w14:textId="77777777" w:rsidTr="0032067E">
        <w:tc>
          <w:tcPr>
            <w:tcW w:w="9957" w:type="dxa"/>
            <w:gridSpan w:val="4"/>
          </w:tcPr>
          <w:p w14:paraId="7EBBF5A2" w14:textId="0C58CF71" w:rsidR="0090115C" w:rsidRPr="0090115C" w:rsidRDefault="0090115C" w:rsidP="0032067E">
            <w:pPr>
              <w:suppressAutoHyphens w:val="0"/>
              <w:ind w:firstLine="709"/>
              <w:contextualSpacing/>
              <w:jc w:val="both"/>
              <w:rPr>
                <w:bCs/>
                <w:sz w:val="28"/>
                <w:szCs w:val="28"/>
                <w:lang w:eastAsia="ru-RU"/>
              </w:rPr>
            </w:pPr>
            <w:r w:rsidRPr="0090115C">
              <w:rPr>
                <w:bCs/>
                <w:sz w:val="28"/>
                <w:szCs w:val="28"/>
                <w:lang w:eastAsia="ru-RU"/>
              </w:rPr>
              <w:t>4.3.25.</w:t>
            </w:r>
            <w:r w:rsidR="00F12F68">
              <w:rPr>
                <w:bCs/>
                <w:sz w:val="28"/>
                <w:szCs w:val="28"/>
                <w:lang w:eastAsia="ru-RU"/>
              </w:rPr>
              <w:t xml:space="preserve"> </w:t>
            </w:r>
            <w:r w:rsidRPr="0090115C">
              <w:rPr>
                <w:bCs/>
                <w:sz w:val="28"/>
                <w:szCs w:val="28"/>
                <w:lang w:eastAsia="ru-RU"/>
              </w:rPr>
              <w:t>Нести</w:t>
            </w:r>
            <w:r w:rsidR="00F12F68">
              <w:rPr>
                <w:bCs/>
                <w:sz w:val="28"/>
                <w:szCs w:val="28"/>
                <w:lang w:eastAsia="ru-RU"/>
              </w:rPr>
              <w:t xml:space="preserve"> </w:t>
            </w:r>
            <w:r w:rsidRPr="0090115C">
              <w:rPr>
                <w:bCs/>
                <w:sz w:val="28"/>
                <w:szCs w:val="28"/>
                <w:lang w:eastAsia="ru-RU"/>
              </w:rPr>
              <w:t>расходы</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оплате</w:t>
            </w:r>
            <w:r w:rsidR="00F12F68">
              <w:rPr>
                <w:bCs/>
                <w:sz w:val="28"/>
                <w:szCs w:val="28"/>
                <w:lang w:eastAsia="ru-RU"/>
              </w:rPr>
              <w:t xml:space="preserve"> </w:t>
            </w:r>
            <w:r w:rsidRPr="0090115C">
              <w:rPr>
                <w:bCs/>
                <w:sz w:val="28"/>
                <w:szCs w:val="28"/>
                <w:lang w:eastAsia="ru-RU"/>
              </w:rPr>
              <w:t>государственной</w:t>
            </w:r>
            <w:r w:rsidR="00F12F68">
              <w:rPr>
                <w:bCs/>
                <w:sz w:val="28"/>
                <w:szCs w:val="28"/>
                <w:lang w:eastAsia="ru-RU"/>
              </w:rPr>
              <w:t xml:space="preserve"> </w:t>
            </w:r>
            <w:r w:rsidRPr="0090115C">
              <w:rPr>
                <w:bCs/>
                <w:sz w:val="28"/>
                <w:szCs w:val="28"/>
                <w:lang w:eastAsia="ru-RU"/>
              </w:rPr>
              <w:t>пошлины</w:t>
            </w:r>
            <w:r w:rsidR="00F12F68">
              <w:rPr>
                <w:bCs/>
                <w:sz w:val="28"/>
                <w:szCs w:val="28"/>
                <w:lang w:eastAsia="ru-RU"/>
              </w:rPr>
              <w:t xml:space="preserve"> </w:t>
            </w:r>
            <w:r w:rsidRPr="0090115C">
              <w:rPr>
                <w:bCs/>
                <w:sz w:val="28"/>
                <w:szCs w:val="28"/>
                <w:lang w:eastAsia="ru-RU"/>
              </w:rPr>
              <w:t>за</w:t>
            </w:r>
            <w:r w:rsidR="00F12F68">
              <w:rPr>
                <w:bCs/>
                <w:sz w:val="28"/>
                <w:szCs w:val="28"/>
                <w:lang w:eastAsia="ru-RU"/>
              </w:rPr>
              <w:t xml:space="preserve"> </w:t>
            </w:r>
            <w:r w:rsidRPr="0090115C">
              <w:rPr>
                <w:bCs/>
                <w:sz w:val="28"/>
                <w:szCs w:val="28"/>
                <w:lang w:eastAsia="ru-RU"/>
              </w:rPr>
              <w:t>осуществление</w:t>
            </w:r>
            <w:r w:rsidR="00F12F68">
              <w:rPr>
                <w:bCs/>
                <w:sz w:val="28"/>
                <w:szCs w:val="28"/>
                <w:lang w:eastAsia="ru-RU"/>
              </w:rPr>
              <w:t xml:space="preserve"> </w:t>
            </w:r>
            <w:r w:rsidRPr="0090115C">
              <w:rPr>
                <w:bCs/>
                <w:sz w:val="28"/>
                <w:szCs w:val="28"/>
                <w:lang w:eastAsia="ru-RU"/>
              </w:rPr>
              <w:t>государственной</w:t>
            </w:r>
            <w:r w:rsidR="00F12F68">
              <w:rPr>
                <w:bCs/>
                <w:sz w:val="28"/>
                <w:szCs w:val="28"/>
                <w:lang w:eastAsia="ru-RU"/>
              </w:rPr>
              <w:t xml:space="preserve"> </w:t>
            </w:r>
            <w:r w:rsidRPr="0090115C">
              <w:rPr>
                <w:bCs/>
                <w:sz w:val="28"/>
                <w:szCs w:val="28"/>
                <w:lang w:eastAsia="ru-RU"/>
              </w:rPr>
              <w:t>регистрации</w:t>
            </w:r>
            <w:r w:rsidR="00F12F68">
              <w:rPr>
                <w:bCs/>
                <w:sz w:val="28"/>
                <w:szCs w:val="28"/>
                <w:lang w:eastAsia="ru-RU"/>
              </w:rPr>
              <w:t xml:space="preserve"> </w:t>
            </w:r>
            <w:r w:rsidRPr="0090115C">
              <w:rPr>
                <w:bCs/>
                <w:sz w:val="28"/>
                <w:szCs w:val="28"/>
                <w:lang w:eastAsia="ru-RU"/>
              </w:rPr>
              <w:t>настоящего</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дополнительных</w:t>
            </w:r>
            <w:r w:rsidR="00F12F68">
              <w:rPr>
                <w:bCs/>
                <w:sz w:val="28"/>
                <w:szCs w:val="28"/>
                <w:lang w:eastAsia="ru-RU"/>
              </w:rPr>
              <w:t xml:space="preserve"> </w:t>
            </w:r>
            <w:r w:rsidRPr="0090115C">
              <w:rPr>
                <w:bCs/>
                <w:sz w:val="28"/>
                <w:szCs w:val="28"/>
                <w:lang w:eastAsia="ru-RU"/>
              </w:rPr>
              <w:t>соглашений</w:t>
            </w:r>
            <w:r w:rsidR="00F12F68">
              <w:rPr>
                <w:bCs/>
                <w:sz w:val="28"/>
                <w:szCs w:val="28"/>
                <w:lang w:eastAsia="ru-RU"/>
              </w:rPr>
              <w:t xml:space="preserve"> </w:t>
            </w:r>
            <w:r w:rsidRPr="0090115C">
              <w:rPr>
                <w:bCs/>
                <w:sz w:val="28"/>
                <w:szCs w:val="28"/>
                <w:lang w:eastAsia="ru-RU"/>
              </w:rPr>
              <w:t>к</w:t>
            </w:r>
            <w:r w:rsidR="00F12F68">
              <w:rPr>
                <w:bCs/>
                <w:sz w:val="28"/>
                <w:szCs w:val="28"/>
                <w:lang w:eastAsia="ru-RU"/>
              </w:rPr>
              <w:t xml:space="preserve"> </w:t>
            </w:r>
            <w:r w:rsidRPr="0090115C">
              <w:rPr>
                <w:bCs/>
                <w:sz w:val="28"/>
                <w:szCs w:val="28"/>
                <w:lang w:eastAsia="ru-RU"/>
              </w:rPr>
              <w:t>нему,</w:t>
            </w:r>
            <w:r w:rsidR="00F12F68">
              <w:rPr>
                <w:bCs/>
                <w:sz w:val="28"/>
                <w:szCs w:val="28"/>
                <w:lang w:eastAsia="ru-RU"/>
              </w:rPr>
              <w:t xml:space="preserve"> </w:t>
            </w:r>
            <w:r w:rsidRPr="0090115C">
              <w:rPr>
                <w:bCs/>
                <w:sz w:val="28"/>
                <w:szCs w:val="28"/>
                <w:lang w:eastAsia="ru-RU"/>
              </w:rPr>
              <w:t>соглашения</w:t>
            </w:r>
            <w:r w:rsidR="00F12F68">
              <w:rPr>
                <w:bCs/>
                <w:sz w:val="28"/>
                <w:szCs w:val="28"/>
                <w:lang w:eastAsia="ru-RU"/>
              </w:rPr>
              <w:t xml:space="preserve"> </w:t>
            </w:r>
            <w:r w:rsidRPr="0090115C">
              <w:rPr>
                <w:bCs/>
                <w:sz w:val="28"/>
                <w:szCs w:val="28"/>
                <w:lang w:eastAsia="ru-RU"/>
              </w:rPr>
              <w:t>о</w:t>
            </w:r>
            <w:r w:rsidR="00F12F68">
              <w:rPr>
                <w:bCs/>
                <w:sz w:val="28"/>
                <w:szCs w:val="28"/>
                <w:lang w:eastAsia="ru-RU"/>
              </w:rPr>
              <w:t xml:space="preserve"> </w:t>
            </w:r>
            <w:r w:rsidRPr="0090115C">
              <w:rPr>
                <w:bCs/>
                <w:sz w:val="28"/>
                <w:szCs w:val="28"/>
                <w:lang w:eastAsia="ru-RU"/>
              </w:rPr>
              <w:t>расторжении</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регистрирующем</w:t>
            </w:r>
            <w:r w:rsidR="00F12F68">
              <w:rPr>
                <w:bCs/>
                <w:sz w:val="28"/>
                <w:szCs w:val="28"/>
                <w:lang w:eastAsia="ru-RU"/>
              </w:rPr>
              <w:t xml:space="preserve"> </w:t>
            </w:r>
            <w:r w:rsidRPr="0090115C">
              <w:rPr>
                <w:bCs/>
                <w:sz w:val="28"/>
                <w:szCs w:val="28"/>
                <w:lang w:eastAsia="ru-RU"/>
              </w:rPr>
              <w:t>органе.</w:t>
            </w:r>
          </w:p>
        </w:tc>
      </w:tr>
      <w:tr w:rsidR="0090115C" w:rsidRPr="0090115C" w14:paraId="433E7E10" w14:textId="77777777" w:rsidTr="0032067E">
        <w:tc>
          <w:tcPr>
            <w:tcW w:w="9957" w:type="dxa"/>
            <w:gridSpan w:val="4"/>
          </w:tcPr>
          <w:p w14:paraId="0E508D04" w14:textId="26F21D5D"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4.3.26.</w:t>
            </w:r>
            <w:r w:rsidR="00F12F68">
              <w:rPr>
                <w:bCs/>
                <w:sz w:val="28"/>
                <w:szCs w:val="28"/>
                <w:lang w:eastAsia="ru-RU"/>
              </w:rPr>
              <w:t xml:space="preserve"> </w:t>
            </w:r>
            <w:r w:rsidRPr="0090115C">
              <w:rPr>
                <w:bCs/>
                <w:sz w:val="28"/>
                <w:szCs w:val="28"/>
                <w:lang w:eastAsia="ru-RU"/>
              </w:rPr>
              <w:t>Нести</w:t>
            </w:r>
            <w:r w:rsidR="00F12F68">
              <w:rPr>
                <w:bCs/>
                <w:sz w:val="28"/>
                <w:szCs w:val="28"/>
                <w:lang w:eastAsia="ru-RU"/>
              </w:rPr>
              <w:t xml:space="preserve"> </w:t>
            </w:r>
            <w:r w:rsidRPr="0090115C">
              <w:rPr>
                <w:bCs/>
                <w:sz w:val="28"/>
                <w:szCs w:val="28"/>
                <w:lang w:eastAsia="ru-RU"/>
              </w:rPr>
              <w:t>иные</w:t>
            </w:r>
            <w:r w:rsidR="00F12F68">
              <w:rPr>
                <w:bCs/>
                <w:sz w:val="28"/>
                <w:szCs w:val="28"/>
                <w:lang w:eastAsia="ru-RU"/>
              </w:rPr>
              <w:t xml:space="preserve"> </w:t>
            </w:r>
            <w:r w:rsidRPr="0090115C">
              <w:rPr>
                <w:bCs/>
                <w:sz w:val="28"/>
                <w:szCs w:val="28"/>
                <w:lang w:eastAsia="ru-RU"/>
              </w:rPr>
              <w:t>обязанности,</w:t>
            </w:r>
            <w:r w:rsidR="00F12F68">
              <w:rPr>
                <w:bCs/>
                <w:sz w:val="28"/>
                <w:szCs w:val="28"/>
                <w:lang w:eastAsia="ru-RU"/>
              </w:rPr>
              <w:t xml:space="preserve"> </w:t>
            </w:r>
            <w:r w:rsidRPr="0090115C">
              <w:rPr>
                <w:bCs/>
                <w:sz w:val="28"/>
                <w:szCs w:val="28"/>
                <w:lang w:eastAsia="ru-RU"/>
              </w:rPr>
              <w:t>установленные</w:t>
            </w:r>
            <w:r w:rsidR="00F12F68">
              <w:rPr>
                <w:bCs/>
                <w:sz w:val="28"/>
                <w:szCs w:val="28"/>
                <w:lang w:eastAsia="ru-RU"/>
              </w:rPr>
              <w:t xml:space="preserve"> </w:t>
            </w:r>
            <w:r w:rsidRPr="0090115C">
              <w:rPr>
                <w:bCs/>
                <w:sz w:val="28"/>
                <w:szCs w:val="28"/>
                <w:lang w:eastAsia="ru-RU"/>
              </w:rPr>
              <w:t>законодательством</w:t>
            </w:r>
            <w:r w:rsidR="00F12F68">
              <w:rPr>
                <w:bCs/>
                <w:sz w:val="28"/>
                <w:szCs w:val="28"/>
                <w:lang w:eastAsia="ru-RU"/>
              </w:rPr>
              <w:t xml:space="preserve"> </w:t>
            </w:r>
            <w:r w:rsidRPr="0090115C">
              <w:rPr>
                <w:bCs/>
                <w:sz w:val="28"/>
                <w:szCs w:val="28"/>
                <w:lang w:eastAsia="ru-RU"/>
              </w:rPr>
              <w:t>Российской</w:t>
            </w:r>
            <w:r w:rsidR="00F12F68">
              <w:rPr>
                <w:bCs/>
                <w:sz w:val="28"/>
                <w:szCs w:val="28"/>
                <w:lang w:eastAsia="ru-RU"/>
              </w:rPr>
              <w:t xml:space="preserve"> </w:t>
            </w:r>
            <w:r w:rsidRPr="0090115C">
              <w:rPr>
                <w:bCs/>
                <w:sz w:val="28"/>
                <w:szCs w:val="28"/>
                <w:lang w:eastAsia="ru-RU"/>
              </w:rPr>
              <w:t>Федерации.</w:t>
            </w:r>
          </w:p>
        </w:tc>
      </w:tr>
      <w:tr w:rsidR="0090115C" w:rsidRPr="0090115C" w14:paraId="227CFC39" w14:textId="77777777" w:rsidTr="0032067E">
        <w:tc>
          <w:tcPr>
            <w:tcW w:w="9957" w:type="dxa"/>
            <w:gridSpan w:val="4"/>
          </w:tcPr>
          <w:p w14:paraId="4F76FAB6" w14:textId="77777777" w:rsidR="0090115C" w:rsidRPr="0090115C" w:rsidRDefault="0090115C" w:rsidP="0032067E">
            <w:pPr>
              <w:widowControl w:val="0"/>
              <w:ind w:firstLine="709"/>
              <w:contextualSpacing/>
              <w:jc w:val="both"/>
              <w:rPr>
                <w:bCs/>
                <w:sz w:val="28"/>
                <w:szCs w:val="28"/>
                <w:lang w:eastAsia="ru-RU"/>
              </w:rPr>
            </w:pPr>
          </w:p>
        </w:tc>
      </w:tr>
      <w:tr w:rsidR="0090115C" w:rsidRPr="0090115C" w14:paraId="7B0A1241" w14:textId="77777777" w:rsidTr="0032067E">
        <w:tc>
          <w:tcPr>
            <w:tcW w:w="9957" w:type="dxa"/>
            <w:gridSpan w:val="4"/>
          </w:tcPr>
          <w:p w14:paraId="2FE4E3F6" w14:textId="64CD9B15" w:rsidR="0090115C" w:rsidRPr="0090115C" w:rsidRDefault="0090115C" w:rsidP="0032067E">
            <w:pPr>
              <w:widowControl w:val="0"/>
              <w:contextualSpacing/>
              <w:jc w:val="center"/>
              <w:rPr>
                <w:sz w:val="28"/>
                <w:szCs w:val="28"/>
                <w:lang w:eastAsia="ru-RU"/>
              </w:rPr>
            </w:pPr>
            <w:r w:rsidRPr="0090115C">
              <w:rPr>
                <w:b/>
                <w:bCs/>
                <w:sz w:val="28"/>
                <w:szCs w:val="28"/>
                <w:lang w:eastAsia="ru-RU"/>
              </w:rPr>
              <w:t>5.</w:t>
            </w:r>
            <w:r w:rsidR="00F12F68">
              <w:rPr>
                <w:b/>
                <w:bCs/>
                <w:sz w:val="28"/>
                <w:szCs w:val="28"/>
                <w:lang w:eastAsia="ru-RU"/>
              </w:rPr>
              <w:t xml:space="preserve"> </w:t>
            </w:r>
            <w:r w:rsidRPr="0090115C">
              <w:rPr>
                <w:b/>
                <w:bCs/>
                <w:sz w:val="28"/>
                <w:szCs w:val="28"/>
                <w:lang w:eastAsia="ru-RU"/>
              </w:rPr>
              <w:t>Ответственность</w:t>
            </w:r>
            <w:r w:rsidR="00F12F68">
              <w:rPr>
                <w:b/>
                <w:bCs/>
                <w:sz w:val="28"/>
                <w:szCs w:val="28"/>
                <w:lang w:eastAsia="ru-RU"/>
              </w:rPr>
              <w:t xml:space="preserve"> </w:t>
            </w:r>
            <w:r w:rsidRPr="0090115C">
              <w:rPr>
                <w:b/>
                <w:bCs/>
                <w:sz w:val="28"/>
                <w:szCs w:val="28"/>
                <w:lang w:eastAsia="ru-RU"/>
              </w:rPr>
              <w:t>Сторон</w:t>
            </w:r>
          </w:p>
        </w:tc>
      </w:tr>
      <w:tr w:rsidR="0090115C" w:rsidRPr="0090115C" w14:paraId="4B47F839" w14:textId="77777777" w:rsidTr="0032067E">
        <w:tc>
          <w:tcPr>
            <w:tcW w:w="9957" w:type="dxa"/>
            <w:gridSpan w:val="4"/>
          </w:tcPr>
          <w:p w14:paraId="74FA8EDF" w14:textId="6A3D7512"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5.1.</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неисполнение</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ненадлежащее</w:t>
            </w:r>
            <w:r w:rsidR="00F12F68">
              <w:rPr>
                <w:sz w:val="28"/>
                <w:szCs w:val="28"/>
                <w:lang w:eastAsia="ru-RU"/>
              </w:rPr>
              <w:t xml:space="preserve"> </w:t>
            </w:r>
            <w:r w:rsidRPr="0090115C">
              <w:rPr>
                <w:sz w:val="28"/>
                <w:szCs w:val="28"/>
                <w:lang w:eastAsia="ru-RU"/>
              </w:rPr>
              <w:t>исполнение</w:t>
            </w:r>
            <w:r w:rsidR="00F12F68">
              <w:rPr>
                <w:sz w:val="28"/>
                <w:szCs w:val="28"/>
                <w:lang w:eastAsia="ru-RU"/>
              </w:rPr>
              <w:t xml:space="preserve"> </w:t>
            </w:r>
            <w:r w:rsidRPr="0090115C">
              <w:rPr>
                <w:sz w:val="28"/>
                <w:szCs w:val="28"/>
                <w:lang w:eastAsia="ru-RU"/>
              </w:rPr>
              <w:t>условий</w:t>
            </w:r>
            <w:r w:rsidR="00F12F68">
              <w:rPr>
                <w:sz w:val="28"/>
                <w:szCs w:val="28"/>
                <w:lang w:eastAsia="ru-RU"/>
              </w:rPr>
              <w:t xml:space="preserve"> </w:t>
            </w:r>
            <w:r w:rsidRPr="0090115C">
              <w:rPr>
                <w:sz w:val="28"/>
                <w:szCs w:val="28"/>
                <w:lang w:eastAsia="ru-RU"/>
              </w:rPr>
              <w:t>Договора</w:t>
            </w:r>
            <w:r w:rsidR="00F12F68">
              <w:rPr>
                <w:sz w:val="28"/>
                <w:szCs w:val="28"/>
                <w:lang w:eastAsia="ru-RU"/>
              </w:rPr>
              <w:t xml:space="preserve"> </w:t>
            </w:r>
            <w:r w:rsidRPr="0090115C">
              <w:rPr>
                <w:sz w:val="28"/>
                <w:szCs w:val="28"/>
                <w:lang w:eastAsia="ru-RU"/>
              </w:rPr>
              <w:t>виновная</w:t>
            </w:r>
            <w:r w:rsidR="00F12F68">
              <w:rPr>
                <w:sz w:val="28"/>
                <w:szCs w:val="28"/>
                <w:lang w:eastAsia="ru-RU"/>
              </w:rPr>
              <w:t xml:space="preserve"> </w:t>
            </w:r>
            <w:r w:rsidRPr="0090115C">
              <w:rPr>
                <w:sz w:val="28"/>
                <w:szCs w:val="28"/>
                <w:lang w:eastAsia="ru-RU"/>
              </w:rPr>
              <w:t>сторона</w:t>
            </w:r>
            <w:r w:rsidR="00F12F68">
              <w:rPr>
                <w:sz w:val="28"/>
                <w:szCs w:val="28"/>
                <w:lang w:eastAsia="ru-RU"/>
              </w:rPr>
              <w:t xml:space="preserve"> </w:t>
            </w:r>
            <w:r w:rsidRPr="0090115C">
              <w:rPr>
                <w:sz w:val="28"/>
                <w:szCs w:val="28"/>
                <w:lang w:eastAsia="ru-RU"/>
              </w:rPr>
              <w:t>несёт</w:t>
            </w:r>
            <w:r w:rsidR="00F12F68">
              <w:rPr>
                <w:sz w:val="28"/>
                <w:szCs w:val="28"/>
                <w:lang w:eastAsia="ru-RU"/>
              </w:rPr>
              <w:t xml:space="preserve"> </w:t>
            </w:r>
            <w:r w:rsidRPr="0090115C">
              <w:rPr>
                <w:sz w:val="28"/>
                <w:szCs w:val="28"/>
                <w:lang w:eastAsia="ru-RU"/>
              </w:rPr>
              <w:t>имущественную</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иную</w:t>
            </w:r>
            <w:r w:rsidR="00F12F68">
              <w:rPr>
                <w:sz w:val="28"/>
                <w:szCs w:val="28"/>
                <w:lang w:eastAsia="ru-RU"/>
              </w:rPr>
              <w:t xml:space="preserve"> </w:t>
            </w:r>
            <w:r w:rsidRPr="0090115C">
              <w:rPr>
                <w:sz w:val="28"/>
                <w:szCs w:val="28"/>
                <w:lang w:eastAsia="ru-RU"/>
              </w:rPr>
              <w:t>ответственность</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действующим</w:t>
            </w:r>
            <w:r w:rsidR="00F12F68">
              <w:rPr>
                <w:sz w:val="28"/>
                <w:szCs w:val="28"/>
                <w:lang w:eastAsia="ru-RU"/>
              </w:rPr>
              <w:t xml:space="preserve"> </w:t>
            </w:r>
            <w:r w:rsidRPr="0090115C">
              <w:rPr>
                <w:sz w:val="28"/>
                <w:szCs w:val="28"/>
                <w:lang w:eastAsia="ru-RU"/>
              </w:rPr>
              <w:t>законодательством</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настоящим</w:t>
            </w:r>
            <w:r w:rsidR="00F12F68">
              <w:rPr>
                <w:sz w:val="28"/>
                <w:szCs w:val="28"/>
                <w:lang w:eastAsia="ru-RU"/>
              </w:rPr>
              <w:t xml:space="preserve"> </w:t>
            </w:r>
            <w:r w:rsidRPr="0090115C">
              <w:rPr>
                <w:sz w:val="28"/>
                <w:szCs w:val="28"/>
                <w:lang w:eastAsia="ru-RU"/>
              </w:rPr>
              <w:t>Договором.</w:t>
            </w:r>
          </w:p>
        </w:tc>
      </w:tr>
      <w:tr w:rsidR="0090115C" w:rsidRPr="0090115C" w14:paraId="644D590C" w14:textId="77777777" w:rsidTr="0032067E">
        <w:tc>
          <w:tcPr>
            <w:tcW w:w="9957" w:type="dxa"/>
            <w:gridSpan w:val="4"/>
          </w:tcPr>
          <w:p w14:paraId="230A7C40" w14:textId="308678EE" w:rsidR="0090115C" w:rsidRPr="0090115C" w:rsidRDefault="0090115C" w:rsidP="0032067E">
            <w:pPr>
              <w:suppressAutoHyphens w:val="0"/>
              <w:autoSpaceDE w:val="0"/>
              <w:autoSpaceDN w:val="0"/>
              <w:adjustRightInd w:val="0"/>
              <w:ind w:firstLine="709"/>
              <w:contextualSpacing/>
              <w:jc w:val="both"/>
              <w:rPr>
                <w:rFonts w:eastAsia="Calibri"/>
                <w:sz w:val="28"/>
                <w:szCs w:val="28"/>
                <w:lang w:eastAsia="ru-RU"/>
              </w:rPr>
            </w:pPr>
            <w:r w:rsidRPr="0090115C">
              <w:rPr>
                <w:rFonts w:eastAsia="Calibri"/>
                <w:sz w:val="28"/>
                <w:szCs w:val="28"/>
                <w:lang w:eastAsia="ru-RU"/>
              </w:rPr>
              <w:t>5.2.</w:t>
            </w:r>
            <w:r w:rsidR="00F12F68">
              <w:rPr>
                <w:rFonts w:eastAsia="Calibri"/>
                <w:sz w:val="28"/>
                <w:szCs w:val="28"/>
                <w:lang w:eastAsia="ru-RU"/>
              </w:rPr>
              <w:t xml:space="preserve"> </w:t>
            </w:r>
            <w:r w:rsidRPr="0090115C">
              <w:rPr>
                <w:rFonts w:eastAsia="Calibri"/>
                <w:sz w:val="28"/>
                <w:szCs w:val="28"/>
                <w:lang w:eastAsia="ru-RU"/>
              </w:rPr>
              <w:t>За</w:t>
            </w:r>
            <w:r w:rsidR="00F12F68">
              <w:rPr>
                <w:rFonts w:eastAsia="Calibri"/>
                <w:sz w:val="28"/>
                <w:szCs w:val="28"/>
                <w:lang w:eastAsia="ru-RU"/>
              </w:rPr>
              <w:t xml:space="preserve"> </w:t>
            </w:r>
            <w:r w:rsidRPr="0090115C">
              <w:rPr>
                <w:rFonts w:eastAsia="Calibri"/>
                <w:sz w:val="28"/>
                <w:szCs w:val="28"/>
                <w:lang w:eastAsia="ru-RU"/>
              </w:rPr>
              <w:t>нарушение</w:t>
            </w:r>
            <w:r w:rsidR="00F12F68">
              <w:rPr>
                <w:rFonts w:eastAsia="Calibri"/>
                <w:sz w:val="28"/>
                <w:szCs w:val="28"/>
                <w:lang w:eastAsia="ru-RU"/>
              </w:rPr>
              <w:t xml:space="preserve"> </w:t>
            </w:r>
            <w:r w:rsidRPr="0090115C">
              <w:rPr>
                <w:rFonts w:eastAsia="Calibri"/>
                <w:sz w:val="28"/>
                <w:szCs w:val="28"/>
                <w:lang w:eastAsia="ru-RU"/>
              </w:rPr>
              <w:t>сроков</w:t>
            </w:r>
            <w:r w:rsidR="00F12F68">
              <w:rPr>
                <w:rFonts w:eastAsia="Calibri"/>
                <w:sz w:val="28"/>
                <w:szCs w:val="28"/>
                <w:lang w:eastAsia="ru-RU"/>
              </w:rPr>
              <w:t xml:space="preserve"> </w:t>
            </w:r>
            <w:r w:rsidRPr="0090115C">
              <w:rPr>
                <w:rFonts w:eastAsia="Calibri"/>
                <w:sz w:val="28"/>
                <w:szCs w:val="28"/>
                <w:lang w:eastAsia="ru-RU"/>
              </w:rPr>
              <w:t>внесения</w:t>
            </w:r>
            <w:r w:rsidR="00F12F68">
              <w:rPr>
                <w:rFonts w:eastAsia="Calibri"/>
                <w:sz w:val="28"/>
                <w:szCs w:val="28"/>
                <w:lang w:eastAsia="ru-RU"/>
              </w:rPr>
              <w:t xml:space="preserve"> </w:t>
            </w:r>
            <w:r w:rsidRPr="0090115C">
              <w:rPr>
                <w:rFonts w:eastAsia="Calibri"/>
                <w:sz w:val="28"/>
                <w:szCs w:val="28"/>
                <w:lang w:eastAsia="ru-RU"/>
              </w:rPr>
              <w:t>арендной</w:t>
            </w:r>
            <w:r w:rsidR="00F12F68">
              <w:rPr>
                <w:rFonts w:eastAsia="Calibri"/>
                <w:sz w:val="28"/>
                <w:szCs w:val="28"/>
                <w:lang w:eastAsia="ru-RU"/>
              </w:rPr>
              <w:t xml:space="preserve"> </w:t>
            </w:r>
            <w:r w:rsidRPr="0090115C">
              <w:rPr>
                <w:rFonts w:eastAsia="Calibri"/>
                <w:sz w:val="28"/>
                <w:szCs w:val="28"/>
                <w:lang w:eastAsia="ru-RU"/>
              </w:rPr>
              <w:t>платы,</w:t>
            </w:r>
            <w:r w:rsidR="00F12F68">
              <w:rPr>
                <w:rFonts w:eastAsia="Calibri"/>
                <w:sz w:val="28"/>
                <w:szCs w:val="28"/>
                <w:lang w:eastAsia="ru-RU"/>
              </w:rPr>
              <w:t xml:space="preserve"> </w:t>
            </w:r>
            <w:r w:rsidRPr="0090115C">
              <w:rPr>
                <w:rFonts w:eastAsia="Calibri"/>
                <w:sz w:val="28"/>
                <w:szCs w:val="28"/>
                <w:lang w:eastAsia="ru-RU"/>
              </w:rPr>
              <w:t>установленных</w:t>
            </w:r>
            <w:r w:rsidR="00F12F68">
              <w:rPr>
                <w:rFonts w:eastAsia="Calibri"/>
                <w:sz w:val="28"/>
                <w:szCs w:val="28"/>
                <w:lang w:eastAsia="ru-RU"/>
              </w:rPr>
              <w:t xml:space="preserve"> </w:t>
            </w:r>
            <w:r w:rsidRPr="0090115C">
              <w:rPr>
                <w:rFonts w:eastAsia="Calibri"/>
                <w:sz w:val="28"/>
                <w:szCs w:val="28"/>
                <w:lang w:eastAsia="ru-RU"/>
              </w:rPr>
              <w:t>договором,</w:t>
            </w:r>
            <w:r w:rsidR="00F12F68">
              <w:rPr>
                <w:rFonts w:eastAsia="Calibri"/>
                <w:sz w:val="28"/>
                <w:szCs w:val="28"/>
                <w:lang w:eastAsia="ru-RU"/>
              </w:rPr>
              <w:t xml:space="preserve"> </w:t>
            </w:r>
            <w:r w:rsidRPr="0090115C">
              <w:rPr>
                <w:rFonts w:eastAsia="Calibri"/>
                <w:sz w:val="28"/>
                <w:szCs w:val="28"/>
                <w:lang w:eastAsia="ru-RU"/>
              </w:rPr>
              <w:t>Арендатору</w:t>
            </w:r>
            <w:r w:rsidR="00F12F68">
              <w:rPr>
                <w:rFonts w:eastAsia="Calibri"/>
                <w:sz w:val="28"/>
                <w:szCs w:val="28"/>
                <w:lang w:eastAsia="ru-RU"/>
              </w:rPr>
              <w:t xml:space="preserve"> </w:t>
            </w:r>
            <w:r w:rsidRPr="0090115C">
              <w:rPr>
                <w:rFonts w:eastAsia="Calibri"/>
                <w:sz w:val="28"/>
                <w:szCs w:val="28"/>
                <w:lang w:eastAsia="ru-RU"/>
              </w:rPr>
              <w:t>начисляется</w:t>
            </w:r>
            <w:r w:rsidR="00F12F68">
              <w:rPr>
                <w:rFonts w:eastAsia="Calibri"/>
                <w:sz w:val="28"/>
                <w:szCs w:val="28"/>
                <w:lang w:eastAsia="ru-RU"/>
              </w:rPr>
              <w:t xml:space="preserve"> </w:t>
            </w:r>
            <w:r w:rsidRPr="0090115C">
              <w:rPr>
                <w:rFonts w:eastAsia="Calibri"/>
                <w:sz w:val="28"/>
                <w:szCs w:val="28"/>
                <w:lang w:eastAsia="ru-RU"/>
              </w:rPr>
              <w:t>пеня</w:t>
            </w:r>
            <w:r w:rsidR="00F12F68">
              <w:rPr>
                <w:rFonts w:eastAsia="Calibri"/>
                <w:sz w:val="28"/>
                <w:szCs w:val="28"/>
                <w:lang w:eastAsia="ru-RU"/>
              </w:rPr>
              <w:t xml:space="preserve"> </w:t>
            </w:r>
            <w:r w:rsidRPr="0090115C">
              <w:rPr>
                <w:rFonts w:eastAsia="Calibri"/>
                <w:sz w:val="28"/>
                <w:szCs w:val="28"/>
                <w:lang w:eastAsia="ru-RU"/>
              </w:rPr>
              <w:t>в</w:t>
            </w:r>
            <w:r w:rsidR="00F12F68">
              <w:rPr>
                <w:rFonts w:eastAsia="Calibri"/>
                <w:sz w:val="28"/>
                <w:szCs w:val="28"/>
                <w:lang w:eastAsia="ru-RU"/>
              </w:rPr>
              <w:t xml:space="preserve"> </w:t>
            </w:r>
            <w:r w:rsidRPr="0090115C">
              <w:rPr>
                <w:rFonts w:eastAsia="Calibri"/>
                <w:sz w:val="28"/>
                <w:szCs w:val="28"/>
                <w:lang w:eastAsia="ru-RU"/>
              </w:rPr>
              <w:t>размере</w:t>
            </w:r>
            <w:r w:rsidR="00F12F68">
              <w:rPr>
                <w:rFonts w:eastAsia="Calibri"/>
                <w:sz w:val="28"/>
                <w:szCs w:val="28"/>
                <w:lang w:eastAsia="ru-RU"/>
              </w:rPr>
              <w:t xml:space="preserve"> </w:t>
            </w:r>
            <w:r w:rsidRPr="0090115C">
              <w:rPr>
                <w:rFonts w:eastAsia="Calibri"/>
                <w:sz w:val="28"/>
                <w:szCs w:val="28"/>
                <w:lang w:eastAsia="ru-RU"/>
              </w:rPr>
              <w:t>0,5</w:t>
            </w:r>
            <w:r w:rsidR="00F12F68">
              <w:rPr>
                <w:rFonts w:eastAsia="Calibri"/>
                <w:sz w:val="28"/>
                <w:szCs w:val="28"/>
                <w:lang w:eastAsia="ru-RU"/>
              </w:rPr>
              <w:t xml:space="preserve"> </w:t>
            </w:r>
            <w:r w:rsidRPr="0090115C">
              <w:rPr>
                <w:rFonts w:eastAsia="Calibri"/>
                <w:sz w:val="28"/>
                <w:szCs w:val="28"/>
                <w:lang w:eastAsia="ru-RU"/>
              </w:rPr>
              <w:t>%</w:t>
            </w:r>
            <w:r w:rsidR="00F12F68">
              <w:rPr>
                <w:rFonts w:eastAsia="Calibri"/>
                <w:sz w:val="28"/>
                <w:szCs w:val="28"/>
                <w:lang w:eastAsia="ru-RU"/>
              </w:rPr>
              <w:t xml:space="preserve"> </w:t>
            </w:r>
            <w:r w:rsidRPr="0090115C">
              <w:rPr>
                <w:rFonts w:eastAsia="Calibri"/>
                <w:sz w:val="28"/>
                <w:szCs w:val="28"/>
                <w:lang w:eastAsia="ru-RU"/>
              </w:rPr>
              <w:t>от</w:t>
            </w:r>
            <w:r w:rsidR="00F12F68">
              <w:rPr>
                <w:rFonts w:eastAsia="Calibri"/>
                <w:sz w:val="28"/>
                <w:szCs w:val="28"/>
                <w:lang w:eastAsia="ru-RU"/>
              </w:rPr>
              <w:t xml:space="preserve"> </w:t>
            </w:r>
            <w:r w:rsidRPr="0090115C">
              <w:rPr>
                <w:rFonts w:eastAsia="Calibri"/>
                <w:sz w:val="28"/>
                <w:szCs w:val="28"/>
                <w:lang w:eastAsia="ru-RU"/>
              </w:rPr>
              <w:t>суммы</w:t>
            </w:r>
            <w:r w:rsidR="00F12F68">
              <w:rPr>
                <w:rFonts w:eastAsia="Calibri"/>
                <w:sz w:val="28"/>
                <w:szCs w:val="28"/>
                <w:lang w:eastAsia="ru-RU"/>
              </w:rPr>
              <w:t xml:space="preserve"> </w:t>
            </w:r>
            <w:r w:rsidRPr="0090115C">
              <w:rPr>
                <w:rFonts w:eastAsia="Calibri"/>
                <w:sz w:val="28"/>
                <w:szCs w:val="28"/>
                <w:lang w:eastAsia="ru-RU"/>
              </w:rPr>
              <w:t>задолженности</w:t>
            </w:r>
            <w:r w:rsidR="00F12F68">
              <w:rPr>
                <w:rFonts w:eastAsia="Calibri"/>
                <w:sz w:val="28"/>
                <w:szCs w:val="28"/>
                <w:lang w:eastAsia="ru-RU"/>
              </w:rPr>
              <w:t xml:space="preserve"> </w:t>
            </w:r>
            <w:r w:rsidRPr="0090115C">
              <w:rPr>
                <w:rFonts w:eastAsia="Calibri"/>
                <w:sz w:val="28"/>
                <w:szCs w:val="28"/>
                <w:lang w:eastAsia="ru-RU"/>
              </w:rPr>
              <w:t>за</w:t>
            </w:r>
            <w:r w:rsidR="00F12F68">
              <w:rPr>
                <w:rFonts w:eastAsia="Calibri"/>
                <w:sz w:val="28"/>
                <w:szCs w:val="28"/>
                <w:lang w:eastAsia="ru-RU"/>
              </w:rPr>
              <w:t xml:space="preserve"> </w:t>
            </w:r>
            <w:r w:rsidRPr="0090115C">
              <w:rPr>
                <w:rFonts w:eastAsia="Calibri"/>
                <w:sz w:val="28"/>
                <w:szCs w:val="28"/>
                <w:lang w:eastAsia="ru-RU"/>
              </w:rPr>
              <w:t>каждый</w:t>
            </w:r>
            <w:r w:rsidR="00F12F68">
              <w:rPr>
                <w:rFonts w:eastAsia="Calibri"/>
                <w:sz w:val="28"/>
                <w:szCs w:val="28"/>
                <w:lang w:eastAsia="ru-RU"/>
              </w:rPr>
              <w:t xml:space="preserve"> </w:t>
            </w:r>
            <w:r w:rsidRPr="0090115C">
              <w:rPr>
                <w:rFonts w:eastAsia="Calibri"/>
                <w:sz w:val="28"/>
                <w:szCs w:val="28"/>
                <w:lang w:eastAsia="ru-RU"/>
              </w:rPr>
              <w:t>день</w:t>
            </w:r>
            <w:r w:rsidR="00F12F68">
              <w:rPr>
                <w:rFonts w:eastAsia="Calibri"/>
                <w:sz w:val="28"/>
                <w:szCs w:val="28"/>
                <w:lang w:eastAsia="ru-RU"/>
              </w:rPr>
              <w:t xml:space="preserve"> </w:t>
            </w:r>
            <w:r w:rsidRPr="0090115C">
              <w:rPr>
                <w:rFonts w:eastAsia="Calibri"/>
                <w:sz w:val="28"/>
                <w:szCs w:val="28"/>
                <w:lang w:eastAsia="ru-RU"/>
              </w:rPr>
              <w:t>просрочки.</w:t>
            </w:r>
          </w:p>
        </w:tc>
      </w:tr>
      <w:tr w:rsidR="0090115C" w:rsidRPr="0090115C" w14:paraId="60E1C986" w14:textId="77777777" w:rsidTr="0032067E">
        <w:tc>
          <w:tcPr>
            <w:tcW w:w="9957" w:type="dxa"/>
            <w:gridSpan w:val="4"/>
          </w:tcPr>
          <w:p w14:paraId="065E0B3D" w14:textId="169F21DD"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5.3.</w:t>
            </w:r>
            <w:r w:rsidR="00F12F68">
              <w:rPr>
                <w:sz w:val="28"/>
                <w:szCs w:val="28"/>
                <w:lang w:eastAsia="ru-RU"/>
              </w:rPr>
              <w:t xml:space="preserve"> </w:t>
            </w:r>
            <w:r w:rsidRPr="0090115C">
              <w:rPr>
                <w:sz w:val="28"/>
                <w:szCs w:val="28"/>
                <w:lang w:eastAsia="ru-RU"/>
              </w:rPr>
              <w:t>Ответственность</w:t>
            </w:r>
            <w:r w:rsidR="00F12F68">
              <w:rPr>
                <w:sz w:val="28"/>
                <w:szCs w:val="28"/>
                <w:lang w:eastAsia="ru-RU"/>
              </w:rPr>
              <w:t xml:space="preserve"> </w:t>
            </w:r>
            <w:r w:rsidRPr="0090115C">
              <w:rPr>
                <w:sz w:val="28"/>
                <w:szCs w:val="28"/>
                <w:lang w:eastAsia="ru-RU"/>
              </w:rPr>
              <w:t>Сторон</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нарушение</w:t>
            </w:r>
            <w:r w:rsidR="00F12F68">
              <w:rPr>
                <w:sz w:val="28"/>
                <w:szCs w:val="28"/>
                <w:lang w:eastAsia="ru-RU"/>
              </w:rPr>
              <w:t xml:space="preserve"> </w:t>
            </w:r>
            <w:r w:rsidRPr="0090115C">
              <w:rPr>
                <w:sz w:val="28"/>
                <w:szCs w:val="28"/>
                <w:lang w:eastAsia="ru-RU"/>
              </w:rPr>
              <w:t>обязательств</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настоящему</w:t>
            </w:r>
            <w:r w:rsidR="00F12F68">
              <w:rPr>
                <w:sz w:val="28"/>
                <w:szCs w:val="28"/>
                <w:lang w:eastAsia="ru-RU"/>
              </w:rPr>
              <w:t xml:space="preserve"> </w:t>
            </w:r>
            <w:r w:rsidRPr="0090115C">
              <w:rPr>
                <w:sz w:val="28"/>
                <w:szCs w:val="28"/>
                <w:lang w:eastAsia="ru-RU"/>
              </w:rPr>
              <w:t>Договору,</w:t>
            </w:r>
            <w:r w:rsidR="00F12F68">
              <w:rPr>
                <w:sz w:val="28"/>
                <w:szCs w:val="28"/>
                <w:lang w:eastAsia="ru-RU"/>
              </w:rPr>
              <w:t xml:space="preserve"> </w:t>
            </w:r>
            <w:r w:rsidRPr="0090115C">
              <w:rPr>
                <w:sz w:val="28"/>
                <w:szCs w:val="28"/>
                <w:lang w:eastAsia="ru-RU"/>
              </w:rPr>
              <w:t>вызванная</w:t>
            </w:r>
            <w:r w:rsidR="00F12F68">
              <w:rPr>
                <w:sz w:val="28"/>
                <w:szCs w:val="28"/>
                <w:lang w:eastAsia="ru-RU"/>
              </w:rPr>
              <w:t xml:space="preserve"> </w:t>
            </w:r>
            <w:r w:rsidRPr="0090115C">
              <w:rPr>
                <w:sz w:val="28"/>
                <w:szCs w:val="28"/>
                <w:lang w:eastAsia="ru-RU"/>
              </w:rPr>
              <w:t>действием</w:t>
            </w:r>
            <w:r w:rsidR="00F12F68">
              <w:rPr>
                <w:sz w:val="28"/>
                <w:szCs w:val="28"/>
                <w:lang w:eastAsia="ru-RU"/>
              </w:rPr>
              <w:t xml:space="preserve"> </w:t>
            </w:r>
            <w:r w:rsidRPr="0090115C">
              <w:rPr>
                <w:sz w:val="28"/>
                <w:szCs w:val="28"/>
                <w:lang w:eastAsia="ru-RU"/>
              </w:rPr>
              <w:t>обстоятельств</w:t>
            </w:r>
            <w:r w:rsidR="00F12F68">
              <w:rPr>
                <w:sz w:val="28"/>
                <w:szCs w:val="28"/>
                <w:lang w:eastAsia="ru-RU"/>
              </w:rPr>
              <w:t xml:space="preserve"> </w:t>
            </w:r>
            <w:r w:rsidRPr="0090115C">
              <w:rPr>
                <w:sz w:val="28"/>
                <w:szCs w:val="28"/>
                <w:lang w:eastAsia="ru-RU"/>
              </w:rPr>
              <w:t>непреодолимой</w:t>
            </w:r>
            <w:r w:rsidR="00F12F68">
              <w:rPr>
                <w:sz w:val="28"/>
                <w:szCs w:val="28"/>
                <w:lang w:eastAsia="ru-RU"/>
              </w:rPr>
              <w:t xml:space="preserve"> </w:t>
            </w:r>
            <w:r w:rsidRPr="0090115C">
              <w:rPr>
                <w:sz w:val="28"/>
                <w:szCs w:val="28"/>
                <w:lang w:eastAsia="ru-RU"/>
              </w:rPr>
              <w:t>силы,</w:t>
            </w:r>
            <w:r w:rsidR="00F12F68">
              <w:rPr>
                <w:sz w:val="28"/>
                <w:szCs w:val="28"/>
                <w:lang w:eastAsia="ru-RU"/>
              </w:rPr>
              <w:t xml:space="preserve"> </w:t>
            </w:r>
            <w:r w:rsidRPr="0090115C">
              <w:rPr>
                <w:sz w:val="28"/>
                <w:szCs w:val="28"/>
                <w:lang w:eastAsia="ru-RU"/>
              </w:rPr>
              <w:t>регулируется</w:t>
            </w:r>
            <w:r w:rsidR="00F12F68">
              <w:rPr>
                <w:sz w:val="28"/>
                <w:szCs w:val="28"/>
                <w:lang w:eastAsia="ru-RU"/>
              </w:rPr>
              <w:t xml:space="preserve"> </w:t>
            </w:r>
            <w:r w:rsidRPr="0090115C">
              <w:rPr>
                <w:sz w:val="28"/>
                <w:szCs w:val="28"/>
                <w:lang w:eastAsia="ru-RU"/>
              </w:rPr>
              <w:t>законодательством</w:t>
            </w:r>
            <w:r w:rsidR="00F12F68">
              <w:rPr>
                <w:sz w:val="28"/>
                <w:szCs w:val="28"/>
                <w:lang w:eastAsia="ru-RU"/>
              </w:rPr>
              <w:t xml:space="preserve"> </w:t>
            </w:r>
            <w:r w:rsidRPr="0090115C">
              <w:rPr>
                <w:sz w:val="28"/>
                <w:szCs w:val="28"/>
                <w:lang w:eastAsia="ru-RU"/>
              </w:rPr>
              <w:t>Российской</w:t>
            </w:r>
            <w:r w:rsidR="00F12F68">
              <w:rPr>
                <w:sz w:val="28"/>
                <w:szCs w:val="28"/>
                <w:lang w:eastAsia="ru-RU"/>
              </w:rPr>
              <w:t xml:space="preserve"> </w:t>
            </w:r>
            <w:r w:rsidRPr="0090115C">
              <w:rPr>
                <w:sz w:val="28"/>
                <w:szCs w:val="28"/>
                <w:lang w:eastAsia="ru-RU"/>
              </w:rPr>
              <w:t>Федерации.</w:t>
            </w:r>
          </w:p>
        </w:tc>
      </w:tr>
      <w:tr w:rsidR="0090115C" w:rsidRPr="0090115C" w14:paraId="131706FE" w14:textId="77777777" w:rsidTr="0032067E">
        <w:tc>
          <w:tcPr>
            <w:tcW w:w="9957" w:type="dxa"/>
            <w:gridSpan w:val="4"/>
          </w:tcPr>
          <w:p w14:paraId="50FCF385" w14:textId="2FFA699C"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5.4.</w:t>
            </w:r>
            <w:r w:rsidR="00F12F68">
              <w:rPr>
                <w:sz w:val="28"/>
                <w:szCs w:val="28"/>
                <w:lang w:eastAsia="ru-RU"/>
              </w:rPr>
              <w:t xml:space="preserve"> </w:t>
            </w:r>
            <w:r w:rsidRPr="0090115C">
              <w:rPr>
                <w:sz w:val="28"/>
                <w:szCs w:val="28"/>
                <w:lang w:eastAsia="ru-RU"/>
              </w:rPr>
              <w:t>Уплата</w:t>
            </w:r>
            <w:r w:rsidR="00F12F68">
              <w:rPr>
                <w:sz w:val="28"/>
                <w:szCs w:val="28"/>
                <w:lang w:eastAsia="ru-RU"/>
              </w:rPr>
              <w:t xml:space="preserve"> </w:t>
            </w:r>
            <w:r w:rsidRPr="0090115C">
              <w:rPr>
                <w:sz w:val="28"/>
                <w:szCs w:val="28"/>
                <w:lang w:eastAsia="ru-RU"/>
              </w:rPr>
              <w:t>пени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связи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нарушениями</w:t>
            </w:r>
            <w:r w:rsidR="00F12F68">
              <w:rPr>
                <w:sz w:val="28"/>
                <w:szCs w:val="28"/>
                <w:lang w:eastAsia="ru-RU"/>
              </w:rPr>
              <w:t xml:space="preserve"> </w:t>
            </w:r>
            <w:r w:rsidRPr="0090115C">
              <w:rPr>
                <w:sz w:val="28"/>
                <w:szCs w:val="28"/>
                <w:lang w:eastAsia="ru-RU"/>
              </w:rPr>
              <w:t>условий</w:t>
            </w:r>
            <w:r w:rsidR="00F12F68">
              <w:rPr>
                <w:sz w:val="28"/>
                <w:szCs w:val="28"/>
                <w:lang w:eastAsia="ru-RU"/>
              </w:rPr>
              <w:t xml:space="preserve"> </w:t>
            </w:r>
            <w:r w:rsidRPr="0090115C">
              <w:rPr>
                <w:sz w:val="28"/>
                <w:szCs w:val="28"/>
                <w:lang w:eastAsia="ru-RU"/>
              </w:rPr>
              <w:t>Договора</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освобождают</w:t>
            </w:r>
            <w:r w:rsidR="00F12F68">
              <w:rPr>
                <w:sz w:val="28"/>
                <w:szCs w:val="28"/>
                <w:lang w:eastAsia="ru-RU"/>
              </w:rPr>
              <w:t xml:space="preserve"> </w:t>
            </w:r>
            <w:r w:rsidRPr="0090115C">
              <w:rPr>
                <w:sz w:val="28"/>
                <w:szCs w:val="28"/>
                <w:lang w:eastAsia="ru-RU"/>
              </w:rPr>
              <w:t>Арендатора</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обязанности</w:t>
            </w:r>
            <w:r w:rsidR="00F12F68">
              <w:rPr>
                <w:sz w:val="28"/>
                <w:szCs w:val="28"/>
                <w:lang w:eastAsia="ru-RU"/>
              </w:rPr>
              <w:t xml:space="preserve"> </w:t>
            </w:r>
            <w:r w:rsidRPr="0090115C">
              <w:rPr>
                <w:sz w:val="28"/>
                <w:szCs w:val="28"/>
                <w:lang w:eastAsia="ru-RU"/>
              </w:rPr>
              <w:t>их</w:t>
            </w:r>
            <w:r w:rsidR="00F12F68">
              <w:rPr>
                <w:sz w:val="28"/>
                <w:szCs w:val="28"/>
                <w:lang w:eastAsia="ru-RU"/>
              </w:rPr>
              <w:t xml:space="preserve"> </w:t>
            </w:r>
            <w:r w:rsidRPr="0090115C">
              <w:rPr>
                <w:sz w:val="28"/>
                <w:szCs w:val="28"/>
                <w:lang w:eastAsia="ru-RU"/>
              </w:rPr>
              <w:t>устранения.</w:t>
            </w:r>
          </w:p>
        </w:tc>
      </w:tr>
      <w:tr w:rsidR="0090115C" w:rsidRPr="0090115C" w14:paraId="7BFCE532" w14:textId="77777777" w:rsidTr="0032067E">
        <w:tc>
          <w:tcPr>
            <w:tcW w:w="9957" w:type="dxa"/>
            <w:gridSpan w:val="4"/>
          </w:tcPr>
          <w:p w14:paraId="7573F14C" w14:textId="091F022C"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5.5.</w:t>
            </w:r>
            <w:r w:rsidR="00F12F68">
              <w:rPr>
                <w:sz w:val="28"/>
                <w:szCs w:val="28"/>
                <w:lang w:eastAsia="ru-RU"/>
              </w:rPr>
              <w:t xml:space="preserve"> </w:t>
            </w:r>
            <w:r w:rsidRPr="0090115C">
              <w:rPr>
                <w:sz w:val="28"/>
                <w:szCs w:val="28"/>
                <w:lang w:eastAsia="ru-RU"/>
              </w:rPr>
              <w:t>Арендатор,</w:t>
            </w:r>
            <w:r w:rsidR="00F12F68">
              <w:rPr>
                <w:sz w:val="28"/>
                <w:szCs w:val="28"/>
                <w:lang w:eastAsia="ru-RU"/>
              </w:rPr>
              <w:t xml:space="preserve"> </w:t>
            </w:r>
            <w:r w:rsidRPr="0090115C">
              <w:rPr>
                <w:sz w:val="28"/>
                <w:szCs w:val="28"/>
                <w:lang w:eastAsia="ru-RU"/>
              </w:rPr>
              <w:t>ведущий</w:t>
            </w:r>
            <w:r w:rsidR="00F12F68">
              <w:rPr>
                <w:sz w:val="28"/>
                <w:szCs w:val="28"/>
                <w:lang w:eastAsia="ru-RU"/>
              </w:rPr>
              <w:t xml:space="preserve"> </w:t>
            </w:r>
            <w:r w:rsidRPr="0090115C">
              <w:rPr>
                <w:sz w:val="28"/>
                <w:szCs w:val="28"/>
                <w:lang w:eastAsia="ru-RU"/>
              </w:rPr>
              <w:t>хозяйственную</w:t>
            </w:r>
            <w:r w:rsidR="00F12F68">
              <w:rPr>
                <w:sz w:val="28"/>
                <w:szCs w:val="28"/>
                <w:lang w:eastAsia="ru-RU"/>
              </w:rPr>
              <w:t xml:space="preserve"> </w:t>
            </w:r>
            <w:r w:rsidRPr="0090115C">
              <w:rPr>
                <w:sz w:val="28"/>
                <w:szCs w:val="28"/>
                <w:lang w:eastAsia="ru-RU"/>
              </w:rPr>
              <w:t>деятельность</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земельных</w:t>
            </w:r>
            <w:r w:rsidR="00F12F68">
              <w:rPr>
                <w:sz w:val="28"/>
                <w:szCs w:val="28"/>
                <w:lang w:eastAsia="ru-RU"/>
              </w:rPr>
              <w:t xml:space="preserve"> </w:t>
            </w:r>
            <w:r w:rsidRPr="0090115C">
              <w:rPr>
                <w:sz w:val="28"/>
                <w:szCs w:val="28"/>
                <w:lang w:eastAsia="ru-RU"/>
              </w:rPr>
              <w:lastRenderedPageBreak/>
              <w:t>участках,</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которым</w:t>
            </w:r>
            <w:r w:rsidR="00F12F68">
              <w:rPr>
                <w:sz w:val="28"/>
                <w:szCs w:val="28"/>
                <w:lang w:eastAsia="ru-RU"/>
              </w:rPr>
              <w:t xml:space="preserve"> </w:t>
            </w:r>
            <w:r w:rsidRPr="0090115C">
              <w:rPr>
                <w:sz w:val="28"/>
                <w:szCs w:val="28"/>
                <w:lang w:eastAsia="ru-RU"/>
              </w:rPr>
              <w:t>проходят</w:t>
            </w:r>
            <w:r w:rsidR="00F12F68">
              <w:rPr>
                <w:sz w:val="28"/>
                <w:szCs w:val="28"/>
                <w:lang w:eastAsia="ru-RU"/>
              </w:rPr>
              <w:t xml:space="preserve"> </w:t>
            </w:r>
            <w:r w:rsidRPr="0090115C">
              <w:rPr>
                <w:sz w:val="28"/>
                <w:szCs w:val="28"/>
                <w:lang w:eastAsia="ru-RU"/>
              </w:rPr>
              <w:t>линии</w:t>
            </w:r>
            <w:r w:rsidR="00F12F68">
              <w:rPr>
                <w:sz w:val="28"/>
                <w:szCs w:val="28"/>
                <w:lang w:eastAsia="ru-RU"/>
              </w:rPr>
              <w:t xml:space="preserve"> </w:t>
            </w:r>
            <w:r w:rsidRPr="0090115C">
              <w:rPr>
                <w:sz w:val="28"/>
                <w:szCs w:val="28"/>
                <w:lang w:eastAsia="ru-RU"/>
              </w:rPr>
              <w:t>связи</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линии</w:t>
            </w:r>
            <w:r w:rsidR="00F12F68">
              <w:rPr>
                <w:sz w:val="28"/>
                <w:szCs w:val="28"/>
                <w:lang w:eastAsia="ru-RU"/>
              </w:rPr>
              <w:t xml:space="preserve"> </w:t>
            </w:r>
            <w:r w:rsidRPr="0090115C">
              <w:rPr>
                <w:sz w:val="28"/>
                <w:szCs w:val="28"/>
                <w:lang w:eastAsia="ru-RU"/>
              </w:rPr>
              <w:t>радиофикации</w:t>
            </w:r>
            <w:r w:rsidR="00F12F68">
              <w:rPr>
                <w:sz w:val="28"/>
                <w:szCs w:val="28"/>
                <w:lang w:eastAsia="ru-RU"/>
              </w:rPr>
              <w:t xml:space="preserve"> </w:t>
            </w:r>
            <w:r w:rsidRPr="0090115C">
              <w:rPr>
                <w:sz w:val="28"/>
                <w:szCs w:val="28"/>
                <w:lang w:eastAsia="ru-RU"/>
              </w:rPr>
              <w:t>несет</w:t>
            </w:r>
            <w:r w:rsidR="00F12F68">
              <w:rPr>
                <w:sz w:val="28"/>
                <w:szCs w:val="28"/>
                <w:lang w:eastAsia="ru-RU"/>
              </w:rPr>
              <w:t xml:space="preserve"> </w:t>
            </w:r>
            <w:r w:rsidRPr="0090115C">
              <w:rPr>
                <w:sz w:val="28"/>
                <w:szCs w:val="28"/>
                <w:lang w:eastAsia="ru-RU"/>
              </w:rPr>
              <w:t>ответственность</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невыполнение</w:t>
            </w:r>
            <w:r w:rsidR="00F12F68">
              <w:rPr>
                <w:sz w:val="28"/>
                <w:szCs w:val="28"/>
                <w:lang w:eastAsia="ru-RU"/>
              </w:rPr>
              <w:t xml:space="preserve"> </w:t>
            </w:r>
            <w:r w:rsidRPr="0090115C">
              <w:rPr>
                <w:sz w:val="28"/>
                <w:szCs w:val="28"/>
                <w:lang w:eastAsia="ru-RU"/>
              </w:rPr>
              <w:t>требований</w:t>
            </w:r>
            <w:r w:rsidR="00F12F68">
              <w:rPr>
                <w:sz w:val="28"/>
                <w:szCs w:val="28"/>
                <w:lang w:eastAsia="ru-RU"/>
              </w:rPr>
              <w:t xml:space="preserve"> </w:t>
            </w:r>
            <w:r w:rsidRPr="0090115C">
              <w:rPr>
                <w:sz w:val="28"/>
                <w:szCs w:val="28"/>
                <w:lang w:eastAsia="ru-RU"/>
              </w:rPr>
              <w:t>Правил</w:t>
            </w:r>
            <w:r w:rsidR="00F12F68">
              <w:rPr>
                <w:sz w:val="28"/>
                <w:szCs w:val="28"/>
                <w:lang w:eastAsia="ru-RU"/>
              </w:rPr>
              <w:t xml:space="preserve"> </w:t>
            </w:r>
            <w:r w:rsidRPr="0090115C">
              <w:rPr>
                <w:sz w:val="28"/>
                <w:szCs w:val="28"/>
                <w:lang w:eastAsia="ru-RU"/>
              </w:rPr>
              <w:t>охраны</w:t>
            </w:r>
            <w:r w:rsidR="00F12F68">
              <w:rPr>
                <w:sz w:val="28"/>
                <w:szCs w:val="28"/>
                <w:lang w:eastAsia="ru-RU"/>
              </w:rPr>
              <w:t xml:space="preserve"> </w:t>
            </w:r>
            <w:r w:rsidRPr="0090115C">
              <w:rPr>
                <w:sz w:val="28"/>
                <w:szCs w:val="28"/>
                <w:lang w:eastAsia="ru-RU"/>
              </w:rPr>
              <w:t>линий</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сооружений</w:t>
            </w:r>
            <w:r w:rsidR="00F12F68">
              <w:rPr>
                <w:sz w:val="28"/>
                <w:szCs w:val="28"/>
                <w:lang w:eastAsia="ru-RU"/>
              </w:rPr>
              <w:t xml:space="preserve"> </w:t>
            </w:r>
            <w:r w:rsidRPr="0090115C">
              <w:rPr>
                <w:sz w:val="28"/>
                <w:szCs w:val="28"/>
                <w:lang w:eastAsia="ru-RU"/>
              </w:rPr>
              <w:t>связи</w:t>
            </w:r>
            <w:r w:rsidR="00F12F68">
              <w:rPr>
                <w:sz w:val="28"/>
                <w:szCs w:val="28"/>
                <w:lang w:eastAsia="ru-RU"/>
              </w:rPr>
              <w:t xml:space="preserve"> </w:t>
            </w:r>
            <w:r w:rsidRPr="0090115C">
              <w:rPr>
                <w:sz w:val="28"/>
                <w:szCs w:val="28"/>
                <w:lang w:eastAsia="ru-RU"/>
              </w:rPr>
              <w:t>Российской</w:t>
            </w:r>
            <w:r w:rsidR="00F12F68">
              <w:rPr>
                <w:sz w:val="28"/>
                <w:szCs w:val="28"/>
                <w:lang w:eastAsia="ru-RU"/>
              </w:rPr>
              <w:t xml:space="preserve"> </w:t>
            </w:r>
            <w:r w:rsidRPr="0090115C">
              <w:rPr>
                <w:sz w:val="28"/>
                <w:szCs w:val="28"/>
                <w:lang w:eastAsia="ru-RU"/>
              </w:rPr>
              <w:t>Федерации,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действующим</w:t>
            </w:r>
            <w:r w:rsidR="00F12F68">
              <w:rPr>
                <w:sz w:val="28"/>
                <w:szCs w:val="28"/>
                <w:lang w:eastAsia="ru-RU"/>
              </w:rPr>
              <w:t xml:space="preserve"> </w:t>
            </w:r>
            <w:r w:rsidRPr="0090115C">
              <w:rPr>
                <w:sz w:val="28"/>
                <w:szCs w:val="28"/>
                <w:lang w:eastAsia="ru-RU"/>
              </w:rPr>
              <w:t>законодательством</w:t>
            </w:r>
            <w:r w:rsidR="00F12F68">
              <w:rPr>
                <w:sz w:val="28"/>
                <w:szCs w:val="28"/>
                <w:lang w:eastAsia="ru-RU"/>
              </w:rPr>
              <w:t xml:space="preserve"> </w:t>
            </w:r>
            <w:r w:rsidRPr="0090115C">
              <w:rPr>
                <w:sz w:val="28"/>
                <w:szCs w:val="28"/>
                <w:lang w:eastAsia="ru-RU"/>
              </w:rPr>
              <w:t>Российской</w:t>
            </w:r>
            <w:r w:rsidR="00F12F68">
              <w:rPr>
                <w:sz w:val="28"/>
                <w:szCs w:val="28"/>
                <w:lang w:eastAsia="ru-RU"/>
              </w:rPr>
              <w:t xml:space="preserve"> </w:t>
            </w:r>
            <w:r w:rsidRPr="0090115C">
              <w:rPr>
                <w:sz w:val="28"/>
                <w:szCs w:val="28"/>
                <w:lang w:eastAsia="ru-RU"/>
              </w:rPr>
              <w:t>Федерации.</w:t>
            </w:r>
          </w:p>
        </w:tc>
      </w:tr>
      <w:tr w:rsidR="0090115C" w:rsidRPr="0090115C" w14:paraId="63C51335" w14:textId="77777777" w:rsidTr="0032067E">
        <w:tc>
          <w:tcPr>
            <w:tcW w:w="9957" w:type="dxa"/>
            <w:gridSpan w:val="4"/>
          </w:tcPr>
          <w:p w14:paraId="2FF1A148" w14:textId="6F757E6E" w:rsidR="0090115C" w:rsidRPr="0090115C" w:rsidRDefault="0090115C" w:rsidP="0032067E">
            <w:pPr>
              <w:widowControl w:val="0"/>
              <w:ind w:firstLine="709"/>
              <w:contextualSpacing/>
              <w:jc w:val="both"/>
              <w:rPr>
                <w:sz w:val="28"/>
                <w:szCs w:val="28"/>
                <w:lang w:eastAsia="ru-RU"/>
              </w:rPr>
            </w:pPr>
            <w:r w:rsidRPr="0090115C">
              <w:rPr>
                <w:bCs/>
                <w:sz w:val="28"/>
                <w:szCs w:val="28"/>
                <w:lang w:eastAsia="ru-RU"/>
              </w:rPr>
              <w:lastRenderedPageBreak/>
              <w:t>5.6.</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случае</w:t>
            </w:r>
            <w:r w:rsidR="001578DF">
              <w:rPr>
                <w:bCs/>
                <w:sz w:val="28"/>
                <w:szCs w:val="28"/>
                <w:lang w:eastAsia="ru-RU"/>
              </w:rPr>
              <w:t xml:space="preserve"> </w:t>
            </w:r>
            <w:r w:rsidRPr="0090115C">
              <w:rPr>
                <w:bCs/>
                <w:sz w:val="28"/>
                <w:szCs w:val="28"/>
                <w:lang w:eastAsia="ru-RU"/>
              </w:rPr>
              <w:t>несвоевременного</w:t>
            </w:r>
            <w:r w:rsidR="001578DF">
              <w:rPr>
                <w:bCs/>
                <w:sz w:val="28"/>
                <w:szCs w:val="28"/>
                <w:lang w:eastAsia="ru-RU"/>
              </w:rPr>
              <w:t xml:space="preserve"> </w:t>
            </w:r>
            <w:r w:rsidRPr="0090115C">
              <w:rPr>
                <w:bCs/>
                <w:sz w:val="28"/>
                <w:szCs w:val="28"/>
                <w:lang w:eastAsia="ru-RU"/>
              </w:rPr>
              <w:t>возврата</w:t>
            </w:r>
            <w:r w:rsidR="001578DF">
              <w:rPr>
                <w:bCs/>
                <w:sz w:val="28"/>
                <w:szCs w:val="28"/>
                <w:lang w:eastAsia="ru-RU"/>
              </w:rPr>
              <w:t xml:space="preserve"> </w:t>
            </w:r>
            <w:r w:rsidRPr="0090115C">
              <w:rPr>
                <w:bCs/>
                <w:sz w:val="28"/>
                <w:szCs w:val="28"/>
                <w:lang w:eastAsia="ru-RU"/>
              </w:rPr>
              <w:t>Арендатором</w:t>
            </w:r>
            <w:r w:rsidR="001578DF">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Арендодателю,</w:t>
            </w:r>
            <w:r w:rsidR="00F12F68">
              <w:rPr>
                <w:bCs/>
                <w:sz w:val="28"/>
                <w:szCs w:val="28"/>
                <w:lang w:eastAsia="ru-RU"/>
              </w:rPr>
              <w:t xml:space="preserve"> </w:t>
            </w:r>
            <w:r w:rsidRPr="0090115C">
              <w:rPr>
                <w:bCs/>
                <w:sz w:val="28"/>
                <w:szCs w:val="28"/>
                <w:lang w:eastAsia="ru-RU"/>
              </w:rPr>
              <w:t>Арендатор</w:t>
            </w:r>
            <w:r w:rsidR="00F12F68">
              <w:rPr>
                <w:bCs/>
                <w:sz w:val="28"/>
                <w:szCs w:val="28"/>
                <w:lang w:eastAsia="ru-RU"/>
              </w:rPr>
              <w:t xml:space="preserve"> </w:t>
            </w:r>
            <w:r w:rsidRPr="0090115C">
              <w:rPr>
                <w:bCs/>
                <w:sz w:val="28"/>
                <w:szCs w:val="28"/>
                <w:lang w:eastAsia="ru-RU"/>
              </w:rPr>
              <w:t>уплачивает</w:t>
            </w:r>
            <w:r w:rsidR="00F12F68">
              <w:rPr>
                <w:bCs/>
                <w:sz w:val="28"/>
                <w:szCs w:val="28"/>
                <w:lang w:eastAsia="ru-RU"/>
              </w:rPr>
              <w:t xml:space="preserve"> </w:t>
            </w:r>
            <w:r w:rsidRPr="0090115C">
              <w:rPr>
                <w:bCs/>
                <w:sz w:val="28"/>
                <w:szCs w:val="28"/>
                <w:lang w:eastAsia="ru-RU"/>
              </w:rPr>
              <w:t>штраф</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двукратном</w:t>
            </w:r>
            <w:r w:rsidR="00F12F68">
              <w:rPr>
                <w:bCs/>
                <w:sz w:val="28"/>
                <w:szCs w:val="28"/>
                <w:lang w:eastAsia="ru-RU"/>
              </w:rPr>
              <w:t xml:space="preserve"> </w:t>
            </w:r>
            <w:r w:rsidRPr="0090115C">
              <w:rPr>
                <w:bCs/>
                <w:sz w:val="28"/>
                <w:szCs w:val="28"/>
                <w:lang w:eastAsia="ru-RU"/>
              </w:rPr>
              <w:t>размере</w:t>
            </w:r>
            <w:r w:rsidR="00F12F68">
              <w:rPr>
                <w:bCs/>
                <w:sz w:val="28"/>
                <w:szCs w:val="28"/>
                <w:lang w:eastAsia="ru-RU"/>
              </w:rPr>
              <w:t xml:space="preserve"> </w:t>
            </w:r>
            <w:r w:rsidRPr="0090115C">
              <w:rPr>
                <w:bCs/>
                <w:sz w:val="28"/>
                <w:szCs w:val="28"/>
                <w:lang w:eastAsia="ru-RU"/>
              </w:rPr>
              <w:t>арендной</w:t>
            </w:r>
            <w:r w:rsidR="00F12F68">
              <w:rPr>
                <w:bCs/>
                <w:sz w:val="28"/>
                <w:szCs w:val="28"/>
                <w:lang w:eastAsia="ru-RU"/>
              </w:rPr>
              <w:t xml:space="preserve"> </w:t>
            </w:r>
            <w:r w:rsidRPr="0090115C">
              <w:rPr>
                <w:bCs/>
                <w:sz w:val="28"/>
                <w:szCs w:val="28"/>
                <w:lang w:eastAsia="ru-RU"/>
              </w:rPr>
              <w:t>платы</w:t>
            </w:r>
            <w:r w:rsidR="00F12F68">
              <w:rPr>
                <w:bCs/>
                <w:sz w:val="28"/>
                <w:szCs w:val="28"/>
                <w:lang w:eastAsia="ru-RU"/>
              </w:rPr>
              <w:t xml:space="preserve"> </w:t>
            </w:r>
            <w:r w:rsidRPr="0090115C">
              <w:rPr>
                <w:bCs/>
                <w:sz w:val="28"/>
                <w:szCs w:val="28"/>
                <w:lang w:eastAsia="ru-RU"/>
              </w:rPr>
              <w:t>за</w:t>
            </w:r>
            <w:r w:rsidR="00F12F68">
              <w:rPr>
                <w:bCs/>
                <w:sz w:val="28"/>
                <w:szCs w:val="28"/>
                <w:lang w:eastAsia="ru-RU"/>
              </w:rPr>
              <w:t xml:space="preserve"> </w:t>
            </w:r>
            <w:r w:rsidRPr="0090115C">
              <w:rPr>
                <w:bCs/>
                <w:sz w:val="28"/>
                <w:szCs w:val="28"/>
                <w:lang w:eastAsia="ru-RU"/>
              </w:rPr>
              <w:t>все</w:t>
            </w:r>
            <w:r w:rsidR="00F12F68">
              <w:rPr>
                <w:bCs/>
                <w:sz w:val="28"/>
                <w:szCs w:val="28"/>
                <w:lang w:eastAsia="ru-RU"/>
              </w:rPr>
              <w:t xml:space="preserve"> </w:t>
            </w:r>
            <w:r w:rsidRPr="0090115C">
              <w:rPr>
                <w:bCs/>
                <w:sz w:val="28"/>
                <w:szCs w:val="28"/>
                <w:lang w:eastAsia="ru-RU"/>
              </w:rPr>
              <w:t>время</w:t>
            </w:r>
            <w:r w:rsidR="00F12F68">
              <w:rPr>
                <w:bCs/>
                <w:sz w:val="28"/>
                <w:szCs w:val="28"/>
                <w:lang w:eastAsia="ru-RU"/>
              </w:rPr>
              <w:t xml:space="preserve"> </w:t>
            </w:r>
            <w:r w:rsidRPr="0090115C">
              <w:rPr>
                <w:bCs/>
                <w:sz w:val="28"/>
                <w:szCs w:val="28"/>
                <w:lang w:eastAsia="ru-RU"/>
              </w:rPr>
              <w:t>пользования</w:t>
            </w:r>
            <w:r w:rsidR="00F12F68">
              <w:rPr>
                <w:bCs/>
                <w:sz w:val="28"/>
                <w:szCs w:val="28"/>
                <w:lang w:eastAsia="ru-RU"/>
              </w:rPr>
              <w:t xml:space="preserve"> </w:t>
            </w:r>
            <w:r w:rsidRPr="0090115C">
              <w:rPr>
                <w:bCs/>
                <w:sz w:val="28"/>
                <w:szCs w:val="28"/>
                <w:lang w:eastAsia="ru-RU"/>
              </w:rPr>
              <w:t>Участком</w:t>
            </w:r>
            <w:r w:rsidR="00F12F68">
              <w:rPr>
                <w:bCs/>
                <w:sz w:val="28"/>
                <w:szCs w:val="28"/>
                <w:lang w:eastAsia="ru-RU"/>
              </w:rPr>
              <w:t xml:space="preserve"> </w:t>
            </w:r>
            <w:r w:rsidRPr="0090115C">
              <w:rPr>
                <w:bCs/>
                <w:sz w:val="28"/>
                <w:szCs w:val="28"/>
                <w:lang w:eastAsia="ru-RU"/>
              </w:rPr>
              <w:t>после</w:t>
            </w:r>
            <w:r w:rsidR="00F12F68">
              <w:rPr>
                <w:bCs/>
                <w:sz w:val="28"/>
                <w:szCs w:val="28"/>
                <w:lang w:eastAsia="ru-RU"/>
              </w:rPr>
              <w:t xml:space="preserve"> </w:t>
            </w:r>
            <w:r w:rsidRPr="0090115C">
              <w:rPr>
                <w:bCs/>
                <w:sz w:val="28"/>
                <w:szCs w:val="28"/>
                <w:lang w:eastAsia="ru-RU"/>
              </w:rPr>
              <w:t>прекращения</w:t>
            </w:r>
            <w:r w:rsidR="00F12F68">
              <w:rPr>
                <w:bCs/>
                <w:sz w:val="28"/>
                <w:szCs w:val="28"/>
                <w:lang w:eastAsia="ru-RU"/>
              </w:rPr>
              <w:t xml:space="preserve"> </w:t>
            </w:r>
            <w:r w:rsidRPr="0090115C">
              <w:rPr>
                <w:bCs/>
                <w:sz w:val="28"/>
                <w:szCs w:val="28"/>
                <w:lang w:eastAsia="ru-RU"/>
              </w:rPr>
              <w:t>действия</w:t>
            </w:r>
            <w:r w:rsidR="00F12F68">
              <w:rPr>
                <w:bCs/>
                <w:sz w:val="28"/>
                <w:szCs w:val="28"/>
                <w:lang w:eastAsia="ru-RU"/>
              </w:rPr>
              <w:t xml:space="preserve"> </w:t>
            </w:r>
            <w:r w:rsidRPr="0090115C">
              <w:rPr>
                <w:bCs/>
                <w:sz w:val="28"/>
                <w:szCs w:val="28"/>
                <w:lang w:eastAsia="ru-RU"/>
              </w:rPr>
              <w:t>Договора.</w:t>
            </w:r>
          </w:p>
        </w:tc>
      </w:tr>
      <w:tr w:rsidR="0090115C" w:rsidRPr="0090115C" w14:paraId="0B9C9C36" w14:textId="77777777" w:rsidTr="0032067E">
        <w:tc>
          <w:tcPr>
            <w:tcW w:w="9957" w:type="dxa"/>
            <w:gridSpan w:val="4"/>
          </w:tcPr>
          <w:p w14:paraId="1A7EC01B" w14:textId="22D86DAD"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5.7.</w:t>
            </w:r>
            <w:r w:rsidR="00F12F68">
              <w:rPr>
                <w:bCs/>
                <w:sz w:val="28"/>
                <w:szCs w:val="28"/>
                <w:lang w:eastAsia="ru-RU"/>
              </w:rPr>
              <w:t xml:space="preserve"> </w:t>
            </w:r>
            <w:r w:rsidRPr="0090115C">
              <w:rPr>
                <w:bCs/>
                <w:sz w:val="28"/>
                <w:szCs w:val="28"/>
                <w:lang w:eastAsia="ru-RU"/>
              </w:rPr>
              <w:t>Арендатор</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случае</w:t>
            </w:r>
            <w:r w:rsidR="00F12F68">
              <w:rPr>
                <w:bCs/>
                <w:sz w:val="28"/>
                <w:szCs w:val="28"/>
                <w:lang w:eastAsia="ru-RU"/>
              </w:rPr>
              <w:t xml:space="preserve"> </w:t>
            </w:r>
            <w:r w:rsidRPr="0090115C">
              <w:rPr>
                <w:bCs/>
                <w:sz w:val="28"/>
                <w:szCs w:val="28"/>
                <w:lang w:eastAsia="ru-RU"/>
              </w:rPr>
              <w:t>неисполнения</w:t>
            </w:r>
            <w:r w:rsidR="00F12F68">
              <w:rPr>
                <w:bCs/>
                <w:sz w:val="28"/>
                <w:szCs w:val="28"/>
                <w:lang w:eastAsia="ru-RU"/>
              </w:rPr>
              <w:t xml:space="preserve"> </w:t>
            </w:r>
            <w:r w:rsidRPr="0090115C">
              <w:rPr>
                <w:bCs/>
                <w:sz w:val="28"/>
                <w:szCs w:val="28"/>
                <w:lang w:eastAsia="ru-RU"/>
              </w:rPr>
              <w:t>(ненадлежащего</w:t>
            </w:r>
            <w:r w:rsidR="00F12F68">
              <w:rPr>
                <w:bCs/>
                <w:sz w:val="28"/>
                <w:szCs w:val="28"/>
                <w:lang w:eastAsia="ru-RU"/>
              </w:rPr>
              <w:t xml:space="preserve"> </w:t>
            </w:r>
            <w:r w:rsidRPr="0090115C">
              <w:rPr>
                <w:bCs/>
                <w:sz w:val="28"/>
                <w:szCs w:val="28"/>
                <w:lang w:eastAsia="ru-RU"/>
              </w:rPr>
              <w:t>исполнения)</w:t>
            </w:r>
            <w:r w:rsidR="00F12F68">
              <w:rPr>
                <w:bCs/>
                <w:sz w:val="28"/>
                <w:szCs w:val="28"/>
                <w:lang w:eastAsia="ru-RU"/>
              </w:rPr>
              <w:t xml:space="preserve"> </w:t>
            </w:r>
            <w:r w:rsidRPr="0090115C">
              <w:rPr>
                <w:bCs/>
                <w:sz w:val="28"/>
                <w:szCs w:val="28"/>
                <w:lang w:eastAsia="ru-RU"/>
              </w:rPr>
              <w:t>им</w:t>
            </w:r>
            <w:r w:rsidR="00F12F68">
              <w:rPr>
                <w:bCs/>
                <w:sz w:val="28"/>
                <w:szCs w:val="28"/>
                <w:lang w:eastAsia="ru-RU"/>
              </w:rPr>
              <w:t xml:space="preserve"> </w:t>
            </w:r>
            <w:r w:rsidRPr="0090115C">
              <w:rPr>
                <w:bCs/>
                <w:sz w:val="28"/>
                <w:szCs w:val="28"/>
                <w:lang w:eastAsia="ru-RU"/>
              </w:rPr>
              <w:t>обязательств,</w:t>
            </w:r>
            <w:r w:rsidR="00F12F68">
              <w:rPr>
                <w:bCs/>
                <w:sz w:val="28"/>
                <w:szCs w:val="28"/>
                <w:lang w:eastAsia="ru-RU"/>
              </w:rPr>
              <w:t xml:space="preserve"> </w:t>
            </w:r>
            <w:r w:rsidRPr="0090115C">
              <w:rPr>
                <w:bCs/>
                <w:sz w:val="28"/>
                <w:szCs w:val="28"/>
                <w:lang w:eastAsia="ru-RU"/>
              </w:rPr>
              <w:t>предусмотренных</w:t>
            </w:r>
            <w:r w:rsidR="00F12F68">
              <w:rPr>
                <w:bCs/>
                <w:sz w:val="28"/>
                <w:szCs w:val="28"/>
                <w:lang w:eastAsia="ru-RU"/>
              </w:rPr>
              <w:t xml:space="preserve"> </w:t>
            </w:r>
            <w:r w:rsidRPr="0090115C">
              <w:rPr>
                <w:bCs/>
                <w:sz w:val="28"/>
                <w:szCs w:val="28"/>
                <w:lang w:eastAsia="ru-RU"/>
              </w:rPr>
              <w:t>п.</w:t>
            </w:r>
            <w:r w:rsidR="00F12F68">
              <w:rPr>
                <w:bCs/>
                <w:sz w:val="28"/>
                <w:szCs w:val="28"/>
                <w:lang w:eastAsia="ru-RU"/>
              </w:rPr>
              <w:t xml:space="preserve"> </w:t>
            </w:r>
            <w:r w:rsidRPr="0090115C">
              <w:rPr>
                <w:bCs/>
                <w:sz w:val="28"/>
                <w:szCs w:val="28"/>
                <w:lang w:eastAsia="ru-RU"/>
              </w:rPr>
              <w:t>1.1,</w:t>
            </w:r>
            <w:r w:rsidR="00F12F68">
              <w:rPr>
                <w:bCs/>
                <w:sz w:val="28"/>
                <w:szCs w:val="28"/>
                <w:lang w:eastAsia="ru-RU"/>
              </w:rPr>
              <w:t xml:space="preserve"> </w:t>
            </w:r>
            <w:proofErr w:type="spellStart"/>
            <w:r w:rsidRPr="0090115C">
              <w:rPr>
                <w:bCs/>
                <w:sz w:val="28"/>
                <w:szCs w:val="28"/>
                <w:lang w:eastAsia="ru-RU"/>
              </w:rPr>
              <w:t>пп</w:t>
            </w:r>
            <w:proofErr w:type="spellEnd"/>
            <w:r w:rsidRPr="0090115C">
              <w:rPr>
                <w:bCs/>
                <w:sz w:val="28"/>
                <w:szCs w:val="28"/>
                <w:lang w:eastAsia="ru-RU"/>
              </w:rPr>
              <w:t>.</w:t>
            </w:r>
            <w:r w:rsidR="00F12F68">
              <w:rPr>
                <w:bCs/>
                <w:sz w:val="28"/>
                <w:szCs w:val="28"/>
                <w:lang w:eastAsia="ru-RU"/>
              </w:rPr>
              <w:t xml:space="preserve"> </w:t>
            </w:r>
            <w:r w:rsidRPr="0090115C">
              <w:rPr>
                <w:bCs/>
                <w:sz w:val="28"/>
                <w:szCs w:val="28"/>
                <w:lang w:eastAsia="ru-RU"/>
              </w:rPr>
              <w:t>4.3.6</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обязуется</w:t>
            </w:r>
            <w:r w:rsidR="00F12F68">
              <w:rPr>
                <w:bCs/>
                <w:sz w:val="28"/>
                <w:szCs w:val="28"/>
                <w:lang w:eastAsia="ru-RU"/>
              </w:rPr>
              <w:t xml:space="preserve"> </w:t>
            </w:r>
            <w:r w:rsidRPr="0090115C">
              <w:rPr>
                <w:bCs/>
                <w:sz w:val="28"/>
                <w:szCs w:val="28"/>
                <w:lang w:eastAsia="ru-RU"/>
              </w:rPr>
              <w:t>уплатить</w:t>
            </w:r>
            <w:r w:rsidR="00F12F68">
              <w:rPr>
                <w:bCs/>
                <w:sz w:val="28"/>
                <w:szCs w:val="28"/>
                <w:lang w:eastAsia="ru-RU"/>
              </w:rPr>
              <w:t xml:space="preserve"> </w:t>
            </w:r>
            <w:r w:rsidRPr="0090115C">
              <w:rPr>
                <w:bCs/>
                <w:sz w:val="28"/>
                <w:szCs w:val="28"/>
                <w:lang w:eastAsia="ru-RU"/>
              </w:rPr>
              <w:t>Арендодателю</w:t>
            </w:r>
            <w:r w:rsidR="00F12F68">
              <w:rPr>
                <w:bCs/>
                <w:sz w:val="28"/>
                <w:szCs w:val="28"/>
                <w:lang w:eastAsia="ru-RU"/>
              </w:rPr>
              <w:t xml:space="preserve"> </w:t>
            </w:r>
            <w:r w:rsidRPr="0090115C">
              <w:rPr>
                <w:bCs/>
                <w:sz w:val="28"/>
                <w:szCs w:val="28"/>
                <w:lang w:eastAsia="ru-RU"/>
              </w:rPr>
              <w:t>неустойку</w:t>
            </w:r>
            <w:r w:rsidR="00F12F68">
              <w:rPr>
                <w:bCs/>
                <w:sz w:val="28"/>
                <w:szCs w:val="28"/>
                <w:lang w:eastAsia="ru-RU"/>
              </w:rPr>
              <w:t xml:space="preserve"> </w:t>
            </w:r>
            <w:r w:rsidRPr="0090115C">
              <w:rPr>
                <w:bCs/>
                <w:sz w:val="28"/>
                <w:szCs w:val="28"/>
                <w:lang w:eastAsia="ru-RU"/>
              </w:rPr>
              <w:t>(штраф)</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размере</w:t>
            </w:r>
            <w:r w:rsidR="00F12F68">
              <w:rPr>
                <w:bCs/>
                <w:sz w:val="28"/>
                <w:szCs w:val="28"/>
                <w:lang w:eastAsia="ru-RU"/>
              </w:rPr>
              <w:t xml:space="preserve"> </w:t>
            </w:r>
            <w:r w:rsidRPr="0090115C">
              <w:rPr>
                <w:bCs/>
                <w:sz w:val="28"/>
                <w:szCs w:val="28"/>
                <w:lang w:eastAsia="ru-RU"/>
              </w:rPr>
              <w:t>годового</w:t>
            </w:r>
            <w:r w:rsidR="00F12F68">
              <w:rPr>
                <w:bCs/>
                <w:sz w:val="28"/>
                <w:szCs w:val="28"/>
                <w:lang w:eastAsia="ru-RU"/>
              </w:rPr>
              <w:t xml:space="preserve"> </w:t>
            </w:r>
            <w:r w:rsidRPr="0090115C">
              <w:rPr>
                <w:bCs/>
                <w:sz w:val="28"/>
                <w:szCs w:val="28"/>
                <w:lang w:eastAsia="ru-RU"/>
              </w:rPr>
              <w:t>размера</w:t>
            </w:r>
            <w:r w:rsidR="00F12F68">
              <w:rPr>
                <w:bCs/>
                <w:sz w:val="28"/>
                <w:szCs w:val="28"/>
                <w:lang w:eastAsia="ru-RU"/>
              </w:rPr>
              <w:t xml:space="preserve"> </w:t>
            </w:r>
            <w:r w:rsidRPr="0090115C">
              <w:rPr>
                <w:bCs/>
                <w:sz w:val="28"/>
                <w:szCs w:val="28"/>
                <w:lang w:eastAsia="ru-RU"/>
              </w:rPr>
              <w:t>арендной</w:t>
            </w:r>
            <w:r w:rsidR="00F12F68">
              <w:rPr>
                <w:bCs/>
                <w:sz w:val="28"/>
                <w:szCs w:val="28"/>
                <w:lang w:eastAsia="ru-RU"/>
              </w:rPr>
              <w:t xml:space="preserve"> </w:t>
            </w:r>
            <w:r w:rsidRPr="0090115C">
              <w:rPr>
                <w:bCs/>
                <w:sz w:val="28"/>
                <w:szCs w:val="28"/>
                <w:lang w:eastAsia="ru-RU"/>
              </w:rPr>
              <w:t>платы,</w:t>
            </w:r>
            <w:r w:rsidR="00F12F68">
              <w:rPr>
                <w:bCs/>
                <w:sz w:val="28"/>
                <w:szCs w:val="28"/>
                <w:lang w:eastAsia="ru-RU"/>
              </w:rPr>
              <w:t xml:space="preserve"> </w:t>
            </w:r>
            <w:r w:rsidRPr="0090115C">
              <w:rPr>
                <w:bCs/>
                <w:sz w:val="28"/>
                <w:szCs w:val="28"/>
                <w:lang w:eastAsia="ru-RU"/>
              </w:rPr>
              <w:t>исчисленной</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удельному</w:t>
            </w:r>
            <w:r w:rsidR="00F12F68">
              <w:rPr>
                <w:bCs/>
                <w:sz w:val="28"/>
                <w:szCs w:val="28"/>
                <w:lang w:eastAsia="ru-RU"/>
              </w:rPr>
              <w:t xml:space="preserve"> </w:t>
            </w:r>
            <w:r w:rsidRPr="0090115C">
              <w:rPr>
                <w:bCs/>
                <w:sz w:val="28"/>
                <w:szCs w:val="28"/>
                <w:lang w:eastAsia="ru-RU"/>
              </w:rPr>
              <w:t>показателю</w:t>
            </w:r>
            <w:r w:rsidR="00F12F68">
              <w:rPr>
                <w:bCs/>
                <w:sz w:val="28"/>
                <w:szCs w:val="28"/>
                <w:lang w:eastAsia="ru-RU"/>
              </w:rPr>
              <w:t xml:space="preserve"> </w:t>
            </w:r>
            <w:r w:rsidRPr="0090115C">
              <w:rPr>
                <w:bCs/>
                <w:sz w:val="28"/>
                <w:szCs w:val="28"/>
                <w:lang w:eastAsia="ru-RU"/>
              </w:rPr>
              <w:t>кадастровой</w:t>
            </w:r>
            <w:r w:rsidR="00F12F68">
              <w:rPr>
                <w:bCs/>
                <w:sz w:val="28"/>
                <w:szCs w:val="28"/>
                <w:lang w:eastAsia="ru-RU"/>
              </w:rPr>
              <w:t xml:space="preserve"> </w:t>
            </w:r>
            <w:r w:rsidRPr="0090115C">
              <w:rPr>
                <w:bCs/>
                <w:sz w:val="28"/>
                <w:szCs w:val="28"/>
                <w:lang w:eastAsia="ru-RU"/>
              </w:rPr>
              <w:t>стоимости</w:t>
            </w:r>
            <w:r w:rsidR="00F12F68">
              <w:rPr>
                <w:bCs/>
                <w:sz w:val="28"/>
                <w:szCs w:val="28"/>
                <w:lang w:eastAsia="ru-RU"/>
              </w:rPr>
              <w:t xml:space="preserve"> </w:t>
            </w:r>
            <w:r w:rsidRPr="0090115C">
              <w:rPr>
                <w:bCs/>
                <w:sz w:val="28"/>
                <w:szCs w:val="28"/>
                <w:lang w:eastAsia="ru-RU"/>
              </w:rPr>
              <w:t>земельных</w:t>
            </w:r>
            <w:r w:rsidR="00F12F68">
              <w:rPr>
                <w:bCs/>
                <w:sz w:val="28"/>
                <w:szCs w:val="28"/>
                <w:lang w:eastAsia="ru-RU"/>
              </w:rPr>
              <w:t xml:space="preserve"> </w:t>
            </w:r>
            <w:r w:rsidRPr="0090115C">
              <w:rPr>
                <w:bCs/>
                <w:sz w:val="28"/>
                <w:szCs w:val="28"/>
                <w:lang w:eastAsia="ru-RU"/>
              </w:rPr>
              <w:t>участков</w:t>
            </w:r>
            <w:r w:rsidR="00F12F68">
              <w:rPr>
                <w:bCs/>
                <w:sz w:val="28"/>
                <w:szCs w:val="28"/>
                <w:lang w:eastAsia="ru-RU"/>
              </w:rPr>
              <w:t xml:space="preserve"> </w:t>
            </w:r>
            <w:r w:rsidRPr="0090115C">
              <w:rPr>
                <w:bCs/>
                <w:sz w:val="28"/>
                <w:szCs w:val="28"/>
                <w:lang w:eastAsia="ru-RU"/>
              </w:rPr>
              <w:t>группы</w:t>
            </w:r>
            <w:r w:rsidR="00F12F68">
              <w:rPr>
                <w:bCs/>
                <w:sz w:val="28"/>
                <w:szCs w:val="28"/>
                <w:lang w:eastAsia="ru-RU"/>
              </w:rPr>
              <w:t xml:space="preserve"> </w:t>
            </w:r>
            <w:r w:rsidRPr="0090115C">
              <w:rPr>
                <w:bCs/>
                <w:sz w:val="28"/>
                <w:szCs w:val="28"/>
                <w:lang w:eastAsia="ru-RU"/>
              </w:rPr>
              <w:t>видов</w:t>
            </w:r>
            <w:r w:rsidR="00F12F68">
              <w:rPr>
                <w:bCs/>
                <w:sz w:val="28"/>
                <w:szCs w:val="28"/>
                <w:lang w:eastAsia="ru-RU"/>
              </w:rPr>
              <w:t xml:space="preserve"> </w:t>
            </w:r>
            <w:r w:rsidRPr="0090115C">
              <w:rPr>
                <w:bCs/>
                <w:sz w:val="28"/>
                <w:szCs w:val="28"/>
                <w:lang w:eastAsia="ru-RU"/>
              </w:rPr>
              <w:t>разрешенного</w:t>
            </w:r>
            <w:r w:rsidR="00F12F68">
              <w:rPr>
                <w:bCs/>
                <w:sz w:val="28"/>
                <w:szCs w:val="28"/>
                <w:lang w:eastAsia="ru-RU"/>
              </w:rPr>
              <w:t xml:space="preserve"> </w:t>
            </w:r>
            <w:r w:rsidRPr="0090115C">
              <w:rPr>
                <w:bCs/>
                <w:sz w:val="28"/>
                <w:szCs w:val="28"/>
                <w:lang w:eastAsia="ru-RU"/>
              </w:rPr>
              <w:t>использования</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категории</w:t>
            </w:r>
            <w:r w:rsidR="00F12F68">
              <w:rPr>
                <w:bCs/>
                <w:sz w:val="28"/>
                <w:szCs w:val="28"/>
                <w:lang w:eastAsia="ru-RU"/>
              </w:rPr>
              <w:t xml:space="preserve"> </w:t>
            </w:r>
            <w:r w:rsidRPr="0090115C">
              <w:rPr>
                <w:bCs/>
                <w:sz w:val="28"/>
                <w:szCs w:val="28"/>
                <w:lang w:eastAsia="ru-RU"/>
              </w:rPr>
              <w:t>земель,</w:t>
            </w:r>
            <w:r w:rsidR="00F12F68">
              <w:rPr>
                <w:bCs/>
                <w:sz w:val="28"/>
                <w:szCs w:val="28"/>
                <w:lang w:eastAsia="ru-RU"/>
              </w:rPr>
              <w:t xml:space="preserve"> </w:t>
            </w:r>
            <w:r w:rsidRPr="0090115C">
              <w:rPr>
                <w:bCs/>
                <w:sz w:val="28"/>
                <w:szCs w:val="28"/>
                <w:lang w:eastAsia="ru-RU"/>
              </w:rPr>
              <w:t>соответствующих</w:t>
            </w:r>
            <w:r w:rsidR="00F12F68">
              <w:rPr>
                <w:bCs/>
                <w:sz w:val="28"/>
                <w:szCs w:val="28"/>
                <w:lang w:eastAsia="ru-RU"/>
              </w:rPr>
              <w:t xml:space="preserve"> </w:t>
            </w:r>
            <w:r w:rsidRPr="0090115C">
              <w:rPr>
                <w:bCs/>
                <w:sz w:val="28"/>
                <w:szCs w:val="28"/>
                <w:lang w:eastAsia="ru-RU"/>
              </w:rPr>
              <w:t>фактическому</w:t>
            </w:r>
            <w:r w:rsidR="00F12F68">
              <w:rPr>
                <w:bCs/>
                <w:sz w:val="28"/>
                <w:szCs w:val="28"/>
                <w:lang w:eastAsia="ru-RU"/>
              </w:rPr>
              <w:t xml:space="preserve"> </w:t>
            </w:r>
            <w:r w:rsidRPr="0090115C">
              <w:rPr>
                <w:bCs/>
                <w:sz w:val="28"/>
                <w:szCs w:val="28"/>
                <w:lang w:eastAsia="ru-RU"/>
              </w:rPr>
              <w:t>использованию</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r w:rsidRPr="0090115C">
              <w:rPr>
                <w:bCs/>
                <w:sz w:val="28"/>
                <w:szCs w:val="28"/>
                <w:lang w:eastAsia="ru-RU"/>
              </w:rPr>
              <w:t>но</w:t>
            </w:r>
            <w:r w:rsidR="00F12F68">
              <w:rPr>
                <w:bCs/>
                <w:sz w:val="28"/>
                <w:szCs w:val="28"/>
                <w:lang w:eastAsia="ru-RU"/>
              </w:rPr>
              <w:t xml:space="preserve"> </w:t>
            </w:r>
            <w:r w:rsidRPr="0090115C">
              <w:rPr>
                <w:bCs/>
                <w:sz w:val="28"/>
                <w:szCs w:val="28"/>
                <w:lang w:eastAsia="ru-RU"/>
              </w:rPr>
              <w:t>не</w:t>
            </w:r>
            <w:r w:rsidR="00F12F68">
              <w:rPr>
                <w:bCs/>
                <w:sz w:val="28"/>
                <w:szCs w:val="28"/>
                <w:lang w:eastAsia="ru-RU"/>
              </w:rPr>
              <w:t xml:space="preserve"> </w:t>
            </w:r>
            <w:r w:rsidRPr="0090115C">
              <w:rPr>
                <w:bCs/>
                <w:sz w:val="28"/>
                <w:szCs w:val="28"/>
                <w:lang w:eastAsia="ru-RU"/>
              </w:rPr>
              <w:t>ниже</w:t>
            </w:r>
            <w:r w:rsidR="00F12F68">
              <w:rPr>
                <w:bCs/>
                <w:sz w:val="28"/>
                <w:szCs w:val="28"/>
                <w:lang w:eastAsia="ru-RU"/>
              </w:rPr>
              <w:t xml:space="preserve"> </w:t>
            </w:r>
            <w:r w:rsidRPr="0090115C">
              <w:rPr>
                <w:bCs/>
                <w:sz w:val="28"/>
                <w:szCs w:val="28"/>
                <w:lang w:eastAsia="ru-RU"/>
              </w:rPr>
              <w:t>размера,</w:t>
            </w:r>
            <w:r w:rsidR="00F12F68">
              <w:rPr>
                <w:bCs/>
                <w:sz w:val="28"/>
                <w:szCs w:val="28"/>
                <w:lang w:eastAsia="ru-RU"/>
              </w:rPr>
              <w:t xml:space="preserve"> </w:t>
            </w:r>
            <w:r w:rsidRPr="0090115C">
              <w:rPr>
                <w:bCs/>
                <w:sz w:val="28"/>
                <w:szCs w:val="28"/>
                <w:lang w:eastAsia="ru-RU"/>
              </w:rPr>
              <w:t>установленного</w:t>
            </w:r>
            <w:r w:rsidR="00F12F68">
              <w:rPr>
                <w:bCs/>
                <w:sz w:val="28"/>
                <w:szCs w:val="28"/>
                <w:lang w:eastAsia="ru-RU"/>
              </w:rPr>
              <w:t xml:space="preserve"> </w:t>
            </w:r>
            <w:r w:rsidRPr="0090115C">
              <w:rPr>
                <w:bCs/>
                <w:sz w:val="28"/>
                <w:szCs w:val="28"/>
                <w:lang w:eastAsia="ru-RU"/>
              </w:rPr>
              <w:t>п.</w:t>
            </w:r>
            <w:r w:rsidR="00F12F68">
              <w:rPr>
                <w:bCs/>
                <w:sz w:val="28"/>
                <w:szCs w:val="28"/>
                <w:lang w:eastAsia="ru-RU"/>
              </w:rPr>
              <w:t xml:space="preserve"> </w:t>
            </w:r>
            <w:r w:rsidRPr="0090115C">
              <w:rPr>
                <w:bCs/>
                <w:sz w:val="28"/>
                <w:szCs w:val="28"/>
                <w:lang w:eastAsia="ru-RU"/>
              </w:rPr>
              <w:t>2</w:t>
            </w:r>
            <w:r w:rsidR="00F12F68">
              <w:rPr>
                <w:bCs/>
                <w:sz w:val="28"/>
                <w:szCs w:val="28"/>
                <w:lang w:eastAsia="ru-RU"/>
              </w:rPr>
              <w:t xml:space="preserve"> </w:t>
            </w:r>
            <w:r w:rsidRPr="0090115C">
              <w:rPr>
                <w:bCs/>
                <w:sz w:val="28"/>
                <w:szCs w:val="28"/>
                <w:lang w:eastAsia="ru-RU"/>
              </w:rPr>
              <w:t>Договора.</w:t>
            </w:r>
          </w:p>
        </w:tc>
      </w:tr>
      <w:tr w:rsidR="0090115C" w:rsidRPr="0090115C" w14:paraId="28500BFD" w14:textId="77777777" w:rsidTr="0032067E">
        <w:tc>
          <w:tcPr>
            <w:tcW w:w="9957" w:type="dxa"/>
            <w:gridSpan w:val="4"/>
          </w:tcPr>
          <w:p w14:paraId="12217346" w14:textId="77777777" w:rsidR="0090115C" w:rsidRPr="0090115C" w:rsidRDefault="0090115C" w:rsidP="0032067E">
            <w:pPr>
              <w:widowControl w:val="0"/>
              <w:ind w:firstLine="709"/>
              <w:contextualSpacing/>
              <w:jc w:val="both"/>
              <w:rPr>
                <w:bCs/>
                <w:sz w:val="28"/>
                <w:szCs w:val="28"/>
                <w:lang w:eastAsia="ru-RU"/>
              </w:rPr>
            </w:pPr>
          </w:p>
        </w:tc>
      </w:tr>
      <w:tr w:rsidR="0090115C" w:rsidRPr="0090115C" w14:paraId="767354BA" w14:textId="77777777" w:rsidTr="0032067E">
        <w:tc>
          <w:tcPr>
            <w:tcW w:w="9957" w:type="dxa"/>
            <w:gridSpan w:val="4"/>
          </w:tcPr>
          <w:p w14:paraId="21E8AE4C" w14:textId="571550AF" w:rsidR="0090115C" w:rsidRPr="0090115C" w:rsidRDefault="0090115C" w:rsidP="0032067E">
            <w:pPr>
              <w:widowControl w:val="0"/>
              <w:contextualSpacing/>
              <w:jc w:val="center"/>
              <w:rPr>
                <w:sz w:val="28"/>
                <w:szCs w:val="28"/>
                <w:lang w:eastAsia="ru-RU"/>
              </w:rPr>
            </w:pPr>
            <w:r w:rsidRPr="0090115C">
              <w:rPr>
                <w:b/>
                <w:bCs/>
                <w:sz w:val="28"/>
                <w:szCs w:val="28"/>
                <w:lang w:eastAsia="ru-RU"/>
              </w:rPr>
              <w:t>6.</w:t>
            </w:r>
            <w:r w:rsidR="00F12F68">
              <w:rPr>
                <w:b/>
                <w:bCs/>
                <w:sz w:val="28"/>
                <w:szCs w:val="28"/>
                <w:lang w:eastAsia="ru-RU"/>
              </w:rPr>
              <w:t xml:space="preserve"> </w:t>
            </w:r>
            <w:r w:rsidRPr="0090115C">
              <w:rPr>
                <w:b/>
                <w:bCs/>
                <w:sz w:val="28"/>
                <w:szCs w:val="28"/>
                <w:lang w:eastAsia="ru-RU"/>
              </w:rPr>
              <w:t>Рассмотрение</w:t>
            </w:r>
            <w:r w:rsidR="00F12F68">
              <w:rPr>
                <w:b/>
                <w:bCs/>
                <w:sz w:val="28"/>
                <w:szCs w:val="28"/>
                <w:lang w:eastAsia="ru-RU"/>
              </w:rPr>
              <w:t xml:space="preserve"> </w:t>
            </w:r>
            <w:r w:rsidRPr="0090115C">
              <w:rPr>
                <w:b/>
                <w:bCs/>
                <w:sz w:val="28"/>
                <w:szCs w:val="28"/>
                <w:lang w:eastAsia="ru-RU"/>
              </w:rPr>
              <w:t>и</w:t>
            </w:r>
            <w:r w:rsidR="00F12F68">
              <w:rPr>
                <w:b/>
                <w:bCs/>
                <w:sz w:val="28"/>
                <w:szCs w:val="28"/>
                <w:lang w:eastAsia="ru-RU"/>
              </w:rPr>
              <w:t xml:space="preserve"> </w:t>
            </w:r>
            <w:r w:rsidRPr="0090115C">
              <w:rPr>
                <w:b/>
                <w:bCs/>
                <w:sz w:val="28"/>
                <w:szCs w:val="28"/>
                <w:lang w:eastAsia="ru-RU"/>
              </w:rPr>
              <w:t>урегулирование</w:t>
            </w:r>
            <w:r w:rsidR="00F12F68">
              <w:rPr>
                <w:b/>
                <w:bCs/>
                <w:sz w:val="28"/>
                <w:szCs w:val="28"/>
                <w:lang w:eastAsia="ru-RU"/>
              </w:rPr>
              <w:t xml:space="preserve"> </w:t>
            </w:r>
            <w:r w:rsidRPr="0090115C">
              <w:rPr>
                <w:b/>
                <w:bCs/>
                <w:sz w:val="28"/>
                <w:szCs w:val="28"/>
                <w:lang w:eastAsia="ru-RU"/>
              </w:rPr>
              <w:t>споров</w:t>
            </w:r>
          </w:p>
        </w:tc>
      </w:tr>
      <w:tr w:rsidR="0090115C" w:rsidRPr="0090115C" w14:paraId="1A4FE74D" w14:textId="77777777" w:rsidTr="0032067E">
        <w:tc>
          <w:tcPr>
            <w:tcW w:w="9957" w:type="dxa"/>
            <w:gridSpan w:val="4"/>
          </w:tcPr>
          <w:p w14:paraId="1C30E1B7" w14:textId="4D02C9C4"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6.1.</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разрешения</w:t>
            </w:r>
            <w:r w:rsidR="00F12F68">
              <w:rPr>
                <w:sz w:val="28"/>
                <w:szCs w:val="28"/>
                <w:lang w:eastAsia="ru-RU"/>
              </w:rPr>
              <w:t xml:space="preserve"> </w:t>
            </w:r>
            <w:r w:rsidRPr="0090115C">
              <w:rPr>
                <w:sz w:val="28"/>
                <w:szCs w:val="28"/>
                <w:lang w:eastAsia="ru-RU"/>
              </w:rPr>
              <w:t>споров,</w:t>
            </w:r>
            <w:r w:rsidR="00F12F68">
              <w:rPr>
                <w:sz w:val="28"/>
                <w:szCs w:val="28"/>
                <w:lang w:eastAsia="ru-RU"/>
              </w:rPr>
              <w:t xml:space="preserve"> </w:t>
            </w:r>
            <w:r w:rsidRPr="0090115C">
              <w:rPr>
                <w:sz w:val="28"/>
                <w:szCs w:val="28"/>
                <w:lang w:eastAsia="ru-RU"/>
              </w:rPr>
              <w:t>связанных</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нарушением</w:t>
            </w:r>
            <w:r w:rsidR="00F12F68">
              <w:rPr>
                <w:sz w:val="28"/>
                <w:szCs w:val="28"/>
                <w:lang w:eastAsia="ru-RU"/>
              </w:rPr>
              <w:t xml:space="preserve"> </w:t>
            </w:r>
            <w:r w:rsidRPr="0090115C">
              <w:rPr>
                <w:sz w:val="28"/>
                <w:szCs w:val="28"/>
                <w:lang w:eastAsia="ru-RU"/>
              </w:rPr>
              <w:t>Сторонами</w:t>
            </w:r>
            <w:r w:rsidR="00F12F68">
              <w:rPr>
                <w:sz w:val="28"/>
                <w:szCs w:val="28"/>
                <w:lang w:eastAsia="ru-RU"/>
              </w:rPr>
              <w:t xml:space="preserve"> </w:t>
            </w:r>
            <w:r w:rsidRPr="0090115C">
              <w:rPr>
                <w:sz w:val="28"/>
                <w:szCs w:val="28"/>
                <w:lang w:eastAsia="ru-RU"/>
              </w:rPr>
              <w:t>своих</w:t>
            </w:r>
            <w:r w:rsidR="00F12F68">
              <w:rPr>
                <w:sz w:val="28"/>
                <w:szCs w:val="28"/>
                <w:lang w:eastAsia="ru-RU"/>
              </w:rPr>
              <w:t xml:space="preserve"> </w:t>
            </w:r>
            <w:r w:rsidRPr="0090115C">
              <w:rPr>
                <w:sz w:val="28"/>
                <w:szCs w:val="28"/>
                <w:lang w:eastAsia="ru-RU"/>
              </w:rPr>
              <w:t>обязательств</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настоящему</w:t>
            </w:r>
            <w:r w:rsidR="00F12F68">
              <w:rPr>
                <w:sz w:val="28"/>
                <w:szCs w:val="28"/>
                <w:lang w:eastAsia="ru-RU"/>
              </w:rPr>
              <w:t xml:space="preserve"> </w:t>
            </w:r>
            <w:r w:rsidRPr="0090115C">
              <w:rPr>
                <w:sz w:val="28"/>
                <w:szCs w:val="28"/>
                <w:lang w:eastAsia="ru-RU"/>
              </w:rPr>
              <w:t>договору</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иным</w:t>
            </w:r>
            <w:r w:rsidR="00F12F68">
              <w:rPr>
                <w:sz w:val="28"/>
                <w:szCs w:val="28"/>
                <w:lang w:eastAsia="ru-RU"/>
              </w:rPr>
              <w:t xml:space="preserve"> </w:t>
            </w:r>
            <w:r w:rsidRPr="0090115C">
              <w:rPr>
                <w:sz w:val="28"/>
                <w:szCs w:val="28"/>
                <w:lang w:eastAsia="ru-RU"/>
              </w:rPr>
              <w:t>образом</w:t>
            </w:r>
            <w:r w:rsidR="00F12F68">
              <w:rPr>
                <w:sz w:val="28"/>
                <w:szCs w:val="28"/>
                <w:lang w:eastAsia="ru-RU"/>
              </w:rPr>
              <w:t xml:space="preserve"> </w:t>
            </w:r>
            <w:r w:rsidRPr="0090115C">
              <w:rPr>
                <w:sz w:val="28"/>
                <w:szCs w:val="28"/>
                <w:lang w:eastAsia="ru-RU"/>
              </w:rPr>
              <w:t>вытекающих</w:t>
            </w:r>
            <w:r w:rsidR="00F12F68">
              <w:rPr>
                <w:sz w:val="28"/>
                <w:szCs w:val="28"/>
                <w:lang w:eastAsia="ru-RU"/>
              </w:rPr>
              <w:t xml:space="preserve"> </w:t>
            </w:r>
            <w:r w:rsidRPr="0090115C">
              <w:rPr>
                <w:sz w:val="28"/>
                <w:szCs w:val="28"/>
                <w:lang w:eastAsia="ru-RU"/>
              </w:rPr>
              <w:t>из</w:t>
            </w:r>
            <w:r w:rsidR="00F12F68">
              <w:rPr>
                <w:sz w:val="28"/>
                <w:szCs w:val="28"/>
                <w:lang w:eastAsia="ru-RU"/>
              </w:rPr>
              <w:t xml:space="preserve"> </w:t>
            </w:r>
            <w:r w:rsidRPr="0090115C">
              <w:rPr>
                <w:sz w:val="28"/>
                <w:szCs w:val="28"/>
                <w:lang w:eastAsia="ru-RU"/>
              </w:rPr>
              <w:t>договора,</w:t>
            </w:r>
            <w:r w:rsidR="00F12F68">
              <w:rPr>
                <w:sz w:val="28"/>
                <w:szCs w:val="28"/>
                <w:lang w:eastAsia="ru-RU"/>
              </w:rPr>
              <w:t xml:space="preserve"> </w:t>
            </w:r>
            <w:r w:rsidRPr="0090115C">
              <w:rPr>
                <w:sz w:val="28"/>
                <w:szCs w:val="28"/>
                <w:lang w:eastAsia="ru-RU"/>
              </w:rPr>
              <w:t>применяется</w:t>
            </w:r>
            <w:r w:rsidR="00F12F68">
              <w:rPr>
                <w:sz w:val="28"/>
                <w:szCs w:val="28"/>
                <w:lang w:eastAsia="ru-RU"/>
              </w:rPr>
              <w:t xml:space="preserve"> </w:t>
            </w:r>
            <w:r w:rsidRPr="0090115C">
              <w:rPr>
                <w:sz w:val="28"/>
                <w:szCs w:val="28"/>
                <w:lang w:eastAsia="ru-RU"/>
              </w:rPr>
              <w:t>обязательный</w:t>
            </w:r>
            <w:r w:rsidR="00F12F68">
              <w:rPr>
                <w:sz w:val="28"/>
                <w:szCs w:val="28"/>
                <w:lang w:eastAsia="ru-RU"/>
              </w:rPr>
              <w:t xml:space="preserve"> </w:t>
            </w:r>
            <w:r w:rsidRPr="0090115C">
              <w:rPr>
                <w:sz w:val="28"/>
                <w:szCs w:val="28"/>
                <w:lang w:eastAsia="ru-RU"/>
              </w:rPr>
              <w:t>досудебный</w:t>
            </w:r>
            <w:r w:rsidR="00F12F68">
              <w:rPr>
                <w:sz w:val="28"/>
                <w:szCs w:val="28"/>
                <w:lang w:eastAsia="ru-RU"/>
              </w:rPr>
              <w:t xml:space="preserve"> </w:t>
            </w:r>
            <w:r w:rsidRPr="0090115C">
              <w:rPr>
                <w:sz w:val="28"/>
                <w:szCs w:val="28"/>
                <w:lang w:eastAsia="ru-RU"/>
              </w:rPr>
              <w:t>(претензионный)</w:t>
            </w:r>
            <w:r w:rsidR="00F12F68">
              <w:rPr>
                <w:sz w:val="28"/>
                <w:szCs w:val="28"/>
                <w:lang w:eastAsia="ru-RU"/>
              </w:rPr>
              <w:t xml:space="preserve"> </w:t>
            </w:r>
            <w:r w:rsidRPr="0090115C">
              <w:rPr>
                <w:sz w:val="28"/>
                <w:szCs w:val="28"/>
                <w:lang w:eastAsia="ru-RU"/>
              </w:rPr>
              <w:t>порядок</w:t>
            </w:r>
            <w:r w:rsidR="00F12F68">
              <w:rPr>
                <w:sz w:val="28"/>
                <w:szCs w:val="28"/>
                <w:lang w:eastAsia="ru-RU"/>
              </w:rPr>
              <w:t xml:space="preserve"> </w:t>
            </w:r>
            <w:r w:rsidRPr="0090115C">
              <w:rPr>
                <w:sz w:val="28"/>
                <w:szCs w:val="28"/>
                <w:lang w:eastAsia="ru-RU"/>
              </w:rPr>
              <w:t>разрешения</w:t>
            </w:r>
            <w:r w:rsidR="00F12F68">
              <w:rPr>
                <w:sz w:val="28"/>
                <w:szCs w:val="28"/>
                <w:lang w:eastAsia="ru-RU"/>
              </w:rPr>
              <w:t xml:space="preserve"> </w:t>
            </w:r>
            <w:r w:rsidRPr="0090115C">
              <w:rPr>
                <w:sz w:val="28"/>
                <w:szCs w:val="28"/>
                <w:lang w:eastAsia="ru-RU"/>
              </w:rPr>
              <w:t>споров.</w:t>
            </w:r>
            <w:r w:rsidR="00F12F68">
              <w:rPr>
                <w:sz w:val="28"/>
                <w:szCs w:val="28"/>
                <w:lang w:eastAsia="ru-RU"/>
              </w:rPr>
              <w:t xml:space="preserve"> </w:t>
            </w:r>
            <w:r w:rsidRPr="0090115C">
              <w:rPr>
                <w:sz w:val="28"/>
                <w:szCs w:val="28"/>
                <w:lang w:eastAsia="ru-RU"/>
              </w:rPr>
              <w:t>Сторона,</w:t>
            </w:r>
            <w:r w:rsidR="00F12F68">
              <w:rPr>
                <w:sz w:val="28"/>
                <w:szCs w:val="28"/>
                <w:lang w:eastAsia="ru-RU"/>
              </w:rPr>
              <w:t xml:space="preserve"> </w:t>
            </w:r>
            <w:r w:rsidRPr="0090115C">
              <w:rPr>
                <w:sz w:val="28"/>
                <w:szCs w:val="28"/>
                <w:lang w:eastAsia="ru-RU"/>
              </w:rPr>
              <w:t>права</w:t>
            </w:r>
            <w:r w:rsidR="00F12F68">
              <w:rPr>
                <w:sz w:val="28"/>
                <w:szCs w:val="28"/>
                <w:lang w:eastAsia="ru-RU"/>
              </w:rPr>
              <w:t xml:space="preserve"> </w:t>
            </w:r>
            <w:r w:rsidRPr="0090115C">
              <w:rPr>
                <w:sz w:val="28"/>
                <w:szCs w:val="28"/>
                <w:lang w:eastAsia="ru-RU"/>
              </w:rPr>
              <w:t>которой</w:t>
            </w:r>
            <w:r w:rsidR="00F12F68">
              <w:rPr>
                <w:sz w:val="28"/>
                <w:szCs w:val="28"/>
                <w:lang w:eastAsia="ru-RU"/>
              </w:rPr>
              <w:t xml:space="preserve"> </w:t>
            </w:r>
            <w:r w:rsidRPr="0090115C">
              <w:rPr>
                <w:sz w:val="28"/>
                <w:szCs w:val="28"/>
                <w:lang w:eastAsia="ru-RU"/>
              </w:rPr>
              <w:t>нарушены,</w:t>
            </w:r>
            <w:r w:rsidR="00F12F68">
              <w:rPr>
                <w:sz w:val="28"/>
                <w:szCs w:val="28"/>
                <w:lang w:eastAsia="ru-RU"/>
              </w:rPr>
              <w:t xml:space="preserve"> </w:t>
            </w:r>
            <w:r w:rsidRPr="0090115C">
              <w:rPr>
                <w:sz w:val="28"/>
                <w:szCs w:val="28"/>
                <w:lang w:eastAsia="ru-RU"/>
              </w:rPr>
              <w:t>до</w:t>
            </w:r>
            <w:r w:rsidR="00F12F68">
              <w:rPr>
                <w:sz w:val="28"/>
                <w:szCs w:val="28"/>
                <w:lang w:eastAsia="ru-RU"/>
              </w:rPr>
              <w:t xml:space="preserve"> </w:t>
            </w:r>
            <w:r w:rsidRPr="0090115C">
              <w:rPr>
                <w:sz w:val="28"/>
                <w:szCs w:val="28"/>
                <w:lang w:eastAsia="ru-RU"/>
              </w:rPr>
              <w:t>обращения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суд</w:t>
            </w:r>
            <w:r w:rsidR="00F12F68">
              <w:rPr>
                <w:sz w:val="28"/>
                <w:szCs w:val="28"/>
                <w:lang w:eastAsia="ru-RU"/>
              </w:rPr>
              <w:t xml:space="preserve"> </w:t>
            </w:r>
            <w:r w:rsidRPr="0090115C">
              <w:rPr>
                <w:sz w:val="28"/>
                <w:szCs w:val="28"/>
                <w:lang w:eastAsia="ru-RU"/>
              </w:rPr>
              <w:t>обязана</w:t>
            </w:r>
            <w:r w:rsidR="00F12F68">
              <w:rPr>
                <w:sz w:val="28"/>
                <w:szCs w:val="28"/>
                <w:lang w:eastAsia="ru-RU"/>
              </w:rPr>
              <w:t xml:space="preserve"> </w:t>
            </w:r>
            <w:r w:rsidRPr="0090115C">
              <w:rPr>
                <w:sz w:val="28"/>
                <w:szCs w:val="28"/>
                <w:lang w:eastAsia="ru-RU"/>
              </w:rPr>
              <w:t>предъявить</w:t>
            </w:r>
            <w:r w:rsidR="00F12F68">
              <w:rPr>
                <w:sz w:val="28"/>
                <w:szCs w:val="28"/>
                <w:lang w:eastAsia="ru-RU"/>
              </w:rPr>
              <w:t xml:space="preserve"> </w:t>
            </w:r>
            <w:r w:rsidRPr="0090115C">
              <w:rPr>
                <w:sz w:val="28"/>
                <w:szCs w:val="28"/>
                <w:lang w:eastAsia="ru-RU"/>
              </w:rPr>
              <w:t>другой</w:t>
            </w:r>
            <w:r w:rsidR="00F12F68">
              <w:rPr>
                <w:sz w:val="28"/>
                <w:szCs w:val="28"/>
                <w:lang w:eastAsia="ru-RU"/>
              </w:rPr>
              <w:t xml:space="preserve"> </w:t>
            </w:r>
            <w:r w:rsidRPr="0090115C">
              <w:rPr>
                <w:sz w:val="28"/>
                <w:szCs w:val="28"/>
                <w:lang w:eastAsia="ru-RU"/>
              </w:rPr>
              <w:t>стороне</w:t>
            </w:r>
            <w:r w:rsidR="00F12F68">
              <w:rPr>
                <w:sz w:val="28"/>
                <w:szCs w:val="28"/>
                <w:lang w:eastAsia="ru-RU"/>
              </w:rPr>
              <w:t xml:space="preserve"> </w:t>
            </w:r>
            <w:r w:rsidRPr="0090115C">
              <w:rPr>
                <w:sz w:val="28"/>
                <w:szCs w:val="28"/>
                <w:lang w:eastAsia="ru-RU"/>
              </w:rPr>
              <w:t>письменную</w:t>
            </w:r>
            <w:r w:rsidR="00F12F68">
              <w:rPr>
                <w:sz w:val="28"/>
                <w:szCs w:val="28"/>
                <w:lang w:eastAsia="ru-RU"/>
              </w:rPr>
              <w:t xml:space="preserve"> </w:t>
            </w:r>
            <w:r w:rsidRPr="0090115C">
              <w:rPr>
                <w:sz w:val="28"/>
                <w:szCs w:val="28"/>
                <w:lang w:eastAsia="ru-RU"/>
              </w:rPr>
              <w:t>претензию</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изложением</w:t>
            </w:r>
            <w:r w:rsidR="00F12F68">
              <w:rPr>
                <w:sz w:val="28"/>
                <w:szCs w:val="28"/>
                <w:lang w:eastAsia="ru-RU"/>
              </w:rPr>
              <w:t xml:space="preserve"> </w:t>
            </w:r>
            <w:r w:rsidRPr="0090115C">
              <w:rPr>
                <w:sz w:val="28"/>
                <w:szCs w:val="28"/>
                <w:lang w:eastAsia="ru-RU"/>
              </w:rPr>
              <w:t>своих</w:t>
            </w:r>
            <w:r w:rsidR="00F12F68">
              <w:rPr>
                <w:sz w:val="28"/>
                <w:szCs w:val="28"/>
                <w:lang w:eastAsia="ru-RU"/>
              </w:rPr>
              <w:t xml:space="preserve"> </w:t>
            </w:r>
            <w:r w:rsidRPr="0090115C">
              <w:rPr>
                <w:sz w:val="28"/>
                <w:szCs w:val="28"/>
                <w:lang w:eastAsia="ru-RU"/>
              </w:rPr>
              <w:t>требований.</w:t>
            </w:r>
            <w:r w:rsidR="00F12F68">
              <w:rPr>
                <w:sz w:val="28"/>
                <w:szCs w:val="28"/>
                <w:lang w:eastAsia="ru-RU"/>
              </w:rPr>
              <w:t xml:space="preserve"> </w:t>
            </w:r>
            <w:proofErr w:type="spellStart"/>
            <w:r w:rsidRPr="0090115C">
              <w:rPr>
                <w:sz w:val="28"/>
                <w:szCs w:val="28"/>
                <w:lang w:val="en-US" w:eastAsia="ru-RU"/>
              </w:rPr>
              <w:t>При</w:t>
            </w:r>
            <w:proofErr w:type="spellEnd"/>
            <w:r w:rsidR="00F12F68">
              <w:rPr>
                <w:sz w:val="28"/>
                <w:szCs w:val="28"/>
                <w:lang w:val="en-US" w:eastAsia="ru-RU"/>
              </w:rPr>
              <w:t xml:space="preserve"> </w:t>
            </w:r>
            <w:proofErr w:type="spellStart"/>
            <w:r w:rsidRPr="0090115C">
              <w:rPr>
                <w:sz w:val="28"/>
                <w:szCs w:val="28"/>
                <w:lang w:val="en-US" w:eastAsia="ru-RU"/>
              </w:rPr>
              <w:t>необходимости</w:t>
            </w:r>
            <w:proofErr w:type="spellEnd"/>
            <w:r w:rsidR="00F12F68">
              <w:rPr>
                <w:sz w:val="28"/>
                <w:szCs w:val="28"/>
                <w:lang w:val="en-US" w:eastAsia="ru-RU"/>
              </w:rPr>
              <w:t xml:space="preserve"> </w:t>
            </w:r>
            <w:r w:rsidRPr="0090115C">
              <w:rPr>
                <w:sz w:val="28"/>
                <w:szCs w:val="28"/>
                <w:lang w:val="en-US" w:eastAsia="ru-RU"/>
              </w:rPr>
              <w:t>к</w:t>
            </w:r>
            <w:r w:rsidR="00F12F68">
              <w:rPr>
                <w:sz w:val="28"/>
                <w:szCs w:val="28"/>
                <w:lang w:val="en-US" w:eastAsia="ru-RU"/>
              </w:rPr>
              <w:t xml:space="preserve"> </w:t>
            </w:r>
            <w:proofErr w:type="spellStart"/>
            <w:r w:rsidRPr="0090115C">
              <w:rPr>
                <w:sz w:val="28"/>
                <w:szCs w:val="28"/>
                <w:lang w:val="en-US" w:eastAsia="ru-RU"/>
              </w:rPr>
              <w:t>претензии</w:t>
            </w:r>
            <w:proofErr w:type="spellEnd"/>
            <w:r w:rsidR="00F12F68">
              <w:rPr>
                <w:sz w:val="28"/>
                <w:szCs w:val="28"/>
                <w:lang w:val="en-US" w:eastAsia="ru-RU"/>
              </w:rPr>
              <w:t xml:space="preserve"> </w:t>
            </w:r>
            <w:proofErr w:type="spellStart"/>
            <w:r w:rsidRPr="0090115C">
              <w:rPr>
                <w:sz w:val="28"/>
                <w:szCs w:val="28"/>
                <w:lang w:val="en-US" w:eastAsia="ru-RU"/>
              </w:rPr>
              <w:t>прилагаются</w:t>
            </w:r>
            <w:proofErr w:type="spellEnd"/>
            <w:r w:rsidR="00F12F68">
              <w:rPr>
                <w:sz w:val="28"/>
                <w:szCs w:val="28"/>
                <w:lang w:val="en-US" w:eastAsia="ru-RU"/>
              </w:rPr>
              <w:t xml:space="preserve"> </w:t>
            </w:r>
            <w:proofErr w:type="spellStart"/>
            <w:r w:rsidRPr="0090115C">
              <w:rPr>
                <w:sz w:val="28"/>
                <w:szCs w:val="28"/>
                <w:lang w:val="en-US" w:eastAsia="ru-RU"/>
              </w:rPr>
              <w:t>документы</w:t>
            </w:r>
            <w:proofErr w:type="spellEnd"/>
            <w:r w:rsidRPr="0090115C">
              <w:rPr>
                <w:sz w:val="28"/>
                <w:szCs w:val="28"/>
                <w:lang w:val="en-US" w:eastAsia="ru-RU"/>
              </w:rPr>
              <w:t>,</w:t>
            </w:r>
            <w:r w:rsidR="00F12F68">
              <w:rPr>
                <w:sz w:val="28"/>
                <w:szCs w:val="28"/>
                <w:lang w:val="en-US" w:eastAsia="ru-RU"/>
              </w:rPr>
              <w:t xml:space="preserve"> </w:t>
            </w:r>
            <w:proofErr w:type="spellStart"/>
            <w:r w:rsidRPr="0090115C">
              <w:rPr>
                <w:sz w:val="28"/>
                <w:szCs w:val="28"/>
                <w:lang w:val="en-US" w:eastAsia="ru-RU"/>
              </w:rPr>
              <w:t>подтверждающие</w:t>
            </w:r>
            <w:proofErr w:type="spellEnd"/>
            <w:r w:rsidR="00F12F68">
              <w:rPr>
                <w:sz w:val="28"/>
                <w:szCs w:val="28"/>
                <w:lang w:val="en-US" w:eastAsia="ru-RU"/>
              </w:rPr>
              <w:t xml:space="preserve"> </w:t>
            </w:r>
            <w:r w:rsidRPr="0090115C">
              <w:rPr>
                <w:sz w:val="28"/>
                <w:szCs w:val="28"/>
                <w:lang w:eastAsia="ru-RU"/>
              </w:rPr>
              <w:t>допущенные</w:t>
            </w:r>
            <w:r w:rsidR="00F12F68">
              <w:rPr>
                <w:sz w:val="28"/>
                <w:szCs w:val="28"/>
                <w:lang w:val="en-US" w:eastAsia="ru-RU"/>
              </w:rPr>
              <w:t xml:space="preserve"> </w:t>
            </w:r>
            <w:proofErr w:type="spellStart"/>
            <w:r w:rsidRPr="0090115C">
              <w:rPr>
                <w:sz w:val="28"/>
                <w:szCs w:val="28"/>
                <w:lang w:val="en-US" w:eastAsia="ru-RU"/>
              </w:rPr>
              <w:t>нарушения</w:t>
            </w:r>
            <w:proofErr w:type="spellEnd"/>
            <w:r w:rsidRPr="0090115C">
              <w:rPr>
                <w:sz w:val="28"/>
                <w:szCs w:val="28"/>
                <w:lang w:val="en-US" w:eastAsia="ru-RU"/>
              </w:rPr>
              <w:t>.</w:t>
            </w:r>
          </w:p>
        </w:tc>
      </w:tr>
      <w:tr w:rsidR="0090115C" w:rsidRPr="0090115C" w14:paraId="0A69FF27" w14:textId="77777777" w:rsidTr="0032067E">
        <w:tc>
          <w:tcPr>
            <w:tcW w:w="9957" w:type="dxa"/>
            <w:gridSpan w:val="4"/>
          </w:tcPr>
          <w:p w14:paraId="066922D5" w14:textId="100331FE" w:rsidR="0090115C" w:rsidRPr="0090115C" w:rsidRDefault="0090115C" w:rsidP="0032067E">
            <w:pPr>
              <w:suppressAutoHyphens w:val="0"/>
              <w:ind w:firstLine="709"/>
              <w:contextualSpacing/>
              <w:jc w:val="both"/>
              <w:rPr>
                <w:rFonts w:eastAsia="Calibri"/>
                <w:sz w:val="28"/>
                <w:szCs w:val="28"/>
                <w:lang w:eastAsia="en-US"/>
              </w:rPr>
            </w:pPr>
            <w:r w:rsidRPr="0090115C">
              <w:rPr>
                <w:rFonts w:eastAsia="Calibri"/>
                <w:sz w:val="28"/>
                <w:szCs w:val="28"/>
                <w:lang w:eastAsia="en-US"/>
              </w:rPr>
              <w:t>6.2.</w:t>
            </w:r>
            <w:r w:rsidR="00F12F68">
              <w:rPr>
                <w:rFonts w:eastAsia="Calibri"/>
                <w:sz w:val="28"/>
                <w:szCs w:val="28"/>
                <w:lang w:eastAsia="en-US"/>
              </w:rPr>
              <w:t xml:space="preserve"> </w:t>
            </w:r>
            <w:r w:rsidRPr="0090115C">
              <w:rPr>
                <w:rFonts w:eastAsia="Calibri"/>
                <w:sz w:val="28"/>
                <w:szCs w:val="28"/>
                <w:lang w:eastAsia="en-US"/>
              </w:rPr>
              <w:t>Срок</w:t>
            </w:r>
            <w:r w:rsidR="00F12F68">
              <w:rPr>
                <w:rFonts w:eastAsia="Calibri"/>
                <w:sz w:val="28"/>
                <w:szCs w:val="28"/>
                <w:lang w:eastAsia="en-US"/>
              </w:rPr>
              <w:t xml:space="preserve"> </w:t>
            </w:r>
            <w:r w:rsidRPr="0090115C">
              <w:rPr>
                <w:rFonts w:eastAsia="Calibri"/>
                <w:sz w:val="28"/>
                <w:szCs w:val="28"/>
                <w:lang w:eastAsia="en-US"/>
              </w:rPr>
              <w:t>рассмотрения</w:t>
            </w:r>
            <w:r w:rsidR="00F12F68">
              <w:rPr>
                <w:rFonts w:eastAsia="Calibri"/>
                <w:sz w:val="28"/>
                <w:szCs w:val="28"/>
                <w:lang w:eastAsia="en-US"/>
              </w:rPr>
              <w:t xml:space="preserve"> </w:t>
            </w:r>
            <w:r w:rsidRPr="0090115C">
              <w:rPr>
                <w:rFonts w:eastAsia="Calibri"/>
                <w:sz w:val="28"/>
                <w:szCs w:val="28"/>
                <w:lang w:eastAsia="en-US"/>
              </w:rPr>
              <w:t>претензии</w:t>
            </w:r>
            <w:r w:rsidR="00F12F68">
              <w:rPr>
                <w:rFonts w:eastAsia="Calibri"/>
                <w:sz w:val="28"/>
                <w:szCs w:val="28"/>
                <w:lang w:eastAsia="en-US"/>
              </w:rPr>
              <w:t xml:space="preserve"> </w:t>
            </w:r>
            <w:r w:rsidRPr="0090115C">
              <w:rPr>
                <w:rFonts w:eastAsia="Calibri"/>
                <w:sz w:val="28"/>
                <w:szCs w:val="28"/>
                <w:lang w:eastAsia="en-US"/>
              </w:rPr>
              <w:t>–</w:t>
            </w:r>
            <w:r w:rsidR="00F12F68">
              <w:rPr>
                <w:rFonts w:eastAsia="Calibri"/>
                <w:sz w:val="28"/>
                <w:szCs w:val="28"/>
                <w:lang w:eastAsia="en-US"/>
              </w:rPr>
              <w:t xml:space="preserve"> </w:t>
            </w:r>
            <w:r w:rsidRPr="0090115C">
              <w:rPr>
                <w:rFonts w:eastAsia="Calibri"/>
                <w:sz w:val="28"/>
                <w:szCs w:val="28"/>
                <w:lang w:eastAsia="en-US"/>
              </w:rPr>
              <w:t>10</w:t>
            </w:r>
            <w:r w:rsidR="00F12F68">
              <w:rPr>
                <w:rFonts w:eastAsia="Calibri"/>
                <w:sz w:val="28"/>
                <w:szCs w:val="28"/>
                <w:lang w:eastAsia="en-US"/>
              </w:rPr>
              <w:t xml:space="preserve"> </w:t>
            </w:r>
            <w:r w:rsidRPr="0090115C">
              <w:rPr>
                <w:rFonts w:eastAsia="Calibri"/>
                <w:sz w:val="28"/>
                <w:szCs w:val="28"/>
                <w:lang w:eastAsia="en-US"/>
              </w:rPr>
              <w:t>(десять)</w:t>
            </w:r>
            <w:r w:rsidR="00F12F68">
              <w:rPr>
                <w:rFonts w:eastAsia="Calibri"/>
                <w:sz w:val="28"/>
                <w:szCs w:val="28"/>
                <w:lang w:eastAsia="en-US"/>
              </w:rPr>
              <w:t xml:space="preserve"> </w:t>
            </w:r>
            <w:r w:rsidRPr="0090115C">
              <w:rPr>
                <w:rFonts w:eastAsia="Calibri"/>
                <w:sz w:val="28"/>
                <w:szCs w:val="28"/>
                <w:lang w:eastAsia="en-US"/>
              </w:rPr>
              <w:t>календарных</w:t>
            </w:r>
            <w:r w:rsidR="00F12F68">
              <w:rPr>
                <w:rFonts w:eastAsia="Calibri"/>
                <w:sz w:val="28"/>
                <w:szCs w:val="28"/>
                <w:lang w:eastAsia="en-US"/>
              </w:rPr>
              <w:t xml:space="preserve"> </w:t>
            </w:r>
            <w:r w:rsidRPr="0090115C">
              <w:rPr>
                <w:rFonts w:eastAsia="Calibri"/>
                <w:sz w:val="28"/>
                <w:szCs w:val="28"/>
                <w:lang w:eastAsia="en-US"/>
              </w:rPr>
              <w:t>дней</w:t>
            </w:r>
            <w:r w:rsidR="00F12F68">
              <w:rPr>
                <w:rFonts w:eastAsia="Calibri"/>
                <w:sz w:val="28"/>
                <w:szCs w:val="28"/>
                <w:lang w:eastAsia="en-US"/>
              </w:rPr>
              <w:t xml:space="preserve"> </w:t>
            </w:r>
            <w:r w:rsidRPr="0090115C">
              <w:rPr>
                <w:rFonts w:eastAsia="Calibri"/>
                <w:sz w:val="28"/>
                <w:szCs w:val="28"/>
                <w:lang w:eastAsia="en-US"/>
              </w:rPr>
              <w:t>со</w:t>
            </w:r>
            <w:r w:rsidR="00F12F68">
              <w:rPr>
                <w:rFonts w:eastAsia="Calibri"/>
                <w:sz w:val="28"/>
                <w:szCs w:val="28"/>
                <w:lang w:eastAsia="en-US"/>
              </w:rPr>
              <w:t xml:space="preserve"> </w:t>
            </w:r>
            <w:r w:rsidRPr="0090115C">
              <w:rPr>
                <w:rFonts w:eastAsia="Calibri"/>
                <w:sz w:val="28"/>
                <w:szCs w:val="28"/>
                <w:lang w:eastAsia="en-US"/>
              </w:rPr>
              <w:t>дня</w:t>
            </w:r>
            <w:r w:rsidR="00F12F68">
              <w:rPr>
                <w:rFonts w:eastAsia="Calibri"/>
                <w:sz w:val="28"/>
                <w:szCs w:val="28"/>
                <w:lang w:eastAsia="en-US"/>
              </w:rPr>
              <w:t xml:space="preserve"> </w:t>
            </w:r>
            <w:r w:rsidRPr="0090115C">
              <w:rPr>
                <w:rFonts w:eastAsia="Calibri"/>
                <w:sz w:val="28"/>
                <w:szCs w:val="28"/>
                <w:lang w:eastAsia="en-US"/>
              </w:rPr>
              <w:t>ее</w:t>
            </w:r>
            <w:r w:rsidR="00F12F68">
              <w:rPr>
                <w:rFonts w:eastAsia="Calibri"/>
                <w:sz w:val="28"/>
                <w:szCs w:val="28"/>
                <w:lang w:eastAsia="en-US"/>
              </w:rPr>
              <w:t xml:space="preserve"> </w:t>
            </w:r>
            <w:r w:rsidRPr="0090115C">
              <w:rPr>
                <w:rFonts w:eastAsia="Calibri"/>
                <w:sz w:val="28"/>
                <w:szCs w:val="28"/>
                <w:lang w:eastAsia="en-US"/>
              </w:rPr>
              <w:t>получения.</w:t>
            </w:r>
            <w:r w:rsidR="00F12F68">
              <w:rPr>
                <w:rFonts w:eastAsia="Calibri"/>
                <w:sz w:val="28"/>
                <w:szCs w:val="28"/>
                <w:lang w:eastAsia="en-US"/>
              </w:rPr>
              <w:t xml:space="preserve"> </w:t>
            </w:r>
            <w:r w:rsidRPr="0090115C">
              <w:rPr>
                <w:rFonts w:eastAsia="Calibri"/>
                <w:sz w:val="28"/>
                <w:szCs w:val="28"/>
                <w:lang w:eastAsia="en-US"/>
              </w:rPr>
              <w:t>Если</w:t>
            </w:r>
            <w:r w:rsidR="00F12F68">
              <w:rPr>
                <w:rFonts w:eastAsia="Calibri"/>
                <w:sz w:val="28"/>
                <w:szCs w:val="28"/>
                <w:lang w:eastAsia="en-US"/>
              </w:rPr>
              <w:t xml:space="preserve"> </w:t>
            </w:r>
            <w:r w:rsidRPr="0090115C">
              <w:rPr>
                <w:rFonts w:eastAsia="Calibri"/>
                <w:sz w:val="28"/>
                <w:szCs w:val="28"/>
                <w:lang w:eastAsia="en-US"/>
              </w:rPr>
              <w:t>в</w:t>
            </w:r>
            <w:r w:rsidR="00F12F68">
              <w:rPr>
                <w:rFonts w:eastAsia="Calibri"/>
                <w:sz w:val="28"/>
                <w:szCs w:val="28"/>
                <w:lang w:eastAsia="en-US"/>
              </w:rPr>
              <w:t xml:space="preserve"> </w:t>
            </w:r>
            <w:r w:rsidRPr="0090115C">
              <w:rPr>
                <w:rFonts w:eastAsia="Calibri"/>
                <w:sz w:val="28"/>
                <w:szCs w:val="28"/>
                <w:lang w:eastAsia="en-US"/>
              </w:rPr>
              <w:t>указанный</w:t>
            </w:r>
            <w:r w:rsidR="00F12F68">
              <w:rPr>
                <w:rFonts w:eastAsia="Calibri"/>
                <w:sz w:val="28"/>
                <w:szCs w:val="28"/>
                <w:lang w:eastAsia="en-US"/>
              </w:rPr>
              <w:t xml:space="preserve"> </w:t>
            </w:r>
            <w:r w:rsidRPr="0090115C">
              <w:rPr>
                <w:rFonts w:eastAsia="Calibri"/>
                <w:sz w:val="28"/>
                <w:szCs w:val="28"/>
                <w:lang w:eastAsia="en-US"/>
              </w:rPr>
              <w:t>срок</w:t>
            </w:r>
            <w:r w:rsidR="00F12F68">
              <w:rPr>
                <w:rFonts w:eastAsia="Calibri"/>
                <w:sz w:val="28"/>
                <w:szCs w:val="28"/>
                <w:lang w:eastAsia="en-US"/>
              </w:rPr>
              <w:t xml:space="preserve"> </w:t>
            </w:r>
            <w:r w:rsidRPr="0090115C">
              <w:rPr>
                <w:rFonts w:eastAsia="Calibri"/>
                <w:sz w:val="28"/>
                <w:szCs w:val="28"/>
                <w:lang w:eastAsia="en-US"/>
              </w:rPr>
              <w:t>требования</w:t>
            </w:r>
            <w:r w:rsidR="00F12F68">
              <w:rPr>
                <w:rFonts w:eastAsia="Calibri"/>
                <w:sz w:val="28"/>
                <w:szCs w:val="28"/>
                <w:lang w:eastAsia="en-US"/>
              </w:rPr>
              <w:t xml:space="preserve"> </w:t>
            </w:r>
            <w:r w:rsidRPr="0090115C">
              <w:rPr>
                <w:rFonts w:eastAsia="Calibri"/>
                <w:sz w:val="28"/>
                <w:szCs w:val="28"/>
                <w:lang w:eastAsia="en-US"/>
              </w:rPr>
              <w:t>полностью</w:t>
            </w:r>
            <w:r w:rsidR="00F12F68">
              <w:rPr>
                <w:rFonts w:eastAsia="Calibri"/>
                <w:sz w:val="28"/>
                <w:szCs w:val="28"/>
                <w:lang w:eastAsia="en-US"/>
              </w:rPr>
              <w:t xml:space="preserve"> </w:t>
            </w:r>
            <w:r w:rsidRPr="0090115C">
              <w:rPr>
                <w:rFonts w:eastAsia="Calibri"/>
                <w:sz w:val="28"/>
                <w:szCs w:val="28"/>
                <w:lang w:eastAsia="en-US"/>
              </w:rPr>
              <w:t>не</w:t>
            </w:r>
            <w:r w:rsidR="00F12F68">
              <w:rPr>
                <w:rFonts w:eastAsia="Calibri"/>
                <w:sz w:val="28"/>
                <w:szCs w:val="28"/>
                <w:lang w:eastAsia="en-US"/>
              </w:rPr>
              <w:t xml:space="preserve"> </w:t>
            </w:r>
            <w:r w:rsidRPr="0090115C">
              <w:rPr>
                <w:rFonts w:eastAsia="Calibri"/>
                <w:sz w:val="28"/>
                <w:szCs w:val="28"/>
                <w:lang w:eastAsia="en-US"/>
              </w:rPr>
              <w:t>удовлетворены,</w:t>
            </w:r>
            <w:r w:rsidR="00F12F68">
              <w:rPr>
                <w:rFonts w:eastAsia="Calibri"/>
                <w:sz w:val="28"/>
                <w:szCs w:val="28"/>
                <w:lang w:eastAsia="en-US"/>
              </w:rPr>
              <w:t xml:space="preserve"> </w:t>
            </w:r>
            <w:r w:rsidRPr="0090115C">
              <w:rPr>
                <w:rFonts w:eastAsia="Calibri"/>
                <w:sz w:val="28"/>
                <w:szCs w:val="28"/>
                <w:lang w:eastAsia="en-US"/>
              </w:rPr>
              <w:t>Сторона,</w:t>
            </w:r>
            <w:r w:rsidR="00F12F68">
              <w:rPr>
                <w:rFonts w:eastAsia="Calibri"/>
                <w:sz w:val="28"/>
                <w:szCs w:val="28"/>
                <w:lang w:eastAsia="en-US"/>
              </w:rPr>
              <w:t xml:space="preserve"> </w:t>
            </w:r>
            <w:r w:rsidRPr="0090115C">
              <w:rPr>
                <w:rFonts w:eastAsia="Calibri"/>
                <w:sz w:val="28"/>
                <w:szCs w:val="28"/>
                <w:lang w:eastAsia="en-US"/>
              </w:rPr>
              <w:t>право</w:t>
            </w:r>
            <w:r w:rsidR="00F12F68">
              <w:rPr>
                <w:rFonts w:eastAsia="Calibri"/>
                <w:sz w:val="28"/>
                <w:szCs w:val="28"/>
                <w:lang w:eastAsia="en-US"/>
              </w:rPr>
              <w:t xml:space="preserve"> </w:t>
            </w:r>
            <w:r w:rsidRPr="0090115C">
              <w:rPr>
                <w:rFonts w:eastAsia="Calibri"/>
                <w:sz w:val="28"/>
                <w:szCs w:val="28"/>
                <w:lang w:eastAsia="en-US"/>
              </w:rPr>
              <w:t>которой</w:t>
            </w:r>
            <w:r w:rsidR="00F12F68">
              <w:rPr>
                <w:rFonts w:eastAsia="Calibri"/>
                <w:sz w:val="28"/>
                <w:szCs w:val="28"/>
                <w:lang w:eastAsia="en-US"/>
              </w:rPr>
              <w:t xml:space="preserve"> </w:t>
            </w:r>
            <w:r w:rsidRPr="0090115C">
              <w:rPr>
                <w:rFonts w:eastAsia="Calibri"/>
                <w:sz w:val="28"/>
                <w:szCs w:val="28"/>
                <w:lang w:eastAsia="en-US"/>
              </w:rPr>
              <w:t>нарушено,</w:t>
            </w:r>
            <w:r w:rsidR="00F12F68">
              <w:rPr>
                <w:rFonts w:eastAsia="Calibri"/>
                <w:sz w:val="28"/>
                <w:szCs w:val="28"/>
                <w:lang w:eastAsia="en-US"/>
              </w:rPr>
              <w:t xml:space="preserve"> </w:t>
            </w:r>
            <w:r w:rsidRPr="0090115C">
              <w:rPr>
                <w:rFonts w:eastAsia="Calibri"/>
                <w:sz w:val="28"/>
                <w:szCs w:val="28"/>
                <w:lang w:eastAsia="en-US"/>
              </w:rPr>
              <w:t>вправе</w:t>
            </w:r>
            <w:r w:rsidR="00F12F68">
              <w:rPr>
                <w:rFonts w:eastAsia="Calibri"/>
                <w:sz w:val="28"/>
                <w:szCs w:val="28"/>
                <w:lang w:eastAsia="en-US"/>
              </w:rPr>
              <w:t xml:space="preserve"> </w:t>
            </w:r>
            <w:r w:rsidRPr="0090115C">
              <w:rPr>
                <w:rFonts w:eastAsia="Calibri"/>
                <w:sz w:val="28"/>
                <w:szCs w:val="28"/>
                <w:lang w:eastAsia="en-US"/>
              </w:rPr>
              <w:t>обратиться</w:t>
            </w:r>
            <w:r w:rsidR="00F12F68">
              <w:rPr>
                <w:rFonts w:eastAsia="Calibri"/>
                <w:sz w:val="28"/>
                <w:szCs w:val="28"/>
                <w:lang w:eastAsia="en-US"/>
              </w:rPr>
              <w:t xml:space="preserve"> </w:t>
            </w:r>
            <w:r w:rsidRPr="0090115C">
              <w:rPr>
                <w:rFonts w:eastAsia="Calibri"/>
                <w:sz w:val="28"/>
                <w:szCs w:val="28"/>
                <w:lang w:eastAsia="en-US"/>
              </w:rPr>
              <w:t>с</w:t>
            </w:r>
            <w:r w:rsidR="00F12F68">
              <w:rPr>
                <w:rFonts w:eastAsia="Calibri"/>
                <w:sz w:val="28"/>
                <w:szCs w:val="28"/>
                <w:lang w:eastAsia="en-US"/>
              </w:rPr>
              <w:t xml:space="preserve"> </w:t>
            </w:r>
            <w:r w:rsidRPr="0090115C">
              <w:rPr>
                <w:rFonts w:eastAsia="Calibri"/>
                <w:sz w:val="28"/>
                <w:szCs w:val="28"/>
                <w:lang w:eastAsia="en-US"/>
              </w:rPr>
              <w:t>иском</w:t>
            </w:r>
            <w:r w:rsidR="00F12F68">
              <w:rPr>
                <w:rFonts w:eastAsia="Calibri"/>
                <w:sz w:val="28"/>
                <w:szCs w:val="28"/>
                <w:lang w:eastAsia="en-US"/>
              </w:rPr>
              <w:t xml:space="preserve"> </w:t>
            </w:r>
            <w:r w:rsidRPr="0090115C">
              <w:rPr>
                <w:rFonts w:eastAsia="Calibri"/>
                <w:sz w:val="28"/>
                <w:szCs w:val="28"/>
                <w:lang w:eastAsia="en-US"/>
              </w:rPr>
              <w:t>в</w:t>
            </w:r>
            <w:r w:rsidR="00F12F68">
              <w:rPr>
                <w:rFonts w:eastAsia="Calibri"/>
                <w:sz w:val="28"/>
                <w:szCs w:val="28"/>
                <w:lang w:eastAsia="en-US"/>
              </w:rPr>
              <w:t xml:space="preserve"> </w:t>
            </w:r>
            <w:r w:rsidRPr="0090115C">
              <w:rPr>
                <w:rFonts w:eastAsia="Calibri"/>
                <w:sz w:val="28"/>
                <w:szCs w:val="28"/>
                <w:lang w:eastAsia="en-US"/>
              </w:rPr>
              <w:t>суд.</w:t>
            </w:r>
          </w:p>
        </w:tc>
      </w:tr>
      <w:tr w:rsidR="0090115C" w:rsidRPr="0090115C" w14:paraId="55A01FE4" w14:textId="77777777" w:rsidTr="0032067E">
        <w:tc>
          <w:tcPr>
            <w:tcW w:w="9957" w:type="dxa"/>
            <w:gridSpan w:val="4"/>
          </w:tcPr>
          <w:p w14:paraId="1F6E305F" w14:textId="2CE284EC" w:rsidR="0090115C" w:rsidRPr="0090115C" w:rsidRDefault="0090115C" w:rsidP="0032067E">
            <w:pPr>
              <w:suppressAutoHyphens w:val="0"/>
              <w:ind w:firstLine="709"/>
              <w:contextualSpacing/>
              <w:jc w:val="both"/>
              <w:rPr>
                <w:rFonts w:eastAsia="Calibri"/>
                <w:sz w:val="28"/>
                <w:szCs w:val="28"/>
                <w:lang w:eastAsia="en-US"/>
              </w:rPr>
            </w:pPr>
            <w:r w:rsidRPr="0090115C">
              <w:rPr>
                <w:rFonts w:eastAsia="Calibri"/>
                <w:sz w:val="28"/>
                <w:szCs w:val="28"/>
                <w:lang w:eastAsia="en-US"/>
              </w:rPr>
              <w:t>6.3.</w:t>
            </w:r>
            <w:r w:rsidR="00F12F68">
              <w:rPr>
                <w:rFonts w:eastAsia="Calibri"/>
                <w:sz w:val="28"/>
                <w:szCs w:val="28"/>
                <w:lang w:eastAsia="en-US"/>
              </w:rPr>
              <w:t xml:space="preserve"> </w:t>
            </w:r>
            <w:r w:rsidRPr="0090115C">
              <w:rPr>
                <w:rFonts w:eastAsia="Calibri"/>
                <w:sz w:val="28"/>
                <w:szCs w:val="28"/>
                <w:lang w:eastAsia="en-US"/>
              </w:rPr>
              <w:t>Претензии</w:t>
            </w:r>
            <w:r w:rsidR="00F12F68">
              <w:rPr>
                <w:rFonts w:eastAsia="Calibri"/>
                <w:sz w:val="28"/>
                <w:szCs w:val="28"/>
                <w:lang w:eastAsia="en-US"/>
              </w:rPr>
              <w:t xml:space="preserve"> </w:t>
            </w:r>
            <w:r w:rsidRPr="0090115C">
              <w:rPr>
                <w:rFonts w:eastAsia="Calibri"/>
                <w:sz w:val="28"/>
                <w:szCs w:val="28"/>
                <w:lang w:eastAsia="en-US"/>
              </w:rPr>
              <w:t>(ответы</w:t>
            </w:r>
            <w:r w:rsidR="00F12F68">
              <w:rPr>
                <w:rFonts w:eastAsia="Calibri"/>
                <w:sz w:val="28"/>
                <w:szCs w:val="28"/>
                <w:lang w:eastAsia="en-US"/>
              </w:rPr>
              <w:t xml:space="preserve"> </w:t>
            </w:r>
            <w:r w:rsidRPr="0090115C">
              <w:rPr>
                <w:rFonts w:eastAsia="Calibri"/>
                <w:sz w:val="28"/>
                <w:szCs w:val="28"/>
                <w:lang w:eastAsia="en-US"/>
              </w:rPr>
              <w:t>на</w:t>
            </w:r>
            <w:r w:rsidR="00F12F68">
              <w:rPr>
                <w:rFonts w:eastAsia="Calibri"/>
                <w:sz w:val="28"/>
                <w:szCs w:val="28"/>
                <w:lang w:eastAsia="en-US"/>
              </w:rPr>
              <w:t xml:space="preserve"> </w:t>
            </w:r>
            <w:r w:rsidRPr="0090115C">
              <w:rPr>
                <w:rFonts w:eastAsia="Calibri"/>
                <w:sz w:val="28"/>
                <w:szCs w:val="28"/>
                <w:lang w:eastAsia="en-US"/>
              </w:rPr>
              <w:t>претензии)</w:t>
            </w:r>
            <w:r w:rsidR="00F12F68">
              <w:rPr>
                <w:rFonts w:eastAsia="Calibri"/>
                <w:sz w:val="28"/>
                <w:szCs w:val="28"/>
                <w:lang w:eastAsia="en-US"/>
              </w:rPr>
              <w:t xml:space="preserve"> </w:t>
            </w:r>
            <w:r w:rsidRPr="0090115C">
              <w:rPr>
                <w:rFonts w:eastAsia="Calibri"/>
                <w:sz w:val="28"/>
                <w:szCs w:val="28"/>
                <w:lang w:eastAsia="en-US"/>
              </w:rPr>
              <w:t>могут</w:t>
            </w:r>
            <w:r w:rsidR="00F12F68">
              <w:rPr>
                <w:rFonts w:eastAsia="Calibri"/>
                <w:sz w:val="28"/>
                <w:szCs w:val="28"/>
                <w:lang w:eastAsia="en-US"/>
              </w:rPr>
              <w:t xml:space="preserve"> </w:t>
            </w:r>
            <w:r w:rsidRPr="0090115C">
              <w:rPr>
                <w:rFonts w:eastAsia="Calibri"/>
                <w:sz w:val="28"/>
                <w:szCs w:val="28"/>
                <w:lang w:eastAsia="en-US"/>
              </w:rPr>
              <w:t>быть</w:t>
            </w:r>
            <w:r w:rsidR="00F12F68">
              <w:rPr>
                <w:rFonts w:eastAsia="Calibri"/>
                <w:sz w:val="28"/>
                <w:szCs w:val="28"/>
                <w:lang w:eastAsia="en-US"/>
              </w:rPr>
              <w:t xml:space="preserve"> </w:t>
            </w:r>
            <w:r w:rsidRPr="0090115C">
              <w:rPr>
                <w:rFonts w:eastAsia="Calibri"/>
                <w:sz w:val="28"/>
                <w:szCs w:val="28"/>
                <w:lang w:eastAsia="en-US"/>
              </w:rPr>
              <w:t>направлены</w:t>
            </w:r>
            <w:r w:rsidR="00F12F68">
              <w:rPr>
                <w:rFonts w:eastAsia="Calibri"/>
                <w:sz w:val="28"/>
                <w:szCs w:val="28"/>
                <w:lang w:eastAsia="en-US"/>
              </w:rPr>
              <w:t xml:space="preserve"> </w:t>
            </w:r>
            <w:r w:rsidRPr="0090115C">
              <w:rPr>
                <w:rFonts w:eastAsia="Calibri"/>
                <w:sz w:val="28"/>
                <w:szCs w:val="28"/>
                <w:lang w:eastAsia="en-US"/>
              </w:rPr>
              <w:t>Сторонами</w:t>
            </w:r>
            <w:r w:rsidR="00F12F68">
              <w:rPr>
                <w:rFonts w:eastAsia="Calibri"/>
                <w:sz w:val="28"/>
                <w:szCs w:val="28"/>
                <w:lang w:eastAsia="en-US"/>
              </w:rPr>
              <w:t xml:space="preserve"> </w:t>
            </w:r>
            <w:r w:rsidRPr="0090115C">
              <w:rPr>
                <w:rFonts w:eastAsia="Calibri"/>
                <w:sz w:val="28"/>
                <w:szCs w:val="28"/>
                <w:lang w:eastAsia="en-US"/>
              </w:rPr>
              <w:t>друг</w:t>
            </w:r>
            <w:r w:rsidR="00F12F68">
              <w:rPr>
                <w:rFonts w:eastAsia="Calibri"/>
                <w:sz w:val="28"/>
                <w:szCs w:val="28"/>
                <w:lang w:eastAsia="en-US"/>
              </w:rPr>
              <w:t xml:space="preserve"> </w:t>
            </w:r>
            <w:r w:rsidRPr="0090115C">
              <w:rPr>
                <w:rFonts w:eastAsia="Calibri"/>
                <w:sz w:val="28"/>
                <w:szCs w:val="28"/>
                <w:lang w:eastAsia="en-US"/>
              </w:rPr>
              <w:t>другу</w:t>
            </w:r>
            <w:r w:rsidR="00F12F68">
              <w:rPr>
                <w:rFonts w:eastAsia="Calibri"/>
                <w:sz w:val="28"/>
                <w:szCs w:val="28"/>
                <w:lang w:eastAsia="en-US"/>
              </w:rPr>
              <w:t xml:space="preserve"> </w:t>
            </w:r>
            <w:r w:rsidRPr="0090115C">
              <w:rPr>
                <w:rFonts w:eastAsia="Calibri"/>
                <w:sz w:val="28"/>
                <w:szCs w:val="28"/>
                <w:lang w:eastAsia="en-US"/>
              </w:rPr>
              <w:t>одним</w:t>
            </w:r>
            <w:r w:rsidR="00F12F68">
              <w:rPr>
                <w:rFonts w:eastAsia="Calibri"/>
                <w:sz w:val="28"/>
                <w:szCs w:val="28"/>
                <w:lang w:eastAsia="en-US"/>
              </w:rPr>
              <w:t xml:space="preserve"> </w:t>
            </w:r>
            <w:r w:rsidRPr="0090115C">
              <w:rPr>
                <w:rFonts w:eastAsia="Calibri"/>
                <w:sz w:val="28"/>
                <w:szCs w:val="28"/>
                <w:lang w:eastAsia="en-US"/>
              </w:rPr>
              <w:t>из</w:t>
            </w:r>
            <w:r w:rsidR="00F12F68">
              <w:rPr>
                <w:rFonts w:eastAsia="Calibri"/>
                <w:sz w:val="28"/>
                <w:szCs w:val="28"/>
                <w:lang w:eastAsia="en-US"/>
              </w:rPr>
              <w:t xml:space="preserve"> </w:t>
            </w:r>
            <w:r w:rsidRPr="0090115C">
              <w:rPr>
                <w:rFonts w:eastAsia="Calibri"/>
                <w:sz w:val="28"/>
                <w:szCs w:val="28"/>
                <w:lang w:eastAsia="en-US"/>
              </w:rPr>
              <w:t>нижеперечисленных</w:t>
            </w:r>
            <w:r w:rsidR="00F12F68">
              <w:rPr>
                <w:rFonts w:eastAsia="Calibri"/>
                <w:sz w:val="28"/>
                <w:szCs w:val="28"/>
                <w:lang w:eastAsia="en-US"/>
              </w:rPr>
              <w:t xml:space="preserve"> </w:t>
            </w:r>
            <w:r w:rsidRPr="0090115C">
              <w:rPr>
                <w:rFonts w:eastAsia="Calibri"/>
                <w:sz w:val="28"/>
                <w:szCs w:val="28"/>
                <w:lang w:eastAsia="en-US"/>
              </w:rPr>
              <w:t>способов:</w:t>
            </w:r>
          </w:p>
          <w:p w14:paraId="61425EA3" w14:textId="6A02BFB7" w:rsidR="0090115C" w:rsidRPr="0090115C" w:rsidRDefault="0090115C" w:rsidP="0032067E">
            <w:pPr>
              <w:suppressAutoHyphens w:val="0"/>
              <w:ind w:firstLine="709"/>
              <w:contextualSpacing/>
              <w:jc w:val="both"/>
              <w:rPr>
                <w:rFonts w:eastAsia="Calibri"/>
                <w:sz w:val="28"/>
                <w:szCs w:val="28"/>
                <w:lang w:eastAsia="en-US"/>
              </w:rPr>
            </w:pPr>
            <w:r w:rsidRPr="0090115C">
              <w:rPr>
                <w:rFonts w:eastAsia="Calibri"/>
                <w:sz w:val="28"/>
                <w:szCs w:val="28"/>
                <w:lang w:eastAsia="en-US"/>
              </w:rPr>
              <w:t>заказным</w:t>
            </w:r>
            <w:r w:rsidR="00F12F68">
              <w:rPr>
                <w:rFonts w:eastAsia="Calibri"/>
                <w:sz w:val="28"/>
                <w:szCs w:val="28"/>
                <w:lang w:eastAsia="en-US"/>
              </w:rPr>
              <w:t xml:space="preserve"> </w:t>
            </w:r>
            <w:r w:rsidRPr="0090115C">
              <w:rPr>
                <w:rFonts w:eastAsia="Calibri"/>
                <w:sz w:val="28"/>
                <w:szCs w:val="28"/>
                <w:lang w:eastAsia="en-US"/>
              </w:rPr>
              <w:t>письмом</w:t>
            </w:r>
            <w:r w:rsidR="00F12F68">
              <w:rPr>
                <w:rFonts w:eastAsia="Calibri"/>
                <w:sz w:val="28"/>
                <w:szCs w:val="28"/>
                <w:lang w:eastAsia="en-US"/>
              </w:rPr>
              <w:t xml:space="preserve"> </w:t>
            </w:r>
            <w:r w:rsidRPr="0090115C">
              <w:rPr>
                <w:rFonts w:eastAsia="Calibri"/>
                <w:sz w:val="28"/>
                <w:szCs w:val="28"/>
                <w:lang w:eastAsia="en-US"/>
              </w:rPr>
              <w:t>с</w:t>
            </w:r>
            <w:r w:rsidR="00F12F68">
              <w:rPr>
                <w:rFonts w:eastAsia="Calibri"/>
                <w:sz w:val="28"/>
                <w:szCs w:val="28"/>
                <w:lang w:eastAsia="en-US"/>
              </w:rPr>
              <w:t xml:space="preserve"> </w:t>
            </w:r>
            <w:r w:rsidRPr="0090115C">
              <w:rPr>
                <w:rFonts w:eastAsia="Calibri"/>
                <w:sz w:val="28"/>
                <w:szCs w:val="28"/>
                <w:lang w:eastAsia="en-US"/>
              </w:rPr>
              <w:t>уведомлением</w:t>
            </w:r>
            <w:r w:rsidR="00F12F68">
              <w:rPr>
                <w:rFonts w:eastAsia="Calibri"/>
                <w:sz w:val="28"/>
                <w:szCs w:val="28"/>
                <w:lang w:eastAsia="en-US"/>
              </w:rPr>
              <w:t xml:space="preserve"> </w:t>
            </w:r>
            <w:r w:rsidRPr="0090115C">
              <w:rPr>
                <w:rFonts w:eastAsia="Calibri"/>
                <w:sz w:val="28"/>
                <w:szCs w:val="28"/>
                <w:lang w:eastAsia="en-US"/>
              </w:rPr>
              <w:t>о</w:t>
            </w:r>
            <w:r w:rsidR="00F12F68">
              <w:rPr>
                <w:rFonts w:eastAsia="Calibri"/>
                <w:sz w:val="28"/>
                <w:szCs w:val="28"/>
                <w:lang w:eastAsia="en-US"/>
              </w:rPr>
              <w:t xml:space="preserve"> </w:t>
            </w:r>
            <w:r w:rsidRPr="0090115C">
              <w:rPr>
                <w:rFonts w:eastAsia="Calibri"/>
                <w:sz w:val="28"/>
                <w:szCs w:val="28"/>
                <w:lang w:eastAsia="en-US"/>
              </w:rPr>
              <w:t>вручении,</w:t>
            </w:r>
            <w:r w:rsidR="00F12F68">
              <w:rPr>
                <w:rFonts w:eastAsia="Calibri"/>
                <w:sz w:val="28"/>
                <w:szCs w:val="28"/>
                <w:lang w:eastAsia="en-US"/>
              </w:rPr>
              <w:t xml:space="preserve"> </w:t>
            </w:r>
            <w:r w:rsidRPr="0090115C">
              <w:rPr>
                <w:rFonts w:eastAsia="Calibri"/>
                <w:sz w:val="28"/>
                <w:szCs w:val="28"/>
                <w:lang w:eastAsia="en-US"/>
              </w:rPr>
              <w:t>ценным</w:t>
            </w:r>
            <w:r w:rsidR="00F12F68">
              <w:rPr>
                <w:rFonts w:eastAsia="Calibri"/>
                <w:sz w:val="28"/>
                <w:szCs w:val="28"/>
                <w:lang w:eastAsia="en-US"/>
              </w:rPr>
              <w:t xml:space="preserve"> </w:t>
            </w:r>
            <w:r w:rsidRPr="0090115C">
              <w:rPr>
                <w:rFonts w:eastAsia="Calibri"/>
                <w:sz w:val="28"/>
                <w:szCs w:val="28"/>
                <w:lang w:eastAsia="en-US"/>
              </w:rPr>
              <w:t>письмом</w:t>
            </w:r>
            <w:r w:rsidR="00F12F68">
              <w:rPr>
                <w:rFonts w:eastAsia="Calibri"/>
                <w:sz w:val="28"/>
                <w:szCs w:val="28"/>
                <w:lang w:eastAsia="en-US"/>
              </w:rPr>
              <w:t xml:space="preserve"> </w:t>
            </w:r>
            <w:r w:rsidRPr="0090115C">
              <w:rPr>
                <w:rFonts w:eastAsia="Calibri"/>
                <w:sz w:val="28"/>
                <w:szCs w:val="28"/>
                <w:lang w:eastAsia="en-US"/>
              </w:rPr>
              <w:t>с</w:t>
            </w:r>
            <w:r w:rsidR="00F12F68">
              <w:rPr>
                <w:rFonts w:eastAsia="Calibri"/>
                <w:sz w:val="28"/>
                <w:szCs w:val="28"/>
                <w:lang w:eastAsia="en-US"/>
              </w:rPr>
              <w:t xml:space="preserve"> </w:t>
            </w:r>
            <w:r w:rsidRPr="0090115C">
              <w:rPr>
                <w:rFonts w:eastAsia="Calibri"/>
                <w:sz w:val="28"/>
                <w:szCs w:val="28"/>
                <w:lang w:eastAsia="en-US"/>
              </w:rPr>
              <w:t>описью</w:t>
            </w:r>
            <w:r w:rsidR="00F12F68">
              <w:rPr>
                <w:rFonts w:eastAsia="Calibri"/>
                <w:sz w:val="28"/>
                <w:szCs w:val="28"/>
                <w:lang w:eastAsia="en-US"/>
              </w:rPr>
              <w:t xml:space="preserve"> </w:t>
            </w:r>
            <w:r w:rsidRPr="0090115C">
              <w:rPr>
                <w:rFonts w:eastAsia="Calibri"/>
                <w:sz w:val="28"/>
                <w:szCs w:val="28"/>
                <w:lang w:eastAsia="en-US"/>
              </w:rPr>
              <w:t>вложения</w:t>
            </w:r>
            <w:r w:rsidR="00F12F68">
              <w:rPr>
                <w:rFonts w:eastAsia="Calibri"/>
                <w:sz w:val="28"/>
                <w:szCs w:val="28"/>
                <w:lang w:eastAsia="en-US"/>
              </w:rPr>
              <w:t xml:space="preserve"> </w:t>
            </w:r>
            <w:r w:rsidRPr="0090115C">
              <w:rPr>
                <w:rFonts w:eastAsia="Calibri"/>
                <w:sz w:val="28"/>
                <w:szCs w:val="28"/>
                <w:lang w:eastAsia="en-US"/>
              </w:rPr>
              <w:t>по</w:t>
            </w:r>
            <w:r w:rsidR="00F12F68">
              <w:rPr>
                <w:rFonts w:eastAsia="Calibri"/>
                <w:sz w:val="28"/>
                <w:szCs w:val="28"/>
                <w:lang w:eastAsia="en-US"/>
              </w:rPr>
              <w:t xml:space="preserve"> </w:t>
            </w:r>
            <w:r w:rsidRPr="0090115C">
              <w:rPr>
                <w:rFonts w:eastAsia="Calibri"/>
                <w:sz w:val="28"/>
                <w:szCs w:val="28"/>
                <w:lang w:eastAsia="en-US"/>
              </w:rPr>
              <w:t>адресу</w:t>
            </w:r>
            <w:r w:rsidR="00F12F68">
              <w:rPr>
                <w:rFonts w:eastAsia="Calibri"/>
                <w:sz w:val="28"/>
                <w:szCs w:val="28"/>
                <w:lang w:eastAsia="en-US"/>
              </w:rPr>
              <w:t xml:space="preserve"> </w:t>
            </w:r>
            <w:r w:rsidRPr="0090115C">
              <w:rPr>
                <w:rFonts w:eastAsia="Calibri"/>
                <w:sz w:val="28"/>
                <w:szCs w:val="28"/>
                <w:lang w:eastAsia="en-US"/>
              </w:rPr>
              <w:t>места</w:t>
            </w:r>
            <w:r w:rsidR="00F12F68">
              <w:rPr>
                <w:rFonts w:eastAsia="Calibri"/>
                <w:sz w:val="28"/>
                <w:szCs w:val="28"/>
                <w:lang w:eastAsia="en-US"/>
              </w:rPr>
              <w:t xml:space="preserve"> </w:t>
            </w:r>
            <w:r w:rsidRPr="0090115C">
              <w:rPr>
                <w:rFonts w:eastAsia="Calibri"/>
                <w:sz w:val="28"/>
                <w:szCs w:val="28"/>
                <w:lang w:eastAsia="en-US"/>
              </w:rPr>
              <w:t>нахождения</w:t>
            </w:r>
            <w:r w:rsidR="00F12F68">
              <w:rPr>
                <w:rFonts w:eastAsia="Calibri"/>
                <w:sz w:val="28"/>
                <w:szCs w:val="28"/>
                <w:lang w:eastAsia="en-US"/>
              </w:rPr>
              <w:t xml:space="preserve"> </w:t>
            </w:r>
            <w:r w:rsidRPr="0090115C">
              <w:rPr>
                <w:rFonts w:eastAsia="Calibri"/>
                <w:sz w:val="28"/>
                <w:szCs w:val="28"/>
                <w:lang w:eastAsia="en-US"/>
              </w:rPr>
              <w:t>(места</w:t>
            </w:r>
            <w:r w:rsidR="00F12F68">
              <w:rPr>
                <w:rFonts w:eastAsia="Calibri"/>
                <w:sz w:val="28"/>
                <w:szCs w:val="28"/>
                <w:lang w:eastAsia="en-US"/>
              </w:rPr>
              <w:t xml:space="preserve"> </w:t>
            </w:r>
            <w:r w:rsidRPr="0090115C">
              <w:rPr>
                <w:rFonts w:eastAsia="Calibri"/>
                <w:sz w:val="28"/>
                <w:szCs w:val="28"/>
                <w:lang w:eastAsia="en-US"/>
              </w:rPr>
              <w:t>жительства)</w:t>
            </w:r>
            <w:r w:rsidR="00F12F68">
              <w:rPr>
                <w:rFonts w:eastAsia="Calibri"/>
                <w:sz w:val="28"/>
                <w:szCs w:val="28"/>
                <w:lang w:eastAsia="en-US"/>
              </w:rPr>
              <w:t xml:space="preserve"> </w:t>
            </w:r>
            <w:r w:rsidRPr="0090115C">
              <w:rPr>
                <w:rFonts w:eastAsia="Calibri"/>
                <w:sz w:val="28"/>
                <w:szCs w:val="28"/>
                <w:lang w:eastAsia="en-US"/>
              </w:rPr>
              <w:t>Стороны.</w:t>
            </w:r>
            <w:r w:rsidR="00F12F68">
              <w:rPr>
                <w:rFonts w:eastAsia="Calibri"/>
                <w:sz w:val="28"/>
                <w:szCs w:val="28"/>
                <w:lang w:eastAsia="en-US"/>
              </w:rPr>
              <w:t xml:space="preserve"> </w:t>
            </w:r>
            <w:r w:rsidRPr="0090115C">
              <w:rPr>
                <w:rFonts w:eastAsia="Calibri"/>
                <w:sz w:val="28"/>
                <w:szCs w:val="28"/>
                <w:lang w:eastAsia="en-US"/>
              </w:rPr>
              <w:t>Претензия</w:t>
            </w:r>
            <w:r w:rsidR="00F12F68">
              <w:rPr>
                <w:rFonts w:eastAsia="Calibri"/>
                <w:sz w:val="28"/>
                <w:szCs w:val="28"/>
                <w:lang w:eastAsia="en-US"/>
              </w:rPr>
              <w:t xml:space="preserve"> </w:t>
            </w:r>
            <w:r w:rsidRPr="0090115C">
              <w:rPr>
                <w:rFonts w:eastAsia="Calibri"/>
                <w:sz w:val="28"/>
                <w:szCs w:val="28"/>
                <w:lang w:eastAsia="ru-RU"/>
              </w:rPr>
              <w:t>считается</w:t>
            </w:r>
            <w:r w:rsidR="00F12F68">
              <w:rPr>
                <w:rFonts w:eastAsia="Calibri"/>
                <w:sz w:val="28"/>
                <w:szCs w:val="28"/>
                <w:lang w:eastAsia="ru-RU"/>
              </w:rPr>
              <w:t xml:space="preserve"> </w:t>
            </w:r>
            <w:r w:rsidRPr="0090115C">
              <w:rPr>
                <w:rFonts w:eastAsia="Calibri"/>
                <w:sz w:val="28"/>
                <w:szCs w:val="28"/>
                <w:lang w:eastAsia="ru-RU"/>
              </w:rPr>
              <w:t>предъявленной</w:t>
            </w:r>
            <w:r w:rsidR="00F12F68">
              <w:rPr>
                <w:rFonts w:eastAsia="Calibri"/>
                <w:sz w:val="28"/>
                <w:szCs w:val="28"/>
                <w:lang w:eastAsia="ru-RU"/>
              </w:rPr>
              <w:t xml:space="preserve"> </w:t>
            </w:r>
            <w:r w:rsidRPr="0090115C">
              <w:rPr>
                <w:rFonts w:eastAsia="Calibri"/>
                <w:sz w:val="28"/>
                <w:szCs w:val="28"/>
                <w:lang w:eastAsia="ru-RU"/>
              </w:rPr>
              <w:t>в</w:t>
            </w:r>
            <w:r w:rsidR="00F12F68">
              <w:rPr>
                <w:rFonts w:eastAsia="Calibri"/>
                <w:sz w:val="28"/>
                <w:szCs w:val="28"/>
                <w:lang w:eastAsia="ru-RU"/>
              </w:rPr>
              <w:t xml:space="preserve"> </w:t>
            </w:r>
            <w:r w:rsidRPr="0090115C">
              <w:rPr>
                <w:rFonts w:eastAsia="Calibri"/>
                <w:sz w:val="28"/>
                <w:szCs w:val="28"/>
                <w:lang w:eastAsia="ru-RU"/>
              </w:rPr>
              <w:t>день</w:t>
            </w:r>
            <w:r w:rsidR="00F12F68">
              <w:rPr>
                <w:rFonts w:eastAsia="Calibri"/>
                <w:sz w:val="28"/>
                <w:szCs w:val="28"/>
                <w:lang w:eastAsia="ru-RU"/>
              </w:rPr>
              <w:t xml:space="preserve"> </w:t>
            </w:r>
            <w:r w:rsidRPr="0090115C">
              <w:rPr>
                <w:rFonts w:eastAsia="Calibri"/>
                <w:sz w:val="28"/>
                <w:szCs w:val="28"/>
                <w:lang w:eastAsia="ru-RU"/>
              </w:rPr>
              <w:t>ее</w:t>
            </w:r>
            <w:r w:rsidR="00F12F68">
              <w:rPr>
                <w:rFonts w:eastAsia="Calibri"/>
                <w:sz w:val="28"/>
                <w:szCs w:val="28"/>
                <w:lang w:eastAsia="ru-RU"/>
              </w:rPr>
              <w:t xml:space="preserve"> </w:t>
            </w:r>
            <w:r w:rsidRPr="0090115C">
              <w:rPr>
                <w:rFonts w:eastAsia="Calibri"/>
                <w:sz w:val="28"/>
                <w:szCs w:val="28"/>
                <w:lang w:eastAsia="ru-RU"/>
              </w:rPr>
              <w:t>получения</w:t>
            </w:r>
            <w:r w:rsidR="00F12F68">
              <w:rPr>
                <w:rFonts w:eastAsia="Calibri"/>
                <w:sz w:val="28"/>
                <w:szCs w:val="28"/>
                <w:lang w:eastAsia="ru-RU"/>
              </w:rPr>
              <w:t xml:space="preserve"> </w:t>
            </w:r>
            <w:r w:rsidRPr="0090115C">
              <w:rPr>
                <w:rFonts w:eastAsia="Calibri"/>
                <w:sz w:val="28"/>
                <w:szCs w:val="28"/>
                <w:lang w:eastAsia="ru-RU"/>
              </w:rPr>
              <w:t>другой</w:t>
            </w:r>
            <w:r w:rsidR="00F12F68">
              <w:rPr>
                <w:rFonts w:eastAsia="Calibri"/>
                <w:sz w:val="28"/>
                <w:szCs w:val="28"/>
                <w:lang w:eastAsia="ru-RU"/>
              </w:rPr>
              <w:t xml:space="preserve"> </w:t>
            </w:r>
            <w:r w:rsidRPr="0090115C">
              <w:rPr>
                <w:rFonts w:eastAsia="Calibri"/>
                <w:sz w:val="28"/>
                <w:szCs w:val="28"/>
                <w:lang w:eastAsia="ru-RU"/>
              </w:rPr>
              <w:t>стороной,</w:t>
            </w:r>
            <w:r w:rsidR="00F12F68">
              <w:rPr>
                <w:rFonts w:eastAsia="Calibri"/>
                <w:sz w:val="28"/>
                <w:szCs w:val="28"/>
                <w:lang w:eastAsia="ru-RU"/>
              </w:rPr>
              <w:t xml:space="preserve"> </w:t>
            </w:r>
            <w:r w:rsidRPr="0090115C">
              <w:rPr>
                <w:rFonts w:eastAsia="Calibri"/>
                <w:sz w:val="28"/>
                <w:szCs w:val="28"/>
                <w:lang w:eastAsia="ru-RU"/>
              </w:rPr>
              <w:t>а</w:t>
            </w:r>
            <w:r w:rsidR="00F12F68">
              <w:rPr>
                <w:rFonts w:eastAsia="Calibri"/>
                <w:sz w:val="28"/>
                <w:szCs w:val="28"/>
                <w:lang w:eastAsia="ru-RU"/>
              </w:rPr>
              <w:t xml:space="preserve"> </w:t>
            </w:r>
            <w:r w:rsidRPr="0090115C">
              <w:rPr>
                <w:rFonts w:eastAsia="Calibri"/>
                <w:sz w:val="28"/>
                <w:szCs w:val="28"/>
                <w:lang w:eastAsia="ru-RU"/>
              </w:rPr>
              <w:t>в</w:t>
            </w:r>
            <w:r w:rsidR="00F12F68">
              <w:rPr>
                <w:rFonts w:eastAsia="Calibri"/>
                <w:sz w:val="28"/>
                <w:szCs w:val="28"/>
                <w:lang w:eastAsia="ru-RU"/>
              </w:rPr>
              <w:t xml:space="preserve"> </w:t>
            </w:r>
            <w:r w:rsidRPr="0090115C">
              <w:rPr>
                <w:rFonts w:eastAsia="Calibri"/>
                <w:sz w:val="28"/>
                <w:szCs w:val="28"/>
                <w:lang w:eastAsia="ru-RU"/>
              </w:rPr>
              <w:t>случае</w:t>
            </w:r>
            <w:r w:rsidR="00F12F68">
              <w:rPr>
                <w:rFonts w:eastAsia="Calibri"/>
                <w:sz w:val="28"/>
                <w:szCs w:val="28"/>
                <w:lang w:eastAsia="ru-RU"/>
              </w:rPr>
              <w:t xml:space="preserve"> </w:t>
            </w:r>
            <w:r w:rsidRPr="0090115C">
              <w:rPr>
                <w:rFonts w:eastAsia="Calibri"/>
                <w:sz w:val="28"/>
                <w:szCs w:val="28"/>
                <w:lang w:eastAsia="ru-RU"/>
              </w:rPr>
              <w:t>отсутствия</w:t>
            </w:r>
            <w:r w:rsidR="00F12F68">
              <w:rPr>
                <w:rFonts w:eastAsia="Calibri"/>
                <w:sz w:val="28"/>
                <w:szCs w:val="28"/>
                <w:lang w:eastAsia="ru-RU"/>
              </w:rPr>
              <w:t xml:space="preserve"> </w:t>
            </w:r>
            <w:r w:rsidRPr="0090115C">
              <w:rPr>
                <w:rFonts w:eastAsia="Calibri"/>
                <w:sz w:val="28"/>
                <w:szCs w:val="28"/>
                <w:lang w:eastAsia="ru-RU"/>
              </w:rPr>
              <w:t>другой</w:t>
            </w:r>
            <w:r w:rsidR="00F12F68">
              <w:rPr>
                <w:rFonts w:eastAsia="Calibri"/>
                <w:sz w:val="28"/>
                <w:szCs w:val="28"/>
                <w:lang w:eastAsia="ru-RU"/>
              </w:rPr>
              <w:t xml:space="preserve"> </w:t>
            </w:r>
            <w:r w:rsidRPr="0090115C">
              <w:rPr>
                <w:rFonts w:eastAsia="Calibri"/>
                <w:sz w:val="28"/>
                <w:szCs w:val="28"/>
                <w:lang w:eastAsia="ru-RU"/>
              </w:rPr>
              <w:t>стороны</w:t>
            </w:r>
            <w:r w:rsidR="00F12F68">
              <w:rPr>
                <w:rFonts w:eastAsia="Calibri"/>
                <w:sz w:val="28"/>
                <w:szCs w:val="28"/>
                <w:lang w:eastAsia="ru-RU"/>
              </w:rPr>
              <w:t xml:space="preserve"> </w:t>
            </w:r>
            <w:r w:rsidRPr="0090115C">
              <w:rPr>
                <w:rFonts w:eastAsia="Calibri"/>
                <w:sz w:val="28"/>
                <w:szCs w:val="28"/>
                <w:lang w:eastAsia="ru-RU"/>
              </w:rPr>
              <w:t>-</w:t>
            </w:r>
            <w:r w:rsidR="00F12F68">
              <w:rPr>
                <w:rFonts w:eastAsia="Calibri"/>
                <w:sz w:val="28"/>
                <w:szCs w:val="28"/>
                <w:lang w:eastAsia="ru-RU"/>
              </w:rPr>
              <w:t xml:space="preserve"> </w:t>
            </w:r>
            <w:r w:rsidRPr="0090115C">
              <w:rPr>
                <w:rFonts w:eastAsia="Calibri"/>
                <w:sz w:val="28"/>
                <w:szCs w:val="28"/>
                <w:lang w:eastAsia="ru-RU"/>
              </w:rPr>
              <w:t>в</w:t>
            </w:r>
            <w:r w:rsidR="00F12F68">
              <w:rPr>
                <w:rFonts w:eastAsia="Calibri"/>
                <w:sz w:val="28"/>
                <w:szCs w:val="28"/>
                <w:lang w:eastAsia="ru-RU"/>
              </w:rPr>
              <w:t xml:space="preserve"> </w:t>
            </w:r>
            <w:r w:rsidRPr="0090115C">
              <w:rPr>
                <w:rFonts w:eastAsia="Calibri"/>
                <w:sz w:val="28"/>
                <w:szCs w:val="28"/>
                <w:lang w:eastAsia="ru-RU"/>
              </w:rPr>
              <w:t>день</w:t>
            </w:r>
            <w:r w:rsidR="00F12F68">
              <w:rPr>
                <w:rFonts w:eastAsia="Calibri"/>
                <w:sz w:val="28"/>
                <w:szCs w:val="28"/>
                <w:lang w:eastAsia="ru-RU"/>
              </w:rPr>
              <w:t xml:space="preserve"> </w:t>
            </w:r>
            <w:r w:rsidRPr="0090115C">
              <w:rPr>
                <w:rFonts w:eastAsia="Calibri"/>
                <w:sz w:val="28"/>
                <w:szCs w:val="28"/>
                <w:lang w:eastAsia="ru-RU"/>
              </w:rPr>
              <w:t>извещения</w:t>
            </w:r>
            <w:r w:rsidR="00F12F68">
              <w:rPr>
                <w:rFonts w:eastAsia="Calibri"/>
                <w:sz w:val="28"/>
                <w:szCs w:val="28"/>
                <w:lang w:eastAsia="ru-RU"/>
              </w:rPr>
              <w:t xml:space="preserve"> </w:t>
            </w:r>
            <w:r w:rsidRPr="0090115C">
              <w:rPr>
                <w:rFonts w:eastAsia="Calibri"/>
                <w:sz w:val="28"/>
                <w:szCs w:val="28"/>
                <w:lang w:eastAsia="ru-RU"/>
              </w:rPr>
              <w:t>организацией</w:t>
            </w:r>
            <w:r w:rsidR="00F12F68">
              <w:rPr>
                <w:rFonts w:eastAsia="Calibri"/>
                <w:sz w:val="28"/>
                <w:szCs w:val="28"/>
                <w:lang w:eastAsia="ru-RU"/>
              </w:rPr>
              <w:t xml:space="preserve"> </w:t>
            </w:r>
            <w:r w:rsidRPr="0090115C">
              <w:rPr>
                <w:rFonts w:eastAsia="Calibri"/>
                <w:sz w:val="28"/>
                <w:szCs w:val="28"/>
                <w:lang w:eastAsia="ru-RU"/>
              </w:rPr>
              <w:t>почтовой</w:t>
            </w:r>
            <w:r w:rsidR="00F12F68">
              <w:rPr>
                <w:rFonts w:eastAsia="Calibri"/>
                <w:sz w:val="28"/>
                <w:szCs w:val="28"/>
                <w:lang w:eastAsia="ru-RU"/>
              </w:rPr>
              <w:t xml:space="preserve"> </w:t>
            </w:r>
            <w:r w:rsidRPr="0090115C">
              <w:rPr>
                <w:rFonts w:eastAsia="Calibri"/>
                <w:sz w:val="28"/>
                <w:szCs w:val="28"/>
                <w:lang w:eastAsia="ru-RU"/>
              </w:rPr>
              <w:t>связи</w:t>
            </w:r>
            <w:r w:rsidR="00F12F68">
              <w:rPr>
                <w:rFonts w:eastAsia="Calibri"/>
                <w:sz w:val="28"/>
                <w:szCs w:val="28"/>
                <w:lang w:eastAsia="ru-RU"/>
              </w:rPr>
              <w:t xml:space="preserve"> </w:t>
            </w:r>
            <w:r w:rsidRPr="0090115C">
              <w:rPr>
                <w:rFonts w:eastAsia="Calibri"/>
                <w:sz w:val="28"/>
                <w:szCs w:val="28"/>
                <w:lang w:eastAsia="ru-RU"/>
              </w:rPr>
              <w:t>либо</w:t>
            </w:r>
            <w:r w:rsidR="00F12F68">
              <w:rPr>
                <w:rFonts w:eastAsia="Calibri"/>
                <w:sz w:val="28"/>
                <w:szCs w:val="28"/>
                <w:lang w:eastAsia="ru-RU"/>
              </w:rPr>
              <w:t xml:space="preserve"> </w:t>
            </w:r>
            <w:r w:rsidRPr="0090115C">
              <w:rPr>
                <w:rFonts w:eastAsia="Calibri"/>
                <w:sz w:val="28"/>
                <w:szCs w:val="28"/>
                <w:lang w:eastAsia="ru-RU"/>
              </w:rPr>
              <w:t>получения</w:t>
            </w:r>
            <w:r w:rsidR="00F12F68">
              <w:rPr>
                <w:rFonts w:eastAsia="Calibri"/>
                <w:sz w:val="28"/>
                <w:szCs w:val="28"/>
                <w:lang w:eastAsia="ru-RU"/>
              </w:rPr>
              <w:t xml:space="preserve"> </w:t>
            </w:r>
            <w:r w:rsidRPr="0090115C">
              <w:rPr>
                <w:rFonts w:eastAsia="Calibri"/>
                <w:sz w:val="28"/>
                <w:szCs w:val="28"/>
                <w:lang w:eastAsia="ru-RU"/>
              </w:rPr>
              <w:t>информации</w:t>
            </w:r>
            <w:r w:rsidR="00F12F68">
              <w:rPr>
                <w:rFonts w:eastAsia="Calibri"/>
                <w:sz w:val="28"/>
                <w:szCs w:val="28"/>
                <w:lang w:eastAsia="ru-RU"/>
              </w:rPr>
              <w:t xml:space="preserve"> </w:t>
            </w:r>
            <w:r w:rsidRPr="0090115C">
              <w:rPr>
                <w:rFonts w:eastAsia="Calibri"/>
                <w:sz w:val="28"/>
                <w:szCs w:val="28"/>
                <w:lang w:eastAsia="ru-RU"/>
              </w:rPr>
              <w:t>из</w:t>
            </w:r>
            <w:r w:rsidR="00F12F68">
              <w:rPr>
                <w:rFonts w:eastAsia="Calibri"/>
                <w:sz w:val="28"/>
                <w:szCs w:val="28"/>
                <w:lang w:eastAsia="ru-RU"/>
              </w:rPr>
              <w:t xml:space="preserve"> </w:t>
            </w:r>
            <w:r w:rsidRPr="0090115C">
              <w:rPr>
                <w:rFonts w:eastAsia="Calibri"/>
                <w:sz w:val="28"/>
                <w:szCs w:val="28"/>
                <w:lang w:eastAsia="ru-RU"/>
              </w:rPr>
              <w:t>интернет-сервиса</w:t>
            </w:r>
            <w:r w:rsidR="00F12F68">
              <w:rPr>
                <w:rFonts w:eastAsia="Calibri"/>
                <w:sz w:val="28"/>
                <w:szCs w:val="28"/>
                <w:lang w:eastAsia="ru-RU"/>
              </w:rPr>
              <w:t xml:space="preserve"> </w:t>
            </w:r>
            <w:r w:rsidRPr="0090115C">
              <w:rPr>
                <w:rFonts w:eastAsia="Calibri"/>
                <w:sz w:val="28"/>
                <w:szCs w:val="28"/>
                <w:lang w:eastAsia="ru-RU"/>
              </w:rPr>
              <w:t>ФГУП</w:t>
            </w:r>
            <w:r w:rsidR="00F12F68">
              <w:rPr>
                <w:rFonts w:eastAsia="Calibri"/>
                <w:sz w:val="28"/>
                <w:szCs w:val="28"/>
                <w:lang w:eastAsia="ru-RU"/>
              </w:rPr>
              <w:t xml:space="preserve"> </w:t>
            </w:r>
            <w:r w:rsidRPr="0090115C">
              <w:rPr>
                <w:rFonts w:eastAsia="Calibri"/>
                <w:sz w:val="28"/>
                <w:szCs w:val="28"/>
                <w:lang w:eastAsia="ru-RU"/>
              </w:rPr>
              <w:t>«Почта</w:t>
            </w:r>
            <w:r w:rsidR="00F12F68">
              <w:rPr>
                <w:rFonts w:eastAsia="Calibri"/>
                <w:sz w:val="28"/>
                <w:szCs w:val="28"/>
                <w:lang w:eastAsia="ru-RU"/>
              </w:rPr>
              <w:t xml:space="preserve"> </w:t>
            </w:r>
            <w:r w:rsidRPr="0090115C">
              <w:rPr>
                <w:rFonts w:eastAsia="Calibri"/>
                <w:sz w:val="28"/>
                <w:szCs w:val="28"/>
                <w:lang w:eastAsia="ru-RU"/>
              </w:rPr>
              <w:t>России»</w:t>
            </w:r>
            <w:r w:rsidR="00F12F68">
              <w:rPr>
                <w:rFonts w:eastAsia="Calibri"/>
                <w:sz w:val="28"/>
                <w:szCs w:val="28"/>
                <w:lang w:eastAsia="ru-RU"/>
              </w:rPr>
              <w:t xml:space="preserve"> </w:t>
            </w:r>
            <w:r w:rsidRPr="0090115C">
              <w:rPr>
                <w:rFonts w:eastAsia="Calibri"/>
                <w:sz w:val="28"/>
                <w:szCs w:val="28"/>
                <w:lang w:eastAsia="ru-RU"/>
              </w:rPr>
              <w:t>об</w:t>
            </w:r>
            <w:r w:rsidR="001578DF">
              <w:rPr>
                <w:rFonts w:eastAsia="Calibri"/>
                <w:sz w:val="28"/>
                <w:szCs w:val="28"/>
                <w:lang w:eastAsia="ru-RU"/>
              </w:rPr>
              <w:t xml:space="preserve"> </w:t>
            </w:r>
            <w:r w:rsidRPr="0090115C">
              <w:rPr>
                <w:rFonts w:eastAsia="Calibri"/>
                <w:sz w:val="28"/>
                <w:szCs w:val="28"/>
                <w:lang w:eastAsia="ru-RU"/>
              </w:rPr>
              <w:t>отсутствии</w:t>
            </w:r>
            <w:r w:rsidR="001578DF">
              <w:rPr>
                <w:rFonts w:eastAsia="Calibri"/>
                <w:sz w:val="28"/>
                <w:szCs w:val="28"/>
                <w:lang w:eastAsia="ru-RU"/>
              </w:rPr>
              <w:t xml:space="preserve"> </w:t>
            </w:r>
            <w:r w:rsidRPr="0090115C">
              <w:rPr>
                <w:rFonts w:eastAsia="Calibri"/>
                <w:sz w:val="28"/>
                <w:szCs w:val="28"/>
                <w:lang w:eastAsia="ru-RU"/>
              </w:rPr>
              <w:t>Арендатора</w:t>
            </w:r>
            <w:r w:rsidR="00F12F68">
              <w:rPr>
                <w:rFonts w:eastAsia="Calibri"/>
                <w:sz w:val="28"/>
                <w:szCs w:val="28"/>
                <w:lang w:eastAsia="ru-RU"/>
              </w:rPr>
              <w:t xml:space="preserve"> </w:t>
            </w:r>
            <w:r w:rsidRPr="0090115C">
              <w:rPr>
                <w:rFonts w:eastAsia="Calibri"/>
                <w:sz w:val="28"/>
                <w:szCs w:val="28"/>
                <w:lang w:eastAsia="ru-RU"/>
              </w:rPr>
              <w:t>по</w:t>
            </w:r>
            <w:r w:rsidR="00F12F68">
              <w:rPr>
                <w:rFonts w:eastAsia="Calibri"/>
                <w:sz w:val="28"/>
                <w:szCs w:val="28"/>
                <w:lang w:eastAsia="ru-RU"/>
              </w:rPr>
              <w:t xml:space="preserve"> </w:t>
            </w:r>
            <w:r w:rsidRPr="0090115C">
              <w:rPr>
                <w:rFonts w:eastAsia="Calibri"/>
                <w:sz w:val="28"/>
                <w:szCs w:val="28"/>
                <w:lang w:eastAsia="ru-RU"/>
              </w:rPr>
              <w:t>известному</w:t>
            </w:r>
            <w:r w:rsidR="00F12F68">
              <w:rPr>
                <w:rFonts w:eastAsia="Calibri"/>
                <w:sz w:val="28"/>
                <w:szCs w:val="28"/>
                <w:lang w:eastAsia="ru-RU"/>
              </w:rPr>
              <w:t xml:space="preserve"> </w:t>
            </w:r>
            <w:r w:rsidRPr="0090115C">
              <w:rPr>
                <w:rFonts w:eastAsia="Calibri"/>
                <w:sz w:val="28"/>
                <w:szCs w:val="28"/>
                <w:lang w:eastAsia="ru-RU"/>
              </w:rPr>
              <w:t>Арендодателю</w:t>
            </w:r>
            <w:r w:rsidR="001578DF">
              <w:rPr>
                <w:rFonts w:eastAsia="Calibri"/>
                <w:sz w:val="28"/>
                <w:szCs w:val="28"/>
                <w:lang w:eastAsia="ru-RU"/>
              </w:rPr>
              <w:t xml:space="preserve"> </w:t>
            </w:r>
            <w:r w:rsidRPr="0090115C">
              <w:rPr>
                <w:rFonts w:eastAsia="Calibri"/>
                <w:sz w:val="28"/>
                <w:szCs w:val="28"/>
                <w:lang w:eastAsia="ru-RU"/>
              </w:rPr>
              <w:t>адресу</w:t>
            </w:r>
            <w:r w:rsidR="001578DF">
              <w:rPr>
                <w:rFonts w:eastAsia="Calibri"/>
                <w:sz w:val="28"/>
                <w:szCs w:val="28"/>
                <w:lang w:eastAsia="ru-RU"/>
              </w:rPr>
              <w:t xml:space="preserve"> </w:t>
            </w:r>
            <w:r w:rsidRPr="0090115C">
              <w:rPr>
                <w:rFonts w:eastAsia="Calibri"/>
                <w:sz w:val="28"/>
                <w:szCs w:val="28"/>
                <w:lang w:eastAsia="ru-RU"/>
              </w:rPr>
              <w:t>или</w:t>
            </w:r>
            <w:r w:rsidR="001578DF">
              <w:rPr>
                <w:rFonts w:eastAsia="Calibri"/>
                <w:sz w:val="28"/>
                <w:szCs w:val="28"/>
                <w:lang w:eastAsia="ru-RU"/>
              </w:rPr>
              <w:t xml:space="preserve"> </w:t>
            </w:r>
            <w:r w:rsidRPr="0090115C">
              <w:rPr>
                <w:rFonts w:eastAsia="Calibri"/>
                <w:sz w:val="28"/>
                <w:szCs w:val="28"/>
                <w:lang w:eastAsia="ru-RU"/>
              </w:rPr>
              <w:t>истечения</w:t>
            </w:r>
            <w:r w:rsidR="001578DF">
              <w:rPr>
                <w:rFonts w:eastAsia="Calibri"/>
                <w:sz w:val="28"/>
                <w:szCs w:val="28"/>
                <w:lang w:eastAsia="ru-RU"/>
              </w:rPr>
              <w:t xml:space="preserve"> </w:t>
            </w:r>
            <w:r w:rsidRPr="0090115C">
              <w:rPr>
                <w:rFonts w:eastAsia="Calibri"/>
                <w:sz w:val="28"/>
                <w:szCs w:val="28"/>
                <w:lang w:eastAsia="ru-RU"/>
              </w:rPr>
              <w:t>срока</w:t>
            </w:r>
            <w:r w:rsidR="001578DF">
              <w:rPr>
                <w:rFonts w:eastAsia="Calibri"/>
                <w:sz w:val="28"/>
                <w:szCs w:val="28"/>
                <w:lang w:eastAsia="ru-RU"/>
              </w:rPr>
              <w:t xml:space="preserve"> </w:t>
            </w:r>
            <w:r w:rsidRPr="0090115C">
              <w:rPr>
                <w:rFonts w:eastAsia="Calibri"/>
                <w:sz w:val="28"/>
                <w:szCs w:val="28"/>
                <w:lang w:eastAsia="ru-RU"/>
              </w:rPr>
              <w:t>хранения</w:t>
            </w:r>
            <w:r w:rsidR="001578DF">
              <w:rPr>
                <w:rFonts w:eastAsia="Calibri"/>
                <w:sz w:val="28"/>
                <w:szCs w:val="28"/>
                <w:lang w:eastAsia="ru-RU"/>
              </w:rPr>
              <w:t xml:space="preserve"> </w:t>
            </w:r>
            <w:r w:rsidRPr="0090115C">
              <w:rPr>
                <w:rFonts w:eastAsia="Calibri"/>
                <w:sz w:val="28"/>
                <w:szCs w:val="28"/>
                <w:lang w:eastAsia="ru-RU"/>
              </w:rPr>
              <w:t>почтовой</w:t>
            </w:r>
            <w:r w:rsidR="00F12F68">
              <w:rPr>
                <w:rFonts w:eastAsia="Calibri"/>
                <w:sz w:val="28"/>
                <w:szCs w:val="28"/>
                <w:lang w:eastAsia="ru-RU"/>
              </w:rPr>
              <w:t xml:space="preserve"> </w:t>
            </w:r>
            <w:r w:rsidRPr="0090115C">
              <w:rPr>
                <w:rFonts w:eastAsia="Calibri"/>
                <w:sz w:val="28"/>
                <w:szCs w:val="28"/>
                <w:lang w:eastAsia="ru-RU"/>
              </w:rPr>
              <w:t>корреспонденции;</w:t>
            </w:r>
          </w:p>
          <w:p w14:paraId="4A3580E9" w14:textId="387A4A13" w:rsidR="0090115C" w:rsidRPr="0090115C" w:rsidRDefault="0090115C" w:rsidP="0032067E">
            <w:pPr>
              <w:suppressAutoHyphens w:val="0"/>
              <w:ind w:firstLine="709"/>
              <w:contextualSpacing/>
              <w:jc w:val="both"/>
              <w:rPr>
                <w:rFonts w:eastAsia="Calibri"/>
                <w:sz w:val="28"/>
                <w:szCs w:val="28"/>
                <w:lang w:eastAsia="en-US"/>
              </w:rPr>
            </w:pPr>
            <w:r w:rsidRPr="0090115C">
              <w:rPr>
                <w:rFonts w:eastAsia="Calibri"/>
                <w:sz w:val="28"/>
                <w:szCs w:val="28"/>
                <w:lang w:eastAsia="en-US"/>
              </w:rPr>
              <w:t>передача</w:t>
            </w:r>
            <w:r w:rsidR="00F12F68">
              <w:rPr>
                <w:rFonts w:eastAsia="Calibri"/>
                <w:sz w:val="28"/>
                <w:szCs w:val="28"/>
                <w:lang w:eastAsia="en-US"/>
              </w:rPr>
              <w:t xml:space="preserve"> </w:t>
            </w:r>
            <w:r w:rsidRPr="0090115C">
              <w:rPr>
                <w:rFonts w:eastAsia="Calibri"/>
                <w:sz w:val="28"/>
                <w:szCs w:val="28"/>
                <w:lang w:eastAsia="en-US"/>
              </w:rPr>
              <w:t>лично</w:t>
            </w:r>
            <w:r w:rsidR="00F12F68">
              <w:rPr>
                <w:rFonts w:eastAsia="Calibri"/>
                <w:sz w:val="28"/>
                <w:szCs w:val="28"/>
                <w:lang w:eastAsia="en-US"/>
              </w:rPr>
              <w:t xml:space="preserve"> </w:t>
            </w:r>
            <w:r w:rsidRPr="0090115C">
              <w:rPr>
                <w:rFonts w:eastAsia="Calibri"/>
                <w:sz w:val="28"/>
                <w:szCs w:val="28"/>
                <w:lang w:eastAsia="en-US"/>
              </w:rPr>
              <w:t>Стороне</w:t>
            </w:r>
            <w:r w:rsidR="00F12F68">
              <w:rPr>
                <w:rFonts w:eastAsia="Calibri"/>
                <w:sz w:val="28"/>
                <w:szCs w:val="28"/>
                <w:lang w:eastAsia="en-US"/>
              </w:rPr>
              <w:t xml:space="preserve"> </w:t>
            </w:r>
            <w:r w:rsidRPr="0090115C">
              <w:rPr>
                <w:rFonts w:eastAsia="Calibri"/>
                <w:sz w:val="28"/>
                <w:szCs w:val="28"/>
                <w:lang w:eastAsia="en-US"/>
              </w:rPr>
              <w:t>или</w:t>
            </w:r>
            <w:r w:rsidR="00F12F68">
              <w:rPr>
                <w:rFonts w:eastAsia="Calibri"/>
                <w:sz w:val="28"/>
                <w:szCs w:val="28"/>
                <w:lang w:eastAsia="en-US"/>
              </w:rPr>
              <w:t xml:space="preserve"> </w:t>
            </w:r>
            <w:r w:rsidRPr="0090115C">
              <w:rPr>
                <w:rFonts w:eastAsia="Calibri"/>
                <w:sz w:val="28"/>
                <w:szCs w:val="28"/>
                <w:lang w:eastAsia="en-US"/>
              </w:rPr>
              <w:t>его</w:t>
            </w:r>
            <w:r w:rsidR="00F12F68">
              <w:rPr>
                <w:rFonts w:eastAsia="Calibri"/>
                <w:sz w:val="28"/>
                <w:szCs w:val="28"/>
                <w:lang w:eastAsia="en-US"/>
              </w:rPr>
              <w:t xml:space="preserve"> </w:t>
            </w:r>
            <w:r w:rsidRPr="0090115C">
              <w:rPr>
                <w:rFonts w:eastAsia="Calibri"/>
                <w:sz w:val="28"/>
                <w:szCs w:val="28"/>
                <w:lang w:eastAsia="en-US"/>
              </w:rPr>
              <w:t>уполномоченному</w:t>
            </w:r>
            <w:r w:rsidR="00F12F68">
              <w:rPr>
                <w:rFonts w:eastAsia="Calibri"/>
                <w:sz w:val="28"/>
                <w:szCs w:val="28"/>
                <w:lang w:eastAsia="en-US"/>
              </w:rPr>
              <w:t xml:space="preserve"> </w:t>
            </w:r>
            <w:r w:rsidRPr="0090115C">
              <w:rPr>
                <w:rFonts w:eastAsia="Calibri"/>
                <w:sz w:val="28"/>
                <w:szCs w:val="28"/>
                <w:lang w:eastAsia="en-US"/>
              </w:rPr>
              <w:t>представителю</w:t>
            </w:r>
            <w:r w:rsidR="00F12F68">
              <w:rPr>
                <w:rFonts w:eastAsia="Calibri"/>
                <w:sz w:val="28"/>
                <w:szCs w:val="28"/>
                <w:lang w:eastAsia="en-US"/>
              </w:rPr>
              <w:t xml:space="preserve"> </w:t>
            </w:r>
            <w:r w:rsidRPr="0090115C">
              <w:rPr>
                <w:rFonts w:eastAsia="Calibri"/>
                <w:sz w:val="28"/>
                <w:szCs w:val="28"/>
                <w:lang w:eastAsia="en-US"/>
              </w:rPr>
              <w:t>под</w:t>
            </w:r>
            <w:r w:rsidR="00F12F68">
              <w:rPr>
                <w:rFonts w:eastAsia="Calibri"/>
                <w:sz w:val="28"/>
                <w:szCs w:val="28"/>
                <w:lang w:eastAsia="en-US"/>
              </w:rPr>
              <w:t xml:space="preserve"> </w:t>
            </w:r>
            <w:r w:rsidRPr="0090115C">
              <w:rPr>
                <w:rFonts w:eastAsia="Calibri"/>
                <w:sz w:val="28"/>
                <w:szCs w:val="28"/>
                <w:lang w:eastAsia="en-US"/>
              </w:rPr>
              <w:t>роспись;</w:t>
            </w:r>
          </w:p>
          <w:p w14:paraId="019F417E" w14:textId="0D1D25EA" w:rsidR="0090115C" w:rsidRPr="0090115C" w:rsidRDefault="0090115C" w:rsidP="0032067E">
            <w:pPr>
              <w:suppressAutoHyphens w:val="0"/>
              <w:ind w:firstLine="709"/>
              <w:contextualSpacing/>
              <w:jc w:val="both"/>
              <w:rPr>
                <w:rFonts w:eastAsia="Calibri"/>
                <w:sz w:val="28"/>
                <w:szCs w:val="28"/>
                <w:lang w:eastAsia="en-US"/>
              </w:rPr>
            </w:pPr>
            <w:r w:rsidRPr="0090115C">
              <w:rPr>
                <w:rFonts w:eastAsia="Calibri"/>
                <w:sz w:val="28"/>
                <w:szCs w:val="28"/>
                <w:lang w:eastAsia="en-US"/>
              </w:rPr>
              <w:t>Арендодателем</w:t>
            </w:r>
            <w:r w:rsidR="00F12F68">
              <w:rPr>
                <w:rFonts w:eastAsia="Calibri"/>
                <w:sz w:val="28"/>
                <w:szCs w:val="28"/>
                <w:lang w:eastAsia="en-US"/>
              </w:rPr>
              <w:t xml:space="preserve"> </w:t>
            </w:r>
            <w:r w:rsidRPr="0090115C">
              <w:rPr>
                <w:rFonts w:eastAsia="Calibri"/>
                <w:sz w:val="28"/>
                <w:szCs w:val="28"/>
                <w:lang w:eastAsia="en-US"/>
              </w:rPr>
              <w:t>при</w:t>
            </w:r>
            <w:r w:rsidR="00F12F68">
              <w:rPr>
                <w:rFonts w:eastAsia="Calibri"/>
                <w:sz w:val="28"/>
                <w:szCs w:val="28"/>
                <w:lang w:eastAsia="en-US"/>
              </w:rPr>
              <w:t xml:space="preserve"> </w:t>
            </w:r>
            <w:r w:rsidRPr="0090115C">
              <w:rPr>
                <w:rFonts w:eastAsia="Calibri"/>
                <w:sz w:val="28"/>
                <w:szCs w:val="28"/>
                <w:lang w:eastAsia="en-US"/>
              </w:rPr>
              <w:t>наличии</w:t>
            </w:r>
            <w:r w:rsidR="00F12F68">
              <w:rPr>
                <w:rFonts w:eastAsia="Calibri"/>
                <w:sz w:val="28"/>
                <w:szCs w:val="28"/>
                <w:lang w:eastAsia="en-US"/>
              </w:rPr>
              <w:t xml:space="preserve"> </w:t>
            </w:r>
            <w:r w:rsidRPr="0090115C">
              <w:rPr>
                <w:rFonts w:eastAsia="Calibri"/>
                <w:sz w:val="28"/>
                <w:szCs w:val="28"/>
                <w:lang w:eastAsia="en-US"/>
              </w:rPr>
              <w:t>задолженности</w:t>
            </w:r>
            <w:r w:rsidR="00F12F68">
              <w:rPr>
                <w:rFonts w:eastAsia="Calibri"/>
                <w:sz w:val="28"/>
                <w:szCs w:val="28"/>
                <w:lang w:eastAsia="en-US"/>
              </w:rPr>
              <w:t xml:space="preserve"> </w:t>
            </w:r>
            <w:r w:rsidRPr="0090115C">
              <w:rPr>
                <w:rFonts w:eastAsia="Calibri"/>
                <w:sz w:val="28"/>
                <w:szCs w:val="28"/>
                <w:lang w:eastAsia="en-US"/>
              </w:rPr>
              <w:t>Арендатора</w:t>
            </w:r>
            <w:r w:rsidR="00F12F68">
              <w:rPr>
                <w:rFonts w:eastAsia="Calibri"/>
                <w:sz w:val="28"/>
                <w:szCs w:val="28"/>
                <w:lang w:eastAsia="en-US"/>
              </w:rPr>
              <w:t xml:space="preserve"> </w:t>
            </w:r>
            <w:r w:rsidRPr="0090115C">
              <w:rPr>
                <w:rFonts w:eastAsia="Calibri"/>
                <w:sz w:val="28"/>
                <w:szCs w:val="28"/>
                <w:lang w:eastAsia="en-US"/>
              </w:rPr>
              <w:t>по</w:t>
            </w:r>
            <w:r w:rsidR="00F12F68">
              <w:rPr>
                <w:rFonts w:eastAsia="Calibri"/>
                <w:sz w:val="28"/>
                <w:szCs w:val="28"/>
                <w:lang w:eastAsia="en-US"/>
              </w:rPr>
              <w:t xml:space="preserve"> </w:t>
            </w:r>
            <w:r w:rsidRPr="0090115C">
              <w:rPr>
                <w:rFonts w:eastAsia="Calibri"/>
                <w:sz w:val="28"/>
                <w:szCs w:val="28"/>
                <w:lang w:eastAsia="en-US"/>
              </w:rPr>
              <w:t>арендной</w:t>
            </w:r>
            <w:r w:rsidR="00F12F68">
              <w:rPr>
                <w:rFonts w:eastAsia="Calibri"/>
                <w:sz w:val="28"/>
                <w:szCs w:val="28"/>
                <w:lang w:eastAsia="en-US"/>
              </w:rPr>
              <w:t xml:space="preserve"> </w:t>
            </w:r>
            <w:r w:rsidRPr="0090115C">
              <w:rPr>
                <w:rFonts w:eastAsia="Calibri"/>
                <w:sz w:val="28"/>
                <w:szCs w:val="28"/>
                <w:lang w:eastAsia="en-US"/>
              </w:rPr>
              <w:t>плате</w:t>
            </w:r>
            <w:r w:rsidR="00F12F68">
              <w:rPr>
                <w:rFonts w:eastAsia="Calibri"/>
                <w:sz w:val="28"/>
                <w:szCs w:val="28"/>
                <w:lang w:eastAsia="en-US"/>
              </w:rPr>
              <w:t xml:space="preserve"> </w:t>
            </w:r>
            <w:r w:rsidRPr="0090115C">
              <w:rPr>
                <w:rFonts w:eastAsia="Calibri"/>
                <w:sz w:val="28"/>
                <w:szCs w:val="28"/>
                <w:lang w:eastAsia="en-US"/>
              </w:rPr>
              <w:t>–</w:t>
            </w:r>
            <w:r w:rsidR="00F12F68">
              <w:rPr>
                <w:rFonts w:eastAsia="Calibri"/>
                <w:sz w:val="28"/>
                <w:szCs w:val="28"/>
                <w:lang w:eastAsia="en-US"/>
              </w:rPr>
              <w:t xml:space="preserve"> </w:t>
            </w:r>
            <w:r w:rsidRPr="0090115C">
              <w:rPr>
                <w:rFonts w:eastAsia="Calibri"/>
                <w:sz w:val="28"/>
                <w:szCs w:val="28"/>
                <w:lang w:eastAsia="en-US"/>
              </w:rPr>
              <w:t>письмом</w:t>
            </w:r>
            <w:r w:rsidR="00F12F68">
              <w:rPr>
                <w:rFonts w:eastAsia="Calibri"/>
                <w:sz w:val="28"/>
                <w:szCs w:val="28"/>
                <w:lang w:eastAsia="en-US"/>
              </w:rPr>
              <w:t xml:space="preserve"> </w:t>
            </w:r>
            <w:r w:rsidRPr="0090115C">
              <w:rPr>
                <w:rFonts w:eastAsia="Calibri"/>
                <w:sz w:val="28"/>
                <w:szCs w:val="28"/>
                <w:lang w:eastAsia="en-US"/>
              </w:rPr>
              <w:t>на</w:t>
            </w:r>
            <w:r w:rsidR="00F12F68">
              <w:rPr>
                <w:rFonts w:eastAsia="Calibri"/>
                <w:sz w:val="28"/>
                <w:szCs w:val="28"/>
                <w:lang w:eastAsia="en-US"/>
              </w:rPr>
              <w:t xml:space="preserve"> </w:t>
            </w:r>
            <w:r w:rsidRPr="0090115C">
              <w:rPr>
                <w:rFonts w:eastAsia="Calibri"/>
                <w:sz w:val="28"/>
                <w:szCs w:val="28"/>
                <w:lang w:eastAsia="en-US"/>
              </w:rPr>
              <w:t>электронный</w:t>
            </w:r>
            <w:r w:rsidR="00F12F68">
              <w:rPr>
                <w:rFonts w:eastAsia="Calibri"/>
                <w:sz w:val="28"/>
                <w:szCs w:val="28"/>
                <w:lang w:eastAsia="en-US"/>
              </w:rPr>
              <w:t xml:space="preserve"> </w:t>
            </w:r>
            <w:r w:rsidRPr="0090115C">
              <w:rPr>
                <w:rFonts w:eastAsia="Calibri"/>
                <w:sz w:val="28"/>
                <w:szCs w:val="28"/>
                <w:lang w:eastAsia="en-US"/>
              </w:rPr>
              <w:t>почтовый</w:t>
            </w:r>
            <w:r w:rsidR="00F12F68">
              <w:rPr>
                <w:rFonts w:eastAsia="Calibri"/>
                <w:sz w:val="28"/>
                <w:szCs w:val="28"/>
                <w:lang w:eastAsia="en-US"/>
              </w:rPr>
              <w:t xml:space="preserve"> </w:t>
            </w:r>
            <w:r w:rsidRPr="0090115C">
              <w:rPr>
                <w:rFonts w:eastAsia="Calibri"/>
                <w:sz w:val="28"/>
                <w:szCs w:val="28"/>
                <w:lang w:eastAsia="en-US"/>
              </w:rPr>
              <w:t>ящик</w:t>
            </w:r>
            <w:r w:rsidR="00F12F68">
              <w:rPr>
                <w:rFonts w:eastAsia="Calibri"/>
                <w:sz w:val="28"/>
                <w:szCs w:val="28"/>
                <w:lang w:eastAsia="en-US"/>
              </w:rPr>
              <w:t xml:space="preserve"> </w:t>
            </w:r>
            <w:r w:rsidRPr="0090115C">
              <w:rPr>
                <w:rFonts w:eastAsia="Calibri"/>
                <w:sz w:val="28"/>
                <w:szCs w:val="28"/>
                <w:lang w:eastAsia="en-US"/>
              </w:rPr>
              <w:t>(e-</w:t>
            </w:r>
            <w:proofErr w:type="spellStart"/>
            <w:r w:rsidRPr="0090115C">
              <w:rPr>
                <w:rFonts w:eastAsia="Calibri"/>
                <w:sz w:val="28"/>
                <w:szCs w:val="28"/>
                <w:lang w:eastAsia="en-US"/>
              </w:rPr>
              <w:t>mail</w:t>
            </w:r>
            <w:proofErr w:type="spellEnd"/>
            <w:r w:rsidRPr="0090115C">
              <w:rPr>
                <w:rFonts w:eastAsia="Calibri"/>
                <w:sz w:val="28"/>
                <w:szCs w:val="28"/>
                <w:lang w:eastAsia="en-US"/>
              </w:rPr>
              <w:t>)</w:t>
            </w:r>
            <w:r w:rsidR="00F12F68">
              <w:rPr>
                <w:rFonts w:eastAsia="Calibri"/>
                <w:sz w:val="28"/>
                <w:szCs w:val="28"/>
                <w:lang w:eastAsia="en-US"/>
              </w:rPr>
              <w:t xml:space="preserve"> </w:t>
            </w:r>
            <w:r w:rsidRPr="0090115C">
              <w:rPr>
                <w:rFonts w:eastAsia="Calibri"/>
                <w:sz w:val="28"/>
                <w:szCs w:val="28"/>
                <w:lang w:eastAsia="en-US"/>
              </w:rPr>
              <w:t>Арендатора.</w:t>
            </w:r>
            <w:r w:rsidR="00F12F68">
              <w:rPr>
                <w:rFonts w:eastAsia="Calibri"/>
                <w:sz w:val="28"/>
                <w:szCs w:val="28"/>
                <w:lang w:eastAsia="en-US"/>
              </w:rPr>
              <w:t xml:space="preserve"> </w:t>
            </w:r>
            <w:r w:rsidRPr="0090115C">
              <w:rPr>
                <w:rFonts w:eastAsia="Calibri"/>
                <w:sz w:val="28"/>
                <w:szCs w:val="28"/>
                <w:lang w:eastAsia="en-US"/>
              </w:rPr>
              <w:t>При</w:t>
            </w:r>
            <w:r w:rsidR="00F12F68">
              <w:rPr>
                <w:rFonts w:eastAsia="Calibri"/>
                <w:sz w:val="28"/>
                <w:szCs w:val="28"/>
                <w:lang w:eastAsia="en-US"/>
              </w:rPr>
              <w:t xml:space="preserve"> </w:t>
            </w:r>
            <w:r w:rsidRPr="0090115C">
              <w:rPr>
                <w:rFonts w:eastAsia="Calibri"/>
                <w:sz w:val="28"/>
                <w:szCs w:val="28"/>
                <w:lang w:eastAsia="en-US"/>
              </w:rPr>
              <w:t>этом</w:t>
            </w:r>
            <w:r w:rsidR="00F12F68">
              <w:rPr>
                <w:rFonts w:eastAsia="Calibri"/>
                <w:sz w:val="28"/>
                <w:szCs w:val="28"/>
                <w:lang w:eastAsia="en-US"/>
              </w:rPr>
              <w:t xml:space="preserve"> </w:t>
            </w:r>
            <w:r w:rsidRPr="0090115C">
              <w:rPr>
                <w:rFonts w:eastAsia="Calibri"/>
                <w:sz w:val="28"/>
                <w:szCs w:val="28"/>
                <w:lang w:eastAsia="en-US"/>
              </w:rPr>
              <w:t>подтверждением</w:t>
            </w:r>
            <w:r w:rsidR="00F12F68">
              <w:rPr>
                <w:rFonts w:eastAsia="Calibri"/>
                <w:sz w:val="28"/>
                <w:szCs w:val="28"/>
                <w:lang w:eastAsia="en-US"/>
              </w:rPr>
              <w:t xml:space="preserve"> </w:t>
            </w:r>
            <w:r w:rsidRPr="0090115C">
              <w:rPr>
                <w:rFonts w:eastAsia="Calibri"/>
                <w:sz w:val="28"/>
                <w:szCs w:val="28"/>
                <w:lang w:eastAsia="en-US"/>
              </w:rPr>
              <w:t>такого</w:t>
            </w:r>
            <w:r w:rsidR="00F12F68">
              <w:rPr>
                <w:rFonts w:eastAsia="Calibri"/>
                <w:sz w:val="28"/>
                <w:szCs w:val="28"/>
                <w:lang w:eastAsia="en-US"/>
              </w:rPr>
              <w:t xml:space="preserve"> </w:t>
            </w:r>
            <w:r w:rsidRPr="0090115C">
              <w:rPr>
                <w:rFonts w:eastAsia="Calibri"/>
                <w:sz w:val="28"/>
                <w:szCs w:val="28"/>
                <w:lang w:eastAsia="en-US"/>
              </w:rPr>
              <w:t>направления</w:t>
            </w:r>
            <w:r w:rsidR="00F12F68">
              <w:rPr>
                <w:rFonts w:eastAsia="Calibri"/>
                <w:sz w:val="28"/>
                <w:szCs w:val="28"/>
                <w:lang w:eastAsia="en-US"/>
              </w:rPr>
              <w:t xml:space="preserve"> </w:t>
            </w:r>
            <w:r w:rsidRPr="0090115C">
              <w:rPr>
                <w:rFonts w:eastAsia="Calibri"/>
                <w:sz w:val="28"/>
                <w:szCs w:val="28"/>
                <w:lang w:eastAsia="en-US"/>
              </w:rPr>
              <w:t>является</w:t>
            </w:r>
            <w:r w:rsidR="00F12F68">
              <w:rPr>
                <w:rFonts w:eastAsia="Calibri"/>
                <w:sz w:val="28"/>
                <w:szCs w:val="28"/>
                <w:lang w:eastAsia="en-US"/>
              </w:rPr>
              <w:t xml:space="preserve"> </w:t>
            </w:r>
            <w:r w:rsidRPr="0090115C">
              <w:rPr>
                <w:rFonts w:eastAsia="Calibri"/>
                <w:sz w:val="28"/>
                <w:szCs w:val="28"/>
                <w:lang w:eastAsia="en-US"/>
              </w:rPr>
              <w:t>сохраненная</w:t>
            </w:r>
            <w:r w:rsidR="00F12F68">
              <w:rPr>
                <w:rFonts w:eastAsia="Calibri"/>
                <w:sz w:val="28"/>
                <w:szCs w:val="28"/>
                <w:lang w:eastAsia="en-US"/>
              </w:rPr>
              <w:t xml:space="preserve"> </w:t>
            </w:r>
            <w:r w:rsidRPr="0090115C">
              <w:rPr>
                <w:rFonts w:eastAsia="Calibri"/>
                <w:sz w:val="28"/>
                <w:szCs w:val="28"/>
                <w:lang w:eastAsia="en-US"/>
              </w:rPr>
              <w:t>отправившей</w:t>
            </w:r>
            <w:r w:rsidR="00F12F68">
              <w:rPr>
                <w:rFonts w:eastAsia="Calibri"/>
                <w:sz w:val="28"/>
                <w:szCs w:val="28"/>
                <w:lang w:eastAsia="en-US"/>
              </w:rPr>
              <w:t xml:space="preserve"> </w:t>
            </w:r>
            <w:r w:rsidRPr="0090115C">
              <w:rPr>
                <w:rFonts w:eastAsia="Calibri"/>
                <w:sz w:val="28"/>
                <w:szCs w:val="28"/>
                <w:lang w:eastAsia="en-US"/>
              </w:rPr>
              <w:t>стороной</w:t>
            </w:r>
            <w:r w:rsidR="00F12F68">
              <w:rPr>
                <w:rFonts w:eastAsia="Calibri"/>
                <w:sz w:val="28"/>
                <w:szCs w:val="28"/>
                <w:lang w:eastAsia="en-US"/>
              </w:rPr>
              <w:t xml:space="preserve"> </w:t>
            </w:r>
            <w:r w:rsidRPr="0090115C">
              <w:rPr>
                <w:rFonts w:eastAsia="Calibri"/>
                <w:sz w:val="28"/>
                <w:szCs w:val="28"/>
                <w:lang w:eastAsia="en-US"/>
              </w:rPr>
              <w:t>в</w:t>
            </w:r>
            <w:r w:rsidR="00F12F68">
              <w:rPr>
                <w:rFonts w:eastAsia="Calibri"/>
                <w:sz w:val="28"/>
                <w:szCs w:val="28"/>
                <w:lang w:eastAsia="en-US"/>
              </w:rPr>
              <w:t xml:space="preserve"> </w:t>
            </w:r>
            <w:r w:rsidRPr="0090115C">
              <w:rPr>
                <w:rFonts w:eastAsia="Calibri"/>
                <w:sz w:val="28"/>
                <w:szCs w:val="28"/>
                <w:lang w:eastAsia="en-US"/>
              </w:rPr>
              <w:t>ее</w:t>
            </w:r>
            <w:r w:rsidR="00F12F68">
              <w:rPr>
                <w:rFonts w:eastAsia="Calibri"/>
                <w:sz w:val="28"/>
                <w:szCs w:val="28"/>
                <w:lang w:eastAsia="en-US"/>
              </w:rPr>
              <w:t xml:space="preserve"> </w:t>
            </w:r>
            <w:r w:rsidRPr="0090115C">
              <w:rPr>
                <w:rFonts w:eastAsia="Calibri"/>
                <w:sz w:val="28"/>
                <w:szCs w:val="28"/>
                <w:lang w:eastAsia="en-US"/>
              </w:rPr>
              <w:t>электронном</w:t>
            </w:r>
            <w:r w:rsidR="00F12F68">
              <w:rPr>
                <w:rFonts w:eastAsia="Calibri"/>
                <w:sz w:val="28"/>
                <w:szCs w:val="28"/>
                <w:lang w:eastAsia="en-US"/>
              </w:rPr>
              <w:t xml:space="preserve"> </w:t>
            </w:r>
            <w:r w:rsidRPr="0090115C">
              <w:rPr>
                <w:rFonts w:eastAsia="Calibri"/>
                <w:sz w:val="28"/>
                <w:szCs w:val="28"/>
                <w:lang w:eastAsia="en-US"/>
              </w:rPr>
              <w:t>почтовом</w:t>
            </w:r>
            <w:r w:rsidR="00F12F68">
              <w:rPr>
                <w:rFonts w:eastAsia="Calibri"/>
                <w:sz w:val="28"/>
                <w:szCs w:val="28"/>
                <w:lang w:eastAsia="en-US"/>
              </w:rPr>
              <w:t xml:space="preserve"> </w:t>
            </w:r>
            <w:r w:rsidRPr="0090115C">
              <w:rPr>
                <w:rFonts w:eastAsia="Calibri"/>
                <w:sz w:val="28"/>
                <w:szCs w:val="28"/>
                <w:lang w:eastAsia="en-US"/>
              </w:rPr>
              <w:t>ящике</w:t>
            </w:r>
            <w:r w:rsidR="00F12F68">
              <w:rPr>
                <w:rFonts w:eastAsia="Calibri"/>
                <w:sz w:val="28"/>
                <w:szCs w:val="28"/>
                <w:lang w:eastAsia="en-US"/>
              </w:rPr>
              <w:t xml:space="preserve"> </w:t>
            </w:r>
            <w:r w:rsidRPr="0090115C">
              <w:rPr>
                <w:rFonts w:eastAsia="Calibri"/>
                <w:sz w:val="28"/>
                <w:szCs w:val="28"/>
                <w:lang w:eastAsia="en-US"/>
              </w:rPr>
              <w:t>скан-копия</w:t>
            </w:r>
            <w:r w:rsidR="00F12F68">
              <w:rPr>
                <w:rFonts w:eastAsia="Calibri"/>
                <w:sz w:val="28"/>
                <w:szCs w:val="28"/>
                <w:lang w:eastAsia="en-US"/>
              </w:rPr>
              <w:t xml:space="preserve"> </w:t>
            </w:r>
            <w:r w:rsidRPr="0090115C">
              <w:rPr>
                <w:rFonts w:eastAsia="Calibri"/>
                <w:sz w:val="28"/>
                <w:szCs w:val="28"/>
                <w:lang w:eastAsia="en-US"/>
              </w:rPr>
              <w:t>претензии</w:t>
            </w:r>
            <w:r w:rsidR="00F12F68">
              <w:rPr>
                <w:rFonts w:eastAsia="Calibri"/>
                <w:sz w:val="28"/>
                <w:szCs w:val="28"/>
                <w:lang w:eastAsia="en-US"/>
              </w:rPr>
              <w:t xml:space="preserve"> </w:t>
            </w:r>
            <w:r w:rsidRPr="0090115C">
              <w:rPr>
                <w:rFonts w:eastAsia="Calibri"/>
                <w:sz w:val="28"/>
                <w:szCs w:val="28"/>
                <w:lang w:eastAsia="en-US"/>
              </w:rPr>
              <w:t>в</w:t>
            </w:r>
            <w:r w:rsidR="00F12F68">
              <w:rPr>
                <w:rFonts w:eastAsia="Calibri"/>
                <w:sz w:val="28"/>
                <w:szCs w:val="28"/>
                <w:lang w:eastAsia="en-US"/>
              </w:rPr>
              <w:t xml:space="preserve"> </w:t>
            </w:r>
            <w:r w:rsidRPr="0090115C">
              <w:rPr>
                <w:rFonts w:eastAsia="Calibri"/>
                <w:sz w:val="28"/>
                <w:szCs w:val="28"/>
                <w:lang w:eastAsia="en-US"/>
              </w:rPr>
              <w:t>формате</w:t>
            </w:r>
            <w:r w:rsidR="00F12F68">
              <w:rPr>
                <w:rFonts w:eastAsia="Calibri"/>
                <w:sz w:val="28"/>
                <w:szCs w:val="28"/>
                <w:lang w:eastAsia="en-US"/>
              </w:rPr>
              <w:t xml:space="preserve"> </w:t>
            </w:r>
            <w:r w:rsidRPr="0090115C">
              <w:rPr>
                <w:rFonts w:eastAsia="Calibri"/>
                <w:sz w:val="28"/>
                <w:szCs w:val="28"/>
                <w:lang w:eastAsia="en-US"/>
              </w:rPr>
              <w:t>PDF</w:t>
            </w:r>
            <w:r w:rsidR="00F12F68">
              <w:rPr>
                <w:rFonts w:eastAsia="Calibri"/>
                <w:sz w:val="28"/>
                <w:szCs w:val="28"/>
                <w:lang w:eastAsia="en-US"/>
              </w:rPr>
              <w:t xml:space="preserve"> </w:t>
            </w:r>
            <w:r w:rsidRPr="0090115C">
              <w:rPr>
                <w:rFonts w:eastAsia="Calibri"/>
                <w:sz w:val="28"/>
                <w:szCs w:val="28"/>
                <w:lang w:eastAsia="en-US"/>
              </w:rPr>
              <w:t>или</w:t>
            </w:r>
            <w:r w:rsidR="00F12F68">
              <w:rPr>
                <w:rFonts w:eastAsia="Calibri"/>
                <w:sz w:val="28"/>
                <w:szCs w:val="28"/>
                <w:lang w:eastAsia="en-US"/>
              </w:rPr>
              <w:t xml:space="preserve"> </w:t>
            </w:r>
            <w:r w:rsidRPr="0090115C">
              <w:rPr>
                <w:rFonts w:eastAsia="Calibri"/>
                <w:sz w:val="28"/>
                <w:szCs w:val="28"/>
                <w:lang w:eastAsia="en-US"/>
              </w:rPr>
              <w:t>JPEG,</w:t>
            </w:r>
            <w:r w:rsidR="00F12F68">
              <w:rPr>
                <w:rFonts w:eastAsia="Calibri"/>
                <w:sz w:val="28"/>
                <w:szCs w:val="28"/>
                <w:lang w:eastAsia="en-US"/>
              </w:rPr>
              <w:t xml:space="preserve"> </w:t>
            </w:r>
            <w:r w:rsidRPr="0090115C">
              <w:rPr>
                <w:rFonts w:eastAsia="Calibri"/>
                <w:sz w:val="28"/>
                <w:szCs w:val="28"/>
                <w:lang w:eastAsia="en-US"/>
              </w:rPr>
              <w:t>а</w:t>
            </w:r>
            <w:r w:rsidR="00F12F68">
              <w:rPr>
                <w:rFonts w:eastAsia="Calibri"/>
                <w:sz w:val="28"/>
                <w:szCs w:val="28"/>
                <w:lang w:eastAsia="en-US"/>
              </w:rPr>
              <w:t xml:space="preserve"> </w:t>
            </w:r>
            <w:r w:rsidRPr="0090115C">
              <w:rPr>
                <w:rFonts w:eastAsia="Calibri"/>
                <w:sz w:val="28"/>
                <w:szCs w:val="28"/>
                <w:lang w:eastAsia="en-US"/>
              </w:rPr>
              <w:t>также</w:t>
            </w:r>
            <w:r w:rsidR="00F12F68">
              <w:rPr>
                <w:rFonts w:eastAsia="Calibri"/>
                <w:sz w:val="28"/>
                <w:szCs w:val="28"/>
                <w:lang w:eastAsia="en-US"/>
              </w:rPr>
              <w:t xml:space="preserve"> </w:t>
            </w:r>
            <w:r w:rsidRPr="0090115C">
              <w:rPr>
                <w:rFonts w:eastAsia="Calibri"/>
                <w:sz w:val="28"/>
                <w:szCs w:val="28"/>
                <w:lang w:eastAsia="en-US"/>
              </w:rPr>
              <w:t>распечатанная</w:t>
            </w:r>
            <w:r w:rsidR="00F12F68">
              <w:rPr>
                <w:rFonts w:eastAsia="Calibri"/>
                <w:sz w:val="28"/>
                <w:szCs w:val="28"/>
                <w:lang w:eastAsia="en-US"/>
              </w:rPr>
              <w:t xml:space="preserve"> </w:t>
            </w:r>
            <w:r w:rsidRPr="0090115C">
              <w:rPr>
                <w:rFonts w:eastAsia="Calibri"/>
                <w:sz w:val="28"/>
                <w:szCs w:val="28"/>
                <w:lang w:eastAsia="en-US"/>
              </w:rPr>
              <w:t>бумажная</w:t>
            </w:r>
            <w:r w:rsidR="00F12F68">
              <w:rPr>
                <w:rFonts w:eastAsia="Calibri"/>
                <w:sz w:val="28"/>
                <w:szCs w:val="28"/>
                <w:lang w:eastAsia="en-US"/>
              </w:rPr>
              <w:t xml:space="preserve"> </w:t>
            </w:r>
            <w:r w:rsidRPr="0090115C">
              <w:rPr>
                <w:rFonts w:eastAsia="Calibri"/>
                <w:sz w:val="28"/>
                <w:szCs w:val="28"/>
                <w:lang w:eastAsia="en-US"/>
              </w:rPr>
              <w:t>версия</w:t>
            </w:r>
            <w:r w:rsidR="00F12F68">
              <w:rPr>
                <w:rFonts w:eastAsia="Calibri"/>
                <w:sz w:val="28"/>
                <w:szCs w:val="28"/>
                <w:lang w:eastAsia="en-US"/>
              </w:rPr>
              <w:t xml:space="preserve"> </w:t>
            </w:r>
            <w:r w:rsidRPr="0090115C">
              <w:rPr>
                <w:rFonts w:eastAsia="Calibri"/>
                <w:sz w:val="28"/>
                <w:szCs w:val="28"/>
                <w:lang w:eastAsia="en-US"/>
              </w:rPr>
              <w:t>отправленного</w:t>
            </w:r>
            <w:r w:rsidR="00F12F68">
              <w:rPr>
                <w:rFonts w:eastAsia="Calibri"/>
                <w:sz w:val="28"/>
                <w:szCs w:val="28"/>
                <w:lang w:eastAsia="en-US"/>
              </w:rPr>
              <w:t xml:space="preserve"> </w:t>
            </w:r>
            <w:r w:rsidRPr="0090115C">
              <w:rPr>
                <w:rFonts w:eastAsia="Calibri"/>
                <w:sz w:val="28"/>
                <w:szCs w:val="28"/>
                <w:lang w:eastAsia="en-US"/>
              </w:rPr>
              <w:t>сообщения</w:t>
            </w:r>
            <w:r w:rsidR="00F12F68">
              <w:rPr>
                <w:rFonts w:eastAsia="Calibri"/>
                <w:sz w:val="28"/>
                <w:szCs w:val="28"/>
                <w:lang w:eastAsia="en-US"/>
              </w:rPr>
              <w:t xml:space="preserve"> </w:t>
            </w:r>
            <w:r w:rsidRPr="0090115C">
              <w:rPr>
                <w:rFonts w:eastAsia="Calibri"/>
                <w:sz w:val="28"/>
                <w:szCs w:val="28"/>
                <w:lang w:eastAsia="en-US"/>
              </w:rPr>
              <w:t>–</w:t>
            </w:r>
            <w:r w:rsidR="00F12F68">
              <w:rPr>
                <w:rFonts w:eastAsia="Calibri"/>
                <w:sz w:val="28"/>
                <w:szCs w:val="28"/>
                <w:lang w:eastAsia="en-US"/>
              </w:rPr>
              <w:t xml:space="preserve"> </w:t>
            </w:r>
            <w:r w:rsidRPr="0090115C">
              <w:rPr>
                <w:rFonts w:eastAsia="Calibri"/>
                <w:sz w:val="28"/>
                <w:szCs w:val="28"/>
                <w:lang w:eastAsia="en-US"/>
              </w:rPr>
              <w:t>такое</w:t>
            </w:r>
            <w:r w:rsidR="00F12F68">
              <w:rPr>
                <w:rFonts w:eastAsia="Calibri"/>
                <w:sz w:val="28"/>
                <w:szCs w:val="28"/>
                <w:lang w:eastAsia="en-US"/>
              </w:rPr>
              <w:t xml:space="preserve"> </w:t>
            </w:r>
            <w:r w:rsidRPr="0090115C">
              <w:rPr>
                <w:rFonts w:eastAsia="Calibri"/>
                <w:sz w:val="28"/>
                <w:szCs w:val="28"/>
                <w:lang w:eastAsia="en-US"/>
              </w:rPr>
              <w:t>письмо</w:t>
            </w:r>
            <w:r w:rsidR="00F12F68">
              <w:rPr>
                <w:rFonts w:eastAsia="Calibri"/>
                <w:sz w:val="28"/>
                <w:szCs w:val="28"/>
                <w:lang w:eastAsia="en-US"/>
              </w:rPr>
              <w:t xml:space="preserve"> </w:t>
            </w:r>
            <w:r w:rsidRPr="0090115C">
              <w:rPr>
                <w:rFonts w:eastAsia="Calibri"/>
                <w:sz w:val="28"/>
                <w:szCs w:val="28"/>
                <w:lang w:eastAsia="en-US"/>
              </w:rPr>
              <w:t>считается</w:t>
            </w:r>
            <w:r w:rsidR="00F12F68">
              <w:rPr>
                <w:rFonts w:eastAsia="Calibri"/>
                <w:sz w:val="28"/>
                <w:szCs w:val="28"/>
                <w:lang w:eastAsia="en-US"/>
              </w:rPr>
              <w:t xml:space="preserve"> </w:t>
            </w:r>
            <w:r w:rsidRPr="0090115C">
              <w:rPr>
                <w:rFonts w:eastAsia="Calibri"/>
                <w:sz w:val="28"/>
                <w:szCs w:val="28"/>
                <w:lang w:eastAsia="en-US"/>
              </w:rPr>
              <w:t>полученным</w:t>
            </w:r>
            <w:r w:rsidR="00F12F68">
              <w:rPr>
                <w:rFonts w:eastAsia="Calibri"/>
                <w:sz w:val="28"/>
                <w:szCs w:val="28"/>
                <w:lang w:eastAsia="en-US"/>
              </w:rPr>
              <w:t xml:space="preserve"> </w:t>
            </w:r>
            <w:r w:rsidRPr="0090115C">
              <w:rPr>
                <w:rFonts w:eastAsia="Calibri"/>
                <w:sz w:val="28"/>
                <w:szCs w:val="28"/>
                <w:lang w:eastAsia="en-US"/>
              </w:rPr>
              <w:t>адресатом</w:t>
            </w:r>
            <w:r w:rsidR="00F12F68">
              <w:rPr>
                <w:rFonts w:eastAsia="Calibri"/>
                <w:sz w:val="28"/>
                <w:szCs w:val="28"/>
                <w:lang w:eastAsia="en-US"/>
              </w:rPr>
              <w:t xml:space="preserve"> </w:t>
            </w:r>
            <w:r w:rsidRPr="0090115C">
              <w:rPr>
                <w:rFonts w:eastAsia="Calibri"/>
                <w:sz w:val="28"/>
                <w:szCs w:val="28"/>
                <w:lang w:eastAsia="en-US"/>
              </w:rPr>
              <w:t>на</w:t>
            </w:r>
            <w:r w:rsidR="00F12F68">
              <w:rPr>
                <w:rFonts w:eastAsia="Calibri"/>
                <w:sz w:val="28"/>
                <w:szCs w:val="28"/>
                <w:lang w:eastAsia="en-US"/>
              </w:rPr>
              <w:t xml:space="preserve"> </w:t>
            </w:r>
            <w:r w:rsidRPr="0090115C">
              <w:rPr>
                <w:rFonts w:eastAsia="Calibri"/>
                <w:sz w:val="28"/>
                <w:szCs w:val="28"/>
                <w:lang w:eastAsia="en-US"/>
              </w:rPr>
              <w:t>следующий</w:t>
            </w:r>
            <w:r w:rsidR="00F12F68">
              <w:rPr>
                <w:rFonts w:eastAsia="Calibri"/>
                <w:sz w:val="28"/>
                <w:szCs w:val="28"/>
                <w:lang w:eastAsia="en-US"/>
              </w:rPr>
              <w:t xml:space="preserve"> </w:t>
            </w:r>
            <w:r w:rsidRPr="0090115C">
              <w:rPr>
                <w:rFonts w:eastAsia="Calibri"/>
                <w:sz w:val="28"/>
                <w:szCs w:val="28"/>
                <w:lang w:eastAsia="en-US"/>
              </w:rPr>
              <w:t>календарный</w:t>
            </w:r>
            <w:r w:rsidR="00F12F68">
              <w:rPr>
                <w:rFonts w:eastAsia="Calibri"/>
                <w:sz w:val="28"/>
                <w:szCs w:val="28"/>
                <w:lang w:eastAsia="en-US"/>
              </w:rPr>
              <w:t xml:space="preserve"> </w:t>
            </w:r>
            <w:r w:rsidRPr="0090115C">
              <w:rPr>
                <w:rFonts w:eastAsia="Calibri"/>
                <w:sz w:val="28"/>
                <w:szCs w:val="28"/>
                <w:lang w:eastAsia="en-US"/>
              </w:rPr>
              <w:t>день</w:t>
            </w:r>
            <w:r w:rsidR="00F12F68">
              <w:rPr>
                <w:rFonts w:eastAsia="Calibri"/>
                <w:sz w:val="28"/>
                <w:szCs w:val="28"/>
                <w:lang w:eastAsia="en-US"/>
              </w:rPr>
              <w:t xml:space="preserve"> </w:t>
            </w:r>
            <w:r w:rsidRPr="0090115C">
              <w:rPr>
                <w:rFonts w:eastAsia="Calibri"/>
                <w:sz w:val="28"/>
                <w:szCs w:val="28"/>
                <w:lang w:eastAsia="en-US"/>
              </w:rPr>
              <w:t>после</w:t>
            </w:r>
            <w:r w:rsidR="00F12F68">
              <w:rPr>
                <w:rFonts w:eastAsia="Calibri"/>
                <w:sz w:val="28"/>
                <w:szCs w:val="28"/>
                <w:lang w:eastAsia="en-US"/>
              </w:rPr>
              <w:t xml:space="preserve"> </w:t>
            </w:r>
            <w:r w:rsidRPr="0090115C">
              <w:rPr>
                <w:rFonts w:eastAsia="Calibri"/>
                <w:sz w:val="28"/>
                <w:szCs w:val="28"/>
                <w:lang w:eastAsia="en-US"/>
              </w:rPr>
              <w:t>его</w:t>
            </w:r>
            <w:r w:rsidR="00F12F68">
              <w:rPr>
                <w:rFonts w:eastAsia="Calibri"/>
                <w:sz w:val="28"/>
                <w:szCs w:val="28"/>
                <w:lang w:eastAsia="en-US"/>
              </w:rPr>
              <w:t xml:space="preserve"> </w:t>
            </w:r>
            <w:r w:rsidRPr="0090115C">
              <w:rPr>
                <w:rFonts w:eastAsia="Calibri"/>
                <w:sz w:val="28"/>
                <w:szCs w:val="28"/>
                <w:lang w:eastAsia="en-US"/>
              </w:rPr>
              <w:t>отправки.</w:t>
            </w:r>
            <w:r w:rsidR="00F12F68">
              <w:rPr>
                <w:rFonts w:eastAsia="Calibri"/>
                <w:sz w:val="28"/>
                <w:szCs w:val="28"/>
                <w:lang w:eastAsia="en-US"/>
              </w:rPr>
              <w:t xml:space="preserve"> </w:t>
            </w:r>
            <w:r w:rsidRPr="0090115C">
              <w:rPr>
                <w:rFonts w:eastAsia="Calibri"/>
                <w:sz w:val="28"/>
                <w:szCs w:val="28"/>
                <w:lang w:eastAsia="en-US"/>
              </w:rPr>
              <w:t>Стороны</w:t>
            </w:r>
            <w:r w:rsidR="00F12F68">
              <w:rPr>
                <w:rFonts w:eastAsia="Calibri"/>
                <w:sz w:val="28"/>
                <w:szCs w:val="28"/>
                <w:lang w:eastAsia="en-US"/>
              </w:rPr>
              <w:t xml:space="preserve"> </w:t>
            </w:r>
            <w:r w:rsidRPr="0090115C">
              <w:rPr>
                <w:rFonts w:eastAsia="Calibri"/>
                <w:sz w:val="28"/>
                <w:szCs w:val="28"/>
                <w:lang w:eastAsia="en-US"/>
              </w:rPr>
              <w:t>признают</w:t>
            </w:r>
            <w:r w:rsidR="00F12F68">
              <w:rPr>
                <w:rFonts w:eastAsia="Calibri"/>
                <w:sz w:val="28"/>
                <w:szCs w:val="28"/>
                <w:lang w:eastAsia="en-US"/>
              </w:rPr>
              <w:t xml:space="preserve"> </w:t>
            </w:r>
            <w:r w:rsidRPr="0090115C">
              <w:rPr>
                <w:rFonts w:eastAsia="Calibri"/>
                <w:sz w:val="28"/>
                <w:szCs w:val="28"/>
                <w:lang w:eastAsia="en-US"/>
              </w:rPr>
              <w:t>юридическую</w:t>
            </w:r>
            <w:r w:rsidR="00F12F68">
              <w:rPr>
                <w:rFonts w:eastAsia="Calibri"/>
                <w:sz w:val="28"/>
                <w:szCs w:val="28"/>
                <w:lang w:eastAsia="en-US"/>
              </w:rPr>
              <w:t xml:space="preserve"> </w:t>
            </w:r>
            <w:r w:rsidRPr="0090115C">
              <w:rPr>
                <w:rFonts w:eastAsia="Calibri"/>
                <w:sz w:val="28"/>
                <w:szCs w:val="28"/>
                <w:lang w:eastAsia="en-US"/>
              </w:rPr>
              <w:t>силу</w:t>
            </w:r>
            <w:r w:rsidR="00F12F68">
              <w:rPr>
                <w:rFonts w:eastAsia="Calibri"/>
                <w:sz w:val="28"/>
                <w:szCs w:val="28"/>
                <w:lang w:eastAsia="en-US"/>
              </w:rPr>
              <w:t xml:space="preserve"> </w:t>
            </w:r>
            <w:r w:rsidRPr="0090115C">
              <w:rPr>
                <w:rFonts w:eastAsia="Calibri"/>
                <w:sz w:val="28"/>
                <w:szCs w:val="28"/>
                <w:lang w:eastAsia="en-US"/>
              </w:rPr>
              <w:t>за</w:t>
            </w:r>
            <w:r w:rsidR="00F12F68">
              <w:rPr>
                <w:rFonts w:eastAsia="Calibri"/>
                <w:sz w:val="28"/>
                <w:szCs w:val="28"/>
                <w:lang w:eastAsia="en-US"/>
              </w:rPr>
              <w:t xml:space="preserve"> </w:t>
            </w:r>
            <w:r w:rsidRPr="0090115C">
              <w:rPr>
                <w:rFonts w:eastAsia="Calibri"/>
                <w:sz w:val="28"/>
                <w:szCs w:val="28"/>
                <w:lang w:eastAsia="en-US"/>
              </w:rPr>
              <w:t>таким</w:t>
            </w:r>
            <w:r w:rsidR="00F12F68">
              <w:rPr>
                <w:rFonts w:eastAsia="Calibri"/>
                <w:sz w:val="28"/>
                <w:szCs w:val="28"/>
                <w:lang w:eastAsia="en-US"/>
              </w:rPr>
              <w:t xml:space="preserve"> </w:t>
            </w:r>
            <w:r w:rsidRPr="0090115C">
              <w:rPr>
                <w:rFonts w:eastAsia="Calibri"/>
                <w:sz w:val="28"/>
                <w:szCs w:val="28"/>
                <w:lang w:eastAsia="en-US"/>
              </w:rPr>
              <w:t>сообщением,</w:t>
            </w:r>
            <w:r w:rsidR="00F12F68">
              <w:rPr>
                <w:rFonts w:eastAsia="Calibri"/>
                <w:sz w:val="28"/>
                <w:szCs w:val="28"/>
                <w:lang w:eastAsia="en-US"/>
              </w:rPr>
              <w:t xml:space="preserve"> </w:t>
            </w:r>
            <w:r w:rsidRPr="0090115C">
              <w:rPr>
                <w:rFonts w:eastAsia="Calibri"/>
                <w:sz w:val="28"/>
                <w:szCs w:val="28"/>
                <w:lang w:eastAsia="en-US"/>
              </w:rPr>
              <w:t>полученным</w:t>
            </w:r>
            <w:r w:rsidR="00F12F68">
              <w:rPr>
                <w:rFonts w:eastAsia="Calibri"/>
                <w:sz w:val="28"/>
                <w:szCs w:val="28"/>
                <w:lang w:eastAsia="en-US"/>
              </w:rPr>
              <w:t xml:space="preserve"> </w:t>
            </w:r>
            <w:r w:rsidRPr="0090115C">
              <w:rPr>
                <w:rFonts w:eastAsia="Calibri"/>
                <w:sz w:val="28"/>
                <w:szCs w:val="28"/>
                <w:lang w:eastAsia="en-US"/>
              </w:rPr>
              <w:t>путем</w:t>
            </w:r>
            <w:r w:rsidR="00F12F68">
              <w:rPr>
                <w:rFonts w:eastAsia="Calibri"/>
                <w:sz w:val="28"/>
                <w:szCs w:val="28"/>
                <w:lang w:eastAsia="en-US"/>
              </w:rPr>
              <w:t xml:space="preserve"> </w:t>
            </w:r>
            <w:r w:rsidRPr="0090115C">
              <w:rPr>
                <w:rFonts w:eastAsia="Calibri"/>
                <w:sz w:val="28"/>
                <w:szCs w:val="28"/>
                <w:lang w:eastAsia="en-US"/>
              </w:rPr>
              <w:t>обмена</w:t>
            </w:r>
            <w:r w:rsidR="00F12F68">
              <w:rPr>
                <w:rFonts w:eastAsia="Calibri"/>
                <w:sz w:val="28"/>
                <w:szCs w:val="28"/>
                <w:lang w:eastAsia="en-US"/>
              </w:rPr>
              <w:t xml:space="preserve"> </w:t>
            </w:r>
            <w:r w:rsidRPr="0090115C">
              <w:rPr>
                <w:rFonts w:eastAsia="Calibri"/>
                <w:sz w:val="28"/>
                <w:szCs w:val="28"/>
                <w:lang w:eastAsia="en-US"/>
              </w:rPr>
              <w:t>скан-копиями</w:t>
            </w:r>
            <w:r w:rsidR="00F12F68">
              <w:rPr>
                <w:rFonts w:eastAsia="Calibri"/>
                <w:sz w:val="28"/>
                <w:szCs w:val="28"/>
                <w:lang w:eastAsia="en-US"/>
              </w:rPr>
              <w:t xml:space="preserve"> </w:t>
            </w:r>
            <w:r w:rsidRPr="0090115C">
              <w:rPr>
                <w:rFonts w:eastAsia="Calibri"/>
                <w:sz w:val="28"/>
                <w:szCs w:val="28"/>
                <w:lang w:eastAsia="en-US"/>
              </w:rPr>
              <w:t>по</w:t>
            </w:r>
            <w:r w:rsidR="00F12F68">
              <w:rPr>
                <w:rFonts w:eastAsia="Calibri"/>
                <w:sz w:val="28"/>
                <w:szCs w:val="28"/>
                <w:lang w:eastAsia="en-US"/>
              </w:rPr>
              <w:t xml:space="preserve"> </w:t>
            </w:r>
            <w:r w:rsidRPr="0090115C">
              <w:rPr>
                <w:rFonts w:eastAsia="Calibri"/>
                <w:sz w:val="28"/>
                <w:szCs w:val="28"/>
                <w:lang w:eastAsia="en-US"/>
              </w:rPr>
              <w:t>электронной</w:t>
            </w:r>
            <w:r w:rsidR="00F12F68">
              <w:rPr>
                <w:rFonts w:eastAsia="Calibri"/>
                <w:sz w:val="28"/>
                <w:szCs w:val="28"/>
                <w:lang w:eastAsia="en-US"/>
              </w:rPr>
              <w:t xml:space="preserve"> </w:t>
            </w:r>
            <w:r w:rsidRPr="0090115C">
              <w:rPr>
                <w:rFonts w:eastAsia="Calibri"/>
                <w:sz w:val="28"/>
                <w:szCs w:val="28"/>
                <w:lang w:eastAsia="en-US"/>
              </w:rPr>
              <w:t>почте,</w:t>
            </w:r>
            <w:r w:rsidR="00F12F68">
              <w:rPr>
                <w:rFonts w:eastAsia="Calibri"/>
                <w:sz w:val="28"/>
                <w:szCs w:val="28"/>
                <w:lang w:eastAsia="en-US"/>
              </w:rPr>
              <w:t xml:space="preserve"> </w:t>
            </w:r>
            <w:r w:rsidRPr="0090115C">
              <w:rPr>
                <w:rFonts w:eastAsia="Calibri"/>
                <w:sz w:val="28"/>
                <w:szCs w:val="28"/>
                <w:lang w:eastAsia="en-US"/>
              </w:rPr>
              <w:t>а</w:t>
            </w:r>
            <w:r w:rsidR="00F12F68">
              <w:rPr>
                <w:rFonts w:eastAsia="Calibri"/>
                <w:sz w:val="28"/>
                <w:szCs w:val="28"/>
                <w:lang w:eastAsia="en-US"/>
              </w:rPr>
              <w:t xml:space="preserve"> </w:t>
            </w:r>
            <w:r w:rsidRPr="0090115C">
              <w:rPr>
                <w:rFonts w:eastAsia="Calibri"/>
                <w:sz w:val="28"/>
                <w:szCs w:val="28"/>
                <w:lang w:eastAsia="en-US"/>
              </w:rPr>
              <w:t>также</w:t>
            </w:r>
            <w:r w:rsidR="00F12F68">
              <w:rPr>
                <w:rFonts w:eastAsia="Calibri"/>
                <w:sz w:val="28"/>
                <w:szCs w:val="28"/>
                <w:lang w:eastAsia="en-US"/>
              </w:rPr>
              <w:t xml:space="preserve"> </w:t>
            </w:r>
            <w:r w:rsidRPr="0090115C">
              <w:rPr>
                <w:rFonts w:eastAsia="Calibri"/>
                <w:sz w:val="28"/>
                <w:szCs w:val="28"/>
                <w:lang w:eastAsia="en-US"/>
              </w:rPr>
              <w:lastRenderedPageBreak/>
              <w:t>равенство</w:t>
            </w:r>
            <w:r w:rsidR="00F12F68">
              <w:rPr>
                <w:rFonts w:eastAsia="Calibri"/>
                <w:sz w:val="28"/>
                <w:szCs w:val="28"/>
                <w:lang w:eastAsia="en-US"/>
              </w:rPr>
              <w:t xml:space="preserve"> </w:t>
            </w:r>
            <w:r w:rsidRPr="0090115C">
              <w:rPr>
                <w:rFonts w:eastAsia="Calibri"/>
                <w:sz w:val="28"/>
                <w:szCs w:val="28"/>
                <w:lang w:eastAsia="en-US"/>
              </w:rPr>
              <w:t>юридической</w:t>
            </w:r>
            <w:r w:rsidR="00F12F68">
              <w:rPr>
                <w:rFonts w:eastAsia="Calibri"/>
                <w:sz w:val="28"/>
                <w:szCs w:val="28"/>
                <w:lang w:eastAsia="en-US"/>
              </w:rPr>
              <w:t xml:space="preserve"> </w:t>
            </w:r>
            <w:r w:rsidRPr="0090115C">
              <w:rPr>
                <w:rFonts w:eastAsia="Calibri"/>
                <w:sz w:val="28"/>
                <w:szCs w:val="28"/>
                <w:lang w:eastAsia="en-US"/>
              </w:rPr>
              <w:t>силы</w:t>
            </w:r>
            <w:r w:rsidR="00F12F68">
              <w:rPr>
                <w:rFonts w:eastAsia="Calibri"/>
                <w:sz w:val="28"/>
                <w:szCs w:val="28"/>
                <w:lang w:eastAsia="en-US"/>
              </w:rPr>
              <w:t xml:space="preserve"> </w:t>
            </w:r>
            <w:r w:rsidRPr="0090115C">
              <w:rPr>
                <w:rFonts w:eastAsia="Calibri"/>
                <w:sz w:val="28"/>
                <w:szCs w:val="28"/>
                <w:lang w:eastAsia="en-US"/>
              </w:rPr>
              <w:t>такого</w:t>
            </w:r>
            <w:r w:rsidR="00F12F68">
              <w:rPr>
                <w:rFonts w:eastAsia="Calibri"/>
                <w:sz w:val="28"/>
                <w:szCs w:val="28"/>
                <w:lang w:eastAsia="en-US"/>
              </w:rPr>
              <w:t xml:space="preserve"> </w:t>
            </w:r>
            <w:r w:rsidRPr="0090115C">
              <w:rPr>
                <w:rFonts w:eastAsia="Calibri"/>
                <w:sz w:val="28"/>
                <w:szCs w:val="28"/>
                <w:lang w:eastAsia="en-US"/>
              </w:rPr>
              <w:t>сообщения</w:t>
            </w:r>
            <w:r w:rsidR="00F12F68">
              <w:rPr>
                <w:rFonts w:eastAsia="Calibri"/>
                <w:sz w:val="28"/>
                <w:szCs w:val="28"/>
                <w:lang w:eastAsia="en-US"/>
              </w:rPr>
              <w:t xml:space="preserve"> </w:t>
            </w:r>
            <w:r w:rsidRPr="0090115C">
              <w:rPr>
                <w:rFonts w:eastAsia="Calibri"/>
                <w:sz w:val="28"/>
                <w:szCs w:val="28"/>
                <w:lang w:eastAsia="en-US"/>
              </w:rPr>
              <w:t>с</w:t>
            </w:r>
            <w:r w:rsidR="00F12F68">
              <w:rPr>
                <w:rFonts w:eastAsia="Calibri"/>
                <w:sz w:val="28"/>
                <w:szCs w:val="28"/>
                <w:lang w:eastAsia="en-US"/>
              </w:rPr>
              <w:t xml:space="preserve"> </w:t>
            </w:r>
            <w:r w:rsidRPr="0090115C">
              <w:rPr>
                <w:rFonts w:eastAsia="Calibri"/>
                <w:sz w:val="28"/>
                <w:szCs w:val="28"/>
                <w:lang w:eastAsia="en-US"/>
              </w:rPr>
              <w:t>оригиналом</w:t>
            </w:r>
            <w:r w:rsidR="00F12F68">
              <w:rPr>
                <w:rFonts w:eastAsia="Calibri"/>
                <w:sz w:val="28"/>
                <w:szCs w:val="28"/>
                <w:lang w:eastAsia="en-US"/>
              </w:rPr>
              <w:t xml:space="preserve"> </w:t>
            </w:r>
            <w:r w:rsidRPr="0090115C">
              <w:rPr>
                <w:rFonts w:eastAsia="Calibri"/>
                <w:sz w:val="28"/>
                <w:szCs w:val="28"/>
                <w:lang w:eastAsia="en-US"/>
              </w:rPr>
              <w:t>документа,</w:t>
            </w:r>
            <w:r w:rsidR="00F12F68">
              <w:rPr>
                <w:rFonts w:eastAsia="Calibri"/>
                <w:sz w:val="28"/>
                <w:szCs w:val="28"/>
                <w:lang w:eastAsia="en-US"/>
              </w:rPr>
              <w:t xml:space="preserve"> </w:t>
            </w:r>
            <w:r w:rsidRPr="0090115C">
              <w:rPr>
                <w:rFonts w:eastAsia="Calibri"/>
                <w:sz w:val="28"/>
                <w:szCs w:val="28"/>
                <w:lang w:eastAsia="en-US"/>
              </w:rPr>
              <w:t>оформленного</w:t>
            </w:r>
            <w:r w:rsidR="00F12F68">
              <w:rPr>
                <w:rFonts w:eastAsia="Calibri"/>
                <w:sz w:val="28"/>
                <w:szCs w:val="28"/>
                <w:lang w:eastAsia="en-US"/>
              </w:rPr>
              <w:t xml:space="preserve"> </w:t>
            </w:r>
            <w:r w:rsidRPr="0090115C">
              <w:rPr>
                <w:rFonts w:eastAsia="Calibri"/>
                <w:sz w:val="28"/>
                <w:szCs w:val="28"/>
                <w:lang w:eastAsia="en-US"/>
              </w:rPr>
              <w:t>на</w:t>
            </w:r>
            <w:r w:rsidR="00F12F68">
              <w:rPr>
                <w:rFonts w:eastAsia="Calibri"/>
                <w:sz w:val="28"/>
                <w:szCs w:val="28"/>
                <w:lang w:eastAsia="en-US"/>
              </w:rPr>
              <w:t xml:space="preserve"> </w:t>
            </w:r>
            <w:r w:rsidRPr="0090115C">
              <w:rPr>
                <w:rFonts w:eastAsia="Calibri"/>
                <w:sz w:val="28"/>
                <w:szCs w:val="28"/>
                <w:lang w:eastAsia="en-US"/>
              </w:rPr>
              <w:t>бумажном</w:t>
            </w:r>
            <w:r w:rsidR="00F12F68">
              <w:rPr>
                <w:rFonts w:eastAsia="Calibri"/>
                <w:sz w:val="28"/>
                <w:szCs w:val="28"/>
                <w:lang w:eastAsia="en-US"/>
              </w:rPr>
              <w:t xml:space="preserve"> </w:t>
            </w:r>
            <w:r w:rsidRPr="0090115C">
              <w:rPr>
                <w:rFonts w:eastAsia="Calibri"/>
                <w:sz w:val="28"/>
                <w:szCs w:val="28"/>
                <w:lang w:eastAsia="en-US"/>
              </w:rPr>
              <w:t>носителе</w:t>
            </w:r>
            <w:r w:rsidR="00F12F68">
              <w:rPr>
                <w:rFonts w:eastAsia="Calibri"/>
                <w:sz w:val="28"/>
                <w:szCs w:val="28"/>
                <w:lang w:eastAsia="en-US"/>
              </w:rPr>
              <w:t xml:space="preserve"> </w:t>
            </w:r>
            <w:r w:rsidRPr="0090115C">
              <w:rPr>
                <w:rFonts w:eastAsia="Calibri"/>
                <w:sz w:val="28"/>
                <w:szCs w:val="28"/>
                <w:lang w:eastAsia="en-US"/>
              </w:rPr>
              <w:t>и</w:t>
            </w:r>
            <w:r w:rsidR="00F12F68">
              <w:rPr>
                <w:rFonts w:eastAsia="Calibri"/>
                <w:sz w:val="28"/>
                <w:szCs w:val="28"/>
                <w:lang w:eastAsia="en-US"/>
              </w:rPr>
              <w:t xml:space="preserve"> </w:t>
            </w:r>
            <w:r w:rsidRPr="0090115C">
              <w:rPr>
                <w:rFonts w:eastAsia="Calibri"/>
                <w:sz w:val="28"/>
                <w:szCs w:val="28"/>
                <w:lang w:eastAsia="en-US"/>
              </w:rPr>
              <w:t>допускают</w:t>
            </w:r>
            <w:r w:rsidR="00F12F68">
              <w:rPr>
                <w:rFonts w:eastAsia="Calibri"/>
                <w:sz w:val="28"/>
                <w:szCs w:val="28"/>
                <w:lang w:eastAsia="en-US"/>
              </w:rPr>
              <w:t xml:space="preserve"> </w:t>
            </w:r>
            <w:r w:rsidRPr="0090115C">
              <w:rPr>
                <w:rFonts w:eastAsia="Calibri"/>
                <w:sz w:val="28"/>
                <w:szCs w:val="28"/>
                <w:lang w:eastAsia="en-US"/>
              </w:rPr>
              <w:t>представление</w:t>
            </w:r>
            <w:r w:rsidR="00F12F68">
              <w:rPr>
                <w:rFonts w:eastAsia="Calibri"/>
                <w:sz w:val="28"/>
                <w:szCs w:val="28"/>
                <w:lang w:eastAsia="en-US"/>
              </w:rPr>
              <w:t xml:space="preserve"> </w:t>
            </w:r>
            <w:r w:rsidRPr="0090115C">
              <w:rPr>
                <w:rFonts w:eastAsia="Calibri"/>
                <w:sz w:val="28"/>
                <w:szCs w:val="28"/>
                <w:lang w:eastAsia="en-US"/>
              </w:rPr>
              <w:t>таких</w:t>
            </w:r>
            <w:r w:rsidR="00F12F68">
              <w:rPr>
                <w:rFonts w:eastAsia="Calibri"/>
                <w:sz w:val="28"/>
                <w:szCs w:val="28"/>
                <w:lang w:eastAsia="en-US"/>
              </w:rPr>
              <w:t xml:space="preserve"> </w:t>
            </w:r>
            <w:r w:rsidRPr="0090115C">
              <w:rPr>
                <w:rFonts w:eastAsia="Calibri"/>
                <w:sz w:val="28"/>
                <w:szCs w:val="28"/>
                <w:lang w:eastAsia="en-US"/>
              </w:rPr>
              <w:t>скан-копий</w:t>
            </w:r>
            <w:r w:rsidR="00F12F68">
              <w:rPr>
                <w:rFonts w:eastAsia="Calibri"/>
                <w:sz w:val="28"/>
                <w:szCs w:val="28"/>
                <w:lang w:eastAsia="en-US"/>
              </w:rPr>
              <w:t xml:space="preserve"> </w:t>
            </w:r>
            <w:r w:rsidRPr="0090115C">
              <w:rPr>
                <w:rFonts w:eastAsia="Calibri"/>
                <w:sz w:val="28"/>
                <w:szCs w:val="28"/>
                <w:lang w:eastAsia="en-US"/>
              </w:rPr>
              <w:t>документов,</w:t>
            </w:r>
            <w:r w:rsidR="00F12F68">
              <w:rPr>
                <w:rFonts w:eastAsia="Calibri"/>
                <w:sz w:val="28"/>
                <w:szCs w:val="28"/>
                <w:lang w:eastAsia="en-US"/>
              </w:rPr>
              <w:t xml:space="preserve"> </w:t>
            </w:r>
            <w:r w:rsidRPr="0090115C">
              <w:rPr>
                <w:rFonts w:eastAsia="Calibri"/>
                <w:sz w:val="28"/>
                <w:szCs w:val="28"/>
                <w:lang w:eastAsia="en-US"/>
              </w:rPr>
              <w:t>в</w:t>
            </w:r>
            <w:r w:rsidR="00F12F68">
              <w:rPr>
                <w:rFonts w:eastAsia="Calibri"/>
                <w:sz w:val="28"/>
                <w:szCs w:val="28"/>
                <w:lang w:eastAsia="en-US"/>
              </w:rPr>
              <w:t xml:space="preserve"> </w:t>
            </w:r>
            <w:r w:rsidRPr="0090115C">
              <w:rPr>
                <w:rFonts w:eastAsia="Calibri"/>
                <w:sz w:val="28"/>
                <w:szCs w:val="28"/>
                <w:lang w:eastAsia="en-US"/>
              </w:rPr>
              <w:t>качестве</w:t>
            </w:r>
            <w:r w:rsidR="00F12F68">
              <w:rPr>
                <w:rFonts w:eastAsia="Calibri"/>
                <w:sz w:val="28"/>
                <w:szCs w:val="28"/>
                <w:lang w:eastAsia="en-US"/>
              </w:rPr>
              <w:t xml:space="preserve"> </w:t>
            </w:r>
            <w:r w:rsidRPr="0090115C">
              <w:rPr>
                <w:rFonts w:eastAsia="Calibri"/>
                <w:sz w:val="28"/>
                <w:szCs w:val="28"/>
                <w:lang w:eastAsia="en-US"/>
              </w:rPr>
              <w:t>доказательств</w:t>
            </w:r>
            <w:r w:rsidR="00F12F68">
              <w:rPr>
                <w:rFonts w:eastAsia="Calibri"/>
                <w:sz w:val="28"/>
                <w:szCs w:val="28"/>
                <w:lang w:eastAsia="en-US"/>
              </w:rPr>
              <w:t xml:space="preserve"> </w:t>
            </w:r>
            <w:r w:rsidRPr="0090115C">
              <w:rPr>
                <w:rFonts w:eastAsia="Calibri"/>
                <w:sz w:val="28"/>
                <w:szCs w:val="28"/>
                <w:lang w:eastAsia="en-US"/>
              </w:rPr>
              <w:t>при</w:t>
            </w:r>
            <w:r w:rsidR="00F12F68">
              <w:rPr>
                <w:rFonts w:eastAsia="Calibri"/>
                <w:sz w:val="28"/>
                <w:szCs w:val="28"/>
                <w:lang w:eastAsia="en-US"/>
              </w:rPr>
              <w:t xml:space="preserve"> </w:t>
            </w:r>
            <w:r w:rsidRPr="0090115C">
              <w:rPr>
                <w:rFonts w:eastAsia="Calibri"/>
                <w:sz w:val="28"/>
                <w:szCs w:val="28"/>
                <w:lang w:eastAsia="en-US"/>
              </w:rPr>
              <w:t>разрешении</w:t>
            </w:r>
            <w:r w:rsidR="00F12F68">
              <w:rPr>
                <w:rFonts w:eastAsia="Calibri"/>
                <w:sz w:val="28"/>
                <w:szCs w:val="28"/>
                <w:lang w:eastAsia="en-US"/>
              </w:rPr>
              <w:t xml:space="preserve"> </w:t>
            </w:r>
            <w:r w:rsidRPr="0090115C">
              <w:rPr>
                <w:rFonts w:eastAsia="Calibri"/>
                <w:sz w:val="28"/>
                <w:szCs w:val="28"/>
                <w:lang w:eastAsia="en-US"/>
              </w:rPr>
              <w:t>споров.</w:t>
            </w:r>
          </w:p>
        </w:tc>
      </w:tr>
      <w:tr w:rsidR="0090115C" w:rsidRPr="0090115C" w14:paraId="6DFF4175" w14:textId="77777777" w:rsidTr="0032067E">
        <w:tc>
          <w:tcPr>
            <w:tcW w:w="9957" w:type="dxa"/>
            <w:gridSpan w:val="4"/>
          </w:tcPr>
          <w:p w14:paraId="7AF4529B" w14:textId="7A23E31E" w:rsidR="0090115C" w:rsidRPr="0090115C" w:rsidRDefault="0090115C" w:rsidP="0032067E">
            <w:pPr>
              <w:suppressAutoHyphens w:val="0"/>
              <w:ind w:firstLine="709"/>
              <w:contextualSpacing/>
              <w:jc w:val="both"/>
              <w:rPr>
                <w:rFonts w:eastAsia="Calibri"/>
                <w:sz w:val="28"/>
                <w:szCs w:val="28"/>
                <w:lang w:eastAsia="en-US"/>
              </w:rPr>
            </w:pPr>
            <w:r w:rsidRPr="0090115C">
              <w:rPr>
                <w:rFonts w:eastAsia="Calibri"/>
                <w:sz w:val="28"/>
                <w:szCs w:val="28"/>
                <w:lang w:eastAsia="en-US"/>
              </w:rPr>
              <w:lastRenderedPageBreak/>
              <w:t>6.4.</w:t>
            </w:r>
            <w:r w:rsidR="00F12F68">
              <w:rPr>
                <w:rFonts w:eastAsia="Calibri"/>
                <w:sz w:val="28"/>
                <w:szCs w:val="28"/>
                <w:lang w:eastAsia="en-US"/>
              </w:rPr>
              <w:t xml:space="preserve"> </w:t>
            </w:r>
            <w:r w:rsidRPr="0090115C">
              <w:rPr>
                <w:rFonts w:eastAsia="Calibri"/>
                <w:sz w:val="28"/>
                <w:szCs w:val="28"/>
                <w:lang w:eastAsia="en-US"/>
              </w:rPr>
              <w:t>Споры,</w:t>
            </w:r>
            <w:r w:rsidR="00F12F68">
              <w:rPr>
                <w:rFonts w:eastAsia="Calibri"/>
                <w:sz w:val="28"/>
                <w:szCs w:val="28"/>
                <w:lang w:eastAsia="en-US"/>
              </w:rPr>
              <w:t xml:space="preserve"> </w:t>
            </w:r>
            <w:r w:rsidRPr="0090115C">
              <w:rPr>
                <w:rFonts w:eastAsia="Calibri"/>
                <w:sz w:val="28"/>
                <w:szCs w:val="28"/>
                <w:lang w:eastAsia="en-US"/>
              </w:rPr>
              <w:t>возникающие</w:t>
            </w:r>
            <w:r w:rsidR="00F12F68">
              <w:rPr>
                <w:rFonts w:eastAsia="Calibri"/>
                <w:sz w:val="28"/>
                <w:szCs w:val="28"/>
                <w:lang w:eastAsia="en-US"/>
              </w:rPr>
              <w:t xml:space="preserve"> </w:t>
            </w:r>
            <w:r w:rsidRPr="0090115C">
              <w:rPr>
                <w:rFonts w:eastAsia="Calibri"/>
                <w:sz w:val="28"/>
                <w:szCs w:val="28"/>
                <w:lang w:eastAsia="en-US"/>
              </w:rPr>
              <w:t>с</w:t>
            </w:r>
            <w:r w:rsidR="00F12F68">
              <w:rPr>
                <w:rFonts w:eastAsia="Calibri"/>
                <w:sz w:val="28"/>
                <w:szCs w:val="28"/>
                <w:lang w:eastAsia="en-US"/>
              </w:rPr>
              <w:t xml:space="preserve"> </w:t>
            </w:r>
            <w:r w:rsidRPr="0090115C">
              <w:rPr>
                <w:rFonts w:eastAsia="Calibri"/>
                <w:sz w:val="28"/>
                <w:szCs w:val="28"/>
                <w:lang w:eastAsia="en-US"/>
              </w:rPr>
              <w:t>арендаторами,</w:t>
            </w:r>
            <w:r w:rsidR="00F12F68">
              <w:rPr>
                <w:rFonts w:eastAsia="Calibri"/>
                <w:sz w:val="28"/>
                <w:szCs w:val="28"/>
                <w:lang w:eastAsia="en-US"/>
              </w:rPr>
              <w:t xml:space="preserve"> </w:t>
            </w:r>
            <w:r w:rsidRPr="0090115C">
              <w:rPr>
                <w:rFonts w:eastAsia="Calibri"/>
                <w:sz w:val="28"/>
                <w:szCs w:val="28"/>
                <w:lang w:eastAsia="en-US"/>
              </w:rPr>
              <w:t>являющимися</w:t>
            </w:r>
            <w:r w:rsidR="00F12F68">
              <w:rPr>
                <w:rFonts w:eastAsia="Calibri"/>
                <w:sz w:val="28"/>
                <w:szCs w:val="28"/>
                <w:lang w:eastAsia="en-US"/>
              </w:rPr>
              <w:t xml:space="preserve"> </w:t>
            </w:r>
            <w:r w:rsidRPr="0090115C">
              <w:rPr>
                <w:rFonts w:eastAsia="Calibri"/>
                <w:sz w:val="28"/>
                <w:szCs w:val="28"/>
                <w:lang w:eastAsia="en-US"/>
              </w:rPr>
              <w:t>юридическими</w:t>
            </w:r>
            <w:r w:rsidR="00F12F68">
              <w:rPr>
                <w:rFonts w:eastAsia="Calibri"/>
                <w:sz w:val="28"/>
                <w:szCs w:val="28"/>
                <w:lang w:eastAsia="en-US"/>
              </w:rPr>
              <w:t xml:space="preserve"> </w:t>
            </w:r>
            <w:r w:rsidRPr="0090115C">
              <w:rPr>
                <w:rFonts w:eastAsia="Calibri"/>
                <w:sz w:val="28"/>
                <w:szCs w:val="28"/>
                <w:lang w:eastAsia="en-US"/>
              </w:rPr>
              <w:t>лицами</w:t>
            </w:r>
            <w:r w:rsidR="00F12F68">
              <w:rPr>
                <w:rFonts w:eastAsia="Calibri"/>
                <w:sz w:val="28"/>
                <w:szCs w:val="28"/>
                <w:lang w:eastAsia="en-US"/>
              </w:rPr>
              <w:t xml:space="preserve"> </w:t>
            </w:r>
            <w:r w:rsidRPr="0090115C">
              <w:rPr>
                <w:rFonts w:eastAsia="Calibri"/>
                <w:sz w:val="28"/>
                <w:szCs w:val="28"/>
                <w:lang w:eastAsia="en-US"/>
              </w:rPr>
              <w:t>или</w:t>
            </w:r>
            <w:r w:rsidR="00F12F68">
              <w:rPr>
                <w:rFonts w:eastAsia="Calibri"/>
                <w:sz w:val="28"/>
                <w:szCs w:val="28"/>
                <w:lang w:eastAsia="en-US"/>
              </w:rPr>
              <w:t xml:space="preserve"> </w:t>
            </w:r>
            <w:r w:rsidRPr="0090115C">
              <w:rPr>
                <w:rFonts w:eastAsia="Calibri"/>
                <w:sz w:val="28"/>
                <w:szCs w:val="28"/>
                <w:lang w:eastAsia="en-US"/>
              </w:rPr>
              <w:t>индивидуальными</w:t>
            </w:r>
            <w:r w:rsidR="00F12F68">
              <w:rPr>
                <w:rFonts w:eastAsia="Calibri"/>
                <w:sz w:val="28"/>
                <w:szCs w:val="28"/>
                <w:lang w:eastAsia="en-US"/>
              </w:rPr>
              <w:t xml:space="preserve"> </w:t>
            </w:r>
            <w:r w:rsidRPr="0090115C">
              <w:rPr>
                <w:rFonts w:eastAsia="Calibri"/>
                <w:sz w:val="28"/>
                <w:szCs w:val="28"/>
                <w:lang w:eastAsia="en-US"/>
              </w:rPr>
              <w:t>предпринимателями,</w:t>
            </w:r>
            <w:r w:rsidR="00F12F68">
              <w:rPr>
                <w:rFonts w:eastAsia="Calibri"/>
                <w:sz w:val="28"/>
                <w:szCs w:val="28"/>
                <w:lang w:eastAsia="en-US"/>
              </w:rPr>
              <w:t xml:space="preserve"> </w:t>
            </w:r>
            <w:r w:rsidRPr="0090115C">
              <w:rPr>
                <w:rFonts w:eastAsia="Calibri"/>
                <w:sz w:val="28"/>
                <w:szCs w:val="28"/>
                <w:lang w:eastAsia="en-US"/>
              </w:rPr>
              <w:t>вытекающие</w:t>
            </w:r>
            <w:r w:rsidR="00F12F68">
              <w:rPr>
                <w:rFonts w:eastAsia="Calibri"/>
                <w:sz w:val="28"/>
                <w:szCs w:val="28"/>
                <w:lang w:eastAsia="en-US"/>
              </w:rPr>
              <w:t xml:space="preserve"> </w:t>
            </w:r>
            <w:r w:rsidRPr="0090115C">
              <w:rPr>
                <w:rFonts w:eastAsia="Calibri"/>
                <w:sz w:val="28"/>
                <w:szCs w:val="28"/>
                <w:lang w:eastAsia="en-US"/>
              </w:rPr>
              <w:t>из</w:t>
            </w:r>
            <w:r w:rsidR="00F12F68">
              <w:rPr>
                <w:rFonts w:eastAsia="Calibri"/>
                <w:sz w:val="28"/>
                <w:szCs w:val="28"/>
                <w:lang w:eastAsia="en-US"/>
              </w:rPr>
              <w:t xml:space="preserve"> </w:t>
            </w:r>
            <w:r w:rsidRPr="0090115C">
              <w:rPr>
                <w:rFonts w:eastAsia="Calibri"/>
                <w:sz w:val="28"/>
                <w:szCs w:val="28"/>
                <w:lang w:eastAsia="en-US"/>
              </w:rPr>
              <w:t>настоящего</w:t>
            </w:r>
            <w:r w:rsidR="00F12F68">
              <w:rPr>
                <w:rFonts w:eastAsia="Calibri"/>
                <w:sz w:val="28"/>
                <w:szCs w:val="28"/>
                <w:lang w:eastAsia="en-US"/>
              </w:rPr>
              <w:t xml:space="preserve"> </w:t>
            </w:r>
            <w:r w:rsidRPr="0090115C">
              <w:rPr>
                <w:rFonts w:eastAsia="Calibri"/>
                <w:sz w:val="28"/>
                <w:szCs w:val="28"/>
                <w:lang w:eastAsia="en-US"/>
              </w:rPr>
              <w:t>Договора</w:t>
            </w:r>
            <w:r w:rsidR="00F12F68">
              <w:rPr>
                <w:rFonts w:eastAsia="Calibri"/>
                <w:sz w:val="28"/>
                <w:szCs w:val="28"/>
                <w:lang w:eastAsia="en-US"/>
              </w:rPr>
              <w:t xml:space="preserve"> </w:t>
            </w:r>
            <w:r w:rsidRPr="0090115C">
              <w:rPr>
                <w:rFonts w:eastAsia="Calibri"/>
                <w:sz w:val="28"/>
                <w:szCs w:val="28"/>
                <w:lang w:eastAsia="en-US"/>
              </w:rPr>
              <w:t>или</w:t>
            </w:r>
            <w:r w:rsidR="00F12F68">
              <w:rPr>
                <w:rFonts w:eastAsia="Calibri"/>
                <w:sz w:val="28"/>
                <w:szCs w:val="28"/>
                <w:lang w:eastAsia="en-US"/>
              </w:rPr>
              <w:t xml:space="preserve"> </w:t>
            </w:r>
            <w:r w:rsidRPr="0090115C">
              <w:rPr>
                <w:rFonts w:eastAsia="Calibri"/>
                <w:sz w:val="28"/>
                <w:szCs w:val="28"/>
                <w:lang w:eastAsia="en-US"/>
              </w:rPr>
              <w:t>в</w:t>
            </w:r>
            <w:r w:rsidR="00F12F68">
              <w:rPr>
                <w:rFonts w:eastAsia="Calibri"/>
                <w:sz w:val="28"/>
                <w:szCs w:val="28"/>
                <w:lang w:eastAsia="en-US"/>
              </w:rPr>
              <w:t xml:space="preserve"> </w:t>
            </w:r>
            <w:r w:rsidRPr="0090115C">
              <w:rPr>
                <w:rFonts w:eastAsia="Calibri"/>
                <w:sz w:val="28"/>
                <w:szCs w:val="28"/>
                <w:lang w:eastAsia="en-US"/>
              </w:rPr>
              <w:t>связи</w:t>
            </w:r>
            <w:r w:rsidR="00F12F68">
              <w:rPr>
                <w:rFonts w:eastAsia="Calibri"/>
                <w:sz w:val="28"/>
                <w:szCs w:val="28"/>
                <w:lang w:eastAsia="en-US"/>
              </w:rPr>
              <w:t xml:space="preserve"> </w:t>
            </w:r>
            <w:r w:rsidRPr="0090115C">
              <w:rPr>
                <w:rFonts w:eastAsia="Calibri"/>
                <w:sz w:val="28"/>
                <w:szCs w:val="28"/>
                <w:lang w:eastAsia="en-US"/>
              </w:rPr>
              <w:t>с</w:t>
            </w:r>
            <w:r w:rsidR="00F12F68">
              <w:rPr>
                <w:rFonts w:eastAsia="Calibri"/>
                <w:sz w:val="28"/>
                <w:szCs w:val="28"/>
                <w:lang w:eastAsia="en-US"/>
              </w:rPr>
              <w:t xml:space="preserve"> </w:t>
            </w:r>
            <w:r w:rsidRPr="0090115C">
              <w:rPr>
                <w:rFonts w:eastAsia="Calibri"/>
                <w:sz w:val="28"/>
                <w:szCs w:val="28"/>
                <w:lang w:eastAsia="en-US"/>
              </w:rPr>
              <w:t>ним,</w:t>
            </w:r>
            <w:r w:rsidR="00F12F68">
              <w:rPr>
                <w:rFonts w:eastAsia="Calibri"/>
                <w:sz w:val="28"/>
                <w:szCs w:val="28"/>
                <w:lang w:eastAsia="en-US"/>
              </w:rPr>
              <w:t xml:space="preserve"> </w:t>
            </w:r>
            <w:r w:rsidRPr="0090115C">
              <w:rPr>
                <w:rFonts w:eastAsia="Calibri"/>
                <w:sz w:val="28"/>
                <w:szCs w:val="28"/>
                <w:lang w:eastAsia="en-US"/>
              </w:rPr>
              <w:t>разрешаются</w:t>
            </w:r>
            <w:r w:rsidR="00F12F68">
              <w:rPr>
                <w:rFonts w:eastAsia="Calibri"/>
                <w:sz w:val="28"/>
                <w:szCs w:val="28"/>
                <w:lang w:eastAsia="en-US"/>
              </w:rPr>
              <w:t xml:space="preserve"> </w:t>
            </w:r>
            <w:r w:rsidRPr="0090115C">
              <w:rPr>
                <w:rFonts w:eastAsia="Calibri"/>
                <w:sz w:val="28"/>
                <w:szCs w:val="28"/>
                <w:lang w:eastAsia="en-US"/>
              </w:rPr>
              <w:t>Арбитражным</w:t>
            </w:r>
            <w:r w:rsidR="00F12F68">
              <w:rPr>
                <w:rFonts w:eastAsia="Calibri"/>
                <w:sz w:val="28"/>
                <w:szCs w:val="28"/>
                <w:lang w:eastAsia="en-US"/>
              </w:rPr>
              <w:t xml:space="preserve"> </w:t>
            </w:r>
            <w:r w:rsidRPr="0090115C">
              <w:rPr>
                <w:rFonts w:eastAsia="Calibri"/>
                <w:sz w:val="28"/>
                <w:szCs w:val="28"/>
                <w:lang w:eastAsia="en-US"/>
              </w:rPr>
              <w:t>судом</w:t>
            </w:r>
            <w:r w:rsidR="00F12F68">
              <w:rPr>
                <w:rFonts w:eastAsia="Calibri"/>
                <w:sz w:val="28"/>
                <w:szCs w:val="28"/>
                <w:lang w:eastAsia="en-US"/>
              </w:rPr>
              <w:t xml:space="preserve"> </w:t>
            </w:r>
            <w:r w:rsidRPr="0090115C">
              <w:rPr>
                <w:rFonts w:eastAsia="Calibri"/>
                <w:sz w:val="28"/>
                <w:szCs w:val="28"/>
                <w:lang w:eastAsia="en-US"/>
              </w:rPr>
              <w:t>Краснодарского</w:t>
            </w:r>
            <w:r w:rsidR="00F12F68">
              <w:rPr>
                <w:rFonts w:eastAsia="Calibri"/>
                <w:sz w:val="28"/>
                <w:szCs w:val="28"/>
                <w:lang w:eastAsia="en-US"/>
              </w:rPr>
              <w:t xml:space="preserve"> </w:t>
            </w:r>
            <w:r w:rsidRPr="0090115C">
              <w:rPr>
                <w:rFonts w:eastAsia="Calibri"/>
                <w:sz w:val="28"/>
                <w:szCs w:val="28"/>
                <w:lang w:eastAsia="en-US"/>
              </w:rPr>
              <w:t>края.</w:t>
            </w:r>
            <w:r w:rsidR="00F12F68">
              <w:rPr>
                <w:rFonts w:eastAsia="Calibri"/>
                <w:sz w:val="28"/>
                <w:szCs w:val="28"/>
                <w:lang w:eastAsia="en-US"/>
              </w:rPr>
              <w:t xml:space="preserve"> </w:t>
            </w:r>
          </w:p>
          <w:p w14:paraId="0A11F561" w14:textId="349E0399" w:rsidR="0090115C" w:rsidRPr="0090115C" w:rsidRDefault="0090115C" w:rsidP="0032067E">
            <w:pPr>
              <w:suppressAutoHyphens w:val="0"/>
              <w:ind w:firstLine="709"/>
              <w:contextualSpacing/>
              <w:jc w:val="both"/>
              <w:rPr>
                <w:rFonts w:eastAsia="Calibri"/>
                <w:sz w:val="28"/>
                <w:szCs w:val="28"/>
                <w:lang w:eastAsia="en-US"/>
              </w:rPr>
            </w:pPr>
            <w:r w:rsidRPr="0090115C">
              <w:rPr>
                <w:rFonts w:eastAsia="Calibri"/>
                <w:sz w:val="28"/>
                <w:szCs w:val="28"/>
                <w:lang w:eastAsia="en-US"/>
              </w:rPr>
              <w:t>Споры,</w:t>
            </w:r>
            <w:r w:rsidR="00F12F68">
              <w:rPr>
                <w:rFonts w:eastAsia="Calibri"/>
                <w:sz w:val="28"/>
                <w:szCs w:val="28"/>
                <w:lang w:eastAsia="en-US"/>
              </w:rPr>
              <w:t xml:space="preserve"> </w:t>
            </w:r>
            <w:r w:rsidRPr="0090115C">
              <w:rPr>
                <w:rFonts w:eastAsia="Calibri"/>
                <w:sz w:val="28"/>
                <w:szCs w:val="28"/>
                <w:lang w:eastAsia="en-US"/>
              </w:rPr>
              <w:t>возникающие</w:t>
            </w:r>
            <w:r w:rsidR="00F12F68">
              <w:rPr>
                <w:rFonts w:eastAsia="Calibri"/>
                <w:sz w:val="28"/>
                <w:szCs w:val="28"/>
                <w:lang w:eastAsia="en-US"/>
              </w:rPr>
              <w:t xml:space="preserve"> </w:t>
            </w:r>
            <w:r w:rsidRPr="0090115C">
              <w:rPr>
                <w:rFonts w:eastAsia="Calibri"/>
                <w:sz w:val="28"/>
                <w:szCs w:val="28"/>
                <w:lang w:eastAsia="en-US"/>
              </w:rPr>
              <w:t>с</w:t>
            </w:r>
            <w:r w:rsidR="00F12F68">
              <w:rPr>
                <w:rFonts w:eastAsia="Calibri"/>
                <w:sz w:val="28"/>
                <w:szCs w:val="28"/>
                <w:lang w:eastAsia="en-US"/>
              </w:rPr>
              <w:t xml:space="preserve"> </w:t>
            </w:r>
            <w:r w:rsidRPr="0090115C">
              <w:rPr>
                <w:rFonts w:eastAsia="Calibri"/>
                <w:sz w:val="28"/>
                <w:szCs w:val="28"/>
                <w:lang w:eastAsia="en-US"/>
              </w:rPr>
              <w:t>арендаторами,</w:t>
            </w:r>
            <w:r w:rsidR="00F12F68">
              <w:rPr>
                <w:rFonts w:eastAsia="Calibri"/>
                <w:sz w:val="28"/>
                <w:szCs w:val="28"/>
                <w:lang w:eastAsia="en-US"/>
              </w:rPr>
              <w:t xml:space="preserve"> </w:t>
            </w:r>
            <w:r w:rsidRPr="0090115C">
              <w:rPr>
                <w:rFonts w:eastAsia="Calibri"/>
                <w:sz w:val="28"/>
                <w:szCs w:val="28"/>
                <w:lang w:eastAsia="en-US"/>
              </w:rPr>
              <w:t>являющимися</w:t>
            </w:r>
            <w:r w:rsidR="00F12F68">
              <w:rPr>
                <w:rFonts w:eastAsia="Calibri"/>
                <w:sz w:val="28"/>
                <w:szCs w:val="28"/>
                <w:lang w:eastAsia="en-US"/>
              </w:rPr>
              <w:t xml:space="preserve"> </w:t>
            </w:r>
            <w:r w:rsidRPr="0090115C">
              <w:rPr>
                <w:rFonts w:eastAsia="Calibri"/>
                <w:sz w:val="28"/>
                <w:szCs w:val="28"/>
                <w:lang w:eastAsia="en-US"/>
              </w:rPr>
              <w:t>физическими</w:t>
            </w:r>
            <w:r w:rsidR="00F12F68">
              <w:rPr>
                <w:rFonts w:eastAsia="Calibri"/>
                <w:sz w:val="28"/>
                <w:szCs w:val="28"/>
                <w:lang w:eastAsia="en-US"/>
              </w:rPr>
              <w:t xml:space="preserve"> </w:t>
            </w:r>
            <w:r w:rsidRPr="0090115C">
              <w:rPr>
                <w:rFonts w:eastAsia="Calibri"/>
                <w:sz w:val="28"/>
                <w:szCs w:val="28"/>
                <w:lang w:eastAsia="en-US"/>
              </w:rPr>
              <w:t>лицами,</w:t>
            </w:r>
            <w:r w:rsidR="00F12F68">
              <w:rPr>
                <w:rFonts w:eastAsia="Calibri"/>
                <w:sz w:val="28"/>
                <w:szCs w:val="28"/>
                <w:lang w:eastAsia="en-US"/>
              </w:rPr>
              <w:t xml:space="preserve"> </w:t>
            </w:r>
            <w:r w:rsidRPr="0090115C">
              <w:rPr>
                <w:rFonts w:eastAsia="Calibri"/>
                <w:sz w:val="28"/>
                <w:szCs w:val="28"/>
                <w:lang w:eastAsia="en-US"/>
              </w:rPr>
              <w:t>за</w:t>
            </w:r>
            <w:r w:rsidR="00F12F68">
              <w:rPr>
                <w:rFonts w:eastAsia="Calibri"/>
                <w:sz w:val="28"/>
                <w:szCs w:val="28"/>
                <w:lang w:eastAsia="en-US"/>
              </w:rPr>
              <w:t xml:space="preserve"> </w:t>
            </w:r>
            <w:r w:rsidRPr="0090115C">
              <w:rPr>
                <w:rFonts w:eastAsia="Calibri"/>
                <w:sz w:val="28"/>
                <w:szCs w:val="28"/>
                <w:lang w:eastAsia="en-US"/>
              </w:rPr>
              <w:t>исключением</w:t>
            </w:r>
            <w:r w:rsidR="00F12F68">
              <w:rPr>
                <w:rFonts w:eastAsia="Calibri"/>
                <w:sz w:val="28"/>
                <w:szCs w:val="28"/>
                <w:lang w:eastAsia="en-US"/>
              </w:rPr>
              <w:t xml:space="preserve"> </w:t>
            </w:r>
            <w:r w:rsidRPr="0090115C">
              <w:rPr>
                <w:rFonts w:eastAsia="Calibri"/>
                <w:sz w:val="28"/>
                <w:szCs w:val="28"/>
                <w:lang w:eastAsia="en-US"/>
              </w:rPr>
              <w:t>индивидуальных</w:t>
            </w:r>
            <w:r w:rsidR="00F12F68">
              <w:rPr>
                <w:rFonts w:eastAsia="Calibri"/>
                <w:sz w:val="28"/>
                <w:szCs w:val="28"/>
                <w:lang w:eastAsia="en-US"/>
              </w:rPr>
              <w:t xml:space="preserve"> </w:t>
            </w:r>
            <w:r w:rsidRPr="0090115C">
              <w:rPr>
                <w:rFonts w:eastAsia="Calibri"/>
                <w:sz w:val="28"/>
                <w:szCs w:val="28"/>
                <w:lang w:eastAsia="en-US"/>
              </w:rPr>
              <w:t>предпринимателей,</w:t>
            </w:r>
            <w:r w:rsidR="00F12F68">
              <w:rPr>
                <w:rFonts w:eastAsia="Calibri"/>
                <w:sz w:val="28"/>
                <w:szCs w:val="28"/>
                <w:lang w:eastAsia="en-US"/>
              </w:rPr>
              <w:t xml:space="preserve"> </w:t>
            </w:r>
            <w:r w:rsidRPr="0090115C">
              <w:rPr>
                <w:rFonts w:eastAsia="Calibri"/>
                <w:sz w:val="28"/>
                <w:szCs w:val="28"/>
                <w:lang w:eastAsia="en-US"/>
              </w:rPr>
              <w:t>вытекающие</w:t>
            </w:r>
            <w:r w:rsidR="00F12F68">
              <w:rPr>
                <w:rFonts w:eastAsia="Calibri"/>
                <w:sz w:val="28"/>
                <w:szCs w:val="28"/>
                <w:lang w:eastAsia="en-US"/>
              </w:rPr>
              <w:t xml:space="preserve"> </w:t>
            </w:r>
            <w:r w:rsidRPr="0090115C">
              <w:rPr>
                <w:rFonts w:eastAsia="Calibri"/>
                <w:sz w:val="28"/>
                <w:szCs w:val="28"/>
                <w:lang w:eastAsia="en-US"/>
              </w:rPr>
              <w:t>из</w:t>
            </w:r>
            <w:r w:rsidR="00F12F68">
              <w:rPr>
                <w:rFonts w:eastAsia="Calibri"/>
                <w:sz w:val="28"/>
                <w:szCs w:val="28"/>
                <w:lang w:eastAsia="en-US"/>
              </w:rPr>
              <w:t xml:space="preserve"> </w:t>
            </w:r>
            <w:r w:rsidRPr="0090115C">
              <w:rPr>
                <w:rFonts w:eastAsia="Calibri"/>
                <w:sz w:val="28"/>
                <w:szCs w:val="28"/>
                <w:lang w:eastAsia="en-US"/>
              </w:rPr>
              <w:t>настоящего</w:t>
            </w:r>
            <w:r w:rsidR="00F12F68">
              <w:rPr>
                <w:rFonts w:eastAsia="Calibri"/>
                <w:sz w:val="28"/>
                <w:szCs w:val="28"/>
                <w:lang w:eastAsia="en-US"/>
              </w:rPr>
              <w:t xml:space="preserve"> </w:t>
            </w:r>
            <w:r w:rsidRPr="0090115C">
              <w:rPr>
                <w:rFonts w:eastAsia="Calibri"/>
                <w:sz w:val="28"/>
                <w:szCs w:val="28"/>
                <w:lang w:eastAsia="en-US"/>
              </w:rPr>
              <w:t>Договора</w:t>
            </w:r>
            <w:r w:rsidR="00F12F68">
              <w:rPr>
                <w:rFonts w:eastAsia="Calibri"/>
                <w:sz w:val="28"/>
                <w:szCs w:val="28"/>
                <w:lang w:eastAsia="en-US"/>
              </w:rPr>
              <w:t xml:space="preserve"> </w:t>
            </w:r>
            <w:r w:rsidRPr="0090115C">
              <w:rPr>
                <w:rFonts w:eastAsia="Calibri"/>
                <w:sz w:val="28"/>
                <w:szCs w:val="28"/>
                <w:lang w:eastAsia="en-US"/>
              </w:rPr>
              <w:t>или</w:t>
            </w:r>
            <w:r w:rsidR="00F12F68">
              <w:rPr>
                <w:rFonts w:eastAsia="Calibri"/>
                <w:sz w:val="28"/>
                <w:szCs w:val="28"/>
                <w:lang w:eastAsia="en-US"/>
              </w:rPr>
              <w:t xml:space="preserve"> </w:t>
            </w:r>
            <w:r w:rsidRPr="0090115C">
              <w:rPr>
                <w:rFonts w:eastAsia="Calibri"/>
                <w:sz w:val="28"/>
                <w:szCs w:val="28"/>
                <w:lang w:eastAsia="en-US"/>
              </w:rPr>
              <w:t>в</w:t>
            </w:r>
            <w:r w:rsidR="00F12F68">
              <w:rPr>
                <w:rFonts w:eastAsia="Calibri"/>
                <w:sz w:val="28"/>
                <w:szCs w:val="28"/>
                <w:lang w:eastAsia="en-US"/>
              </w:rPr>
              <w:t xml:space="preserve"> </w:t>
            </w:r>
            <w:r w:rsidRPr="0090115C">
              <w:rPr>
                <w:rFonts w:eastAsia="Calibri"/>
                <w:sz w:val="28"/>
                <w:szCs w:val="28"/>
                <w:lang w:eastAsia="en-US"/>
              </w:rPr>
              <w:t>связи</w:t>
            </w:r>
            <w:r w:rsidR="00F12F68">
              <w:rPr>
                <w:rFonts w:eastAsia="Calibri"/>
                <w:sz w:val="28"/>
                <w:szCs w:val="28"/>
                <w:lang w:eastAsia="en-US"/>
              </w:rPr>
              <w:t xml:space="preserve"> </w:t>
            </w:r>
            <w:r w:rsidRPr="0090115C">
              <w:rPr>
                <w:rFonts w:eastAsia="Calibri"/>
                <w:sz w:val="28"/>
                <w:szCs w:val="28"/>
                <w:lang w:eastAsia="en-US"/>
              </w:rPr>
              <w:t>с</w:t>
            </w:r>
            <w:r w:rsidR="00F12F68">
              <w:rPr>
                <w:rFonts w:eastAsia="Calibri"/>
                <w:sz w:val="28"/>
                <w:szCs w:val="28"/>
                <w:lang w:eastAsia="en-US"/>
              </w:rPr>
              <w:t xml:space="preserve"> </w:t>
            </w:r>
            <w:r w:rsidRPr="0090115C">
              <w:rPr>
                <w:rFonts w:eastAsia="Calibri"/>
                <w:sz w:val="28"/>
                <w:szCs w:val="28"/>
                <w:lang w:eastAsia="en-US"/>
              </w:rPr>
              <w:t>ним,</w:t>
            </w:r>
            <w:r w:rsidR="00F12F68">
              <w:rPr>
                <w:rFonts w:eastAsia="Calibri"/>
                <w:sz w:val="28"/>
                <w:szCs w:val="28"/>
                <w:lang w:eastAsia="en-US"/>
              </w:rPr>
              <w:t xml:space="preserve"> </w:t>
            </w:r>
            <w:r w:rsidRPr="0090115C">
              <w:rPr>
                <w:rFonts w:eastAsia="Calibri"/>
                <w:sz w:val="28"/>
                <w:szCs w:val="28"/>
                <w:lang w:eastAsia="en-US"/>
              </w:rPr>
              <w:t>разрешаются</w:t>
            </w:r>
            <w:r w:rsidR="00F12F68">
              <w:rPr>
                <w:rFonts w:eastAsia="Calibri"/>
                <w:sz w:val="28"/>
                <w:szCs w:val="28"/>
                <w:lang w:eastAsia="en-US"/>
              </w:rPr>
              <w:t xml:space="preserve"> </w:t>
            </w:r>
            <w:r w:rsidRPr="0090115C">
              <w:rPr>
                <w:rFonts w:eastAsia="Calibri"/>
                <w:sz w:val="28"/>
                <w:szCs w:val="28"/>
                <w:lang w:eastAsia="en-US"/>
              </w:rPr>
              <w:t>в</w:t>
            </w:r>
            <w:r w:rsidR="00F12F68">
              <w:rPr>
                <w:rFonts w:eastAsia="Calibri"/>
                <w:sz w:val="28"/>
                <w:szCs w:val="28"/>
                <w:lang w:eastAsia="en-US"/>
              </w:rPr>
              <w:t xml:space="preserve"> </w:t>
            </w:r>
            <w:r w:rsidRPr="0090115C">
              <w:rPr>
                <w:rFonts w:eastAsia="Calibri"/>
                <w:sz w:val="28"/>
                <w:szCs w:val="28"/>
                <w:lang w:eastAsia="en-US"/>
              </w:rPr>
              <w:t>суде</w:t>
            </w:r>
            <w:r w:rsidR="00F12F68">
              <w:rPr>
                <w:rFonts w:eastAsia="Calibri"/>
                <w:sz w:val="28"/>
                <w:szCs w:val="28"/>
                <w:lang w:eastAsia="en-US"/>
              </w:rPr>
              <w:t xml:space="preserve"> </w:t>
            </w:r>
            <w:r w:rsidRPr="0090115C">
              <w:rPr>
                <w:rFonts w:eastAsia="Calibri"/>
                <w:sz w:val="28"/>
                <w:szCs w:val="28"/>
                <w:lang w:eastAsia="en-US"/>
              </w:rPr>
              <w:t>по</w:t>
            </w:r>
            <w:r w:rsidR="00F12F68">
              <w:rPr>
                <w:rFonts w:eastAsia="Calibri"/>
                <w:sz w:val="28"/>
                <w:szCs w:val="28"/>
                <w:lang w:eastAsia="en-US"/>
              </w:rPr>
              <w:t xml:space="preserve"> </w:t>
            </w:r>
            <w:r w:rsidRPr="0090115C">
              <w:rPr>
                <w:rFonts w:eastAsia="Calibri"/>
                <w:sz w:val="28"/>
                <w:szCs w:val="28"/>
                <w:lang w:eastAsia="en-US"/>
              </w:rPr>
              <w:t>месту</w:t>
            </w:r>
            <w:r w:rsidR="00F12F68">
              <w:rPr>
                <w:rFonts w:eastAsia="Calibri"/>
                <w:sz w:val="28"/>
                <w:szCs w:val="28"/>
                <w:lang w:eastAsia="en-US"/>
              </w:rPr>
              <w:t xml:space="preserve"> </w:t>
            </w:r>
            <w:r w:rsidRPr="0090115C">
              <w:rPr>
                <w:rFonts w:eastAsia="Calibri"/>
                <w:sz w:val="28"/>
                <w:szCs w:val="28"/>
                <w:lang w:eastAsia="en-US"/>
              </w:rPr>
              <w:t>нахождения</w:t>
            </w:r>
            <w:r w:rsidR="00F12F68">
              <w:rPr>
                <w:rFonts w:eastAsia="Calibri"/>
                <w:sz w:val="28"/>
                <w:szCs w:val="28"/>
                <w:lang w:eastAsia="en-US"/>
              </w:rPr>
              <w:t xml:space="preserve"> </w:t>
            </w:r>
            <w:r w:rsidRPr="0090115C">
              <w:rPr>
                <w:rFonts w:eastAsia="Calibri"/>
                <w:sz w:val="28"/>
                <w:szCs w:val="28"/>
                <w:lang w:eastAsia="en-US"/>
              </w:rPr>
              <w:t>земельного</w:t>
            </w:r>
            <w:r w:rsidR="00F12F68">
              <w:rPr>
                <w:rFonts w:eastAsia="Calibri"/>
                <w:sz w:val="28"/>
                <w:szCs w:val="28"/>
                <w:lang w:eastAsia="en-US"/>
              </w:rPr>
              <w:t xml:space="preserve"> </w:t>
            </w:r>
            <w:r w:rsidRPr="0090115C">
              <w:rPr>
                <w:rFonts w:eastAsia="Calibri"/>
                <w:sz w:val="28"/>
                <w:szCs w:val="28"/>
                <w:lang w:eastAsia="en-US"/>
              </w:rPr>
              <w:t>участка</w:t>
            </w:r>
            <w:r w:rsidR="00F12F68">
              <w:rPr>
                <w:rFonts w:eastAsia="Calibri"/>
                <w:sz w:val="28"/>
                <w:szCs w:val="28"/>
                <w:lang w:eastAsia="en-US"/>
              </w:rPr>
              <w:t xml:space="preserve"> </w:t>
            </w:r>
            <w:r w:rsidRPr="0090115C">
              <w:rPr>
                <w:rFonts w:eastAsia="Calibri"/>
                <w:sz w:val="28"/>
                <w:szCs w:val="28"/>
                <w:lang w:eastAsia="en-US"/>
              </w:rPr>
              <w:t>в</w:t>
            </w:r>
            <w:r w:rsidR="00F12F68">
              <w:rPr>
                <w:rFonts w:eastAsia="Calibri"/>
                <w:sz w:val="28"/>
                <w:szCs w:val="28"/>
                <w:lang w:eastAsia="en-US"/>
              </w:rPr>
              <w:t xml:space="preserve"> </w:t>
            </w:r>
            <w:r w:rsidRPr="0090115C">
              <w:rPr>
                <w:rFonts w:eastAsia="Calibri"/>
                <w:sz w:val="28"/>
                <w:szCs w:val="28"/>
                <w:lang w:eastAsia="en-US"/>
              </w:rPr>
              <w:t>соответствии</w:t>
            </w:r>
            <w:r w:rsidR="00F12F68">
              <w:rPr>
                <w:rFonts w:eastAsia="Calibri"/>
                <w:sz w:val="28"/>
                <w:szCs w:val="28"/>
                <w:lang w:eastAsia="en-US"/>
              </w:rPr>
              <w:t xml:space="preserve"> </w:t>
            </w:r>
            <w:r w:rsidRPr="0090115C">
              <w:rPr>
                <w:rFonts w:eastAsia="Calibri"/>
                <w:sz w:val="28"/>
                <w:szCs w:val="28"/>
                <w:lang w:eastAsia="en-US"/>
              </w:rPr>
              <w:t>с</w:t>
            </w:r>
            <w:r w:rsidR="00F12F68">
              <w:rPr>
                <w:rFonts w:eastAsia="Calibri"/>
                <w:sz w:val="28"/>
                <w:szCs w:val="28"/>
                <w:lang w:eastAsia="en-US"/>
              </w:rPr>
              <w:t xml:space="preserve"> </w:t>
            </w:r>
            <w:r w:rsidRPr="0090115C">
              <w:rPr>
                <w:rFonts w:eastAsia="Calibri"/>
                <w:sz w:val="28"/>
                <w:szCs w:val="28"/>
                <w:lang w:eastAsia="en-US"/>
              </w:rPr>
              <w:t>законодательством</w:t>
            </w:r>
            <w:r w:rsidR="00F12F68">
              <w:rPr>
                <w:rFonts w:eastAsia="Calibri"/>
                <w:sz w:val="28"/>
                <w:szCs w:val="28"/>
                <w:lang w:eastAsia="en-US"/>
              </w:rPr>
              <w:t xml:space="preserve"> </w:t>
            </w:r>
            <w:r w:rsidRPr="0090115C">
              <w:rPr>
                <w:rFonts w:eastAsia="Calibri"/>
                <w:sz w:val="28"/>
                <w:szCs w:val="28"/>
                <w:lang w:eastAsia="en-US"/>
              </w:rPr>
              <w:t>Российской</w:t>
            </w:r>
            <w:r w:rsidR="00F12F68">
              <w:rPr>
                <w:rFonts w:eastAsia="Calibri"/>
                <w:sz w:val="28"/>
                <w:szCs w:val="28"/>
                <w:lang w:eastAsia="en-US"/>
              </w:rPr>
              <w:t xml:space="preserve"> </w:t>
            </w:r>
            <w:r w:rsidRPr="0090115C">
              <w:rPr>
                <w:rFonts w:eastAsia="Calibri"/>
                <w:sz w:val="28"/>
                <w:szCs w:val="28"/>
                <w:lang w:eastAsia="en-US"/>
              </w:rPr>
              <w:t>Федерации.</w:t>
            </w:r>
          </w:p>
        </w:tc>
      </w:tr>
      <w:tr w:rsidR="0090115C" w:rsidRPr="0090115C" w14:paraId="4C15CB17" w14:textId="77777777" w:rsidTr="0032067E">
        <w:tc>
          <w:tcPr>
            <w:tcW w:w="9957" w:type="dxa"/>
            <w:gridSpan w:val="4"/>
          </w:tcPr>
          <w:p w14:paraId="747F20AF" w14:textId="77777777" w:rsidR="0090115C" w:rsidRPr="0090115C" w:rsidRDefault="0090115C" w:rsidP="0032067E">
            <w:pPr>
              <w:suppressAutoHyphens w:val="0"/>
              <w:ind w:firstLine="709"/>
              <w:contextualSpacing/>
              <w:jc w:val="both"/>
              <w:rPr>
                <w:rFonts w:eastAsia="Calibri"/>
                <w:sz w:val="28"/>
                <w:szCs w:val="28"/>
                <w:lang w:eastAsia="en-US"/>
              </w:rPr>
            </w:pPr>
          </w:p>
        </w:tc>
      </w:tr>
      <w:tr w:rsidR="0090115C" w:rsidRPr="0090115C" w14:paraId="2557426C" w14:textId="77777777" w:rsidTr="0032067E">
        <w:tc>
          <w:tcPr>
            <w:tcW w:w="9957" w:type="dxa"/>
            <w:gridSpan w:val="4"/>
          </w:tcPr>
          <w:p w14:paraId="7B1D1262" w14:textId="39BB8D7D" w:rsidR="0090115C" w:rsidRPr="0090115C" w:rsidRDefault="0090115C" w:rsidP="0032067E">
            <w:pPr>
              <w:widowControl w:val="0"/>
              <w:contextualSpacing/>
              <w:jc w:val="center"/>
              <w:rPr>
                <w:sz w:val="28"/>
                <w:szCs w:val="28"/>
                <w:lang w:eastAsia="ru-RU"/>
              </w:rPr>
            </w:pPr>
            <w:r w:rsidRPr="0090115C">
              <w:rPr>
                <w:b/>
                <w:bCs/>
                <w:sz w:val="28"/>
                <w:szCs w:val="28"/>
                <w:lang w:eastAsia="ru-RU"/>
              </w:rPr>
              <w:t>7.</w:t>
            </w:r>
            <w:r w:rsidR="00F12F68">
              <w:rPr>
                <w:b/>
                <w:bCs/>
                <w:sz w:val="28"/>
                <w:szCs w:val="28"/>
                <w:lang w:eastAsia="ru-RU"/>
              </w:rPr>
              <w:t xml:space="preserve"> </w:t>
            </w:r>
            <w:r w:rsidRPr="0090115C">
              <w:rPr>
                <w:b/>
                <w:bCs/>
                <w:sz w:val="28"/>
                <w:szCs w:val="28"/>
                <w:lang w:eastAsia="ru-RU"/>
              </w:rPr>
              <w:t>Срок</w:t>
            </w:r>
            <w:r w:rsidR="00F12F68">
              <w:rPr>
                <w:b/>
                <w:bCs/>
                <w:sz w:val="28"/>
                <w:szCs w:val="28"/>
                <w:lang w:eastAsia="ru-RU"/>
              </w:rPr>
              <w:t xml:space="preserve"> </w:t>
            </w:r>
            <w:r w:rsidRPr="0090115C">
              <w:rPr>
                <w:b/>
                <w:bCs/>
                <w:sz w:val="28"/>
                <w:szCs w:val="28"/>
                <w:lang w:eastAsia="ru-RU"/>
              </w:rPr>
              <w:t>действия</w:t>
            </w:r>
            <w:r w:rsidR="00F12F68">
              <w:rPr>
                <w:b/>
                <w:bCs/>
                <w:sz w:val="28"/>
                <w:szCs w:val="28"/>
                <w:lang w:eastAsia="ru-RU"/>
              </w:rPr>
              <w:t xml:space="preserve"> </w:t>
            </w:r>
            <w:r w:rsidRPr="0090115C">
              <w:rPr>
                <w:b/>
                <w:bCs/>
                <w:sz w:val="28"/>
                <w:szCs w:val="28"/>
                <w:lang w:eastAsia="ru-RU"/>
              </w:rPr>
              <w:t>Договора</w:t>
            </w:r>
          </w:p>
        </w:tc>
      </w:tr>
      <w:tr w:rsidR="0090115C" w:rsidRPr="0090115C" w14:paraId="2665C1B8" w14:textId="77777777" w:rsidTr="0032067E">
        <w:tc>
          <w:tcPr>
            <w:tcW w:w="9957" w:type="dxa"/>
            <w:gridSpan w:val="4"/>
          </w:tcPr>
          <w:p w14:paraId="5AA927B9" w14:textId="1F6E8767" w:rsidR="0090115C" w:rsidRPr="0090115C" w:rsidRDefault="0090115C" w:rsidP="0032067E">
            <w:pPr>
              <w:suppressAutoHyphens w:val="0"/>
              <w:ind w:firstLine="709"/>
              <w:contextualSpacing/>
              <w:jc w:val="both"/>
              <w:rPr>
                <w:sz w:val="28"/>
                <w:szCs w:val="28"/>
                <w:lang w:eastAsia="ru-RU"/>
              </w:rPr>
            </w:pPr>
            <w:r w:rsidRPr="0090115C">
              <w:rPr>
                <w:sz w:val="28"/>
                <w:szCs w:val="28"/>
                <w:lang w:eastAsia="ru-RU"/>
              </w:rPr>
              <w:t>7.1.</w:t>
            </w:r>
            <w:r w:rsidR="00F12F68">
              <w:rPr>
                <w:sz w:val="28"/>
                <w:szCs w:val="28"/>
                <w:lang w:eastAsia="ru-RU"/>
              </w:rPr>
              <w:t xml:space="preserve"> </w:t>
            </w:r>
            <w:r w:rsidRPr="0090115C">
              <w:rPr>
                <w:bCs/>
                <w:sz w:val="28"/>
                <w:szCs w:val="28"/>
                <w:lang w:eastAsia="ru-RU"/>
              </w:rPr>
              <w:t>Настоящий</w:t>
            </w:r>
            <w:r w:rsidR="00F12F68">
              <w:rPr>
                <w:bCs/>
                <w:sz w:val="28"/>
                <w:szCs w:val="28"/>
                <w:lang w:eastAsia="ru-RU"/>
              </w:rPr>
              <w:t xml:space="preserve"> </w:t>
            </w:r>
            <w:r w:rsidRPr="0090115C">
              <w:rPr>
                <w:bCs/>
                <w:sz w:val="28"/>
                <w:szCs w:val="28"/>
                <w:lang w:eastAsia="ru-RU"/>
              </w:rPr>
              <w:t>Договор</w:t>
            </w:r>
            <w:r w:rsidR="00F12F68">
              <w:rPr>
                <w:bCs/>
                <w:sz w:val="28"/>
                <w:szCs w:val="28"/>
                <w:lang w:eastAsia="ru-RU"/>
              </w:rPr>
              <w:t xml:space="preserve"> </w:t>
            </w:r>
            <w:r w:rsidRPr="0090115C">
              <w:rPr>
                <w:bCs/>
                <w:sz w:val="28"/>
                <w:szCs w:val="28"/>
                <w:lang w:eastAsia="ru-RU"/>
              </w:rPr>
              <w:t>вступает</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силу</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становится</w:t>
            </w:r>
            <w:r w:rsidR="00F12F68">
              <w:rPr>
                <w:bCs/>
                <w:sz w:val="28"/>
                <w:szCs w:val="28"/>
                <w:lang w:eastAsia="ru-RU"/>
              </w:rPr>
              <w:t xml:space="preserve"> </w:t>
            </w:r>
            <w:r w:rsidRPr="0090115C">
              <w:rPr>
                <w:bCs/>
                <w:sz w:val="28"/>
                <w:szCs w:val="28"/>
                <w:lang w:eastAsia="ru-RU"/>
              </w:rPr>
              <w:t>обязательным</w:t>
            </w:r>
            <w:r w:rsidR="00F12F68">
              <w:rPr>
                <w:bCs/>
                <w:sz w:val="28"/>
                <w:szCs w:val="28"/>
                <w:lang w:eastAsia="ru-RU"/>
              </w:rPr>
              <w:t xml:space="preserve"> </w:t>
            </w:r>
            <w:r w:rsidRPr="0090115C">
              <w:rPr>
                <w:bCs/>
                <w:sz w:val="28"/>
                <w:szCs w:val="28"/>
                <w:lang w:eastAsia="ru-RU"/>
              </w:rPr>
              <w:t>для</w:t>
            </w:r>
            <w:r w:rsidR="00F12F68">
              <w:rPr>
                <w:bCs/>
                <w:sz w:val="28"/>
                <w:szCs w:val="28"/>
                <w:lang w:eastAsia="ru-RU"/>
              </w:rPr>
              <w:t xml:space="preserve"> </w:t>
            </w:r>
            <w:r w:rsidRPr="0090115C">
              <w:rPr>
                <w:bCs/>
                <w:sz w:val="28"/>
                <w:szCs w:val="28"/>
                <w:lang w:eastAsia="ru-RU"/>
              </w:rPr>
              <w:t>Сторон</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даты</w:t>
            </w:r>
            <w:r w:rsidR="00F12F68">
              <w:rPr>
                <w:bCs/>
                <w:sz w:val="28"/>
                <w:szCs w:val="28"/>
                <w:lang w:eastAsia="ru-RU"/>
              </w:rPr>
              <w:t xml:space="preserve"> </w:t>
            </w:r>
            <w:r w:rsidRPr="0090115C">
              <w:rPr>
                <w:bCs/>
                <w:sz w:val="28"/>
                <w:szCs w:val="28"/>
                <w:lang w:eastAsia="ru-RU"/>
              </w:rPr>
              <w:t>его</w:t>
            </w:r>
            <w:r w:rsidR="00F12F68">
              <w:rPr>
                <w:bCs/>
                <w:sz w:val="28"/>
                <w:szCs w:val="28"/>
                <w:lang w:eastAsia="ru-RU"/>
              </w:rPr>
              <w:t xml:space="preserve"> </w:t>
            </w:r>
            <w:r w:rsidRPr="0090115C">
              <w:rPr>
                <w:bCs/>
                <w:sz w:val="28"/>
                <w:szCs w:val="28"/>
                <w:lang w:eastAsia="ru-RU"/>
              </w:rPr>
              <w:t>подписания.</w:t>
            </w:r>
          </w:p>
        </w:tc>
      </w:tr>
      <w:tr w:rsidR="0090115C" w:rsidRPr="0090115C" w14:paraId="3B73E4F0" w14:textId="77777777" w:rsidTr="0032067E">
        <w:tc>
          <w:tcPr>
            <w:tcW w:w="9957" w:type="dxa"/>
            <w:gridSpan w:val="4"/>
          </w:tcPr>
          <w:p w14:paraId="28C57DB2" w14:textId="4B0758B2" w:rsidR="0090115C" w:rsidRPr="0090115C" w:rsidRDefault="0090115C" w:rsidP="0032067E">
            <w:pPr>
              <w:suppressAutoHyphens w:val="0"/>
              <w:autoSpaceDE w:val="0"/>
              <w:autoSpaceDN w:val="0"/>
              <w:adjustRightInd w:val="0"/>
              <w:ind w:firstLine="709"/>
              <w:contextualSpacing/>
              <w:jc w:val="both"/>
              <w:rPr>
                <w:sz w:val="28"/>
                <w:szCs w:val="28"/>
                <w:lang w:eastAsia="ru-RU"/>
              </w:rPr>
            </w:pPr>
            <w:r w:rsidRPr="0090115C">
              <w:rPr>
                <w:rFonts w:eastAsia="Calibri"/>
                <w:sz w:val="28"/>
                <w:szCs w:val="28"/>
                <w:lang w:eastAsia="ru-RU"/>
              </w:rPr>
              <w:t>7.2.</w:t>
            </w:r>
            <w:r w:rsidR="00F12F68">
              <w:rPr>
                <w:rFonts w:eastAsia="Calibri"/>
                <w:sz w:val="28"/>
                <w:szCs w:val="28"/>
                <w:lang w:eastAsia="ru-RU"/>
              </w:rPr>
              <w:t xml:space="preserve"> </w:t>
            </w:r>
            <w:r w:rsidRPr="0090115C">
              <w:rPr>
                <w:rFonts w:eastAsia="Calibri"/>
                <w:sz w:val="28"/>
                <w:szCs w:val="28"/>
                <w:lang w:eastAsia="ru-RU"/>
              </w:rPr>
              <w:t>Договор</w:t>
            </w:r>
            <w:r w:rsidR="00F12F68">
              <w:rPr>
                <w:rFonts w:eastAsia="Calibri"/>
                <w:sz w:val="28"/>
                <w:szCs w:val="28"/>
                <w:lang w:eastAsia="ru-RU"/>
              </w:rPr>
              <w:t xml:space="preserve"> </w:t>
            </w:r>
            <w:r w:rsidRPr="0090115C">
              <w:rPr>
                <w:rFonts w:eastAsia="Calibri"/>
                <w:sz w:val="28"/>
                <w:szCs w:val="28"/>
                <w:lang w:eastAsia="ru-RU"/>
              </w:rPr>
              <w:t>действует</w:t>
            </w:r>
            <w:r w:rsidR="00F12F68">
              <w:rPr>
                <w:rFonts w:eastAsia="Calibri"/>
                <w:sz w:val="28"/>
                <w:szCs w:val="28"/>
                <w:lang w:eastAsia="ru-RU"/>
              </w:rPr>
              <w:t xml:space="preserve"> </w:t>
            </w:r>
            <w:r w:rsidRPr="0090115C">
              <w:rPr>
                <w:rFonts w:eastAsia="Calibri"/>
                <w:sz w:val="28"/>
                <w:szCs w:val="28"/>
                <w:lang w:eastAsia="ru-RU"/>
              </w:rPr>
              <w:t>в</w:t>
            </w:r>
            <w:r w:rsidR="00F12F68">
              <w:rPr>
                <w:rFonts w:eastAsia="Calibri"/>
                <w:sz w:val="28"/>
                <w:szCs w:val="28"/>
                <w:lang w:eastAsia="ru-RU"/>
              </w:rPr>
              <w:t xml:space="preserve"> </w:t>
            </w:r>
            <w:r w:rsidRPr="0090115C">
              <w:rPr>
                <w:rFonts w:eastAsia="Calibri"/>
                <w:sz w:val="28"/>
                <w:szCs w:val="28"/>
                <w:lang w:eastAsia="ru-RU"/>
              </w:rPr>
              <w:t>течение</w:t>
            </w:r>
            <w:r w:rsidRPr="0090115C">
              <w:rPr>
                <w:sz w:val="28"/>
                <w:szCs w:val="28"/>
                <w:lang w:eastAsia="ru-RU"/>
              </w:rPr>
              <w:t>_______</w:t>
            </w:r>
            <w:r w:rsidR="00F12F68">
              <w:rPr>
                <w:sz w:val="28"/>
                <w:szCs w:val="28"/>
                <w:lang w:eastAsia="ru-RU"/>
              </w:rPr>
              <w:t xml:space="preserve"> </w:t>
            </w:r>
            <w:r w:rsidRPr="0090115C">
              <w:rPr>
                <w:sz w:val="28"/>
                <w:szCs w:val="28"/>
                <w:lang w:eastAsia="ru-RU"/>
              </w:rPr>
              <w:t>лет,</w:t>
            </w:r>
            <w:r w:rsidR="00F12F68">
              <w:rPr>
                <w:sz w:val="28"/>
                <w:szCs w:val="28"/>
                <w:lang w:eastAsia="ru-RU"/>
              </w:rPr>
              <w:t xml:space="preserve"> </w:t>
            </w:r>
            <w:r w:rsidRPr="0090115C">
              <w:rPr>
                <w:sz w:val="28"/>
                <w:szCs w:val="28"/>
                <w:lang w:eastAsia="ru-RU"/>
              </w:rPr>
              <w:t>до</w:t>
            </w:r>
            <w:r w:rsidR="00F12F68">
              <w:rPr>
                <w:sz w:val="28"/>
                <w:szCs w:val="28"/>
                <w:lang w:eastAsia="ru-RU"/>
              </w:rPr>
              <w:t xml:space="preserve"> </w:t>
            </w:r>
            <w:r w:rsidRPr="0090115C">
              <w:rPr>
                <w:sz w:val="28"/>
                <w:szCs w:val="28"/>
                <w:lang w:eastAsia="ru-RU"/>
              </w:rPr>
              <w:t>__________</w:t>
            </w:r>
            <w:r w:rsidR="00F12F68">
              <w:rPr>
                <w:sz w:val="28"/>
                <w:szCs w:val="28"/>
                <w:lang w:eastAsia="ru-RU"/>
              </w:rPr>
              <w:t xml:space="preserve"> </w:t>
            </w:r>
            <w:r w:rsidRPr="0090115C">
              <w:rPr>
                <w:sz w:val="28"/>
                <w:szCs w:val="28"/>
                <w:lang w:eastAsia="ru-RU"/>
              </w:rPr>
              <w:t>года</w:t>
            </w:r>
            <w:r w:rsidRPr="0090115C">
              <w:rPr>
                <w:rFonts w:eastAsia="Calibri"/>
                <w:sz w:val="28"/>
                <w:szCs w:val="28"/>
                <w:lang w:eastAsia="ru-RU"/>
              </w:rPr>
              <w:t>.</w:t>
            </w:r>
          </w:p>
        </w:tc>
      </w:tr>
      <w:tr w:rsidR="0090115C" w:rsidRPr="0090115C" w14:paraId="15248394" w14:textId="77777777" w:rsidTr="0032067E">
        <w:tc>
          <w:tcPr>
            <w:tcW w:w="9957" w:type="dxa"/>
            <w:gridSpan w:val="4"/>
          </w:tcPr>
          <w:p w14:paraId="6822ABC5" w14:textId="2C39D241"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7.3.</w:t>
            </w:r>
            <w:r w:rsidR="00F12F68">
              <w:rPr>
                <w:sz w:val="28"/>
                <w:szCs w:val="28"/>
                <w:lang w:eastAsia="ru-RU"/>
              </w:rPr>
              <w:t xml:space="preserve"> </w:t>
            </w:r>
            <w:r w:rsidRPr="0090115C">
              <w:rPr>
                <w:sz w:val="28"/>
                <w:szCs w:val="28"/>
                <w:lang w:eastAsia="ru-RU"/>
              </w:rPr>
              <w:t>Окончание</w:t>
            </w:r>
            <w:r w:rsidR="00F12F68">
              <w:rPr>
                <w:sz w:val="28"/>
                <w:szCs w:val="28"/>
                <w:lang w:eastAsia="ru-RU"/>
              </w:rPr>
              <w:t xml:space="preserve"> </w:t>
            </w:r>
            <w:r w:rsidRPr="0090115C">
              <w:rPr>
                <w:sz w:val="28"/>
                <w:szCs w:val="28"/>
                <w:lang w:eastAsia="ru-RU"/>
              </w:rPr>
              <w:t>срока</w:t>
            </w:r>
            <w:r w:rsidR="00F12F68">
              <w:rPr>
                <w:sz w:val="28"/>
                <w:szCs w:val="28"/>
                <w:lang w:eastAsia="ru-RU"/>
              </w:rPr>
              <w:t xml:space="preserve"> </w:t>
            </w:r>
            <w:r w:rsidRPr="0090115C">
              <w:rPr>
                <w:sz w:val="28"/>
                <w:szCs w:val="28"/>
                <w:lang w:eastAsia="ru-RU"/>
              </w:rPr>
              <w:t>действия</w:t>
            </w:r>
            <w:r w:rsidR="00F12F68">
              <w:rPr>
                <w:sz w:val="28"/>
                <w:szCs w:val="28"/>
                <w:lang w:eastAsia="ru-RU"/>
              </w:rPr>
              <w:t xml:space="preserve"> </w:t>
            </w:r>
            <w:r w:rsidRPr="0090115C">
              <w:rPr>
                <w:sz w:val="28"/>
                <w:szCs w:val="28"/>
                <w:lang w:eastAsia="ru-RU"/>
              </w:rPr>
              <w:t>договора</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освобождает</w:t>
            </w:r>
            <w:r w:rsidR="00F12F68">
              <w:rPr>
                <w:sz w:val="28"/>
                <w:szCs w:val="28"/>
                <w:lang w:eastAsia="ru-RU"/>
              </w:rPr>
              <w:t xml:space="preserve"> </w:t>
            </w:r>
            <w:r w:rsidRPr="0090115C">
              <w:rPr>
                <w:sz w:val="28"/>
                <w:szCs w:val="28"/>
                <w:lang w:eastAsia="ru-RU"/>
              </w:rPr>
              <w:t>Стороны</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ответственности</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его</w:t>
            </w:r>
            <w:r w:rsidR="00F12F68">
              <w:rPr>
                <w:sz w:val="28"/>
                <w:szCs w:val="28"/>
                <w:lang w:eastAsia="ru-RU"/>
              </w:rPr>
              <w:t xml:space="preserve"> </w:t>
            </w:r>
            <w:r w:rsidRPr="0090115C">
              <w:rPr>
                <w:sz w:val="28"/>
                <w:szCs w:val="28"/>
                <w:lang w:eastAsia="ru-RU"/>
              </w:rPr>
              <w:t>нарушение.</w:t>
            </w:r>
            <w:r w:rsidR="00F12F68">
              <w:rPr>
                <w:sz w:val="28"/>
                <w:szCs w:val="28"/>
                <w:lang w:eastAsia="ru-RU"/>
              </w:rPr>
              <w:t xml:space="preserve"> </w:t>
            </w:r>
          </w:p>
        </w:tc>
      </w:tr>
      <w:tr w:rsidR="0090115C" w:rsidRPr="0090115C" w14:paraId="71611EFC" w14:textId="77777777" w:rsidTr="0032067E">
        <w:tc>
          <w:tcPr>
            <w:tcW w:w="9957" w:type="dxa"/>
            <w:gridSpan w:val="4"/>
          </w:tcPr>
          <w:p w14:paraId="34D88488" w14:textId="7E2203F1"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7.4.</w:t>
            </w:r>
            <w:r w:rsidR="00F12F68">
              <w:rPr>
                <w:sz w:val="28"/>
                <w:szCs w:val="28"/>
                <w:lang w:eastAsia="ru-RU"/>
              </w:rPr>
              <w:t xml:space="preserve"> </w:t>
            </w:r>
            <w:r w:rsidRPr="0090115C">
              <w:rPr>
                <w:sz w:val="28"/>
                <w:szCs w:val="28"/>
                <w:lang w:eastAsia="ru-RU"/>
              </w:rPr>
              <w:t>Договор</w:t>
            </w:r>
            <w:r w:rsidR="00F12F68">
              <w:rPr>
                <w:sz w:val="28"/>
                <w:szCs w:val="28"/>
                <w:lang w:eastAsia="ru-RU"/>
              </w:rPr>
              <w:t xml:space="preserve"> </w:t>
            </w:r>
            <w:r w:rsidRPr="0090115C">
              <w:rPr>
                <w:sz w:val="28"/>
                <w:szCs w:val="28"/>
                <w:lang w:eastAsia="ru-RU"/>
              </w:rPr>
              <w:t>аренды</w:t>
            </w:r>
            <w:r w:rsidR="00F12F68">
              <w:rPr>
                <w:sz w:val="28"/>
                <w:szCs w:val="28"/>
                <w:lang w:eastAsia="ru-RU"/>
              </w:rPr>
              <w:t xml:space="preserve"> </w:t>
            </w:r>
            <w:r w:rsidRPr="0090115C">
              <w:rPr>
                <w:sz w:val="28"/>
                <w:szCs w:val="28"/>
                <w:lang w:eastAsia="ru-RU"/>
              </w:rPr>
              <w:t>после</w:t>
            </w:r>
            <w:r w:rsidR="00F12F68">
              <w:rPr>
                <w:sz w:val="28"/>
                <w:szCs w:val="28"/>
                <w:lang w:eastAsia="ru-RU"/>
              </w:rPr>
              <w:t xml:space="preserve"> </w:t>
            </w:r>
            <w:r w:rsidRPr="0090115C">
              <w:rPr>
                <w:sz w:val="28"/>
                <w:szCs w:val="28"/>
                <w:lang w:eastAsia="ru-RU"/>
              </w:rPr>
              <w:t>истечения</w:t>
            </w:r>
            <w:r w:rsidR="00F12F68">
              <w:rPr>
                <w:sz w:val="28"/>
                <w:szCs w:val="28"/>
                <w:lang w:eastAsia="ru-RU"/>
              </w:rPr>
              <w:t xml:space="preserve"> </w:t>
            </w:r>
            <w:r w:rsidRPr="0090115C">
              <w:rPr>
                <w:sz w:val="28"/>
                <w:szCs w:val="28"/>
                <w:lang w:eastAsia="ru-RU"/>
              </w:rPr>
              <w:t>срока</w:t>
            </w:r>
            <w:r w:rsidR="00F12F68">
              <w:rPr>
                <w:sz w:val="28"/>
                <w:szCs w:val="28"/>
                <w:lang w:eastAsia="ru-RU"/>
              </w:rPr>
              <w:t xml:space="preserve"> </w:t>
            </w:r>
            <w:r w:rsidRPr="0090115C">
              <w:rPr>
                <w:sz w:val="28"/>
                <w:szCs w:val="28"/>
                <w:lang w:eastAsia="ru-RU"/>
              </w:rPr>
              <w:t>аренды</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считается</w:t>
            </w:r>
            <w:r w:rsidR="00F12F68">
              <w:rPr>
                <w:sz w:val="28"/>
                <w:szCs w:val="28"/>
                <w:lang w:eastAsia="ru-RU"/>
              </w:rPr>
              <w:t xml:space="preserve"> </w:t>
            </w:r>
            <w:r w:rsidRPr="0090115C">
              <w:rPr>
                <w:sz w:val="28"/>
                <w:szCs w:val="28"/>
                <w:lang w:eastAsia="ru-RU"/>
              </w:rPr>
              <w:t>возобновлённым</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тех</w:t>
            </w:r>
            <w:r w:rsidR="00F12F68">
              <w:rPr>
                <w:sz w:val="28"/>
                <w:szCs w:val="28"/>
                <w:lang w:eastAsia="ru-RU"/>
              </w:rPr>
              <w:t xml:space="preserve"> </w:t>
            </w:r>
            <w:r w:rsidRPr="0090115C">
              <w:rPr>
                <w:sz w:val="28"/>
                <w:szCs w:val="28"/>
                <w:lang w:eastAsia="ru-RU"/>
              </w:rPr>
              <w:t>же</w:t>
            </w:r>
            <w:r w:rsidR="00F12F68">
              <w:rPr>
                <w:sz w:val="28"/>
                <w:szCs w:val="28"/>
                <w:lang w:eastAsia="ru-RU"/>
              </w:rPr>
              <w:t xml:space="preserve"> </w:t>
            </w:r>
            <w:r w:rsidRPr="0090115C">
              <w:rPr>
                <w:sz w:val="28"/>
                <w:szCs w:val="28"/>
                <w:lang w:eastAsia="ru-RU"/>
              </w:rPr>
              <w:t>условиях</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неопределенный</w:t>
            </w:r>
            <w:r w:rsidR="00F12F68">
              <w:rPr>
                <w:sz w:val="28"/>
                <w:szCs w:val="28"/>
                <w:lang w:eastAsia="ru-RU"/>
              </w:rPr>
              <w:t xml:space="preserve"> </w:t>
            </w:r>
            <w:r w:rsidRPr="0090115C">
              <w:rPr>
                <w:sz w:val="28"/>
                <w:szCs w:val="28"/>
                <w:lang w:eastAsia="ru-RU"/>
              </w:rPr>
              <w:t>срок.</w:t>
            </w:r>
          </w:p>
        </w:tc>
      </w:tr>
      <w:tr w:rsidR="0090115C" w:rsidRPr="0090115C" w14:paraId="1C556624" w14:textId="77777777" w:rsidTr="0032067E">
        <w:tc>
          <w:tcPr>
            <w:tcW w:w="9957" w:type="dxa"/>
            <w:gridSpan w:val="4"/>
          </w:tcPr>
          <w:p w14:paraId="35EE91A0" w14:textId="77777777" w:rsidR="0090115C" w:rsidRPr="0090115C" w:rsidRDefault="0090115C" w:rsidP="0032067E">
            <w:pPr>
              <w:widowControl w:val="0"/>
              <w:ind w:firstLine="709"/>
              <w:contextualSpacing/>
              <w:jc w:val="both"/>
              <w:rPr>
                <w:sz w:val="28"/>
                <w:szCs w:val="28"/>
                <w:lang w:eastAsia="ru-RU"/>
              </w:rPr>
            </w:pPr>
          </w:p>
        </w:tc>
      </w:tr>
      <w:tr w:rsidR="0090115C" w:rsidRPr="0090115C" w14:paraId="09FE14F4" w14:textId="77777777" w:rsidTr="0032067E">
        <w:tc>
          <w:tcPr>
            <w:tcW w:w="9957" w:type="dxa"/>
            <w:gridSpan w:val="4"/>
          </w:tcPr>
          <w:p w14:paraId="133C43B4" w14:textId="11D55869" w:rsidR="0090115C" w:rsidRPr="0090115C" w:rsidRDefault="0090115C" w:rsidP="0032067E">
            <w:pPr>
              <w:widowControl w:val="0"/>
              <w:contextualSpacing/>
              <w:jc w:val="center"/>
              <w:rPr>
                <w:sz w:val="28"/>
                <w:szCs w:val="28"/>
                <w:lang w:eastAsia="ru-RU"/>
              </w:rPr>
            </w:pPr>
            <w:r w:rsidRPr="0090115C">
              <w:rPr>
                <w:b/>
                <w:bCs/>
                <w:sz w:val="28"/>
                <w:szCs w:val="28"/>
                <w:lang w:eastAsia="ru-RU"/>
              </w:rPr>
              <w:t>8.</w:t>
            </w:r>
            <w:r w:rsidR="00F12F68">
              <w:rPr>
                <w:b/>
                <w:bCs/>
                <w:sz w:val="28"/>
                <w:szCs w:val="28"/>
                <w:lang w:eastAsia="ru-RU"/>
              </w:rPr>
              <w:t xml:space="preserve"> </w:t>
            </w:r>
            <w:r w:rsidRPr="0090115C">
              <w:rPr>
                <w:b/>
                <w:bCs/>
                <w:sz w:val="28"/>
                <w:szCs w:val="28"/>
                <w:lang w:eastAsia="ru-RU"/>
              </w:rPr>
              <w:t>Прекращение</w:t>
            </w:r>
            <w:r w:rsidR="00F12F68">
              <w:rPr>
                <w:b/>
                <w:bCs/>
                <w:sz w:val="28"/>
                <w:szCs w:val="28"/>
                <w:lang w:eastAsia="ru-RU"/>
              </w:rPr>
              <w:t xml:space="preserve"> </w:t>
            </w:r>
            <w:r w:rsidRPr="0090115C">
              <w:rPr>
                <w:b/>
                <w:bCs/>
                <w:sz w:val="28"/>
                <w:szCs w:val="28"/>
                <w:lang w:eastAsia="ru-RU"/>
              </w:rPr>
              <w:t>действия</w:t>
            </w:r>
            <w:r w:rsidR="00F12F68">
              <w:rPr>
                <w:b/>
                <w:bCs/>
                <w:sz w:val="28"/>
                <w:szCs w:val="28"/>
                <w:lang w:eastAsia="ru-RU"/>
              </w:rPr>
              <w:t xml:space="preserve"> </w:t>
            </w:r>
            <w:r w:rsidRPr="0090115C">
              <w:rPr>
                <w:b/>
                <w:bCs/>
                <w:sz w:val="28"/>
                <w:szCs w:val="28"/>
                <w:lang w:eastAsia="ru-RU"/>
              </w:rPr>
              <w:t>Договора</w:t>
            </w:r>
          </w:p>
        </w:tc>
      </w:tr>
      <w:tr w:rsidR="0090115C" w:rsidRPr="0090115C" w14:paraId="1E4678F2" w14:textId="77777777" w:rsidTr="0032067E">
        <w:tc>
          <w:tcPr>
            <w:tcW w:w="9957" w:type="dxa"/>
            <w:gridSpan w:val="4"/>
          </w:tcPr>
          <w:p w14:paraId="031A2D3F" w14:textId="182A6144"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8.1.</w:t>
            </w:r>
            <w:r w:rsidR="00F12F68">
              <w:rPr>
                <w:sz w:val="28"/>
                <w:szCs w:val="28"/>
                <w:lang w:eastAsia="ru-RU"/>
              </w:rPr>
              <w:t xml:space="preserve"> </w:t>
            </w:r>
            <w:r w:rsidRPr="0090115C">
              <w:rPr>
                <w:sz w:val="28"/>
                <w:szCs w:val="28"/>
                <w:lang w:eastAsia="ru-RU"/>
              </w:rPr>
              <w:t>Действие</w:t>
            </w:r>
            <w:r w:rsidR="00F12F68">
              <w:rPr>
                <w:sz w:val="28"/>
                <w:szCs w:val="28"/>
                <w:lang w:eastAsia="ru-RU"/>
              </w:rPr>
              <w:t xml:space="preserve"> </w:t>
            </w:r>
            <w:r w:rsidRPr="0090115C">
              <w:rPr>
                <w:sz w:val="28"/>
                <w:szCs w:val="28"/>
                <w:lang w:eastAsia="ru-RU"/>
              </w:rPr>
              <w:t>Договора</w:t>
            </w:r>
            <w:r w:rsidR="00F12F68">
              <w:rPr>
                <w:sz w:val="28"/>
                <w:szCs w:val="28"/>
                <w:lang w:eastAsia="ru-RU"/>
              </w:rPr>
              <w:t xml:space="preserve"> </w:t>
            </w:r>
            <w:r w:rsidRPr="0090115C">
              <w:rPr>
                <w:sz w:val="28"/>
                <w:szCs w:val="28"/>
                <w:lang w:eastAsia="ru-RU"/>
              </w:rPr>
              <w:t>прекращается</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истечении</w:t>
            </w:r>
            <w:r w:rsidR="00F12F68">
              <w:rPr>
                <w:sz w:val="28"/>
                <w:szCs w:val="28"/>
                <w:lang w:eastAsia="ru-RU"/>
              </w:rPr>
              <w:t xml:space="preserve"> </w:t>
            </w:r>
            <w:r w:rsidRPr="0090115C">
              <w:rPr>
                <w:sz w:val="28"/>
                <w:szCs w:val="28"/>
                <w:lang w:eastAsia="ru-RU"/>
              </w:rPr>
              <w:t>срока</w:t>
            </w:r>
            <w:r w:rsidR="00F12F68">
              <w:rPr>
                <w:sz w:val="28"/>
                <w:szCs w:val="28"/>
                <w:lang w:eastAsia="ru-RU"/>
              </w:rPr>
              <w:t xml:space="preserve"> </w:t>
            </w:r>
            <w:r w:rsidRPr="0090115C">
              <w:rPr>
                <w:sz w:val="28"/>
                <w:szCs w:val="28"/>
                <w:lang w:eastAsia="ru-RU"/>
              </w:rPr>
              <w:t>аренды</w:t>
            </w:r>
            <w:r w:rsidR="00F12F68">
              <w:rPr>
                <w:sz w:val="28"/>
                <w:szCs w:val="28"/>
                <w:lang w:eastAsia="ru-RU"/>
              </w:rPr>
              <w:t xml:space="preserve"> </w:t>
            </w:r>
            <w:r w:rsidRPr="0090115C">
              <w:rPr>
                <w:sz w:val="28"/>
                <w:szCs w:val="28"/>
                <w:lang w:eastAsia="ru-RU"/>
              </w:rPr>
              <w:t>Участка.</w:t>
            </w:r>
          </w:p>
        </w:tc>
      </w:tr>
      <w:tr w:rsidR="0090115C" w:rsidRPr="0090115C" w14:paraId="14E3535A" w14:textId="77777777" w:rsidTr="0032067E">
        <w:tc>
          <w:tcPr>
            <w:tcW w:w="9957" w:type="dxa"/>
            <w:gridSpan w:val="4"/>
          </w:tcPr>
          <w:p w14:paraId="109A9218" w14:textId="62E53F8E"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8.2.</w:t>
            </w:r>
            <w:r w:rsidR="00F12F68">
              <w:rPr>
                <w:sz w:val="28"/>
                <w:szCs w:val="28"/>
                <w:lang w:eastAsia="ru-RU"/>
              </w:rPr>
              <w:t xml:space="preserve"> </w:t>
            </w:r>
            <w:r w:rsidRPr="0090115C">
              <w:rPr>
                <w:sz w:val="28"/>
                <w:szCs w:val="28"/>
                <w:lang w:eastAsia="ru-RU"/>
              </w:rPr>
              <w:t>Договор</w:t>
            </w:r>
            <w:r w:rsidR="00F12F68">
              <w:rPr>
                <w:sz w:val="28"/>
                <w:szCs w:val="28"/>
                <w:lang w:eastAsia="ru-RU"/>
              </w:rPr>
              <w:t xml:space="preserve"> </w:t>
            </w:r>
            <w:r w:rsidRPr="0090115C">
              <w:rPr>
                <w:sz w:val="28"/>
                <w:szCs w:val="28"/>
                <w:lang w:eastAsia="ru-RU"/>
              </w:rPr>
              <w:t>может</w:t>
            </w:r>
            <w:r w:rsidR="00F12F68">
              <w:rPr>
                <w:sz w:val="28"/>
                <w:szCs w:val="28"/>
                <w:lang w:eastAsia="ru-RU"/>
              </w:rPr>
              <w:t xml:space="preserve"> </w:t>
            </w:r>
            <w:r w:rsidRPr="0090115C">
              <w:rPr>
                <w:sz w:val="28"/>
                <w:szCs w:val="28"/>
                <w:lang w:eastAsia="ru-RU"/>
              </w:rPr>
              <w:t>быть</w:t>
            </w:r>
            <w:r w:rsidR="00F12F68">
              <w:rPr>
                <w:sz w:val="28"/>
                <w:szCs w:val="28"/>
                <w:lang w:eastAsia="ru-RU"/>
              </w:rPr>
              <w:t xml:space="preserve"> </w:t>
            </w:r>
            <w:r w:rsidRPr="0090115C">
              <w:rPr>
                <w:sz w:val="28"/>
                <w:szCs w:val="28"/>
                <w:lang w:eastAsia="ru-RU"/>
              </w:rPr>
              <w:t>расторгнут</w:t>
            </w:r>
            <w:r w:rsidR="00F12F68">
              <w:rPr>
                <w:sz w:val="28"/>
                <w:szCs w:val="28"/>
                <w:lang w:eastAsia="ru-RU"/>
              </w:rPr>
              <w:t xml:space="preserve"> </w:t>
            </w:r>
            <w:r w:rsidRPr="0090115C">
              <w:rPr>
                <w:sz w:val="28"/>
                <w:szCs w:val="28"/>
                <w:lang w:eastAsia="ru-RU"/>
              </w:rPr>
              <w:t>досрочно</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обоюдному</w:t>
            </w:r>
            <w:r w:rsidR="00F12F68">
              <w:rPr>
                <w:sz w:val="28"/>
                <w:szCs w:val="28"/>
                <w:lang w:eastAsia="ru-RU"/>
              </w:rPr>
              <w:t xml:space="preserve"> </w:t>
            </w:r>
            <w:r w:rsidRPr="0090115C">
              <w:rPr>
                <w:sz w:val="28"/>
                <w:szCs w:val="28"/>
                <w:lang w:eastAsia="ru-RU"/>
              </w:rPr>
              <w:t>согласию</w:t>
            </w:r>
            <w:r w:rsidR="00F12F68">
              <w:rPr>
                <w:sz w:val="28"/>
                <w:szCs w:val="28"/>
                <w:lang w:eastAsia="ru-RU"/>
              </w:rPr>
              <w:t xml:space="preserve"> </w:t>
            </w:r>
            <w:r w:rsidRPr="0090115C">
              <w:rPr>
                <w:sz w:val="28"/>
                <w:szCs w:val="28"/>
                <w:lang w:eastAsia="ru-RU"/>
              </w:rPr>
              <w:t>Сторон,</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отсутствии</w:t>
            </w:r>
            <w:r w:rsidR="00F12F68">
              <w:rPr>
                <w:sz w:val="28"/>
                <w:szCs w:val="28"/>
                <w:lang w:eastAsia="ru-RU"/>
              </w:rPr>
              <w:t xml:space="preserve"> </w:t>
            </w:r>
            <w:r w:rsidRPr="0090115C">
              <w:rPr>
                <w:sz w:val="28"/>
                <w:szCs w:val="28"/>
                <w:lang w:eastAsia="ru-RU"/>
              </w:rPr>
              <w:t>у</w:t>
            </w:r>
            <w:r w:rsidR="00F12F68">
              <w:rPr>
                <w:sz w:val="28"/>
                <w:szCs w:val="28"/>
                <w:lang w:eastAsia="ru-RU"/>
              </w:rPr>
              <w:t xml:space="preserve"> </w:t>
            </w:r>
            <w:r w:rsidRPr="0090115C">
              <w:rPr>
                <w:sz w:val="28"/>
                <w:szCs w:val="28"/>
                <w:lang w:eastAsia="ru-RU"/>
              </w:rPr>
              <w:t>Арендатора</w:t>
            </w:r>
            <w:r w:rsidR="00F12F68">
              <w:rPr>
                <w:sz w:val="28"/>
                <w:szCs w:val="28"/>
                <w:lang w:eastAsia="ru-RU"/>
              </w:rPr>
              <w:t xml:space="preserve"> </w:t>
            </w:r>
            <w:r w:rsidRPr="0090115C">
              <w:rPr>
                <w:sz w:val="28"/>
                <w:szCs w:val="28"/>
                <w:lang w:eastAsia="ru-RU"/>
              </w:rPr>
              <w:t>задолженности</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арендной</w:t>
            </w:r>
            <w:r w:rsidR="00F12F68">
              <w:rPr>
                <w:sz w:val="28"/>
                <w:szCs w:val="28"/>
                <w:lang w:eastAsia="ru-RU"/>
              </w:rPr>
              <w:t xml:space="preserve"> </w:t>
            </w:r>
            <w:r w:rsidRPr="0090115C">
              <w:rPr>
                <w:sz w:val="28"/>
                <w:szCs w:val="28"/>
                <w:lang w:eastAsia="ru-RU"/>
              </w:rPr>
              <w:t>плате</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пени.</w:t>
            </w:r>
          </w:p>
        </w:tc>
      </w:tr>
      <w:tr w:rsidR="0090115C" w:rsidRPr="0090115C" w14:paraId="7DD06C48" w14:textId="77777777" w:rsidTr="0032067E">
        <w:tc>
          <w:tcPr>
            <w:tcW w:w="9957" w:type="dxa"/>
            <w:gridSpan w:val="4"/>
          </w:tcPr>
          <w:p w14:paraId="700152BF" w14:textId="16131224"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8.3.</w:t>
            </w:r>
            <w:r w:rsidR="00F12F68">
              <w:rPr>
                <w:sz w:val="28"/>
                <w:szCs w:val="28"/>
                <w:lang w:eastAsia="ru-RU"/>
              </w:rPr>
              <w:t xml:space="preserve"> </w:t>
            </w:r>
            <w:r w:rsidRPr="0090115C">
              <w:rPr>
                <w:sz w:val="28"/>
                <w:szCs w:val="28"/>
                <w:lang w:eastAsia="ru-RU"/>
              </w:rPr>
              <w:t>Расторжение</w:t>
            </w:r>
            <w:r w:rsidR="00F12F68">
              <w:rPr>
                <w:sz w:val="28"/>
                <w:szCs w:val="28"/>
                <w:lang w:eastAsia="ru-RU"/>
              </w:rPr>
              <w:t xml:space="preserve"> </w:t>
            </w:r>
            <w:r w:rsidRPr="0090115C">
              <w:rPr>
                <w:sz w:val="28"/>
                <w:szCs w:val="28"/>
                <w:lang w:eastAsia="ru-RU"/>
              </w:rPr>
              <w:t>Договора</w:t>
            </w:r>
            <w:r w:rsidR="00F12F68">
              <w:rPr>
                <w:sz w:val="28"/>
                <w:szCs w:val="28"/>
                <w:lang w:eastAsia="ru-RU"/>
              </w:rPr>
              <w:t xml:space="preserve"> </w:t>
            </w:r>
            <w:r w:rsidRPr="0090115C">
              <w:rPr>
                <w:sz w:val="28"/>
                <w:szCs w:val="28"/>
                <w:lang w:eastAsia="ru-RU"/>
              </w:rPr>
              <w:t>оформляется</w:t>
            </w:r>
            <w:r w:rsidR="00F12F68">
              <w:rPr>
                <w:sz w:val="28"/>
                <w:szCs w:val="28"/>
                <w:lang w:eastAsia="ru-RU"/>
              </w:rPr>
              <w:t xml:space="preserve"> </w:t>
            </w:r>
            <w:r w:rsidRPr="0090115C">
              <w:rPr>
                <w:sz w:val="28"/>
                <w:szCs w:val="28"/>
                <w:lang w:eastAsia="ru-RU"/>
              </w:rPr>
              <w:t>путем</w:t>
            </w:r>
            <w:r w:rsidR="00F12F68">
              <w:rPr>
                <w:sz w:val="28"/>
                <w:szCs w:val="28"/>
                <w:lang w:eastAsia="ru-RU"/>
              </w:rPr>
              <w:t xml:space="preserve"> </w:t>
            </w:r>
            <w:r w:rsidRPr="0090115C">
              <w:rPr>
                <w:sz w:val="28"/>
                <w:szCs w:val="28"/>
                <w:lang w:eastAsia="ru-RU"/>
              </w:rPr>
              <w:t>заключения</w:t>
            </w:r>
            <w:r w:rsidR="00F12F68">
              <w:rPr>
                <w:sz w:val="28"/>
                <w:szCs w:val="28"/>
                <w:lang w:eastAsia="ru-RU"/>
              </w:rPr>
              <w:t xml:space="preserve"> </w:t>
            </w:r>
            <w:r w:rsidRPr="0090115C">
              <w:rPr>
                <w:sz w:val="28"/>
                <w:szCs w:val="28"/>
                <w:lang w:eastAsia="ru-RU"/>
              </w:rPr>
              <w:t>соглашения</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расторжении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письменной</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включающего</w:t>
            </w:r>
            <w:r w:rsidR="00F12F68">
              <w:rPr>
                <w:sz w:val="28"/>
                <w:szCs w:val="28"/>
                <w:lang w:eastAsia="ru-RU"/>
              </w:rPr>
              <w:t xml:space="preserve"> </w:t>
            </w:r>
            <w:r w:rsidRPr="0090115C">
              <w:rPr>
                <w:sz w:val="28"/>
                <w:szCs w:val="28"/>
                <w:lang w:eastAsia="ru-RU"/>
              </w:rPr>
              <w:t>основания</w:t>
            </w:r>
            <w:r w:rsidR="00F12F68">
              <w:rPr>
                <w:sz w:val="28"/>
                <w:szCs w:val="28"/>
                <w:lang w:eastAsia="ru-RU"/>
              </w:rPr>
              <w:t xml:space="preserve"> </w:t>
            </w:r>
            <w:r w:rsidRPr="0090115C">
              <w:rPr>
                <w:sz w:val="28"/>
                <w:szCs w:val="28"/>
                <w:lang w:eastAsia="ru-RU"/>
              </w:rPr>
              <w:t>расторжения</w:t>
            </w:r>
            <w:r w:rsidR="00F12F68">
              <w:rPr>
                <w:sz w:val="28"/>
                <w:szCs w:val="28"/>
                <w:lang w:eastAsia="ru-RU"/>
              </w:rPr>
              <w:t xml:space="preserve"> </w:t>
            </w:r>
            <w:r w:rsidRPr="0090115C">
              <w:rPr>
                <w:sz w:val="28"/>
                <w:szCs w:val="28"/>
                <w:lang w:eastAsia="ru-RU"/>
              </w:rPr>
              <w:t>договора.</w:t>
            </w:r>
          </w:p>
        </w:tc>
      </w:tr>
      <w:tr w:rsidR="0090115C" w:rsidRPr="0090115C" w14:paraId="1E36D49D" w14:textId="77777777" w:rsidTr="0032067E">
        <w:tc>
          <w:tcPr>
            <w:tcW w:w="9957" w:type="dxa"/>
            <w:gridSpan w:val="4"/>
          </w:tcPr>
          <w:p w14:paraId="3FD712F2" w14:textId="59003678"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8.4.</w:t>
            </w:r>
            <w:r w:rsidR="00F12F68">
              <w:rPr>
                <w:sz w:val="28"/>
                <w:szCs w:val="28"/>
                <w:lang w:eastAsia="ru-RU"/>
              </w:rPr>
              <w:t xml:space="preserve"> </w:t>
            </w:r>
            <w:r w:rsidRPr="0090115C">
              <w:rPr>
                <w:sz w:val="28"/>
                <w:szCs w:val="28"/>
                <w:lang w:eastAsia="ru-RU"/>
              </w:rPr>
              <w:t>Обязательства</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Договору</w:t>
            </w:r>
            <w:r w:rsidR="00F12F68">
              <w:rPr>
                <w:sz w:val="28"/>
                <w:szCs w:val="28"/>
                <w:lang w:eastAsia="ru-RU"/>
              </w:rPr>
              <w:t xml:space="preserve"> </w:t>
            </w:r>
            <w:r w:rsidRPr="0090115C">
              <w:rPr>
                <w:sz w:val="28"/>
                <w:szCs w:val="28"/>
                <w:lang w:eastAsia="ru-RU"/>
              </w:rPr>
              <w:t>прекращаются</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момента</w:t>
            </w:r>
            <w:r w:rsidR="00F12F68">
              <w:rPr>
                <w:sz w:val="28"/>
                <w:szCs w:val="28"/>
                <w:lang w:eastAsia="ru-RU"/>
              </w:rPr>
              <w:t xml:space="preserve"> </w:t>
            </w:r>
            <w:r w:rsidRPr="0090115C">
              <w:rPr>
                <w:sz w:val="28"/>
                <w:szCs w:val="28"/>
                <w:lang w:eastAsia="ru-RU"/>
              </w:rPr>
              <w:t>государственной</w:t>
            </w:r>
            <w:r w:rsidR="00F12F68">
              <w:rPr>
                <w:sz w:val="28"/>
                <w:szCs w:val="28"/>
                <w:lang w:eastAsia="ru-RU"/>
              </w:rPr>
              <w:t xml:space="preserve"> </w:t>
            </w:r>
            <w:r w:rsidRPr="0090115C">
              <w:rPr>
                <w:sz w:val="28"/>
                <w:szCs w:val="28"/>
                <w:lang w:eastAsia="ru-RU"/>
              </w:rPr>
              <w:t>регистрации</w:t>
            </w:r>
            <w:r w:rsidR="00F12F68">
              <w:rPr>
                <w:sz w:val="28"/>
                <w:szCs w:val="28"/>
                <w:lang w:eastAsia="ru-RU"/>
              </w:rPr>
              <w:t xml:space="preserve"> </w:t>
            </w:r>
            <w:r w:rsidRPr="0090115C">
              <w:rPr>
                <w:sz w:val="28"/>
                <w:szCs w:val="28"/>
                <w:lang w:eastAsia="ru-RU"/>
              </w:rPr>
              <w:t>соглашения</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расторжении</w:t>
            </w:r>
            <w:r w:rsidR="00F12F68">
              <w:rPr>
                <w:sz w:val="28"/>
                <w:szCs w:val="28"/>
                <w:lang w:eastAsia="ru-RU"/>
              </w:rPr>
              <w:t xml:space="preserve"> </w:t>
            </w:r>
            <w:r w:rsidRPr="0090115C">
              <w:rPr>
                <w:sz w:val="28"/>
                <w:szCs w:val="28"/>
                <w:lang w:eastAsia="ru-RU"/>
              </w:rPr>
              <w:t>договора</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момента</w:t>
            </w:r>
            <w:r w:rsidR="00F12F68">
              <w:rPr>
                <w:sz w:val="28"/>
                <w:szCs w:val="28"/>
                <w:lang w:eastAsia="ru-RU"/>
              </w:rPr>
              <w:t xml:space="preserve"> </w:t>
            </w:r>
            <w:r w:rsidRPr="0090115C">
              <w:rPr>
                <w:sz w:val="28"/>
                <w:szCs w:val="28"/>
                <w:lang w:eastAsia="ru-RU"/>
              </w:rPr>
              <w:t>вступления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законную</w:t>
            </w:r>
            <w:r w:rsidR="00F12F68">
              <w:rPr>
                <w:sz w:val="28"/>
                <w:szCs w:val="28"/>
                <w:lang w:eastAsia="ru-RU"/>
              </w:rPr>
              <w:t xml:space="preserve"> </w:t>
            </w:r>
            <w:r w:rsidRPr="0090115C">
              <w:rPr>
                <w:sz w:val="28"/>
                <w:szCs w:val="28"/>
                <w:lang w:eastAsia="ru-RU"/>
              </w:rPr>
              <w:t>силу</w:t>
            </w:r>
            <w:r w:rsidR="00F12F68">
              <w:rPr>
                <w:sz w:val="28"/>
                <w:szCs w:val="28"/>
                <w:lang w:eastAsia="ru-RU"/>
              </w:rPr>
              <w:t xml:space="preserve"> </w:t>
            </w:r>
            <w:r w:rsidRPr="0090115C">
              <w:rPr>
                <w:sz w:val="28"/>
                <w:szCs w:val="28"/>
                <w:lang w:eastAsia="ru-RU"/>
              </w:rPr>
              <w:t>решения</w:t>
            </w:r>
            <w:r w:rsidR="00F12F68">
              <w:rPr>
                <w:sz w:val="28"/>
                <w:szCs w:val="28"/>
                <w:lang w:eastAsia="ru-RU"/>
              </w:rPr>
              <w:t xml:space="preserve"> </w:t>
            </w:r>
            <w:r w:rsidRPr="0090115C">
              <w:rPr>
                <w:sz w:val="28"/>
                <w:szCs w:val="28"/>
                <w:lang w:eastAsia="ru-RU"/>
              </w:rPr>
              <w:t>суда</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расторжении</w:t>
            </w:r>
            <w:r w:rsidR="00F12F68">
              <w:rPr>
                <w:sz w:val="28"/>
                <w:szCs w:val="28"/>
                <w:lang w:eastAsia="ru-RU"/>
              </w:rPr>
              <w:t xml:space="preserve"> </w:t>
            </w:r>
            <w:r w:rsidRPr="0090115C">
              <w:rPr>
                <w:sz w:val="28"/>
                <w:szCs w:val="28"/>
                <w:lang w:eastAsia="ru-RU"/>
              </w:rPr>
              <w:t>договора.</w:t>
            </w:r>
            <w:r w:rsidR="00F12F68">
              <w:rPr>
                <w:sz w:val="28"/>
                <w:szCs w:val="28"/>
                <w:lang w:eastAsia="ru-RU"/>
              </w:rPr>
              <w:t xml:space="preserve"> </w:t>
            </w:r>
          </w:p>
          <w:p w14:paraId="38FEB371" w14:textId="6DF3FDC4"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Прекращение</w:t>
            </w:r>
            <w:r w:rsidR="00F12F68">
              <w:rPr>
                <w:sz w:val="28"/>
                <w:szCs w:val="28"/>
                <w:lang w:eastAsia="ru-RU"/>
              </w:rPr>
              <w:t xml:space="preserve"> </w:t>
            </w:r>
            <w:r w:rsidRPr="0090115C">
              <w:rPr>
                <w:sz w:val="28"/>
                <w:szCs w:val="28"/>
                <w:lang w:eastAsia="ru-RU"/>
              </w:rPr>
              <w:t>договора</w:t>
            </w:r>
            <w:r w:rsidR="00F12F68">
              <w:rPr>
                <w:sz w:val="28"/>
                <w:szCs w:val="28"/>
                <w:lang w:eastAsia="ru-RU"/>
              </w:rPr>
              <w:t xml:space="preserve"> </w:t>
            </w:r>
            <w:r w:rsidRPr="0090115C">
              <w:rPr>
                <w:sz w:val="28"/>
                <w:szCs w:val="28"/>
                <w:lang w:eastAsia="ru-RU"/>
              </w:rPr>
              <w:t>аренды</w:t>
            </w:r>
            <w:r w:rsidR="00F12F68">
              <w:rPr>
                <w:sz w:val="28"/>
                <w:szCs w:val="28"/>
                <w:lang w:eastAsia="ru-RU"/>
              </w:rPr>
              <w:t xml:space="preserve"> </w:t>
            </w:r>
            <w:r w:rsidRPr="0090115C">
              <w:rPr>
                <w:sz w:val="28"/>
                <w:szCs w:val="28"/>
                <w:lang w:eastAsia="ru-RU"/>
              </w:rPr>
              <w:t>подлежит</w:t>
            </w:r>
            <w:r w:rsidR="00F12F68">
              <w:rPr>
                <w:sz w:val="28"/>
                <w:szCs w:val="28"/>
                <w:lang w:eastAsia="ru-RU"/>
              </w:rPr>
              <w:t xml:space="preserve"> </w:t>
            </w:r>
            <w:r w:rsidRPr="0090115C">
              <w:rPr>
                <w:sz w:val="28"/>
                <w:szCs w:val="28"/>
                <w:lang w:eastAsia="ru-RU"/>
              </w:rPr>
              <w:t>государственной</w:t>
            </w:r>
            <w:r w:rsidR="00F12F68">
              <w:rPr>
                <w:sz w:val="28"/>
                <w:szCs w:val="28"/>
                <w:lang w:eastAsia="ru-RU"/>
              </w:rPr>
              <w:t xml:space="preserve"> </w:t>
            </w:r>
            <w:r w:rsidRPr="0090115C">
              <w:rPr>
                <w:sz w:val="28"/>
                <w:szCs w:val="28"/>
                <w:lang w:eastAsia="ru-RU"/>
              </w:rPr>
              <w:t>регистрации.</w:t>
            </w:r>
          </w:p>
        </w:tc>
      </w:tr>
      <w:tr w:rsidR="0090115C" w:rsidRPr="0090115C" w14:paraId="38C92A01" w14:textId="77777777" w:rsidTr="0032067E">
        <w:tc>
          <w:tcPr>
            <w:tcW w:w="9957" w:type="dxa"/>
            <w:gridSpan w:val="4"/>
          </w:tcPr>
          <w:p w14:paraId="3887475A" w14:textId="01565F93"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8.5.</w:t>
            </w:r>
            <w:r w:rsidR="00F12F68">
              <w:rPr>
                <w:sz w:val="28"/>
                <w:szCs w:val="28"/>
                <w:lang w:eastAsia="ru-RU"/>
              </w:rPr>
              <w:t xml:space="preserve"> </w:t>
            </w:r>
            <w:r w:rsidRPr="0090115C">
              <w:rPr>
                <w:sz w:val="28"/>
                <w:szCs w:val="28"/>
                <w:lang w:eastAsia="ru-RU"/>
              </w:rPr>
              <w:t>Договор</w:t>
            </w:r>
            <w:r w:rsidR="00F12F68">
              <w:rPr>
                <w:sz w:val="28"/>
                <w:szCs w:val="28"/>
                <w:lang w:eastAsia="ru-RU"/>
              </w:rPr>
              <w:t xml:space="preserve"> </w:t>
            </w:r>
            <w:r w:rsidRPr="0090115C">
              <w:rPr>
                <w:sz w:val="28"/>
                <w:szCs w:val="28"/>
                <w:lang w:eastAsia="ru-RU"/>
              </w:rPr>
              <w:t>может</w:t>
            </w:r>
            <w:r w:rsidR="00F12F68">
              <w:rPr>
                <w:sz w:val="28"/>
                <w:szCs w:val="28"/>
                <w:lang w:eastAsia="ru-RU"/>
              </w:rPr>
              <w:t xml:space="preserve"> </w:t>
            </w:r>
            <w:r w:rsidRPr="0090115C">
              <w:rPr>
                <w:sz w:val="28"/>
                <w:szCs w:val="28"/>
                <w:lang w:eastAsia="ru-RU"/>
              </w:rPr>
              <w:t>быть</w:t>
            </w:r>
            <w:r w:rsidR="00F12F68">
              <w:rPr>
                <w:sz w:val="28"/>
                <w:szCs w:val="28"/>
                <w:lang w:eastAsia="ru-RU"/>
              </w:rPr>
              <w:t xml:space="preserve"> </w:t>
            </w:r>
            <w:r w:rsidRPr="0090115C">
              <w:rPr>
                <w:sz w:val="28"/>
                <w:szCs w:val="28"/>
                <w:lang w:eastAsia="ru-RU"/>
              </w:rPr>
              <w:t>расторгнут</w:t>
            </w:r>
            <w:r w:rsidR="00F12F68">
              <w:rPr>
                <w:sz w:val="28"/>
                <w:szCs w:val="28"/>
                <w:lang w:eastAsia="ru-RU"/>
              </w:rPr>
              <w:t xml:space="preserve"> </w:t>
            </w:r>
            <w:r w:rsidRPr="0090115C">
              <w:rPr>
                <w:sz w:val="28"/>
                <w:szCs w:val="28"/>
                <w:lang w:eastAsia="ru-RU"/>
              </w:rPr>
              <w:t>судом</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требованию</w:t>
            </w:r>
            <w:r w:rsidR="00F12F68">
              <w:rPr>
                <w:sz w:val="28"/>
                <w:szCs w:val="28"/>
                <w:lang w:eastAsia="ru-RU"/>
              </w:rPr>
              <w:t xml:space="preserve"> </w:t>
            </w:r>
            <w:r w:rsidRPr="0090115C">
              <w:rPr>
                <w:sz w:val="28"/>
                <w:szCs w:val="28"/>
                <w:lang w:eastAsia="ru-RU"/>
              </w:rPr>
              <w:t>одной</w:t>
            </w:r>
            <w:r w:rsidR="00F12F68">
              <w:rPr>
                <w:sz w:val="28"/>
                <w:szCs w:val="28"/>
                <w:lang w:eastAsia="ru-RU"/>
              </w:rPr>
              <w:t xml:space="preserve"> </w:t>
            </w:r>
            <w:r w:rsidRPr="0090115C">
              <w:rPr>
                <w:sz w:val="28"/>
                <w:szCs w:val="28"/>
                <w:lang w:eastAsia="ru-RU"/>
              </w:rPr>
              <w:t>из</w:t>
            </w:r>
            <w:r w:rsidR="00F12F68">
              <w:rPr>
                <w:sz w:val="28"/>
                <w:szCs w:val="28"/>
                <w:lang w:eastAsia="ru-RU"/>
              </w:rPr>
              <w:t xml:space="preserve"> </w:t>
            </w:r>
            <w:r w:rsidRPr="0090115C">
              <w:rPr>
                <w:sz w:val="28"/>
                <w:szCs w:val="28"/>
                <w:lang w:eastAsia="ru-RU"/>
              </w:rPr>
              <w:t>Сторон</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основаниям,</w:t>
            </w:r>
            <w:r w:rsidR="00F12F68">
              <w:rPr>
                <w:sz w:val="28"/>
                <w:szCs w:val="28"/>
                <w:lang w:eastAsia="ru-RU"/>
              </w:rPr>
              <w:t xml:space="preserve"> </w:t>
            </w:r>
            <w:r w:rsidRPr="0090115C">
              <w:rPr>
                <w:sz w:val="28"/>
                <w:szCs w:val="28"/>
                <w:lang w:eastAsia="ru-RU"/>
              </w:rPr>
              <w:t>предусмотренным</w:t>
            </w:r>
            <w:r w:rsidR="00F12F68">
              <w:rPr>
                <w:sz w:val="28"/>
                <w:szCs w:val="28"/>
                <w:lang w:eastAsia="ru-RU"/>
              </w:rPr>
              <w:t xml:space="preserve"> </w:t>
            </w:r>
            <w:r w:rsidRPr="0090115C">
              <w:rPr>
                <w:sz w:val="28"/>
                <w:szCs w:val="28"/>
                <w:lang w:eastAsia="ru-RU"/>
              </w:rPr>
              <w:t>гражданским</w:t>
            </w:r>
            <w:r w:rsidR="00F12F68">
              <w:rPr>
                <w:sz w:val="28"/>
                <w:szCs w:val="28"/>
                <w:lang w:eastAsia="ru-RU"/>
              </w:rPr>
              <w:t xml:space="preserve"> </w:t>
            </w:r>
            <w:r w:rsidRPr="0090115C">
              <w:rPr>
                <w:sz w:val="28"/>
                <w:szCs w:val="28"/>
                <w:lang w:eastAsia="ru-RU"/>
              </w:rPr>
              <w:t>законодательством</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Договором.</w:t>
            </w:r>
          </w:p>
        </w:tc>
      </w:tr>
      <w:tr w:rsidR="0090115C" w:rsidRPr="0090115C" w14:paraId="48CDC416" w14:textId="77777777" w:rsidTr="0032067E">
        <w:tc>
          <w:tcPr>
            <w:tcW w:w="9957" w:type="dxa"/>
            <w:gridSpan w:val="4"/>
          </w:tcPr>
          <w:p w14:paraId="185D27D5" w14:textId="1D9E60AE"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8.6.</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возникшей</w:t>
            </w:r>
            <w:r w:rsidR="00F12F68">
              <w:rPr>
                <w:sz w:val="28"/>
                <w:szCs w:val="28"/>
                <w:lang w:eastAsia="ru-RU"/>
              </w:rPr>
              <w:t xml:space="preserve"> </w:t>
            </w:r>
            <w:r w:rsidRPr="0090115C">
              <w:rPr>
                <w:sz w:val="28"/>
                <w:szCs w:val="28"/>
                <w:lang w:eastAsia="ru-RU"/>
              </w:rPr>
              <w:t>необходимости</w:t>
            </w:r>
            <w:r w:rsidR="00F12F68">
              <w:rPr>
                <w:sz w:val="28"/>
                <w:szCs w:val="28"/>
                <w:lang w:eastAsia="ru-RU"/>
              </w:rPr>
              <w:t xml:space="preserve"> </w:t>
            </w:r>
            <w:r w:rsidRPr="0090115C">
              <w:rPr>
                <w:sz w:val="28"/>
                <w:szCs w:val="28"/>
                <w:lang w:eastAsia="ru-RU"/>
              </w:rPr>
              <w:t>использования</w:t>
            </w:r>
            <w:r w:rsidR="00F12F68">
              <w:rPr>
                <w:sz w:val="28"/>
                <w:szCs w:val="28"/>
                <w:lang w:eastAsia="ru-RU"/>
              </w:rPr>
              <w:t xml:space="preserve"> </w:t>
            </w:r>
            <w:r w:rsidRPr="0090115C">
              <w:rPr>
                <w:sz w:val="28"/>
                <w:szCs w:val="28"/>
                <w:lang w:eastAsia="ru-RU"/>
              </w:rPr>
              <w:t>земельного</w:t>
            </w:r>
            <w:r w:rsidR="00F12F68">
              <w:rPr>
                <w:sz w:val="28"/>
                <w:szCs w:val="28"/>
                <w:lang w:eastAsia="ru-RU"/>
              </w:rPr>
              <w:t xml:space="preserve"> </w:t>
            </w:r>
            <w:r w:rsidRPr="0090115C">
              <w:rPr>
                <w:sz w:val="28"/>
                <w:szCs w:val="28"/>
                <w:lang w:eastAsia="ru-RU"/>
              </w:rPr>
              <w:t>участка</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части</w:t>
            </w:r>
            <w:r w:rsidR="00F12F68">
              <w:rPr>
                <w:sz w:val="28"/>
                <w:szCs w:val="28"/>
                <w:lang w:eastAsia="ru-RU"/>
              </w:rPr>
              <w:t xml:space="preserve"> </w:t>
            </w:r>
            <w:r w:rsidRPr="0090115C">
              <w:rPr>
                <w:sz w:val="28"/>
                <w:szCs w:val="28"/>
                <w:lang w:eastAsia="ru-RU"/>
              </w:rPr>
              <w:t>земельного</w:t>
            </w:r>
            <w:r w:rsidR="00F12F68">
              <w:rPr>
                <w:sz w:val="28"/>
                <w:szCs w:val="28"/>
                <w:lang w:eastAsia="ru-RU"/>
              </w:rPr>
              <w:t xml:space="preserve"> </w:t>
            </w:r>
            <w:r w:rsidRPr="0090115C">
              <w:rPr>
                <w:sz w:val="28"/>
                <w:szCs w:val="28"/>
                <w:lang w:eastAsia="ru-RU"/>
              </w:rPr>
              <w:t>участка</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государственных</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нужд,</w:t>
            </w:r>
            <w:r w:rsidR="00F12F68">
              <w:rPr>
                <w:sz w:val="28"/>
                <w:szCs w:val="28"/>
                <w:lang w:eastAsia="ru-RU"/>
              </w:rPr>
              <w:t xml:space="preserve"> </w:t>
            </w:r>
            <w:r w:rsidRPr="0090115C">
              <w:rPr>
                <w:sz w:val="28"/>
                <w:szCs w:val="28"/>
                <w:lang w:eastAsia="ru-RU"/>
              </w:rPr>
              <w:t>договор</w:t>
            </w:r>
            <w:r w:rsidR="00F12F68">
              <w:rPr>
                <w:sz w:val="28"/>
                <w:szCs w:val="28"/>
                <w:lang w:eastAsia="ru-RU"/>
              </w:rPr>
              <w:t xml:space="preserve"> </w:t>
            </w:r>
            <w:r w:rsidRPr="0090115C">
              <w:rPr>
                <w:sz w:val="28"/>
                <w:szCs w:val="28"/>
                <w:lang w:eastAsia="ru-RU"/>
              </w:rPr>
              <w:t>может</w:t>
            </w:r>
            <w:r w:rsidR="00F12F68">
              <w:rPr>
                <w:sz w:val="28"/>
                <w:szCs w:val="28"/>
                <w:lang w:eastAsia="ru-RU"/>
              </w:rPr>
              <w:t xml:space="preserve"> </w:t>
            </w:r>
            <w:r w:rsidRPr="0090115C">
              <w:rPr>
                <w:sz w:val="28"/>
                <w:szCs w:val="28"/>
                <w:lang w:eastAsia="ru-RU"/>
              </w:rPr>
              <w:t>быть</w:t>
            </w:r>
            <w:r w:rsidR="00F12F68">
              <w:rPr>
                <w:sz w:val="28"/>
                <w:szCs w:val="28"/>
                <w:lang w:eastAsia="ru-RU"/>
              </w:rPr>
              <w:t xml:space="preserve"> </w:t>
            </w:r>
            <w:r w:rsidRPr="0090115C">
              <w:rPr>
                <w:sz w:val="28"/>
                <w:szCs w:val="28"/>
                <w:lang w:eastAsia="ru-RU"/>
              </w:rPr>
              <w:t>расторгнут</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одностороннем</w:t>
            </w:r>
            <w:r w:rsidR="00F12F68">
              <w:rPr>
                <w:sz w:val="28"/>
                <w:szCs w:val="28"/>
                <w:lang w:eastAsia="ru-RU"/>
              </w:rPr>
              <w:t xml:space="preserve"> </w:t>
            </w:r>
            <w:r w:rsidRPr="0090115C">
              <w:rPr>
                <w:sz w:val="28"/>
                <w:szCs w:val="28"/>
                <w:lang w:eastAsia="ru-RU"/>
              </w:rPr>
              <w:t>порядке.</w:t>
            </w:r>
          </w:p>
        </w:tc>
      </w:tr>
      <w:tr w:rsidR="0090115C" w:rsidRPr="0090115C" w14:paraId="23A5DF3E" w14:textId="77777777" w:rsidTr="0032067E">
        <w:tc>
          <w:tcPr>
            <w:tcW w:w="9957" w:type="dxa"/>
            <w:gridSpan w:val="4"/>
          </w:tcPr>
          <w:p w14:paraId="18E85231" w14:textId="26B87EDB" w:rsidR="0090115C" w:rsidRPr="0090115C" w:rsidRDefault="0090115C" w:rsidP="0032067E">
            <w:pPr>
              <w:suppressAutoHyphens w:val="0"/>
              <w:ind w:firstLine="709"/>
              <w:contextualSpacing/>
              <w:jc w:val="both"/>
              <w:rPr>
                <w:sz w:val="28"/>
                <w:szCs w:val="28"/>
                <w:lang w:eastAsia="ru-RU"/>
              </w:rPr>
            </w:pPr>
            <w:r w:rsidRPr="0090115C">
              <w:rPr>
                <w:sz w:val="28"/>
                <w:szCs w:val="28"/>
                <w:lang w:eastAsia="ru-RU"/>
              </w:rPr>
              <w:t>8.7.</w:t>
            </w:r>
            <w:r w:rsidR="00F12F68">
              <w:rPr>
                <w:sz w:val="28"/>
                <w:szCs w:val="28"/>
                <w:lang w:eastAsia="ru-RU"/>
              </w:rPr>
              <w:t xml:space="preserve"> </w:t>
            </w:r>
            <w:r w:rsidRPr="0090115C">
              <w:rPr>
                <w:sz w:val="28"/>
                <w:szCs w:val="28"/>
                <w:lang w:eastAsia="ru-RU"/>
              </w:rPr>
              <w:t>Требование</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расторжении</w:t>
            </w:r>
            <w:r w:rsidR="00F12F68">
              <w:rPr>
                <w:sz w:val="28"/>
                <w:szCs w:val="28"/>
                <w:lang w:eastAsia="ru-RU"/>
              </w:rPr>
              <w:t xml:space="preserve"> </w:t>
            </w:r>
            <w:r w:rsidRPr="0090115C">
              <w:rPr>
                <w:sz w:val="28"/>
                <w:szCs w:val="28"/>
                <w:lang w:eastAsia="ru-RU"/>
              </w:rPr>
              <w:t>договора</w:t>
            </w:r>
            <w:r w:rsidR="00F12F68">
              <w:rPr>
                <w:sz w:val="28"/>
                <w:szCs w:val="28"/>
                <w:lang w:eastAsia="ru-RU"/>
              </w:rPr>
              <w:t xml:space="preserve"> </w:t>
            </w:r>
            <w:r w:rsidRPr="0090115C">
              <w:rPr>
                <w:sz w:val="28"/>
                <w:szCs w:val="28"/>
                <w:lang w:eastAsia="ru-RU"/>
              </w:rPr>
              <w:t>может</w:t>
            </w:r>
            <w:r w:rsidR="00F12F68">
              <w:rPr>
                <w:sz w:val="28"/>
                <w:szCs w:val="28"/>
                <w:lang w:eastAsia="ru-RU"/>
              </w:rPr>
              <w:t xml:space="preserve"> </w:t>
            </w:r>
            <w:r w:rsidRPr="0090115C">
              <w:rPr>
                <w:sz w:val="28"/>
                <w:szCs w:val="28"/>
                <w:lang w:eastAsia="ru-RU"/>
              </w:rPr>
              <w:t>быть</w:t>
            </w:r>
            <w:r w:rsidR="00F12F68">
              <w:rPr>
                <w:sz w:val="28"/>
                <w:szCs w:val="28"/>
                <w:lang w:eastAsia="ru-RU"/>
              </w:rPr>
              <w:t xml:space="preserve"> </w:t>
            </w:r>
            <w:r w:rsidRPr="0090115C">
              <w:rPr>
                <w:sz w:val="28"/>
                <w:szCs w:val="28"/>
                <w:lang w:eastAsia="ru-RU"/>
              </w:rPr>
              <w:t>заявлено</w:t>
            </w:r>
            <w:r w:rsidR="00F12F68">
              <w:rPr>
                <w:sz w:val="28"/>
                <w:szCs w:val="28"/>
                <w:lang w:eastAsia="ru-RU"/>
              </w:rPr>
              <w:t xml:space="preserve"> </w:t>
            </w:r>
            <w:r w:rsidRPr="0090115C">
              <w:rPr>
                <w:sz w:val="28"/>
                <w:szCs w:val="28"/>
                <w:lang w:eastAsia="ru-RU"/>
              </w:rPr>
              <w:t>стороной</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суд</w:t>
            </w:r>
            <w:r w:rsidR="00F12F68">
              <w:rPr>
                <w:sz w:val="28"/>
                <w:szCs w:val="28"/>
                <w:lang w:eastAsia="ru-RU"/>
              </w:rPr>
              <w:t xml:space="preserve"> </w:t>
            </w:r>
            <w:r w:rsidRPr="0090115C">
              <w:rPr>
                <w:sz w:val="28"/>
                <w:szCs w:val="28"/>
                <w:lang w:eastAsia="ru-RU"/>
              </w:rPr>
              <w:t>только</w:t>
            </w:r>
            <w:r w:rsidR="00F12F68">
              <w:rPr>
                <w:sz w:val="28"/>
                <w:szCs w:val="28"/>
                <w:lang w:eastAsia="ru-RU"/>
              </w:rPr>
              <w:t xml:space="preserve"> </w:t>
            </w:r>
            <w:r w:rsidRPr="0090115C">
              <w:rPr>
                <w:sz w:val="28"/>
                <w:szCs w:val="28"/>
                <w:lang w:eastAsia="ru-RU"/>
              </w:rPr>
              <w:t>после</w:t>
            </w:r>
            <w:r w:rsidR="00F12F68">
              <w:rPr>
                <w:sz w:val="28"/>
                <w:szCs w:val="28"/>
                <w:lang w:eastAsia="ru-RU"/>
              </w:rPr>
              <w:t xml:space="preserve"> </w:t>
            </w:r>
            <w:r w:rsidRPr="0090115C">
              <w:rPr>
                <w:sz w:val="28"/>
                <w:szCs w:val="28"/>
                <w:lang w:eastAsia="ru-RU"/>
              </w:rPr>
              <w:t>получения</w:t>
            </w:r>
            <w:r w:rsidR="00F12F68">
              <w:rPr>
                <w:sz w:val="28"/>
                <w:szCs w:val="28"/>
                <w:lang w:eastAsia="ru-RU"/>
              </w:rPr>
              <w:t xml:space="preserve"> </w:t>
            </w:r>
            <w:r w:rsidRPr="0090115C">
              <w:rPr>
                <w:sz w:val="28"/>
                <w:szCs w:val="28"/>
                <w:lang w:eastAsia="ru-RU"/>
              </w:rPr>
              <w:t>отказа</w:t>
            </w:r>
            <w:r w:rsidR="00F12F68">
              <w:rPr>
                <w:sz w:val="28"/>
                <w:szCs w:val="28"/>
                <w:lang w:eastAsia="ru-RU"/>
              </w:rPr>
              <w:t xml:space="preserve"> </w:t>
            </w:r>
            <w:r w:rsidRPr="0090115C">
              <w:rPr>
                <w:sz w:val="28"/>
                <w:szCs w:val="28"/>
                <w:lang w:eastAsia="ru-RU"/>
              </w:rPr>
              <w:t>другой</w:t>
            </w:r>
            <w:r w:rsidR="00F12F68">
              <w:rPr>
                <w:sz w:val="28"/>
                <w:szCs w:val="28"/>
                <w:lang w:eastAsia="ru-RU"/>
              </w:rPr>
              <w:t xml:space="preserve"> </w:t>
            </w:r>
            <w:r w:rsidRPr="0090115C">
              <w:rPr>
                <w:sz w:val="28"/>
                <w:szCs w:val="28"/>
                <w:lang w:eastAsia="ru-RU"/>
              </w:rPr>
              <w:t>стороны</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предложение</w:t>
            </w:r>
            <w:r w:rsidR="00F12F68">
              <w:rPr>
                <w:sz w:val="28"/>
                <w:szCs w:val="28"/>
                <w:lang w:eastAsia="ru-RU"/>
              </w:rPr>
              <w:t xml:space="preserve"> </w:t>
            </w:r>
            <w:r w:rsidRPr="0090115C">
              <w:rPr>
                <w:sz w:val="28"/>
                <w:szCs w:val="28"/>
                <w:lang w:eastAsia="ru-RU"/>
              </w:rPr>
              <w:t>расторгнуть</w:t>
            </w:r>
            <w:r w:rsidR="00F12F68">
              <w:rPr>
                <w:sz w:val="28"/>
                <w:szCs w:val="28"/>
                <w:lang w:eastAsia="ru-RU"/>
              </w:rPr>
              <w:t xml:space="preserve"> </w:t>
            </w:r>
            <w:r w:rsidRPr="0090115C">
              <w:rPr>
                <w:sz w:val="28"/>
                <w:szCs w:val="28"/>
                <w:lang w:eastAsia="ru-RU"/>
              </w:rPr>
              <w:t>договор</w:t>
            </w:r>
            <w:r w:rsidR="00F12F68">
              <w:rPr>
                <w:sz w:val="28"/>
                <w:szCs w:val="28"/>
                <w:lang w:eastAsia="ru-RU"/>
              </w:rPr>
              <w:t xml:space="preserve"> </w:t>
            </w:r>
            <w:r w:rsidRPr="0090115C">
              <w:rPr>
                <w:sz w:val="28"/>
                <w:szCs w:val="28"/>
                <w:lang w:eastAsia="ru-RU"/>
              </w:rPr>
              <w:t>либо</w:t>
            </w:r>
            <w:r w:rsidR="00F12F68">
              <w:rPr>
                <w:sz w:val="28"/>
                <w:szCs w:val="28"/>
                <w:lang w:eastAsia="ru-RU"/>
              </w:rPr>
              <w:t xml:space="preserve"> </w:t>
            </w:r>
            <w:r w:rsidRPr="0090115C">
              <w:rPr>
                <w:sz w:val="28"/>
                <w:szCs w:val="28"/>
                <w:lang w:eastAsia="ru-RU"/>
              </w:rPr>
              <w:t>неполучения</w:t>
            </w:r>
            <w:r w:rsidR="00F12F68">
              <w:rPr>
                <w:sz w:val="28"/>
                <w:szCs w:val="28"/>
                <w:lang w:eastAsia="ru-RU"/>
              </w:rPr>
              <w:t xml:space="preserve"> </w:t>
            </w:r>
            <w:r w:rsidRPr="0090115C">
              <w:rPr>
                <w:sz w:val="28"/>
                <w:szCs w:val="28"/>
                <w:lang w:eastAsia="ru-RU"/>
              </w:rPr>
              <w:t>ответа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срок,</w:t>
            </w:r>
            <w:r w:rsidR="00F12F68">
              <w:rPr>
                <w:sz w:val="28"/>
                <w:szCs w:val="28"/>
                <w:lang w:eastAsia="ru-RU"/>
              </w:rPr>
              <w:t xml:space="preserve"> </w:t>
            </w:r>
            <w:r w:rsidRPr="0090115C">
              <w:rPr>
                <w:sz w:val="28"/>
                <w:szCs w:val="28"/>
                <w:lang w:eastAsia="ru-RU"/>
              </w:rPr>
              <w:t>указанный</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предложении</w:t>
            </w:r>
            <w:r w:rsidR="00F12F68">
              <w:rPr>
                <w:sz w:val="28"/>
                <w:szCs w:val="28"/>
                <w:lang w:eastAsia="ru-RU"/>
              </w:rPr>
              <w:t xml:space="preserve"> </w:t>
            </w:r>
            <w:r w:rsidRPr="0090115C">
              <w:rPr>
                <w:sz w:val="28"/>
                <w:szCs w:val="28"/>
                <w:lang w:eastAsia="ru-RU"/>
              </w:rPr>
              <w:t>(ч.2</w:t>
            </w:r>
            <w:r w:rsidR="00F12F68">
              <w:rPr>
                <w:sz w:val="28"/>
                <w:szCs w:val="28"/>
                <w:lang w:eastAsia="ru-RU"/>
              </w:rPr>
              <w:t xml:space="preserve"> </w:t>
            </w:r>
            <w:r w:rsidRPr="0090115C">
              <w:rPr>
                <w:sz w:val="28"/>
                <w:szCs w:val="28"/>
                <w:lang w:eastAsia="ru-RU"/>
              </w:rPr>
              <w:t>ст.452</w:t>
            </w:r>
            <w:r w:rsidR="00F12F68">
              <w:rPr>
                <w:sz w:val="28"/>
                <w:szCs w:val="28"/>
                <w:lang w:eastAsia="ru-RU"/>
              </w:rPr>
              <w:t xml:space="preserve"> </w:t>
            </w:r>
            <w:r w:rsidRPr="0090115C">
              <w:rPr>
                <w:sz w:val="28"/>
                <w:szCs w:val="28"/>
                <w:lang w:eastAsia="ru-RU"/>
              </w:rPr>
              <w:t>ГК</w:t>
            </w:r>
            <w:r w:rsidR="00F12F68">
              <w:rPr>
                <w:sz w:val="28"/>
                <w:szCs w:val="28"/>
                <w:lang w:eastAsia="ru-RU"/>
              </w:rPr>
              <w:t xml:space="preserve"> </w:t>
            </w:r>
            <w:r w:rsidRPr="0090115C">
              <w:rPr>
                <w:sz w:val="28"/>
                <w:szCs w:val="28"/>
                <w:lang w:eastAsia="ru-RU"/>
              </w:rPr>
              <w:t>РФ).</w:t>
            </w:r>
          </w:p>
        </w:tc>
      </w:tr>
      <w:tr w:rsidR="0090115C" w:rsidRPr="0090115C" w14:paraId="0F0C7015" w14:textId="77777777" w:rsidTr="0032067E">
        <w:tc>
          <w:tcPr>
            <w:tcW w:w="9957" w:type="dxa"/>
            <w:gridSpan w:val="4"/>
          </w:tcPr>
          <w:p w14:paraId="2D722544" w14:textId="77777777" w:rsidR="0090115C" w:rsidRPr="0090115C" w:rsidRDefault="0090115C" w:rsidP="0032067E">
            <w:pPr>
              <w:widowControl w:val="0"/>
              <w:contextualSpacing/>
              <w:jc w:val="both"/>
              <w:rPr>
                <w:sz w:val="28"/>
                <w:szCs w:val="28"/>
                <w:lang w:eastAsia="ru-RU"/>
              </w:rPr>
            </w:pPr>
          </w:p>
        </w:tc>
      </w:tr>
      <w:tr w:rsidR="0090115C" w:rsidRPr="0090115C" w14:paraId="5976E2BD" w14:textId="77777777" w:rsidTr="0032067E">
        <w:tc>
          <w:tcPr>
            <w:tcW w:w="9957" w:type="dxa"/>
            <w:gridSpan w:val="4"/>
          </w:tcPr>
          <w:p w14:paraId="6B3488F4" w14:textId="3D78072C" w:rsidR="0090115C" w:rsidRPr="0090115C" w:rsidRDefault="0090115C" w:rsidP="0032067E">
            <w:pPr>
              <w:widowControl w:val="0"/>
              <w:contextualSpacing/>
              <w:jc w:val="center"/>
              <w:rPr>
                <w:sz w:val="28"/>
                <w:szCs w:val="28"/>
                <w:lang w:eastAsia="ru-RU"/>
              </w:rPr>
            </w:pPr>
            <w:r w:rsidRPr="0090115C">
              <w:rPr>
                <w:b/>
                <w:bCs/>
                <w:sz w:val="28"/>
                <w:szCs w:val="28"/>
                <w:lang w:eastAsia="ru-RU"/>
              </w:rPr>
              <w:t>9.</w:t>
            </w:r>
            <w:r w:rsidR="00F12F68">
              <w:rPr>
                <w:b/>
                <w:bCs/>
                <w:sz w:val="28"/>
                <w:szCs w:val="28"/>
                <w:lang w:eastAsia="ru-RU"/>
              </w:rPr>
              <w:t xml:space="preserve"> </w:t>
            </w:r>
            <w:r w:rsidRPr="0090115C">
              <w:rPr>
                <w:b/>
                <w:bCs/>
                <w:sz w:val="28"/>
                <w:szCs w:val="28"/>
                <w:lang w:eastAsia="ru-RU"/>
              </w:rPr>
              <w:t>Изменение</w:t>
            </w:r>
            <w:r w:rsidR="00F12F68">
              <w:rPr>
                <w:b/>
                <w:bCs/>
                <w:sz w:val="28"/>
                <w:szCs w:val="28"/>
                <w:lang w:eastAsia="ru-RU"/>
              </w:rPr>
              <w:t xml:space="preserve"> </w:t>
            </w:r>
            <w:r w:rsidRPr="0090115C">
              <w:rPr>
                <w:b/>
                <w:bCs/>
                <w:sz w:val="28"/>
                <w:szCs w:val="28"/>
                <w:lang w:eastAsia="ru-RU"/>
              </w:rPr>
              <w:t>условий</w:t>
            </w:r>
            <w:r w:rsidR="00F12F68">
              <w:rPr>
                <w:b/>
                <w:bCs/>
                <w:sz w:val="28"/>
                <w:szCs w:val="28"/>
                <w:lang w:eastAsia="ru-RU"/>
              </w:rPr>
              <w:t xml:space="preserve"> </w:t>
            </w:r>
            <w:r w:rsidRPr="0090115C">
              <w:rPr>
                <w:b/>
                <w:bCs/>
                <w:sz w:val="28"/>
                <w:szCs w:val="28"/>
                <w:lang w:eastAsia="ru-RU"/>
              </w:rPr>
              <w:t>Договора</w:t>
            </w:r>
          </w:p>
        </w:tc>
      </w:tr>
      <w:tr w:rsidR="0090115C" w:rsidRPr="0090115C" w14:paraId="2C3C3130" w14:textId="77777777" w:rsidTr="0032067E">
        <w:tc>
          <w:tcPr>
            <w:tcW w:w="9957" w:type="dxa"/>
            <w:gridSpan w:val="4"/>
          </w:tcPr>
          <w:p w14:paraId="75006C00" w14:textId="453085EF"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9.1.</w:t>
            </w:r>
            <w:r w:rsidR="00F12F68">
              <w:rPr>
                <w:sz w:val="28"/>
                <w:szCs w:val="28"/>
                <w:lang w:eastAsia="ru-RU"/>
              </w:rPr>
              <w:t xml:space="preserve"> </w:t>
            </w:r>
            <w:r w:rsidRPr="0090115C">
              <w:rPr>
                <w:sz w:val="28"/>
                <w:szCs w:val="28"/>
                <w:lang w:eastAsia="ru-RU"/>
              </w:rPr>
              <w:t>Изменения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дополнения</w:t>
            </w:r>
            <w:r w:rsidR="00F12F68">
              <w:rPr>
                <w:sz w:val="28"/>
                <w:szCs w:val="28"/>
                <w:lang w:eastAsia="ru-RU"/>
              </w:rPr>
              <w:t xml:space="preserve"> </w:t>
            </w:r>
            <w:r w:rsidRPr="0090115C">
              <w:rPr>
                <w:sz w:val="28"/>
                <w:szCs w:val="28"/>
                <w:lang w:eastAsia="ru-RU"/>
              </w:rPr>
              <w:t>условий</w:t>
            </w:r>
            <w:r w:rsidR="00F12F68">
              <w:rPr>
                <w:sz w:val="28"/>
                <w:szCs w:val="28"/>
                <w:lang w:eastAsia="ru-RU"/>
              </w:rPr>
              <w:t xml:space="preserve"> </w:t>
            </w:r>
            <w:r w:rsidRPr="0090115C">
              <w:rPr>
                <w:sz w:val="28"/>
                <w:szCs w:val="28"/>
                <w:lang w:eastAsia="ru-RU"/>
              </w:rPr>
              <w:t>Договора</w:t>
            </w:r>
            <w:r w:rsidR="00F12F68">
              <w:rPr>
                <w:sz w:val="28"/>
                <w:szCs w:val="28"/>
                <w:lang w:eastAsia="ru-RU"/>
              </w:rPr>
              <w:t xml:space="preserve"> </w:t>
            </w:r>
            <w:r w:rsidRPr="0090115C">
              <w:rPr>
                <w:sz w:val="28"/>
                <w:szCs w:val="28"/>
                <w:lang w:eastAsia="ru-RU"/>
              </w:rPr>
              <w:t>оформляются</w:t>
            </w:r>
            <w:r w:rsidR="00F12F68">
              <w:rPr>
                <w:sz w:val="28"/>
                <w:szCs w:val="28"/>
                <w:lang w:eastAsia="ru-RU"/>
              </w:rPr>
              <w:t xml:space="preserve"> </w:t>
            </w:r>
            <w:r w:rsidRPr="0090115C">
              <w:rPr>
                <w:sz w:val="28"/>
                <w:szCs w:val="28"/>
                <w:lang w:eastAsia="ru-RU"/>
              </w:rPr>
              <w:t>Сторонами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письменной</w:t>
            </w:r>
            <w:r w:rsidR="00F12F68">
              <w:rPr>
                <w:sz w:val="28"/>
                <w:szCs w:val="28"/>
                <w:lang w:eastAsia="ru-RU"/>
              </w:rPr>
              <w:t xml:space="preserve"> </w:t>
            </w:r>
            <w:r w:rsidRPr="0090115C">
              <w:rPr>
                <w:sz w:val="28"/>
                <w:szCs w:val="28"/>
                <w:lang w:eastAsia="ru-RU"/>
              </w:rPr>
              <w:t>форме</w:t>
            </w:r>
            <w:r w:rsidR="00F12F68">
              <w:rPr>
                <w:sz w:val="28"/>
                <w:szCs w:val="28"/>
                <w:lang w:eastAsia="ru-RU"/>
              </w:rPr>
              <w:t xml:space="preserve"> </w:t>
            </w:r>
            <w:r w:rsidRPr="0090115C">
              <w:rPr>
                <w:sz w:val="28"/>
                <w:szCs w:val="28"/>
                <w:lang w:eastAsia="ru-RU"/>
              </w:rPr>
              <w:t>путем</w:t>
            </w:r>
            <w:r w:rsidR="00F12F68">
              <w:rPr>
                <w:sz w:val="28"/>
                <w:szCs w:val="28"/>
                <w:lang w:eastAsia="ru-RU"/>
              </w:rPr>
              <w:t xml:space="preserve"> </w:t>
            </w:r>
            <w:r w:rsidRPr="0090115C">
              <w:rPr>
                <w:sz w:val="28"/>
                <w:szCs w:val="28"/>
                <w:lang w:eastAsia="ru-RU"/>
              </w:rPr>
              <w:t>заключения</w:t>
            </w:r>
            <w:r w:rsidR="00F12F68">
              <w:rPr>
                <w:sz w:val="28"/>
                <w:szCs w:val="28"/>
                <w:lang w:eastAsia="ru-RU"/>
              </w:rPr>
              <w:t xml:space="preserve"> </w:t>
            </w:r>
            <w:r w:rsidRPr="0090115C">
              <w:rPr>
                <w:sz w:val="28"/>
                <w:szCs w:val="28"/>
                <w:lang w:eastAsia="ru-RU"/>
              </w:rPr>
              <w:t>дополнительного</w:t>
            </w:r>
            <w:r w:rsidR="00F12F68">
              <w:rPr>
                <w:sz w:val="28"/>
                <w:szCs w:val="28"/>
                <w:lang w:eastAsia="ru-RU"/>
              </w:rPr>
              <w:t xml:space="preserve"> </w:t>
            </w:r>
            <w:r w:rsidRPr="0090115C">
              <w:rPr>
                <w:sz w:val="28"/>
                <w:szCs w:val="28"/>
                <w:lang w:eastAsia="ru-RU"/>
              </w:rPr>
              <w:t>соглашения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подлежат</w:t>
            </w:r>
            <w:r w:rsidR="00F12F68">
              <w:rPr>
                <w:sz w:val="28"/>
                <w:szCs w:val="28"/>
                <w:lang w:eastAsia="ru-RU"/>
              </w:rPr>
              <w:t xml:space="preserve"> </w:t>
            </w:r>
            <w:r w:rsidRPr="0090115C">
              <w:rPr>
                <w:sz w:val="28"/>
                <w:szCs w:val="28"/>
                <w:lang w:eastAsia="ru-RU"/>
              </w:rPr>
              <w:lastRenderedPageBreak/>
              <w:t>государственной</w:t>
            </w:r>
            <w:r w:rsidR="00F12F68">
              <w:rPr>
                <w:sz w:val="28"/>
                <w:szCs w:val="28"/>
                <w:lang w:eastAsia="ru-RU"/>
              </w:rPr>
              <w:t xml:space="preserve"> </w:t>
            </w:r>
            <w:r w:rsidRPr="0090115C">
              <w:rPr>
                <w:sz w:val="28"/>
                <w:szCs w:val="28"/>
                <w:lang w:eastAsia="ru-RU"/>
              </w:rPr>
              <w:t>регистрации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установленном</w:t>
            </w:r>
            <w:r w:rsidR="00F12F68">
              <w:rPr>
                <w:sz w:val="28"/>
                <w:szCs w:val="28"/>
                <w:lang w:eastAsia="ru-RU"/>
              </w:rPr>
              <w:t xml:space="preserve"> </w:t>
            </w:r>
            <w:r w:rsidRPr="0090115C">
              <w:rPr>
                <w:sz w:val="28"/>
                <w:szCs w:val="28"/>
                <w:lang w:eastAsia="ru-RU"/>
              </w:rPr>
              <w:t>порядке.</w:t>
            </w:r>
          </w:p>
        </w:tc>
      </w:tr>
      <w:tr w:rsidR="0090115C" w:rsidRPr="0090115C" w14:paraId="25EF67C7" w14:textId="77777777" w:rsidTr="0032067E">
        <w:tc>
          <w:tcPr>
            <w:tcW w:w="9957" w:type="dxa"/>
            <w:gridSpan w:val="4"/>
          </w:tcPr>
          <w:p w14:paraId="1C37DB93" w14:textId="55E708DC"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lastRenderedPageBreak/>
              <w:t>9.2.</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отказа</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уклонения</w:t>
            </w:r>
            <w:r w:rsidR="00F12F68">
              <w:rPr>
                <w:sz w:val="28"/>
                <w:szCs w:val="28"/>
                <w:lang w:eastAsia="ru-RU"/>
              </w:rPr>
              <w:t xml:space="preserve"> </w:t>
            </w:r>
            <w:r w:rsidRPr="0090115C">
              <w:rPr>
                <w:sz w:val="28"/>
                <w:szCs w:val="28"/>
                <w:lang w:eastAsia="ru-RU"/>
              </w:rPr>
              <w:t>какой-либо</w:t>
            </w:r>
            <w:r w:rsidR="00F12F68">
              <w:rPr>
                <w:sz w:val="28"/>
                <w:szCs w:val="28"/>
                <w:lang w:eastAsia="ru-RU"/>
              </w:rPr>
              <w:t xml:space="preserve"> </w:t>
            </w:r>
            <w:r w:rsidRPr="0090115C">
              <w:rPr>
                <w:sz w:val="28"/>
                <w:szCs w:val="28"/>
                <w:lang w:eastAsia="ru-RU"/>
              </w:rPr>
              <w:t>Стороны</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подписания</w:t>
            </w:r>
            <w:r w:rsidR="00F12F68">
              <w:rPr>
                <w:sz w:val="28"/>
                <w:szCs w:val="28"/>
                <w:lang w:eastAsia="ru-RU"/>
              </w:rPr>
              <w:t xml:space="preserve"> </w:t>
            </w:r>
            <w:r w:rsidRPr="0090115C">
              <w:rPr>
                <w:sz w:val="28"/>
                <w:szCs w:val="28"/>
                <w:lang w:eastAsia="ru-RU"/>
              </w:rPr>
              <w:t>дополнительного</w:t>
            </w:r>
            <w:r w:rsidR="00F12F68">
              <w:rPr>
                <w:sz w:val="28"/>
                <w:szCs w:val="28"/>
                <w:lang w:eastAsia="ru-RU"/>
              </w:rPr>
              <w:t xml:space="preserve"> </w:t>
            </w:r>
            <w:r w:rsidRPr="0090115C">
              <w:rPr>
                <w:sz w:val="28"/>
                <w:szCs w:val="28"/>
                <w:lang w:eastAsia="ru-RU"/>
              </w:rPr>
              <w:t>соглашения</w:t>
            </w:r>
            <w:r w:rsidR="00F12F68">
              <w:rPr>
                <w:sz w:val="28"/>
                <w:szCs w:val="28"/>
                <w:lang w:eastAsia="ru-RU"/>
              </w:rPr>
              <w:t xml:space="preserve"> </w:t>
            </w:r>
            <w:r w:rsidRPr="0090115C">
              <w:rPr>
                <w:sz w:val="28"/>
                <w:szCs w:val="28"/>
                <w:lang w:eastAsia="ru-RU"/>
              </w:rPr>
              <w:t>спор</w:t>
            </w:r>
            <w:r w:rsidR="00F12F68">
              <w:rPr>
                <w:sz w:val="28"/>
                <w:szCs w:val="28"/>
                <w:lang w:eastAsia="ru-RU"/>
              </w:rPr>
              <w:t xml:space="preserve"> </w:t>
            </w:r>
            <w:r w:rsidRPr="0090115C">
              <w:rPr>
                <w:sz w:val="28"/>
                <w:szCs w:val="28"/>
                <w:lang w:eastAsia="ru-RU"/>
              </w:rPr>
              <w:t>рассматривается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порядке,</w:t>
            </w:r>
            <w:r w:rsidR="00F12F68">
              <w:rPr>
                <w:sz w:val="28"/>
                <w:szCs w:val="28"/>
                <w:lang w:eastAsia="ru-RU"/>
              </w:rPr>
              <w:t xml:space="preserve"> </w:t>
            </w:r>
            <w:r w:rsidRPr="0090115C">
              <w:rPr>
                <w:sz w:val="28"/>
                <w:szCs w:val="28"/>
                <w:lang w:eastAsia="ru-RU"/>
              </w:rPr>
              <w:t>установленном</w:t>
            </w:r>
            <w:r w:rsidR="00F12F68">
              <w:rPr>
                <w:sz w:val="28"/>
                <w:szCs w:val="28"/>
                <w:lang w:eastAsia="ru-RU"/>
              </w:rPr>
              <w:t xml:space="preserve"> </w:t>
            </w:r>
            <w:r w:rsidRPr="0090115C">
              <w:rPr>
                <w:sz w:val="28"/>
                <w:szCs w:val="28"/>
                <w:lang w:eastAsia="ru-RU"/>
              </w:rPr>
              <w:t>разделом</w:t>
            </w:r>
            <w:r w:rsidR="00F12F68">
              <w:rPr>
                <w:sz w:val="28"/>
                <w:szCs w:val="28"/>
                <w:lang w:eastAsia="ru-RU"/>
              </w:rPr>
              <w:t xml:space="preserve"> </w:t>
            </w:r>
            <w:r w:rsidRPr="0090115C">
              <w:rPr>
                <w:sz w:val="28"/>
                <w:szCs w:val="28"/>
                <w:lang w:eastAsia="ru-RU"/>
              </w:rPr>
              <w:t>6</w:t>
            </w:r>
            <w:r w:rsidR="00F12F68">
              <w:rPr>
                <w:sz w:val="28"/>
                <w:szCs w:val="28"/>
                <w:lang w:eastAsia="ru-RU"/>
              </w:rPr>
              <w:t xml:space="preserve"> </w:t>
            </w:r>
            <w:r w:rsidRPr="0090115C">
              <w:rPr>
                <w:sz w:val="28"/>
                <w:szCs w:val="28"/>
                <w:lang w:eastAsia="ru-RU"/>
              </w:rPr>
              <w:t>Договора.</w:t>
            </w:r>
          </w:p>
        </w:tc>
      </w:tr>
      <w:tr w:rsidR="0090115C" w:rsidRPr="0090115C" w14:paraId="2BDEB5E9" w14:textId="77777777" w:rsidTr="0032067E">
        <w:tc>
          <w:tcPr>
            <w:tcW w:w="9957" w:type="dxa"/>
            <w:gridSpan w:val="4"/>
          </w:tcPr>
          <w:p w14:paraId="6C6CFACF" w14:textId="77777777" w:rsidR="0090115C" w:rsidRPr="0090115C" w:rsidRDefault="0090115C" w:rsidP="0032067E">
            <w:pPr>
              <w:widowControl w:val="0"/>
              <w:ind w:firstLine="709"/>
              <w:contextualSpacing/>
              <w:jc w:val="both"/>
              <w:rPr>
                <w:sz w:val="28"/>
                <w:szCs w:val="28"/>
                <w:lang w:eastAsia="ru-RU"/>
              </w:rPr>
            </w:pPr>
          </w:p>
        </w:tc>
      </w:tr>
      <w:tr w:rsidR="0090115C" w:rsidRPr="0090115C" w14:paraId="78B8D29E" w14:textId="77777777" w:rsidTr="0032067E">
        <w:tc>
          <w:tcPr>
            <w:tcW w:w="9957" w:type="dxa"/>
            <w:gridSpan w:val="4"/>
          </w:tcPr>
          <w:p w14:paraId="19F575E7" w14:textId="0B8358DB" w:rsidR="0090115C" w:rsidRPr="0090115C" w:rsidRDefault="0090115C" w:rsidP="0032067E">
            <w:pPr>
              <w:widowControl w:val="0"/>
              <w:contextualSpacing/>
              <w:jc w:val="center"/>
              <w:rPr>
                <w:sz w:val="28"/>
                <w:szCs w:val="28"/>
                <w:lang w:eastAsia="ru-RU"/>
              </w:rPr>
            </w:pPr>
            <w:r w:rsidRPr="0090115C">
              <w:rPr>
                <w:b/>
                <w:bCs/>
                <w:sz w:val="28"/>
                <w:szCs w:val="28"/>
                <w:lang w:eastAsia="ru-RU"/>
              </w:rPr>
              <w:t>10.</w:t>
            </w:r>
            <w:r w:rsidR="00F12F68">
              <w:rPr>
                <w:b/>
                <w:bCs/>
                <w:sz w:val="28"/>
                <w:szCs w:val="28"/>
                <w:lang w:eastAsia="ru-RU"/>
              </w:rPr>
              <w:t xml:space="preserve"> </w:t>
            </w:r>
            <w:r w:rsidRPr="0090115C">
              <w:rPr>
                <w:b/>
                <w:bCs/>
                <w:sz w:val="28"/>
                <w:szCs w:val="28"/>
                <w:lang w:eastAsia="ru-RU"/>
              </w:rPr>
              <w:t>Особые</w:t>
            </w:r>
            <w:r w:rsidR="00F12F68">
              <w:rPr>
                <w:b/>
                <w:bCs/>
                <w:sz w:val="28"/>
                <w:szCs w:val="28"/>
                <w:lang w:eastAsia="ru-RU"/>
              </w:rPr>
              <w:t xml:space="preserve"> </w:t>
            </w:r>
            <w:r w:rsidRPr="0090115C">
              <w:rPr>
                <w:b/>
                <w:bCs/>
                <w:sz w:val="28"/>
                <w:szCs w:val="28"/>
                <w:lang w:eastAsia="ru-RU"/>
              </w:rPr>
              <w:t>условия</w:t>
            </w:r>
          </w:p>
        </w:tc>
      </w:tr>
      <w:tr w:rsidR="0090115C" w:rsidRPr="0090115C" w14:paraId="0527A628" w14:textId="77777777" w:rsidTr="0032067E">
        <w:tc>
          <w:tcPr>
            <w:tcW w:w="9957" w:type="dxa"/>
            <w:gridSpan w:val="4"/>
          </w:tcPr>
          <w:p w14:paraId="454F100D" w14:textId="7E076F00"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10.1.</w:t>
            </w:r>
            <w:r w:rsidR="00F12F68">
              <w:rPr>
                <w:sz w:val="28"/>
                <w:szCs w:val="28"/>
                <w:lang w:eastAsia="ru-RU"/>
              </w:rPr>
              <w:t xml:space="preserve"> </w:t>
            </w:r>
            <w:r w:rsidRPr="0090115C">
              <w:rPr>
                <w:sz w:val="28"/>
                <w:szCs w:val="28"/>
                <w:lang w:eastAsia="ru-RU"/>
              </w:rPr>
              <w:t>Арендатор</w:t>
            </w:r>
            <w:r w:rsidR="00F12F68">
              <w:rPr>
                <w:sz w:val="28"/>
                <w:szCs w:val="28"/>
                <w:lang w:eastAsia="ru-RU"/>
              </w:rPr>
              <w:t xml:space="preserve"> </w:t>
            </w:r>
            <w:r w:rsidRPr="0090115C">
              <w:rPr>
                <w:sz w:val="28"/>
                <w:szCs w:val="28"/>
                <w:lang w:eastAsia="ru-RU"/>
              </w:rPr>
              <w:t>обязан</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sz w:val="28"/>
                <w:szCs w:val="28"/>
                <w:lang w:eastAsia="ru-RU"/>
              </w:rPr>
              <w:t>законодательством</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свой</w:t>
            </w:r>
            <w:r w:rsidR="00F12F68">
              <w:rPr>
                <w:sz w:val="28"/>
                <w:szCs w:val="28"/>
                <w:lang w:eastAsia="ru-RU"/>
              </w:rPr>
              <w:t xml:space="preserve"> </w:t>
            </w:r>
            <w:r w:rsidRPr="0090115C">
              <w:rPr>
                <w:sz w:val="28"/>
                <w:szCs w:val="28"/>
                <w:lang w:eastAsia="ru-RU"/>
              </w:rPr>
              <w:t>счет</w:t>
            </w:r>
            <w:r w:rsidR="00F12F68">
              <w:rPr>
                <w:sz w:val="28"/>
                <w:szCs w:val="28"/>
                <w:lang w:eastAsia="ru-RU"/>
              </w:rPr>
              <w:t xml:space="preserve"> </w:t>
            </w:r>
            <w:r w:rsidRPr="0090115C">
              <w:rPr>
                <w:sz w:val="28"/>
                <w:szCs w:val="28"/>
                <w:lang w:eastAsia="ru-RU"/>
              </w:rPr>
              <w:t>выполнять</w:t>
            </w:r>
            <w:r w:rsidR="00F12F68">
              <w:rPr>
                <w:sz w:val="28"/>
                <w:szCs w:val="28"/>
                <w:lang w:eastAsia="ru-RU"/>
              </w:rPr>
              <w:t xml:space="preserve"> </w:t>
            </w:r>
            <w:r w:rsidRPr="0090115C">
              <w:rPr>
                <w:sz w:val="28"/>
                <w:szCs w:val="28"/>
                <w:lang w:eastAsia="ru-RU"/>
              </w:rPr>
              <w:t>мероприятия</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охране</w:t>
            </w:r>
            <w:r w:rsidR="00F12F68">
              <w:rPr>
                <w:sz w:val="28"/>
                <w:szCs w:val="28"/>
                <w:lang w:eastAsia="ru-RU"/>
              </w:rPr>
              <w:t xml:space="preserve"> </w:t>
            </w:r>
            <w:r w:rsidRPr="0090115C">
              <w:rPr>
                <w:sz w:val="28"/>
                <w:szCs w:val="28"/>
                <w:lang w:eastAsia="ru-RU"/>
              </w:rPr>
              <w:t>окружающей</w:t>
            </w:r>
            <w:r w:rsidR="00F12F68">
              <w:rPr>
                <w:sz w:val="28"/>
                <w:szCs w:val="28"/>
                <w:lang w:eastAsia="ru-RU"/>
              </w:rPr>
              <w:t xml:space="preserve"> </w:t>
            </w:r>
            <w:r w:rsidRPr="0090115C">
              <w:rPr>
                <w:sz w:val="28"/>
                <w:szCs w:val="28"/>
                <w:lang w:eastAsia="ru-RU"/>
              </w:rPr>
              <w:t>природной</w:t>
            </w:r>
            <w:r w:rsidR="00F12F68">
              <w:rPr>
                <w:sz w:val="28"/>
                <w:szCs w:val="28"/>
                <w:lang w:eastAsia="ru-RU"/>
              </w:rPr>
              <w:t xml:space="preserve"> </w:t>
            </w:r>
            <w:r w:rsidRPr="0090115C">
              <w:rPr>
                <w:sz w:val="28"/>
                <w:szCs w:val="28"/>
                <w:lang w:eastAsia="ru-RU"/>
              </w:rPr>
              <w:t>среды</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требования</w:t>
            </w:r>
            <w:r w:rsidR="00F12F68">
              <w:rPr>
                <w:sz w:val="28"/>
                <w:szCs w:val="28"/>
                <w:lang w:eastAsia="ru-RU"/>
              </w:rPr>
              <w:t xml:space="preserve"> </w:t>
            </w:r>
            <w:r w:rsidRPr="0090115C">
              <w:rPr>
                <w:sz w:val="28"/>
                <w:szCs w:val="28"/>
                <w:lang w:eastAsia="ru-RU"/>
              </w:rPr>
              <w:t>инспектирующих</w:t>
            </w:r>
            <w:r w:rsidR="00F12F68">
              <w:rPr>
                <w:sz w:val="28"/>
                <w:szCs w:val="28"/>
                <w:lang w:eastAsia="ru-RU"/>
              </w:rPr>
              <w:t xml:space="preserve"> </w:t>
            </w:r>
            <w:r w:rsidRPr="0090115C">
              <w:rPr>
                <w:sz w:val="28"/>
                <w:szCs w:val="28"/>
                <w:lang w:eastAsia="ru-RU"/>
              </w:rPr>
              <w:t>служб</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ведомств</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вопросам</w:t>
            </w:r>
            <w:r w:rsidR="00F12F68">
              <w:rPr>
                <w:sz w:val="28"/>
                <w:szCs w:val="28"/>
                <w:lang w:eastAsia="ru-RU"/>
              </w:rPr>
              <w:t xml:space="preserve"> </w:t>
            </w:r>
            <w:r w:rsidRPr="0090115C">
              <w:rPr>
                <w:sz w:val="28"/>
                <w:szCs w:val="28"/>
                <w:lang w:eastAsia="ru-RU"/>
              </w:rPr>
              <w:t>эксплуатации</w:t>
            </w:r>
            <w:r w:rsidR="00F12F68">
              <w:rPr>
                <w:sz w:val="28"/>
                <w:szCs w:val="28"/>
                <w:lang w:eastAsia="ru-RU"/>
              </w:rPr>
              <w:t xml:space="preserve"> </w:t>
            </w:r>
            <w:r w:rsidRPr="0090115C">
              <w:rPr>
                <w:sz w:val="28"/>
                <w:szCs w:val="28"/>
                <w:lang w:eastAsia="ru-RU"/>
              </w:rPr>
              <w:t>объектов</w:t>
            </w:r>
            <w:r w:rsidR="00F12F68">
              <w:rPr>
                <w:sz w:val="28"/>
                <w:szCs w:val="28"/>
                <w:lang w:eastAsia="ru-RU"/>
              </w:rPr>
              <w:t xml:space="preserve"> </w:t>
            </w:r>
            <w:r w:rsidRPr="0090115C">
              <w:rPr>
                <w:sz w:val="28"/>
                <w:szCs w:val="28"/>
                <w:lang w:eastAsia="ru-RU"/>
              </w:rPr>
              <w:t>недвижимости.</w:t>
            </w:r>
          </w:p>
        </w:tc>
      </w:tr>
      <w:tr w:rsidR="0090115C" w:rsidRPr="0090115C" w14:paraId="6329BBF0" w14:textId="77777777" w:rsidTr="0032067E">
        <w:tc>
          <w:tcPr>
            <w:tcW w:w="9957" w:type="dxa"/>
            <w:gridSpan w:val="4"/>
          </w:tcPr>
          <w:p w14:paraId="5D1E016E" w14:textId="5BE8DBA4"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10.2.</w:t>
            </w:r>
            <w:r w:rsidR="00F12F68">
              <w:rPr>
                <w:sz w:val="28"/>
                <w:szCs w:val="28"/>
                <w:lang w:eastAsia="ru-RU"/>
              </w:rPr>
              <w:t xml:space="preserve"> </w:t>
            </w:r>
            <w:r w:rsidRPr="0090115C">
              <w:rPr>
                <w:sz w:val="28"/>
                <w:szCs w:val="28"/>
                <w:lang w:eastAsia="ru-RU"/>
              </w:rPr>
              <w:t>Договор</w:t>
            </w:r>
            <w:r w:rsidR="00F12F68">
              <w:rPr>
                <w:sz w:val="28"/>
                <w:szCs w:val="28"/>
                <w:lang w:eastAsia="ru-RU"/>
              </w:rPr>
              <w:t xml:space="preserve"> </w:t>
            </w:r>
            <w:r w:rsidRPr="0090115C">
              <w:rPr>
                <w:sz w:val="28"/>
                <w:szCs w:val="28"/>
                <w:lang w:eastAsia="ru-RU"/>
              </w:rPr>
              <w:t>субаренды</w:t>
            </w:r>
            <w:r w:rsidR="00F12F68">
              <w:rPr>
                <w:sz w:val="28"/>
                <w:szCs w:val="28"/>
                <w:lang w:eastAsia="ru-RU"/>
              </w:rPr>
              <w:t xml:space="preserve"> </w:t>
            </w:r>
            <w:r w:rsidRPr="0090115C">
              <w:rPr>
                <w:sz w:val="28"/>
                <w:szCs w:val="28"/>
                <w:lang w:eastAsia="ru-RU"/>
              </w:rPr>
              <w:t>Участка,</w:t>
            </w:r>
            <w:r w:rsidR="00F12F68">
              <w:rPr>
                <w:sz w:val="28"/>
                <w:szCs w:val="28"/>
                <w:lang w:eastAsia="ru-RU"/>
              </w:rPr>
              <w:t xml:space="preserve"> </w:t>
            </w:r>
            <w:r w:rsidRPr="0090115C">
              <w:rPr>
                <w:sz w:val="28"/>
                <w:szCs w:val="28"/>
                <w:lang w:eastAsia="ru-RU"/>
              </w:rPr>
              <w:t>заключенный</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срок</w:t>
            </w:r>
            <w:r w:rsidR="00F12F68">
              <w:rPr>
                <w:sz w:val="28"/>
                <w:szCs w:val="28"/>
                <w:lang w:eastAsia="ru-RU"/>
              </w:rPr>
              <w:t xml:space="preserve"> </w:t>
            </w:r>
            <w:r w:rsidRPr="0090115C">
              <w:rPr>
                <w:sz w:val="28"/>
                <w:szCs w:val="28"/>
                <w:lang w:eastAsia="ru-RU"/>
              </w:rPr>
              <w:t>один</w:t>
            </w:r>
            <w:r w:rsidR="00F12F68">
              <w:rPr>
                <w:sz w:val="28"/>
                <w:szCs w:val="28"/>
                <w:lang w:eastAsia="ru-RU"/>
              </w:rPr>
              <w:t xml:space="preserve"> </w:t>
            </w:r>
            <w:r w:rsidRPr="0090115C">
              <w:rPr>
                <w:sz w:val="28"/>
                <w:szCs w:val="28"/>
                <w:lang w:eastAsia="ru-RU"/>
              </w:rPr>
              <w:t>год</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более,</w:t>
            </w:r>
            <w:r w:rsidR="00F12F68">
              <w:rPr>
                <w:sz w:val="28"/>
                <w:szCs w:val="28"/>
                <w:lang w:eastAsia="ru-RU"/>
              </w:rPr>
              <w:t xml:space="preserve"> </w:t>
            </w:r>
            <w:r w:rsidRPr="0090115C">
              <w:rPr>
                <w:sz w:val="28"/>
                <w:szCs w:val="28"/>
                <w:lang w:eastAsia="ru-RU"/>
              </w:rPr>
              <w:t>подлежит</w:t>
            </w:r>
            <w:r w:rsidR="00F12F68">
              <w:rPr>
                <w:sz w:val="28"/>
                <w:szCs w:val="28"/>
                <w:lang w:eastAsia="ru-RU"/>
              </w:rPr>
              <w:t xml:space="preserve"> </w:t>
            </w:r>
            <w:r w:rsidRPr="0090115C">
              <w:rPr>
                <w:sz w:val="28"/>
                <w:szCs w:val="28"/>
                <w:lang w:eastAsia="ru-RU"/>
              </w:rPr>
              <w:t>государственной</w:t>
            </w:r>
            <w:r w:rsidR="00F12F68">
              <w:rPr>
                <w:sz w:val="28"/>
                <w:szCs w:val="28"/>
                <w:lang w:eastAsia="ru-RU"/>
              </w:rPr>
              <w:t xml:space="preserve"> </w:t>
            </w:r>
            <w:r w:rsidRPr="0090115C">
              <w:rPr>
                <w:sz w:val="28"/>
                <w:szCs w:val="28"/>
                <w:lang w:eastAsia="ru-RU"/>
              </w:rPr>
              <w:t>регистрации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федеральном</w:t>
            </w:r>
            <w:r w:rsidR="00F12F68">
              <w:rPr>
                <w:sz w:val="28"/>
                <w:szCs w:val="28"/>
                <w:lang w:eastAsia="ru-RU"/>
              </w:rPr>
              <w:t xml:space="preserve"> </w:t>
            </w:r>
            <w:r w:rsidRPr="0090115C">
              <w:rPr>
                <w:sz w:val="28"/>
                <w:szCs w:val="28"/>
                <w:lang w:eastAsia="ru-RU"/>
              </w:rPr>
              <w:t>регистрирующем</w:t>
            </w:r>
            <w:r w:rsidR="00F12F68">
              <w:rPr>
                <w:sz w:val="28"/>
                <w:szCs w:val="28"/>
                <w:lang w:eastAsia="ru-RU"/>
              </w:rPr>
              <w:t xml:space="preserve"> </w:t>
            </w:r>
            <w:r w:rsidRPr="0090115C">
              <w:rPr>
                <w:bCs/>
                <w:sz w:val="28"/>
                <w:szCs w:val="28"/>
                <w:lang w:eastAsia="ru-RU"/>
              </w:rPr>
              <w:t>органе,</w:t>
            </w:r>
            <w:r w:rsidR="00F12F68">
              <w:rPr>
                <w:bCs/>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направляется</w:t>
            </w:r>
            <w:r w:rsidR="00F12F68">
              <w:rPr>
                <w:sz w:val="28"/>
                <w:szCs w:val="28"/>
                <w:lang w:eastAsia="ru-RU"/>
              </w:rPr>
              <w:t xml:space="preserve"> </w:t>
            </w:r>
            <w:r w:rsidRPr="0090115C">
              <w:rPr>
                <w:sz w:val="28"/>
                <w:szCs w:val="28"/>
                <w:lang w:eastAsia="ru-RU"/>
              </w:rPr>
              <w:t>Арендодателю</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последующего</w:t>
            </w:r>
            <w:r w:rsidR="00F12F68">
              <w:rPr>
                <w:sz w:val="28"/>
                <w:szCs w:val="28"/>
                <w:lang w:eastAsia="ru-RU"/>
              </w:rPr>
              <w:t xml:space="preserve"> </w:t>
            </w:r>
            <w:r w:rsidRPr="0090115C">
              <w:rPr>
                <w:sz w:val="28"/>
                <w:szCs w:val="28"/>
                <w:lang w:eastAsia="ru-RU"/>
              </w:rPr>
              <w:t>учета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десятидневный</w:t>
            </w:r>
            <w:r w:rsidR="00F12F68">
              <w:rPr>
                <w:sz w:val="28"/>
                <w:szCs w:val="28"/>
                <w:lang w:eastAsia="ru-RU"/>
              </w:rPr>
              <w:t xml:space="preserve"> </w:t>
            </w:r>
            <w:r w:rsidRPr="0090115C">
              <w:rPr>
                <w:sz w:val="28"/>
                <w:szCs w:val="28"/>
                <w:lang w:eastAsia="ru-RU"/>
              </w:rPr>
              <w:t>срок</w:t>
            </w:r>
            <w:r w:rsidR="00F12F68">
              <w:rPr>
                <w:sz w:val="28"/>
                <w:szCs w:val="28"/>
                <w:lang w:eastAsia="ru-RU"/>
              </w:rPr>
              <w:t xml:space="preserve"> </w:t>
            </w:r>
            <w:r w:rsidRPr="0090115C">
              <w:rPr>
                <w:sz w:val="28"/>
                <w:szCs w:val="28"/>
                <w:lang w:eastAsia="ru-RU"/>
              </w:rPr>
              <w:t>со</w:t>
            </w:r>
            <w:r w:rsidR="00F12F68">
              <w:rPr>
                <w:sz w:val="28"/>
                <w:szCs w:val="28"/>
                <w:lang w:eastAsia="ru-RU"/>
              </w:rPr>
              <w:t xml:space="preserve"> </w:t>
            </w:r>
            <w:r w:rsidRPr="0090115C">
              <w:rPr>
                <w:sz w:val="28"/>
                <w:szCs w:val="28"/>
                <w:lang w:eastAsia="ru-RU"/>
              </w:rPr>
              <w:t>дня</w:t>
            </w:r>
            <w:r w:rsidR="00F12F68">
              <w:rPr>
                <w:sz w:val="28"/>
                <w:szCs w:val="28"/>
                <w:lang w:eastAsia="ru-RU"/>
              </w:rPr>
              <w:t xml:space="preserve"> </w:t>
            </w:r>
            <w:r w:rsidRPr="0090115C">
              <w:rPr>
                <w:sz w:val="28"/>
                <w:szCs w:val="28"/>
                <w:lang w:eastAsia="ru-RU"/>
              </w:rPr>
              <w:t>государственной</w:t>
            </w:r>
            <w:r w:rsidR="00F12F68">
              <w:rPr>
                <w:sz w:val="28"/>
                <w:szCs w:val="28"/>
                <w:lang w:eastAsia="ru-RU"/>
              </w:rPr>
              <w:t xml:space="preserve"> </w:t>
            </w:r>
            <w:r w:rsidRPr="0090115C">
              <w:rPr>
                <w:sz w:val="28"/>
                <w:szCs w:val="28"/>
                <w:lang w:eastAsia="ru-RU"/>
              </w:rPr>
              <w:t>регистрации,</w:t>
            </w:r>
            <w:r w:rsidR="00F12F68">
              <w:rPr>
                <w:sz w:val="28"/>
                <w:szCs w:val="28"/>
                <w:lang w:eastAsia="ru-RU"/>
              </w:rPr>
              <w:t xml:space="preserve"> </w:t>
            </w:r>
            <w:r w:rsidRPr="0090115C">
              <w:rPr>
                <w:sz w:val="28"/>
                <w:szCs w:val="28"/>
                <w:lang w:eastAsia="ru-RU"/>
              </w:rPr>
              <w:t>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заключения</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срок</w:t>
            </w:r>
            <w:r w:rsidR="00F12F68">
              <w:rPr>
                <w:sz w:val="28"/>
                <w:szCs w:val="28"/>
                <w:lang w:eastAsia="ru-RU"/>
              </w:rPr>
              <w:t xml:space="preserve"> </w:t>
            </w:r>
            <w:r w:rsidRPr="0090115C">
              <w:rPr>
                <w:sz w:val="28"/>
                <w:szCs w:val="28"/>
                <w:lang w:eastAsia="ru-RU"/>
              </w:rPr>
              <w:t>менее</w:t>
            </w:r>
            <w:r w:rsidR="00F12F68">
              <w:rPr>
                <w:sz w:val="28"/>
                <w:szCs w:val="28"/>
                <w:lang w:eastAsia="ru-RU"/>
              </w:rPr>
              <w:t xml:space="preserve"> </w:t>
            </w:r>
            <w:r w:rsidRPr="0090115C">
              <w:rPr>
                <w:sz w:val="28"/>
                <w:szCs w:val="28"/>
                <w:lang w:eastAsia="ru-RU"/>
              </w:rPr>
              <w:t>одного</w:t>
            </w:r>
            <w:r w:rsidR="00F12F68">
              <w:rPr>
                <w:sz w:val="28"/>
                <w:szCs w:val="28"/>
                <w:lang w:eastAsia="ru-RU"/>
              </w:rPr>
              <w:t xml:space="preserve"> </w:t>
            </w:r>
            <w:r w:rsidRPr="0090115C">
              <w:rPr>
                <w:sz w:val="28"/>
                <w:szCs w:val="28"/>
                <w:lang w:eastAsia="ru-RU"/>
              </w:rPr>
              <w:t>года</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десятидневный</w:t>
            </w:r>
            <w:r w:rsidR="00F12F68">
              <w:rPr>
                <w:sz w:val="28"/>
                <w:szCs w:val="28"/>
                <w:lang w:eastAsia="ru-RU"/>
              </w:rPr>
              <w:t xml:space="preserve"> </w:t>
            </w:r>
            <w:r w:rsidRPr="0090115C">
              <w:rPr>
                <w:sz w:val="28"/>
                <w:szCs w:val="28"/>
                <w:lang w:eastAsia="ru-RU"/>
              </w:rPr>
              <w:t>срок</w:t>
            </w:r>
            <w:r w:rsidR="00F12F68">
              <w:rPr>
                <w:sz w:val="28"/>
                <w:szCs w:val="28"/>
                <w:lang w:eastAsia="ru-RU"/>
              </w:rPr>
              <w:t xml:space="preserve"> </w:t>
            </w:r>
            <w:r w:rsidRPr="0090115C">
              <w:rPr>
                <w:sz w:val="28"/>
                <w:szCs w:val="28"/>
                <w:lang w:eastAsia="ru-RU"/>
              </w:rPr>
              <w:t>со</w:t>
            </w:r>
            <w:r w:rsidR="00F12F68">
              <w:rPr>
                <w:sz w:val="28"/>
                <w:szCs w:val="28"/>
                <w:lang w:eastAsia="ru-RU"/>
              </w:rPr>
              <w:t xml:space="preserve"> </w:t>
            </w:r>
            <w:r w:rsidRPr="0090115C">
              <w:rPr>
                <w:sz w:val="28"/>
                <w:szCs w:val="28"/>
                <w:lang w:eastAsia="ru-RU"/>
              </w:rPr>
              <w:t>дня</w:t>
            </w:r>
            <w:r w:rsidR="00F12F68">
              <w:rPr>
                <w:sz w:val="28"/>
                <w:szCs w:val="28"/>
                <w:lang w:eastAsia="ru-RU"/>
              </w:rPr>
              <w:t xml:space="preserve"> </w:t>
            </w:r>
            <w:r w:rsidRPr="0090115C">
              <w:rPr>
                <w:sz w:val="28"/>
                <w:szCs w:val="28"/>
                <w:lang w:eastAsia="ru-RU"/>
              </w:rPr>
              <w:t>заключения</w:t>
            </w:r>
            <w:r w:rsidR="00F12F68">
              <w:rPr>
                <w:sz w:val="28"/>
                <w:szCs w:val="28"/>
                <w:lang w:eastAsia="ru-RU"/>
              </w:rPr>
              <w:t xml:space="preserve"> </w:t>
            </w:r>
            <w:r w:rsidRPr="0090115C">
              <w:rPr>
                <w:sz w:val="28"/>
                <w:szCs w:val="28"/>
                <w:lang w:eastAsia="ru-RU"/>
              </w:rPr>
              <w:t>договора</w:t>
            </w:r>
            <w:r w:rsidR="00F12F68">
              <w:rPr>
                <w:sz w:val="28"/>
                <w:szCs w:val="28"/>
                <w:lang w:eastAsia="ru-RU"/>
              </w:rPr>
              <w:t xml:space="preserve"> </w:t>
            </w:r>
            <w:r w:rsidRPr="0090115C">
              <w:rPr>
                <w:sz w:val="28"/>
                <w:szCs w:val="28"/>
                <w:lang w:eastAsia="ru-RU"/>
              </w:rPr>
              <w:t>субаренды.</w:t>
            </w:r>
          </w:p>
        </w:tc>
      </w:tr>
      <w:tr w:rsidR="0090115C" w:rsidRPr="0090115C" w14:paraId="7014BF7D" w14:textId="77777777" w:rsidTr="0032067E">
        <w:tc>
          <w:tcPr>
            <w:tcW w:w="9957" w:type="dxa"/>
            <w:gridSpan w:val="4"/>
          </w:tcPr>
          <w:p w14:paraId="531BE45E" w14:textId="2B879165"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10.3.</w:t>
            </w:r>
            <w:r w:rsidR="00F12F68">
              <w:rPr>
                <w:sz w:val="28"/>
                <w:szCs w:val="28"/>
                <w:lang w:eastAsia="ru-RU"/>
              </w:rPr>
              <w:t xml:space="preserve"> </w:t>
            </w:r>
            <w:r w:rsidRPr="0090115C">
              <w:rPr>
                <w:sz w:val="28"/>
                <w:szCs w:val="28"/>
                <w:lang w:eastAsia="ru-RU"/>
              </w:rPr>
              <w:t>Срок</w:t>
            </w:r>
            <w:r w:rsidR="00F12F68">
              <w:rPr>
                <w:sz w:val="28"/>
                <w:szCs w:val="28"/>
                <w:lang w:eastAsia="ru-RU"/>
              </w:rPr>
              <w:t xml:space="preserve"> </w:t>
            </w:r>
            <w:r w:rsidRPr="0090115C">
              <w:rPr>
                <w:sz w:val="28"/>
                <w:szCs w:val="28"/>
                <w:lang w:eastAsia="ru-RU"/>
              </w:rPr>
              <w:t>действия</w:t>
            </w:r>
            <w:r w:rsidR="00F12F68">
              <w:rPr>
                <w:sz w:val="28"/>
                <w:szCs w:val="28"/>
                <w:lang w:eastAsia="ru-RU"/>
              </w:rPr>
              <w:t xml:space="preserve"> </w:t>
            </w:r>
            <w:r w:rsidRPr="0090115C">
              <w:rPr>
                <w:sz w:val="28"/>
                <w:szCs w:val="28"/>
                <w:lang w:eastAsia="ru-RU"/>
              </w:rPr>
              <w:t>договора</w:t>
            </w:r>
            <w:r w:rsidR="00F12F68">
              <w:rPr>
                <w:sz w:val="28"/>
                <w:szCs w:val="28"/>
                <w:lang w:eastAsia="ru-RU"/>
              </w:rPr>
              <w:t xml:space="preserve"> </w:t>
            </w:r>
            <w:r w:rsidRPr="0090115C">
              <w:rPr>
                <w:sz w:val="28"/>
                <w:szCs w:val="28"/>
                <w:lang w:eastAsia="ru-RU"/>
              </w:rPr>
              <w:t>субаренды</w:t>
            </w:r>
            <w:r w:rsidR="00F12F68">
              <w:rPr>
                <w:sz w:val="28"/>
                <w:szCs w:val="28"/>
                <w:lang w:eastAsia="ru-RU"/>
              </w:rPr>
              <w:t xml:space="preserve"> </w:t>
            </w:r>
            <w:r w:rsidRPr="0090115C">
              <w:rPr>
                <w:sz w:val="28"/>
                <w:szCs w:val="28"/>
                <w:lang w:eastAsia="ru-RU"/>
              </w:rPr>
              <w:t>Участка</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может</w:t>
            </w:r>
            <w:r w:rsidR="00F12F68">
              <w:rPr>
                <w:sz w:val="28"/>
                <w:szCs w:val="28"/>
                <w:lang w:eastAsia="ru-RU"/>
              </w:rPr>
              <w:t xml:space="preserve"> </w:t>
            </w:r>
            <w:r w:rsidRPr="0090115C">
              <w:rPr>
                <w:sz w:val="28"/>
                <w:szCs w:val="28"/>
                <w:lang w:eastAsia="ru-RU"/>
              </w:rPr>
              <w:t>превышать</w:t>
            </w:r>
            <w:r w:rsidR="00F12F68">
              <w:rPr>
                <w:sz w:val="28"/>
                <w:szCs w:val="28"/>
                <w:lang w:eastAsia="ru-RU"/>
              </w:rPr>
              <w:t xml:space="preserve"> </w:t>
            </w:r>
            <w:r w:rsidRPr="0090115C">
              <w:rPr>
                <w:sz w:val="28"/>
                <w:szCs w:val="28"/>
                <w:lang w:eastAsia="ru-RU"/>
              </w:rPr>
              <w:t>срока</w:t>
            </w:r>
            <w:r w:rsidR="00F12F68">
              <w:rPr>
                <w:sz w:val="28"/>
                <w:szCs w:val="28"/>
                <w:lang w:eastAsia="ru-RU"/>
              </w:rPr>
              <w:t xml:space="preserve"> </w:t>
            </w:r>
            <w:r w:rsidRPr="0090115C">
              <w:rPr>
                <w:sz w:val="28"/>
                <w:szCs w:val="28"/>
                <w:lang w:eastAsia="ru-RU"/>
              </w:rPr>
              <w:t>действия</w:t>
            </w:r>
            <w:r w:rsidR="00F12F68">
              <w:rPr>
                <w:sz w:val="28"/>
                <w:szCs w:val="28"/>
                <w:lang w:eastAsia="ru-RU"/>
              </w:rPr>
              <w:t xml:space="preserve"> </w:t>
            </w:r>
            <w:r w:rsidRPr="0090115C">
              <w:rPr>
                <w:sz w:val="28"/>
                <w:szCs w:val="28"/>
                <w:lang w:eastAsia="ru-RU"/>
              </w:rPr>
              <w:t>настоящего</w:t>
            </w:r>
            <w:r w:rsidR="00F12F68">
              <w:rPr>
                <w:sz w:val="28"/>
                <w:szCs w:val="28"/>
                <w:lang w:eastAsia="ru-RU"/>
              </w:rPr>
              <w:t xml:space="preserve"> </w:t>
            </w:r>
            <w:r w:rsidRPr="0090115C">
              <w:rPr>
                <w:sz w:val="28"/>
                <w:szCs w:val="28"/>
                <w:lang w:eastAsia="ru-RU"/>
              </w:rPr>
              <w:t>Договора.</w:t>
            </w:r>
          </w:p>
        </w:tc>
      </w:tr>
      <w:tr w:rsidR="0090115C" w:rsidRPr="0090115C" w14:paraId="7D16663A" w14:textId="77777777" w:rsidTr="0032067E">
        <w:tc>
          <w:tcPr>
            <w:tcW w:w="9957" w:type="dxa"/>
            <w:gridSpan w:val="4"/>
          </w:tcPr>
          <w:p w14:paraId="67031A57" w14:textId="7747095E"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10.4.</w:t>
            </w:r>
            <w:r w:rsidR="00F12F68">
              <w:rPr>
                <w:sz w:val="28"/>
                <w:szCs w:val="28"/>
                <w:lang w:eastAsia="ru-RU"/>
              </w:rPr>
              <w:t xml:space="preserve"> </w:t>
            </w:r>
            <w:r w:rsidRPr="0090115C">
              <w:rPr>
                <w:sz w:val="28"/>
                <w:szCs w:val="28"/>
                <w:lang w:eastAsia="ru-RU"/>
              </w:rPr>
              <w:t>При</w:t>
            </w:r>
            <w:r w:rsidR="00F12F68">
              <w:rPr>
                <w:sz w:val="28"/>
                <w:szCs w:val="28"/>
                <w:lang w:eastAsia="ru-RU"/>
              </w:rPr>
              <w:t xml:space="preserve"> </w:t>
            </w:r>
            <w:r w:rsidRPr="0090115C">
              <w:rPr>
                <w:sz w:val="28"/>
                <w:szCs w:val="28"/>
                <w:lang w:eastAsia="ru-RU"/>
              </w:rPr>
              <w:t>досрочном</w:t>
            </w:r>
            <w:r w:rsidR="00F12F68">
              <w:rPr>
                <w:sz w:val="28"/>
                <w:szCs w:val="28"/>
                <w:lang w:eastAsia="ru-RU"/>
              </w:rPr>
              <w:t xml:space="preserve"> </w:t>
            </w:r>
            <w:r w:rsidRPr="0090115C">
              <w:rPr>
                <w:sz w:val="28"/>
                <w:szCs w:val="28"/>
                <w:lang w:eastAsia="ru-RU"/>
              </w:rPr>
              <w:t>расторжении</w:t>
            </w:r>
            <w:r w:rsidR="00F12F68">
              <w:rPr>
                <w:sz w:val="28"/>
                <w:szCs w:val="28"/>
                <w:lang w:eastAsia="ru-RU"/>
              </w:rPr>
              <w:t xml:space="preserve"> </w:t>
            </w:r>
            <w:r w:rsidRPr="0090115C">
              <w:rPr>
                <w:sz w:val="28"/>
                <w:szCs w:val="28"/>
                <w:lang w:eastAsia="ru-RU"/>
              </w:rPr>
              <w:t>Договора</w:t>
            </w:r>
            <w:r w:rsidR="00F12F68">
              <w:rPr>
                <w:sz w:val="28"/>
                <w:szCs w:val="28"/>
                <w:lang w:eastAsia="ru-RU"/>
              </w:rPr>
              <w:t xml:space="preserve"> </w:t>
            </w:r>
            <w:r w:rsidRPr="0090115C">
              <w:rPr>
                <w:sz w:val="28"/>
                <w:szCs w:val="28"/>
                <w:lang w:eastAsia="ru-RU"/>
              </w:rPr>
              <w:t>договор</w:t>
            </w:r>
            <w:r w:rsidR="00F12F68">
              <w:rPr>
                <w:sz w:val="28"/>
                <w:szCs w:val="28"/>
                <w:lang w:eastAsia="ru-RU"/>
              </w:rPr>
              <w:t xml:space="preserve"> </w:t>
            </w:r>
            <w:r w:rsidRPr="0090115C">
              <w:rPr>
                <w:sz w:val="28"/>
                <w:szCs w:val="28"/>
                <w:lang w:eastAsia="ru-RU"/>
              </w:rPr>
              <w:t>субаренды</w:t>
            </w:r>
            <w:r w:rsidR="00F12F68">
              <w:rPr>
                <w:sz w:val="28"/>
                <w:szCs w:val="28"/>
                <w:lang w:eastAsia="ru-RU"/>
              </w:rPr>
              <w:t xml:space="preserve"> </w:t>
            </w:r>
            <w:r w:rsidRPr="0090115C">
              <w:rPr>
                <w:sz w:val="28"/>
                <w:szCs w:val="28"/>
                <w:lang w:eastAsia="ru-RU"/>
              </w:rPr>
              <w:t>Участка</w:t>
            </w:r>
            <w:r w:rsidR="00F12F68">
              <w:rPr>
                <w:sz w:val="28"/>
                <w:szCs w:val="28"/>
                <w:lang w:eastAsia="ru-RU"/>
              </w:rPr>
              <w:t xml:space="preserve"> </w:t>
            </w:r>
            <w:r w:rsidRPr="0090115C">
              <w:rPr>
                <w:sz w:val="28"/>
                <w:szCs w:val="28"/>
                <w:lang w:eastAsia="ru-RU"/>
              </w:rPr>
              <w:t>прекращает</w:t>
            </w:r>
            <w:r w:rsidR="00F12F68">
              <w:rPr>
                <w:sz w:val="28"/>
                <w:szCs w:val="28"/>
                <w:lang w:eastAsia="ru-RU"/>
              </w:rPr>
              <w:t xml:space="preserve"> </w:t>
            </w:r>
            <w:r w:rsidRPr="0090115C">
              <w:rPr>
                <w:sz w:val="28"/>
                <w:szCs w:val="28"/>
                <w:lang w:eastAsia="ru-RU"/>
              </w:rPr>
              <w:t>свое</w:t>
            </w:r>
            <w:r w:rsidR="00F12F68">
              <w:rPr>
                <w:sz w:val="28"/>
                <w:szCs w:val="28"/>
                <w:lang w:eastAsia="ru-RU"/>
              </w:rPr>
              <w:t xml:space="preserve"> </w:t>
            </w:r>
            <w:r w:rsidRPr="0090115C">
              <w:rPr>
                <w:sz w:val="28"/>
                <w:szCs w:val="28"/>
                <w:lang w:eastAsia="ru-RU"/>
              </w:rPr>
              <w:t>действие.</w:t>
            </w:r>
          </w:p>
        </w:tc>
      </w:tr>
      <w:tr w:rsidR="0090115C" w:rsidRPr="0090115C" w14:paraId="011D750B" w14:textId="77777777" w:rsidTr="0032067E">
        <w:tc>
          <w:tcPr>
            <w:tcW w:w="9957" w:type="dxa"/>
            <w:gridSpan w:val="4"/>
          </w:tcPr>
          <w:p w14:paraId="5F5CAB1E" w14:textId="555804FD" w:rsidR="0090115C" w:rsidRPr="0090115C" w:rsidRDefault="0090115C" w:rsidP="0032067E">
            <w:pPr>
              <w:suppressAutoHyphens w:val="0"/>
              <w:autoSpaceDE w:val="0"/>
              <w:autoSpaceDN w:val="0"/>
              <w:adjustRightInd w:val="0"/>
              <w:ind w:firstLine="709"/>
              <w:contextualSpacing/>
              <w:jc w:val="both"/>
              <w:rPr>
                <w:rFonts w:eastAsia="Calibri"/>
                <w:sz w:val="28"/>
                <w:szCs w:val="28"/>
                <w:lang w:eastAsia="ru-RU"/>
              </w:rPr>
            </w:pPr>
            <w:r w:rsidRPr="0090115C">
              <w:rPr>
                <w:rFonts w:eastAsia="Calibri"/>
                <w:sz w:val="28"/>
                <w:szCs w:val="28"/>
                <w:lang w:eastAsia="ru-RU"/>
              </w:rPr>
              <w:t>10.5.</w:t>
            </w:r>
            <w:r w:rsidR="00F12F68">
              <w:rPr>
                <w:rFonts w:eastAsia="Calibri"/>
                <w:sz w:val="28"/>
                <w:szCs w:val="28"/>
                <w:lang w:eastAsia="ru-RU"/>
              </w:rPr>
              <w:t xml:space="preserve"> </w:t>
            </w:r>
            <w:r w:rsidRPr="0090115C">
              <w:rPr>
                <w:rFonts w:eastAsia="Calibri"/>
                <w:sz w:val="28"/>
                <w:szCs w:val="28"/>
                <w:lang w:eastAsia="ru-RU"/>
              </w:rPr>
              <w:t>Неиспользование</w:t>
            </w:r>
            <w:r w:rsidR="00F12F68">
              <w:rPr>
                <w:rFonts w:eastAsia="Calibri"/>
                <w:sz w:val="28"/>
                <w:szCs w:val="28"/>
                <w:lang w:eastAsia="ru-RU"/>
              </w:rPr>
              <w:t xml:space="preserve"> </w:t>
            </w:r>
            <w:r w:rsidRPr="0090115C">
              <w:rPr>
                <w:rFonts w:eastAsia="Calibri"/>
                <w:sz w:val="28"/>
                <w:szCs w:val="28"/>
                <w:lang w:eastAsia="ru-RU"/>
              </w:rPr>
              <w:t>Участка</w:t>
            </w:r>
            <w:r w:rsidR="00F12F68">
              <w:rPr>
                <w:rFonts w:eastAsia="Calibri"/>
                <w:sz w:val="28"/>
                <w:szCs w:val="28"/>
                <w:lang w:eastAsia="ru-RU"/>
              </w:rPr>
              <w:t xml:space="preserve"> </w:t>
            </w:r>
            <w:r w:rsidRPr="0090115C">
              <w:rPr>
                <w:rFonts w:eastAsia="Calibri"/>
                <w:sz w:val="28"/>
                <w:szCs w:val="28"/>
                <w:lang w:eastAsia="ru-RU"/>
              </w:rPr>
              <w:t>в</w:t>
            </w:r>
            <w:r w:rsidR="00F12F68">
              <w:rPr>
                <w:rFonts w:eastAsia="Calibri"/>
                <w:sz w:val="28"/>
                <w:szCs w:val="28"/>
                <w:lang w:eastAsia="ru-RU"/>
              </w:rPr>
              <w:t xml:space="preserve"> </w:t>
            </w:r>
            <w:r w:rsidRPr="0090115C">
              <w:rPr>
                <w:rFonts w:eastAsia="Calibri"/>
                <w:sz w:val="28"/>
                <w:szCs w:val="28"/>
                <w:lang w:eastAsia="ru-RU"/>
              </w:rPr>
              <w:t>течение</w:t>
            </w:r>
            <w:r w:rsidR="00F12F68">
              <w:rPr>
                <w:rFonts w:eastAsia="Calibri"/>
                <w:sz w:val="28"/>
                <w:szCs w:val="28"/>
                <w:lang w:eastAsia="ru-RU"/>
              </w:rPr>
              <w:t xml:space="preserve"> </w:t>
            </w:r>
            <w:r w:rsidRPr="0090115C">
              <w:rPr>
                <w:rFonts w:eastAsia="Calibri"/>
                <w:sz w:val="28"/>
                <w:szCs w:val="28"/>
                <w:lang w:eastAsia="ru-RU"/>
              </w:rPr>
              <w:t>одного</w:t>
            </w:r>
            <w:r w:rsidR="00F12F68">
              <w:rPr>
                <w:rFonts w:eastAsia="Calibri"/>
                <w:sz w:val="28"/>
                <w:szCs w:val="28"/>
                <w:lang w:eastAsia="ru-RU"/>
              </w:rPr>
              <w:t xml:space="preserve"> </w:t>
            </w:r>
            <w:r w:rsidRPr="0090115C">
              <w:rPr>
                <w:rFonts w:eastAsia="Calibri"/>
                <w:sz w:val="28"/>
                <w:szCs w:val="28"/>
                <w:lang w:eastAsia="ru-RU"/>
              </w:rPr>
              <w:t>года</w:t>
            </w:r>
            <w:r w:rsidR="00F12F68">
              <w:rPr>
                <w:rFonts w:eastAsia="Calibri"/>
                <w:sz w:val="28"/>
                <w:szCs w:val="28"/>
                <w:lang w:eastAsia="ru-RU"/>
              </w:rPr>
              <w:t xml:space="preserve"> </w:t>
            </w:r>
            <w:r w:rsidRPr="0090115C">
              <w:rPr>
                <w:rFonts w:eastAsia="Calibri"/>
                <w:sz w:val="28"/>
                <w:szCs w:val="28"/>
                <w:lang w:eastAsia="ru-RU"/>
              </w:rPr>
              <w:t>расценивается</w:t>
            </w:r>
            <w:r w:rsidR="00F12F68">
              <w:rPr>
                <w:rFonts w:eastAsia="Calibri"/>
                <w:sz w:val="28"/>
                <w:szCs w:val="28"/>
                <w:lang w:eastAsia="ru-RU"/>
              </w:rPr>
              <w:t xml:space="preserve"> </w:t>
            </w:r>
            <w:r w:rsidRPr="0090115C">
              <w:rPr>
                <w:rFonts w:eastAsia="Calibri"/>
                <w:sz w:val="28"/>
                <w:szCs w:val="28"/>
                <w:lang w:eastAsia="ru-RU"/>
              </w:rPr>
              <w:t>как</w:t>
            </w:r>
            <w:r w:rsidR="00F12F68">
              <w:rPr>
                <w:rFonts w:eastAsia="Calibri"/>
                <w:sz w:val="28"/>
                <w:szCs w:val="28"/>
                <w:lang w:eastAsia="ru-RU"/>
              </w:rPr>
              <w:t xml:space="preserve"> </w:t>
            </w:r>
            <w:proofErr w:type="spellStart"/>
            <w:r w:rsidRPr="0090115C">
              <w:rPr>
                <w:rFonts w:eastAsia="Calibri"/>
                <w:sz w:val="28"/>
                <w:szCs w:val="28"/>
                <w:lang w:eastAsia="ru-RU"/>
              </w:rPr>
              <w:t>неосвоение</w:t>
            </w:r>
            <w:proofErr w:type="spellEnd"/>
            <w:r w:rsidRPr="0090115C">
              <w:rPr>
                <w:rFonts w:eastAsia="Calibri"/>
                <w:sz w:val="28"/>
                <w:szCs w:val="28"/>
                <w:lang w:eastAsia="ru-RU"/>
              </w:rPr>
              <w:t>.</w:t>
            </w:r>
          </w:p>
        </w:tc>
      </w:tr>
      <w:tr w:rsidR="0090115C" w:rsidRPr="0090115C" w14:paraId="7C7A3534" w14:textId="77777777" w:rsidTr="0032067E">
        <w:tc>
          <w:tcPr>
            <w:tcW w:w="9957" w:type="dxa"/>
            <w:gridSpan w:val="4"/>
          </w:tcPr>
          <w:p w14:paraId="621FE3FC" w14:textId="660015DD" w:rsidR="0090115C" w:rsidRPr="0090115C" w:rsidRDefault="0090115C" w:rsidP="0032067E">
            <w:pPr>
              <w:widowControl w:val="0"/>
              <w:ind w:firstLine="709"/>
              <w:contextualSpacing/>
              <w:jc w:val="both"/>
              <w:rPr>
                <w:sz w:val="28"/>
                <w:szCs w:val="28"/>
                <w:lang w:eastAsia="ru-RU"/>
              </w:rPr>
            </w:pPr>
            <w:r w:rsidRPr="0090115C">
              <w:rPr>
                <w:bCs/>
                <w:sz w:val="28"/>
                <w:szCs w:val="28"/>
                <w:lang w:eastAsia="ru-RU"/>
              </w:rPr>
              <w:t>10.6.</w:t>
            </w:r>
            <w:r w:rsidR="00F12F68">
              <w:rPr>
                <w:bCs/>
                <w:sz w:val="28"/>
                <w:szCs w:val="28"/>
                <w:lang w:eastAsia="ru-RU"/>
              </w:rPr>
              <w:t xml:space="preserve"> </w:t>
            </w:r>
            <w:r w:rsidRPr="0090115C">
              <w:rPr>
                <w:bCs/>
                <w:sz w:val="28"/>
                <w:szCs w:val="28"/>
                <w:lang w:eastAsia="ru-RU"/>
              </w:rPr>
              <w:t>Ограничения</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использовании</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p>
        </w:tc>
      </w:tr>
      <w:tr w:rsidR="0090115C" w:rsidRPr="0090115C" w14:paraId="05C99E02" w14:textId="77777777" w:rsidTr="0032067E">
        <w:tc>
          <w:tcPr>
            <w:tcW w:w="9957" w:type="dxa"/>
            <w:gridSpan w:val="4"/>
          </w:tcPr>
          <w:p w14:paraId="7757FE74" w14:textId="20F1F219" w:rsidR="0090115C" w:rsidRPr="0090115C" w:rsidRDefault="0090115C" w:rsidP="0032067E">
            <w:pPr>
              <w:widowControl w:val="0"/>
              <w:ind w:firstLine="709"/>
              <w:contextualSpacing/>
              <w:jc w:val="both"/>
              <w:rPr>
                <w:sz w:val="28"/>
                <w:szCs w:val="28"/>
                <w:lang w:eastAsia="ru-RU"/>
              </w:rPr>
            </w:pPr>
            <w:r w:rsidRPr="0090115C">
              <w:rPr>
                <w:bCs/>
                <w:sz w:val="28"/>
                <w:szCs w:val="28"/>
                <w:lang w:eastAsia="ru-RU"/>
              </w:rPr>
              <w:t>10.6.1.</w:t>
            </w:r>
            <w:r w:rsidR="00F12F68">
              <w:rPr>
                <w:bCs/>
                <w:sz w:val="28"/>
                <w:szCs w:val="28"/>
                <w:lang w:eastAsia="ru-RU"/>
              </w:rPr>
              <w:t xml:space="preserve"> </w:t>
            </w:r>
            <w:r w:rsidRPr="0090115C">
              <w:rPr>
                <w:bCs/>
                <w:sz w:val="28"/>
                <w:szCs w:val="28"/>
                <w:lang w:eastAsia="ru-RU"/>
              </w:rPr>
              <w:t>____________________________;</w:t>
            </w:r>
          </w:p>
        </w:tc>
      </w:tr>
      <w:tr w:rsidR="0090115C" w:rsidRPr="0090115C" w14:paraId="22287CEE" w14:textId="77777777" w:rsidTr="0032067E">
        <w:tc>
          <w:tcPr>
            <w:tcW w:w="9957" w:type="dxa"/>
            <w:gridSpan w:val="4"/>
          </w:tcPr>
          <w:p w14:paraId="22BF5B91" w14:textId="7E6D947D"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10.6.2.</w:t>
            </w:r>
            <w:r w:rsidR="00F12F68">
              <w:rPr>
                <w:bCs/>
                <w:sz w:val="28"/>
                <w:szCs w:val="28"/>
                <w:lang w:eastAsia="ru-RU"/>
              </w:rPr>
              <w:t xml:space="preserve"> </w:t>
            </w:r>
            <w:r w:rsidRPr="0090115C">
              <w:rPr>
                <w:bCs/>
                <w:sz w:val="28"/>
                <w:szCs w:val="28"/>
                <w:lang w:eastAsia="ru-RU"/>
              </w:rPr>
              <w:t>___________________________.</w:t>
            </w:r>
          </w:p>
        </w:tc>
      </w:tr>
      <w:tr w:rsidR="0090115C" w:rsidRPr="0090115C" w14:paraId="570FAD64" w14:textId="77777777" w:rsidTr="0032067E">
        <w:tc>
          <w:tcPr>
            <w:tcW w:w="9957" w:type="dxa"/>
            <w:gridSpan w:val="4"/>
          </w:tcPr>
          <w:p w14:paraId="064D733B" w14:textId="70005377"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10.7.</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рамках</w:t>
            </w:r>
            <w:r w:rsidR="00F12F68">
              <w:rPr>
                <w:bCs/>
                <w:sz w:val="28"/>
                <w:szCs w:val="28"/>
                <w:lang w:eastAsia="ru-RU"/>
              </w:rPr>
              <w:t xml:space="preserve"> </w:t>
            </w:r>
            <w:r w:rsidRPr="0090115C">
              <w:rPr>
                <w:bCs/>
                <w:sz w:val="28"/>
                <w:szCs w:val="28"/>
                <w:lang w:eastAsia="ru-RU"/>
              </w:rPr>
              <w:t>настоящего</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Арендатор</w:t>
            </w:r>
            <w:r w:rsidR="00F12F68">
              <w:rPr>
                <w:bCs/>
                <w:sz w:val="28"/>
                <w:szCs w:val="28"/>
                <w:lang w:eastAsia="ru-RU"/>
              </w:rPr>
              <w:t xml:space="preserve"> </w:t>
            </w:r>
            <w:r w:rsidRPr="0090115C">
              <w:rPr>
                <w:bCs/>
                <w:sz w:val="28"/>
                <w:szCs w:val="28"/>
                <w:lang w:eastAsia="ru-RU"/>
              </w:rPr>
              <w:t>осуществляет</w:t>
            </w:r>
            <w:r w:rsidR="00F12F68">
              <w:rPr>
                <w:bCs/>
                <w:sz w:val="28"/>
                <w:szCs w:val="28"/>
                <w:lang w:eastAsia="ru-RU"/>
              </w:rPr>
              <w:t xml:space="preserve"> </w:t>
            </w:r>
            <w:r w:rsidRPr="0090115C">
              <w:rPr>
                <w:bCs/>
                <w:sz w:val="28"/>
                <w:szCs w:val="28"/>
                <w:lang w:eastAsia="ru-RU"/>
              </w:rPr>
              <w:t>подключение</w:t>
            </w:r>
            <w:r w:rsidR="00F12F68">
              <w:rPr>
                <w:bCs/>
                <w:sz w:val="28"/>
                <w:szCs w:val="28"/>
                <w:lang w:eastAsia="ru-RU"/>
              </w:rPr>
              <w:t xml:space="preserve"> </w:t>
            </w:r>
            <w:r w:rsidRPr="0090115C">
              <w:rPr>
                <w:bCs/>
                <w:sz w:val="28"/>
                <w:szCs w:val="28"/>
                <w:lang w:eastAsia="ru-RU"/>
              </w:rPr>
              <w:t>дополнительного</w:t>
            </w:r>
            <w:r w:rsidR="00F12F68">
              <w:rPr>
                <w:bCs/>
                <w:sz w:val="28"/>
                <w:szCs w:val="28"/>
                <w:lang w:eastAsia="ru-RU"/>
              </w:rPr>
              <w:t xml:space="preserve"> </w:t>
            </w:r>
            <w:r w:rsidRPr="0090115C">
              <w:rPr>
                <w:bCs/>
                <w:sz w:val="28"/>
                <w:szCs w:val="28"/>
                <w:lang w:eastAsia="ru-RU"/>
              </w:rPr>
              <w:t>сервиса</w:t>
            </w:r>
            <w:r w:rsidR="00F12F68">
              <w:rPr>
                <w:bCs/>
                <w:sz w:val="28"/>
                <w:szCs w:val="28"/>
                <w:lang w:eastAsia="ru-RU"/>
              </w:rPr>
              <w:t xml:space="preserve"> </w:t>
            </w:r>
            <w:r w:rsidRPr="0090115C">
              <w:rPr>
                <w:bCs/>
                <w:sz w:val="28"/>
                <w:szCs w:val="28"/>
                <w:lang w:eastAsia="ru-RU"/>
              </w:rPr>
              <w:t>«Мои</w:t>
            </w:r>
            <w:r w:rsidR="00F12F68">
              <w:rPr>
                <w:bCs/>
                <w:sz w:val="28"/>
                <w:szCs w:val="28"/>
                <w:lang w:eastAsia="ru-RU"/>
              </w:rPr>
              <w:t xml:space="preserve"> </w:t>
            </w:r>
            <w:r w:rsidRPr="0090115C">
              <w:rPr>
                <w:bCs/>
                <w:sz w:val="28"/>
                <w:szCs w:val="28"/>
                <w:lang w:eastAsia="ru-RU"/>
              </w:rPr>
              <w:t>договоры»</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информационной</w:t>
            </w:r>
            <w:r w:rsidR="00F12F68">
              <w:rPr>
                <w:bCs/>
                <w:sz w:val="28"/>
                <w:szCs w:val="28"/>
                <w:lang w:eastAsia="ru-RU"/>
              </w:rPr>
              <w:t xml:space="preserve"> </w:t>
            </w:r>
            <w:r w:rsidRPr="0090115C">
              <w:rPr>
                <w:bCs/>
                <w:sz w:val="28"/>
                <w:szCs w:val="28"/>
                <w:lang w:eastAsia="ru-RU"/>
              </w:rPr>
              <w:t>системе</w:t>
            </w:r>
            <w:r w:rsidR="00F12F68">
              <w:rPr>
                <w:bCs/>
                <w:sz w:val="28"/>
                <w:szCs w:val="28"/>
                <w:lang w:eastAsia="ru-RU"/>
              </w:rPr>
              <w:t xml:space="preserve"> </w:t>
            </w:r>
            <w:r w:rsidRPr="0090115C">
              <w:rPr>
                <w:bCs/>
                <w:sz w:val="28"/>
                <w:szCs w:val="28"/>
                <w:lang w:eastAsia="ru-RU"/>
              </w:rPr>
              <w:t>«Единая</w:t>
            </w:r>
            <w:r w:rsidR="00F12F68">
              <w:rPr>
                <w:bCs/>
                <w:sz w:val="28"/>
                <w:szCs w:val="28"/>
                <w:lang w:eastAsia="ru-RU"/>
              </w:rPr>
              <w:t xml:space="preserve"> </w:t>
            </w:r>
            <w:r w:rsidRPr="0090115C">
              <w:rPr>
                <w:bCs/>
                <w:sz w:val="28"/>
                <w:szCs w:val="28"/>
                <w:lang w:eastAsia="ru-RU"/>
              </w:rPr>
              <w:t>система</w:t>
            </w:r>
            <w:r w:rsidR="00F12F68">
              <w:rPr>
                <w:bCs/>
                <w:sz w:val="28"/>
                <w:szCs w:val="28"/>
                <w:lang w:eastAsia="ru-RU"/>
              </w:rPr>
              <w:t xml:space="preserve"> </w:t>
            </w:r>
            <w:r w:rsidRPr="0090115C">
              <w:rPr>
                <w:bCs/>
                <w:sz w:val="28"/>
                <w:szCs w:val="28"/>
                <w:lang w:eastAsia="ru-RU"/>
              </w:rPr>
              <w:t>учета</w:t>
            </w:r>
            <w:r w:rsidR="00F12F68">
              <w:rPr>
                <w:bCs/>
                <w:sz w:val="28"/>
                <w:szCs w:val="28"/>
                <w:lang w:eastAsia="ru-RU"/>
              </w:rPr>
              <w:t xml:space="preserve"> </w:t>
            </w:r>
            <w:r w:rsidRPr="0090115C">
              <w:rPr>
                <w:bCs/>
                <w:sz w:val="28"/>
                <w:szCs w:val="28"/>
                <w:lang w:eastAsia="ru-RU"/>
              </w:rPr>
              <w:t>объектов</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неналоговых</w:t>
            </w:r>
            <w:r w:rsidR="00F12F68">
              <w:rPr>
                <w:bCs/>
                <w:sz w:val="28"/>
                <w:szCs w:val="28"/>
                <w:lang w:eastAsia="ru-RU"/>
              </w:rPr>
              <w:t xml:space="preserve"> </w:t>
            </w:r>
            <w:r w:rsidRPr="0090115C">
              <w:rPr>
                <w:bCs/>
                <w:sz w:val="28"/>
                <w:szCs w:val="28"/>
                <w:lang w:eastAsia="ru-RU"/>
              </w:rPr>
              <w:t>доходов</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Краснодарском</w:t>
            </w:r>
            <w:r w:rsidR="00F12F68">
              <w:rPr>
                <w:bCs/>
                <w:sz w:val="28"/>
                <w:szCs w:val="28"/>
                <w:lang w:eastAsia="ru-RU"/>
              </w:rPr>
              <w:t xml:space="preserve"> </w:t>
            </w:r>
            <w:r w:rsidRPr="0090115C">
              <w:rPr>
                <w:bCs/>
                <w:sz w:val="28"/>
                <w:szCs w:val="28"/>
                <w:lang w:eastAsia="ru-RU"/>
              </w:rPr>
              <w:t>крае»,</w:t>
            </w:r>
            <w:r w:rsidR="00F12F68">
              <w:rPr>
                <w:bCs/>
                <w:sz w:val="28"/>
                <w:szCs w:val="28"/>
                <w:lang w:eastAsia="ru-RU"/>
              </w:rPr>
              <w:t xml:space="preserve"> </w:t>
            </w:r>
            <w:r w:rsidRPr="0090115C">
              <w:rPr>
                <w:bCs/>
                <w:sz w:val="28"/>
                <w:szCs w:val="28"/>
                <w:lang w:eastAsia="ru-RU"/>
              </w:rPr>
              <w:t>предназначенный</w:t>
            </w:r>
            <w:r w:rsidR="00F12F68">
              <w:rPr>
                <w:bCs/>
                <w:sz w:val="28"/>
                <w:szCs w:val="28"/>
                <w:lang w:eastAsia="ru-RU"/>
              </w:rPr>
              <w:t xml:space="preserve"> </w:t>
            </w:r>
            <w:r w:rsidRPr="0090115C">
              <w:rPr>
                <w:bCs/>
                <w:sz w:val="28"/>
                <w:szCs w:val="28"/>
                <w:lang w:eastAsia="ru-RU"/>
              </w:rPr>
              <w:t>для</w:t>
            </w:r>
            <w:r w:rsidR="00F12F68">
              <w:rPr>
                <w:bCs/>
                <w:sz w:val="28"/>
                <w:szCs w:val="28"/>
                <w:lang w:eastAsia="ru-RU"/>
              </w:rPr>
              <w:t xml:space="preserve"> </w:t>
            </w:r>
            <w:r w:rsidRPr="0090115C">
              <w:rPr>
                <w:bCs/>
                <w:sz w:val="28"/>
                <w:szCs w:val="28"/>
                <w:lang w:eastAsia="ru-RU"/>
              </w:rPr>
              <w:t>работы</w:t>
            </w:r>
            <w:r w:rsidR="00F12F68">
              <w:rPr>
                <w:bCs/>
                <w:sz w:val="28"/>
                <w:szCs w:val="28"/>
                <w:lang w:eastAsia="ru-RU"/>
              </w:rPr>
              <w:t xml:space="preserve"> </w:t>
            </w:r>
            <w:r w:rsidRPr="0090115C">
              <w:rPr>
                <w:bCs/>
                <w:sz w:val="28"/>
                <w:szCs w:val="28"/>
                <w:lang w:eastAsia="ru-RU"/>
              </w:rPr>
              <w:t>арендаторов</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личном</w:t>
            </w:r>
            <w:r w:rsidR="00F12F68">
              <w:rPr>
                <w:bCs/>
                <w:sz w:val="28"/>
                <w:szCs w:val="28"/>
                <w:lang w:eastAsia="ru-RU"/>
              </w:rPr>
              <w:t xml:space="preserve"> </w:t>
            </w:r>
            <w:r w:rsidRPr="0090115C">
              <w:rPr>
                <w:bCs/>
                <w:sz w:val="28"/>
                <w:szCs w:val="28"/>
                <w:lang w:eastAsia="ru-RU"/>
              </w:rPr>
              <w:t>кабинете</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заключенными</w:t>
            </w:r>
            <w:r w:rsidR="00F12F68">
              <w:rPr>
                <w:bCs/>
                <w:sz w:val="28"/>
                <w:szCs w:val="28"/>
                <w:lang w:eastAsia="ru-RU"/>
              </w:rPr>
              <w:t xml:space="preserve"> </w:t>
            </w:r>
            <w:r w:rsidRPr="0090115C">
              <w:rPr>
                <w:bCs/>
                <w:sz w:val="28"/>
                <w:szCs w:val="28"/>
                <w:lang w:eastAsia="ru-RU"/>
              </w:rPr>
              <w:t>договорами</w:t>
            </w:r>
            <w:r w:rsidR="00F12F68">
              <w:rPr>
                <w:bCs/>
                <w:sz w:val="28"/>
                <w:szCs w:val="28"/>
                <w:lang w:eastAsia="ru-RU"/>
              </w:rPr>
              <w:t xml:space="preserve"> </w:t>
            </w:r>
            <w:r w:rsidRPr="0090115C">
              <w:rPr>
                <w:bCs/>
                <w:sz w:val="28"/>
                <w:szCs w:val="28"/>
                <w:lang w:eastAsia="ru-RU"/>
              </w:rPr>
              <w:t>аренды</w:t>
            </w:r>
            <w:r w:rsidR="00F12F68">
              <w:rPr>
                <w:bCs/>
                <w:sz w:val="28"/>
                <w:szCs w:val="28"/>
                <w:lang w:eastAsia="ru-RU"/>
              </w:rPr>
              <w:t xml:space="preserve"> </w:t>
            </w:r>
            <w:r w:rsidRPr="0090115C">
              <w:rPr>
                <w:bCs/>
                <w:sz w:val="28"/>
                <w:szCs w:val="28"/>
                <w:lang w:eastAsia="ru-RU"/>
              </w:rPr>
              <w:t>земельных</w:t>
            </w:r>
            <w:r w:rsidR="00F12F68">
              <w:rPr>
                <w:bCs/>
                <w:sz w:val="28"/>
                <w:szCs w:val="28"/>
                <w:lang w:eastAsia="ru-RU"/>
              </w:rPr>
              <w:t xml:space="preserve"> </w:t>
            </w:r>
            <w:r w:rsidRPr="0090115C">
              <w:rPr>
                <w:bCs/>
                <w:sz w:val="28"/>
                <w:szCs w:val="28"/>
                <w:lang w:eastAsia="ru-RU"/>
              </w:rPr>
              <w:t>участков.</w:t>
            </w:r>
          </w:p>
          <w:p w14:paraId="644A5DD2" w14:textId="260FFC2F"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В</w:t>
            </w:r>
            <w:r w:rsidR="00F12F68">
              <w:rPr>
                <w:bCs/>
                <w:sz w:val="28"/>
                <w:szCs w:val="28"/>
                <w:lang w:eastAsia="ru-RU"/>
              </w:rPr>
              <w:t xml:space="preserve"> </w:t>
            </w:r>
            <w:r w:rsidRPr="0090115C">
              <w:rPr>
                <w:bCs/>
                <w:sz w:val="28"/>
                <w:szCs w:val="28"/>
                <w:lang w:eastAsia="ru-RU"/>
              </w:rPr>
              <w:t>личном</w:t>
            </w:r>
            <w:r w:rsidR="00F12F68">
              <w:rPr>
                <w:bCs/>
                <w:sz w:val="28"/>
                <w:szCs w:val="28"/>
                <w:lang w:eastAsia="ru-RU"/>
              </w:rPr>
              <w:t xml:space="preserve"> </w:t>
            </w:r>
            <w:r w:rsidRPr="0090115C">
              <w:rPr>
                <w:bCs/>
                <w:sz w:val="28"/>
                <w:szCs w:val="28"/>
                <w:lang w:eastAsia="ru-RU"/>
              </w:rPr>
              <w:t>кабинете</w:t>
            </w:r>
            <w:r w:rsidR="00F12F68">
              <w:rPr>
                <w:bCs/>
                <w:sz w:val="28"/>
                <w:szCs w:val="28"/>
                <w:lang w:eastAsia="ru-RU"/>
              </w:rPr>
              <w:t xml:space="preserve"> </w:t>
            </w:r>
            <w:r w:rsidRPr="0090115C">
              <w:rPr>
                <w:bCs/>
                <w:sz w:val="28"/>
                <w:szCs w:val="28"/>
                <w:lang w:eastAsia="ru-RU"/>
              </w:rPr>
              <w:t>для</w:t>
            </w:r>
            <w:r w:rsidR="00F12F68">
              <w:rPr>
                <w:bCs/>
                <w:sz w:val="28"/>
                <w:szCs w:val="28"/>
                <w:lang w:eastAsia="ru-RU"/>
              </w:rPr>
              <w:t xml:space="preserve"> </w:t>
            </w:r>
            <w:r w:rsidRPr="0090115C">
              <w:rPr>
                <w:bCs/>
                <w:sz w:val="28"/>
                <w:szCs w:val="28"/>
                <w:lang w:eastAsia="ru-RU"/>
              </w:rPr>
              <w:t>арендатора</w:t>
            </w:r>
            <w:r w:rsidR="00F12F68">
              <w:rPr>
                <w:bCs/>
                <w:sz w:val="28"/>
                <w:szCs w:val="28"/>
                <w:lang w:eastAsia="ru-RU"/>
              </w:rPr>
              <w:t xml:space="preserve"> </w:t>
            </w:r>
            <w:r w:rsidRPr="0090115C">
              <w:rPr>
                <w:bCs/>
                <w:sz w:val="28"/>
                <w:szCs w:val="28"/>
                <w:lang w:eastAsia="ru-RU"/>
              </w:rPr>
              <w:t>размещаются</w:t>
            </w:r>
            <w:r w:rsidR="00F12F68">
              <w:rPr>
                <w:bCs/>
                <w:sz w:val="28"/>
                <w:szCs w:val="28"/>
                <w:lang w:eastAsia="ru-RU"/>
              </w:rPr>
              <w:t xml:space="preserve"> </w:t>
            </w:r>
            <w:r w:rsidRPr="0090115C">
              <w:rPr>
                <w:bCs/>
                <w:sz w:val="28"/>
                <w:szCs w:val="28"/>
                <w:lang w:eastAsia="ru-RU"/>
              </w:rPr>
              <w:t>сведения</w:t>
            </w:r>
            <w:r w:rsidR="00F12F68">
              <w:rPr>
                <w:bCs/>
                <w:sz w:val="28"/>
                <w:szCs w:val="28"/>
                <w:lang w:eastAsia="ru-RU"/>
              </w:rPr>
              <w:t xml:space="preserve"> </w:t>
            </w:r>
            <w:r w:rsidRPr="0090115C">
              <w:rPr>
                <w:bCs/>
                <w:sz w:val="28"/>
                <w:szCs w:val="28"/>
                <w:lang w:eastAsia="ru-RU"/>
              </w:rPr>
              <w:t>о</w:t>
            </w:r>
            <w:r w:rsidR="00F12F68">
              <w:rPr>
                <w:bCs/>
                <w:sz w:val="28"/>
                <w:szCs w:val="28"/>
                <w:lang w:eastAsia="ru-RU"/>
              </w:rPr>
              <w:t xml:space="preserve"> </w:t>
            </w:r>
            <w:r w:rsidRPr="0090115C">
              <w:rPr>
                <w:bCs/>
                <w:sz w:val="28"/>
                <w:szCs w:val="28"/>
                <w:lang w:eastAsia="ru-RU"/>
              </w:rPr>
              <w:t>реквизитах</w:t>
            </w:r>
            <w:r w:rsidR="00F12F68">
              <w:rPr>
                <w:bCs/>
                <w:sz w:val="28"/>
                <w:szCs w:val="28"/>
                <w:lang w:eastAsia="ru-RU"/>
              </w:rPr>
              <w:t xml:space="preserve"> </w:t>
            </w:r>
            <w:r w:rsidRPr="0090115C">
              <w:rPr>
                <w:bCs/>
                <w:sz w:val="28"/>
                <w:szCs w:val="28"/>
                <w:lang w:eastAsia="ru-RU"/>
              </w:rPr>
              <w:t>лицевых</w:t>
            </w:r>
            <w:r w:rsidR="00F12F68">
              <w:rPr>
                <w:bCs/>
                <w:sz w:val="28"/>
                <w:szCs w:val="28"/>
                <w:lang w:eastAsia="ru-RU"/>
              </w:rPr>
              <w:t xml:space="preserve"> </w:t>
            </w:r>
            <w:r w:rsidRPr="0090115C">
              <w:rPr>
                <w:bCs/>
                <w:sz w:val="28"/>
                <w:szCs w:val="28"/>
                <w:lang w:eastAsia="ru-RU"/>
              </w:rPr>
              <w:t>счетов</w:t>
            </w:r>
            <w:r w:rsidR="00F12F68">
              <w:rPr>
                <w:bCs/>
                <w:sz w:val="28"/>
                <w:szCs w:val="28"/>
                <w:lang w:eastAsia="ru-RU"/>
              </w:rPr>
              <w:t xml:space="preserve"> </w:t>
            </w:r>
            <w:r w:rsidRPr="0090115C">
              <w:rPr>
                <w:bCs/>
                <w:sz w:val="28"/>
                <w:szCs w:val="28"/>
                <w:lang w:eastAsia="ru-RU"/>
              </w:rPr>
              <w:t>контрагента,</w:t>
            </w:r>
            <w:r w:rsidR="00F12F68">
              <w:rPr>
                <w:bCs/>
                <w:sz w:val="28"/>
                <w:szCs w:val="28"/>
                <w:lang w:eastAsia="ru-RU"/>
              </w:rPr>
              <w:t xml:space="preserve"> </w:t>
            </w:r>
            <w:r w:rsidRPr="0090115C">
              <w:rPr>
                <w:bCs/>
                <w:sz w:val="28"/>
                <w:szCs w:val="28"/>
                <w:lang w:eastAsia="ru-RU"/>
              </w:rPr>
              <w:t>размере</w:t>
            </w:r>
            <w:r w:rsidR="00F12F68">
              <w:rPr>
                <w:bCs/>
                <w:sz w:val="28"/>
                <w:szCs w:val="28"/>
                <w:lang w:eastAsia="ru-RU"/>
              </w:rPr>
              <w:t xml:space="preserve"> </w:t>
            </w:r>
            <w:r w:rsidRPr="0090115C">
              <w:rPr>
                <w:bCs/>
                <w:sz w:val="28"/>
                <w:szCs w:val="28"/>
                <w:lang w:eastAsia="ru-RU"/>
              </w:rPr>
              <w:t>годовой</w:t>
            </w:r>
            <w:r w:rsidR="00F12F68">
              <w:rPr>
                <w:bCs/>
                <w:sz w:val="28"/>
                <w:szCs w:val="28"/>
                <w:lang w:eastAsia="ru-RU"/>
              </w:rPr>
              <w:t xml:space="preserve"> </w:t>
            </w:r>
            <w:r w:rsidRPr="0090115C">
              <w:rPr>
                <w:bCs/>
                <w:sz w:val="28"/>
                <w:szCs w:val="28"/>
                <w:lang w:eastAsia="ru-RU"/>
              </w:rPr>
              <w:t>арендной</w:t>
            </w:r>
            <w:r w:rsidR="00F12F68">
              <w:rPr>
                <w:bCs/>
                <w:sz w:val="28"/>
                <w:szCs w:val="28"/>
                <w:lang w:eastAsia="ru-RU"/>
              </w:rPr>
              <w:t xml:space="preserve"> </w:t>
            </w:r>
            <w:r w:rsidRPr="0090115C">
              <w:rPr>
                <w:bCs/>
                <w:sz w:val="28"/>
                <w:szCs w:val="28"/>
                <w:lang w:eastAsia="ru-RU"/>
              </w:rPr>
              <w:t>платы,</w:t>
            </w:r>
            <w:r w:rsidR="00F12F68">
              <w:rPr>
                <w:bCs/>
                <w:sz w:val="28"/>
                <w:szCs w:val="28"/>
                <w:lang w:eastAsia="ru-RU"/>
              </w:rPr>
              <w:t xml:space="preserve"> </w:t>
            </w:r>
            <w:r w:rsidRPr="0090115C">
              <w:rPr>
                <w:bCs/>
                <w:sz w:val="28"/>
                <w:szCs w:val="28"/>
                <w:lang w:eastAsia="ru-RU"/>
              </w:rPr>
              <w:t>о</w:t>
            </w:r>
            <w:r w:rsidR="00F12F68">
              <w:rPr>
                <w:bCs/>
                <w:sz w:val="28"/>
                <w:szCs w:val="28"/>
                <w:lang w:eastAsia="ru-RU"/>
              </w:rPr>
              <w:t xml:space="preserve"> </w:t>
            </w:r>
            <w:r w:rsidRPr="0090115C">
              <w:rPr>
                <w:bCs/>
                <w:sz w:val="28"/>
                <w:szCs w:val="28"/>
                <w:lang w:eastAsia="ru-RU"/>
              </w:rPr>
              <w:t>зачислении</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лицевой</w:t>
            </w:r>
            <w:r w:rsidR="00F12F68">
              <w:rPr>
                <w:bCs/>
                <w:sz w:val="28"/>
                <w:szCs w:val="28"/>
                <w:lang w:eastAsia="ru-RU"/>
              </w:rPr>
              <w:t xml:space="preserve"> </w:t>
            </w:r>
            <w:r w:rsidRPr="0090115C">
              <w:rPr>
                <w:bCs/>
                <w:sz w:val="28"/>
                <w:szCs w:val="28"/>
                <w:lang w:eastAsia="ru-RU"/>
              </w:rPr>
              <w:t>счет</w:t>
            </w:r>
            <w:r w:rsidR="00F12F68">
              <w:rPr>
                <w:bCs/>
                <w:sz w:val="28"/>
                <w:szCs w:val="28"/>
                <w:lang w:eastAsia="ru-RU"/>
              </w:rPr>
              <w:t xml:space="preserve"> </w:t>
            </w:r>
            <w:r w:rsidRPr="0090115C">
              <w:rPr>
                <w:bCs/>
                <w:sz w:val="28"/>
                <w:szCs w:val="28"/>
                <w:lang w:eastAsia="ru-RU"/>
              </w:rPr>
              <w:t>контрагента</w:t>
            </w:r>
            <w:r w:rsidR="00F12F68">
              <w:rPr>
                <w:bCs/>
                <w:sz w:val="28"/>
                <w:szCs w:val="28"/>
                <w:lang w:eastAsia="ru-RU"/>
              </w:rPr>
              <w:t xml:space="preserve"> </w:t>
            </w:r>
            <w:r w:rsidRPr="0090115C">
              <w:rPr>
                <w:bCs/>
                <w:sz w:val="28"/>
                <w:szCs w:val="28"/>
                <w:lang w:eastAsia="ru-RU"/>
              </w:rPr>
              <w:t>денежных</w:t>
            </w:r>
            <w:r w:rsidR="00F12F68">
              <w:rPr>
                <w:bCs/>
                <w:sz w:val="28"/>
                <w:szCs w:val="28"/>
                <w:lang w:eastAsia="ru-RU"/>
              </w:rPr>
              <w:t xml:space="preserve"> </w:t>
            </w:r>
            <w:r w:rsidRPr="0090115C">
              <w:rPr>
                <w:bCs/>
                <w:sz w:val="28"/>
                <w:szCs w:val="28"/>
                <w:lang w:eastAsia="ru-RU"/>
              </w:rPr>
              <w:t>средств,</w:t>
            </w:r>
            <w:r w:rsidR="00F12F68">
              <w:rPr>
                <w:bCs/>
                <w:sz w:val="28"/>
                <w:szCs w:val="28"/>
                <w:lang w:eastAsia="ru-RU"/>
              </w:rPr>
              <w:t xml:space="preserve"> </w:t>
            </w:r>
            <w:r w:rsidRPr="0090115C">
              <w:rPr>
                <w:bCs/>
                <w:sz w:val="28"/>
                <w:szCs w:val="28"/>
                <w:lang w:eastAsia="ru-RU"/>
              </w:rPr>
              <w:t>суммы</w:t>
            </w:r>
            <w:r w:rsidR="00F12F68">
              <w:rPr>
                <w:bCs/>
                <w:sz w:val="28"/>
                <w:szCs w:val="28"/>
                <w:lang w:eastAsia="ru-RU"/>
              </w:rPr>
              <w:t xml:space="preserve"> </w:t>
            </w:r>
            <w:r w:rsidRPr="0090115C">
              <w:rPr>
                <w:bCs/>
                <w:sz w:val="28"/>
                <w:szCs w:val="28"/>
                <w:lang w:eastAsia="ru-RU"/>
              </w:rPr>
              <w:t>задолженности</w:t>
            </w:r>
            <w:r w:rsidR="00F12F68">
              <w:rPr>
                <w:bCs/>
                <w:sz w:val="28"/>
                <w:szCs w:val="28"/>
                <w:lang w:eastAsia="ru-RU"/>
              </w:rPr>
              <w:t xml:space="preserve"> </w:t>
            </w:r>
            <w:r w:rsidRPr="0090115C">
              <w:rPr>
                <w:bCs/>
                <w:sz w:val="28"/>
                <w:szCs w:val="28"/>
                <w:lang w:eastAsia="ru-RU"/>
              </w:rPr>
              <w:t>по</w:t>
            </w:r>
            <w:r w:rsidR="00F12F68">
              <w:rPr>
                <w:bCs/>
                <w:sz w:val="28"/>
                <w:szCs w:val="28"/>
                <w:lang w:eastAsia="ru-RU"/>
              </w:rPr>
              <w:t xml:space="preserve"> </w:t>
            </w:r>
            <w:r w:rsidRPr="0090115C">
              <w:rPr>
                <w:bCs/>
                <w:sz w:val="28"/>
                <w:szCs w:val="28"/>
                <w:lang w:eastAsia="ru-RU"/>
              </w:rPr>
              <w:t>арендной</w:t>
            </w:r>
            <w:r w:rsidR="00F12F68">
              <w:rPr>
                <w:bCs/>
                <w:sz w:val="28"/>
                <w:szCs w:val="28"/>
                <w:lang w:eastAsia="ru-RU"/>
              </w:rPr>
              <w:t xml:space="preserve"> </w:t>
            </w:r>
            <w:r w:rsidRPr="0090115C">
              <w:rPr>
                <w:bCs/>
                <w:sz w:val="28"/>
                <w:szCs w:val="28"/>
                <w:lang w:eastAsia="ru-RU"/>
              </w:rPr>
              <w:t>плате</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пене,</w:t>
            </w:r>
            <w:r w:rsidR="00F12F68">
              <w:rPr>
                <w:bCs/>
                <w:sz w:val="28"/>
                <w:szCs w:val="28"/>
                <w:lang w:eastAsia="ru-RU"/>
              </w:rPr>
              <w:t xml:space="preserve"> </w:t>
            </w:r>
            <w:r w:rsidRPr="0090115C">
              <w:rPr>
                <w:bCs/>
                <w:sz w:val="28"/>
                <w:szCs w:val="28"/>
                <w:lang w:eastAsia="ru-RU"/>
              </w:rPr>
              <w:t>а</w:t>
            </w:r>
            <w:r w:rsidR="00F12F68">
              <w:rPr>
                <w:bCs/>
                <w:sz w:val="28"/>
                <w:szCs w:val="28"/>
                <w:lang w:eastAsia="ru-RU"/>
              </w:rPr>
              <w:t xml:space="preserve"> </w:t>
            </w:r>
            <w:r w:rsidRPr="0090115C">
              <w:rPr>
                <w:bCs/>
                <w:sz w:val="28"/>
                <w:szCs w:val="28"/>
                <w:lang w:eastAsia="ru-RU"/>
              </w:rPr>
              <w:t>также</w:t>
            </w:r>
            <w:r w:rsidR="00F12F68">
              <w:rPr>
                <w:bCs/>
                <w:sz w:val="28"/>
                <w:szCs w:val="28"/>
                <w:lang w:eastAsia="ru-RU"/>
              </w:rPr>
              <w:t xml:space="preserve"> </w:t>
            </w:r>
            <w:r w:rsidRPr="0090115C">
              <w:rPr>
                <w:bCs/>
                <w:sz w:val="28"/>
                <w:szCs w:val="28"/>
                <w:lang w:eastAsia="ru-RU"/>
              </w:rPr>
              <w:t>реквизиты</w:t>
            </w:r>
            <w:r w:rsidR="00F12F68">
              <w:rPr>
                <w:bCs/>
                <w:sz w:val="28"/>
                <w:szCs w:val="28"/>
                <w:lang w:eastAsia="ru-RU"/>
              </w:rPr>
              <w:t xml:space="preserve"> </w:t>
            </w:r>
            <w:r w:rsidRPr="0090115C">
              <w:rPr>
                <w:bCs/>
                <w:sz w:val="28"/>
                <w:szCs w:val="28"/>
                <w:lang w:eastAsia="ru-RU"/>
              </w:rPr>
              <w:t>для</w:t>
            </w:r>
            <w:r w:rsidR="00F12F68">
              <w:rPr>
                <w:bCs/>
                <w:sz w:val="28"/>
                <w:szCs w:val="28"/>
                <w:lang w:eastAsia="ru-RU"/>
              </w:rPr>
              <w:t xml:space="preserve"> </w:t>
            </w:r>
            <w:r w:rsidRPr="0090115C">
              <w:rPr>
                <w:bCs/>
                <w:sz w:val="28"/>
                <w:szCs w:val="28"/>
                <w:lang w:eastAsia="ru-RU"/>
              </w:rPr>
              <w:t>оплаты</w:t>
            </w:r>
            <w:r w:rsidR="00F12F68">
              <w:rPr>
                <w:bCs/>
                <w:sz w:val="28"/>
                <w:szCs w:val="28"/>
                <w:lang w:eastAsia="ru-RU"/>
              </w:rPr>
              <w:t xml:space="preserve"> </w:t>
            </w:r>
            <w:r w:rsidRPr="0090115C">
              <w:rPr>
                <w:bCs/>
                <w:sz w:val="28"/>
                <w:szCs w:val="28"/>
                <w:lang w:eastAsia="ru-RU"/>
              </w:rPr>
              <w:t>арендной</w:t>
            </w:r>
            <w:r w:rsidR="00F12F68">
              <w:rPr>
                <w:bCs/>
                <w:sz w:val="28"/>
                <w:szCs w:val="28"/>
                <w:lang w:eastAsia="ru-RU"/>
              </w:rPr>
              <w:t xml:space="preserve"> </w:t>
            </w:r>
            <w:r w:rsidRPr="0090115C">
              <w:rPr>
                <w:bCs/>
                <w:sz w:val="28"/>
                <w:szCs w:val="28"/>
                <w:lang w:eastAsia="ru-RU"/>
              </w:rPr>
              <w:t>платы</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пени.</w:t>
            </w:r>
          </w:p>
          <w:p w14:paraId="13FE34C2" w14:textId="74B7D1E1"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В</w:t>
            </w:r>
            <w:r w:rsidR="00F12F68">
              <w:rPr>
                <w:bCs/>
                <w:sz w:val="28"/>
                <w:szCs w:val="28"/>
                <w:lang w:eastAsia="ru-RU"/>
              </w:rPr>
              <w:t xml:space="preserve"> </w:t>
            </w:r>
            <w:r w:rsidRPr="0090115C">
              <w:rPr>
                <w:bCs/>
                <w:sz w:val="28"/>
                <w:szCs w:val="28"/>
                <w:lang w:eastAsia="ru-RU"/>
              </w:rPr>
              <w:t>личном</w:t>
            </w:r>
            <w:r w:rsidR="00F12F68">
              <w:rPr>
                <w:bCs/>
                <w:sz w:val="28"/>
                <w:szCs w:val="28"/>
                <w:lang w:eastAsia="ru-RU"/>
              </w:rPr>
              <w:t xml:space="preserve"> </w:t>
            </w:r>
            <w:r w:rsidRPr="0090115C">
              <w:rPr>
                <w:bCs/>
                <w:sz w:val="28"/>
                <w:szCs w:val="28"/>
                <w:lang w:eastAsia="ru-RU"/>
              </w:rPr>
              <w:t>кабинете</w:t>
            </w:r>
            <w:r w:rsidR="00F12F68">
              <w:rPr>
                <w:bCs/>
                <w:sz w:val="28"/>
                <w:szCs w:val="28"/>
                <w:lang w:eastAsia="ru-RU"/>
              </w:rPr>
              <w:t xml:space="preserve"> </w:t>
            </w:r>
            <w:r w:rsidRPr="0090115C">
              <w:rPr>
                <w:bCs/>
                <w:sz w:val="28"/>
                <w:szCs w:val="28"/>
                <w:lang w:eastAsia="ru-RU"/>
              </w:rPr>
              <w:t>предусмотрено</w:t>
            </w:r>
            <w:r w:rsidR="00F12F68">
              <w:rPr>
                <w:bCs/>
                <w:sz w:val="28"/>
                <w:szCs w:val="28"/>
                <w:lang w:eastAsia="ru-RU"/>
              </w:rPr>
              <w:t xml:space="preserve"> </w:t>
            </w:r>
            <w:r w:rsidRPr="0090115C">
              <w:rPr>
                <w:bCs/>
                <w:sz w:val="28"/>
                <w:szCs w:val="28"/>
                <w:lang w:eastAsia="ru-RU"/>
              </w:rPr>
              <w:t>формирование</w:t>
            </w:r>
            <w:r w:rsidR="00F12F68">
              <w:rPr>
                <w:bCs/>
                <w:sz w:val="28"/>
                <w:szCs w:val="28"/>
                <w:lang w:eastAsia="ru-RU"/>
              </w:rPr>
              <w:t xml:space="preserve"> </w:t>
            </w:r>
            <w:r w:rsidRPr="0090115C">
              <w:rPr>
                <w:bCs/>
                <w:sz w:val="28"/>
                <w:szCs w:val="28"/>
                <w:lang w:eastAsia="ru-RU"/>
              </w:rPr>
              <w:t>сведений</w:t>
            </w:r>
            <w:r w:rsidR="00F12F68">
              <w:rPr>
                <w:bCs/>
                <w:sz w:val="28"/>
                <w:szCs w:val="28"/>
                <w:lang w:eastAsia="ru-RU"/>
              </w:rPr>
              <w:t xml:space="preserve"> </w:t>
            </w:r>
            <w:r w:rsidRPr="0090115C">
              <w:rPr>
                <w:bCs/>
                <w:sz w:val="28"/>
                <w:szCs w:val="28"/>
                <w:lang w:eastAsia="ru-RU"/>
              </w:rPr>
              <w:t>о</w:t>
            </w:r>
            <w:r w:rsidR="00F12F68">
              <w:rPr>
                <w:bCs/>
                <w:sz w:val="28"/>
                <w:szCs w:val="28"/>
                <w:lang w:eastAsia="ru-RU"/>
              </w:rPr>
              <w:t xml:space="preserve"> </w:t>
            </w:r>
            <w:r w:rsidRPr="0090115C">
              <w:rPr>
                <w:bCs/>
                <w:sz w:val="28"/>
                <w:szCs w:val="28"/>
                <w:lang w:eastAsia="ru-RU"/>
              </w:rPr>
              <w:t>расчетах</w:t>
            </w:r>
            <w:r w:rsidR="00F12F68">
              <w:rPr>
                <w:bCs/>
                <w:sz w:val="28"/>
                <w:szCs w:val="28"/>
                <w:lang w:eastAsia="ru-RU"/>
              </w:rPr>
              <w:t xml:space="preserve"> </w:t>
            </w:r>
            <w:r w:rsidRPr="0090115C">
              <w:rPr>
                <w:bCs/>
                <w:sz w:val="28"/>
                <w:szCs w:val="28"/>
                <w:lang w:eastAsia="ru-RU"/>
              </w:rPr>
              <w:t>(начислено</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оплачено)</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квитанций</w:t>
            </w:r>
            <w:r w:rsidR="00F12F68">
              <w:rPr>
                <w:bCs/>
                <w:sz w:val="28"/>
                <w:szCs w:val="28"/>
                <w:lang w:eastAsia="ru-RU"/>
              </w:rPr>
              <w:t xml:space="preserve"> </w:t>
            </w:r>
            <w:r w:rsidRPr="0090115C">
              <w:rPr>
                <w:bCs/>
                <w:sz w:val="28"/>
                <w:szCs w:val="28"/>
                <w:lang w:eastAsia="ru-RU"/>
              </w:rPr>
              <w:t>для</w:t>
            </w:r>
            <w:r w:rsidR="00F12F68">
              <w:rPr>
                <w:bCs/>
                <w:sz w:val="28"/>
                <w:szCs w:val="28"/>
                <w:lang w:eastAsia="ru-RU"/>
              </w:rPr>
              <w:t xml:space="preserve"> </w:t>
            </w:r>
            <w:r w:rsidRPr="0090115C">
              <w:rPr>
                <w:bCs/>
                <w:sz w:val="28"/>
                <w:szCs w:val="28"/>
                <w:lang w:eastAsia="ru-RU"/>
              </w:rPr>
              <w:t>оплаты.</w:t>
            </w:r>
            <w:r w:rsidR="00F12F68">
              <w:rPr>
                <w:bCs/>
                <w:sz w:val="28"/>
                <w:szCs w:val="28"/>
                <w:lang w:eastAsia="ru-RU"/>
              </w:rPr>
              <w:t xml:space="preserve"> </w:t>
            </w:r>
          </w:p>
          <w:p w14:paraId="1A3AA66F" w14:textId="6B681DD3" w:rsidR="0090115C" w:rsidRPr="0090115C" w:rsidRDefault="0090115C" w:rsidP="0032067E">
            <w:pPr>
              <w:widowControl w:val="0"/>
              <w:ind w:firstLine="709"/>
              <w:contextualSpacing/>
              <w:jc w:val="both"/>
              <w:rPr>
                <w:bCs/>
                <w:sz w:val="28"/>
                <w:szCs w:val="28"/>
                <w:lang w:eastAsia="ru-RU"/>
              </w:rPr>
            </w:pPr>
            <w:r w:rsidRPr="0090115C">
              <w:rPr>
                <w:bCs/>
                <w:sz w:val="28"/>
                <w:szCs w:val="28"/>
                <w:lang w:eastAsia="ru-RU"/>
              </w:rPr>
              <w:t>Авторизация</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подсистеме</w:t>
            </w:r>
            <w:r w:rsidR="00F12F68">
              <w:rPr>
                <w:bCs/>
                <w:sz w:val="28"/>
                <w:szCs w:val="28"/>
                <w:lang w:eastAsia="ru-RU"/>
              </w:rPr>
              <w:t xml:space="preserve"> </w:t>
            </w:r>
            <w:r w:rsidRPr="0090115C">
              <w:rPr>
                <w:bCs/>
                <w:sz w:val="28"/>
                <w:szCs w:val="28"/>
                <w:lang w:eastAsia="ru-RU"/>
              </w:rPr>
              <w:t>«Личный</w:t>
            </w:r>
            <w:r w:rsidR="00F12F68">
              <w:rPr>
                <w:bCs/>
                <w:sz w:val="28"/>
                <w:szCs w:val="28"/>
                <w:lang w:eastAsia="ru-RU"/>
              </w:rPr>
              <w:t xml:space="preserve"> </w:t>
            </w:r>
            <w:r w:rsidRPr="0090115C">
              <w:rPr>
                <w:bCs/>
                <w:sz w:val="28"/>
                <w:szCs w:val="28"/>
                <w:lang w:eastAsia="ru-RU"/>
              </w:rPr>
              <w:t>кабинет»</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получение</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дальнейшем</w:t>
            </w:r>
            <w:r w:rsidR="00F12F68">
              <w:rPr>
                <w:bCs/>
                <w:sz w:val="28"/>
                <w:szCs w:val="28"/>
                <w:lang w:eastAsia="ru-RU"/>
              </w:rPr>
              <w:t xml:space="preserve"> </w:t>
            </w:r>
            <w:r w:rsidRPr="0090115C">
              <w:rPr>
                <w:bCs/>
                <w:sz w:val="28"/>
                <w:szCs w:val="28"/>
                <w:lang w:eastAsia="ru-RU"/>
              </w:rPr>
              <w:t>сведений</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форме</w:t>
            </w:r>
            <w:r w:rsidR="00F12F68">
              <w:rPr>
                <w:bCs/>
                <w:sz w:val="28"/>
                <w:szCs w:val="28"/>
                <w:lang w:eastAsia="ru-RU"/>
              </w:rPr>
              <w:t xml:space="preserve"> </w:t>
            </w:r>
            <w:r w:rsidRPr="0090115C">
              <w:rPr>
                <w:bCs/>
                <w:sz w:val="28"/>
                <w:szCs w:val="28"/>
                <w:lang w:eastAsia="ru-RU"/>
              </w:rPr>
              <w:t>электронных</w:t>
            </w:r>
            <w:r w:rsidR="00F12F68">
              <w:rPr>
                <w:bCs/>
                <w:sz w:val="28"/>
                <w:szCs w:val="28"/>
                <w:lang w:eastAsia="ru-RU"/>
              </w:rPr>
              <w:t xml:space="preserve"> </w:t>
            </w:r>
            <w:r w:rsidRPr="0090115C">
              <w:rPr>
                <w:bCs/>
                <w:sz w:val="28"/>
                <w:szCs w:val="28"/>
                <w:lang w:eastAsia="ru-RU"/>
              </w:rPr>
              <w:t>документов</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использованием</w:t>
            </w:r>
            <w:r w:rsidR="00F12F68">
              <w:rPr>
                <w:bCs/>
                <w:sz w:val="28"/>
                <w:szCs w:val="28"/>
                <w:lang w:eastAsia="ru-RU"/>
              </w:rPr>
              <w:t xml:space="preserve"> </w:t>
            </w:r>
            <w:r w:rsidRPr="0090115C">
              <w:rPr>
                <w:bCs/>
                <w:sz w:val="28"/>
                <w:szCs w:val="28"/>
                <w:lang w:eastAsia="ru-RU"/>
              </w:rPr>
              <w:t>сети</w:t>
            </w:r>
            <w:r w:rsidR="00F12F68">
              <w:rPr>
                <w:bCs/>
                <w:sz w:val="28"/>
                <w:szCs w:val="28"/>
                <w:lang w:eastAsia="ru-RU"/>
              </w:rPr>
              <w:t xml:space="preserve"> </w:t>
            </w:r>
            <w:r w:rsidRPr="0090115C">
              <w:rPr>
                <w:bCs/>
                <w:sz w:val="28"/>
                <w:szCs w:val="28"/>
                <w:lang w:eastAsia="ru-RU"/>
              </w:rPr>
              <w:t>Интернет</w:t>
            </w:r>
            <w:r w:rsidR="00F12F68">
              <w:rPr>
                <w:bCs/>
                <w:sz w:val="28"/>
                <w:szCs w:val="28"/>
                <w:lang w:eastAsia="ru-RU"/>
              </w:rPr>
              <w:t xml:space="preserve"> </w:t>
            </w:r>
            <w:r w:rsidRPr="0090115C">
              <w:rPr>
                <w:bCs/>
                <w:sz w:val="28"/>
                <w:szCs w:val="28"/>
                <w:lang w:eastAsia="ru-RU"/>
              </w:rPr>
              <w:t>осуществляется</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применением</w:t>
            </w:r>
            <w:r w:rsidR="00F12F68">
              <w:rPr>
                <w:bCs/>
                <w:sz w:val="28"/>
                <w:szCs w:val="28"/>
                <w:lang w:eastAsia="ru-RU"/>
              </w:rPr>
              <w:t xml:space="preserve"> </w:t>
            </w:r>
            <w:r w:rsidRPr="0090115C">
              <w:rPr>
                <w:bCs/>
                <w:sz w:val="28"/>
                <w:szCs w:val="28"/>
                <w:lang w:eastAsia="ru-RU"/>
              </w:rPr>
              <w:t>логина</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пароля,</w:t>
            </w:r>
            <w:r w:rsidR="00F12F68">
              <w:rPr>
                <w:bCs/>
                <w:sz w:val="28"/>
                <w:szCs w:val="28"/>
                <w:lang w:eastAsia="ru-RU"/>
              </w:rPr>
              <w:t xml:space="preserve"> </w:t>
            </w:r>
            <w:r w:rsidRPr="0090115C">
              <w:rPr>
                <w:bCs/>
                <w:sz w:val="28"/>
                <w:szCs w:val="28"/>
                <w:lang w:eastAsia="ru-RU"/>
              </w:rPr>
              <w:t>предоставляемых</w:t>
            </w:r>
            <w:r w:rsidR="00F12F68">
              <w:rPr>
                <w:bCs/>
                <w:sz w:val="28"/>
                <w:szCs w:val="28"/>
                <w:lang w:eastAsia="ru-RU"/>
              </w:rPr>
              <w:t xml:space="preserve"> </w:t>
            </w:r>
            <w:r w:rsidRPr="0090115C">
              <w:rPr>
                <w:bCs/>
                <w:sz w:val="28"/>
                <w:szCs w:val="28"/>
                <w:lang w:eastAsia="ru-RU"/>
              </w:rPr>
              <w:t>Арендодателем.</w:t>
            </w:r>
            <w:r w:rsidR="00F12F68">
              <w:rPr>
                <w:bCs/>
                <w:sz w:val="28"/>
                <w:szCs w:val="28"/>
                <w:lang w:eastAsia="ru-RU"/>
              </w:rPr>
              <w:t xml:space="preserve"> </w:t>
            </w:r>
            <w:r w:rsidRPr="0090115C">
              <w:rPr>
                <w:bCs/>
                <w:sz w:val="28"/>
                <w:szCs w:val="28"/>
                <w:lang w:eastAsia="ru-RU"/>
              </w:rPr>
              <w:t>Информация</w:t>
            </w:r>
            <w:r w:rsidR="00F12F68">
              <w:rPr>
                <w:bCs/>
                <w:sz w:val="28"/>
                <w:szCs w:val="28"/>
                <w:lang w:eastAsia="ru-RU"/>
              </w:rPr>
              <w:t xml:space="preserve"> </w:t>
            </w:r>
            <w:r w:rsidRPr="0090115C">
              <w:rPr>
                <w:bCs/>
                <w:sz w:val="28"/>
                <w:szCs w:val="28"/>
                <w:lang w:eastAsia="ru-RU"/>
              </w:rPr>
              <w:t>о</w:t>
            </w:r>
            <w:r w:rsidR="00F12F68">
              <w:rPr>
                <w:bCs/>
                <w:sz w:val="28"/>
                <w:szCs w:val="28"/>
                <w:lang w:eastAsia="ru-RU"/>
              </w:rPr>
              <w:t xml:space="preserve"> </w:t>
            </w:r>
            <w:r w:rsidRPr="0090115C">
              <w:rPr>
                <w:bCs/>
                <w:sz w:val="28"/>
                <w:szCs w:val="28"/>
                <w:lang w:eastAsia="ru-RU"/>
              </w:rPr>
              <w:t>процессе</w:t>
            </w:r>
            <w:r w:rsidR="00F12F68">
              <w:rPr>
                <w:bCs/>
                <w:sz w:val="28"/>
                <w:szCs w:val="28"/>
                <w:lang w:eastAsia="ru-RU"/>
              </w:rPr>
              <w:t xml:space="preserve"> </w:t>
            </w:r>
            <w:r w:rsidRPr="0090115C">
              <w:rPr>
                <w:bCs/>
                <w:sz w:val="28"/>
                <w:szCs w:val="28"/>
                <w:lang w:eastAsia="ru-RU"/>
              </w:rPr>
              <w:t>авторизации</w:t>
            </w:r>
            <w:r w:rsidR="00F12F68">
              <w:rPr>
                <w:bCs/>
                <w:sz w:val="28"/>
                <w:szCs w:val="28"/>
                <w:lang w:eastAsia="ru-RU"/>
              </w:rPr>
              <w:t xml:space="preserve"> </w:t>
            </w:r>
            <w:r w:rsidRPr="0090115C">
              <w:rPr>
                <w:bCs/>
                <w:sz w:val="28"/>
                <w:szCs w:val="28"/>
                <w:lang w:eastAsia="ru-RU"/>
              </w:rPr>
              <w:t>арендатора</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перечне</w:t>
            </w:r>
            <w:r w:rsidR="00F12F68">
              <w:rPr>
                <w:bCs/>
                <w:sz w:val="28"/>
                <w:szCs w:val="28"/>
                <w:lang w:eastAsia="ru-RU"/>
              </w:rPr>
              <w:t xml:space="preserve"> </w:t>
            </w:r>
            <w:r w:rsidRPr="0090115C">
              <w:rPr>
                <w:bCs/>
                <w:sz w:val="28"/>
                <w:szCs w:val="28"/>
                <w:lang w:eastAsia="ru-RU"/>
              </w:rPr>
              <w:t>документов,</w:t>
            </w:r>
            <w:r w:rsidR="00F12F68">
              <w:rPr>
                <w:bCs/>
                <w:sz w:val="28"/>
                <w:szCs w:val="28"/>
                <w:lang w:eastAsia="ru-RU"/>
              </w:rPr>
              <w:t xml:space="preserve"> </w:t>
            </w:r>
            <w:r w:rsidRPr="0090115C">
              <w:rPr>
                <w:bCs/>
                <w:sz w:val="28"/>
                <w:szCs w:val="28"/>
                <w:lang w:eastAsia="ru-RU"/>
              </w:rPr>
              <w:t>необходимых</w:t>
            </w:r>
            <w:r w:rsidR="00F12F68">
              <w:rPr>
                <w:bCs/>
                <w:sz w:val="28"/>
                <w:szCs w:val="28"/>
                <w:lang w:eastAsia="ru-RU"/>
              </w:rPr>
              <w:t xml:space="preserve"> </w:t>
            </w:r>
            <w:r w:rsidRPr="0090115C">
              <w:rPr>
                <w:bCs/>
                <w:sz w:val="28"/>
                <w:szCs w:val="28"/>
                <w:lang w:eastAsia="ru-RU"/>
              </w:rPr>
              <w:t>для</w:t>
            </w:r>
            <w:r w:rsidR="00F12F68">
              <w:rPr>
                <w:bCs/>
                <w:sz w:val="28"/>
                <w:szCs w:val="28"/>
                <w:lang w:eastAsia="ru-RU"/>
              </w:rPr>
              <w:t xml:space="preserve"> </w:t>
            </w:r>
            <w:r w:rsidRPr="0090115C">
              <w:rPr>
                <w:bCs/>
                <w:sz w:val="28"/>
                <w:szCs w:val="28"/>
                <w:lang w:eastAsia="ru-RU"/>
              </w:rPr>
              <w:t>получения</w:t>
            </w:r>
            <w:r w:rsidR="00F12F68">
              <w:rPr>
                <w:bCs/>
                <w:sz w:val="28"/>
                <w:szCs w:val="28"/>
                <w:lang w:eastAsia="ru-RU"/>
              </w:rPr>
              <w:t xml:space="preserve"> </w:t>
            </w:r>
            <w:r w:rsidRPr="0090115C">
              <w:rPr>
                <w:bCs/>
                <w:sz w:val="28"/>
                <w:szCs w:val="28"/>
                <w:lang w:eastAsia="ru-RU"/>
              </w:rPr>
              <w:t>логина</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пароля</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доступ</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«Личный</w:t>
            </w:r>
            <w:r w:rsidR="00F12F68">
              <w:rPr>
                <w:bCs/>
                <w:sz w:val="28"/>
                <w:szCs w:val="28"/>
                <w:lang w:eastAsia="ru-RU"/>
              </w:rPr>
              <w:t xml:space="preserve"> </w:t>
            </w:r>
            <w:r w:rsidRPr="0090115C">
              <w:rPr>
                <w:bCs/>
                <w:sz w:val="28"/>
                <w:szCs w:val="28"/>
                <w:lang w:eastAsia="ru-RU"/>
              </w:rPr>
              <w:t>кабинет»,</w:t>
            </w:r>
            <w:r w:rsidR="00F12F68">
              <w:rPr>
                <w:bCs/>
                <w:sz w:val="28"/>
                <w:szCs w:val="28"/>
                <w:lang w:eastAsia="ru-RU"/>
              </w:rPr>
              <w:t xml:space="preserve"> </w:t>
            </w:r>
            <w:r w:rsidRPr="0090115C">
              <w:rPr>
                <w:bCs/>
                <w:sz w:val="28"/>
                <w:szCs w:val="28"/>
                <w:lang w:eastAsia="ru-RU"/>
              </w:rPr>
              <w:t>размещены</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официальном</w:t>
            </w:r>
            <w:r w:rsidR="00F12F68">
              <w:rPr>
                <w:bCs/>
                <w:sz w:val="28"/>
                <w:szCs w:val="28"/>
                <w:lang w:eastAsia="ru-RU"/>
              </w:rPr>
              <w:t xml:space="preserve"> </w:t>
            </w:r>
            <w:r w:rsidRPr="0090115C">
              <w:rPr>
                <w:bCs/>
                <w:sz w:val="28"/>
                <w:szCs w:val="28"/>
                <w:lang w:eastAsia="ru-RU"/>
              </w:rPr>
              <w:t>сайте</w:t>
            </w:r>
            <w:r w:rsidR="00F12F68">
              <w:rPr>
                <w:bCs/>
                <w:sz w:val="28"/>
                <w:szCs w:val="28"/>
                <w:lang w:eastAsia="ru-RU"/>
              </w:rPr>
              <w:t xml:space="preserve"> </w:t>
            </w:r>
            <w:r w:rsidRPr="0090115C">
              <w:rPr>
                <w:bCs/>
                <w:sz w:val="28"/>
                <w:szCs w:val="28"/>
                <w:lang w:eastAsia="ru-RU"/>
              </w:rPr>
              <w:t>администрации</w:t>
            </w:r>
            <w:r w:rsidR="00F12F68">
              <w:rPr>
                <w:bCs/>
                <w:sz w:val="28"/>
                <w:szCs w:val="28"/>
                <w:lang w:eastAsia="ru-RU"/>
              </w:rPr>
              <w:t xml:space="preserve"> </w:t>
            </w:r>
            <w:r w:rsidRPr="0090115C">
              <w:rPr>
                <w:bCs/>
                <w:sz w:val="28"/>
                <w:szCs w:val="28"/>
                <w:lang w:eastAsia="ru-RU"/>
              </w:rPr>
              <w:t>муниципального</w:t>
            </w:r>
            <w:r w:rsidR="00F12F68">
              <w:rPr>
                <w:bCs/>
                <w:sz w:val="28"/>
                <w:szCs w:val="28"/>
                <w:lang w:eastAsia="ru-RU"/>
              </w:rPr>
              <w:t xml:space="preserve"> </w:t>
            </w:r>
            <w:r w:rsidRPr="0090115C">
              <w:rPr>
                <w:bCs/>
                <w:sz w:val="28"/>
                <w:szCs w:val="28"/>
                <w:lang w:eastAsia="ru-RU"/>
              </w:rPr>
              <w:t>образования</w:t>
            </w:r>
            <w:r w:rsidR="00F12F68">
              <w:rPr>
                <w:bCs/>
                <w:sz w:val="28"/>
                <w:szCs w:val="28"/>
                <w:lang w:eastAsia="ru-RU"/>
              </w:rPr>
              <w:t xml:space="preserve"> </w:t>
            </w:r>
            <w:r w:rsidRPr="0090115C">
              <w:rPr>
                <w:bCs/>
                <w:sz w:val="28"/>
                <w:szCs w:val="28"/>
                <w:lang w:eastAsia="ru-RU"/>
              </w:rPr>
              <w:t>Каневской</w:t>
            </w:r>
            <w:r w:rsidR="00F12F68">
              <w:rPr>
                <w:bCs/>
                <w:sz w:val="28"/>
                <w:szCs w:val="28"/>
                <w:lang w:eastAsia="ru-RU"/>
              </w:rPr>
              <w:t xml:space="preserve"> </w:t>
            </w:r>
            <w:r w:rsidRPr="0090115C">
              <w:rPr>
                <w:bCs/>
                <w:sz w:val="28"/>
                <w:szCs w:val="28"/>
                <w:lang w:eastAsia="ru-RU"/>
              </w:rPr>
              <w:t>район</w:t>
            </w:r>
            <w:r w:rsidR="00F12F68">
              <w:rPr>
                <w:bCs/>
                <w:sz w:val="28"/>
                <w:szCs w:val="28"/>
                <w:lang w:eastAsia="ru-RU"/>
              </w:rPr>
              <w:t xml:space="preserve"> </w:t>
            </w:r>
            <w:r w:rsidRPr="0090115C">
              <w:rPr>
                <w:bCs/>
                <w:sz w:val="28"/>
                <w:szCs w:val="28"/>
                <w:lang w:val="en-US" w:eastAsia="ru-RU"/>
              </w:rPr>
              <w:t>www</w:t>
            </w:r>
            <w:r w:rsidRPr="0090115C">
              <w:rPr>
                <w:bCs/>
                <w:sz w:val="28"/>
                <w:szCs w:val="28"/>
                <w:lang w:eastAsia="ru-RU"/>
              </w:rPr>
              <w:t>.</w:t>
            </w:r>
            <w:proofErr w:type="spellStart"/>
            <w:r w:rsidRPr="0090115C">
              <w:rPr>
                <w:bCs/>
                <w:sz w:val="28"/>
                <w:szCs w:val="28"/>
                <w:lang w:val="en-US" w:eastAsia="ru-RU"/>
              </w:rPr>
              <w:t>kanevskadm</w:t>
            </w:r>
            <w:proofErr w:type="spellEnd"/>
            <w:r w:rsidRPr="0090115C">
              <w:rPr>
                <w:bCs/>
                <w:sz w:val="28"/>
                <w:szCs w:val="28"/>
                <w:lang w:eastAsia="ru-RU"/>
              </w:rPr>
              <w:t>.</w:t>
            </w:r>
            <w:proofErr w:type="spellStart"/>
            <w:r w:rsidRPr="0090115C">
              <w:rPr>
                <w:bCs/>
                <w:sz w:val="28"/>
                <w:szCs w:val="28"/>
                <w:lang w:val="en-US" w:eastAsia="ru-RU"/>
              </w:rPr>
              <w:t>ru</w:t>
            </w:r>
            <w:proofErr w:type="spellEnd"/>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подразделе</w:t>
            </w:r>
            <w:r w:rsidR="00F12F68">
              <w:rPr>
                <w:bCs/>
                <w:sz w:val="28"/>
                <w:szCs w:val="28"/>
                <w:lang w:eastAsia="ru-RU"/>
              </w:rPr>
              <w:t xml:space="preserve"> </w:t>
            </w:r>
            <w:r w:rsidRPr="0090115C">
              <w:rPr>
                <w:bCs/>
                <w:sz w:val="28"/>
                <w:szCs w:val="28"/>
                <w:lang w:eastAsia="ru-RU"/>
              </w:rPr>
              <w:t>«Реестр</w:t>
            </w:r>
            <w:r w:rsidR="00F12F68">
              <w:rPr>
                <w:bCs/>
                <w:sz w:val="28"/>
                <w:szCs w:val="28"/>
                <w:lang w:eastAsia="ru-RU"/>
              </w:rPr>
              <w:t xml:space="preserve"> </w:t>
            </w:r>
            <w:r w:rsidRPr="0090115C">
              <w:rPr>
                <w:bCs/>
                <w:sz w:val="28"/>
                <w:szCs w:val="28"/>
                <w:lang w:eastAsia="ru-RU"/>
              </w:rPr>
              <w:t>муниципального</w:t>
            </w:r>
            <w:r w:rsidR="00F12F68">
              <w:rPr>
                <w:bCs/>
                <w:sz w:val="28"/>
                <w:szCs w:val="28"/>
                <w:lang w:eastAsia="ru-RU"/>
              </w:rPr>
              <w:t xml:space="preserve"> </w:t>
            </w:r>
            <w:r w:rsidRPr="0090115C">
              <w:rPr>
                <w:bCs/>
                <w:sz w:val="28"/>
                <w:szCs w:val="28"/>
                <w:lang w:eastAsia="ru-RU"/>
              </w:rPr>
              <w:t>имущества,</w:t>
            </w:r>
            <w:r w:rsidR="00F12F68">
              <w:rPr>
                <w:bCs/>
                <w:sz w:val="28"/>
                <w:szCs w:val="28"/>
                <w:lang w:eastAsia="ru-RU"/>
              </w:rPr>
              <w:t xml:space="preserve"> </w:t>
            </w:r>
            <w:r w:rsidRPr="0090115C">
              <w:rPr>
                <w:bCs/>
                <w:sz w:val="28"/>
                <w:szCs w:val="28"/>
                <w:lang w:eastAsia="ru-RU"/>
              </w:rPr>
              <w:t>продажа</w:t>
            </w:r>
            <w:r w:rsidR="00F12F68">
              <w:rPr>
                <w:bCs/>
                <w:sz w:val="28"/>
                <w:szCs w:val="28"/>
                <w:lang w:eastAsia="ru-RU"/>
              </w:rPr>
              <w:t xml:space="preserve"> </w:t>
            </w:r>
            <w:r w:rsidRPr="0090115C">
              <w:rPr>
                <w:bCs/>
                <w:sz w:val="28"/>
                <w:szCs w:val="28"/>
                <w:lang w:eastAsia="ru-RU"/>
              </w:rPr>
              <w:t>и</w:t>
            </w:r>
            <w:r w:rsidR="00F12F68">
              <w:rPr>
                <w:bCs/>
                <w:sz w:val="28"/>
                <w:szCs w:val="28"/>
                <w:lang w:eastAsia="ru-RU"/>
              </w:rPr>
              <w:t xml:space="preserve"> </w:t>
            </w:r>
            <w:r w:rsidRPr="0090115C">
              <w:rPr>
                <w:bCs/>
                <w:sz w:val="28"/>
                <w:szCs w:val="28"/>
                <w:lang w:eastAsia="ru-RU"/>
              </w:rPr>
              <w:t>аренда</w:t>
            </w:r>
            <w:r w:rsidR="00F12F68">
              <w:rPr>
                <w:bCs/>
                <w:sz w:val="28"/>
                <w:szCs w:val="28"/>
                <w:lang w:eastAsia="ru-RU"/>
              </w:rPr>
              <w:t xml:space="preserve"> </w:t>
            </w:r>
            <w:r w:rsidRPr="0090115C">
              <w:rPr>
                <w:bCs/>
                <w:sz w:val="28"/>
                <w:szCs w:val="28"/>
                <w:lang w:eastAsia="ru-RU"/>
              </w:rPr>
              <w:t>недвижимости,</w:t>
            </w:r>
            <w:r w:rsidR="00F12F68">
              <w:rPr>
                <w:bCs/>
                <w:sz w:val="28"/>
                <w:szCs w:val="28"/>
                <w:lang w:eastAsia="ru-RU"/>
              </w:rPr>
              <w:t xml:space="preserve"> </w:t>
            </w:r>
            <w:r w:rsidRPr="0090115C">
              <w:rPr>
                <w:bCs/>
                <w:sz w:val="28"/>
                <w:szCs w:val="28"/>
                <w:lang w:eastAsia="ru-RU"/>
              </w:rPr>
              <w:t>земельных</w:t>
            </w:r>
            <w:r w:rsidR="00F12F68">
              <w:rPr>
                <w:bCs/>
                <w:sz w:val="28"/>
                <w:szCs w:val="28"/>
                <w:lang w:eastAsia="ru-RU"/>
              </w:rPr>
              <w:t xml:space="preserve"> </w:t>
            </w:r>
            <w:r w:rsidRPr="0090115C">
              <w:rPr>
                <w:bCs/>
                <w:sz w:val="28"/>
                <w:szCs w:val="28"/>
                <w:lang w:eastAsia="ru-RU"/>
              </w:rPr>
              <w:t>участков»</w:t>
            </w:r>
            <w:r w:rsidR="00F12F68">
              <w:rPr>
                <w:bCs/>
                <w:sz w:val="28"/>
                <w:szCs w:val="28"/>
                <w:lang w:eastAsia="ru-RU"/>
              </w:rPr>
              <w:t xml:space="preserve"> </w:t>
            </w:r>
            <w:r w:rsidRPr="0090115C">
              <w:rPr>
                <w:bCs/>
                <w:sz w:val="28"/>
                <w:szCs w:val="28"/>
                <w:lang w:eastAsia="ru-RU"/>
              </w:rPr>
              <w:t>раздела</w:t>
            </w:r>
            <w:r w:rsidR="00F12F68">
              <w:rPr>
                <w:bCs/>
                <w:sz w:val="28"/>
                <w:szCs w:val="28"/>
                <w:lang w:eastAsia="ru-RU"/>
              </w:rPr>
              <w:t xml:space="preserve"> </w:t>
            </w:r>
            <w:r w:rsidRPr="0090115C">
              <w:rPr>
                <w:bCs/>
                <w:sz w:val="28"/>
                <w:szCs w:val="28"/>
                <w:lang w:eastAsia="ru-RU"/>
              </w:rPr>
              <w:t>«Деятельность».</w:t>
            </w:r>
          </w:p>
        </w:tc>
      </w:tr>
      <w:tr w:rsidR="0090115C" w:rsidRPr="0090115C" w14:paraId="173273D7" w14:textId="77777777" w:rsidTr="0032067E">
        <w:tc>
          <w:tcPr>
            <w:tcW w:w="9957" w:type="dxa"/>
            <w:gridSpan w:val="4"/>
          </w:tcPr>
          <w:p w14:paraId="0F7BB098" w14:textId="77777777" w:rsidR="0090115C" w:rsidRPr="0090115C" w:rsidRDefault="0090115C" w:rsidP="0032067E">
            <w:pPr>
              <w:widowControl w:val="0"/>
              <w:ind w:firstLine="709"/>
              <w:contextualSpacing/>
              <w:jc w:val="both"/>
              <w:rPr>
                <w:bCs/>
                <w:sz w:val="28"/>
                <w:szCs w:val="28"/>
                <w:lang w:eastAsia="ru-RU"/>
              </w:rPr>
            </w:pPr>
          </w:p>
        </w:tc>
      </w:tr>
      <w:tr w:rsidR="0090115C" w:rsidRPr="0090115C" w14:paraId="678C334A" w14:textId="77777777" w:rsidTr="0032067E">
        <w:tc>
          <w:tcPr>
            <w:tcW w:w="9957" w:type="dxa"/>
            <w:gridSpan w:val="4"/>
          </w:tcPr>
          <w:p w14:paraId="0592B090" w14:textId="200DBF2B" w:rsidR="0090115C" w:rsidRPr="0090115C" w:rsidRDefault="0090115C" w:rsidP="0032067E">
            <w:pPr>
              <w:widowControl w:val="0"/>
              <w:contextualSpacing/>
              <w:jc w:val="center"/>
              <w:rPr>
                <w:sz w:val="28"/>
                <w:szCs w:val="28"/>
                <w:lang w:eastAsia="ru-RU"/>
              </w:rPr>
            </w:pPr>
            <w:r w:rsidRPr="0090115C">
              <w:rPr>
                <w:b/>
                <w:bCs/>
                <w:sz w:val="28"/>
                <w:szCs w:val="28"/>
                <w:lang w:eastAsia="ru-RU"/>
              </w:rPr>
              <w:lastRenderedPageBreak/>
              <w:t>11.</w:t>
            </w:r>
            <w:r w:rsidR="00F12F68">
              <w:rPr>
                <w:b/>
                <w:bCs/>
                <w:sz w:val="28"/>
                <w:szCs w:val="28"/>
                <w:lang w:eastAsia="ru-RU"/>
              </w:rPr>
              <w:t xml:space="preserve"> </w:t>
            </w:r>
            <w:r w:rsidRPr="0090115C">
              <w:rPr>
                <w:b/>
                <w:bCs/>
                <w:sz w:val="28"/>
                <w:szCs w:val="28"/>
                <w:lang w:eastAsia="ru-RU"/>
              </w:rPr>
              <w:t>Заключительные</w:t>
            </w:r>
            <w:r w:rsidR="00F12F68">
              <w:rPr>
                <w:b/>
                <w:bCs/>
                <w:sz w:val="28"/>
                <w:szCs w:val="28"/>
                <w:lang w:eastAsia="ru-RU"/>
              </w:rPr>
              <w:t xml:space="preserve"> </w:t>
            </w:r>
            <w:r w:rsidRPr="0090115C">
              <w:rPr>
                <w:b/>
                <w:bCs/>
                <w:sz w:val="28"/>
                <w:szCs w:val="28"/>
                <w:lang w:eastAsia="ru-RU"/>
              </w:rPr>
              <w:t>положения</w:t>
            </w:r>
          </w:p>
        </w:tc>
      </w:tr>
      <w:tr w:rsidR="0090115C" w:rsidRPr="0090115C" w14:paraId="54CDA679" w14:textId="77777777" w:rsidTr="0032067E">
        <w:tc>
          <w:tcPr>
            <w:tcW w:w="9957" w:type="dxa"/>
            <w:gridSpan w:val="4"/>
          </w:tcPr>
          <w:p w14:paraId="151B5662" w14:textId="400B4F2E"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11.1.</w:t>
            </w:r>
            <w:r w:rsidR="00F12F68">
              <w:rPr>
                <w:sz w:val="28"/>
                <w:szCs w:val="28"/>
                <w:lang w:eastAsia="ru-RU"/>
              </w:rPr>
              <w:t xml:space="preserve"> </w:t>
            </w:r>
            <w:r w:rsidRPr="0090115C">
              <w:rPr>
                <w:sz w:val="28"/>
                <w:szCs w:val="28"/>
                <w:lang w:eastAsia="ru-RU"/>
              </w:rPr>
              <w:t>Стороны</w:t>
            </w:r>
            <w:r w:rsidR="00F12F68">
              <w:rPr>
                <w:sz w:val="28"/>
                <w:szCs w:val="28"/>
                <w:lang w:eastAsia="ru-RU"/>
              </w:rPr>
              <w:t xml:space="preserve"> </w:t>
            </w:r>
            <w:r w:rsidRPr="0090115C">
              <w:rPr>
                <w:sz w:val="28"/>
                <w:szCs w:val="28"/>
                <w:lang w:eastAsia="ru-RU"/>
              </w:rPr>
              <w:t>подтверждают</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гарантируют,</w:t>
            </w:r>
            <w:r w:rsidR="00F12F68">
              <w:rPr>
                <w:sz w:val="28"/>
                <w:szCs w:val="28"/>
                <w:lang w:eastAsia="ru-RU"/>
              </w:rPr>
              <w:t xml:space="preserve"> </w:t>
            </w:r>
            <w:r w:rsidRPr="0090115C">
              <w:rPr>
                <w:sz w:val="28"/>
                <w:szCs w:val="28"/>
                <w:lang w:eastAsia="ru-RU"/>
              </w:rPr>
              <w:t>что</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день</w:t>
            </w:r>
            <w:r w:rsidR="00F12F68">
              <w:rPr>
                <w:sz w:val="28"/>
                <w:szCs w:val="28"/>
                <w:lang w:eastAsia="ru-RU"/>
              </w:rPr>
              <w:t xml:space="preserve"> </w:t>
            </w:r>
            <w:r w:rsidRPr="0090115C">
              <w:rPr>
                <w:sz w:val="28"/>
                <w:szCs w:val="28"/>
                <w:lang w:eastAsia="ru-RU"/>
              </w:rPr>
              <w:t>подписания</w:t>
            </w:r>
            <w:r w:rsidR="00F12F68">
              <w:rPr>
                <w:sz w:val="28"/>
                <w:szCs w:val="28"/>
                <w:lang w:eastAsia="ru-RU"/>
              </w:rPr>
              <w:t xml:space="preserve"> </w:t>
            </w:r>
            <w:r w:rsidRPr="0090115C">
              <w:rPr>
                <w:sz w:val="28"/>
                <w:szCs w:val="28"/>
                <w:lang w:eastAsia="ru-RU"/>
              </w:rPr>
              <w:t>Договора</w:t>
            </w:r>
            <w:r w:rsidR="00F12F68">
              <w:rPr>
                <w:sz w:val="28"/>
                <w:szCs w:val="28"/>
                <w:lang w:eastAsia="ru-RU"/>
              </w:rPr>
              <w:t xml:space="preserve"> </w:t>
            </w:r>
            <w:r w:rsidRPr="0090115C">
              <w:rPr>
                <w:sz w:val="28"/>
                <w:szCs w:val="28"/>
                <w:lang w:eastAsia="ru-RU"/>
              </w:rPr>
              <w:t>отсутствуют</w:t>
            </w:r>
            <w:r w:rsidR="00F12F68">
              <w:rPr>
                <w:sz w:val="28"/>
                <w:szCs w:val="28"/>
                <w:lang w:eastAsia="ru-RU"/>
              </w:rPr>
              <w:t xml:space="preserve"> </w:t>
            </w:r>
            <w:r w:rsidRPr="0090115C">
              <w:rPr>
                <w:sz w:val="28"/>
                <w:szCs w:val="28"/>
                <w:lang w:eastAsia="ru-RU"/>
              </w:rPr>
              <w:t>известные</w:t>
            </w:r>
            <w:r w:rsidR="00F12F68">
              <w:rPr>
                <w:sz w:val="28"/>
                <w:szCs w:val="28"/>
                <w:lang w:eastAsia="ru-RU"/>
              </w:rPr>
              <w:t xml:space="preserve"> </w:t>
            </w:r>
            <w:r w:rsidRPr="0090115C">
              <w:rPr>
                <w:sz w:val="28"/>
                <w:szCs w:val="28"/>
                <w:lang w:eastAsia="ru-RU"/>
              </w:rPr>
              <w:t>им</w:t>
            </w:r>
            <w:r w:rsidR="00F12F68">
              <w:rPr>
                <w:sz w:val="28"/>
                <w:szCs w:val="28"/>
                <w:lang w:eastAsia="ru-RU"/>
              </w:rPr>
              <w:t xml:space="preserve"> </w:t>
            </w:r>
            <w:r w:rsidRPr="0090115C">
              <w:rPr>
                <w:sz w:val="28"/>
                <w:szCs w:val="28"/>
                <w:lang w:eastAsia="ru-RU"/>
              </w:rPr>
              <w:t>обстоятельства</w:t>
            </w:r>
            <w:r w:rsidR="00F12F68">
              <w:rPr>
                <w:sz w:val="28"/>
                <w:szCs w:val="28"/>
                <w:lang w:eastAsia="ru-RU"/>
              </w:rPr>
              <w:t xml:space="preserve"> </w:t>
            </w:r>
            <w:r w:rsidRPr="0090115C">
              <w:rPr>
                <w:sz w:val="28"/>
                <w:szCs w:val="28"/>
                <w:lang w:eastAsia="ru-RU"/>
              </w:rPr>
              <w:t>какого-либо</w:t>
            </w:r>
            <w:r w:rsidR="00F12F68">
              <w:rPr>
                <w:sz w:val="28"/>
                <w:szCs w:val="28"/>
                <w:lang w:eastAsia="ru-RU"/>
              </w:rPr>
              <w:t xml:space="preserve"> </w:t>
            </w:r>
            <w:r w:rsidRPr="0090115C">
              <w:rPr>
                <w:sz w:val="28"/>
                <w:szCs w:val="28"/>
                <w:lang w:eastAsia="ru-RU"/>
              </w:rPr>
              <w:t>рода,</w:t>
            </w:r>
            <w:r w:rsidR="00F12F68">
              <w:rPr>
                <w:sz w:val="28"/>
                <w:szCs w:val="28"/>
                <w:lang w:eastAsia="ru-RU"/>
              </w:rPr>
              <w:t xml:space="preserve"> </w:t>
            </w:r>
            <w:r w:rsidRPr="0090115C">
              <w:rPr>
                <w:sz w:val="28"/>
                <w:szCs w:val="28"/>
                <w:lang w:eastAsia="ru-RU"/>
              </w:rPr>
              <w:t>которые</w:t>
            </w:r>
            <w:r w:rsidR="00F12F68">
              <w:rPr>
                <w:sz w:val="28"/>
                <w:szCs w:val="28"/>
                <w:lang w:eastAsia="ru-RU"/>
              </w:rPr>
              <w:t xml:space="preserve"> </w:t>
            </w:r>
            <w:r w:rsidRPr="0090115C">
              <w:rPr>
                <w:sz w:val="28"/>
                <w:szCs w:val="28"/>
                <w:lang w:eastAsia="ru-RU"/>
              </w:rPr>
              <w:t>могут</w:t>
            </w:r>
            <w:r w:rsidR="00F12F68">
              <w:rPr>
                <w:sz w:val="28"/>
                <w:szCs w:val="28"/>
                <w:lang w:eastAsia="ru-RU"/>
              </w:rPr>
              <w:t xml:space="preserve"> </w:t>
            </w:r>
            <w:r w:rsidRPr="0090115C">
              <w:rPr>
                <w:sz w:val="28"/>
                <w:szCs w:val="28"/>
                <w:lang w:eastAsia="ru-RU"/>
              </w:rPr>
              <w:t>послужить</w:t>
            </w:r>
            <w:r w:rsidR="00F12F68">
              <w:rPr>
                <w:sz w:val="28"/>
                <w:szCs w:val="28"/>
                <w:lang w:eastAsia="ru-RU"/>
              </w:rPr>
              <w:t xml:space="preserve"> </w:t>
            </w:r>
            <w:r w:rsidRPr="0090115C">
              <w:rPr>
                <w:sz w:val="28"/>
                <w:szCs w:val="28"/>
                <w:lang w:eastAsia="ru-RU"/>
              </w:rPr>
              <w:t>основанием</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расторжения</w:t>
            </w:r>
            <w:r w:rsidR="00F12F68">
              <w:rPr>
                <w:sz w:val="28"/>
                <w:szCs w:val="28"/>
                <w:lang w:eastAsia="ru-RU"/>
              </w:rPr>
              <w:t xml:space="preserve"> </w:t>
            </w:r>
            <w:r w:rsidRPr="0090115C">
              <w:rPr>
                <w:sz w:val="28"/>
                <w:szCs w:val="28"/>
                <w:lang w:eastAsia="ru-RU"/>
              </w:rPr>
              <w:t>Договора.</w:t>
            </w:r>
          </w:p>
        </w:tc>
      </w:tr>
      <w:tr w:rsidR="0090115C" w:rsidRPr="0090115C" w14:paraId="50ED91B4" w14:textId="77777777" w:rsidTr="0032067E">
        <w:tc>
          <w:tcPr>
            <w:tcW w:w="9957" w:type="dxa"/>
            <w:gridSpan w:val="4"/>
          </w:tcPr>
          <w:p w14:paraId="707844A0" w14:textId="438C6526" w:rsidR="0090115C" w:rsidRPr="0090115C" w:rsidRDefault="0090115C" w:rsidP="0032067E">
            <w:pPr>
              <w:widowControl w:val="0"/>
              <w:ind w:firstLine="709"/>
              <w:contextualSpacing/>
              <w:jc w:val="both"/>
              <w:rPr>
                <w:sz w:val="28"/>
                <w:szCs w:val="28"/>
                <w:lang w:eastAsia="ru-RU"/>
              </w:rPr>
            </w:pPr>
            <w:r w:rsidRPr="0090115C">
              <w:rPr>
                <w:sz w:val="28"/>
                <w:szCs w:val="28"/>
                <w:lang w:eastAsia="ru-RU"/>
              </w:rPr>
              <w:t>11.2.</w:t>
            </w:r>
            <w:r w:rsidR="00F12F68">
              <w:rPr>
                <w:bCs/>
                <w:sz w:val="28"/>
                <w:szCs w:val="28"/>
                <w:lang w:eastAsia="ru-RU"/>
              </w:rPr>
              <w:t xml:space="preserve"> </w:t>
            </w:r>
            <w:r w:rsidRPr="0090115C">
              <w:rPr>
                <w:bCs/>
                <w:sz w:val="28"/>
                <w:szCs w:val="28"/>
                <w:lang w:eastAsia="ru-RU"/>
              </w:rPr>
              <w:t>Настоящий</w:t>
            </w:r>
            <w:r w:rsidR="00F12F68">
              <w:rPr>
                <w:bCs/>
                <w:sz w:val="28"/>
                <w:szCs w:val="28"/>
                <w:lang w:eastAsia="ru-RU"/>
              </w:rPr>
              <w:t xml:space="preserve"> </w:t>
            </w:r>
            <w:r w:rsidRPr="0090115C">
              <w:rPr>
                <w:bCs/>
                <w:sz w:val="28"/>
                <w:szCs w:val="28"/>
                <w:lang w:eastAsia="ru-RU"/>
              </w:rPr>
              <w:t>Договор</w:t>
            </w:r>
            <w:r w:rsidR="00F12F68">
              <w:rPr>
                <w:bCs/>
                <w:sz w:val="28"/>
                <w:szCs w:val="28"/>
                <w:lang w:eastAsia="ru-RU"/>
              </w:rPr>
              <w:t xml:space="preserve"> </w:t>
            </w:r>
            <w:r w:rsidRPr="0090115C">
              <w:rPr>
                <w:bCs/>
                <w:sz w:val="28"/>
                <w:szCs w:val="28"/>
                <w:lang w:eastAsia="ru-RU"/>
              </w:rPr>
              <w:t>составлен</w:t>
            </w:r>
            <w:r w:rsidR="00F12F68">
              <w:rPr>
                <w:bCs/>
                <w:sz w:val="28"/>
                <w:szCs w:val="28"/>
                <w:lang w:eastAsia="ru-RU"/>
              </w:rPr>
              <w:t xml:space="preserve"> </w:t>
            </w:r>
            <w:r w:rsidRPr="0090115C">
              <w:rPr>
                <w:bCs/>
                <w:sz w:val="28"/>
                <w:szCs w:val="28"/>
                <w:lang w:eastAsia="ru-RU"/>
              </w:rPr>
              <w:t>в</w:t>
            </w:r>
            <w:r w:rsidR="00F12F68">
              <w:rPr>
                <w:bCs/>
                <w:sz w:val="28"/>
                <w:szCs w:val="28"/>
                <w:lang w:eastAsia="ru-RU"/>
              </w:rPr>
              <w:t xml:space="preserve"> </w:t>
            </w:r>
            <w:r w:rsidRPr="0090115C">
              <w:rPr>
                <w:bCs/>
                <w:sz w:val="28"/>
                <w:szCs w:val="28"/>
                <w:lang w:eastAsia="ru-RU"/>
              </w:rPr>
              <w:t>2</w:t>
            </w:r>
            <w:r w:rsidR="00F12F68">
              <w:rPr>
                <w:bCs/>
                <w:sz w:val="28"/>
                <w:szCs w:val="28"/>
                <w:lang w:eastAsia="ru-RU"/>
              </w:rPr>
              <w:t xml:space="preserve"> </w:t>
            </w:r>
            <w:r w:rsidRPr="0090115C">
              <w:rPr>
                <w:bCs/>
                <w:sz w:val="28"/>
                <w:szCs w:val="28"/>
                <w:lang w:eastAsia="ru-RU"/>
              </w:rPr>
              <w:t>(двух)</w:t>
            </w:r>
            <w:r w:rsidR="00F12F68">
              <w:rPr>
                <w:bCs/>
                <w:sz w:val="28"/>
                <w:szCs w:val="28"/>
                <w:lang w:eastAsia="ru-RU"/>
              </w:rPr>
              <w:t xml:space="preserve"> </w:t>
            </w:r>
            <w:r w:rsidRPr="0090115C">
              <w:rPr>
                <w:bCs/>
                <w:sz w:val="28"/>
                <w:szCs w:val="28"/>
                <w:lang w:eastAsia="ru-RU"/>
              </w:rPr>
              <w:t>экземплярах,</w:t>
            </w:r>
            <w:r w:rsidR="00F12F68">
              <w:rPr>
                <w:bCs/>
                <w:sz w:val="28"/>
                <w:szCs w:val="28"/>
                <w:lang w:eastAsia="ru-RU"/>
              </w:rPr>
              <w:t xml:space="preserve"> </w:t>
            </w:r>
            <w:r w:rsidRPr="0090115C">
              <w:rPr>
                <w:bCs/>
                <w:sz w:val="28"/>
                <w:szCs w:val="28"/>
                <w:lang w:eastAsia="ru-RU"/>
              </w:rPr>
              <w:t>имеющих</w:t>
            </w:r>
            <w:r w:rsidR="00F12F68">
              <w:rPr>
                <w:bCs/>
                <w:sz w:val="28"/>
                <w:szCs w:val="28"/>
                <w:lang w:eastAsia="ru-RU"/>
              </w:rPr>
              <w:t xml:space="preserve"> </w:t>
            </w:r>
            <w:r w:rsidRPr="0090115C">
              <w:rPr>
                <w:bCs/>
                <w:sz w:val="28"/>
                <w:szCs w:val="28"/>
                <w:lang w:eastAsia="ru-RU"/>
              </w:rPr>
              <w:t>одинаковую</w:t>
            </w:r>
            <w:r w:rsidR="00F12F68">
              <w:rPr>
                <w:bCs/>
                <w:sz w:val="28"/>
                <w:szCs w:val="28"/>
                <w:lang w:eastAsia="ru-RU"/>
              </w:rPr>
              <w:t xml:space="preserve"> </w:t>
            </w:r>
            <w:r w:rsidRPr="0090115C">
              <w:rPr>
                <w:bCs/>
                <w:sz w:val="28"/>
                <w:szCs w:val="28"/>
                <w:lang w:eastAsia="ru-RU"/>
              </w:rPr>
              <w:t>юридическую</w:t>
            </w:r>
            <w:r w:rsidR="00F12F68">
              <w:rPr>
                <w:bCs/>
                <w:sz w:val="28"/>
                <w:szCs w:val="28"/>
                <w:lang w:eastAsia="ru-RU"/>
              </w:rPr>
              <w:t xml:space="preserve"> </w:t>
            </w:r>
            <w:r w:rsidRPr="0090115C">
              <w:rPr>
                <w:bCs/>
                <w:sz w:val="28"/>
                <w:szCs w:val="28"/>
                <w:lang w:eastAsia="ru-RU"/>
              </w:rPr>
              <w:t>силу:</w:t>
            </w:r>
            <w:r w:rsidR="00F12F68">
              <w:rPr>
                <w:bCs/>
                <w:sz w:val="28"/>
                <w:szCs w:val="28"/>
                <w:lang w:eastAsia="ru-RU"/>
              </w:rPr>
              <w:t xml:space="preserve"> </w:t>
            </w:r>
            <w:r w:rsidRPr="0090115C">
              <w:rPr>
                <w:bCs/>
                <w:sz w:val="28"/>
                <w:szCs w:val="28"/>
                <w:lang w:eastAsia="ru-RU"/>
              </w:rPr>
              <w:t>один</w:t>
            </w:r>
            <w:r w:rsidR="00F12F68">
              <w:rPr>
                <w:bCs/>
                <w:sz w:val="28"/>
                <w:szCs w:val="28"/>
                <w:lang w:eastAsia="ru-RU"/>
              </w:rPr>
              <w:t xml:space="preserve"> </w:t>
            </w:r>
            <w:r w:rsidRPr="0090115C">
              <w:rPr>
                <w:bCs/>
                <w:sz w:val="28"/>
                <w:szCs w:val="28"/>
                <w:lang w:eastAsia="ru-RU"/>
              </w:rPr>
              <w:t>–</w:t>
            </w:r>
            <w:r w:rsidR="00F12F68">
              <w:rPr>
                <w:bCs/>
                <w:sz w:val="28"/>
                <w:szCs w:val="28"/>
                <w:lang w:eastAsia="ru-RU"/>
              </w:rPr>
              <w:t xml:space="preserve"> </w:t>
            </w:r>
            <w:r w:rsidRPr="0090115C">
              <w:rPr>
                <w:bCs/>
                <w:sz w:val="28"/>
                <w:szCs w:val="28"/>
                <w:lang w:eastAsia="ru-RU"/>
              </w:rPr>
              <w:t>Арендатору,</w:t>
            </w:r>
            <w:r w:rsidR="00F12F68">
              <w:rPr>
                <w:bCs/>
                <w:sz w:val="28"/>
                <w:szCs w:val="28"/>
                <w:lang w:eastAsia="ru-RU"/>
              </w:rPr>
              <w:t xml:space="preserve"> </w:t>
            </w:r>
            <w:r w:rsidRPr="0090115C">
              <w:rPr>
                <w:bCs/>
                <w:sz w:val="28"/>
                <w:szCs w:val="28"/>
                <w:lang w:eastAsia="ru-RU"/>
              </w:rPr>
              <w:t>один</w:t>
            </w:r>
            <w:r w:rsidR="00F12F68">
              <w:rPr>
                <w:bCs/>
                <w:sz w:val="28"/>
                <w:szCs w:val="28"/>
                <w:lang w:eastAsia="ru-RU"/>
              </w:rPr>
              <w:t xml:space="preserve"> </w:t>
            </w:r>
            <w:r w:rsidRPr="0090115C">
              <w:rPr>
                <w:bCs/>
                <w:sz w:val="28"/>
                <w:szCs w:val="28"/>
                <w:lang w:eastAsia="ru-RU"/>
              </w:rPr>
              <w:t>–</w:t>
            </w:r>
            <w:r w:rsidR="00F12F68">
              <w:rPr>
                <w:bCs/>
                <w:sz w:val="28"/>
                <w:szCs w:val="28"/>
                <w:lang w:eastAsia="ru-RU"/>
              </w:rPr>
              <w:t xml:space="preserve"> </w:t>
            </w:r>
            <w:r w:rsidRPr="0090115C">
              <w:rPr>
                <w:bCs/>
                <w:sz w:val="28"/>
                <w:szCs w:val="28"/>
                <w:lang w:eastAsia="ru-RU"/>
              </w:rPr>
              <w:t>Арендодателю.</w:t>
            </w:r>
            <w:r w:rsidR="00F12F68">
              <w:rPr>
                <w:bCs/>
                <w:sz w:val="28"/>
                <w:szCs w:val="28"/>
                <w:lang w:eastAsia="ru-RU"/>
              </w:rPr>
              <w:t xml:space="preserve"> </w:t>
            </w:r>
          </w:p>
        </w:tc>
      </w:tr>
      <w:tr w:rsidR="0090115C" w:rsidRPr="0090115C" w14:paraId="01C34E78" w14:textId="77777777" w:rsidTr="0032067E">
        <w:tc>
          <w:tcPr>
            <w:tcW w:w="9957" w:type="dxa"/>
            <w:gridSpan w:val="4"/>
          </w:tcPr>
          <w:p w14:paraId="44FB8FAA" w14:textId="59A1581E" w:rsidR="0090115C" w:rsidRPr="0090115C" w:rsidRDefault="0090115C" w:rsidP="0032067E">
            <w:pPr>
              <w:widowControl w:val="0"/>
              <w:ind w:firstLine="709"/>
              <w:contextualSpacing/>
              <w:jc w:val="both"/>
              <w:rPr>
                <w:sz w:val="28"/>
                <w:szCs w:val="28"/>
                <w:lang w:eastAsia="ru-RU"/>
              </w:rPr>
            </w:pPr>
            <w:r w:rsidRPr="0090115C">
              <w:rPr>
                <w:bCs/>
                <w:sz w:val="28"/>
                <w:szCs w:val="28"/>
                <w:lang w:eastAsia="ru-RU"/>
              </w:rPr>
              <w:t>11.3.</w:t>
            </w:r>
            <w:r w:rsidR="00F12F68">
              <w:rPr>
                <w:bCs/>
                <w:sz w:val="28"/>
                <w:szCs w:val="28"/>
                <w:lang w:eastAsia="ru-RU"/>
              </w:rPr>
              <w:t xml:space="preserve"> </w:t>
            </w:r>
            <w:r w:rsidRPr="0090115C">
              <w:rPr>
                <w:bCs/>
                <w:sz w:val="28"/>
                <w:szCs w:val="28"/>
                <w:lang w:eastAsia="ru-RU"/>
              </w:rPr>
              <w:t>Неотъемлемой</w:t>
            </w:r>
            <w:r w:rsidR="00F12F68">
              <w:rPr>
                <w:bCs/>
                <w:sz w:val="28"/>
                <w:szCs w:val="28"/>
                <w:lang w:eastAsia="ru-RU"/>
              </w:rPr>
              <w:t xml:space="preserve"> </w:t>
            </w:r>
            <w:r w:rsidRPr="0090115C">
              <w:rPr>
                <w:bCs/>
                <w:sz w:val="28"/>
                <w:szCs w:val="28"/>
                <w:lang w:eastAsia="ru-RU"/>
              </w:rPr>
              <w:t>частью</w:t>
            </w:r>
            <w:r w:rsidR="00F12F68">
              <w:rPr>
                <w:bCs/>
                <w:sz w:val="28"/>
                <w:szCs w:val="28"/>
                <w:lang w:eastAsia="ru-RU"/>
              </w:rPr>
              <w:t xml:space="preserve"> </w:t>
            </w:r>
            <w:r w:rsidRPr="0090115C">
              <w:rPr>
                <w:bCs/>
                <w:sz w:val="28"/>
                <w:szCs w:val="28"/>
                <w:lang w:eastAsia="ru-RU"/>
              </w:rPr>
              <w:t>настоящего</w:t>
            </w:r>
            <w:r w:rsidR="00F12F68">
              <w:rPr>
                <w:bCs/>
                <w:sz w:val="28"/>
                <w:szCs w:val="28"/>
                <w:lang w:eastAsia="ru-RU"/>
              </w:rPr>
              <w:t xml:space="preserve"> </w:t>
            </w:r>
            <w:r w:rsidRPr="0090115C">
              <w:rPr>
                <w:bCs/>
                <w:sz w:val="28"/>
                <w:szCs w:val="28"/>
                <w:lang w:eastAsia="ru-RU"/>
              </w:rPr>
              <w:t>Договора</w:t>
            </w:r>
            <w:r w:rsidR="00F12F68">
              <w:rPr>
                <w:bCs/>
                <w:sz w:val="28"/>
                <w:szCs w:val="28"/>
                <w:lang w:eastAsia="ru-RU"/>
              </w:rPr>
              <w:t xml:space="preserve"> </w:t>
            </w:r>
            <w:r w:rsidRPr="0090115C">
              <w:rPr>
                <w:bCs/>
                <w:sz w:val="28"/>
                <w:szCs w:val="28"/>
                <w:lang w:eastAsia="ru-RU"/>
              </w:rPr>
              <w:t>является</w:t>
            </w:r>
            <w:r w:rsidR="00F12F68">
              <w:rPr>
                <w:bCs/>
                <w:sz w:val="28"/>
                <w:szCs w:val="28"/>
                <w:lang w:eastAsia="ru-RU"/>
              </w:rPr>
              <w:t xml:space="preserve"> </w:t>
            </w:r>
            <w:r w:rsidRPr="0090115C">
              <w:rPr>
                <w:bCs/>
                <w:sz w:val="28"/>
                <w:szCs w:val="28"/>
                <w:lang w:eastAsia="ru-RU"/>
              </w:rPr>
              <w:t>расчет</w:t>
            </w:r>
            <w:r w:rsidR="00F12F68">
              <w:rPr>
                <w:bCs/>
                <w:sz w:val="28"/>
                <w:szCs w:val="28"/>
                <w:lang w:eastAsia="ru-RU"/>
              </w:rPr>
              <w:t xml:space="preserve"> </w:t>
            </w:r>
            <w:r w:rsidRPr="0090115C">
              <w:rPr>
                <w:bCs/>
                <w:sz w:val="28"/>
                <w:szCs w:val="28"/>
                <w:lang w:eastAsia="ru-RU"/>
              </w:rPr>
              <w:t>размера</w:t>
            </w:r>
            <w:r w:rsidR="00F12F68">
              <w:rPr>
                <w:bCs/>
                <w:sz w:val="28"/>
                <w:szCs w:val="28"/>
                <w:lang w:eastAsia="ru-RU"/>
              </w:rPr>
              <w:t xml:space="preserve"> </w:t>
            </w:r>
            <w:r w:rsidRPr="0090115C">
              <w:rPr>
                <w:bCs/>
                <w:sz w:val="28"/>
                <w:szCs w:val="28"/>
                <w:lang w:eastAsia="ru-RU"/>
              </w:rPr>
              <w:t>арендной</w:t>
            </w:r>
            <w:r w:rsidR="00F12F68">
              <w:rPr>
                <w:bCs/>
                <w:sz w:val="28"/>
                <w:szCs w:val="28"/>
                <w:lang w:eastAsia="ru-RU"/>
              </w:rPr>
              <w:t xml:space="preserve"> </w:t>
            </w:r>
            <w:r w:rsidRPr="0090115C">
              <w:rPr>
                <w:bCs/>
                <w:sz w:val="28"/>
                <w:szCs w:val="28"/>
                <w:lang w:eastAsia="ru-RU"/>
              </w:rPr>
              <w:t>платы.</w:t>
            </w:r>
          </w:p>
        </w:tc>
      </w:tr>
      <w:tr w:rsidR="0090115C" w:rsidRPr="0090115C" w14:paraId="474E5E86" w14:textId="77777777" w:rsidTr="0032067E">
        <w:tc>
          <w:tcPr>
            <w:tcW w:w="9957" w:type="dxa"/>
            <w:gridSpan w:val="4"/>
          </w:tcPr>
          <w:p w14:paraId="3CA5FFAD" w14:textId="7680C403" w:rsidR="0090115C" w:rsidRPr="0090115C" w:rsidRDefault="0090115C" w:rsidP="0032067E">
            <w:pPr>
              <w:widowControl w:val="0"/>
              <w:ind w:firstLine="885"/>
              <w:contextualSpacing/>
              <w:jc w:val="both"/>
              <w:rPr>
                <w:sz w:val="28"/>
                <w:szCs w:val="28"/>
                <w:lang w:eastAsia="ru-RU"/>
              </w:rPr>
            </w:pPr>
            <w:r w:rsidRPr="0090115C">
              <w:rPr>
                <w:bCs/>
                <w:sz w:val="28"/>
                <w:szCs w:val="28"/>
                <w:lang w:eastAsia="ru-RU"/>
              </w:rPr>
              <w:t>Приложение:</w:t>
            </w:r>
            <w:r w:rsidR="00F12F68">
              <w:rPr>
                <w:bCs/>
                <w:sz w:val="28"/>
                <w:szCs w:val="28"/>
                <w:lang w:eastAsia="ru-RU"/>
              </w:rPr>
              <w:t xml:space="preserve"> </w:t>
            </w:r>
            <w:r w:rsidRPr="0090115C">
              <w:rPr>
                <w:bCs/>
                <w:sz w:val="28"/>
                <w:szCs w:val="28"/>
                <w:lang w:eastAsia="ru-RU"/>
              </w:rPr>
              <w:t>расчет</w:t>
            </w:r>
            <w:r w:rsidR="00F12F68">
              <w:rPr>
                <w:bCs/>
                <w:sz w:val="28"/>
                <w:szCs w:val="28"/>
                <w:lang w:eastAsia="ru-RU"/>
              </w:rPr>
              <w:t xml:space="preserve"> </w:t>
            </w:r>
            <w:r w:rsidRPr="0090115C">
              <w:rPr>
                <w:bCs/>
                <w:sz w:val="28"/>
                <w:szCs w:val="28"/>
                <w:lang w:eastAsia="ru-RU"/>
              </w:rPr>
              <w:t>размера</w:t>
            </w:r>
            <w:r w:rsidR="00F12F68">
              <w:rPr>
                <w:bCs/>
                <w:sz w:val="28"/>
                <w:szCs w:val="28"/>
                <w:lang w:eastAsia="ru-RU"/>
              </w:rPr>
              <w:t xml:space="preserve"> </w:t>
            </w:r>
            <w:r w:rsidRPr="0090115C">
              <w:rPr>
                <w:bCs/>
                <w:sz w:val="28"/>
                <w:szCs w:val="28"/>
                <w:lang w:eastAsia="ru-RU"/>
              </w:rPr>
              <w:t>арендной</w:t>
            </w:r>
            <w:r w:rsidR="00F12F68">
              <w:rPr>
                <w:bCs/>
                <w:sz w:val="28"/>
                <w:szCs w:val="28"/>
                <w:lang w:eastAsia="ru-RU"/>
              </w:rPr>
              <w:t xml:space="preserve"> </w:t>
            </w:r>
            <w:r w:rsidRPr="0090115C">
              <w:rPr>
                <w:bCs/>
                <w:sz w:val="28"/>
                <w:szCs w:val="28"/>
                <w:lang w:eastAsia="ru-RU"/>
              </w:rPr>
              <w:t>платы.</w:t>
            </w:r>
          </w:p>
        </w:tc>
      </w:tr>
      <w:tr w:rsidR="0090115C" w:rsidRPr="0090115C" w14:paraId="55334EA6" w14:textId="77777777" w:rsidTr="0032067E">
        <w:tc>
          <w:tcPr>
            <w:tcW w:w="9957" w:type="dxa"/>
            <w:gridSpan w:val="4"/>
          </w:tcPr>
          <w:p w14:paraId="248D20E2" w14:textId="77777777" w:rsidR="0090115C" w:rsidRPr="0090115C" w:rsidRDefault="0090115C" w:rsidP="0032067E">
            <w:pPr>
              <w:widowControl w:val="0"/>
              <w:contextualSpacing/>
              <w:jc w:val="both"/>
              <w:rPr>
                <w:sz w:val="28"/>
                <w:szCs w:val="28"/>
                <w:lang w:eastAsia="ru-RU"/>
              </w:rPr>
            </w:pPr>
          </w:p>
        </w:tc>
      </w:tr>
      <w:tr w:rsidR="0090115C" w:rsidRPr="0090115C" w14:paraId="4B8E622A" w14:textId="77777777" w:rsidTr="0032067E">
        <w:tc>
          <w:tcPr>
            <w:tcW w:w="9957" w:type="dxa"/>
            <w:gridSpan w:val="4"/>
          </w:tcPr>
          <w:p w14:paraId="2C5D1A43" w14:textId="174982BB" w:rsidR="0090115C" w:rsidRPr="0090115C" w:rsidRDefault="0090115C" w:rsidP="0032067E">
            <w:pPr>
              <w:widowControl w:val="0"/>
              <w:contextualSpacing/>
              <w:jc w:val="center"/>
              <w:rPr>
                <w:b/>
                <w:bCs/>
                <w:sz w:val="28"/>
                <w:szCs w:val="28"/>
                <w:lang w:eastAsia="ru-RU"/>
              </w:rPr>
            </w:pPr>
            <w:r w:rsidRPr="0090115C">
              <w:rPr>
                <w:b/>
                <w:bCs/>
                <w:sz w:val="28"/>
                <w:szCs w:val="28"/>
                <w:lang w:eastAsia="ru-RU"/>
              </w:rPr>
              <w:t>12.</w:t>
            </w:r>
            <w:r w:rsidR="00F12F68">
              <w:rPr>
                <w:b/>
                <w:bCs/>
                <w:sz w:val="28"/>
                <w:szCs w:val="28"/>
                <w:lang w:eastAsia="ru-RU"/>
              </w:rPr>
              <w:t xml:space="preserve"> </w:t>
            </w:r>
            <w:r w:rsidRPr="0090115C">
              <w:rPr>
                <w:b/>
                <w:bCs/>
                <w:sz w:val="28"/>
                <w:szCs w:val="28"/>
                <w:lang w:eastAsia="ru-RU"/>
              </w:rPr>
              <w:t>Юридические</w:t>
            </w:r>
            <w:r w:rsidR="00F12F68">
              <w:rPr>
                <w:b/>
                <w:bCs/>
                <w:sz w:val="28"/>
                <w:szCs w:val="28"/>
                <w:lang w:eastAsia="ru-RU"/>
              </w:rPr>
              <w:t xml:space="preserve"> </w:t>
            </w:r>
            <w:r w:rsidRPr="0090115C">
              <w:rPr>
                <w:b/>
                <w:bCs/>
                <w:sz w:val="28"/>
                <w:szCs w:val="28"/>
                <w:lang w:eastAsia="ru-RU"/>
              </w:rPr>
              <w:t>адреса</w:t>
            </w:r>
            <w:r w:rsidR="00F12F68">
              <w:rPr>
                <w:b/>
                <w:bCs/>
                <w:sz w:val="28"/>
                <w:szCs w:val="28"/>
                <w:lang w:eastAsia="ru-RU"/>
              </w:rPr>
              <w:t xml:space="preserve"> </w:t>
            </w:r>
            <w:r w:rsidRPr="0090115C">
              <w:rPr>
                <w:b/>
                <w:bCs/>
                <w:sz w:val="28"/>
                <w:szCs w:val="28"/>
                <w:lang w:eastAsia="ru-RU"/>
              </w:rPr>
              <w:t>и</w:t>
            </w:r>
            <w:r w:rsidR="00F12F68">
              <w:rPr>
                <w:b/>
                <w:bCs/>
                <w:sz w:val="28"/>
                <w:szCs w:val="28"/>
                <w:lang w:eastAsia="ru-RU"/>
              </w:rPr>
              <w:t xml:space="preserve"> </w:t>
            </w:r>
            <w:r w:rsidRPr="0090115C">
              <w:rPr>
                <w:b/>
                <w:bCs/>
                <w:sz w:val="28"/>
                <w:szCs w:val="28"/>
                <w:lang w:eastAsia="ru-RU"/>
              </w:rPr>
              <w:t>реквизиты</w:t>
            </w:r>
            <w:r w:rsidR="00F12F68">
              <w:rPr>
                <w:b/>
                <w:bCs/>
                <w:sz w:val="28"/>
                <w:szCs w:val="28"/>
                <w:lang w:eastAsia="ru-RU"/>
              </w:rPr>
              <w:t xml:space="preserve"> </w:t>
            </w:r>
            <w:r w:rsidRPr="0090115C">
              <w:rPr>
                <w:b/>
                <w:bCs/>
                <w:sz w:val="28"/>
                <w:szCs w:val="28"/>
                <w:lang w:eastAsia="ru-RU"/>
              </w:rPr>
              <w:t>Сторон</w:t>
            </w:r>
          </w:p>
          <w:p w14:paraId="0AC53BA8" w14:textId="77777777" w:rsidR="0090115C" w:rsidRPr="0090115C" w:rsidRDefault="0090115C" w:rsidP="0032067E">
            <w:pPr>
              <w:widowControl w:val="0"/>
              <w:contextualSpacing/>
              <w:jc w:val="both"/>
              <w:rPr>
                <w:sz w:val="28"/>
                <w:szCs w:val="28"/>
                <w:lang w:eastAsia="ru-RU"/>
              </w:rPr>
            </w:pPr>
          </w:p>
        </w:tc>
      </w:tr>
      <w:tr w:rsidR="0090115C" w:rsidRPr="0090115C" w14:paraId="53725BA1" w14:textId="77777777" w:rsidTr="0032067E">
        <w:tc>
          <w:tcPr>
            <w:tcW w:w="4928" w:type="dxa"/>
            <w:gridSpan w:val="2"/>
          </w:tcPr>
          <w:p w14:paraId="3058BFB3" w14:textId="77777777" w:rsidR="0090115C" w:rsidRPr="0090115C" w:rsidRDefault="0090115C" w:rsidP="0032067E">
            <w:pPr>
              <w:widowControl w:val="0"/>
              <w:contextualSpacing/>
              <w:rPr>
                <w:bCs/>
                <w:sz w:val="28"/>
                <w:szCs w:val="28"/>
                <w:lang w:eastAsia="ru-RU"/>
              </w:rPr>
            </w:pPr>
            <w:r w:rsidRPr="0090115C">
              <w:rPr>
                <w:bCs/>
                <w:sz w:val="28"/>
                <w:szCs w:val="28"/>
                <w:lang w:eastAsia="ru-RU"/>
              </w:rPr>
              <w:t>Арендодатель:</w:t>
            </w:r>
          </w:p>
        </w:tc>
        <w:tc>
          <w:tcPr>
            <w:tcW w:w="5029" w:type="dxa"/>
            <w:gridSpan w:val="2"/>
          </w:tcPr>
          <w:p w14:paraId="57BEF2B8" w14:textId="77777777" w:rsidR="0090115C" w:rsidRPr="0090115C" w:rsidRDefault="0090115C" w:rsidP="0032067E">
            <w:pPr>
              <w:widowControl w:val="0"/>
              <w:contextualSpacing/>
              <w:rPr>
                <w:sz w:val="28"/>
                <w:szCs w:val="28"/>
                <w:lang w:eastAsia="ru-RU"/>
              </w:rPr>
            </w:pPr>
            <w:r w:rsidRPr="0090115C">
              <w:rPr>
                <w:sz w:val="28"/>
                <w:szCs w:val="28"/>
                <w:lang w:eastAsia="ru-RU"/>
              </w:rPr>
              <w:t>Арендатор:</w:t>
            </w:r>
          </w:p>
        </w:tc>
      </w:tr>
      <w:tr w:rsidR="0090115C" w:rsidRPr="0090115C" w14:paraId="42E0073E" w14:textId="77777777" w:rsidTr="0032067E">
        <w:tc>
          <w:tcPr>
            <w:tcW w:w="4942" w:type="dxa"/>
            <w:gridSpan w:val="3"/>
          </w:tcPr>
          <w:p w14:paraId="0C6502ED" w14:textId="3A666A63" w:rsidR="0090115C" w:rsidRPr="0090115C" w:rsidRDefault="0090115C" w:rsidP="0032067E">
            <w:pPr>
              <w:widowControl w:val="0"/>
              <w:contextualSpacing/>
              <w:rPr>
                <w:bCs/>
                <w:sz w:val="28"/>
                <w:szCs w:val="28"/>
                <w:lang w:eastAsia="ru-RU"/>
              </w:rPr>
            </w:pPr>
            <w:r w:rsidRPr="0090115C">
              <w:rPr>
                <w:bCs/>
                <w:sz w:val="28"/>
                <w:szCs w:val="28"/>
                <w:lang w:eastAsia="ru-RU"/>
              </w:rPr>
              <w:t>Управление</w:t>
            </w:r>
            <w:r w:rsidR="00F12F68">
              <w:rPr>
                <w:bCs/>
                <w:sz w:val="28"/>
                <w:szCs w:val="28"/>
                <w:lang w:eastAsia="ru-RU"/>
              </w:rPr>
              <w:t xml:space="preserve"> </w:t>
            </w:r>
            <w:r w:rsidRPr="0090115C">
              <w:rPr>
                <w:bCs/>
                <w:sz w:val="28"/>
                <w:szCs w:val="28"/>
                <w:lang w:eastAsia="ru-RU"/>
              </w:rPr>
              <w:t>имущественных</w:t>
            </w:r>
            <w:r w:rsidR="00F12F68">
              <w:rPr>
                <w:bCs/>
                <w:sz w:val="28"/>
                <w:szCs w:val="28"/>
                <w:lang w:eastAsia="ru-RU"/>
              </w:rPr>
              <w:t xml:space="preserve"> </w:t>
            </w:r>
            <w:r w:rsidRPr="0090115C">
              <w:rPr>
                <w:bCs/>
                <w:sz w:val="28"/>
                <w:szCs w:val="28"/>
                <w:lang w:eastAsia="ru-RU"/>
              </w:rPr>
              <w:t>отношений</w:t>
            </w:r>
            <w:r w:rsidR="00F12F68">
              <w:rPr>
                <w:bCs/>
                <w:sz w:val="28"/>
                <w:szCs w:val="28"/>
                <w:lang w:eastAsia="ru-RU"/>
              </w:rPr>
              <w:t xml:space="preserve"> </w:t>
            </w:r>
            <w:r w:rsidRPr="0090115C">
              <w:rPr>
                <w:bCs/>
                <w:sz w:val="28"/>
                <w:szCs w:val="28"/>
                <w:lang w:eastAsia="ru-RU"/>
              </w:rPr>
              <w:t>администрации</w:t>
            </w:r>
            <w:r w:rsidR="00F12F68">
              <w:rPr>
                <w:bCs/>
                <w:sz w:val="28"/>
                <w:szCs w:val="28"/>
                <w:lang w:eastAsia="ru-RU"/>
              </w:rPr>
              <w:t xml:space="preserve"> </w:t>
            </w:r>
            <w:r w:rsidRPr="0090115C">
              <w:rPr>
                <w:bCs/>
                <w:sz w:val="28"/>
                <w:szCs w:val="28"/>
                <w:lang w:eastAsia="ru-RU"/>
              </w:rPr>
              <w:t>муниципального</w:t>
            </w:r>
            <w:r w:rsidR="00F12F68">
              <w:rPr>
                <w:bCs/>
                <w:sz w:val="28"/>
                <w:szCs w:val="28"/>
                <w:lang w:eastAsia="ru-RU"/>
              </w:rPr>
              <w:t xml:space="preserve"> </w:t>
            </w:r>
            <w:r w:rsidRPr="0090115C">
              <w:rPr>
                <w:bCs/>
                <w:sz w:val="28"/>
                <w:szCs w:val="28"/>
                <w:lang w:eastAsia="ru-RU"/>
              </w:rPr>
              <w:t>образования</w:t>
            </w:r>
            <w:r w:rsidR="00F12F68">
              <w:rPr>
                <w:bCs/>
                <w:sz w:val="28"/>
                <w:szCs w:val="28"/>
                <w:lang w:eastAsia="ru-RU"/>
              </w:rPr>
              <w:t xml:space="preserve"> </w:t>
            </w:r>
            <w:r w:rsidRPr="0090115C">
              <w:rPr>
                <w:bCs/>
                <w:sz w:val="28"/>
                <w:szCs w:val="28"/>
                <w:lang w:eastAsia="ru-RU"/>
              </w:rPr>
              <w:t>Каневской</w:t>
            </w:r>
            <w:r w:rsidR="00F12F68">
              <w:rPr>
                <w:bCs/>
                <w:sz w:val="28"/>
                <w:szCs w:val="28"/>
                <w:lang w:eastAsia="ru-RU"/>
              </w:rPr>
              <w:t xml:space="preserve"> </w:t>
            </w:r>
            <w:r w:rsidRPr="0090115C">
              <w:rPr>
                <w:bCs/>
                <w:sz w:val="28"/>
                <w:szCs w:val="28"/>
                <w:lang w:eastAsia="ru-RU"/>
              </w:rPr>
              <w:t>район</w:t>
            </w:r>
          </w:p>
          <w:p w14:paraId="1A2DF8D8" w14:textId="77777777" w:rsidR="0090115C" w:rsidRPr="0090115C" w:rsidRDefault="0090115C" w:rsidP="0032067E">
            <w:pPr>
              <w:widowControl w:val="0"/>
              <w:contextualSpacing/>
              <w:rPr>
                <w:bCs/>
                <w:sz w:val="28"/>
                <w:szCs w:val="28"/>
                <w:lang w:eastAsia="ru-RU"/>
              </w:rPr>
            </w:pPr>
          </w:p>
        </w:tc>
        <w:tc>
          <w:tcPr>
            <w:tcW w:w="5015" w:type="dxa"/>
          </w:tcPr>
          <w:p w14:paraId="70B03987" w14:textId="77777777" w:rsidR="0090115C" w:rsidRPr="0090115C" w:rsidRDefault="0090115C" w:rsidP="0032067E">
            <w:pPr>
              <w:widowControl w:val="0"/>
              <w:contextualSpacing/>
              <w:rPr>
                <w:bCs/>
                <w:sz w:val="28"/>
                <w:szCs w:val="28"/>
                <w:lang w:eastAsia="ru-RU"/>
              </w:rPr>
            </w:pPr>
            <w:r w:rsidRPr="0090115C">
              <w:rPr>
                <w:bCs/>
                <w:sz w:val="28"/>
                <w:szCs w:val="28"/>
                <w:lang w:eastAsia="ru-RU"/>
              </w:rPr>
              <w:t>__________________________(ФИО)</w:t>
            </w:r>
          </w:p>
          <w:p w14:paraId="7DE12F49" w14:textId="491588C3" w:rsidR="0090115C" w:rsidRPr="0090115C" w:rsidRDefault="0090115C" w:rsidP="0032067E">
            <w:pPr>
              <w:widowControl w:val="0"/>
              <w:contextualSpacing/>
              <w:rPr>
                <w:bCs/>
                <w:sz w:val="28"/>
                <w:szCs w:val="28"/>
                <w:lang w:eastAsia="ru-RU"/>
              </w:rPr>
            </w:pPr>
            <w:r w:rsidRPr="0090115C">
              <w:rPr>
                <w:bCs/>
                <w:sz w:val="28"/>
                <w:szCs w:val="28"/>
                <w:lang w:eastAsia="ru-RU"/>
              </w:rPr>
              <w:t>Место</w:t>
            </w:r>
            <w:r w:rsidR="00F12F68">
              <w:rPr>
                <w:bCs/>
                <w:sz w:val="28"/>
                <w:szCs w:val="28"/>
                <w:lang w:eastAsia="ru-RU"/>
              </w:rPr>
              <w:t xml:space="preserve"> </w:t>
            </w:r>
            <w:r w:rsidR="0032067E">
              <w:rPr>
                <w:bCs/>
                <w:sz w:val="28"/>
                <w:szCs w:val="28"/>
                <w:lang w:eastAsia="ru-RU"/>
              </w:rPr>
              <w:t>рождения:_________________</w:t>
            </w:r>
            <w:r w:rsidR="00F12F68">
              <w:rPr>
                <w:bCs/>
                <w:sz w:val="28"/>
                <w:szCs w:val="28"/>
                <w:lang w:eastAsia="ru-RU"/>
              </w:rPr>
              <w:t xml:space="preserve"> </w:t>
            </w:r>
            <w:r w:rsidRPr="0090115C">
              <w:rPr>
                <w:bCs/>
                <w:sz w:val="28"/>
                <w:szCs w:val="28"/>
                <w:lang w:eastAsia="ru-RU"/>
              </w:rPr>
              <w:t>_____________________________</w:t>
            </w:r>
          </w:p>
        </w:tc>
      </w:tr>
      <w:tr w:rsidR="0090115C" w:rsidRPr="006B4A84" w14:paraId="47B6185E" w14:textId="77777777" w:rsidTr="0032067E">
        <w:tc>
          <w:tcPr>
            <w:tcW w:w="4942" w:type="dxa"/>
            <w:gridSpan w:val="3"/>
          </w:tcPr>
          <w:p w14:paraId="2782BBF4" w14:textId="6AA445C9" w:rsidR="0090115C" w:rsidRPr="0090115C" w:rsidRDefault="0090115C" w:rsidP="0032067E">
            <w:pPr>
              <w:widowControl w:val="0"/>
              <w:snapToGrid w:val="0"/>
              <w:contextualSpacing/>
              <w:rPr>
                <w:sz w:val="28"/>
                <w:szCs w:val="28"/>
                <w:lang w:eastAsia="ru-RU"/>
              </w:rPr>
            </w:pPr>
            <w:r w:rsidRPr="0090115C">
              <w:rPr>
                <w:sz w:val="28"/>
                <w:szCs w:val="28"/>
                <w:lang w:eastAsia="ru-RU"/>
              </w:rPr>
              <w:t>Адрес:</w:t>
            </w:r>
            <w:r w:rsidR="00F12F68">
              <w:rPr>
                <w:sz w:val="28"/>
                <w:szCs w:val="28"/>
                <w:lang w:eastAsia="ru-RU"/>
              </w:rPr>
              <w:t xml:space="preserve"> </w:t>
            </w:r>
            <w:r w:rsidRPr="0090115C">
              <w:rPr>
                <w:sz w:val="28"/>
                <w:szCs w:val="28"/>
                <w:lang w:eastAsia="ru-RU"/>
              </w:rPr>
              <w:t>353730,</w:t>
            </w:r>
            <w:r w:rsidR="00F12F68">
              <w:rPr>
                <w:sz w:val="28"/>
                <w:szCs w:val="28"/>
                <w:lang w:eastAsia="ru-RU"/>
              </w:rPr>
              <w:t xml:space="preserve"> </w:t>
            </w:r>
            <w:r w:rsidRPr="0090115C">
              <w:rPr>
                <w:sz w:val="28"/>
                <w:szCs w:val="28"/>
                <w:lang w:eastAsia="ru-RU"/>
              </w:rPr>
              <w:t>Краснодарский</w:t>
            </w:r>
            <w:r w:rsidR="00F12F68">
              <w:rPr>
                <w:sz w:val="28"/>
                <w:szCs w:val="28"/>
                <w:lang w:eastAsia="ru-RU"/>
              </w:rPr>
              <w:t xml:space="preserve"> </w:t>
            </w:r>
            <w:r w:rsidRPr="0090115C">
              <w:rPr>
                <w:sz w:val="28"/>
                <w:szCs w:val="28"/>
                <w:lang w:eastAsia="ru-RU"/>
              </w:rPr>
              <w:t>край,</w:t>
            </w:r>
          </w:p>
          <w:p w14:paraId="5D713EBB" w14:textId="7456CD24" w:rsidR="0090115C" w:rsidRPr="0090115C" w:rsidRDefault="0090115C" w:rsidP="0032067E">
            <w:pPr>
              <w:widowControl w:val="0"/>
              <w:contextualSpacing/>
              <w:rPr>
                <w:sz w:val="28"/>
                <w:szCs w:val="28"/>
                <w:lang w:eastAsia="ru-RU"/>
              </w:rPr>
            </w:pPr>
            <w:r w:rsidRPr="0090115C">
              <w:rPr>
                <w:sz w:val="28"/>
                <w:szCs w:val="28"/>
                <w:lang w:eastAsia="ru-RU"/>
              </w:rPr>
              <w:t>станица</w:t>
            </w:r>
            <w:r w:rsidR="00F12F68">
              <w:rPr>
                <w:sz w:val="28"/>
                <w:szCs w:val="28"/>
                <w:lang w:eastAsia="ru-RU"/>
              </w:rPr>
              <w:t xml:space="preserve"> </w:t>
            </w:r>
            <w:r w:rsidRPr="0090115C">
              <w:rPr>
                <w:sz w:val="28"/>
                <w:szCs w:val="28"/>
                <w:lang w:eastAsia="ru-RU"/>
              </w:rPr>
              <w:t>Каневская,</w:t>
            </w:r>
            <w:r w:rsidR="00F12F68">
              <w:rPr>
                <w:sz w:val="28"/>
                <w:szCs w:val="28"/>
                <w:lang w:eastAsia="ru-RU"/>
              </w:rPr>
              <w:t xml:space="preserve"> </w:t>
            </w:r>
          </w:p>
          <w:p w14:paraId="5C806386" w14:textId="59005A0D" w:rsidR="0090115C" w:rsidRPr="0090115C" w:rsidRDefault="0090115C" w:rsidP="0032067E">
            <w:pPr>
              <w:widowControl w:val="0"/>
              <w:contextualSpacing/>
              <w:rPr>
                <w:sz w:val="28"/>
                <w:szCs w:val="28"/>
                <w:lang w:eastAsia="ru-RU"/>
              </w:rPr>
            </w:pPr>
            <w:r w:rsidRPr="0090115C">
              <w:rPr>
                <w:sz w:val="28"/>
                <w:szCs w:val="28"/>
                <w:lang w:eastAsia="ru-RU"/>
              </w:rPr>
              <w:t>улица</w:t>
            </w:r>
            <w:r w:rsidR="00F12F68">
              <w:rPr>
                <w:sz w:val="28"/>
                <w:szCs w:val="28"/>
                <w:lang w:eastAsia="ru-RU"/>
              </w:rPr>
              <w:t xml:space="preserve"> </w:t>
            </w:r>
            <w:r w:rsidRPr="0090115C">
              <w:rPr>
                <w:sz w:val="28"/>
                <w:szCs w:val="28"/>
                <w:lang w:eastAsia="ru-RU"/>
              </w:rPr>
              <w:t>Вокзальная,</w:t>
            </w:r>
            <w:r w:rsidR="00F12F68">
              <w:rPr>
                <w:sz w:val="28"/>
                <w:szCs w:val="28"/>
                <w:lang w:eastAsia="ru-RU"/>
              </w:rPr>
              <w:t xml:space="preserve"> </w:t>
            </w:r>
            <w:r w:rsidRPr="0090115C">
              <w:rPr>
                <w:sz w:val="28"/>
                <w:szCs w:val="28"/>
                <w:lang w:eastAsia="ru-RU"/>
              </w:rPr>
              <w:t>32,</w:t>
            </w:r>
            <w:r w:rsidR="00F12F68">
              <w:rPr>
                <w:sz w:val="28"/>
                <w:szCs w:val="28"/>
                <w:lang w:eastAsia="ru-RU"/>
              </w:rPr>
              <w:t xml:space="preserve"> </w:t>
            </w:r>
            <w:r w:rsidRPr="0090115C">
              <w:rPr>
                <w:sz w:val="28"/>
                <w:szCs w:val="28"/>
                <w:lang w:eastAsia="ru-RU"/>
              </w:rPr>
              <w:t>каб.23</w:t>
            </w:r>
          </w:p>
          <w:p w14:paraId="4476F27B" w14:textId="3EAE5408" w:rsidR="0090115C" w:rsidRPr="0090115C" w:rsidRDefault="0090115C" w:rsidP="0032067E">
            <w:pPr>
              <w:widowControl w:val="0"/>
              <w:contextualSpacing/>
              <w:rPr>
                <w:bCs/>
                <w:sz w:val="28"/>
                <w:szCs w:val="28"/>
                <w:lang w:eastAsia="ru-RU"/>
              </w:rPr>
            </w:pPr>
            <w:r w:rsidRPr="0090115C">
              <w:rPr>
                <w:bCs/>
                <w:sz w:val="28"/>
                <w:szCs w:val="28"/>
                <w:lang w:eastAsia="ru-RU"/>
              </w:rPr>
              <w:t>Тел./факс:</w:t>
            </w:r>
            <w:r w:rsidR="00F12F68">
              <w:rPr>
                <w:bCs/>
                <w:sz w:val="28"/>
                <w:szCs w:val="28"/>
                <w:lang w:eastAsia="ru-RU"/>
              </w:rPr>
              <w:t xml:space="preserve"> </w:t>
            </w:r>
            <w:r w:rsidRPr="0090115C">
              <w:rPr>
                <w:sz w:val="28"/>
                <w:szCs w:val="28"/>
                <w:lang w:eastAsia="ru-RU"/>
              </w:rPr>
              <w:t>(86164)79567,</w:t>
            </w:r>
            <w:r w:rsidR="00F12F68">
              <w:rPr>
                <w:sz w:val="28"/>
                <w:szCs w:val="28"/>
                <w:lang w:eastAsia="ru-RU"/>
              </w:rPr>
              <w:t xml:space="preserve"> </w:t>
            </w:r>
            <w:r w:rsidRPr="0090115C">
              <w:rPr>
                <w:sz w:val="28"/>
                <w:szCs w:val="28"/>
                <w:lang w:eastAsia="ru-RU"/>
              </w:rPr>
              <w:t>72527</w:t>
            </w:r>
          </w:p>
          <w:p w14:paraId="22413A9E" w14:textId="1B126B05" w:rsidR="0090115C" w:rsidRPr="0090115C" w:rsidRDefault="0090115C" w:rsidP="0032067E">
            <w:pPr>
              <w:widowControl w:val="0"/>
              <w:contextualSpacing/>
              <w:rPr>
                <w:bCs/>
                <w:sz w:val="28"/>
                <w:szCs w:val="28"/>
                <w:lang w:val="en-US" w:eastAsia="ru-RU"/>
              </w:rPr>
            </w:pPr>
            <w:r w:rsidRPr="0090115C">
              <w:rPr>
                <w:bCs/>
                <w:sz w:val="28"/>
                <w:szCs w:val="28"/>
                <w:lang w:val="en-US" w:eastAsia="ru-RU"/>
              </w:rPr>
              <w:t>e-mail:</w:t>
            </w:r>
            <w:r w:rsidR="00F12F68">
              <w:rPr>
                <w:bCs/>
                <w:sz w:val="28"/>
                <w:szCs w:val="28"/>
                <w:lang w:val="en-US" w:eastAsia="ru-RU"/>
              </w:rPr>
              <w:t xml:space="preserve"> </w:t>
            </w:r>
            <w:r w:rsidRPr="0090115C">
              <w:rPr>
                <w:bCs/>
                <w:sz w:val="28"/>
                <w:szCs w:val="28"/>
                <w:lang w:val="en-US" w:eastAsia="ru-RU"/>
              </w:rPr>
              <w:t>io@kanevskadm.ru</w:t>
            </w:r>
          </w:p>
          <w:p w14:paraId="3B728263" w14:textId="0151FB00" w:rsidR="0090115C" w:rsidRPr="0090115C" w:rsidRDefault="0090115C" w:rsidP="0032067E">
            <w:pPr>
              <w:widowControl w:val="0"/>
              <w:contextualSpacing/>
              <w:rPr>
                <w:bCs/>
                <w:sz w:val="28"/>
                <w:szCs w:val="28"/>
                <w:lang w:val="en-US" w:eastAsia="ru-RU"/>
              </w:rPr>
            </w:pPr>
            <w:r w:rsidRPr="0090115C">
              <w:rPr>
                <w:bCs/>
                <w:sz w:val="28"/>
                <w:szCs w:val="28"/>
                <w:lang w:eastAsia="ru-RU"/>
              </w:rPr>
              <w:t>ИНН</w:t>
            </w:r>
            <w:r w:rsidR="00F12F68">
              <w:rPr>
                <w:bCs/>
                <w:sz w:val="28"/>
                <w:szCs w:val="28"/>
                <w:lang w:val="en-US" w:eastAsia="ru-RU"/>
              </w:rPr>
              <w:t xml:space="preserve"> </w:t>
            </w:r>
            <w:r w:rsidRPr="0090115C">
              <w:rPr>
                <w:sz w:val="28"/>
                <w:szCs w:val="28"/>
                <w:lang w:val="en-US" w:eastAsia="ru-RU"/>
              </w:rPr>
              <w:t>2334009366</w:t>
            </w:r>
            <w:r w:rsidR="00F12F68">
              <w:rPr>
                <w:bCs/>
                <w:sz w:val="28"/>
                <w:szCs w:val="28"/>
                <w:lang w:val="en-US" w:eastAsia="ru-RU"/>
              </w:rPr>
              <w:t xml:space="preserve"> </w:t>
            </w:r>
            <w:r w:rsidRPr="0090115C">
              <w:rPr>
                <w:bCs/>
                <w:sz w:val="28"/>
                <w:szCs w:val="28"/>
                <w:lang w:eastAsia="ru-RU"/>
              </w:rPr>
              <w:t>КПП</w:t>
            </w:r>
            <w:r w:rsidR="00F12F68">
              <w:rPr>
                <w:bCs/>
                <w:sz w:val="28"/>
                <w:szCs w:val="28"/>
                <w:lang w:val="en-US" w:eastAsia="ru-RU"/>
              </w:rPr>
              <w:t xml:space="preserve"> </w:t>
            </w:r>
            <w:r w:rsidRPr="0090115C">
              <w:rPr>
                <w:sz w:val="28"/>
                <w:szCs w:val="28"/>
                <w:lang w:val="en-US" w:eastAsia="ru-RU"/>
              </w:rPr>
              <w:t>233401001</w:t>
            </w:r>
          </w:p>
          <w:p w14:paraId="3300D247" w14:textId="2423C934" w:rsidR="0090115C" w:rsidRPr="0090115C" w:rsidRDefault="0090115C" w:rsidP="0032067E">
            <w:pPr>
              <w:widowControl w:val="0"/>
              <w:contextualSpacing/>
              <w:rPr>
                <w:bCs/>
                <w:sz w:val="28"/>
                <w:szCs w:val="28"/>
                <w:lang w:eastAsia="ru-RU"/>
              </w:rPr>
            </w:pPr>
            <w:r w:rsidRPr="0090115C">
              <w:rPr>
                <w:bCs/>
                <w:sz w:val="28"/>
                <w:szCs w:val="28"/>
                <w:lang w:eastAsia="ru-RU"/>
              </w:rPr>
              <w:t>ОГРН</w:t>
            </w:r>
            <w:r w:rsidR="00F12F68">
              <w:rPr>
                <w:bCs/>
                <w:sz w:val="28"/>
                <w:szCs w:val="28"/>
                <w:lang w:eastAsia="ru-RU"/>
              </w:rPr>
              <w:t xml:space="preserve"> </w:t>
            </w:r>
            <w:r w:rsidRPr="0090115C">
              <w:rPr>
                <w:sz w:val="28"/>
                <w:szCs w:val="28"/>
                <w:lang w:val="en-US" w:eastAsia="ru-RU"/>
              </w:rPr>
              <w:t>1022303980126</w:t>
            </w:r>
          </w:p>
          <w:p w14:paraId="418FBE1E" w14:textId="77777777" w:rsidR="0090115C" w:rsidRPr="0090115C" w:rsidRDefault="0090115C" w:rsidP="0032067E">
            <w:pPr>
              <w:widowControl w:val="0"/>
              <w:contextualSpacing/>
              <w:rPr>
                <w:bCs/>
                <w:sz w:val="28"/>
                <w:szCs w:val="28"/>
                <w:lang w:eastAsia="ru-RU"/>
              </w:rPr>
            </w:pPr>
          </w:p>
        </w:tc>
        <w:tc>
          <w:tcPr>
            <w:tcW w:w="5015" w:type="dxa"/>
          </w:tcPr>
          <w:p w14:paraId="427D53F3" w14:textId="01981025" w:rsidR="0090115C" w:rsidRPr="006B4A84" w:rsidRDefault="0090115C" w:rsidP="0032067E">
            <w:pPr>
              <w:widowControl w:val="0"/>
              <w:contextualSpacing/>
              <w:rPr>
                <w:sz w:val="28"/>
                <w:szCs w:val="28"/>
                <w:lang w:eastAsia="ru-RU"/>
              </w:rPr>
            </w:pPr>
            <w:r w:rsidRPr="006B4A84">
              <w:rPr>
                <w:sz w:val="28"/>
                <w:szCs w:val="28"/>
                <w:lang w:eastAsia="ru-RU"/>
              </w:rPr>
              <w:t>Адрес</w:t>
            </w:r>
            <w:r w:rsidR="00F12F68" w:rsidRPr="006B4A84">
              <w:rPr>
                <w:sz w:val="28"/>
                <w:szCs w:val="28"/>
                <w:lang w:eastAsia="ru-RU"/>
              </w:rPr>
              <w:t xml:space="preserve"> </w:t>
            </w:r>
            <w:r w:rsidRPr="006B4A84">
              <w:rPr>
                <w:sz w:val="28"/>
                <w:szCs w:val="28"/>
                <w:lang w:eastAsia="ru-RU"/>
              </w:rPr>
              <w:t>регистрации</w:t>
            </w:r>
            <w:r w:rsidR="00F12F68" w:rsidRPr="006B4A84">
              <w:rPr>
                <w:sz w:val="28"/>
                <w:szCs w:val="28"/>
                <w:lang w:eastAsia="ru-RU"/>
              </w:rPr>
              <w:t xml:space="preserve"> </w:t>
            </w:r>
            <w:r w:rsidRPr="006B4A84">
              <w:rPr>
                <w:sz w:val="28"/>
                <w:szCs w:val="28"/>
                <w:lang w:eastAsia="ru-RU"/>
              </w:rPr>
              <w:t>по</w:t>
            </w:r>
            <w:r w:rsidR="00F12F68" w:rsidRPr="006B4A84">
              <w:rPr>
                <w:sz w:val="28"/>
                <w:szCs w:val="28"/>
                <w:lang w:eastAsia="ru-RU"/>
              </w:rPr>
              <w:t xml:space="preserve"> </w:t>
            </w:r>
            <w:r w:rsidRPr="006B4A84">
              <w:rPr>
                <w:sz w:val="28"/>
                <w:szCs w:val="28"/>
                <w:lang w:eastAsia="ru-RU"/>
              </w:rPr>
              <w:t>месту</w:t>
            </w:r>
            <w:r w:rsidR="00F12F68" w:rsidRPr="006B4A84">
              <w:rPr>
                <w:sz w:val="28"/>
                <w:szCs w:val="28"/>
                <w:lang w:eastAsia="ru-RU"/>
              </w:rPr>
              <w:t xml:space="preserve"> </w:t>
            </w:r>
            <w:r w:rsidRPr="006B4A84">
              <w:rPr>
                <w:sz w:val="28"/>
                <w:szCs w:val="28"/>
                <w:lang w:eastAsia="ru-RU"/>
              </w:rPr>
              <w:t>жительства:</w:t>
            </w:r>
            <w:r w:rsidR="00F12F68" w:rsidRPr="006B4A84">
              <w:rPr>
                <w:sz w:val="28"/>
                <w:szCs w:val="28"/>
                <w:lang w:eastAsia="ru-RU"/>
              </w:rPr>
              <w:t xml:space="preserve"> </w:t>
            </w:r>
            <w:r w:rsidRPr="006B4A84">
              <w:rPr>
                <w:sz w:val="28"/>
                <w:szCs w:val="28"/>
                <w:lang w:eastAsia="ru-RU"/>
              </w:rPr>
              <w:t>_</w:t>
            </w:r>
            <w:r w:rsidR="0032067E" w:rsidRPr="006B4A84">
              <w:rPr>
                <w:sz w:val="28"/>
                <w:szCs w:val="28"/>
                <w:lang w:eastAsia="ru-RU"/>
              </w:rPr>
              <w:t>_____________________</w:t>
            </w:r>
          </w:p>
          <w:p w14:paraId="5D0A5CF4" w14:textId="77777777" w:rsidR="0090115C" w:rsidRPr="006B4A84" w:rsidRDefault="0090115C" w:rsidP="0032067E">
            <w:pPr>
              <w:widowControl w:val="0"/>
              <w:contextualSpacing/>
              <w:rPr>
                <w:sz w:val="28"/>
                <w:szCs w:val="28"/>
                <w:lang w:eastAsia="ru-RU"/>
              </w:rPr>
            </w:pPr>
            <w:r w:rsidRPr="006B4A84">
              <w:rPr>
                <w:sz w:val="28"/>
                <w:szCs w:val="28"/>
                <w:lang w:eastAsia="ru-RU"/>
              </w:rPr>
              <w:t>_________________________________</w:t>
            </w:r>
          </w:p>
          <w:p w14:paraId="719CE803" w14:textId="1D396F89" w:rsidR="0090115C" w:rsidRPr="006B4A84" w:rsidRDefault="0090115C" w:rsidP="0032067E">
            <w:pPr>
              <w:widowControl w:val="0"/>
              <w:contextualSpacing/>
              <w:rPr>
                <w:sz w:val="28"/>
                <w:szCs w:val="28"/>
                <w:lang w:eastAsia="ru-RU"/>
              </w:rPr>
            </w:pPr>
            <w:r w:rsidRPr="006B4A84">
              <w:rPr>
                <w:sz w:val="28"/>
                <w:szCs w:val="28"/>
                <w:lang w:eastAsia="ru-RU"/>
              </w:rPr>
              <w:t>Адрес</w:t>
            </w:r>
            <w:r w:rsidR="00F12F68" w:rsidRPr="006B4A84">
              <w:rPr>
                <w:sz w:val="28"/>
                <w:szCs w:val="28"/>
                <w:lang w:eastAsia="ru-RU"/>
              </w:rPr>
              <w:t xml:space="preserve"> </w:t>
            </w:r>
            <w:r w:rsidRPr="006B4A84">
              <w:rPr>
                <w:sz w:val="28"/>
                <w:szCs w:val="28"/>
                <w:lang w:eastAsia="ru-RU"/>
              </w:rPr>
              <w:t>фактического</w:t>
            </w:r>
            <w:r w:rsidR="00F12F68" w:rsidRPr="006B4A84">
              <w:rPr>
                <w:sz w:val="28"/>
                <w:szCs w:val="28"/>
                <w:lang w:eastAsia="ru-RU"/>
              </w:rPr>
              <w:t xml:space="preserve"> </w:t>
            </w:r>
            <w:r w:rsidRPr="006B4A84">
              <w:rPr>
                <w:sz w:val="28"/>
                <w:szCs w:val="28"/>
                <w:lang w:eastAsia="ru-RU"/>
              </w:rPr>
              <w:t>проживания:</w:t>
            </w:r>
          </w:p>
          <w:p w14:paraId="2B7DA018" w14:textId="77777777" w:rsidR="0090115C" w:rsidRPr="006B4A84" w:rsidRDefault="0090115C" w:rsidP="0032067E">
            <w:pPr>
              <w:widowControl w:val="0"/>
              <w:contextualSpacing/>
              <w:rPr>
                <w:sz w:val="28"/>
                <w:szCs w:val="28"/>
                <w:lang w:eastAsia="ru-RU"/>
              </w:rPr>
            </w:pPr>
            <w:r w:rsidRPr="006B4A84">
              <w:rPr>
                <w:sz w:val="28"/>
                <w:szCs w:val="28"/>
                <w:lang w:eastAsia="ru-RU"/>
              </w:rPr>
              <w:t>_________________________________</w:t>
            </w:r>
          </w:p>
          <w:p w14:paraId="0D738CDE" w14:textId="295645DF" w:rsidR="0090115C" w:rsidRPr="006B4A84" w:rsidRDefault="0090115C" w:rsidP="0032067E">
            <w:pPr>
              <w:widowControl w:val="0"/>
              <w:contextualSpacing/>
              <w:rPr>
                <w:sz w:val="28"/>
                <w:szCs w:val="28"/>
                <w:lang w:eastAsia="ru-RU"/>
              </w:rPr>
            </w:pPr>
            <w:r w:rsidRPr="006B4A84">
              <w:rPr>
                <w:sz w:val="28"/>
                <w:szCs w:val="28"/>
                <w:lang w:eastAsia="ru-RU"/>
              </w:rPr>
              <w:t>паспорт</w:t>
            </w:r>
            <w:r w:rsidR="00F12F68" w:rsidRPr="006B4A84">
              <w:rPr>
                <w:sz w:val="28"/>
                <w:szCs w:val="28"/>
                <w:lang w:eastAsia="ru-RU"/>
              </w:rPr>
              <w:t xml:space="preserve"> </w:t>
            </w:r>
            <w:r w:rsidRPr="006B4A84">
              <w:rPr>
                <w:sz w:val="28"/>
                <w:szCs w:val="28"/>
                <w:lang w:eastAsia="ru-RU"/>
              </w:rPr>
              <w:t>гражданина</w:t>
            </w:r>
            <w:r w:rsidR="00F12F68" w:rsidRPr="006B4A84">
              <w:rPr>
                <w:sz w:val="28"/>
                <w:szCs w:val="28"/>
                <w:lang w:eastAsia="ru-RU"/>
              </w:rPr>
              <w:t xml:space="preserve"> </w:t>
            </w:r>
            <w:r w:rsidRPr="006B4A84">
              <w:rPr>
                <w:sz w:val="28"/>
                <w:szCs w:val="28"/>
                <w:lang w:eastAsia="ru-RU"/>
              </w:rPr>
              <w:t>РФ:</w:t>
            </w:r>
            <w:r w:rsidR="00F12F68" w:rsidRPr="006B4A84">
              <w:rPr>
                <w:sz w:val="28"/>
                <w:szCs w:val="28"/>
                <w:lang w:eastAsia="ru-RU"/>
              </w:rPr>
              <w:t xml:space="preserve"> </w:t>
            </w:r>
          </w:p>
          <w:p w14:paraId="24EFD374" w14:textId="68AF55ED" w:rsidR="0090115C" w:rsidRPr="006B4A84" w:rsidRDefault="0090115C" w:rsidP="0032067E">
            <w:pPr>
              <w:widowControl w:val="0"/>
              <w:contextualSpacing/>
              <w:rPr>
                <w:sz w:val="28"/>
                <w:szCs w:val="28"/>
                <w:lang w:eastAsia="ru-RU"/>
              </w:rPr>
            </w:pPr>
            <w:r w:rsidRPr="006B4A84">
              <w:rPr>
                <w:sz w:val="28"/>
                <w:szCs w:val="28"/>
                <w:lang w:eastAsia="ru-RU"/>
              </w:rPr>
              <w:t>серия</w:t>
            </w:r>
            <w:r w:rsidR="00F12F68" w:rsidRPr="006B4A84">
              <w:rPr>
                <w:sz w:val="28"/>
                <w:szCs w:val="28"/>
                <w:lang w:eastAsia="ru-RU"/>
              </w:rPr>
              <w:t xml:space="preserve"> </w:t>
            </w:r>
            <w:r w:rsidRPr="006B4A84">
              <w:rPr>
                <w:sz w:val="28"/>
                <w:szCs w:val="28"/>
                <w:lang w:eastAsia="ru-RU"/>
              </w:rPr>
              <w:t>________</w:t>
            </w:r>
            <w:r w:rsidR="00F12F68" w:rsidRPr="006B4A84">
              <w:rPr>
                <w:sz w:val="28"/>
                <w:szCs w:val="28"/>
                <w:lang w:eastAsia="ru-RU"/>
              </w:rPr>
              <w:t xml:space="preserve"> </w:t>
            </w:r>
            <w:r w:rsidRPr="006B4A84">
              <w:rPr>
                <w:sz w:val="28"/>
                <w:szCs w:val="28"/>
                <w:lang w:eastAsia="ru-RU"/>
              </w:rPr>
              <w:t>№</w:t>
            </w:r>
            <w:r w:rsidR="00F12F68" w:rsidRPr="006B4A84">
              <w:rPr>
                <w:sz w:val="28"/>
                <w:szCs w:val="28"/>
                <w:lang w:eastAsia="ru-RU"/>
              </w:rPr>
              <w:t xml:space="preserve"> </w:t>
            </w:r>
            <w:r w:rsidRPr="006B4A84">
              <w:rPr>
                <w:sz w:val="28"/>
                <w:szCs w:val="28"/>
                <w:lang w:eastAsia="ru-RU"/>
              </w:rPr>
              <w:t>________________</w:t>
            </w:r>
            <w:r w:rsidR="00F12F68" w:rsidRPr="006B4A84">
              <w:rPr>
                <w:sz w:val="28"/>
                <w:szCs w:val="28"/>
                <w:lang w:eastAsia="ru-RU"/>
              </w:rPr>
              <w:t xml:space="preserve"> </w:t>
            </w:r>
          </w:p>
          <w:p w14:paraId="1F8FC277" w14:textId="01CF56B7" w:rsidR="0090115C" w:rsidRPr="006B4A84" w:rsidRDefault="0090115C" w:rsidP="0032067E">
            <w:pPr>
              <w:widowControl w:val="0"/>
              <w:contextualSpacing/>
              <w:rPr>
                <w:sz w:val="28"/>
                <w:szCs w:val="28"/>
                <w:lang w:eastAsia="ru-RU"/>
              </w:rPr>
            </w:pPr>
            <w:r w:rsidRPr="006B4A84">
              <w:rPr>
                <w:sz w:val="28"/>
                <w:szCs w:val="28"/>
                <w:lang w:eastAsia="ru-RU"/>
              </w:rPr>
              <w:t>дата</w:t>
            </w:r>
            <w:r w:rsidR="00F12F68" w:rsidRPr="006B4A84">
              <w:rPr>
                <w:sz w:val="28"/>
                <w:szCs w:val="28"/>
                <w:lang w:eastAsia="ru-RU"/>
              </w:rPr>
              <w:t xml:space="preserve"> </w:t>
            </w:r>
            <w:r w:rsidRPr="006B4A84">
              <w:rPr>
                <w:sz w:val="28"/>
                <w:szCs w:val="28"/>
                <w:lang w:eastAsia="ru-RU"/>
              </w:rPr>
              <w:t>выдачи:_____________________</w:t>
            </w:r>
            <w:r w:rsidR="00F12F68" w:rsidRPr="006B4A84">
              <w:rPr>
                <w:sz w:val="28"/>
                <w:szCs w:val="28"/>
                <w:lang w:eastAsia="ru-RU"/>
              </w:rPr>
              <w:t xml:space="preserve"> </w:t>
            </w:r>
          </w:p>
          <w:p w14:paraId="692400FB" w14:textId="79DC23C4" w:rsidR="0090115C" w:rsidRPr="006B4A84" w:rsidRDefault="0090115C" w:rsidP="0032067E">
            <w:pPr>
              <w:widowControl w:val="0"/>
              <w:contextualSpacing/>
              <w:rPr>
                <w:sz w:val="28"/>
                <w:szCs w:val="28"/>
                <w:lang w:eastAsia="ru-RU"/>
              </w:rPr>
            </w:pPr>
            <w:r w:rsidRPr="006B4A84">
              <w:rPr>
                <w:sz w:val="28"/>
                <w:szCs w:val="28"/>
                <w:lang w:eastAsia="ru-RU"/>
              </w:rPr>
              <w:t>кем</w:t>
            </w:r>
            <w:r w:rsidR="00F12F68" w:rsidRPr="006B4A84">
              <w:rPr>
                <w:sz w:val="28"/>
                <w:szCs w:val="28"/>
                <w:lang w:eastAsia="ru-RU"/>
              </w:rPr>
              <w:t xml:space="preserve"> </w:t>
            </w:r>
            <w:r w:rsidRPr="006B4A84">
              <w:rPr>
                <w:sz w:val="28"/>
                <w:szCs w:val="28"/>
                <w:lang w:eastAsia="ru-RU"/>
              </w:rPr>
              <w:t>выдан:</w:t>
            </w:r>
            <w:r w:rsidR="00F12F68" w:rsidRPr="006B4A84">
              <w:rPr>
                <w:sz w:val="28"/>
                <w:szCs w:val="28"/>
                <w:lang w:eastAsia="ru-RU"/>
              </w:rPr>
              <w:t xml:space="preserve"> </w:t>
            </w:r>
            <w:r w:rsidRPr="006B4A84">
              <w:rPr>
                <w:sz w:val="28"/>
                <w:szCs w:val="28"/>
                <w:lang w:eastAsia="ru-RU"/>
              </w:rPr>
              <w:t>______________________,</w:t>
            </w:r>
            <w:r w:rsidR="00F12F68" w:rsidRPr="006B4A84">
              <w:rPr>
                <w:sz w:val="28"/>
                <w:szCs w:val="28"/>
                <w:lang w:eastAsia="ru-RU"/>
              </w:rPr>
              <w:t xml:space="preserve"> </w:t>
            </w:r>
          </w:p>
          <w:p w14:paraId="25468E67" w14:textId="016B231B" w:rsidR="0090115C" w:rsidRPr="006B4A84" w:rsidRDefault="0090115C" w:rsidP="0032067E">
            <w:pPr>
              <w:widowControl w:val="0"/>
              <w:contextualSpacing/>
              <w:rPr>
                <w:sz w:val="28"/>
                <w:szCs w:val="28"/>
                <w:lang w:eastAsia="ru-RU"/>
              </w:rPr>
            </w:pPr>
            <w:r w:rsidRPr="006B4A84">
              <w:rPr>
                <w:sz w:val="28"/>
                <w:szCs w:val="28"/>
                <w:lang w:eastAsia="ru-RU"/>
              </w:rPr>
              <w:t>код</w:t>
            </w:r>
            <w:r w:rsidR="00F12F68" w:rsidRPr="006B4A84">
              <w:rPr>
                <w:sz w:val="28"/>
                <w:szCs w:val="28"/>
                <w:lang w:eastAsia="ru-RU"/>
              </w:rPr>
              <w:t xml:space="preserve"> </w:t>
            </w:r>
            <w:r w:rsidRPr="006B4A84">
              <w:rPr>
                <w:sz w:val="28"/>
                <w:szCs w:val="28"/>
                <w:lang w:eastAsia="ru-RU"/>
              </w:rPr>
              <w:t>подразделения:</w:t>
            </w:r>
            <w:r w:rsidR="00F12F68" w:rsidRPr="006B4A84">
              <w:rPr>
                <w:sz w:val="28"/>
                <w:szCs w:val="28"/>
                <w:lang w:eastAsia="ru-RU"/>
              </w:rPr>
              <w:t xml:space="preserve"> </w:t>
            </w:r>
            <w:r w:rsidRPr="006B4A84">
              <w:rPr>
                <w:sz w:val="28"/>
                <w:szCs w:val="28"/>
                <w:lang w:eastAsia="ru-RU"/>
              </w:rPr>
              <w:t>______________,</w:t>
            </w:r>
            <w:r w:rsidR="00F12F68" w:rsidRPr="006B4A84">
              <w:rPr>
                <w:sz w:val="28"/>
                <w:szCs w:val="28"/>
                <w:lang w:eastAsia="ru-RU"/>
              </w:rPr>
              <w:t xml:space="preserve"> </w:t>
            </w:r>
          </w:p>
          <w:p w14:paraId="1ED1CA81" w14:textId="2B77B067" w:rsidR="0090115C" w:rsidRPr="006B4A84" w:rsidRDefault="0090115C" w:rsidP="0032067E">
            <w:pPr>
              <w:widowControl w:val="0"/>
              <w:contextualSpacing/>
              <w:rPr>
                <w:sz w:val="28"/>
                <w:szCs w:val="28"/>
                <w:lang w:eastAsia="ru-RU"/>
              </w:rPr>
            </w:pPr>
            <w:r w:rsidRPr="006B4A84">
              <w:rPr>
                <w:sz w:val="28"/>
                <w:szCs w:val="28"/>
                <w:lang w:eastAsia="ru-RU"/>
              </w:rPr>
              <w:t>тел.</w:t>
            </w:r>
            <w:r w:rsidR="00F12F68" w:rsidRPr="006B4A84">
              <w:rPr>
                <w:sz w:val="28"/>
                <w:szCs w:val="28"/>
                <w:lang w:eastAsia="ru-RU"/>
              </w:rPr>
              <w:t xml:space="preserve"> </w:t>
            </w:r>
            <w:r w:rsidR="003E64EE" w:rsidRPr="006B4A84">
              <w:rPr>
                <w:sz w:val="28"/>
                <w:szCs w:val="28"/>
                <w:lang w:eastAsia="ru-RU"/>
              </w:rPr>
              <w:t>___________________________</w:t>
            </w:r>
          </w:p>
          <w:p w14:paraId="71527C78" w14:textId="0E8B5E31" w:rsidR="0090115C" w:rsidRPr="006B4A84" w:rsidRDefault="0090115C" w:rsidP="0032067E">
            <w:pPr>
              <w:widowControl w:val="0"/>
              <w:contextualSpacing/>
              <w:rPr>
                <w:sz w:val="28"/>
                <w:szCs w:val="28"/>
                <w:lang w:eastAsia="ru-RU"/>
              </w:rPr>
            </w:pPr>
            <w:r w:rsidRPr="006B4A84">
              <w:rPr>
                <w:sz w:val="28"/>
                <w:szCs w:val="28"/>
                <w:lang w:eastAsia="ru-RU"/>
              </w:rPr>
              <w:t>ИНН</w:t>
            </w:r>
            <w:r w:rsidR="00F12F68" w:rsidRPr="006B4A84">
              <w:rPr>
                <w:sz w:val="28"/>
                <w:szCs w:val="28"/>
                <w:lang w:eastAsia="ru-RU"/>
              </w:rPr>
              <w:t xml:space="preserve"> </w:t>
            </w:r>
            <w:r w:rsidRPr="006B4A84">
              <w:rPr>
                <w:sz w:val="28"/>
                <w:szCs w:val="28"/>
                <w:lang w:eastAsia="ru-RU"/>
              </w:rPr>
              <w:t>___________________________</w:t>
            </w:r>
          </w:p>
          <w:p w14:paraId="047DFDFC" w14:textId="5C83C616" w:rsidR="0090115C" w:rsidRPr="006B4A84" w:rsidRDefault="0090115C" w:rsidP="0032067E">
            <w:pPr>
              <w:widowControl w:val="0"/>
              <w:contextualSpacing/>
              <w:rPr>
                <w:sz w:val="28"/>
                <w:szCs w:val="28"/>
                <w:lang w:eastAsia="ru-RU"/>
              </w:rPr>
            </w:pPr>
            <w:r w:rsidRPr="006B4A84">
              <w:rPr>
                <w:sz w:val="28"/>
                <w:szCs w:val="28"/>
                <w:lang w:eastAsia="ru-RU"/>
              </w:rPr>
              <w:t>СНИЛС</w:t>
            </w:r>
            <w:r w:rsidR="00F12F68" w:rsidRPr="006B4A84">
              <w:rPr>
                <w:sz w:val="28"/>
                <w:szCs w:val="28"/>
                <w:lang w:eastAsia="ru-RU"/>
              </w:rPr>
              <w:t xml:space="preserve"> </w:t>
            </w:r>
            <w:r w:rsidRPr="006B4A84">
              <w:rPr>
                <w:sz w:val="28"/>
                <w:szCs w:val="28"/>
                <w:lang w:eastAsia="ru-RU"/>
              </w:rPr>
              <w:t>________________________</w:t>
            </w:r>
          </w:p>
          <w:p w14:paraId="70855FB8" w14:textId="77777777" w:rsidR="0090115C" w:rsidRPr="006B4A84" w:rsidRDefault="0090115C" w:rsidP="0032067E">
            <w:pPr>
              <w:widowControl w:val="0"/>
              <w:contextualSpacing/>
              <w:rPr>
                <w:sz w:val="28"/>
                <w:szCs w:val="28"/>
                <w:lang w:eastAsia="ru-RU"/>
              </w:rPr>
            </w:pPr>
          </w:p>
        </w:tc>
      </w:tr>
      <w:tr w:rsidR="0090115C" w:rsidRPr="0090115C" w14:paraId="7CA393E6" w14:textId="77777777" w:rsidTr="0032067E">
        <w:tc>
          <w:tcPr>
            <w:tcW w:w="4846" w:type="dxa"/>
          </w:tcPr>
          <w:p w14:paraId="2FD1B82C" w14:textId="1A2C59C2" w:rsidR="0090115C" w:rsidRPr="0090115C" w:rsidRDefault="0090115C" w:rsidP="0032067E">
            <w:pPr>
              <w:widowControl w:val="0"/>
              <w:snapToGrid w:val="0"/>
              <w:contextualSpacing/>
              <w:jc w:val="both"/>
              <w:rPr>
                <w:sz w:val="28"/>
                <w:szCs w:val="28"/>
                <w:lang w:eastAsia="ru-RU"/>
              </w:rPr>
            </w:pPr>
            <w:r w:rsidRPr="0090115C">
              <w:rPr>
                <w:sz w:val="28"/>
                <w:szCs w:val="28"/>
                <w:lang w:eastAsia="ru-RU"/>
              </w:rPr>
              <w:t>_______________________ФИО</w:t>
            </w:r>
            <w:r w:rsidR="00F12F68">
              <w:rPr>
                <w:sz w:val="28"/>
                <w:szCs w:val="28"/>
                <w:lang w:eastAsia="ru-RU"/>
              </w:rPr>
              <w:t xml:space="preserve"> </w:t>
            </w:r>
          </w:p>
        </w:tc>
        <w:tc>
          <w:tcPr>
            <w:tcW w:w="5111" w:type="dxa"/>
            <w:gridSpan w:val="3"/>
          </w:tcPr>
          <w:p w14:paraId="1B934AA6" w14:textId="572F9F58" w:rsidR="0090115C" w:rsidRPr="0090115C" w:rsidRDefault="0090115C" w:rsidP="0032067E">
            <w:pPr>
              <w:widowControl w:val="0"/>
              <w:snapToGrid w:val="0"/>
              <w:contextualSpacing/>
              <w:jc w:val="both"/>
              <w:rPr>
                <w:sz w:val="28"/>
                <w:szCs w:val="28"/>
                <w:lang w:eastAsia="ru-RU"/>
              </w:rPr>
            </w:pPr>
            <w:r w:rsidRPr="0090115C">
              <w:rPr>
                <w:sz w:val="28"/>
                <w:szCs w:val="28"/>
                <w:lang w:eastAsia="ru-RU"/>
              </w:rPr>
              <w:t>____________________________ФИО</w:t>
            </w:r>
          </w:p>
        </w:tc>
      </w:tr>
      <w:tr w:rsidR="0090115C" w:rsidRPr="0090115C" w14:paraId="51B3EF8D" w14:textId="77777777" w:rsidTr="0032067E">
        <w:tc>
          <w:tcPr>
            <w:tcW w:w="4846" w:type="dxa"/>
          </w:tcPr>
          <w:p w14:paraId="2A6DD757" w14:textId="792BC620" w:rsidR="0090115C" w:rsidRPr="0090115C" w:rsidRDefault="0090115C" w:rsidP="0032067E">
            <w:pPr>
              <w:widowControl w:val="0"/>
              <w:snapToGrid w:val="0"/>
              <w:contextualSpacing/>
              <w:jc w:val="both"/>
              <w:rPr>
                <w:sz w:val="28"/>
                <w:szCs w:val="28"/>
                <w:lang w:val="en-US" w:eastAsia="ru-RU"/>
              </w:rPr>
            </w:pPr>
            <w:r w:rsidRPr="0090115C">
              <w:rPr>
                <w:sz w:val="28"/>
                <w:szCs w:val="28"/>
                <w:lang w:val="en-US" w:eastAsia="ru-RU"/>
              </w:rPr>
              <w:t>(</w:t>
            </w:r>
            <w:proofErr w:type="spellStart"/>
            <w:r w:rsidRPr="0090115C">
              <w:rPr>
                <w:sz w:val="28"/>
                <w:szCs w:val="28"/>
                <w:lang w:val="en-US" w:eastAsia="ru-RU"/>
              </w:rPr>
              <w:t>подпись</w:t>
            </w:r>
            <w:proofErr w:type="spellEnd"/>
            <w:r w:rsidRPr="0090115C">
              <w:rPr>
                <w:sz w:val="28"/>
                <w:szCs w:val="28"/>
                <w:lang w:val="en-US" w:eastAsia="ru-RU"/>
              </w:rPr>
              <w:t>)</w:t>
            </w:r>
          </w:p>
          <w:p w14:paraId="52EAF6F3" w14:textId="2ACAFF46" w:rsidR="0090115C" w:rsidRPr="0090115C" w:rsidRDefault="0090115C" w:rsidP="0032067E">
            <w:pPr>
              <w:widowControl w:val="0"/>
              <w:contextualSpacing/>
              <w:jc w:val="both"/>
              <w:rPr>
                <w:sz w:val="28"/>
                <w:szCs w:val="28"/>
                <w:lang w:val="en-US" w:eastAsia="ru-RU"/>
              </w:rPr>
            </w:pPr>
            <w:r w:rsidRPr="0090115C">
              <w:rPr>
                <w:sz w:val="28"/>
                <w:szCs w:val="28"/>
                <w:lang w:val="en-US" w:eastAsia="ru-RU"/>
              </w:rPr>
              <w:t>М.П.</w:t>
            </w:r>
            <w:r w:rsidR="001578DF">
              <w:rPr>
                <w:sz w:val="28"/>
                <w:szCs w:val="28"/>
                <w:lang w:val="en-US" w:eastAsia="ru-RU"/>
              </w:rPr>
              <w:t xml:space="preserve"> </w:t>
            </w:r>
          </w:p>
        </w:tc>
        <w:tc>
          <w:tcPr>
            <w:tcW w:w="5111" w:type="dxa"/>
            <w:gridSpan w:val="3"/>
          </w:tcPr>
          <w:p w14:paraId="1B10BA05" w14:textId="4E456CD7" w:rsidR="0090115C" w:rsidRPr="0090115C" w:rsidRDefault="0090115C" w:rsidP="0032067E">
            <w:pPr>
              <w:widowControl w:val="0"/>
              <w:snapToGrid w:val="0"/>
              <w:contextualSpacing/>
              <w:jc w:val="both"/>
              <w:rPr>
                <w:sz w:val="28"/>
                <w:szCs w:val="28"/>
                <w:lang w:val="en-US" w:eastAsia="ru-RU"/>
              </w:rPr>
            </w:pPr>
            <w:r w:rsidRPr="0090115C">
              <w:rPr>
                <w:sz w:val="28"/>
                <w:szCs w:val="28"/>
                <w:lang w:val="en-US" w:eastAsia="ru-RU"/>
              </w:rPr>
              <w:t>(</w:t>
            </w:r>
            <w:proofErr w:type="spellStart"/>
            <w:r w:rsidRPr="0090115C">
              <w:rPr>
                <w:sz w:val="28"/>
                <w:szCs w:val="28"/>
                <w:lang w:val="en-US" w:eastAsia="ru-RU"/>
              </w:rPr>
              <w:t>подпись</w:t>
            </w:r>
            <w:proofErr w:type="spellEnd"/>
            <w:r w:rsidRPr="0090115C">
              <w:rPr>
                <w:sz w:val="28"/>
                <w:szCs w:val="28"/>
                <w:lang w:val="en-US" w:eastAsia="ru-RU"/>
              </w:rPr>
              <w:t>)</w:t>
            </w:r>
          </w:p>
          <w:p w14:paraId="6BBD2150" w14:textId="41C44155" w:rsidR="0090115C" w:rsidRPr="0090115C" w:rsidRDefault="0090115C" w:rsidP="0032067E">
            <w:pPr>
              <w:widowControl w:val="0"/>
              <w:contextualSpacing/>
              <w:jc w:val="both"/>
              <w:rPr>
                <w:sz w:val="28"/>
                <w:szCs w:val="28"/>
                <w:lang w:val="en-US" w:eastAsia="ru-RU"/>
              </w:rPr>
            </w:pPr>
            <w:r w:rsidRPr="0090115C">
              <w:rPr>
                <w:sz w:val="28"/>
                <w:szCs w:val="28"/>
                <w:lang w:val="en-US" w:eastAsia="ru-RU"/>
              </w:rPr>
              <w:t>М.П.</w:t>
            </w:r>
            <w:r w:rsidR="001578DF">
              <w:rPr>
                <w:sz w:val="28"/>
                <w:szCs w:val="28"/>
                <w:lang w:val="en-US" w:eastAsia="ru-RU"/>
              </w:rPr>
              <w:t xml:space="preserve"> </w:t>
            </w:r>
          </w:p>
        </w:tc>
      </w:tr>
      <w:tr w:rsidR="0090115C" w:rsidRPr="0090115C" w14:paraId="73DF715F" w14:textId="77777777" w:rsidTr="0032067E">
        <w:tc>
          <w:tcPr>
            <w:tcW w:w="9957" w:type="dxa"/>
            <w:gridSpan w:val="4"/>
          </w:tcPr>
          <w:p w14:paraId="7EF9C6DD" w14:textId="77777777" w:rsidR="0090115C" w:rsidRPr="0090115C" w:rsidRDefault="0090115C" w:rsidP="0032067E">
            <w:pPr>
              <w:suppressAutoHyphens w:val="0"/>
              <w:contextualSpacing/>
              <w:rPr>
                <w:sz w:val="28"/>
                <w:szCs w:val="28"/>
                <w:lang w:eastAsia="ru-RU"/>
              </w:rPr>
            </w:pPr>
          </w:p>
          <w:p w14:paraId="01BC4A00" w14:textId="77777777" w:rsidR="006364CC" w:rsidRDefault="0090115C" w:rsidP="003E64EE">
            <w:pPr>
              <w:suppressAutoHyphens w:val="0"/>
              <w:autoSpaceDE w:val="0"/>
              <w:autoSpaceDN w:val="0"/>
              <w:adjustRightInd w:val="0"/>
              <w:contextualSpacing/>
              <w:jc w:val="both"/>
              <w:rPr>
                <w:bCs/>
                <w:sz w:val="28"/>
                <w:szCs w:val="28"/>
                <w:lang w:eastAsia="ru-RU"/>
              </w:rPr>
            </w:pPr>
            <w:r w:rsidRPr="0090115C">
              <w:rPr>
                <w:bCs/>
                <w:sz w:val="28"/>
                <w:szCs w:val="28"/>
                <w:lang w:eastAsia="ru-RU"/>
              </w:rPr>
              <w:t>Даю</w:t>
            </w:r>
            <w:r w:rsidR="00F12F68">
              <w:rPr>
                <w:bCs/>
                <w:sz w:val="28"/>
                <w:szCs w:val="28"/>
                <w:lang w:eastAsia="ru-RU"/>
              </w:rPr>
              <w:t xml:space="preserve"> </w:t>
            </w:r>
            <w:r w:rsidRPr="0090115C">
              <w:rPr>
                <w:bCs/>
                <w:sz w:val="28"/>
                <w:szCs w:val="28"/>
                <w:lang w:eastAsia="ru-RU"/>
              </w:rPr>
              <w:t>согласие</w:t>
            </w:r>
            <w:r w:rsidR="00F12F68">
              <w:rPr>
                <w:bCs/>
                <w:sz w:val="28"/>
                <w:szCs w:val="28"/>
                <w:lang w:eastAsia="ru-RU"/>
              </w:rPr>
              <w:t xml:space="preserve"> </w:t>
            </w:r>
            <w:r w:rsidRPr="0090115C">
              <w:rPr>
                <w:bCs/>
                <w:sz w:val="28"/>
                <w:szCs w:val="28"/>
                <w:lang w:eastAsia="ru-RU"/>
              </w:rPr>
              <w:t>на</w:t>
            </w:r>
            <w:r w:rsidR="00F12F68">
              <w:rPr>
                <w:bCs/>
                <w:sz w:val="28"/>
                <w:szCs w:val="28"/>
                <w:lang w:eastAsia="ru-RU"/>
              </w:rPr>
              <w:t xml:space="preserve"> </w:t>
            </w:r>
            <w:r w:rsidRPr="0090115C">
              <w:rPr>
                <w:bCs/>
                <w:sz w:val="28"/>
                <w:szCs w:val="28"/>
                <w:lang w:eastAsia="ru-RU"/>
              </w:rPr>
              <w:t>обработку</w:t>
            </w:r>
            <w:r w:rsidR="00F12F68">
              <w:rPr>
                <w:bCs/>
                <w:sz w:val="28"/>
                <w:szCs w:val="28"/>
                <w:lang w:eastAsia="ru-RU"/>
              </w:rPr>
              <w:t xml:space="preserve"> </w:t>
            </w:r>
            <w:r w:rsidRPr="0090115C">
              <w:rPr>
                <w:bCs/>
                <w:sz w:val="28"/>
                <w:szCs w:val="28"/>
                <w:lang w:eastAsia="ru-RU"/>
              </w:rPr>
              <w:t>моих</w:t>
            </w:r>
            <w:r w:rsidR="00F12F68">
              <w:rPr>
                <w:bCs/>
                <w:sz w:val="28"/>
                <w:szCs w:val="28"/>
                <w:lang w:eastAsia="ru-RU"/>
              </w:rPr>
              <w:t xml:space="preserve"> </w:t>
            </w:r>
            <w:r w:rsidRPr="0090115C">
              <w:rPr>
                <w:bCs/>
                <w:sz w:val="28"/>
                <w:szCs w:val="28"/>
                <w:lang w:eastAsia="ru-RU"/>
              </w:rPr>
              <w:t>персональных</w:t>
            </w:r>
            <w:r w:rsidR="00F12F68">
              <w:rPr>
                <w:bCs/>
                <w:sz w:val="28"/>
                <w:szCs w:val="28"/>
                <w:lang w:eastAsia="ru-RU"/>
              </w:rPr>
              <w:t xml:space="preserve"> </w:t>
            </w:r>
            <w:r w:rsidRPr="0090115C">
              <w:rPr>
                <w:bCs/>
                <w:sz w:val="28"/>
                <w:szCs w:val="28"/>
                <w:lang w:eastAsia="ru-RU"/>
              </w:rPr>
              <w:t>данных</w:t>
            </w:r>
            <w:r w:rsidR="00F12F68">
              <w:rPr>
                <w:bCs/>
                <w:sz w:val="28"/>
                <w:szCs w:val="28"/>
                <w:lang w:eastAsia="ru-RU"/>
              </w:rPr>
              <w:t xml:space="preserve"> </w:t>
            </w:r>
          </w:p>
          <w:p w14:paraId="694CFDE5" w14:textId="77777777" w:rsidR="006364CC" w:rsidRDefault="0090115C" w:rsidP="003E64EE">
            <w:pPr>
              <w:suppressAutoHyphens w:val="0"/>
              <w:autoSpaceDE w:val="0"/>
              <w:autoSpaceDN w:val="0"/>
              <w:adjustRightInd w:val="0"/>
              <w:contextualSpacing/>
              <w:jc w:val="both"/>
              <w:rPr>
                <w:bCs/>
                <w:sz w:val="28"/>
                <w:szCs w:val="28"/>
                <w:lang w:eastAsia="ru-RU"/>
              </w:rPr>
            </w:pPr>
            <w:r w:rsidRPr="0090115C">
              <w:rPr>
                <w:bCs/>
                <w:sz w:val="28"/>
                <w:szCs w:val="28"/>
                <w:lang w:eastAsia="ru-RU"/>
              </w:rPr>
              <w:t>в</w:t>
            </w:r>
            <w:r w:rsidR="00F12F68">
              <w:rPr>
                <w:bCs/>
                <w:sz w:val="28"/>
                <w:szCs w:val="28"/>
                <w:lang w:eastAsia="ru-RU"/>
              </w:rPr>
              <w:t xml:space="preserve"> </w:t>
            </w:r>
            <w:r w:rsidRPr="0090115C">
              <w:rPr>
                <w:bCs/>
                <w:sz w:val="28"/>
                <w:szCs w:val="28"/>
                <w:lang w:eastAsia="ru-RU"/>
              </w:rPr>
              <w:t>соответствии</w:t>
            </w:r>
            <w:r w:rsidR="00F12F68">
              <w:rPr>
                <w:bCs/>
                <w:sz w:val="28"/>
                <w:szCs w:val="28"/>
                <w:lang w:eastAsia="ru-RU"/>
              </w:rPr>
              <w:t xml:space="preserve"> </w:t>
            </w:r>
            <w:r w:rsidRPr="0090115C">
              <w:rPr>
                <w:bCs/>
                <w:sz w:val="28"/>
                <w:szCs w:val="28"/>
                <w:lang w:eastAsia="ru-RU"/>
              </w:rPr>
              <w:t>с</w:t>
            </w:r>
            <w:r w:rsidR="00F12F68">
              <w:rPr>
                <w:bCs/>
                <w:sz w:val="28"/>
                <w:szCs w:val="28"/>
                <w:lang w:eastAsia="ru-RU"/>
              </w:rPr>
              <w:t xml:space="preserve"> </w:t>
            </w:r>
            <w:r w:rsidRPr="0090115C">
              <w:rPr>
                <w:bCs/>
                <w:sz w:val="28"/>
                <w:szCs w:val="28"/>
                <w:lang w:eastAsia="ru-RU"/>
              </w:rPr>
              <w:t>Федеральным</w:t>
            </w:r>
            <w:r w:rsidR="00F12F68">
              <w:rPr>
                <w:bCs/>
                <w:sz w:val="28"/>
                <w:szCs w:val="28"/>
                <w:lang w:eastAsia="ru-RU"/>
              </w:rPr>
              <w:t xml:space="preserve"> </w:t>
            </w:r>
            <w:r w:rsidRPr="0090115C">
              <w:rPr>
                <w:bCs/>
                <w:sz w:val="28"/>
                <w:szCs w:val="28"/>
                <w:lang w:eastAsia="ru-RU"/>
              </w:rPr>
              <w:t>законом</w:t>
            </w:r>
            <w:r w:rsidR="00F12F68">
              <w:rPr>
                <w:bCs/>
                <w:sz w:val="28"/>
                <w:szCs w:val="28"/>
                <w:lang w:eastAsia="ru-RU"/>
              </w:rPr>
              <w:t xml:space="preserve"> </w:t>
            </w:r>
          </w:p>
          <w:p w14:paraId="54A26E30" w14:textId="683A7482" w:rsidR="0090115C" w:rsidRPr="0090115C" w:rsidRDefault="0090115C" w:rsidP="006364CC">
            <w:pPr>
              <w:suppressAutoHyphens w:val="0"/>
              <w:autoSpaceDE w:val="0"/>
              <w:autoSpaceDN w:val="0"/>
              <w:adjustRightInd w:val="0"/>
              <w:contextualSpacing/>
              <w:jc w:val="both"/>
              <w:rPr>
                <w:bCs/>
                <w:sz w:val="28"/>
                <w:szCs w:val="28"/>
                <w:lang w:eastAsia="ru-RU"/>
              </w:rPr>
            </w:pPr>
            <w:r w:rsidRPr="0090115C">
              <w:rPr>
                <w:bCs/>
                <w:sz w:val="28"/>
                <w:szCs w:val="28"/>
                <w:lang w:eastAsia="ru-RU"/>
              </w:rPr>
              <w:t>от</w:t>
            </w:r>
            <w:r w:rsidR="00F12F68">
              <w:rPr>
                <w:bCs/>
                <w:sz w:val="28"/>
                <w:szCs w:val="28"/>
                <w:lang w:eastAsia="ru-RU"/>
              </w:rPr>
              <w:t xml:space="preserve"> </w:t>
            </w:r>
            <w:r w:rsidRPr="0090115C">
              <w:rPr>
                <w:bCs/>
                <w:sz w:val="28"/>
                <w:szCs w:val="28"/>
                <w:lang w:eastAsia="ru-RU"/>
              </w:rPr>
              <w:t>27</w:t>
            </w:r>
            <w:r w:rsidR="00AD652E">
              <w:rPr>
                <w:bCs/>
                <w:sz w:val="28"/>
                <w:szCs w:val="28"/>
                <w:lang w:eastAsia="ru-RU"/>
              </w:rPr>
              <w:t xml:space="preserve"> июля </w:t>
            </w:r>
            <w:r w:rsidRPr="0090115C">
              <w:rPr>
                <w:bCs/>
                <w:sz w:val="28"/>
                <w:szCs w:val="28"/>
                <w:lang w:eastAsia="ru-RU"/>
              </w:rPr>
              <w:t>2006</w:t>
            </w:r>
            <w:r w:rsidR="00F12F68">
              <w:rPr>
                <w:bCs/>
                <w:sz w:val="28"/>
                <w:szCs w:val="28"/>
                <w:lang w:eastAsia="ru-RU"/>
              </w:rPr>
              <w:t xml:space="preserve"> </w:t>
            </w:r>
            <w:r w:rsidRPr="0090115C">
              <w:rPr>
                <w:bCs/>
                <w:sz w:val="28"/>
                <w:szCs w:val="28"/>
                <w:lang w:eastAsia="ru-RU"/>
              </w:rPr>
              <w:t>года</w:t>
            </w:r>
            <w:r w:rsidR="00F12F68">
              <w:rPr>
                <w:bCs/>
                <w:sz w:val="28"/>
                <w:szCs w:val="28"/>
                <w:lang w:eastAsia="ru-RU"/>
              </w:rPr>
              <w:t xml:space="preserve"> </w:t>
            </w:r>
            <w:r w:rsidRPr="0090115C">
              <w:rPr>
                <w:bCs/>
                <w:sz w:val="28"/>
                <w:szCs w:val="28"/>
                <w:lang w:eastAsia="ru-RU"/>
              </w:rPr>
              <w:t>№</w:t>
            </w:r>
            <w:r w:rsidR="00F12F68">
              <w:rPr>
                <w:bCs/>
                <w:sz w:val="28"/>
                <w:szCs w:val="28"/>
                <w:lang w:eastAsia="ru-RU"/>
              </w:rPr>
              <w:t xml:space="preserve"> </w:t>
            </w:r>
            <w:r w:rsidRPr="0090115C">
              <w:rPr>
                <w:bCs/>
                <w:sz w:val="28"/>
                <w:szCs w:val="28"/>
                <w:lang w:eastAsia="ru-RU"/>
              </w:rPr>
              <w:t>152-ФЗ</w:t>
            </w:r>
            <w:r w:rsidR="00F12F68">
              <w:rPr>
                <w:bCs/>
                <w:sz w:val="28"/>
                <w:szCs w:val="28"/>
                <w:lang w:eastAsia="ru-RU"/>
              </w:rPr>
              <w:t xml:space="preserve"> </w:t>
            </w:r>
            <w:r w:rsidRPr="0090115C">
              <w:rPr>
                <w:bCs/>
                <w:sz w:val="28"/>
                <w:szCs w:val="28"/>
                <w:lang w:eastAsia="ru-RU"/>
              </w:rPr>
              <w:t>«О</w:t>
            </w:r>
            <w:r w:rsidR="00F12F68">
              <w:rPr>
                <w:bCs/>
                <w:sz w:val="28"/>
                <w:szCs w:val="28"/>
                <w:lang w:eastAsia="ru-RU"/>
              </w:rPr>
              <w:t xml:space="preserve"> </w:t>
            </w:r>
            <w:r w:rsidRPr="0090115C">
              <w:rPr>
                <w:bCs/>
                <w:sz w:val="28"/>
                <w:szCs w:val="28"/>
                <w:lang w:eastAsia="ru-RU"/>
              </w:rPr>
              <w:t>персональных</w:t>
            </w:r>
            <w:r w:rsidR="00F12F68">
              <w:rPr>
                <w:bCs/>
                <w:sz w:val="28"/>
                <w:szCs w:val="28"/>
                <w:lang w:eastAsia="ru-RU"/>
              </w:rPr>
              <w:t xml:space="preserve"> </w:t>
            </w:r>
            <w:r w:rsidRPr="0090115C">
              <w:rPr>
                <w:bCs/>
                <w:sz w:val="28"/>
                <w:szCs w:val="28"/>
                <w:lang w:eastAsia="ru-RU"/>
              </w:rPr>
              <w:t>данных</w:t>
            </w:r>
            <w:r w:rsidR="006364CC">
              <w:rPr>
                <w:bCs/>
                <w:sz w:val="28"/>
                <w:szCs w:val="28"/>
                <w:lang w:eastAsia="ru-RU"/>
              </w:rPr>
              <w:t>_________</w:t>
            </w:r>
            <w:r w:rsidRPr="0090115C">
              <w:rPr>
                <w:bCs/>
                <w:sz w:val="28"/>
                <w:szCs w:val="28"/>
                <w:lang w:eastAsia="ru-RU"/>
              </w:rPr>
              <w:t>______</w:t>
            </w:r>
            <w:r w:rsidR="00F12F68">
              <w:rPr>
                <w:bCs/>
                <w:sz w:val="28"/>
                <w:szCs w:val="28"/>
                <w:lang w:eastAsia="ru-RU"/>
              </w:rPr>
              <w:t xml:space="preserve"> </w:t>
            </w:r>
            <w:r w:rsidRPr="0090115C">
              <w:rPr>
                <w:bCs/>
                <w:sz w:val="28"/>
                <w:szCs w:val="28"/>
                <w:lang w:eastAsia="ru-RU"/>
              </w:rPr>
              <w:t>ФИО</w:t>
            </w:r>
          </w:p>
          <w:p w14:paraId="766A0A1D" w14:textId="77777777" w:rsidR="0090115C" w:rsidRPr="0090115C" w:rsidRDefault="0090115C" w:rsidP="0032067E">
            <w:pPr>
              <w:suppressAutoHyphens w:val="0"/>
              <w:autoSpaceDE w:val="0"/>
              <w:autoSpaceDN w:val="0"/>
              <w:adjustRightInd w:val="0"/>
              <w:contextualSpacing/>
              <w:jc w:val="right"/>
              <w:rPr>
                <w:b/>
                <w:bCs/>
                <w:sz w:val="28"/>
                <w:szCs w:val="28"/>
                <w:lang w:eastAsia="ru-RU"/>
              </w:rPr>
            </w:pPr>
          </w:p>
          <w:p w14:paraId="5D130334" w14:textId="77777777" w:rsidR="0090115C" w:rsidRPr="0090115C" w:rsidRDefault="0090115C" w:rsidP="0032067E">
            <w:pPr>
              <w:suppressAutoHyphens w:val="0"/>
              <w:autoSpaceDE w:val="0"/>
              <w:autoSpaceDN w:val="0"/>
              <w:adjustRightInd w:val="0"/>
              <w:contextualSpacing/>
              <w:jc w:val="right"/>
              <w:rPr>
                <w:b/>
                <w:bCs/>
                <w:sz w:val="28"/>
                <w:szCs w:val="28"/>
                <w:lang w:eastAsia="ru-RU"/>
              </w:rPr>
            </w:pPr>
          </w:p>
          <w:p w14:paraId="3D6EC7B8" w14:textId="41A0DACD" w:rsidR="0090115C" w:rsidRPr="0090115C" w:rsidRDefault="0090115C" w:rsidP="0032067E">
            <w:pPr>
              <w:suppressAutoHyphens w:val="0"/>
              <w:autoSpaceDE w:val="0"/>
              <w:autoSpaceDN w:val="0"/>
              <w:adjustRightInd w:val="0"/>
              <w:contextualSpacing/>
              <w:rPr>
                <w:bCs/>
                <w:sz w:val="28"/>
                <w:szCs w:val="28"/>
                <w:lang w:eastAsia="ru-RU"/>
              </w:rPr>
            </w:pPr>
            <w:r w:rsidRPr="0090115C">
              <w:rPr>
                <w:bCs/>
                <w:sz w:val="28"/>
                <w:szCs w:val="28"/>
                <w:lang w:eastAsia="ru-RU"/>
              </w:rPr>
              <w:t>Согласовано:</w:t>
            </w:r>
            <w:r w:rsidR="00F12F68">
              <w:rPr>
                <w:bCs/>
                <w:sz w:val="28"/>
                <w:szCs w:val="28"/>
                <w:lang w:eastAsia="ru-RU"/>
              </w:rPr>
              <w:t xml:space="preserve"> </w:t>
            </w:r>
          </w:p>
          <w:p w14:paraId="5DF0B1E9" w14:textId="224E7AE8" w:rsidR="0090115C" w:rsidRPr="0090115C" w:rsidRDefault="0090115C" w:rsidP="0032067E">
            <w:pPr>
              <w:suppressAutoHyphens w:val="0"/>
              <w:contextualSpacing/>
              <w:rPr>
                <w:sz w:val="28"/>
                <w:szCs w:val="28"/>
                <w:lang w:eastAsia="ru-RU"/>
              </w:rPr>
            </w:pPr>
            <w:r w:rsidRPr="0090115C">
              <w:rPr>
                <w:bCs/>
                <w:sz w:val="28"/>
                <w:szCs w:val="28"/>
                <w:lang w:eastAsia="ru-RU"/>
              </w:rPr>
              <w:t>Заместитель</w:t>
            </w:r>
            <w:r w:rsidR="00F12F68">
              <w:rPr>
                <w:bCs/>
                <w:sz w:val="28"/>
                <w:szCs w:val="28"/>
                <w:lang w:eastAsia="ru-RU"/>
              </w:rPr>
              <w:t xml:space="preserve"> </w:t>
            </w:r>
            <w:r w:rsidRPr="0090115C">
              <w:rPr>
                <w:bCs/>
                <w:sz w:val="28"/>
                <w:szCs w:val="28"/>
                <w:lang w:eastAsia="ru-RU"/>
              </w:rPr>
              <w:t>главы</w:t>
            </w:r>
            <w:r w:rsidR="00F12F68">
              <w:rPr>
                <w:bCs/>
                <w:sz w:val="28"/>
                <w:szCs w:val="28"/>
                <w:lang w:eastAsia="ru-RU"/>
              </w:rPr>
              <w:t xml:space="preserve"> </w:t>
            </w:r>
            <w:r w:rsidRPr="0090115C">
              <w:rPr>
                <w:bCs/>
                <w:sz w:val="28"/>
                <w:szCs w:val="28"/>
                <w:lang w:eastAsia="ru-RU"/>
              </w:rPr>
              <w:t>МО</w:t>
            </w:r>
            <w:r w:rsidR="00F12F68">
              <w:rPr>
                <w:bCs/>
                <w:sz w:val="28"/>
                <w:szCs w:val="28"/>
                <w:lang w:eastAsia="ru-RU"/>
              </w:rPr>
              <w:t xml:space="preserve"> </w:t>
            </w:r>
            <w:r w:rsidRPr="0090115C">
              <w:rPr>
                <w:bCs/>
                <w:sz w:val="28"/>
                <w:szCs w:val="28"/>
                <w:lang w:eastAsia="ru-RU"/>
              </w:rPr>
              <w:t>Каневской</w:t>
            </w:r>
            <w:r w:rsidR="00F12F68">
              <w:rPr>
                <w:bCs/>
                <w:sz w:val="28"/>
                <w:szCs w:val="28"/>
                <w:lang w:eastAsia="ru-RU"/>
              </w:rPr>
              <w:t xml:space="preserve"> </w:t>
            </w:r>
            <w:r w:rsidRPr="0090115C">
              <w:rPr>
                <w:bCs/>
                <w:sz w:val="28"/>
                <w:szCs w:val="28"/>
                <w:lang w:eastAsia="ru-RU"/>
              </w:rPr>
              <w:t>район</w:t>
            </w:r>
            <w:r w:rsidR="00F12F68">
              <w:rPr>
                <w:bCs/>
                <w:sz w:val="28"/>
                <w:szCs w:val="28"/>
                <w:lang w:eastAsia="ru-RU"/>
              </w:rPr>
              <w:t xml:space="preserve"> </w:t>
            </w:r>
            <w:r w:rsidRPr="0090115C">
              <w:rPr>
                <w:bCs/>
                <w:sz w:val="28"/>
                <w:szCs w:val="28"/>
                <w:lang w:eastAsia="ru-RU"/>
              </w:rPr>
              <w:t>____________________</w:t>
            </w:r>
            <w:r w:rsidR="006364CC">
              <w:rPr>
                <w:bCs/>
                <w:sz w:val="28"/>
                <w:szCs w:val="28"/>
                <w:lang w:eastAsia="ru-RU"/>
              </w:rPr>
              <w:t>________</w:t>
            </w:r>
            <w:r w:rsidRPr="0090115C">
              <w:rPr>
                <w:bCs/>
                <w:sz w:val="28"/>
                <w:szCs w:val="28"/>
                <w:lang w:eastAsia="ru-RU"/>
              </w:rPr>
              <w:t>ФИО</w:t>
            </w:r>
          </w:p>
          <w:p w14:paraId="75E63034" w14:textId="77777777" w:rsidR="0090115C" w:rsidRPr="0090115C" w:rsidRDefault="0090115C" w:rsidP="0032067E">
            <w:pPr>
              <w:suppressAutoHyphens w:val="0"/>
              <w:contextualSpacing/>
              <w:rPr>
                <w:sz w:val="28"/>
                <w:szCs w:val="28"/>
                <w:lang w:eastAsia="ru-RU"/>
              </w:rPr>
            </w:pPr>
          </w:p>
          <w:p w14:paraId="1AD41EB3" w14:textId="77777777" w:rsidR="0090115C" w:rsidRPr="0090115C" w:rsidRDefault="0090115C" w:rsidP="0032067E">
            <w:pPr>
              <w:suppressAutoHyphens w:val="0"/>
              <w:autoSpaceDE w:val="0"/>
              <w:autoSpaceDN w:val="0"/>
              <w:adjustRightInd w:val="0"/>
              <w:contextualSpacing/>
              <w:jc w:val="right"/>
              <w:rPr>
                <w:b/>
                <w:bCs/>
                <w:sz w:val="28"/>
                <w:szCs w:val="28"/>
                <w:lang w:eastAsia="ru-RU"/>
              </w:rPr>
            </w:pPr>
          </w:p>
          <w:p w14:paraId="56AA6A67" w14:textId="77777777" w:rsidR="0090115C" w:rsidRPr="0090115C" w:rsidRDefault="0090115C" w:rsidP="0032067E">
            <w:pPr>
              <w:suppressAutoHyphens w:val="0"/>
              <w:autoSpaceDE w:val="0"/>
              <w:autoSpaceDN w:val="0"/>
              <w:adjustRightInd w:val="0"/>
              <w:contextualSpacing/>
              <w:jc w:val="right"/>
              <w:rPr>
                <w:b/>
                <w:bCs/>
                <w:sz w:val="28"/>
                <w:szCs w:val="28"/>
                <w:lang w:eastAsia="ru-RU"/>
              </w:rPr>
            </w:pPr>
          </w:p>
          <w:p w14:paraId="34F83F5D" w14:textId="77777777" w:rsidR="00AA3F58" w:rsidRPr="0090115C" w:rsidRDefault="00AA3F58" w:rsidP="006B4A84">
            <w:pPr>
              <w:suppressAutoHyphens w:val="0"/>
              <w:autoSpaceDE w:val="0"/>
              <w:autoSpaceDN w:val="0"/>
              <w:adjustRightInd w:val="0"/>
              <w:contextualSpacing/>
              <w:rPr>
                <w:b/>
                <w:bCs/>
                <w:sz w:val="28"/>
                <w:szCs w:val="28"/>
                <w:lang w:eastAsia="ru-RU"/>
              </w:rPr>
            </w:pPr>
          </w:p>
          <w:p w14:paraId="41B707F0" w14:textId="4E666BCB" w:rsidR="0090115C" w:rsidRPr="0090115C" w:rsidRDefault="0090115C" w:rsidP="006B4A84">
            <w:pPr>
              <w:suppressAutoHyphens w:val="0"/>
              <w:autoSpaceDE w:val="0"/>
              <w:autoSpaceDN w:val="0"/>
              <w:adjustRightInd w:val="0"/>
              <w:contextualSpacing/>
              <w:jc w:val="right"/>
              <w:rPr>
                <w:bCs/>
                <w:sz w:val="28"/>
                <w:szCs w:val="28"/>
                <w:lang w:eastAsia="ru-RU"/>
              </w:rPr>
            </w:pPr>
            <w:r w:rsidRPr="0090115C">
              <w:rPr>
                <w:bCs/>
                <w:sz w:val="28"/>
                <w:szCs w:val="28"/>
                <w:lang w:eastAsia="ru-RU"/>
              </w:rPr>
              <w:t>исп.________________</w:t>
            </w:r>
            <w:r w:rsidR="00F12F68">
              <w:rPr>
                <w:bCs/>
                <w:sz w:val="28"/>
                <w:szCs w:val="28"/>
                <w:lang w:eastAsia="ru-RU"/>
              </w:rPr>
              <w:t xml:space="preserve"> </w:t>
            </w:r>
            <w:r w:rsidRPr="0090115C">
              <w:rPr>
                <w:bCs/>
                <w:sz w:val="28"/>
                <w:szCs w:val="28"/>
                <w:lang w:eastAsia="ru-RU"/>
              </w:rPr>
              <w:t>ФИО</w:t>
            </w:r>
          </w:p>
          <w:p w14:paraId="25B85E47" w14:textId="1F652CCE" w:rsidR="0090115C" w:rsidRPr="0090115C" w:rsidRDefault="006B4A84" w:rsidP="006B4A84">
            <w:pPr>
              <w:suppressAutoHyphens w:val="0"/>
              <w:autoSpaceDE w:val="0"/>
              <w:autoSpaceDN w:val="0"/>
              <w:adjustRightInd w:val="0"/>
              <w:contextualSpacing/>
              <w:jc w:val="center"/>
              <w:rPr>
                <w:bCs/>
                <w:sz w:val="28"/>
                <w:szCs w:val="28"/>
                <w:lang w:eastAsia="ru-RU"/>
              </w:rPr>
            </w:pPr>
            <w:r>
              <w:rPr>
                <w:bCs/>
                <w:sz w:val="28"/>
                <w:szCs w:val="28"/>
                <w:lang w:eastAsia="ru-RU"/>
              </w:rPr>
              <w:t xml:space="preserve">                                                                                        </w:t>
            </w:r>
            <w:r w:rsidR="0090115C" w:rsidRPr="0090115C">
              <w:rPr>
                <w:bCs/>
                <w:sz w:val="28"/>
                <w:szCs w:val="28"/>
                <w:lang w:eastAsia="ru-RU"/>
              </w:rPr>
              <w:t>(подпись)</w:t>
            </w:r>
          </w:p>
          <w:p w14:paraId="2D058656" w14:textId="553D920F" w:rsidR="0090115C" w:rsidRPr="0090115C" w:rsidRDefault="006B4A84" w:rsidP="006B4A84">
            <w:pPr>
              <w:suppressAutoHyphens w:val="0"/>
              <w:autoSpaceDE w:val="0"/>
              <w:autoSpaceDN w:val="0"/>
              <w:adjustRightInd w:val="0"/>
              <w:contextualSpacing/>
              <w:jc w:val="center"/>
              <w:rPr>
                <w:bCs/>
                <w:sz w:val="28"/>
                <w:szCs w:val="28"/>
                <w:lang w:eastAsia="ru-RU"/>
              </w:rPr>
            </w:pPr>
            <w:r>
              <w:rPr>
                <w:bCs/>
                <w:sz w:val="28"/>
                <w:szCs w:val="28"/>
                <w:lang w:eastAsia="ru-RU"/>
              </w:rPr>
              <w:t xml:space="preserve">                                                                       </w:t>
            </w:r>
            <w:r w:rsidR="0090115C" w:rsidRPr="0090115C">
              <w:rPr>
                <w:bCs/>
                <w:sz w:val="28"/>
                <w:szCs w:val="28"/>
                <w:lang w:eastAsia="ru-RU"/>
              </w:rPr>
              <w:t>тел.</w:t>
            </w:r>
            <w:r w:rsidR="00F12F68">
              <w:rPr>
                <w:bCs/>
                <w:sz w:val="28"/>
                <w:szCs w:val="28"/>
                <w:lang w:eastAsia="ru-RU"/>
              </w:rPr>
              <w:t xml:space="preserve"> </w:t>
            </w:r>
            <w:r w:rsidR="0090115C" w:rsidRPr="0090115C">
              <w:rPr>
                <w:bCs/>
                <w:sz w:val="28"/>
                <w:szCs w:val="28"/>
                <w:lang w:eastAsia="ru-RU"/>
              </w:rPr>
              <w:t>___________</w:t>
            </w:r>
          </w:p>
          <w:p w14:paraId="2D3C68B7" w14:textId="018A0482" w:rsidR="003E64EE" w:rsidRPr="0090115C" w:rsidRDefault="003E64EE" w:rsidP="003E64EE">
            <w:pPr>
              <w:suppressAutoHyphens w:val="0"/>
              <w:autoSpaceDE w:val="0"/>
              <w:autoSpaceDN w:val="0"/>
              <w:adjustRightInd w:val="0"/>
              <w:contextualSpacing/>
              <w:rPr>
                <w:bCs/>
                <w:sz w:val="28"/>
                <w:szCs w:val="28"/>
                <w:lang w:eastAsia="ru-RU"/>
              </w:rPr>
            </w:pPr>
          </w:p>
          <w:tbl>
            <w:tblPr>
              <w:tblW w:w="0" w:type="auto"/>
              <w:tblLayout w:type="fixed"/>
              <w:tblLook w:val="04A0" w:firstRow="1" w:lastRow="0" w:firstColumn="1" w:lastColumn="0" w:noHBand="0" w:noVBand="1"/>
            </w:tblPr>
            <w:tblGrid>
              <w:gridCol w:w="4921"/>
              <w:gridCol w:w="4921"/>
            </w:tblGrid>
            <w:tr w:rsidR="0090115C" w:rsidRPr="0090115C" w14:paraId="4EF66474" w14:textId="77777777" w:rsidTr="0032067E">
              <w:tc>
                <w:tcPr>
                  <w:tcW w:w="4921" w:type="dxa"/>
                  <w:shd w:val="clear" w:color="auto" w:fill="auto"/>
                </w:tcPr>
                <w:p w14:paraId="7C5C22AD" w14:textId="77777777" w:rsidR="0090115C" w:rsidRPr="0090115C" w:rsidRDefault="0090115C" w:rsidP="0032067E">
                  <w:pPr>
                    <w:suppressAutoHyphens w:val="0"/>
                    <w:autoSpaceDE w:val="0"/>
                    <w:autoSpaceDN w:val="0"/>
                    <w:adjustRightInd w:val="0"/>
                    <w:contextualSpacing/>
                    <w:jc w:val="right"/>
                    <w:rPr>
                      <w:bCs/>
                      <w:sz w:val="28"/>
                      <w:szCs w:val="28"/>
                      <w:lang w:eastAsia="ru-RU"/>
                    </w:rPr>
                  </w:pPr>
                </w:p>
              </w:tc>
              <w:tc>
                <w:tcPr>
                  <w:tcW w:w="4921" w:type="dxa"/>
                  <w:shd w:val="clear" w:color="auto" w:fill="auto"/>
                </w:tcPr>
                <w:p w14:paraId="75AB398F" w14:textId="6FA54B8D" w:rsidR="0090115C" w:rsidRPr="0090115C" w:rsidRDefault="0090115C" w:rsidP="003E64EE">
                  <w:pPr>
                    <w:suppressAutoHyphens w:val="0"/>
                    <w:autoSpaceDE w:val="0"/>
                    <w:autoSpaceDN w:val="0"/>
                    <w:adjustRightInd w:val="0"/>
                    <w:contextualSpacing/>
                    <w:rPr>
                      <w:bCs/>
                      <w:sz w:val="28"/>
                      <w:szCs w:val="28"/>
                      <w:lang w:eastAsia="ru-RU"/>
                    </w:rPr>
                  </w:pPr>
                  <w:r w:rsidRPr="0090115C">
                    <w:rPr>
                      <w:bCs/>
                      <w:sz w:val="28"/>
                      <w:szCs w:val="28"/>
                      <w:lang w:eastAsia="ru-RU"/>
                    </w:rPr>
                    <w:t>Приложение</w:t>
                  </w:r>
                  <w:r w:rsidR="00F12F68">
                    <w:rPr>
                      <w:bCs/>
                      <w:sz w:val="28"/>
                      <w:szCs w:val="28"/>
                      <w:lang w:eastAsia="ru-RU"/>
                    </w:rPr>
                    <w:t xml:space="preserve"> </w:t>
                  </w:r>
                </w:p>
                <w:p w14:paraId="44CC26C0" w14:textId="25174356" w:rsidR="0090115C" w:rsidRPr="0090115C" w:rsidRDefault="0090115C" w:rsidP="003E64EE">
                  <w:pPr>
                    <w:suppressAutoHyphens w:val="0"/>
                    <w:contextualSpacing/>
                    <w:rPr>
                      <w:bCs/>
                      <w:sz w:val="28"/>
                      <w:szCs w:val="28"/>
                      <w:lang w:eastAsia="ru-RU"/>
                    </w:rPr>
                  </w:pPr>
                  <w:r w:rsidRPr="0090115C">
                    <w:rPr>
                      <w:sz w:val="28"/>
                      <w:szCs w:val="28"/>
                      <w:lang w:eastAsia="ru-RU"/>
                    </w:rPr>
                    <w:t>к</w:t>
                  </w:r>
                  <w:r w:rsidR="00F12F68">
                    <w:rPr>
                      <w:sz w:val="28"/>
                      <w:szCs w:val="28"/>
                      <w:lang w:eastAsia="ru-RU"/>
                    </w:rPr>
                    <w:t xml:space="preserve"> </w:t>
                  </w:r>
                  <w:r w:rsidRPr="0090115C">
                    <w:rPr>
                      <w:sz w:val="28"/>
                      <w:szCs w:val="28"/>
                      <w:lang w:eastAsia="ru-RU"/>
                    </w:rPr>
                    <w:t>д</w:t>
                  </w:r>
                  <w:hyperlink r:id="rId13" w:anchor="sub_1300" w:history="1">
                    <w:r w:rsidRPr="0090115C">
                      <w:rPr>
                        <w:sz w:val="28"/>
                        <w:szCs w:val="28"/>
                        <w:lang w:eastAsia="ru-RU"/>
                      </w:rPr>
                      <w:t>оговору</w:t>
                    </w:r>
                  </w:hyperlink>
                  <w:r w:rsidR="00F12F68">
                    <w:rPr>
                      <w:sz w:val="28"/>
                      <w:szCs w:val="28"/>
                      <w:lang w:eastAsia="ru-RU"/>
                    </w:rPr>
                    <w:t xml:space="preserve"> </w:t>
                  </w:r>
                  <w:r w:rsidRPr="0090115C">
                    <w:rPr>
                      <w:sz w:val="28"/>
                      <w:szCs w:val="28"/>
                      <w:lang w:eastAsia="ru-RU"/>
                    </w:rPr>
                    <w:t>аренды</w:t>
                  </w:r>
                  <w:r w:rsidR="00F12F68">
                    <w:rPr>
                      <w:sz w:val="28"/>
                      <w:szCs w:val="28"/>
                      <w:lang w:eastAsia="ru-RU"/>
                    </w:rPr>
                    <w:t xml:space="preserve"> </w:t>
                  </w:r>
                  <w:r w:rsidRPr="0090115C">
                    <w:rPr>
                      <w:bCs/>
                      <w:sz w:val="28"/>
                      <w:szCs w:val="28"/>
                      <w:lang w:eastAsia="ru-RU"/>
                    </w:rPr>
                    <w:t>земельного</w:t>
                  </w:r>
                  <w:r w:rsidR="00F12F68">
                    <w:rPr>
                      <w:bCs/>
                      <w:sz w:val="28"/>
                      <w:szCs w:val="28"/>
                      <w:lang w:eastAsia="ru-RU"/>
                    </w:rPr>
                    <w:t xml:space="preserve"> </w:t>
                  </w:r>
                  <w:r w:rsidRPr="0090115C">
                    <w:rPr>
                      <w:bCs/>
                      <w:sz w:val="28"/>
                      <w:szCs w:val="28"/>
                      <w:lang w:eastAsia="ru-RU"/>
                    </w:rPr>
                    <w:t>участка</w:t>
                  </w:r>
                  <w:r w:rsidR="00F12F68">
                    <w:rPr>
                      <w:bCs/>
                      <w:sz w:val="28"/>
                      <w:szCs w:val="28"/>
                      <w:lang w:eastAsia="ru-RU"/>
                    </w:rPr>
                    <w:t xml:space="preserve"> </w:t>
                  </w:r>
                </w:p>
                <w:p w14:paraId="66F75AB4" w14:textId="43D68F4B" w:rsidR="0090115C" w:rsidRPr="0090115C" w:rsidRDefault="0090115C" w:rsidP="003E64EE">
                  <w:pPr>
                    <w:suppressAutoHyphens w:val="0"/>
                    <w:contextualSpacing/>
                    <w:rPr>
                      <w:bCs/>
                      <w:sz w:val="28"/>
                      <w:szCs w:val="28"/>
                      <w:lang w:eastAsia="ru-RU"/>
                    </w:rPr>
                  </w:pPr>
                  <w:r w:rsidRPr="0090115C">
                    <w:rPr>
                      <w:bCs/>
                      <w:sz w:val="28"/>
                      <w:szCs w:val="28"/>
                      <w:lang w:eastAsia="ru-RU"/>
                    </w:rPr>
                    <w:t>несельскохозяйственного</w:t>
                  </w:r>
                  <w:r w:rsidR="00F12F68">
                    <w:rPr>
                      <w:bCs/>
                      <w:sz w:val="28"/>
                      <w:szCs w:val="28"/>
                      <w:lang w:eastAsia="ru-RU"/>
                    </w:rPr>
                    <w:t xml:space="preserve"> </w:t>
                  </w:r>
                  <w:r w:rsidRPr="0090115C">
                    <w:rPr>
                      <w:bCs/>
                      <w:sz w:val="28"/>
                      <w:szCs w:val="28"/>
                      <w:lang w:eastAsia="ru-RU"/>
                    </w:rPr>
                    <w:t>назначения</w:t>
                  </w:r>
                  <w:r w:rsidR="00F12F68">
                    <w:rPr>
                      <w:bCs/>
                      <w:sz w:val="28"/>
                      <w:szCs w:val="28"/>
                      <w:lang w:eastAsia="ru-RU"/>
                    </w:rPr>
                    <w:t xml:space="preserve"> </w:t>
                  </w:r>
                </w:p>
                <w:p w14:paraId="3A5FAC1E" w14:textId="2E989424" w:rsidR="0090115C" w:rsidRPr="0090115C" w:rsidRDefault="0090115C" w:rsidP="003E64EE">
                  <w:pPr>
                    <w:suppressAutoHyphens w:val="0"/>
                    <w:autoSpaceDE w:val="0"/>
                    <w:autoSpaceDN w:val="0"/>
                    <w:adjustRightInd w:val="0"/>
                    <w:contextualSpacing/>
                    <w:rPr>
                      <w:sz w:val="28"/>
                      <w:szCs w:val="28"/>
                      <w:lang w:eastAsia="ru-RU"/>
                    </w:rPr>
                  </w:pPr>
                  <w:r w:rsidRPr="0090115C">
                    <w:rPr>
                      <w:sz w:val="28"/>
                      <w:szCs w:val="28"/>
                      <w:lang w:eastAsia="ru-RU"/>
                    </w:rPr>
                    <w:t>№</w:t>
                  </w:r>
                  <w:r w:rsidR="00F12F68">
                    <w:rPr>
                      <w:sz w:val="28"/>
                      <w:szCs w:val="28"/>
                      <w:lang w:eastAsia="ru-RU"/>
                    </w:rPr>
                    <w:t xml:space="preserve"> </w:t>
                  </w:r>
                  <w:r w:rsidR="003E64EE">
                    <w:rPr>
                      <w:sz w:val="28"/>
                      <w:szCs w:val="28"/>
                      <w:lang w:eastAsia="ru-RU"/>
                    </w:rPr>
                    <w:t>_______________</w:t>
                  </w:r>
                  <w:r w:rsidRPr="0090115C">
                    <w:rPr>
                      <w:sz w:val="28"/>
                      <w:szCs w:val="28"/>
                      <w:lang w:eastAsia="ru-RU"/>
                    </w:rPr>
                    <w:t>_</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_______</w:t>
                  </w:r>
                  <w:r w:rsidR="00F12F68">
                    <w:rPr>
                      <w:sz w:val="28"/>
                      <w:szCs w:val="28"/>
                      <w:lang w:eastAsia="ru-RU"/>
                    </w:rPr>
                    <w:t xml:space="preserve"> </w:t>
                  </w:r>
                  <w:r w:rsidRPr="0090115C">
                    <w:rPr>
                      <w:sz w:val="28"/>
                      <w:szCs w:val="28"/>
                      <w:lang w:eastAsia="ru-RU"/>
                    </w:rPr>
                    <w:t>года</w:t>
                  </w:r>
                </w:p>
                <w:p w14:paraId="035AD6FD" w14:textId="77777777" w:rsidR="0090115C" w:rsidRPr="0090115C" w:rsidRDefault="0090115C" w:rsidP="0032067E">
                  <w:pPr>
                    <w:suppressAutoHyphens w:val="0"/>
                    <w:autoSpaceDE w:val="0"/>
                    <w:autoSpaceDN w:val="0"/>
                    <w:adjustRightInd w:val="0"/>
                    <w:contextualSpacing/>
                    <w:jc w:val="right"/>
                    <w:rPr>
                      <w:bCs/>
                      <w:sz w:val="28"/>
                      <w:szCs w:val="28"/>
                      <w:lang w:eastAsia="ru-RU"/>
                    </w:rPr>
                  </w:pPr>
                </w:p>
              </w:tc>
            </w:tr>
          </w:tbl>
          <w:p w14:paraId="5D7886FD" w14:textId="77777777" w:rsidR="0090115C" w:rsidRPr="0090115C" w:rsidRDefault="0090115C" w:rsidP="0032067E">
            <w:pPr>
              <w:suppressAutoHyphens w:val="0"/>
              <w:autoSpaceDE w:val="0"/>
              <w:autoSpaceDN w:val="0"/>
              <w:adjustRightInd w:val="0"/>
              <w:contextualSpacing/>
              <w:jc w:val="right"/>
              <w:rPr>
                <w:sz w:val="28"/>
                <w:szCs w:val="28"/>
                <w:lang w:eastAsia="ru-RU"/>
              </w:rPr>
            </w:pPr>
          </w:p>
        </w:tc>
      </w:tr>
      <w:tr w:rsidR="0090115C" w:rsidRPr="0090115C" w14:paraId="05A6A17F" w14:textId="77777777" w:rsidTr="0032067E">
        <w:tc>
          <w:tcPr>
            <w:tcW w:w="9957" w:type="dxa"/>
            <w:gridSpan w:val="4"/>
          </w:tcPr>
          <w:p w14:paraId="5E0D4511" w14:textId="3579E77C" w:rsidR="0090115C" w:rsidRPr="0090115C" w:rsidRDefault="0090115C" w:rsidP="0032067E">
            <w:pPr>
              <w:widowControl w:val="0"/>
              <w:ind w:firstLine="851"/>
              <w:contextualSpacing/>
              <w:jc w:val="center"/>
              <w:rPr>
                <w:rFonts w:eastAsia="Calibri"/>
                <w:b/>
                <w:bCs/>
                <w:sz w:val="28"/>
                <w:szCs w:val="28"/>
                <w:lang w:val="en-US" w:eastAsia="en-US"/>
              </w:rPr>
            </w:pPr>
            <w:proofErr w:type="spellStart"/>
            <w:r w:rsidRPr="0090115C">
              <w:rPr>
                <w:rFonts w:eastAsia="Calibri"/>
                <w:b/>
                <w:bCs/>
                <w:sz w:val="28"/>
                <w:szCs w:val="28"/>
                <w:lang w:val="en-US" w:eastAsia="en-US"/>
              </w:rPr>
              <w:lastRenderedPageBreak/>
              <w:t>Расчет</w:t>
            </w:r>
            <w:proofErr w:type="spellEnd"/>
            <w:r w:rsidR="00F12F68">
              <w:rPr>
                <w:rFonts w:eastAsia="Calibri"/>
                <w:b/>
                <w:bCs/>
                <w:sz w:val="28"/>
                <w:szCs w:val="28"/>
                <w:lang w:val="en-US" w:eastAsia="en-US"/>
              </w:rPr>
              <w:t xml:space="preserve"> </w:t>
            </w:r>
          </w:p>
          <w:p w14:paraId="3E1F8B3F" w14:textId="40F7717A" w:rsidR="0090115C" w:rsidRPr="0090115C" w:rsidRDefault="0090115C" w:rsidP="0032067E">
            <w:pPr>
              <w:widowControl w:val="0"/>
              <w:ind w:firstLine="851"/>
              <w:contextualSpacing/>
              <w:jc w:val="center"/>
              <w:rPr>
                <w:rFonts w:eastAsia="Calibri"/>
                <w:b/>
                <w:bCs/>
                <w:sz w:val="28"/>
                <w:szCs w:val="28"/>
                <w:lang w:eastAsia="en-US"/>
              </w:rPr>
            </w:pPr>
            <w:proofErr w:type="spellStart"/>
            <w:r w:rsidRPr="0090115C">
              <w:rPr>
                <w:rFonts w:eastAsia="Calibri"/>
                <w:b/>
                <w:bCs/>
                <w:sz w:val="28"/>
                <w:szCs w:val="28"/>
                <w:lang w:val="en-US" w:eastAsia="en-US"/>
              </w:rPr>
              <w:t>размера</w:t>
            </w:r>
            <w:proofErr w:type="spellEnd"/>
            <w:r w:rsidR="00F12F68">
              <w:rPr>
                <w:rFonts w:eastAsia="Calibri"/>
                <w:b/>
                <w:bCs/>
                <w:sz w:val="28"/>
                <w:szCs w:val="28"/>
                <w:lang w:val="en-US" w:eastAsia="en-US"/>
              </w:rPr>
              <w:t xml:space="preserve"> </w:t>
            </w:r>
            <w:proofErr w:type="spellStart"/>
            <w:r w:rsidRPr="0090115C">
              <w:rPr>
                <w:rFonts w:eastAsia="Calibri"/>
                <w:b/>
                <w:bCs/>
                <w:sz w:val="28"/>
                <w:szCs w:val="28"/>
                <w:lang w:val="en-US" w:eastAsia="en-US"/>
              </w:rPr>
              <w:t>арендной</w:t>
            </w:r>
            <w:proofErr w:type="spellEnd"/>
            <w:r w:rsidR="00F12F68">
              <w:rPr>
                <w:rFonts w:eastAsia="Calibri"/>
                <w:b/>
                <w:bCs/>
                <w:sz w:val="28"/>
                <w:szCs w:val="28"/>
                <w:lang w:val="en-US" w:eastAsia="en-US"/>
              </w:rPr>
              <w:t xml:space="preserve"> </w:t>
            </w:r>
            <w:proofErr w:type="spellStart"/>
            <w:r w:rsidRPr="0090115C">
              <w:rPr>
                <w:rFonts w:eastAsia="Calibri"/>
                <w:b/>
                <w:bCs/>
                <w:sz w:val="28"/>
                <w:szCs w:val="28"/>
                <w:lang w:val="en-US" w:eastAsia="en-US"/>
              </w:rPr>
              <w:t>платы</w:t>
            </w:r>
            <w:proofErr w:type="spellEnd"/>
          </w:p>
          <w:p w14:paraId="5B2DC335" w14:textId="77777777" w:rsidR="0090115C" w:rsidRPr="0090115C" w:rsidRDefault="0090115C" w:rsidP="0032067E">
            <w:pPr>
              <w:widowControl w:val="0"/>
              <w:ind w:firstLine="851"/>
              <w:contextualSpacing/>
              <w:jc w:val="center"/>
              <w:rPr>
                <w:sz w:val="28"/>
                <w:szCs w:val="28"/>
                <w:lang w:eastAsia="ru-RU"/>
              </w:rPr>
            </w:pPr>
          </w:p>
        </w:tc>
      </w:tr>
      <w:tr w:rsidR="0090115C" w:rsidRPr="0090115C" w14:paraId="48237A11" w14:textId="77777777" w:rsidTr="0032067E">
        <w:tc>
          <w:tcPr>
            <w:tcW w:w="9957" w:type="dxa"/>
            <w:gridSpan w:val="4"/>
          </w:tcPr>
          <w:p w14:paraId="648E456C" w14:textId="76FD495E" w:rsidR="0090115C" w:rsidRPr="0090115C" w:rsidRDefault="0090115C" w:rsidP="0032067E">
            <w:pPr>
              <w:suppressAutoHyphens w:val="0"/>
              <w:autoSpaceDE w:val="0"/>
              <w:autoSpaceDN w:val="0"/>
              <w:adjustRightInd w:val="0"/>
              <w:ind w:right="118" w:firstLine="885"/>
              <w:contextualSpacing/>
              <w:jc w:val="both"/>
              <w:rPr>
                <w:sz w:val="28"/>
                <w:szCs w:val="28"/>
                <w:lang w:eastAsia="ru-RU"/>
              </w:rPr>
            </w:pPr>
            <w:r w:rsidRPr="0090115C">
              <w:rPr>
                <w:sz w:val="28"/>
                <w:szCs w:val="28"/>
                <w:lang w:eastAsia="ru-RU"/>
              </w:rPr>
              <w:t>Размер</w:t>
            </w:r>
            <w:r w:rsidR="00F12F68">
              <w:rPr>
                <w:sz w:val="28"/>
                <w:szCs w:val="28"/>
                <w:lang w:eastAsia="ru-RU"/>
              </w:rPr>
              <w:t xml:space="preserve"> </w:t>
            </w:r>
            <w:r w:rsidRPr="0090115C">
              <w:rPr>
                <w:sz w:val="28"/>
                <w:szCs w:val="28"/>
                <w:lang w:eastAsia="ru-RU"/>
              </w:rPr>
              <w:t>ежегодной</w:t>
            </w:r>
            <w:r w:rsidR="00F12F68">
              <w:rPr>
                <w:sz w:val="28"/>
                <w:szCs w:val="28"/>
                <w:lang w:eastAsia="ru-RU"/>
              </w:rPr>
              <w:t xml:space="preserve"> </w:t>
            </w:r>
            <w:r w:rsidRPr="0090115C">
              <w:rPr>
                <w:sz w:val="28"/>
                <w:szCs w:val="28"/>
                <w:lang w:eastAsia="ru-RU"/>
              </w:rPr>
              <w:t>арендной</w:t>
            </w:r>
            <w:r w:rsidR="00F12F68">
              <w:rPr>
                <w:sz w:val="28"/>
                <w:szCs w:val="28"/>
                <w:lang w:eastAsia="ru-RU"/>
              </w:rPr>
              <w:t xml:space="preserve"> </w:t>
            </w:r>
            <w:r w:rsidRPr="0090115C">
              <w:rPr>
                <w:sz w:val="28"/>
                <w:szCs w:val="28"/>
                <w:lang w:eastAsia="ru-RU"/>
              </w:rPr>
              <w:t>платы</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договору</w:t>
            </w:r>
            <w:r w:rsidR="00F12F68">
              <w:rPr>
                <w:sz w:val="28"/>
                <w:szCs w:val="28"/>
                <w:lang w:eastAsia="ru-RU"/>
              </w:rPr>
              <w:t xml:space="preserve"> </w:t>
            </w:r>
            <w:r w:rsidRPr="0090115C">
              <w:rPr>
                <w:sz w:val="28"/>
                <w:szCs w:val="28"/>
                <w:lang w:eastAsia="ru-RU"/>
              </w:rPr>
              <w:t>аренды</w:t>
            </w:r>
            <w:r w:rsidR="00F12F68">
              <w:rPr>
                <w:sz w:val="28"/>
                <w:szCs w:val="28"/>
                <w:lang w:eastAsia="ru-RU"/>
              </w:rPr>
              <w:t xml:space="preserve"> </w:t>
            </w:r>
            <w:r w:rsidRPr="0090115C">
              <w:rPr>
                <w:sz w:val="28"/>
                <w:szCs w:val="28"/>
                <w:lang w:eastAsia="ru-RU"/>
              </w:rPr>
              <w:t>земельного</w:t>
            </w:r>
            <w:r w:rsidR="00F12F68">
              <w:rPr>
                <w:sz w:val="28"/>
                <w:szCs w:val="28"/>
                <w:lang w:eastAsia="ru-RU"/>
              </w:rPr>
              <w:t xml:space="preserve"> </w:t>
            </w:r>
            <w:r w:rsidRPr="0090115C">
              <w:rPr>
                <w:sz w:val="28"/>
                <w:szCs w:val="28"/>
                <w:lang w:eastAsia="ru-RU"/>
              </w:rPr>
              <w:t>участка</w:t>
            </w:r>
            <w:r w:rsidR="00F12F68">
              <w:rPr>
                <w:sz w:val="28"/>
                <w:szCs w:val="28"/>
                <w:lang w:eastAsia="ru-RU"/>
              </w:rPr>
              <w:t xml:space="preserve"> </w:t>
            </w:r>
            <w:r w:rsidRPr="0090115C">
              <w:rPr>
                <w:sz w:val="28"/>
                <w:szCs w:val="28"/>
                <w:lang w:eastAsia="ru-RU"/>
              </w:rPr>
              <w:t>рассчитывается</w:t>
            </w:r>
            <w:r w:rsidR="00F12F68">
              <w:rPr>
                <w:sz w:val="28"/>
                <w:szCs w:val="28"/>
                <w:lang w:eastAsia="ru-RU"/>
              </w:rPr>
              <w:t xml:space="preserve"> </w:t>
            </w:r>
            <w:r w:rsidRPr="0090115C">
              <w:rPr>
                <w:sz w:val="28"/>
                <w:szCs w:val="28"/>
                <w:lang w:eastAsia="ru-RU"/>
              </w:rPr>
              <w:t>по</w:t>
            </w:r>
            <w:r w:rsidR="00F12F68">
              <w:rPr>
                <w:sz w:val="28"/>
                <w:szCs w:val="28"/>
                <w:lang w:eastAsia="ru-RU"/>
              </w:rPr>
              <w:t xml:space="preserve"> </w:t>
            </w:r>
            <w:r w:rsidRPr="0090115C">
              <w:rPr>
                <w:sz w:val="28"/>
                <w:szCs w:val="28"/>
                <w:lang w:eastAsia="ru-RU"/>
              </w:rPr>
              <w:t>следующей</w:t>
            </w:r>
            <w:r w:rsidR="00F12F68">
              <w:rPr>
                <w:sz w:val="28"/>
                <w:szCs w:val="28"/>
                <w:lang w:eastAsia="ru-RU"/>
              </w:rPr>
              <w:t xml:space="preserve"> </w:t>
            </w:r>
            <w:r w:rsidRPr="0090115C">
              <w:rPr>
                <w:sz w:val="28"/>
                <w:szCs w:val="28"/>
                <w:lang w:eastAsia="ru-RU"/>
              </w:rPr>
              <w:t>формуле:</w:t>
            </w:r>
            <w:r w:rsidR="00F12F68">
              <w:rPr>
                <w:sz w:val="28"/>
                <w:szCs w:val="28"/>
                <w:lang w:eastAsia="ru-RU"/>
              </w:rPr>
              <w:t xml:space="preserve"> </w:t>
            </w:r>
            <w:r w:rsidRPr="0090115C">
              <w:rPr>
                <w:noProof/>
                <w:sz w:val="28"/>
                <w:szCs w:val="28"/>
                <w:lang w:eastAsia="ru-RU"/>
              </w:rPr>
              <w:t>АП</w:t>
            </w:r>
            <w:r w:rsidR="00F12F68">
              <w:rPr>
                <w:noProof/>
                <w:sz w:val="28"/>
                <w:szCs w:val="28"/>
                <w:lang w:eastAsia="ru-RU"/>
              </w:rPr>
              <w:t xml:space="preserve"> </w:t>
            </w:r>
            <w:r w:rsidRPr="0090115C">
              <w:rPr>
                <w:noProof/>
                <w:sz w:val="28"/>
                <w:szCs w:val="28"/>
                <w:lang w:eastAsia="ru-RU"/>
              </w:rPr>
              <w:t>=</w:t>
            </w:r>
            <w:r w:rsidR="00F12F68">
              <w:rPr>
                <w:noProof/>
                <w:sz w:val="28"/>
                <w:szCs w:val="28"/>
                <w:lang w:eastAsia="ru-RU"/>
              </w:rPr>
              <w:t xml:space="preserve"> </w:t>
            </w:r>
            <w:r w:rsidRPr="0090115C">
              <w:rPr>
                <w:noProof/>
                <w:sz w:val="28"/>
                <w:szCs w:val="28"/>
                <w:lang w:eastAsia="ru-RU"/>
              </w:rPr>
              <w:t>Кс</w:t>
            </w:r>
            <w:r w:rsidR="00F12F68">
              <w:rPr>
                <w:noProof/>
                <w:sz w:val="28"/>
                <w:szCs w:val="28"/>
                <w:lang w:eastAsia="ru-RU"/>
              </w:rPr>
              <w:t xml:space="preserve"> </w:t>
            </w:r>
            <w:r w:rsidRPr="0090115C">
              <w:rPr>
                <w:noProof/>
                <w:sz w:val="28"/>
                <w:szCs w:val="28"/>
                <w:lang w:eastAsia="ru-RU"/>
              </w:rPr>
              <w:t>или</w:t>
            </w:r>
            <w:r w:rsidR="00F12F68">
              <w:rPr>
                <w:noProof/>
                <w:sz w:val="28"/>
                <w:szCs w:val="28"/>
                <w:lang w:eastAsia="ru-RU"/>
              </w:rPr>
              <w:t xml:space="preserve"> </w:t>
            </w:r>
            <w:r w:rsidRPr="0090115C">
              <w:rPr>
                <w:noProof/>
                <w:sz w:val="28"/>
                <w:szCs w:val="28"/>
                <w:lang w:eastAsia="ru-RU"/>
              </w:rPr>
              <w:t>Рс</w:t>
            </w:r>
            <w:r w:rsidR="00F12F68">
              <w:rPr>
                <w:noProof/>
                <w:sz w:val="28"/>
                <w:szCs w:val="28"/>
                <w:lang w:eastAsia="ru-RU"/>
              </w:rPr>
              <w:t xml:space="preserve"> </w:t>
            </w:r>
            <w:r w:rsidRPr="0090115C">
              <w:rPr>
                <w:noProof/>
                <w:sz w:val="28"/>
                <w:szCs w:val="28"/>
                <w:lang w:eastAsia="ru-RU"/>
              </w:rPr>
              <w:t>х</w:t>
            </w:r>
            <w:r w:rsidR="00F12F68">
              <w:rPr>
                <w:noProof/>
                <w:sz w:val="28"/>
                <w:szCs w:val="28"/>
                <w:lang w:eastAsia="ru-RU"/>
              </w:rPr>
              <w:t xml:space="preserve"> </w:t>
            </w:r>
            <w:r w:rsidRPr="0090115C">
              <w:rPr>
                <w:noProof/>
                <w:sz w:val="28"/>
                <w:szCs w:val="28"/>
                <w:lang w:eastAsia="ru-RU"/>
              </w:rPr>
              <w:t>С</w:t>
            </w:r>
            <w:r w:rsidR="00F12F68">
              <w:rPr>
                <w:noProof/>
                <w:sz w:val="28"/>
                <w:szCs w:val="28"/>
                <w:lang w:eastAsia="ru-RU"/>
              </w:rPr>
              <w:t xml:space="preserve"> </w:t>
            </w:r>
            <w:r w:rsidRPr="0090115C">
              <w:rPr>
                <w:noProof/>
                <w:sz w:val="28"/>
                <w:szCs w:val="28"/>
                <w:lang w:eastAsia="ru-RU"/>
              </w:rPr>
              <w:t>х</w:t>
            </w:r>
            <w:r w:rsidR="00F12F68">
              <w:rPr>
                <w:noProof/>
                <w:sz w:val="28"/>
                <w:szCs w:val="28"/>
                <w:lang w:eastAsia="ru-RU"/>
              </w:rPr>
              <w:t xml:space="preserve"> </w:t>
            </w:r>
            <w:r w:rsidRPr="0090115C">
              <w:rPr>
                <w:noProof/>
                <w:sz w:val="28"/>
                <w:szCs w:val="28"/>
                <w:lang w:eastAsia="ru-RU"/>
              </w:rPr>
              <w:t>Кинф</w:t>
            </w:r>
            <w:r w:rsidRPr="0090115C">
              <w:rPr>
                <w:sz w:val="28"/>
                <w:szCs w:val="28"/>
                <w:lang w:eastAsia="ru-RU"/>
              </w:rPr>
              <w:t>,</w:t>
            </w:r>
            <w:r w:rsidR="00F12F68">
              <w:rPr>
                <w:sz w:val="28"/>
                <w:szCs w:val="28"/>
                <w:lang w:eastAsia="ru-RU"/>
              </w:rPr>
              <w:t xml:space="preserve"> </w:t>
            </w:r>
            <w:r w:rsidRPr="0090115C">
              <w:rPr>
                <w:sz w:val="28"/>
                <w:szCs w:val="28"/>
                <w:lang w:eastAsia="ru-RU"/>
              </w:rPr>
              <w:t>где:</w:t>
            </w:r>
          </w:p>
          <w:p w14:paraId="410A3A98" w14:textId="3419AEA1" w:rsidR="0090115C" w:rsidRPr="0090115C" w:rsidRDefault="0090115C" w:rsidP="0032067E">
            <w:pPr>
              <w:suppressAutoHyphens w:val="0"/>
              <w:autoSpaceDE w:val="0"/>
              <w:autoSpaceDN w:val="0"/>
              <w:adjustRightInd w:val="0"/>
              <w:ind w:right="118" w:firstLine="885"/>
              <w:contextualSpacing/>
              <w:jc w:val="both"/>
              <w:rPr>
                <w:sz w:val="28"/>
                <w:szCs w:val="28"/>
                <w:lang w:eastAsia="ru-RU"/>
              </w:rPr>
            </w:pPr>
            <w:r w:rsidRPr="0090115C">
              <w:rPr>
                <w:sz w:val="28"/>
                <w:szCs w:val="28"/>
                <w:lang w:eastAsia="ru-RU"/>
              </w:rPr>
              <w:t>АП</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ежегодная</w:t>
            </w:r>
            <w:r w:rsidR="00F12F68">
              <w:rPr>
                <w:sz w:val="28"/>
                <w:szCs w:val="28"/>
                <w:lang w:eastAsia="ru-RU"/>
              </w:rPr>
              <w:t xml:space="preserve"> </w:t>
            </w:r>
            <w:r w:rsidRPr="0090115C">
              <w:rPr>
                <w:sz w:val="28"/>
                <w:szCs w:val="28"/>
                <w:lang w:eastAsia="ru-RU"/>
              </w:rPr>
              <w:t>арендная</w:t>
            </w:r>
            <w:r w:rsidR="00F12F68">
              <w:rPr>
                <w:sz w:val="28"/>
                <w:szCs w:val="28"/>
                <w:lang w:eastAsia="ru-RU"/>
              </w:rPr>
              <w:t xml:space="preserve"> </w:t>
            </w:r>
            <w:r w:rsidRPr="0090115C">
              <w:rPr>
                <w:sz w:val="28"/>
                <w:szCs w:val="28"/>
                <w:lang w:eastAsia="ru-RU"/>
              </w:rPr>
              <w:t>плата</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земельный</w:t>
            </w:r>
            <w:r w:rsidR="00F12F68">
              <w:rPr>
                <w:sz w:val="28"/>
                <w:szCs w:val="28"/>
                <w:lang w:eastAsia="ru-RU"/>
              </w:rPr>
              <w:t xml:space="preserve"> </w:t>
            </w:r>
            <w:r w:rsidRPr="0090115C">
              <w:rPr>
                <w:sz w:val="28"/>
                <w:szCs w:val="28"/>
                <w:lang w:eastAsia="ru-RU"/>
              </w:rPr>
              <w:t>участок,</w:t>
            </w:r>
            <w:r w:rsidR="00F12F68">
              <w:rPr>
                <w:sz w:val="28"/>
                <w:szCs w:val="28"/>
                <w:lang w:eastAsia="ru-RU"/>
              </w:rPr>
              <w:t xml:space="preserve"> </w:t>
            </w:r>
            <w:r w:rsidRPr="0090115C">
              <w:rPr>
                <w:sz w:val="28"/>
                <w:szCs w:val="28"/>
                <w:lang w:eastAsia="ru-RU"/>
              </w:rPr>
              <w:t>руб.;</w:t>
            </w:r>
          </w:p>
          <w:p w14:paraId="4076A472" w14:textId="20989859" w:rsidR="0090115C" w:rsidRPr="0090115C" w:rsidRDefault="0090115C" w:rsidP="0032067E">
            <w:pPr>
              <w:suppressAutoHyphens w:val="0"/>
              <w:autoSpaceDE w:val="0"/>
              <w:autoSpaceDN w:val="0"/>
              <w:adjustRightInd w:val="0"/>
              <w:ind w:right="118" w:firstLine="885"/>
              <w:contextualSpacing/>
              <w:jc w:val="both"/>
              <w:rPr>
                <w:sz w:val="28"/>
                <w:szCs w:val="28"/>
                <w:lang w:eastAsia="ru-RU"/>
              </w:rPr>
            </w:pPr>
            <w:r w:rsidRPr="0090115C">
              <w:rPr>
                <w:sz w:val="28"/>
                <w:szCs w:val="28"/>
                <w:lang w:eastAsia="ru-RU"/>
              </w:rPr>
              <w:t>Кс</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кадастровая</w:t>
            </w:r>
            <w:r w:rsidR="00F12F68">
              <w:rPr>
                <w:sz w:val="28"/>
                <w:szCs w:val="28"/>
                <w:lang w:eastAsia="ru-RU"/>
              </w:rPr>
              <w:t xml:space="preserve"> </w:t>
            </w:r>
            <w:r w:rsidRPr="0090115C">
              <w:rPr>
                <w:sz w:val="28"/>
                <w:szCs w:val="28"/>
                <w:lang w:eastAsia="ru-RU"/>
              </w:rPr>
              <w:t>стоимость</w:t>
            </w:r>
            <w:r w:rsidR="00F12F68">
              <w:rPr>
                <w:sz w:val="28"/>
                <w:szCs w:val="28"/>
                <w:lang w:eastAsia="ru-RU"/>
              </w:rPr>
              <w:t xml:space="preserve"> </w:t>
            </w:r>
            <w:r w:rsidRPr="0090115C">
              <w:rPr>
                <w:sz w:val="28"/>
                <w:szCs w:val="28"/>
                <w:lang w:eastAsia="ru-RU"/>
              </w:rPr>
              <w:t>земельного</w:t>
            </w:r>
            <w:r w:rsidR="00F12F68">
              <w:rPr>
                <w:sz w:val="28"/>
                <w:szCs w:val="28"/>
                <w:lang w:eastAsia="ru-RU"/>
              </w:rPr>
              <w:t xml:space="preserve"> </w:t>
            </w:r>
            <w:r w:rsidRPr="0090115C">
              <w:rPr>
                <w:sz w:val="28"/>
                <w:szCs w:val="28"/>
                <w:lang w:eastAsia="ru-RU"/>
              </w:rPr>
              <w:t>участка;</w:t>
            </w:r>
          </w:p>
          <w:p w14:paraId="228F9157" w14:textId="2D2BD5FD" w:rsidR="0090115C" w:rsidRPr="0090115C" w:rsidRDefault="0090115C" w:rsidP="0032067E">
            <w:pPr>
              <w:suppressAutoHyphens w:val="0"/>
              <w:autoSpaceDE w:val="0"/>
              <w:autoSpaceDN w:val="0"/>
              <w:adjustRightInd w:val="0"/>
              <w:ind w:right="118" w:firstLine="885"/>
              <w:contextualSpacing/>
              <w:jc w:val="both"/>
              <w:rPr>
                <w:sz w:val="28"/>
                <w:szCs w:val="28"/>
                <w:lang w:eastAsia="ru-RU"/>
              </w:rPr>
            </w:pPr>
            <w:proofErr w:type="spellStart"/>
            <w:r w:rsidRPr="0090115C">
              <w:rPr>
                <w:sz w:val="28"/>
                <w:szCs w:val="28"/>
                <w:lang w:eastAsia="ru-RU"/>
              </w:rPr>
              <w:t>Рс</w:t>
            </w:r>
            <w:proofErr w:type="spellEnd"/>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рыночная</w:t>
            </w:r>
            <w:r w:rsidR="00F12F68">
              <w:rPr>
                <w:sz w:val="28"/>
                <w:szCs w:val="28"/>
                <w:lang w:eastAsia="ru-RU"/>
              </w:rPr>
              <w:t xml:space="preserve"> </w:t>
            </w:r>
            <w:r w:rsidRPr="0090115C">
              <w:rPr>
                <w:sz w:val="28"/>
                <w:szCs w:val="28"/>
                <w:lang w:eastAsia="ru-RU"/>
              </w:rPr>
              <w:t>стоимость</w:t>
            </w:r>
            <w:r w:rsidR="00F12F68">
              <w:rPr>
                <w:sz w:val="28"/>
                <w:szCs w:val="28"/>
                <w:lang w:eastAsia="ru-RU"/>
              </w:rPr>
              <w:t xml:space="preserve"> </w:t>
            </w:r>
            <w:r w:rsidRPr="0090115C">
              <w:rPr>
                <w:sz w:val="28"/>
                <w:szCs w:val="28"/>
                <w:lang w:eastAsia="ru-RU"/>
              </w:rPr>
              <w:t>земельного</w:t>
            </w:r>
            <w:r w:rsidR="00F12F68">
              <w:rPr>
                <w:sz w:val="28"/>
                <w:szCs w:val="28"/>
                <w:lang w:eastAsia="ru-RU"/>
              </w:rPr>
              <w:t xml:space="preserve"> </w:t>
            </w:r>
            <w:r w:rsidRPr="0090115C">
              <w:rPr>
                <w:sz w:val="28"/>
                <w:szCs w:val="28"/>
                <w:lang w:eastAsia="ru-RU"/>
              </w:rPr>
              <w:t>участка;</w:t>
            </w:r>
          </w:p>
          <w:p w14:paraId="78C78DF8" w14:textId="04B9200C" w:rsidR="0090115C" w:rsidRPr="0090115C" w:rsidRDefault="0090115C" w:rsidP="0032067E">
            <w:pPr>
              <w:suppressAutoHyphens w:val="0"/>
              <w:autoSpaceDE w:val="0"/>
              <w:autoSpaceDN w:val="0"/>
              <w:adjustRightInd w:val="0"/>
              <w:ind w:right="118" w:firstLine="885"/>
              <w:contextualSpacing/>
              <w:jc w:val="both"/>
              <w:rPr>
                <w:sz w:val="28"/>
                <w:szCs w:val="28"/>
                <w:lang w:eastAsia="ru-RU"/>
              </w:rPr>
            </w:pPr>
            <w:r w:rsidRPr="0090115C">
              <w:rPr>
                <w:sz w:val="28"/>
                <w:szCs w:val="28"/>
                <w:lang w:eastAsia="ru-RU"/>
              </w:rPr>
              <w:t>С</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ставка</w:t>
            </w:r>
            <w:r w:rsidR="00F12F68">
              <w:rPr>
                <w:sz w:val="28"/>
                <w:szCs w:val="28"/>
                <w:lang w:eastAsia="ru-RU"/>
              </w:rPr>
              <w:t xml:space="preserve"> </w:t>
            </w:r>
            <w:r w:rsidRPr="0090115C">
              <w:rPr>
                <w:sz w:val="28"/>
                <w:szCs w:val="28"/>
                <w:lang w:eastAsia="ru-RU"/>
              </w:rPr>
              <w:t>арендной</w:t>
            </w:r>
            <w:r w:rsidR="00F12F68">
              <w:rPr>
                <w:sz w:val="28"/>
                <w:szCs w:val="28"/>
                <w:lang w:eastAsia="ru-RU"/>
              </w:rPr>
              <w:t xml:space="preserve"> </w:t>
            </w:r>
            <w:r w:rsidRPr="0090115C">
              <w:rPr>
                <w:sz w:val="28"/>
                <w:szCs w:val="28"/>
                <w:lang w:eastAsia="ru-RU"/>
              </w:rPr>
              <w:t>платы;</w:t>
            </w:r>
          </w:p>
          <w:p w14:paraId="1A9E5B5B" w14:textId="6FB70B14" w:rsidR="0090115C" w:rsidRPr="0090115C" w:rsidRDefault="0090115C" w:rsidP="0032067E">
            <w:pPr>
              <w:suppressAutoHyphens w:val="0"/>
              <w:autoSpaceDE w:val="0"/>
              <w:autoSpaceDN w:val="0"/>
              <w:adjustRightInd w:val="0"/>
              <w:ind w:right="118" w:firstLine="885"/>
              <w:contextualSpacing/>
              <w:jc w:val="both"/>
              <w:rPr>
                <w:sz w:val="28"/>
                <w:szCs w:val="28"/>
                <w:lang w:eastAsia="ru-RU"/>
              </w:rPr>
            </w:pPr>
            <w:r w:rsidRPr="0090115C">
              <w:rPr>
                <w:noProof/>
                <w:sz w:val="28"/>
                <w:szCs w:val="28"/>
                <w:lang w:eastAsia="ru-RU"/>
              </w:rPr>
              <w:t>Кинф</w:t>
            </w:r>
            <w:r w:rsidR="00F12F68">
              <w:rPr>
                <w:noProof/>
                <w:sz w:val="28"/>
                <w:szCs w:val="28"/>
                <w:lang w:eastAsia="ru-RU"/>
              </w:rPr>
              <w:t xml:space="preserve"> </w:t>
            </w:r>
            <w:r w:rsidRPr="0090115C">
              <w:rPr>
                <w:noProof/>
                <w:sz w:val="28"/>
                <w:szCs w:val="28"/>
                <w:lang w:eastAsia="ru-RU"/>
              </w:rPr>
              <w:t>–</w:t>
            </w:r>
            <w:r w:rsidR="00F12F68">
              <w:rPr>
                <w:noProof/>
                <w:sz w:val="28"/>
                <w:szCs w:val="28"/>
                <w:lang w:eastAsia="ru-RU"/>
              </w:rPr>
              <w:t xml:space="preserve"> </w:t>
            </w:r>
            <w:r w:rsidRPr="0090115C">
              <w:rPr>
                <w:sz w:val="28"/>
                <w:szCs w:val="28"/>
                <w:lang w:eastAsia="ru-RU"/>
              </w:rPr>
              <w:t>коэффициент</w:t>
            </w:r>
            <w:r w:rsidR="00F12F68">
              <w:rPr>
                <w:sz w:val="28"/>
                <w:szCs w:val="28"/>
                <w:lang w:eastAsia="ru-RU"/>
              </w:rPr>
              <w:t xml:space="preserve"> </w:t>
            </w:r>
            <w:r w:rsidRPr="0090115C">
              <w:rPr>
                <w:sz w:val="28"/>
                <w:szCs w:val="28"/>
                <w:lang w:eastAsia="ru-RU"/>
              </w:rPr>
              <w:t>инфляции.</w:t>
            </w:r>
          </w:p>
        </w:tc>
      </w:tr>
      <w:tr w:rsidR="0090115C" w:rsidRPr="0090115C" w14:paraId="1192584B" w14:textId="77777777" w:rsidTr="0032067E">
        <w:trPr>
          <w:trHeight w:val="1782"/>
        </w:trPr>
        <w:tc>
          <w:tcPr>
            <w:tcW w:w="9957" w:type="dxa"/>
            <w:gridSpan w:val="4"/>
          </w:tcPr>
          <w:p w14:paraId="140EA702" w14:textId="77777777" w:rsidR="0090115C" w:rsidRPr="0090115C" w:rsidRDefault="0090115C" w:rsidP="0032067E">
            <w:pPr>
              <w:suppressAutoHyphens w:val="0"/>
              <w:contextualSpacing/>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2268"/>
              <w:gridCol w:w="1567"/>
              <w:gridCol w:w="1517"/>
              <w:gridCol w:w="1764"/>
            </w:tblGrid>
            <w:tr w:rsidR="0090115C" w:rsidRPr="0090115C" w14:paraId="71D17B73" w14:textId="77777777" w:rsidTr="0032067E">
              <w:trPr>
                <w:trHeight w:val="1380"/>
              </w:trPr>
              <w:tc>
                <w:tcPr>
                  <w:tcW w:w="2581" w:type="dxa"/>
                  <w:vAlign w:val="center"/>
                </w:tcPr>
                <w:p w14:paraId="1129C07C" w14:textId="7B979F94" w:rsidR="0090115C" w:rsidRPr="0090115C" w:rsidRDefault="0090115C" w:rsidP="0032067E">
                  <w:pPr>
                    <w:suppressAutoHyphens w:val="0"/>
                    <w:autoSpaceDE w:val="0"/>
                    <w:autoSpaceDN w:val="0"/>
                    <w:adjustRightInd w:val="0"/>
                    <w:contextualSpacing/>
                    <w:jc w:val="center"/>
                    <w:rPr>
                      <w:sz w:val="28"/>
                      <w:szCs w:val="28"/>
                      <w:lang w:eastAsia="ru-RU"/>
                    </w:rPr>
                  </w:pPr>
                  <w:r w:rsidRPr="0090115C">
                    <w:rPr>
                      <w:sz w:val="28"/>
                      <w:szCs w:val="28"/>
                      <w:lang w:eastAsia="ru-RU"/>
                    </w:rPr>
                    <w:t>Кадастровый</w:t>
                  </w:r>
                  <w:r w:rsidR="00F12F68">
                    <w:rPr>
                      <w:sz w:val="28"/>
                      <w:szCs w:val="28"/>
                      <w:lang w:eastAsia="ru-RU"/>
                    </w:rPr>
                    <w:t xml:space="preserve"> </w:t>
                  </w:r>
                  <w:r w:rsidRPr="0090115C">
                    <w:rPr>
                      <w:sz w:val="28"/>
                      <w:szCs w:val="28"/>
                      <w:lang w:eastAsia="ru-RU"/>
                    </w:rPr>
                    <w:t>номер</w:t>
                  </w:r>
                  <w:r w:rsidR="00F12F68">
                    <w:rPr>
                      <w:sz w:val="28"/>
                      <w:szCs w:val="28"/>
                      <w:lang w:eastAsia="ru-RU"/>
                    </w:rPr>
                    <w:t xml:space="preserve"> </w:t>
                  </w:r>
                  <w:r w:rsidRPr="0090115C">
                    <w:rPr>
                      <w:sz w:val="28"/>
                      <w:szCs w:val="28"/>
                      <w:lang w:eastAsia="ru-RU"/>
                    </w:rPr>
                    <w:t>земельного</w:t>
                  </w:r>
                  <w:r w:rsidR="00F12F68">
                    <w:rPr>
                      <w:sz w:val="28"/>
                      <w:szCs w:val="28"/>
                      <w:lang w:eastAsia="ru-RU"/>
                    </w:rPr>
                    <w:t xml:space="preserve"> </w:t>
                  </w:r>
                  <w:r w:rsidRPr="0090115C">
                    <w:rPr>
                      <w:sz w:val="28"/>
                      <w:szCs w:val="28"/>
                      <w:lang w:eastAsia="ru-RU"/>
                    </w:rPr>
                    <w:t>участка</w:t>
                  </w:r>
                </w:p>
              </w:tc>
              <w:tc>
                <w:tcPr>
                  <w:tcW w:w="2268" w:type="dxa"/>
                  <w:vAlign w:val="center"/>
                </w:tcPr>
                <w:p w14:paraId="09CA16D6" w14:textId="49EE1916" w:rsidR="0090115C" w:rsidRPr="0090115C" w:rsidRDefault="0090115C" w:rsidP="0032067E">
                  <w:pPr>
                    <w:suppressAutoHyphens w:val="0"/>
                    <w:autoSpaceDE w:val="0"/>
                    <w:autoSpaceDN w:val="0"/>
                    <w:adjustRightInd w:val="0"/>
                    <w:contextualSpacing/>
                    <w:jc w:val="center"/>
                    <w:rPr>
                      <w:sz w:val="28"/>
                      <w:szCs w:val="28"/>
                      <w:lang w:eastAsia="ru-RU"/>
                    </w:rPr>
                  </w:pPr>
                  <w:r w:rsidRPr="0090115C">
                    <w:rPr>
                      <w:sz w:val="28"/>
                      <w:szCs w:val="28"/>
                      <w:lang w:eastAsia="ru-RU"/>
                    </w:rPr>
                    <w:t>Кадастровая</w:t>
                  </w:r>
                  <w:r w:rsidR="00F12F68">
                    <w:rPr>
                      <w:sz w:val="28"/>
                      <w:szCs w:val="28"/>
                      <w:lang w:eastAsia="ru-RU"/>
                    </w:rPr>
                    <w:t xml:space="preserve"> </w:t>
                  </w:r>
                  <w:r w:rsidRPr="0090115C">
                    <w:rPr>
                      <w:sz w:val="28"/>
                      <w:szCs w:val="28"/>
                      <w:lang w:eastAsia="ru-RU"/>
                    </w:rPr>
                    <w:t>стоимость,</w:t>
                  </w:r>
                </w:p>
                <w:p w14:paraId="28DAD5A7" w14:textId="77777777" w:rsidR="0090115C" w:rsidRPr="0090115C" w:rsidRDefault="0090115C" w:rsidP="0032067E">
                  <w:pPr>
                    <w:suppressAutoHyphens w:val="0"/>
                    <w:autoSpaceDE w:val="0"/>
                    <w:autoSpaceDN w:val="0"/>
                    <w:adjustRightInd w:val="0"/>
                    <w:contextualSpacing/>
                    <w:jc w:val="center"/>
                    <w:rPr>
                      <w:sz w:val="28"/>
                      <w:szCs w:val="28"/>
                      <w:lang w:eastAsia="ru-RU"/>
                    </w:rPr>
                  </w:pPr>
                  <w:r w:rsidRPr="0090115C">
                    <w:rPr>
                      <w:sz w:val="28"/>
                      <w:szCs w:val="28"/>
                      <w:lang w:eastAsia="ru-RU"/>
                    </w:rPr>
                    <w:t>руб.</w:t>
                  </w:r>
                </w:p>
              </w:tc>
              <w:tc>
                <w:tcPr>
                  <w:tcW w:w="1567" w:type="dxa"/>
                  <w:vAlign w:val="center"/>
                </w:tcPr>
                <w:p w14:paraId="6E432D33" w14:textId="77777777" w:rsidR="0090115C" w:rsidRPr="0090115C" w:rsidRDefault="0090115C" w:rsidP="0032067E">
                  <w:pPr>
                    <w:suppressAutoHyphens w:val="0"/>
                    <w:autoSpaceDE w:val="0"/>
                    <w:autoSpaceDN w:val="0"/>
                    <w:adjustRightInd w:val="0"/>
                    <w:contextualSpacing/>
                    <w:jc w:val="center"/>
                    <w:rPr>
                      <w:sz w:val="28"/>
                      <w:szCs w:val="28"/>
                      <w:lang w:eastAsia="ru-RU"/>
                    </w:rPr>
                  </w:pPr>
                  <w:r w:rsidRPr="0090115C">
                    <w:rPr>
                      <w:sz w:val="28"/>
                      <w:szCs w:val="28"/>
                      <w:lang w:eastAsia="ru-RU"/>
                    </w:rPr>
                    <w:t>Ставка</w:t>
                  </w:r>
                </w:p>
                <w:p w14:paraId="2229ECF3" w14:textId="048A3BAC" w:rsidR="0090115C" w:rsidRPr="0090115C" w:rsidRDefault="0090115C" w:rsidP="0032067E">
                  <w:pPr>
                    <w:suppressAutoHyphens w:val="0"/>
                    <w:autoSpaceDE w:val="0"/>
                    <w:autoSpaceDN w:val="0"/>
                    <w:adjustRightInd w:val="0"/>
                    <w:contextualSpacing/>
                    <w:jc w:val="center"/>
                    <w:rPr>
                      <w:sz w:val="28"/>
                      <w:szCs w:val="28"/>
                      <w:lang w:eastAsia="ru-RU"/>
                    </w:rPr>
                  </w:pPr>
                  <w:r w:rsidRPr="0090115C">
                    <w:rPr>
                      <w:sz w:val="28"/>
                      <w:szCs w:val="28"/>
                      <w:lang w:eastAsia="ru-RU"/>
                    </w:rPr>
                    <w:t>арендной</w:t>
                  </w:r>
                  <w:r w:rsidR="00F12F68">
                    <w:rPr>
                      <w:sz w:val="28"/>
                      <w:szCs w:val="28"/>
                      <w:lang w:eastAsia="ru-RU"/>
                    </w:rPr>
                    <w:t xml:space="preserve"> </w:t>
                  </w:r>
                  <w:r w:rsidRPr="0090115C">
                    <w:rPr>
                      <w:sz w:val="28"/>
                      <w:szCs w:val="28"/>
                      <w:lang w:eastAsia="ru-RU"/>
                    </w:rPr>
                    <w:t>платы,</w:t>
                  </w:r>
                  <w:r w:rsidR="00F12F68">
                    <w:rPr>
                      <w:sz w:val="28"/>
                      <w:szCs w:val="28"/>
                      <w:lang w:eastAsia="ru-RU"/>
                    </w:rPr>
                    <w:t xml:space="preserve"> </w:t>
                  </w:r>
                  <w:r w:rsidRPr="0090115C">
                    <w:rPr>
                      <w:sz w:val="28"/>
                      <w:szCs w:val="28"/>
                      <w:lang w:eastAsia="ru-RU"/>
                    </w:rPr>
                    <w:t>%</w:t>
                  </w:r>
                </w:p>
              </w:tc>
              <w:tc>
                <w:tcPr>
                  <w:tcW w:w="1517" w:type="dxa"/>
                </w:tcPr>
                <w:p w14:paraId="210B0C10" w14:textId="52192CF3" w:rsidR="0090115C" w:rsidRPr="0090115C" w:rsidRDefault="0090115C" w:rsidP="0032067E">
                  <w:pPr>
                    <w:suppressAutoHyphens w:val="0"/>
                    <w:autoSpaceDE w:val="0"/>
                    <w:autoSpaceDN w:val="0"/>
                    <w:adjustRightInd w:val="0"/>
                    <w:contextualSpacing/>
                    <w:jc w:val="center"/>
                    <w:rPr>
                      <w:sz w:val="28"/>
                      <w:szCs w:val="28"/>
                      <w:lang w:eastAsia="ru-RU"/>
                    </w:rPr>
                  </w:pPr>
                  <w:r w:rsidRPr="0090115C">
                    <w:rPr>
                      <w:sz w:val="28"/>
                      <w:szCs w:val="28"/>
                      <w:lang w:eastAsia="ru-RU"/>
                    </w:rPr>
                    <w:t>Коэффициент</w:t>
                  </w:r>
                  <w:r w:rsidR="00F12F68">
                    <w:rPr>
                      <w:sz w:val="28"/>
                      <w:szCs w:val="28"/>
                      <w:lang w:eastAsia="ru-RU"/>
                    </w:rPr>
                    <w:t xml:space="preserve"> </w:t>
                  </w:r>
                  <w:r w:rsidRPr="0090115C">
                    <w:rPr>
                      <w:sz w:val="28"/>
                      <w:szCs w:val="28"/>
                      <w:lang w:eastAsia="ru-RU"/>
                    </w:rPr>
                    <w:t>инфляции</w:t>
                  </w:r>
                </w:p>
                <w:p w14:paraId="3FDA84B9" w14:textId="31C07673" w:rsidR="0090115C" w:rsidRPr="0090115C" w:rsidRDefault="0090115C" w:rsidP="0032067E">
                  <w:pPr>
                    <w:suppressAutoHyphens w:val="0"/>
                    <w:autoSpaceDE w:val="0"/>
                    <w:autoSpaceDN w:val="0"/>
                    <w:adjustRightInd w:val="0"/>
                    <w:contextualSpacing/>
                    <w:jc w:val="center"/>
                    <w:rPr>
                      <w:sz w:val="28"/>
                      <w:szCs w:val="28"/>
                      <w:lang w:eastAsia="ru-RU"/>
                    </w:rPr>
                  </w:pPr>
                  <w:r w:rsidRPr="0090115C">
                    <w:rPr>
                      <w:b/>
                      <w:bCs/>
                      <w:sz w:val="28"/>
                      <w:szCs w:val="28"/>
                      <w:lang w:eastAsia="ru-RU"/>
                    </w:rPr>
                    <w:t>20</w:t>
                  </w:r>
                  <w:r w:rsidR="00F12F68">
                    <w:rPr>
                      <w:b/>
                      <w:bCs/>
                      <w:sz w:val="28"/>
                      <w:szCs w:val="28"/>
                      <w:lang w:eastAsia="ru-RU"/>
                    </w:rPr>
                    <w:t xml:space="preserve"> </w:t>
                  </w:r>
                  <w:r w:rsidR="003E64EE">
                    <w:rPr>
                      <w:b/>
                      <w:bCs/>
                      <w:sz w:val="28"/>
                      <w:szCs w:val="28"/>
                      <w:lang w:eastAsia="ru-RU"/>
                    </w:rPr>
                    <w:t>____</w:t>
                  </w:r>
                  <w:r w:rsidRPr="0090115C">
                    <w:rPr>
                      <w:b/>
                      <w:bCs/>
                      <w:sz w:val="28"/>
                      <w:szCs w:val="28"/>
                      <w:lang w:eastAsia="ru-RU"/>
                    </w:rPr>
                    <w:t>г</w:t>
                  </w:r>
                  <w:r w:rsidRPr="0090115C">
                    <w:rPr>
                      <w:sz w:val="28"/>
                      <w:szCs w:val="28"/>
                      <w:lang w:eastAsia="ru-RU"/>
                    </w:rPr>
                    <w:t>.,</w:t>
                  </w:r>
                  <w:r w:rsidR="00F12F68">
                    <w:rPr>
                      <w:sz w:val="28"/>
                      <w:szCs w:val="28"/>
                      <w:lang w:eastAsia="ru-RU"/>
                    </w:rPr>
                    <w:t xml:space="preserve"> </w:t>
                  </w:r>
                  <w:r w:rsidRPr="0090115C">
                    <w:rPr>
                      <w:sz w:val="28"/>
                      <w:szCs w:val="28"/>
                      <w:lang w:eastAsia="ru-RU"/>
                    </w:rPr>
                    <w:t>%</w:t>
                  </w:r>
                </w:p>
              </w:tc>
              <w:tc>
                <w:tcPr>
                  <w:tcW w:w="1764" w:type="dxa"/>
                  <w:vAlign w:val="center"/>
                </w:tcPr>
                <w:p w14:paraId="3D228EEA" w14:textId="7621D2F4" w:rsidR="0090115C" w:rsidRPr="0090115C" w:rsidRDefault="0090115C" w:rsidP="0032067E">
                  <w:pPr>
                    <w:suppressAutoHyphens w:val="0"/>
                    <w:autoSpaceDE w:val="0"/>
                    <w:autoSpaceDN w:val="0"/>
                    <w:adjustRightInd w:val="0"/>
                    <w:contextualSpacing/>
                    <w:jc w:val="center"/>
                    <w:rPr>
                      <w:sz w:val="28"/>
                      <w:szCs w:val="28"/>
                      <w:lang w:eastAsia="ru-RU"/>
                    </w:rPr>
                  </w:pPr>
                  <w:r w:rsidRPr="0090115C">
                    <w:rPr>
                      <w:sz w:val="28"/>
                      <w:szCs w:val="28"/>
                      <w:lang w:eastAsia="ru-RU"/>
                    </w:rPr>
                    <w:t>Годовая</w:t>
                  </w:r>
                  <w:r w:rsidR="00F12F68">
                    <w:rPr>
                      <w:sz w:val="28"/>
                      <w:szCs w:val="28"/>
                      <w:lang w:eastAsia="ru-RU"/>
                    </w:rPr>
                    <w:t xml:space="preserve"> </w:t>
                  </w:r>
                  <w:r w:rsidRPr="0090115C">
                    <w:rPr>
                      <w:sz w:val="28"/>
                      <w:szCs w:val="28"/>
                      <w:lang w:eastAsia="ru-RU"/>
                    </w:rPr>
                    <w:t>сумма</w:t>
                  </w:r>
                  <w:r w:rsidR="00F12F68">
                    <w:rPr>
                      <w:sz w:val="28"/>
                      <w:szCs w:val="28"/>
                      <w:lang w:eastAsia="ru-RU"/>
                    </w:rPr>
                    <w:t xml:space="preserve"> </w:t>
                  </w:r>
                  <w:r w:rsidRPr="0090115C">
                    <w:rPr>
                      <w:sz w:val="28"/>
                      <w:szCs w:val="28"/>
                      <w:lang w:eastAsia="ru-RU"/>
                    </w:rPr>
                    <w:t>арендной</w:t>
                  </w:r>
                  <w:r w:rsidR="00F12F68">
                    <w:rPr>
                      <w:sz w:val="28"/>
                      <w:szCs w:val="28"/>
                      <w:lang w:eastAsia="ru-RU"/>
                    </w:rPr>
                    <w:t xml:space="preserve"> </w:t>
                  </w:r>
                  <w:r w:rsidRPr="0090115C">
                    <w:rPr>
                      <w:sz w:val="28"/>
                      <w:szCs w:val="28"/>
                      <w:lang w:eastAsia="ru-RU"/>
                    </w:rPr>
                    <w:t>платы,</w:t>
                  </w:r>
                  <w:r w:rsidR="00F12F68">
                    <w:rPr>
                      <w:sz w:val="28"/>
                      <w:szCs w:val="28"/>
                      <w:lang w:eastAsia="ru-RU"/>
                    </w:rPr>
                    <w:t xml:space="preserve"> </w:t>
                  </w:r>
                  <w:r w:rsidRPr="0090115C">
                    <w:rPr>
                      <w:sz w:val="28"/>
                      <w:szCs w:val="28"/>
                      <w:lang w:eastAsia="ru-RU"/>
                    </w:rPr>
                    <w:t>руб.</w:t>
                  </w:r>
                </w:p>
              </w:tc>
            </w:tr>
            <w:tr w:rsidR="0090115C" w:rsidRPr="0090115C" w14:paraId="78C699A1" w14:textId="77777777" w:rsidTr="0032067E">
              <w:tc>
                <w:tcPr>
                  <w:tcW w:w="2581" w:type="dxa"/>
                  <w:vAlign w:val="center"/>
                </w:tcPr>
                <w:p w14:paraId="0C79DFD2" w14:textId="4D512054" w:rsidR="0090115C" w:rsidRPr="0090115C" w:rsidRDefault="003E64EE" w:rsidP="0032067E">
                  <w:pPr>
                    <w:suppressAutoHyphens w:val="0"/>
                    <w:autoSpaceDE w:val="0"/>
                    <w:autoSpaceDN w:val="0"/>
                    <w:adjustRightInd w:val="0"/>
                    <w:ind w:firstLine="63"/>
                    <w:contextualSpacing/>
                    <w:rPr>
                      <w:sz w:val="28"/>
                      <w:szCs w:val="28"/>
                      <w:lang w:eastAsia="ru-RU"/>
                    </w:rPr>
                  </w:pPr>
                  <w:r>
                    <w:rPr>
                      <w:sz w:val="28"/>
                      <w:szCs w:val="28"/>
                      <w:lang w:eastAsia="ru-RU"/>
                    </w:rPr>
                    <w:t>23:11:______</w:t>
                  </w:r>
                  <w:r w:rsidR="0090115C" w:rsidRPr="0090115C">
                    <w:rPr>
                      <w:sz w:val="28"/>
                      <w:szCs w:val="28"/>
                      <w:lang w:eastAsia="ru-RU"/>
                    </w:rPr>
                    <w:t>:____</w:t>
                  </w:r>
                </w:p>
                <w:p w14:paraId="3A8C2447" w14:textId="77777777" w:rsidR="0090115C" w:rsidRPr="0090115C" w:rsidRDefault="0090115C" w:rsidP="0032067E">
                  <w:pPr>
                    <w:suppressAutoHyphens w:val="0"/>
                    <w:autoSpaceDE w:val="0"/>
                    <w:autoSpaceDN w:val="0"/>
                    <w:adjustRightInd w:val="0"/>
                    <w:ind w:firstLine="63"/>
                    <w:contextualSpacing/>
                    <w:rPr>
                      <w:sz w:val="28"/>
                      <w:szCs w:val="28"/>
                      <w:lang w:eastAsia="ru-RU"/>
                    </w:rPr>
                  </w:pPr>
                </w:p>
              </w:tc>
              <w:tc>
                <w:tcPr>
                  <w:tcW w:w="2268" w:type="dxa"/>
                  <w:vAlign w:val="center"/>
                </w:tcPr>
                <w:p w14:paraId="2D5878FB" w14:textId="77777777" w:rsidR="0090115C" w:rsidRPr="0090115C" w:rsidRDefault="0090115C" w:rsidP="0032067E">
                  <w:pPr>
                    <w:suppressAutoHyphens w:val="0"/>
                    <w:autoSpaceDE w:val="0"/>
                    <w:autoSpaceDN w:val="0"/>
                    <w:adjustRightInd w:val="0"/>
                    <w:ind w:firstLine="38"/>
                    <w:contextualSpacing/>
                    <w:rPr>
                      <w:sz w:val="28"/>
                      <w:szCs w:val="28"/>
                      <w:lang w:eastAsia="ru-RU"/>
                    </w:rPr>
                  </w:pPr>
                </w:p>
              </w:tc>
              <w:tc>
                <w:tcPr>
                  <w:tcW w:w="1567" w:type="dxa"/>
                  <w:vAlign w:val="center"/>
                </w:tcPr>
                <w:p w14:paraId="36261013" w14:textId="77777777" w:rsidR="0090115C" w:rsidRPr="0090115C" w:rsidRDefault="0090115C" w:rsidP="0032067E">
                  <w:pPr>
                    <w:suppressAutoHyphens w:val="0"/>
                    <w:autoSpaceDE w:val="0"/>
                    <w:autoSpaceDN w:val="0"/>
                    <w:adjustRightInd w:val="0"/>
                    <w:contextualSpacing/>
                    <w:rPr>
                      <w:sz w:val="28"/>
                      <w:szCs w:val="28"/>
                      <w:lang w:eastAsia="ru-RU"/>
                    </w:rPr>
                  </w:pPr>
                </w:p>
              </w:tc>
              <w:tc>
                <w:tcPr>
                  <w:tcW w:w="1517" w:type="dxa"/>
                </w:tcPr>
                <w:p w14:paraId="6D43690A" w14:textId="77777777" w:rsidR="0090115C" w:rsidRPr="0090115C" w:rsidRDefault="0090115C" w:rsidP="0032067E">
                  <w:pPr>
                    <w:suppressAutoHyphens w:val="0"/>
                    <w:autoSpaceDE w:val="0"/>
                    <w:autoSpaceDN w:val="0"/>
                    <w:adjustRightInd w:val="0"/>
                    <w:contextualSpacing/>
                    <w:rPr>
                      <w:b/>
                      <w:sz w:val="28"/>
                      <w:szCs w:val="28"/>
                      <w:lang w:eastAsia="ru-RU"/>
                    </w:rPr>
                  </w:pPr>
                </w:p>
              </w:tc>
              <w:tc>
                <w:tcPr>
                  <w:tcW w:w="1764" w:type="dxa"/>
                  <w:vAlign w:val="center"/>
                </w:tcPr>
                <w:p w14:paraId="4E21910E" w14:textId="77777777" w:rsidR="0090115C" w:rsidRPr="0090115C" w:rsidRDefault="0090115C" w:rsidP="0032067E">
                  <w:pPr>
                    <w:suppressAutoHyphens w:val="0"/>
                    <w:autoSpaceDE w:val="0"/>
                    <w:autoSpaceDN w:val="0"/>
                    <w:adjustRightInd w:val="0"/>
                    <w:contextualSpacing/>
                    <w:rPr>
                      <w:b/>
                      <w:sz w:val="28"/>
                      <w:szCs w:val="28"/>
                      <w:lang w:eastAsia="ru-RU"/>
                    </w:rPr>
                  </w:pPr>
                </w:p>
              </w:tc>
            </w:tr>
          </w:tbl>
          <w:p w14:paraId="7600A3A1" w14:textId="77777777" w:rsidR="0090115C" w:rsidRPr="0090115C" w:rsidRDefault="0090115C" w:rsidP="0032067E">
            <w:pPr>
              <w:widowControl w:val="0"/>
              <w:contextualSpacing/>
              <w:jc w:val="both"/>
              <w:rPr>
                <w:sz w:val="28"/>
                <w:szCs w:val="28"/>
                <w:lang w:eastAsia="ru-RU"/>
              </w:rPr>
            </w:pPr>
          </w:p>
        </w:tc>
      </w:tr>
      <w:tr w:rsidR="0090115C" w:rsidRPr="0090115C" w14:paraId="00BE42D9" w14:textId="77777777" w:rsidTr="0032067E">
        <w:tc>
          <w:tcPr>
            <w:tcW w:w="9957" w:type="dxa"/>
            <w:gridSpan w:val="4"/>
          </w:tcPr>
          <w:p w14:paraId="3651F204" w14:textId="77777777" w:rsidR="0090115C" w:rsidRPr="0090115C" w:rsidRDefault="0090115C" w:rsidP="0032067E">
            <w:pPr>
              <w:widowControl w:val="0"/>
              <w:contextualSpacing/>
              <w:jc w:val="both"/>
              <w:rPr>
                <w:sz w:val="28"/>
                <w:szCs w:val="28"/>
                <w:lang w:eastAsia="ru-RU"/>
              </w:rPr>
            </w:pPr>
          </w:p>
        </w:tc>
      </w:tr>
      <w:tr w:rsidR="0090115C" w:rsidRPr="0090115C" w14:paraId="7CE48D09" w14:textId="77777777" w:rsidTr="0032067E">
        <w:tc>
          <w:tcPr>
            <w:tcW w:w="9957" w:type="dxa"/>
            <w:gridSpan w:val="4"/>
          </w:tcPr>
          <w:tbl>
            <w:tblPr>
              <w:tblpPr w:leftFromText="180" w:rightFromText="180" w:vertAnchor="text" w:horzAnchor="margin" w:tblpY="-189"/>
              <w:tblOverlap w:val="never"/>
              <w:tblW w:w="9839" w:type="dxa"/>
              <w:tblLayout w:type="fixed"/>
              <w:tblLook w:val="04A0" w:firstRow="1" w:lastRow="0" w:firstColumn="1" w:lastColumn="0" w:noHBand="0" w:noVBand="1"/>
            </w:tblPr>
            <w:tblGrid>
              <w:gridCol w:w="9839"/>
            </w:tblGrid>
            <w:tr w:rsidR="0090115C" w:rsidRPr="0090115C" w14:paraId="7909285B" w14:textId="77777777" w:rsidTr="0032067E">
              <w:tc>
                <w:tcPr>
                  <w:tcW w:w="9839" w:type="dxa"/>
                  <w:hideMark/>
                </w:tcPr>
                <w:p w14:paraId="1E172593" w14:textId="77777777" w:rsidR="0090115C" w:rsidRPr="0090115C" w:rsidRDefault="0090115C" w:rsidP="0032067E">
                  <w:pPr>
                    <w:suppressAutoHyphens w:val="0"/>
                    <w:autoSpaceDE w:val="0"/>
                    <w:autoSpaceDN w:val="0"/>
                    <w:adjustRightInd w:val="0"/>
                    <w:contextualSpacing/>
                    <w:jc w:val="both"/>
                    <w:rPr>
                      <w:sz w:val="28"/>
                      <w:szCs w:val="28"/>
                      <w:lang w:eastAsia="ru-RU"/>
                    </w:rPr>
                  </w:pPr>
                </w:p>
              </w:tc>
            </w:tr>
            <w:tr w:rsidR="0090115C" w:rsidRPr="0090115C" w14:paraId="184FF391" w14:textId="77777777" w:rsidTr="0032067E">
              <w:trPr>
                <w:trHeight w:val="703"/>
              </w:trPr>
              <w:tc>
                <w:tcPr>
                  <w:tcW w:w="9839" w:type="dxa"/>
                </w:tcPr>
                <w:p w14:paraId="6F5E19FD" w14:textId="624CBBF8" w:rsidR="0090115C" w:rsidRPr="0090115C" w:rsidRDefault="0090115C" w:rsidP="0032067E">
                  <w:pPr>
                    <w:suppressAutoHyphens w:val="0"/>
                    <w:autoSpaceDE w:val="0"/>
                    <w:autoSpaceDN w:val="0"/>
                    <w:adjustRightInd w:val="0"/>
                    <w:contextualSpacing/>
                    <w:jc w:val="center"/>
                    <w:rPr>
                      <w:sz w:val="28"/>
                      <w:szCs w:val="28"/>
                      <w:lang w:eastAsia="ru-RU"/>
                    </w:rPr>
                  </w:pPr>
                  <w:r w:rsidRPr="0090115C">
                    <w:rPr>
                      <w:sz w:val="28"/>
                      <w:szCs w:val="28"/>
                      <w:lang w:eastAsia="ru-RU"/>
                    </w:rPr>
                    <w:t>________________________________________</w:t>
                  </w:r>
                  <w:r w:rsidR="003E64EE">
                    <w:rPr>
                      <w:sz w:val="28"/>
                      <w:szCs w:val="28"/>
                      <w:lang w:eastAsia="ru-RU"/>
                    </w:rPr>
                    <w:t>____________________________</w:t>
                  </w:r>
                </w:p>
                <w:p w14:paraId="0817E8F0" w14:textId="47A32F63" w:rsidR="0090115C" w:rsidRPr="0090115C" w:rsidRDefault="0090115C" w:rsidP="0032067E">
                  <w:pPr>
                    <w:suppressAutoHyphens w:val="0"/>
                    <w:autoSpaceDE w:val="0"/>
                    <w:autoSpaceDN w:val="0"/>
                    <w:adjustRightInd w:val="0"/>
                    <w:contextualSpacing/>
                    <w:jc w:val="center"/>
                    <w:rPr>
                      <w:b/>
                      <w:bCs/>
                      <w:sz w:val="28"/>
                      <w:szCs w:val="28"/>
                      <w:u w:val="single"/>
                      <w:lang w:eastAsia="ru-RU"/>
                    </w:rPr>
                  </w:pPr>
                  <w:r w:rsidRPr="0090115C">
                    <w:rPr>
                      <w:b/>
                      <w:bCs/>
                      <w:sz w:val="28"/>
                      <w:szCs w:val="28"/>
                      <w:lang w:eastAsia="ru-RU"/>
                    </w:rPr>
                    <w:t>(сумма</w:t>
                  </w:r>
                  <w:r w:rsidR="00F12F68">
                    <w:rPr>
                      <w:b/>
                      <w:bCs/>
                      <w:sz w:val="28"/>
                      <w:szCs w:val="28"/>
                      <w:lang w:eastAsia="ru-RU"/>
                    </w:rPr>
                    <w:t xml:space="preserve"> </w:t>
                  </w:r>
                  <w:r w:rsidRPr="0090115C">
                    <w:rPr>
                      <w:b/>
                      <w:bCs/>
                      <w:sz w:val="28"/>
                      <w:szCs w:val="28"/>
                      <w:lang w:eastAsia="ru-RU"/>
                    </w:rPr>
                    <w:t>годовой</w:t>
                  </w:r>
                  <w:r w:rsidR="00F12F68">
                    <w:rPr>
                      <w:b/>
                      <w:bCs/>
                      <w:sz w:val="28"/>
                      <w:szCs w:val="28"/>
                      <w:lang w:eastAsia="ru-RU"/>
                    </w:rPr>
                    <w:t xml:space="preserve"> </w:t>
                  </w:r>
                  <w:r w:rsidRPr="0090115C">
                    <w:rPr>
                      <w:b/>
                      <w:bCs/>
                      <w:sz w:val="28"/>
                      <w:szCs w:val="28"/>
                      <w:lang w:eastAsia="ru-RU"/>
                    </w:rPr>
                    <w:t>арендной</w:t>
                  </w:r>
                  <w:r w:rsidR="00F12F68">
                    <w:rPr>
                      <w:b/>
                      <w:bCs/>
                      <w:sz w:val="28"/>
                      <w:szCs w:val="28"/>
                      <w:lang w:eastAsia="ru-RU"/>
                    </w:rPr>
                    <w:t xml:space="preserve"> </w:t>
                  </w:r>
                  <w:r w:rsidRPr="0090115C">
                    <w:rPr>
                      <w:b/>
                      <w:bCs/>
                      <w:sz w:val="28"/>
                      <w:szCs w:val="28"/>
                      <w:lang w:eastAsia="ru-RU"/>
                    </w:rPr>
                    <w:t>платы</w:t>
                  </w:r>
                  <w:r w:rsidR="00F12F68">
                    <w:rPr>
                      <w:b/>
                      <w:bCs/>
                      <w:sz w:val="28"/>
                      <w:szCs w:val="28"/>
                      <w:lang w:eastAsia="ru-RU"/>
                    </w:rPr>
                    <w:t xml:space="preserve"> </w:t>
                  </w:r>
                  <w:r w:rsidRPr="0090115C">
                    <w:rPr>
                      <w:b/>
                      <w:bCs/>
                      <w:sz w:val="28"/>
                      <w:szCs w:val="28"/>
                      <w:lang w:eastAsia="ru-RU"/>
                    </w:rPr>
                    <w:t>по</w:t>
                  </w:r>
                  <w:r w:rsidR="00F12F68">
                    <w:rPr>
                      <w:b/>
                      <w:bCs/>
                      <w:sz w:val="28"/>
                      <w:szCs w:val="28"/>
                      <w:lang w:eastAsia="ru-RU"/>
                    </w:rPr>
                    <w:t xml:space="preserve"> </w:t>
                  </w:r>
                  <w:r w:rsidRPr="0090115C">
                    <w:rPr>
                      <w:b/>
                      <w:bCs/>
                      <w:sz w:val="28"/>
                      <w:szCs w:val="28"/>
                      <w:lang w:eastAsia="ru-RU"/>
                    </w:rPr>
                    <w:t>договору</w:t>
                  </w:r>
                  <w:r w:rsidR="00F12F68">
                    <w:rPr>
                      <w:b/>
                      <w:bCs/>
                      <w:sz w:val="28"/>
                      <w:szCs w:val="28"/>
                      <w:lang w:eastAsia="ru-RU"/>
                    </w:rPr>
                    <w:t xml:space="preserve"> </w:t>
                  </w:r>
                  <w:r w:rsidRPr="0090115C">
                    <w:rPr>
                      <w:b/>
                      <w:bCs/>
                      <w:sz w:val="28"/>
                      <w:szCs w:val="28"/>
                      <w:lang w:eastAsia="ru-RU"/>
                    </w:rPr>
                    <w:t>прописью)</w:t>
                  </w:r>
                </w:p>
              </w:tc>
            </w:tr>
          </w:tbl>
          <w:p w14:paraId="4E3FB3E1" w14:textId="77777777" w:rsidR="0090115C" w:rsidRPr="0090115C" w:rsidRDefault="0090115C" w:rsidP="0032067E">
            <w:pPr>
              <w:suppressAutoHyphens w:val="0"/>
              <w:autoSpaceDE w:val="0"/>
              <w:autoSpaceDN w:val="0"/>
              <w:adjustRightInd w:val="0"/>
              <w:contextualSpacing/>
              <w:rPr>
                <w:b/>
                <w:sz w:val="28"/>
                <w:szCs w:val="28"/>
                <w:u w:val="single"/>
                <w:lang w:eastAsia="ru-RU"/>
              </w:rPr>
            </w:pPr>
          </w:p>
        </w:tc>
      </w:tr>
      <w:tr w:rsidR="0090115C" w:rsidRPr="0090115C" w14:paraId="0E05E9EB" w14:textId="77777777" w:rsidTr="0032067E">
        <w:tc>
          <w:tcPr>
            <w:tcW w:w="9957" w:type="dxa"/>
            <w:gridSpan w:val="4"/>
          </w:tcPr>
          <w:p w14:paraId="67038B5A" w14:textId="77777777" w:rsidR="0090115C" w:rsidRPr="0090115C" w:rsidRDefault="0090115C" w:rsidP="0032067E">
            <w:pPr>
              <w:widowControl w:val="0"/>
              <w:contextualSpacing/>
              <w:jc w:val="both"/>
              <w:rPr>
                <w:sz w:val="28"/>
                <w:szCs w:val="28"/>
                <w:lang w:eastAsia="ru-RU"/>
              </w:rPr>
            </w:pPr>
          </w:p>
        </w:tc>
      </w:tr>
      <w:tr w:rsidR="0090115C" w:rsidRPr="0090115C" w14:paraId="6239B076" w14:textId="77777777" w:rsidTr="0032067E">
        <w:tc>
          <w:tcPr>
            <w:tcW w:w="9957" w:type="dxa"/>
            <w:gridSpan w:val="4"/>
          </w:tcPr>
          <w:p w14:paraId="485FBF52" w14:textId="66A038F2" w:rsidR="003E64EE" w:rsidRDefault="0090115C" w:rsidP="006B4A84">
            <w:pPr>
              <w:widowControl w:val="0"/>
              <w:contextualSpacing/>
              <w:jc w:val="both"/>
              <w:rPr>
                <w:sz w:val="28"/>
                <w:szCs w:val="28"/>
                <w:lang w:eastAsia="ru-RU"/>
              </w:rPr>
            </w:pPr>
            <w:r w:rsidRPr="0090115C">
              <w:rPr>
                <w:sz w:val="28"/>
                <w:szCs w:val="28"/>
                <w:lang w:eastAsia="ru-RU"/>
              </w:rPr>
              <w:t>Расчет</w:t>
            </w:r>
            <w:r w:rsidR="00F12F68">
              <w:rPr>
                <w:sz w:val="28"/>
                <w:szCs w:val="28"/>
                <w:lang w:eastAsia="ru-RU"/>
              </w:rPr>
              <w:t xml:space="preserve"> </w:t>
            </w:r>
            <w:r w:rsidRPr="0090115C">
              <w:rPr>
                <w:sz w:val="28"/>
                <w:szCs w:val="28"/>
                <w:lang w:eastAsia="ru-RU"/>
              </w:rPr>
              <w:t>арендной</w:t>
            </w:r>
            <w:r w:rsidR="00F12F68">
              <w:rPr>
                <w:sz w:val="28"/>
                <w:szCs w:val="28"/>
                <w:lang w:eastAsia="ru-RU"/>
              </w:rPr>
              <w:t xml:space="preserve"> </w:t>
            </w:r>
            <w:r w:rsidRPr="0090115C">
              <w:rPr>
                <w:sz w:val="28"/>
                <w:szCs w:val="28"/>
                <w:lang w:eastAsia="ru-RU"/>
              </w:rPr>
              <w:t>платы</w:t>
            </w:r>
            <w:r w:rsidR="00F12F68">
              <w:rPr>
                <w:sz w:val="28"/>
                <w:szCs w:val="28"/>
                <w:lang w:eastAsia="ru-RU"/>
              </w:rPr>
              <w:t xml:space="preserve"> </w:t>
            </w:r>
            <w:r w:rsidRPr="0090115C">
              <w:rPr>
                <w:sz w:val="28"/>
                <w:szCs w:val="28"/>
                <w:lang w:eastAsia="ru-RU"/>
              </w:rPr>
              <w:t>выполнен</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w:t>
            </w:r>
            <w:r w:rsidR="00F12F68">
              <w:rPr>
                <w:sz w:val="28"/>
                <w:szCs w:val="28"/>
                <w:lang w:eastAsia="ru-RU"/>
              </w:rPr>
              <w:t xml:space="preserve"> </w:t>
            </w:r>
            <w:r w:rsidRPr="0090115C">
              <w:rPr>
                <w:b/>
                <w:bCs/>
                <w:sz w:val="28"/>
                <w:szCs w:val="28"/>
                <w:lang w:eastAsia="ru-RU"/>
              </w:rPr>
              <w:t>подпунктом</w:t>
            </w:r>
            <w:r w:rsidR="00F12F68">
              <w:rPr>
                <w:b/>
                <w:bCs/>
                <w:sz w:val="28"/>
                <w:szCs w:val="28"/>
                <w:lang w:eastAsia="ru-RU"/>
              </w:rPr>
              <w:t xml:space="preserve"> </w:t>
            </w:r>
            <w:r w:rsidRPr="0090115C">
              <w:rPr>
                <w:b/>
                <w:bCs/>
                <w:sz w:val="28"/>
                <w:szCs w:val="28"/>
                <w:lang w:eastAsia="ru-RU"/>
              </w:rPr>
              <w:t>___________</w:t>
            </w:r>
            <w:r w:rsidR="00F12F68">
              <w:rPr>
                <w:b/>
                <w:bCs/>
                <w:sz w:val="28"/>
                <w:szCs w:val="28"/>
                <w:lang w:eastAsia="ru-RU"/>
              </w:rPr>
              <w:t xml:space="preserve"> </w:t>
            </w:r>
            <w:r w:rsidRPr="0090115C">
              <w:rPr>
                <w:b/>
                <w:bCs/>
                <w:sz w:val="28"/>
                <w:szCs w:val="28"/>
                <w:lang w:eastAsia="ru-RU"/>
              </w:rPr>
              <w:t>пункта</w:t>
            </w:r>
            <w:r w:rsidR="00F12F68">
              <w:rPr>
                <w:b/>
                <w:bCs/>
                <w:sz w:val="28"/>
                <w:szCs w:val="28"/>
                <w:lang w:eastAsia="ru-RU"/>
              </w:rPr>
              <w:t xml:space="preserve"> </w:t>
            </w:r>
            <w:r w:rsidRPr="0090115C">
              <w:rPr>
                <w:b/>
                <w:bCs/>
                <w:sz w:val="28"/>
                <w:szCs w:val="28"/>
                <w:lang w:eastAsia="ru-RU"/>
              </w:rPr>
              <w:t>________</w:t>
            </w:r>
            <w:r w:rsidR="00F12F68">
              <w:rPr>
                <w:sz w:val="28"/>
                <w:szCs w:val="28"/>
                <w:lang w:eastAsia="ru-RU"/>
              </w:rPr>
              <w:t xml:space="preserve"> </w:t>
            </w:r>
            <w:r w:rsidRPr="0090115C">
              <w:rPr>
                <w:sz w:val="28"/>
                <w:szCs w:val="28"/>
                <w:lang w:eastAsia="ru-RU"/>
              </w:rPr>
              <w:t>Порядка</w:t>
            </w:r>
            <w:r w:rsidR="00F12F68">
              <w:rPr>
                <w:sz w:val="28"/>
                <w:szCs w:val="28"/>
                <w:lang w:eastAsia="ru-RU"/>
              </w:rPr>
              <w:t xml:space="preserve"> </w:t>
            </w:r>
            <w:r w:rsidRPr="0090115C">
              <w:rPr>
                <w:sz w:val="28"/>
                <w:szCs w:val="28"/>
                <w:lang w:eastAsia="ru-RU"/>
              </w:rPr>
              <w:t>определения</w:t>
            </w:r>
            <w:r w:rsidR="00F12F68">
              <w:rPr>
                <w:sz w:val="28"/>
                <w:szCs w:val="28"/>
                <w:lang w:eastAsia="ru-RU"/>
              </w:rPr>
              <w:t xml:space="preserve"> </w:t>
            </w:r>
            <w:r w:rsidRPr="0090115C">
              <w:rPr>
                <w:sz w:val="28"/>
                <w:szCs w:val="28"/>
                <w:lang w:eastAsia="ru-RU"/>
              </w:rPr>
              <w:t>размера</w:t>
            </w:r>
            <w:r w:rsidR="00F12F68">
              <w:rPr>
                <w:sz w:val="28"/>
                <w:szCs w:val="28"/>
                <w:lang w:eastAsia="ru-RU"/>
              </w:rPr>
              <w:t xml:space="preserve"> </w:t>
            </w:r>
            <w:r w:rsidRPr="0090115C">
              <w:rPr>
                <w:sz w:val="28"/>
                <w:szCs w:val="28"/>
                <w:lang w:eastAsia="ru-RU"/>
              </w:rPr>
              <w:t>арендной</w:t>
            </w:r>
            <w:r w:rsidR="00F12F68">
              <w:rPr>
                <w:sz w:val="28"/>
                <w:szCs w:val="28"/>
                <w:lang w:eastAsia="ru-RU"/>
              </w:rPr>
              <w:t xml:space="preserve"> </w:t>
            </w:r>
            <w:r w:rsidRPr="0090115C">
              <w:rPr>
                <w:sz w:val="28"/>
                <w:szCs w:val="28"/>
                <w:lang w:eastAsia="ru-RU"/>
              </w:rPr>
              <w:t>платы</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земельные</w:t>
            </w:r>
            <w:r w:rsidR="00F12F68">
              <w:rPr>
                <w:sz w:val="28"/>
                <w:szCs w:val="28"/>
                <w:lang w:eastAsia="ru-RU"/>
              </w:rPr>
              <w:t xml:space="preserve"> </w:t>
            </w:r>
            <w:r w:rsidRPr="0090115C">
              <w:rPr>
                <w:sz w:val="28"/>
                <w:szCs w:val="28"/>
                <w:lang w:eastAsia="ru-RU"/>
              </w:rPr>
              <w:t>участки,</w:t>
            </w:r>
            <w:r w:rsidR="00F12F68">
              <w:rPr>
                <w:sz w:val="28"/>
                <w:szCs w:val="28"/>
                <w:lang w:eastAsia="ru-RU"/>
              </w:rPr>
              <w:t xml:space="preserve"> </w:t>
            </w:r>
            <w:r w:rsidRPr="0090115C">
              <w:rPr>
                <w:sz w:val="28"/>
                <w:szCs w:val="28"/>
                <w:lang w:eastAsia="ru-RU"/>
              </w:rPr>
              <w:t>находящиеся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государственной</w:t>
            </w:r>
            <w:r w:rsidR="00F12F68">
              <w:rPr>
                <w:sz w:val="28"/>
                <w:szCs w:val="28"/>
                <w:lang w:eastAsia="ru-RU"/>
              </w:rPr>
              <w:t xml:space="preserve"> </w:t>
            </w:r>
            <w:r w:rsidRPr="0090115C">
              <w:rPr>
                <w:sz w:val="28"/>
                <w:szCs w:val="28"/>
                <w:lang w:eastAsia="ru-RU"/>
              </w:rPr>
              <w:t>собственности</w:t>
            </w:r>
            <w:r w:rsidR="00F12F68">
              <w:rPr>
                <w:sz w:val="28"/>
                <w:szCs w:val="28"/>
                <w:lang w:eastAsia="ru-RU"/>
              </w:rPr>
              <w:t xml:space="preserve"> </w:t>
            </w:r>
            <w:r w:rsidRPr="0090115C">
              <w:rPr>
                <w:sz w:val="28"/>
                <w:szCs w:val="28"/>
                <w:lang w:eastAsia="ru-RU"/>
              </w:rPr>
              <w:t>Краснодарского</w:t>
            </w:r>
            <w:r w:rsidR="00F12F68">
              <w:rPr>
                <w:sz w:val="28"/>
                <w:szCs w:val="28"/>
                <w:lang w:eastAsia="ru-RU"/>
              </w:rPr>
              <w:t xml:space="preserve"> </w:t>
            </w:r>
            <w:r w:rsidRPr="0090115C">
              <w:rPr>
                <w:sz w:val="28"/>
                <w:szCs w:val="28"/>
                <w:lang w:eastAsia="ru-RU"/>
              </w:rPr>
              <w:t>края,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земельные</w:t>
            </w:r>
            <w:r w:rsidR="00F12F68">
              <w:rPr>
                <w:sz w:val="28"/>
                <w:szCs w:val="28"/>
                <w:lang w:eastAsia="ru-RU"/>
              </w:rPr>
              <w:t xml:space="preserve"> </w:t>
            </w:r>
            <w:r w:rsidRPr="0090115C">
              <w:rPr>
                <w:sz w:val="28"/>
                <w:szCs w:val="28"/>
                <w:lang w:eastAsia="ru-RU"/>
              </w:rPr>
              <w:t>участки,</w:t>
            </w:r>
            <w:r w:rsidR="00F12F68">
              <w:rPr>
                <w:sz w:val="28"/>
                <w:szCs w:val="28"/>
                <w:lang w:eastAsia="ru-RU"/>
              </w:rPr>
              <w:t xml:space="preserve"> </w:t>
            </w:r>
            <w:r w:rsidRPr="0090115C">
              <w:rPr>
                <w:sz w:val="28"/>
                <w:szCs w:val="28"/>
                <w:lang w:eastAsia="ru-RU"/>
              </w:rPr>
              <w:t>государственная</w:t>
            </w:r>
            <w:r w:rsidR="00F12F68">
              <w:rPr>
                <w:sz w:val="28"/>
                <w:szCs w:val="28"/>
                <w:lang w:eastAsia="ru-RU"/>
              </w:rPr>
              <w:t xml:space="preserve"> </w:t>
            </w:r>
            <w:r w:rsidRPr="0090115C">
              <w:rPr>
                <w:sz w:val="28"/>
                <w:szCs w:val="28"/>
                <w:lang w:eastAsia="ru-RU"/>
              </w:rPr>
              <w:t>собственность</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которые</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разграничена</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территории</w:t>
            </w:r>
            <w:r w:rsidR="00F12F68">
              <w:rPr>
                <w:sz w:val="28"/>
                <w:szCs w:val="28"/>
                <w:lang w:eastAsia="ru-RU"/>
              </w:rPr>
              <w:t xml:space="preserve"> </w:t>
            </w:r>
            <w:r w:rsidRPr="0090115C">
              <w:rPr>
                <w:sz w:val="28"/>
                <w:szCs w:val="28"/>
                <w:lang w:eastAsia="ru-RU"/>
              </w:rPr>
              <w:t>Краснодарского</w:t>
            </w:r>
            <w:r w:rsidR="00F12F68">
              <w:rPr>
                <w:sz w:val="28"/>
                <w:szCs w:val="28"/>
                <w:lang w:eastAsia="ru-RU"/>
              </w:rPr>
              <w:t xml:space="preserve"> </w:t>
            </w:r>
            <w:r w:rsidRPr="0090115C">
              <w:rPr>
                <w:sz w:val="28"/>
                <w:szCs w:val="28"/>
                <w:lang w:eastAsia="ru-RU"/>
              </w:rPr>
              <w:t>края,</w:t>
            </w:r>
            <w:r w:rsidR="00F12F68">
              <w:rPr>
                <w:sz w:val="28"/>
                <w:szCs w:val="28"/>
                <w:lang w:eastAsia="ru-RU"/>
              </w:rPr>
              <w:t xml:space="preserve"> </w:t>
            </w:r>
            <w:r w:rsidRPr="0090115C">
              <w:rPr>
                <w:sz w:val="28"/>
                <w:szCs w:val="28"/>
                <w:lang w:eastAsia="ru-RU"/>
              </w:rPr>
              <w:t>предоставленные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аренду</w:t>
            </w:r>
            <w:r w:rsidR="00F12F68">
              <w:rPr>
                <w:sz w:val="28"/>
                <w:szCs w:val="28"/>
                <w:lang w:eastAsia="ru-RU"/>
              </w:rPr>
              <w:t xml:space="preserve"> </w:t>
            </w:r>
            <w:r w:rsidRPr="0090115C">
              <w:rPr>
                <w:sz w:val="28"/>
                <w:szCs w:val="28"/>
                <w:lang w:eastAsia="ru-RU"/>
              </w:rPr>
              <w:t>без</w:t>
            </w:r>
            <w:r w:rsidR="00F12F68">
              <w:rPr>
                <w:sz w:val="28"/>
                <w:szCs w:val="28"/>
                <w:lang w:eastAsia="ru-RU"/>
              </w:rPr>
              <w:t xml:space="preserve"> </w:t>
            </w:r>
            <w:r w:rsidRPr="0090115C">
              <w:rPr>
                <w:sz w:val="28"/>
                <w:szCs w:val="28"/>
                <w:lang w:eastAsia="ru-RU"/>
              </w:rPr>
              <w:t>торгов,</w:t>
            </w:r>
            <w:r w:rsidR="00F12F68">
              <w:rPr>
                <w:sz w:val="28"/>
                <w:szCs w:val="28"/>
                <w:lang w:eastAsia="ru-RU"/>
              </w:rPr>
              <w:t xml:space="preserve"> </w:t>
            </w:r>
            <w:r w:rsidRPr="0090115C">
              <w:rPr>
                <w:sz w:val="28"/>
                <w:szCs w:val="28"/>
                <w:lang w:eastAsia="ru-RU"/>
              </w:rPr>
              <w:t>утвержденного</w:t>
            </w:r>
            <w:r w:rsidR="00F12F68">
              <w:rPr>
                <w:sz w:val="28"/>
                <w:szCs w:val="28"/>
                <w:lang w:eastAsia="ru-RU"/>
              </w:rPr>
              <w:t xml:space="preserve"> </w:t>
            </w:r>
            <w:r w:rsidRPr="0090115C">
              <w:rPr>
                <w:sz w:val="28"/>
                <w:szCs w:val="28"/>
                <w:lang w:eastAsia="ru-RU"/>
              </w:rPr>
              <w:t>постановлением</w:t>
            </w:r>
            <w:r w:rsidR="00F12F68">
              <w:rPr>
                <w:sz w:val="28"/>
                <w:szCs w:val="28"/>
                <w:lang w:eastAsia="ru-RU"/>
              </w:rPr>
              <w:t xml:space="preserve"> </w:t>
            </w:r>
            <w:r w:rsidRPr="0090115C">
              <w:rPr>
                <w:sz w:val="28"/>
                <w:szCs w:val="28"/>
                <w:lang w:eastAsia="ru-RU"/>
              </w:rPr>
              <w:t>главы</w:t>
            </w:r>
            <w:r w:rsidR="00F12F68">
              <w:rPr>
                <w:sz w:val="28"/>
                <w:szCs w:val="28"/>
                <w:lang w:eastAsia="ru-RU"/>
              </w:rPr>
              <w:t xml:space="preserve"> </w:t>
            </w:r>
            <w:r w:rsidRPr="0090115C">
              <w:rPr>
                <w:sz w:val="28"/>
                <w:szCs w:val="28"/>
                <w:lang w:eastAsia="ru-RU"/>
              </w:rPr>
              <w:t>администрации</w:t>
            </w:r>
            <w:r w:rsidR="00F12F68">
              <w:rPr>
                <w:sz w:val="28"/>
                <w:szCs w:val="28"/>
                <w:lang w:eastAsia="ru-RU"/>
              </w:rPr>
              <w:t xml:space="preserve"> </w:t>
            </w:r>
            <w:r w:rsidRPr="0090115C">
              <w:rPr>
                <w:sz w:val="28"/>
                <w:szCs w:val="28"/>
                <w:lang w:eastAsia="ru-RU"/>
              </w:rPr>
              <w:t>(губернатора)</w:t>
            </w:r>
            <w:r w:rsidR="00F12F68">
              <w:rPr>
                <w:sz w:val="28"/>
                <w:szCs w:val="28"/>
                <w:lang w:eastAsia="ru-RU"/>
              </w:rPr>
              <w:t xml:space="preserve"> </w:t>
            </w:r>
            <w:r w:rsidRPr="0090115C">
              <w:rPr>
                <w:sz w:val="28"/>
                <w:szCs w:val="28"/>
                <w:lang w:eastAsia="ru-RU"/>
              </w:rPr>
              <w:t>Краснодарского</w:t>
            </w:r>
            <w:r w:rsidR="00F12F68">
              <w:rPr>
                <w:sz w:val="28"/>
                <w:szCs w:val="28"/>
                <w:lang w:eastAsia="ru-RU"/>
              </w:rPr>
              <w:t xml:space="preserve"> </w:t>
            </w:r>
            <w:r w:rsidRPr="0090115C">
              <w:rPr>
                <w:sz w:val="28"/>
                <w:szCs w:val="28"/>
                <w:lang w:eastAsia="ru-RU"/>
              </w:rPr>
              <w:t>края</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21</w:t>
            </w:r>
            <w:r w:rsidR="00F12F68">
              <w:rPr>
                <w:sz w:val="28"/>
                <w:szCs w:val="28"/>
                <w:lang w:eastAsia="ru-RU"/>
              </w:rPr>
              <w:t xml:space="preserve"> </w:t>
            </w:r>
            <w:r w:rsidRPr="0090115C">
              <w:rPr>
                <w:sz w:val="28"/>
                <w:szCs w:val="28"/>
                <w:lang w:eastAsia="ru-RU"/>
              </w:rPr>
              <w:t>марта</w:t>
            </w:r>
            <w:r w:rsidR="00F12F68">
              <w:rPr>
                <w:sz w:val="28"/>
                <w:szCs w:val="28"/>
                <w:lang w:eastAsia="ru-RU"/>
              </w:rPr>
              <w:t xml:space="preserve"> </w:t>
            </w:r>
            <w:r w:rsidRPr="0090115C">
              <w:rPr>
                <w:sz w:val="28"/>
                <w:szCs w:val="28"/>
                <w:lang w:eastAsia="ru-RU"/>
              </w:rPr>
              <w:t>2016</w:t>
            </w:r>
            <w:r w:rsidR="00F12F68">
              <w:rPr>
                <w:sz w:val="28"/>
                <w:szCs w:val="28"/>
                <w:lang w:eastAsia="ru-RU"/>
              </w:rPr>
              <w:t xml:space="preserve"> </w:t>
            </w:r>
            <w:r w:rsidRPr="0090115C">
              <w:rPr>
                <w:sz w:val="28"/>
                <w:szCs w:val="28"/>
                <w:lang w:eastAsia="ru-RU"/>
              </w:rPr>
              <w:t>года</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121</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Порядке</w:t>
            </w:r>
            <w:r w:rsidR="00F12F68">
              <w:rPr>
                <w:sz w:val="28"/>
                <w:szCs w:val="28"/>
                <w:lang w:eastAsia="ru-RU"/>
              </w:rPr>
              <w:t xml:space="preserve"> </w:t>
            </w:r>
            <w:r w:rsidRPr="0090115C">
              <w:rPr>
                <w:sz w:val="28"/>
                <w:szCs w:val="28"/>
                <w:lang w:eastAsia="ru-RU"/>
              </w:rPr>
              <w:t>определения</w:t>
            </w:r>
            <w:r w:rsidR="00F12F68">
              <w:rPr>
                <w:sz w:val="28"/>
                <w:szCs w:val="28"/>
                <w:lang w:eastAsia="ru-RU"/>
              </w:rPr>
              <w:t xml:space="preserve"> </w:t>
            </w:r>
            <w:r w:rsidRPr="0090115C">
              <w:rPr>
                <w:sz w:val="28"/>
                <w:szCs w:val="28"/>
                <w:lang w:eastAsia="ru-RU"/>
              </w:rPr>
              <w:t>размера</w:t>
            </w:r>
            <w:r w:rsidR="00F12F68">
              <w:rPr>
                <w:sz w:val="28"/>
                <w:szCs w:val="28"/>
                <w:lang w:eastAsia="ru-RU"/>
              </w:rPr>
              <w:t xml:space="preserve"> </w:t>
            </w:r>
            <w:r w:rsidRPr="0090115C">
              <w:rPr>
                <w:sz w:val="28"/>
                <w:szCs w:val="28"/>
                <w:lang w:eastAsia="ru-RU"/>
              </w:rPr>
              <w:t>арендной</w:t>
            </w:r>
            <w:r w:rsidR="00F12F68">
              <w:rPr>
                <w:sz w:val="28"/>
                <w:szCs w:val="28"/>
                <w:lang w:eastAsia="ru-RU"/>
              </w:rPr>
              <w:t xml:space="preserve"> </w:t>
            </w:r>
            <w:r w:rsidRPr="0090115C">
              <w:rPr>
                <w:sz w:val="28"/>
                <w:szCs w:val="28"/>
                <w:lang w:eastAsia="ru-RU"/>
              </w:rPr>
              <w:t>платы</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земельные</w:t>
            </w:r>
            <w:r w:rsidR="00F12F68">
              <w:rPr>
                <w:sz w:val="28"/>
                <w:szCs w:val="28"/>
                <w:lang w:eastAsia="ru-RU"/>
              </w:rPr>
              <w:t xml:space="preserve"> </w:t>
            </w:r>
            <w:r w:rsidRPr="0090115C">
              <w:rPr>
                <w:sz w:val="28"/>
                <w:szCs w:val="28"/>
                <w:lang w:eastAsia="ru-RU"/>
              </w:rPr>
              <w:t>участки,</w:t>
            </w:r>
            <w:r w:rsidR="00F12F68">
              <w:rPr>
                <w:sz w:val="28"/>
                <w:szCs w:val="28"/>
                <w:lang w:eastAsia="ru-RU"/>
              </w:rPr>
              <w:t xml:space="preserve"> </w:t>
            </w:r>
            <w:r w:rsidRPr="0090115C">
              <w:rPr>
                <w:sz w:val="28"/>
                <w:szCs w:val="28"/>
                <w:lang w:eastAsia="ru-RU"/>
              </w:rPr>
              <w:t>находящиеся</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государственной</w:t>
            </w:r>
            <w:r w:rsidR="00F12F68">
              <w:rPr>
                <w:sz w:val="28"/>
                <w:szCs w:val="28"/>
                <w:lang w:eastAsia="ru-RU"/>
              </w:rPr>
              <w:t xml:space="preserve"> </w:t>
            </w:r>
            <w:r w:rsidRPr="0090115C">
              <w:rPr>
                <w:sz w:val="28"/>
                <w:szCs w:val="28"/>
                <w:lang w:eastAsia="ru-RU"/>
              </w:rPr>
              <w:t>собственности</w:t>
            </w:r>
            <w:r w:rsidR="00F12F68">
              <w:rPr>
                <w:sz w:val="28"/>
                <w:szCs w:val="28"/>
                <w:lang w:eastAsia="ru-RU"/>
              </w:rPr>
              <w:t xml:space="preserve"> </w:t>
            </w:r>
            <w:r w:rsidRPr="0090115C">
              <w:rPr>
                <w:sz w:val="28"/>
                <w:szCs w:val="28"/>
                <w:lang w:eastAsia="ru-RU"/>
              </w:rPr>
              <w:t>Краснодарского</w:t>
            </w:r>
            <w:r w:rsidR="00F12F68">
              <w:rPr>
                <w:sz w:val="28"/>
                <w:szCs w:val="28"/>
                <w:lang w:eastAsia="ru-RU"/>
              </w:rPr>
              <w:t xml:space="preserve"> </w:t>
            </w:r>
            <w:r w:rsidRPr="0090115C">
              <w:rPr>
                <w:sz w:val="28"/>
                <w:szCs w:val="28"/>
                <w:lang w:eastAsia="ru-RU"/>
              </w:rPr>
              <w:t>края,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за</w:t>
            </w:r>
            <w:r w:rsidR="00F12F68">
              <w:rPr>
                <w:sz w:val="28"/>
                <w:szCs w:val="28"/>
                <w:lang w:eastAsia="ru-RU"/>
              </w:rPr>
              <w:t xml:space="preserve"> </w:t>
            </w:r>
            <w:r w:rsidRPr="0090115C">
              <w:rPr>
                <w:sz w:val="28"/>
                <w:szCs w:val="28"/>
                <w:lang w:eastAsia="ru-RU"/>
              </w:rPr>
              <w:t>земельные</w:t>
            </w:r>
            <w:r w:rsidR="00F12F68">
              <w:rPr>
                <w:sz w:val="28"/>
                <w:szCs w:val="28"/>
                <w:lang w:eastAsia="ru-RU"/>
              </w:rPr>
              <w:t xml:space="preserve"> </w:t>
            </w:r>
            <w:r w:rsidRPr="0090115C">
              <w:rPr>
                <w:sz w:val="28"/>
                <w:szCs w:val="28"/>
                <w:lang w:eastAsia="ru-RU"/>
              </w:rPr>
              <w:t>участки,</w:t>
            </w:r>
            <w:r w:rsidR="00F12F68">
              <w:rPr>
                <w:sz w:val="28"/>
                <w:szCs w:val="28"/>
                <w:lang w:eastAsia="ru-RU"/>
              </w:rPr>
              <w:t xml:space="preserve"> </w:t>
            </w:r>
            <w:r w:rsidRPr="0090115C">
              <w:rPr>
                <w:sz w:val="28"/>
                <w:szCs w:val="28"/>
                <w:lang w:eastAsia="ru-RU"/>
              </w:rPr>
              <w:t>государственная</w:t>
            </w:r>
            <w:r w:rsidR="00F12F68">
              <w:rPr>
                <w:sz w:val="28"/>
                <w:szCs w:val="28"/>
                <w:lang w:eastAsia="ru-RU"/>
              </w:rPr>
              <w:t xml:space="preserve"> </w:t>
            </w:r>
            <w:r w:rsidRPr="0090115C">
              <w:rPr>
                <w:sz w:val="28"/>
                <w:szCs w:val="28"/>
                <w:lang w:eastAsia="ru-RU"/>
              </w:rPr>
              <w:t>собственность</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которые</w:t>
            </w:r>
            <w:r w:rsidR="00F12F68">
              <w:rPr>
                <w:sz w:val="28"/>
                <w:szCs w:val="28"/>
                <w:lang w:eastAsia="ru-RU"/>
              </w:rPr>
              <w:t xml:space="preserve"> </w:t>
            </w:r>
            <w:r w:rsidRPr="0090115C">
              <w:rPr>
                <w:sz w:val="28"/>
                <w:szCs w:val="28"/>
                <w:lang w:eastAsia="ru-RU"/>
              </w:rPr>
              <w:t>не</w:t>
            </w:r>
            <w:r w:rsidR="00F12F68">
              <w:rPr>
                <w:sz w:val="28"/>
                <w:szCs w:val="28"/>
                <w:lang w:eastAsia="ru-RU"/>
              </w:rPr>
              <w:t xml:space="preserve"> </w:t>
            </w:r>
            <w:r w:rsidRPr="0090115C">
              <w:rPr>
                <w:sz w:val="28"/>
                <w:szCs w:val="28"/>
                <w:lang w:eastAsia="ru-RU"/>
              </w:rPr>
              <w:t>разграничена</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территории</w:t>
            </w:r>
            <w:r w:rsidR="00F12F68">
              <w:rPr>
                <w:sz w:val="28"/>
                <w:szCs w:val="28"/>
                <w:lang w:eastAsia="ru-RU"/>
              </w:rPr>
              <w:t xml:space="preserve"> </w:t>
            </w:r>
            <w:r w:rsidRPr="0090115C">
              <w:rPr>
                <w:sz w:val="28"/>
                <w:szCs w:val="28"/>
                <w:lang w:eastAsia="ru-RU"/>
              </w:rPr>
              <w:t>Краснодарского</w:t>
            </w:r>
            <w:r w:rsidR="00F12F68">
              <w:rPr>
                <w:sz w:val="28"/>
                <w:szCs w:val="28"/>
                <w:lang w:eastAsia="ru-RU"/>
              </w:rPr>
              <w:t xml:space="preserve"> </w:t>
            </w:r>
            <w:r w:rsidRPr="0090115C">
              <w:rPr>
                <w:sz w:val="28"/>
                <w:szCs w:val="28"/>
                <w:lang w:eastAsia="ru-RU"/>
              </w:rPr>
              <w:t>края,</w:t>
            </w:r>
            <w:r w:rsidR="00F12F68">
              <w:rPr>
                <w:sz w:val="28"/>
                <w:szCs w:val="28"/>
                <w:lang w:eastAsia="ru-RU"/>
              </w:rPr>
              <w:t xml:space="preserve"> </w:t>
            </w:r>
            <w:r w:rsidRPr="0090115C">
              <w:rPr>
                <w:sz w:val="28"/>
                <w:szCs w:val="28"/>
                <w:lang w:eastAsia="ru-RU"/>
              </w:rPr>
              <w:lastRenderedPageBreak/>
              <w:t>предоставленные</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аренду</w:t>
            </w:r>
            <w:r w:rsidR="00F12F68">
              <w:rPr>
                <w:sz w:val="28"/>
                <w:szCs w:val="28"/>
                <w:lang w:eastAsia="ru-RU"/>
              </w:rPr>
              <w:t xml:space="preserve"> </w:t>
            </w:r>
            <w:r w:rsidRPr="0090115C">
              <w:rPr>
                <w:sz w:val="28"/>
                <w:szCs w:val="28"/>
                <w:lang w:eastAsia="ru-RU"/>
              </w:rPr>
              <w:t>без</w:t>
            </w:r>
            <w:r w:rsidR="00F12F68">
              <w:rPr>
                <w:sz w:val="28"/>
                <w:szCs w:val="28"/>
                <w:lang w:eastAsia="ru-RU"/>
              </w:rPr>
              <w:t xml:space="preserve"> </w:t>
            </w:r>
            <w:r w:rsidRPr="0090115C">
              <w:rPr>
                <w:sz w:val="28"/>
                <w:szCs w:val="28"/>
                <w:lang w:eastAsia="ru-RU"/>
              </w:rPr>
              <w:t>торгов».</w:t>
            </w:r>
          </w:p>
          <w:p w14:paraId="2BB59A2B" w14:textId="70E83FEE" w:rsidR="006B4A84" w:rsidRDefault="006B4A84" w:rsidP="006B4A84">
            <w:pPr>
              <w:widowControl w:val="0"/>
              <w:contextualSpacing/>
              <w:jc w:val="both"/>
              <w:rPr>
                <w:sz w:val="28"/>
                <w:szCs w:val="28"/>
                <w:lang w:eastAsia="ru-RU"/>
              </w:rPr>
            </w:pPr>
          </w:p>
          <w:p w14:paraId="18E98546" w14:textId="77777777" w:rsidR="006B4A84" w:rsidRPr="0090115C" w:rsidRDefault="006B4A84" w:rsidP="006B4A84">
            <w:pPr>
              <w:widowControl w:val="0"/>
              <w:contextualSpacing/>
              <w:jc w:val="both"/>
              <w:rPr>
                <w:sz w:val="28"/>
                <w:szCs w:val="28"/>
                <w:lang w:eastAsia="ru-RU"/>
              </w:rPr>
            </w:pPr>
          </w:p>
          <w:p w14:paraId="181DA66E" w14:textId="3138B0B7" w:rsidR="0090115C" w:rsidRPr="0090115C" w:rsidRDefault="0090115C" w:rsidP="0032067E">
            <w:pPr>
              <w:suppressAutoHyphens w:val="0"/>
              <w:contextualSpacing/>
              <w:rPr>
                <w:sz w:val="28"/>
                <w:szCs w:val="28"/>
                <w:lang w:eastAsia="ru-RU"/>
              </w:rPr>
            </w:pPr>
            <w:r w:rsidRPr="0090115C">
              <w:rPr>
                <w:sz w:val="28"/>
                <w:szCs w:val="28"/>
                <w:lang w:eastAsia="ru-RU"/>
              </w:rPr>
              <w:t>Расчет</w:t>
            </w:r>
            <w:r w:rsidR="00F12F68">
              <w:rPr>
                <w:sz w:val="28"/>
                <w:szCs w:val="28"/>
                <w:lang w:eastAsia="ru-RU"/>
              </w:rPr>
              <w:t xml:space="preserve"> </w:t>
            </w:r>
            <w:r w:rsidRPr="0090115C">
              <w:rPr>
                <w:sz w:val="28"/>
                <w:szCs w:val="28"/>
                <w:lang w:eastAsia="ru-RU"/>
              </w:rPr>
              <w:t>проверил:</w:t>
            </w:r>
          </w:p>
          <w:p w14:paraId="66A26007" w14:textId="77777777" w:rsidR="003E64EE" w:rsidRDefault="0090115C" w:rsidP="0032067E">
            <w:pPr>
              <w:suppressAutoHyphens w:val="0"/>
              <w:contextualSpacing/>
              <w:rPr>
                <w:sz w:val="28"/>
                <w:szCs w:val="28"/>
                <w:lang w:eastAsia="ru-RU"/>
              </w:rPr>
            </w:pPr>
            <w:r w:rsidRPr="0090115C">
              <w:rPr>
                <w:sz w:val="28"/>
                <w:szCs w:val="28"/>
                <w:lang w:eastAsia="ru-RU"/>
              </w:rPr>
              <w:t>Главный</w:t>
            </w:r>
            <w:r w:rsidR="00F12F68">
              <w:rPr>
                <w:sz w:val="28"/>
                <w:szCs w:val="28"/>
                <w:lang w:eastAsia="ru-RU"/>
              </w:rPr>
              <w:t xml:space="preserve"> </w:t>
            </w:r>
            <w:r w:rsidRPr="0090115C">
              <w:rPr>
                <w:sz w:val="28"/>
                <w:szCs w:val="28"/>
                <w:lang w:eastAsia="ru-RU"/>
              </w:rPr>
              <w:t>специалист</w:t>
            </w:r>
            <w:r w:rsidR="00F12F68">
              <w:rPr>
                <w:sz w:val="28"/>
                <w:szCs w:val="28"/>
                <w:lang w:eastAsia="ru-RU"/>
              </w:rPr>
              <w:t xml:space="preserve"> </w:t>
            </w:r>
            <w:r w:rsidRPr="0090115C">
              <w:rPr>
                <w:sz w:val="28"/>
                <w:szCs w:val="28"/>
                <w:lang w:eastAsia="ru-RU"/>
              </w:rPr>
              <w:t>отдела</w:t>
            </w:r>
          </w:p>
          <w:p w14:paraId="19D28316" w14:textId="77777777" w:rsidR="003E64EE" w:rsidRDefault="0090115C" w:rsidP="0032067E">
            <w:pPr>
              <w:suppressAutoHyphens w:val="0"/>
              <w:contextualSpacing/>
              <w:rPr>
                <w:sz w:val="28"/>
                <w:szCs w:val="28"/>
                <w:lang w:eastAsia="ru-RU"/>
              </w:rPr>
            </w:pPr>
            <w:r w:rsidRPr="0090115C">
              <w:rPr>
                <w:sz w:val="28"/>
                <w:szCs w:val="28"/>
                <w:lang w:eastAsia="ru-RU"/>
              </w:rPr>
              <w:t>правового</w:t>
            </w:r>
            <w:r w:rsidR="00F12F68">
              <w:rPr>
                <w:sz w:val="28"/>
                <w:szCs w:val="28"/>
                <w:lang w:eastAsia="ru-RU"/>
              </w:rPr>
              <w:t xml:space="preserve"> </w:t>
            </w:r>
            <w:r w:rsidRPr="0090115C">
              <w:rPr>
                <w:sz w:val="28"/>
                <w:szCs w:val="28"/>
                <w:lang w:eastAsia="ru-RU"/>
              </w:rPr>
              <w:t>обеспечения</w:t>
            </w:r>
            <w:r w:rsidR="00F12F68">
              <w:rPr>
                <w:sz w:val="28"/>
                <w:szCs w:val="28"/>
                <w:lang w:eastAsia="ru-RU"/>
              </w:rPr>
              <w:t xml:space="preserve"> </w:t>
            </w:r>
            <w:r w:rsidRPr="0090115C">
              <w:rPr>
                <w:sz w:val="28"/>
                <w:szCs w:val="28"/>
                <w:lang w:eastAsia="ru-RU"/>
              </w:rPr>
              <w:t>и</w:t>
            </w:r>
            <w:r w:rsidR="00F12F68">
              <w:rPr>
                <w:sz w:val="28"/>
                <w:szCs w:val="28"/>
                <w:lang w:eastAsia="ru-RU"/>
              </w:rPr>
              <w:t xml:space="preserve"> </w:t>
            </w:r>
            <w:r w:rsidRPr="0090115C">
              <w:rPr>
                <w:sz w:val="28"/>
                <w:szCs w:val="28"/>
                <w:lang w:eastAsia="ru-RU"/>
              </w:rPr>
              <w:t>неналоговых</w:t>
            </w:r>
            <w:r w:rsidR="00F12F68">
              <w:rPr>
                <w:sz w:val="28"/>
                <w:szCs w:val="28"/>
                <w:lang w:eastAsia="ru-RU"/>
              </w:rPr>
              <w:t xml:space="preserve"> </w:t>
            </w:r>
            <w:r w:rsidRPr="0090115C">
              <w:rPr>
                <w:sz w:val="28"/>
                <w:szCs w:val="28"/>
                <w:lang w:eastAsia="ru-RU"/>
              </w:rPr>
              <w:t>доходов</w:t>
            </w:r>
          </w:p>
          <w:p w14:paraId="7D8ABB52" w14:textId="77777777" w:rsidR="003E64EE" w:rsidRDefault="0090115C" w:rsidP="003E64EE">
            <w:pPr>
              <w:suppressAutoHyphens w:val="0"/>
              <w:contextualSpacing/>
              <w:rPr>
                <w:sz w:val="28"/>
                <w:szCs w:val="28"/>
                <w:lang w:eastAsia="ru-RU"/>
              </w:rPr>
            </w:pPr>
            <w:r w:rsidRPr="0090115C">
              <w:rPr>
                <w:sz w:val="28"/>
                <w:szCs w:val="28"/>
                <w:lang w:eastAsia="ru-RU"/>
              </w:rPr>
              <w:t>управления</w:t>
            </w:r>
            <w:r w:rsidR="00F12F68">
              <w:rPr>
                <w:sz w:val="28"/>
                <w:szCs w:val="28"/>
                <w:lang w:eastAsia="ru-RU"/>
              </w:rPr>
              <w:t xml:space="preserve"> </w:t>
            </w:r>
            <w:r w:rsidRPr="0090115C">
              <w:rPr>
                <w:sz w:val="28"/>
                <w:szCs w:val="28"/>
                <w:lang w:eastAsia="ru-RU"/>
              </w:rPr>
              <w:t>имущественных</w:t>
            </w:r>
            <w:r w:rsidR="00F12F68">
              <w:rPr>
                <w:sz w:val="28"/>
                <w:szCs w:val="28"/>
                <w:lang w:eastAsia="ru-RU"/>
              </w:rPr>
              <w:t xml:space="preserve"> </w:t>
            </w:r>
            <w:r w:rsidRPr="0090115C">
              <w:rPr>
                <w:sz w:val="28"/>
                <w:szCs w:val="28"/>
                <w:lang w:eastAsia="ru-RU"/>
              </w:rPr>
              <w:t>отношений</w:t>
            </w:r>
            <w:r w:rsidR="00F12F68">
              <w:rPr>
                <w:sz w:val="28"/>
                <w:szCs w:val="28"/>
                <w:lang w:eastAsia="ru-RU"/>
              </w:rPr>
              <w:t xml:space="preserve"> </w:t>
            </w:r>
            <w:r w:rsidRPr="0090115C">
              <w:rPr>
                <w:sz w:val="28"/>
                <w:szCs w:val="28"/>
                <w:lang w:eastAsia="ru-RU"/>
              </w:rPr>
              <w:t>администрации</w:t>
            </w:r>
          </w:p>
          <w:p w14:paraId="50840081" w14:textId="77777777" w:rsidR="003E64EE" w:rsidRDefault="0090115C" w:rsidP="0032067E">
            <w:pPr>
              <w:suppressAutoHyphens w:val="0"/>
              <w:contextualSpacing/>
              <w:rPr>
                <w:sz w:val="28"/>
                <w:szCs w:val="28"/>
                <w:lang w:eastAsia="ru-RU"/>
              </w:rPr>
            </w:pPr>
            <w:r w:rsidRPr="0090115C">
              <w:rPr>
                <w:sz w:val="28"/>
                <w:szCs w:val="28"/>
                <w:lang w:eastAsia="ru-RU"/>
              </w:rPr>
              <w:t>муниципального</w:t>
            </w:r>
            <w:r w:rsidR="001578DF">
              <w:rPr>
                <w:sz w:val="28"/>
                <w:szCs w:val="28"/>
                <w:lang w:eastAsia="ru-RU"/>
              </w:rPr>
              <w:t xml:space="preserve"> </w:t>
            </w:r>
            <w:r w:rsidRPr="0090115C">
              <w:rPr>
                <w:sz w:val="28"/>
                <w:szCs w:val="28"/>
                <w:lang w:eastAsia="ru-RU"/>
              </w:rPr>
              <w:t>образования</w:t>
            </w:r>
          </w:p>
          <w:p w14:paraId="4377B3CE" w14:textId="5924CCCB" w:rsidR="0090115C" w:rsidRPr="0090115C" w:rsidRDefault="0090115C" w:rsidP="0032067E">
            <w:pPr>
              <w:suppressAutoHyphens w:val="0"/>
              <w:contextualSpacing/>
              <w:rPr>
                <w:sz w:val="28"/>
                <w:szCs w:val="28"/>
                <w:lang w:eastAsia="ru-RU"/>
              </w:rPr>
            </w:pPr>
            <w:r w:rsidRPr="0090115C">
              <w:rPr>
                <w:sz w:val="28"/>
                <w:szCs w:val="28"/>
                <w:lang w:eastAsia="ru-RU"/>
              </w:rPr>
              <w:t>Каневской</w:t>
            </w:r>
            <w:r w:rsidR="00F12F68">
              <w:rPr>
                <w:sz w:val="28"/>
                <w:szCs w:val="28"/>
                <w:lang w:eastAsia="ru-RU"/>
              </w:rPr>
              <w:t xml:space="preserve"> </w:t>
            </w:r>
            <w:r w:rsidRPr="0090115C">
              <w:rPr>
                <w:sz w:val="28"/>
                <w:szCs w:val="28"/>
                <w:lang w:eastAsia="ru-RU"/>
              </w:rPr>
              <w:t>район</w:t>
            </w:r>
            <w:r w:rsidR="00F12F68">
              <w:rPr>
                <w:sz w:val="28"/>
                <w:szCs w:val="28"/>
                <w:lang w:eastAsia="ru-RU"/>
              </w:rPr>
              <w:t xml:space="preserve"> </w:t>
            </w:r>
            <w:r w:rsidR="003E64EE">
              <w:rPr>
                <w:sz w:val="28"/>
                <w:szCs w:val="28"/>
                <w:lang w:eastAsia="ru-RU"/>
              </w:rPr>
              <w:t xml:space="preserve">                                                </w:t>
            </w:r>
            <w:r w:rsidRPr="0090115C">
              <w:rPr>
                <w:sz w:val="28"/>
                <w:szCs w:val="28"/>
                <w:lang w:eastAsia="ru-RU"/>
              </w:rPr>
              <w:t>________________________</w:t>
            </w:r>
            <w:r w:rsidR="00F12F68">
              <w:rPr>
                <w:sz w:val="28"/>
                <w:szCs w:val="28"/>
                <w:lang w:eastAsia="ru-RU"/>
              </w:rPr>
              <w:t xml:space="preserve"> </w:t>
            </w:r>
            <w:r w:rsidRPr="0090115C">
              <w:rPr>
                <w:sz w:val="28"/>
                <w:szCs w:val="28"/>
                <w:lang w:eastAsia="ru-RU"/>
              </w:rPr>
              <w:t>ФИО</w:t>
            </w:r>
          </w:p>
        </w:tc>
      </w:tr>
      <w:tr w:rsidR="0090115C" w:rsidRPr="0090115C" w14:paraId="069FF0CA" w14:textId="77777777" w:rsidTr="0032067E">
        <w:tc>
          <w:tcPr>
            <w:tcW w:w="9957" w:type="dxa"/>
            <w:gridSpan w:val="4"/>
          </w:tcPr>
          <w:p w14:paraId="5A339BC5" w14:textId="1D03B306" w:rsidR="0090115C" w:rsidRPr="0090115C" w:rsidRDefault="0090115C" w:rsidP="003E64EE">
            <w:pPr>
              <w:widowControl w:val="0"/>
              <w:ind w:firstLine="6869"/>
              <w:contextualSpacing/>
              <w:jc w:val="both"/>
              <w:rPr>
                <w:bCs/>
                <w:sz w:val="28"/>
                <w:szCs w:val="28"/>
                <w:lang w:eastAsia="ru-RU"/>
              </w:rPr>
            </w:pPr>
            <w:r w:rsidRPr="0090115C">
              <w:rPr>
                <w:bCs/>
                <w:sz w:val="28"/>
                <w:szCs w:val="28"/>
                <w:lang w:eastAsia="ru-RU"/>
              </w:rPr>
              <w:lastRenderedPageBreak/>
              <w:t>(подпись)</w:t>
            </w:r>
          </w:p>
          <w:p w14:paraId="08EBCCE8" w14:textId="77777777" w:rsidR="0090115C" w:rsidRPr="0090115C" w:rsidRDefault="0090115C" w:rsidP="0032067E">
            <w:pPr>
              <w:widowControl w:val="0"/>
              <w:contextualSpacing/>
              <w:jc w:val="center"/>
              <w:rPr>
                <w:b/>
                <w:sz w:val="28"/>
                <w:szCs w:val="28"/>
                <w:lang w:eastAsia="ru-RU"/>
              </w:rPr>
            </w:pPr>
          </w:p>
          <w:p w14:paraId="592088D1" w14:textId="7D5C2B88" w:rsidR="0090115C" w:rsidRPr="0090115C" w:rsidRDefault="0090115C" w:rsidP="0032067E">
            <w:pPr>
              <w:widowControl w:val="0"/>
              <w:contextualSpacing/>
              <w:jc w:val="center"/>
              <w:rPr>
                <w:b/>
                <w:sz w:val="28"/>
                <w:szCs w:val="28"/>
                <w:lang w:eastAsia="ru-RU"/>
              </w:rPr>
            </w:pPr>
            <w:proofErr w:type="spellStart"/>
            <w:r w:rsidRPr="0090115C">
              <w:rPr>
                <w:b/>
                <w:sz w:val="28"/>
                <w:szCs w:val="28"/>
                <w:lang w:val="en-US" w:eastAsia="ru-RU"/>
              </w:rPr>
              <w:t>Подписи</w:t>
            </w:r>
            <w:proofErr w:type="spellEnd"/>
            <w:r w:rsidR="00F12F68">
              <w:rPr>
                <w:b/>
                <w:sz w:val="28"/>
                <w:szCs w:val="28"/>
                <w:lang w:val="en-US" w:eastAsia="ru-RU"/>
              </w:rPr>
              <w:t xml:space="preserve"> </w:t>
            </w:r>
            <w:proofErr w:type="spellStart"/>
            <w:r w:rsidRPr="0090115C">
              <w:rPr>
                <w:b/>
                <w:sz w:val="28"/>
                <w:szCs w:val="28"/>
                <w:lang w:val="en-US" w:eastAsia="ru-RU"/>
              </w:rPr>
              <w:t>сторон</w:t>
            </w:r>
            <w:proofErr w:type="spellEnd"/>
            <w:r w:rsidRPr="0090115C">
              <w:rPr>
                <w:b/>
                <w:sz w:val="28"/>
                <w:szCs w:val="28"/>
                <w:lang w:eastAsia="ru-RU"/>
              </w:rPr>
              <w:t>:</w:t>
            </w:r>
          </w:p>
          <w:p w14:paraId="01146629" w14:textId="77777777" w:rsidR="0090115C" w:rsidRPr="0090115C" w:rsidRDefault="0090115C" w:rsidP="006B4A84">
            <w:pPr>
              <w:widowControl w:val="0"/>
              <w:contextualSpacing/>
              <w:jc w:val="both"/>
              <w:rPr>
                <w:sz w:val="28"/>
                <w:szCs w:val="28"/>
                <w:lang w:eastAsia="ru-RU"/>
              </w:rPr>
            </w:pPr>
          </w:p>
        </w:tc>
      </w:tr>
      <w:tr w:rsidR="0090115C" w:rsidRPr="0090115C" w14:paraId="03BC8DD3" w14:textId="77777777" w:rsidTr="0032067E">
        <w:tc>
          <w:tcPr>
            <w:tcW w:w="4846" w:type="dxa"/>
          </w:tcPr>
          <w:p w14:paraId="40E52A35" w14:textId="760F91B6" w:rsidR="0090115C" w:rsidRPr="0090115C" w:rsidRDefault="0090115C" w:rsidP="0032067E">
            <w:pPr>
              <w:widowControl w:val="0"/>
              <w:snapToGrid w:val="0"/>
              <w:contextualSpacing/>
              <w:jc w:val="both"/>
              <w:rPr>
                <w:sz w:val="28"/>
                <w:szCs w:val="28"/>
                <w:lang w:eastAsia="ru-RU"/>
              </w:rPr>
            </w:pPr>
            <w:r w:rsidRPr="0090115C">
              <w:rPr>
                <w:sz w:val="28"/>
                <w:szCs w:val="28"/>
                <w:lang w:eastAsia="ru-RU"/>
              </w:rPr>
              <w:t>____________________</w:t>
            </w:r>
            <w:r w:rsidR="00F12F68">
              <w:rPr>
                <w:sz w:val="28"/>
                <w:szCs w:val="28"/>
                <w:lang w:eastAsia="ru-RU"/>
              </w:rPr>
              <w:t xml:space="preserve"> </w:t>
            </w:r>
          </w:p>
        </w:tc>
        <w:tc>
          <w:tcPr>
            <w:tcW w:w="5111" w:type="dxa"/>
            <w:gridSpan w:val="3"/>
          </w:tcPr>
          <w:p w14:paraId="32911AC4" w14:textId="5358B778" w:rsidR="0090115C" w:rsidRPr="0090115C" w:rsidRDefault="0090115C" w:rsidP="0032067E">
            <w:pPr>
              <w:widowControl w:val="0"/>
              <w:snapToGrid w:val="0"/>
              <w:contextualSpacing/>
              <w:jc w:val="both"/>
              <w:rPr>
                <w:sz w:val="28"/>
                <w:szCs w:val="28"/>
                <w:lang w:eastAsia="ru-RU"/>
              </w:rPr>
            </w:pPr>
            <w:r w:rsidRPr="0090115C">
              <w:rPr>
                <w:sz w:val="28"/>
                <w:szCs w:val="28"/>
                <w:lang w:eastAsia="ru-RU"/>
              </w:rPr>
              <w:t>____________________</w:t>
            </w:r>
            <w:r w:rsidR="00F12F68">
              <w:rPr>
                <w:sz w:val="28"/>
                <w:szCs w:val="28"/>
                <w:lang w:eastAsia="ru-RU"/>
              </w:rPr>
              <w:t xml:space="preserve"> </w:t>
            </w:r>
          </w:p>
        </w:tc>
      </w:tr>
      <w:tr w:rsidR="0090115C" w:rsidRPr="0090115C" w14:paraId="0F98DE92" w14:textId="77777777" w:rsidTr="0032067E">
        <w:tc>
          <w:tcPr>
            <w:tcW w:w="4846" w:type="dxa"/>
          </w:tcPr>
          <w:p w14:paraId="7399891A" w14:textId="08A523EF" w:rsidR="0090115C" w:rsidRPr="0090115C" w:rsidRDefault="0090115C" w:rsidP="0032067E">
            <w:pPr>
              <w:widowControl w:val="0"/>
              <w:snapToGrid w:val="0"/>
              <w:contextualSpacing/>
              <w:jc w:val="both"/>
              <w:rPr>
                <w:sz w:val="28"/>
                <w:szCs w:val="28"/>
                <w:lang w:val="en-US" w:eastAsia="ru-RU"/>
              </w:rPr>
            </w:pPr>
            <w:r w:rsidRPr="0090115C">
              <w:rPr>
                <w:sz w:val="28"/>
                <w:szCs w:val="28"/>
                <w:lang w:val="en-US" w:eastAsia="ru-RU"/>
              </w:rPr>
              <w:t>(</w:t>
            </w:r>
            <w:proofErr w:type="spellStart"/>
            <w:r w:rsidRPr="0090115C">
              <w:rPr>
                <w:sz w:val="28"/>
                <w:szCs w:val="28"/>
                <w:lang w:val="en-US" w:eastAsia="ru-RU"/>
              </w:rPr>
              <w:t>подпись</w:t>
            </w:r>
            <w:proofErr w:type="spellEnd"/>
            <w:r w:rsidRPr="0090115C">
              <w:rPr>
                <w:sz w:val="28"/>
                <w:szCs w:val="28"/>
                <w:lang w:val="en-US" w:eastAsia="ru-RU"/>
              </w:rPr>
              <w:t>)</w:t>
            </w:r>
          </w:p>
          <w:p w14:paraId="642DA626" w14:textId="1957D43A" w:rsidR="0090115C" w:rsidRPr="0090115C" w:rsidRDefault="0090115C" w:rsidP="0032067E">
            <w:pPr>
              <w:widowControl w:val="0"/>
              <w:contextualSpacing/>
              <w:jc w:val="both"/>
              <w:rPr>
                <w:sz w:val="28"/>
                <w:szCs w:val="28"/>
                <w:lang w:val="en-US" w:eastAsia="ru-RU"/>
              </w:rPr>
            </w:pPr>
            <w:r w:rsidRPr="0090115C">
              <w:rPr>
                <w:sz w:val="28"/>
                <w:szCs w:val="28"/>
                <w:lang w:val="en-US" w:eastAsia="ru-RU"/>
              </w:rPr>
              <w:t>М.П.</w:t>
            </w:r>
            <w:r w:rsidR="001578DF">
              <w:rPr>
                <w:sz w:val="28"/>
                <w:szCs w:val="28"/>
                <w:lang w:val="en-US" w:eastAsia="ru-RU"/>
              </w:rPr>
              <w:t xml:space="preserve"> </w:t>
            </w:r>
          </w:p>
        </w:tc>
        <w:tc>
          <w:tcPr>
            <w:tcW w:w="5111" w:type="dxa"/>
            <w:gridSpan w:val="3"/>
          </w:tcPr>
          <w:p w14:paraId="464BFBD0" w14:textId="2893AC05" w:rsidR="0090115C" w:rsidRPr="0090115C" w:rsidRDefault="0090115C" w:rsidP="0032067E">
            <w:pPr>
              <w:widowControl w:val="0"/>
              <w:snapToGrid w:val="0"/>
              <w:contextualSpacing/>
              <w:jc w:val="both"/>
              <w:rPr>
                <w:sz w:val="28"/>
                <w:szCs w:val="28"/>
                <w:lang w:val="en-US" w:eastAsia="ru-RU"/>
              </w:rPr>
            </w:pPr>
            <w:r w:rsidRPr="0090115C">
              <w:rPr>
                <w:sz w:val="28"/>
                <w:szCs w:val="28"/>
                <w:lang w:val="en-US" w:eastAsia="ru-RU"/>
              </w:rPr>
              <w:t>(</w:t>
            </w:r>
            <w:proofErr w:type="spellStart"/>
            <w:r w:rsidRPr="0090115C">
              <w:rPr>
                <w:sz w:val="28"/>
                <w:szCs w:val="28"/>
                <w:lang w:val="en-US" w:eastAsia="ru-RU"/>
              </w:rPr>
              <w:t>подпись</w:t>
            </w:r>
            <w:proofErr w:type="spellEnd"/>
            <w:r w:rsidRPr="0090115C">
              <w:rPr>
                <w:sz w:val="28"/>
                <w:szCs w:val="28"/>
                <w:lang w:val="en-US" w:eastAsia="ru-RU"/>
              </w:rPr>
              <w:t>)</w:t>
            </w:r>
          </w:p>
          <w:p w14:paraId="6C0825A3" w14:textId="25FF35B9" w:rsidR="0090115C" w:rsidRPr="0090115C" w:rsidRDefault="0090115C" w:rsidP="0032067E">
            <w:pPr>
              <w:widowControl w:val="0"/>
              <w:contextualSpacing/>
              <w:jc w:val="both"/>
              <w:rPr>
                <w:sz w:val="28"/>
                <w:szCs w:val="28"/>
                <w:lang w:val="en-US" w:eastAsia="ru-RU"/>
              </w:rPr>
            </w:pPr>
            <w:r w:rsidRPr="0090115C">
              <w:rPr>
                <w:sz w:val="28"/>
                <w:szCs w:val="28"/>
                <w:lang w:val="en-US" w:eastAsia="ru-RU"/>
              </w:rPr>
              <w:t>М.П.</w:t>
            </w:r>
            <w:r w:rsidR="001578DF">
              <w:rPr>
                <w:sz w:val="28"/>
                <w:szCs w:val="28"/>
                <w:lang w:val="en-US" w:eastAsia="ru-RU"/>
              </w:rPr>
              <w:t xml:space="preserve"> </w:t>
            </w:r>
          </w:p>
        </w:tc>
      </w:tr>
    </w:tbl>
    <w:p w14:paraId="769F405B" w14:textId="2229358F" w:rsidR="0090115C" w:rsidRPr="0090115C" w:rsidRDefault="0090115C" w:rsidP="003E64EE">
      <w:pPr>
        <w:widowControl w:val="0"/>
        <w:autoSpaceDE w:val="0"/>
        <w:autoSpaceDN w:val="0"/>
        <w:adjustRightInd w:val="0"/>
        <w:ind w:firstLine="4111"/>
        <w:contextualSpacing/>
        <w:rPr>
          <w:rStyle w:val="aff4"/>
          <w:b w:val="0"/>
          <w:color w:val="auto"/>
          <w:sz w:val="28"/>
          <w:szCs w:val="28"/>
          <w:lang w:eastAsia="en-US"/>
        </w:rPr>
      </w:pPr>
      <w:r w:rsidRPr="0090115C">
        <w:rPr>
          <w:sz w:val="28"/>
          <w:szCs w:val="28"/>
        </w:rPr>
        <w:br w:type="page"/>
      </w:r>
      <w:r w:rsidR="0032067E">
        <w:rPr>
          <w:rStyle w:val="aff4"/>
          <w:b w:val="0"/>
          <w:color w:val="auto"/>
          <w:sz w:val="28"/>
          <w:szCs w:val="28"/>
          <w:lang w:eastAsia="en-US"/>
        </w:rPr>
        <w:lastRenderedPageBreak/>
        <w:t>Приложение</w:t>
      </w:r>
      <w:r w:rsidR="00F12F68">
        <w:rPr>
          <w:rStyle w:val="aff4"/>
          <w:b w:val="0"/>
          <w:color w:val="auto"/>
          <w:sz w:val="28"/>
          <w:szCs w:val="28"/>
          <w:lang w:eastAsia="en-US"/>
        </w:rPr>
        <w:t xml:space="preserve"> </w:t>
      </w:r>
      <w:r w:rsidRPr="0090115C">
        <w:rPr>
          <w:rStyle w:val="aff4"/>
          <w:b w:val="0"/>
          <w:color w:val="auto"/>
          <w:sz w:val="28"/>
          <w:szCs w:val="28"/>
          <w:lang w:eastAsia="en-US"/>
        </w:rPr>
        <w:t>3</w:t>
      </w:r>
    </w:p>
    <w:p w14:paraId="443B0C97" w14:textId="77777777" w:rsidR="003E64EE" w:rsidRDefault="003E64EE" w:rsidP="003E64EE">
      <w:pPr>
        <w:pStyle w:val="30"/>
        <w:tabs>
          <w:tab w:val="left" w:pos="7515"/>
        </w:tabs>
        <w:ind w:left="4111"/>
        <w:rPr>
          <w:rStyle w:val="aff4"/>
          <w:rFonts w:ascii="Times New Roman" w:hAnsi="Times New Roman" w:cs="Times New Roman"/>
          <w:b w:val="0"/>
          <w:color w:val="auto"/>
          <w:sz w:val="28"/>
          <w:szCs w:val="28"/>
        </w:rPr>
      </w:pPr>
      <w:r w:rsidRPr="0090115C">
        <w:rPr>
          <w:rStyle w:val="aff4"/>
          <w:rFonts w:ascii="Times New Roman" w:hAnsi="Times New Roman" w:cs="Times New Roman"/>
          <w:b w:val="0"/>
          <w:color w:val="auto"/>
          <w:sz w:val="28"/>
          <w:szCs w:val="28"/>
        </w:rPr>
        <w:t>к</w:t>
      </w:r>
      <w:r>
        <w:rPr>
          <w:rStyle w:val="aff4"/>
          <w:rFonts w:ascii="Times New Roman" w:hAnsi="Times New Roman" w:cs="Times New Roman"/>
          <w:b w:val="0"/>
          <w:color w:val="auto"/>
          <w:sz w:val="28"/>
          <w:szCs w:val="28"/>
        </w:rPr>
        <w:t xml:space="preserve"> </w:t>
      </w:r>
      <w:r w:rsidRPr="0090115C">
        <w:rPr>
          <w:rStyle w:val="aff4"/>
          <w:rFonts w:ascii="Times New Roman" w:hAnsi="Times New Roman" w:cs="Times New Roman"/>
          <w:b w:val="0"/>
          <w:color w:val="auto"/>
          <w:sz w:val="28"/>
          <w:szCs w:val="28"/>
        </w:rPr>
        <w:t>административному</w:t>
      </w:r>
      <w:r>
        <w:rPr>
          <w:rStyle w:val="aff4"/>
          <w:rFonts w:ascii="Times New Roman" w:hAnsi="Times New Roman" w:cs="Times New Roman"/>
          <w:b w:val="0"/>
          <w:color w:val="auto"/>
          <w:sz w:val="28"/>
          <w:szCs w:val="28"/>
        </w:rPr>
        <w:t xml:space="preserve"> </w:t>
      </w:r>
      <w:r w:rsidRPr="0090115C">
        <w:rPr>
          <w:rStyle w:val="aff4"/>
          <w:rFonts w:ascii="Times New Roman" w:hAnsi="Times New Roman" w:cs="Times New Roman"/>
          <w:b w:val="0"/>
          <w:color w:val="auto"/>
          <w:sz w:val="28"/>
          <w:szCs w:val="28"/>
        </w:rPr>
        <w:t>регламенту</w:t>
      </w:r>
    </w:p>
    <w:p w14:paraId="285ECF5A" w14:textId="77777777" w:rsidR="003E64EE" w:rsidRPr="0090115C" w:rsidRDefault="003E64EE" w:rsidP="003E64EE">
      <w:pPr>
        <w:pStyle w:val="30"/>
        <w:tabs>
          <w:tab w:val="left" w:pos="7515"/>
        </w:tabs>
        <w:ind w:left="4111"/>
        <w:rPr>
          <w:rStyle w:val="aff4"/>
          <w:rFonts w:ascii="Times New Roman" w:hAnsi="Times New Roman" w:cs="Times New Roman"/>
          <w:b w:val="0"/>
          <w:color w:val="auto"/>
          <w:sz w:val="28"/>
          <w:szCs w:val="28"/>
        </w:rPr>
      </w:pPr>
      <w:r>
        <w:rPr>
          <w:rStyle w:val="aff4"/>
          <w:rFonts w:ascii="Times New Roman" w:hAnsi="Times New Roman" w:cs="Times New Roman"/>
          <w:b w:val="0"/>
          <w:color w:val="auto"/>
          <w:sz w:val="28"/>
          <w:szCs w:val="28"/>
        </w:rPr>
        <w:t xml:space="preserve">по </w:t>
      </w:r>
      <w:r w:rsidRPr="0090115C">
        <w:rPr>
          <w:rStyle w:val="aff4"/>
          <w:rFonts w:ascii="Times New Roman" w:hAnsi="Times New Roman" w:cs="Times New Roman"/>
          <w:b w:val="0"/>
          <w:color w:val="auto"/>
          <w:sz w:val="28"/>
          <w:szCs w:val="28"/>
        </w:rPr>
        <w:t>предоставлению</w:t>
      </w:r>
      <w:r>
        <w:rPr>
          <w:rStyle w:val="aff4"/>
          <w:rFonts w:ascii="Times New Roman" w:hAnsi="Times New Roman" w:cs="Times New Roman"/>
          <w:b w:val="0"/>
          <w:color w:val="auto"/>
          <w:sz w:val="28"/>
          <w:szCs w:val="28"/>
        </w:rPr>
        <w:t xml:space="preserve"> </w:t>
      </w:r>
      <w:r w:rsidRPr="0090115C">
        <w:rPr>
          <w:rStyle w:val="aff4"/>
          <w:rFonts w:ascii="Times New Roman" w:hAnsi="Times New Roman" w:cs="Times New Roman"/>
          <w:b w:val="0"/>
          <w:color w:val="auto"/>
          <w:sz w:val="28"/>
          <w:szCs w:val="28"/>
        </w:rPr>
        <w:t>муниципальной</w:t>
      </w:r>
      <w:r>
        <w:rPr>
          <w:rStyle w:val="aff4"/>
          <w:rFonts w:ascii="Times New Roman" w:hAnsi="Times New Roman" w:cs="Times New Roman"/>
          <w:b w:val="0"/>
          <w:color w:val="auto"/>
          <w:sz w:val="28"/>
          <w:szCs w:val="28"/>
        </w:rPr>
        <w:t xml:space="preserve"> </w:t>
      </w:r>
      <w:r w:rsidRPr="0090115C">
        <w:rPr>
          <w:rStyle w:val="aff4"/>
          <w:rFonts w:ascii="Times New Roman" w:hAnsi="Times New Roman" w:cs="Times New Roman"/>
          <w:b w:val="0"/>
          <w:color w:val="auto"/>
          <w:sz w:val="28"/>
          <w:szCs w:val="28"/>
        </w:rPr>
        <w:t>услуги</w:t>
      </w:r>
    </w:p>
    <w:p w14:paraId="2ECBFF5F" w14:textId="77777777" w:rsidR="007F701C" w:rsidRPr="002D273D" w:rsidRDefault="007F701C" w:rsidP="007F701C">
      <w:pPr>
        <w:shd w:val="clear" w:color="auto" w:fill="FFFFFF"/>
        <w:tabs>
          <w:tab w:val="left" w:pos="7515"/>
        </w:tabs>
        <w:suppressAutoHyphens w:val="0"/>
        <w:ind w:left="4111"/>
        <w:contextualSpacing/>
        <w:rPr>
          <w:rFonts w:eastAsiaTheme="minorHAnsi"/>
          <w:bCs/>
          <w:sz w:val="28"/>
          <w:szCs w:val="28"/>
          <w:lang w:eastAsia="en-US"/>
        </w:rPr>
      </w:pPr>
      <w:r w:rsidRPr="002D273D">
        <w:rPr>
          <w:rFonts w:eastAsiaTheme="minorHAnsi"/>
          <w:bCs/>
          <w:sz w:val="28"/>
          <w:szCs w:val="28"/>
          <w:lang w:eastAsia="en-US"/>
        </w:rPr>
        <w:t>«Предоставление земельных участков,</w:t>
      </w:r>
    </w:p>
    <w:p w14:paraId="12C62D54" w14:textId="6AE2CB41" w:rsidR="007F701C" w:rsidRPr="002D273D" w:rsidRDefault="002D273D" w:rsidP="007F701C">
      <w:pPr>
        <w:shd w:val="clear" w:color="auto" w:fill="FFFFFF"/>
        <w:tabs>
          <w:tab w:val="left" w:pos="7515"/>
        </w:tabs>
        <w:suppressAutoHyphens w:val="0"/>
        <w:ind w:left="4111"/>
        <w:contextualSpacing/>
        <w:rPr>
          <w:rFonts w:eastAsiaTheme="minorHAnsi"/>
          <w:bCs/>
          <w:sz w:val="28"/>
          <w:szCs w:val="28"/>
          <w:lang w:eastAsia="en-US"/>
        </w:rPr>
      </w:pPr>
      <w:r>
        <w:rPr>
          <w:rFonts w:eastAsiaTheme="minorHAnsi"/>
          <w:bCs/>
          <w:sz w:val="28"/>
          <w:szCs w:val="28"/>
          <w:lang w:eastAsia="en-US"/>
        </w:rPr>
        <w:t>о</w:t>
      </w:r>
      <w:r w:rsidR="007F701C" w:rsidRPr="002D273D">
        <w:rPr>
          <w:rFonts w:eastAsiaTheme="minorHAnsi"/>
          <w:bCs/>
          <w:sz w:val="28"/>
          <w:szCs w:val="28"/>
          <w:lang w:eastAsia="en-US"/>
        </w:rPr>
        <w:t>тносящихся к муниципальной или неразграниченной государственной собственности,</w:t>
      </w:r>
      <w:r w:rsidR="00330710">
        <w:rPr>
          <w:rFonts w:eastAsiaTheme="minorHAnsi"/>
          <w:bCs/>
          <w:sz w:val="28"/>
          <w:szCs w:val="28"/>
          <w:lang w:eastAsia="en-US"/>
        </w:rPr>
        <w:t xml:space="preserve"> </w:t>
      </w:r>
      <w:r w:rsidR="007F701C" w:rsidRPr="002D273D">
        <w:rPr>
          <w:rFonts w:eastAsiaTheme="minorHAnsi"/>
          <w:bCs/>
          <w:sz w:val="28"/>
          <w:szCs w:val="28"/>
          <w:lang w:eastAsia="en-US"/>
        </w:rPr>
        <w:t>гражданам для индивидуального жилищного</w:t>
      </w:r>
    </w:p>
    <w:p w14:paraId="57C5ACF5" w14:textId="77777777" w:rsidR="007F701C" w:rsidRPr="002D273D" w:rsidRDefault="007F701C" w:rsidP="007F701C">
      <w:pPr>
        <w:shd w:val="clear" w:color="auto" w:fill="FFFFFF"/>
        <w:tabs>
          <w:tab w:val="left" w:pos="7515"/>
        </w:tabs>
        <w:suppressAutoHyphens w:val="0"/>
        <w:ind w:left="4111"/>
        <w:contextualSpacing/>
        <w:rPr>
          <w:rFonts w:eastAsiaTheme="minorHAnsi"/>
          <w:bCs/>
          <w:sz w:val="28"/>
          <w:szCs w:val="28"/>
          <w:lang w:eastAsia="en-US"/>
        </w:rPr>
      </w:pPr>
      <w:r w:rsidRPr="002D273D">
        <w:rPr>
          <w:rFonts w:eastAsiaTheme="minorHAnsi"/>
          <w:bCs/>
          <w:sz w:val="28"/>
          <w:szCs w:val="28"/>
          <w:lang w:eastAsia="en-US"/>
        </w:rPr>
        <w:t>строительства, ведения личного</w:t>
      </w:r>
    </w:p>
    <w:p w14:paraId="55890ABE" w14:textId="77777777" w:rsidR="007F701C" w:rsidRPr="002D273D" w:rsidRDefault="007F701C" w:rsidP="007F701C">
      <w:pPr>
        <w:shd w:val="clear" w:color="auto" w:fill="FFFFFF"/>
        <w:tabs>
          <w:tab w:val="left" w:pos="7515"/>
        </w:tabs>
        <w:suppressAutoHyphens w:val="0"/>
        <w:ind w:left="4111"/>
        <w:contextualSpacing/>
        <w:rPr>
          <w:rFonts w:eastAsiaTheme="minorHAnsi"/>
          <w:bCs/>
          <w:sz w:val="28"/>
          <w:szCs w:val="28"/>
          <w:lang w:eastAsia="en-US"/>
        </w:rPr>
      </w:pPr>
      <w:r w:rsidRPr="002D273D">
        <w:rPr>
          <w:rFonts w:eastAsiaTheme="minorHAnsi"/>
          <w:bCs/>
          <w:sz w:val="28"/>
          <w:szCs w:val="28"/>
          <w:lang w:eastAsia="en-US"/>
        </w:rPr>
        <w:t>подсобного хозяйства в границах</w:t>
      </w:r>
    </w:p>
    <w:p w14:paraId="056E0FC4" w14:textId="77777777" w:rsidR="007F701C" w:rsidRPr="002D273D" w:rsidRDefault="007F701C" w:rsidP="007F701C">
      <w:pPr>
        <w:shd w:val="clear" w:color="auto" w:fill="FFFFFF"/>
        <w:tabs>
          <w:tab w:val="left" w:pos="7515"/>
        </w:tabs>
        <w:suppressAutoHyphens w:val="0"/>
        <w:ind w:left="4111"/>
        <w:contextualSpacing/>
        <w:rPr>
          <w:rFonts w:eastAsiaTheme="minorHAnsi"/>
          <w:bCs/>
          <w:sz w:val="28"/>
          <w:szCs w:val="28"/>
          <w:lang w:eastAsia="en-US"/>
        </w:rPr>
      </w:pPr>
      <w:r w:rsidRPr="002D273D">
        <w:rPr>
          <w:rFonts w:eastAsiaTheme="minorHAnsi"/>
          <w:bCs/>
          <w:sz w:val="28"/>
          <w:szCs w:val="28"/>
          <w:lang w:eastAsia="en-US"/>
        </w:rPr>
        <w:t>населенного пункта, садоводства для собственных нужд»</w:t>
      </w:r>
    </w:p>
    <w:p w14:paraId="762ADF08" w14:textId="5976CECA" w:rsidR="0090115C" w:rsidRDefault="0090115C" w:rsidP="0032067E">
      <w:pPr>
        <w:pStyle w:val="30"/>
        <w:tabs>
          <w:tab w:val="left" w:pos="7515"/>
        </w:tabs>
        <w:spacing w:line="240" w:lineRule="auto"/>
        <w:ind w:left="-181"/>
        <w:contextualSpacing/>
        <w:rPr>
          <w:rStyle w:val="aff4"/>
          <w:rFonts w:ascii="Times New Roman" w:hAnsi="Times New Roman" w:cs="Times New Roman"/>
          <w:b w:val="0"/>
          <w:color w:val="auto"/>
          <w:sz w:val="28"/>
          <w:szCs w:val="28"/>
        </w:rPr>
      </w:pPr>
    </w:p>
    <w:p w14:paraId="3DE7F36D" w14:textId="77777777" w:rsidR="003E64EE" w:rsidRPr="0090115C" w:rsidRDefault="003E64EE" w:rsidP="0032067E">
      <w:pPr>
        <w:pStyle w:val="30"/>
        <w:tabs>
          <w:tab w:val="left" w:pos="7515"/>
        </w:tabs>
        <w:spacing w:line="240" w:lineRule="auto"/>
        <w:ind w:left="-181"/>
        <w:contextualSpacing/>
        <w:rPr>
          <w:rStyle w:val="aff4"/>
          <w:rFonts w:ascii="Times New Roman" w:hAnsi="Times New Roman" w:cs="Times New Roman"/>
          <w:b w:val="0"/>
          <w:color w:val="auto"/>
          <w:sz w:val="28"/>
          <w:szCs w:val="28"/>
        </w:rPr>
      </w:pPr>
    </w:p>
    <w:p w14:paraId="7AE94060" w14:textId="77777777" w:rsidR="003E64EE" w:rsidRDefault="0090115C" w:rsidP="0032067E">
      <w:pPr>
        <w:suppressAutoHyphens w:val="0"/>
        <w:ind w:left="5611"/>
        <w:contextualSpacing/>
        <w:jc w:val="both"/>
        <w:rPr>
          <w:sz w:val="28"/>
          <w:szCs w:val="28"/>
          <w:lang w:eastAsia="ru-RU"/>
        </w:rPr>
      </w:pPr>
      <w:r w:rsidRPr="0090115C">
        <w:rPr>
          <w:sz w:val="28"/>
          <w:szCs w:val="28"/>
          <w:lang w:eastAsia="ru-RU"/>
        </w:rPr>
        <w:t>Заместителю</w:t>
      </w:r>
      <w:r w:rsidR="00F12F68">
        <w:rPr>
          <w:sz w:val="28"/>
          <w:szCs w:val="28"/>
          <w:lang w:eastAsia="ru-RU"/>
        </w:rPr>
        <w:t xml:space="preserve"> </w:t>
      </w:r>
      <w:r w:rsidRPr="0090115C">
        <w:rPr>
          <w:sz w:val="28"/>
          <w:szCs w:val="28"/>
          <w:lang w:eastAsia="ru-RU"/>
        </w:rPr>
        <w:t>главы</w:t>
      </w:r>
    </w:p>
    <w:p w14:paraId="4F7C5E0E" w14:textId="77777777" w:rsidR="003E64EE" w:rsidRDefault="0090115C" w:rsidP="0032067E">
      <w:pPr>
        <w:suppressAutoHyphens w:val="0"/>
        <w:ind w:left="5611"/>
        <w:contextualSpacing/>
        <w:jc w:val="both"/>
        <w:rPr>
          <w:sz w:val="28"/>
          <w:szCs w:val="28"/>
          <w:lang w:eastAsia="ru-RU"/>
        </w:rPr>
      </w:pPr>
      <w:r w:rsidRPr="0090115C">
        <w:rPr>
          <w:sz w:val="28"/>
          <w:szCs w:val="28"/>
          <w:lang w:eastAsia="ru-RU"/>
        </w:rPr>
        <w:t>муниципального</w:t>
      </w:r>
      <w:r w:rsidR="00F12F68">
        <w:rPr>
          <w:sz w:val="28"/>
          <w:szCs w:val="28"/>
          <w:lang w:eastAsia="ru-RU"/>
        </w:rPr>
        <w:t xml:space="preserve"> </w:t>
      </w:r>
      <w:r w:rsidRPr="0090115C">
        <w:rPr>
          <w:sz w:val="28"/>
          <w:szCs w:val="28"/>
          <w:lang w:eastAsia="ru-RU"/>
        </w:rPr>
        <w:t>образования</w:t>
      </w:r>
    </w:p>
    <w:p w14:paraId="65BB35F5" w14:textId="36B16BAB" w:rsidR="0090115C" w:rsidRPr="0090115C" w:rsidRDefault="0090115C" w:rsidP="0032067E">
      <w:pPr>
        <w:suppressAutoHyphens w:val="0"/>
        <w:ind w:left="5611"/>
        <w:contextualSpacing/>
        <w:jc w:val="both"/>
        <w:rPr>
          <w:sz w:val="28"/>
          <w:szCs w:val="28"/>
          <w:lang w:eastAsia="ru-RU"/>
        </w:rPr>
      </w:pPr>
      <w:r w:rsidRPr="0090115C">
        <w:rPr>
          <w:sz w:val="28"/>
          <w:szCs w:val="28"/>
          <w:lang w:eastAsia="ru-RU"/>
        </w:rPr>
        <w:t>Каневской</w:t>
      </w:r>
      <w:r w:rsidR="00F12F68">
        <w:rPr>
          <w:sz w:val="28"/>
          <w:szCs w:val="28"/>
          <w:lang w:eastAsia="ru-RU"/>
        </w:rPr>
        <w:t xml:space="preserve"> </w:t>
      </w:r>
      <w:r w:rsidRPr="0090115C">
        <w:rPr>
          <w:sz w:val="28"/>
          <w:szCs w:val="28"/>
          <w:lang w:eastAsia="ru-RU"/>
        </w:rPr>
        <w:t>район</w:t>
      </w:r>
      <w:r w:rsidR="00F12F68">
        <w:rPr>
          <w:sz w:val="28"/>
          <w:szCs w:val="28"/>
          <w:lang w:eastAsia="ru-RU"/>
        </w:rPr>
        <w:t xml:space="preserve"> </w:t>
      </w:r>
    </w:p>
    <w:p w14:paraId="5A11E22D" w14:textId="791FFE7E" w:rsidR="0090115C" w:rsidRPr="0090115C" w:rsidRDefault="003E64EE" w:rsidP="0032067E">
      <w:pPr>
        <w:suppressAutoHyphens w:val="0"/>
        <w:ind w:left="5611"/>
        <w:contextualSpacing/>
        <w:jc w:val="both"/>
        <w:rPr>
          <w:sz w:val="28"/>
          <w:szCs w:val="28"/>
          <w:lang w:eastAsia="ru-RU"/>
        </w:rPr>
      </w:pPr>
      <w:r>
        <w:rPr>
          <w:sz w:val="28"/>
          <w:szCs w:val="28"/>
          <w:lang w:eastAsia="ru-RU"/>
        </w:rPr>
        <w:t>____________________________</w:t>
      </w:r>
    </w:p>
    <w:p w14:paraId="7B1EC0F2" w14:textId="77777777" w:rsidR="0090115C" w:rsidRPr="0090115C" w:rsidRDefault="0090115C" w:rsidP="003E64EE">
      <w:pPr>
        <w:widowControl w:val="0"/>
        <w:suppressAutoHyphens w:val="0"/>
        <w:contextualSpacing/>
        <w:outlineLvl w:val="0"/>
        <w:rPr>
          <w:sz w:val="28"/>
          <w:szCs w:val="28"/>
          <w:shd w:val="clear" w:color="auto" w:fill="FFFFFF"/>
          <w:lang w:eastAsia="ru-RU"/>
        </w:rPr>
      </w:pPr>
    </w:p>
    <w:p w14:paraId="65DCF3A1" w14:textId="77777777" w:rsidR="0090115C" w:rsidRPr="0090115C" w:rsidRDefault="0090115C" w:rsidP="003E64EE">
      <w:pPr>
        <w:widowControl w:val="0"/>
        <w:suppressAutoHyphens w:val="0"/>
        <w:contextualSpacing/>
        <w:jc w:val="center"/>
        <w:outlineLvl w:val="0"/>
        <w:rPr>
          <w:b/>
          <w:sz w:val="28"/>
          <w:szCs w:val="28"/>
          <w:shd w:val="clear" w:color="auto" w:fill="FFFFFF"/>
          <w:lang w:eastAsia="ru-RU"/>
        </w:rPr>
      </w:pPr>
    </w:p>
    <w:p w14:paraId="687B6118" w14:textId="64BA9FA9" w:rsidR="0090115C" w:rsidRPr="0090115C" w:rsidRDefault="0090115C" w:rsidP="003E64EE">
      <w:pPr>
        <w:widowControl w:val="0"/>
        <w:suppressAutoHyphens w:val="0"/>
        <w:contextualSpacing/>
        <w:jc w:val="center"/>
        <w:outlineLvl w:val="0"/>
        <w:rPr>
          <w:b/>
          <w:sz w:val="28"/>
          <w:szCs w:val="28"/>
          <w:shd w:val="clear" w:color="auto" w:fill="FFFFFF"/>
          <w:lang w:eastAsia="ru-RU"/>
        </w:rPr>
      </w:pPr>
      <w:r w:rsidRPr="0090115C">
        <w:rPr>
          <w:b/>
          <w:sz w:val="28"/>
          <w:szCs w:val="28"/>
          <w:shd w:val="clear" w:color="auto" w:fill="FFFFFF"/>
          <w:lang w:eastAsia="ru-RU"/>
        </w:rPr>
        <w:t>ЗАЯВЛЕНИЕ</w:t>
      </w:r>
      <w:r w:rsidR="00F12F68">
        <w:rPr>
          <w:b/>
          <w:sz w:val="28"/>
          <w:szCs w:val="28"/>
          <w:shd w:val="clear" w:color="auto" w:fill="FFFFFF"/>
          <w:lang w:eastAsia="ru-RU"/>
        </w:rPr>
        <w:t xml:space="preserve"> </w:t>
      </w:r>
    </w:p>
    <w:p w14:paraId="6048CE5A" w14:textId="1DF9603A" w:rsidR="0090115C" w:rsidRPr="0090115C" w:rsidRDefault="0090115C" w:rsidP="003E64EE">
      <w:pPr>
        <w:widowControl w:val="0"/>
        <w:suppressAutoHyphens w:val="0"/>
        <w:contextualSpacing/>
        <w:jc w:val="center"/>
        <w:outlineLvl w:val="0"/>
        <w:rPr>
          <w:b/>
          <w:sz w:val="28"/>
          <w:szCs w:val="28"/>
          <w:lang w:eastAsia="ru-RU"/>
        </w:rPr>
      </w:pPr>
      <w:r w:rsidRPr="0090115C">
        <w:rPr>
          <w:b/>
          <w:sz w:val="28"/>
          <w:szCs w:val="28"/>
          <w:lang w:eastAsia="ru-RU"/>
        </w:rPr>
        <w:t>о</w:t>
      </w:r>
      <w:r w:rsidR="00F12F68">
        <w:rPr>
          <w:b/>
          <w:sz w:val="28"/>
          <w:szCs w:val="28"/>
          <w:lang w:eastAsia="ru-RU"/>
        </w:rPr>
        <w:t xml:space="preserve"> </w:t>
      </w:r>
      <w:r w:rsidRPr="0090115C">
        <w:rPr>
          <w:b/>
          <w:sz w:val="28"/>
          <w:szCs w:val="28"/>
          <w:lang w:eastAsia="ru-RU"/>
        </w:rPr>
        <w:t>предоставлении</w:t>
      </w:r>
      <w:r w:rsidR="00F12F68">
        <w:rPr>
          <w:b/>
          <w:sz w:val="28"/>
          <w:szCs w:val="28"/>
          <w:lang w:eastAsia="ru-RU"/>
        </w:rPr>
        <w:t xml:space="preserve"> </w:t>
      </w:r>
      <w:r w:rsidRPr="0090115C">
        <w:rPr>
          <w:b/>
          <w:sz w:val="28"/>
          <w:szCs w:val="28"/>
          <w:lang w:eastAsia="ru-RU"/>
        </w:rPr>
        <w:t>земельного</w:t>
      </w:r>
      <w:r w:rsidR="00F12F68">
        <w:rPr>
          <w:b/>
          <w:sz w:val="28"/>
          <w:szCs w:val="28"/>
          <w:lang w:eastAsia="ru-RU"/>
        </w:rPr>
        <w:t xml:space="preserve"> </w:t>
      </w:r>
      <w:r w:rsidRPr="0090115C">
        <w:rPr>
          <w:b/>
          <w:sz w:val="28"/>
          <w:szCs w:val="28"/>
          <w:lang w:eastAsia="ru-RU"/>
        </w:rPr>
        <w:t>участка</w:t>
      </w:r>
    </w:p>
    <w:p w14:paraId="64213D77" w14:textId="77777777" w:rsidR="0090115C" w:rsidRPr="0090115C" w:rsidRDefault="0090115C" w:rsidP="003E64EE">
      <w:pPr>
        <w:widowControl w:val="0"/>
        <w:suppressAutoHyphens w:val="0"/>
        <w:contextualSpacing/>
        <w:jc w:val="center"/>
        <w:outlineLvl w:val="0"/>
        <w:rPr>
          <w:b/>
          <w:sz w:val="28"/>
          <w:szCs w:val="28"/>
          <w:lang w:eastAsia="ru-RU"/>
        </w:rPr>
      </w:pPr>
    </w:p>
    <w:p w14:paraId="6A3FF836" w14:textId="0D269EF9" w:rsidR="0090115C" w:rsidRPr="0090115C" w:rsidRDefault="0090115C" w:rsidP="003E64EE">
      <w:pPr>
        <w:widowControl w:val="0"/>
        <w:suppressAutoHyphens w:val="0"/>
        <w:contextualSpacing/>
        <w:jc w:val="center"/>
        <w:outlineLvl w:val="0"/>
        <w:rPr>
          <w:b/>
          <w:bCs/>
          <w:sz w:val="28"/>
          <w:szCs w:val="28"/>
          <w:lang w:eastAsia="ru-RU"/>
        </w:rPr>
      </w:pPr>
      <w:r w:rsidRPr="0090115C">
        <w:rPr>
          <w:b/>
          <w:bCs/>
          <w:sz w:val="28"/>
          <w:szCs w:val="28"/>
          <w:lang w:eastAsia="ru-RU"/>
        </w:rPr>
        <w:t>______________________________________</w:t>
      </w:r>
      <w:r w:rsidR="003E64EE">
        <w:rPr>
          <w:b/>
          <w:bCs/>
          <w:sz w:val="28"/>
          <w:szCs w:val="28"/>
          <w:lang w:eastAsia="ru-RU"/>
        </w:rPr>
        <w:t>______________________________</w:t>
      </w:r>
    </w:p>
    <w:p w14:paraId="332224BB" w14:textId="7540D643" w:rsidR="0090115C" w:rsidRPr="0090115C" w:rsidRDefault="0090115C" w:rsidP="003E64EE">
      <w:pPr>
        <w:widowControl w:val="0"/>
        <w:suppressAutoHyphens w:val="0"/>
        <w:contextualSpacing/>
        <w:jc w:val="center"/>
        <w:outlineLvl w:val="0"/>
        <w:rPr>
          <w:b/>
          <w:bCs/>
          <w:sz w:val="28"/>
          <w:szCs w:val="28"/>
          <w:lang w:eastAsia="ru-RU"/>
        </w:rPr>
      </w:pPr>
      <w:r w:rsidRPr="0090115C">
        <w:rPr>
          <w:b/>
          <w:bCs/>
          <w:sz w:val="28"/>
          <w:szCs w:val="28"/>
          <w:lang w:eastAsia="ru-RU"/>
        </w:rPr>
        <w:t>_______________________________________</w:t>
      </w:r>
      <w:r w:rsidR="003E64EE">
        <w:rPr>
          <w:b/>
          <w:bCs/>
          <w:sz w:val="28"/>
          <w:szCs w:val="28"/>
          <w:lang w:eastAsia="ru-RU"/>
        </w:rPr>
        <w:t>_____________________________</w:t>
      </w:r>
    </w:p>
    <w:p w14:paraId="3FE7F01A" w14:textId="3DA166C3" w:rsidR="0090115C" w:rsidRPr="0090115C" w:rsidRDefault="0090115C" w:rsidP="0032067E">
      <w:pPr>
        <w:suppressAutoHyphens w:val="0"/>
        <w:contextualSpacing/>
        <w:jc w:val="center"/>
        <w:rPr>
          <w:sz w:val="28"/>
          <w:szCs w:val="28"/>
          <w:lang w:eastAsia="ru-RU"/>
        </w:rPr>
      </w:pPr>
      <w:r w:rsidRPr="0090115C">
        <w:rPr>
          <w:sz w:val="28"/>
          <w:szCs w:val="28"/>
          <w:lang w:eastAsia="ru-RU"/>
        </w:rPr>
        <w:t>(ФИО</w:t>
      </w:r>
      <w:r w:rsidR="00F12F68">
        <w:rPr>
          <w:sz w:val="28"/>
          <w:szCs w:val="28"/>
          <w:lang w:eastAsia="ru-RU"/>
        </w:rPr>
        <w:t xml:space="preserve"> </w:t>
      </w:r>
      <w:r w:rsidRPr="0090115C">
        <w:rPr>
          <w:sz w:val="28"/>
          <w:szCs w:val="28"/>
          <w:lang w:eastAsia="ru-RU"/>
        </w:rPr>
        <w:t>физического</w:t>
      </w:r>
      <w:r w:rsidR="00F12F68">
        <w:rPr>
          <w:sz w:val="28"/>
          <w:szCs w:val="28"/>
          <w:lang w:eastAsia="ru-RU"/>
        </w:rPr>
        <w:t xml:space="preserve"> </w:t>
      </w:r>
      <w:r w:rsidRPr="0090115C">
        <w:rPr>
          <w:sz w:val="28"/>
          <w:szCs w:val="28"/>
          <w:lang w:eastAsia="ru-RU"/>
        </w:rPr>
        <w:t>лица</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полное</w:t>
      </w:r>
      <w:r w:rsidR="00F12F68">
        <w:rPr>
          <w:sz w:val="28"/>
          <w:szCs w:val="28"/>
          <w:lang w:eastAsia="ru-RU"/>
        </w:rPr>
        <w:t xml:space="preserve"> </w:t>
      </w:r>
      <w:r w:rsidRPr="0090115C">
        <w:rPr>
          <w:sz w:val="28"/>
          <w:szCs w:val="28"/>
          <w:lang w:eastAsia="ru-RU"/>
        </w:rPr>
        <w:t>наименование</w:t>
      </w:r>
      <w:r w:rsidR="00F12F68">
        <w:rPr>
          <w:sz w:val="28"/>
          <w:szCs w:val="28"/>
          <w:lang w:eastAsia="ru-RU"/>
        </w:rPr>
        <w:t xml:space="preserve"> </w:t>
      </w:r>
      <w:r w:rsidRPr="0090115C">
        <w:rPr>
          <w:sz w:val="28"/>
          <w:szCs w:val="28"/>
          <w:lang w:eastAsia="ru-RU"/>
        </w:rPr>
        <w:t>юридического</w:t>
      </w:r>
      <w:r w:rsidR="00F12F68">
        <w:rPr>
          <w:sz w:val="28"/>
          <w:szCs w:val="28"/>
          <w:lang w:eastAsia="ru-RU"/>
        </w:rPr>
        <w:t xml:space="preserve"> </w:t>
      </w:r>
      <w:r w:rsidRPr="0090115C">
        <w:rPr>
          <w:sz w:val="28"/>
          <w:szCs w:val="28"/>
          <w:lang w:eastAsia="ru-RU"/>
        </w:rPr>
        <w:t>лица*)</w:t>
      </w:r>
    </w:p>
    <w:p w14:paraId="3FF2EAF0" w14:textId="70A70C28" w:rsidR="0090115C" w:rsidRPr="0090115C" w:rsidRDefault="0090115C" w:rsidP="0032067E">
      <w:pPr>
        <w:tabs>
          <w:tab w:val="left" w:leader="underscore" w:pos="2632"/>
          <w:tab w:val="left" w:leader="underscore" w:pos="5123"/>
        </w:tabs>
        <w:suppressAutoHyphens w:val="0"/>
        <w:contextualSpacing/>
        <w:jc w:val="both"/>
        <w:rPr>
          <w:sz w:val="28"/>
          <w:szCs w:val="28"/>
          <w:lang w:eastAsia="ru-RU"/>
        </w:rPr>
      </w:pPr>
      <w:r w:rsidRPr="0090115C">
        <w:rPr>
          <w:sz w:val="28"/>
          <w:szCs w:val="28"/>
          <w:lang w:eastAsia="ru-RU"/>
        </w:rPr>
        <w:t>Паспорт*:</w:t>
      </w:r>
      <w:r w:rsidR="00F12F68">
        <w:rPr>
          <w:sz w:val="28"/>
          <w:szCs w:val="28"/>
          <w:lang w:eastAsia="ru-RU"/>
        </w:rPr>
        <w:t xml:space="preserve"> </w:t>
      </w:r>
      <w:r w:rsidRPr="0090115C">
        <w:rPr>
          <w:sz w:val="28"/>
          <w:szCs w:val="28"/>
          <w:lang w:eastAsia="ru-RU"/>
        </w:rPr>
        <w:t>серия</w:t>
      </w:r>
      <w:r w:rsidR="00F12F68">
        <w:rPr>
          <w:sz w:val="28"/>
          <w:szCs w:val="28"/>
          <w:lang w:eastAsia="ru-RU"/>
        </w:rPr>
        <w:t xml:space="preserve"> </w:t>
      </w:r>
      <w:r w:rsidRPr="0090115C">
        <w:rPr>
          <w:sz w:val="28"/>
          <w:szCs w:val="28"/>
          <w:lang w:eastAsia="ru-RU"/>
        </w:rPr>
        <w:t>_________</w:t>
      </w:r>
      <w:r w:rsidR="00F12F68">
        <w:rPr>
          <w:sz w:val="28"/>
          <w:szCs w:val="28"/>
          <w:lang w:eastAsia="ru-RU"/>
        </w:rPr>
        <w:t xml:space="preserve"> </w:t>
      </w:r>
      <w:r w:rsidR="003E64EE">
        <w:rPr>
          <w:sz w:val="28"/>
          <w:szCs w:val="28"/>
          <w:lang w:eastAsia="ru-RU"/>
        </w:rPr>
        <w:t>номер____________________</w:t>
      </w:r>
      <w:r w:rsidR="003E64EE" w:rsidRPr="0090115C">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физических</w:t>
      </w:r>
      <w:r w:rsidR="00F12F68">
        <w:rPr>
          <w:sz w:val="28"/>
          <w:szCs w:val="28"/>
          <w:lang w:eastAsia="ru-RU"/>
        </w:rPr>
        <w:t xml:space="preserve"> </w:t>
      </w:r>
      <w:r w:rsidRPr="0090115C">
        <w:rPr>
          <w:sz w:val="28"/>
          <w:szCs w:val="28"/>
          <w:lang w:eastAsia="ru-RU"/>
        </w:rPr>
        <w:t>лиц)</w:t>
      </w:r>
    </w:p>
    <w:p w14:paraId="652BDCB1" w14:textId="4064F3FC" w:rsidR="0090115C" w:rsidRPr="0090115C" w:rsidRDefault="0090115C" w:rsidP="0032067E">
      <w:pPr>
        <w:tabs>
          <w:tab w:val="left" w:leader="underscore" w:pos="9213"/>
        </w:tabs>
        <w:suppressAutoHyphens w:val="0"/>
        <w:contextualSpacing/>
        <w:jc w:val="both"/>
        <w:rPr>
          <w:sz w:val="28"/>
          <w:szCs w:val="28"/>
          <w:lang w:eastAsia="ru-RU"/>
        </w:rPr>
      </w:pPr>
      <w:r w:rsidRPr="0090115C">
        <w:rPr>
          <w:sz w:val="28"/>
          <w:szCs w:val="28"/>
          <w:lang w:eastAsia="ru-RU"/>
        </w:rPr>
        <w:t>Выдан*:__________</w:t>
      </w:r>
      <w:r w:rsidR="003E64EE">
        <w:rPr>
          <w:sz w:val="28"/>
          <w:szCs w:val="28"/>
          <w:lang w:eastAsia="ru-RU"/>
        </w:rPr>
        <w:t>______________________________</w:t>
      </w:r>
      <w:r w:rsidRPr="0090115C">
        <w:rPr>
          <w:sz w:val="28"/>
          <w:szCs w:val="28"/>
          <w:lang w:eastAsia="ru-RU"/>
        </w:rPr>
        <w:t>_(для</w:t>
      </w:r>
      <w:r w:rsidR="00F12F68">
        <w:rPr>
          <w:sz w:val="28"/>
          <w:szCs w:val="28"/>
          <w:lang w:eastAsia="ru-RU"/>
        </w:rPr>
        <w:t xml:space="preserve"> </w:t>
      </w:r>
      <w:r w:rsidRPr="0090115C">
        <w:rPr>
          <w:sz w:val="28"/>
          <w:szCs w:val="28"/>
          <w:lang w:eastAsia="ru-RU"/>
        </w:rPr>
        <w:t>физических</w:t>
      </w:r>
      <w:r w:rsidR="00F12F68">
        <w:rPr>
          <w:sz w:val="28"/>
          <w:szCs w:val="28"/>
          <w:lang w:eastAsia="ru-RU"/>
        </w:rPr>
        <w:t xml:space="preserve"> </w:t>
      </w:r>
      <w:r w:rsidRPr="0090115C">
        <w:rPr>
          <w:sz w:val="28"/>
          <w:szCs w:val="28"/>
          <w:lang w:eastAsia="ru-RU"/>
        </w:rPr>
        <w:t>лиц)</w:t>
      </w:r>
    </w:p>
    <w:p w14:paraId="5EBE5488" w14:textId="7BF0DD30" w:rsidR="0090115C" w:rsidRPr="0090115C" w:rsidRDefault="0090115C" w:rsidP="0032067E">
      <w:pPr>
        <w:tabs>
          <w:tab w:val="left" w:leader="underscore" w:pos="9213"/>
        </w:tabs>
        <w:suppressAutoHyphens w:val="0"/>
        <w:contextualSpacing/>
        <w:jc w:val="both"/>
        <w:rPr>
          <w:sz w:val="28"/>
          <w:szCs w:val="28"/>
          <w:lang w:eastAsia="ru-RU"/>
        </w:rPr>
      </w:pPr>
      <w:r w:rsidRPr="0090115C">
        <w:rPr>
          <w:sz w:val="28"/>
          <w:szCs w:val="28"/>
          <w:lang w:eastAsia="ru-RU"/>
        </w:rPr>
        <w:t>дата</w:t>
      </w:r>
      <w:r w:rsidR="00F12F68">
        <w:rPr>
          <w:sz w:val="28"/>
          <w:szCs w:val="28"/>
          <w:lang w:eastAsia="ru-RU"/>
        </w:rPr>
        <w:t xml:space="preserve"> </w:t>
      </w:r>
      <w:r w:rsidRPr="0090115C">
        <w:rPr>
          <w:sz w:val="28"/>
          <w:szCs w:val="28"/>
          <w:lang w:eastAsia="ru-RU"/>
        </w:rPr>
        <w:t>выдачи</w:t>
      </w:r>
      <w:r w:rsidR="00F12F68">
        <w:rPr>
          <w:sz w:val="28"/>
          <w:szCs w:val="28"/>
          <w:lang w:eastAsia="ru-RU"/>
        </w:rPr>
        <w:t xml:space="preserve"> </w:t>
      </w:r>
      <w:r w:rsidRPr="0090115C">
        <w:rPr>
          <w:sz w:val="28"/>
          <w:szCs w:val="28"/>
          <w:lang w:eastAsia="ru-RU"/>
        </w:rPr>
        <w:t>паспорта*:</w:t>
      </w:r>
      <w:r w:rsidR="00F12F68">
        <w:rPr>
          <w:sz w:val="28"/>
          <w:szCs w:val="28"/>
          <w:lang w:eastAsia="ru-RU"/>
        </w:rPr>
        <w:t xml:space="preserve"> </w:t>
      </w:r>
      <w:r w:rsidRPr="0090115C">
        <w:rPr>
          <w:sz w:val="28"/>
          <w:szCs w:val="28"/>
          <w:lang w:eastAsia="ru-RU"/>
        </w:rPr>
        <w:t>__________________________(</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физических</w:t>
      </w:r>
      <w:r w:rsidR="00F12F68">
        <w:rPr>
          <w:sz w:val="28"/>
          <w:szCs w:val="28"/>
          <w:lang w:eastAsia="ru-RU"/>
        </w:rPr>
        <w:t xml:space="preserve"> </w:t>
      </w:r>
      <w:r w:rsidRPr="0090115C">
        <w:rPr>
          <w:sz w:val="28"/>
          <w:szCs w:val="28"/>
          <w:lang w:eastAsia="ru-RU"/>
        </w:rPr>
        <w:t>лиц)</w:t>
      </w:r>
    </w:p>
    <w:p w14:paraId="46BDC444" w14:textId="676E429B" w:rsidR="0090115C" w:rsidRPr="0090115C" w:rsidRDefault="0090115C" w:rsidP="0032067E">
      <w:pPr>
        <w:tabs>
          <w:tab w:val="left" w:leader="underscore" w:pos="9213"/>
        </w:tabs>
        <w:suppressAutoHyphens w:val="0"/>
        <w:contextualSpacing/>
        <w:jc w:val="both"/>
        <w:rPr>
          <w:sz w:val="28"/>
          <w:szCs w:val="28"/>
          <w:lang w:eastAsia="ru-RU"/>
        </w:rPr>
      </w:pPr>
      <w:r w:rsidRPr="0090115C">
        <w:rPr>
          <w:sz w:val="28"/>
          <w:szCs w:val="28"/>
          <w:lang w:eastAsia="ru-RU"/>
        </w:rPr>
        <w:t>Ф.И.О.</w:t>
      </w:r>
      <w:r w:rsidR="00F12F68">
        <w:rPr>
          <w:sz w:val="28"/>
          <w:szCs w:val="28"/>
          <w:lang w:eastAsia="ru-RU"/>
        </w:rPr>
        <w:t xml:space="preserve"> </w:t>
      </w:r>
      <w:r w:rsidRPr="0090115C">
        <w:rPr>
          <w:sz w:val="28"/>
          <w:szCs w:val="28"/>
          <w:lang w:eastAsia="ru-RU"/>
        </w:rPr>
        <w:t>представителя</w:t>
      </w:r>
      <w:r w:rsidR="00F12F68">
        <w:rPr>
          <w:sz w:val="28"/>
          <w:szCs w:val="28"/>
          <w:lang w:eastAsia="ru-RU"/>
        </w:rPr>
        <w:t xml:space="preserve"> </w:t>
      </w:r>
      <w:r w:rsidRPr="0090115C">
        <w:rPr>
          <w:sz w:val="28"/>
          <w:szCs w:val="28"/>
          <w:lang w:eastAsia="ru-RU"/>
        </w:rPr>
        <w:t>___________________________</w:t>
      </w:r>
      <w:r w:rsidR="003E64EE">
        <w:rPr>
          <w:sz w:val="28"/>
          <w:szCs w:val="28"/>
          <w:lang w:eastAsia="ru-RU"/>
        </w:rPr>
        <w:t>____________________</w:t>
      </w:r>
      <w:r w:rsidRPr="0090115C">
        <w:rPr>
          <w:sz w:val="28"/>
          <w:szCs w:val="28"/>
          <w:lang w:eastAsia="ru-RU"/>
        </w:rPr>
        <w:t>_,</w:t>
      </w:r>
    </w:p>
    <w:p w14:paraId="791F3CE4" w14:textId="7C16DEAB" w:rsidR="0090115C" w:rsidRPr="0090115C" w:rsidRDefault="0090115C" w:rsidP="0032067E">
      <w:pPr>
        <w:tabs>
          <w:tab w:val="left" w:leader="underscore" w:pos="9213"/>
        </w:tabs>
        <w:suppressAutoHyphens w:val="0"/>
        <w:contextualSpacing/>
        <w:jc w:val="both"/>
        <w:rPr>
          <w:sz w:val="28"/>
          <w:szCs w:val="28"/>
          <w:lang w:eastAsia="ru-RU"/>
        </w:rPr>
      </w:pPr>
      <w:r w:rsidRPr="0090115C">
        <w:rPr>
          <w:sz w:val="28"/>
          <w:szCs w:val="28"/>
          <w:lang w:eastAsia="ru-RU"/>
        </w:rPr>
        <w:t>документ,</w:t>
      </w:r>
      <w:r w:rsidR="00F12F68">
        <w:rPr>
          <w:sz w:val="28"/>
          <w:szCs w:val="28"/>
          <w:lang w:eastAsia="ru-RU"/>
        </w:rPr>
        <w:t xml:space="preserve"> </w:t>
      </w:r>
      <w:r w:rsidRPr="0090115C">
        <w:rPr>
          <w:sz w:val="28"/>
          <w:szCs w:val="28"/>
          <w:lang w:eastAsia="ru-RU"/>
        </w:rPr>
        <w:t>подтверждающий</w:t>
      </w:r>
      <w:r w:rsidR="00F12F68">
        <w:rPr>
          <w:sz w:val="28"/>
          <w:szCs w:val="28"/>
          <w:lang w:eastAsia="ru-RU"/>
        </w:rPr>
        <w:t xml:space="preserve"> </w:t>
      </w:r>
      <w:r w:rsidRPr="0090115C">
        <w:rPr>
          <w:sz w:val="28"/>
          <w:szCs w:val="28"/>
          <w:lang w:eastAsia="ru-RU"/>
        </w:rPr>
        <w:t>полномочия</w:t>
      </w:r>
      <w:r w:rsidR="00F12F68">
        <w:rPr>
          <w:sz w:val="28"/>
          <w:szCs w:val="28"/>
          <w:lang w:eastAsia="ru-RU"/>
        </w:rPr>
        <w:t xml:space="preserve"> </w:t>
      </w:r>
      <w:r w:rsidRPr="0090115C">
        <w:rPr>
          <w:sz w:val="28"/>
          <w:szCs w:val="28"/>
          <w:lang w:eastAsia="ru-RU"/>
        </w:rPr>
        <w:t>представителя</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003E64EE">
        <w:rPr>
          <w:sz w:val="28"/>
          <w:szCs w:val="28"/>
          <w:lang w:eastAsia="ru-RU"/>
        </w:rPr>
        <w:t>___________</w:t>
      </w:r>
    </w:p>
    <w:p w14:paraId="3E6FEF03" w14:textId="66BEFA9C" w:rsidR="0090115C" w:rsidRPr="0090115C" w:rsidRDefault="003E64EE" w:rsidP="0032067E">
      <w:pPr>
        <w:tabs>
          <w:tab w:val="left" w:leader="underscore" w:pos="9213"/>
        </w:tabs>
        <w:suppressAutoHyphens w:val="0"/>
        <w:contextualSpacing/>
        <w:jc w:val="both"/>
        <w:rPr>
          <w:sz w:val="28"/>
          <w:szCs w:val="28"/>
          <w:lang w:eastAsia="ru-RU"/>
        </w:rPr>
      </w:pPr>
      <w:r>
        <w:rPr>
          <w:sz w:val="28"/>
          <w:szCs w:val="28"/>
          <w:lang w:eastAsia="ru-RU"/>
        </w:rPr>
        <w:t>____________________</w:t>
      </w:r>
      <w:r w:rsidR="0090115C" w:rsidRPr="0090115C">
        <w:rPr>
          <w:sz w:val="28"/>
          <w:szCs w:val="28"/>
          <w:lang w:eastAsia="ru-RU"/>
        </w:rPr>
        <w:t>__________________________</w:t>
      </w:r>
      <w:r>
        <w:rPr>
          <w:sz w:val="28"/>
          <w:szCs w:val="28"/>
          <w:lang w:eastAsia="ru-RU"/>
        </w:rPr>
        <w:t>______________________</w:t>
      </w:r>
    </w:p>
    <w:p w14:paraId="67312D6A" w14:textId="6B6D67E2" w:rsidR="0090115C" w:rsidRPr="0090115C" w:rsidRDefault="0090115C" w:rsidP="0032067E">
      <w:pPr>
        <w:tabs>
          <w:tab w:val="left" w:leader="underscore" w:pos="9213"/>
        </w:tabs>
        <w:suppressAutoHyphens w:val="0"/>
        <w:contextualSpacing/>
        <w:jc w:val="center"/>
        <w:rPr>
          <w:sz w:val="28"/>
          <w:szCs w:val="28"/>
          <w:lang w:eastAsia="ru-RU"/>
        </w:rPr>
      </w:pPr>
      <w:r w:rsidRPr="0090115C">
        <w:rPr>
          <w:sz w:val="28"/>
          <w:szCs w:val="28"/>
          <w:lang w:eastAsia="ru-RU"/>
        </w:rPr>
        <w:t>(для</w:t>
      </w:r>
      <w:r w:rsidR="00F12F68">
        <w:rPr>
          <w:sz w:val="28"/>
          <w:szCs w:val="28"/>
          <w:lang w:eastAsia="ru-RU"/>
        </w:rPr>
        <w:t xml:space="preserve"> </w:t>
      </w:r>
      <w:r w:rsidRPr="0090115C">
        <w:rPr>
          <w:sz w:val="28"/>
          <w:szCs w:val="28"/>
          <w:lang w:eastAsia="ru-RU"/>
        </w:rPr>
        <w:t>лиц,</w:t>
      </w:r>
      <w:r w:rsidR="00F12F68">
        <w:rPr>
          <w:sz w:val="28"/>
          <w:szCs w:val="28"/>
          <w:lang w:eastAsia="ru-RU"/>
        </w:rPr>
        <w:t xml:space="preserve"> </w:t>
      </w:r>
      <w:r w:rsidRPr="0090115C">
        <w:rPr>
          <w:sz w:val="28"/>
          <w:szCs w:val="28"/>
          <w:lang w:eastAsia="ru-RU"/>
        </w:rPr>
        <w:t>действующих</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основании</w:t>
      </w:r>
      <w:r w:rsidR="00F12F68">
        <w:rPr>
          <w:sz w:val="28"/>
          <w:szCs w:val="28"/>
          <w:lang w:eastAsia="ru-RU"/>
        </w:rPr>
        <w:t xml:space="preserve"> </w:t>
      </w:r>
      <w:r w:rsidRPr="0090115C">
        <w:rPr>
          <w:sz w:val="28"/>
          <w:szCs w:val="28"/>
          <w:lang w:eastAsia="ru-RU"/>
        </w:rPr>
        <w:t>доверенности</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устава</w:t>
      </w:r>
      <w:r w:rsidR="00F12F68">
        <w:rPr>
          <w:sz w:val="28"/>
          <w:szCs w:val="28"/>
          <w:lang w:eastAsia="ru-RU"/>
        </w:rPr>
        <w:t xml:space="preserve"> </w:t>
      </w:r>
      <w:r w:rsidRPr="0090115C">
        <w:rPr>
          <w:sz w:val="28"/>
          <w:szCs w:val="28"/>
          <w:lang w:eastAsia="ru-RU"/>
        </w:rPr>
        <w:t>указать</w:t>
      </w:r>
      <w:r w:rsidR="00F12F68">
        <w:rPr>
          <w:sz w:val="28"/>
          <w:szCs w:val="28"/>
          <w:lang w:eastAsia="ru-RU"/>
        </w:rPr>
        <w:t xml:space="preserve"> </w:t>
      </w:r>
      <w:r w:rsidRPr="0090115C">
        <w:rPr>
          <w:sz w:val="28"/>
          <w:szCs w:val="28"/>
          <w:lang w:eastAsia="ru-RU"/>
        </w:rPr>
        <w:t>наименование,</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дату</w:t>
      </w:r>
      <w:r w:rsidR="00F12F68">
        <w:rPr>
          <w:sz w:val="28"/>
          <w:szCs w:val="28"/>
          <w:lang w:eastAsia="ru-RU"/>
        </w:rPr>
        <w:t xml:space="preserve"> </w:t>
      </w:r>
      <w:r w:rsidRPr="0090115C">
        <w:rPr>
          <w:sz w:val="28"/>
          <w:szCs w:val="28"/>
          <w:lang w:eastAsia="ru-RU"/>
        </w:rPr>
        <w:t>документа)</w:t>
      </w:r>
    </w:p>
    <w:p w14:paraId="64A827DA" w14:textId="3772F79D" w:rsidR="0090115C" w:rsidRPr="0090115C" w:rsidRDefault="0090115C" w:rsidP="0032067E">
      <w:pPr>
        <w:tabs>
          <w:tab w:val="left" w:leader="underscore" w:pos="9280"/>
        </w:tabs>
        <w:suppressAutoHyphens w:val="0"/>
        <w:contextualSpacing/>
        <w:jc w:val="both"/>
        <w:rPr>
          <w:sz w:val="28"/>
          <w:szCs w:val="28"/>
          <w:lang w:eastAsia="ru-RU"/>
        </w:rPr>
      </w:pPr>
      <w:r w:rsidRPr="0090115C">
        <w:rPr>
          <w:sz w:val="28"/>
          <w:szCs w:val="28"/>
          <w:lang w:eastAsia="ru-RU"/>
        </w:rPr>
        <w:t>телефон</w:t>
      </w:r>
      <w:r w:rsidR="00F12F68">
        <w:rPr>
          <w:sz w:val="28"/>
          <w:szCs w:val="28"/>
          <w:lang w:eastAsia="ru-RU"/>
        </w:rPr>
        <w:t xml:space="preserve"> </w:t>
      </w:r>
      <w:r w:rsidRPr="0090115C">
        <w:rPr>
          <w:sz w:val="28"/>
          <w:szCs w:val="28"/>
          <w:lang w:eastAsia="ru-RU"/>
        </w:rPr>
        <w:t>(эл.</w:t>
      </w:r>
      <w:r w:rsidR="00F12F68">
        <w:rPr>
          <w:sz w:val="28"/>
          <w:szCs w:val="28"/>
          <w:lang w:eastAsia="ru-RU"/>
        </w:rPr>
        <w:t xml:space="preserve"> </w:t>
      </w:r>
      <w:r w:rsidRPr="0090115C">
        <w:rPr>
          <w:sz w:val="28"/>
          <w:szCs w:val="28"/>
          <w:lang w:eastAsia="ru-RU"/>
        </w:rPr>
        <w:t>почта)</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___________________</w:t>
      </w:r>
      <w:r w:rsidR="003E64EE">
        <w:rPr>
          <w:sz w:val="28"/>
          <w:szCs w:val="28"/>
          <w:lang w:eastAsia="ru-RU"/>
        </w:rPr>
        <w:t>______________________</w:t>
      </w:r>
    </w:p>
    <w:p w14:paraId="220DC910" w14:textId="03953876" w:rsidR="0090115C" w:rsidRPr="0090115C" w:rsidRDefault="0090115C" w:rsidP="0032067E">
      <w:pPr>
        <w:tabs>
          <w:tab w:val="left" w:leader="underscore" w:pos="9280"/>
        </w:tabs>
        <w:suppressAutoHyphens w:val="0"/>
        <w:contextualSpacing/>
        <w:jc w:val="both"/>
        <w:rPr>
          <w:sz w:val="28"/>
          <w:szCs w:val="28"/>
          <w:lang w:eastAsia="ru-RU"/>
        </w:rPr>
      </w:pPr>
      <w:r w:rsidRPr="0090115C">
        <w:rPr>
          <w:sz w:val="28"/>
          <w:szCs w:val="28"/>
          <w:lang w:eastAsia="ru-RU"/>
        </w:rPr>
        <w:t>место</w:t>
      </w:r>
      <w:r w:rsidR="00F12F68">
        <w:rPr>
          <w:sz w:val="28"/>
          <w:szCs w:val="28"/>
          <w:lang w:eastAsia="ru-RU"/>
        </w:rPr>
        <w:t xml:space="preserve"> </w:t>
      </w:r>
      <w:r w:rsidRPr="0090115C">
        <w:rPr>
          <w:sz w:val="28"/>
          <w:szCs w:val="28"/>
          <w:lang w:eastAsia="ru-RU"/>
        </w:rPr>
        <w:t>жительства</w:t>
      </w:r>
      <w:r w:rsidR="00F12F68">
        <w:rPr>
          <w:sz w:val="28"/>
          <w:szCs w:val="28"/>
          <w:lang w:eastAsia="ru-RU"/>
        </w:rPr>
        <w:t xml:space="preserve"> </w:t>
      </w:r>
      <w:r w:rsidRPr="0090115C">
        <w:rPr>
          <w:sz w:val="28"/>
          <w:szCs w:val="28"/>
          <w:lang w:eastAsia="ru-RU"/>
        </w:rPr>
        <w:t>(нахождения)</w:t>
      </w:r>
      <w:r w:rsidR="00F12F68">
        <w:rPr>
          <w:sz w:val="28"/>
          <w:szCs w:val="28"/>
          <w:lang w:eastAsia="ru-RU"/>
        </w:rPr>
        <w:t xml:space="preserve"> </w:t>
      </w:r>
      <w:r w:rsidRPr="0090115C">
        <w:rPr>
          <w:sz w:val="28"/>
          <w:szCs w:val="28"/>
          <w:lang w:eastAsia="ru-RU"/>
        </w:rPr>
        <w:t>заявителя*:</w:t>
      </w:r>
      <w:r w:rsidR="00F12F68">
        <w:rPr>
          <w:b/>
          <w:bCs/>
          <w:sz w:val="28"/>
          <w:szCs w:val="28"/>
          <w:shd w:val="clear" w:color="auto" w:fill="FFFFFF"/>
          <w:lang w:eastAsia="ru-RU"/>
        </w:rPr>
        <w:t xml:space="preserve"> </w:t>
      </w:r>
      <w:r w:rsidRPr="0090115C">
        <w:rPr>
          <w:b/>
          <w:bCs/>
          <w:sz w:val="28"/>
          <w:szCs w:val="28"/>
          <w:shd w:val="clear" w:color="auto" w:fill="FFFFFF"/>
          <w:lang w:eastAsia="ru-RU"/>
        </w:rPr>
        <w:t>__________</w:t>
      </w:r>
      <w:r w:rsidR="003E64EE">
        <w:rPr>
          <w:b/>
          <w:bCs/>
          <w:sz w:val="28"/>
          <w:szCs w:val="28"/>
          <w:shd w:val="clear" w:color="auto" w:fill="FFFFFF"/>
          <w:lang w:eastAsia="ru-RU"/>
        </w:rPr>
        <w:t>_____________________</w:t>
      </w:r>
    </w:p>
    <w:p w14:paraId="05E72FC0" w14:textId="5DE07003" w:rsidR="0090115C" w:rsidRPr="0090115C" w:rsidRDefault="0090115C" w:rsidP="0032067E">
      <w:pPr>
        <w:tabs>
          <w:tab w:val="left" w:leader="underscore" w:pos="7182"/>
        </w:tabs>
        <w:suppressAutoHyphens w:val="0"/>
        <w:contextualSpacing/>
        <w:rPr>
          <w:sz w:val="28"/>
          <w:szCs w:val="28"/>
          <w:lang w:eastAsia="ru-RU"/>
        </w:rPr>
      </w:pPr>
      <w:r w:rsidRPr="0090115C">
        <w:rPr>
          <w:sz w:val="28"/>
          <w:szCs w:val="28"/>
          <w:lang w:eastAsia="ru-RU"/>
        </w:rPr>
        <w:t>_______________________________________________</w:t>
      </w:r>
      <w:r w:rsidR="003E64EE">
        <w:rPr>
          <w:sz w:val="28"/>
          <w:szCs w:val="28"/>
          <w:lang w:eastAsia="ru-RU"/>
        </w:rPr>
        <w:t>_____________________</w:t>
      </w:r>
      <w:r w:rsidRPr="0090115C">
        <w:rPr>
          <w:sz w:val="28"/>
          <w:szCs w:val="28"/>
          <w:lang w:eastAsia="ru-RU"/>
        </w:rPr>
        <w:t>,</w:t>
      </w:r>
    </w:p>
    <w:p w14:paraId="111F906D" w14:textId="0A16BECA" w:rsidR="0090115C" w:rsidRPr="0090115C" w:rsidRDefault="0090115C" w:rsidP="0032067E">
      <w:pPr>
        <w:tabs>
          <w:tab w:val="left" w:leader="underscore" w:pos="9232"/>
        </w:tabs>
        <w:suppressAutoHyphens w:val="0"/>
        <w:contextualSpacing/>
        <w:jc w:val="both"/>
        <w:rPr>
          <w:sz w:val="28"/>
          <w:szCs w:val="28"/>
          <w:lang w:eastAsia="ru-RU"/>
        </w:rPr>
      </w:pPr>
      <w:r w:rsidRPr="0090115C">
        <w:rPr>
          <w:sz w:val="28"/>
          <w:szCs w:val="28"/>
          <w:lang w:eastAsia="ru-RU"/>
        </w:rPr>
        <w:t>ИНН/ОГРН______________________________________</w:t>
      </w:r>
      <w:r w:rsidR="003E64EE">
        <w:rPr>
          <w:sz w:val="28"/>
          <w:szCs w:val="28"/>
          <w:lang w:eastAsia="ru-RU"/>
        </w:rPr>
        <w:t>____________________</w:t>
      </w:r>
    </w:p>
    <w:p w14:paraId="02F45781" w14:textId="77777777" w:rsidR="0090115C" w:rsidRPr="0090115C" w:rsidRDefault="0090115C" w:rsidP="003E64EE">
      <w:pPr>
        <w:suppressAutoHyphens w:val="0"/>
        <w:contextualSpacing/>
        <w:rPr>
          <w:b/>
          <w:sz w:val="28"/>
          <w:szCs w:val="28"/>
          <w:lang w:eastAsia="ru-RU"/>
        </w:rPr>
      </w:pPr>
    </w:p>
    <w:p w14:paraId="72CDA24A" w14:textId="2AF11339" w:rsidR="0090115C" w:rsidRPr="0090115C" w:rsidRDefault="0090115C" w:rsidP="0032067E">
      <w:pPr>
        <w:suppressAutoHyphens w:val="0"/>
        <w:contextualSpacing/>
        <w:jc w:val="center"/>
        <w:rPr>
          <w:b/>
          <w:sz w:val="28"/>
          <w:szCs w:val="28"/>
          <w:lang w:eastAsia="ru-RU"/>
        </w:rPr>
      </w:pPr>
      <w:r w:rsidRPr="0090115C">
        <w:rPr>
          <w:b/>
          <w:sz w:val="28"/>
          <w:szCs w:val="28"/>
          <w:lang w:eastAsia="ru-RU"/>
        </w:rPr>
        <w:t>Прошу</w:t>
      </w:r>
      <w:r w:rsidR="00F12F68">
        <w:rPr>
          <w:b/>
          <w:sz w:val="28"/>
          <w:szCs w:val="28"/>
          <w:lang w:eastAsia="ru-RU"/>
        </w:rPr>
        <w:t xml:space="preserve"> </w:t>
      </w:r>
      <w:r w:rsidRPr="0090115C">
        <w:rPr>
          <w:b/>
          <w:sz w:val="28"/>
          <w:szCs w:val="28"/>
          <w:lang w:eastAsia="ru-RU"/>
        </w:rPr>
        <w:t>предоставить</w:t>
      </w:r>
      <w:r w:rsidR="00F12F68">
        <w:rPr>
          <w:b/>
          <w:sz w:val="28"/>
          <w:szCs w:val="28"/>
          <w:lang w:eastAsia="ru-RU"/>
        </w:rPr>
        <w:t xml:space="preserve"> </w:t>
      </w:r>
      <w:r w:rsidRPr="0090115C">
        <w:rPr>
          <w:b/>
          <w:sz w:val="28"/>
          <w:szCs w:val="28"/>
          <w:lang w:eastAsia="ru-RU"/>
        </w:rPr>
        <w:t>земельный</w:t>
      </w:r>
      <w:r w:rsidR="00F12F68">
        <w:rPr>
          <w:b/>
          <w:sz w:val="28"/>
          <w:szCs w:val="28"/>
          <w:lang w:eastAsia="ru-RU"/>
        </w:rPr>
        <w:t xml:space="preserve"> </w:t>
      </w:r>
      <w:r w:rsidRPr="0090115C">
        <w:rPr>
          <w:b/>
          <w:sz w:val="28"/>
          <w:szCs w:val="28"/>
          <w:lang w:eastAsia="ru-RU"/>
        </w:rPr>
        <w:t>участок:</w:t>
      </w:r>
    </w:p>
    <w:p w14:paraId="55D7D417" w14:textId="77777777" w:rsidR="0090115C" w:rsidRPr="0090115C" w:rsidRDefault="0090115C" w:rsidP="0032067E">
      <w:pPr>
        <w:suppressAutoHyphens w:val="0"/>
        <w:contextualSpacing/>
        <w:jc w:val="center"/>
        <w:rPr>
          <w:sz w:val="28"/>
          <w:szCs w:val="28"/>
          <w:lang w:eastAsia="ru-RU"/>
        </w:rPr>
      </w:pPr>
    </w:p>
    <w:p w14:paraId="53F053CA" w14:textId="7DCBB72B" w:rsidR="0090115C" w:rsidRPr="0090115C" w:rsidRDefault="0090115C" w:rsidP="0032067E">
      <w:pPr>
        <w:tabs>
          <w:tab w:val="left" w:leader="underscore" w:pos="9318"/>
        </w:tabs>
        <w:suppressAutoHyphens w:val="0"/>
        <w:contextualSpacing/>
        <w:jc w:val="both"/>
        <w:rPr>
          <w:sz w:val="28"/>
          <w:szCs w:val="28"/>
          <w:lang w:eastAsia="ru-RU"/>
        </w:rPr>
      </w:pPr>
      <w:r w:rsidRPr="0090115C">
        <w:rPr>
          <w:sz w:val="28"/>
          <w:szCs w:val="28"/>
          <w:lang w:eastAsia="ru-RU"/>
        </w:rPr>
        <w:t>Кадастровый</w:t>
      </w:r>
      <w:r w:rsidR="00F12F68">
        <w:rPr>
          <w:sz w:val="28"/>
          <w:szCs w:val="28"/>
          <w:lang w:eastAsia="ru-RU"/>
        </w:rPr>
        <w:t xml:space="preserve"> </w:t>
      </w:r>
      <w:r w:rsidRPr="0090115C">
        <w:rPr>
          <w:sz w:val="28"/>
          <w:szCs w:val="28"/>
          <w:lang w:eastAsia="ru-RU"/>
        </w:rPr>
        <w:t>номер</w:t>
      </w:r>
      <w:r w:rsidR="00F12F68">
        <w:rPr>
          <w:sz w:val="28"/>
          <w:szCs w:val="28"/>
          <w:lang w:eastAsia="ru-RU"/>
        </w:rPr>
        <w:t xml:space="preserve"> </w:t>
      </w:r>
      <w:r w:rsidRPr="0090115C">
        <w:rPr>
          <w:sz w:val="28"/>
          <w:szCs w:val="28"/>
          <w:lang w:eastAsia="ru-RU"/>
        </w:rPr>
        <w:t>земельного</w:t>
      </w:r>
      <w:r w:rsidR="00F12F68">
        <w:rPr>
          <w:sz w:val="28"/>
          <w:szCs w:val="28"/>
          <w:lang w:eastAsia="ru-RU"/>
        </w:rPr>
        <w:t xml:space="preserve"> </w:t>
      </w:r>
      <w:r w:rsidRPr="0090115C">
        <w:rPr>
          <w:sz w:val="28"/>
          <w:szCs w:val="28"/>
          <w:lang w:eastAsia="ru-RU"/>
        </w:rPr>
        <w:t>участка*:____________</w:t>
      </w:r>
      <w:r w:rsidR="003E64EE">
        <w:rPr>
          <w:sz w:val="28"/>
          <w:szCs w:val="28"/>
          <w:lang w:eastAsia="ru-RU"/>
        </w:rPr>
        <w:t>_____________________</w:t>
      </w:r>
    </w:p>
    <w:p w14:paraId="45CB59A1" w14:textId="5467F074" w:rsidR="0090115C" w:rsidRPr="0090115C" w:rsidRDefault="0090115C" w:rsidP="0032067E">
      <w:pPr>
        <w:tabs>
          <w:tab w:val="left" w:leader="underscore" w:pos="5296"/>
        </w:tabs>
        <w:suppressAutoHyphens w:val="0"/>
        <w:contextualSpacing/>
        <w:jc w:val="both"/>
        <w:rPr>
          <w:sz w:val="28"/>
          <w:szCs w:val="28"/>
          <w:lang w:eastAsia="ru-RU"/>
        </w:rPr>
      </w:pPr>
      <w:r w:rsidRPr="0090115C">
        <w:rPr>
          <w:sz w:val="28"/>
          <w:szCs w:val="28"/>
          <w:u w:val="single"/>
          <w:lang w:eastAsia="ru-RU"/>
        </w:rPr>
        <w:t>Площадь</w:t>
      </w:r>
      <w:r w:rsidR="00F12F68">
        <w:rPr>
          <w:sz w:val="28"/>
          <w:szCs w:val="28"/>
          <w:u w:val="single"/>
          <w:lang w:eastAsia="ru-RU"/>
        </w:rPr>
        <w:t xml:space="preserve"> </w:t>
      </w:r>
      <w:r w:rsidRPr="0090115C">
        <w:rPr>
          <w:sz w:val="28"/>
          <w:szCs w:val="28"/>
          <w:u w:val="single"/>
          <w:lang w:eastAsia="ru-RU"/>
        </w:rPr>
        <w:t>земельного</w:t>
      </w:r>
      <w:r w:rsidR="00F12F68">
        <w:rPr>
          <w:sz w:val="28"/>
          <w:szCs w:val="28"/>
          <w:u w:val="single"/>
          <w:lang w:eastAsia="ru-RU"/>
        </w:rPr>
        <w:t xml:space="preserve"> </w:t>
      </w:r>
      <w:r w:rsidRPr="0090115C">
        <w:rPr>
          <w:sz w:val="28"/>
          <w:szCs w:val="28"/>
          <w:u w:val="single"/>
          <w:lang w:eastAsia="ru-RU"/>
        </w:rPr>
        <w:t>участка,</w:t>
      </w:r>
      <w:r w:rsidR="00F12F68">
        <w:rPr>
          <w:sz w:val="28"/>
          <w:szCs w:val="28"/>
          <w:u w:val="single"/>
          <w:lang w:eastAsia="ru-RU"/>
        </w:rPr>
        <w:t xml:space="preserve"> </w:t>
      </w:r>
      <w:proofErr w:type="spellStart"/>
      <w:r w:rsidRPr="0090115C">
        <w:rPr>
          <w:sz w:val="28"/>
          <w:szCs w:val="28"/>
          <w:u w:val="single"/>
          <w:lang w:eastAsia="ru-RU"/>
        </w:rPr>
        <w:t>кв.м</w:t>
      </w:r>
      <w:proofErr w:type="spellEnd"/>
      <w:r w:rsidRPr="0090115C">
        <w:rPr>
          <w:sz w:val="28"/>
          <w:szCs w:val="28"/>
          <w:lang w:eastAsia="ru-RU"/>
        </w:rPr>
        <w:t>*:________________________</w:t>
      </w:r>
      <w:r w:rsidR="003E64EE">
        <w:rPr>
          <w:sz w:val="28"/>
          <w:szCs w:val="28"/>
          <w:lang w:eastAsia="ru-RU"/>
        </w:rPr>
        <w:t>_____________</w:t>
      </w:r>
    </w:p>
    <w:p w14:paraId="253A48E3" w14:textId="0151D28B" w:rsidR="0090115C" w:rsidRPr="0090115C" w:rsidRDefault="0090115C" w:rsidP="0032067E">
      <w:pPr>
        <w:tabs>
          <w:tab w:val="left" w:leader="underscore" w:pos="9328"/>
        </w:tabs>
        <w:suppressAutoHyphens w:val="0"/>
        <w:contextualSpacing/>
        <w:jc w:val="both"/>
        <w:rPr>
          <w:sz w:val="28"/>
          <w:szCs w:val="28"/>
          <w:lang w:eastAsia="ru-RU"/>
        </w:rPr>
      </w:pPr>
      <w:r w:rsidRPr="0090115C">
        <w:rPr>
          <w:sz w:val="28"/>
          <w:szCs w:val="28"/>
          <w:u w:val="single"/>
          <w:lang w:eastAsia="ru-RU"/>
        </w:rPr>
        <w:t>Адрес</w:t>
      </w:r>
      <w:r w:rsidR="00F12F68">
        <w:rPr>
          <w:sz w:val="28"/>
          <w:szCs w:val="28"/>
          <w:u w:val="single"/>
          <w:lang w:eastAsia="ru-RU"/>
        </w:rPr>
        <w:t xml:space="preserve"> </w:t>
      </w:r>
      <w:r w:rsidRPr="0090115C">
        <w:rPr>
          <w:sz w:val="28"/>
          <w:szCs w:val="28"/>
          <w:u w:val="single"/>
          <w:lang w:eastAsia="ru-RU"/>
        </w:rPr>
        <w:t>(адресный</w:t>
      </w:r>
      <w:r w:rsidR="00F12F68">
        <w:rPr>
          <w:sz w:val="28"/>
          <w:szCs w:val="28"/>
          <w:u w:val="single"/>
          <w:lang w:eastAsia="ru-RU"/>
        </w:rPr>
        <w:t xml:space="preserve"> </w:t>
      </w:r>
      <w:r w:rsidRPr="0090115C">
        <w:rPr>
          <w:sz w:val="28"/>
          <w:szCs w:val="28"/>
          <w:u w:val="single"/>
          <w:lang w:eastAsia="ru-RU"/>
        </w:rPr>
        <w:t>ориентир)</w:t>
      </w:r>
      <w:r w:rsidR="00F12F68">
        <w:rPr>
          <w:sz w:val="28"/>
          <w:szCs w:val="28"/>
          <w:u w:val="single"/>
          <w:lang w:eastAsia="ru-RU"/>
        </w:rPr>
        <w:t xml:space="preserve"> </w:t>
      </w:r>
      <w:r w:rsidRPr="0090115C">
        <w:rPr>
          <w:sz w:val="28"/>
          <w:szCs w:val="28"/>
          <w:u w:val="single"/>
          <w:lang w:eastAsia="ru-RU"/>
        </w:rPr>
        <w:t>земельного</w:t>
      </w:r>
      <w:r w:rsidR="00F12F68">
        <w:rPr>
          <w:sz w:val="28"/>
          <w:szCs w:val="28"/>
          <w:u w:val="single"/>
          <w:lang w:eastAsia="ru-RU"/>
        </w:rPr>
        <w:t xml:space="preserve"> </w:t>
      </w:r>
      <w:r w:rsidRPr="0090115C">
        <w:rPr>
          <w:sz w:val="28"/>
          <w:szCs w:val="28"/>
          <w:u w:val="single"/>
          <w:lang w:eastAsia="ru-RU"/>
        </w:rPr>
        <w:t>участка</w:t>
      </w:r>
      <w:r w:rsidRPr="0090115C">
        <w:rPr>
          <w:sz w:val="28"/>
          <w:szCs w:val="28"/>
          <w:lang w:eastAsia="ru-RU"/>
        </w:rPr>
        <w:t>*:</w:t>
      </w:r>
      <w:r w:rsidR="00F12F68">
        <w:rPr>
          <w:sz w:val="28"/>
          <w:szCs w:val="28"/>
          <w:lang w:eastAsia="ru-RU"/>
        </w:rPr>
        <w:t xml:space="preserve"> </w:t>
      </w:r>
      <w:r w:rsidRPr="0090115C">
        <w:rPr>
          <w:sz w:val="28"/>
          <w:szCs w:val="28"/>
          <w:lang w:eastAsia="ru-RU"/>
        </w:rPr>
        <w:t>_____</w:t>
      </w:r>
      <w:r w:rsidR="003E64EE">
        <w:rPr>
          <w:sz w:val="28"/>
          <w:szCs w:val="28"/>
          <w:lang w:eastAsia="ru-RU"/>
        </w:rPr>
        <w:t>____________________</w:t>
      </w:r>
    </w:p>
    <w:p w14:paraId="480AE64F" w14:textId="4C6D046F" w:rsidR="0090115C" w:rsidRPr="0090115C" w:rsidRDefault="0090115C" w:rsidP="0032067E">
      <w:pPr>
        <w:tabs>
          <w:tab w:val="left" w:leader="underscore" w:pos="9328"/>
        </w:tabs>
        <w:suppressAutoHyphens w:val="0"/>
        <w:contextualSpacing/>
        <w:jc w:val="both"/>
        <w:rPr>
          <w:sz w:val="28"/>
          <w:szCs w:val="28"/>
          <w:lang w:eastAsia="ru-RU"/>
        </w:rPr>
      </w:pPr>
      <w:r w:rsidRPr="0090115C">
        <w:rPr>
          <w:sz w:val="28"/>
          <w:szCs w:val="28"/>
          <w:lang w:eastAsia="ru-RU"/>
        </w:rPr>
        <w:t>___________________________________________</w:t>
      </w:r>
      <w:r w:rsidR="003E64EE">
        <w:rPr>
          <w:sz w:val="28"/>
          <w:szCs w:val="28"/>
          <w:lang w:eastAsia="ru-RU"/>
        </w:rPr>
        <w:t>_______________________</w:t>
      </w:r>
    </w:p>
    <w:p w14:paraId="6532473A" w14:textId="66C60263" w:rsidR="0090115C" w:rsidRPr="0090115C" w:rsidRDefault="0090115C" w:rsidP="0032067E">
      <w:pPr>
        <w:tabs>
          <w:tab w:val="left" w:leader="underscore" w:pos="9328"/>
        </w:tabs>
        <w:suppressAutoHyphens w:val="0"/>
        <w:contextualSpacing/>
        <w:jc w:val="both"/>
        <w:rPr>
          <w:sz w:val="28"/>
          <w:szCs w:val="28"/>
          <w:lang w:eastAsia="ru-RU"/>
        </w:rPr>
      </w:pPr>
      <w:r w:rsidRPr="0090115C">
        <w:rPr>
          <w:sz w:val="28"/>
          <w:szCs w:val="28"/>
          <w:u w:val="single"/>
          <w:lang w:eastAsia="ru-RU"/>
        </w:rPr>
        <w:lastRenderedPageBreak/>
        <w:t>Вид</w:t>
      </w:r>
      <w:r w:rsidR="00F12F68">
        <w:rPr>
          <w:sz w:val="28"/>
          <w:szCs w:val="28"/>
          <w:u w:val="single"/>
          <w:lang w:eastAsia="ru-RU"/>
        </w:rPr>
        <w:t xml:space="preserve"> </w:t>
      </w:r>
      <w:r w:rsidRPr="0090115C">
        <w:rPr>
          <w:sz w:val="28"/>
          <w:szCs w:val="28"/>
          <w:u w:val="single"/>
          <w:lang w:eastAsia="ru-RU"/>
        </w:rPr>
        <w:t>разрешенного</w:t>
      </w:r>
      <w:r w:rsidR="00F12F68">
        <w:rPr>
          <w:sz w:val="28"/>
          <w:szCs w:val="28"/>
          <w:u w:val="single"/>
          <w:lang w:eastAsia="ru-RU"/>
        </w:rPr>
        <w:t xml:space="preserve"> </w:t>
      </w:r>
      <w:r w:rsidRPr="0090115C">
        <w:rPr>
          <w:sz w:val="28"/>
          <w:szCs w:val="28"/>
          <w:u w:val="single"/>
          <w:lang w:eastAsia="ru-RU"/>
        </w:rPr>
        <w:t>использования</w:t>
      </w:r>
      <w:r w:rsidRPr="0090115C">
        <w:rPr>
          <w:sz w:val="28"/>
          <w:szCs w:val="28"/>
          <w:lang w:eastAsia="ru-RU"/>
        </w:rPr>
        <w:t>*:</w:t>
      </w:r>
      <w:r w:rsidR="00F12F68">
        <w:rPr>
          <w:sz w:val="28"/>
          <w:szCs w:val="28"/>
          <w:lang w:eastAsia="ru-RU"/>
        </w:rPr>
        <w:t xml:space="preserve"> </w:t>
      </w:r>
      <w:r w:rsidRPr="0090115C">
        <w:rPr>
          <w:sz w:val="28"/>
          <w:szCs w:val="28"/>
          <w:lang w:eastAsia="ru-RU"/>
        </w:rPr>
        <w:t>___________________________________</w:t>
      </w:r>
      <w:r w:rsidR="003E64EE">
        <w:rPr>
          <w:sz w:val="28"/>
          <w:szCs w:val="28"/>
          <w:lang w:eastAsia="ru-RU"/>
        </w:rPr>
        <w:t>__</w:t>
      </w:r>
    </w:p>
    <w:p w14:paraId="54E376CD" w14:textId="44273DE3" w:rsidR="0090115C" w:rsidRPr="0090115C" w:rsidRDefault="0090115C" w:rsidP="0032067E">
      <w:pPr>
        <w:tabs>
          <w:tab w:val="left" w:leader="underscore" w:pos="9328"/>
        </w:tabs>
        <w:suppressAutoHyphens w:val="0"/>
        <w:contextualSpacing/>
        <w:jc w:val="both"/>
        <w:rPr>
          <w:sz w:val="28"/>
          <w:szCs w:val="28"/>
          <w:lang w:eastAsia="ru-RU"/>
        </w:rPr>
      </w:pPr>
      <w:r w:rsidRPr="0090115C">
        <w:rPr>
          <w:sz w:val="28"/>
          <w:szCs w:val="28"/>
          <w:lang w:eastAsia="ru-RU"/>
        </w:rPr>
        <w:t>________________________________________________</w:t>
      </w:r>
      <w:r w:rsidR="003E64EE">
        <w:rPr>
          <w:sz w:val="28"/>
          <w:szCs w:val="28"/>
          <w:lang w:eastAsia="ru-RU"/>
        </w:rPr>
        <w:t>____________________</w:t>
      </w:r>
    </w:p>
    <w:p w14:paraId="3551848B" w14:textId="1B1B94B6" w:rsidR="0090115C" w:rsidRPr="0090115C" w:rsidRDefault="0090115C" w:rsidP="0032067E">
      <w:pPr>
        <w:tabs>
          <w:tab w:val="left" w:leader="underscore" w:pos="9328"/>
        </w:tabs>
        <w:suppressAutoHyphens w:val="0"/>
        <w:contextualSpacing/>
        <w:jc w:val="both"/>
        <w:rPr>
          <w:sz w:val="28"/>
          <w:szCs w:val="28"/>
          <w:lang w:eastAsia="ru-RU"/>
        </w:rPr>
      </w:pPr>
      <w:r w:rsidRPr="0090115C">
        <w:rPr>
          <w:sz w:val="28"/>
          <w:szCs w:val="28"/>
          <w:u w:val="single"/>
          <w:lang w:eastAsia="ru-RU"/>
        </w:rPr>
        <w:t>Основание</w:t>
      </w:r>
      <w:r w:rsidR="00F12F68">
        <w:rPr>
          <w:sz w:val="28"/>
          <w:szCs w:val="28"/>
          <w:u w:val="single"/>
          <w:lang w:eastAsia="ru-RU"/>
        </w:rPr>
        <w:t xml:space="preserve"> </w:t>
      </w:r>
      <w:r w:rsidRPr="0090115C">
        <w:rPr>
          <w:sz w:val="28"/>
          <w:szCs w:val="28"/>
          <w:u w:val="single"/>
          <w:lang w:eastAsia="ru-RU"/>
        </w:rPr>
        <w:t>предоставления</w:t>
      </w:r>
      <w:r w:rsidR="00F12F68">
        <w:rPr>
          <w:sz w:val="28"/>
          <w:szCs w:val="28"/>
          <w:u w:val="single"/>
          <w:lang w:eastAsia="ru-RU"/>
        </w:rPr>
        <w:t xml:space="preserve"> </w:t>
      </w:r>
      <w:r w:rsidRPr="0090115C">
        <w:rPr>
          <w:sz w:val="28"/>
          <w:szCs w:val="28"/>
          <w:u w:val="single"/>
          <w:lang w:eastAsia="ru-RU"/>
        </w:rPr>
        <w:t>земельного</w:t>
      </w:r>
      <w:r w:rsidR="00F12F68">
        <w:rPr>
          <w:sz w:val="28"/>
          <w:szCs w:val="28"/>
          <w:u w:val="single"/>
          <w:lang w:eastAsia="ru-RU"/>
        </w:rPr>
        <w:t xml:space="preserve"> </w:t>
      </w:r>
      <w:r w:rsidRPr="0090115C">
        <w:rPr>
          <w:sz w:val="28"/>
          <w:szCs w:val="28"/>
          <w:u w:val="single"/>
          <w:lang w:eastAsia="ru-RU"/>
        </w:rPr>
        <w:t>участка</w:t>
      </w:r>
      <w:r w:rsidR="00F12F68">
        <w:rPr>
          <w:sz w:val="28"/>
          <w:szCs w:val="28"/>
          <w:u w:val="single"/>
          <w:lang w:eastAsia="ru-RU"/>
        </w:rPr>
        <w:t xml:space="preserve"> </w:t>
      </w:r>
      <w:r w:rsidRPr="0090115C">
        <w:rPr>
          <w:sz w:val="28"/>
          <w:szCs w:val="28"/>
          <w:u w:val="single"/>
          <w:lang w:eastAsia="ru-RU"/>
        </w:rPr>
        <w:t>без</w:t>
      </w:r>
      <w:r w:rsidR="00F12F68">
        <w:rPr>
          <w:sz w:val="28"/>
          <w:szCs w:val="28"/>
          <w:u w:val="single"/>
          <w:lang w:eastAsia="ru-RU"/>
        </w:rPr>
        <w:t xml:space="preserve"> </w:t>
      </w:r>
      <w:r w:rsidRPr="0090115C">
        <w:rPr>
          <w:sz w:val="28"/>
          <w:szCs w:val="28"/>
          <w:u w:val="single"/>
          <w:lang w:eastAsia="ru-RU"/>
        </w:rPr>
        <w:t>проведения</w:t>
      </w:r>
      <w:r w:rsidR="00F12F68">
        <w:rPr>
          <w:sz w:val="28"/>
          <w:szCs w:val="28"/>
          <w:u w:val="single"/>
          <w:lang w:eastAsia="ru-RU"/>
        </w:rPr>
        <w:t xml:space="preserve"> </w:t>
      </w:r>
      <w:r w:rsidRPr="0090115C">
        <w:rPr>
          <w:sz w:val="28"/>
          <w:szCs w:val="28"/>
          <w:u w:val="single"/>
          <w:lang w:eastAsia="ru-RU"/>
        </w:rPr>
        <w:t>торгов</w:t>
      </w:r>
      <w:r w:rsidRPr="0090115C">
        <w:rPr>
          <w:sz w:val="28"/>
          <w:szCs w:val="28"/>
          <w:lang w:eastAsia="ru-RU"/>
        </w:rPr>
        <w:t>*:</w:t>
      </w:r>
      <w:r w:rsidR="00F12F68">
        <w:rPr>
          <w:sz w:val="28"/>
          <w:szCs w:val="28"/>
          <w:lang w:eastAsia="ru-RU"/>
        </w:rPr>
        <w:t xml:space="preserve"> </w:t>
      </w:r>
    </w:p>
    <w:p w14:paraId="13569BD2" w14:textId="7E0F5858" w:rsidR="0090115C" w:rsidRPr="0090115C" w:rsidRDefault="0090115C" w:rsidP="0032067E">
      <w:pPr>
        <w:tabs>
          <w:tab w:val="left" w:leader="underscore" w:pos="9328"/>
        </w:tabs>
        <w:suppressAutoHyphens w:val="0"/>
        <w:contextualSpacing/>
        <w:jc w:val="both"/>
        <w:rPr>
          <w:sz w:val="28"/>
          <w:szCs w:val="28"/>
          <w:lang w:eastAsia="ru-RU"/>
        </w:rPr>
      </w:pPr>
      <w:r w:rsidRPr="0090115C">
        <w:rPr>
          <w:sz w:val="28"/>
          <w:szCs w:val="28"/>
          <w:lang w:eastAsia="ru-RU"/>
        </w:rPr>
        <w:t>_______________________________________________</w:t>
      </w:r>
      <w:r w:rsidR="003E64EE">
        <w:rPr>
          <w:sz w:val="28"/>
          <w:szCs w:val="28"/>
          <w:lang w:eastAsia="ru-RU"/>
        </w:rPr>
        <w:t>_____________________</w:t>
      </w:r>
    </w:p>
    <w:p w14:paraId="7CA47A29" w14:textId="4272DD0A" w:rsidR="0090115C" w:rsidRPr="0090115C" w:rsidRDefault="0090115C" w:rsidP="0032067E">
      <w:pPr>
        <w:suppressAutoHyphens w:val="0"/>
        <w:contextualSpacing/>
        <w:jc w:val="center"/>
        <w:rPr>
          <w:bCs/>
          <w:sz w:val="28"/>
          <w:szCs w:val="28"/>
          <w:lang w:eastAsia="ru-RU"/>
        </w:rPr>
      </w:pPr>
      <w:r w:rsidRPr="0090115C">
        <w:rPr>
          <w:bCs/>
          <w:sz w:val="28"/>
          <w:szCs w:val="28"/>
          <w:lang w:eastAsia="ru-RU"/>
        </w:rPr>
        <w:t>(выбрать</w:t>
      </w:r>
      <w:r w:rsidR="00F12F68">
        <w:rPr>
          <w:bCs/>
          <w:sz w:val="28"/>
          <w:szCs w:val="28"/>
          <w:lang w:eastAsia="ru-RU"/>
        </w:rPr>
        <w:t xml:space="preserve"> </w:t>
      </w:r>
      <w:r w:rsidRPr="0090115C">
        <w:rPr>
          <w:bCs/>
          <w:sz w:val="28"/>
          <w:szCs w:val="28"/>
          <w:lang w:eastAsia="ru-RU"/>
        </w:rPr>
        <w:t>из</w:t>
      </w:r>
      <w:r w:rsidR="00F12F68">
        <w:rPr>
          <w:bCs/>
          <w:sz w:val="28"/>
          <w:szCs w:val="28"/>
          <w:lang w:eastAsia="ru-RU"/>
        </w:rPr>
        <w:t xml:space="preserve"> </w:t>
      </w:r>
      <w:r w:rsidRPr="0090115C">
        <w:rPr>
          <w:bCs/>
          <w:sz w:val="28"/>
          <w:szCs w:val="28"/>
          <w:lang w:eastAsia="ru-RU"/>
        </w:rPr>
        <w:t>оснований:</w:t>
      </w:r>
      <w:r w:rsidR="00F12F68">
        <w:rPr>
          <w:bCs/>
          <w:sz w:val="28"/>
          <w:szCs w:val="28"/>
          <w:lang w:eastAsia="ru-RU"/>
        </w:rPr>
        <w:t xml:space="preserve"> </w:t>
      </w:r>
      <w:r w:rsidRPr="0090115C">
        <w:rPr>
          <w:b/>
          <w:bCs/>
          <w:sz w:val="28"/>
          <w:szCs w:val="28"/>
          <w:lang w:eastAsia="ru-RU"/>
        </w:rPr>
        <w:t>п.</w:t>
      </w:r>
      <w:r w:rsidR="00F12F68">
        <w:rPr>
          <w:b/>
          <w:bCs/>
          <w:sz w:val="28"/>
          <w:szCs w:val="28"/>
          <w:lang w:eastAsia="ru-RU"/>
        </w:rPr>
        <w:t xml:space="preserve"> </w:t>
      </w:r>
      <w:r w:rsidRPr="0090115C">
        <w:rPr>
          <w:b/>
          <w:bCs/>
          <w:sz w:val="28"/>
          <w:szCs w:val="28"/>
          <w:lang w:eastAsia="ru-RU"/>
        </w:rPr>
        <w:t>2</w:t>
      </w:r>
      <w:r w:rsidR="00F12F68">
        <w:rPr>
          <w:b/>
          <w:bCs/>
          <w:sz w:val="28"/>
          <w:szCs w:val="28"/>
          <w:lang w:eastAsia="ru-RU"/>
        </w:rPr>
        <w:t xml:space="preserve"> </w:t>
      </w:r>
      <w:r w:rsidRPr="0090115C">
        <w:rPr>
          <w:b/>
          <w:bCs/>
          <w:sz w:val="28"/>
          <w:szCs w:val="28"/>
          <w:lang w:eastAsia="ru-RU"/>
        </w:rPr>
        <w:t>ст.</w:t>
      </w:r>
      <w:r w:rsidR="00F12F68">
        <w:rPr>
          <w:b/>
          <w:bCs/>
          <w:sz w:val="28"/>
          <w:szCs w:val="28"/>
          <w:lang w:eastAsia="ru-RU"/>
        </w:rPr>
        <w:t xml:space="preserve"> </w:t>
      </w:r>
      <w:r w:rsidRPr="0090115C">
        <w:rPr>
          <w:b/>
          <w:bCs/>
          <w:sz w:val="28"/>
          <w:szCs w:val="28"/>
          <w:lang w:eastAsia="ru-RU"/>
        </w:rPr>
        <w:t>39.3,</w:t>
      </w:r>
      <w:r w:rsidR="00F12F68">
        <w:rPr>
          <w:b/>
          <w:bCs/>
          <w:sz w:val="28"/>
          <w:szCs w:val="28"/>
          <w:lang w:eastAsia="ru-RU"/>
        </w:rPr>
        <w:t xml:space="preserve"> </w:t>
      </w:r>
      <w:r w:rsidRPr="0090115C">
        <w:rPr>
          <w:b/>
          <w:bCs/>
          <w:sz w:val="28"/>
          <w:szCs w:val="28"/>
          <w:lang w:eastAsia="ru-RU"/>
        </w:rPr>
        <w:t>ст.</w:t>
      </w:r>
      <w:r w:rsidR="00F12F68">
        <w:rPr>
          <w:b/>
          <w:bCs/>
          <w:sz w:val="28"/>
          <w:szCs w:val="28"/>
          <w:lang w:eastAsia="ru-RU"/>
        </w:rPr>
        <w:t xml:space="preserve"> </w:t>
      </w:r>
      <w:r w:rsidRPr="0090115C">
        <w:rPr>
          <w:b/>
          <w:bCs/>
          <w:sz w:val="28"/>
          <w:szCs w:val="28"/>
          <w:lang w:eastAsia="ru-RU"/>
        </w:rPr>
        <w:t>39.5,</w:t>
      </w:r>
      <w:r w:rsidR="00F12F68">
        <w:rPr>
          <w:b/>
          <w:bCs/>
          <w:sz w:val="28"/>
          <w:szCs w:val="28"/>
          <w:lang w:eastAsia="ru-RU"/>
        </w:rPr>
        <w:t xml:space="preserve"> </w:t>
      </w:r>
      <w:r w:rsidRPr="0090115C">
        <w:rPr>
          <w:b/>
          <w:bCs/>
          <w:sz w:val="28"/>
          <w:szCs w:val="28"/>
          <w:lang w:eastAsia="ru-RU"/>
        </w:rPr>
        <w:t>п.</w:t>
      </w:r>
      <w:r w:rsidR="00F12F68">
        <w:rPr>
          <w:b/>
          <w:bCs/>
          <w:sz w:val="28"/>
          <w:szCs w:val="28"/>
          <w:lang w:eastAsia="ru-RU"/>
        </w:rPr>
        <w:t xml:space="preserve"> </w:t>
      </w:r>
      <w:r w:rsidRPr="0090115C">
        <w:rPr>
          <w:b/>
          <w:bCs/>
          <w:sz w:val="28"/>
          <w:szCs w:val="28"/>
          <w:lang w:eastAsia="ru-RU"/>
        </w:rPr>
        <w:t>2</w:t>
      </w:r>
      <w:r w:rsidR="00F12F68">
        <w:rPr>
          <w:b/>
          <w:bCs/>
          <w:sz w:val="28"/>
          <w:szCs w:val="28"/>
          <w:lang w:eastAsia="ru-RU"/>
        </w:rPr>
        <w:t xml:space="preserve"> </w:t>
      </w:r>
      <w:r w:rsidRPr="0090115C">
        <w:rPr>
          <w:b/>
          <w:bCs/>
          <w:sz w:val="28"/>
          <w:szCs w:val="28"/>
          <w:lang w:eastAsia="ru-RU"/>
        </w:rPr>
        <w:t>ст.</w:t>
      </w:r>
      <w:r w:rsidR="00F12F68">
        <w:rPr>
          <w:b/>
          <w:bCs/>
          <w:sz w:val="28"/>
          <w:szCs w:val="28"/>
          <w:lang w:eastAsia="ru-RU"/>
        </w:rPr>
        <w:t xml:space="preserve"> </w:t>
      </w:r>
      <w:r w:rsidRPr="0090115C">
        <w:rPr>
          <w:b/>
          <w:bCs/>
          <w:sz w:val="28"/>
          <w:szCs w:val="28"/>
          <w:lang w:eastAsia="ru-RU"/>
        </w:rPr>
        <w:t>39.6,</w:t>
      </w:r>
      <w:r w:rsidR="00F12F68">
        <w:rPr>
          <w:b/>
          <w:bCs/>
          <w:sz w:val="28"/>
          <w:szCs w:val="28"/>
          <w:lang w:eastAsia="ru-RU"/>
        </w:rPr>
        <w:t xml:space="preserve"> </w:t>
      </w:r>
      <w:r w:rsidRPr="0090115C">
        <w:rPr>
          <w:b/>
          <w:bCs/>
          <w:sz w:val="28"/>
          <w:szCs w:val="28"/>
          <w:lang w:eastAsia="ru-RU"/>
        </w:rPr>
        <w:t>п.</w:t>
      </w:r>
      <w:r w:rsidR="00F12F68">
        <w:rPr>
          <w:b/>
          <w:bCs/>
          <w:sz w:val="28"/>
          <w:szCs w:val="28"/>
          <w:lang w:eastAsia="ru-RU"/>
        </w:rPr>
        <w:t xml:space="preserve"> </w:t>
      </w:r>
      <w:r w:rsidRPr="0090115C">
        <w:rPr>
          <w:b/>
          <w:bCs/>
          <w:sz w:val="28"/>
          <w:szCs w:val="28"/>
          <w:lang w:eastAsia="ru-RU"/>
        </w:rPr>
        <w:t>2</w:t>
      </w:r>
      <w:r w:rsidR="00F12F68">
        <w:rPr>
          <w:b/>
          <w:bCs/>
          <w:sz w:val="28"/>
          <w:szCs w:val="28"/>
          <w:lang w:eastAsia="ru-RU"/>
        </w:rPr>
        <w:t xml:space="preserve"> </w:t>
      </w:r>
      <w:r w:rsidRPr="0090115C">
        <w:rPr>
          <w:b/>
          <w:bCs/>
          <w:sz w:val="28"/>
          <w:szCs w:val="28"/>
          <w:lang w:eastAsia="ru-RU"/>
        </w:rPr>
        <w:t>ст.</w:t>
      </w:r>
      <w:r w:rsidR="00F12F68">
        <w:rPr>
          <w:b/>
          <w:bCs/>
          <w:sz w:val="28"/>
          <w:szCs w:val="28"/>
          <w:lang w:eastAsia="ru-RU"/>
        </w:rPr>
        <w:t xml:space="preserve"> </w:t>
      </w:r>
      <w:r w:rsidRPr="0090115C">
        <w:rPr>
          <w:b/>
          <w:bCs/>
          <w:sz w:val="28"/>
          <w:szCs w:val="28"/>
          <w:lang w:eastAsia="ru-RU"/>
        </w:rPr>
        <w:t>39.10</w:t>
      </w:r>
      <w:r w:rsidR="00F12F68">
        <w:rPr>
          <w:bCs/>
          <w:sz w:val="28"/>
          <w:szCs w:val="28"/>
          <w:lang w:eastAsia="ru-RU"/>
        </w:rPr>
        <w:t xml:space="preserve"> </w:t>
      </w:r>
    </w:p>
    <w:p w14:paraId="4CEF83E9" w14:textId="7357CEB0" w:rsidR="0090115C" w:rsidRPr="0090115C" w:rsidRDefault="0090115C" w:rsidP="0032067E">
      <w:pPr>
        <w:suppressAutoHyphens w:val="0"/>
        <w:contextualSpacing/>
        <w:jc w:val="center"/>
        <w:rPr>
          <w:bCs/>
          <w:sz w:val="28"/>
          <w:szCs w:val="28"/>
          <w:lang w:eastAsia="ru-RU"/>
        </w:rPr>
      </w:pPr>
      <w:r w:rsidRPr="0090115C">
        <w:rPr>
          <w:bCs/>
          <w:sz w:val="28"/>
          <w:szCs w:val="28"/>
          <w:lang w:eastAsia="ru-RU"/>
        </w:rPr>
        <w:t>Земельного</w:t>
      </w:r>
      <w:r w:rsidR="00F12F68">
        <w:rPr>
          <w:bCs/>
          <w:sz w:val="28"/>
          <w:szCs w:val="28"/>
          <w:lang w:eastAsia="ru-RU"/>
        </w:rPr>
        <w:t xml:space="preserve"> </w:t>
      </w:r>
      <w:r w:rsidRPr="0090115C">
        <w:rPr>
          <w:bCs/>
          <w:sz w:val="28"/>
          <w:szCs w:val="28"/>
          <w:lang w:eastAsia="ru-RU"/>
        </w:rPr>
        <w:t>кодекса</w:t>
      </w:r>
      <w:r w:rsidR="00F12F68">
        <w:rPr>
          <w:bCs/>
          <w:sz w:val="28"/>
          <w:szCs w:val="28"/>
          <w:lang w:eastAsia="ru-RU"/>
        </w:rPr>
        <w:t xml:space="preserve"> </w:t>
      </w:r>
      <w:r w:rsidRPr="0090115C">
        <w:rPr>
          <w:bCs/>
          <w:sz w:val="28"/>
          <w:szCs w:val="28"/>
          <w:lang w:eastAsia="ru-RU"/>
        </w:rPr>
        <w:t>РФ)</w:t>
      </w:r>
    </w:p>
    <w:p w14:paraId="1BA455CB" w14:textId="051C09EB" w:rsidR="0090115C" w:rsidRPr="0090115C" w:rsidRDefault="0090115C" w:rsidP="0032067E">
      <w:pPr>
        <w:numPr>
          <w:ilvl w:val="0"/>
          <w:numId w:val="18"/>
        </w:numPr>
        <w:tabs>
          <w:tab w:val="left" w:pos="194"/>
          <w:tab w:val="left" w:leader="underscore" w:pos="4221"/>
          <w:tab w:val="left" w:leader="underscore" w:pos="9136"/>
        </w:tabs>
        <w:suppressAutoHyphens w:val="0"/>
        <w:spacing w:after="160"/>
        <w:contextualSpacing/>
        <w:jc w:val="both"/>
        <w:rPr>
          <w:sz w:val="28"/>
          <w:szCs w:val="28"/>
          <w:lang w:eastAsia="ru-RU"/>
        </w:rPr>
      </w:pPr>
      <w:r w:rsidRPr="0090115C">
        <w:rPr>
          <w:sz w:val="28"/>
          <w:szCs w:val="28"/>
          <w:u w:val="single"/>
          <w:lang w:eastAsia="ru-RU"/>
        </w:rPr>
        <w:t>вид</w:t>
      </w:r>
      <w:r w:rsidR="00F12F68">
        <w:rPr>
          <w:sz w:val="28"/>
          <w:szCs w:val="28"/>
          <w:u w:val="single"/>
          <w:lang w:eastAsia="ru-RU"/>
        </w:rPr>
        <w:t xml:space="preserve"> </w:t>
      </w:r>
      <w:r w:rsidRPr="0090115C">
        <w:rPr>
          <w:sz w:val="28"/>
          <w:szCs w:val="28"/>
          <w:u w:val="single"/>
          <w:lang w:eastAsia="ru-RU"/>
        </w:rPr>
        <w:t>права*</w:t>
      </w:r>
      <w:r w:rsidRPr="0090115C">
        <w:rPr>
          <w:sz w:val="28"/>
          <w:szCs w:val="28"/>
          <w:lang w:eastAsia="ru-RU"/>
        </w:rPr>
        <w:t>:</w:t>
      </w:r>
      <w:r w:rsidR="00F12F68">
        <w:rPr>
          <w:sz w:val="28"/>
          <w:szCs w:val="28"/>
          <w:lang w:eastAsia="ru-RU"/>
        </w:rPr>
        <w:t xml:space="preserve"> </w:t>
      </w:r>
      <w:r w:rsidRPr="0090115C">
        <w:rPr>
          <w:sz w:val="28"/>
          <w:szCs w:val="28"/>
          <w:lang w:eastAsia="ru-RU"/>
        </w:rPr>
        <w:t>_____________________________________</w:t>
      </w:r>
      <w:r w:rsidR="003E64EE">
        <w:rPr>
          <w:sz w:val="28"/>
          <w:szCs w:val="28"/>
          <w:lang w:eastAsia="ru-RU"/>
        </w:rPr>
        <w:t>___________________</w:t>
      </w:r>
      <w:r w:rsidRPr="0090115C">
        <w:rPr>
          <w:sz w:val="28"/>
          <w:szCs w:val="28"/>
          <w:lang w:eastAsia="ru-RU"/>
        </w:rPr>
        <w:t>;</w:t>
      </w:r>
    </w:p>
    <w:p w14:paraId="0A7BFF8D" w14:textId="3AB8BDF3" w:rsidR="0090115C" w:rsidRPr="0090115C" w:rsidRDefault="0090115C" w:rsidP="0032067E">
      <w:pPr>
        <w:numPr>
          <w:ilvl w:val="0"/>
          <w:numId w:val="18"/>
        </w:numPr>
        <w:tabs>
          <w:tab w:val="left" w:pos="189"/>
          <w:tab w:val="left" w:leader="underscore" w:pos="9131"/>
        </w:tabs>
        <w:suppressAutoHyphens w:val="0"/>
        <w:spacing w:after="160"/>
        <w:contextualSpacing/>
        <w:jc w:val="both"/>
        <w:rPr>
          <w:sz w:val="28"/>
          <w:szCs w:val="28"/>
          <w:lang w:eastAsia="ru-RU"/>
        </w:rPr>
      </w:pPr>
      <w:r w:rsidRPr="0090115C">
        <w:rPr>
          <w:sz w:val="28"/>
          <w:szCs w:val="28"/>
          <w:u w:val="single"/>
          <w:lang w:eastAsia="ru-RU"/>
        </w:rPr>
        <w:t>на</w:t>
      </w:r>
      <w:r w:rsidR="00F12F68">
        <w:rPr>
          <w:sz w:val="28"/>
          <w:szCs w:val="28"/>
          <w:u w:val="single"/>
          <w:lang w:eastAsia="ru-RU"/>
        </w:rPr>
        <w:t xml:space="preserve"> </w:t>
      </w:r>
      <w:r w:rsidRPr="0090115C">
        <w:rPr>
          <w:sz w:val="28"/>
          <w:szCs w:val="28"/>
          <w:u w:val="single"/>
          <w:lang w:eastAsia="ru-RU"/>
        </w:rPr>
        <w:t>срок*</w:t>
      </w:r>
      <w:r w:rsidRPr="0090115C">
        <w:rPr>
          <w:sz w:val="28"/>
          <w:szCs w:val="28"/>
          <w:lang w:eastAsia="ru-RU"/>
        </w:rPr>
        <w:t>:</w:t>
      </w:r>
      <w:r w:rsidR="00F12F68">
        <w:rPr>
          <w:sz w:val="28"/>
          <w:szCs w:val="28"/>
          <w:lang w:eastAsia="ru-RU"/>
        </w:rPr>
        <w:t xml:space="preserve"> </w:t>
      </w:r>
      <w:r w:rsidRPr="0090115C">
        <w:rPr>
          <w:sz w:val="28"/>
          <w:szCs w:val="28"/>
          <w:lang w:eastAsia="ru-RU"/>
        </w:rPr>
        <w:t>_______________________________________</w:t>
      </w:r>
      <w:r w:rsidR="003E64EE">
        <w:rPr>
          <w:sz w:val="28"/>
          <w:szCs w:val="28"/>
          <w:lang w:eastAsia="ru-RU"/>
        </w:rPr>
        <w:t>___________________</w:t>
      </w:r>
      <w:r w:rsidRPr="0090115C">
        <w:rPr>
          <w:sz w:val="28"/>
          <w:szCs w:val="28"/>
          <w:lang w:eastAsia="ru-RU"/>
        </w:rPr>
        <w:t>;</w:t>
      </w:r>
    </w:p>
    <w:p w14:paraId="52077D8B" w14:textId="3535CA3C" w:rsidR="0090115C" w:rsidRPr="0090115C" w:rsidRDefault="0090115C" w:rsidP="0032067E">
      <w:pPr>
        <w:numPr>
          <w:ilvl w:val="0"/>
          <w:numId w:val="18"/>
        </w:numPr>
        <w:tabs>
          <w:tab w:val="left" w:pos="189"/>
          <w:tab w:val="left" w:leader="underscore" w:pos="9371"/>
        </w:tabs>
        <w:suppressAutoHyphens w:val="0"/>
        <w:spacing w:after="160"/>
        <w:contextualSpacing/>
        <w:jc w:val="both"/>
        <w:rPr>
          <w:sz w:val="28"/>
          <w:szCs w:val="28"/>
          <w:lang w:eastAsia="ru-RU"/>
        </w:rPr>
      </w:pPr>
      <w:r w:rsidRPr="0090115C">
        <w:rPr>
          <w:sz w:val="28"/>
          <w:szCs w:val="28"/>
          <w:u w:val="single"/>
          <w:lang w:eastAsia="ru-RU"/>
        </w:rPr>
        <w:t>цель</w:t>
      </w:r>
      <w:r w:rsidR="00F12F68">
        <w:rPr>
          <w:sz w:val="28"/>
          <w:szCs w:val="28"/>
          <w:u w:val="single"/>
          <w:lang w:eastAsia="ru-RU"/>
        </w:rPr>
        <w:t xml:space="preserve"> </w:t>
      </w:r>
      <w:r w:rsidRPr="0090115C">
        <w:rPr>
          <w:sz w:val="28"/>
          <w:szCs w:val="28"/>
          <w:u w:val="single"/>
          <w:lang w:eastAsia="ru-RU"/>
        </w:rPr>
        <w:t>использования</w:t>
      </w:r>
      <w:r w:rsidR="00F12F68">
        <w:rPr>
          <w:sz w:val="28"/>
          <w:szCs w:val="28"/>
          <w:u w:val="single"/>
          <w:lang w:eastAsia="ru-RU"/>
        </w:rPr>
        <w:t xml:space="preserve"> </w:t>
      </w:r>
      <w:r w:rsidRPr="0090115C">
        <w:rPr>
          <w:sz w:val="28"/>
          <w:szCs w:val="28"/>
          <w:u w:val="single"/>
          <w:lang w:eastAsia="ru-RU"/>
        </w:rPr>
        <w:t>земельного</w:t>
      </w:r>
      <w:r w:rsidR="00F12F68">
        <w:rPr>
          <w:sz w:val="28"/>
          <w:szCs w:val="28"/>
          <w:u w:val="single"/>
          <w:lang w:eastAsia="ru-RU"/>
        </w:rPr>
        <w:t xml:space="preserve"> </w:t>
      </w:r>
      <w:r w:rsidRPr="0090115C">
        <w:rPr>
          <w:sz w:val="28"/>
          <w:szCs w:val="28"/>
          <w:u w:val="single"/>
          <w:lang w:eastAsia="ru-RU"/>
        </w:rPr>
        <w:t>участка*</w:t>
      </w:r>
      <w:r w:rsidRPr="0090115C">
        <w:rPr>
          <w:sz w:val="28"/>
          <w:szCs w:val="28"/>
          <w:lang w:eastAsia="ru-RU"/>
        </w:rPr>
        <w:t>:</w:t>
      </w:r>
      <w:r w:rsidR="00F12F68">
        <w:rPr>
          <w:sz w:val="28"/>
          <w:szCs w:val="28"/>
          <w:lang w:eastAsia="ru-RU"/>
        </w:rPr>
        <w:t xml:space="preserve"> </w:t>
      </w:r>
      <w:r w:rsidRPr="0090115C">
        <w:rPr>
          <w:sz w:val="28"/>
          <w:szCs w:val="28"/>
          <w:lang w:eastAsia="ru-RU"/>
        </w:rPr>
        <w:t>___________</w:t>
      </w:r>
      <w:r w:rsidR="003E64EE">
        <w:rPr>
          <w:sz w:val="28"/>
          <w:szCs w:val="28"/>
          <w:lang w:eastAsia="ru-RU"/>
        </w:rPr>
        <w:t>_____________________</w:t>
      </w:r>
    </w:p>
    <w:p w14:paraId="0468159E" w14:textId="6C0793ED" w:rsidR="0090115C" w:rsidRPr="0090115C" w:rsidRDefault="0090115C" w:rsidP="0032067E">
      <w:pPr>
        <w:numPr>
          <w:ilvl w:val="0"/>
          <w:numId w:val="18"/>
        </w:numPr>
        <w:tabs>
          <w:tab w:val="left" w:pos="189"/>
          <w:tab w:val="left" w:leader="underscore" w:pos="9371"/>
        </w:tabs>
        <w:suppressAutoHyphens w:val="0"/>
        <w:spacing w:after="160"/>
        <w:contextualSpacing/>
        <w:jc w:val="both"/>
        <w:rPr>
          <w:sz w:val="28"/>
          <w:szCs w:val="28"/>
          <w:lang w:eastAsia="ru-RU"/>
        </w:rPr>
      </w:pPr>
      <w:r w:rsidRPr="0090115C">
        <w:rPr>
          <w:sz w:val="28"/>
          <w:szCs w:val="28"/>
          <w:lang w:eastAsia="ru-RU"/>
        </w:rPr>
        <w:t>_______________________________________________</w:t>
      </w:r>
      <w:r w:rsidR="003E64EE">
        <w:rPr>
          <w:sz w:val="28"/>
          <w:szCs w:val="28"/>
          <w:lang w:eastAsia="ru-RU"/>
        </w:rPr>
        <w:t>_____________________</w:t>
      </w:r>
      <w:r w:rsidRPr="0090115C">
        <w:rPr>
          <w:sz w:val="28"/>
          <w:szCs w:val="28"/>
          <w:lang w:eastAsia="ru-RU"/>
        </w:rPr>
        <w:t>;</w:t>
      </w:r>
    </w:p>
    <w:p w14:paraId="2811F2E4" w14:textId="6E76482F" w:rsidR="0090115C" w:rsidRPr="0090115C" w:rsidRDefault="0090115C" w:rsidP="003E64EE">
      <w:pPr>
        <w:numPr>
          <w:ilvl w:val="0"/>
          <w:numId w:val="18"/>
        </w:numPr>
        <w:tabs>
          <w:tab w:val="left" w:pos="189"/>
          <w:tab w:val="left" w:leader="underscore" w:pos="9371"/>
        </w:tabs>
        <w:suppressAutoHyphens w:val="0"/>
        <w:spacing w:after="160"/>
        <w:ind w:left="0" w:firstLine="0"/>
        <w:contextualSpacing/>
        <w:rPr>
          <w:sz w:val="28"/>
          <w:szCs w:val="28"/>
          <w:lang w:eastAsia="ru-RU"/>
        </w:rPr>
      </w:pPr>
      <w:r w:rsidRPr="0090115C">
        <w:rPr>
          <w:sz w:val="28"/>
          <w:szCs w:val="28"/>
          <w:u w:val="single"/>
          <w:lang w:eastAsia="ru-RU"/>
        </w:rPr>
        <w:t>реквизиты</w:t>
      </w:r>
      <w:r w:rsidR="00F12F68">
        <w:rPr>
          <w:sz w:val="28"/>
          <w:szCs w:val="28"/>
          <w:u w:val="single"/>
          <w:lang w:eastAsia="ru-RU"/>
        </w:rPr>
        <w:t xml:space="preserve"> </w:t>
      </w:r>
      <w:r w:rsidRPr="0090115C">
        <w:rPr>
          <w:sz w:val="28"/>
          <w:szCs w:val="28"/>
          <w:u w:val="single"/>
          <w:lang w:eastAsia="ru-RU"/>
        </w:rPr>
        <w:t>решения</w:t>
      </w:r>
      <w:r w:rsidR="00F12F68">
        <w:rPr>
          <w:sz w:val="28"/>
          <w:szCs w:val="28"/>
          <w:u w:val="single"/>
          <w:lang w:eastAsia="ru-RU"/>
        </w:rPr>
        <w:t xml:space="preserve"> </w:t>
      </w:r>
      <w:r w:rsidRPr="0090115C">
        <w:rPr>
          <w:sz w:val="28"/>
          <w:szCs w:val="28"/>
          <w:u w:val="single"/>
          <w:lang w:eastAsia="ru-RU"/>
        </w:rPr>
        <w:t>об</w:t>
      </w:r>
      <w:r w:rsidR="00F12F68">
        <w:rPr>
          <w:sz w:val="28"/>
          <w:szCs w:val="28"/>
          <w:u w:val="single"/>
          <w:lang w:eastAsia="ru-RU"/>
        </w:rPr>
        <w:t xml:space="preserve"> </w:t>
      </w:r>
      <w:r w:rsidRPr="0090115C">
        <w:rPr>
          <w:sz w:val="28"/>
          <w:szCs w:val="28"/>
          <w:u w:val="single"/>
          <w:lang w:eastAsia="ru-RU"/>
        </w:rPr>
        <w:t>изъятии</w:t>
      </w:r>
      <w:r w:rsidR="00F12F68">
        <w:rPr>
          <w:sz w:val="28"/>
          <w:szCs w:val="28"/>
          <w:u w:val="single"/>
          <w:lang w:eastAsia="ru-RU"/>
        </w:rPr>
        <w:t xml:space="preserve"> </w:t>
      </w:r>
      <w:r w:rsidRPr="0090115C">
        <w:rPr>
          <w:sz w:val="28"/>
          <w:szCs w:val="28"/>
          <w:u w:val="single"/>
          <w:lang w:eastAsia="ru-RU"/>
        </w:rPr>
        <w:t>земельного</w:t>
      </w:r>
      <w:r w:rsidR="00F12F68">
        <w:rPr>
          <w:sz w:val="28"/>
          <w:szCs w:val="28"/>
          <w:u w:val="single"/>
          <w:lang w:eastAsia="ru-RU"/>
        </w:rPr>
        <w:t xml:space="preserve"> </w:t>
      </w:r>
      <w:r w:rsidRPr="0090115C">
        <w:rPr>
          <w:sz w:val="28"/>
          <w:szCs w:val="28"/>
          <w:u w:val="single"/>
          <w:lang w:eastAsia="ru-RU"/>
        </w:rPr>
        <w:t>участка</w:t>
      </w:r>
      <w:r w:rsidR="00F12F68">
        <w:rPr>
          <w:sz w:val="28"/>
          <w:szCs w:val="28"/>
          <w:u w:val="single"/>
          <w:lang w:eastAsia="ru-RU"/>
        </w:rPr>
        <w:t xml:space="preserve"> </w:t>
      </w:r>
      <w:r w:rsidRPr="0090115C">
        <w:rPr>
          <w:sz w:val="28"/>
          <w:szCs w:val="28"/>
          <w:u w:val="single"/>
          <w:lang w:eastAsia="ru-RU"/>
        </w:rPr>
        <w:t>для</w:t>
      </w:r>
      <w:r w:rsidR="00F12F68">
        <w:rPr>
          <w:sz w:val="28"/>
          <w:szCs w:val="28"/>
          <w:u w:val="single"/>
          <w:lang w:eastAsia="ru-RU"/>
        </w:rPr>
        <w:t xml:space="preserve"> </w:t>
      </w:r>
      <w:r w:rsidRPr="0090115C">
        <w:rPr>
          <w:sz w:val="28"/>
          <w:szCs w:val="28"/>
          <w:u w:val="single"/>
          <w:lang w:eastAsia="ru-RU"/>
        </w:rPr>
        <w:t>государственных</w:t>
      </w:r>
      <w:r w:rsidR="00F12F68">
        <w:rPr>
          <w:sz w:val="28"/>
          <w:szCs w:val="28"/>
          <w:u w:val="single"/>
          <w:lang w:eastAsia="ru-RU"/>
        </w:rPr>
        <w:t xml:space="preserve"> </w:t>
      </w:r>
      <w:r w:rsidRPr="0090115C">
        <w:rPr>
          <w:sz w:val="28"/>
          <w:szCs w:val="28"/>
          <w:u w:val="single"/>
          <w:lang w:eastAsia="ru-RU"/>
        </w:rPr>
        <w:t>или</w:t>
      </w:r>
      <w:r w:rsidR="003E64EE">
        <w:rPr>
          <w:sz w:val="28"/>
          <w:szCs w:val="28"/>
          <w:u w:val="single"/>
          <w:lang w:eastAsia="ru-RU"/>
        </w:rPr>
        <w:t xml:space="preserve"> </w:t>
      </w:r>
      <w:r w:rsidRPr="0090115C">
        <w:rPr>
          <w:sz w:val="28"/>
          <w:szCs w:val="28"/>
          <w:u w:val="single"/>
          <w:lang w:eastAsia="ru-RU"/>
        </w:rPr>
        <w:t>муниципальных</w:t>
      </w:r>
      <w:r w:rsidR="003E64EE">
        <w:rPr>
          <w:sz w:val="28"/>
          <w:szCs w:val="28"/>
          <w:u w:val="single"/>
          <w:lang w:eastAsia="ru-RU"/>
        </w:rPr>
        <w:t xml:space="preserve"> </w:t>
      </w:r>
      <w:r w:rsidRPr="0090115C">
        <w:rPr>
          <w:sz w:val="28"/>
          <w:szCs w:val="28"/>
          <w:u w:val="single"/>
          <w:lang w:eastAsia="ru-RU"/>
        </w:rPr>
        <w:t>нужд</w:t>
      </w:r>
      <w:r w:rsidRPr="0090115C">
        <w:rPr>
          <w:sz w:val="28"/>
          <w:szCs w:val="28"/>
          <w:lang w:eastAsia="ru-RU"/>
        </w:rPr>
        <w:t>____________________________</w:t>
      </w:r>
      <w:r w:rsidR="003E64EE">
        <w:rPr>
          <w:sz w:val="28"/>
          <w:szCs w:val="28"/>
          <w:lang w:eastAsia="ru-RU"/>
        </w:rPr>
        <w:t>______________________</w:t>
      </w:r>
    </w:p>
    <w:p w14:paraId="539FD9E9" w14:textId="1C140ACB" w:rsidR="0090115C" w:rsidRPr="0090115C" w:rsidRDefault="0090115C" w:rsidP="0032067E">
      <w:pPr>
        <w:suppressAutoHyphens w:val="0"/>
        <w:contextualSpacing/>
        <w:jc w:val="center"/>
        <w:rPr>
          <w:sz w:val="28"/>
          <w:szCs w:val="28"/>
          <w:lang w:eastAsia="ru-RU"/>
        </w:rPr>
      </w:pPr>
      <w:r w:rsidRPr="0090115C">
        <w:rPr>
          <w:sz w:val="28"/>
          <w:szCs w:val="28"/>
          <w:lang w:eastAsia="ru-RU"/>
        </w:rPr>
        <w:t>(указать</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если</w:t>
      </w:r>
      <w:r w:rsidR="00F12F68">
        <w:rPr>
          <w:sz w:val="28"/>
          <w:szCs w:val="28"/>
          <w:lang w:eastAsia="ru-RU"/>
        </w:rPr>
        <w:t xml:space="preserve"> </w:t>
      </w:r>
      <w:r w:rsidRPr="0090115C">
        <w:rPr>
          <w:sz w:val="28"/>
          <w:szCs w:val="28"/>
          <w:lang w:eastAsia="ru-RU"/>
        </w:rPr>
        <w:t>земельный</w:t>
      </w:r>
      <w:r w:rsidR="00F12F68">
        <w:rPr>
          <w:sz w:val="28"/>
          <w:szCs w:val="28"/>
          <w:lang w:eastAsia="ru-RU"/>
        </w:rPr>
        <w:t xml:space="preserve"> </w:t>
      </w:r>
      <w:r w:rsidRPr="0090115C">
        <w:rPr>
          <w:sz w:val="28"/>
          <w:szCs w:val="28"/>
          <w:lang w:eastAsia="ru-RU"/>
        </w:rPr>
        <w:t>участок</w:t>
      </w:r>
      <w:r w:rsidR="00F12F68">
        <w:rPr>
          <w:sz w:val="28"/>
          <w:szCs w:val="28"/>
          <w:lang w:eastAsia="ru-RU"/>
        </w:rPr>
        <w:t xml:space="preserve"> </w:t>
      </w:r>
      <w:r w:rsidRPr="0090115C">
        <w:rPr>
          <w:sz w:val="28"/>
          <w:szCs w:val="28"/>
          <w:lang w:eastAsia="ru-RU"/>
        </w:rPr>
        <w:t>предоставляется</w:t>
      </w:r>
      <w:r w:rsidR="00F12F68">
        <w:rPr>
          <w:sz w:val="28"/>
          <w:szCs w:val="28"/>
          <w:lang w:eastAsia="ru-RU"/>
        </w:rPr>
        <w:t xml:space="preserve"> </w:t>
      </w:r>
      <w:r w:rsidRPr="0090115C">
        <w:rPr>
          <w:sz w:val="28"/>
          <w:szCs w:val="28"/>
          <w:lang w:eastAsia="ru-RU"/>
        </w:rPr>
        <w:t>взамен</w:t>
      </w:r>
      <w:r w:rsidR="00F12F68">
        <w:rPr>
          <w:sz w:val="28"/>
          <w:szCs w:val="28"/>
          <w:lang w:eastAsia="ru-RU"/>
        </w:rPr>
        <w:t xml:space="preserve"> </w:t>
      </w:r>
      <w:r w:rsidRPr="0090115C">
        <w:rPr>
          <w:sz w:val="28"/>
          <w:szCs w:val="28"/>
          <w:lang w:eastAsia="ru-RU"/>
        </w:rPr>
        <w:t>земельного</w:t>
      </w:r>
      <w:r w:rsidR="00F12F68">
        <w:rPr>
          <w:sz w:val="28"/>
          <w:szCs w:val="28"/>
          <w:lang w:eastAsia="ru-RU"/>
        </w:rPr>
        <w:t xml:space="preserve"> </w:t>
      </w:r>
      <w:r w:rsidRPr="0090115C">
        <w:rPr>
          <w:sz w:val="28"/>
          <w:szCs w:val="28"/>
          <w:lang w:eastAsia="ru-RU"/>
        </w:rPr>
        <w:t>участка,</w:t>
      </w:r>
      <w:r w:rsidR="00F12F68">
        <w:rPr>
          <w:sz w:val="28"/>
          <w:szCs w:val="28"/>
          <w:lang w:eastAsia="ru-RU"/>
        </w:rPr>
        <w:t xml:space="preserve"> </w:t>
      </w:r>
      <w:r w:rsidRPr="0090115C">
        <w:rPr>
          <w:sz w:val="28"/>
          <w:szCs w:val="28"/>
          <w:lang w:eastAsia="ru-RU"/>
        </w:rPr>
        <w:t>изымаемого</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государственных</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нужд)</w:t>
      </w:r>
    </w:p>
    <w:p w14:paraId="3677AB9E" w14:textId="426D0717" w:rsidR="0090115C" w:rsidRPr="0090115C" w:rsidRDefault="0090115C" w:rsidP="003E64EE">
      <w:pPr>
        <w:tabs>
          <w:tab w:val="left" w:leader="underscore" w:pos="9405"/>
        </w:tabs>
        <w:suppressAutoHyphens w:val="0"/>
        <w:contextualSpacing/>
        <w:jc w:val="both"/>
        <w:rPr>
          <w:sz w:val="28"/>
          <w:szCs w:val="28"/>
          <w:lang w:eastAsia="ru-RU"/>
        </w:rPr>
      </w:pPr>
      <w:r w:rsidRPr="0090115C">
        <w:rPr>
          <w:sz w:val="28"/>
          <w:szCs w:val="28"/>
          <w:u w:val="single"/>
          <w:lang w:eastAsia="ru-RU"/>
        </w:rPr>
        <w:t>реквизиты</w:t>
      </w:r>
      <w:r w:rsidR="00F12F68">
        <w:rPr>
          <w:sz w:val="28"/>
          <w:szCs w:val="28"/>
          <w:u w:val="single"/>
          <w:lang w:eastAsia="ru-RU"/>
        </w:rPr>
        <w:t xml:space="preserve"> </w:t>
      </w:r>
      <w:r w:rsidRPr="0090115C">
        <w:rPr>
          <w:sz w:val="28"/>
          <w:szCs w:val="28"/>
          <w:u w:val="single"/>
          <w:lang w:eastAsia="ru-RU"/>
        </w:rPr>
        <w:t>решения</w:t>
      </w:r>
      <w:r w:rsidR="00F12F68">
        <w:rPr>
          <w:sz w:val="28"/>
          <w:szCs w:val="28"/>
          <w:u w:val="single"/>
          <w:lang w:eastAsia="ru-RU"/>
        </w:rPr>
        <w:t xml:space="preserve"> </w:t>
      </w:r>
      <w:r w:rsidRPr="0090115C">
        <w:rPr>
          <w:sz w:val="28"/>
          <w:szCs w:val="28"/>
          <w:u w:val="single"/>
          <w:lang w:eastAsia="ru-RU"/>
        </w:rPr>
        <w:t>об</w:t>
      </w:r>
      <w:r w:rsidR="00F12F68">
        <w:rPr>
          <w:sz w:val="28"/>
          <w:szCs w:val="28"/>
          <w:u w:val="single"/>
          <w:lang w:eastAsia="ru-RU"/>
        </w:rPr>
        <w:t xml:space="preserve"> </w:t>
      </w:r>
      <w:r w:rsidRPr="0090115C">
        <w:rPr>
          <w:sz w:val="28"/>
          <w:szCs w:val="28"/>
          <w:u w:val="single"/>
          <w:lang w:eastAsia="ru-RU"/>
        </w:rPr>
        <w:t>утверждении</w:t>
      </w:r>
      <w:r w:rsidR="00F12F68">
        <w:rPr>
          <w:sz w:val="28"/>
          <w:szCs w:val="28"/>
          <w:u w:val="single"/>
          <w:lang w:eastAsia="ru-RU"/>
        </w:rPr>
        <w:t xml:space="preserve"> </w:t>
      </w:r>
      <w:r w:rsidRPr="0090115C">
        <w:rPr>
          <w:sz w:val="28"/>
          <w:szCs w:val="28"/>
          <w:u w:val="single"/>
          <w:lang w:eastAsia="ru-RU"/>
        </w:rPr>
        <w:t>документа</w:t>
      </w:r>
      <w:r w:rsidR="00F12F68">
        <w:rPr>
          <w:sz w:val="28"/>
          <w:szCs w:val="28"/>
          <w:u w:val="single"/>
          <w:lang w:eastAsia="ru-RU"/>
        </w:rPr>
        <w:t xml:space="preserve"> </w:t>
      </w:r>
      <w:r w:rsidRPr="0090115C">
        <w:rPr>
          <w:sz w:val="28"/>
          <w:szCs w:val="28"/>
          <w:u w:val="single"/>
          <w:lang w:eastAsia="ru-RU"/>
        </w:rPr>
        <w:t>территориального</w:t>
      </w:r>
      <w:r w:rsidR="00F12F68">
        <w:rPr>
          <w:sz w:val="28"/>
          <w:szCs w:val="28"/>
          <w:u w:val="single"/>
          <w:lang w:eastAsia="ru-RU"/>
        </w:rPr>
        <w:t xml:space="preserve"> </w:t>
      </w:r>
      <w:r w:rsidRPr="0090115C">
        <w:rPr>
          <w:sz w:val="28"/>
          <w:szCs w:val="28"/>
          <w:u w:val="single"/>
          <w:lang w:eastAsia="ru-RU"/>
        </w:rPr>
        <w:t>планирования</w:t>
      </w:r>
      <w:r w:rsidR="00F12F68">
        <w:rPr>
          <w:sz w:val="28"/>
          <w:szCs w:val="28"/>
          <w:u w:val="single"/>
          <w:lang w:eastAsia="ru-RU"/>
        </w:rPr>
        <w:t xml:space="preserve"> </w:t>
      </w:r>
      <w:r w:rsidRPr="0090115C">
        <w:rPr>
          <w:sz w:val="28"/>
          <w:szCs w:val="28"/>
          <w:u w:val="single"/>
          <w:lang w:eastAsia="ru-RU"/>
        </w:rPr>
        <w:t>и</w:t>
      </w:r>
      <w:r w:rsidR="00F12F68">
        <w:rPr>
          <w:sz w:val="28"/>
          <w:szCs w:val="28"/>
          <w:u w:val="single"/>
          <w:lang w:eastAsia="ru-RU"/>
        </w:rPr>
        <w:t xml:space="preserve"> </w:t>
      </w:r>
      <w:r w:rsidRPr="0090115C">
        <w:rPr>
          <w:sz w:val="28"/>
          <w:szCs w:val="28"/>
          <w:u w:val="single"/>
          <w:lang w:eastAsia="ru-RU"/>
        </w:rPr>
        <w:t>(или)</w:t>
      </w:r>
      <w:r w:rsidR="00F12F68">
        <w:rPr>
          <w:sz w:val="28"/>
          <w:szCs w:val="28"/>
          <w:u w:val="single"/>
          <w:lang w:eastAsia="ru-RU"/>
        </w:rPr>
        <w:t xml:space="preserve"> </w:t>
      </w:r>
      <w:r w:rsidRPr="0090115C">
        <w:rPr>
          <w:sz w:val="28"/>
          <w:szCs w:val="28"/>
          <w:u w:val="single"/>
          <w:lang w:eastAsia="ru-RU"/>
        </w:rPr>
        <w:t>проекта</w:t>
      </w:r>
      <w:r w:rsidR="00F12F68">
        <w:rPr>
          <w:sz w:val="28"/>
          <w:szCs w:val="28"/>
          <w:u w:val="single"/>
          <w:lang w:eastAsia="ru-RU"/>
        </w:rPr>
        <w:t xml:space="preserve"> </w:t>
      </w:r>
      <w:r w:rsidRPr="0090115C">
        <w:rPr>
          <w:sz w:val="28"/>
          <w:szCs w:val="28"/>
          <w:u w:val="single"/>
          <w:lang w:eastAsia="ru-RU"/>
        </w:rPr>
        <w:t>планировки</w:t>
      </w:r>
      <w:r w:rsidR="00F12F68">
        <w:rPr>
          <w:sz w:val="28"/>
          <w:szCs w:val="28"/>
          <w:u w:val="single"/>
          <w:lang w:eastAsia="ru-RU"/>
        </w:rPr>
        <w:t xml:space="preserve"> </w:t>
      </w:r>
      <w:r w:rsidRPr="0090115C">
        <w:rPr>
          <w:sz w:val="28"/>
          <w:szCs w:val="28"/>
          <w:u w:val="single"/>
          <w:lang w:eastAsia="ru-RU"/>
        </w:rPr>
        <w:t>территории</w:t>
      </w:r>
      <w:r w:rsidRPr="0090115C">
        <w:rPr>
          <w:sz w:val="28"/>
          <w:szCs w:val="28"/>
          <w:lang w:eastAsia="ru-RU"/>
        </w:rPr>
        <w:t>___________________</w:t>
      </w:r>
      <w:r w:rsidR="003E64EE">
        <w:rPr>
          <w:sz w:val="28"/>
          <w:szCs w:val="28"/>
          <w:lang w:eastAsia="ru-RU"/>
        </w:rPr>
        <w:t>_______________</w:t>
      </w:r>
    </w:p>
    <w:p w14:paraId="27FF9C6C" w14:textId="3E4609B5" w:rsidR="0090115C" w:rsidRPr="0090115C" w:rsidRDefault="0090115C" w:rsidP="0032067E">
      <w:pPr>
        <w:suppressAutoHyphens w:val="0"/>
        <w:contextualSpacing/>
        <w:jc w:val="center"/>
        <w:rPr>
          <w:sz w:val="28"/>
          <w:szCs w:val="28"/>
          <w:lang w:eastAsia="ru-RU"/>
        </w:rPr>
      </w:pPr>
      <w:r w:rsidRPr="0090115C">
        <w:rPr>
          <w:sz w:val="28"/>
          <w:szCs w:val="28"/>
          <w:lang w:eastAsia="ru-RU"/>
        </w:rPr>
        <w:t>(указать</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если</w:t>
      </w:r>
      <w:r w:rsidR="00F12F68">
        <w:rPr>
          <w:sz w:val="28"/>
          <w:szCs w:val="28"/>
          <w:lang w:eastAsia="ru-RU"/>
        </w:rPr>
        <w:t xml:space="preserve"> </w:t>
      </w:r>
      <w:r w:rsidRPr="0090115C">
        <w:rPr>
          <w:sz w:val="28"/>
          <w:szCs w:val="28"/>
          <w:lang w:eastAsia="ru-RU"/>
        </w:rPr>
        <w:t>земельный</w:t>
      </w:r>
      <w:r w:rsidR="00F12F68">
        <w:rPr>
          <w:sz w:val="28"/>
          <w:szCs w:val="28"/>
          <w:lang w:eastAsia="ru-RU"/>
        </w:rPr>
        <w:t xml:space="preserve"> </w:t>
      </w:r>
      <w:r w:rsidRPr="0090115C">
        <w:rPr>
          <w:sz w:val="28"/>
          <w:szCs w:val="28"/>
          <w:lang w:eastAsia="ru-RU"/>
        </w:rPr>
        <w:t>участок</w:t>
      </w:r>
      <w:r w:rsidR="00F12F68">
        <w:rPr>
          <w:sz w:val="28"/>
          <w:szCs w:val="28"/>
          <w:lang w:eastAsia="ru-RU"/>
        </w:rPr>
        <w:t xml:space="preserve"> </w:t>
      </w:r>
      <w:r w:rsidRPr="0090115C">
        <w:rPr>
          <w:sz w:val="28"/>
          <w:szCs w:val="28"/>
          <w:lang w:eastAsia="ru-RU"/>
        </w:rPr>
        <w:t>предоставляется</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размещения</w:t>
      </w:r>
      <w:r w:rsidR="00F12F68">
        <w:rPr>
          <w:sz w:val="28"/>
          <w:szCs w:val="28"/>
          <w:lang w:eastAsia="ru-RU"/>
        </w:rPr>
        <w:t xml:space="preserve"> </w:t>
      </w:r>
      <w:r w:rsidRPr="0090115C">
        <w:rPr>
          <w:sz w:val="28"/>
          <w:szCs w:val="28"/>
          <w:lang w:eastAsia="ru-RU"/>
        </w:rPr>
        <w:t>объектов,</w:t>
      </w:r>
      <w:r w:rsidR="00F12F68">
        <w:rPr>
          <w:sz w:val="28"/>
          <w:szCs w:val="28"/>
          <w:lang w:eastAsia="ru-RU"/>
        </w:rPr>
        <w:t xml:space="preserve"> </w:t>
      </w:r>
      <w:r w:rsidRPr="0090115C">
        <w:rPr>
          <w:sz w:val="28"/>
          <w:szCs w:val="28"/>
          <w:lang w:eastAsia="ru-RU"/>
        </w:rPr>
        <w:t>предусмотренных</w:t>
      </w:r>
      <w:r w:rsidR="00F12F68">
        <w:rPr>
          <w:sz w:val="28"/>
          <w:szCs w:val="28"/>
          <w:lang w:eastAsia="ru-RU"/>
        </w:rPr>
        <w:t xml:space="preserve"> </w:t>
      </w:r>
      <w:r w:rsidRPr="0090115C">
        <w:rPr>
          <w:sz w:val="28"/>
          <w:szCs w:val="28"/>
          <w:lang w:eastAsia="ru-RU"/>
        </w:rPr>
        <w:t>указанными</w:t>
      </w:r>
      <w:r w:rsidR="00F12F68">
        <w:rPr>
          <w:sz w:val="28"/>
          <w:szCs w:val="28"/>
          <w:lang w:eastAsia="ru-RU"/>
        </w:rPr>
        <w:t xml:space="preserve"> </w:t>
      </w:r>
      <w:r w:rsidRPr="0090115C">
        <w:rPr>
          <w:sz w:val="28"/>
          <w:szCs w:val="28"/>
          <w:lang w:eastAsia="ru-RU"/>
        </w:rPr>
        <w:t>документами</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проектом)</w:t>
      </w:r>
    </w:p>
    <w:p w14:paraId="45C3EC17" w14:textId="2ED99C75" w:rsidR="0090115C" w:rsidRPr="0090115C" w:rsidRDefault="0090115C" w:rsidP="003E64EE">
      <w:pPr>
        <w:suppressAutoHyphens w:val="0"/>
        <w:contextualSpacing/>
        <w:jc w:val="both"/>
        <w:rPr>
          <w:sz w:val="28"/>
          <w:szCs w:val="28"/>
          <w:lang w:eastAsia="ru-RU"/>
        </w:rPr>
      </w:pPr>
      <w:r w:rsidRPr="0090115C">
        <w:rPr>
          <w:sz w:val="28"/>
          <w:szCs w:val="28"/>
          <w:u w:val="single"/>
          <w:lang w:eastAsia="ru-RU"/>
        </w:rPr>
        <w:t>реквизиты</w:t>
      </w:r>
      <w:r w:rsidR="00F12F68">
        <w:rPr>
          <w:sz w:val="28"/>
          <w:szCs w:val="28"/>
          <w:u w:val="single"/>
          <w:lang w:eastAsia="ru-RU"/>
        </w:rPr>
        <w:t xml:space="preserve"> </w:t>
      </w:r>
      <w:r w:rsidRPr="0090115C">
        <w:rPr>
          <w:sz w:val="28"/>
          <w:szCs w:val="28"/>
          <w:u w:val="single"/>
          <w:lang w:eastAsia="ru-RU"/>
        </w:rPr>
        <w:t>решения</w:t>
      </w:r>
      <w:r w:rsidR="00F12F68">
        <w:rPr>
          <w:sz w:val="28"/>
          <w:szCs w:val="28"/>
          <w:u w:val="single"/>
          <w:lang w:eastAsia="ru-RU"/>
        </w:rPr>
        <w:t xml:space="preserve"> </w:t>
      </w:r>
      <w:r w:rsidRPr="0090115C">
        <w:rPr>
          <w:sz w:val="28"/>
          <w:szCs w:val="28"/>
          <w:u w:val="single"/>
          <w:lang w:eastAsia="ru-RU"/>
        </w:rPr>
        <w:t>о</w:t>
      </w:r>
      <w:r w:rsidR="00F12F68">
        <w:rPr>
          <w:sz w:val="28"/>
          <w:szCs w:val="28"/>
          <w:u w:val="single"/>
          <w:lang w:eastAsia="ru-RU"/>
        </w:rPr>
        <w:t xml:space="preserve"> </w:t>
      </w:r>
      <w:r w:rsidRPr="0090115C">
        <w:rPr>
          <w:sz w:val="28"/>
          <w:szCs w:val="28"/>
          <w:u w:val="single"/>
          <w:lang w:eastAsia="ru-RU"/>
        </w:rPr>
        <w:t>предварительном</w:t>
      </w:r>
      <w:r w:rsidR="00F12F68">
        <w:rPr>
          <w:sz w:val="28"/>
          <w:szCs w:val="28"/>
          <w:u w:val="single"/>
          <w:lang w:eastAsia="ru-RU"/>
        </w:rPr>
        <w:t xml:space="preserve"> </w:t>
      </w:r>
      <w:r w:rsidRPr="0090115C">
        <w:rPr>
          <w:sz w:val="28"/>
          <w:szCs w:val="28"/>
          <w:u w:val="single"/>
          <w:lang w:eastAsia="ru-RU"/>
        </w:rPr>
        <w:t>согласовании</w:t>
      </w:r>
      <w:r w:rsidR="00F12F68">
        <w:rPr>
          <w:sz w:val="28"/>
          <w:szCs w:val="28"/>
          <w:u w:val="single"/>
          <w:lang w:eastAsia="ru-RU"/>
        </w:rPr>
        <w:t xml:space="preserve"> </w:t>
      </w:r>
      <w:r w:rsidRPr="0090115C">
        <w:rPr>
          <w:sz w:val="28"/>
          <w:szCs w:val="28"/>
          <w:u w:val="single"/>
          <w:lang w:eastAsia="ru-RU"/>
        </w:rPr>
        <w:t>предоставления</w:t>
      </w:r>
      <w:r w:rsidR="00F12F68">
        <w:rPr>
          <w:sz w:val="28"/>
          <w:szCs w:val="28"/>
          <w:u w:val="single"/>
          <w:lang w:eastAsia="ru-RU"/>
        </w:rPr>
        <w:t xml:space="preserve"> </w:t>
      </w:r>
      <w:r w:rsidRPr="0090115C">
        <w:rPr>
          <w:sz w:val="28"/>
          <w:szCs w:val="28"/>
          <w:u w:val="single"/>
          <w:lang w:eastAsia="ru-RU"/>
        </w:rPr>
        <w:t>земельного</w:t>
      </w:r>
      <w:r w:rsidR="00F12F68">
        <w:rPr>
          <w:sz w:val="28"/>
          <w:szCs w:val="28"/>
          <w:u w:val="single"/>
          <w:lang w:eastAsia="ru-RU"/>
        </w:rPr>
        <w:t xml:space="preserve"> </w:t>
      </w:r>
      <w:r w:rsidRPr="0090115C">
        <w:rPr>
          <w:sz w:val="28"/>
          <w:szCs w:val="28"/>
          <w:u w:val="single"/>
          <w:lang w:eastAsia="ru-RU"/>
        </w:rPr>
        <w:t>участка</w:t>
      </w:r>
      <w:r w:rsidRPr="0090115C">
        <w:rPr>
          <w:sz w:val="28"/>
          <w:szCs w:val="28"/>
          <w:lang w:eastAsia="ru-RU"/>
        </w:rPr>
        <w:t>:</w:t>
      </w:r>
      <w:r w:rsidR="00F12F68">
        <w:rPr>
          <w:sz w:val="28"/>
          <w:szCs w:val="28"/>
          <w:lang w:eastAsia="ru-RU"/>
        </w:rPr>
        <w:t xml:space="preserve"> </w:t>
      </w:r>
      <w:r w:rsidRPr="0090115C">
        <w:rPr>
          <w:sz w:val="28"/>
          <w:szCs w:val="28"/>
          <w:lang w:eastAsia="ru-RU"/>
        </w:rPr>
        <w:t>_______________________</w:t>
      </w:r>
      <w:r w:rsidR="003E64EE">
        <w:rPr>
          <w:sz w:val="28"/>
          <w:szCs w:val="28"/>
          <w:lang w:eastAsia="ru-RU"/>
        </w:rPr>
        <w:t>___________________________</w:t>
      </w:r>
      <w:r w:rsidRPr="0090115C">
        <w:rPr>
          <w:sz w:val="28"/>
          <w:szCs w:val="28"/>
          <w:lang w:eastAsia="ru-RU"/>
        </w:rPr>
        <w:t>;</w:t>
      </w:r>
    </w:p>
    <w:p w14:paraId="0845183C" w14:textId="704EB517" w:rsidR="0090115C" w:rsidRPr="0090115C" w:rsidRDefault="0090115C" w:rsidP="0032067E">
      <w:pPr>
        <w:suppressAutoHyphens w:val="0"/>
        <w:contextualSpacing/>
        <w:jc w:val="center"/>
        <w:rPr>
          <w:sz w:val="28"/>
          <w:szCs w:val="28"/>
          <w:lang w:eastAsia="ru-RU"/>
        </w:rPr>
      </w:pPr>
      <w:r w:rsidRPr="0090115C">
        <w:rPr>
          <w:sz w:val="28"/>
          <w:szCs w:val="28"/>
          <w:lang w:eastAsia="ru-RU"/>
        </w:rPr>
        <w:t>(указать</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если</w:t>
      </w:r>
      <w:r w:rsidR="00F12F68">
        <w:rPr>
          <w:sz w:val="28"/>
          <w:szCs w:val="28"/>
          <w:lang w:eastAsia="ru-RU"/>
        </w:rPr>
        <w:t xml:space="preserve"> </w:t>
      </w:r>
      <w:r w:rsidRPr="0090115C">
        <w:rPr>
          <w:sz w:val="28"/>
          <w:szCs w:val="28"/>
          <w:lang w:eastAsia="ru-RU"/>
        </w:rPr>
        <w:t>земельный</w:t>
      </w:r>
      <w:r w:rsidR="00F12F68">
        <w:rPr>
          <w:sz w:val="28"/>
          <w:szCs w:val="28"/>
          <w:lang w:eastAsia="ru-RU"/>
        </w:rPr>
        <w:t xml:space="preserve"> </w:t>
      </w:r>
      <w:r w:rsidRPr="0090115C">
        <w:rPr>
          <w:sz w:val="28"/>
          <w:szCs w:val="28"/>
          <w:lang w:eastAsia="ru-RU"/>
        </w:rPr>
        <w:t>участок</w:t>
      </w:r>
      <w:r w:rsidR="00F12F68">
        <w:rPr>
          <w:sz w:val="28"/>
          <w:szCs w:val="28"/>
          <w:lang w:eastAsia="ru-RU"/>
        </w:rPr>
        <w:t xml:space="preserve"> </w:t>
      </w:r>
      <w:r w:rsidRPr="0090115C">
        <w:rPr>
          <w:sz w:val="28"/>
          <w:szCs w:val="28"/>
          <w:lang w:eastAsia="ru-RU"/>
        </w:rPr>
        <w:t>образовывался</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его</w:t>
      </w:r>
      <w:r w:rsidR="00F12F68">
        <w:rPr>
          <w:sz w:val="28"/>
          <w:szCs w:val="28"/>
          <w:lang w:eastAsia="ru-RU"/>
        </w:rPr>
        <w:t xml:space="preserve"> </w:t>
      </w:r>
      <w:r w:rsidRPr="0090115C">
        <w:rPr>
          <w:sz w:val="28"/>
          <w:szCs w:val="28"/>
          <w:lang w:eastAsia="ru-RU"/>
        </w:rPr>
        <w:t>границы</w:t>
      </w:r>
      <w:r w:rsidR="00F12F68">
        <w:rPr>
          <w:sz w:val="28"/>
          <w:szCs w:val="28"/>
          <w:lang w:eastAsia="ru-RU"/>
        </w:rPr>
        <w:t xml:space="preserve"> </w:t>
      </w:r>
      <w:r w:rsidRPr="0090115C">
        <w:rPr>
          <w:sz w:val="28"/>
          <w:szCs w:val="28"/>
          <w:lang w:eastAsia="ru-RU"/>
        </w:rPr>
        <w:t>уточнялись</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основании</w:t>
      </w:r>
      <w:r w:rsidR="00F12F68">
        <w:rPr>
          <w:sz w:val="28"/>
          <w:szCs w:val="28"/>
          <w:lang w:eastAsia="ru-RU"/>
        </w:rPr>
        <w:t xml:space="preserve"> </w:t>
      </w:r>
      <w:r w:rsidRPr="0090115C">
        <w:rPr>
          <w:sz w:val="28"/>
          <w:szCs w:val="28"/>
          <w:lang w:eastAsia="ru-RU"/>
        </w:rPr>
        <w:t>такого</w:t>
      </w:r>
      <w:r w:rsidR="00F12F68">
        <w:rPr>
          <w:sz w:val="28"/>
          <w:szCs w:val="28"/>
          <w:lang w:eastAsia="ru-RU"/>
        </w:rPr>
        <w:t xml:space="preserve"> </w:t>
      </w:r>
      <w:r w:rsidRPr="0090115C">
        <w:rPr>
          <w:sz w:val="28"/>
          <w:szCs w:val="28"/>
          <w:lang w:eastAsia="ru-RU"/>
        </w:rPr>
        <w:t>решения)</w:t>
      </w:r>
    </w:p>
    <w:p w14:paraId="5DBF5C29" w14:textId="326CA99D" w:rsidR="0090115C" w:rsidRPr="0090115C" w:rsidRDefault="0090115C" w:rsidP="0032067E">
      <w:pPr>
        <w:suppressAutoHyphens w:val="0"/>
        <w:contextualSpacing/>
        <w:rPr>
          <w:rFonts w:eastAsia="Calibri"/>
          <w:sz w:val="28"/>
          <w:szCs w:val="28"/>
          <w:lang w:eastAsia="ru-RU"/>
        </w:rPr>
      </w:pPr>
      <w:r w:rsidRPr="0090115C">
        <w:rPr>
          <w:rFonts w:eastAsia="Calibri"/>
          <w:sz w:val="28"/>
          <w:szCs w:val="28"/>
          <w:lang w:eastAsia="ru-RU"/>
        </w:rPr>
        <w:t>Приложение:</w:t>
      </w:r>
      <w:r w:rsidR="00F12F68">
        <w:rPr>
          <w:rFonts w:eastAsia="Calibri"/>
          <w:sz w:val="28"/>
          <w:szCs w:val="28"/>
          <w:lang w:eastAsia="ru-RU"/>
        </w:rPr>
        <w:t xml:space="preserve"> </w:t>
      </w:r>
    </w:p>
    <w:p w14:paraId="113F6ABD" w14:textId="204F4D94" w:rsidR="0090115C" w:rsidRPr="0090115C" w:rsidRDefault="0090115C" w:rsidP="0032067E">
      <w:pPr>
        <w:suppressAutoHyphens w:val="0"/>
        <w:contextualSpacing/>
        <w:rPr>
          <w:rFonts w:eastAsia="Calibri"/>
          <w:sz w:val="28"/>
          <w:szCs w:val="28"/>
          <w:lang w:eastAsia="ru-RU"/>
        </w:rPr>
      </w:pPr>
      <w:r w:rsidRPr="0090115C">
        <w:rPr>
          <w:rFonts w:eastAsia="Calibri"/>
          <w:sz w:val="28"/>
          <w:szCs w:val="28"/>
          <w:lang w:eastAsia="ru-RU"/>
        </w:rPr>
        <w:t>1.</w:t>
      </w:r>
      <w:r w:rsidR="00F12F68">
        <w:rPr>
          <w:rFonts w:eastAsia="Calibri"/>
          <w:sz w:val="28"/>
          <w:szCs w:val="28"/>
          <w:lang w:eastAsia="ru-RU"/>
        </w:rPr>
        <w:t xml:space="preserve"> </w:t>
      </w:r>
      <w:r w:rsidRPr="0090115C">
        <w:rPr>
          <w:rFonts w:eastAsia="Calibri"/>
          <w:sz w:val="28"/>
          <w:szCs w:val="28"/>
          <w:lang w:eastAsia="ru-RU"/>
        </w:rPr>
        <w:t>Копия</w:t>
      </w:r>
      <w:r w:rsidR="00F12F68">
        <w:rPr>
          <w:rFonts w:eastAsia="Calibri"/>
          <w:sz w:val="28"/>
          <w:szCs w:val="28"/>
          <w:lang w:eastAsia="ru-RU"/>
        </w:rPr>
        <w:t xml:space="preserve"> </w:t>
      </w:r>
      <w:r w:rsidRPr="0090115C">
        <w:rPr>
          <w:rFonts w:eastAsia="Calibri"/>
          <w:sz w:val="28"/>
          <w:szCs w:val="28"/>
          <w:lang w:eastAsia="ru-RU"/>
        </w:rPr>
        <w:t>паспорта</w:t>
      </w:r>
      <w:r w:rsidR="00F12F68">
        <w:rPr>
          <w:rFonts w:eastAsia="Calibri"/>
          <w:sz w:val="28"/>
          <w:szCs w:val="28"/>
          <w:lang w:eastAsia="ru-RU"/>
        </w:rPr>
        <w:t xml:space="preserve"> </w:t>
      </w:r>
      <w:r w:rsidRPr="0090115C">
        <w:rPr>
          <w:rFonts w:eastAsia="Calibri"/>
          <w:sz w:val="28"/>
          <w:szCs w:val="28"/>
          <w:lang w:eastAsia="ru-RU"/>
        </w:rPr>
        <w:t>заявителя</w:t>
      </w:r>
      <w:r w:rsidR="00F12F68">
        <w:rPr>
          <w:rFonts w:eastAsia="Calibri"/>
          <w:sz w:val="28"/>
          <w:szCs w:val="28"/>
          <w:lang w:eastAsia="ru-RU"/>
        </w:rPr>
        <w:t xml:space="preserve"> </w:t>
      </w:r>
      <w:r w:rsidRPr="0090115C">
        <w:rPr>
          <w:rFonts w:eastAsia="Calibri"/>
          <w:sz w:val="28"/>
          <w:szCs w:val="28"/>
          <w:lang w:eastAsia="ru-RU"/>
        </w:rPr>
        <w:t>в</w:t>
      </w:r>
      <w:r w:rsidR="00F12F68">
        <w:rPr>
          <w:rFonts w:eastAsia="Calibri"/>
          <w:sz w:val="28"/>
          <w:szCs w:val="28"/>
          <w:lang w:eastAsia="ru-RU"/>
        </w:rPr>
        <w:t xml:space="preserve"> </w:t>
      </w:r>
      <w:r w:rsidRPr="0090115C">
        <w:rPr>
          <w:rFonts w:eastAsia="Calibri"/>
          <w:sz w:val="28"/>
          <w:szCs w:val="28"/>
          <w:lang w:eastAsia="ru-RU"/>
        </w:rPr>
        <w:t>1</w:t>
      </w:r>
      <w:r w:rsidR="00F12F68">
        <w:rPr>
          <w:rFonts w:eastAsia="Calibri"/>
          <w:sz w:val="28"/>
          <w:szCs w:val="28"/>
          <w:lang w:eastAsia="ru-RU"/>
        </w:rPr>
        <w:t xml:space="preserve"> </w:t>
      </w:r>
      <w:r w:rsidRPr="0090115C">
        <w:rPr>
          <w:rFonts w:eastAsia="Calibri"/>
          <w:sz w:val="28"/>
          <w:szCs w:val="28"/>
          <w:lang w:eastAsia="ru-RU"/>
        </w:rPr>
        <w:t>экз.</w:t>
      </w:r>
      <w:r w:rsidR="00F12F68">
        <w:rPr>
          <w:rFonts w:eastAsia="Calibri"/>
          <w:sz w:val="28"/>
          <w:szCs w:val="28"/>
          <w:lang w:eastAsia="ru-RU"/>
        </w:rPr>
        <w:t xml:space="preserve"> </w:t>
      </w:r>
      <w:r w:rsidRPr="0090115C">
        <w:rPr>
          <w:rFonts w:eastAsia="Calibri"/>
          <w:sz w:val="28"/>
          <w:szCs w:val="28"/>
          <w:lang w:eastAsia="ru-RU"/>
        </w:rPr>
        <w:t>на</w:t>
      </w:r>
      <w:r w:rsidR="00F12F68">
        <w:rPr>
          <w:rFonts w:eastAsia="Calibri"/>
          <w:sz w:val="28"/>
          <w:szCs w:val="28"/>
          <w:lang w:eastAsia="ru-RU"/>
        </w:rPr>
        <w:t xml:space="preserve"> </w:t>
      </w:r>
      <w:r w:rsidRPr="0090115C">
        <w:rPr>
          <w:rFonts w:eastAsia="Calibri"/>
          <w:sz w:val="28"/>
          <w:szCs w:val="28"/>
          <w:lang w:eastAsia="ru-RU"/>
        </w:rPr>
        <w:t>_____</w:t>
      </w:r>
      <w:r w:rsidR="00F12F68">
        <w:rPr>
          <w:rFonts w:eastAsia="Calibri"/>
          <w:sz w:val="28"/>
          <w:szCs w:val="28"/>
          <w:lang w:eastAsia="ru-RU"/>
        </w:rPr>
        <w:t xml:space="preserve"> </w:t>
      </w:r>
      <w:r w:rsidRPr="0090115C">
        <w:rPr>
          <w:rFonts w:eastAsia="Calibri"/>
          <w:sz w:val="28"/>
          <w:szCs w:val="28"/>
          <w:lang w:eastAsia="ru-RU"/>
        </w:rPr>
        <w:t>л.</w:t>
      </w:r>
    </w:p>
    <w:p w14:paraId="48EE7FF8" w14:textId="4B0C5FDA" w:rsidR="0090115C" w:rsidRPr="0090115C" w:rsidRDefault="0090115C" w:rsidP="0032067E">
      <w:pPr>
        <w:suppressAutoHyphens w:val="0"/>
        <w:contextualSpacing/>
        <w:rPr>
          <w:rFonts w:eastAsia="Calibri"/>
          <w:sz w:val="28"/>
          <w:szCs w:val="28"/>
          <w:lang w:eastAsia="ru-RU"/>
        </w:rPr>
      </w:pPr>
      <w:r w:rsidRPr="0090115C">
        <w:rPr>
          <w:rFonts w:eastAsia="Calibri"/>
          <w:sz w:val="28"/>
          <w:szCs w:val="28"/>
          <w:lang w:eastAsia="ru-RU"/>
        </w:rPr>
        <w:t>2.</w:t>
      </w:r>
      <w:r w:rsidR="00F12F68">
        <w:rPr>
          <w:rFonts w:eastAsia="Calibri"/>
          <w:sz w:val="28"/>
          <w:szCs w:val="28"/>
          <w:lang w:eastAsia="ru-RU"/>
        </w:rPr>
        <w:t xml:space="preserve"> </w:t>
      </w:r>
      <w:r w:rsidRPr="0090115C">
        <w:rPr>
          <w:rFonts w:eastAsia="Calibri"/>
          <w:sz w:val="28"/>
          <w:szCs w:val="28"/>
          <w:lang w:eastAsia="ru-RU"/>
        </w:rPr>
        <w:t>Копия</w:t>
      </w:r>
      <w:r w:rsidR="00F12F68">
        <w:rPr>
          <w:rFonts w:eastAsia="Calibri"/>
          <w:sz w:val="28"/>
          <w:szCs w:val="28"/>
          <w:lang w:eastAsia="ru-RU"/>
        </w:rPr>
        <w:t xml:space="preserve"> </w:t>
      </w:r>
      <w:r w:rsidRPr="0090115C">
        <w:rPr>
          <w:rFonts w:eastAsia="Calibri"/>
          <w:sz w:val="28"/>
          <w:szCs w:val="28"/>
          <w:lang w:eastAsia="ru-RU"/>
        </w:rPr>
        <w:t>постановления</w:t>
      </w:r>
      <w:r w:rsidR="00F12F68">
        <w:rPr>
          <w:rFonts w:eastAsia="Calibri"/>
          <w:sz w:val="28"/>
          <w:szCs w:val="28"/>
          <w:lang w:eastAsia="ru-RU"/>
        </w:rPr>
        <w:t xml:space="preserve"> </w:t>
      </w:r>
      <w:r w:rsidRPr="0090115C">
        <w:rPr>
          <w:rFonts w:eastAsia="Calibri"/>
          <w:sz w:val="28"/>
          <w:szCs w:val="28"/>
          <w:lang w:eastAsia="ru-RU"/>
        </w:rPr>
        <w:t>администрации</w:t>
      </w:r>
      <w:r w:rsidR="00F12F68">
        <w:rPr>
          <w:rFonts w:eastAsia="Calibri"/>
          <w:sz w:val="28"/>
          <w:szCs w:val="28"/>
          <w:lang w:eastAsia="ru-RU"/>
        </w:rPr>
        <w:t xml:space="preserve"> </w:t>
      </w:r>
      <w:r w:rsidRPr="0090115C">
        <w:rPr>
          <w:rFonts w:eastAsia="Calibri"/>
          <w:sz w:val="28"/>
          <w:szCs w:val="28"/>
          <w:lang w:eastAsia="ru-RU"/>
        </w:rPr>
        <w:t>от</w:t>
      </w:r>
      <w:r w:rsidR="00F12F68">
        <w:rPr>
          <w:rFonts w:eastAsia="Calibri"/>
          <w:sz w:val="28"/>
          <w:szCs w:val="28"/>
          <w:lang w:eastAsia="ru-RU"/>
        </w:rPr>
        <w:t xml:space="preserve"> </w:t>
      </w:r>
      <w:r w:rsidRPr="0090115C">
        <w:rPr>
          <w:rFonts w:eastAsia="Calibri"/>
          <w:sz w:val="28"/>
          <w:szCs w:val="28"/>
          <w:lang w:eastAsia="ru-RU"/>
        </w:rPr>
        <w:t>__________</w:t>
      </w:r>
      <w:r w:rsidR="00F12F68">
        <w:rPr>
          <w:rFonts w:eastAsia="Calibri"/>
          <w:sz w:val="28"/>
          <w:szCs w:val="28"/>
          <w:lang w:eastAsia="ru-RU"/>
        </w:rPr>
        <w:t xml:space="preserve"> </w:t>
      </w:r>
      <w:r w:rsidRPr="0090115C">
        <w:rPr>
          <w:rFonts w:eastAsia="Calibri"/>
          <w:sz w:val="28"/>
          <w:szCs w:val="28"/>
          <w:lang w:eastAsia="ru-RU"/>
        </w:rPr>
        <w:t>№</w:t>
      </w:r>
      <w:r w:rsidR="00F12F68">
        <w:rPr>
          <w:rFonts w:eastAsia="Calibri"/>
          <w:sz w:val="28"/>
          <w:szCs w:val="28"/>
          <w:lang w:eastAsia="ru-RU"/>
        </w:rPr>
        <w:t xml:space="preserve"> </w:t>
      </w:r>
      <w:r w:rsidR="003E64EE">
        <w:rPr>
          <w:rFonts w:eastAsia="Calibri"/>
          <w:sz w:val="28"/>
          <w:szCs w:val="28"/>
          <w:lang w:eastAsia="ru-RU"/>
        </w:rPr>
        <w:t>__</w:t>
      </w:r>
      <w:r w:rsidRPr="0090115C">
        <w:rPr>
          <w:rFonts w:eastAsia="Calibri"/>
          <w:sz w:val="28"/>
          <w:szCs w:val="28"/>
          <w:lang w:eastAsia="ru-RU"/>
        </w:rPr>
        <w:t>_</w:t>
      </w:r>
      <w:r w:rsidR="00F12F68">
        <w:rPr>
          <w:rFonts w:eastAsia="Calibri"/>
          <w:sz w:val="28"/>
          <w:szCs w:val="28"/>
          <w:lang w:eastAsia="ru-RU"/>
        </w:rPr>
        <w:t xml:space="preserve"> </w:t>
      </w:r>
      <w:r w:rsidRPr="0090115C">
        <w:rPr>
          <w:rFonts w:eastAsia="Calibri"/>
          <w:sz w:val="28"/>
          <w:szCs w:val="28"/>
          <w:lang w:eastAsia="ru-RU"/>
        </w:rPr>
        <w:t>в</w:t>
      </w:r>
      <w:r w:rsidR="00F12F68">
        <w:rPr>
          <w:rFonts w:eastAsia="Calibri"/>
          <w:sz w:val="28"/>
          <w:szCs w:val="28"/>
          <w:lang w:eastAsia="ru-RU"/>
        </w:rPr>
        <w:t xml:space="preserve"> </w:t>
      </w:r>
      <w:r w:rsidRPr="0090115C">
        <w:rPr>
          <w:rFonts w:eastAsia="Calibri"/>
          <w:sz w:val="28"/>
          <w:szCs w:val="28"/>
          <w:lang w:eastAsia="ru-RU"/>
        </w:rPr>
        <w:t>1</w:t>
      </w:r>
      <w:r w:rsidR="00F12F68">
        <w:rPr>
          <w:rFonts w:eastAsia="Calibri"/>
          <w:sz w:val="28"/>
          <w:szCs w:val="28"/>
          <w:lang w:eastAsia="ru-RU"/>
        </w:rPr>
        <w:t xml:space="preserve"> </w:t>
      </w:r>
      <w:r w:rsidRPr="0090115C">
        <w:rPr>
          <w:rFonts w:eastAsia="Calibri"/>
          <w:sz w:val="28"/>
          <w:szCs w:val="28"/>
          <w:lang w:eastAsia="ru-RU"/>
        </w:rPr>
        <w:t>экз.</w:t>
      </w:r>
      <w:r w:rsidR="00F12F68">
        <w:rPr>
          <w:rFonts w:eastAsia="Calibri"/>
          <w:sz w:val="28"/>
          <w:szCs w:val="28"/>
          <w:lang w:eastAsia="ru-RU"/>
        </w:rPr>
        <w:t xml:space="preserve"> </w:t>
      </w:r>
      <w:r w:rsidRPr="0090115C">
        <w:rPr>
          <w:rFonts w:eastAsia="Calibri"/>
          <w:sz w:val="28"/>
          <w:szCs w:val="28"/>
          <w:lang w:eastAsia="ru-RU"/>
        </w:rPr>
        <w:t>на</w:t>
      </w:r>
      <w:r w:rsidR="00F12F68">
        <w:rPr>
          <w:rFonts w:eastAsia="Calibri"/>
          <w:sz w:val="28"/>
          <w:szCs w:val="28"/>
          <w:lang w:eastAsia="ru-RU"/>
        </w:rPr>
        <w:t xml:space="preserve"> </w:t>
      </w:r>
      <w:r w:rsidRPr="0090115C">
        <w:rPr>
          <w:rFonts w:eastAsia="Calibri"/>
          <w:sz w:val="28"/>
          <w:szCs w:val="28"/>
          <w:lang w:eastAsia="ru-RU"/>
        </w:rPr>
        <w:t>____л.</w:t>
      </w:r>
    </w:p>
    <w:p w14:paraId="00B0267D" w14:textId="24B846BA" w:rsidR="0090115C" w:rsidRPr="0090115C" w:rsidRDefault="0090115C" w:rsidP="0032067E">
      <w:pPr>
        <w:suppressAutoHyphens w:val="0"/>
        <w:contextualSpacing/>
        <w:rPr>
          <w:rFonts w:eastAsia="Calibri"/>
          <w:sz w:val="28"/>
          <w:szCs w:val="28"/>
          <w:lang w:eastAsia="ru-RU"/>
        </w:rPr>
      </w:pPr>
      <w:r w:rsidRPr="0090115C">
        <w:rPr>
          <w:rFonts w:eastAsia="Calibri"/>
          <w:sz w:val="28"/>
          <w:szCs w:val="28"/>
          <w:lang w:eastAsia="ru-RU"/>
        </w:rPr>
        <w:t>3.</w:t>
      </w:r>
      <w:r w:rsidR="00F12F68">
        <w:rPr>
          <w:rFonts w:eastAsia="Calibri"/>
          <w:sz w:val="28"/>
          <w:szCs w:val="28"/>
          <w:lang w:eastAsia="ru-RU"/>
        </w:rPr>
        <w:t xml:space="preserve"> </w:t>
      </w:r>
      <w:r w:rsidRPr="0090115C">
        <w:rPr>
          <w:rFonts w:eastAsia="Calibri"/>
          <w:sz w:val="28"/>
          <w:szCs w:val="28"/>
          <w:lang w:eastAsia="ru-RU"/>
        </w:rPr>
        <w:t>____________________</w:t>
      </w:r>
      <w:r w:rsidR="003E64EE">
        <w:rPr>
          <w:rFonts w:eastAsia="Calibri"/>
          <w:sz w:val="28"/>
          <w:szCs w:val="28"/>
          <w:lang w:eastAsia="ru-RU"/>
        </w:rPr>
        <w:t>______________________________</w:t>
      </w:r>
      <w:r w:rsidRPr="0090115C">
        <w:rPr>
          <w:rFonts w:eastAsia="Calibri"/>
          <w:sz w:val="28"/>
          <w:szCs w:val="28"/>
          <w:lang w:eastAsia="ru-RU"/>
        </w:rPr>
        <w:t>в</w:t>
      </w:r>
      <w:r w:rsidR="00F12F68">
        <w:rPr>
          <w:rFonts w:eastAsia="Calibri"/>
          <w:sz w:val="28"/>
          <w:szCs w:val="28"/>
          <w:lang w:eastAsia="ru-RU"/>
        </w:rPr>
        <w:t xml:space="preserve"> </w:t>
      </w:r>
      <w:r w:rsidRPr="0090115C">
        <w:rPr>
          <w:rFonts w:eastAsia="Calibri"/>
          <w:sz w:val="28"/>
          <w:szCs w:val="28"/>
          <w:lang w:eastAsia="ru-RU"/>
        </w:rPr>
        <w:t>1</w:t>
      </w:r>
      <w:r w:rsidR="00F12F68">
        <w:rPr>
          <w:rFonts w:eastAsia="Calibri"/>
          <w:sz w:val="28"/>
          <w:szCs w:val="28"/>
          <w:lang w:eastAsia="ru-RU"/>
        </w:rPr>
        <w:t xml:space="preserve"> </w:t>
      </w:r>
      <w:r w:rsidRPr="0090115C">
        <w:rPr>
          <w:rFonts w:eastAsia="Calibri"/>
          <w:sz w:val="28"/>
          <w:szCs w:val="28"/>
          <w:lang w:eastAsia="ru-RU"/>
        </w:rPr>
        <w:t>экз.</w:t>
      </w:r>
      <w:r w:rsidR="00F12F68">
        <w:rPr>
          <w:rFonts w:eastAsia="Calibri"/>
          <w:sz w:val="28"/>
          <w:szCs w:val="28"/>
          <w:lang w:eastAsia="ru-RU"/>
        </w:rPr>
        <w:t xml:space="preserve"> </w:t>
      </w:r>
      <w:r w:rsidRPr="0090115C">
        <w:rPr>
          <w:rFonts w:eastAsia="Calibri"/>
          <w:sz w:val="28"/>
          <w:szCs w:val="28"/>
          <w:lang w:eastAsia="ru-RU"/>
        </w:rPr>
        <w:t>на</w:t>
      </w:r>
      <w:r w:rsidR="00F12F68">
        <w:rPr>
          <w:rFonts w:eastAsia="Calibri"/>
          <w:sz w:val="28"/>
          <w:szCs w:val="28"/>
          <w:lang w:eastAsia="ru-RU"/>
        </w:rPr>
        <w:t xml:space="preserve"> </w:t>
      </w:r>
      <w:r w:rsidRPr="0090115C">
        <w:rPr>
          <w:rFonts w:eastAsia="Calibri"/>
          <w:sz w:val="28"/>
          <w:szCs w:val="28"/>
          <w:lang w:eastAsia="ru-RU"/>
        </w:rPr>
        <w:t>____</w:t>
      </w:r>
      <w:r w:rsidR="00F12F68">
        <w:rPr>
          <w:rFonts w:eastAsia="Calibri"/>
          <w:sz w:val="28"/>
          <w:szCs w:val="28"/>
          <w:lang w:eastAsia="ru-RU"/>
        </w:rPr>
        <w:t xml:space="preserve"> </w:t>
      </w:r>
      <w:r w:rsidRPr="0090115C">
        <w:rPr>
          <w:rFonts w:eastAsia="Calibri"/>
          <w:sz w:val="28"/>
          <w:szCs w:val="28"/>
          <w:lang w:eastAsia="ru-RU"/>
        </w:rPr>
        <w:t>л.</w:t>
      </w:r>
      <w:r w:rsidR="00F12F68">
        <w:rPr>
          <w:rFonts w:eastAsia="Calibri"/>
          <w:sz w:val="28"/>
          <w:szCs w:val="28"/>
          <w:lang w:eastAsia="ru-RU"/>
        </w:rPr>
        <w:t xml:space="preserve"> </w:t>
      </w:r>
    </w:p>
    <w:p w14:paraId="00C13147" w14:textId="29A3FB2D" w:rsidR="0090115C" w:rsidRPr="0090115C" w:rsidRDefault="0090115C" w:rsidP="0032067E">
      <w:pPr>
        <w:suppressAutoHyphens w:val="0"/>
        <w:contextualSpacing/>
        <w:rPr>
          <w:rFonts w:eastAsia="Calibri"/>
          <w:sz w:val="28"/>
          <w:szCs w:val="28"/>
          <w:lang w:eastAsia="ru-RU"/>
        </w:rPr>
      </w:pPr>
      <w:r w:rsidRPr="0090115C">
        <w:rPr>
          <w:rFonts w:eastAsia="Calibri"/>
          <w:sz w:val="28"/>
          <w:szCs w:val="28"/>
          <w:lang w:eastAsia="ru-RU"/>
        </w:rPr>
        <w:t>4.</w:t>
      </w:r>
      <w:r w:rsidR="00F12F68">
        <w:rPr>
          <w:rFonts w:eastAsia="Calibri"/>
          <w:sz w:val="28"/>
          <w:szCs w:val="28"/>
          <w:lang w:eastAsia="ru-RU"/>
        </w:rPr>
        <w:t xml:space="preserve"> </w:t>
      </w:r>
      <w:r w:rsidRPr="0090115C">
        <w:rPr>
          <w:rFonts w:eastAsia="Calibri"/>
          <w:sz w:val="28"/>
          <w:szCs w:val="28"/>
          <w:lang w:eastAsia="ru-RU"/>
        </w:rPr>
        <w:t>___________________</w:t>
      </w:r>
      <w:r w:rsidR="003E64EE">
        <w:rPr>
          <w:rFonts w:eastAsia="Calibri"/>
          <w:sz w:val="28"/>
          <w:szCs w:val="28"/>
          <w:lang w:eastAsia="ru-RU"/>
        </w:rPr>
        <w:t>______________________________</w:t>
      </w:r>
      <w:r w:rsidRPr="0090115C">
        <w:rPr>
          <w:rFonts w:eastAsia="Calibri"/>
          <w:sz w:val="28"/>
          <w:szCs w:val="28"/>
          <w:lang w:eastAsia="ru-RU"/>
        </w:rPr>
        <w:t>_в</w:t>
      </w:r>
      <w:r w:rsidR="00F12F68">
        <w:rPr>
          <w:rFonts w:eastAsia="Calibri"/>
          <w:sz w:val="28"/>
          <w:szCs w:val="28"/>
          <w:lang w:eastAsia="ru-RU"/>
        </w:rPr>
        <w:t xml:space="preserve"> </w:t>
      </w:r>
      <w:r w:rsidRPr="0090115C">
        <w:rPr>
          <w:rFonts w:eastAsia="Calibri"/>
          <w:sz w:val="28"/>
          <w:szCs w:val="28"/>
          <w:lang w:eastAsia="ru-RU"/>
        </w:rPr>
        <w:t>1</w:t>
      </w:r>
      <w:r w:rsidR="00F12F68">
        <w:rPr>
          <w:rFonts w:eastAsia="Calibri"/>
          <w:sz w:val="28"/>
          <w:szCs w:val="28"/>
          <w:lang w:eastAsia="ru-RU"/>
        </w:rPr>
        <w:t xml:space="preserve"> </w:t>
      </w:r>
      <w:r w:rsidRPr="0090115C">
        <w:rPr>
          <w:rFonts w:eastAsia="Calibri"/>
          <w:sz w:val="28"/>
          <w:szCs w:val="28"/>
          <w:lang w:eastAsia="ru-RU"/>
        </w:rPr>
        <w:t>экз.</w:t>
      </w:r>
      <w:r w:rsidR="00F12F68">
        <w:rPr>
          <w:rFonts w:eastAsia="Calibri"/>
          <w:sz w:val="28"/>
          <w:szCs w:val="28"/>
          <w:lang w:eastAsia="ru-RU"/>
        </w:rPr>
        <w:t xml:space="preserve"> </w:t>
      </w:r>
      <w:r w:rsidRPr="0090115C">
        <w:rPr>
          <w:rFonts w:eastAsia="Calibri"/>
          <w:sz w:val="28"/>
          <w:szCs w:val="28"/>
          <w:lang w:eastAsia="ru-RU"/>
        </w:rPr>
        <w:t>на</w:t>
      </w:r>
      <w:r w:rsidR="00F12F68">
        <w:rPr>
          <w:rFonts w:eastAsia="Calibri"/>
          <w:sz w:val="28"/>
          <w:szCs w:val="28"/>
          <w:lang w:eastAsia="ru-RU"/>
        </w:rPr>
        <w:t xml:space="preserve"> </w:t>
      </w:r>
      <w:r w:rsidRPr="0090115C">
        <w:rPr>
          <w:rFonts w:eastAsia="Calibri"/>
          <w:sz w:val="28"/>
          <w:szCs w:val="28"/>
          <w:lang w:eastAsia="ru-RU"/>
        </w:rPr>
        <w:t>____</w:t>
      </w:r>
      <w:r w:rsidR="00F12F68">
        <w:rPr>
          <w:rFonts w:eastAsia="Calibri"/>
          <w:sz w:val="28"/>
          <w:szCs w:val="28"/>
          <w:lang w:eastAsia="ru-RU"/>
        </w:rPr>
        <w:t xml:space="preserve"> </w:t>
      </w:r>
      <w:r w:rsidRPr="0090115C">
        <w:rPr>
          <w:rFonts w:eastAsia="Calibri"/>
          <w:sz w:val="28"/>
          <w:szCs w:val="28"/>
          <w:lang w:eastAsia="ru-RU"/>
        </w:rPr>
        <w:t>л.</w:t>
      </w:r>
      <w:r w:rsidR="00F12F68">
        <w:rPr>
          <w:rFonts w:eastAsia="Calibri"/>
          <w:sz w:val="28"/>
          <w:szCs w:val="28"/>
          <w:lang w:eastAsia="ru-RU"/>
        </w:rPr>
        <w:t xml:space="preserve"> </w:t>
      </w:r>
    </w:p>
    <w:p w14:paraId="0E8C1630" w14:textId="77777777" w:rsidR="0090115C" w:rsidRPr="0090115C" w:rsidRDefault="0090115C" w:rsidP="0032067E">
      <w:pPr>
        <w:suppressAutoHyphens w:val="0"/>
        <w:contextualSpacing/>
        <w:jc w:val="center"/>
        <w:rPr>
          <w:sz w:val="28"/>
          <w:szCs w:val="28"/>
          <w:lang w:eastAsia="ru-RU"/>
        </w:rPr>
      </w:pPr>
    </w:p>
    <w:p w14:paraId="272259C1" w14:textId="453F9395" w:rsidR="0090115C" w:rsidRPr="0090115C" w:rsidRDefault="0090115C" w:rsidP="003E64EE">
      <w:pPr>
        <w:suppressAutoHyphens w:val="0"/>
        <w:contextualSpacing/>
        <w:jc w:val="both"/>
        <w:rPr>
          <w:sz w:val="28"/>
          <w:szCs w:val="28"/>
          <w:lang w:eastAsia="ru-RU"/>
        </w:rPr>
      </w:pPr>
      <w:r w:rsidRPr="0090115C">
        <w:rPr>
          <w:sz w:val="28"/>
          <w:szCs w:val="28"/>
          <w:lang w:eastAsia="ru-RU"/>
        </w:rPr>
        <w:t>Согласен(а)</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обработку</w:t>
      </w:r>
      <w:r w:rsidR="00F12F68">
        <w:rPr>
          <w:sz w:val="28"/>
          <w:szCs w:val="28"/>
          <w:lang w:eastAsia="ru-RU"/>
        </w:rPr>
        <w:t xml:space="preserve"> </w:t>
      </w:r>
      <w:r w:rsidRPr="0090115C">
        <w:rPr>
          <w:sz w:val="28"/>
          <w:szCs w:val="28"/>
          <w:lang w:eastAsia="ru-RU"/>
        </w:rPr>
        <w:t>моих</w:t>
      </w:r>
      <w:r w:rsidR="00F12F68">
        <w:rPr>
          <w:sz w:val="28"/>
          <w:szCs w:val="28"/>
          <w:lang w:eastAsia="ru-RU"/>
        </w:rPr>
        <w:t xml:space="preserve"> </w:t>
      </w:r>
      <w:r w:rsidRPr="0090115C">
        <w:rPr>
          <w:sz w:val="28"/>
          <w:szCs w:val="28"/>
          <w:lang w:eastAsia="ru-RU"/>
        </w:rPr>
        <w:t>персональных</w:t>
      </w:r>
      <w:r w:rsidR="00F12F68">
        <w:rPr>
          <w:sz w:val="28"/>
          <w:szCs w:val="28"/>
          <w:lang w:eastAsia="ru-RU"/>
        </w:rPr>
        <w:t xml:space="preserve"> </w:t>
      </w:r>
      <w:r w:rsidRPr="0090115C">
        <w:rPr>
          <w:sz w:val="28"/>
          <w:szCs w:val="28"/>
          <w:lang w:eastAsia="ru-RU"/>
        </w:rPr>
        <w:t>данных,</w:t>
      </w:r>
      <w:r w:rsidR="00F12F68">
        <w:rPr>
          <w:sz w:val="28"/>
          <w:szCs w:val="28"/>
          <w:lang w:eastAsia="ru-RU"/>
        </w:rPr>
        <w:t xml:space="preserve"> </w:t>
      </w:r>
      <w:r w:rsidRPr="0090115C">
        <w:rPr>
          <w:sz w:val="28"/>
          <w:szCs w:val="28"/>
          <w:lang w:eastAsia="ru-RU"/>
        </w:rPr>
        <w:t>указанных</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настоящем</w:t>
      </w:r>
      <w:r w:rsidR="00F12F68">
        <w:rPr>
          <w:sz w:val="28"/>
          <w:szCs w:val="28"/>
          <w:lang w:eastAsia="ru-RU"/>
        </w:rPr>
        <w:t xml:space="preserve"> </w:t>
      </w:r>
      <w:r w:rsidRPr="0090115C">
        <w:rPr>
          <w:sz w:val="28"/>
          <w:szCs w:val="28"/>
          <w:lang w:eastAsia="ru-RU"/>
        </w:rPr>
        <w:t>заявлении,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со</w:t>
      </w:r>
      <w:r w:rsidR="00F12F68">
        <w:rPr>
          <w:sz w:val="28"/>
          <w:szCs w:val="28"/>
          <w:lang w:eastAsia="ru-RU"/>
        </w:rPr>
        <w:t xml:space="preserve"> </w:t>
      </w:r>
      <w:hyperlink r:id="rId14" w:history="1">
        <w:r w:rsidRPr="0090115C">
          <w:rPr>
            <w:sz w:val="28"/>
            <w:szCs w:val="28"/>
            <w:lang w:eastAsia="ru-RU"/>
          </w:rPr>
          <w:t>статьей</w:t>
        </w:r>
        <w:r w:rsidR="00F12F68">
          <w:rPr>
            <w:sz w:val="28"/>
            <w:szCs w:val="28"/>
            <w:lang w:eastAsia="ru-RU"/>
          </w:rPr>
          <w:t xml:space="preserve"> </w:t>
        </w:r>
        <w:r w:rsidRPr="0090115C">
          <w:rPr>
            <w:sz w:val="28"/>
            <w:szCs w:val="28"/>
            <w:lang w:eastAsia="ru-RU"/>
          </w:rPr>
          <w:t>9</w:t>
        </w:r>
      </w:hyperlink>
      <w:r w:rsidR="00F12F68">
        <w:rPr>
          <w:sz w:val="28"/>
          <w:szCs w:val="28"/>
          <w:lang w:eastAsia="ru-RU"/>
        </w:rPr>
        <w:t xml:space="preserve"> </w:t>
      </w:r>
      <w:r w:rsidRPr="0090115C">
        <w:rPr>
          <w:sz w:val="28"/>
          <w:szCs w:val="28"/>
          <w:lang w:eastAsia="ru-RU"/>
        </w:rPr>
        <w:t>Федерального</w:t>
      </w:r>
      <w:r w:rsidR="00F12F68">
        <w:rPr>
          <w:sz w:val="28"/>
          <w:szCs w:val="28"/>
          <w:lang w:eastAsia="ru-RU"/>
        </w:rPr>
        <w:t xml:space="preserve"> </w:t>
      </w:r>
      <w:r w:rsidRPr="0090115C">
        <w:rPr>
          <w:sz w:val="28"/>
          <w:szCs w:val="28"/>
          <w:lang w:eastAsia="ru-RU"/>
        </w:rPr>
        <w:t>закона</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персональных</w:t>
      </w:r>
      <w:r w:rsidR="00F12F68">
        <w:rPr>
          <w:sz w:val="28"/>
          <w:szCs w:val="28"/>
          <w:lang w:eastAsia="ru-RU"/>
        </w:rPr>
        <w:t xml:space="preserve"> </w:t>
      </w:r>
      <w:r w:rsidRPr="0090115C">
        <w:rPr>
          <w:sz w:val="28"/>
          <w:szCs w:val="28"/>
          <w:lang w:eastAsia="ru-RU"/>
        </w:rPr>
        <w:t>данных»</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целях</w:t>
      </w:r>
      <w:r w:rsidR="00F12F68">
        <w:rPr>
          <w:sz w:val="28"/>
          <w:szCs w:val="28"/>
          <w:lang w:eastAsia="ru-RU"/>
        </w:rPr>
        <w:t xml:space="preserve"> </w:t>
      </w:r>
      <w:r w:rsidRPr="0090115C">
        <w:rPr>
          <w:sz w:val="28"/>
          <w:szCs w:val="28"/>
          <w:lang w:eastAsia="ru-RU"/>
        </w:rPr>
        <w:t>получения</w:t>
      </w:r>
      <w:r w:rsidR="00F12F68">
        <w:rPr>
          <w:sz w:val="28"/>
          <w:szCs w:val="28"/>
          <w:lang w:eastAsia="ru-RU"/>
        </w:rPr>
        <w:t xml:space="preserve"> </w:t>
      </w:r>
      <w:r w:rsidRPr="0090115C">
        <w:rPr>
          <w:sz w:val="28"/>
          <w:szCs w:val="28"/>
          <w:lang w:eastAsia="ru-RU"/>
        </w:rPr>
        <w:t>мной</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6BD9F8BF" w14:textId="77777777" w:rsidR="0090115C" w:rsidRPr="0090115C" w:rsidRDefault="0090115C" w:rsidP="0032067E">
      <w:pPr>
        <w:suppressAutoHyphens w:val="0"/>
        <w:contextualSpacing/>
        <w:jc w:val="center"/>
        <w:rPr>
          <w:sz w:val="28"/>
          <w:szCs w:val="28"/>
          <w:lang w:eastAsia="ru-RU"/>
        </w:rPr>
      </w:pPr>
    </w:p>
    <w:p w14:paraId="24289F5A" w14:textId="123E12C4" w:rsidR="0090115C" w:rsidRPr="0090115C" w:rsidRDefault="0090115C" w:rsidP="0032067E">
      <w:pPr>
        <w:tabs>
          <w:tab w:val="left" w:leader="underscore" w:pos="626"/>
          <w:tab w:val="left" w:leader="underscore" w:pos="2555"/>
          <w:tab w:val="left" w:leader="underscore" w:pos="3155"/>
          <w:tab w:val="left" w:leader="underscore" w:pos="6918"/>
          <w:tab w:val="left" w:leader="underscore" w:pos="9438"/>
        </w:tabs>
        <w:suppressAutoHyphens w:val="0"/>
        <w:contextualSpacing/>
        <w:rPr>
          <w:sz w:val="28"/>
          <w:szCs w:val="28"/>
          <w:lang w:eastAsia="ru-RU"/>
        </w:rPr>
      </w:pPr>
      <w:r w:rsidRPr="0090115C">
        <w:rPr>
          <w:sz w:val="28"/>
          <w:szCs w:val="28"/>
          <w:lang w:eastAsia="ru-RU"/>
        </w:rPr>
        <w:t>«</w:t>
      </w:r>
      <w:r w:rsidR="003E64EE">
        <w:rPr>
          <w:sz w:val="28"/>
          <w:szCs w:val="28"/>
          <w:lang w:eastAsia="ru-RU"/>
        </w:rPr>
        <w:t>__</w:t>
      </w:r>
      <w:r w:rsidRPr="0090115C">
        <w:rPr>
          <w:sz w:val="28"/>
          <w:szCs w:val="28"/>
          <w:lang w:eastAsia="ru-RU"/>
        </w:rPr>
        <w:t>»</w:t>
      </w:r>
      <w:r w:rsidR="003E64EE">
        <w:rPr>
          <w:sz w:val="28"/>
          <w:szCs w:val="28"/>
          <w:lang w:eastAsia="ru-RU"/>
        </w:rPr>
        <w:t>_______</w:t>
      </w:r>
      <w:r w:rsidRPr="0090115C">
        <w:rPr>
          <w:sz w:val="28"/>
          <w:szCs w:val="28"/>
          <w:lang w:eastAsia="ru-RU"/>
        </w:rPr>
        <w:t>20</w:t>
      </w:r>
      <w:r w:rsidR="003E64EE">
        <w:rPr>
          <w:sz w:val="28"/>
          <w:szCs w:val="28"/>
          <w:lang w:eastAsia="ru-RU"/>
        </w:rPr>
        <w:t>__</w:t>
      </w:r>
      <w:r w:rsidRPr="0090115C">
        <w:rPr>
          <w:sz w:val="28"/>
          <w:szCs w:val="28"/>
          <w:lang w:eastAsia="ru-RU"/>
        </w:rPr>
        <w:t>г</w:t>
      </w:r>
      <w:r w:rsidR="00F12F68">
        <w:rPr>
          <w:sz w:val="28"/>
          <w:szCs w:val="28"/>
          <w:lang w:eastAsia="ru-RU"/>
        </w:rPr>
        <w:t xml:space="preserve"> </w:t>
      </w:r>
      <w:r w:rsidRPr="0090115C">
        <w:rPr>
          <w:sz w:val="28"/>
          <w:szCs w:val="28"/>
          <w:lang w:eastAsia="ru-RU"/>
        </w:rPr>
        <w:t>.__________________/________________________________/</w:t>
      </w:r>
    </w:p>
    <w:p w14:paraId="45760767" w14:textId="4D8B2A65" w:rsidR="0090115C" w:rsidRPr="0090115C" w:rsidRDefault="0090115C" w:rsidP="0032067E">
      <w:pPr>
        <w:tabs>
          <w:tab w:val="left" w:pos="7515"/>
        </w:tabs>
        <w:suppressAutoHyphens w:val="0"/>
        <w:contextualSpacing/>
        <w:rPr>
          <w:sz w:val="28"/>
          <w:szCs w:val="28"/>
          <w:lang w:eastAsia="ru-RU"/>
        </w:rPr>
      </w:pPr>
      <w:r w:rsidRPr="0090115C">
        <w:rPr>
          <w:sz w:val="28"/>
          <w:szCs w:val="28"/>
          <w:lang w:eastAsia="ru-RU"/>
        </w:rPr>
        <w:t>Дата</w:t>
      </w:r>
      <w:r w:rsidR="001578DF">
        <w:rPr>
          <w:sz w:val="28"/>
          <w:szCs w:val="28"/>
          <w:lang w:eastAsia="ru-RU"/>
        </w:rPr>
        <w:t xml:space="preserve">    </w:t>
      </w:r>
      <w:r w:rsidR="003E64EE">
        <w:rPr>
          <w:sz w:val="28"/>
          <w:szCs w:val="28"/>
          <w:lang w:eastAsia="ru-RU"/>
        </w:rPr>
        <w:t xml:space="preserve">                          </w:t>
      </w:r>
      <w:r w:rsidR="001578DF">
        <w:rPr>
          <w:sz w:val="28"/>
          <w:szCs w:val="28"/>
          <w:lang w:eastAsia="ru-RU"/>
        </w:rPr>
        <w:t xml:space="preserve">      </w:t>
      </w:r>
      <w:r w:rsidR="00F12F68">
        <w:rPr>
          <w:sz w:val="28"/>
          <w:szCs w:val="28"/>
          <w:lang w:eastAsia="ru-RU"/>
        </w:rPr>
        <w:t xml:space="preserve"> </w:t>
      </w:r>
      <w:r w:rsidRPr="0090115C">
        <w:rPr>
          <w:sz w:val="28"/>
          <w:szCs w:val="28"/>
          <w:lang w:eastAsia="ru-RU"/>
        </w:rPr>
        <w:t>(подпись)</w:t>
      </w:r>
      <w:r w:rsidR="001578DF">
        <w:rPr>
          <w:sz w:val="28"/>
          <w:szCs w:val="28"/>
          <w:lang w:eastAsia="ru-RU"/>
        </w:rPr>
        <w:t xml:space="preserve">  </w:t>
      </w:r>
      <w:r w:rsidR="003E64EE">
        <w:rPr>
          <w:sz w:val="28"/>
          <w:szCs w:val="28"/>
          <w:lang w:eastAsia="ru-RU"/>
        </w:rPr>
        <w:t xml:space="preserve">           </w:t>
      </w:r>
      <w:r w:rsidR="001578DF">
        <w:rPr>
          <w:sz w:val="28"/>
          <w:szCs w:val="28"/>
          <w:lang w:eastAsia="ru-RU"/>
        </w:rPr>
        <w:t xml:space="preserve"> </w:t>
      </w:r>
      <w:r w:rsidRPr="0090115C">
        <w:rPr>
          <w:sz w:val="28"/>
          <w:szCs w:val="28"/>
          <w:lang w:eastAsia="ru-RU"/>
        </w:rPr>
        <w:t>(ФИО</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доверенного</w:t>
      </w:r>
      <w:r w:rsidR="00F12F68">
        <w:rPr>
          <w:sz w:val="28"/>
          <w:szCs w:val="28"/>
          <w:lang w:eastAsia="ru-RU"/>
        </w:rPr>
        <w:t xml:space="preserve"> </w:t>
      </w:r>
      <w:r w:rsidRPr="0090115C">
        <w:rPr>
          <w:sz w:val="28"/>
          <w:szCs w:val="28"/>
          <w:lang w:eastAsia="ru-RU"/>
        </w:rPr>
        <w:t>лица)</w:t>
      </w:r>
    </w:p>
    <w:p w14:paraId="5C06CDBD" w14:textId="77777777" w:rsidR="0090115C" w:rsidRPr="0090115C" w:rsidRDefault="0090115C" w:rsidP="0032067E">
      <w:pPr>
        <w:tabs>
          <w:tab w:val="left" w:pos="7515"/>
        </w:tabs>
        <w:suppressAutoHyphens w:val="0"/>
        <w:ind w:left="-181"/>
        <w:contextualSpacing/>
        <w:rPr>
          <w:sz w:val="28"/>
          <w:szCs w:val="28"/>
          <w:lang w:eastAsia="ru-RU"/>
        </w:rPr>
      </w:pPr>
    </w:p>
    <w:p w14:paraId="0C0FA4E7" w14:textId="77777777" w:rsidR="0090115C" w:rsidRPr="0090115C" w:rsidRDefault="0090115C" w:rsidP="0032067E">
      <w:pPr>
        <w:tabs>
          <w:tab w:val="left" w:pos="7515"/>
        </w:tabs>
        <w:suppressAutoHyphens w:val="0"/>
        <w:ind w:left="-181"/>
        <w:contextualSpacing/>
        <w:rPr>
          <w:sz w:val="28"/>
          <w:szCs w:val="28"/>
          <w:lang w:eastAsia="ru-RU"/>
        </w:rPr>
      </w:pPr>
    </w:p>
    <w:p w14:paraId="4F35F235" w14:textId="415C1123" w:rsidR="0090115C" w:rsidRPr="0090115C" w:rsidRDefault="0090115C" w:rsidP="0032067E">
      <w:pPr>
        <w:tabs>
          <w:tab w:val="left" w:pos="7515"/>
        </w:tabs>
        <w:suppressAutoHyphens w:val="0"/>
        <w:ind w:left="-181"/>
        <w:contextualSpacing/>
        <w:rPr>
          <w:sz w:val="28"/>
          <w:szCs w:val="28"/>
          <w:lang w:eastAsia="ru-RU"/>
        </w:rPr>
      </w:pPr>
      <w:r w:rsidRPr="0090115C">
        <w:rPr>
          <w:sz w:val="28"/>
          <w:szCs w:val="28"/>
          <w:lang w:eastAsia="ru-RU"/>
        </w:rPr>
        <w:t>*обязательно</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заполнения</w:t>
      </w:r>
    </w:p>
    <w:p w14:paraId="6399AF3F" w14:textId="77777777" w:rsidR="0090115C" w:rsidRPr="0090115C" w:rsidRDefault="0090115C" w:rsidP="0032067E">
      <w:pPr>
        <w:pStyle w:val="30"/>
        <w:shd w:val="clear" w:color="auto" w:fill="auto"/>
        <w:tabs>
          <w:tab w:val="left" w:pos="7515"/>
        </w:tabs>
        <w:spacing w:line="240" w:lineRule="auto"/>
        <w:ind w:left="-181"/>
        <w:contextualSpacing/>
        <w:rPr>
          <w:rFonts w:ascii="Times New Roman" w:hAnsi="Times New Roman" w:cs="Times New Roman"/>
          <w:sz w:val="28"/>
          <w:szCs w:val="28"/>
        </w:rPr>
      </w:pPr>
    </w:p>
    <w:p w14:paraId="19E4F57B" w14:textId="77777777" w:rsidR="0090115C" w:rsidRPr="0090115C" w:rsidRDefault="0090115C" w:rsidP="0032067E">
      <w:pPr>
        <w:suppressAutoHyphens w:val="0"/>
        <w:ind w:left="5103"/>
        <w:contextualSpacing/>
        <w:rPr>
          <w:bCs/>
          <w:sz w:val="28"/>
          <w:szCs w:val="28"/>
          <w:lang w:eastAsia="ru-RU"/>
        </w:rPr>
      </w:pPr>
    </w:p>
    <w:p w14:paraId="7FAA313E" w14:textId="567D0C75" w:rsidR="0090115C" w:rsidRPr="0090115C" w:rsidRDefault="0090115C" w:rsidP="003E64EE">
      <w:pPr>
        <w:tabs>
          <w:tab w:val="left" w:pos="5529"/>
        </w:tabs>
        <w:ind w:firstLine="4111"/>
        <w:contextualSpacing/>
        <w:rPr>
          <w:rStyle w:val="aff4"/>
          <w:b w:val="0"/>
          <w:color w:val="auto"/>
          <w:sz w:val="28"/>
          <w:szCs w:val="28"/>
          <w:lang w:eastAsia="en-US"/>
        </w:rPr>
      </w:pPr>
      <w:r w:rsidRPr="0090115C">
        <w:rPr>
          <w:sz w:val="28"/>
          <w:szCs w:val="28"/>
        </w:rPr>
        <w:br w:type="page"/>
      </w:r>
      <w:r w:rsidR="0032067E">
        <w:rPr>
          <w:rStyle w:val="aff4"/>
          <w:b w:val="0"/>
          <w:color w:val="auto"/>
          <w:sz w:val="28"/>
          <w:szCs w:val="28"/>
          <w:lang w:eastAsia="en-US"/>
        </w:rPr>
        <w:lastRenderedPageBreak/>
        <w:t>Приложение</w:t>
      </w:r>
      <w:r w:rsidR="00F12F68">
        <w:rPr>
          <w:rStyle w:val="aff4"/>
          <w:b w:val="0"/>
          <w:color w:val="auto"/>
          <w:sz w:val="28"/>
          <w:szCs w:val="28"/>
          <w:lang w:eastAsia="en-US"/>
        </w:rPr>
        <w:t xml:space="preserve"> </w:t>
      </w:r>
      <w:r w:rsidRPr="0090115C">
        <w:rPr>
          <w:rStyle w:val="aff4"/>
          <w:b w:val="0"/>
          <w:color w:val="auto"/>
          <w:sz w:val="28"/>
          <w:szCs w:val="28"/>
          <w:lang w:eastAsia="en-US"/>
        </w:rPr>
        <w:t>4</w:t>
      </w:r>
    </w:p>
    <w:p w14:paraId="6EE65382" w14:textId="77777777" w:rsidR="003E64EE" w:rsidRDefault="003E64EE" w:rsidP="003E64EE">
      <w:pPr>
        <w:pStyle w:val="30"/>
        <w:tabs>
          <w:tab w:val="left" w:pos="7515"/>
        </w:tabs>
        <w:ind w:left="4111"/>
        <w:rPr>
          <w:rStyle w:val="aff4"/>
          <w:rFonts w:ascii="Times New Roman" w:hAnsi="Times New Roman" w:cs="Times New Roman"/>
          <w:b w:val="0"/>
          <w:color w:val="auto"/>
          <w:sz w:val="28"/>
          <w:szCs w:val="28"/>
        </w:rPr>
      </w:pPr>
      <w:r w:rsidRPr="0090115C">
        <w:rPr>
          <w:rStyle w:val="aff4"/>
          <w:rFonts w:ascii="Times New Roman" w:hAnsi="Times New Roman" w:cs="Times New Roman"/>
          <w:b w:val="0"/>
          <w:color w:val="auto"/>
          <w:sz w:val="28"/>
          <w:szCs w:val="28"/>
        </w:rPr>
        <w:t>к</w:t>
      </w:r>
      <w:r>
        <w:rPr>
          <w:rStyle w:val="aff4"/>
          <w:rFonts w:ascii="Times New Roman" w:hAnsi="Times New Roman" w:cs="Times New Roman"/>
          <w:b w:val="0"/>
          <w:color w:val="auto"/>
          <w:sz w:val="28"/>
          <w:szCs w:val="28"/>
        </w:rPr>
        <w:t xml:space="preserve"> </w:t>
      </w:r>
      <w:r w:rsidRPr="0090115C">
        <w:rPr>
          <w:rStyle w:val="aff4"/>
          <w:rFonts w:ascii="Times New Roman" w:hAnsi="Times New Roman" w:cs="Times New Roman"/>
          <w:b w:val="0"/>
          <w:color w:val="auto"/>
          <w:sz w:val="28"/>
          <w:szCs w:val="28"/>
        </w:rPr>
        <w:t>административному</w:t>
      </w:r>
      <w:r>
        <w:rPr>
          <w:rStyle w:val="aff4"/>
          <w:rFonts w:ascii="Times New Roman" w:hAnsi="Times New Roman" w:cs="Times New Roman"/>
          <w:b w:val="0"/>
          <w:color w:val="auto"/>
          <w:sz w:val="28"/>
          <w:szCs w:val="28"/>
        </w:rPr>
        <w:t xml:space="preserve"> </w:t>
      </w:r>
      <w:r w:rsidRPr="0090115C">
        <w:rPr>
          <w:rStyle w:val="aff4"/>
          <w:rFonts w:ascii="Times New Roman" w:hAnsi="Times New Roman" w:cs="Times New Roman"/>
          <w:b w:val="0"/>
          <w:color w:val="auto"/>
          <w:sz w:val="28"/>
          <w:szCs w:val="28"/>
        </w:rPr>
        <w:t>регламенту</w:t>
      </w:r>
    </w:p>
    <w:p w14:paraId="151E94DF" w14:textId="77777777" w:rsidR="003E64EE" w:rsidRPr="0090115C" w:rsidRDefault="003E64EE" w:rsidP="003E64EE">
      <w:pPr>
        <w:pStyle w:val="30"/>
        <w:tabs>
          <w:tab w:val="left" w:pos="7515"/>
        </w:tabs>
        <w:ind w:left="4111"/>
        <w:rPr>
          <w:rStyle w:val="aff4"/>
          <w:rFonts w:ascii="Times New Roman" w:hAnsi="Times New Roman" w:cs="Times New Roman"/>
          <w:b w:val="0"/>
          <w:color w:val="auto"/>
          <w:sz w:val="28"/>
          <w:szCs w:val="28"/>
        </w:rPr>
      </w:pPr>
      <w:r>
        <w:rPr>
          <w:rStyle w:val="aff4"/>
          <w:rFonts w:ascii="Times New Roman" w:hAnsi="Times New Roman" w:cs="Times New Roman"/>
          <w:b w:val="0"/>
          <w:color w:val="auto"/>
          <w:sz w:val="28"/>
          <w:szCs w:val="28"/>
        </w:rPr>
        <w:t xml:space="preserve">по </w:t>
      </w:r>
      <w:r w:rsidRPr="0090115C">
        <w:rPr>
          <w:rStyle w:val="aff4"/>
          <w:rFonts w:ascii="Times New Roman" w:hAnsi="Times New Roman" w:cs="Times New Roman"/>
          <w:b w:val="0"/>
          <w:color w:val="auto"/>
          <w:sz w:val="28"/>
          <w:szCs w:val="28"/>
        </w:rPr>
        <w:t>предоставлению</w:t>
      </w:r>
      <w:r>
        <w:rPr>
          <w:rStyle w:val="aff4"/>
          <w:rFonts w:ascii="Times New Roman" w:hAnsi="Times New Roman" w:cs="Times New Roman"/>
          <w:b w:val="0"/>
          <w:color w:val="auto"/>
          <w:sz w:val="28"/>
          <w:szCs w:val="28"/>
        </w:rPr>
        <w:t xml:space="preserve"> </w:t>
      </w:r>
      <w:r w:rsidRPr="0090115C">
        <w:rPr>
          <w:rStyle w:val="aff4"/>
          <w:rFonts w:ascii="Times New Roman" w:hAnsi="Times New Roman" w:cs="Times New Roman"/>
          <w:b w:val="0"/>
          <w:color w:val="auto"/>
          <w:sz w:val="28"/>
          <w:szCs w:val="28"/>
        </w:rPr>
        <w:t>муниципальной</w:t>
      </w:r>
      <w:r>
        <w:rPr>
          <w:rStyle w:val="aff4"/>
          <w:rFonts w:ascii="Times New Roman" w:hAnsi="Times New Roman" w:cs="Times New Roman"/>
          <w:b w:val="0"/>
          <w:color w:val="auto"/>
          <w:sz w:val="28"/>
          <w:szCs w:val="28"/>
        </w:rPr>
        <w:t xml:space="preserve"> </w:t>
      </w:r>
      <w:r w:rsidRPr="0090115C">
        <w:rPr>
          <w:rStyle w:val="aff4"/>
          <w:rFonts w:ascii="Times New Roman" w:hAnsi="Times New Roman" w:cs="Times New Roman"/>
          <w:b w:val="0"/>
          <w:color w:val="auto"/>
          <w:sz w:val="28"/>
          <w:szCs w:val="28"/>
        </w:rPr>
        <w:t>услуги</w:t>
      </w:r>
    </w:p>
    <w:p w14:paraId="09719413" w14:textId="77777777" w:rsidR="007F701C" w:rsidRPr="008B24A5" w:rsidRDefault="007F701C" w:rsidP="007F701C">
      <w:pPr>
        <w:pStyle w:val="30"/>
        <w:tabs>
          <w:tab w:val="left" w:pos="7515"/>
        </w:tabs>
        <w:ind w:left="4111"/>
        <w:rPr>
          <w:rStyle w:val="aff4"/>
          <w:rFonts w:ascii="Times New Roman" w:hAnsi="Times New Roman" w:cs="Times New Roman"/>
          <w:b w:val="0"/>
          <w:color w:val="auto"/>
          <w:sz w:val="28"/>
          <w:szCs w:val="28"/>
        </w:rPr>
      </w:pPr>
      <w:r w:rsidRPr="008B24A5">
        <w:rPr>
          <w:rStyle w:val="aff4"/>
          <w:rFonts w:ascii="Times New Roman" w:hAnsi="Times New Roman" w:cs="Times New Roman"/>
          <w:b w:val="0"/>
          <w:color w:val="auto"/>
          <w:sz w:val="28"/>
          <w:szCs w:val="28"/>
        </w:rPr>
        <w:t>«Предоставление земельных участков,</w:t>
      </w:r>
    </w:p>
    <w:p w14:paraId="6D53DDEB" w14:textId="654EFD7A" w:rsidR="007F701C" w:rsidRPr="008B24A5" w:rsidRDefault="00330710" w:rsidP="007F701C">
      <w:pPr>
        <w:pStyle w:val="30"/>
        <w:tabs>
          <w:tab w:val="left" w:pos="7515"/>
        </w:tabs>
        <w:ind w:left="4111"/>
        <w:rPr>
          <w:rStyle w:val="aff4"/>
          <w:rFonts w:ascii="Times New Roman" w:hAnsi="Times New Roman" w:cs="Times New Roman"/>
          <w:b w:val="0"/>
          <w:color w:val="auto"/>
          <w:sz w:val="28"/>
          <w:szCs w:val="28"/>
        </w:rPr>
      </w:pPr>
      <w:r>
        <w:rPr>
          <w:rStyle w:val="aff4"/>
          <w:rFonts w:ascii="Times New Roman" w:hAnsi="Times New Roman" w:cs="Times New Roman"/>
          <w:b w:val="0"/>
          <w:color w:val="auto"/>
          <w:sz w:val="28"/>
          <w:szCs w:val="28"/>
        </w:rPr>
        <w:t>о</w:t>
      </w:r>
      <w:r w:rsidR="007F701C" w:rsidRPr="008B24A5">
        <w:rPr>
          <w:rStyle w:val="aff4"/>
          <w:rFonts w:ascii="Times New Roman" w:hAnsi="Times New Roman" w:cs="Times New Roman"/>
          <w:b w:val="0"/>
          <w:color w:val="auto"/>
          <w:sz w:val="28"/>
          <w:szCs w:val="28"/>
        </w:rPr>
        <w:t>тносящихся к муниципальной или неразграниченной государственной собственности,</w:t>
      </w:r>
      <w:r>
        <w:rPr>
          <w:rStyle w:val="aff4"/>
          <w:rFonts w:ascii="Times New Roman" w:hAnsi="Times New Roman" w:cs="Times New Roman"/>
          <w:b w:val="0"/>
          <w:color w:val="auto"/>
          <w:sz w:val="28"/>
          <w:szCs w:val="28"/>
        </w:rPr>
        <w:t xml:space="preserve"> </w:t>
      </w:r>
      <w:r w:rsidR="007F701C" w:rsidRPr="008B24A5">
        <w:rPr>
          <w:rStyle w:val="aff4"/>
          <w:rFonts w:ascii="Times New Roman" w:hAnsi="Times New Roman" w:cs="Times New Roman"/>
          <w:b w:val="0"/>
          <w:color w:val="auto"/>
          <w:sz w:val="28"/>
          <w:szCs w:val="28"/>
        </w:rPr>
        <w:t>гражданам для индивидуального жилищного</w:t>
      </w:r>
    </w:p>
    <w:p w14:paraId="4575781B" w14:textId="77777777" w:rsidR="007F701C" w:rsidRPr="008B24A5" w:rsidRDefault="007F701C" w:rsidP="007F701C">
      <w:pPr>
        <w:pStyle w:val="30"/>
        <w:tabs>
          <w:tab w:val="left" w:pos="7515"/>
        </w:tabs>
        <w:ind w:left="4111"/>
        <w:rPr>
          <w:rStyle w:val="aff4"/>
          <w:rFonts w:ascii="Times New Roman" w:hAnsi="Times New Roman" w:cs="Times New Roman"/>
          <w:b w:val="0"/>
          <w:color w:val="auto"/>
          <w:sz w:val="28"/>
          <w:szCs w:val="28"/>
        </w:rPr>
      </w:pPr>
      <w:r w:rsidRPr="008B24A5">
        <w:rPr>
          <w:rStyle w:val="aff4"/>
          <w:rFonts w:ascii="Times New Roman" w:hAnsi="Times New Roman" w:cs="Times New Roman"/>
          <w:b w:val="0"/>
          <w:color w:val="auto"/>
          <w:sz w:val="28"/>
          <w:szCs w:val="28"/>
        </w:rPr>
        <w:t>строительства, ведения личного</w:t>
      </w:r>
    </w:p>
    <w:p w14:paraId="468D87D6" w14:textId="77777777" w:rsidR="007F701C" w:rsidRPr="008B24A5" w:rsidRDefault="007F701C" w:rsidP="007F701C">
      <w:pPr>
        <w:pStyle w:val="30"/>
        <w:tabs>
          <w:tab w:val="left" w:pos="7515"/>
        </w:tabs>
        <w:ind w:left="4111"/>
        <w:rPr>
          <w:rStyle w:val="aff4"/>
          <w:rFonts w:ascii="Times New Roman" w:hAnsi="Times New Roman" w:cs="Times New Roman"/>
          <w:b w:val="0"/>
          <w:color w:val="auto"/>
          <w:sz w:val="28"/>
          <w:szCs w:val="28"/>
        </w:rPr>
      </w:pPr>
      <w:r w:rsidRPr="008B24A5">
        <w:rPr>
          <w:rStyle w:val="aff4"/>
          <w:rFonts w:ascii="Times New Roman" w:hAnsi="Times New Roman" w:cs="Times New Roman"/>
          <w:b w:val="0"/>
          <w:color w:val="auto"/>
          <w:sz w:val="28"/>
          <w:szCs w:val="28"/>
        </w:rPr>
        <w:t>подсобного хозяйства в границах</w:t>
      </w:r>
    </w:p>
    <w:p w14:paraId="530A8AD6" w14:textId="3EA10963" w:rsidR="003E64EE" w:rsidRPr="0090115C" w:rsidRDefault="007F701C" w:rsidP="007F701C">
      <w:pPr>
        <w:pStyle w:val="30"/>
        <w:tabs>
          <w:tab w:val="left" w:pos="7515"/>
        </w:tabs>
        <w:ind w:left="4111"/>
        <w:rPr>
          <w:rStyle w:val="aff4"/>
          <w:rFonts w:ascii="Times New Roman" w:hAnsi="Times New Roman" w:cs="Times New Roman"/>
          <w:b w:val="0"/>
          <w:color w:val="auto"/>
          <w:sz w:val="28"/>
          <w:szCs w:val="28"/>
        </w:rPr>
      </w:pPr>
      <w:r w:rsidRPr="008B24A5">
        <w:rPr>
          <w:rStyle w:val="aff4"/>
          <w:rFonts w:ascii="Times New Roman" w:hAnsi="Times New Roman" w:cs="Times New Roman"/>
          <w:b w:val="0"/>
          <w:color w:val="auto"/>
          <w:sz w:val="28"/>
          <w:szCs w:val="28"/>
        </w:rPr>
        <w:t>населенного пункта, садоводства для собственных нужд»</w:t>
      </w:r>
    </w:p>
    <w:p w14:paraId="5058C9E5" w14:textId="77777777" w:rsidR="0090115C" w:rsidRPr="0090115C" w:rsidRDefault="0090115C" w:rsidP="0032067E">
      <w:pPr>
        <w:suppressAutoHyphens w:val="0"/>
        <w:ind w:left="5103"/>
        <w:contextualSpacing/>
        <w:jc w:val="center"/>
        <w:rPr>
          <w:sz w:val="28"/>
          <w:szCs w:val="28"/>
        </w:rPr>
      </w:pPr>
    </w:p>
    <w:p w14:paraId="79464216" w14:textId="77777777" w:rsidR="0090115C" w:rsidRPr="0090115C" w:rsidRDefault="0090115C" w:rsidP="0032067E">
      <w:pPr>
        <w:suppressAutoHyphens w:val="0"/>
        <w:ind w:left="5103"/>
        <w:contextualSpacing/>
        <w:jc w:val="center"/>
        <w:rPr>
          <w:sz w:val="28"/>
          <w:szCs w:val="28"/>
        </w:rPr>
      </w:pPr>
    </w:p>
    <w:p w14:paraId="04D28FC4" w14:textId="77777777" w:rsidR="00A80E9E" w:rsidRDefault="0090115C" w:rsidP="0032067E">
      <w:pPr>
        <w:suppressAutoHyphens w:val="0"/>
        <w:ind w:left="5611"/>
        <w:contextualSpacing/>
        <w:jc w:val="both"/>
        <w:rPr>
          <w:sz w:val="28"/>
          <w:szCs w:val="28"/>
          <w:lang w:eastAsia="ru-RU"/>
        </w:rPr>
      </w:pPr>
      <w:r w:rsidRPr="0090115C">
        <w:rPr>
          <w:sz w:val="28"/>
          <w:szCs w:val="28"/>
          <w:lang w:eastAsia="ru-RU"/>
        </w:rPr>
        <w:t>Заместителю</w:t>
      </w:r>
      <w:r w:rsidR="00F12F68">
        <w:rPr>
          <w:sz w:val="28"/>
          <w:szCs w:val="28"/>
          <w:lang w:eastAsia="ru-RU"/>
        </w:rPr>
        <w:t xml:space="preserve"> </w:t>
      </w:r>
      <w:r w:rsidRPr="0090115C">
        <w:rPr>
          <w:sz w:val="28"/>
          <w:szCs w:val="28"/>
          <w:lang w:eastAsia="ru-RU"/>
        </w:rPr>
        <w:t>главы</w:t>
      </w:r>
    </w:p>
    <w:p w14:paraId="671BD0F0" w14:textId="77777777" w:rsidR="00A80E9E" w:rsidRDefault="0090115C" w:rsidP="0032067E">
      <w:pPr>
        <w:suppressAutoHyphens w:val="0"/>
        <w:ind w:left="5611"/>
        <w:contextualSpacing/>
        <w:jc w:val="both"/>
        <w:rPr>
          <w:sz w:val="28"/>
          <w:szCs w:val="28"/>
          <w:lang w:eastAsia="ru-RU"/>
        </w:rPr>
      </w:pPr>
      <w:r w:rsidRPr="0090115C">
        <w:rPr>
          <w:sz w:val="28"/>
          <w:szCs w:val="28"/>
          <w:lang w:eastAsia="ru-RU"/>
        </w:rPr>
        <w:t>муниципального</w:t>
      </w:r>
      <w:r w:rsidR="00F12F68">
        <w:rPr>
          <w:sz w:val="28"/>
          <w:szCs w:val="28"/>
          <w:lang w:eastAsia="ru-RU"/>
        </w:rPr>
        <w:t xml:space="preserve"> </w:t>
      </w:r>
      <w:r w:rsidRPr="0090115C">
        <w:rPr>
          <w:sz w:val="28"/>
          <w:szCs w:val="28"/>
          <w:lang w:eastAsia="ru-RU"/>
        </w:rPr>
        <w:t>образования</w:t>
      </w:r>
    </w:p>
    <w:p w14:paraId="1762356A" w14:textId="63093067" w:rsidR="0090115C" w:rsidRDefault="0090115C" w:rsidP="0032067E">
      <w:pPr>
        <w:suppressAutoHyphens w:val="0"/>
        <w:ind w:left="5611"/>
        <w:contextualSpacing/>
        <w:jc w:val="both"/>
        <w:rPr>
          <w:sz w:val="28"/>
          <w:szCs w:val="28"/>
          <w:lang w:eastAsia="ru-RU"/>
        </w:rPr>
      </w:pPr>
      <w:r w:rsidRPr="0090115C">
        <w:rPr>
          <w:sz w:val="28"/>
          <w:szCs w:val="28"/>
          <w:lang w:eastAsia="ru-RU"/>
        </w:rPr>
        <w:t>Каневской</w:t>
      </w:r>
      <w:r w:rsidR="00F12F68">
        <w:rPr>
          <w:sz w:val="28"/>
          <w:szCs w:val="28"/>
          <w:lang w:eastAsia="ru-RU"/>
        </w:rPr>
        <w:t xml:space="preserve"> </w:t>
      </w:r>
      <w:r w:rsidRPr="0090115C">
        <w:rPr>
          <w:sz w:val="28"/>
          <w:szCs w:val="28"/>
          <w:lang w:eastAsia="ru-RU"/>
        </w:rPr>
        <w:t>район</w:t>
      </w:r>
    </w:p>
    <w:p w14:paraId="2DA7DAE2" w14:textId="246F7ABD" w:rsidR="0090115C" w:rsidRPr="0090115C" w:rsidRDefault="0090115C" w:rsidP="0032067E">
      <w:pPr>
        <w:suppressAutoHyphens w:val="0"/>
        <w:ind w:left="5611"/>
        <w:contextualSpacing/>
        <w:jc w:val="both"/>
        <w:rPr>
          <w:sz w:val="28"/>
          <w:szCs w:val="28"/>
          <w:u w:val="single"/>
          <w:lang w:eastAsia="ru-RU"/>
        </w:rPr>
      </w:pPr>
      <w:r w:rsidRPr="0090115C">
        <w:rPr>
          <w:sz w:val="28"/>
          <w:szCs w:val="28"/>
          <w:u w:val="single"/>
          <w:lang w:eastAsia="ru-RU"/>
        </w:rPr>
        <w:t>Н.Н.</w:t>
      </w:r>
      <w:r w:rsidR="00A80E9E">
        <w:rPr>
          <w:sz w:val="28"/>
          <w:szCs w:val="28"/>
          <w:u w:val="single"/>
          <w:lang w:eastAsia="ru-RU"/>
        </w:rPr>
        <w:t xml:space="preserve"> </w:t>
      </w:r>
      <w:proofErr w:type="spellStart"/>
      <w:r w:rsidRPr="0090115C">
        <w:rPr>
          <w:sz w:val="28"/>
          <w:szCs w:val="28"/>
          <w:u w:val="single"/>
          <w:lang w:eastAsia="ru-RU"/>
        </w:rPr>
        <w:t>Бурба</w:t>
      </w:r>
      <w:proofErr w:type="spellEnd"/>
    </w:p>
    <w:p w14:paraId="1B84CC7F" w14:textId="77777777" w:rsidR="0090115C" w:rsidRPr="0090115C" w:rsidRDefault="0090115C" w:rsidP="00A80E9E">
      <w:pPr>
        <w:widowControl w:val="0"/>
        <w:suppressAutoHyphens w:val="0"/>
        <w:contextualSpacing/>
        <w:jc w:val="center"/>
        <w:outlineLvl w:val="0"/>
        <w:rPr>
          <w:sz w:val="28"/>
          <w:szCs w:val="28"/>
          <w:shd w:val="clear" w:color="auto" w:fill="FFFFFF"/>
          <w:lang w:eastAsia="ru-RU"/>
        </w:rPr>
      </w:pPr>
    </w:p>
    <w:p w14:paraId="50A5E70C" w14:textId="0368B340" w:rsidR="0090115C" w:rsidRPr="0090115C" w:rsidRDefault="0090115C" w:rsidP="00A80E9E">
      <w:pPr>
        <w:widowControl w:val="0"/>
        <w:suppressAutoHyphens w:val="0"/>
        <w:contextualSpacing/>
        <w:jc w:val="center"/>
        <w:outlineLvl w:val="0"/>
        <w:rPr>
          <w:sz w:val="28"/>
          <w:szCs w:val="28"/>
          <w:shd w:val="clear" w:color="auto" w:fill="FFFFFF"/>
          <w:lang w:eastAsia="ru-RU"/>
        </w:rPr>
      </w:pPr>
      <w:r w:rsidRPr="0090115C">
        <w:rPr>
          <w:sz w:val="28"/>
          <w:szCs w:val="28"/>
          <w:shd w:val="clear" w:color="auto" w:fill="FFFFFF"/>
          <w:lang w:eastAsia="ru-RU"/>
        </w:rPr>
        <w:t>ЗАЯВЛЕНИЕ</w:t>
      </w:r>
      <w:r w:rsidR="00F12F68">
        <w:rPr>
          <w:sz w:val="28"/>
          <w:szCs w:val="28"/>
          <w:shd w:val="clear" w:color="auto" w:fill="FFFFFF"/>
          <w:lang w:eastAsia="ru-RU"/>
        </w:rPr>
        <w:t xml:space="preserve"> </w:t>
      </w:r>
    </w:p>
    <w:p w14:paraId="079D9912" w14:textId="40CD84F7" w:rsidR="0090115C" w:rsidRPr="0090115C" w:rsidRDefault="0090115C" w:rsidP="00A80E9E">
      <w:pPr>
        <w:widowControl w:val="0"/>
        <w:suppressAutoHyphens w:val="0"/>
        <w:contextualSpacing/>
        <w:jc w:val="center"/>
        <w:outlineLvl w:val="0"/>
        <w:rPr>
          <w:sz w:val="28"/>
          <w:szCs w:val="28"/>
          <w:lang w:eastAsia="ru-RU"/>
        </w:rPr>
      </w:pPr>
      <w:r w:rsidRPr="0090115C">
        <w:rPr>
          <w:sz w:val="28"/>
          <w:szCs w:val="28"/>
          <w:lang w:eastAsia="ru-RU"/>
        </w:rPr>
        <w:t>о</w:t>
      </w:r>
      <w:r w:rsidR="00F12F68">
        <w:rPr>
          <w:sz w:val="28"/>
          <w:szCs w:val="28"/>
          <w:lang w:eastAsia="ru-RU"/>
        </w:rPr>
        <w:t xml:space="preserve"> </w:t>
      </w:r>
      <w:r w:rsidRPr="0090115C">
        <w:rPr>
          <w:sz w:val="28"/>
          <w:szCs w:val="28"/>
          <w:lang w:eastAsia="ru-RU"/>
        </w:rPr>
        <w:t>предоставлении</w:t>
      </w:r>
      <w:r w:rsidR="00F12F68">
        <w:rPr>
          <w:sz w:val="28"/>
          <w:szCs w:val="28"/>
          <w:lang w:eastAsia="ru-RU"/>
        </w:rPr>
        <w:t xml:space="preserve"> </w:t>
      </w:r>
      <w:r w:rsidRPr="0090115C">
        <w:rPr>
          <w:sz w:val="28"/>
          <w:szCs w:val="28"/>
          <w:lang w:eastAsia="ru-RU"/>
        </w:rPr>
        <w:t>земельного</w:t>
      </w:r>
      <w:r w:rsidR="00F12F68">
        <w:rPr>
          <w:sz w:val="28"/>
          <w:szCs w:val="28"/>
          <w:lang w:eastAsia="ru-RU"/>
        </w:rPr>
        <w:t xml:space="preserve"> </w:t>
      </w:r>
      <w:r w:rsidRPr="0090115C">
        <w:rPr>
          <w:sz w:val="28"/>
          <w:szCs w:val="28"/>
          <w:lang w:eastAsia="ru-RU"/>
        </w:rPr>
        <w:t>участка</w:t>
      </w:r>
    </w:p>
    <w:p w14:paraId="4405F59F" w14:textId="77777777" w:rsidR="0090115C" w:rsidRPr="0090115C" w:rsidRDefault="0090115C" w:rsidP="00A80E9E">
      <w:pPr>
        <w:widowControl w:val="0"/>
        <w:suppressAutoHyphens w:val="0"/>
        <w:contextualSpacing/>
        <w:jc w:val="center"/>
        <w:outlineLvl w:val="0"/>
        <w:rPr>
          <w:sz w:val="28"/>
          <w:szCs w:val="28"/>
          <w:lang w:eastAsia="ru-RU"/>
        </w:rPr>
      </w:pPr>
    </w:p>
    <w:p w14:paraId="33ACA370" w14:textId="3F74610A" w:rsidR="0090115C" w:rsidRPr="00A80E9E" w:rsidRDefault="0090115C" w:rsidP="00A80E9E">
      <w:pPr>
        <w:widowControl w:val="0"/>
        <w:suppressAutoHyphens w:val="0"/>
        <w:contextualSpacing/>
        <w:jc w:val="center"/>
        <w:outlineLvl w:val="0"/>
        <w:rPr>
          <w:sz w:val="28"/>
          <w:szCs w:val="28"/>
          <w:lang w:eastAsia="ru-RU"/>
        </w:rPr>
      </w:pPr>
      <w:r w:rsidRPr="00A80E9E">
        <w:rPr>
          <w:sz w:val="28"/>
          <w:szCs w:val="28"/>
          <w:lang w:eastAsia="ru-RU"/>
        </w:rPr>
        <w:t>__________________</w:t>
      </w:r>
      <w:r w:rsidRPr="0090115C">
        <w:rPr>
          <w:sz w:val="28"/>
          <w:szCs w:val="28"/>
          <w:u w:val="single"/>
          <w:lang w:eastAsia="ru-RU"/>
        </w:rPr>
        <w:t>Севастьянов</w:t>
      </w:r>
      <w:r w:rsidR="00F12F68">
        <w:rPr>
          <w:sz w:val="28"/>
          <w:szCs w:val="28"/>
          <w:u w:val="single"/>
          <w:lang w:eastAsia="ru-RU"/>
        </w:rPr>
        <w:t xml:space="preserve"> </w:t>
      </w:r>
      <w:r w:rsidRPr="0090115C">
        <w:rPr>
          <w:sz w:val="28"/>
          <w:szCs w:val="28"/>
          <w:u w:val="single"/>
          <w:lang w:eastAsia="ru-RU"/>
        </w:rPr>
        <w:t>Петр</w:t>
      </w:r>
      <w:r w:rsidR="00F12F68">
        <w:rPr>
          <w:sz w:val="28"/>
          <w:szCs w:val="28"/>
          <w:u w:val="single"/>
          <w:lang w:eastAsia="ru-RU"/>
        </w:rPr>
        <w:t xml:space="preserve"> </w:t>
      </w:r>
      <w:r w:rsidRPr="0090115C">
        <w:rPr>
          <w:sz w:val="28"/>
          <w:szCs w:val="28"/>
          <w:u w:val="single"/>
          <w:lang w:eastAsia="ru-RU"/>
        </w:rPr>
        <w:t>Ильич</w:t>
      </w:r>
      <w:r w:rsidRPr="00A80E9E">
        <w:rPr>
          <w:sz w:val="28"/>
          <w:szCs w:val="28"/>
          <w:lang w:eastAsia="ru-RU"/>
        </w:rPr>
        <w:t>_______________</w:t>
      </w:r>
    </w:p>
    <w:p w14:paraId="0106CEE4" w14:textId="2668F70A" w:rsidR="0090115C" w:rsidRPr="0090115C" w:rsidRDefault="0090115C" w:rsidP="0032067E">
      <w:pPr>
        <w:suppressAutoHyphens w:val="0"/>
        <w:contextualSpacing/>
        <w:jc w:val="center"/>
        <w:rPr>
          <w:sz w:val="28"/>
          <w:szCs w:val="28"/>
          <w:lang w:eastAsia="ru-RU"/>
        </w:rPr>
      </w:pPr>
      <w:r w:rsidRPr="0090115C">
        <w:rPr>
          <w:sz w:val="28"/>
          <w:szCs w:val="28"/>
          <w:lang w:eastAsia="ru-RU"/>
        </w:rPr>
        <w:t>(ФИО</w:t>
      </w:r>
      <w:r w:rsidR="00F12F68">
        <w:rPr>
          <w:sz w:val="28"/>
          <w:szCs w:val="28"/>
          <w:lang w:eastAsia="ru-RU"/>
        </w:rPr>
        <w:t xml:space="preserve"> </w:t>
      </w:r>
      <w:r w:rsidRPr="0090115C">
        <w:rPr>
          <w:sz w:val="28"/>
          <w:szCs w:val="28"/>
          <w:lang w:eastAsia="ru-RU"/>
        </w:rPr>
        <w:t>физического</w:t>
      </w:r>
      <w:r w:rsidR="00F12F68">
        <w:rPr>
          <w:sz w:val="28"/>
          <w:szCs w:val="28"/>
          <w:lang w:eastAsia="ru-RU"/>
        </w:rPr>
        <w:t xml:space="preserve"> </w:t>
      </w:r>
      <w:r w:rsidRPr="0090115C">
        <w:rPr>
          <w:sz w:val="28"/>
          <w:szCs w:val="28"/>
          <w:lang w:eastAsia="ru-RU"/>
        </w:rPr>
        <w:t>лица</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полное</w:t>
      </w:r>
      <w:r w:rsidR="00F12F68">
        <w:rPr>
          <w:sz w:val="28"/>
          <w:szCs w:val="28"/>
          <w:lang w:eastAsia="ru-RU"/>
        </w:rPr>
        <w:t xml:space="preserve"> </w:t>
      </w:r>
      <w:r w:rsidRPr="0090115C">
        <w:rPr>
          <w:sz w:val="28"/>
          <w:szCs w:val="28"/>
          <w:lang w:eastAsia="ru-RU"/>
        </w:rPr>
        <w:t>наименование</w:t>
      </w:r>
      <w:r w:rsidR="00F12F68">
        <w:rPr>
          <w:sz w:val="28"/>
          <w:szCs w:val="28"/>
          <w:lang w:eastAsia="ru-RU"/>
        </w:rPr>
        <w:t xml:space="preserve"> </w:t>
      </w:r>
      <w:r w:rsidRPr="0090115C">
        <w:rPr>
          <w:sz w:val="28"/>
          <w:szCs w:val="28"/>
          <w:lang w:eastAsia="ru-RU"/>
        </w:rPr>
        <w:t>юридического</w:t>
      </w:r>
      <w:r w:rsidR="00F12F68">
        <w:rPr>
          <w:sz w:val="28"/>
          <w:szCs w:val="28"/>
          <w:lang w:eastAsia="ru-RU"/>
        </w:rPr>
        <w:t xml:space="preserve"> </w:t>
      </w:r>
      <w:r w:rsidRPr="0090115C">
        <w:rPr>
          <w:sz w:val="28"/>
          <w:szCs w:val="28"/>
          <w:lang w:eastAsia="ru-RU"/>
        </w:rPr>
        <w:t>лица*)</w:t>
      </w:r>
    </w:p>
    <w:p w14:paraId="7D3BB413" w14:textId="29FAADDD" w:rsidR="0090115C" w:rsidRPr="0090115C" w:rsidRDefault="0090115C" w:rsidP="0032067E">
      <w:pPr>
        <w:tabs>
          <w:tab w:val="left" w:leader="underscore" w:pos="2632"/>
          <w:tab w:val="left" w:leader="underscore" w:pos="5123"/>
        </w:tabs>
        <w:suppressAutoHyphens w:val="0"/>
        <w:contextualSpacing/>
        <w:jc w:val="both"/>
        <w:rPr>
          <w:sz w:val="28"/>
          <w:szCs w:val="28"/>
          <w:lang w:eastAsia="ru-RU"/>
        </w:rPr>
      </w:pPr>
      <w:r w:rsidRPr="0090115C">
        <w:rPr>
          <w:sz w:val="28"/>
          <w:szCs w:val="28"/>
          <w:lang w:eastAsia="ru-RU"/>
        </w:rPr>
        <w:t>Паспорт*:</w:t>
      </w:r>
      <w:r w:rsidR="00F12F68">
        <w:rPr>
          <w:sz w:val="28"/>
          <w:szCs w:val="28"/>
          <w:lang w:eastAsia="ru-RU"/>
        </w:rPr>
        <w:t xml:space="preserve"> </w:t>
      </w:r>
      <w:r w:rsidRPr="0090115C">
        <w:rPr>
          <w:sz w:val="28"/>
          <w:szCs w:val="28"/>
          <w:lang w:eastAsia="ru-RU"/>
        </w:rPr>
        <w:t>серия</w:t>
      </w:r>
      <w:r w:rsidR="00F12F68">
        <w:rPr>
          <w:sz w:val="28"/>
          <w:szCs w:val="28"/>
          <w:lang w:eastAsia="ru-RU"/>
        </w:rPr>
        <w:t xml:space="preserve"> </w:t>
      </w:r>
      <w:r w:rsidRPr="0090115C">
        <w:rPr>
          <w:sz w:val="28"/>
          <w:szCs w:val="28"/>
          <w:u w:val="single"/>
          <w:lang w:eastAsia="ru-RU"/>
        </w:rPr>
        <w:t>0309</w:t>
      </w:r>
      <w:r w:rsidR="00F12F68">
        <w:rPr>
          <w:sz w:val="28"/>
          <w:szCs w:val="28"/>
          <w:lang w:eastAsia="ru-RU"/>
        </w:rPr>
        <w:t xml:space="preserve"> </w:t>
      </w:r>
      <w:r w:rsidRPr="0090115C">
        <w:rPr>
          <w:sz w:val="28"/>
          <w:szCs w:val="28"/>
          <w:lang w:eastAsia="ru-RU"/>
        </w:rPr>
        <w:t>н</w:t>
      </w:r>
      <w:r w:rsidR="002408E5">
        <w:rPr>
          <w:sz w:val="28"/>
          <w:szCs w:val="28"/>
          <w:lang w:eastAsia="ru-RU"/>
        </w:rPr>
        <w:t>омер</w:t>
      </w:r>
      <w:r w:rsidR="002408E5">
        <w:rPr>
          <w:sz w:val="28"/>
          <w:szCs w:val="28"/>
          <w:u w:val="single"/>
          <w:lang w:eastAsia="ru-RU"/>
        </w:rPr>
        <w:t>123456</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физических</w:t>
      </w:r>
      <w:r w:rsidR="00F12F68">
        <w:rPr>
          <w:sz w:val="28"/>
          <w:szCs w:val="28"/>
          <w:lang w:eastAsia="ru-RU"/>
        </w:rPr>
        <w:t xml:space="preserve"> </w:t>
      </w:r>
      <w:r w:rsidRPr="0090115C">
        <w:rPr>
          <w:sz w:val="28"/>
          <w:szCs w:val="28"/>
          <w:lang w:eastAsia="ru-RU"/>
        </w:rPr>
        <w:t>лиц)</w:t>
      </w:r>
    </w:p>
    <w:p w14:paraId="76784665" w14:textId="10ECC2F7" w:rsidR="0090115C" w:rsidRPr="0090115C" w:rsidRDefault="0090115C" w:rsidP="0032067E">
      <w:pPr>
        <w:tabs>
          <w:tab w:val="left" w:leader="underscore" w:pos="9213"/>
        </w:tabs>
        <w:suppressAutoHyphens w:val="0"/>
        <w:contextualSpacing/>
        <w:jc w:val="both"/>
        <w:rPr>
          <w:sz w:val="28"/>
          <w:szCs w:val="28"/>
          <w:lang w:eastAsia="ru-RU"/>
        </w:rPr>
      </w:pPr>
      <w:r w:rsidRPr="0090115C">
        <w:rPr>
          <w:sz w:val="28"/>
          <w:szCs w:val="28"/>
          <w:lang w:eastAsia="ru-RU"/>
        </w:rPr>
        <w:t>Выдан*:</w:t>
      </w:r>
      <w:r w:rsidR="00F12F68">
        <w:rPr>
          <w:sz w:val="28"/>
          <w:szCs w:val="28"/>
          <w:lang w:eastAsia="ru-RU"/>
        </w:rPr>
        <w:t xml:space="preserve"> </w:t>
      </w:r>
      <w:r w:rsidRPr="0090115C">
        <w:rPr>
          <w:sz w:val="28"/>
          <w:szCs w:val="28"/>
          <w:u w:val="single"/>
          <w:lang w:eastAsia="ru-RU"/>
        </w:rPr>
        <w:t>ГУ</w:t>
      </w:r>
      <w:r w:rsidR="00F12F68">
        <w:rPr>
          <w:sz w:val="28"/>
          <w:szCs w:val="28"/>
          <w:u w:val="single"/>
          <w:lang w:eastAsia="ru-RU"/>
        </w:rPr>
        <w:t xml:space="preserve"> </w:t>
      </w:r>
      <w:r w:rsidRPr="0090115C">
        <w:rPr>
          <w:sz w:val="28"/>
          <w:szCs w:val="28"/>
          <w:u w:val="single"/>
          <w:lang w:eastAsia="ru-RU"/>
        </w:rPr>
        <w:t>МВД</w:t>
      </w:r>
      <w:r w:rsidR="00F12F68">
        <w:rPr>
          <w:sz w:val="28"/>
          <w:szCs w:val="28"/>
          <w:u w:val="single"/>
          <w:lang w:eastAsia="ru-RU"/>
        </w:rPr>
        <w:t xml:space="preserve"> </w:t>
      </w:r>
      <w:r w:rsidRPr="0090115C">
        <w:rPr>
          <w:sz w:val="28"/>
          <w:szCs w:val="28"/>
          <w:u w:val="single"/>
          <w:lang w:eastAsia="ru-RU"/>
        </w:rPr>
        <w:t>России</w:t>
      </w:r>
      <w:r w:rsidR="00F12F68">
        <w:rPr>
          <w:sz w:val="28"/>
          <w:szCs w:val="28"/>
          <w:u w:val="single"/>
          <w:lang w:eastAsia="ru-RU"/>
        </w:rPr>
        <w:t xml:space="preserve"> </w:t>
      </w:r>
      <w:r w:rsidRPr="0090115C">
        <w:rPr>
          <w:sz w:val="28"/>
          <w:szCs w:val="28"/>
          <w:u w:val="single"/>
          <w:lang w:eastAsia="ru-RU"/>
        </w:rPr>
        <w:t>по</w:t>
      </w:r>
      <w:r w:rsidR="00F12F68">
        <w:rPr>
          <w:sz w:val="28"/>
          <w:szCs w:val="28"/>
          <w:u w:val="single"/>
          <w:lang w:eastAsia="ru-RU"/>
        </w:rPr>
        <w:t xml:space="preserve"> </w:t>
      </w:r>
      <w:r w:rsidRPr="0090115C">
        <w:rPr>
          <w:sz w:val="28"/>
          <w:szCs w:val="28"/>
          <w:u w:val="single"/>
          <w:lang w:eastAsia="ru-RU"/>
        </w:rPr>
        <w:t>Ростовской</w:t>
      </w:r>
      <w:r w:rsidR="00F12F68">
        <w:rPr>
          <w:sz w:val="28"/>
          <w:szCs w:val="28"/>
          <w:u w:val="single"/>
          <w:lang w:eastAsia="ru-RU"/>
        </w:rPr>
        <w:t xml:space="preserve"> </w:t>
      </w:r>
      <w:r w:rsidRPr="0090115C">
        <w:rPr>
          <w:sz w:val="28"/>
          <w:szCs w:val="28"/>
          <w:u w:val="single"/>
          <w:lang w:eastAsia="ru-RU"/>
        </w:rPr>
        <w:t>области</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физических</w:t>
      </w:r>
      <w:r w:rsidR="00F12F68">
        <w:rPr>
          <w:sz w:val="28"/>
          <w:szCs w:val="28"/>
          <w:lang w:eastAsia="ru-RU"/>
        </w:rPr>
        <w:t xml:space="preserve"> </w:t>
      </w:r>
      <w:r w:rsidRPr="0090115C">
        <w:rPr>
          <w:sz w:val="28"/>
          <w:szCs w:val="28"/>
          <w:lang w:eastAsia="ru-RU"/>
        </w:rPr>
        <w:t>лиц)</w:t>
      </w:r>
    </w:p>
    <w:p w14:paraId="7F31820E" w14:textId="1C371AE8" w:rsidR="0090115C" w:rsidRPr="0090115C" w:rsidRDefault="0090115C" w:rsidP="0032067E">
      <w:pPr>
        <w:tabs>
          <w:tab w:val="left" w:leader="underscore" w:pos="9213"/>
        </w:tabs>
        <w:suppressAutoHyphens w:val="0"/>
        <w:contextualSpacing/>
        <w:jc w:val="both"/>
        <w:rPr>
          <w:sz w:val="28"/>
          <w:szCs w:val="28"/>
          <w:lang w:eastAsia="ru-RU"/>
        </w:rPr>
      </w:pPr>
      <w:r w:rsidRPr="0090115C">
        <w:rPr>
          <w:sz w:val="28"/>
          <w:szCs w:val="28"/>
          <w:lang w:eastAsia="ru-RU"/>
        </w:rPr>
        <w:t>дата</w:t>
      </w:r>
      <w:r w:rsidR="00F12F68">
        <w:rPr>
          <w:sz w:val="28"/>
          <w:szCs w:val="28"/>
          <w:lang w:eastAsia="ru-RU"/>
        </w:rPr>
        <w:t xml:space="preserve"> </w:t>
      </w:r>
      <w:r w:rsidRPr="0090115C">
        <w:rPr>
          <w:sz w:val="28"/>
          <w:szCs w:val="28"/>
          <w:lang w:eastAsia="ru-RU"/>
        </w:rPr>
        <w:t>выдачи</w:t>
      </w:r>
      <w:r w:rsidR="00F12F68">
        <w:rPr>
          <w:sz w:val="28"/>
          <w:szCs w:val="28"/>
          <w:lang w:eastAsia="ru-RU"/>
        </w:rPr>
        <w:t xml:space="preserve"> </w:t>
      </w:r>
      <w:r w:rsidRPr="0090115C">
        <w:rPr>
          <w:sz w:val="28"/>
          <w:szCs w:val="28"/>
          <w:lang w:eastAsia="ru-RU"/>
        </w:rPr>
        <w:t>паспорта*:</w:t>
      </w:r>
      <w:r w:rsidR="00F12F68">
        <w:rPr>
          <w:sz w:val="28"/>
          <w:szCs w:val="28"/>
          <w:lang w:eastAsia="ru-RU"/>
        </w:rPr>
        <w:t xml:space="preserve"> </w:t>
      </w:r>
      <w:r w:rsidRPr="0090115C">
        <w:rPr>
          <w:sz w:val="28"/>
          <w:szCs w:val="28"/>
          <w:u w:val="single"/>
          <w:lang w:eastAsia="ru-RU"/>
        </w:rPr>
        <w:t>14.06.2013</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физических</w:t>
      </w:r>
      <w:r w:rsidR="00F12F68">
        <w:rPr>
          <w:sz w:val="28"/>
          <w:szCs w:val="28"/>
          <w:lang w:eastAsia="ru-RU"/>
        </w:rPr>
        <w:t xml:space="preserve"> </w:t>
      </w:r>
      <w:r w:rsidRPr="0090115C">
        <w:rPr>
          <w:sz w:val="28"/>
          <w:szCs w:val="28"/>
          <w:lang w:eastAsia="ru-RU"/>
        </w:rPr>
        <w:t>лиц)</w:t>
      </w:r>
    </w:p>
    <w:p w14:paraId="29574C8C" w14:textId="54480798" w:rsidR="0090115C" w:rsidRPr="0090115C" w:rsidRDefault="0090115C" w:rsidP="0032067E">
      <w:pPr>
        <w:tabs>
          <w:tab w:val="left" w:leader="underscore" w:pos="9213"/>
        </w:tabs>
        <w:suppressAutoHyphens w:val="0"/>
        <w:contextualSpacing/>
        <w:jc w:val="both"/>
        <w:rPr>
          <w:sz w:val="28"/>
          <w:szCs w:val="28"/>
          <w:lang w:eastAsia="ru-RU"/>
        </w:rPr>
      </w:pPr>
      <w:r w:rsidRPr="0090115C">
        <w:rPr>
          <w:sz w:val="28"/>
          <w:szCs w:val="28"/>
          <w:lang w:eastAsia="ru-RU"/>
        </w:rPr>
        <w:t>Ф.И.О.</w:t>
      </w:r>
      <w:r w:rsidR="00F12F68">
        <w:rPr>
          <w:sz w:val="28"/>
          <w:szCs w:val="28"/>
          <w:lang w:eastAsia="ru-RU"/>
        </w:rPr>
        <w:t xml:space="preserve"> </w:t>
      </w:r>
      <w:r w:rsidRPr="0090115C">
        <w:rPr>
          <w:sz w:val="28"/>
          <w:szCs w:val="28"/>
          <w:lang w:eastAsia="ru-RU"/>
        </w:rPr>
        <w:t>представителя</w:t>
      </w:r>
      <w:r w:rsidR="00F12F68">
        <w:rPr>
          <w:sz w:val="28"/>
          <w:szCs w:val="28"/>
          <w:lang w:eastAsia="ru-RU"/>
        </w:rPr>
        <w:t xml:space="preserve"> </w:t>
      </w:r>
      <w:r w:rsidRPr="0090115C">
        <w:rPr>
          <w:sz w:val="28"/>
          <w:szCs w:val="28"/>
          <w:lang w:eastAsia="ru-RU"/>
        </w:rPr>
        <w:t>__________________________________</w:t>
      </w:r>
      <w:r w:rsidR="002408E5">
        <w:rPr>
          <w:sz w:val="28"/>
          <w:szCs w:val="28"/>
          <w:lang w:eastAsia="ru-RU"/>
        </w:rPr>
        <w:t>______________</w:t>
      </w:r>
      <w:r w:rsidRPr="0090115C">
        <w:rPr>
          <w:sz w:val="28"/>
          <w:szCs w:val="28"/>
          <w:lang w:eastAsia="ru-RU"/>
        </w:rPr>
        <w:t>,</w:t>
      </w:r>
    </w:p>
    <w:p w14:paraId="15205B46" w14:textId="2B65120E" w:rsidR="0090115C" w:rsidRPr="0090115C" w:rsidRDefault="0090115C" w:rsidP="0032067E">
      <w:pPr>
        <w:tabs>
          <w:tab w:val="left" w:leader="underscore" w:pos="9213"/>
        </w:tabs>
        <w:suppressAutoHyphens w:val="0"/>
        <w:contextualSpacing/>
        <w:jc w:val="both"/>
        <w:rPr>
          <w:sz w:val="28"/>
          <w:szCs w:val="28"/>
          <w:lang w:eastAsia="ru-RU"/>
        </w:rPr>
      </w:pPr>
      <w:r w:rsidRPr="0090115C">
        <w:rPr>
          <w:sz w:val="28"/>
          <w:szCs w:val="28"/>
          <w:lang w:eastAsia="ru-RU"/>
        </w:rPr>
        <w:t>документ,</w:t>
      </w:r>
      <w:r w:rsidR="00F12F68">
        <w:rPr>
          <w:sz w:val="28"/>
          <w:szCs w:val="28"/>
          <w:lang w:eastAsia="ru-RU"/>
        </w:rPr>
        <w:t xml:space="preserve"> </w:t>
      </w:r>
      <w:r w:rsidRPr="0090115C">
        <w:rPr>
          <w:sz w:val="28"/>
          <w:szCs w:val="28"/>
          <w:lang w:eastAsia="ru-RU"/>
        </w:rPr>
        <w:t>подтверждающий</w:t>
      </w:r>
      <w:r w:rsidR="00F12F68">
        <w:rPr>
          <w:sz w:val="28"/>
          <w:szCs w:val="28"/>
          <w:lang w:eastAsia="ru-RU"/>
        </w:rPr>
        <w:t xml:space="preserve"> </w:t>
      </w:r>
      <w:r w:rsidRPr="0090115C">
        <w:rPr>
          <w:sz w:val="28"/>
          <w:szCs w:val="28"/>
          <w:lang w:eastAsia="ru-RU"/>
        </w:rPr>
        <w:t>полномочия</w:t>
      </w:r>
      <w:r w:rsidR="00F12F68">
        <w:rPr>
          <w:sz w:val="28"/>
          <w:szCs w:val="28"/>
          <w:lang w:eastAsia="ru-RU"/>
        </w:rPr>
        <w:t xml:space="preserve"> </w:t>
      </w:r>
      <w:r w:rsidRPr="0090115C">
        <w:rPr>
          <w:sz w:val="28"/>
          <w:szCs w:val="28"/>
          <w:lang w:eastAsia="ru-RU"/>
        </w:rPr>
        <w:t>представителя</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002408E5">
        <w:rPr>
          <w:sz w:val="28"/>
          <w:szCs w:val="28"/>
          <w:lang w:eastAsia="ru-RU"/>
        </w:rPr>
        <w:t>__________</w:t>
      </w:r>
    </w:p>
    <w:p w14:paraId="155A39B0" w14:textId="32F77E3D" w:rsidR="0090115C" w:rsidRPr="0090115C" w:rsidRDefault="0090115C" w:rsidP="0032067E">
      <w:pPr>
        <w:tabs>
          <w:tab w:val="left" w:leader="underscore" w:pos="9213"/>
        </w:tabs>
        <w:suppressAutoHyphens w:val="0"/>
        <w:contextualSpacing/>
        <w:jc w:val="both"/>
        <w:rPr>
          <w:sz w:val="28"/>
          <w:szCs w:val="28"/>
          <w:lang w:eastAsia="ru-RU"/>
        </w:rPr>
      </w:pPr>
      <w:r w:rsidRPr="0090115C">
        <w:rPr>
          <w:sz w:val="28"/>
          <w:szCs w:val="28"/>
          <w:lang w:eastAsia="ru-RU"/>
        </w:rPr>
        <w:t>________________________________________________</w:t>
      </w:r>
      <w:r w:rsidR="002408E5">
        <w:rPr>
          <w:sz w:val="28"/>
          <w:szCs w:val="28"/>
          <w:lang w:eastAsia="ru-RU"/>
        </w:rPr>
        <w:t>____________________</w:t>
      </w:r>
    </w:p>
    <w:p w14:paraId="4163E3B0" w14:textId="1C0FF8DF" w:rsidR="0090115C" w:rsidRPr="0090115C" w:rsidRDefault="0090115C" w:rsidP="0032067E">
      <w:pPr>
        <w:tabs>
          <w:tab w:val="left" w:leader="underscore" w:pos="9213"/>
        </w:tabs>
        <w:suppressAutoHyphens w:val="0"/>
        <w:contextualSpacing/>
        <w:jc w:val="center"/>
        <w:rPr>
          <w:sz w:val="28"/>
          <w:szCs w:val="28"/>
          <w:lang w:eastAsia="ru-RU"/>
        </w:rPr>
      </w:pPr>
      <w:r w:rsidRPr="0090115C">
        <w:rPr>
          <w:sz w:val="28"/>
          <w:szCs w:val="28"/>
          <w:lang w:eastAsia="ru-RU"/>
        </w:rPr>
        <w:t>(для</w:t>
      </w:r>
      <w:r w:rsidR="00F12F68">
        <w:rPr>
          <w:sz w:val="28"/>
          <w:szCs w:val="28"/>
          <w:lang w:eastAsia="ru-RU"/>
        </w:rPr>
        <w:t xml:space="preserve"> </w:t>
      </w:r>
      <w:r w:rsidRPr="0090115C">
        <w:rPr>
          <w:sz w:val="28"/>
          <w:szCs w:val="28"/>
          <w:lang w:eastAsia="ru-RU"/>
        </w:rPr>
        <w:t>лиц,</w:t>
      </w:r>
      <w:r w:rsidR="00F12F68">
        <w:rPr>
          <w:sz w:val="28"/>
          <w:szCs w:val="28"/>
          <w:lang w:eastAsia="ru-RU"/>
        </w:rPr>
        <w:t xml:space="preserve"> </w:t>
      </w:r>
      <w:r w:rsidRPr="0090115C">
        <w:rPr>
          <w:sz w:val="28"/>
          <w:szCs w:val="28"/>
          <w:lang w:eastAsia="ru-RU"/>
        </w:rPr>
        <w:t>действующих</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основании</w:t>
      </w:r>
      <w:r w:rsidR="00F12F68">
        <w:rPr>
          <w:sz w:val="28"/>
          <w:szCs w:val="28"/>
          <w:lang w:eastAsia="ru-RU"/>
        </w:rPr>
        <w:t xml:space="preserve"> </w:t>
      </w:r>
      <w:r w:rsidRPr="0090115C">
        <w:rPr>
          <w:sz w:val="28"/>
          <w:szCs w:val="28"/>
          <w:lang w:eastAsia="ru-RU"/>
        </w:rPr>
        <w:t>доверенности</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устава</w:t>
      </w:r>
      <w:r w:rsidR="00F12F68">
        <w:rPr>
          <w:sz w:val="28"/>
          <w:szCs w:val="28"/>
          <w:lang w:eastAsia="ru-RU"/>
        </w:rPr>
        <w:t xml:space="preserve"> </w:t>
      </w:r>
      <w:r w:rsidRPr="0090115C">
        <w:rPr>
          <w:sz w:val="28"/>
          <w:szCs w:val="28"/>
          <w:lang w:eastAsia="ru-RU"/>
        </w:rPr>
        <w:t>указать</w:t>
      </w:r>
      <w:r w:rsidR="00F12F68">
        <w:rPr>
          <w:sz w:val="28"/>
          <w:szCs w:val="28"/>
          <w:lang w:eastAsia="ru-RU"/>
        </w:rPr>
        <w:t xml:space="preserve"> </w:t>
      </w:r>
      <w:r w:rsidRPr="0090115C">
        <w:rPr>
          <w:sz w:val="28"/>
          <w:szCs w:val="28"/>
          <w:lang w:eastAsia="ru-RU"/>
        </w:rPr>
        <w:t>наименование,</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дату</w:t>
      </w:r>
      <w:r w:rsidR="00F12F68">
        <w:rPr>
          <w:sz w:val="28"/>
          <w:szCs w:val="28"/>
          <w:lang w:eastAsia="ru-RU"/>
        </w:rPr>
        <w:t xml:space="preserve"> </w:t>
      </w:r>
      <w:r w:rsidRPr="0090115C">
        <w:rPr>
          <w:sz w:val="28"/>
          <w:szCs w:val="28"/>
          <w:lang w:eastAsia="ru-RU"/>
        </w:rPr>
        <w:t>документа)</w:t>
      </w:r>
    </w:p>
    <w:p w14:paraId="3022AD1B" w14:textId="6EE1EA15" w:rsidR="0090115C" w:rsidRPr="0017352E" w:rsidRDefault="0090115C" w:rsidP="0032067E">
      <w:pPr>
        <w:tabs>
          <w:tab w:val="left" w:leader="underscore" w:pos="9280"/>
        </w:tabs>
        <w:suppressAutoHyphens w:val="0"/>
        <w:contextualSpacing/>
        <w:jc w:val="both"/>
        <w:rPr>
          <w:sz w:val="28"/>
          <w:szCs w:val="28"/>
          <w:lang w:eastAsia="ru-RU"/>
        </w:rPr>
      </w:pPr>
      <w:r w:rsidRPr="0090115C">
        <w:rPr>
          <w:sz w:val="28"/>
          <w:szCs w:val="28"/>
          <w:lang w:eastAsia="ru-RU"/>
        </w:rPr>
        <w:t>телефон</w:t>
      </w:r>
      <w:r w:rsidR="00F12F68">
        <w:rPr>
          <w:sz w:val="28"/>
          <w:szCs w:val="28"/>
          <w:lang w:eastAsia="ru-RU"/>
        </w:rPr>
        <w:t xml:space="preserve"> </w:t>
      </w:r>
      <w:r w:rsidRPr="0090115C">
        <w:rPr>
          <w:sz w:val="28"/>
          <w:szCs w:val="28"/>
          <w:lang w:eastAsia="ru-RU"/>
        </w:rPr>
        <w:t>(эл.</w:t>
      </w:r>
      <w:r w:rsidR="00F12F68">
        <w:rPr>
          <w:sz w:val="28"/>
          <w:szCs w:val="28"/>
          <w:lang w:eastAsia="ru-RU"/>
        </w:rPr>
        <w:t xml:space="preserve"> </w:t>
      </w:r>
      <w:r w:rsidRPr="0090115C">
        <w:rPr>
          <w:sz w:val="28"/>
          <w:szCs w:val="28"/>
          <w:lang w:eastAsia="ru-RU"/>
        </w:rPr>
        <w:t>почта)</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u w:val="single"/>
          <w:lang w:eastAsia="ru-RU"/>
        </w:rPr>
        <w:t>8(918)2406435,</w:t>
      </w:r>
      <w:r w:rsidR="00F12F68">
        <w:rPr>
          <w:sz w:val="28"/>
          <w:szCs w:val="28"/>
          <w:u w:val="single"/>
          <w:lang w:eastAsia="ru-RU"/>
        </w:rPr>
        <w:t xml:space="preserve"> </w:t>
      </w:r>
      <w:proofErr w:type="spellStart"/>
      <w:r w:rsidRPr="0090115C">
        <w:rPr>
          <w:sz w:val="28"/>
          <w:szCs w:val="28"/>
          <w:u w:val="single"/>
          <w:lang w:val="en-US" w:eastAsia="ru-RU"/>
        </w:rPr>
        <w:t>gjfhd</w:t>
      </w:r>
      <w:proofErr w:type="spellEnd"/>
      <w:r w:rsidRPr="0090115C">
        <w:rPr>
          <w:sz w:val="28"/>
          <w:szCs w:val="28"/>
          <w:u w:val="single"/>
          <w:lang w:eastAsia="ru-RU"/>
        </w:rPr>
        <w:t>@</w:t>
      </w:r>
      <w:r w:rsidRPr="0090115C">
        <w:rPr>
          <w:sz w:val="28"/>
          <w:szCs w:val="28"/>
          <w:u w:val="single"/>
          <w:lang w:val="en-US" w:eastAsia="ru-RU"/>
        </w:rPr>
        <w:t>mail</w:t>
      </w:r>
      <w:r w:rsidRPr="0090115C">
        <w:rPr>
          <w:sz w:val="28"/>
          <w:szCs w:val="28"/>
          <w:u w:val="single"/>
          <w:lang w:eastAsia="ru-RU"/>
        </w:rPr>
        <w:t>.</w:t>
      </w:r>
      <w:proofErr w:type="spellStart"/>
      <w:r w:rsidRPr="0090115C">
        <w:rPr>
          <w:sz w:val="28"/>
          <w:szCs w:val="28"/>
          <w:u w:val="single"/>
          <w:lang w:val="en-US" w:eastAsia="ru-RU"/>
        </w:rPr>
        <w:t>ru</w:t>
      </w:r>
      <w:proofErr w:type="spellEnd"/>
    </w:p>
    <w:p w14:paraId="3D57BA4D" w14:textId="534CAA05" w:rsidR="0090115C" w:rsidRPr="0090115C" w:rsidRDefault="0090115C" w:rsidP="0032067E">
      <w:pPr>
        <w:tabs>
          <w:tab w:val="left" w:leader="underscore" w:pos="9280"/>
        </w:tabs>
        <w:suppressAutoHyphens w:val="0"/>
        <w:contextualSpacing/>
        <w:jc w:val="both"/>
        <w:rPr>
          <w:sz w:val="28"/>
          <w:szCs w:val="28"/>
          <w:lang w:eastAsia="ru-RU"/>
        </w:rPr>
      </w:pPr>
      <w:r w:rsidRPr="0090115C">
        <w:rPr>
          <w:sz w:val="28"/>
          <w:szCs w:val="28"/>
          <w:lang w:eastAsia="ru-RU"/>
        </w:rPr>
        <w:t>место</w:t>
      </w:r>
      <w:r w:rsidR="00F12F68">
        <w:rPr>
          <w:sz w:val="28"/>
          <w:szCs w:val="28"/>
          <w:lang w:eastAsia="ru-RU"/>
        </w:rPr>
        <w:t xml:space="preserve"> </w:t>
      </w:r>
      <w:r w:rsidRPr="0090115C">
        <w:rPr>
          <w:sz w:val="28"/>
          <w:szCs w:val="28"/>
          <w:lang w:eastAsia="ru-RU"/>
        </w:rPr>
        <w:t>жительства</w:t>
      </w:r>
      <w:r w:rsidR="00F12F68">
        <w:rPr>
          <w:sz w:val="28"/>
          <w:szCs w:val="28"/>
          <w:lang w:eastAsia="ru-RU"/>
        </w:rPr>
        <w:t xml:space="preserve"> </w:t>
      </w:r>
      <w:r w:rsidRPr="0090115C">
        <w:rPr>
          <w:sz w:val="28"/>
          <w:szCs w:val="28"/>
          <w:lang w:eastAsia="ru-RU"/>
        </w:rPr>
        <w:t>(нахождения)</w:t>
      </w:r>
      <w:r w:rsidR="00F12F68">
        <w:rPr>
          <w:sz w:val="28"/>
          <w:szCs w:val="28"/>
          <w:lang w:eastAsia="ru-RU"/>
        </w:rPr>
        <w:t xml:space="preserve"> </w:t>
      </w:r>
      <w:r w:rsidRPr="0090115C">
        <w:rPr>
          <w:sz w:val="28"/>
          <w:szCs w:val="28"/>
          <w:lang w:eastAsia="ru-RU"/>
        </w:rPr>
        <w:t>заявителя*:</w:t>
      </w:r>
      <w:r w:rsidR="00F12F68">
        <w:rPr>
          <w:sz w:val="28"/>
          <w:szCs w:val="28"/>
          <w:shd w:val="clear" w:color="auto" w:fill="FFFFFF"/>
          <w:lang w:eastAsia="ru-RU"/>
        </w:rPr>
        <w:t xml:space="preserve"> </w:t>
      </w:r>
      <w:r w:rsidRPr="0090115C">
        <w:rPr>
          <w:sz w:val="28"/>
          <w:szCs w:val="28"/>
          <w:shd w:val="clear" w:color="auto" w:fill="FFFFFF"/>
          <w:lang w:eastAsia="ru-RU"/>
        </w:rPr>
        <w:t>ст.</w:t>
      </w:r>
      <w:r w:rsidR="00F12F68">
        <w:rPr>
          <w:sz w:val="28"/>
          <w:szCs w:val="28"/>
          <w:shd w:val="clear" w:color="auto" w:fill="FFFFFF"/>
          <w:lang w:eastAsia="ru-RU"/>
        </w:rPr>
        <w:t xml:space="preserve"> </w:t>
      </w:r>
      <w:r w:rsidRPr="0090115C">
        <w:rPr>
          <w:sz w:val="28"/>
          <w:szCs w:val="28"/>
          <w:shd w:val="clear" w:color="auto" w:fill="FFFFFF"/>
          <w:lang w:eastAsia="ru-RU"/>
        </w:rPr>
        <w:t>Стародеревянковская,</w:t>
      </w:r>
      <w:r w:rsidR="00F12F68">
        <w:rPr>
          <w:sz w:val="28"/>
          <w:szCs w:val="28"/>
          <w:shd w:val="clear" w:color="auto" w:fill="FFFFFF"/>
          <w:lang w:eastAsia="ru-RU"/>
        </w:rPr>
        <w:t xml:space="preserve"> </w:t>
      </w:r>
      <w:r w:rsidRPr="0090115C">
        <w:rPr>
          <w:sz w:val="28"/>
          <w:szCs w:val="28"/>
          <w:shd w:val="clear" w:color="auto" w:fill="FFFFFF"/>
          <w:lang w:eastAsia="ru-RU"/>
        </w:rPr>
        <w:t>ул.</w:t>
      </w:r>
      <w:r w:rsidR="00F12F68">
        <w:rPr>
          <w:sz w:val="28"/>
          <w:szCs w:val="28"/>
          <w:shd w:val="clear" w:color="auto" w:fill="FFFFFF"/>
          <w:lang w:eastAsia="ru-RU"/>
        </w:rPr>
        <w:t xml:space="preserve"> </w:t>
      </w:r>
      <w:r w:rsidRPr="0090115C">
        <w:rPr>
          <w:sz w:val="28"/>
          <w:szCs w:val="28"/>
          <w:shd w:val="clear" w:color="auto" w:fill="FFFFFF"/>
          <w:lang w:eastAsia="ru-RU"/>
        </w:rPr>
        <w:t>Раздольная,</w:t>
      </w:r>
      <w:r w:rsidR="00F12F68">
        <w:rPr>
          <w:sz w:val="28"/>
          <w:szCs w:val="28"/>
          <w:shd w:val="clear" w:color="auto" w:fill="FFFFFF"/>
          <w:lang w:eastAsia="ru-RU"/>
        </w:rPr>
        <w:t xml:space="preserve"> </w:t>
      </w:r>
      <w:r w:rsidRPr="0090115C">
        <w:rPr>
          <w:sz w:val="28"/>
          <w:szCs w:val="28"/>
          <w:shd w:val="clear" w:color="auto" w:fill="FFFFFF"/>
          <w:lang w:eastAsia="ru-RU"/>
        </w:rPr>
        <w:t>23</w:t>
      </w:r>
      <w:r w:rsidRPr="0090115C">
        <w:rPr>
          <w:sz w:val="28"/>
          <w:szCs w:val="28"/>
          <w:lang w:eastAsia="ru-RU"/>
        </w:rPr>
        <w:t>,</w:t>
      </w:r>
    </w:p>
    <w:p w14:paraId="6992FF7A" w14:textId="4E76C00D" w:rsidR="0090115C" w:rsidRPr="0090115C" w:rsidRDefault="0090115C" w:rsidP="0032067E">
      <w:pPr>
        <w:tabs>
          <w:tab w:val="left" w:leader="underscore" w:pos="9232"/>
        </w:tabs>
        <w:suppressAutoHyphens w:val="0"/>
        <w:contextualSpacing/>
        <w:jc w:val="both"/>
        <w:rPr>
          <w:sz w:val="28"/>
          <w:szCs w:val="28"/>
          <w:u w:val="single"/>
          <w:lang w:eastAsia="ru-RU"/>
        </w:rPr>
      </w:pPr>
      <w:r w:rsidRPr="0090115C">
        <w:rPr>
          <w:sz w:val="28"/>
          <w:szCs w:val="28"/>
          <w:lang w:eastAsia="ru-RU"/>
        </w:rPr>
        <w:t>ИНН/ОГРН</w:t>
      </w:r>
      <w:r w:rsidR="00F12F68">
        <w:rPr>
          <w:sz w:val="28"/>
          <w:szCs w:val="28"/>
          <w:lang w:eastAsia="ru-RU"/>
        </w:rPr>
        <w:t xml:space="preserve"> </w:t>
      </w:r>
      <w:r w:rsidRPr="0090115C">
        <w:rPr>
          <w:sz w:val="28"/>
          <w:szCs w:val="28"/>
          <w:u w:val="single"/>
          <w:lang w:eastAsia="ru-RU"/>
        </w:rPr>
        <w:t>2334005648</w:t>
      </w:r>
    </w:p>
    <w:p w14:paraId="475FCD8D" w14:textId="2DBCFC0B" w:rsidR="0090115C" w:rsidRPr="0090115C" w:rsidRDefault="0090115C" w:rsidP="0032067E">
      <w:pPr>
        <w:suppressAutoHyphens w:val="0"/>
        <w:contextualSpacing/>
        <w:jc w:val="center"/>
        <w:rPr>
          <w:sz w:val="28"/>
          <w:szCs w:val="28"/>
          <w:lang w:eastAsia="ru-RU"/>
        </w:rPr>
      </w:pPr>
      <w:r w:rsidRPr="0090115C">
        <w:rPr>
          <w:sz w:val="28"/>
          <w:szCs w:val="28"/>
          <w:lang w:eastAsia="ru-RU"/>
        </w:rPr>
        <w:t>Прошу</w:t>
      </w:r>
      <w:r w:rsidR="00F12F68">
        <w:rPr>
          <w:sz w:val="28"/>
          <w:szCs w:val="28"/>
          <w:lang w:eastAsia="ru-RU"/>
        </w:rPr>
        <w:t xml:space="preserve"> </w:t>
      </w:r>
      <w:r w:rsidRPr="0090115C">
        <w:rPr>
          <w:sz w:val="28"/>
          <w:szCs w:val="28"/>
          <w:lang w:eastAsia="ru-RU"/>
        </w:rPr>
        <w:t>предоставить</w:t>
      </w:r>
      <w:r w:rsidR="00F12F68">
        <w:rPr>
          <w:sz w:val="28"/>
          <w:szCs w:val="28"/>
          <w:lang w:eastAsia="ru-RU"/>
        </w:rPr>
        <w:t xml:space="preserve"> </w:t>
      </w:r>
      <w:r w:rsidRPr="0090115C">
        <w:rPr>
          <w:sz w:val="28"/>
          <w:szCs w:val="28"/>
          <w:lang w:eastAsia="ru-RU"/>
        </w:rPr>
        <w:t>земельный</w:t>
      </w:r>
      <w:r w:rsidR="00F12F68">
        <w:rPr>
          <w:sz w:val="28"/>
          <w:szCs w:val="28"/>
          <w:lang w:eastAsia="ru-RU"/>
        </w:rPr>
        <w:t xml:space="preserve"> </w:t>
      </w:r>
      <w:r w:rsidRPr="0090115C">
        <w:rPr>
          <w:sz w:val="28"/>
          <w:szCs w:val="28"/>
          <w:lang w:eastAsia="ru-RU"/>
        </w:rPr>
        <w:t>участок:</w:t>
      </w:r>
    </w:p>
    <w:p w14:paraId="415D7915" w14:textId="77777777" w:rsidR="0090115C" w:rsidRPr="0090115C" w:rsidRDefault="0090115C" w:rsidP="0032067E">
      <w:pPr>
        <w:suppressAutoHyphens w:val="0"/>
        <w:contextualSpacing/>
        <w:jc w:val="center"/>
        <w:rPr>
          <w:sz w:val="28"/>
          <w:szCs w:val="28"/>
          <w:lang w:eastAsia="ru-RU"/>
        </w:rPr>
      </w:pPr>
    </w:p>
    <w:p w14:paraId="39FAF2D2" w14:textId="70B2E90F" w:rsidR="0090115C" w:rsidRPr="0090115C" w:rsidRDefault="0090115C" w:rsidP="0032067E">
      <w:pPr>
        <w:tabs>
          <w:tab w:val="left" w:leader="underscore" w:pos="9318"/>
        </w:tabs>
        <w:suppressAutoHyphens w:val="0"/>
        <w:contextualSpacing/>
        <w:jc w:val="both"/>
        <w:rPr>
          <w:sz w:val="28"/>
          <w:szCs w:val="28"/>
          <w:lang w:eastAsia="ru-RU"/>
        </w:rPr>
      </w:pPr>
      <w:r w:rsidRPr="0090115C">
        <w:rPr>
          <w:sz w:val="28"/>
          <w:szCs w:val="28"/>
          <w:lang w:eastAsia="ru-RU"/>
        </w:rPr>
        <w:t>Кадастровый</w:t>
      </w:r>
      <w:r w:rsidR="00F12F68">
        <w:rPr>
          <w:sz w:val="28"/>
          <w:szCs w:val="28"/>
          <w:lang w:eastAsia="ru-RU"/>
        </w:rPr>
        <w:t xml:space="preserve"> </w:t>
      </w:r>
      <w:r w:rsidRPr="0090115C">
        <w:rPr>
          <w:sz w:val="28"/>
          <w:szCs w:val="28"/>
          <w:lang w:eastAsia="ru-RU"/>
        </w:rPr>
        <w:t>номер</w:t>
      </w:r>
      <w:r w:rsidR="00F12F68">
        <w:rPr>
          <w:sz w:val="28"/>
          <w:szCs w:val="28"/>
          <w:lang w:eastAsia="ru-RU"/>
        </w:rPr>
        <w:t xml:space="preserve"> </w:t>
      </w:r>
      <w:r w:rsidRPr="0090115C">
        <w:rPr>
          <w:sz w:val="28"/>
          <w:szCs w:val="28"/>
          <w:lang w:eastAsia="ru-RU"/>
        </w:rPr>
        <w:t>земельного</w:t>
      </w:r>
      <w:r w:rsidR="00F12F68">
        <w:rPr>
          <w:sz w:val="28"/>
          <w:szCs w:val="28"/>
          <w:lang w:eastAsia="ru-RU"/>
        </w:rPr>
        <w:t xml:space="preserve"> </w:t>
      </w:r>
      <w:r w:rsidRPr="0090115C">
        <w:rPr>
          <w:sz w:val="28"/>
          <w:szCs w:val="28"/>
          <w:lang w:eastAsia="ru-RU"/>
        </w:rPr>
        <w:t>участка*:</w:t>
      </w:r>
      <w:r w:rsidR="00F12F68">
        <w:rPr>
          <w:sz w:val="28"/>
          <w:szCs w:val="28"/>
          <w:lang w:eastAsia="ru-RU"/>
        </w:rPr>
        <w:t xml:space="preserve"> </w:t>
      </w:r>
      <w:r w:rsidRPr="0090115C">
        <w:rPr>
          <w:sz w:val="28"/>
          <w:szCs w:val="28"/>
          <w:u w:val="single"/>
          <w:lang w:eastAsia="ru-RU"/>
        </w:rPr>
        <w:t>23:11:0309000:23</w:t>
      </w:r>
    </w:p>
    <w:p w14:paraId="6B42341C" w14:textId="587B3E68" w:rsidR="0090115C" w:rsidRPr="0090115C" w:rsidRDefault="0090115C" w:rsidP="0032067E">
      <w:pPr>
        <w:tabs>
          <w:tab w:val="left" w:leader="underscore" w:pos="5296"/>
        </w:tabs>
        <w:suppressAutoHyphens w:val="0"/>
        <w:contextualSpacing/>
        <w:jc w:val="both"/>
        <w:rPr>
          <w:sz w:val="28"/>
          <w:szCs w:val="28"/>
          <w:lang w:eastAsia="ru-RU"/>
        </w:rPr>
      </w:pPr>
      <w:r w:rsidRPr="0090115C">
        <w:rPr>
          <w:sz w:val="28"/>
          <w:szCs w:val="28"/>
          <w:u w:val="single"/>
          <w:lang w:eastAsia="ru-RU"/>
        </w:rPr>
        <w:t>Площадь</w:t>
      </w:r>
      <w:r w:rsidR="00F12F68">
        <w:rPr>
          <w:sz w:val="28"/>
          <w:szCs w:val="28"/>
          <w:u w:val="single"/>
          <w:lang w:eastAsia="ru-RU"/>
        </w:rPr>
        <w:t xml:space="preserve"> </w:t>
      </w:r>
      <w:r w:rsidRPr="0090115C">
        <w:rPr>
          <w:sz w:val="28"/>
          <w:szCs w:val="28"/>
          <w:u w:val="single"/>
          <w:lang w:eastAsia="ru-RU"/>
        </w:rPr>
        <w:t>земельного</w:t>
      </w:r>
      <w:r w:rsidR="00F12F68">
        <w:rPr>
          <w:sz w:val="28"/>
          <w:szCs w:val="28"/>
          <w:u w:val="single"/>
          <w:lang w:eastAsia="ru-RU"/>
        </w:rPr>
        <w:t xml:space="preserve"> </w:t>
      </w:r>
      <w:r w:rsidRPr="0090115C">
        <w:rPr>
          <w:sz w:val="28"/>
          <w:szCs w:val="28"/>
          <w:u w:val="single"/>
          <w:lang w:eastAsia="ru-RU"/>
        </w:rPr>
        <w:t>участка,</w:t>
      </w:r>
      <w:r w:rsidR="00F12F68">
        <w:rPr>
          <w:sz w:val="28"/>
          <w:szCs w:val="28"/>
          <w:u w:val="single"/>
          <w:lang w:eastAsia="ru-RU"/>
        </w:rPr>
        <w:t xml:space="preserve"> </w:t>
      </w:r>
      <w:proofErr w:type="spellStart"/>
      <w:r w:rsidRPr="0090115C">
        <w:rPr>
          <w:sz w:val="28"/>
          <w:szCs w:val="28"/>
          <w:u w:val="single"/>
          <w:lang w:eastAsia="ru-RU"/>
        </w:rPr>
        <w:t>кв.м</w:t>
      </w:r>
      <w:proofErr w:type="spellEnd"/>
      <w:r w:rsidRPr="0090115C">
        <w:rPr>
          <w:sz w:val="28"/>
          <w:szCs w:val="28"/>
          <w:lang w:eastAsia="ru-RU"/>
        </w:rPr>
        <w:t>*:</w:t>
      </w:r>
      <w:r w:rsidR="00F12F68">
        <w:rPr>
          <w:sz w:val="28"/>
          <w:szCs w:val="28"/>
          <w:lang w:eastAsia="ru-RU"/>
        </w:rPr>
        <w:t xml:space="preserve"> </w:t>
      </w:r>
      <w:r w:rsidRPr="0090115C">
        <w:rPr>
          <w:sz w:val="28"/>
          <w:szCs w:val="28"/>
          <w:u w:val="single"/>
          <w:lang w:eastAsia="ru-RU"/>
        </w:rPr>
        <w:t>2134</w:t>
      </w:r>
    </w:p>
    <w:p w14:paraId="65D5FD7F" w14:textId="0B942E8A" w:rsidR="0090115C" w:rsidRPr="0090115C" w:rsidRDefault="0090115C" w:rsidP="0032067E">
      <w:pPr>
        <w:tabs>
          <w:tab w:val="left" w:leader="underscore" w:pos="9328"/>
        </w:tabs>
        <w:suppressAutoHyphens w:val="0"/>
        <w:contextualSpacing/>
        <w:jc w:val="both"/>
        <w:rPr>
          <w:sz w:val="28"/>
          <w:szCs w:val="28"/>
          <w:lang w:eastAsia="ru-RU"/>
        </w:rPr>
      </w:pPr>
      <w:r w:rsidRPr="0090115C">
        <w:rPr>
          <w:sz w:val="28"/>
          <w:szCs w:val="28"/>
          <w:u w:val="single"/>
          <w:lang w:eastAsia="ru-RU"/>
        </w:rPr>
        <w:t>Адрес</w:t>
      </w:r>
      <w:r w:rsidR="00F12F68">
        <w:rPr>
          <w:sz w:val="28"/>
          <w:szCs w:val="28"/>
          <w:u w:val="single"/>
          <w:lang w:eastAsia="ru-RU"/>
        </w:rPr>
        <w:t xml:space="preserve"> </w:t>
      </w:r>
      <w:r w:rsidRPr="0090115C">
        <w:rPr>
          <w:sz w:val="28"/>
          <w:szCs w:val="28"/>
          <w:u w:val="single"/>
          <w:lang w:eastAsia="ru-RU"/>
        </w:rPr>
        <w:t>(адресный</w:t>
      </w:r>
      <w:r w:rsidR="00F12F68">
        <w:rPr>
          <w:sz w:val="28"/>
          <w:szCs w:val="28"/>
          <w:u w:val="single"/>
          <w:lang w:eastAsia="ru-RU"/>
        </w:rPr>
        <w:t xml:space="preserve"> </w:t>
      </w:r>
      <w:r w:rsidRPr="0090115C">
        <w:rPr>
          <w:sz w:val="28"/>
          <w:szCs w:val="28"/>
          <w:u w:val="single"/>
          <w:lang w:eastAsia="ru-RU"/>
        </w:rPr>
        <w:t>ориентир)</w:t>
      </w:r>
      <w:r w:rsidR="00F12F68">
        <w:rPr>
          <w:sz w:val="28"/>
          <w:szCs w:val="28"/>
          <w:u w:val="single"/>
          <w:lang w:eastAsia="ru-RU"/>
        </w:rPr>
        <w:t xml:space="preserve"> </w:t>
      </w:r>
      <w:r w:rsidRPr="0090115C">
        <w:rPr>
          <w:sz w:val="28"/>
          <w:szCs w:val="28"/>
          <w:u w:val="single"/>
          <w:lang w:eastAsia="ru-RU"/>
        </w:rPr>
        <w:t>земельного</w:t>
      </w:r>
      <w:r w:rsidR="00F12F68">
        <w:rPr>
          <w:sz w:val="28"/>
          <w:szCs w:val="28"/>
          <w:u w:val="single"/>
          <w:lang w:eastAsia="ru-RU"/>
        </w:rPr>
        <w:t xml:space="preserve"> </w:t>
      </w:r>
      <w:r w:rsidRPr="0090115C">
        <w:rPr>
          <w:sz w:val="28"/>
          <w:szCs w:val="28"/>
          <w:u w:val="single"/>
          <w:lang w:eastAsia="ru-RU"/>
        </w:rPr>
        <w:t>участка</w:t>
      </w:r>
      <w:r w:rsidRPr="0090115C">
        <w:rPr>
          <w:sz w:val="28"/>
          <w:szCs w:val="28"/>
          <w:lang w:eastAsia="ru-RU"/>
        </w:rPr>
        <w:t>*:</w:t>
      </w:r>
      <w:r w:rsidR="00F12F68">
        <w:rPr>
          <w:sz w:val="28"/>
          <w:szCs w:val="28"/>
          <w:lang w:eastAsia="ru-RU"/>
        </w:rPr>
        <w:t xml:space="preserve"> </w:t>
      </w:r>
      <w:proofErr w:type="spellStart"/>
      <w:r w:rsidRPr="0090115C">
        <w:rPr>
          <w:sz w:val="28"/>
          <w:szCs w:val="28"/>
          <w:u w:val="single"/>
          <w:lang w:eastAsia="ru-RU"/>
        </w:rPr>
        <w:t>хут</w:t>
      </w:r>
      <w:proofErr w:type="spellEnd"/>
      <w:r w:rsidRPr="0090115C">
        <w:rPr>
          <w:sz w:val="28"/>
          <w:szCs w:val="28"/>
          <w:u w:val="single"/>
          <w:lang w:eastAsia="ru-RU"/>
        </w:rPr>
        <w:t>.</w:t>
      </w:r>
      <w:r w:rsidR="00F12F68">
        <w:rPr>
          <w:sz w:val="28"/>
          <w:szCs w:val="28"/>
          <w:u w:val="single"/>
          <w:lang w:eastAsia="ru-RU"/>
        </w:rPr>
        <w:t xml:space="preserve"> </w:t>
      </w:r>
      <w:r w:rsidRPr="0090115C">
        <w:rPr>
          <w:sz w:val="28"/>
          <w:szCs w:val="28"/>
          <w:u w:val="single"/>
          <w:lang w:eastAsia="ru-RU"/>
        </w:rPr>
        <w:t>Сладкий</w:t>
      </w:r>
      <w:r w:rsidR="00F12F68">
        <w:rPr>
          <w:sz w:val="28"/>
          <w:szCs w:val="28"/>
          <w:u w:val="single"/>
          <w:lang w:eastAsia="ru-RU"/>
        </w:rPr>
        <w:t xml:space="preserve"> </w:t>
      </w:r>
      <w:r w:rsidRPr="0090115C">
        <w:rPr>
          <w:sz w:val="28"/>
          <w:szCs w:val="28"/>
          <w:u w:val="single"/>
          <w:lang w:eastAsia="ru-RU"/>
        </w:rPr>
        <w:t>Лиман,</w:t>
      </w:r>
      <w:r w:rsidR="00F12F68">
        <w:rPr>
          <w:sz w:val="28"/>
          <w:szCs w:val="28"/>
          <w:u w:val="single"/>
          <w:lang w:eastAsia="ru-RU"/>
        </w:rPr>
        <w:t xml:space="preserve"> </w:t>
      </w:r>
      <w:r w:rsidRPr="0090115C">
        <w:rPr>
          <w:sz w:val="28"/>
          <w:szCs w:val="28"/>
          <w:u w:val="single"/>
          <w:lang w:eastAsia="ru-RU"/>
        </w:rPr>
        <w:t>ул.</w:t>
      </w:r>
      <w:r w:rsidR="00F12F68">
        <w:rPr>
          <w:sz w:val="28"/>
          <w:szCs w:val="28"/>
          <w:u w:val="single"/>
          <w:lang w:eastAsia="ru-RU"/>
        </w:rPr>
        <w:t xml:space="preserve"> </w:t>
      </w:r>
      <w:r w:rsidRPr="0090115C">
        <w:rPr>
          <w:sz w:val="28"/>
          <w:szCs w:val="28"/>
          <w:u w:val="single"/>
          <w:lang w:eastAsia="ru-RU"/>
        </w:rPr>
        <w:t>Широкая,</w:t>
      </w:r>
      <w:r w:rsidR="00F12F68">
        <w:rPr>
          <w:sz w:val="28"/>
          <w:szCs w:val="28"/>
          <w:u w:val="single"/>
          <w:lang w:eastAsia="ru-RU"/>
        </w:rPr>
        <w:t xml:space="preserve"> </w:t>
      </w:r>
      <w:r w:rsidRPr="0090115C">
        <w:rPr>
          <w:sz w:val="28"/>
          <w:szCs w:val="28"/>
          <w:u w:val="single"/>
          <w:lang w:eastAsia="ru-RU"/>
        </w:rPr>
        <w:t>234</w:t>
      </w:r>
    </w:p>
    <w:p w14:paraId="5D6ADD8E" w14:textId="6F52E52B" w:rsidR="0090115C" w:rsidRPr="0090115C" w:rsidRDefault="0090115C" w:rsidP="0032067E">
      <w:pPr>
        <w:tabs>
          <w:tab w:val="left" w:leader="underscore" w:pos="9328"/>
        </w:tabs>
        <w:suppressAutoHyphens w:val="0"/>
        <w:contextualSpacing/>
        <w:jc w:val="both"/>
        <w:rPr>
          <w:sz w:val="28"/>
          <w:szCs w:val="28"/>
          <w:lang w:eastAsia="ru-RU"/>
        </w:rPr>
      </w:pPr>
      <w:r w:rsidRPr="0090115C">
        <w:rPr>
          <w:sz w:val="28"/>
          <w:szCs w:val="28"/>
          <w:u w:val="single"/>
          <w:lang w:eastAsia="ru-RU"/>
        </w:rPr>
        <w:t>Вид</w:t>
      </w:r>
      <w:r w:rsidR="00F12F68">
        <w:rPr>
          <w:sz w:val="28"/>
          <w:szCs w:val="28"/>
          <w:u w:val="single"/>
          <w:lang w:eastAsia="ru-RU"/>
        </w:rPr>
        <w:t xml:space="preserve"> </w:t>
      </w:r>
      <w:r w:rsidRPr="0090115C">
        <w:rPr>
          <w:sz w:val="28"/>
          <w:szCs w:val="28"/>
          <w:u w:val="single"/>
          <w:lang w:eastAsia="ru-RU"/>
        </w:rPr>
        <w:t>разрешенного</w:t>
      </w:r>
      <w:r w:rsidR="00F12F68">
        <w:rPr>
          <w:sz w:val="28"/>
          <w:szCs w:val="28"/>
          <w:u w:val="single"/>
          <w:lang w:eastAsia="ru-RU"/>
        </w:rPr>
        <w:t xml:space="preserve"> </w:t>
      </w:r>
      <w:r w:rsidRPr="0090115C">
        <w:rPr>
          <w:sz w:val="28"/>
          <w:szCs w:val="28"/>
          <w:u w:val="single"/>
          <w:lang w:eastAsia="ru-RU"/>
        </w:rPr>
        <w:t>использования</w:t>
      </w:r>
      <w:r w:rsidRPr="0090115C">
        <w:rPr>
          <w:sz w:val="28"/>
          <w:szCs w:val="28"/>
          <w:lang w:eastAsia="ru-RU"/>
        </w:rPr>
        <w:t>*:</w:t>
      </w:r>
      <w:r w:rsidR="00F12F68">
        <w:rPr>
          <w:sz w:val="28"/>
          <w:szCs w:val="28"/>
          <w:lang w:eastAsia="ru-RU"/>
        </w:rPr>
        <w:t xml:space="preserve"> </w:t>
      </w:r>
      <w:r w:rsidRPr="0090115C">
        <w:rPr>
          <w:sz w:val="28"/>
          <w:szCs w:val="28"/>
          <w:u w:val="single"/>
          <w:lang w:eastAsia="ru-RU"/>
        </w:rPr>
        <w:t>для</w:t>
      </w:r>
      <w:r w:rsidR="00F12F68">
        <w:rPr>
          <w:sz w:val="28"/>
          <w:szCs w:val="28"/>
          <w:u w:val="single"/>
          <w:lang w:eastAsia="ru-RU"/>
        </w:rPr>
        <w:t xml:space="preserve"> </w:t>
      </w:r>
      <w:r w:rsidRPr="0090115C">
        <w:rPr>
          <w:sz w:val="28"/>
          <w:szCs w:val="28"/>
          <w:u w:val="single"/>
          <w:lang w:eastAsia="ru-RU"/>
        </w:rPr>
        <w:t>ведения</w:t>
      </w:r>
      <w:r w:rsidR="00F12F68">
        <w:rPr>
          <w:sz w:val="28"/>
          <w:szCs w:val="28"/>
          <w:u w:val="single"/>
          <w:lang w:eastAsia="ru-RU"/>
        </w:rPr>
        <w:t xml:space="preserve"> </w:t>
      </w:r>
      <w:r w:rsidRPr="0090115C">
        <w:rPr>
          <w:sz w:val="28"/>
          <w:szCs w:val="28"/>
          <w:u w:val="single"/>
          <w:lang w:eastAsia="ru-RU"/>
        </w:rPr>
        <w:t>личного</w:t>
      </w:r>
      <w:r w:rsidR="00F12F68">
        <w:rPr>
          <w:sz w:val="28"/>
          <w:szCs w:val="28"/>
          <w:u w:val="single"/>
          <w:lang w:eastAsia="ru-RU"/>
        </w:rPr>
        <w:t xml:space="preserve"> </w:t>
      </w:r>
      <w:r w:rsidRPr="0090115C">
        <w:rPr>
          <w:sz w:val="28"/>
          <w:szCs w:val="28"/>
          <w:u w:val="single"/>
          <w:lang w:eastAsia="ru-RU"/>
        </w:rPr>
        <w:t>подсобного</w:t>
      </w:r>
      <w:r w:rsidR="00F12F68">
        <w:rPr>
          <w:sz w:val="28"/>
          <w:szCs w:val="28"/>
          <w:u w:val="single"/>
          <w:lang w:eastAsia="ru-RU"/>
        </w:rPr>
        <w:t xml:space="preserve"> </w:t>
      </w:r>
      <w:r w:rsidRPr="0090115C">
        <w:rPr>
          <w:sz w:val="28"/>
          <w:szCs w:val="28"/>
          <w:u w:val="single"/>
          <w:lang w:eastAsia="ru-RU"/>
        </w:rPr>
        <w:t>хозяйства</w:t>
      </w:r>
    </w:p>
    <w:p w14:paraId="67C28A6B" w14:textId="2AC4E325" w:rsidR="0090115C" w:rsidRPr="0090115C" w:rsidRDefault="0090115C" w:rsidP="0032067E">
      <w:pPr>
        <w:tabs>
          <w:tab w:val="left" w:leader="underscore" w:pos="9328"/>
        </w:tabs>
        <w:suppressAutoHyphens w:val="0"/>
        <w:contextualSpacing/>
        <w:jc w:val="both"/>
        <w:rPr>
          <w:sz w:val="28"/>
          <w:szCs w:val="28"/>
          <w:lang w:eastAsia="ru-RU"/>
        </w:rPr>
      </w:pPr>
      <w:r w:rsidRPr="0090115C">
        <w:rPr>
          <w:sz w:val="28"/>
          <w:szCs w:val="28"/>
          <w:u w:val="single"/>
          <w:lang w:eastAsia="ru-RU"/>
        </w:rPr>
        <w:t>Основание</w:t>
      </w:r>
      <w:r w:rsidR="00F12F68">
        <w:rPr>
          <w:sz w:val="28"/>
          <w:szCs w:val="28"/>
          <w:u w:val="single"/>
          <w:lang w:eastAsia="ru-RU"/>
        </w:rPr>
        <w:t xml:space="preserve"> </w:t>
      </w:r>
      <w:r w:rsidRPr="0090115C">
        <w:rPr>
          <w:sz w:val="28"/>
          <w:szCs w:val="28"/>
          <w:u w:val="single"/>
          <w:lang w:eastAsia="ru-RU"/>
        </w:rPr>
        <w:t>предоставления</w:t>
      </w:r>
      <w:r w:rsidR="00F12F68">
        <w:rPr>
          <w:sz w:val="28"/>
          <w:szCs w:val="28"/>
          <w:u w:val="single"/>
          <w:lang w:eastAsia="ru-RU"/>
        </w:rPr>
        <w:t xml:space="preserve"> </w:t>
      </w:r>
      <w:r w:rsidRPr="0090115C">
        <w:rPr>
          <w:sz w:val="28"/>
          <w:szCs w:val="28"/>
          <w:u w:val="single"/>
          <w:lang w:eastAsia="ru-RU"/>
        </w:rPr>
        <w:t>земельного</w:t>
      </w:r>
      <w:r w:rsidR="00F12F68">
        <w:rPr>
          <w:sz w:val="28"/>
          <w:szCs w:val="28"/>
          <w:u w:val="single"/>
          <w:lang w:eastAsia="ru-RU"/>
        </w:rPr>
        <w:t xml:space="preserve"> </w:t>
      </w:r>
      <w:r w:rsidRPr="0090115C">
        <w:rPr>
          <w:sz w:val="28"/>
          <w:szCs w:val="28"/>
          <w:u w:val="single"/>
          <w:lang w:eastAsia="ru-RU"/>
        </w:rPr>
        <w:t>участка</w:t>
      </w:r>
      <w:r w:rsidR="00F12F68">
        <w:rPr>
          <w:sz w:val="28"/>
          <w:szCs w:val="28"/>
          <w:u w:val="single"/>
          <w:lang w:eastAsia="ru-RU"/>
        </w:rPr>
        <w:t xml:space="preserve"> </w:t>
      </w:r>
      <w:r w:rsidRPr="0090115C">
        <w:rPr>
          <w:sz w:val="28"/>
          <w:szCs w:val="28"/>
          <w:u w:val="single"/>
          <w:lang w:eastAsia="ru-RU"/>
        </w:rPr>
        <w:t>без</w:t>
      </w:r>
      <w:r w:rsidR="00F12F68">
        <w:rPr>
          <w:sz w:val="28"/>
          <w:szCs w:val="28"/>
          <w:u w:val="single"/>
          <w:lang w:eastAsia="ru-RU"/>
        </w:rPr>
        <w:t xml:space="preserve"> </w:t>
      </w:r>
      <w:r w:rsidRPr="0090115C">
        <w:rPr>
          <w:sz w:val="28"/>
          <w:szCs w:val="28"/>
          <w:u w:val="single"/>
          <w:lang w:eastAsia="ru-RU"/>
        </w:rPr>
        <w:t>проведения</w:t>
      </w:r>
      <w:r w:rsidR="00F12F68">
        <w:rPr>
          <w:sz w:val="28"/>
          <w:szCs w:val="28"/>
          <w:u w:val="single"/>
          <w:lang w:eastAsia="ru-RU"/>
        </w:rPr>
        <w:t xml:space="preserve"> </w:t>
      </w:r>
      <w:r w:rsidRPr="0090115C">
        <w:rPr>
          <w:sz w:val="28"/>
          <w:szCs w:val="28"/>
          <w:u w:val="single"/>
          <w:lang w:eastAsia="ru-RU"/>
        </w:rPr>
        <w:t>торгов</w:t>
      </w:r>
      <w:r w:rsidRPr="0090115C">
        <w:rPr>
          <w:sz w:val="28"/>
          <w:szCs w:val="28"/>
          <w:lang w:eastAsia="ru-RU"/>
        </w:rPr>
        <w:t>*:</w:t>
      </w:r>
      <w:r w:rsidR="00F12F68">
        <w:rPr>
          <w:sz w:val="28"/>
          <w:szCs w:val="28"/>
          <w:lang w:eastAsia="ru-RU"/>
        </w:rPr>
        <w:t xml:space="preserve"> </w:t>
      </w:r>
    </w:p>
    <w:p w14:paraId="2D45120C" w14:textId="401EBC94" w:rsidR="0090115C" w:rsidRPr="0090115C" w:rsidRDefault="0090115C" w:rsidP="00B05B7B">
      <w:pPr>
        <w:tabs>
          <w:tab w:val="left" w:leader="underscore" w:pos="9328"/>
        </w:tabs>
        <w:suppressAutoHyphens w:val="0"/>
        <w:contextualSpacing/>
        <w:jc w:val="both"/>
        <w:rPr>
          <w:sz w:val="28"/>
          <w:szCs w:val="28"/>
          <w:u w:val="single"/>
          <w:lang w:eastAsia="ru-RU"/>
        </w:rPr>
      </w:pPr>
      <w:proofErr w:type="spellStart"/>
      <w:r w:rsidRPr="0090115C">
        <w:rPr>
          <w:sz w:val="28"/>
          <w:szCs w:val="28"/>
          <w:u w:val="single"/>
          <w:lang w:eastAsia="ru-RU"/>
        </w:rPr>
        <w:t>пп</w:t>
      </w:r>
      <w:proofErr w:type="spellEnd"/>
      <w:r w:rsidRPr="0090115C">
        <w:rPr>
          <w:sz w:val="28"/>
          <w:szCs w:val="28"/>
          <w:u w:val="single"/>
          <w:lang w:eastAsia="ru-RU"/>
        </w:rPr>
        <w:t>.</w:t>
      </w:r>
      <w:r w:rsidR="00F12F68">
        <w:rPr>
          <w:sz w:val="28"/>
          <w:szCs w:val="28"/>
          <w:u w:val="single"/>
          <w:lang w:eastAsia="ru-RU"/>
        </w:rPr>
        <w:t xml:space="preserve"> </w:t>
      </w:r>
      <w:r w:rsidRPr="0090115C">
        <w:rPr>
          <w:sz w:val="28"/>
          <w:szCs w:val="28"/>
          <w:u w:val="single"/>
          <w:lang w:eastAsia="ru-RU"/>
        </w:rPr>
        <w:t>15</w:t>
      </w:r>
      <w:r w:rsidR="00F12F68">
        <w:rPr>
          <w:sz w:val="28"/>
          <w:szCs w:val="28"/>
          <w:u w:val="single"/>
          <w:lang w:eastAsia="ru-RU"/>
        </w:rPr>
        <w:t xml:space="preserve"> </w:t>
      </w:r>
      <w:r w:rsidRPr="0090115C">
        <w:rPr>
          <w:sz w:val="28"/>
          <w:szCs w:val="28"/>
          <w:u w:val="single"/>
          <w:lang w:eastAsia="ru-RU"/>
        </w:rPr>
        <w:t>п.</w:t>
      </w:r>
      <w:r w:rsidR="00F12F68">
        <w:rPr>
          <w:sz w:val="28"/>
          <w:szCs w:val="28"/>
          <w:u w:val="single"/>
          <w:lang w:eastAsia="ru-RU"/>
        </w:rPr>
        <w:t xml:space="preserve"> </w:t>
      </w:r>
      <w:r w:rsidRPr="0090115C">
        <w:rPr>
          <w:sz w:val="28"/>
          <w:szCs w:val="28"/>
          <w:u w:val="single"/>
          <w:lang w:eastAsia="ru-RU"/>
        </w:rPr>
        <w:t>2</w:t>
      </w:r>
      <w:r w:rsidR="00F12F68">
        <w:rPr>
          <w:sz w:val="28"/>
          <w:szCs w:val="28"/>
          <w:u w:val="single"/>
          <w:lang w:eastAsia="ru-RU"/>
        </w:rPr>
        <w:t xml:space="preserve"> </w:t>
      </w:r>
      <w:r w:rsidRPr="0090115C">
        <w:rPr>
          <w:sz w:val="28"/>
          <w:szCs w:val="28"/>
          <w:u w:val="single"/>
          <w:lang w:eastAsia="ru-RU"/>
        </w:rPr>
        <w:t>ст.</w:t>
      </w:r>
      <w:r w:rsidR="00F12F68">
        <w:rPr>
          <w:sz w:val="28"/>
          <w:szCs w:val="28"/>
          <w:u w:val="single"/>
          <w:lang w:eastAsia="ru-RU"/>
        </w:rPr>
        <w:t xml:space="preserve"> </w:t>
      </w:r>
      <w:r w:rsidRPr="0090115C">
        <w:rPr>
          <w:sz w:val="28"/>
          <w:szCs w:val="28"/>
          <w:u w:val="single"/>
          <w:lang w:eastAsia="ru-RU"/>
        </w:rPr>
        <w:t>39.6</w:t>
      </w:r>
    </w:p>
    <w:p w14:paraId="4DD234C5" w14:textId="454244DA" w:rsidR="0090115C" w:rsidRPr="0090115C" w:rsidRDefault="0090115C" w:rsidP="0032067E">
      <w:pPr>
        <w:suppressAutoHyphens w:val="0"/>
        <w:contextualSpacing/>
        <w:jc w:val="center"/>
        <w:rPr>
          <w:sz w:val="28"/>
          <w:szCs w:val="28"/>
          <w:lang w:eastAsia="ru-RU"/>
        </w:rPr>
      </w:pPr>
      <w:r w:rsidRPr="0090115C">
        <w:rPr>
          <w:sz w:val="28"/>
          <w:szCs w:val="28"/>
          <w:lang w:eastAsia="ru-RU"/>
        </w:rPr>
        <w:t>(выбрать</w:t>
      </w:r>
      <w:r w:rsidR="00F12F68">
        <w:rPr>
          <w:sz w:val="28"/>
          <w:szCs w:val="28"/>
          <w:lang w:eastAsia="ru-RU"/>
        </w:rPr>
        <w:t xml:space="preserve"> </w:t>
      </w:r>
      <w:r w:rsidRPr="0090115C">
        <w:rPr>
          <w:sz w:val="28"/>
          <w:szCs w:val="28"/>
          <w:lang w:eastAsia="ru-RU"/>
        </w:rPr>
        <w:t>из</w:t>
      </w:r>
      <w:r w:rsidR="00F12F68">
        <w:rPr>
          <w:sz w:val="28"/>
          <w:szCs w:val="28"/>
          <w:lang w:eastAsia="ru-RU"/>
        </w:rPr>
        <w:t xml:space="preserve"> </w:t>
      </w:r>
      <w:r w:rsidRPr="0090115C">
        <w:rPr>
          <w:sz w:val="28"/>
          <w:szCs w:val="28"/>
          <w:lang w:eastAsia="ru-RU"/>
        </w:rPr>
        <w:t>оснований:</w:t>
      </w:r>
      <w:r w:rsidR="00F12F68">
        <w:rPr>
          <w:sz w:val="28"/>
          <w:szCs w:val="28"/>
          <w:lang w:eastAsia="ru-RU"/>
        </w:rPr>
        <w:t xml:space="preserve"> </w:t>
      </w:r>
      <w:r w:rsidRPr="0090115C">
        <w:rPr>
          <w:sz w:val="28"/>
          <w:szCs w:val="28"/>
          <w:lang w:eastAsia="ru-RU"/>
        </w:rPr>
        <w:t>п.</w:t>
      </w:r>
      <w:r w:rsidR="00F12F68">
        <w:rPr>
          <w:sz w:val="28"/>
          <w:szCs w:val="28"/>
          <w:lang w:eastAsia="ru-RU"/>
        </w:rPr>
        <w:t xml:space="preserve"> </w:t>
      </w:r>
      <w:r w:rsidRPr="0090115C">
        <w:rPr>
          <w:sz w:val="28"/>
          <w:szCs w:val="28"/>
          <w:lang w:eastAsia="ru-RU"/>
        </w:rPr>
        <w:t>2</w:t>
      </w:r>
      <w:r w:rsidR="00F12F68">
        <w:rPr>
          <w:sz w:val="28"/>
          <w:szCs w:val="28"/>
          <w:lang w:eastAsia="ru-RU"/>
        </w:rPr>
        <w:t xml:space="preserve"> </w:t>
      </w:r>
      <w:r w:rsidRPr="0090115C">
        <w:rPr>
          <w:sz w:val="28"/>
          <w:szCs w:val="28"/>
          <w:lang w:eastAsia="ru-RU"/>
        </w:rPr>
        <w:t>ст.</w:t>
      </w:r>
      <w:r w:rsidR="00F12F68">
        <w:rPr>
          <w:sz w:val="28"/>
          <w:szCs w:val="28"/>
          <w:lang w:eastAsia="ru-RU"/>
        </w:rPr>
        <w:t xml:space="preserve"> </w:t>
      </w:r>
      <w:r w:rsidRPr="0090115C">
        <w:rPr>
          <w:sz w:val="28"/>
          <w:szCs w:val="28"/>
          <w:lang w:eastAsia="ru-RU"/>
        </w:rPr>
        <w:t>39.3,</w:t>
      </w:r>
      <w:r w:rsidR="00F12F68">
        <w:rPr>
          <w:sz w:val="28"/>
          <w:szCs w:val="28"/>
          <w:lang w:eastAsia="ru-RU"/>
        </w:rPr>
        <w:t xml:space="preserve"> </w:t>
      </w:r>
      <w:r w:rsidRPr="0090115C">
        <w:rPr>
          <w:sz w:val="28"/>
          <w:szCs w:val="28"/>
          <w:lang w:eastAsia="ru-RU"/>
        </w:rPr>
        <w:t>ст.</w:t>
      </w:r>
      <w:r w:rsidR="00F12F68">
        <w:rPr>
          <w:sz w:val="28"/>
          <w:szCs w:val="28"/>
          <w:lang w:eastAsia="ru-RU"/>
        </w:rPr>
        <w:t xml:space="preserve"> </w:t>
      </w:r>
      <w:r w:rsidRPr="0090115C">
        <w:rPr>
          <w:sz w:val="28"/>
          <w:szCs w:val="28"/>
          <w:lang w:eastAsia="ru-RU"/>
        </w:rPr>
        <w:t>39.5,</w:t>
      </w:r>
      <w:r w:rsidR="00F12F68">
        <w:rPr>
          <w:sz w:val="28"/>
          <w:szCs w:val="28"/>
          <w:lang w:eastAsia="ru-RU"/>
        </w:rPr>
        <w:t xml:space="preserve"> </w:t>
      </w:r>
      <w:r w:rsidRPr="0090115C">
        <w:rPr>
          <w:sz w:val="28"/>
          <w:szCs w:val="28"/>
          <w:lang w:eastAsia="ru-RU"/>
        </w:rPr>
        <w:t>п.</w:t>
      </w:r>
      <w:r w:rsidR="00F12F68">
        <w:rPr>
          <w:sz w:val="28"/>
          <w:szCs w:val="28"/>
          <w:lang w:eastAsia="ru-RU"/>
        </w:rPr>
        <w:t xml:space="preserve"> </w:t>
      </w:r>
      <w:r w:rsidRPr="0090115C">
        <w:rPr>
          <w:sz w:val="28"/>
          <w:szCs w:val="28"/>
          <w:lang w:eastAsia="ru-RU"/>
        </w:rPr>
        <w:t>2</w:t>
      </w:r>
      <w:r w:rsidR="00F12F68">
        <w:rPr>
          <w:sz w:val="28"/>
          <w:szCs w:val="28"/>
          <w:lang w:eastAsia="ru-RU"/>
        </w:rPr>
        <w:t xml:space="preserve"> </w:t>
      </w:r>
      <w:r w:rsidRPr="0090115C">
        <w:rPr>
          <w:sz w:val="28"/>
          <w:szCs w:val="28"/>
          <w:lang w:eastAsia="ru-RU"/>
        </w:rPr>
        <w:t>ст.</w:t>
      </w:r>
      <w:r w:rsidR="00F12F68">
        <w:rPr>
          <w:sz w:val="28"/>
          <w:szCs w:val="28"/>
          <w:lang w:eastAsia="ru-RU"/>
        </w:rPr>
        <w:t xml:space="preserve"> </w:t>
      </w:r>
      <w:r w:rsidRPr="0090115C">
        <w:rPr>
          <w:sz w:val="28"/>
          <w:szCs w:val="28"/>
          <w:lang w:eastAsia="ru-RU"/>
        </w:rPr>
        <w:t>39.6,</w:t>
      </w:r>
      <w:r w:rsidR="00F12F68">
        <w:rPr>
          <w:sz w:val="28"/>
          <w:szCs w:val="28"/>
          <w:lang w:eastAsia="ru-RU"/>
        </w:rPr>
        <w:t xml:space="preserve"> </w:t>
      </w:r>
      <w:r w:rsidRPr="0090115C">
        <w:rPr>
          <w:sz w:val="28"/>
          <w:szCs w:val="28"/>
          <w:lang w:eastAsia="ru-RU"/>
        </w:rPr>
        <w:t>п.</w:t>
      </w:r>
      <w:r w:rsidR="00F12F68">
        <w:rPr>
          <w:sz w:val="28"/>
          <w:szCs w:val="28"/>
          <w:lang w:eastAsia="ru-RU"/>
        </w:rPr>
        <w:t xml:space="preserve"> </w:t>
      </w:r>
      <w:r w:rsidRPr="0090115C">
        <w:rPr>
          <w:sz w:val="28"/>
          <w:szCs w:val="28"/>
          <w:lang w:eastAsia="ru-RU"/>
        </w:rPr>
        <w:t>2</w:t>
      </w:r>
      <w:r w:rsidR="00F12F68">
        <w:rPr>
          <w:sz w:val="28"/>
          <w:szCs w:val="28"/>
          <w:lang w:eastAsia="ru-RU"/>
        </w:rPr>
        <w:t xml:space="preserve"> </w:t>
      </w:r>
      <w:r w:rsidRPr="0090115C">
        <w:rPr>
          <w:sz w:val="28"/>
          <w:szCs w:val="28"/>
          <w:lang w:eastAsia="ru-RU"/>
        </w:rPr>
        <w:t>ст.</w:t>
      </w:r>
      <w:r w:rsidR="00F12F68">
        <w:rPr>
          <w:sz w:val="28"/>
          <w:szCs w:val="28"/>
          <w:lang w:eastAsia="ru-RU"/>
        </w:rPr>
        <w:t xml:space="preserve"> </w:t>
      </w:r>
      <w:r w:rsidRPr="0090115C">
        <w:rPr>
          <w:sz w:val="28"/>
          <w:szCs w:val="28"/>
          <w:lang w:eastAsia="ru-RU"/>
        </w:rPr>
        <w:t>39.10</w:t>
      </w:r>
      <w:r w:rsidR="00F12F68">
        <w:rPr>
          <w:sz w:val="28"/>
          <w:szCs w:val="28"/>
          <w:lang w:eastAsia="ru-RU"/>
        </w:rPr>
        <w:t xml:space="preserve"> </w:t>
      </w:r>
    </w:p>
    <w:p w14:paraId="143F3E50" w14:textId="69A56405" w:rsidR="0090115C" w:rsidRPr="0090115C" w:rsidRDefault="0090115C" w:rsidP="0032067E">
      <w:pPr>
        <w:suppressAutoHyphens w:val="0"/>
        <w:contextualSpacing/>
        <w:jc w:val="center"/>
        <w:rPr>
          <w:sz w:val="28"/>
          <w:szCs w:val="28"/>
          <w:lang w:eastAsia="ru-RU"/>
        </w:rPr>
      </w:pPr>
      <w:r w:rsidRPr="0090115C">
        <w:rPr>
          <w:sz w:val="28"/>
          <w:szCs w:val="28"/>
          <w:lang w:eastAsia="ru-RU"/>
        </w:rPr>
        <w:lastRenderedPageBreak/>
        <w:t>Земельного</w:t>
      </w:r>
      <w:r w:rsidR="00F12F68">
        <w:rPr>
          <w:sz w:val="28"/>
          <w:szCs w:val="28"/>
          <w:lang w:eastAsia="ru-RU"/>
        </w:rPr>
        <w:t xml:space="preserve"> </w:t>
      </w:r>
      <w:r w:rsidRPr="0090115C">
        <w:rPr>
          <w:sz w:val="28"/>
          <w:szCs w:val="28"/>
          <w:lang w:eastAsia="ru-RU"/>
        </w:rPr>
        <w:t>кодекса</w:t>
      </w:r>
      <w:r w:rsidR="00F12F68">
        <w:rPr>
          <w:sz w:val="28"/>
          <w:szCs w:val="28"/>
          <w:lang w:eastAsia="ru-RU"/>
        </w:rPr>
        <w:t xml:space="preserve"> </w:t>
      </w:r>
      <w:r w:rsidRPr="0090115C">
        <w:rPr>
          <w:sz w:val="28"/>
          <w:szCs w:val="28"/>
          <w:lang w:eastAsia="ru-RU"/>
        </w:rPr>
        <w:t>РФ)</w:t>
      </w:r>
    </w:p>
    <w:p w14:paraId="5946473F" w14:textId="634170E9" w:rsidR="0090115C" w:rsidRPr="0090115C" w:rsidRDefault="0090115C" w:rsidP="0032067E">
      <w:pPr>
        <w:numPr>
          <w:ilvl w:val="0"/>
          <w:numId w:val="18"/>
        </w:numPr>
        <w:tabs>
          <w:tab w:val="left" w:pos="194"/>
          <w:tab w:val="left" w:leader="underscore" w:pos="4221"/>
          <w:tab w:val="left" w:leader="underscore" w:pos="9136"/>
        </w:tabs>
        <w:suppressAutoHyphens w:val="0"/>
        <w:spacing w:after="160"/>
        <w:contextualSpacing/>
        <w:jc w:val="both"/>
        <w:rPr>
          <w:sz w:val="28"/>
          <w:szCs w:val="28"/>
          <w:lang w:eastAsia="ru-RU"/>
        </w:rPr>
      </w:pPr>
      <w:r w:rsidRPr="0090115C">
        <w:rPr>
          <w:sz w:val="28"/>
          <w:szCs w:val="28"/>
          <w:u w:val="single"/>
          <w:lang w:eastAsia="ru-RU"/>
        </w:rPr>
        <w:t>вид</w:t>
      </w:r>
      <w:r w:rsidR="00F12F68">
        <w:rPr>
          <w:sz w:val="28"/>
          <w:szCs w:val="28"/>
          <w:u w:val="single"/>
          <w:lang w:eastAsia="ru-RU"/>
        </w:rPr>
        <w:t xml:space="preserve"> </w:t>
      </w:r>
      <w:r w:rsidRPr="0090115C">
        <w:rPr>
          <w:sz w:val="28"/>
          <w:szCs w:val="28"/>
          <w:u w:val="single"/>
          <w:lang w:eastAsia="ru-RU"/>
        </w:rPr>
        <w:t>права*</w:t>
      </w:r>
      <w:r w:rsidRPr="0090115C">
        <w:rPr>
          <w:sz w:val="28"/>
          <w:szCs w:val="28"/>
          <w:lang w:eastAsia="ru-RU"/>
        </w:rPr>
        <w:t>:</w:t>
      </w:r>
      <w:r w:rsidR="00F12F68">
        <w:rPr>
          <w:sz w:val="28"/>
          <w:szCs w:val="28"/>
          <w:lang w:eastAsia="ru-RU"/>
        </w:rPr>
        <w:t xml:space="preserve"> </w:t>
      </w:r>
      <w:r w:rsidRPr="0090115C">
        <w:rPr>
          <w:sz w:val="28"/>
          <w:szCs w:val="28"/>
          <w:u w:val="single"/>
          <w:lang w:eastAsia="ru-RU"/>
        </w:rPr>
        <w:t>аренда</w:t>
      </w:r>
      <w:r w:rsidRPr="0090115C">
        <w:rPr>
          <w:sz w:val="28"/>
          <w:szCs w:val="28"/>
          <w:lang w:eastAsia="ru-RU"/>
        </w:rPr>
        <w:t>;</w:t>
      </w:r>
    </w:p>
    <w:p w14:paraId="782820F6" w14:textId="2E1737A5" w:rsidR="0090115C" w:rsidRPr="0090115C" w:rsidRDefault="0090115C" w:rsidP="0032067E">
      <w:pPr>
        <w:numPr>
          <w:ilvl w:val="0"/>
          <w:numId w:val="18"/>
        </w:numPr>
        <w:tabs>
          <w:tab w:val="left" w:pos="189"/>
          <w:tab w:val="left" w:leader="underscore" w:pos="9131"/>
        </w:tabs>
        <w:suppressAutoHyphens w:val="0"/>
        <w:spacing w:after="160"/>
        <w:contextualSpacing/>
        <w:jc w:val="both"/>
        <w:rPr>
          <w:sz w:val="28"/>
          <w:szCs w:val="28"/>
          <w:lang w:eastAsia="ru-RU"/>
        </w:rPr>
      </w:pPr>
      <w:r w:rsidRPr="0090115C">
        <w:rPr>
          <w:sz w:val="28"/>
          <w:szCs w:val="28"/>
          <w:u w:val="single"/>
          <w:lang w:eastAsia="ru-RU"/>
        </w:rPr>
        <w:t>на</w:t>
      </w:r>
      <w:r w:rsidR="00F12F68">
        <w:rPr>
          <w:sz w:val="28"/>
          <w:szCs w:val="28"/>
          <w:u w:val="single"/>
          <w:lang w:eastAsia="ru-RU"/>
        </w:rPr>
        <w:t xml:space="preserve"> </w:t>
      </w:r>
      <w:r w:rsidRPr="0090115C">
        <w:rPr>
          <w:sz w:val="28"/>
          <w:szCs w:val="28"/>
          <w:u w:val="single"/>
          <w:lang w:eastAsia="ru-RU"/>
        </w:rPr>
        <w:t>срок*</w:t>
      </w:r>
      <w:r w:rsidRPr="0090115C">
        <w:rPr>
          <w:sz w:val="28"/>
          <w:szCs w:val="28"/>
          <w:lang w:eastAsia="ru-RU"/>
        </w:rPr>
        <w:t>:</w:t>
      </w:r>
      <w:r w:rsidR="00F12F68">
        <w:rPr>
          <w:sz w:val="28"/>
          <w:szCs w:val="28"/>
          <w:lang w:eastAsia="ru-RU"/>
        </w:rPr>
        <w:t xml:space="preserve"> </w:t>
      </w:r>
      <w:r w:rsidRPr="0090115C">
        <w:rPr>
          <w:sz w:val="28"/>
          <w:szCs w:val="28"/>
          <w:u w:val="single"/>
          <w:lang w:eastAsia="ru-RU"/>
        </w:rPr>
        <w:t>20</w:t>
      </w:r>
      <w:r w:rsidR="00F12F68">
        <w:rPr>
          <w:sz w:val="28"/>
          <w:szCs w:val="28"/>
          <w:u w:val="single"/>
          <w:lang w:eastAsia="ru-RU"/>
        </w:rPr>
        <w:t xml:space="preserve"> </w:t>
      </w:r>
      <w:r w:rsidRPr="0090115C">
        <w:rPr>
          <w:sz w:val="28"/>
          <w:szCs w:val="28"/>
          <w:u w:val="single"/>
          <w:lang w:eastAsia="ru-RU"/>
        </w:rPr>
        <w:t>лет</w:t>
      </w:r>
      <w:r w:rsidRPr="0090115C">
        <w:rPr>
          <w:sz w:val="28"/>
          <w:szCs w:val="28"/>
          <w:lang w:eastAsia="ru-RU"/>
        </w:rPr>
        <w:t>;</w:t>
      </w:r>
    </w:p>
    <w:p w14:paraId="36857ED8" w14:textId="2C3E9931" w:rsidR="0090115C" w:rsidRPr="0090115C" w:rsidRDefault="0090115C" w:rsidP="00B05B7B">
      <w:pPr>
        <w:numPr>
          <w:ilvl w:val="0"/>
          <w:numId w:val="18"/>
        </w:numPr>
        <w:tabs>
          <w:tab w:val="left" w:pos="189"/>
          <w:tab w:val="left" w:leader="underscore" w:pos="9371"/>
        </w:tabs>
        <w:suppressAutoHyphens w:val="0"/>
        <w:spacing w:after="160"/>
        <w:ind w:left="0" w:firstLine="0"/>
        <w:contextualSpacing/>
        <w:jc w:val="both"/>
        <w:rPr>
          <w:sz w:val="28"/>
          <w:szCs w:val="28"/>
          <w:lang w:eastAsia="ru-RU"/>
        </w:rPr>
      </w:pPr>
      <w:r w:rsidRPr="0090115C">
        <w:rPr>
          <w:sz w:val="28"/>
          <w:szCs w:val="28"/>
          <w:u w:val="single"/>
          <w:lang w:eastAsia="ru-RU"/>
        </w:rPr>
        <w:t>цель</w:t>
      </w:r>
      <w:r w:rsidR="00F12F68">
        <w:rPr>
          <w:sz w:val="28"/>
          <w:szCs w:val="28"/>
          <w:u w:val="single"/>
          <w:lang w:eastAsia="ru-RU"/>
        </w:rPr>
        <w:t xml:space="preserve"> </w:t>
      </w:r>
      <w:r w:rsidRPr="0090115C">
        <w:rPr>
          <w:sz w:val="28"/>
          <w:szCs w:val="28"/>
          <w:u w:val="single"/>
          <w:lang w:eastAsia="ru-RU"/>
        </w:rPr>
        <w:t>использования</w:t>
      </w:r>
      <w:r w:rsidR="00F12F68">
        <w:rPr>
          <w:sz w:val="28"/>
          <w:szCs w:val="28"/>
          <w:u w:val="single"/>
          <w:lang w:eastAsia="ru-RU"/>
        </w:rPr>
        <w:t xml:space="preserve"> </w:t>
      </w:r>
      <w:r w:rsidRPr="0090115C">
        <w:rPr>
          <w:sz w:val="28"/>
          <w:szCs w:val="28"/>
          <w:u w:val="single"/>
          <w:lang w:eastAsia="ru-RU"/>
        </w:rPr>
        <w:t>земельного</w:t>
      </w:r>
      <w:r w:rsidR="00F12F68">
        <w:rPr>
          <w:sz w:val="28"/>
          <w:szCs w:val="28"/>
          <w:u w:val="single"/>
          <w:lang w:eastAsia="ru-RU"/>
        </w:rPr>
        <w:t xml:space="preserve"> </w:t>
      </w:r>
      <w:r w:rsidRPr="0090115C">
        <w:rPr>
          <w:sz w:val="28"/>
          <w:szCs w:val="28"/>
          <w:u w:val="single"/>
          <w:lang w:eastAsia="ru-RU"/>
        </w:rPr>
        <w:t>участка*</w:t>
      </w:r>
      <w:r w:rsidRPr="0090115C">
        <w:rPr>
          <w:sz w:val="28"/>
          <w:szCs w:val="28"/>
          <w:lang w:eastAsia="ru-RU"/>
        </w:rPr>
        <w:t>:</w:t>
      </w:r>
      <w:r w:rsidRPr="0090115C">
        <w:rPr>
          <w:sz w:val="28"/>
          <w:szCs w:val="28"/>
          <w:u w:val="single"/>
          <w:lang w:eastAsia="ru-RU"/>
        </w:rPr>
        <w:t>для</w:t>
      </w:r>
      <w:r w:rsidR="00F12F68">
        <w:rPr>
          <w:sz w:val="28"/>
          <w:szCs w:val="28"/>
          <w:u w:val="single"/>
          <w:lang w:eastAsia="ru-RU"/>
        </w:rPr>
        <w:t xml:space="preserve"> </w:t>
      </w:r>
      <w:r w:rsidRPr="0090115C">
        <w:rPr>
          <w:sz w:val="28"/>
          <w:szCs w:val="28"/>
          <w:u w:val="single"/>
          <w:lang w:eastAsia="ru-RU"/>
        </w:rPr>
        <w:t>строительства</w:t>
      </w:r>
      <w:r w:rsidR="00F12F68">
        <w:rPr>
          <w:sz w:val="28"/>
          <w:szCs w:val="28"/>
          <w:u w:val="single"/>
          <w:lang w:eastAsia="ru-RU"/>
        </w:rPr>
        <w:t xml:space="preserve"> </w:t>
      </w:r>
      <w:r w:rsidRPr="0090115C">
        <w:rPr>
          <w:sz w:val="28"/>
          <w:szCs w:val="28"/>
          <w:u w:val="single"/>
          <w:lang w:eastAsia="ru-RU"/>
        </w:rPr>
        <w:t>жилого</w:t>
      </w:r>
      <w:r w:rsidR="00F12F68">
        <w:rPr>
          <w:sz w:val="28"/>
          <w:szCs w:val="28"/>
          <w:u w:val="single"/>
          <w:lang w:eastAsia="ru-RU"/>
        </w:rPr>
        <w:t xml:space="preserve"> </w:t>
      </w:r>
      <w:r w:rsidRPr="0090115C">
        <w:rPr>
          <w:sz w:val="28"/>
          <w:szCs w:val="28"/>
          <w:u w:val="single"/>
          <w:lang w:eastAsia="ru-RU"/>
        </w:rPr>
        <w:t>дома</w:t>
      </w:r>
      <w:r w:rsidR="00F12F68">
        <w:rPr>
          <w:sz w:val="28"/>
          <w:szCs w:val="28"/>
          <w:u w:val="single"/>
          <w:lang w:eastAsia="ru-RU"/>
        </w:rPr>
        <w:t xml:space="preserve"> </w:t>
      </w:r>
      <w:r w:rsidRPr="0090115C">
        <w:rPr>
          <w:sz w:val="28"/>
          <w:szCs w:val="28"/>
          <w:u w:val="single"/>
          <w:lang w:eastAsia="ru-RU"/>
        </w:rPr>
        <w:t>и</w:t>
      </w:r>
      <w:r w:rsidR="00F12F68">
        <w:rPr>
          <w:sz w:val="28"/>
          <w:szCs w:val="28"/>
          <w:u w:val="single"/>
          <w:lang w:eastAsia="ru-RU"/>
        </w:rPr>
        <w:t xml:space="preserve"> </w:t>
      </w:r>
      <w:r w:rsidRPr="0090115C">
        <w:rPr>
          <w:sz w:val="28"/>
          <w:szCs w:val="28"/>
          <w:u w:val="single"/>
          <w:lang w:eastAsia="ru-RU"/>
        </w:rPr>
        <w:t>ведения</w:t>
      </w:r>
      <w:r w:rsidR="00F12F68">
        <w:rPr>
          <w:sz w:val="28"/>
          <w:szCs w:val="28"/>
          <w:u w:val="single"/>
          <w:lang w:eastAsia="ru-RU"/>
        </w:rPr>
        <w:t xml:space="preserve"> </w:t>
      </w:r>
      <w:r w:rsidRPr="0090115C">
        <w:rPr>
          <w:sz w:val="28"/>
          <w:szCs w:val="28"/>
          <w:u w:val="single"/>
          <w:lang w:eastAsia="ru-RU"/>
        </w:rPr>
        <w:t>ЛПХ</w:t>
      </w:r>
      <w:r w:rsidRPr="0090115C">
        <w:rPr>
          <w:sz w:val="28"/>
          <w:szCs w:val="28"/>
          <w:lang w:eastAsia="ru-RU"/>
        </w:rPr>
        <w:t>;</w:t>
      </w:r>
    </w:p>
    <w:p w14:paraId="3A5FF983" w14:textId="118BD8D9" w:rsidR="0090115C" w:rsidRPr="0090115C" w:rsidRDefault="0090115C" w:rsidP="00B05B7B">
      <w:pPr>
        <w:numPr>
          <w:ilvl w:val="0"/>
          <w:numId w:val="18"/>
        </w:numPr>
        <w:tabs>
          <w:tab w:val="left" w:pos="189"/>
          <w:tab w:val="left" w:leader="underscore" w:pos="9371"/>
        </w:tabs>
        <w:suppressAutoHyphens w:val="0"/>
        <w:spacing w:after="160"/>
        <w:ind w:left="0" w:firstLine="0"/>
        <w:contextualSpacing/>
        <w:jc w:val="both"/>
        <w:rPr>
          <w:sz w:val="28"/>
          <w:szCs w:val="28"/>
          <w:lang w:eastAsia="ru-RU"/>
        </w:rPr>
      </w:pPr>
      <w:r w:rsidRPr="0090115C">
        <w:rPr>
          <w:sz w:val="28"/>
          <w:szCs w:val="28"/>
          <w:u w:val="single"/>
          <w:lang w:eastAsia="ru-RU"/>
        </w:rPr>
        <w:t>реквизиты</w:t>
      </w:r>
      <w:r w:rsidR="00F12F68">
        <w:rPr>
          <w:sz w:val="28"/>
          <w:szCs w:val="28"/>
          <w:u w:val="single"/>
          <w:lang w:eastAsia="ru-RU"/>
        </w:rPr>
        <w:t xml:space="preserve"> </w:t>
      </w:r>
      <w:r w:rsidRPr="0090115C">
        <w:rPr>
          <w:sz w:val="28"/>
          <w:szCs w:val="28"/>
          <w:u w:val="single"/>
          <w:lang w:eastAsia="ru-RU"/>
        </w:rPr>
        <w:t>решения</w:t>
      </w:r>
      <w:r w:rsidR="00F12F68">
        <w:rPr>
          <w:sz w:val="28"/>
          <w:szCs w:val="28"/>
          <w:u w:val="single"/>
          <w:lang w:eastAsia="ru-RU"/>
        </w:rPr>
        <w:t xml:space="preserve"> </w:t>
      </w:r>
      <w:r w:rsidRPr="0090115C">
        <w:rPr>
          <w:sz w:val="28"/>
          <w:szCs w:val="28"/>
          <w:u w:val="single"/>
          <w:lang w:eastAsia="ru-RU"/>
        </w:rPr>
        <w:t>об</w:t>
      </w:r>
      <w:r w:rsidR="00F12F68">
        <w:rPr>
          <w:sz w:val="28"/>
          <w:szCs w:val="28"/>
          <w:u w:val="single"/>
          <w:lang w:eastAsia="ru-RU"/>
        </w:rPr>
        <w:t xml:space="preserve"> </w:t>
      </w:r>
      <w:r w:rsidRPr="0090115C">
        <w:rPr>
          <w:sz w:val="28"/>
          <w:szCs w:val="28"/>
          <w:u w:val="single"/>
          <w:lang w:eastAsia="ru-RU"/>
        </w:rPr>
        <w:t>изъятии</w:t>
      </w:r>
      <w:r w:rsidR="00F12F68">
        <w:rPr>
          <w:sz w:val="28"/>
          <w:szCs w:val="28"/>
          <w:u w:val="single"/>
          <w:lang w:eastAsia="ru-RU"/>
        </w:rPr>
        <w:t xml:space="preserve"> </w:t>
      </w:r>
      <w:r w:rsidRPr="0090115C">
        <w:rPr>
          <w:sz w:val="28"/>
          <w:szCs w:val="28"/>
          <w:u w:val="single"/>
          <w:lang w:eastAsia="ru-RU"/>
        </w:rPr>
        <w:t>земельного</w:t>
      </w:r>
      <w:r w:rsidR="00F12F68">
        <w:rPr>
          <w:sz w:val="28"/>
          <w:szCs w:val="28"/>
          <w:u w:val="single"/>
          <w:lang w:eastAsia="ru-RU"/>
        </w:rPr>
        <w:t xml:space="preserve"> </w:t>
      </w:r>
      <w:r w:rsidRPr="0090115C">
        <w:rPr>
          <w:sz w:val="28"/>
          <w:szCs w:val="28"/>
          <w:u w:val="single"/>
          <w:lang w:eastAsia="ru-RU"/>
        </w:rPr>
        <w:t>участка</w:t>
      </w:r>
      <w:r w:rsidR="00F12F68">
        <w:rPr>
          <w:sz w:val="28"/>
          <w:szCs w:val="28"/>
          <w:u w:val="single"/>
          <w:lang w:eastAsia="ru-RU"/>
        </w:rPr>
        <w:t xml:space="preserve"> </w:t>
      </w:r>
      <w:r w:rsidRPr="0090115C">
        <w:rPr>
          <w:sz w:val="28"/>
          <w:szCs w:val="28"/>
          <w:u w:val="single"/>
          <w:lang w:eastAsia="ru-RU"/>
        </w:rPr>
        <w:t>для</w:t>
      </w:r>
      <w:r w:rsidR="00F12F68">
        <w:rPr>
          <w:sz w:val="28"/>
          <w:szCs w:val="28"/>
          <w:u w:val="single"/>
          <w:lang w:eastAsia="ru-RU"/>
        </w:rPr>
        <w:t xml:space="preserve"> </w:t>
      </w:r>
      <w:r w:rsidRPr="0090115C">
        <w:rPr>
          <w:sz w:val="28"/>
          <w:szCs w:val="28"/>
          <w:u w:val="single"/>
          <w:lang w:eastAsia="ru-RU"/>
        </w:rPr>
        <w:t>государственных</w:t>
      </w:r>
      <w:r w:rsidR="00F12F68">
        <w:rPr>
          <w:sz w:val="28"/>
          <w:szCs w:val="28"/>
          <w:u w:val="single"/>
          <w:lang w:eastAsia="ru-RU"/>
        </w:rPr>
        <w:t xml:space="preserve"> </w:t>
      </w:r>
      <w:r w:rsidRPr="0090115C">
        <w:rPr>
          <w:sz w:val="28"/>
          <w:szCs w:val="28"/>
          <w:u w:val="single"/>
          <w:lang w:eastAsia="ru-RU"/>
        </w:rPr>
        <w:t>или</w:t>
      </w:r>
      <w:r w:rsidR="00F12F68">
        <w:rPr>
          <w:sz w:val="28"/>
          <w:szCs w:val="28"/>
          <w:u w:val="single"/>
          <w:lang w:eastAsia="ru-RU"/>
        </w:rPr>
        <w:t xml:space="preserve"> </w:t>
      </w:r>
      <w:r w:rsidRPr="0090115C">
        <w:rPr>
          <w:sz w:val="28"/>
          <w:szCs w:val="28"/>
          <w:u w:val="single"/>
          <w:lang w:eastAsia="ru-RU"/>
        </w:rPr>
        <w:t>муниципальных</w:t>
      </w:r>
      <w:r w:rsidR="00F12F68">
        <w:rPr>
          <w:sz w:val="28"/>
          <w:szCs w:val="28"/>
          <w:u w:val="single"/>
          <w:lang w:eastAsia="ru-RU"/>
        </w:rPr>
        <w:t xml:space="preserve"> </w:t>
      </w:r>
      <w:r w:rsidRPr="0090115C">
        <w:rPr>
          <w:sz w:val="28"/>
          <w:szCs w:val="28"/>
          <w:u w:val="single"/>
          <w:lang w:eastAsia="ru-RU"/>
        </w:rPr>
        <w:t>нужд</w:t>
      </w:r>
      <w:r w:rsidR="00F12F68">
        <w:rPr>
          <w:sz w:val="28"/>
          <w:szCs w:val="28"/>
          <w:lang w:eastAsia="ru-RU"/>
        </w:rPr>
        <w:t xml:space="preserve"> </w:t>
      </w:r>
      <w:r w:rsidRPr="0090115C">
        <w:rPr>
          <w:sz w:val="28"/>
          <w:szCs w:val="28"/>
          <w:lang w:eastAsia="ru-RU"/>
        </w:rPr>
        <w:t>________________________</w:t>
      </w:r>
      <w:r w:rsidR="00B05B7B">
        <w:rPr>
          <w:sz w:val="28"/>
          <w:szCs w:val="28"/>
          <w:lang w:eastAsia="ru-RU"/>
        </w:rPr>
        <w:t>______________________</w:t>
      </w:r>
    </w:p>
    <w:p w14:paraId="0EF3F6A7" w14:textId="223E7EA5" w:rsidR="0090115C" w:rsidRPr="0090115C" w:rsidRDefault="0090115C" w:rsidP="0032067E">
      <w:pPr>
        <w:suppressAutoHyphens w:val="0"/>
        <w:contextualSpacing/>
        <w:jc w:val="center"/>
        <w:rPr>
          <w:sz w:val="28"/>
          <w:szCs w:val="28"/>
          <w:lang w:eastAsia="ru-RU"/>
        </w:rPr>
      </w:pPr>
      <w:r w:rsidRPr="0090115C">
        <w:rPr>
          <w:sz w:val="28"/>
          <w:szCs w:val="28"/>
          <w:lang w:eastAsia="ru-RU"/>
        </w:rPr>
        <w:t>(указать</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если</w:t>
      </w:r>
      <w:r w:rsidR="00F12F68">
        <w:rPr>
          <w:sz w:val="28"/>
          <w:szCs w:val="28"/>
          <w:lang w:eastAsia="ru-RU"/>
        </w:rPr>
        <w:t xml:space="preserve"> </w:t>
      </w:r>
      <w:r w:rsidRPr="0090115C">
        <w:rPr>
          <w:sz w:val="28"/>
          <w:szCs w:val="28"/>
          <w:lang w:eastAsia="ru-RU"/>
        </w:rPr>
        <w:t>земельный</w:t>
      </w:r>
      <w:r w:rsidR="00F12F68">
        <w:rPr>
          <w:sz w:val="28"/>
          <w:szCs w:val="28"/>
          <w:lang w:eastAsia="ru-RU"/>
        </w:rPr>
        <w:t xml:space="preserve"> </w:t>
      </w:r>
      <w:r w:rsidRPr="0090115C">
        <w:rPr>
          <w:sz w:val="28"/>
          <w:szCs w:val="28"/>
          <w:lang w:eastAsia="ru-RU"/>
        </w:rPr>
        <w:t>участок</w:t>
      </w:r>
      <w:r w:rsidR="00F12F68">
        <w:rPr>
          <w:sz w:val="28"/>
          <w:szCs w:val="28"/>
          <w:lang w:eastAsia="ru-RU"/>
        </w:rPr>
        <w:t xml:space="preserve"> </w:t>
      </w:r>
      <w:r w:rsidRPr="0090115C">
        <w:rPr>
          <w:sz w:val="28"/>
          <w:szCs w:val="28"/>
          <w:lang w:eastAsia="ru-RU"/>
        </w:rPr>
        <w:t>предоставляется</w:t>
      </w:r>
      <w:r w:rsidR="00F12F68">
        <w:rPr>
          <w:sz w:val="28"/>
          <w:szCs w:val="28"/>
          <w:lang w:eastAsia="ru-RU"/>
        </w:rPr>
        <w:t xml:space="preserve"> </w:t>
      </w:r>
      <w:r w:rsidRPr="0090115C">
        <w:rPr>
          <w:sz w:val="28"/>
          <w:szCs w:val="28"/>
          <w:lang w:eastAsia="ru-RU"/>
        </w:rPr>
        <w:t>взамен</w:t>
      </w:r>
      <w:r w:rsidR="00F12F68">
        <w:rPr>
          <w:sz w:val="28"/>
          <w:szCs w:val="28"/>
          <w:lang w:eastAsia="ru-RU"/>
        </w:rPr>
        <w:t xml:space="preserve"> </w:t>
      </w:r>
      <w:r w:rsidRPr="0090115C">
        <w:rPr>
          <w:sz w:val="28"/>
          <w:szCs w:val="28"/>
          <w:lang w:eastAsia="ru-RU"/>
        </w:rPr>
        <w:t>земельного</w:t>
      </w:r>
      <w:r w:rsidR="00F12F68">
        <w:rPr>
          <w:sz w:val="28"/>
          <w:szCs w:val="28"/>
          <w:lang w:eastAsia="ru-RU"/>
        </w:rPr>
        <w:t xml:space="preserve"> </w:t>
      </w:r>
      <w:r w:rsidRPr="0090115C">
        <w:rPr>
          <w:sz w:val="28"/>
          <w:szCs w:val="28"/>
          <w:lang w:eastAsia="ru-RU"/>
        </w:rPr>
        <w:t>участка,</w:t>
      </w:r>
      <w:r w:rsidR="00F12F68">
        <w:rPr>
          <w:sz w:val="28"/>
          <w:szCs w:val="28"/>
          <w:lang w:eastAsia="ru-RU"/>
        </w:rPr>
        <w:t xml:space="preserve"> </w:t>
      </w:r>
      <w:r w:rsidRPr="0090115C">
        <w:rPr>
          <w:sz w:val="28"/>
          <w:szCs w:val="28"/>
          <w:lang w:eastAsia="ru-RU"/>
        </w:rPr>
        <w:t>изымаемого</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государственных</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муниципальных</w:t>
      </w:r>
      <w:r w:rsidR="00F12F68">
        <w:rPr>
          <w:sz w:val="28"/>
          <w:szCs w:val="28"/>
          <w:lang w:eastAsia="ru-RU"/>
        </w:rPr>
        <w:t xml:space="preserve"> </w:t>
      </w:r>
      <w:r w:rsidRPr="0090115C">
        <w:rPr>
          <w:sz w:val="28"/>
          <w:szCs w:val="28"/>
          <w:lang w:eastAsia="ru-RU"/>
        </w:rPr>
        <w:t>нужд)</w:t>
      </w:r>
    </w:p>
    <w:p w14:paraId="404A12E6" w14:textId="5AF5E809" w:rsidR="0090115C" w:rsidRPr="0090115C" w:rsidRDefault="0090115C" w:rsidP="0032067E">
      <w:pPr>
        <w:tabs>
          <w:tab w:val="left" w:leader="underscore" w:pos="9405"/>
        </w:tabs>
        <w:suppressAutoHyphens w:val="0"/>
        <w:contextualSpacing/>
        <w:jc w:val="both"/>
        <w:rPr>
          <w:sz w:val="28"/>
          <w:szCs w:val="28"/>
          <w:lang w:eastAsia="ru-RU"/>
        </w:rPr>
      </w:pPr>
      <w:r w:rsidRPr="0090115C">
        <w:rPr>
          <w:sz w:val="28"/>
          <w:szCs w:val="28"/>
          <w:u w:val="single"/>
          <w:lang w:eastAsia="ru-RU"/>
        </w:rPr>
        <w:t>реквизиты</w:t>
      </w:r>
      <w:r w:rsidR="00F12F68">
        <w:rPr>
          <w:sz w:val="28"/>
          <w:szCs w:val="28"/>
          <w:u w:val="single"/>
          <w:lang w:eastAsia="ru-RU"/>
        </w:rPr>
        <w:t xml:space="preserve"> </w:t>
      </w:r>
      <w:r w:rsidRPr="0090115C">
        <w:rPr>
          <w:sz w:val="28"/>
          <w:szCs w:val="28"/>
          <w:u w:val="single"/>
          <w:lang w:eastAsia="ru-RU"/>
        </w:rPr>
        <w:t>решения</w:t>
      </w:r>
      <w:r w:rsidR="00F12F68">
        <w:rPr>
          <w:sz w:val="28"/>
          <w:szCs w:val="28"/>
          <w:u w:val="single"/>
          <w:lang w:eastAsia="ru-RU"/>
        </w:rPr>
        <w:t xml:space="preserve"> </w:t>
      </w:r>
      <w:r w:rsidRPr="0090115C">
        <w:rPr>
          <w:sz w:val="28"/>
          <w:szCs w:val="28"/>
          <w:u w:val="single"/>
          <w:lang w:eastAsia="ru-RU"/>
        </w:rPr>
        <w:t>об</w:t>
      </w:r>
      <w:r w:rsidR="00F12F68">
        <w:rPr>
          <w:sz w:val="28"/>
          <w:szCs w:val="28"/>
          <w:u w:val="single"/>
          <w:lang w:eastAsia="ru-RU"/>
        </w:rPr>
        <w:t xml:space="preserve"> </w:t>
      </w:r>
      <w:r w:rsidRPr="0090115C">
        <w:rPr>
          <w:sz w:val="28"/>
          <w:szCs w:val="28"/>
          <w:u w:val="single"/>
          <w:lang w:eastAsia="ru-RU"/>
        </w:rPr>
        <w:t>утверждении</w:t>
      </w:r>
      <w:r w:rsidR="00F12F68">
        <w:rPr>
          <w:sz w:val="28"/>
          <w:szCs w:val="28"/>
          <w:u w:val="single"/>
          <w:lang w:eastAsia="ru-RU"/>
        </w:rPr>
        <w:t xml:space="preserve"> </w:t>
      </w:r>
      <w:r w:rsidRPr="0090115C">
        <w:rPr>
          <w:sz w:val="28"/>
          <w:szCs w:val="28"/>
          <w:u w:val="single"/>
          <w:lang w:eastAsia="ru-RU"/>
        </w:rPr>
        <w:t>документа</w:t>
      </w:r>
      <w:r w:rsidR="00F12F68">
        <w:rPr>
          <w:sz w:val="28"/>
          <w:szCs w:val="28"/>
          <w:u w:val="single"/>
          <w:lang w:eastAsia="ru-RU"/>
        </w:rPr>
        <w:t xml:space="preserve"> </w:t>
      </w:r>
      <w:r w:rsidRPr="0090115C">
        <w:rPr>
          <w:sz w:val="28"/>
          <w:szCs w:val="28"/>
          <w:u w:val="single"/>
          <w:lang w:eastAsia="ru-RU"/>
        </w:rPr>
        <w:t>территориального</w:t>
      </w:r>
      <w:r w:rsidR="00F12F68">
        <w:rPr>
          <w:sz w:val="28"/>
          <w:szCs w:val="28"/>
          <w:u w:val="single"/>
          <w:lang w:eastAsia="ru-RU"/>
        </w:rPr>
        <w:t xml:space="preserve"> </w:t>
      </w:r>
      <w:r w:rsidRPr="0090115C">
        <w:rPr>
          <w:sz w:val="28"/>
          <w:szCs w:val="28"/>
          <w:u w:val="single"/>
          <w:lang w:eastAsia="ru-RU"/>
        </w:rPr>
        <w:t>планирования</w:t>
      </w:r>
      <w:r w:rsidR="00F12F68">
        <w:rPr>
          <w:sz w:val="28"/>
          <w:szCs w:val="28"/>
          <w:u w:val="single"/>
          <w:lang w:eastAsia="ru-RU"/>
        </w:rPr>
        <w:t xml:space="preserve"> </w:t>
      </w:r>
      <w:r w:rsidRPr="0090115C">
        <w:rPr>
          <w:sz w:val="28"/>
          <w:szCs w:val="28"/>
          <w:u w:val="single"/>
          <w:lang w:eastAsia="ru-RU"/>
        </w:rPr>
        <w:t>и</w:t>
      </w:r>
      <w:r w:rsidR="00F12F68">
        <w:rPr>
          <w:sz w:val="28"/>
          <w:szCs w:val="28"/>
          <w:u w:val="single"/>
          <w:lang w:eastAsia="ru-RU"/>
        </w:rPr>
        <w:t xml:space="preserve"> </w:t>
      </w:r>
      <w:r w:rsidRPr="0090115C">
        <w:rPr>
          <w:sz w:val="28"/>
          <w:szCs w:val="28"/>
          <w:u w:val="single"/>
          <w:lang w:eastAsia="ru-RU"/>
        </w:rPr>
        <w:t>(или)</w:t>
      </w:r>
      <w:r w:rsidR="00F12F68">
        <w:rPr>
          <w:sz w:val="28"/>
          <w:szCs w:val="28"/>
          <w:u w:val="single"/>
          <w:lang w:eastAsia="ru-RU"/>
        </w:rPr>
        <w:t xml:space="preserve"> </w:t>
      </w:r>
      <w:r w:rsidRPr="0090115C">
        <w:rPr>
          <w:sz w:val="28"/>
          <w:szCs w:val="28"/>
          <w:u w:val="single"/>
          <w:lang w:eastAsia="ru-RU"/>
        </w:rPr>
        <w:t>проекта</w:t>
      </w:r>
      <w:r w:rsidR="00F12F68">
        <w:rPr>
          <w:sz w:val="28"/>
          <w:szCs w:val="28"/>
          <w:u w:val="single"/>
          <w:lang w:eastAsia="ru-RU"/>
        </w:rPr>
        <w:t xml:space="preserve"> </w:t>
      </w:r>
      <w:r w:rsidRPr="0090115C">
        <w:rPr>
          <w:sz w:val="28"/>
          <w:szCs w:val="28"/>
          <w:u w:val="single"/>
          <w:lang w:eastAsia="ru-RU"/>
        </w:rPr>
        <w:t>планировки</w:t>
      </w:r>
      <w:r w:rsidR="00F12F68">
        <w:rPr>
          <w:sz w:val="28"/>
          <w:szCs w:val="28"/>
          <w:u w:val="single"/>
          <w:lang w:eastAsia="ru-RU"/>
        </w:rPr>
        <w:t xml:space="preserve"> </w:t>
      </w:r>
      <w:r w:rsidRPr="0090115C">
        <w:rPr>
          <w:sz w:val="28"/>
          <w:szCs w:val="28"/>
          <w:u w:val="single"/>
          <w:lang w:eastAsia="ru-RU"/>
        </w:rPr>
        <w:t>территории</w:t>
      </w:r>
      <w:r w:rsidR="00F12F68">
        <w:rPr>
          <w:sz w:val="28"/>
          <w:szCs w:val="28"/>
          <w:lang w:eastAsia="ru-RU"/>
        </w:rPr>
        <w:t xml:space="preserve"> </w:t>
      </w:r>
      <w:r w:rsidRPr="0090115C">
        <w:rPr>
          <w:sz w:val="28"/>
          <w:szCs w:val="28"/>
          <w:lang w:eastAsia="ru-RU"/>
        </w:rPr>
        <w:t>______________________</w:t>
      </w:r>
      <w:r w:rsidR="00B05B7B">
        <w:rPr>
          <w:sz w:val="28"/>
          <w:szCs w:val="28"/>
          <w:lang w:eastAsia="ru-RU"/>
        </w:rPr>
        <w:t>____________</w:t>
      </w:r>
    </w:p>
    <w:p w14:paraId="74C3DE2A" w14:textId="1F1080A3" w:rsidR="0090115C" w:rsidRPr="0090115C" w:rsidRDefault="0090115C" w:rsidP="0032067E">
      <w:pPr>
        <w:suppressAutoHyphens w:val="0"/>
        <w:contextualSpacing/>
        <w:jc w:val="center"/>
        <w:rPr>
          <w:sz w:val="28"/>
          <w:szCs w:val="28"/>
          <w:lang w:eastAsia="ru-RU"/>
        </w:rPr>
      </w:pPr>
      <w:r w:rsidRPr="0090115C">
        <w:rPr>
          <w:sz w:val="28"/>
          <w:szCs w:val="28"/>
          <w:lang w:eastAsia="ru-RU"/>
        </w:rPr>
        <w:t>(указать</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если</w:t>
      </w:r>
      <w:r w:rsidR="00F12F68">
        <w:rPr>
          <w:sz w:val="28"/>
          <w:szCs w:val="28"/>
          <w:lang w:eastAsia="ru-RU"/>
        </w:rPr>
        <w:t xml:space="preserve"> </w:t>
      </w:r>
      <w:r w:rsidRPr="0090115C">
        <w:rPr>
          <w:sz w:val="28"/>
          <w:szCs w:val="28"/>
          <w:lang w:eastAsia="ru-RU"/>
        </w:rPr>
        <w:t>земельный</w:t>
      </w:r>
      <w:r w:rsidR="00F12F68">
        <w:rPr>
          <w:sz w:val="28"/>
          <w:szCs w:val="28"/>
          <w:lang w:eastAsia="ru-RU"/>
        </w:rPr>
        <w:t xml:space="preserve"> </w:t>
      </w:r>
      <w:r w:rsidRPr="0090115C">
        <w:rPr>
          <w:sz w:val="28"/>
          <w:szCs w:val="28"/>
          <w:lang w:eastAsia="ru-RU"/>
        </w:rPr>
        <w:t>участок</w:t>
      </w:r>
      <w:r w:rsidR="00F12F68">
        <w:rPr>
          <w:sz w:val="28"/>
          <w:szCs w:val="28"/>
          <w:lang w:eastAsia="ru-RU"/>
        </w:rPr>
        <w:t xml:space="preserve"> </w:t>
      </w:r>
      <w:r w:rsidRPr="0090115C">
        <w:rPr>
          <w:sz w:val="28"/>
          <w:szCs w:val="28"/>
          <w:lang w:eastAsia="ru-RU"/>
        </w:rPr>
        <w:t>предоставляется</w:t>
      </w:r>
      <w:r w:rsidR="00F12F68">
        <w:rPr>
          <w:sz w:val="28"/>
          <w:szCs w:val="28"/>
          <w:lang w:eastAsia="ru-RU"/>
        </w:rPr>
        <w:t xml:space="preserve"> </w:t>
      </w:r>
      <w:r w:rsidRPr="0090115C">
        <w:rPr>
          <w:sz w:val="28"/>
          <w:szCs w:val="28"/>
          <w:lang w:eastAsia="ru-RU"/>
        </w:rPr>
        <w:t>для</w:t>
      </w:r>
      <w:r w:rsidR="00F12F68">
        <w:rPr>
          <w:sz w:val="28"/>
          <w:szCs w:val="28"/>
          <w:lang w:eastAsia="ru-RU"/>
        </w:rPr>
        <w:t xml:space="preserve"> </w:t>
      </w:r>
      <w:r w:rsidRPr="0090115C">
        <w:rPr>
          <w:sz w:val="28"/>
          <w:szCs w:val="28"/>
          <w:lang w:eastAsia="ru-RU"/>
        </w:rPr>
        <w:t>размещения</w:t>
      </w:r>
      <w:r w:rsidR="00F12F68">
        <w:rPr>
          <w:sz w:val="28"/>
          <w:szCs w:val="28"/>
          <w:lang w:eastAsia="ru-RU"/>
        </w:rPr>
        <w:t xml:space="preserve"> </w:t>
      </w:r>
      <w:r w:rsidRPr="0090115C">
        <w:rPr>
          <w:sz w:val="28"/>
          <w:szCs w:val="28"/>
          <w:lang w:eastAsia="ru-RU"/>
        </w:rPr>
        <w:t>объектов,</w:t>
      </w:r>
      <w:r w:rsidR="00F12F68">
        <w:rPr>
          <w:sz w:val="28"/>
          <w:szCs w:val="28"/>
          <w:lang w:eastAsia="ru-RU"/>
        </w:rPr>
        <w:t xml:space="preserve"> </w:t>
      </w:r>
      <w:r w:rsidRPr="0090115C">
        <w:rPr>
          <w:sz w:val="28"/>
          <w:szCs w:val="28"/>
          <w:lang w:eastAsia="ru-RU"/>
        </w:rPr>
        <w:t>предусмотренных</w:t>
      </w:r>
      <w:r w:rsidR="00F12F68">
        <w:rPr>
          <w:sz w:val="28"/>
          <w:szCs w:val="28"/>
          <w:lang w:eastAsia="ru-RU"/>
        </w:rPr>
        <w:t xml:space="preserve"> </w:t>
      </w:r>
      <w:r w:rsidRPr="0090115C">
        <w:rPr>
          <w:sz w:val="28"/>
          <w:szCs w:val="28"/>
          <w:lang w:eastAsia="ru-RU"/>
        </w:rPr>
        <w:t>указанными</w:t>
      </w:r>
      <w:r w:rsidR="00F12F68">
        <w:rPr>
          <w:sz w:val="28"/>
          <w:szCs w:val="28"/>
          <w:lang w:eastAsia="ru-RU"/>
        </w:rPr>
        <w:t xml:space="preserve"> </w:t>
      </w:r>
      <w:r w:rsidRPr="0090115C">
        <w:rPr>
          <w:sz w:val="28"/>
          <w:szCs w:val="28"/>
          <w:lang w:eastAsia="ru-RU"/>
        </w:rPr>
        <w:t>документами</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проектом)</w:t>
      </w:r>
    </w:p>
    <w:p w14:paraId="192EDE95" w14:textId="4E6ABD8B" w:rsidR="0090115C" w:rsidRPr="0090115C" w:rsidRDefault="0090115C" w:rsidP="00B05B7B">
      <w:pPr>
        <w:suppressAutoHyphens w:val="0"/>
        <w:contextualSpacing/>
        <w:jc w:val="both"/>
        <w:rPr>
          <w:sz w:val="28"/>
          <w:szCs w:val="28"/>
          <w:lang w:eastAsia="ru-RU"/>
        </w:rPr>
      </w:pPr>
      <w:r w:rsidRPr="0090115C">
        <w:rPr>
          <w:sz w:val="28"/>
          <w:szCs w:val="28"/>
          <w:u w:val="single"/>
          <w:lang w:eastAsia="ru-RU"/>
        </w:rPr>
        <w:t>реквизиты</w:t>
      </w:r>
      <w:r w:rsidR="00F12F68">
        <w:rPr>
          <w:sz w:val="28"/>
          <w:szCs w:val="28"/>
          <w:u w:val="single"/>
          <w:lang w:eastAsia="ru-RU"/>
        </w:rPr>
        <w:t xml:space="preserve"> </w:t>
      </w:r>
      <w:r w:rsidRPr="0090115C">
        <w:rPr>
          <w:sz w:val="28"/>
          <w:szCs w:val="28"/>
          <w:u w:val="single"/>
          <w:lang w:eastAsia="ru-RU"/>
        </w:rPr>
        <w:t>решения</w:t>
      </w:r>
      <w:r w:rsidR="00F12F68">
        <w:rPr>
          <w:sz w:val="28"/>
          <w:szCs w:val="28"/>
          <w:u w:val="single"/>
          <w:lang w:eastAsia="ru-RU"/>
        </w:rPr>
        <w:t xml:space="preserve"> </w:t>
      </w:r>
      <w:r w:rsidRPr="0090115C">
        <w:rPr>
          <w:sz w:val="28"/>
          <w:szCs w:val="28"/>
          <w:u w:val="single"/>
          <w:lang w:eastAsia="ru-RU"/>
        </w:rPr>
        <w:t>о</w:t>
      </w:r>
      <w:r w:rsidR="00F12F68">
        <w:rPr>
          <w:sz w:val="28"/>
          <w:szCs w:val="28"/>
          <w:u w:val="single"/>
          <w:lang w:eastAsia="ru-RU"/>
        </w:rPr>
        <w:t xml:space="preserve"> </w:t>
      </w:r>
      <w:r w:rsidRPr="0090115C">
        <w:rPr>
          <w:sz w:val="28"/>
          <w:szCs w:val="28"/>
          <w:u w:val="single"/>
          <w:lang w:eastAsia="ru-RU"/>
        </w:rPr>
        <w:t>предварительном</w:t>
      </w:r>
      <w:r w:rsidR="00F12F68">
        <w:rPr>
          <w:sz w:val="28"/>
          <w:szCs w:val="28"/>
          <w:u w:val="single"/>
          <w:lang w:eastAsia="ru-RU"/>
        </w:rPr>
        <w:t xml:space="preserve"> </w:t>
      </w:r>
      <w:r w:rsidRPr="0090115C">
        <w:rPr>
          <w:sz w:val="28"/>
          <w:szCs w:val="28"/>
          <w:u w:val="single"/>
          <w:lang w:eastAsia="ru-RU"/>
        </w:rPr>
        <w:t>согласовании</w:t>
      </w:r>
      <w:r w:rsidR="00F12F68">
        <w:rPr>
          <w:sz w:val="28"/>
          <w:szCs w:val="28"/>
          <w:u w:val="single"/>
          <w:lang w:eastAsia="ru-RU"/>
        </w:rPr>
        <w:t xml:space="preserve"> </w:t>
      </w:r>
      <w:r w:rsidRPr="0090115C">
        <w:rPr>
          <w:sz w:val="28"/>
          <w:szCs w:val="28"/>
          <w:u w:val="single"/>
          <w:lang w:eastAsia="ru-RU"/>
        </w:rPr>
        <w:t>предоставления</w:t>
      </w:r>
      <w:r w:rsidR="00F12F68">
        <w:rPr>
          <w:sz w:val="28"/>
          <w:szCs w:val="28"/>
          <w:u w:val="single"/>
          <w:lang w:eastAsia="ru-RU"/>
        </w:rPr>
        <w:t xml:space="preserve"> </w:t>
      </w:r>
      <w:r w:rsidRPr="0090115C">
        <w:rPr>
          <w:sz w:val="28"/>
          <w:szCs w:val="28"/>
          <w:u w:val="single"/>
          <w:lang w:eastAsia="ru-RU"/>
        </w:rPr>
        <w:t>земельного</w:t>
      </w:r>
      <w:r w:rsidR="00F12F68">
        <w:rPr>
          <w:sz w:val="28"/>
          <w:szCs w:val="28"/>
          <w:u w:val="single"/>
          <w:lang w:eastAsia="ru-RU"/>
        </w:rPr>
        <w:t xml:space="preserve"> </w:t>
      </w:r>
      <w:r w:rsidRPr="0090115C">
        <w:rPr>
          <w:sz w:val="28"/>
          <w:szCs w:val="28"/>
          <w:u w:val="single"/>
          <w:lang w:eastAsia="ru-RU"/>
        </w:rPr>
        <w:t>участка</w:t>
      </w:r>
      <w:r w:rsidRPr="0090115C">
        <w:rPr>
          <w:sz w:val="28"/>
          <w:szCs w:val="28"/>
          <w:lang w:eastAsia="ru-RU"/>
        </w:rPr>
        <w:t>:</w:t>
      </w:r>
      <w:r w:rsidR="00F12F68">
        <w:rPr>
          <w:sz w:val="28"/>
          <w:szCs w:val="28"/>
          <w:lang w:eastAsia="ru-RU"/>
        </w:rPr>
        <w:t xml:space="preserve"> </w:t>
      </w:r>
      <w:r w:rsidRPr="0090115C">
        <w:rPr>
          <w:sz w:val="28"/>
          <w:szCs w:val="28"/>
          <w:u w:val="single"/>
          <w:lang w:eastAsia="ru-RU"/>
        </w:rPr>
        <w:t>постановление</w:t>
      </w:r>
      <w:r w:rsidR="00F12F68">
        <w:rPr>
          <w:sz w:val="28"/>
          <w:szCs w:val="28"/>
          <w:u w:val="single"/>
          <w:lang w:eastAsia="ru-RU"/>
        </w:rPr>
        <w:t xml:space="preserve"> </w:t>
      </w:r>
      <w:r w:rsidRPr="0090115C">
        <w:rPr>
          <w:sz w:val="28"/>
          <w:szCs w:val="28"/>
          <w:u w:val="single"/>
          <w:lang w:eastAsia="ru-RU"/>
        </w:rPr>
        <w:t>администрации</w:t>
      </w:r>
      <w:r w:rsidR="00F12F68">
        <w:rPr>
          <w:sz w:val="28"/>
          <w:szCs w:val="28"/>
          <w:u w:val="single"/>
          <w:lang w:eastAsia="ru-RU"/>
        </w:rPr>
        <w:t xml:space="preserve"> </w:t>
      </w:r>
      <w:r w:rsidRPr="0090115C">
        <w:rPr>
          <w:sz w:val="28"/>
          <w:szCs w:val="28"/>
          <w:u w:val="single"/>
          <w:lang w:eastAsia="ru-RU"/>
        </w:rPr>
        <w:t>МО</w:t>
      </w:r>
      <w:r w:rsidR="00F12F68">
        <w:rPr>
          <w:sz w:val="28"/>
          <w:szCs w:val="28"/>
          <w:u w:val="single"/>
          <w:lang w:eastAsia="ru-RU"/>
        </w:rPr>
        <w:t xml:space="preserve"> </w:t>
      </w:r>
      <w:r w:rsidRPr="0090115C">
        <w:rPr>
          <w:sz w:val="28"/>
          <w:szCs w:val="28"/>
          <w:u w:val="single"/>
          <w:lang w:eastAsia="ru-RU"/>
        </w:rPr>
        <w:t>Каневской</w:t>
      </w:r>
      <w:r w:rsidR="00F12F68">
        <w:rPr>
          <w:sz w:val="28"/>
          <w:szCs w:val="28"/>
          <w:u w:val="single"/>
          <w:lang w:eastAsia="ru-RU"/>
        </w:rPr>
        <w:t xml:space="preserve"> </w:t>
      </w:r>
      <w:r w:rsidRPr="0090115C">
        <w:rPr>
          <w:sz w:val="28"/>
          <w:szCs w:val="28"/>
          <w:u w:val="single"/>
          <w:lang w:eastAsia="ru-RU"/>
        </w:rPr>
        <w:t>район</w:t>
      </w:r>
      <w:r w:rsidR="00F12F68">
        <w:rPr>
          <w:sz w:val="28"/>
          <w:szCs w:val="28"/>
          <w:u w:val="single"/>
          <w:lang w:eastAsia="ru-RU"/>
        </w:rPr>
        <w:t xml:space="preserve"> </w:t>
      </w:r>
      <w:r w:rsidRPr="0090115C">
        <w:rPr>
          <w:sz w:val="28"/>
          <w:szCs w:val="28"/>
          <w:u w:val="single"/>
          <w:lang w:eastAsia="ru-RU"/>
        </w:rPr>
        <w:t>от</w:t>
      </w:r>
      <w:r w:rsidR="00F12F68">
        <w:rPr>
          <w:sz w:val="28"/>
          <w:szCs w:val="28"/>
          <w:u w:val="single"/>
          <w:lang w:eastAsia="ru-RU"/>
        </w:rPr>
        <w:t xml:space="preserve"> </w:t>
      </w:r>
      <w:r w:rsidRPr="0090115C">
        <w:rPr>
          <w:sz w:val="28"/>
          <w:szCs w:val="28"/>
          <w:u w:val="single"/>
          <w:lang w:eastAsia="ru-RU"/>
        </w:rPr>
        <w:t>15.11.2021</w:t>
      </w:r>
      <w:r w:rsidR="00F12F68">
        <w:rPr>
          <w:sz w:val="28"/>
          <w:szCs w:val="28"/>
          <w:u w:val="single"/>
          <w:lang w:eastAsia="ru-RU"/>
        </w:rPr>
        <w:t xml:space="preserve"> </w:t>
      </w:r>
      <w:r w:rsidRPr="0090115C">
        <w:rPr>
          <w:sz w:val="28"/>
          <w:szCs w:val="28"/>
          <w:u w:val="single"/>
          <w:lang w:eastAsia="ru-RU"/>
        </w:rPr>
        <w:t>года</w:t>
      </w:r>
      <w:r w:rsidR="00F12F68">
        <w:rPr>
          <w:sz w:val="28"/>
          <w:szCs w:val="28"/>
          <w:u w:val="single"/>
          <w:lang w:eastAsia="ru-RU"/>
        </w:rPr>
        <w:t xml:space="preserve"> </w:t>
      </w:r>
      <w:r w:rsidRPr="0090115C">
        <w:rPr>
          <w:sz w:val="28"/>
          <w:szCs w:val="28"/>
          <w:u w:val="single"/>
          <w:lang w:eastAsia="ru-RU"/>
        </w:rPr>
        <w:t>№</w:t>
      </w:r>
      <w:r w:rsidR="00F12F68">
        <w:rPr>
          <w:sz w:val="28"/>
          <w:szCs w:val="28"/>
          <w:u w:val="single"/>
          <w:lang w:eastAsia="ru-RU"/>
        </w:rPr>
        <w:t xml:space="preserve"> </w:t>
      </w:r>
      <w:r w:rsidRPr="0090115C">
        <w:rPr>
          <w:sz w:val="28"/>
          <w:szCs w:val="28"/>
          <w:u w:val="single"/>
          <w:lang w:eastAsia="ru-RU"/>
        </w:rPr>
        <w:t>1235</w:t>
      </w:r>
      <w:r w:rsidR="00F12F68">
        <w:rPr>
          <w:sz w:val="28"/>
          <w:szCs w:val="28"/>
          <w:u w:val="single"/>
          <w:lang w:eastAsia="ru-RU"/>
        </w:rPr>
        <w:t xml:space="preserve"> </w:t>
      </w:r>
      <w:r w:rsidRPr="0090115C">
        <w:rPr>
          <w:sz w:val="28"/>
          <w:szCs w:val="28"/>
          <w:u w:val="single"/>
          <w:lang w:eastAsia="ru-RU"/>
        </w:rPr>
        <w:t>«О</w:t>
      </w:r>
      <w:r w:rsidR="00F12F68">
        <w:rPr>
          <w:sz w:val="28"/>
          <w:szCs w:val="28"/>
          <w:u w:val="single"/>
          <w:lang w:eastAsia="ru-RU"/>
        </w:rPr>
        <w:t xml:space="preserve"> </w:t>
      </w:r>
      <w:r w:rsidRPr="0090115C">
        <w:rPr>
          <w:sz w:val="28"/>
          <w:szCs w:val="28"/>
          <w:u w:val="single"/>
          <w:lang w:eastAsia="ru-RU"/>
        </w:rPr>
        <w:t>предварительном</w:t>
      </w:r>
      <w:r w:rsidR="00F12F68">
        <w:rPr>
          <w:sz w:val="28"/>
          <w:szCs w:val="28"/>
          <w:u w:val="single"/>
          <w:lang w:eastAsia="ru-RU"/>
        </w:rPr>
        <w:t xml:space="preserve"> </w:t>
      </w:r>
      <w:r w:rsidRPr="0090115C">
        <w:rPr>
          <w:sz w:val="28"/>
          <w:szCs w:val="28"/>
          <w:u w:val="single"/>
          <w:lang w:eastAsia="ru-RU"/>
        </w:rPr>
        <w:t>согласовании</w:t>
      </w:r>
      <w:r w:rsidR="00F12F68">
        <w:rPr>
          <w:sz w:val="28"/>
          <w:szCs w:val="28"/>
          <w:u w:val="single"/>
          <w:lang w:eastAsia="ru-RU"/>
        </w:rPr>
        <w:t xml:space="preserve"> </w:t>
      </w:r>
      <w:r w:rsidRPr="0090115C">
        <w:rPr>
          <w:sz w:val="28"/>
          <w:szCs w:val="28"/>
          <w:u w:val="single"/>
          <w:lang w:eastAsia="ru-RU"/>
        </w:rPr>
        <w:t>предоставления</w:t>
      </w:r>
      <w:r w:rsidR="00F12F68">
        <w:rPr>
          <w:sz w:val="28"/>
          <w:szCs w:val="28"/>
          <w:u w:val="single"/>
          <w:lang w:eastAsia="ru-RU"/>
        </w:rPr>
        <w:t xml:space="preserve"> </w:t>
      </w:r>
      <w:r w:rsidRPr="0090115C">
        <w:rPr>
          <w:sz w:val="28"/>
          <w:szCs w:val="28"/>
          <w:u w:val="single"/>
          <w:lang w:eastAsia="ru-RU"/>
        </w:rPr>
        <w:t>земельного</w:t>
      </w:r>
      <w:r w:rsidR="00F12F68">
        <w:rPr>
          <w:sz w:val="28"/>
          <w:szCs w:val="28"/>
          <w:u w:val="single"/>
          <w:lang w:eastAsia="ru-RU"/>
        </w:rPr>
        <w:t xml:space="preserve"> </w:t>
      </w:r>
      <w:r w:rsidRPr="0090115C">
        <w:rPr>
          <w:sz w:val="28"/>
          <w:szCs w:val="28"/>
          <w:u w:val="single"/>
          <w:lang w:eastAsia="ru-RU"/>
        </w:rPr>
        <w:t>участка,</w:t>
      </w:r>
      <w:r w:rsidR="00F12F68">
        <w:rPr>
          <w:sz w:val="28"/>
          <w:szCs w:val="28"/>
          <w:u w:val="single"/>
          <w:lang w:eastAsia="ru-RU"/>
        </w:rPr>
        <w:t xml:space="preserve"> </w:t>
      </w:r>
      <w:r w:rsidRPr="0090115C">
        <w:rPr>
          <w:sz w:val="28"/>
          <w:szCs w:val="28"/>
          <w:u w:val="single"/>
          <w:lang w:eastAsia="ru-RU"/>
        </w:rPr>
        <w:t>расположенного</w:t>
      </w:r>
      <w:r w:rsidR="00F12F68">
        <w:rPr>
          <w:sz w:val="28"/>
          <w:szCs w:val="28"/>
          <w:u w:val="single"/>
          <w:lang w:eastAsia="ru-RU"/>
        </w:rPr>
        <w:t xml:space="preserve"> </w:t>
      </w:r>
      <w:r w:rsidRPr="0090115C">
        <w:rPr>
          <w:sz w:val="28"/>
          <w:szCs w:val="28"/>
          <w:u w:val="single"/>
          <w:lang w:eastAsia="ru-RU"/>
        </w:rPr>
        <w:t>по</w:t>
      </w:r>
      <w:r w:rsidR="00F12F68">
        <w:rPr>
          <w:sz w:val="28"/>
          <w:szCs w:val="28"/>
          <w:u w:val="single"/>
          <w:lang w:eastAsia="ru-RU"/>
        </w:rPr>
        <w:t xml:space="preserve"> </w:t>
      </w:r>
      <w:r w:rsidRPr="0090115C">
        <w:rPr>
          <w:sz w:val="28"/>
          <w:szCs w:val="28"/>
          <w:u w:val="single"/>
          <w:lang w:eastAsia="ru-RU"/>
        </w:rPr>
        <w:t>адресу:</w:t>
      </w:r>
      <w:r w:rsidR="00F12F68">
        <w:rPr>
          <w:sz w:val="28"/>
          <w:szCs w:val="28"/>
          <w:lang w:eastAsia="ru-RU"/>
        </w:rPr>
        <w:t xml:space="preserve"> </w:t>
      </w:r>
      <w:proofErr w:type="spellStart"/>
      <w:r w:rsidRPr="0090115C">
        <w:rPr>
          <w:sz w:val="28"/>
          <w:szCs w:val="28"/>
          <w:u w:val="single"/>
          <w:lang w:eastAsia="ru-RU"/>
        </w:rPr>
        <w:t>хут</w:t>
      </w:r>
      <w:proofErr w:type="spellEnd"/>
      <w:r w:rsidRPr="0090115C">
        <w:rPr>
          <w:sz w:val="28"/>
          <w:szCs w:val="28"/>
          <w:u w:val="single"/>
          <w:lang w:eastAsia="ru-RU"/>
        </w:rPr>
        <w:t>.</w:t>
      </w:r>
      <w:r w:rsidR="00F12F68">
        <w:rPr>
          <w:sz w:val="28"/>
          <w:szCs w:val="28"/>
          <w:u w:val="single"/>
          <w:lang w:eastAsia="ru-RU"/>
        </w:rPr>
        <w:t xml:space="preserve"> </w:t>
      </w:r>
      <w:r w:rsidRPr="0090115C">
        <w:rPr>
          <w:sz w:val="28"/>
          <w:szCs w:val="28"/>
          <w:u w:val="single"/>
          <w:lang w:eastAsia="ru-RU"/>
        </w:rPr>
        <w:t>Сладкий</w:t>
      </w:r>
      <w:r w:rsidR="00F12F68">
        <w:rPr>
          <w:sz w:val="28"/>
          <w:szCs w:val="28"/>
          <w:u w:val="single"/>
          <w:lang w:eastAsia="ru-RU"/>
        </w:rPr>
        <w:t xml:space="preserve"> </w:t>
      </w:r>
      <w:r w:rsidRPr="0090115C">
        <w:rPr>
          <w:sz w:val="28"/>
          <w:szCs w:val="28"/>
          <w:u w:val="single"/>
          <w:lang w:eastAsia="ru-RU"/>
        </w:rPr>
        <w:t>Лиман,</w:t>
      </w:r>
      <w:r w:rsidR="00F12F68">
        <w:rPr>
          <w:sz w:val="28"/>
          <w:szCs w:val="28"/>
          <w:u w:val="single"/>
          <w:lang w:eastAsia="ru-RU"/>
        </w:rPr>
        <w:t xml:space="preserve"> </w:t>
      </w:r>
      <w:r w:rsidRPr="0090115C">
        <w:rPr>
          <w:sz w:val="28"/>
          <w:szCs w:val="28"/>
          <w:u w:val="single"/>
          <w:lang w:eastAsia="ru-RU"/>
        </w:rPr>
        <w:t>ул.</w:t>
      </w:r>
      <w:r w:rsidR="00F12F68">
        <w:rPr>
          <w:sz w:val="28"/>
          <w:szCs w:val="28"/>
          <w:u w:val="single"/>
          <w:lang w:eastAsia="ru-RU"/>
        </w:rPr>
        <w:t xml:space="preserve"> </w:t>
      </w:r>
      <w:r w:rsidRPr="0090115C">
        <w:rPr>
          <w:sz w:val="28"/>
          <w:szCs w:val="28"/>
          <w:u w:val="single"/>
          <w:lang w:eastAsia="ru-RU"/>
        </w:rPr>
        <w:t>Широкая,</w:t>
      </w:r>
      <w:r w:rsidR="00F12F68">
        <w:rPr>
          <w:sz w:val="28"/>
          <w:szCs w:val="28"/>
          <w:u w:val="single"/>
          <w:lang w:eastAsia="ru-RU"/>
        </w:rPr>
        <w:t xml:space="preserve"> </w:t>
      </w:r>
      <w:r w:rsidRPr="0090115C">
        <w:rPr>
          <w:sz w:val="28"/>
          <w:szCs w:val="28"/>
          <w:u w:val="single"/>
          <w:lang w:eastAsia="ru-RU"/>
        </w:rPr>
        <w:t>234»</w:t>
      </w:r>
    </w:p>
    <w:p w14:paraId="361DAE34" w14:textId="2608D033" w:rsidR="0090115C" w:rsidRPr="0090115C" w:rsidRDefault="0090115C" w:rsidP="0032067E">
      <w:pPr>
        <w:suppressAutoHyphens w:val="0"/>
        <w:contextualSpacing/>
        <w:jc w:val="center"/>
        <w:rPr>
          <w:sz w:val="28"/>
          <w:szCs w:val="28"/>
          <w:lang w:eastAsia="ru-RU"/>
        </w:rPr>
      </w:pPr>
      <w:r w:rsidRPr="0090115C">
        <w:rPr>
          <w:sz w:val="28"/>
          <w:szCs w:val="28"/>
          <w:lang w:eastAsia="ru-RU"/>
        </w:rPr>
        <w:t>(указать</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случае,</w:t>
      </w:r>
      <w:r w:rsidR="00F12F68">
        <w:rPr>
          <w:sz w:val="28"/>
          <w:szCs w:val="28"/>
          <w:lang w:eastAsia="ru-RU"/>
        </w:rPr>
        <w:t xml:space="preserve"> </w:t>
      </w:r>
      <w:r w:rsidRPr="0090115C">
        <w:rPr>
          <w:sz w:val="28"/>
          <w:szCs w:val="28"/>
          <w:lang w:eastAsia="ru-RU"/>
        </w:rPr>
        <w:t>если</w:t>
      </w:r>
      <w:r w:rsidR="00F12F68">
        <w:rPr>
          <w:sz w:val="28"/>
          <w:szCs w:val="28"/>
          <w:lang w:eastAsia="ru-RU"/>
        </w:rPr>
        <w:t xml:space="preserve"> </w:t>
      </w:r>
      <w:r w:rsidRPr="0090115C">
        <w:rPr>
          <w:sz w:val="28"/>
          <w:szCs w:val="28"/>
          <w:lang w:eastAsia="ru-RU"/>
        </w:rPr>
        <w:t>земельный</w:t>
      </w:r>
      <w:r w:rsidR="00F12F68">
        <w:rPr>
          <w:sz w:val="28"/>
          <w:szCs w:val="28"/>
          <w:lang w:eastAsia="ru-RU"/>
        </w:rPr>
        <w:t xml:space="preserve"> </w:t>
      </w:r>
      <w:r w:rsidRPr="0090115C">
        <w:rPr>
          <w:sz w:val="28"/>
          <w:szCs w:val="28"/>
          <w:lang w:eastAsia="ru-RU"/>
        </w:rPr>
        <w:t>участок</w:t>
      </w:r>
      <w:r w:rsidR="00F12F68">
        <w:rPr>
          <w:sz w:val="28"/>
          <w:szCs w:val="28"/>
          <w:lang w:eastAsia="ru-RU"/>
        </w:rPr>
        <w:t xml:space="preserve"> </w:t>
      </w:r>
      <w:r w:rsidRPr="0090115C">
        <w:rPr>
          <w:sz w:val="28"/>
          <w:szCs w:val="28"/>
          <w:lang w:eastAsia="ru-RU"/>
        </w:rPr>
        <w:t>образовывался</w:t>
      </w:r>
      <w:r w:rsidR="00F12F68">
        <w:rPr>
          <w:sz w:val="28"/>
          <w:szCs w:val="28"/>
          <w:lang w:eastAsia="ru-RU"/>
        </w:rPr>
        <w:t xml:space="preserve"> </w:t>
      </w:r>
      <w:r w:rsidRPr="0090115C">
        <w:rPr>
          <w:sz w:val="28"/>
          <w:szCs w:val="28"/>
          <w:lang w:eastAsia="ru-RU"/>
        </w:rPr>
        <w:t>или</w:t>
      </w:r>
      <w:r w:rsidR="00F12F68">
        <w:rPr>
          <w:sz w:val="28"/>
          <w:szCs w:val="28"/>
          <w:lang w:eastAsia="ru-RU"/>
        </w:rPr>
        <w:t xml:space="preserve"> </w:t>
      </w:r>
      <w:r w:rsidRPr="0090115C">
        <w:rPr>
          <w:sz w:val="28"/>
          <w:szCs w:val="28"/>
          <w:lang w:eastAsia="ru-RU"/>
        </w:rPr>
        <w:t>его</w:t>
      </w:r>
      <w:r w:rsidR="00F12F68">
        <w:rPr>
          <w:sz w:val="28"/>
          <w:szCs w:val="28"/>
          <w:lang w:eastAsia="ru-RU"/>
        </w:rPr>
        <w:t xml:space="preserve"> </w:t>
      </w:r>
      <w:r w:rsidRPr="0090115C">
        <w:rPr>
          <w:sz w:val="28"/>
          <w:szCs w:val="28"/>
          <w:lang w:eastAsia="ru-RU"/>
        </w:rPr>
        <w:t>границы</w:t>
      </w:r>
      <w:r w:rsidR="00F12F68">
        <w:rPr>
          <w:sz w:val="28"/>
          <w:szCs w:val="28"/>
          <w:lang w:eastAsia="ru-RU"/>
        </w:rPr>
        <w:t xml:space="preserve"> </w:t>
      </w:r>
      <w:r w:rsidRPr="0090115C">
        <w:rPr>
          <w:sz w:val="28"/>
          <w:szCs w:val="28"/>
          <w:lang w:eastAsia="ru-RU"/>
        </w:rPr>
        <w:t>уточнялись</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основании</w:t>
      </w:r>
      <w:r w:rsidR="00F12F68">
        <w:rPr>
          <w:sz w:val="28"/>
          <w:szCs w:val="28"/>
          <w:lang w:eastAsia="ru-RU"/>
        </w:rPr>
        <w:t xml:space="preserve"> </w:t>
      </w:r>
      <w:r w:rsidRPr="0090115C">
        <w:rPr>
          <w:sz w:val="28"/>
          <w:szCs w:val="28"/>
          <w:lang w:eastAsia="ru-RU"/>
        </w:rPr>
        <w:t>такого</w:t>
      </w:r>
      <w:r w:rsidR="00F12F68">
        <w:rPr>
          <w:sz w:val="28"/>
          <w:szCs w:val="28"/>
          <w:lang w:eastAsia="ru-RU"/>
        </w:rPr>
        <w:t xml:space="preserve"> </w:t>
      </w:r>
      <w:r w:rsidRPr="0090115C">
        <w:rPr>
          <w:sz w:val="28"/>
          <w:szCs w:val="28"/>
          <w:lang w:eastAsia="ru-RU"/>
        </w:rPr>
        <w:t>решения)</w:t>
      </w:r>
    </w:p>
    <w:p w14:paraId="2BB0E3F3" w14:textId="59A0C2FB" w:rsidR="0090115C" w:rsidRPr="0090115C" w:rsidRDefault="0090115C" w:rsidP="0032067E">
      <w:pPr>
        <w:suppressAutoHyphens w:val="0"/>
        <w:contextualSpacing/>
        <w:rPr>
          <w:sz w:val="28"/>
          <w:szCs w:val="28"/>
          <w:lang w:eastAsia="ru-RU"/>
        </w:rPr>
      </w:pPr>
      <w:r w:rsidRPr="0090115C">
        <w:rPr>
          <w:sz w:val="28"/>
          <w:szCs w:val="28"/>
          <w:lang w:eastAsia="ru-RU"/>
        </w:rPr>
        <w:t>Приложение:</w:t>
      </w:r>
    </w:p>
    <w:p w14:paraId="3C2599B3" w14:textId="69772D46" w:rsidR="0090115C" w:rsidRPr="0090115C" w:rsidRDefault="0090115C" w:rsidP="0032067E">
      <w:pPr>
        <w:suppressAutoHyphens w:val="0"/>
        <w:contextualSpacing/>
        <w:rPr>
          <w:sz w:val="28"/>
          <w:szCs w:val="28"/>
          <w:lang w:eastAsia="ru-RU"/>
        </w:rPr>
      </w:pPr>
      <w:r w:rsidRPr="0090115C">
        <w:rPr>
          <w:sz w:val="28"/>
          <w:szCs w:val="28"/>
          <w:lang w:eastAsia="ru-RU"/>
        </w:rPr>
        <w:t>1.</w:t>
      </w:r>
      <w:r w:rsidR="00F12F68">
        <w:rPr>
          <w:sz w:val="28"/>
          <w:szCs w:val="28"/>
          <w:lang w:eastAsia="ru-RU"/>
        </w:rPr>
        <w:t xml:space="preserve"> </w:t>
      </w:r>
      <w:r w:rsidRPr="0090115C">
        <w:rPr>
          <w:sz w:val="28"/>
          <w:szCs w:val="28"/>
          <w:lang w:eastAsia="ru-RU"/>
        </w:rPr>
        <w:t>Копия</w:t>
      </w:r>
      <w:r w:rsidR="00F12F68">
        <w:rPr>
          <w:sz w:val="28"/>
          <w:szCs w:val="28"/>
          <w:lang w:eastAsia="ru-RU"/>
        </w:rPr>
        <w:t xml:space="preserve"> </w:t>
      </w:r>
      <w:r w:rsidRPr="0090115C">
        <w:rPr>
          <w:sz w:val="28"/>
          <w:szCs w:val="28"/>
          <w:lang w:eastAsia="ru-RU"/>
        </w:rPr>
        <w:t>постановления</w:t>
      </w:r>
      <w:r w:rsidR="00F12F68">
        <w:rPr>
          <w:sz w:val="28"/>
          <w:szCs w:val="28"/>
          <w:lang w:eastAsia="ru-RU"/>
        </w:rPr>
        <w:t xml:space="preserve"> </w:t>
      </w:r>
      <w:r w:rsidRPr="0090115C">
        <w:rPr>
          <w:sz w:val="28"/>
          <w:szCs w:val="28"/>
          <w:lang w:eastAsia="ru-RU"/>
        </w:rPr>
        <w:t>администрации</w:t>
      </w:r>
      <w:r w:rsidR="00F12F68">
        <w:rPr>
          <w:sz w:val="28"/>
          <w:szCs w:val="28"/>
          <w:lang w:eastAsia="ru-RU"/>
        </w:rPr>
        <w:t xml:space="preserve"> </w:t>
      </w:r>
      <w:r w:rsidRPr="0090115C">
        <w:rPr>
          <w:sz w:val="28"/>
          <w:szCs w:val="28"/>
          <w:lang w:eastAsia="ru-RU"/>
        </w:rPr>
        <w:t>от</w:t>
      </w:r>
      <w:r w:rsidR="00F12F68">
        <w:rPr>
          <w:sz w:val="28"/>
          <w:szCs w:val="28"/>
          <w:lang w:eastAsia="ru-RU"/>
        </w:rPr>
        <w:t xml:space="preserve"> </w:t>
      </w:r>
      <w:r w:rsidRPr="0090115C">
        <w:rPr>
          <w:sz w:val="28"/>
          <w:szCs w:val="28"/>
          <w:lang w:eastAsia="ru-RU"/>
        </w:rPr>
        <w:t>15.11.2021</w:t>
      </w:r>
      <w:r w:rsidR="00F12F68">
        <w:rPr>
          <w:sz w:val="28"/>
          <w:szCs w:val="28"/>
          <w:lang w:eastAsia="ru-RU"/>
        </w:rPr>
        <w:t xml:space="preserve"> </w:t>
      </w:r>
      <w:r w:rsidRPr="0090115C">
        <w:rPr>
          <w:sz w:val="28"/>
          <w:szCs w:val="28"/>
          <w:lang w:eastAsia="ru-RU"/>
        </w:rPr>
        <w:t>г.</w:t>
      </w:r>
      <w:r w:rsidR="00F12F68">
        <w:rPr>
          <w:sz w:val="28"/>
          <w:szCs w:val="28"/>
          <w:lang w:eastAsia="ru-RU"/>
        </w:rPr>
        <w:t xml:space="preserve"> </w:t>
      </w:r>
      <w:r w:rsidRPr="0090115C">
        <w:rPr>
          <w:sz w:val="28"/>
          <w:szCs w:val="28"/>
          <w:lang w:eastAsia="ru-RU"/>
        </w:rPr>
        <w:t>№</w:t>
      </w:r>
      <w:r w:rsidR="00F12F68">
        <w:rPr>
          <w:sz w:val="28"/>
          <w:szCs w:val="28"/>
          <w:lang w:eastAsia="ru-RU"/>
        </w:rPr>
        <w:t xml:space="preserve"> </w:t>
      </w:r>
      <w:r w:rsidRPr="0090115C">
        <w:rPr>
          <w:sz w:val="28"/>
          <w:szCs w:val="28"/>
          <w:lang w:eastAsia="ru-RU"/>
        </w:rPr>
        <w:t>1235</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1</w:t>
      </w:r>
      <w:r w:rsidR="00F12F68">
        <w:rPr>
          <w:sz w:val="28"/>
          <w:szCs w:val="28"/>
          <w:lang w:eastAsia="ru-RU"/>
        </w:rPr>
        <w:t xml:space="preserve"> </w:t>
      </w:r>
      <w:r w:rsidRPr="0090115C">
        <w:rPr>
          <w:sz w:val="28"/>
          <w:szCs w:val="28"/>
          <w:lang w:eastAsia="ru-RU"/>
        </w:rPr>
        <w:t>экз.</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5</w:t>
      </w:r>
      <w:r w:rsidR="00F12F68">
        <w:rPr>
          <w:sz w:val="28"/>
          <w:szCs w:val="28"/>
          <w:lang w:eastAsia="ru-RU"/>
        </w:rPr>
        <w:t xml:space="preserve"> </w:t>
      </w:r>
      <w:r w:rsidRPr="0090115C">
        <w:rPr>
          <w:sz w:val="28"/>
          <w:szCs w:val="28"/>
          <w:lang w:eastAsia="ru-RU"/>
        </w:rPr>
        <w:t>л.</w:t>
      </w:r>
      <w:r w:rsidR="00F12F68">
        <w:rPr>
          <w:sz w:val="28"/>
          <w:szCs w:val="28"/>
          <w:lang w:eastAsia="ru-RU"/>
        </w:rPr>
        <w:t xml:space="preserve"> </w:t>
      </w:r>
    </w:p>
    <w:p w14:paraId="09863941" w14:textId="6B3AF403" w:rsidR="0090115C" w:rsidRPr="0090115C" w:rsidRDefault="0090115C" w:rsidP="0032067E">
      <w:pPr>
        <w:suppressAutoHyphens w:val="0"/>
        <w:contextualSpacing/>
        <w:rPr>
          <w:sz w:val="28"/>
          <w:szCs w:val="28"/>
          <w:lang w:eastAsia="ru-RU"/>
        </w:rPr>
      </w:pPr>
      <w:r w:rsidRPr="0090115C">
        <w:rPr>
          <w:sz w:val="28"/>
          <w:szCs w:val="28"/>
          <w:lang w:eastAsia="ru-RU"/>
        </w:rPr>
        <w:t>2.</w:t>
      </w:r>
      <w:r w:rsidR="00F12F68">
        <w:rPr>
          <w:sz w:val="28"/>
          <w:szCs w:val="28"/>
          <w:lang w:eastAsia="ru-RU"/>
        </w:rPr>
        <w:t xml:space="preserve"> </w:t>
      </w:r>
      <w:r w:rsidRPr="0090115C">
        <w:rPr>
          <w:sz w:val="28"/>
          <w:szCs w:val="28"/>
          <w:lang w:eastAsia="ru-RU"/>
        </w:rPr>
        <w:t>Копия</w:t>
      </w:r>
      <w:r w:rsidR="00F12F68">
        <w:rPr>
          <w:sz w:val="28"/>
          <w:szCs w:val="28"/>
          <w:lang w:eastAsia="ru-RU"/>
        </w:rPr>
        <w:t xml:space="preserve"> </w:t>
      </w:r>
      <w:r w:rsidRPr="0090115C">
        <w:rPr>
          <w:sz w:val="28"/>
          <w:szCs w:val="28"/>
          <w:lang w:eastAsia="ru-RU"/>
        </w:rPr>
        <w:t>паспорта</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1</w:t>
      </w:r>
      <w:r w:rsidR="00F12F68">
        <w:rPr>
          <w:sz w:val="28"/>
          <w:szCs w:val="28"/>
          <w:lang w:eastAsia="ru-RU"/>
        </w:rPr>
        <w:t xml:space="preserve"> </w:t>
      </w:r>
      <w:r w:rsidRPr="0090115C">
        <w:rPr>
          <w:sz w:val="28"/>
          <w:szCs w:val="28"/>
          <w:lang w:eastAsia="ru-RU"/>
        </w:rPr>
        <w:t>экз.</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2</w:t>
      </w:r>
      <w:r w:rsidR="00F12F68">
        <w:rPr>
          <w:sz w:val="28"/>
          <w:szCs w:val="28"/>
          <w:lang w:eastAsia="ru-RU"/>
        </w:rPr>
        <w:t xml:space="preserve"> </w:t>
      </w:r>
      <w:r w:rsidRPr="0090115C">
        <w:rPr>
          <w:sz w:val="28"/>
          <w:szCs w:val="28"/>
          <w:lang w:eastAsia="ru-RU"/>
        </w:rPr>
        <w:t>л.</w:t>
      </w:r>
      <w:r w:rsidR="00F12F68">
        <w:rPr>
          <w:sz w:val="28"/>
          <w:szCs w:val="28"/>
          <w:lang w:eastAsia="ru-RU"/>
        </w:rPr>
        <w:t xml:space="preserve"> </w:t>
      </w:r>
    </w:p>
    <w:p w14:paraId="7D4F2230" w14:textId="77777777" w:rsidR="0090115C" w:rsidRPr="0090115C" w:rsidRDefault="0090115C" w:rsidP="0032067E">
      <w:pPr>
        <w:suppressAutoHyphens w:val="0"/>
        <w:contextualSpacing/>
        <w:rPr>
          <w:sz w:val="28"/>
          <w:szCs w:val="28"/>
          <w:lang w:eastAsia="ru-RU"/>
        </w:rPr>
      </w:pPr>
    </w:p>
    <w:p w14:paraId="5FDF98C0" w14:textId="2D7E3AC9" w:rsidR="0090115C" w:rsidRPr="0090115C" w:rsidRDefault="0090115C" w:rsidP="00B05B7B">
      <w:pPr>
        <w:suppressAutoHyphens w:val="0"/>
        <w:contextualSpacing/>
        <w:jc w:val="both"/>
        <w:rPr>
          <w:sz w:val="28"/>
          <w:szCs w:val="28"/>
          <w:lang w:eastAsia="ru-RU"/>
        </w:rPr>
      </w:pPr>
      <w:r w:rsidRPr="0090115C">
        <w:rPr>
          <w:sz w:val="28"/>
          <w:szCs w:val="28"/>
          <w:lang w:eastAsia="ru-RU"/>
        </w:rPr>
        <w:t>Согласен(а)</w:t>
      </w:r>
      <w:r w:rsidR="00F12F68">
        <w:rPr>
          <w:sz w:val="28"/>
          <w:szCs w:val="28"/>
          <w:lang w:eastAsia="ru-RU"/>
        </w:rPr>
        <w:t xml:space="preserve"> </w:t>
      </w:r>
      <w:r w:rsidRPr="0090115C">
        <w:rPr>
          <w:sz w:val="28"/>
          <w:szCs w:val="28"/>
          <w:lang w:eastAsia="ru-RU"/>
        </w:rPr>
        <w:t>на</w:t>
      </w:r>
      <w:r w:rsidR="00F12F68">
        <w:rPr>
          <w:sz w:val="28"/>
          <w:szCs w:val="28"/>
          <w:lang w:eastAsia="ru-RU"/>
        </w:rPr>
        <w:t xml:space="preserve"> </w:t>
      </w:r>
      <w:r w:rsidRPr="0090115C">
        <w:rPr>
          <w:sz w:val="28"/>
          <w:szCs w:val="28"/>
          <w:lang w:eastAsia="ru-RU"/>
        </w:rPr>
        <w:t>обработку</w:t>
      </w:r>
      <w:r w:rsidR="00F12F68">
        <w:rPr>
          <w:sz w:val="28"/>
          <w:szCs w:val="28"/>
          <w:lang w:eastAsia="ru-RU"/>
        </w:rPr>
        <w:t xml:space="preserve"> </w:t>
      </w:r>
      <w:r w:rsidRPr="0090115C">
        <w:rPr>
          <w:sz w:val="28"/>
          <w:szCs w:val="28"/>
          <w:lang w:eastAsia="ru-RU"/>
        </w:rPr>
        <w:t>моих</w:t>
      </w:r>
      <w:r w:rsidR="00F12F68">
        <w:rPr>
          <w:sz w:val="28"/>
          <w:szCs w:val="28"/>
          <w:lang w:eastAsia="ru-RU"/>
        </w:rPr>
        <w:t xml:space="preserve"> </w:t>
      </w:r>
      <w:r w:rsidRPr="0090115C">
        <w:rPr>
          <w:sz w:val="28"/>
          <w:szCs w:val="28"/>
          <w:lang w:eastAsia="ru-RU"/>
        </w:rPr>
        <w:t>персональных</w:t>
      </w:r>
      <w:r w:rsidR="00F12F68">
        <w:rPr>
          <w:sz w:val="28"/>
          <w:szCs w:val="28"/>
          <w:lang w:eastAsia="ru-RU"/>
        </w:rPr>
        <w:t xml:space="preserve"> </w:t>
      </w:r>
      <w:r w:rsidRPr="0090115C">
        <w:rPr>
          <w:sz w:val="28"/>
          <w:szCs w:val="28"/>
          <w:lang w:eastAsia="ru-RU"/>
        </w:rPr>
        <w:t>данных,</w:t>
      </w:r>
      <w:r w:rsidR="00F12F68">
        <w:rPr>
          <w:sz w:val="28"/>
          <w:szCs w:val="28"/>
          <w:lang w:eastAsia="ru-RU"/>
        </w:rPr>
        <w:t xml:space="preserve"> </w:t>
      </w:r>
      <w:r w:rsidRPr="0090115C">
        <w:rPr>
          <w:sz w:val="28"/>
          <w:szCs w:val="28"/>
          <w:lang w:eastAsia="ru-RU"/>
        </w:rPr>
        <w:t>указанных</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настоящем</w:t>
      </w:r>
      <w:r w:rsidR="00F12F68">
        <w:rPr>
          <w:sz w:val="28"/>
          <w:szCs w:val="28"/>
          <w:lang w:eastAsia="ru-RU"/>
        </w:rPr>
        <w:t xml:space="preserve"> </w:t>
      </w:r>
      <w:r w:rsidRPr="0090115C">
        <w:rPr>
          <w:sz w:val="28"/>
          <w:szCs w:val="28"/>
          <w:lang w:eastAsia="ru-RU"/>
        </w:rPr>
        <w:t>заявлении,</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соответствии</w:t>
      </w:r>
      <w:r w:rsidR="00F12F68">
        <w:rPr>
          <w:sz w:val="28"/>
          <w:szCs w:val="28"/>
          <w:lang w:eastAsia="ru-RU"/>
        </w:rPr>
        <w:t xml:space="preserve"> </w:t>
      </w:r>
      <w:r w:rsidRPr="0090115C">
        <w:rPr>
          <w:sz w:val="28"/>
          <w:szCs w:val="28"/>
          <w:lang w:eastAsia="ru-RU"/>
        </w:rPr>
        <w:t>со</w:t>
      </w:r>
      <w:r w:rsidR="00F12F68">
        <w:rPr>
          <w:sz w:val="28"/>
          <w:szCs w:val="28"/>
          <w:lang w:eastAsia="ru-RU"/>
        </w:rPr>
        <w:t xml:space="preserve"> </w:t>
      </w:r>
      <w:hyperlink r:id="rId15" w:history="1">
        <w:r w:rsidRPr="0090115C">
          <w:rPr>
            <w:sz w:val="28"/>
            <w:szCs w:val="28"/>
            <w:lang w:eastAsia="ru-RU"/>
          </w:rPr>
          <w:t>статьей</w:t>
        </w:r>
        <w:r w:rsidR="00F12F68">
          <w:rPr>
            <w:sz w:val="28"/>
            <w:szCs w:val="28"/>
            <w:lang w:eastAsia="ru-RU"/>
          </w:rPr>
          <w:t xml:space="preserve"> </w:t>
        </w:r>
        <w:r w:rsidRPr="0090115C">
          <w:rPr>
            <w:sz w:val="28"/>
            <w:szCs w:val="28"/>
            <w:lang w:eastAsia="ru-RU"/>
          </w:rPr>
          <w:t>9</w:t>
        </w:r>
      </w:hyperlink>
      <w:r w:rsidR="00F12F68">
        <w:rPr>
          <w:sz w:val="28"/>
          <w:szCs w:val="28"/>
          <w:lang w:eastAsia="ru-RU"/>
        </w:rPr>
        <w:t xml:space="preserve"> </w:t>
      </w:r>
      <w:r w:rsidRPr="0090115C">
        <w:rPr>
          <w:sz w:val="28"/>
          <w:szCs w:val="28"/>
          <w:lang w:eastAsia="ru-RU"/>
        </w:rPr>
        <w:t>Федерального</w:t>
      </w:r>
      <w:r w:rsidR="00F12F68">
        <w:rPr>
          <w:sz w:val="28"/>
          <w:szCs w:val="28"/>
          <w:lang w:eastAsia="ru-RU"/>
        </w:rPr>
        <w:t xml:space="preserve"> </w:t>
      </w:r>
      <w:r w:rsidRPr="0090115C">
        <w:rPr>
          <w:sz w:val="28"/>
          <w:szCs w:val="28"/>
          <w:lang w:eastAsia="ru-RU"/>
        </w:rPr>
        <w:t>закона</w:t>
      </w:r>
      <w:r w:rsidR="00F12F68">
        <w:rPr>
          <w:sz w:val="28"/>
          <w:szCs w:val="28"/>
          <w:lang w:eastAsia="ru-RU"/>
        </w:rPr>
        <w:t xml:space="preserve"> </w:t>
      </w:r>
      <w:r w:rsidRPr="0090115C">
        <w:rPr>
          <w:sz w:val="28"/>
          <w:szCs w:val="28"/>
          <w:lang w:eastAsia="ru-RU"/>
        </w:rPr>
        <w:t>«О</w:t>
      </w:r>
      <w:r w:rsidR="00F12F68">
        <w:rPr>
          <w:sz w:val="28"/>
          <w:szCs w:val="28"/>
          <w:lang w:eastAsia="ru-RU"/>
        </w:rPr>
        <w:t xml:space="preserve"> </w:t>
      </w:r>
      <w:r w:rsidRPr="0090115C">
        <w:rPr>
          <w:sz w:val="28"/>
          <w:szCs w:val="28"/>
          <w:lang w:eastAsia="ru-RU"/>
        </w:rPr>
        <w:t>персональных</w:t>
      </w:r>
      <w:r w:rsidR="00F12F68">
        <w:rPr>
          <w:sz w:val="28"/>
          <w:szCs w:val="28"/>
          <w:lang w:eastAsia="ru-RU"/>
        </w:rPr>
        <w:t xml:space="preserve"> </w:t>
      </w:r>
      <w:r w:rsidRPr="0090115C">
        <w:rPr>
          <w:sz w:val="28"/>
          <w:szCs w:val="28"/>
          <w:lang w:eastAsia="ru-RU"/>
        </w:rPr>
        <w:t>данных»</w:t>
      </w:r>
      <w:r w:rsidR="00F12F68">
        <w:rPr>
          <w:sz w:val="28"/>
          <w:szCs w:val="28"/>
          <w:lang w:eastAsia="ru-RU"/>
        </w:rPr>
        <w:t xml:space="preserve"> </w:t>
      </w:r>
      <w:r w:rsidRPr="0090115C">
        <w:rPr>
          <w:sz w:val="28"/>
          <w:szCs w:val="28"/>
          <w:lang w:eastAsia="ru-RU"/>
        </w:rPr>
        <w:t>в</w:t>
      </w:r>
      <w:r w:rsidR="00F12F68">
        <w:rPr>
          <w:sz w:val="28"/>
          <w:szCs w:val="28"/>
          <w:lang w:eastAsia="ru-RU"/>
        </w:rPr>
        <w:t xml:space="preserve"> </w:t>
      </w:r>
      <w:r w:rsidRPr="0090115C">
        <w:rPr>
          <w:sz w:val="28"/>
          <w:szCs w:val="28"/>
          <w:lang w:eastAsia="ru-RU"/>
        </w:rPr>
        <w:t>целях</w:t>
      </w:r>
      <w:r w:rsidR="00F12F68">
        <w:rPr>
          <w:sz w:val="28"/>
          <w:szCs w:val="28"/>
          <w:lang w:eastAsia="ru-RU"/>
        </w:rPr>
        <w:t xml:space="preserve"> </w:t>
      </w:r>
      <w:r w:rsidRPr="0090115C">
        <w:rPr>
          <w:sz w:val="28"/>
          <w:szCs w:val="28"/>
          <w:lang w:eastAsia="ru-RU"/>
        </w:rPr>
        <w:t>получения</w:t>
      </w:r>
      <w:r w:rsidR="00F12F68">
        <w:rPr>
          <w:sz w:val="28"/>
          <w:szCs w:val="28"/>
          <w:lang w:eastAsia="ru-RU"/>
        </w:rPr>
        <w:t xml:space="preserve"> </w:t>
      </w:r>
      <w:r w:rsidRPr="0090115C">
        <w:rPr>
          <w:sz w:val="28"/>
          <w:szCs w:val="28"/>
          <w:lang w:eastAsia="ru-RU"/>
        </w:rPr>
        <w:t>мной</w:t>
      </w:r>
      <w:r w:rsidR="00F12F68">
        <w:rPr>
          <w:sz w:val="28"/>
          <w:szCs w:val="28"/>
          <w:lang w:eastAsia="ru-RU"/>
        </w:rPr>
        <w:t xml:space="preserve"> </w:t>
      </w:r>
      <w:r w:rsidRPr="0090115C">
        <w:rPr>
          <w:sz w:val="28"/>
          <w:szCs w:val="28"/>
          <w:lang w:eastAsia="ru-RU"/>
        </w:rPr>
        <w:t>муниципальной</w:t>
      </w:r>
      <w:r w:rsidR="00F12F68">
        <w:rPr>
          <w:sz w:val="28"/>
          <w:szCs w:val="28"/>
          <w:lang w:eastAsia="ru-RU"/>
        </w:rPr>
        <w:t xml:space="preserve"> </w:t>
      </w:r>
      <w:r w:rsidRPr="0090115C">
        <w:rPr>
          <w:sz w:val="28"/>
          <w:szCs w:val="28"/>
          <w:lang w:eastAsia="ru-RU"/>
        </w:rPr>
        <w:t>услуги</w:t>
      </w:r>
    </w:p>
    <w:p w14:paraId="1FF3EDC5" w14:textId="77777777" w:rsidR="0090115C" w:rsidRPr="0090115C" w:rsidRDefault="0090115C" w:rsidP="0032067E">
      <w:pPr>
        <w:suppressAutoHyphens w:val="0"/>
        <w:contextualSpacing/>
        <w:jc w:val="center"/>
        <w:rPr>
          <w:sz w:val="28"/>
          <w:szCs w:val="28"/>
          <w:lang w:eastAsia="ru-RU"/>
        </w:rPr>
      </w:pPr>
    </w:p>
    <w:p w14:paraId="6BF5673F" w14:textId="76E282EF" w:rsidR="0090115C" w:rsidRPr="0090115C" w:rsidRDefault="0090115C" w:rsidP="0032067E">
      <w:pPr>
        <w:tabs>
          <w:tab w:val="left" w:leader="underscore" w:pos="626"/>
          <w:tab w:val="left" w:leader="underscore" w:pos="2555"/>
          <w:tab w:val="left" w:leader="underscore" w:pos="3155"/>
          <w:tab w:val="left" w:leader="underscore" w:pos="6918"/>
          <w:tab w:val="left" w:leader="underscore" w:pos="9438"/>
        </w:tabs>
        <w:suppressAutoHyphens w:val="0"/>
        <w:contextualSpacing/>
        <w:rPr>
          <w:sz w:val="28"/>
          <w:szCs w:val="28"/>
          <w:lang w:eastAsia="ru-RU"/>
        </w:rPr>
      </w:pPr>
      <w:r w:rsidRPr="0090115C">
        <w:rPr>
          <w:sz w:val="28"/>
          <w:szCs w:val="28"/>
          <w:u w:val="single"/>
          <w:lang w:eastAsia="ru-RU"/>
        </w:rPr>
        <w:t>«12»</w:t>
      </w:r>
      <w:r w:rsidR="00F12F68">
        <w:rPr>
          <w:sz w:val="28"/>
          <w:szCs w:val="28"/>
          <w:u w:val="single"/>
          <w:lang w:eastAsia="ru-RU"/>
        </w:rPr>
        <w:t xml:space="preserve"> </w:t>
      </w:r>
      <w:r w:rsidRPr="0090115C">
        <w:rPr>
          <w:sz w:val="28"/>
          <w:szCs w:val="28"/>
          <w:u w:val="single"/>
          <w:lang w:eastAsia="ru-RU"/>
        </w:rPr>
        <w:t>января</w:t>
      </w:r>
      <w:r w:rsidR="00F12F68">
        <w:rPr>
          <w:sz w:val="28"/>
          <w:szCs w:val="28"/>
          <w:u w:val="single"/>
          <w:lang w:eastAsia="ru-RU"/>
        </w:rPr>
        <w:t xml:space="preserve"> </w:t>
      </w:r>
      <w:r w:rsidRPr="0090115C">
        <w:rPr>
          <w:sz w:val="28"/>
          <w:szCs w:val="28"/>
          <w:u w:val="single"/>
          <w:lang w:eastAsia="ru-RU"/>
        </w:rPr>
        <w:t>2022</w:t>
      </w:r>
      <w:r w:rsidR="00F12F68">
        <w:rPr>
          <w:sz w:val="28"/>
          <w:szCs w:val="28"/>
          <w:lang w:eastAsia="ru-RU"/>
        </w:rPr>
        <w:t xml:space="preserve"> </w:t>
      </w:r>
      <w:r w:rsidRPr="0090115C">
        <w:rPr>
          <w:sz w:val="28"/>
          <w:szCs w:val="28"/>
          <w:lang w:eastAsia="ru-RU"/>
        </w:rPr>
        <w:t>г</w:t>
      </w:r>
      <w:r w:rsidR="00F12F68">
        <w:rPr>
          <w:sz w:val="28"/>
          <w:szCs w:val="28"/>
          <w:lang w:eastAsia="ru-RU"/>
        </w:rPr>
        <w:t xml:space="preserve"> </w:t>
      </w:r>
      <w:r w:rsidRPr="0090115C">
        <w:rPr>
          <w:sz w:val="28"/>
          <w:szCs w:val="28"/>
          <w:lang w:eastAsia="ru-RU"/>
        </w:rPr>
        <w:t>.</w:t>
      </w:r>
      <w:r w:rsidR="001578DF">
        <w:rPr>
          <w:sz w:val="28"/>
          <w:szCs w:val="28"/>
          <w:lang w:eastAsia="ru-RU"/>
        </w:rPr>
        <w:t xml:space="preserve"> </w:t>
      </w:r>
      <w:r w:rsidRPr="0090115C">
        <w:rPr>
          <w:sz w:val="28"/>
          <w:szCs w:val="28"/>
          <w:lang w:eastAsia="ru-RU"/>
        </w:rPr>
        <w:t>__________________________/_____</w:t>
      </w:r>
      <w:r w:rsidRPr="0090115C">
        <w:rPr>
          <w:sz w:val="28"/>
          <w:szCs w:val="28"/>
          <w:u w:val="single"/>
          <w:lang w:eastAsia="ru-RU"/>
        </w:rPr>
        <w:t>Севастьянов</w:t>
      </w:r>
      <w:r w:rsidRPr="00B05B7B">
        <w:rPr>
          <w:sz w:val="28"/>
          <w:szCs w:val="28"/>
          <w:lang w:eastAsia="ru-RU"/>
        </w:rPr>
        <w:t>_____</w:t>
      </w:r>
      <w:r w:rsidRPr="0090115C">
        <w:rPr>
          <w:sz w:val="28"/>
          <w:szCs w:val="28"/>
          <w:lang w:eastAsia="ru-RU"/>
        </w:rPr>
        <w:t>/</w:t>
      </w:r>
    </w:p>
    <w:p w14:paraId="4086BD12" w14:textId="5631EFE6" w:rsidR="0090115C" w:rsidRPr="0090115C" w:rsidRDefault="0090115C" w:rsidP="0032067E">
      <w:pPr>
        <w:tabs>
          <w:tab w:val="left" w:pos="7515"/>
        </w:tabs>
        <w:suppressAutoHyphens w:val="0"/>
        <w:contextualSpacing/>
        <w:rPr>
          <w:sz w:val="28"/>
          <w:szCs w:val="28"/>
          <w:lang w:eastAsia="ru-RU"/>
        </w:rPr>
      </w:pPr>
      <w:r w:rsidRPr="0090115C">
        <w:rPr>
          <w:sz w:val="28"/>
          <w:szCs w:val="28"/>
          <w:lang w:eastAsia="ru-RU"/>
        </w:rPr>
        <w:t>Дата</w:t>
      </w:r>
      <w:r w:rsidR="001578DF">
        <w:rPr>
          <w:sz w:val="28"/>
          <w:szCs w:val="28"/>
          <w:lang w:eastAsia="ru-RU"/>
        </w:rPr>
        <w:t xml:space="preserve">   </w:t>
      </w:r>
      <w:r w:rsidR="00B05B7B">
        <w:rPr>
          <w:sz w:val="28"/>
          <w:szCs w:val="28"/>
          <w:lang w:eastAsia="ru-RU"/>
        </w:rPr>
        <w:t xml:space="preserve">                  </w:t>
      </w:r>
      <w:r w:rsidR="001578DF">
        <w:rPr>
          <w:sz w:val="28"/>
          <w:szCs w:val="28"/>
          <w:lang w:eastAsia="ru-RU"/>
        </w:rPr>
        <w:t xml:space="preserve">       </w:t>
      </w:r>
      <w:r w:rsidR="00F12F68">
        <w:rPr>
          <w:sz w:val="28"/>
          <w:szCs w:val="28"/>
          <w:lang w:eastAsia="ru-RU"/>
        </w:rPr>
        <w:t xml:space="preserve"> </w:t>
      </w:r>
      <w:r w:rsidRPr="0090115C">
        <w:rPr>
          <w:sz w:val="28"/>
          <w:szCs w:val="28"/>
          <w:lang w:eastAsia="ru-RU"/>
        </w:rPr>
        <w:t>(подпись)</w:t>
      </w:r>
      <w:r w:rsidR="001578DF">
        <w:rPr>
          <w:sz w:val="28"/>
          <w:szCs w:val="28"/>
          <w:lang w:eastAsia="ru-RU"/>
        </w:rPr>
        <w:t xml:space="preserve">  </w:t>
      </w:r>
      <w:r w:rsidR="00B05B7B">
        <w:rPr>
          <w:sz w:val="28"/>
          <w:szCs w:val="28"/>
          <w:lang w:eastAsia="ru-RU"/>
        </w:rPr>
        <w:t xml:space="preserve">                </w:t>
      </w:r>
      <w:r w:rsidR="001578DF">
        <w:rPr>
          <w:sz w:val="28"/>
          <w:szCs w:val="28"/>
          <w:lang w:eastAsia="ru-RU"/>
        </w:rPr>
        <w:t xml:space="preserve"> </w:t>
      </w:r>
      <w:r w:rsidRPr="0090115C">
        <w:rPr>
          <w:sz w:val="28"/>
          <w:szCs w:val="28"/>
          <w:lang w:eastAsia="ru-RU"/>
        </w:rPr>
        <w:t>(ФИО</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доверенного</w:t>
      </w:r>
      <w:r w:rsidR="00F12F68">
        <w:rPr>
          <w:sz w:val="28"/>
          <w:szCs w:val="28"/>
          <w:lang w:eastAsia="ru-RU"/>
        </w:rPr>
        <w:t xml:space="preserve"> </w:t>
      </w:r>
      <w:r w:rsidRPr="0090115C">
        <w:rPr>
          <w:sz w:val="28"/>
          <w:szCs w:val="28"/>
          <w:lang w:eastAsia="ru-RU"/>
        </w:rPr>
        <w:t>лица)</w:t>
      </w:r>
    </w:p>
    <w:p w14:paraId="0C1025A6" w14:textId="77777777" w:rsidR="0090115C" w:rsidRPr="0090115C" w:rsidRDefault="0090115C" w:rsidP="0032067E">
      <w:pPr>
        <w:widowControl w:val="0"/>
        <w:autoSpaceDE w:val="0"/>
        <w:autoSpaceDN w:val="0"/>
        <w:adjustRightInd w:val="0"/>
        <w:contextualSpacing/>
        <w:jc w:val="both"/>
        <w:rPr>
          <w:sz w:val="28"/>
          <w:szCs w:val="28"/>
        </w:rPr>
      </w:pPr>
    </w:p>
    <w:p w14:paraId="6280F711" w14:textId="77777777" w:rsidR="0090115C" w:rsidRPr="0090115C" w:rsidRDefault="0090115C" w:rsidP="0032067E">
      <w:pPr>
        <w:widowControl w:val="0"/>
        <w:autoSpaceDE w:val="0"/>
        <w:autoSpaceDN w:val="0"/>
        <w:adjustRightInd w:val="0"/>
        <w:contextualSpacing/>
        <w:jc w:val="both"/>
        <w:rPr>
          <w:sz w:val="28"/>
          <w:szCs w:val="28"/>
        </w:rPr>
      </w:pPr>
    </w:p>
    <w:p w14:paraId="08933600" w14:textId="77777777" w:rsidR="0090115C" w:rsidRPr="0090115C" w:rsidRDefault="0090115C" w:rsidP="0032067E">
      <w:pPr>
        <w:widowControl w:val="0"/>
        <w:autoSpaceDE w:val="0"/>
        <w:autoSpaceDN w:val="0"/>
        <w:adjustRightInd w:val="0"/>
        <w:contextualSpacing/>
        <w:jc w:val="both"/>
        <w:rPr>
          <w:sz w:val="28"/>
          <w:szCs w:val="28"/>
        </w:rPr>
      </w:pPr>
    </w:p>
    <w:p w14:paraId="128B43EB" w14:textId="77777777" w:rsidR="0090115C" w:rsidRPr="0090115C" w:rsidRDefault="0090115C" w:rsidP="0032067E">
      <w:pPr>
        <w:widowControl w:val="0"/>
        <w:autoSpaceDE w:val="0"/>
        <w:autoSpaceDN w:val="0"/>
        <w:adjustRightInd w:val="0"/>
        <w:contextualSpacing/>
        <w:jc w:val="both"/>
        <w:rPr>
          <w:sz w:val="28"/>
          <w:szCs w:val="28"/>
        </w:rPr>
      </w:pPr>
    </w:p>
    <w:p w14:paraId="03B93E67" w14:textId="77777777" w:rsidR="0090115C" w:rsidRPr="0090115C" w:rsidRDefault="0090115C" w:rsidP="0032067E">
      <w:pPr>
        <w:widowControl w:val="0"/>
        <w:autoSpaceDE w:val="0"/>
        <w:autoSpaceDN w:val="0"/>
        <w:adjustRightInd w:val="0"/>
        <w:contextualSpacing/>
        <w:jc w:val="both"/>
        <w:rPr>
          <w:sz w:val="28"/>
          <w:szCs w:val="28"/>
        </w:rPr>
      </w:pPr>
    </w:p>
    <w:p w14:paraId="749BB973" w14:textId="77777777" w:rsidR="0090115C" w:rsidRPr="0090115C" w:rsidRDefault="0090115C" w:rsidP="0032067E">
      <w:pPr>
        <w:widowControl w:val="0"/>
        <w:autoSpaceDE w:val="0"/>
        <w:autoSpaceDN w:val="0"/>
        <w:adjustRightInd w:val="0"/>
        <w:contextualSpacing/>
        <w:jc w:val="both"/>
        <w:rPr>
          <w:sz w:val="28"/>
          <w:szCs w:val="28"/>
        </w:rPr>
      </w:pPr>
    </w:p>
    <w:p w14:paraId="15266E49" w14:textId="77777777" w:rsidR="0090115C" w:rsidRPr="0090115C" w:rsidRDefault="0090115C" w:rsidP="0032067E">
      <w:pPr>
        <w:widowControl w:val="0"/>
        <w:autoSpaceDE w:val="0"/>
        <w:autoSpaceDN w:val="0"/>
        <w:adjustRightInd w:val="0"/>
        <w:contextualSpacing/>
        <w:jc w:val="both"/>
        <w:rPr>
          <w:sz w:val="28"/>
          <w:szCs w:val="28"/>
        </w:rPr>
      </w:pPr>
    </w:p>
    <w:p w14:paraId="7E61A395" w14:textId="77777777" w:rsidR="0090115C" w:rsidRPr="0090115C" w:rsidRDefault="0090115C" w:rsidP="0032067E">
      <w:pPr>
        <w:widowControl w:val="0"/>
        <w:autoSpaceDE w:val="0"/>
        <w:autoSpaceDN w:val="0"/>
        <w:adjustRightInd w:val="0"/>
        <w:contextualSpacing/>
        <w:jc w:val="both"/>
        <w:rPr>
          <w:sz w:val="28"/>
          <w:szCs w:val="28"/>
        </w:rPr>
      </w:pPr>
    </w:p>
    <w:p w14:paraId="02CD8CC2" w14:textId="77777777" w:rsidR="0090115C" w:rsidRPr="0090115C" w:rsidRDefault="0090115C" w:rsidP="0032067E">
      <w:pPr>
        <w:widowControl w:val="0"/>
        <w:autoSpaceDE w:val="0"/>
        <w:autoSpaceDN w:val="0"/>
        <w:adjustRightInd w:val="0"/>
        <w:contextualSpacing/>
        <w:jc w:val="both"/>
        <w:rPr>
          <w:sz w:val="28"/>
          <w:szCs w:val="28"/>
        </w:rPr>
      </w:pPr>
    </w:p>
    <w:p w14:paraId="229DAB3F" w14:textId="77777777" w:rsidR="0090115C" w:rsidRPr="0090115C" w:rsidRDefault="0090115C" w:rsidP="0032067E">
      <w:pPr>
        <w:widowControl w:val="0"/>
        <w:autoSpaceDE w:val="0"/>
        <w:autoSpaceDN w:val="0"/>
        <w:adjustRightInd w:val="0"/>
        <w:contextualSpacing/>
        <w:jc w:val="both"/>
        <w:rPr>
          <w:sz w:val="28"/>
          <w:szCs w:val="28"/>
        </w:rPr>
      </w:pPr>
    </w:p>
    <w:p w14:paraId="15BF4F48" w14:textId="77777777" w:rsidR="0090115C" w:rsidRPr="0090115C" w:rsidRDefault="0090115C" w:rsidP="0032067E">
      <w:pPr>
        <w:widowControl w:val="0"/>
        <w:autoSpaceDE w:val="0"/>
        <w:autoSpaceDN w:val="0"/>
        <w:adjustRightInd w:val="0"/>
        <w:contextualSpacing/>
        <w:jc w:val="both"/>
        <w:rPr>
          <w:sz w:val="28"/>
          <w:szCs w:val="28"/>
        </w:rPr>
      </w:pPr>
    </w:p>
    <w:p w14:paraId="67513AE5" w14:textId="77777777" w:rsidR="0090115C" w:rsidRPr="0090115C" w:rsidRDefault="0090115C" w:rsidP="0032067E">
      <w:pPr>
        <w:widowControl w:val="0"/>
        <w:autoSpaceDE w:val="0"/>
        <w:autoSpaceDN w:val="0"/>
        <w:adjustRightInd w:val="0"/>
        <w:contextualSpacing/>
        <w:jc w:val="both"/>
        <w:rPr>
          <w:sz w:val="28"/>
          <w:szCs w:val="28"/>
        </w:rPr>
      </w:pPr>
    </w:p>
    <w:p w14:paraId="324D56CF" w14:textId="17624E6C" w:rsidR="0090115C" w:rsidRDefault="0090115C" w:rsidP="0032067E">
      <w:pPr>
        <w:widowControl w:val="0"/>
        <w:autoSpaceDE w:val="0"/>
        <w:autoSpaceDN w:val="0"/>
        <w:adjustRightInd w:val="0"/>
        <w:contextualSpacing/>
        <w:jc w:val="both"/>
        <w:rPr>
          <w:sz w:val="28"/>
          <w:szCs w:val="28"/>
        </w:rPr>
      </w:pPr>
    </w:p>
    <w:p w14:paraId="3167411A" w14:textId="42F20357" w:rsidR="006364CC" w:rsidRDefault="006364CC" w:rsidP="0032067E">
      <w:pPr>
        <w:widowControl w:val="0"/>
        <w:autoSpaceDE w:val="0"/>
        <w:autoSpaceDN w:val="0"/>
        <w:adjustRightInd w:val="0"/>
        <w:contextualSpacing/>
        <w:jc w:val="both"/>
        <w:rPr>
          <w:sz w:val="28"/>
          <w:szCs w:val="28"/>
        </w:rPr>
      </w:pPr>
    </w:p>
    <w:p w14:paraId="5976FB6B" w14:textId="44981768" w:rsidR="007F701C" w:rsidRDefault="007F701C" w:rsidP="0032067E">
      <w:pPr>
        <w:widowControl w:val="0"/>
        <w:autoSpaceDE w:val="0"/>
        <w:autoSpaceDN w:val="0"/>
        <w:adjustRightInd w:val="0"/>
        <w:contextualSpacing/>
        <w:jc w:val="both"/>
        <w:rPr>
          <w:sz w:val="28"/>
          <w:szCs w:val="28"/>
        </w:rPr>
      </w:pPr>
    </w:p>
    <w:p w14:paraId="19C6BAF7" w14:textId="77777777" w:rsidR="007F701C" w:rsidRPr="0090115C" w:rsidRDefault="007F701C" w:rsidP="0032067E">
      <w:pPr>
        <w:widowControl w:val="0"/>
        <w:autoSpaceDE w:val="0"/>
        <w:autoSpaceDN w:val="0"/>
        <w:adjustRightInd w:val="0"/>
        <w:contextualSpacing/>
        <w:jc w:val="both"/>
        <w:rPr>
          <w:sz w:val="28"/>
          <w:szCs w:val="28"/>
        </w:rPr>
      </w:pPr>
    </w:p>
    <w:p w14:paraId="485A7DC4" w14:textId="75A669FD" w:rsidR="0090115C" w:rsidRPr="0090115C" w:rsidRDefault="0032067E" w:rsidP="00B05B7B">
      <w:pPr>
        <w:tabs>
          <w:tab w:val="left" w:pos="5529"/>
        </w:tabs>
        <w:ind w:firstLine="4111"/>
        <w:contextualSpacing/>
        <w:rPr>
          <w:rStyle w:val="aff4"/>
          <w:b w:val="0"/>
          <w:color w:val="auto"/>
          <w:sz w:val="28"/>
          <w:szCs w:val="28"/>
          <w:lang w:eastAsia="en-US"/>
        </w:rPr>
      </w:pPr>
      <w:r>
        <w:rPr>
          <w:rStyle w:val="aff4"/>
          <w:b w:val="0"/>
          <w:color w:val="auto"/>
          <w:sz w:val="28"/>
          <w:szCs w:val="28"/>
          <w:lang w:eastAsia="en-US"/>
        </w:rPr>
        <w:lastRenderedPageBreak/>
        <w:t>Приложение</w:t>
      </w:r>
      <w:r w:rsidR="00F12F68">
        <w:rPr>
          <w:rStyle w:val="aff4"/>
          <w:b w:val="0"/>
          <w:color w:val="auto"/>
          <w:sz w:val="28"/>
          <w:szCs w:val="28"/>
          <w:lang w:eastAsia="en-US"/>
        </w:rPr>
        <w:t xml:space="preserve"> </w:t>
      </w:r>
      <w:r w:rsidR="0090115C" w:rsidRPr="0090115C">
        <w:rPr>
          <w:rStyle w:val="aff4"/>
          <w:b w:val="0"/>
          <w:color w:val="auto"/>
          <w:sz w:val="28"/>
          <w:szCs w:val="28"/>
          <w:lang w:eastAsia="en-US"/>
        </w:rPr>
        <w:t>5</w:t>
      </w:r>
    </w:p>
    <w:p w14:paraId="54CD1C9A" w14:textId="77777777" w:rsidR="00B05B7B" w:rsidRDefault="00B05B7B" w:rsidP="00B05B7B">
      <w:pPr>
        <w:pStyle w:val="30"/>
        <w:tabs>
          <w:tab w:val="left" w:pos="7515"/>
        </w:tabs>
        <w:ind w:left="4111"/>
        <w:rPr>
          <w:rStyle w:val="aff4"/>
          <w:rFonts w:ascii="Times New Roman" w:hAnsi="Times New Roman" w:cs="Times New Roman"/>
          <w:b w:val="0"/>
          <w:color w:val="auto"/>
          <w:sz w:val="28"/>
          <w:szCs w:val="28"/>
        </w:rPr>
      </w:pPr>
      <w:r w:rsidRPr="0090115C">
        <w:rPr>
          <w:rStyle w:val="aff4"/>
          <w:rFonts w:ascii="Times New Roman" w:hAnsi="Times New Roman" w:cs="Times New Roman"/>
          <w:b w:val="0"/>
          <w:color w:val="auto"/>
          <w:sz w:val="28"/>
          <w:szCs w:val="28"/>
        </w:rPr>
        <w:t>к</w:t>
      </w:r>
      <w:r>
        <w:rPr>
          <w:rStyle w:val="aff4"/>
          <w:rFonts w:ascii="Times New Roman" w:hAnsi="Times New Roman" w:cs="Times New Roman"/>
          <w:b w:val="0"/>
          <w:color w:val="auto"/>
          <w:sz w:val="28"/>
          <w:szCs w:val="28"/>
        </w:rPr>
        <w:t xml:space="preserve"> </w:t>
      </w:r>
      <w:r w:rsidRPr="0090115C">
        <w:rPr>
          <w:rStyle w:val="aff4"/>
          <w:rFonts w:ascii="Times New Roman" w:hAnsi="Times New Roman" w:cs="Times New Roman"/>
          <w:b w:val="0"/>
          <w:color w:val="auto"/>
          <w:sz w:val="28"/>
          <w:szCs w:val="28"/>
        </w:rPr>
        <w:t>административному</w:t>
      </w:r>
      <w:r>
        <w:rPr>
          <w:rStyle w:val="aff4"/>
          <w:rFonts w:ascii="Times New Roman" w:hAnsi="Times New Roman" w:cs="Times New Roman"/>
          <w:b w:val="0"/>
          <w:color w:val="auto"/>
          <w:sz w:val="28"/>
          <w:szCs w:val="28"/>
        </w:rPr>
        <w:t xml:space="preserve"> </w:t>
      </w:r>
      <w:r w:rsidRPr="0090115C">
        <w:rPr>
          <w:rStyle w:val="aff4"/>
          <w:rFonts w:ascii="Times New Roman" w:hAnsi="Times New Roman" w:cs="Times New Roman"/>
          <w:b w:val="0"/>
          <w:color w:val="auto"/>
          <w:sz w:val="28"/>
          <w:szCs w:val="28"/>
        </w:rPr>
        <w:t>регламенту</w:t>
      </w:r>
    </w:p>
    <w:p w14:paraId="5BCF15D0" w14:textId="77777777" w:rsidR="00B05B7B" w:rsidRPr="0090115C" w:rsidRDefault="00B05B7B" w:rsidP="00B05B7B">
      <w:pPr>
        <w:pStyle w:val="30"/>
        <w:tabs>
          <w:tab w:val="left" w:pos="7515"/>
        </w:tabs>
        <w:ind w:left="4111"/>
        <w:rPr>
          <w:rStyle w:val="aff4"/>
          <w:rFonts w:ascii="Times New Roman" w:hAnsi="Times New Roman" w:cs="Times New Roman"/>
          <w:b w:val="0"/>
          <w:color w:val="auto"/>
          <w:sz w:val="28"/>
          <w:szCs w:val="28"/>
        </w:rPr>
      </w:pPr>
      <w:r>
        <w:rPr>
          <w:rStyle w:val="aff4"/>
          <w:rFonts w:ascii="Times New Roman" w:hAnsi="Times New Roman" w:cs="Times New Roman"/>
          <w:b w:val="0"/>
          <w:color w:val="auto"/>
          <w:sz w:val="28"/>
          <w:szCs w:val="28"/>
        </w:rPr>
        <w:t xml:space="preserve">по </w:t>
      </w:r>
      <w:r w:rsidRPr="0090115C">
        <w:rPr>
          <w:rStyle w:val="aff4"/>
          <w:rFonts w:ascii="Times New Roman" w:hAnsi="Times New Roman" w:cs="Times New Roman"/>
          <w:b w:val="0"/>
          <w:color w:val="auto"/>
          <w:sz w:val="28"/>
          <w:szCs w:val="28"/>
        </w:rPr>
        <w:t>предоставлению</w:t>
      </w:r>
      <w:r>
        <w:rPr>
          <w:rStyle w:val="aff4"/>
          <w:rFonts w:ascii="Times New Roman" w:hAnsi="Times New Roman" w:cs="Times New Roman"/>
          <w:b w:val="0"/>
          <w:color w:val="auto"/>
          <w:sz w:val="28"/>
          <w:szCs w:val="28"/>
        </w:rPr>
        <w:t xml:space="preserve"> </w:t>
      </w:r>
      <w:r w:rsidRPr="0090115C">
        <w:rPr>
          <w:rStyle w:val="aff4"/>
          <w:rFonts w:ascii="Times New Roman" w:hAnsi="Times New Roman" w:cs="Times New Roman"/>
          <w:b w:val="0"/>
          <w:color w:val="auto"/>
          <w:sz w:val="28"/>
          <w:szCs w:val="28"/>
        </w:rPr>
        <w:t>муниципальной</w:t>
      </w:r>
      <w:r>
        <w:rPr>
          <w:rStyle w:val="aff4"/>
          <w:rFonts w:ascii="Times New Roman" w:hAnsi="Times New Roman" w:cs="Times New Roman"/>
          <w:b w:val="0"/>
          <w:color w:val="auto"/>
          <w:sz w:val="28"/>
          <w:szCs w:val="28"/>
        </w:rPr>
        <w:t xml:space="preserve"> </w:t>
      </w:r>
      <w:r w:rsidRPr="0090115C">
        <w:rPr>
          <w:rStyle w:val="aff4"/>
          <w:rFonts w:ascii="Times New Roman" w:hAnsi="Times New Roman" w:cs="Times New Roman"/>
          <w:b w:val="0"/>
          <w:color w:val="auto"/>
          <w:sz w:val="28"/>
          <w:szCs w:val="28"/>
        </w:rPr>
        <w:t>услуги</w:t>
      </w:r>
    </w:p>
    <w:p w14:paraId="01FE8239" w14:textId="77777777" w:rsidR="007F701C" w:rsidRPr="008B24A5" w:rsidRDefault="007F701C" w:rsidP="007F701C">
      <w:pPr>
        <w:pStyle w:val="30"/>
        <w:tabs>
          <w:tab w:val="left" w:pos="7515"/>
        </w:tabs>
        <w:ind w:left="4111"/>
        <w:rPr>
          <w:rStyle w:val="aff4"/>
          <w:rFonts w:ascii="Times New Roman" w:hAnsi="Times New Roman" w:cs="Times New Roman"/>
          <w:b w:val="0"/>
          <w:color w:val="auto"/>
          <w:sz w:val="28"/>
          <w:szCs w:val="28"/>
        </w:rPr>
      </w:pPr>
      <w:r w:rsidRPr="008B24A5">
        <w:rPr>
          <w:rStyle w:val="aff4"/>
          <w:rFonts w:ascii="Times New Roman" w:hAnsi="Times New Roman" w:cs="Times New Roman"/>
          <w:b w:val="0"/>
          <w:color w:val="auto"/>
          <w:sz w:val="28"/>
          <w:szCs w:val="28"/>
        </w:rPr>
        <w:t>«Предоставление земельных участков,</w:t>
      </w:r>
    </w:p>
    <w:p w14:paraId="0F1AE5C0" w14:textId="1E8AB228" w:rsidR="007F701C" w:rsidRPr="008B24A5" w:rsidRDefault="00330710" w:rsidP="007F701C">
      <w:pPr>
        <w:pStyle w:val="30"/>
        <w:tabs>
          <w:tab w:val="left" w:pos="7515"/>
        </w:tabs>
        <w:ind w:left="4111"/>
        <w:rPr>
          <w:rStyle w:val="aff4"/>
          <w:rFonts w:ascii="Times New Roman" w:hAnsi="Times New Roman" w:cs="Times New Roman"/>
          <w:b w:val="0"/>
          <w:color w:val="auto"/>
          <w:sz w:val="28"/>
          <w:szCs w:val="28"/>
        </w:rPr>
      </w:pPr>
      <w:r>
        <w:rPr>
          <w:rStyle w:val="aff4"/>
          <w:rFonts w:ascii="Times New Roman" w:hAnsi="Times New Roman" w:cs="Times New Roman"/>
          <w:b w:val="0"/>
          <w:color w:val="auto"/>
          <w:sz w:val="28"/>
          <w:szCs w:val="28"/>
        </w:rPr>
        <w:t>о</w:t>
      </w:r>
      <w:r w:rsidR="007F701C" w:rsidRPr="008B24A5">
        <w:rPr>
          <w:rStyle w:val="aff4"/>
          <w:rFonts w:ascii="Times New Roman" w:hAnsi="Times New Roman" w:cs="Times New Roman"/>
          <w:b w:val="0"/>
          <w:color w:val="auto"/>
          <w:sz w:val="28"/>
          <w:szCs w:val="28"/>
        </w:rPr>
        <w:t>тносящихся к муниципальной или неразграниченной государственной собственности,</w:t>
      </w:r>
      <w:r>
        <w:rPr>
          <w:rStyle w:val="aff4"/>
          <w:rFonts w:ascii="Times New Roman" w:hAnsi="Times New Roman" w:cs="Times New Roman"/>
          <w:b w:val="0"/>
          <w:color w:val="auto"/>
          <w:sz w:val="28"/>
          <w:szCs w:val="28"/>
        </w:rPr>
        <w:t xml:space="preserve"> </w:t>
      </w:r>
      <w:r w:rsidR="007F701C" w:rsidRPr="008B24A5">
        <w:rPr>
          <w:rStyle w:val="aff4"/>
          <w:rFonts w:ascii="Times New Roman" w:hAnsi="Times New Roman" w:cs="Times New Roman"/>
          <w:b w:val="0"/>
          <w:color w:val="auto"/>
          <w:sz w:val="28"/>
          <w:szCs w:val="28"/>
        </w:rPr>
        <w:t>гражданам для индивидуального жилищного</w:t>
      </w:r>
    </w:p>
    <w:p w14:paraId="15ECAF19" w14:textId="77777777" w:rsidR="007F701C" w:rsidRPr="008B24A5" w:rsidRDefault="007F701C" w:rsidP="007F701C">
      <w:pPr>
        <w:pStyle w:val="30"/>
        <w:tabs>
          <w:tab w:val="left" w:pos="7515"/>
        </w:tabs>
        <w:ind w:left="4111"/>
        <w:rPr>
          <w:rStyle w:val="aff4"/>
          <w:rFonts w:ascii="Times New Roman" w:hAnsi="Times New Roman" w:cs="Times New Roman"/>
          <w:b w:val="0"/>
          <w:color w:val="auto"/>
          <w:sz w:val="28"/>
          <w:szCs w:val="28"/>
        </w:rPr>
      </w:pPr>
      <w:r w:rsidRPr="008B24A5">
        <w:rPr>
          <w:rStyle w:val="aff4"/>
          <w:rFonts w:ascii="Times New Roman" w:hAnsi="Times New Roman" w:cs="Times New Roman"/>
          <w:b w:val="0"/>
          <w:color w:val="auto"/>
          <w:sz w:val="28"/>
          <w:szCs w:val="28"/>
        </w:rPr>
        <w:t>строительства, ведения личного</w:t>
      </w:r>
    </w:p>
    <w:p w14:paraId="34061C56" w14:textId="77777777" w:rsidR="007F701C" w:rsidRPr="008B24A5" w:rsidRDefault="007F701C" w:rsidP="007F701C">
      <w:pPr>
        <w:pStyle w:val="30"/>
        <w:tabs>
          <w:tab w:val="left" w:pos="7515"/>
        </w:tabs>
        <w:ind w:left="4111"/>
        <w:rPr>
          <w:rStyle w:val="aff4"/>
          <w:rFonts w:ascii="Times New Roman" w:hAnsi="Times New Roman" w:cs="Times New Roman"/>
          <w:b w:val="0"/>
          <w:color w:val="auto"/>
          <w:sz w:val="28"/>
          <w:szCs w:val="28"/>
        </w:rPr>
      </w:pPr>
      <w:r w:rsidRPr="008B24A5">
        <w:rPr>
          <w:rStyle w:val="aff4"/>
          <w:rFonts w:ascii="Times New Roman" w:hAnsi="Times New Roman" w:cs="Times New Roman"/>
          <w:b w:val="0"/>
          <w:color w:val="auto"/>
          <w:sz w:val="28"/>
          <w:szCs w:val="28"/>
        </w:rPr>
        <w:t>подсобного хозяйства в границах</w:t>
      </w:r>
    </w:p>
    <w:p w14:paraId="40C23635" w14:textId="6979E94E" w:rsidR="00B05B7B" w:rsidRPr="0090115C" w:rsidRDefault="007F701C" w:rsidP="007F701C">
      <w:pPr>
        <w:pStyle w:val="30"/>
        <w:tabs>
          <w:tab w:val="left" w:pos="7515"/>
        </w:tabs>
        <w:ind w:left="4111"/>
        <w:rPr>
          <w:rStyle w:val="aff4"/>
          <w:rFonts w:ascii="Times New Roman" w:hAnsi="Times New Roman" w:cs="Times New Roman"/>
          <w:b w:val="0"/>
          <w:color w:val="auto"/>
          <w:sz w:val="28"/>
          <w:szCs w:val="28"/>
        </w:rPr>
      </w:pPr>
      <w:r w:rsidRPr="008B24A5">
        <w:rPr>
          <w:rStyle w:val="aff4"/>
          <w:rFonts w:ascii="Times New Roman" w:hAnsi="Times New Roman" w:cs="Times New Roman"/>
          <w:b w:val="0"/>
          <w:color w:val="auto"/>
          <w:sz w:val="28"/>
          <w:szCs w:val="28"/>
        </w:rPr>
        <w:t>населенного пункта, садоводства для собственных нужд»</w:t>
      </w:r>
    </w:p>
    <w:p w14:paraId="59C2B5ED" w14:textId="5D4847EE" w:rsidR="0090115C" w:rsidRDefault="0090115C" w:rsidP="0032067E">
      <w:pPr>
        <w:suppressAutoHyphens w:val="0"/>
        <w:ind w:left="5103"/>
        <w:contextualSpacing/>
        <w:jc w:val="center"/>
        <w:rPr>
          <w:bCs/>
          <w:sz w:val="28"/>
          <w:szCs w:val="28"/>
          <w:lang w:eastAsia="en-US"/>
        </w:rPr>
      </w:pPr>
    </w:p>
    <w:p w14:paraId="38FC6721" w14:textId="77777777" w:rsidR="00B05B7B" w:rsidRPr="0090115C" w:rsidRDefault="00B05B7B" w:rsidP="0032067E">
      <w:pPr>
        <w:suppressAutoHyphens w:val="0"/>
        <w:ind w:left="5103"/>
        <w:contextualSpacing/>
        <w:jc w:val="center"/>
        <w:rPr>
          <w:bCs/>
          <w:sz w:val="28"/>
          <w:szCs w:val="28"/>
          <w:lang w:eastAsia="en-US"/>
        </w:rPr>
      </w:pPr>
    </w:p>
    <w:p w14:paraId="1DCA21F0" w14:textId="7C9C60B0" w:rsidR="0090115C" w:rsidRPr="0090115C" w:rsidRDefault="0090115C" w:rsidP="0032067E">
      <w:pPr>
        <w:ind w:firstLine="709"/>
        <w:contextualSpacing/>
        <w:jc w:val="center"/>
        <w:rPr>
          <w:sz w:val="28"/>
          <w:szCs w:val="28"/>
          <w:shd w:val="clear" w:color="auto" w:fill="FFFFFF"/>
        </w:rPr>
      </w:pPr>
      <w:r w:rsidRPr="0090115C">
        <w:rPr>
          <w:sz w:val="28"/>
          <w:szCs w:val="28"/>
          <w:shd w:val="clear" w:color="auto" w:fill="FFFFFF"/>
        </w:rPr>
        <w:t>Форма</w:t>
      </w:r>
      <w:r w:rsidR="00F12F68">
        <w:rPr>
          <w:sz w:val="28"/>
          <w:szCs w:val="28"/>
          <w:shd w:val="clear" w:color="auto" w:fill="FFFFFF"/>
        </w:rPr>
        <w:t xml:space="preserve"> </w:t>
      </w:r>
    </w:p>
    <w:p w14:paraId="6E84A9AF" w14:textId="778A1ED0" w:rsidR="0090115C" w:rsidRPr="0090115C" w:rsidRDefault="0090115C" w:rsidP="0032067E">
      <w:pPr>
        <w:ind w:firstLine="709"/>
        <w:contextualSpacing/>
        <w:jc w:val="center"/>
        <w:rPr>
          <w:sz w:val="28"/>
          <w:szCs w:val="28"/>
          <w:shd w:val="clear" w:color="auto" w:fill="FFFFFF"/>
        </w:rPr>
      </w:pPr>
      <w:r w:rsidRPr="0090115C">
        <w:rPr>
          <w:sz w:val="28"/>
          <w:szCs w:val="28"/>
          <w:shd w:val="clear" w:color="auto" w:fill="FFFFFF"/>
        </w:rPr>
        <w:t>заявления</w:t>
      </w:r>
      <w:r w:rsidR="00F12F68">
        <w:rPr>
          <w:sz w:val="28"/>
          <w:szCs w:val="28"/>
          <w:shd w:val="clear" w:color="auto" w:fill="FFFFFF"/>
        </w:rPr>
        <w:t xml:space="preserve"> </w:t>
      </w:r>
      <w:r w:rsidRPr="0090115C">
        <w:rPr>
          <w:sz w:val="28"/>
          <w:szCs w:val="28"/>
          <w:shd w:val="clear" w:color="auto" w:fill="FFFFFF"/>
        </w:rPr>
        <w:t>об</w:t>
      </w:r>
      <w:r w:rsidR="00F12F68">
        <w:rPr>
          <w:sz w:val="28"/>
          <w:szCs w:val="28"/>
          <w:shd w:val="clear" w:color="auto" w:fill="FFFFFF"/>
        </w:rPr>
        <w:t xml:space="preserve"> </w:t>
      </w:r>
      <w:r w:rsidRPr="0090115C">
        <w:rPr>
          <w:sz w:val="28"/>
          <w:szCs w:val="28"/>
          <w:shd w:val="clear" w:color="auto" w:fill="FFFFFF"/>
        </w:rPr>
        <w:t>исправлении</w:t>
      </w:r>
      <w:r w:rsidR="00F12F68">
        <w:rPr>
          <w:sz w:val="28"/>
          <w:szCs w:val="28"/>
          <w:shd w:val="clear" w:color="auto" w:fill="FFFFFF"/>
        </w:rPr>
        <w:t xml:space="preserve"> </w:t>
      </w:r>
      <w:r w:rsidRPr="0090115C">
        <w:rPr>
          <w:sz w:val="28"/>
          <w:szCs w:val="28"/>
          <w:shd w:val="clear" w:color="auto" w:fill="FFFFFF"/>
        </w:rPr>
        <w:t>допущенных</w:t>
      </w:r>
      <w:r w:rsidR="00F12F68">
        <w:rPr>
          <w:sz w:val="28"/>
          <w:szCs w:val="28"/>
          <w:shd w:val="clear" w:color="auto" w:fill="FFFFFF"/>
        </w:rPr>
        <w:t xml:space="preserve"> </w:t>
      </w:r>
      <w:r w:rsidRPr="0090115C">
        <w:rPr>
          <w:sz w:val="28"/>
          <w:szCs w:val="28"/>
          <w:shd w:val="clear" w:color="auto" w:fill="FFFFFF"/>
        </w:rPr>
        <w:t>опечаток/ошибок</w:t>
      </w:r>
    </w:p>
    <w:p w14:paraId="726E92EF" w14:textId="2E66B1C0" w:rsidR="0090115C" w:rsidRPr="0090115C" w:rsidRDefault="0090115C" w:rsidP="0032067E">
      <w:pPr>
        <w:ind w:firstLine="709"/>
        <w:contextualSpacing/>
        <w:jc w:val="center"/>
        <w:rPr>
          <w:sz w:val="28"/>
          <w:szCs w:val="28"/>
          <w:shd w:val="clear" w:color="auto" w:fill="FFFFFF"/>
        </w:rPr>
      </w:pPr>
      <w:r w:rsidRPr="0090115C">
        <w:rPr>
          <w:sz w:val="28"/>
          <w:szCs w:val="28"/>
          <w:shd w:val="clear" w:color="auto" w:fill="FFFFFF"/>
        </w:rPr>
        <w:t>в</w:t>
      </w:r>
      <w:r w:rsidR="00F12F68">
        <w:rPr>
          <w:sz w:val="28"/>
          <w:szCs w:val="28"/>
          <w:shd w:val="clear" w:color="auto" w:fill="FFFFFF"/>
        </w:rPr>
        <w:t xml:space="preserve"> </w:t>
      </w:r>
      <w:r w:rsidRPr="0090115C">
        <w:rPr>
          <w:sz w:val="28"/>
          <w:szCs w:val="28"/>
          <w:shd w:val="clear" w:color="auto" w:fill="FFFFFF"/>
        </w:rPr>
        <w:t>выданном</w:t>
      </w:r>
      <w:r w:rsidR="00F12F68">
        <w:rPr>
          <w:sz w:val="28"/>
          <w:szCs w:val="28"/>
          <w:shd w:val="clear" w:color="auto" w:fill="FFFFFF"/>
        </w:rPr>
        <w:t xml:space="preserve"> </w:t>
      </w:r>
      <w:r w:rsidRPr="0090115C">
        <w:rPr>
          <w:sz w:val="28"/>
          <w:szCs w:val="28"/>
          <w:shd w:val="clear" w:color="auto" w:fill="FFFFFF"/>
        </w:rPr>
        <w:t>документе</w:t>
      </w:r>
    </w:p>
    <w:p w14:paraId="1707DE7A" w14:textId="77777777" w:rsidR="0090115C" w:rsidRPr="0090115C" w:rsidRDefault="0090115C" w:rsidP="0032067E">
      <w:pPr>
        <w:ind w:firstLine="709"/>
        <w:contextualSpacing/>
        <w:jc w:val="center"/>
        <w:rPr>
          <w:sz w:val="28"/>
          <w:szCs w:val="28"/>
          <w:shd w:val="clear" w:color="auto" w:fill="FFFFFF"/>
        </w:rPr>
      </w:pPr>
    </w:p>
    <w:p w14:paraId="23EEA758" w14:textId="77777777" w:rsidR="0090115C" w:rsidRPr="0090115C" w:rsidRDefault="0090115C" w:rsidP="0032067E">
      <w:pPr>
        <w:ind w:firstLine="709"/>
        <w:contextualSpacing/>
        <w:jc w:val="center"/>
        <w:rPr>
          <w:sz w:val="28"/>
          <w:szCs w:val="28"/>
          <w:shd w:val="clear" w:color="auto" w:fill="FFFFFF"/>
        </w:rPr>
      </w:pPr>
    </w:p>
    <w:tbl>
      <w:tblPr>
        <w:tblW w:w="981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1455"/>
        <w:gridCol w:w="862"/>
        <w:gridCol w:w="851"/>
        <w:gridCol w:w="343"/>
        <w:gridCol w:w="230"/>
        <w:gridCol w:w="702"/>
        <w:gridCol w:w="632"/>
        <w:gridCol w:w="2100"/>
        <w:gridCol w:w="1379"/>
        <w:gridCol w:w="47"/>
        <w:gridCol w:w="96"/>
      </w:tblGrid>
      <w:tr w:rsidR="0090115C" w:rsidRPr="0090115C" w14:paraId="1250E5F2" w14:textId="77777777" w:rsidTr="006364CC">
        <w:tc>
          <w:tcPr>
            <w:tcW w:w="4287" w:type="dxa"/>
            <w:gridSpan w:val="4"/>
            <w:tcBorders>
              <w:top w:val="nil"/>
              <w:left w:val="nil"/>
              <w:bottom w:val="nil"/>
              <w:right w:val="nil"/>
            </w:tcBorders>
          </w:tcPr>
          <w:p w14:paraId="15969737"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c>
          <w:tcPr>
            <w:tcW w:w="5529" w:type="dxa"/>
            <w:gridSpan w:val="8"/>
            <w:tcBorders>
              <w:top w:val="nil"/>
              <w:left w:val="nil"/>
              <w:bottom w:val="nil"/>
              <w:right w:val="nil"/>
            </w:tcBorders>
            <w:hideMark/>
          </w:tcPr>
          <w:p w14:paraId="4D33CDF4" w14:textId="7155FAA0" w:rsidR="0090115C" w:rsidRPr="0090115C" w:rsidRDefault="0090115C" w:rsidP="0032067E">
            <w:pPr>
              <w:widowControl w:val="0"/>
              <w:suppressAutoHyphens w:val="0"/>
              <w:autoSpaceDE w:val="0"/>
              <w:autoSpaceDN w:val="0"/>
              <w:adjustRightInd w:val="0"/>
              <w:contextualSpacing/>
              <w:rPr>
                <w:sz w:val="28"/>
                <w:szCs w:val="28"/>
                <w:lang w:eastAsia="ru-RU"/>
              </w:rPr>
            </w:pPr>
            <w:r w:rsidRPr="0090115C">
              <w:rPr>
                <w:sz w:val="28"/>
                <w:szCs w:val="28"/>
                <w:lang w:eastAsia="ru-RU"/>
              </w:rPr>
              <w:t>Начальнику</w:t>
            </w:r>
            <w:r w:rsidR="00F12F68">
              <w:rPr>
                <w:sz w:val="28"/>
                <w:szCs w:val="28"/>
                <w:lang w:eastAsia="ru-RU"/>
              </w:rPr>
              <w:t xml:space="preserve"> </w:t>
            </w:r>
            <w:r w:rsidRPr="0090115C">
              <w:rPr>
                <w:sz w:val="28"/>
                <w:szCs w:val="28"/>
                <w:lang w:eastAsia="ru-RU"/>
              </w:rPr>
              <w:t>управления</w:t>
            </w:r>
          </w:p>
          <w:p w14:paraId="6277E701" w14:textId="77777777" w:rsidR="00512E24" w:rsidRDefault="0090115C" w:rsidP="0032067E">
            <w:pPr>
              <w:widowControl w:val="0"/>
              <w:suppressAutoHyphens w:val="0"/>
              <w:autoSpaceDE w:val="0"/>
              <w:autoSpaceDN w:val="0"/>
              <w:adjustRightInd w:val="0"/>
              <w:contextualSpacing/>
              <w:rPr>
                <w:sz w:val="28"/>
                <w:szCs w:val="28"/>
                <w:lang w:eastAsia="ru-RU"/>
              </w:rPr>
            </w:pPr>
            <w:r w:rsidRPr="0090115C">
              <w:rPr>
                <w:sz w:val="28"/>
                <w:szCs w:val="28"/>
                <w:lang w:eastAsia="ru-RU"/>
              </w:rPr>
              <w:t>имущественных</w:t>
            </w:r>
            <w:r w:rsidR="00F12F68">
              <w:rPr>
                <w:sz w:val="28"/>
                <w:szCs w:val="28"/>
                <w:lang w:eastAsia="ru-RU"/>
              </w:rPr>
              <w:t xml:space="preserve"> </w:t>
            </w:r>
            <w:r w:rsidRPr="0090115C">
              <w:rPr>
                <w:sz w:val="28"/>
                <w:szCs w:val="28"/>
                <w:lang w:eastAsia="ru-RU"/>
              </w:rPr>
              <w:t>отношений</w:t>
            </w:r>
            <w:r w:rsidR="00F12F68">
              <w:rPr>
                <w:sz w:val="28"/>
                <w:szCs w:val="28"/>
                <w:lang w:eastAsia="ru-RU"/>
              </w:rPr>
              <w:t xml:space="preserve"> </w:t>
            </w:r>
            <w:r w:rsidRPr="0090115C">
              <w:rPr>
                <w:sz w:val="28"/>
                <w:szCs w:val="28"/>
                <w:lang w:eastAsia="ru-RU"/>
              </w:rPr>
              <w:t>администрации</w:t>
            </w:r>
          </w:p>
          <w:p w14:paraId="6DCC36F3" w14:textId="77777777" w:rsidR="00512E24" w:rsidRDefault="0090115C" w:rsidP="0032067E">
            <w:pPr>
              <w:widowControl w:val="0"/>
              <w:suppressAutoHyphens w:val="0"/>
              <w:autoSpaceDE w:val="0"/>
              <w:autoSpaceDN w:val="0"/>
              <w:adjustRightInd w:val="0"/>
              <w:contextualSpacing/>
              <w:rPr>
                <w:sz w:val="28"/>
                <w:szCs w:val="28"/>
                <w:lang w:eastAsia="ru-RU"/>
              </w:rPr>
            </w:pPr>
            <w:r w:rsidRPr="0090115C">
              <w:rPr>
                <w:sz w:val="28"/>
                <w:szCs w:val="28"/>
                <w:lang w:eastAsia="ru-RU"/>
              </w:rPr>
              <w:t>муниципального</w:t>
            </w:r>
            <w:r w:rsidR="00F12F68">
              <w:rPr>
                <w:sz w:val="28"/>
                <w:szCs w:val="28"/>
                <w:lang w:eastAsia="ru-RU"/>
              </w:rPr>
              <w:t xml:space="preserve"> </w:t>
            </w:r>
            <w:r w:rsidRPr="0090115C">
              <w:rPr>
                <w:sz w:val="28"/>
                <w:szCs w:val="28"/>
                <w:lang w:eastAsia="ru-RU"/>
              </w:rPr>
              <w:t>образования</w:t>
            </w:r>
          </w:p>
          <w:p w14:paraId="233DBB8D" w14:textId="5FD79DC3" w:rsidR="0090115C" w:rsidRPr="00512E24" w:rsidRDefault="0090115C" w:rsidP="0032067E">
            <w:pPr>
              <w:widowControl w:val="0"/>
              <w:suppressAutoHyphens w:val="0"/>
              <w:autoSpaceDE w:val="0"/>
              <w:autoSpaceDN w:val="0"/>
              <w:adjustRightInd w:val="0"/>
              <w:contextualSpacing/>
              <w:rPr>
                <w:sz w:val="28"/>
                <w:szCs w:val="28"/>
                <w:lang w:eastAsia="ru-RU"/>
              </w:rPr>
            </w:pPr>
            <w:r w:rsidRPr="0090115C">
              <w:rPr>
                <w:sz w:val="28"/>
                <w:szCs w:val="28"/>
                <w:lang w:eastAsia="ru-RU"/>
              </w:rPr>
              <w:t>Каневской</w:t>
            </w:r>
            <w:r w:rsidR="00F12F68">
              <w:rPr>
                <w:sz w:val="28"/>
                <w:szCs w:val="28"/>
                <w:lang w:eastAsia="ru-RU"/>
              </w:rPr>
              <w:t xml:space="preserve"> </w:t>
            </w:r>
            <w:r w:rsidRPr="0090115C">
              <w:rPr>
                <w:sz w:val="28"/>
                <w:szCs w:val="28"/>
                <w:lang w:eastAsia="ru-RU"/>
              </w:rPr>
              <w:t>район</w:t>
            </w:r>
          </w:p>
        </w:tc>
      </w:tr>
      <w:tr w:rsidR="0090115C" w:rsidRPr="0090115C" w14:paraId="5E6912C2" w14:textId="77777777" w:rsidTr="006364CC">
        <w:tc>
          <w:tcPr>
            <w:tcW w:w="4287" w:type="dxa"/>
            <w:gridSpan w:val="4"/>
            <w:tcBorders>
              <w:top w:val="nil"/>
              <w:left w:val="nil"/>
              <w:bottom w:val="nil"/>
              <w:right w:val="nil"/>
            </w:tcBorders>
          </w:tcPr>
          <w:p w14:paraId="44922099"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c>
          <w:tcPr>
            <w:tcW w:w="5529" w:type="dxa"/>
            <w:gridSpan w:val="8"/>
            <w:tcBorders>
              <w:top w:val="nil"/>
              <w:left w:val="nil"/>
              <w:bottom w:val="single" w:sz="4" w:space="0" w:color="auto"/>
              <w:right w:val="nil"/>
            </w:tcBorders>
          </w:tcPr>
          <w:p w14:paraId="34F96373"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r>
      <w:tr w:rsidR="0090115C" w:rsidRPr="0090115C" w14:paraId="571005F6" w14:textId="77777777" w:rsidTr="006364CC">
        <w:trPr>
          <w:gridAfter w:val="1"/>
          <w:wAfter w:w="96" w:type="dxa"/>
        </w:trPr>
        <w:tc>
          <w:tcPr>
            <w:tcW w:w="9720" w:type="dxa"/>
            <w:gridSpan w:val="11"/>
            <w:tcBorders>
              <w:top w:val="nil"/>
              <w:left w:val="nil"/>
              <w:bottom w:val="nil"/>
              <w:right w:val="nil"/>
            </w:tcBorders>
          </w:tcPr>
          <w:p w14:paraId="00019078"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r>
      <w:tr w:rsidR="0090115C" w:rsidRPr="0090115C" w14:paraId="51F3B61D" w14:textId="77777777" w:rsidTr="006364CC">
        <w:trPr>
          <w:gridAfter w:val="1"/>
          <w:wAfter w:w="96" w:type="dxa"/>
        </w:trPr>
        <w:tc>
          <w:tcPr>
            <w:tcW w:w="9720" w:type="dxa"/>
            <w:gridSpan w:val="11"/>
            <w:tcBorders>
              <w:top w:val="nil"/>
              <w:left w:val="nil"/>
              <w:bottom w:val="nil"/>
              <w:right w:val="nil"/>
            </w:tcBorders>
          </w:tcPr>
          <w:p w14:paraId="3B4CBD86" w14:textId="77777777" w:rsidR="00512E24" w:rsidRDefault="0090115C" w:rsidP="0032067E">
            <w:pPr>
              <w:suppressAutoHyphens w:val="0"/>
              <w:contextualSpacing/>
              <w:jc w:val="center"/>
              <w:rPr>
                <w:rFonts w:eastAsia="Calibri"/>
                <w:sz w:val="28"/>
                <w:szCs w:val="28"/>
                <w:lang w:eastAsia="ru-RU"/>
              </w:rPr>
            </w:pPr>
            <w:r w:rsidRPr="0090115C">
              <w:rPr>
                <w:rFonts w:eastAsia="Calibri"/>
                <w:sz w:val="28"/>
                <w:szCs w:val="28"/>
                <w:lang w:eastAsia="ru-RU"/>
              </w:rPr>
              <w:t>Заявление</w:t>
            </w:r>
          </w:p>
          <w:p w14:paraId="1CC19B51" w14:textId="31664408" w:rsidR="0090115C" w:rsidRPr="0090115C" w:rsidRDefault="0090115C" w:rsidP="0032067E">
            <w:pPr>
              <w:suppressAutoHyphens w:val="0"/>
              <w:contextualSpacing/>
              <w:jc w:val="center"/>
              <w:rPr>
                <w:sz w:val="28"/>
                <w:szCs w:val="28"/>
                <w:shd w:val="clear" w:color="auto" w:fill="FFFFFF"/>
              </w:rPr>
            </w:pPr>
            <w:r w:rsidRPr="0090115C">
              <w:rPr>
                <w:rFonts w:eastAsia="Calibri"/>
                <w:sz w:val="28"/>
                <w:szCs w:val="28"/>
                <w:shd w:val="clear" w:color="auto" w:fill="FFFFFF"/>
                <w:lang w:eastAsia="en-US"/>
              </w:rPr>
              <w:t>об</w:t>
            </w:r>
            <w:r w:rsidR="00F12F68">
              <w:rPr>
                <w:rFonts w:eastAsia="Calibri"/>
                <w:sz w:val="28"/>
                <w:szCs w:val="28"/>
                <w:shd w:val="clear" w:color="auto" w:fill="FFFFFF"/>
                <w:lang w:eastAsia="en-US"/>
              </w:rPr>
              <w:t xml:space="preserve"> </w:t>
            </w:r>
            <w:r w:rsidRPr="0090115C">
              <w:rPr>
                <w:rFonts w:eastAsia="Calibri"/>
                <w:sz w:val="28"/>
                <w:szCs w:val="28"/>
                <w:shd w:val="clear" w:color="auto" w:fill="FFFFFF"/>
                <w:lang w:eastAsia="en-US"/>
              </w:rPr>
              <w:t>исправлении</w:t>
            </w:r>
            <w:r w:rsidR="00F12F68">
              <w:rPr>
                <w:rFonts w:eastAsia="Calibri"/>
                <w:sz w:val="28"/>
                <w:szCs w:val="28"/>
                <w:shd w:val="clear" w:color="auto" w:fill="FFFFFF"/>
                <w:lang w:eastAsia="en-US"/>
              </w:rPr>
              <w:t xml:space="preserve"> </w:t>
            </w:r>
            <w:r w:rsidRPr="0090115C">
              <w:rPr>
                <w:rFonts w:eastAsia="Calibri"/>
                <w:sz w:val="28"/>
                <w:szCs w:val="28"/>
                <w:shd w:val="clear" w:color="auto" w:fill="FFFFFF"/>
                <w:lang w:eastAsia="en-US"/>
              </w:rPr>
              <w:t>допущенных</w:t>
            </w:r>
            <w:r w:rsidR="00F12F68">
              <w:rPr>
                <w:rFonts w:eastAsia="Calibri"/>
                <w:sz w:val="28"/>
                <w:szCs w:val="28"/>
                <w:shd w:val="clear" w:color="auto" w:fill="FFFFFF"/>
                <w:lang w:eastAsia="en-US"/>
              </w:rPr>
              <w:t xml:space="preserve"> </w:t>
            </w:r>
            <w:r w:rsidRPr="0090115C">
              <w:rPr>
                <w:rFonts w:eastAsia="Calibri"/>
                <w:sz w:val="28"/>
                <w:szCs w:val="28"/>
                <w:shd w:val="clear" w:color="auto" w:fill="FFFFFF"/>
                <w:lang w:eastAsia="en-US"/>
              </w:rPr>
              <w:t>опечаток/ошибок</w:t>
            </w:r>
          </w:p>
          <w:p w14:paraId="4A7037CF" w14:textId="6F70218B" w:rsidR="0090115C" w:rsidRPr="0090115C" w:rsidRDefault="0090115C" w:rsidP="0032067E">
            <w:pPr>
              <w:suppressAutoHyphens w:val="0"/>
              <w:contextualSpacing/>
              <w:jc w:val="center"/>
              <w:rPr>
                <w:rFonts w:eastAsia="Calibri"/>
                <w:b/>
                <w:bCs/>
                <w:sz w:val="28"/>
                <w:szCs w:val="28"/>
                <w:lang w:eastAsia="ru-RU"/>
              </w:rPr>
            </w:pPr>
            <w:r w:rsidRPr="0090115C">
              <w:rPr>
                <w:rFonts w:eastAsia="Calibri"/>
                <w:sz w:val="28"/>
                <w:szCs w:val="28"/>
                <w:shd w:val="clear" w:color="auto" w:fill="FFFFFF"/>
                <w:lang w:eastAsia="en-US"/>
              </w:rPr>
              <w:t>в</w:t>
            </w:r>
            <w:r w:rsidR="00F12F68">
              <w:rPr>
                <w:rFonts w:eastAsia="Calibri"/>
                <w:sz w:val="28"/>
                <w:szCs w:val="28"/>
                <w:shd w:val="clear" w:color="auto" w:fill="FFFFFF"/>
                <w:lang w:eastAsia="en-US"/>
              </w:rPr>
              <w:t xml:space="preserve"> </w:t>
            </w:r>
            <w:r w:rsidRPr="0090115C">
              <w:rPr>
                <w:rFonts w:eastAsia="Calibri"/>
                <w:sz w:val="28"/>
                <w:szCs w:val="28"/>
                <w:shd w:val="clear" w:color="auto" w:fill="FFFFFF"/>
                <w:lang w:eastAsia="en-US"/>
              </w:rPr>
              <w:t>выданном</w:t>
            </w:r>
            <w:r w:rsidR="00F12F68">
              <w:rPr>
                <w:rFonts w:eastAsia="Calibri"/>
                <w:sz w:val="28"/>
                <w:szCs w:val="28"/>
                <w:shd w:val="clear" w:color="auto" w:fill="FFFFFF"/>
                <w:lang w:eastAsia="en-US"/>
              </w:rPr>
              <w:t xml:space="preserve"> </w:t>
            </w:r>
            <w:r w:rsidRPr="0090115C">
              <w:rPr>
                <w:rFonts w:eastAsia="Calibri"/>
                <w:sz w:val="28"/>
                <w:szCs w:val="28"/>
                <w:shd w:val="clear" w:color="auto" w:fill="FFFFFF"/>
                <w:lang w:eastAsia="en-US"/>
              </w:rPr>
              <w:t>документе</w:t>
            </w:r>
          </w:p>
          <w:p w14:paraId="4E19E1AE" w14:textId="77777777" w:rsidR="0090115C" w:rsidRPr="0090115C" w:rsidRDefault="0090115C" w:rsidP="0032067E">
            <w:pPr>
              <w:contextualSpacing/>
              <w:rPr>
                <w:sz w:val="28"/>
                <w:szCs w:val="28"/>
                <w:lang w:eastAsia="ru-RU"/>
              </w:rPr>
            </w:pPr>
          </w:p>
        </w:tc>
      </w:tr>
      <w:tr w:rsidR="0090115C" w:rsidRPr="0090115C" w14:paraId="0DAC427B" w14:textId="77777777" w:rsidTr="006364CC">
        <w:trPr>
          <w:gridAfter w:val="1"/>
          <w:wAfter w:w="96" w:type="dxa"/>
          <w:trHeight w:val="135"/>
        </w:trPr>
        <w:tc>
          <w:tcPr>
            <w:tcW w:w="9720" w:type="dxa"/>
            <w:gridSpan w:val="11"/>
            <w:tcBorders>
              <w:top w:val="nil"/>
              <w:left w:val="nil"/>
              <w:bottom w:val="single" w:sz="4" w:space="0" w:color="auto"/>
              <w:right w:val="nil"/>
            </w:tcBorders>
          </w:tcPr>
          <w:p w14:paraId="0D9E5194"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r>
      <w:tr w:rsidR="0090115C" w:rsidRPr="0090115C" w14:paraId="16F802FB" w14:textId="77777777" w:rsidTr="006364CC">
        <w:trPr>
          <w:gridAfter w:val="1"/>
          <w:wAfter w:w="96" w:type="dxa"/>
          <w:trHeight w:val="351"/>
        </w:trPr>
        <w:tc>
          <w:tcPr>
            <w:tcW w:w="9720" w:type="dxa"/>
            <w:gridSpan w:val="11"/>
            <w:tcBorders>
              <w:top w:val="nil"/>
              <w:left w:val="nil"/>
              <w:bottom w:val="nil"/>
              <w:right w:val="nil"/>
            </w:tcBorders>
          </w:tcPr>
          <w:p w14:paraId="247F2680" w14:textId="6C733572" w:rsidR="0090115C" w:rsidRPr="0090115C" w:rsidRDefault="0090115C" w:rsidP="0032067E">
            <w:pPr>
              <w:widowControl w:val="0"/>
              <w:suppressAutoHyphens w:val="0"/>
              <w:autoSpaceDE w:val="0"/>
              <w:autoSpaceDN w:val="0"/>
              <w:adjustRightInd w:val="0"/>
              <w:contextualSpacing/>
              <w:jc w:val="center"/>
              <w:rPr>
                <w:rFonts w:eastAsia="Calibri"/>
                <w:sz w:val="28"/>
                <w:szCs w:val="28"/>
                <w:lang w:eastAsia="ru-RU"/>
              </w:rPr>
            </w:pPr>
            <w:r w:rsidRPr="0090115C">
              <w:rPr>
                <w:rFonts w:eastAsia="Calibri"/>
                <w:sz w:val="28"/>
                <w:szCs w:val="28"/>
                <w:lang w:eastAsia="ru-RU"/>
              </w:rPr>
              <w:t>(ФИО</w:t>
            </w:r>
            <w:r w:rsidR="00F12F68">
              <w:rPr>
                <w:rFonts w:eastAsia="Calibri"/>
                <w:sz w:val="28"/>
                <w:szCs w:val="28"/>
                <w:lang w:eastAsia="ru-RU"/>
              </w:rPr>
              <w:t xml:space="preserve"> </w:t>
            </w:r>
            <w:r w:rsidRPr="0090115C">
              <w:rPr>
                <w:rFonts w:eastAsia="Calibri"/>
                <w:sz w:val="28"/>
                <w:szCs w:val="28"/>
                <w:lang w:eastAsia="ru-RU"/>
              </w:rPr>
              <w:t>физического</w:t>
            </w:r>
            <w:r w:rsidR="00F12F68">
              <w:rPr>
                <w:rFonts w:eastAsia="Calibri"/>
                <w:sz w:val="28"/>
                <w:szCs w:val="28"/>
                <w:lang w:eastAsia="ru-RU"/>
              </w:rPr>
              <w:t xml:space="preserve"> </w:t>
            </w:r>
            <w:r w:rsidRPr="0090115C">
              <w:rPr>
                <w:rFonts w:eastAsia="Calibri"/>
                <w:sz w:val="28"/>
                <w:szCs w:val="28"/>
                <w:lang w:eastAsia="ru-RU"/>
              </w:rPr>
              <w:t>лица/</w:t>
            </w:r>
            <w:r w:rsidR="00F12F68">
              <w:rPr>
                <w:rFonts w:eastAsia="Calibri"/>
                <w:sz w:val="28"/>
                <w:szCs w:val="28"/>
                <w:lang w:eastAsia="ru-RU"/>
              </w:rPr>
              <w:t xml:space="preserve"> </w:t>
            </w:r>
            <w:r w:rsidRPr="0090115C">
              <w:rPr>
                <w:rFonts w:eastAsia="Calibri"/>
                <w:sz w:val="28"/>
                <w:szCs w:val="28"/>
                <w:lang w:eastAsia="ru-RU"/>
              </w:rPr>
              <w:t>полное</w:t>
            </w:r>
            <w:r w:rsidR="00F12F68">
              <w:rPr>
                <w:rFonts w:eastAsia="Calibri"/>
                <w:sz w:val="28"/>
                <w:szCs w:val="28"/>
                <w:lang w:eastAsia="ru-RU"/>
              </w:rPr>
              <w:t xml:space="preserve"> </w:t>
            </w:r>
            <w:r w:rsidRPr="0090115C">
              <w:rPr>
                <w:rFonts w:eastAsia="Calibri"/>
                <w:sz w:val="28"/>
                <w:szCs w:val="28"/>
                <w:lang w:eastAsia="ru-RU"/>
              </w:rPr>
              <w:t>наименование</w:t>
            </w:r>
            <w:r w:rsidR="00F12F68">
              <w:rPr>
                <w:rFonts w:eastAsia="Calibri"/>
                <w:sz w:val="28"/>
                <w:szCs w:val="28"/>
                <w:lang w:eastAsia="ru-RU"/>
              </w:rPr>
              <w:t xml:space="preserve"> </w:t>
            </w:r>
            <w:r w:rsidRPr="0090115C">
              <w:rPr>
                <w:rFonts w:eastAsia="Calibri"/>
                <w:sz w:val="28"/>
                <w:szCs w:val="28"/>
                <w:lang w:eastAsia="ru-RU"/>
              </w:rPr>
              <w:t>юридического</w:t>
            </w:r>
            <w:r w:rsidR="00F12F68">
              <w:rPr>
                <w:rFonts w:eastAsia="Calibri"/>
                <w:sz w:val="28"/>
                <w:szCs w:val="28"/>
                <w:lang w:eastAsia="ru-RU"/>
              </w:rPr>
              <w:t xml:space="preserve"> </w:t>
            </w:r>
            <w:r w:rsidRPr="0090115C">
              <w:rPr>
                <w:rFonts w:eastAsia="Calibri"/>
                <w:sz w:val="28"/>
                <w:szCs w:val="28"/>
                <w:lang w:eastAsia="ru-RU"/>
              </w:rPr>
              <w:t>лица)</w:t>
            </w:r>
          </w:p>
          <w:p w14:paraId="3CF4D0B8" w14:textId="77777777" w:rsidR="0090115C" w:rsidRPr="0090115C" w:rsidRDefault="0090115C" w:rsidP="0032067E">
            <w:pPr>
              <w:contextualSpacing/>
              <w:rPr>
                <w:sz w:val="28"/>
                <w:szCs w:val="28"/>
                <w:lang w:eastAsia="ru-RU"/>
              </w:rPr>
            </w:pPr>
          </w:p>
        </w:tc>
      </w:tr>
      <w:tr w:rsidR="0090115C" w:rsidRPr="0090115C" w14:paraId="2E015B29" w14:textId="77777777" w:rsidTr="006364CC">
        <w:trPr>
          <w:gridAfter w:val="1"/>
          <w:wAfter w:w="96" w:type="dxa"/>
        </w:trPr>
        <w:tc>
          <w:tcPr>
            <w:tcW w:w="2574" w:type="dxa"/>
            <w:gridSpan w:val="2"/>
            <w:tcBorders>
              <w:top w:val="nil"/>
              <w:left w:val="nil"/>
              <w:bottom w:val="nil"/>
              <w:right w:val="nil"/>
            </w:tcBorders>
            <w:hideMark/>
          </w:tcPr>
          <w:p w14:paraId="43970C62" w14:textId="2B66E17D"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90115C">
              <w:rPr>
                <w:rFonts w:eastAsia="Calibri"/>
                <w:sz w:val="28"/>
                <w:szCs w:val="28"/>
                <w:lang w:eastAsia="ru-RU"/>
              </w:rPr>
              <w:t>паспорт:</w:t>
            </w:r>
            <w:r w:rsidR="00F12F68">
              <w:rPr>
                <w:rFonts w:eastAsia="Calibri"/>
                <w:sz w:val="28"/>
                <w:szCs w:val="28"/>
                <w:lang w:eastAsia="ru-RU"/>
              </w:rPr>
              <w:t xml:space="preserve"> </w:t>
            </w:r>
            <w:r w:rsidRPr="0090115C">
              <w:rPr>
                <w:rFonts w:eastAsia="Calibri"/>
                <w:sz w:val="28"/>
                <w:szCs w:val="28"/>
                <w:lang w:eastAsia="ru-RU"/>
              </w:rPr>
              <w:t>серия</w:t>
            </w:r>
          </w:p>
        </w:tc>
        <w:tc>
          <w:tcPr>
            <w:tcW w:w="2056" w:type="dxa"/>
            <w:gridSpan w:val="3"/>
            <w:tcBorders>
              <w:top w:val="nil"/>
              <w:left w:val="nil"/>
              <w:bottom w:val="single" w:sz="4" w:space="0" w:color="auto"/>
              <w:right w:val="nil"/>
            </w:tcBorders>
          </w:tcPr>
          <w:p w14:paraId="14C2E418"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c>
          <w:tcPr>
            <w:tcW w:w="1564" w:type="dxa"/>
            <w:gridSpan w:val="3"/>
            <w:tcBorders>
              <w:top w:val="nil"/>
              <w:left w:val="nil"/>
              <w:bottom w:val="nil"/>
              <w:right w:val="nil"/>
            </w:tcBorders>
            <w:hideMark/>
          </w:tcPr>
          <w:p w14:paraId="13B5340E" w14:textId="77777777" w:rsidR="0090115C" w:rsidRPr="0090115C" w:rsidRDefault="0090115C" w:rsidP="0032067E">
            <w:pPr>
              <w:widowControl w:val="0"/>
              <w:suppressAutoHyphens w:val="0"/>
              <w:autoSpaceDE w:val="0"/>
              <w:autoSpaceDN w:val="0"/>
              <w:adjustRightInd w:val="0"/>
              <w:contextualSpacing/>
              <w:jc w:val="center"/>
              <w:rPr>
                <w:rFonts w:eastAsia="Calibri"/>
                <w:sz w:val="28"/>
                <w:szCs w:val="28"/>
                <w:lang w:eastAsia="ru-RU"/>
              </w:rPr>
            </w:pPr>
            <w:r w:rsidRPr="0090115C">
              <w:rPr>
                <w:rFonts w:eastAsia="Calibri"/>
                <w:sz w:val="28"/>
                <w:szCs w:val="28"/>
                <w:lang w:eastAsia="ru-RU"/>
              </w:rPr>
              <w:t>номер</w:t>
            </w:r>
          </w:p>
        </w:tc>
        <w:tc>
          <w:tcPr>
            <w:tcW w:w="3526" w:type="dxa"/>
            <w:gridSpan w:val="3"/>
            <w:tcBorders>
              <w:top w:val="nil"/>
              <w:left w:val="nil"/>
              <w:bottom w:val="single" w:sz="4" w:space="0" w:color="auto"/>
              <w:right w:val="nil"/>
            </w:tcBorders>
          </w:tcPr>
          <w:p w14:paraId="299AAD91"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r>
      <w:tr w:rsidR="0090115C" w:rsidRPr="0090115C" w14:paraId="2586BD81" w14:textId="77777777" w:rsidTr="006364CC">
        <w:trPr>
          <w:gridAfter w:val="1"/>
          <w:wAfter w:w="96" w:type="dxa"/>
        </w:trPr>
        <w:tc>
          <w:tcPr>
            <w:tcW w:w="1119" w:type="dxa"/>
            <w:tcBorders>
              <w:top w:val="nil"/>
              <w:left w:val="nil"/>
              <w:bottom w:val="single" w:sz="4" w:space="0" w:color="auto"/>
              <w:right w:val="nil"/>
            </w:tcBorders>
            <w:hideMark/>
          </w:tcPr>
          <w:p w14:paraId="0512F250"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90115C">
              <w:rPr>
                <w:rFonts w:eastAsia="Calibri"/>
                <w:sz w:val="28"/>
                <w:szCs w:val="28"/>
                <w:lang w:eastAsia="ru-RU"/>
              </w:rPr>
              <w:t>выдан</w:t>
            </w:r>
          </w:p>
        </w:tc>
        <w:tc>
          <w:tcPr>
            <w:tcW w:w="8601" w:type="dxa"/>
            <w:gridSpan w:val="10"/>
            <w:tcBorders>
              <w:top w:val="nil"/>
              <w:left w:val="nil"/>
              <w:bottom w:val="single" w:sz="4" w:space="0" w:color="auto"/>
              <w:right w:val="nil"/>
            </w:tcBorders>
          </w:tcPr>
          <w:p w14:paraId="42E6A64D"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r>
      <w:tr w:rsidR="0090115C" w:rsidRPr="0090115C" w14:paraId="2AF54022" w14:textId="77777777" w:rsidTr="006364CC">
        <w:trPr>
          <w:gridAfter w:val="1"/>
          <w:wAfter w:w="96" w:type="dxa"/>
          <w:trHeight w:val="195"/>
        </w:trPr>
        <w:tc>
          <w:tcPr>
            <w:tcW w:w="9720" w:type="dxa"/>
            <w:gridSpan w:val="11"/>
            <w:tcBorders>
              <w:top w:val="nil"/>
              <w:left w:val="nil"/>
              <w:bottom w:val="single" w:sz="4" w:space="0" w:color="auto"/>
              <w:right w:val="nil"/>
            </w:tcBorders>
            <w:hideMark/>
          </w:tcPr>
          <w:p w14:paraId="3D20B60F" w14:textId="52DD3C1A"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90115C">
              <w:rPr>
                <w:rFonts w:eastAsia="Calibri"/>
                <w:sz w:val="28"/>
                <w:szCs w:val="28"/>
                <w:lang w:eastAsia="ru-RU"/>
              </w:rPr>
              <w:t>дата</w:t>
            </w:r>
            <w:r w:rsidR="00F12F68">
              <w:rPr>
                <w:rFonts w:eastAsia="Calibri"/>
                <w:sz w:val="28"/>
                <w:szCs w:val="28"/>
                <w:lang w:eastAsia="ru-RU"/>
              </w:rPr>
              <w:t xml:space="preserve"> </w:t>
            </w:r>
            <w:r w:rsidRPr="0090115C">
              <w:rPr>
                <w:rFonts w:eastAsia="Calibri"/>
                <w:sz w:val="28"/>
                <w:szCs w:val="28"/>
                <w:lang w:eastAsia="ru-RU"/>
              </w:rPr>
              <w:t>выдачи</w:t>
            </w:r>
            <w:r w:rsidR="00F12F68">
              <w:rPr>
                <w:rFonts w:eastAsia="Calibri"/>
                <w:sz w:val="28"/>
                <w:szCs w:val="28"/>
                <w:lang w:eastAsia="ru-RU"/>
              </w:rPr>
              <w:t xml:space="preserve"> </w:t>
            </w:r>
            <w:r w:rsidRPr="0090115C">
              <w:rPr>
                <w:rFonts w:eastAsia="Calibri"/>
                <w:sz w:val="28"/>
                <w:szCs w:val="28"/>
                <w:lang w:eastAsia="ru-RU"/>
              </w:rPr>
              <w:t>паспорта</w:t>
            </w:r>
          </w:p>
        </w:tc>
      </w:tr>
      <w:tr w:rsidR="0090115C" w:rsidRPr="0090115C" w14:paraId="4F5417F9" w14:textId="77777777" w:rsidTr="006364CC">
        <w:trPr>
          <w:gridAfter w:val="1"/>
          <w:wAfter w:w="96" w:type="dxa"/>
          <w:trHeight w:val="236"/>
        </w:trPr>
        <w:tc>
          <w:tcPr>
            <w:tcW w:w="2574" w:type="dxa"/>
            <w:gridSpan w:val="2"/>
            <w:tcBorders>
              <w:top w:val="single" w:sz="4" w:space="0" w:color="auto"/>
              <w:left w:val="nil"/>
              <w:bottom w:val="single" w:sz="4" w:space="0" w:color="auto"/>
              <w:right w:val="nil"/>
            </w:tcBorders>
            <w:hideMark/>
          </w:tcPr>
          <w:p w14:paraId="1DAA144C" w14:textId="1864403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90115C">
              <w:rPr>
                <w:rFonts w:eastAsia="Calibri"/>
                <w:sz w:val="28"/>
                <w:szCs w:val="28"/>
                <w:lang w:eastAsia="ru-RU"/>
              </w:rPr>
              <w:t>Ф.И.О.</w:t>
            </w:r>
            <w:r w:rsidR="00F12F68">
              <w:rPr>
                <w:rFonts w:eastAsia="Calibri"/>
                <w:sz w:val="28"/>
                <w:szCs w:val="28"/>
                <w:lang w:eastAsia="ru-RU"/>
              </w:rPr>
              <w:t xml:space="preserve"> </w:t>
            </w:r>
            <w:r w:rsidRPr="0090115C">
              <w:rPr>
                <w:rFonts w:eastAsia="Calibri"/>
                <w:sz w:val="28"/>
                <w:szCs w:val="28"/>
                <w:lang w:eastAsia="ru-RU"/>
              </w:rPr>
              <w:t>представителя</w:t>
            </w:r>
          </w:p>
        </w:tc>
        <w:tc>
          <w:tcPr>
            <w:tcW w:w="7146" w:type="dxa"/>
            <w:gridSpan w:val="9"/>
            <w:tcBorders>
              <w:top w:val="nil"/>
              <w:left w:val="nil"/>
              <w:bottom w:val="single" w:sz="4" w:space="0" w:color="auto"/>
              <w:right w:val="nil"/>
            </w:tcBorders>
          </w:tcPr>
          <w:p w14:paraId="20D96713"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r>
      <w:tr w:rsidR="0090115C" w:rsidRPr="0090115C" w14:paraId="74695378" w14:textId="77777777" w:rsidTr="006364CC">
        <w:trPr>
          <w:gridAfter w:val="1"/>
          <w:wAfter w:w="96" w:type="dxa"/>
          <w:trHeight w:val="360"/>
        </w:trPr>
        <w:tc>
          <w:tcPr>
            <w:tcW w:w="9720" w:type="dxa"/>
            <w:gridSpan w:val="11"/>
            <w:tcBorders>
              <w:top w:val="single" w:sz="4" w:space="0" w:color="auto"/>
              <w:left w:val="nil"/>
              <w:bottom w:val="single" w:sz="4" w:space="0" w:color="auto"/>
              <w:right w:val="nil"/>
            </w:tcBorders>
            <w:vAlign w:val="bottom"/>
            <w:hideMark/>
          </w:tcPr>
          <w:p w14:paraId="68287DA7" w14:textId="2BF25B7E" w:rsidR="0090115C" w:rsidRPr="0090115C" w:rsidRDefault="0090115C" w:rsidP="0032067E">
            <w:pPr>
              <w:widowControl w:val="0"/>
              <w:suppressAutoHyphens w:val="0"/>
              <w:autoSpaceDE w:val="0"/>
              <w:autoSpaceDN w:val="0"/>
              <w:adjustRightInd w:val="0"/>
              <w:contextualSpacing/>
              <w:rPr>
                <w:rFonts w:eastAsia="Calibri"/>
                <w:sz w:val="28"/>
                <w:szCs w:val="28"/>
                <w:lang w:eastAsia="ru-RU"/>
              </w:rPr>
            </w:pPr>
            <w:r w:rsidRPr="0090115C">
              <w:rPr>
                <w:rFonts w:eastAsia="Calibri"/>
                <w:sz w:val="28"/>
                <w:szCs w:val="28"/>
                <w:lang w:eastAsia="ru-RU"/>
              </w:rPr>
              <w:t>документ,</w:t>
            </w:r>
            <w:r w:rsidR="00F12F68">
              <w:rPr>
                <w:rFonts w:eastAsia="Calibri"/>
                <w:sz w:val="28"/>
                <w:szCs w:val="28"/>
                <w:lang w:eastAsia="ru-RU"/>
              </w:rPr>
              <w:t xml:space="preserve"> </w:t>
            </w:r>
            <w:r w:rsidRPr="0090115C">
              <w:rPr>
                <w:rFonts w:eastAsia="Calibri"/>
                <w:sz w:val="28"/>
                <w:szCs w:val="28"/>
                <w:lang w:eastAsia="ru-RU"/>
              </w:rPr>
              <w:t>подтверждающий</w:t>
            </w:r>
            <w:r w:rsidR="00F12F68">
              <w:rPr>
                <w:rFonts w:eastAsia="Calibri"/>
                <w:sz w:val="28"/>
                <w:szCs w:val="28"/>
                <w:lang w:eastAsia="ru-RU"/>
              </w:rPr>
              <w:t xml:space="preserve"> </w:t>
            </w:r>
            <w:r w:rsidRPr="0090115C">
              <w:rPr>
                <w:rFonts w:eastAsia="Calibri"/>
                <w:sz w:val="28"/>
                <w:szCs w:val="28"/>
                <w:lang w:eastAsia="ru-RU"/>
              </w:rPr>
              <w:t>полномочия</w:t>
            </w:r>
            <w:r w:rsidR="00F12F68">
              <w:rPr>
                <w:rFonts w:eastAsia="Calibri"/>
                <w:sz w:val="28"/>
                <w:szCs w:val="28"/>
                <w:lang w:eastAsia="ru-RU"/>
              </w:rPr>
              <w:t xml:space="preserve"> </w:t>
            </w:r>
            <w:r w:rsidRPr="0090115C">
              <w:rPr>
                <w:rFonts w:eastAsia="Calibri"/>
                <w:sz w:val="28"/>
                <w:szCs w:val="28"/>
                <w:lang w:eastAsia="ru-RU"/>
              </w:rPr>
              <w:t>представителя</w:t>
            </w:r>
            <w:r w:rsidR="00F12F68">
              <w:rPr>
                <w:rFonts w:eastAsia="Calibri"/>
                <w:sz w:val="28"/>
                <w:szCs w:val="28"/>
                <w:lang w:eastAsia="ru-RU"/>
              </w:rPr>
              <w:t xml:space="preserve"> </w:t>
            </w:r>
            <w:r w:rsidRPr="0090115C">
              <w:rPr>
                <w:rFonts w:eastAsia="Calibri"/>
                <w:sz w:val="28"/>
                <w:szCs w:val="28"/>
                <w:lang w:eastAsia="ru-RU"/>
              </w:rPr>
              <w:t>заявителя:</w:t>
            </w:r>
          </w:p>
        </w:tc>
      </w:tr>
      <w:tr w:rsidR="0090115C" w:rsidRPr="0090115C" w14:paraId="2457417B" w14:textId="77777777" w:rsidTr="006364CC">
        <w:trPr>
          <w:gridAfter w:val="1"/>
          <w:wAfter w:w="96" w:type="dxa"/>
          <w:trHeight w:val="210"/>
        </w:trPr>
        <w:tc>
          <w:tcPr>
            <w:tcW w:w="9720" w:type="dxa"/>
            <w:gridSpan w:val="11"/>
            <w:tcBorders>
              <w:top w:val="single" w:sz="4" w:space="0" w:color="auto"/>
              <w:left w:val="nil"/>
              <w:bottom w:val="single" w:sz="4" w:space="0" w:color="auto"/>
              <w:right w:val="nil"/>
            </w:tcBorders>
            <w:vAlign w:val="bottom"/>
          </w:tcPr>
          <w:p w14:paraId="07B420B4" w14:textId="77777777" w:rsidR="0090115C" w:rsidRPr="0090115C" w:rsidRDefault="0090115C" w:rsidP="0032067E">
            <w:pPr>
              <w:widowControl w:val="0"/>
              <w:suppressAutoHyphens w:val="0"/>
              <w:autoSpaceDE w:val="0"/>
              <w:autoSpaceDN w:val="0"/>
              <w:adjustRightInd w:val="0"/>
              <w:contextualSpacing/>
              <w:rPr>
                <w:rFonts w:eastAsia="Calibri"/>
                <w:sz w:val="28"/>
                <w:szCs w:val="28"/>
                <w:lang w:eastAsia="ru-RU"/>
              </w:rPr>
            </w:pPr>
          </w:p>
        </w:tc>
      </w:tr>
      <w:tr w:rsidR="0090115C" w:rsidRPr="0090115C" w14:paraId="0D998D1E" w14:textId="77777777" w:rsidTr="006364CC">
        <w:trPr>
          <w:gridAfter w:val="1"/>
          <w:wAfter w:w="96" w:type="dxa"/>
          <w:trHeight w:val="255"/>
        </w:trPr>
        <w:tc>
          <w:tcPr>
            <w:tcW w:w="9720" w:type="dxa"/>
            <w:gridSpan w:val="11"/>
            <w:tcBorders>
              <w:top w:val="single" w:sz="4" w:space="0" w:color="auto"/>
              <w:left w:val="nil"/>
              <w:bottom w:val="nil"/>
              <w:right w:val="nil"/>
            </w:tcBorders>
            <w:hideMark/>
          </w:tcPr>
          <w:p w14:paraId="4277C5FA" w14:textId="08292F67" w:rsidR="0090115C" w:rsidRPr="0090115C" w:rsidRDefault="0090115C" w:rsidP="00512E24">
            <w:pPr>
              <w:widowControl w:val="0"/>
              <w:suppressAutoHyphens w:val="0"/>
              <w:autoSpaceDE w:val="0"/>
              <w:autoSpaceDN w:val="0"/>
              <w:adjustRightInd w:val="0"/>
              <w:contextualSpacing/>
              <w:jc w:val="center"/>
              <w:rPr>
                <w:rFonts w:eastAsia="Calibri"/>
                <w:sz w:val="28"/>
                <w:szCs w:val="28"/>
                <w:lang w:eastAsia="ru-RU"/>
              </w:rPr>
            </w:pPr>
            <w:r w:rsidRPr="0090115C">
              <w:rPr>
                <w:rFonts w:eastAsia="Calibri"/>
                <w:sz w:val="28"/>
                <w:szCs w:val="28"/>
                <w:lang w:eastAsia="ru-RU"/>
              </w:rPr>
              <w:t>(для</w:t>
            </w:r>
            <w:r w:rsidR="00F12F68">
              <w:rPr>
                <w:rFonts w:eastAsia="Calibri"/>
                <w:sz w:val="28"/>
                <w:szCs w:val="28"/>
                <w:lang w:eastAsia="ru-RU"/>
              </w:rPr>
              <w:t xml:space="preserve"> </w:t>
            </w:r>
            <w:r w:rsidRPr="0090115C">
              <w:rPr>
                <w:rFonts w:eastAsia="Calibri"/>
                <w:sz w:val="28"/>
                <w:szCs w:val="28"/>
                <w:lang w:eastAsia="ru-RU"/>
              </w:rPr>
              <w:t>лиц,</w:t>
            </w:r>
            <w:r w:rsidR="00F12F68">
              <w:rPr>
                <w:rFonts w:eastAsia="Calibri"/>
                <w:sz w:val="28"/>
                <w:szCs w:val="28"/>
                <w:lang w:eastAsia="ru-RU"/>
              </w:rPr>
              <w:t xml:space="preserve"> </w:t>
            </w:r>
            <w:r w:rsidRPr="0090115C">
              <w:rPr>
                <w:rFonts w:eastAsia="Calibri"/>
                <w:sz w:val="28"/>
                <w:szCs w:val="28"/>
                <w:lang w:eastAsia="ru-RU"/>
              </w:rPr>
              <w:t>действующих</w:t>
            </w:r>
            <w:r w:rsidR="00F12F68">
              <w:rPr>
                <w:rFonts w:eastAsia="Calibri"/>
                <w:sz w:val="28"/>
                <w:szCs w:val="28"/>
                <w:lang w:eastAsia="ru-RU"/>
              </w:rPr>
              <w:t xml:space="preserve"> </w:t>
            </w:r>
            <w:r w:rsidRPr="0090115C">
              <w:rPr>
                <w:rFonts w:eastAsia="Calibri"/>
                <w:sz w:val="28"/>
                <w:szCs w:val="28"/>
                <w:lang w:eastAsia="ru-RU"/>
              </w:rPr>
              <w:t>на</w:t>
            </w:r>
            <w:r w:rsidR="00F12F68">
              <w:rPr>
                <w:rFonts w:eastAsia="Calibri"/>
                <w:sz w:val="28"/>
                <w:szCs w:val="28"/>
                <w:lang w:eastAsia="ru-RU"/>
              </w:rPr>
              <w:t xml:space="preserve"> </w:t>
            </w:r>
            <w:r w:rsidRPr="0090115C">
              <w:rPr>
                <w:rFonts w:eastAsia="Calibri"/>
                <w:sz w:val="28"/>
                <w:szCs w:val="28"/>
                <w:lang w:eastAsia="ru-RU"/>
              </w:rPr>
              <w:t>основании</w:t>
            </w:r>
            <w:r w:rsidR="00F12F68">
              <w:rPr>
                <w:rFonts w:eastAsia="Calibri"/>
                <w:sz w:val="28"/>
                <w:szCs w:val="28"/>
                <w:lang w:eastAsia="ru-RU"/>
              </w:rPr>
              <w:t xml:space="preserve"> </w:t>
            </w:r>
            <w:r w:rsidRPr="0090115C">
              <w:rPr>
                <w:rFonts w:eastAsia="Calibri"/>
                <w:sz w:val="28"/>
                <w:szCs w:val="28"/>
                <w:lang w:eastAsia="ru-RU"/>
              </w:rPr>
              <w:t>доверенности,</w:t>
            </w:r>
            <w:r w:rsidR="00F12F68">
              <w:rPr>
                <w:rFonts w:eastAsia="Calibri"/>
                <w:sz w:val="28"/>
                <w:szCs w:val="28"/>
                <w:lang w:eastAsia="ru-RU"/>
              </w:rPr>
              <w:t xml:space="preserve"> </w:t>
            </w:r>
            <w:r w:rsidRPr="0090115C">
              <w:rPr>
                <w:rFonts w:eastAsia="Calibri"/>
                <w:sz w:val="28"/>
                <w:szCs w:val="28"/>
                <w:lang w:eastAsia="ru-RU"/>
              </w:rPr>
              <w:t>устава</w:t>
            </w:r>
            <w:r w:rsidR="00F12F68">
              <w:rPr>
                <w:rFonts w:eastAsia="Calibri"/>
                <w:sz w:val="28"/>
                <w:szCs w:val="28"/>
                <w:lang w:eastAsia="ru-RU"/>
              </w:rPr>
              <w:t xml:space="preserve"> </w:t>
            </w:r>
            <w:r w:rsidRPr="0090115C">
              <w:rPr>
                <w:rFonts w:eastAsia="Calibri"/>
                <w:sz w:val="28"/>
                <w:szCs w:val="28"/>
                <w:lang w:eastAsia="ru-RU"/>
              </w:rPr>
              <w:t>указать</w:t>
            </w:r>
            <w:r w:rsidR="00F12F68">
              <w:rPr>
                <w:rFonts w:eastAsia="Calibri"/>
                <w:sz w:val="28"/>
                <w:szCs w:val="28"/>
                <w:lang w:eastAsia="ru-RU"/>
              </w:rPr>
              <w:t xml:space="preserve"> </w:t>
            </w:r>
            <w:r w:rsidRPr="0090115C">
              <w:rPr>
                <w:rFonts w:eastAsia="Calibri"/>
                <w:sz w:val="28"/>
                <w:szCs w:val="28"/>
                <w:lang w:eastAsia="ru-RU"/>
              </w:rPr>
              <w:t>наименование,</w:t>
            </w:r>
            <w:r w:rsidR="00F12F68">
              <w:rPr>
                <w:rFonts w:eastAsia="Calibri"/>
                <w:sz w:val="28"/>
                <w:szCs w:val="28"/>
                <w:lang w:eastAsia="ru-RU"/>
              </w:rPr>
              <w:t xml:space="preserve"> </w:t>
            </w:r>
            <w:r w:rsidRPr="0090115C">
              <w:rPr>
                <w:rFonts w:eastAsia="Calibri"/>
                <w:sz w:val="28"/>
                <w:szCs w:val="28"/>
                <w:lang w:eastAsia="ru-RU"/>
              </w:rPr>
              <w:t>№</w:t>
            </w:r>
            <w:r w:rsidR="00F12F68">
              <w:rPr>
                <w:rFonts w:eastAsia="Calibri"/>
                <w:sz w:val="28"/>
                <w:szCs w:val="28"/>
                <w:lang w:eastAsia="ru-RU"/>
              </w:rPr>
              <w:t xml:space="preserve"> </w:t>
            </w:r>
            <w:r w:rsidRPr="0090115C">
              <w:rPr>
                <w:rFonts w:eastAsia="Calibri"/>
                <w:sz w:val="28"/>
                <w:szCs w:val="28"/>
                <w:lang w:eastAsia="ru-RU"/>
              </w:rPr>
              <w:t>,</w:t>
            </w:r>
            <w:r w:rsidR="00F12F68">
              <w:rPr>
                <w:rFonts w:eastAsia="Calibri"/>
                <w:sz w:val="28"/>
                <w:szCs w:val="28"/>
                <w:lang w:eastAsia="ru-RU"/>
              </w:rPr>
              <w:t xml:space="preserve"> </w:t>
            </w:r>
            <w:r w:rsidRPr="0090115C">
              <w:rPr>
                <w:rFonts w:eastAsia="Calibri"/>
                <w:sz w:val="28"/>
                <w:szCs w:val="28"/>
                <w:lang w:eastAsia="ru-RU"/>
              </w:rPr>
              <w:t>дату</w:t>
            </w:r>
            <w:r w:rsidR="00F12F68">
              <w:rPr>
                <w:rFonts w:eastAsia="Calibri"/>
                <w:sz w:val="28"/>
                <w:szCs w:val="28"/>
                <w:lang w:eastAsia="ru-RU"/>
              </w:rPr>
              <w:t xml:space="preserve"> </w:t>
            </w:r>
            <w:r w:rsidRPr="0090115C">
              <w:rPr>
                <w:rFonts w:eastAsia="Calibri"/>
                <w:sz w:val="28"/>
                <w:szCs w:val="28"/>
                <w:lang w:eastAsia="ru-RU"/>
              </w:rPr>
              <w:t>документа)</w:t>
            </w:r>
          </w:p>
          <w:p w14:paraId="07F2EDCD" w14:textId="1B936837" w:rsidR="0090115C" w:rsidRPr="0090115C" w:rsidRDefault="0090115C" w:rsidP="00512E24">
            <w:pPr>
              <w:contextualSpacing/>
              <w:jc w:val="center"/>
              <w:rPr>
                <w:sz w:val="28"/>
                <w:szCs w:val="28"/>
              </w:rPr>
            </w:pPr>
          </w:p>
        </w:tc>
      </w:tr>
      <w:tr w:rsidR="0090115C" w:rsidRPr="0090115C" w14:paraId="69D1D272" w14:textId="77777777" w:rsidTr="006364CC">
        <w:trPr>
          <w:gridAfter w:val="2"/>
          <w:wAfter w:w="143" w:type="dxa"/>
          <w:trHeight w:val="215"/>
        </w:trPr>
        <w:tc>
          <w:tcPr>
            <w:tcW w:w="3436" w:type="dxa"/>
            <w:gridSpan w:val="3"/>
            <w:tcBorders>
              <w:top w:val="single" w:sz="4" w:space="0" w:color="auto"/>
              <w:left w:val="nil"/>
              <w:bottom w:val="single" w:sz="4" w:space="0" w:color="auto"/>
              <w:right w:val="nil"/>
            </w:tcBorders>
            <w:hideMark/>
          </w:tcPr>
          <w:p w14:paraId="56C781DA" w14:textId="57704A8F"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90115C">
              <w:rPr>
                <w:rFonts w:eastAsia="Calibri"/>
                <w:sz w:val="28"/>
                <w:szCs w:val="28"/>
                <w:lang w:eastAsia="ru-RU"/>
              </w:rPr>
              <w:t>телефон</w:t>
            </w:r>
            <w:r w:rsidR="00F12F68">
              <w:rPr>
                <w:rFonts w:eastAsia="Calibri"/>
                <w:sz w:val="28"/>
                <w:szCs w:val="28"/>
                <w:lang w:eastAsia="ru-RU"/>
              </w:rPr>
              <w:t xml:space="preserve"> </w:t>
            </w:r>
            <w:r w:rsidRPr="0090115C">
              <w:rPr>
                <w:rFonts w:eastAsia="Calibri"/>
                <w:sz w:val="28"/>
                <w:szCs w:val="28"/>
                <w:lang w:eastAsia="ru-RU"/>
              </w:rPr>
              <w:t>(факс)</w:t>
            </w:r>
            <w:r w:rsidR="00F12F68">
              <w:rPr>
                <w:rFonts w:eastAsia="Calibri"/>
                <w:sz w:val="28"/>
                <w:szCs w:val="28"/>
                <w:lang w:eastAsia="ru-RU"/>
              </w:rPr>
              <w:t xml:space="preserve"> </w:t>
            </w:r>
            <w:r w:rsidRPr="0090115C">
              <w:rPr>
                <w:rFonts w:eastAsia="Calibri"/>
                <w:sz w:val="28"/>
                <w:szCs w:val="28"/>
                <w:lang w:eastAsia="ru-RU"/>
              </w:rPr>
              <w:t>заявителя</w:t>
            </w:r>
          </w:p>
        </w:tc>
        <w:tc>
          <w:tcPr>
            <w:tcW w:w="6237" w:type="dxa"/>
            <w:gridSpan w:val="7"/>
            <w:tcBorders>
              <w:top w:val="single" w:sz="4" w:space="0" w:color="auto"/>
              <w:left w:val="nil"/>
              <w:bottom w:val="single" w:sz="4" w:space="0" w:color="auto"/>
              <w:right w:val="nil"/>
            </w:tcBorders>
          </w:tcPr>
          <w:p w14:paraId="3ECD6CC0"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r>
      <w:tr w:rsidR="0090115C" w:rsidRPr="0090115C" w14:paraId="59EB44D0" w14:textId="77777777" w:rsidTr="006364CC">
        <w:trPr>
          <w:gridAfter w:val="2"/>
          <w:wAfter w:w="143" w:type="dxa"/>
          <w:trHeight w:val="240"/>
        </w:trPr>
        <w:tc>
          <w:tcPr>
            <w:tcW w:w="5562" w:type="dxa"/>
            <w:gridSpan w:val="7"/>
            <w:tcBorders>
              <w:top w:val="nil"/>
              <w:left w:val="nil"/>
              <w:bottom w:val="single" w:sz="4" w:space="0" w:color="auto"/>
              <w:right w:val="nil"/>
            </w:tcBorders>
            <w:hideMark/>
          </w:tcPr>
          <w:p w14:paraId="3183514E" w14:textId="7ED19303" w:rsidR="0090115C" w:rsidRPr="0090115C" w:rsidRDefault="0090115C" w:rsidP="0032067E">
            <w:pPr>
              <w:widowControl w:val="0"/>
              <w:suppressAutoHyphens w:val="0"/>
              <w:autoSpaceDE w:val="0"/>
              <w:autoSpaceDN w:val="0"/>
              <w:adjustRightInd w:val="0"/>
              <w:contextualSpacing/>
              <w:rPr>
                <w:rFonts w:eastAsia="Calibri"/>
                <w:sz w:val="28"/>
                <w:szCs w:val="28"/>
                <w:lang w:eastAsia="ru-RU"/>
              </w:rPr>
            </w:pPr>
            <w:r w:rsidRPr="0090115C">
              <w:rPr>
                <w:rFonts w:eastAsia="Calibri"/>
                <w:sz w:val="28"/>
                <w:szCs w:val="28"/>
                <w:lang w:eastAsia="ru-RU"/>
              </w:rPr>
              <w:t>место</w:t>
            </w:r>
            <w:r w:rsidR="00F12F68">
              <w:rPr>
                <w:rFonts w:eastAsia="Calibri"/>
                <w:sz w:val="28"/>
                <w:szCs w:val="28"/>
                <w:lang w:eastAsia="ru-RU"/>
              </w:rPr>
              <w:t xml:space="preserve"> </w:t>
            </w:r>
            <w:r w:rsidRPr="0090115C">
              <w:rPr>
                <w:rFonts w:eastAsia="Calibri"/>
                <w:sz w:val="28"/>
                <w:szCs w:val="28"/>
                <w:lang w:eastAsia="ru-RU"/>
              </w:rPr>
              <w:t>жительства</w:t>
            </w:r>
            <w:r w:rsidR="00F12F68">
              <w:rPr>
                <w:rFonts w:eastAsia="Calibri"/>
                <w:sz w:val="28"/>
                <w:szCs w:val="28"/>
                <w:lang w:eastAsia="ru-RU"/>
              </w:rPr>
              <w:t xml:space="preserve"> </w:t>
            </w:r>
            <w:r w:rsidRPr="0090115C">
              <w:rPr>
                <w:rFonts w:eastAsia="Calibri"/>
                <w:sz w:val="28"/>
                <w:szCs w:val="28"/>
                <w:lang w:eastAsia="ru-RU"/>
              </w:rPr>
              <w:t>(нахождения)</w:t>
            </w:r>
            <w:r w:rsidR="00F12F68">
              <w:rPr>
                <w:rFonts w:eastAsia="Calibri"/>
                <w:sz w:val="28"/>
                <w:szCs w:val="28"/>
                <w:lang w:eastAsia="ru-RU"/>
              </w:rPr>
              <w:t xml:space="preserve"> </w:t>
            </w:r>
            <w:r w:rsidRPr="0090115C">
              <w:rPr>
                <w:rFonts w:eastAsia="Calibri"/>
                <w:sz w:val="28"/>
                <w:szCs w:val="28"/>
                <w:lang w:eastAsia="ru-RU"/>
              </w:rPr>
              <w:t>заявителя</w:t>
            </w:r>
          </w:p>
        </w:tc>
        <w:tc>
          <w:tcPr>
            <w:tcW w:w="4111" w:type="dxa"/>
            <w:gridSpan w:val="3"/>
            <w:tcBorders>
              <w:top w:val="nil"/>
              <w:left w:val="nil"/>
              <w:bottom w:val="single" w:sz="4" w:space="0" w:color="auto"/>
              <w:right w:val="nil"/>
            </w:tcBorders>
          </w:tcPr>
          <w:p w14:paraId="15D2FAC6" w14:textId="77777777" w:rsidR="0090115C" w:rsidRPr="0090115C" w:rsidRDefault="0090115C" w:rsidP="0032067E">
            <w:pPr>
              <w:contextualSpacing/>
              <w:rPr>
                <w:sz w:val="28"/>
                <w:szCs w:val="28"/>
                <w:lang w:eastAsia="ru-RU"/>
              </w:rPr>
            </w:pPr>
          </w:p>
        </w:tc>
      </w:tr>
      <w:tr w:rsidR="0090115C" w:rsidRPr="0090115C" w14:paraId="454B9726" w14:textId="77777777" w:rsidTr="006364CC">
        <w:trPr>
          <w:gridAfter w:val="1"/>
          <w:wAfter w:w="96" w:type="dxa"/>
          <w:trHeight w:val="300"/>
        </w:trPr>
        <w:tc>
          <w:tcPr>
            <w:tcW w:w="4860" w:type="dxa"/>
            <w:gridSpan w:val="6"/>
            <w:tcBorders>
              <w:top w:val="single" w:sz="4" w:space="0" w:color="auto"/>
              <w:left w:val="nil"/>
              <w:bottom w:val="single" w:sz="4" w:space="0" w:color="auto"/>
              <w:right w:val="nil"/>
            </w:tcBorders>
          </w:tcPr>
          <w:p w14:paraId="31BBB2F5" w14:textId="77777777" w:rsidR="0090115C" w:rsidRPr="0090115C" w:rsidRDefault="0090115C" w:rsidP="0032067E">
            <w:pPr>
              <w:widowControl w:val="0"/>
              <w:suppressAutoHyphens w:val="0"/>
              <w:autoSpaceDE w:val="0"/>
              <w:autoSpaceDN w:val="0"/>
              <w:adjustRightInd w:val="0"/>
              <w:contextualSpacing/>
              <w:rPr>
                <w:rFonts w:eastAsia="Calibri"/>
                <w:sz w:val="28"/>
                <w:szCs w:val="28"/>
                <w:lang w:eastAsia="ru-RU"/>
              </w:rPr>
            </w:pPr>
          </w:p>
        </w:tc>
        <w:tc>
          <w:tcPr>
            <w:tcW w:w="4860" w:type="dxa"/>
            <w:gridSpan w:val="5"/>
            <w:tcBorders>
              <w:top w:val="single" w:sz="4" w:space="0" w:color="auto"/>
              <w:left w:val="nil"/>
              <w:bottom w:val="single" w:sz="4" w:space="0" w:color="auto"/>
              <w:right w:val="nil"/>
            </w:tcBorders>
          </w:tcPr>
          <w:p w14:paraId="08CD4137"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r>
      <w:tr w:rsidR="0090115C" w:rsidRPr="0090115C" w14:paraId="1086C30F" w14:textId="77777777" w:rsidTr="006364CC">
        <w:trPr>
          <w:gridAfter w:val="1"/>
          <w:wAfter w:w="96" w:type="dxa"/>
          <w:trHeight w:val="270"/>
        </w:trPr>
        <w:tc>
          <w:tcPr>
            <w:tcW w:w="9720" w:type="dxa"/>
            <w:gridSpan w:val="11"/>
            <w:tcBorders>
              <w:top w:val="single" w:sz="4" w:space="0" w:color="auto"/>
              <w:left w:val="nil"/>
              <w:bottom w:val="single" w:sz="4" w:space="0" w:color="auto"/>
              <w:right w:val="nil"/>
            </w:tcBorders>
            <w:hideMark/>
          </w:tcPr>
          <w:p w14:paraId="7FF2612C" w14:textId="77777777" w:rsidR="0090115C" w:rsidRPr="0090115C" w:rsidRDefault="0090115C" w:rsidP="0032067E">
            <w:pPr>
              <w:contextualSpacing/>
              <w:rPr>
                <w:sz w:val="28"/>
                <w:szCs w:val="28"/>
              </w:rPr>
            </w:pPr>
            <w:r w:rsidRPr="0090115C">
              <w:rPr>
                <w:sz w:val="28"/>
                <w:szCs w:val="28"/>
              </w:rPr>
              <w:lastRenderedPageBreak/>
              <w:t>ИНН/ОГРН</w:t>
            </w:r>
          </w:p>
        </w:tc>
      </w:tr>
      <w:tr w:rsidR="0090115C" w:rsidRPr="0090115C" w14:paraId="1B5925E5" w14:textId="77777777" w:rsidTr="006364CC">
        <w:trPr>
          <w:gridAfter w:val="1"/>
          <w:wAfter w:w="96" w:type="dxa"/>
        </w:trPr>
        <w:tc>
          <w:tcPr>
            <w:tcW w:w="9720" w:type="dxa"/>
            <w:gridSpan w:val="11"/>
            <w:tcBorders>
              <w:top w:val="nil"/>
              <w:left w:val="nil"/>
              <w:bottom w:val="nil"/>
              <w:right w:val="nil"/>
            </w:tcBorders>
          </w:tcPr>
          <w:p w14:paraId="1CF5C37C" w14:textId="77777777" w:rsidR="0090115C" w:rsidRPr="0090115C" w:rsidRDefault="0090115C" w:rsidP="0032067E">
            <w:pPr>
              <w:contextualSpacing/>
              <w:jc w:val="center"/>
              <w:rPr>
                <w:sz w:val="28"/>
                <w:szCs w:val="28"/>
              </w:rPr>
            </w:pPr>
          </w:p>
        </w:tc>
      </w:tr>
      <w:tr w:rsidR="0090115C" w:rsidRPr="0090115C" w14:paraId="46ED7776" w14:textId="77777777" w:rsidTr="006364CC">
        <w:trPr>
          <w:gridAfter w:val="1"/>
          <w:wAfter w:w="96" w:type="dxa"/>
          <w:trHeight w:val="2283"/>
        </w:trPr>
        <w:tc>
          <w:tcPr>
            <w:tcW w:w="9720" w:type="dxa"/>
            <w:gridSpan w:val="11"/>
            <w:tcBorders>
              <w:top w:val="nil"/>
              <w:left w:val="nil"/>
              <w:bottom w:val="nil"/>
              <w:right w:val="nil"/>
            </w:tcBorders>
            <w:hideMark/>
          </w:tcPr>
          <w:p w14:paraId="460F7E5C" w14:textId="501C677E" w:rsidR="0090115C" w:rsidRPr="0090115C" w:rsidRDefault="0090115C" w:rsidP="0032067E">
            <w:pPr>
              <w:contextualSpacing/>
              <w:jc w:val="both"/>
              <w:rPr>
                <w:sz w:val="28"/>
                <w:szCs w:val="28"/>
                <w:lang w:eastAsia="ru-RU"/>
              </w:rPr>
            </w:pPr>
            <w:r w:rsidRPr="0090115C">
              <w:rPr>
                <w:bCs/>
                <w:iCs/>
                <w:sz w:val="28"/>
                <w:szCs w:val="28"/>
                <w:lang w:eastAsia="ru-RU"/>
              </w:rPr>
              <w:t>Прошу</w:t>
            </w:r>
            <w:r w:rsidR="00F12F68">
              <w:rPr>
                <w:bCs/>
                <w:iCs/>
                <w:sz w:val="28"/>
                <w:szCs w:val="28"/>
                <w:lang w:eastAsia="ru-RU"/>
              </w:rPr>
              <w:t xml:space="preserve"> </w:t>
            </w:r>
            <w:r w:rsidRPr="0090115C">
              <w:rPr>
                <w:bCs/>
                <w:iCs/>
                <w:sz w:val="28"/>
                <w:szCs w:val="28"/>
                <w:lang w:eastAsia="ru-RU"/>
              </w:rPr>
              <w:t>исправить</w:t>
            </w:r>
            <w:r w:rsidR="00F12F68">
              <w:rPr>
                <w:bCs/>
                <w:iCs/>
                <w:sz w:val="28"/>
                <w:szCs w:val="28"/>
                <w:lang w:eastAsia="ru-RU"/>
              </w:rPr>
              <w:t xml:space="preserve"> </w:t>
            </w:r>
            <w:r w:rsidRPr="0090115C">
              <w:rPr>
                <w:bCs/>
                <w:iCs/>
                <w:sz w:val="28"/>
                <w:szCs w:val="28"/>
                <w:lang w:eastAsia="ru-RU"/>
              </w:rPr>
              <w:t>допущенную</w:t>
            </w:r>
            <w:r w:rsidR="00F12F68">
              <w:rPr>
                <w:bCs/>
                <w:iCs/>
                <w:sz w:val="28"/>
                <w:szCs w:val="28"/>
                <w:lang w:eastAsia="ru-RU"/>
              </w:rPr>
              <w:t xml:space="preserve"> </w:t>
            </w:r>
            <w:r w:rsidRPr="0090115C">
              <w:rPr>
                <w:bCs/>
                <w:iCs/>
                <w:sz w:val="28"/>
                <w:szCs w:val="28"/>
                <w:lang w:eastAsia="ru-RU"/>
              </w:rPr>
              <w:t>опечатку/ошибку</w:t>
            </w:r>
            <w:r w:rsidR="00F12F68">
              <w:rPr>
                <w:bCs/>
                <w:iCs/>
                <w:sz w:val="28"/>
                <w:szCs w:val="28"/>
                <w:lang w:eastAsia="ru-RU"/>
              </w:rPr>
              <w:t xml:space="preserve"> </w:t>
            </w:r>
            <w:r w:rsidRPr="0090115C">
              <w:rPr>
                <w:bCs/>
                <w:iCs/>
                <w:sz w:val="28"/>
                <w:szCs w:val="28"/>
                <w:lang w:eastAsia="ru-RU"/>
              </w:rPr>
              <w:t>(подчеркнуть</w:t>
            </w:r>
            <w:r w:rsidR="00F12F68">
              <w:rPr>
                <w:bCs/>
                <w:iCs/>
                <w:sz w:val="28"/>
                <w:szCs w:val="28"/>
                <w:lang w:eastAsia="ru-RU"/>
              </w:rPr>
              <w:t xml:space="preserve"> </w:t>
            </w:r>
            <w:r w:rsidRPr="0090115C">
              <w:rPr>
                <w:bCs/>
                <w:iCs/>
                <w:sz w:val="28"/>
                <w:szCs w:val="28"/>
                <w:lang w:eastAsia="ru-RU"/>
              </w:rPr>
              <w:t>нужное)</w:t>
            </w:r>
            <w:r w:rsidR="00F12F68">
              <w:rPr>
                <w:bCs/>
                <w:iCs/>
                <w:sz w:val="28"/>
                <w:szCs w:val="28"/>
                <w:lang w:eastAsia="ru-RU"/>
              </w:rPr>
              <w:t xml:space="preserve"> </w:t>
            </w:r>
            <w:r w:rsidRPr="0090115C">
              <w:rPr>
                <w:bCs/>
                <w:iCs/>
                <w:sz w:val="28"/>
                <w:szCs w:val="28"/>
                <w:lang w:eastAsia="ru-RU"/>
              </w:rPr>
              <w:t>в</w:t>
            </w:r>
            <w:r w:rsidR="00F12F68">
              <w:rPr>
                <w:bCs/>
                <w:iCs/>
                <w:sz w:val="28"/>
                <w:szCs w:val="28"/>
                <w:lang w:eastAsia="ru-RU"/>
              </w:rPr>
              <w:t xml:space="preserve"> </w:t>
            </w:r>
            <w:r w:rsidRPr="0090115C">
              <w:rPr>
                <w:bCs/>
                <w:iCs/>
                <w:sz w:val="28"/>
                <w:szCs w:val="28"/>
                <w:lang w:eastAsia="ru-RU"/>
              </w:rPr>
              <w:t>__________________________________________________________________________________________________________________________№_____________от</w:t>
            </w:r>
            <w:r w:rsidR="00F12F68">
              <w:rPr>
                <w:bCs/>
                <w:iCs/>
                <w:sz w:val="28"/>
                <w:szCs w:val="28"/>
                <w:lang w:eastAsia="ru-RU"/>
              </w:rPr>
              <w:t xml:space="preserve"> </w:t>
            </w:r>
            <w:r w:rsidR="00512E24">
              <w:rPr>
                <w:bCs/>
                <w:iCs/>
                <w:sz w:val="28"/>
                <w:szCs w:val="28"/>
                <w:lang w:eastAsia="ru-RU"/>
              </w:rPr>
              <w:t>________</w:t>
            </w:r>
            <w:r w:rsidRPr="0090115C">
              <w:rPr>
                <w:bCs/>
                <w:iCs/>
                <w:sz w:val="28"/>
                <w:szCs w:val="28"/>
                <w:lang w:eastAsia="ru-RU"/>
              </w:rPr>
              <w:t>года</w:t>
            </w:r>
            <w:r w:rsidR="00F12F68">
              <w:rPr>
                <w:b/>
                <w:i/>
                <w:sz w:val="28"/>
                <w:szCs w:val="28"/>
                <w:lang w:eastAsia="ru-RU"/>
              </w:rPr>
              <w:t xml:space="preserve"> </w:t>
            </w:r>
            <w:r w:rsidRPr="0090115C">
              <w:rPr>
                <w:sz w:val="28"/>
                <w:szCs w:val="28"/>
              </w:rPr>
              <w:t>(указать</w:t>
            </w:r>
            <w:r w:rsidR="00F12F68">
              <w:rPr>
                <w:sz w:val="28"/>
                <w:szCs w:val="28"/>
              </w:rPr>
              <w:t xml:space="preserve"> </w:t>
            </w:r>
            <w:r w:rsidRPr="0090115C">
              <w:rPr>
                <w:sz w:val="28"/>
                <w:szCs w:val="28"/>
              </w:rPr>
              <w:t>наименование,</w:t>
            </w:r>
            <w:r w:rsidR="00F12F68">
              <w:rPr>
                <w:sz w:val="28"/>
                <w:szCs w:val="28"/>
              </w:rPr>
              <w:t xml:space="preserve"> </w:t>
            </w:r>
            <w:r w:rsidRPr="0090115C">
              <w:rPr>
                <w:sz w:val="28"/>
                <w:szCs w:val="28"/>
              </w:rPr>
              <w:t>номер</w:t>
            </w:r>
            <w:r w:rsidR="00F12F68">
              <w:rPr>
                <w:sz w:val="28"/>
                <w:szCs w:val="28"/>
              </w:rPr>
              <w:t xml:space="preserve"> </w:t>
            </w:r>
            <w:r w:rsidRPr="0090115C">
              <w:rPr>
                <w:sz w:val="28"/>
                <w:szCs w:val="28"/>
              </w:rPr>
              <w:t>и</w:t>
            </w:r>
            <w:r w:rsidR="00F12F68">
              <w:rPr>
                <w:sz w:val="28"/>
                <w:szCs w:val="28"/>
              </w:rPr>
              <w:t xml:space="preserve"> </w:t>
            </w:r>
            <w:r w:rsidRPr="0090115C">
              <w:rPr>
                <w:sz w:val="28"/>
                <w:szCs w:val="28"/>
              </w:rPr>
              <w:t>дату</w:t>
            </w:r>
            <w:r w:rsidR="00F12F68">
              <w:rPr>
                <w:sz w:val="28"/>
                <w:szCs w:val="28"/>
              </w:rPr>
              <w:t xml:space="preserve"> </w:t>
            </w:r>
            <w:r w:rsidRPr="0090115C">
              <w:rPr>
                <w:sz w:val="28"/>
                <w:szCs w:val="28"/>
              </w:rPr>
              <w:t>документа</w:t>
            </w:r>
            <w:r w:rsidRPr="0090115C">
              <w:rPr>
                <w:sz w:val="28"/>
                <w:szCs w:val="28"/>
                <w:lang w:eastAsia="ru-RU"/>
              </w:rPr>
              <w:t>)</w:t>
            </w:r>
          </w:p>
          <w:p w14:paraId="5B6F63CA" w14:textId="509751AF" w:rsidR="0090115C" w:rsidRPr="0090115C" w:rsidRDefault="0090115C" w:rsidP="0032067E">
            <w:pPr>
              <w:suppressAutoHyphens w:val="0"/>
              <w:autoSpaceDE w:val="0"/>
              <w:autoSpaceDN w:val="0"/>
              <w:adjustRightInd w:val="0"/>
              <w:spacing w:before="108" w:after="108"/>
              <w:contextualSpacing/>
              <w:jc w:val="both"/>
              <w:outlineLvl w:val="0"/>
              <w:rPr>
                <w:b/>
                <w:i/>
                <w:sz w:val="28"/>
                <w:szCs w:val="28"/>
                <w:lang w:eastAsia="ru-RU"/>
              </w:rPr>
            </w:pPr>
            <w:r w:rsidRPr="0090115C">
              <w:rPr>
                <w:bCs/>
                <w:iCs/>
                <w:sz w:val="28"/>
                <w:szCs w:val="28"/>
                <w:lang w:eastAsia="ru-RU"/>
              </w:rPr>
              <w:t>в</w:t>
            </w:r>
            <w:r w:rsidR="00F12F68">
              <w:rPr>
                <w:bCs/>
                <w:iCs/>
                <w:sz w:val="28"/>
                <w:szCs w:val="28"/>
                <w:lang w:eastAsia="ru-RU"/>
              </w:rPr>
              <w:t xml:space="preserve"> </w:t>
            </w:r>
            <w:r w:rsidRPr="0090115C">
              <w:rPr>
                <w:bCs/>
                <w:iCs/>
                <w:sz w:val="28"/>
                <w:szCs w:val="28"/>
                <w:lang w:eastAsia="ru-RU"/>
              </w:rPr>
              <w:t>связи</w:t>
            </w:r>
            <w:r w:rsidR="00F12F68">
              <w:rPr>
                <w:b/>
                <w:i/>
                <w:sz w:val="28"/>
                <w:szCs w:val="28"/>
                <w:lang w:eastAsia="ru-RU"/>
              </w:rPr>
              <w:t xml:space="preserve"> </w:t>
            </w:r>
            <w:r w:rsidRPr="0090115C">
              <w:rPr>
                <w:b/>
                <w:i/>
                <w:sz w:val="28"/>
                <w:szCs w:val="28"/>
                <w:lang w:eastAsia="ru-RU"/>
              </w:rPr>
              <w:t>________________________________________</w:t>
            </w:r>
            <w:r w:rsidR="00512E24">
              <w:rPr>
                <w:b/>
                <w:i/>
                <w:sz w:val="28"/>
                <w:szCs w:val="28"/>
                <w:lang w:eastAsia="ru-RU"/>
              </w:rPr>
              <w:t>_____________________</w:t>
            </w:r>
          </w:p>
          <w:p w14:paraId="5B542A73" w14:textId="58258EB9" w:rsidR="0090115C" w:rsidRPr="0090115C" w:rsidRDefault="0090115C" w:rsidP="00512E24">
            <w:pPr>
              <w:suppressAutoHyphens w:val="0"/>
              <w:autoSpaceDE w:val="0"/>
              <w:autoSpaceDN w:val="0"/>
              <w:adjustRightInd w:val="0"/>
              <w:spacing w:before="108" w:after="108"/>
              <w:contextualSpacing/>
              <w:jc w:val="center"/>
              <w:outlineLvl w:val="0"/>
              <w:rPr>
                <w:sz w:val="28"/>
                <w:szCs w:val="28"/>
              </w:rPr>
            </w:pPr>
            <w:r w:rsidRPr="0090115C">
              <w:rPr>
                <w:b/>
                <w:i/>
                <w:sz w:val="28"/>
                <w:szCs w:val="28"/>
                <w:lang w:eastAsia="ru-RU"/>
              </w:rPr>
              <w:t>___________________________________________________________________</w:t>
            </w:r>
            <w:r w:rsidR="00F12F68">
              <w:rPr>
                <w:b/>
                <w:i/>
                <w:sz w:val="28"/>
                <w:szCs w:val="28"/>
                <w:lang w:eastAsia="ru-RU"/>
              </w:rPr>
              <w:t xml:space="preserve"> </w:t>
            </w:r>
            <w:r w:rsidRPr="0090115C">
              <w:rPr>
                <w:sz w:val="28"/>
                <w:szCs w:val="28"/>
              </w:rPr>
              <w:t>(излагается</w:t>
            </w:r>
            <w:r w:rsidR="00F12F68">
              <w:rPr>
                <w:sz w:val="28"/>
                <w:szCs w:val="28"/>
              </w:rPr>
              <w:t xml:space="preserve"> </w:t>
            </w:r>
            <w:r w:rsidRPr="0090115C">
              <w:rPr>
                <w:sz w:val="28"/>
                <w:szCs w:val="28"/>
              </w:rPr>
              <w:t>суть</w:t>
            </w:r>
            <w:r w:rsidR="00F12F68">
              <w:rPr>
                <w:sz w:val="28"/>
                <w:szCs w:val="28"/>
              </w:rPr>
              <w:t xml:space="preserve"> </w:t>
            </w:r>
            <w:r w:rsidRPr="0090115C">
              <w:rPr>
                <w:sz w:val="28"/>
                <w:szCs w:val="28"/>
              </w:rPr>
              <w:t>допущенной</w:t>
            </w:r>
            <w:r w:rsidR="00F12F68">
              <w:rPr>
                <w:sz w:val="28"/>
                <w:szCs w:val="28"/>
              </w:rPr>
              <w:t xml:space="preserve"> </w:t>
            </w:r>
            <w:r w:rsidRPr="0090115C">
              <w:rPr>
                <w:sz w:val="28"/>
                <w:szCs w:val="28"/>
              </w:rPr>
              <w:t>ошибки/опечатки)</w:t>
            </w:r>
          </w:p>
        </w:tc>
      </w:tr>
      <w:tr w:rsidR="0090115C" w:rsidRPr="0090115C" w14:paraId="47A5C976" w14:textId="77777777" w:rsidTr="006364CC">
        <w:trPr>
          <w:gridAfter w:val="1"/>
          <w:wAfter w:w="96" w:type="dxa"/>
        </w:trPr>
        <w:tc>
          <w:tcPr>
            <w:tcW w:w="9720" w:type="dxa"/>
            <w:gridSpan w:val="11"/>
            <w:tcBorders>
              <w:top w:val="nil"/>
              <w:left w:val="nil"/>
              <w:bottom w:val="nil"/>
              <w:right w:val="nil"/>
            </w:tcBorders>
          </w:tcPr>
          <w:p w14:paraId="1F0CC31C" w14:textId="77777777" w:rsidR="0090115C" w:rsidRPr="0090115C" w:rsidRDefault="0090115C" w:rsidP="0032067E">
            <w:pPr>
              <w:widowControl w:val="0"/>
              <w:suppressAutoHyphens w:val="0"/>
              <w:autoSpaceDE w:val="0"/>
              <w:autoSpaceDN w:val="0"/>
              <w:adjustRightInd w:val="0"/>
              <w:contextualSpacing/>
              <w:jc w:val="center"/>
              <w:rPr>
                <w:sz w:val="28"/>
                <w:szCs w:val="28"/>
              </w:rPr>
            </w:pPr>
          </w:p>
        </w:tc>
      </w:tr>
      <w:tr w:rsidR="0090115C" w:rsidRPr="0090115C" w14:paraId="5563AEDE" w14:textId="77777777" w:rsidTr="006364CC">
        <w:trPr>
          <w:gridAfter w:val="1"/>
          <w:wAfter w:w="96" w:type="dxa"/>
          <w:trHeight w:val="315"/>
        </w:trPr>
        <w:tc>
          <w:tcPr>
            <w:tcW w:w="9720" w:type="dxa"/>
            <w:gridSpan w:val="11"/>
            <w:tcBorders>
              <w:top w:val="single" w:sz="4" w:space="0" w:color="auto"/>
              <w:left w:val="nil"/>
              <w:bottom w:val="single" w:sz="4" w:space="0" w:color="auto"/>
              <w:right w:val="nil"/>
            </w:tcBorders>
          </w:tcPr>
          <w:p w14:paraId="3E2E87DD" w14:textId="390F896C" w:rsidR="0090115C" w:rsidRPr="0090115C" w:rsidRDefault="0090115C" w:rsidP="00512E24">
            <w:pPr>
              <w:contextualSpacing/>
              <w:jc w:val="both"/>
              <w:rPr>
                <w:sz w:val="28"/>
                <w:szCs w:val="28"/>
              </w:rPr>
            </w:pPr>
            <w:r w:rsidRPr="0090115C">
              <w:rPr>
                <w:sz w:val="28"/>
                <w:szCs w:val="28"/>
              </w:rPr>
              <w:t>Способ</w:t>
            </w:r>
            <w:r w:rsidR="00F12F68">
              <w:rPr>
                <w:sz w:val="28"/>
                <w:szCs w:val="28"/>
              </w:rPr>
              <w:t xml:space="preserve"> </w:t>
            </w:r>
            <w:r w:rsidRPr="0090115C">
              <w:rPr>
                <w:sz w:val="28"/>
                <w:szCs w:val="28"/>
              </w:rPr>
              <w:t>получения</w:t>
            </w:r>
            <w:r w:rsidR="00F12F68">
              <w:rPr>
                <w:sz w:val="28"/>
                <w:szCs w:val="28"/>
              </w:rPr>
              <w:t xml:space="preserve"> </w:t>
            </w:r>
            <w:r w:rsidRPr="0090115C">
              <w:rPr>
                <w:sz w:val="28"/>
                <w:szCs w:val="28"/>
              </w:rPr>
              <w:t>результата</w:t>
            </w:r>
            <w:r w:rsidR="00F12F68">
              <w:rPr>
                <w:sz w:val="28"/>
                <w:szCs w:val="28"/>
              </w:rPr>
              <w:t xml:space="preserve"> </w:t>
            </w:r>
            <w:r w:rsidRPr="0090115C">
              <w:rPr>
                <w:sz w:val="28"/>
                <w:szCs w:val="28"/>
              </w:rPr>
              <w:t>рассмотрения</w:t>
            </w:r>
            <w:r w:rsidR="00F12F68">
              <w:rPr>
                <w:sz w:val="28"/>
                <w:szCs w:val="28"/>
              </w:rPr>
              <w:t xml:space="preserve"> </w:t>
            </w:r>
            <w:r w:rsidRPr="0090115C">
              <w:rPr>
                <w:sz w:val="28"/>
                <w:szCs w:val="28"/>
              </w:rPr>
              <w:t>заявления</w:t>
            </w:r>
            <w:r w:rsidR="00F12F68">
              <w:rPr>
                <w:sz w:val="28"/>
                <w:szCs w:val="28"/>
              </w:rPr>
              <w:t xml:space="preserve"> </w:t>
            </w:r>
            <w:r w:rsidRPr="0090115C">
              <w:rPr>
                <w:sz w:val="28"/>
                <w:szCs w:val="28"/>
              </w:rPr>
              <w:t>об</w:t>
            </w:r>
            <w:r w:rsidR="00F12F68">
              <w:rPr>
                <w:sz w:val="28"/>
                <w:szCs w:val="28"/>
              </w:rPr>
              <w:t xml:space="preserve"> </w:t>
            </w:r>
            <w:r w:rsidRPr="0090115C">
              <w:rPr>
                <w:sz w:val="28"/>
                <w:szCs w:val="28"/>
              </w:rPr>
              <w:t>исправлении</w:t>
            </w:r>
            <w:r w:rsidR="00F12F68">
              <w:rPr>
                <w:sz w:val="28"/>
                <w:szCs w:val="28"/>
              </w:rPr>
              <w:t xml:space="preserve"> </w:t>
            </w:r>
            <w:r w:rsidRPr="0090115C">
              <w:rPr>
                <w:sz w:val="28"/>
                <w:szCs w:val="28"/>
              </w:rPr>
              <w:t>допущенных</w:t>
            </w:r>
            <w:r w:rsidR="00F12F68">
              <w:rPr>
                <w:sz w:val="28"/>
                <w:szCs w:val="28"/>
              </w:rPr>
              <w:t xml:space="preserve"> </w:t>
            </w:r>
            <w:r w:rsidRPr="0090115C">
              <w:rPr>
                <w:sz w:val="28"/>
                <w:szCs w:val="28"/>
              </w:rPr>
              <w:t>опечаток/</w:t>
            </w:r>
            <w:r w:rsidR="00F12F68">
              <w:rPr>
                <w:sz w:val="28"/>
                <w:szCs w:val="28"/>
              </w:rPr>
              <w:t xml:space="preserve"> </w:t>
            </w:r>
            <w:r w:rsidRPr="0090115C">
              <w:rPr>
                <w:sz w:val="28"/>
                <w:szCs w:val="28"/>
              </w:rPr>
              <w:t>ошибок</w:t>
            </w:r>
            <w:r w:rsidR="00F12F68">
              <w:rPr>
                <w:sz w:val="28"/>
                <w:szCs w:val="28"/>
              </w:rPr>
              <w:t xml:space="preserve"> </w:t>
            </w:r>
            <w:r w:rsidRPr="0090115C">
              <w:rPr>
                <w:sz w:val="28"/>
                <w:szCs w:val="28"/>
              </w:rPr>
              <w:t>(нужное</w:t>
            </w:r>
            <w:r w:rsidR="00F12F68">
              <w:rPr>
                <w:sz w:val="28"/>
                <w:szCs w:val="28"/>
              </w:rPr>
              <w:t xml:space="preserve"> </w:t>
            </w:r>
            <w:r w:rsidRPr="0090115C">
              <w:rPr>
                <w:sz w:val="28"/>
                <w:szCs w:val="28"/>
              </w:rPr>
              <w:t>подчеркнуть):</w:t>
            </w:r>
          </w:p>
          <w:p w14:paraId="1A1EF484" w14:textId="51DD7AB7" w:rsidR="0090115C" w:rsidRPr="0090115C" w:rsidRDefault="0090115C" w:rsidP="00512E24">
            <w:pPr>
              <w:contextualSpacing/>
              <w:jc w:val="both"/>
              <w:rPr>
                <w:sz w:val="28"/>
                <w:szCs w:val="28"/>
              </w:rPr>
            </w:pPr>
            <w:r w:rsidRPr="0090115C">
              <w:rPr>
                <w:sz w:val="28"/>
                <w:szCs w:val="28"/>
              </w:rPr>
              <w:t>почтовым</w:t>
            </w:r>
            <w:r w:rsidR="00F12F68">
              <w:rPr>
                <w:sz w:val="28"/>
                <w:szCs w:val="28"/>
              </w:rPr>
              <w:t xml:space="preserve"> </w:t>
            </w:r>
            <w:r w:rsidRPr="0090115C">
              <w:rPr>
                <w:sz w:val="28"/>
                <w:szCs w:val="28"/>
              </w:rPr>
              <w:t>отправлением</w:t>
            </w:r>
            <w:r w:rsidR="00F12F68">
              <w:rPr>
                <w:sz w:val="28"/>
                <w:szCs w:val="28"/>
              </w:rPr>
              <w:t xml:space="preserve"> </w:t>
            </w:r>
            <w:r w:rsidRPr="0090115C">
              <w:rPr>
                <w:sz w:val="28"/>
                <w:szCs w:val="28"/>
              </w:rPr>
              <w:t>по</w:t>
            </w:r>
            <w:r w:rsidR="00F12F68">
              <w:rPr>
                <w:sz w:val="28"/>
                <w:szCs w:val="28"/>
              </w:rPr>
              <w:t xml:space="preserve"> </w:t>
            </w:r>
            <w:r w:rsidRPr="0090115C">
              <w:rPr>
                <w:sz w:val="28"/>
                <w:szCs w:val="28"/>
              </w:rPr>
              <w:t>почтовому</w:t>
            </w:r>
            <w:r w:rsidR="00F12F68">
              <w:rPr>
                <w:sz w:val="28"/>
                <w:szCs w:val="28"/>
              </w:rPr>
              <w:t xml:space="preserve"> </w:t>
            </w:r>
            <w:r w:rsidRPr="0090115C">
              <w:rPr>
                <w:sz w:val="28"/>
                <w:szCs w:val="28"/>
              </w:rPr>
              <w:t>адресу;</w:t>
            </w:r>
          </w:p>
          <w:p w14:paraId="30972D84" w14:textId="2A236A7A" w:rsidR="0090115C" w:rsidRPr="0090115C" w:rsidRDefault="0090115C" w:rsidP="00512E24">
            <w:pPr>
              <w:contextualSpacing/>
              <w:jc w:val="both"/>
              <w:rPr>
                <w:sz w:val="28"/>
                <w:szCs w:val="28"/>
              </w:rPr>
            </w:pPr>
            <w:r w:rsidRPr="0090115C">
              <w:rPr>
                <w:sz w:val="28"/>
                <w:szCs w:val="28"/>
              </w:rPr>
              <w:t>лично;</w:t>
            </w:r>
          </w:p>
          <w:p w14:paraId="32B9F852" w14:textId="31C28A22" w:rsidR="0090115C" w:rsidRPr="0090115C" w:rsidRDefault="0090115C" w:rsidP="00512E24">
            <w:pPr>
              <w:contextualSpacing/>
              <w:jc w:val="both"/>
              <w:rPr>
                <w:sz w:val="28"/>
                <w:szCs w:val="28"/>
              </w:rPr>
            </w:pPr>
            <w:r w:rsidRPr="0090115C">
              <w:rPr>
                <w:sz w:val="28"/>
                <w:szCs w:val="28"/>
              </w:rPr>
              <w:t>через</w:t>
            </w:r>
            <w:r w:rsidR="00F12F68">
              <w:rPr>
                <w:sz w:val="28"/>
                <w:szCs w:val="28"/>
              </w:rPr>
              <w:t xml:space="preserve"> </w:t>
            </w:r>
            <w:r w:rsidRPr="0090115C">
              <w:rPr>
                <w:sz w:val="28"/>
                <w:szCs w:val="28"/>
              </w:rPr>
              <w:t>уполномоченного</w:t>
            </w:r>
            <w:r w:rsidR="00F12F68">
              <w:rPr>
                <w:sz w:val="28"/>
                <w:szCs w:val="28"/>
              </w:rPr>
              <w:t xml:space="preserve"> </w:t>
            </w:r>
            <w:r w:rsidRPr="0090115C">
              <w:rPr>
                <w:sz w:val="28"/>
                <w:szCs w:val="28"/>
              </w:rPr>
              <w:t>представителя.</w:t>
            </w:r>
          </w:p>
          <w:p w14:paraId="237833B0" w14:textId="77777777" w:rsidR="0090115C" w:rsidRPr="0090115C" w:rsidRDefault="0090115C" w:rsidP="00512E24">
            <w:pPr>
              <w:contextualSpacing/>
              <w:jc w:val="both"/>
              <w:rPr>
                <w:sz w:val="28"/>
                <w:szCs w:val="28"/>
              </w:rPr>
            </w:pPr>
          </w:p>
        </w:tc>
      </w:tr>
      <w:tr w:rsidR="0090115C" w:rsidRPr="0090115C" w14:paraId="4A35F840" w14:textId="77777777" w:rsidTr="006364CC">
        <w:trPr>
          <w:gridAfter w:val="1"/>
          <w:wAfter w:w="96" w:type="dxa"/>
          <w:trHeight w:val="240"/>
        </w:trPr>
        <w:tc>
          <w:tcPr>
            <w:tcW w:w="9720" w:type="dxa"/>
            <w:gridSpan w:val="11"/>
            <w:tcBorders>
              <w:top w:val="single" w:sz="4" w:space="0" w:color="auto"/>
              <w:left w:val="nil"/>
              <w:bottom w:val="single" w:sz="4" w:space="0" w:color="auto"/>
              <w:right w:val="nil"/>
            </w:tcBorders>
            <w:hideMark/>
          </w:tcPr>
          <w:p w14:paraId="6C3862DF" w14:textId="77777777" w:rsidR="0090115C" w:rsidRPr="0090115C" w:rsidRDefault="0090115C" w:rsidP="0032067E">
            <w:pPr>
              <w:contextualSpacing/>
              <w:rPr>
                <w:sz w:val="28"/>
                <w:szCs w:val="28"/>
                <w:lang w:eastAsia="ru-RU"/>
              </w:rPr>
            </w:pPr>
            <w:r w:rsidRPr="0090115C">
              <w:rPr>
                <w:sz w:val="28"/>
                <w:szCs w:val="28"/>
                <w:lang w:eastAsia="ru-RU"/>
              </w:rPr>
              <w:t>Приложение:</w:t>
            </w:r>
          </w:p>
        </w:tc>
      </w:tr>
      <w:tr w:rsidR="0090115C" w:rsidRPr="0090115C" w14:paraId="6D9170B6" w14:textId="77777777" w:rsidTr="006364CC">
        <w:trPr>
          <w:gridAfter w:val="1"/>
          <w:wAfter w:w="96" w:type="dxa"/>
        </w:trPr>
        <w:tc>
          <w:tcPr>
            <w:tcW w:w="9720" w:type="dxa"/>
            <w:gridSpan w:val="11"/>
            <w:tcBorders>
              <w:top w:val="nil"/>
              <w:left w:val="nil"/>
              <w:bottom w:val="single" w:sz="4" w:space="0" w:color="auto"/>
              <w:right w:val="nil"/>
            </w:tcBorders>
            <w:hideMark/>
          </w:tcPr>
          <w:p w14:paraId="1381972E"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90115C">
              <w:rPr>
                <w:rFonts w:eastAsia="Calibri"/>
                <w:sz w:val="28"/>
                <w:szCs w:val="28"/>
                <w:lang w:eastAsia="ru-RU"/>
              </w:rPr>
              <w:t>1.</w:t>
            </w:r>
          </w:p>
        </w:tc>
      </w:tr>
      <w:tr w:rsidR="0090115C" w:rsidRPr="0090115C" w14:paraId="68CEC73E" w14:textId="77777777" w:rsidTr="006364CC">
        <w:trPr>
          <w:gridAfter w:val="1"/>
          <w:wAfter w:w="96" w:type="dxa"/>
        </w:trPr>
        <w:tc>
          <w:tcPr>
            <w:tcW w:w="9720" w:type="dxa"/>
            <w:gridSpan w:val="11"/>
            <w:tcBorders>
              <w:top w:val="nil"/>
              <w:left w:val="nil"/>
              <w:bottom w:val="single" w:sz="4" w:space="0" w:color="auto"/>
              <w:right w:val="nil"/>
            </w:tcBorders>
            <w:hideMark/>
          </w:tcPr>
          <w:p w14:paraId="7F9DEE60"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90115C">
              <w:rPr>
                <w:rFonts w:eastAsia="Calibri"/>
                <w:sz w:val="28"/>
                <w:szCs w:val="28"/>
                <w:lang w:eastAsia="ru-RU"/>
              </w:rPr>
              <w:t>2.</w:t>
            </w:r>
          </w:p>
        </w:tc>
      </w:tr>
      <w:tr w:rsidR="0090115C" w:rsidRPr="0090115C" w14:paraId="2AF92F79" w14:textId="77777777" w:rsidTr="006364CC">
        <w:trPr>
          <w:gridAfter w:val="1"/>
          <w:wAfter w:w="96" w:type="dxa"/>
          <w:trHeight w:val="1050"/>
        </w:trPr>
        <w:tc>
          <w:tcPr>
            <w:tcW w:w="9720" w:type="dxa"/>
            <w:gridSpan w:val="11"/>
            <w:tcBorders>
              <w:top w:val="single" w:sz="4" w:space="0" w:color="auto"/>
              <w:left w:val="nil"/>
              <w:bottom w:val="nil"/>
              <w:right w:val="nil"/>
            </w:tcBorders>
            <w:hideMark/>
          </w:tcPr>
          <w:p w14:paraId="5FBE84CA" w14:textId="01AE4667" w:rsidR="0090115C" w:rsidRPr="0090115C" w:rsidRDefault="0090115C" w:rsidP="00512E24">
            <w:pPr>
              <w:widowControl w:val="0"/>
              <w:suppressAutoHyphens w:val="0"/>
              <w:autoSpaceDE w:val="0"/>
              <w:autoSpaceDN w:val="0"/>
              <w:adjustRightInd w:val="0"/>
              <w:contextualSpacing/>
              <w:jc w:val="both"/>
              <w:rPr>
                <w:rFonts w:eastAsia="Calibri"/>
                <w:sz w:val="28"/>
                <w:szCs w:val="28"/>
                <w:lang w:eastAsia="ru-RU"/>
              </w:rPr>
            </w:pPr>
            <w:r w:rsidRPr="0090115C">
              <w:rPr>
                <w:rFonts w:eastAsia="Calibri"/>
                <w:sz w:val="28"/>
                <w:szCs w:val="28"/>
                <w:lang w:eastAsia="ru-RU"/>
              </w:rPr>
              <w:t>Согласен(а)</w:t>
            </w:r>
            <w:r w:rsidR="00F12F68">
              <w:rPr>
                <w:rFonts w:eastAsia="Calibri"/>
                <w:sz w:val="28"/>
                <w:szCs w:val="28"/>
                <w:lang w:eastAsia="ru-RU"/>
              </w:rPr>
              <w:t xml:space="preserve"> </w:t>
            </w:r>
            <w:r w:rsidRPr="0090115C">
              <w:rPr>
                <w:rFonts w:eastAsia="Calibri"/>
                <w:sz w:val="28"/>
                <w:szCs w:val="28"/>
                <w:lang w:eastAsia="ru-RU"/>
              </w:rPr>
              <w:t>на</w:t>
            </w:r>
            <w:r w:rsidR="00F12F68">
              <w:rPr>
                <w:rFonts w:eastAsia="Calibri"/>
                <w:sz w:val="28"/>
                <w:szCs w:val="28"/>
                <w:lang w:eastAsia="ru-RU"/>
              </w:rPr>
              <w:t xml:space="preserve"> </w:t>
            </w:r>
            <w:r w:rsidRPr="0090115C">
              <w:rPr>
                <w:rFonts w:eastAsia="Calibri"/>
                <w:sz w:val="28"/>
                <w:szCs w:val="28"/>
                <w:lang w:eastAsia="ru-RU"/>
              </w:rPr>
              <w:t>обработку</w:t>
            </w:r>
            <w:r w:rsidR="00F12F68">
              <w:rPr>
                <w:rFonts w:eastAsia="Calibri"/>
                <w:sz w:val="28"/>
                <w:szCs w:val="28"/>
                <w:lang w:eastAsia="ru-RU"/>
              </w:rPr>
              <w:t xml:space="preserve"> </w:t>
            </w:r>
            <w:r w:rsidRPr="0090115C">
              <w:rPr>
                <w:rFonts w:eastAsia="Calibri"/>
                <w:sz w:val="28"/>
                <w:szCs w:val="28"/>
                <w:lang w:eastAsia="ru-RU"/>
              </w:rPr>
              <w:t>моих</w:t>
            </w:r>
            <w:r w:rsidR="00F12F68">
              <w:rPr>
                <w:rFonts w:eastAsia="Calibri"/>
                <w:sz w:val="28"/>
                <w:szCs w:val="28"/>
                <w:lang w:eastAsia="ru-RU"/>
              </w:rPr>
              <w:t xml:space="preserve"> </w:t>
            </w:r>
            <w:r w:rsidRPr="0090115C">
              <w:rPr>
                <w:rFonts w:eastAsia="Calibri"/>
                <w:sz w:val="28"/>
                <w:szCs w:val="28"/>
                <w:lang w:eastAsia="ru-RU"/>
              </w:rPr>
              <w:t>персональных</w:t>
            </w:r>
            <w:r w:rsidR="00F12F68">
              <w:rPr>
                <w:rFonts w:eastAsia="Calibri"/>
                <w:sz w:val="28"/>
                <w:szCs w:val="28"/>
                <w:lang w:eastAsia="ru-RU"/>
              </w:rPr>
              <w:t xml:space="preserve"> </w:t>
            </w:r>
            <w:r w:rsidRPr="0090115C">
              <w:rPr>
                <w:rFonts w:eastAsia="Calibri"/>
                <w:sz w:val="28"/>
                <w:szCs w:val="28"/>
                <w:lang w:eastAsia="ru-RU"/>
              </w:rPr>
              <w:t>данных,</w:t>
            </w:r>
            <w:r w:rsidR="00F12F68">
              <w:rPr>
                <w:rFonts w:eastAsia="Calibri"/>
                <w:sz w:val="28"/>
                <w:szCs w:val="28"/>
                <w:lang w:eastAsia="ru-RU"/>
              </w:rPr>
              <w:t xml:space="preserve"> </w:t>
            </w:r>
            <w:r w:rsidRPr="0090115C">
              <w:rPr>
                <w:rFonts w:eastAsia="Calibri"/>
                <w:sz w:val="28"/>
                <w:szCs w:val="28"/>
                <w:lang w:eastAsia="ru-RU"/>
              </w:rPr>
              <w:t>указанных</w:t>
            </w:r>
            <w:r w:rsidR="00F12F68">
              <w:rPr>
                <w:rFonts w:eastAsia="Calibri"/>
                <w:sz w:val="28"/>
                <w:szCs w:val="28"/>
                <w:lang w:eastAsia="ru-RU"/>
              </w:rPr>
              <w:t xml:space="preserve"> </w:t>
            </w:r>
            <w:r w:rsidRPr="0090115C">
              <w:rPr>
                <w:rFonts w:eastAsia="Calibri"/>
                <w:sz w:val="28"/>
                <w:szCs w:val="28"/>
                <w:lang w:eastAsia="ru-RU"/>
              </w:rPr>
              <w:t>в</w:t>
            </w:r>
            <w:r w:rsidR="00F12F68">
              <w:rPr>
                <w:rFonts w:eastAsia="Calibri"/>
                <w:sz w:val="28"/>
                <w:szCs w:val="28"/>
                <w:lang w:eastAsia="ru-RU"/>
              </w:rPr>
              <w:t xml:space="preserve"> </w:t>
            </w:r>
            <w:r w:rsidRPr="0090115C">
              <w:rPr>
                <w:rFonts w:eastAsia="Calibri"/>
                <w:sz w:val="28"/>
                <w:szCs w:val="28"/>
                <w:lang w:eastAsia="ru-RU"/>
              </w:rPr>
              <w:t>настоящем</w:t>
            </w:r>
            <w:r w:rsidR="00F12F68">
              <w:rPr>
                <w:rFonts w:eastAsia="Calibri"/>
                <w:sz w:val="28"/>
                <w:szCs w:val="28"/>
                <w:lang w:eastAsia="ru-RU"/>
              </w:rPr>
              <w:t xml:space="preserve"> </w:t>
            </w:r>
            <w:r w:rsidRPr="0090115C">
              <w:rPr>
                <w:rFonts w:eastAsia="Calibri"/>
                <w:sz w:val="28"/>
                <w:szCs w:val="28"/>
                <w:lang w:eastAsia="ru-RU"/>
              </w:rPr>
              <w:t>заявлении,</w:t>
            </w:r>
            <w:r w:rsidR="00F12F68">
              <w:rPr>
                <w:rFonts w:eastAsia="Calibri"/>
                <w:sz w:val="28"/>
                <w:szCs w:val="28"/>
                <w:lang w:eastAsia="ru-RU"/>
              </w:rPr>
              <w:t xml:space="preserve"> </w:t>
            </w:r>
            <w:r w:rsidRPr="0090115C">
              <w:rPr>
                <w:rFonts w:eastAsia="Calibri"/>
                <w:sz w:val="28"/>
                <w:szCs w:val="28"/>
                <w:lang w:eastAsia="ru-RU"/>
              </w:rPr>
              <w:t>в</w:t>
            </w:r>
            <w:r w:rsidR="00F12F68">
              <w:rPr>
                <w:rFonts w:eastAsia="Calibri"/>
                <w:sz w:val="28"/>
                <w:szCs w:val="28"/>
                <w:lang w:eastAsia="ru-RU"/>
              </w:rPr>
              <w:t xml:space="preserve"> </w:t>
            </w:r>
            <w:r w:rsidRPr="0090115C">
              <w:rPr>
                <w:rFonts w:eastAsia="Calibri"/>
                <w:sz w:val="28"/>
                <w:szCs w:val="28"/>
                <w:lang w:eastAsia="ru-RU"/>
              </w:rPr>
              <w:t>соответствии</w:t>
            </w:r>
            <w:r w:rsidR="00F12F68">
              <w:rPr>
                <w:rFonts w:eastAsia="Calibri"/>
                <w:sz w:val="28"/>
                <w:szCs w:val="28"/>
                <w:lang w:eastAsia="ru-RU"/>
              </w:rPr>
              <w:t xml:space="preserve"> </w:t>
            </w:r>
            <w:r w:rsidRPr="0090115C">
              <w:rPr>
                <w:rFonts w:eastAsia="Calibri"/>
                <w:sz w:val="28"/>
                <w:szCs w:val="28"/>
                <w:lang w:eastAsia="ru-RU"/>
              </w:rPr>
              <w:t>со</w:t>
            </w:r>
            <w:r w:rsidR="00F12F68">
              <w:rPr>
                <w:rFonts w:eastAsia="Calibri"/>
                <w:sz w:val="28"/>
                <w:szCs w:val="28"/>
                <w:lang w:eastAsia="ru-RU"/>
              </w:rPr>
              <w:t xml:space="preserve"> </w:t>
            </w:r>
            <w:hyperlink r:id="rId16" w:history="1">
              <w:r w:rsidRPr="006364CC">
                <w:rPr>
                  <w:rFonts w:eastAsia="Calibri"/>
                  <w:sz w:val="28"/>
                  <w:szCs w:val="28"/>
                  <w:lang w:eastAsia="ru-RU"/>
                </w:rPr>
                <w:t>статьей</w:t>
              </w:r>
              <w:r w:rsidR="00F12F68" w:rsidRPr="006364CC">
                <w:rPr>
                  <w:rFonts w:eastAsia="Calibri"/>
                  <w:sz w:val="28"/>
                  <w:szCs w:val="28"/>
                  <w:lang w:eastAsia="ru-RU"/>
                </w:rPr>
                <w:t xml:space="preserve"> </w:t>
              </w:r>
              <w:r w:rsidRPr="006364CC">
                <w:rPr>
                  <w:rFonts w:eastAsia="Calibri"/>
                  <w:sz w:val="28"/>
                  <w:szCs w:val="28"/>
                  <w:lang w:eastAsia="ru-RU"/>
                </w:rPr>
                <w:t>9</w:t>
              </w:r>
            </w:hyperlink>
            <w:r w:rsidR="00F12F68" w:rsidRPr="006364CC">
              <w:rPr>
                <w:rFonts w:eastAsia="Calibri"/>
                <w:sz w:val="28"/>
                <w:szCs w:val="28"/>
                <w:lang w:eastAsia="ru-RU"/>
              </w:rPr>
              <w:t xml:space="preserve"> </w:t>
            </w:r>
            <w:r w:rsidRPr="0090115C">
              <w:rPr>
                <w:rFonts w:eastAsia="Calibri"/>
                <w:sz w:val="28"/>
                <w:szCs w:val="28"/>
                <w:lang w:eastAsia="ru-RU"/>
              </w:rPr>
              <w:t>Федерального</w:t>
            </w:r>
            <w:r w:rsidR="00F12F68">
              <w:rPr>
                <w:rFonts w:eastAsia="Calibri"/>
                <w:sz w:val="28"/>
                <w:szCs w:val="28"/>
                <w:lang w:eastAsia="ru-RU"/>
              </w:rPr>
              <w:t xml:space="preserve"> </w:t>
            </w:r>
            <w:r w:rsidRPr="0090115C">
              <w:rPr>
                <w:rFonts w:eastAsia="Calibri"/>
                <w:sz w:val="28"/>
                <w:szCs w:val="28"/>
                <w:lang w:eastAsia="ru-RU"/>
              </w:rPr>
              <w:t>закона</w:t>
            </w:r>
            <w:r w:rsidR="00F12F68">
              <w:rPr>
                <w:rFonts w:eastAsia="Calibri"/>
                <w:sz w:val="28"/>
                <w:szCs w:val="28"/>
                <w:lang w:eastAsia="ru-RU"/>
              </w:rPr>
              <w:t xml:space="preserve"> </w:t>
            </w:r>
            <w:r w:rsidRPr="0090115C">
              <w:rPr>
                <w:rFonts w:eastAsia="Calibri"/>
                <w:sz w:val="28"/>
                <w:szCs w:val="28"/>
                <w:lang w:eastAsia="ru-RU"/>
              </w:rPr>
              <w:t>"О</w:t>
            </w:r>
            <w:r w:rsidR="00F12F68">
              <w:rPr>
                <w:rFonts w:eastAsia="Calibri"/>
                <w:sz w:val="28"/>
                <w:szCs w:val="28"/>
                <w:lang w:eastAsia="ru-RU"/>
              </w:rPr>
              <w:t xml:space="preserve"> </w:t>
            </w:r>
            <w:r w:rsidRPr="0090115C">
              <w:rPr>
                <w:rFonts w:eastAsia="Calibri"/>
                <w:sz w:val="28"/>
                <w:szCs w:val="28"/>
                <w:lang w:eastAsia="ru-RU"/>
              </w:rPr>
              <w:t>персональных</w:t>
            </w:r>
            <w:r w:rsidR="00F12F68">
              <w:rPr>
                <w:rFonts w:eastAsia="Calibri"/>
                <w:sz w:val="28"/>
                <w:szCs w:val="28"/>
                <w:lang w:eastAsia="ru-RU"/>
              </w:rPr>
              <w:t xml:space="preserve"> </w:t>
            </w:r>
            <w:r w:rsidRPr="0090115C">
              <w:rPr>
                <w:rFonts w:eastAsia="Calibri"/>
                <w:sz w:val="28"/>
                <w:szCs w:val="28"/>
                <w:lang w:eastAsia="ru-RU"/>
              </w:rPr>
              <w:t>данных"</w:t>
            </w:r>
            <w:r w:rsidR="00F12F68">
              <w:rPr>
                <w:rFonts w:eastAsia="Calibri"/>
                <w:sz w:val="28"/>
                <w:szCs w:val="28"/>
                <w:lang w:eastAsia="ru-RU"/>
              </w:rPr>
              <w:t xml:space="preserve"> </w:t>
            </w:r>
            <w:r w:rsidRPr="0090115C">
              <w:rPr>
                <w:rFonts w:eastAsia="Calibri"/>
                <w:sz w:val="28"/>
                <w:szCs w:val="28"/>
                <w:lang w:eastAsia="ru-RU"/>
              </w:rPr>
              <w:t>в</w:t>
            </w:r>
            <w:r w:rsidR="00F12F68">
              <w:rPr>
                <w:rFonts w:eastAsia="Calibri"/>
                <w:sz w:val="28"/>
                <w:szCs w:val="28"/>
                <w:lang w:eastAsia="ru-RU"/>
              </w:rPr>
              <w:t xml:space="preserve"> </w:t>
            </w:r>
            <w:r w:rsidRPr="0090115C">
              <w:rPr>
                <w:rFonts w:eastAsia="Calibri"/>
                <w:sz w:val="28"/>
                <w:szCs w:val="28"/>
                <w:lang w:eastAsia="ru-RU"/>
              </w:rPr>
              <w:t>целях</w:t>
            </w:r>
            <w:r w:rsidR="00F12F68">
              <w:rPr>
                <w:rFonts w:eastAsia="Calibri"/>
                <w:sz w:val="28"/>
                <w:szCs w:val="28"/>
                <w:lang w:eastAsia="ru-RU"/>
              </w:rPr>
              <w:t xml:space="preserve"> </w:t>
            </w:r>
            <w:r w:rsidRPr="0090115C">
              <w:rPr>
                <w:rFonts w:eastAsia="Calibri"/>
                <w:sz w:val="28"/>
                <w:szCs w:val="28"/>
                <w:lang w:eastAsia="ru-RU"/>
              </w:rPr>
              <w:t>получения</w:t>
            </w:r>
            <w:r w:rsidR="00F12F68">
              <w:rPr>
                <w:rFonts w:eastAsia="Calibri"/>
                <w:sz w:val="28"/>
                <w:szCs w:val="28"/>
                <w:lang w:eastAsia="ru-RU"/>
              </w:rPr>
              <w:t xml:space="preserve"> </w:t>
            </w:r>
            <w:r w:rsidRPr="0090115C">
              <w:rPr>
                <w:rFonts w:eastAsia="Calibri"/>
                <w:sz w:val="28"/>
                <w:szCs w:val="28"/>
                <w:lang w:eastAsia="ru-RU"/>
              </w:rPr>
              <w:t>мной</w:t>
            </w:r>
            <w:r w:rsidR="00F12F68">
              <w:rPr>
                <w:rFonts w:eastAsia="Calibri"/>
                <w:sz w:val="28"/>
                <w:szCs w:val="28"/>
                <w:lang w:eastAsia="ru-RU"/>
              </w:rPr>
              <w:t xml:space="preserve"> </w:t>
            </w:r>
            <w:r w:rsidRPr="0090115C">
              <w:rPr>
                <w:rFonts w:eastAsia="Calibri"/>
                <w:sz w:val="28"/>
                <w:szCs w:val="28"/>
                <w:lang w:eastAsia="ru-RU"/>
              </w:rPr>
              <w:t>муниципальной</w:t>
            </w:r>
            <w:r w:rsidR="00F12F68">
              <w:rPr>
                <w:rFonts w:eastAsia="Calibri"/>
                <w:sz w:val="28"/>
                <w:szCs w:val="28"/>
                <w:lang w:eastAsia="ru-RU"/>
              </w:rPr>
              <w:t xml:space="preserve"> </w:t>
            </w:r>
            <w:r w:rsidRPr="0090115C">
              <w:rPr>
                <w:rFonts w:eastAsia="Calibri"/>
                <w:sz w:val="28"/>
                <w:szCs w:val="28"/>
                <w:lang w:eastAsia="ru-RU"/>
              </w:rPr>
              <w:t>услуги.</w:t>
            </w:r>
          </w:p>
        </w:tc>
      </w:tr>
      <w:tr w:rsidR="0090115C" w:rsidRPr="0090115C" w14:paraId="50CEAA68" w14:textId="77777777" w:rsidTr="006364CC">
        <w:trPr>
          <w:gridAfter w:val="1"/>
          <w:wAfter w:w="96" w:type="dxa"/>
        </w:trPr>
        <w:tc>
          <w:tcPr>
            <w:tcW w:w="9720" w:type="dxa"/>
            <w:gridSpan w:val="11"/>
            <w:tcBorders>
              <w:top w:val="nil"/>
              <w:left w:val="nil"/>
              <w:bottom w:val="nil"/>
              <w:right w:val="nil"/>
            </w:tcBorders>
            <w:hideMark/>
          </w:tcPr>
          <w:p w14:paraId="349EF2A0"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90115C">
              <w:rPr>
                <w:rFonts w:eastAsia="Calibri"/>
                <w:sz w:val="28"/>
                <w:szCs w:val="28"/>
                <w:lang w:eastAsia="ru-RU"/>
              </w:rPr>
              <w:t>Заявитель:</w:t>
            </w:r>
          </w:p>
        </w:tc>
      </w:tr>
      <w:tr w:rsidR="0090115C" w:rsidRPr="0090115C" w14:paraId="38672481" w14:textId="77777777" w:rsidTr="006364CC">
        <w:trPr>
          <w:gridAfter w:val="1"/>
          <w:wAfter w:w="96" w:type="dxa"/>
        </w:trPr>
        <w:tc>
          <w:tcPr>
            <w:tcW w:w="8294" w:type="dxa"/>
            <w:gridSpan w:val="9"/>
            <w:tcBorders>
              <w:top w:val="nil"/>
              <w:left w:val="nil"/>
              <w:bottom w:val="single" w:sz="4" w:space="0" w:color="auto"/>
              <w:right w:val="nil"/>
            </w:tcBorders>
          </w:tcPr>
          <w:p w14:paraId="236C4029"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c>
          <w:tcPr>
            <w:tcW w:w="1426" w:type="dxa"/>
            <w:gridSpan w:val="2"/>
            <w:tcBorders>
              <w:top w:val="nil"/>
              <w:left w:val="nil"/>
              <w:bottom w:val="single" w:sz="4" w:space="0" w:color="auto"/>
              <w:right w:val="nil"/>
            </w:tcBorders>
          </w:tcPr>
          <w:p w14:paraId="0AE61959"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r>
      <w:tr w:rsidR="0090115C" w:rsidRPr="0090115C" w14:paraId="4B09AEBD" w14:textId="77777777" w:rsidTr="006364CC">
        <w:trPr>
          <w:gridAfter w:val="1"/>
          <w:wAfter w:w="96" w:type="dxa"/>
        </w:trPr>
        <w:tc>
          <w:tcPr>
            <w:tcW w:w="8294" w:type="dxa"/>
            <w:gridSpan w:val="9"/>
            <w:tcBorders>
              <w:top w:val="single" w:sz="4" w:space="0" w:color="auto"/>
              <w:left w:val="nil"/>
              <w:bottom w:val="nil"/>
              <w:right w:val="nil"/>
            </w:tcBorders>
            <w:hideMark/>
          </w:tcPr>
          <w:p w14:paraId="67F0330A" w14:textId="121CCAFD" w:rsidR="0090115C" w:rsidRPr="0090115C" w:rsidRDefault="0090115C" w:rsidP="00512E24">
            <w:pPr>
              <w:widowControl w:val="0"/>
              <w:suppressAutoHyphens w:val="0"/>
              <w:autoSpaceDE w:val="0"/>
              <w:autoSpaceDN w:val="0"/>
              <w:adjustRightInd w:val="0"/>
              <w:contextualSpacing/>
              <w:rPr>
                <w:rFonts w:eastAsia="Calibri"/>
                <w:sz w:val="28"/>
                <w:szCs w:val="28"/>
                <w:lang w:eastAsia="ru-RU"/>
              </w:rPr>
            </w:pPr>
            <w:r w:rsidRPr="0090115C">
              <w:rPr>
                <w:rFonts w:eastAsia="Calibri"/>
                <w:sz w:val="28"/>
                <w:szCs w:val="28"/>
                <w:lang w:eastAsia="ru-RU"/>
              </w:rPr>
              <w:t>Дата</w:t>
            </w:r>
            <w:r w:rsidR="001578DF">
              <w:rPr>
                <w:rFonts w:eastAsia="Calibri"/>
                <w:sz w:val="28"/>
                <w:szCs w:val="28"/>
                <w:lang w:eastAsia="ru-RU"/>
              </w:rPr>
              <w:t xml:space="preserve">     </w:t>
            </w:r>
            <w:r w:rsidR="00512E24">
              <w:rPr>
                <w:rFonts w:eastAsia="Calibri"/>
                <w:sz w:val="28"/>
                <w:szCs w:val="28"/>
                <w:lang w:eastAsia="ru-RU"/>
              </w:rPr>
              <w:t xml:space="preserve">     </w:t>
            </w:r>
            <w:r w:rsidR="001578DF">
              <w:rPr>
                <w:rFonts w:eastAsia="Calibri"/>
                <w:sz w:val="28"/>
                <w:szCs w:val="28"/>
                <w:lang w:eastAsia="ru-RU"/>
              </w:rPr>
              <w:t xml:space="preserve">   </w:t>
            </w:r>
            <w:r w:rsidR="00F12F68">
              <w:rPr>
                <w:rFonts w:eastAsia="Calibri"/>
                <w:sz w:val="28"/>
                <w:szCs w:val="28"/>
                <w:lang w:eastAsia="ru-RU"/>
              </w:rPr>
              <w:t xml:space="preserve"> </w:t>
            </w:r>
            <w:r w:rsidRPr="0090115C">
              <w:rPr>
                <w:rFonts w:eastAsia="Calibri"/>
                <w:sz w:val="28"/>
                <w:szCs w:val="28"/>
                <w:lang w:eastAsia="ru-RU"/>
              </w:rPr>
              <w:t>ФИО</w:t>
            </w:r>
            <w:r w:rsidR="00F12F68">
              <w:rPr>
                <w:rFonts w:eastAsia="Calibri"/>
                <w:sz w:val="28"/>
                <w:szCs w:val="28"/>
                <w:lang w:eastAsia="ru-RU"/>
              </w:rPr>
              <w:t xml:space="preserve"> </w:t>
            </w:r>
            <w:r w:rsidRPr="0090115C">
              <w:rPr>
                <w:rFonts w:eastAsia="Calibri"/>
                <w:sz w:val="28"/>
                <w:szCs w:val="28"/>
                <w:lang w:eastAsia="ru-RU"/>
              </w:rPr>
              <w:t>заявителя/</w:t>
            </w:r>
            <w:r w:rsidR="00F12F68">
              <w:rPr>
                <w:rFonts w:eastAsia="Calibri"/>
                <w:sz w:val="28"/>
                <w:szCs w:val="28"/>
                <w:lang w:eastAsia="ru-RU"/>
              </w:rPr>
              <w:t xml:space="preserve"> </w:t>
            </w:r>
            <w:r w:rsidRPr="0090115C">
              <w:rPr>
                <w:rFonts w:eastAsia="Calibri"/>
                <w:sz w:val="28"/>
                <w:szCs w:val="28"/>
                <w:lang w:eastAsia="ru-RU"/>
              </w:rPr>
              <w:t>ФИО</w:t>
            </w:r>
            <w:r w:rsidR="00F12F68">
              <w:rPr>
                <w:rFonts w:eastAsia="Calibri"/>
                <w:sz w:val="28"/>
                <w:szCs w:val="28"/>
                <w:lang w:eastAsia="ru-RU"/>
              </w:rPr>
              <w:t xml:space="preserve"> </w:t>
            </w:r>
            <w:r w:rsidRPr="0090115C">
              <w:rPr>
                <w:rFonts w:eastAsia="Calibri"/>
                <w:sz w:val="28"/>
                <w:szCs w:val="28"/>
                <w:lang w:eastAsia="ru-RU"/>
              </w:rPr>
              <w:t>представителя</w:t>
            </w:r>
            <w:r w:rsidR="00F12F68">
              <w:rPr>
                <w:rFonts w:eastAsia="Calibri"/>
                <w:sz w:val="28"/>
                <w:szCs w:val="28"/>
                <w:lang w:eastAsia="ru-RU"/>
              </w:rPr>
              <w:t xml:space="preserve"> </w:t>
            </w:r>
            <w:r w:rsidRPr="0090115C">
              <w:rPr>
                <w:rFonts w:eastAsia="Calibri"/>
                <w:sz w:val="28"/>
                <w:szCs w:val="28"/>
                <w:lang w:eastAsia="ru-RU"/>
              </w:rPr>
              <w:t>заявителя</w:t>
            </w:r>
          </w:p>
        </w:tc>
        <w:tc>
          <w:tcPr>
            <w:tcW w:w="1426" w:type="dxa"/>
            <w:gridSpan w:val="2"/>
            <w:tcBorders>
              <w:top w:val="single" w:sz="4" w:space="0" w:color="auto"/>
              <w:left w:val="nil"/>
              <w:bottom w:val="nil"/>
              <w:right w:val="nil"/>
            </w:tcBorders>
          </w:tcPr>
          <w:p w14:paraId="04E30018" w14:textId="77777777" w:rsidR="0090115C" w:rsidRPr="0090115C" w:rsidRDefault="0090115C" w:rsidP="0032067E">
            <w:pPr>
              <w:widowControl w:val="0"/>
              <w:suppressAutoHyphens w:val="0"/>
              <w:autoSpaceDE w:val="0"/>
              <w:autoSpaceDN w:val="0"/>
              <w:adjustRightInd w:val="0"/>
              <w:contextualSpacing/>
              <w:jc w:val="center"/>
              <w:rPr>
                <w:rFonts w:eastAsia="Calibri"/>
                <w:sz w:val="28"/>
                <w:szCs w:val="28"/>
                <w:lang w:eastAsia="ru-RU"/>
              </w:rPr>
            </w:pPr>
            <w:r w:rsidRPr="0090115C">
              <w:rPr>
                <w:rFonts w:eastAsia="Calibri"/>
                <w:sz w:val="28"/>
                <w:szCs w:val="28"/>
                <w:lang w:eastAsia="ru-RU"/>
              </w:rPr>
              <w:t>подпись</w:t>
            </w:r>
          </w:p>
          <w:p w14:paraId="13875D0E" w14:textId="77777777" w:rsidR="0090115C" w:rsidRPr="0090115C" w:rsidRDefault="0090115C" w:rsidP="0032067E">
            <w:pPr>
              <w:contextualSpacing/>
              <w:rPr>
                <w:sz w:val="28"/>
                <w:szCs w:val="28"/>
                <w:lang w:eastAsia="ru-RU"/>
              </w:rPr>
            </w:pPr>
          </w:p>
        </w:tc>
      </w:tr>
    </w:tbl>
    <w:p w14:paraId="4D815B88" w14:textId="77777777" w:rsidR="0090115C" w:rsidRPr="0090115C" w:rsidRDefault="0090115C" w:rsidP="0032067E">
      <w:pPr>
        <w:suppressAutoHyphens w:val="0"/>
        <w:ind w:left="5103"/>
        <w:contextualSpacing/>
        <w:jc w:val="center"/>
        <w:rPr>
          <w:sz w:val="28"/>
          <w:szCs w:val="28"/>
          <w:lang w:eastAsia="ru-RU"/>
        </w:rPr>
      </w:pPr>
    </w:p>
    <w:p w14:paraId="76A14632" w14:textId="77777777" w:rsidR="0090115C" w:rsidRPr="0090115C" w:rsidRDefault="0090115C" w:rsidP="0032067E">
      <w:pPr>
        <w:suppressAutoHyphens w:val="0"/>
        <w:ind w:left="5103"/>
        <w:contextualSpacing/>
        <w:jc w:val="center"/>
        <w:rPr>
          <w:sz w:val="28"/>
          <w:szCs w:val="28"/>
          <w:lang w:eastAsia="ru-RU"/>
        </w:rPr>
      </w:pPr>
    </w:p>
    <w:p w14:paraId="240EEB8B" w14:textId="77777777" w:rsidR="0090115C" w:rsidRPr="0090115C" w:rsidRDefault="0090115C" w:rsidP="0032067E">
      <w:pPr>
        <w:suppressAutoHyphens w:val="0"/>
        <w:ind w:left="5103"/>
        <w:contextualSpacing/>
        <w:jc w:val="center"/>
        <w:rPr>
          <w:sz w:val="28"/>
          <w:szCs w:val="28"/>
          <w:lang w:eastAsia="ru-RU"/>
        </w:rPr>
      </w:pPr>
    </w:p>
    <w:p w14:paraId="6B6F053E" w14:textId="77777777" w:rsidR="0090115C" w:rsidRPr="0090115C" w:rsidRDefault="0090115C" w:rsidP="0032067E">
      <w:pPr>
        <w:suppressAutoHyphens w:val="0"/>
        <w:ind w:left="5103"/>
        <w:contextualSpacing/>
        <w:jc w:val="center"/>
        <w:rPr>
          <w:sz w:val="28"/>
          <w:szCs w:val="28"/>
          <w:lang w:eastAsia="ru-RU"/>
        </w:rPr>
      </w:pPr>
    </w:p>
    <w:p w14:paraId="1D28FBE2" w14:textId="77777777" w:rsidR="0090115C" w:rsidRPr="0090115C" w:rsidRDefault="0090115C" w:rsidP="0032067E">
      <w:pPr>
        <w:suppressAutoHyphens w:val="0"/>
        <w:ind w:left="5103"/>
        <w:contextualSpacing/>
        <w:jc w:val="center"/>
        <w:rPr>
          <w:sz w:val="28"/>
          <w:szCs w:val="28"/>
          <w:lang w:eastAsia="ru-RU"/>
        </w:rPr>
      </w:pPr>
    </w:p>
    <w:p w14:paraId="4853D75B" w14:textId="77777777" w:rsidR="0090115C" w:rsidRPr="0090115C" w:rsidRDefault="0090115C" w:rsidP="0032067E">
      <w:pPr>
        <w:suppressAutoHyphens w:val="0"/>
        <w:ind w:left="5103"/>
        <w:contextualSpacing/>
        <w:jc w:val="center"/>
        <w:rPr>
          <w:sz w:val="28"/>
          <w:szCs w:val="28"/>
          <w:lang w:eastAsia="ru-RU"/>
        </w:rPr>
      </w:pPr>
    </w:p>
    <w:p w14:paraId="5379981F" w14:textId="77777777" w:rsidR="0090115C" w:rsidRPr="0090115C" w:rsidRDefault="0090115C" w:rsidP="0032067E">
      <w:pPr>
        <w:suppressAutoHyphens w:val="0"/>
        <w:ind w:left="5103"/>
        <w:contextualSpacing/>
        <w:jc w:val="center"/>
        <w:rPr>
          <w:sz w:val="28"/>
          <w:szCs w:val="28"/>
          <w:lang w:eastAsia="ru-RU"/>
        </w:rPr>
      </w:pPr>
    </w:p>
    <w:p w14:paraId="7ACDC3D6" w14:textId="77777777" w:rsidR="0090115C" w:rsidRPr="0090115C" w:rsidRDefault="0090115C" w:rsidP="0032067E">
      <w:pPr>
        <w:suppressAutoHyphens w:val="0"/>
        <w:ind w:left="5103"/>
        <w:contextualSpacing/>
        <w:jc w:val="center"/>
        <w:rPr>
          <w:sz w:val="28"/>
          <w:szCs w:val="28"/>
          <w:lang w:eastAsia="ru-RU"/>
        </w:rPr>
      </w:pPr>
    </w:p>
    <w:p w14:paraId="42DEDC22" w14:textId="77777777" w:rsidR="0090115C" w:rsidRPr="0090115C" w:rsidRDefault="0090115C" w:rsidP="0032067E">
      <w:pPr>
        <w:suppressAutoHyphens w:val="0"/>
        <w:ind w:left="5103"/>
        <w:contextualSpacing/>
        <w:jc w:val="center"/>
        <w:rPr>
          <w:sz w:val="28"/>
          <w:szCs w:val="28"/>
          <w:lang w:eastAsia="ru-RU"/>
        </w:rPr>
      </w:pPr>
    </w:p>
    <w:p w14:paraId="7AAFD3B3" w14:textId="77777777" w:rsidR="0090115C" w:rsidRPr="0090115C" w:rsidRDefault="0090115C" w:rsidP="0032067E">
      <w:pPr>
        <w:suppressAutoHyphens w:val="0"/>
        <w:ind w:left="5103"/>
        <w:contextualSpacing/>
        <w:jc w:val="center"/>
        <w:rPr>
          <w:sz w:val="28"/>
          <w:szCs w:val="28"/>
          <w:lang w:eastAsia="ru-RU"/>
        </w:rPr>
      </w:pPr>
    </w:p>
    <w:p w14:paraId="46596194" w14:textId="77777777" w:rsidR="0090115C" w:rsidRPr="0090115C" w:rsidRDefault="0090115C" w:rsidP="0032067E">
      <w:pPr>
        <w:suppressAutoHyphens w:val="0"/>
        <w:ind w:left="5103"/>
        <w:contextualSpacing/>
        <w:jc w:val="center"/>
        <w:rPr>
          <w:sz w:val="28"/>
          <w:szCs w:val="28"/>
          <w:lang w:eastAsia="ru-RU"/>
        </w:rPr>
      </w:pPr>
    </w:p>
    <w:p w14:paraId="6E0145CD" w14:textId="77777777" w:rsidR="0090115C" w:rsidRPr="0090115C" w:rsidRDefault="0090115C" w:rsidP="0032067E">
      <w:pPr>
        <w:suppressAutoHyphens w:val="0"/>
        <w:ind w:left="5103"/>
        <w:contextualSpacing/>
        <w:jc w:val="center"/>
        <w:rPr>
          <w:sz w:val="28"/>
          <w:szCs w:val="28"/>
          <w:lang w:eastAsia="ru-RU"/>
        </w:rPr>
      </w:pPr>
    </w:p>
    <w:p w14:paraId="41DFBDE9" w14:textId="77777777" w:rsidR="0090115C" w:rsidRPr="0090115C" w:rsidRDefault="0090115C" w:rsidP="0032067E">
      <w:pPr>
        <w:suppressAutoHyphens w:val="0"/>
        <w:ind w:left="5103"/>
        <w:contextualSpacing/>
        <w:jc w:val="center"/>
        <w:rPr>
          <w:sz w:val="28"/>
          <w:szCs w:val="28"/>
          <w:lang w:eastAsia="ru-RU"/>
        </w:rPr>
      </w:pPr>
    </w:p>
    <w:p w14:paraId="3F8577F9" w14:textId="77777777" w:rsidR="0090115C" w:rsidRPr="0090115C" w:rsidRDefault="0090115C" w:rsidP="0032067E">
      <w:pPr>
        <w:suppressAutoHyphens w:val="0"/>
        <w:ind w:left="5103"/>
        <w:contextualSpacing/>
        <w:jc w:val="center"/>
        <w:rPr>
          <w:sz w:val="28"/>
          <w:szCs w:val="28"/>
          <w:lang w:eastAsia="ru-RU"/>
        </w:rPr>
      </w:pPr>
    </w:p>
    <w:p w14:paraId="7E586D9C" w14:textId="3AD2B7EF" w:rsidR="0090115C" w:rsidRDefault="0090115C" w:rsidP="0032067E">
      <w:pPr>
        <w:suppressAutoHyphens w:val="0"/>
        <w:ind w:left="5103"/>
        <w:contextualSpacing/>
        <w:jc w:val="center"/>
        <w:rPr>
          <w:sz w:val="28"/>
          <w:szCs w:val="28"/>
          <w:lang w:eastAsia="ru-RU"/>
        </w:rPr>
      </w:pPr>
    </w:p>
    <w:p w14:paraId="40E72C2F" w14:textId="04F83BEB" w:rsidR="006364CC" w:rsidRDefault="006364CC" w:rsidP="0032067E">
      <w:pPr>
        <w:suppressAutoHyphens w:val="0"/>
        <w:ind w:left="5103"/>
        <w:contextualSpacing/>
        <w:jc w:val="center"/>
        <w:rPr>
          <w:sz w:val="28"/>
          <w:szCs w:val="28"/>
          <w:lang w:eastAsia="ru-RU"/>
        </w:rPr>
      </w:pPr>
    </w:p>
    <w:p w14:paraId="421F4D09" w14:textId="45DB219E" w:rsidR="007F701C" w:rsidRDefault="007F701C" w:rsidP="0032067E">
      <w:pPr>
        <w:suppressAutoHyphens w:val="0"/>
        <w:ind w:left="5103"/>
        <w:contextualSpacing/>
        <w:jc w:val="center"/>
        <w:rPr>
          <w:sz w:val="28"/>
          <w:szCs w:val="28"/>
          <w:lang w:eastAsia="ru-RU"/>
        </w:rPr>
      </w:pPr>
    </w:p>
    <w:p w14:paraId="02A591F4" w14:textId="77777777" w:rsidR="007F701C" w:rsidRPr="0090115C" w:rsidRDefault="007F701C" w:rsidP="0032067E">
      <w:pPr>
        <w:suppressAutoHyphens w:val="0"/>
        <w:ind w:left="5103"/>
        <w:contextualSpacing/>
        <w:jc w:val="center"/>
        <w:rPr>
          <w:sz w:val="28"/>
          <w:szCs w:val="28"/>
          <w:lang w:eastAsia="ru-RU"/>
        </w:rPr>
      </w:pPr>
    </w:p>
    <w:p w14:paraId="2171F7EE" w14:textId="77777777" w:rsidR="0090115C" w:rsidRPr="0090115C" w:rsidRDefault="0090115C" w:rsidP="0032067E">
      <w:pPr>
        <w:suppressAutoHyphens w:val="0"/>
        <w:ind w:left="5103"/>
        <w:contextualSpacing/>
        <w:jc w:val="center"/>
        <w:rPr>
          <w:sz w:val="28"/>
          <w:szCs w:val="28"/>
          <w:lang w:eastAsia="ru-RU"/>
        </w:rPr>
      </w:pPr>
    </w:p>
    <w:p w14:paraId="6A3CE9D7" w14:textId="46383A21" w:rsidR="0090115C" w:rsidRPr="0090115C" w:rsidRDefault="0032067E" w:rsidP="00512E24">
      <w:pPr>
        <w:tabs>
          <w:tab w:val="left" w:pos="5529"/>
        </w:tabs>
        <w:ind w:firstLine="4111"/>
        <w:contextualSpacing/>
        <w:rPr>
          <w:rStyle w:val="aff4"/>
          <w:b w:val="0"/>
          <w:color w:val="auto"/>
          <w:sz w:val="28"/>
          <w:szCs w:val="28"/>
          <w:lang w:eastAsia="en-US"/>
        </w:rPr>
      </w:pPr>
      <w:r>
        <w:rPr>
          <w:rStyle w:val="aff4"/>
          <w:b w:val="0"/>
          <w:color w:val="auto"/>
          <w:sz w:val="28"/>
          <w:szCs w:val="28"/>
          <w:lang w:eastAsia="en-US"/>
        </w:rPr>
        <w:t>Приложение</w:t>
      </w:r>
      <w:r w:rsidR="00F12F68">
        <w:rPr>
          <w:rStyle w:val="aff4"/>
          <w:b w:val="0"/>
          <w:color w:val="auto"/>
          <w:sz w:val="28"/>
          <w:szCs w:val="28"/>
          <w:lang w:eastAsia="en-US"/>
        </w:rPr>
        <w:t xml:space="preserve"> </w:t>
      </w:r>
      <w:r w:rsidR="0090115C" w:rsidRPr="0090115C">
        <w:rPr>
          <w:rStyle w:val="aff4"/>
          <w:b w:val="0"/>
          <w:color w:val="auto"/>
          <w:sz w:val="28"/>
          <w:szCs w:val="28"/>
          <w:lang w:eastAsia="en-US"/>
        </w:rPr>
        <w:t>6</w:t>
      </w:r>
    </w:p>
    <w:p w14:paraId="75A40AFF" w14:textId="77777777" w:rsidR="00512E24" w:rsidRDefault="00512E24" w:rsidP="00512E24">
      <w:pPr>
        <w:pStyle w:val="30"/>
        <w:tabs>
          <w:tab w:val="left" w:pos="7515"/>
        </w:tabs>
        <w:ind w:left="4111"/>
        <w:rPr>
          <w:rStyle w:val="aff4"/>
          <w:rFonts w:ascii="Times New Roman" w:hAnsi="Times New Roman" w:cs="Times New Roman"/>
          <w:b w:val="0"/>
          <w:color w:val="auto"/>
          <w:sz w:val="28"/>
          <w:szCs w:val="28"/>
        </w:rPr>
      </w:pPr>
      <w:r w:rsidRPr="0090115C">
        <w:rPr>
          <w:rStyle w:val="aff4"/>
          <w:rFonts w:ascii="Times New Roman" w:hAnsi="Times New Roman" w:cs="Times New Roman"/>
          <w:b w:val="0"/>
          <w:color w:val="auto"/>
          <w:sz w:val="28"/>
          <w:szCs w:val="28"/>
        </w:rPr>
        <w:t>к</w:t>
      </w:r>
      <w:r>
        <w:rPr>
          <w:rStyle w:val="aff4"/>
          <w:rFonts w:ascii="Times New Roman" w:hAnsi="Times New Roman" w:cs="Times New Roman"/>
          <w:b w:val="0"/>
          <w:color w:val="auto"/>
          <w:sz w:val="28"/>
          <w:szCs w:val="28"/>
        </w:rPr>
        <w:t xml:space="preserve"> </w:t>
      </w:r>
      <w:r w:rsidRPr="0090115C">
        <w:rPr>
          <w:rStyle w:val="aff4"/>
          <w:rFonts w:ascii="Times New Roman" w:hAnsi="Times New Roman" w:cs="Times New Roman"/>
          <w:b w:val="0"/>
          <w:color w:val="auto"/>
          <w:sz w:val="28"/>
          <w:szCs w:val="28"/>
        </w:rPr>
        <w:t>административному</w:t>
      </w:r>
      <w:r>
        <w:rPr>
          <w:rStyle w:val="aff4"/>
          <w:rFonts w:ascii="Times New Roman" w:hAnsi="Times New Roman" w:cs="Times New Roman"/>
          <w:b w:val="0"/>
          <w:color w:val="auto"/>
          <w:sz w:val="28"/>
          <w:szCs w:val="28"/>
        </w:rPr>
        <w:t xml:space="preserve"> </w:t>
      </w:r>
      <w:r w:rsidRPr="0090115C">
        <w:rPr>
          <w:rStyle w:val="aff4"/>
          <w:rFonts w:ascii="Times New Roman" w:hAnsi="Times New Roman" w:cs="Times New Roman"/>
          <w:b w:val="0"/>
          <w:color w:val="auto"/>
          <w:sz w:val="28"/>
          <w:szCs w:val="28"/>
        </w:rPr>
        <w:t>регламенту</w:t>
      </w:r>
    </w:p>
    <w:p w14:paraId="3146D698" w14:textId="77777777" w:rsidR="00512E24" w:rsidRPr="0090115C" w:rsidRDefault="00512E24" w:rsidP="00512E24">
      <w:pPr>
        <w:pStyle w:val="30"/>
        <w:tabs>
          <w:tab w:val="left" w:pos="7515"/>
        </w:tabs>
        <w:ind w:left="4111"/>
        <w:rPr>
          <w:rStyle w:val="aff4"/>
          <w:rFonts w:ascii="Times New Roman" w:hAnsi="Times New Roman" w:cs="Times New Roman"/>
          <w:b w:val="0"/>
          <w:color w:val="auto"/>
          <w:sz w:val="28"/>
          <w:szCs w:val="28"/>
        </w:rPr>
      </w:pPr>
      <w:r>
        <w:rPr>
          <w:rStyle w:val="aff4"/>
          <w:rFonts w:ascii="Times New Roman" w:hAnsi="Times New Roman" w:cs="Times New Roman"/>
          <w:b w:val="0"/>
          <w:color w:val="auto"/>
          <w:sz w:val="28"/>
          <w:szCs w:val="28"/>
        </w:rPr>
        <w:t xml:space="preserve">по </w:t>
      </w:r>
      <w:r w:rsidRPr="0090115C">
        <w:rPr>
          <w:rStyle w:val="aff4"/>
          <w:rFonts w:ascii="Times New Roman" w:hAnsi="Times New Roman" w:cs="Times New Roman"/>
          <w:b w:val="0"/>
          <w:color w:val="auto"/>
          <w:sz w:val="28"/>
          <w:szCs w:val="28"/>
        </w:rPr>
        <w:t>предоставлению</w:t>
      </w:r>
      <w:r>
        <w:rPr>
          <w:rStyle w:val="aff4"/>
          <w:rFonts w:ascii="Times New Roman" w:hAnsi="Times New Roman" w:cs="Times New Roman"/>
          <w:b w:val="0"/>
          <w:color w:val="auto"/>
          <w:sz w:val="28"/>
          <w:szCs w:val="28"/>
        </w:rPr>
        <w:t xml:space="preserve"> </w:t>
      </w:r>
      <w:r w:rsidRPr="0090115C">
        <w:rPr>
          <w:rStyle w:val="aff4"/>
          <w:rFonts w:ascii="Times New Roman" w:hAnsi="Times New Roman" w:cs="Times New Roman"/>
          <w:b w:val="0"/>
          <w:color w:val="auto"/>
          <w:sz w:val="28"/>
          <w:szCs w:val="28"/>
        </w:rPr>
        <w:t>муниципальной</w:t>
      </w:r>
      <w:r>
        <w:rPr>
          <w:rStyle w:val="aff4"/>
          <w:rFonts w:ascii="Times New Roman" w:hAnsi="Times New Roman" w:cs="Times New Roman"/>
          <w:b w:val="0"/>
          <w:color w:val="auto"/>
          <w:sz w:val="28"/>
          <w:szCs w:val="28"/>
        </w:rPr>
        <w:t xml:space="preserve"> </w:t>
      </w:r>
      <w:r w:rsidRPr="0090115C">
        <w:rPr>
          <w:rStyle w:val="aff4"/>
          <w:rFonts w:ascii="Times New Roman" w:hAnsi="Times New Roman" w:cs="Times New Roman"/>
          <w:b w:val="0"/>
          <w:color w:val="auto"/>
          <w:sz w:val="28"/>
          <w:szCs w:val="28"/>
        </w:rPr>
        <w:t>услуги</w:t>
      </w:r>
    </w:p>
    <w:p w14:paraId="42C76FE8" w14:textId="77777777" w:rsidR="007F701C" w:rsidRPr="008B24A5" w:rsidRDefault="007F701C" w:rsidP="007F701C">
      <w:pPr>
        <w:pStyle w:val="30"/>
        <w:tabs>
          <w:tab w:val="left" w:pos="7515"/>
        </w:tabs>
        <w:ind w:left="4111"/>
        <w:rPr>
          <w:rStyle w:val="aff4"/>
          <w:rFonts w:ascii="Times New Roman" w:hAnsi="Times New Roman" w:cs="Times New Roman"/>
          <w:b w:val="0"/>
          <w:color w:val="auto"/>
          <w:sz w:val="28"/>
          <w:szCs w:val="28"/>
        </w:rPr>
      </w:pPr>
      <w:r w:rsidRPr="008B24A5">
        <w:rPr>
          <w:rStyle w:val="aff4"/>
          <w:rFonts w:ascii="Times New Roman" w:hAnsi="Times New Roman" w:cs="Times New Roman"/>
          <w:b w:val="0"/>
          <w:color w:val="auto"/>
          <w:sz w:val="28"/>
          <w:szCs w:val="28"/>
        </w:rPr>
        <w:t>«Предоставление земельных участков,</w:t>
      </w:r>
    </w:p>
    <w:p w14:paraId="0819126C" w14:textId="38AC43B6" w:rsidR="007F701C" w:rsidRPr="008B24A5" w:rsidRDefault="007F701C" w:rsidP="007F701C">
      <w:pPr>
        <w:pStyle w:val="30"/>
        <w:tabs>
          <w:tab w:val="left" w:pos="7515"/>
        </w:tabs>
        <w:ind w:left="4111"/>
        <w:rPr>
          <w:rStyle w:val="aff4"/>
          <w:rFonts w:ascii="Times New Roman" w:hAnsi="Times New Roman" w:cs="Times New Roman"/>
          <w:b w:val="0"/>
          <w:color w:val="auto"/>
          <w:sz w:val="28"/>
          <w:szCs w:val="28"/>
        </w:rPr>
      </w:pPr>
      <w:r w:rsidRPr="008B24A5">
        <w:rPr>
          <w:rStyle w:val="aff4"/>
          <w:rFonts w:ascii="Times New Roman" w:hAnsi="Times New Roman" w:cs="Times New Roman"/>
          <w:b w:val="0"/>
          <w:color w:val="auto"/>
          <w:sz w:val="28"/>
          <w:szCs w:val="28"/>
        </w:rPr>
        <w:t>относящихся к муниципальной или неразграниченной государственной собственности,</w:t>
      </w:r>
      <w:r w:rsidR="00330710">
        <w:rPr>
          <w:rStyle w:val="aff4"/>
          <w:rFonts w:ascii="Times New Roman" w:hAnsi="Times New Roman" w:cs="Times New Roman"/>
          <w:b w:val="0"/>
          <w:color w:val="auto"/>
          <w:sz w:val="28"/>
          <w:szCs w:val="28"/>
        </w:rPr>
        <w:t xml:space="preserve"> </w:t>
      </w:r>
      <w:r w:rsidRPr="008B24A5">
        <w:rPr>
          <w:rStyle w:val="aff4"/>
          <w:rFonts w:ascii="Times New Roman" w:hAnsi="Times New Roman" w:cs="Times New Roman"/>
          <w:b w:val="0"/>
          <w:color w:val="auto"/>
          <w:sz w:val="28"/>
          <w:szCs w:val="28"/>
        </w:rPr>
        <w:t>гражданам для индивидуального жилищного</w:t>
      </w:r>
    </w:p>
    <w:p w14:paraId="44E46D9C" w14:textId="77777777" w:rsidR="007F701C" w:rsidRPr="008B24A5" w:rsidRDefault="007F701C" w:rsidP="007F701C">
      <w:pPr>
        <w:pStyle w:val="30"/>
        <w:tabs>
          <w:tab w:val="left" w:pos="7515"/>
        </w:tabs>
        <w:ind w:left="4111"/>
        <w:rPr>
          <w:rStyle w:val="aff4"/>
          <w:rFonts w:ascii="Times New Roman" w:hAnsi="Times New Roman" w:cs="Times New Roman"/>
          <w:b w:val="0"/>
          <w:color w:val="auto"/>
          <w:sz w:val="28"/>
          <w:szCs w:val="28"/>
        </w:rPr>
      </w:pPr>
      <w:r w:rsidRPr="008B24A5">
        <w:rPr>
          <w:rStyle w:val="aff4"/>
          <w:rFonts w:ascii="Times New Roman" w:hAnsi="Times New Roman" w:cs="Times New Roman"/>
          <w:b w:val="0"/>
          <w:color w:val="auto"/>
          <w:sz w:val="28"/>
          <w:szCs w:val="28"/>
        </w:rPr>
        <w:t>строительства, ведения личного</w:t>
      </w:r>
    </w:p>
    <w:p w14:paraId="0A4DD23E" w14:textId="77777777" w:rsidR="007F701C" w:rsidRPr="008B24A5" w:rsidRDefault="007F701C" w:rsidP="007F701C">
      <w:pPr>
        <w:pStyle w:val="30"/>
        <w:tabs>
          <w:tab w:val="left" w:pos="7515"/>
        </w:tabs>
        <w:ind w:left="4111"/>
        <w:rPr>
          <w:rStyle w:val="aff4"/>
          <w:rFonts w:ascii="Times New Roman" w:hAnsi="Times New Roman" w:cs="Times New Roman"/>
          <w:b w:val="0"/>
          <w:color w:val="auto"/>
          <w:sz w:val="28"/>
          <w:szCs w:val="28"/>
        </w:rPr>
      </w:pPr>
      <w:r w:rsidRPr="008B24A5">
        <w:rPr>
          <w:rStyle w:val="aff4"/>
          <w:rFonts w:ascii="Times New Roman" w:hAnsi="Times New Roman" w:cs="Times New Roman"/>
          <w:b w:val="0"/>
          <w:color w:val="auto"/>
          <w:sz w:val="28"/>
          <w:szCs w:val="28"/>
        </w:rPr>
        <w:t>подсобного хозяйства в границах</w:t>
      </w:r>
    </w:p>
    <w:p w14:paraId="43A0086B" w14:textId="66873C75" w:rsidR="00512E24" w:rsidRPr="0090115C" w:rsidRDefault="007F701C" w:rsidP="007F701C">
      <w:pPr>
        <w:pStyle w:val="30"/>
        <w:tabs>
          <w:tab w:val="left" w:pos="7515"/>
        </w:tabs>
        <w:ind w:left="4111"/>
        <w:rPr>
          <w:rStyle w:val="aff4"/>
          <w:rFonts w:ascii="Times New Roman" w:hAnsi="Times New Roman" w:cs="Times New Roman"/>
          <w:b w:val="0"/>
          <w:color w:val="auto"/>
          <w:sz w:val="28"/>
          <w:szCs w:val="28"/>
        </w:rPr>
      </w:pPr>
      <w:r w:rsidRPr="008B24A5">
        <w:rPr>
          <w:rStyle w:val="aff4"/>
          <w:rFonts w:ascii="Times New Roman" w:hAnsi="Times New Roman" w:cs="Times New Roman"/>
          <w:b w:val="0"/>
          <w:color w:val="auto"/>
          <w:sz w:val="28"/>
          <w:szCs w:val="28"/>
        </w:rPr>
        <w:t>населенного пункта, садоводства для собственных нужд»</w:t>
      </w:r>
    </w:p>
    <w:p w14:paraId="0CA61F1F" w14:textId="77777777" w:rsidR="0090115C" w:rsidRPr="0090115C" w:rsidRDefault="0090115C" w:rsidP="0032067E">
      <w:pPr>
        <w:suppressAutoHyphens w:val="0"/>
        <w:contextualSpacing/>
        <w:rPr>
          <w:bCs/>
          <w:sz w:val="28"/>
          <w:szCs w:val="28"/>
          <w:lang w:eastAsia="en-US"/>
        </w:rPr>
      </w:pPr>
    </w:p>
    <w:tbl>
      <w:tblPr>
        <w:tblW w:w="981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1455"/>
        <w:gridCol w:w="437"/>
        <w:gridCol w:w="425"/>
        <w:gridCol w:w="709"/>
        <w:gridCol w:w="485"/>
        <w:gridCol w:w="230"/>
        <w:gridCol w:w="702"/>
        <w:gridCol w:w="632"/>
        <w:gridCol w:w="2100"/>
        <w:gridCol w:w="1379"/>
        <w:gridCol w:w="47"/>
        <w:gridCol w:w="95"/>
      </w:tblGrid>
      <w:tr w:rsidR="0090115C" w:rsidRPr="0090115C" w14:paraId="215E10E7" w14:textId="77777777" w:rsidTr="006364CC">
        <w:trPr>
          <w:gridAfter w:val="2"/>
          <w:wAfter w:w="142" w:type="dxa"/>
        </w:trPr>
        <w:tc>
          <w:tcPr>
            <w:tcW w:w="4145" w:type="dxa"/>
            <w:gridSpan w:val="5"/>
            <w:tcBorders>
              <w:top w:val="nil"/>
              <w:left w:val="nil"/>
              <w:bottom w:val="nil"/>
              <w:right w:val="nil"/>
            </w:tcBorders>
          </w:tcPr>
          <w:p w14:paraId="5C0492F8"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c>
          <w:tcPr>
            <w:tcW w:w="5528" w:type="dxa"/>
            <w:gridSpan w:val="6"/>
            <w:tcBorders>
              <w:top w:val="nil"/>
              <w:left w:val="nil"/>
              <w:bottom w:val="nil"/>
              <w:right w:val="nil"/>
            </w:tcBorders>
            <w:hideMark/>
          </w:tcPr>
          <w:p w14:paraId="36872277" w14:textId="3F502C9F" w:rsidR="0090115C" w:rsidRPr="0090115C" w:rsidRDefault="0090115C" w:rsidP="0032067E">
            <w:pPr>
              <w:widowControl w:val="0"/>
              <w:suppressAutoHyphens w:val="0"/>
              <w:autoSpaceDE w:val="0"/>
              <w:autoSpaceDN w:val="0"/>
              <w:adjustRightInd w:val="0"/>
              <w:contextualSpacing/>
              <w:rPr>
                <w:sz w:val="28"/>
                <w:szCs w:val="28"/>
                <w:lang w:eastAsia="ru-RU"/>
              </w:rPr>
            </w:pPr>
            <w:r w:rsidRPr="0090115C">
              <w:rPr>
                <w:sz w:val="28"/>
                <w:szCs w:val="28"/>
                <w:lang w:eastAsia="ru-RU"/>
              </w:rPr>
              <w:t>Начальнику</w:t>
            </w:r>
            <w:r w:rsidR="00F12F68">
              <w:rPr>
                <w:sz w:val="28"/>
                <w:szCs w:val="28"/>
                <w:lang w:eastAsia="ru-RU"/>
              </w:rPr>
              <w:t xml:space="preserve"> </w:t>
            </w:r>
            <w:r w:rsidRPr="0090115C">
              <w:rPr>
                <w:sz w:val="28"/>
                <w:szCs w:val="28"/>
                <w:lang w:eastAsia="ru-RU"/>
              </w:rPr>
              <w:t>управления</w:t>
            </w:r>
          </w:p>
          <w:p w14:paraId="00FE07E5" w14:textId="77777777" w:rsidR="00512E24" w:rsidRDefault="0090115C" w:rsidP="0032067E">
            <w:pPr>
              <w:widowControl w:val="0"/>
              <w:suppressAutoHyphens w:val="0"/>
              <w:autoSpaceDE w:val="0"/>
              <w:autoSpaceDN w:val="0"/>
              <w:adjustRightInd w:val="0"/>
              <w:contextualSpacing/>
              <w:rPr>
                <w:sz w:val="28"/>
                <w:szCs w:val="28"/>
                <w:lang w:eastAsia="ru-RU"/>
              </w:rPr>
            </w:pPr>
            <w:r w:rsidRPr="0090115C">
              <w:rPr>
                <w:sz w:val="28"/>
                <w:szCs w:val="28"/>
                <w:lang w:eastAsia="ru-RU"/>
              </w:rPr>
              <w:t>имущественных</w:t>
            </w:r>
            <w:r w:rsidR="00F12F68">
              <w:rPr>
                <w:sz w:val="28"/>
                <w:szCs w:val="28"/>
                <w:lang w:eastAsia="ru-RU"/>
              </w:rPr>
              <w:t xml:space="preserve"> </w:t>
            </w:r>
            <w:r w:rsidRPr="0090115C">
              <w:rPr>
                <w:sz w:val="28"/>
                <w:szCs w:val="28"/>
                <w:lang w:eastAsia="ru-RU"/>
              </w:rPr>
              <w:t>отношений</w:t>
            </w:r>
            <w:r w:rsidR="00F12F68">
              <w:rPr>
                <w:sz w:val="28"/>
                <w:szCs w:val="28"/>
                <w:lang w:eastAsia="ru-RU"/>
              </w:rPr>
              <w:t xml:space="preserve"> </w:t>
            </w:r>
            <w:r w:rsidRPr="0090115C">
              <w:rPr>
                <w:sz w:val="28"/>
                <w:szCs w:val="28"/>
                <w:lang w:eastAsia="ru-RU"/>
              </w:rPr>
              <w:t>администрации</w:t>
            </w:r>
          </w:p>
          <w:p w14:paraId="1C8741C3" w14:textId="77777777" w:rsidR="00512E24" w:rsidRDefault="0090115C" w:rsidP="0032067E">
            <w:pPr>
              <w:widowControl w:val="0"/>
              <w:suppressAutoHyphens w:val="0"/>
              <w:autoSpaceDE w:val="0"/>
              <w:autoSpaceDN w:val="0"/>
              <w:adjustRightInd w:val="0"/>
              <w:contextualSpacing/>
              <w:rPr>
                <w:sz w:val="28"/>
                <w:szCs w:val="28"/>
                <w:lang w:eastAsia="ru-RU"/>
              </w:rPr>
            </w:pPr>
            <w:r w:rsidRPr="0090115C">
              <w:rPr>
                <w:sz w:val="28"/>
                <w:szCs w:val="28"/>
                <w:lang w:eastAsia="ru-RU"/>
              </w:rPr>
              <w:t>муниципального</w:t>
            </w:r>
            <w:r w:rsidR="00F12F68">
              <w:rPr>
                <w:sz w:val="28"/>
                <w:szCs w:val="28"/>
                <w:lang w:eastAsia="ru-RU"/>
              </w:rPr>
              <w:t xml:space="preserve"> </w:t>
            </w:r>
            <w:r w:rsidRPr="0090115C">
              <w:rPr>
                <w:sz w:val="28"/>
                <w:szCs w:val="28"/>
                <w:lang w:eastAsia="ru-RU"/>
              </w:rPr>
              <w:t>образования</w:t>
            </w:r>
          </w:p>
          <w:p w14:paraId="72D64691" w14:textId="3EE2C408" w:rsidR="0090115C" w:rsidRPr="00512E24" w:rsidRDefault="0090115C" w:rsidP="0032067E">
            <w:pPr>
              <w:widowControl w:val="0"/>
              <w:suppressAutoHyphens w:val="0"/>
              <w:autoSpaceDE w:val="0"/>
              <w:autoSpaceDN w:val="0"/>
              <w:adjustRightInd w:val="0"/>
              <w:contextualSpacing/>
              <w:rPr>
                <w:sz w:val="28"/>
                <w:szCs w:val="28"/>
                <w:lang w:eastAsia="ru-RU"/>
              </w:rPr>
            </w:pPr>
            <w:r w:rsidRPr="0090115C">
              <w:rPr>
                <w:sz w:val="28"/>
                <w:szCs w:val="28"/>
                <w:lang w:eastAsia="ru-RU"/>
              </w:rPr>
              <w:t>Каневской</w:t>
            </w:r>
            <w:r w:rsidR="00F12F68">
              <w:rPr>
                <w:sz w:val="28"/>
                <w:szCs w:val="28"/>
                <w:lang w:eastAsia="ru-RU"/>
              </w:rPr>
              <w:t xml:space="preserve"> </w:t>
            </w:r>
            <w:r w:rsidRPr="0090115C">
              <w:rPr>
                <w:sz w:val="28"/>
                <w:szCs w:val="28"/>
                <w:lang w:eastAsia="ru-RU"/>
              </w:rPr>
              <w:t>район</w:t>
            </w:r>
          </w:p>
        </w:tc>
      </w:tr>
      <w:tr w:rsidR="0090115C" w:rsidRPr="0090115C" w14:paraId="1948F901" w14:textId="77777777" w:rsidTr="006364CC">
        <w:trPr>
          <w:gridAfter w:val="2"/>
          <w:wAfter w:w="142" w:type="dxa"/>
        </w:trPr>
        <w:tc>
          <w:tcPr>
            <w:tcW w:w="4145" w:type="dxa"/>
            <w:gridSpan w:val="5"/>
            <w:tcBorders>
              <w:top w:val="nil"/>
              <w:left w:val="nil"/>
              <w:bottom w:val="nil"/>
              <w:right w:val="nil"/>
            </w:tcBorders>
          </w:tcPr>
          <w:p w14:paraId="30BB3ADF"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c>
          <w:tcPr>
            <w:tcW w:w="5528" w:type="dxa"/>
            <w:gridSpan w:val="6"/>
            <w:tcBorders>
              <w:top w:val="nil"/>
              <w:left w:val="nil"/>
              <w:bottom w:val="single" w:sz="4" w:space="0" w:color="auto"/>
              <w:right w:val="nil"/>
            </w:tcBorders>
            <w:hideMark/>
          </w:tcPr>
          <w:p w14:paraId="19CE4565" w14:textId="70F81AD8" w:rsidR="0090115C" w:rsidRPr="0090115C" w:rsidRDefault="007F701C" w:rsidP="0032067E">
            <w:pPr>
              <w:widowControl w:val="0"/>
              <w:suppressAutoHyphens w:val="0"/>
              <w:autoSpaceDE w:val="0"/>
              <w:autoSpaceDN w:val="0"/>
              <w:adjustRightInd w:val="0"/>
              <w:contextualSpacing/>
              <w:jc w:val="both"/>
              <w:rPr>
                <w:rFonts w:eastAsia="Calibri"/>
                <w:sz w:val="28"/>
                <w:szCs w:val="28"/>
                <w:lang w:eastAsia="ru-RU"/>
              </w:rPr>
            </w:pPr>
            <w:r>
              <w:rPr>
                <w:rFonts w:eastAsia="Calibri"/>
                <w:sz w:val="28"/>
                <w:szCs w:val="28"/>
                <w:lang w:eastAsia="ru-RU"/>
              </w:rPr>
              <w:t>А.Г. Астахову</w:t>
            </w:r>
          </w:p>
        </w:tc>
      </w:tr>
      <w:tr w:rsidR="0090115C" w:rsidRPr="0090115C" w14:paraId="58483E9D" w14:textId="77777777" w:rsidTr="006364CC">
        <w:trPr>
          <w:gridAfter w:val="1"/>
          <w:wAfter w:w="95" w:type="dxa"/>
        </w:trPr>
        <w:tc>
          <w:tcPr>
            <w:tcW w:w="9720" w:type="dxa"/>
            <w:gridSpan w:val="12"/>
            <w:tcBorders>
              <w:top w:val="nil"/>
              <w:left w:val="nil"/>
              <w:bottom w:val="nil"/>
              <w:right w:val="nil"/>
            </w:tcBorders>
          </w:tcPr>
          <w:p w14:paraId="1F854F84"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r>
      <w:tr w:rsidR="0090115C" w:rsidRPr="0090115C" w14:paraId="2A663035" w14:textId="77777777" w:rsidTr="006364CC">
        <w:trPr>
          <w:gridAfter w:val="1"/>
          <w:wAfter w:w="95" w:type="dxa"/>
        </w:trPr>
        <w:tc>
          <w:tcPr>
            <w:tcW w:w="9720" w:type="dxa"/>
            <w:gridSpan w:val="12"/>
            <w:tcBorders>
              <w:top w:val="nil"/>
              <w:left w:val="nil"/>
              <w:bottom w:val="nil"/>
              <w:right w:val="nil"/>
            </w:tcBorders>
            <w:hideMark/>
          </w:tcPr>
          <w:p w14:paraId="38629305" w14:textId="77777777" w:rsidR="00512E24" w:rsidRDefault="0090115C" w:rsidP="0032067E">
            <w:pPr>
              <w:suppressAutoHyphens w:val="0"/>
              <w:contextualSpacing/>
              <w:jc w:val="center"/>
              <w:rPr>
                <w:rFonts w:eastAsia="Calibri"/>
                <w:sz w:val="28"/>
                <w:szCs w:val="28"/>
                <w:lang w:eastAsia="ru-RU"/>
              </w:rPr>
            </w:pPr>
            <w:r w:rsidRPr="0090115C">
              <w:rPr>
                <w:rFonts w:eastAsia="Calibri"/>
                <w:sz w:val="28"/>
                <w:szCs w:val="28"/>
                <w:lang w:eastAsia="ru-RU"/>
              </w:rPr>
              <w:t>Заявление</w:t>
            </w:r>
          </w:p>
          <w:p w14:paraId="6696E7B2" w14:textId="137CDE23" w:rsidR="0090115C" w:rsidRPr="0090115C" w:rsidRDefault="0090115C" w:rsidP="0032067E">
            <w:pPr>
              <w:suppressAutoHyphens w:val="0"/>
              <w:contextualSpacing/>
              <w:jc w:val="center"/>
              <w:rPr>
                <w:sz w:val="28"/>
                <w:szCs w:val="28"/>
                <w:shd w:val="clear" w:color="auto" w:fill="FFFFFF"/>
              </w:rPr>
            </w:pPr>
            <w:r w:rsidRPr="0090115C">
              <w:rPr>
                <w:rFonts w:eastAsia="Calibri"/>
                <w:sz w:val="28"/>
                <w:szCs w:val="28"/>
                <w:shd w:val="clear" w:color="auto" w:fill="FFFFFF"/>
                <w:lang w:eastAsia="en-US"/>
              </w:rPr>
              <w:t>об</w:t>
            </w:r>
            <w:r w:rsidR="00F12F68">
              <w:rPr>
                <w:rFonts w:eastAsia="Calibri"/>
                <w:sz w:val="28"/>
                <w:szCs w:val="28"/>
                <w:shd w:val="clear" w:color="auto" w:fill="FFFFFF"/>
                <w:lang w:eastAsia="en-US"/>
              </w:rPr>
              <w:t xml:space="preserve"> </w:t>
            </w:r>
            <w:r w:rsidRPr="0090115C">
              <w:rPr>
                <w:rFonts w:eastAsia="Calibri"/>
                <w:sz w:val="28"/>
                <w:szCs w:val="28"/>
                <w:shd w:val="clear" w:color="auto" w:fill="FFFFFF"/>
                <w:lang w:eastAsia="en-US"/>
              </w:rPr>
              <w:t>исправлении</w:t>
            </w:r>
            <w:r w:rsidR="00F12F68">
              <w:rPr>
                <w:rFonts w:eastAsia="Calibri"/>
                <w:sz w:val="28"/>
                <w:szCs w:val="28"/>
                <w:shd w:val="clear" w:color="auto" w:fill="FFFFFF"/>
                <w:lang w:eastAsia="en-US"/>
              </w:rPr>
              <w:t xml:space="preserve"> </w:t>
            </w:r>
            <w:r w:rsidRPr="0090115C">
              <w:rPr>
                <w:rFonts w:eastAsia="Calibri"/>
                <w:sz w:val="28"/>
                <w:szCs w:val="28"/>
                <w:shd w:val="clear" w:color="auto" w:fill="FFFFFF"/>
                <w:lang w:eastAsia="en-US"/>
              </w:rPr>
              <w:t>допущенных</w:t>
            </w:r>
            <w:r w:rsidR="00F12F68">
              <w:rPr>
                <w:rFonts w:eastAsia="Calibri"/>
                <w:sz w:val="28"/>
                <w:szCs w:val="28"/>
                <w:shd w:val="clear" w:color="auto" w:fill="FFFFFF"/>
                <w:lang w:eastAsia="en-US"/>
              </w:rPr>
              <w:t xml:space="preserve"> </w:t>
            </w:r>
            <w:r w:rsidRPr="0090115C">
              <w:rPr>
                <w:rFonts w:eastAsia="Calibri"/>
                <w:sz w:val="28"/>
                <w:szCs w:val="28"/>
                <w:shd w:val="clear" w:color="auto" w:fill="FFFFFF"/>
                <w:lang w:eastAsia="en-US"/>
              </w:rPr>
              <w:t>опечаток/ошибок</w:t>
            </w:r>
          </w:p>
          <w:p w14:paraId="46438FA0" w14:textId="17996DF0" w:rsidR="0090115C" w:rsidRPr="0090115C" w:rsidRDefault="0090115C" w:rsidP="0032067E">
            <w:pPr>
              <w:suppressAutoHyphens w:val="0"/>
              <w:contextualSpacing/>
              <w:jc w:val="center"/>
              <w:rPr>
                <w:rFonts w:eastAsia="Calibri"/>
                <w:sz w:val="28"/>
                <w:szCs w:val="28"/>
                <w:lang w:eastAsia="ru-RU"/>
              </w:rPr>
            </w:pPr>
            <w:r w:rsidRPr="0090115C">
              <w:rPr>
                <w:rFonts w:eastAsia="Calibri"/>
                <w:sz w:val="28"/>
                <w:szCs w:val="28"/>
                <w:shd w:val="clear" w:color="auto" w:fill="FFFFFF"/>
                <w:lang w:eastAsia="en-US"/>
              </w:rPr>
              <w:t>в</w:t>
            </w:r>
            <w:r w:rsidR="00F12F68">
              <w:rPr>
                <w:rFonts w:eastAsia="Calibri"/>
                <w:sz w:val="28"/>
                <w:szCs w:val="28"/>
                <w:shd w:val="clear" w:color="auto" w:fill="FFFFFF"/>
                <w:lang w:eastAsia="en-US"/>
              </w:rPr>
              <w:t xml:space="preserve"> </w:t>
            </w:r>
            <w:r w:rsidRPr="0090115C">
              <w:rPr>
                <w:rFonts w:eastAsia="Calibri"/>
                <w:sz w:val="28"/>
                <w:szCs w:val="28"/>
                <w:shd w:val="clear" w:color="auto" w:fill="FFFFFF"/>
                <w:lang w:eastAsia="en-US"/>
              </w:rPr>
              <w:t>выданном</w:t>
            </w:r>
            <w:r w:rsidR="00F12F68">
              <w:rPr>
                <w:rFonts w:eastAsia="Calibri"/>
                <w:sz w:val="28"/>
                <w:szCs w:val="28"/>
                <w:shd w:val="clear" w:color="auto" w:fill="FFFFFF"/>
                <w:lang w:eastAsia="en-US"/>
              </w:rPr>
              <w:t xml:space="preserve"> </w:t>
            </w:r>
            <w:r w:rsidRPr="0090115C">
              <w:rPr>
                <w:rFonts w:eastAsia="Calibri"/>
                <w:sz w:val="28"/>
                <w:szCs w:val="28"/>
                <w:shd w:val="clear" w:color="auto" w:fill="FFFFFF"/>
                <w:lang w:eastAsia="en-US"/>
              </w:rPr>
              <w:t>документе</w:t>
            </w:r>
          </w:p>
          <w:p w14:paraId="28E9BF8C" w14:textId="38AF0A66" w:rsidR="0090115C" w:rsidRPr="00512E24" w:rsidRDefault="0090115C" w:rsidP="0032067E">
            <w:pPr>
              <w:contextualSpacing/>
              <w:rPr>
                <w:sz w:val="28"/>
                <w:szCs w:val="28"/>
                <w:lang w:eastAsia="ru-RU"/>
              </w:rPr>
            </w:pPr>
          </w:p>
        </w:tc>
      </w:tr>
      <w:tr w:rsidR="0090115C" w:rsidRPr="0090115C" w14:paraId="1141125B" w14:textId="77777777" w:rsidTr="006364CC">
        <w:trPr>
          <w:gridAfter w:val="1"/>
          <w:wAfter w:w="95" w:type="dxa"/>
          <w:trHeight w:val="135"/>
        </w:trPr>
        <w:tc>
          <w:tcPr>
            <w:tcW w:w="9720" w:type="dxa"/>
            <w:gridSpan w:val="12"/>
            <w:tcBorders>
              <w:top w:val="nil"/>
              <w:left w:val="nil"/>
              <w:bottom w:val="single" w:sz="4" w:space="0" w:color="auto"/>
              <w:right w:val="nil"/>
            </w:tcBorders>
            <w:hideMark/>
          </w:tcPr>
          <w:p w14:paraId="2D542CA2" w14:textId="3338A135" w:rsidR="0090115C" w:rsidRPr="006364CC" w:rsidRDefault="0090115C" w:rsidP="0032067E">
            <w:pPr>
              <w:widowControl w:val="0"/>
              <w:suppressAutoHyphens w:val="0"/>
              <w:autoSpaceDE w:val="0"/>
              <w:autoSpaceDN w:val="0"/>
              <w:adjustRightInd w:val="0"/>
              <w:contextualSpacing/>
              <w:jc w:val="center"/>
              <w:rPr>
                <w:rFonts w:eastAsia="Calibri"/>
                <w:sz w:val="28"/>
                <w:szCs w:val="28"/>
                <w:lang w:eastAsia="ru-RU"/>
              </w:rPr>
            </w:pPr>
            <w:r w:rsidRPr="006364CC">
              <w:rPr>
                <w:rFonts w:eastAsia="Calibri"/>
                <w:sz w:val="28"/>
                <w:szCs w:val="28"/>
                <w:lang w:eastAsia="ru-RU"/>
              </w:rPr>
              <w:t>Иванов</w:t>
            </w:r>
            <w:r w:rsidR="00F12F68" w:rsidRPr="006364CC">
              <w:rPr>
                <w:rFonts w:eastAsia="Calibri"/>
                <w:sz w:val="28"/>
                <w:szCs w:val="28"/>
                <w:lang w:eastAsia="ru-RU"/>
              </w:rPr>
              <w:t xml:space="preserve"> </w:t>
            </w:r>
            <w:r w:rsidRPr="006364CC">
              <w:rPr>
                <w:rFonts w:eastAsia="Calibri"/>
                <w:sz w:val="28"/>
                <w:szCs w:val="28"/>
                <w:lang w:eastAsia="ru-RU"/>
              </w:rPr>
              <w:t>Иван</w:t>
            </w:r>
            <w:r w:rsidR="00F12F68" w:rsidRPr="006364CC">
              <w:rPr>
                <w:rFonts w:eastAsia="Calibri"/>
                <w:sz w:val="28"/>
                <w:szCs w:val="28"/>
                <w:lang w:eastAsia="ru-RU"/>
              </w:rPr>
              <w:t xml:space="preserve"> </w:t>
            </w:r>
            <w:r w:rsidRPr="006364CC">
              <w:rPr>
                <w:rFonts w:eastAsia="Calibri"/>
                <w:sz w:val="28"/>
                <w:szCs w:val="28"/>
                <w:lang w:eastAsia="ru-RU"/>
              </w:rPr>
              <w:t>Иванович</w:t>
            </w:r>
          </w:p>
        </w:tc>
      </w:tr>
      <w:tr w:rsidR="0090115C" w:rsidRPr="0090115C" w14:paraId="359CD714" w14:textId="77777777" w:rsidTr="006364CC">
        <w:trPr>
          <w:gridAfter w:val="1"/>
          <w:wAfter w:w="95" w:type="dxa"/>
          <w:trHeight w:val="351"/>
        </w:trPr>
        <w:tc>
          <w:tcPr>
            <w:tcW w:w="9720" w:type="dxa"/>
            <w:gridSpan w:val="12"/>
            <w:tcBorders>
              <w:top w:val="nil"/>
              <w:left w:val="nil"/>
              <w:bottom w:val="nil"/>
              <w:right w:val="nil"/>
            </w:tcBorders>
          </w:tcPr>
          <w:p w14:paraId="0869D5D3" w14:textId="61FD6844" w:rsidR="0090115C" w:rsidRPr="006364CC" w:rsidRDefault="0090115C" w:rsidP="0032067E">
            <w:pPr>
              <w:widowControl w:val="0"/>
              <w:suppressAutoHyphens w:val="0"/>
              <w:autoSpaceDE w:val="0"/>
              <w:autoSpaceDN w:val="0"/>
              <w:adjustRightInd w:val="0"/>
              <w:contextualSpacing/>
              <w:jc w:val="center"/>
              <w:rPr>
                <w:rFonts w:eastAsia="Calibri"/>
                <w:sz w:val="28"/>
                <w:szCs w:val="28"/>
                <w:lang w:eastAsia="ru-RU"/>
              </w:rPr>
            </w:pPr>
            <w:r w:rsidRPr="006364CC">
              <w:rPr>
                <w:rFonts w:eastAsia="Calibri"/>
                <w:sz w:val="28"/>
                <w:szCs w:val="28"/>
                <w:lang w:eastAsia="ru-RU"/>
              </w:rPr>
              <w:t>(ФИО</w:t>
            </w:r>
            <w:r w:rsidR="00F12F68" w:rsidRPr="006364CC">
              <w:rPr>
                <w:rFonts w:eastAsia="Calibri"/>
                <w:sz w:val="28"/>
                <w:szCs w:val="28"/>
                <w:lang w:eastAsia="ru-RU"/>
              </w:rPr>
              <w:t xml:space="preserve"> </w:t>
            </w:r>
            <w:r w:rsidRPr="006364CC">
              <w:rPr>
                <w:rFonts w:eastAsia="Calibri"/>
                <w:sz w:val="28"/>
                <w:szCs w:val="28"/>
                <w:lang w:eastAsia="ru-RU"/>
              </w:rPr>
              <w:t>физического</w:t>
            </w:r>
            <w:r w:rsidR="00F12F68" w:rsidRPr="006364CC">
              <w:rPr>
                <w:rFonts w:eastAsia="Calibri"/>
                <w:sz w:val="28"/>
                <w:szCs w:val="28"/>
                <w:lang w:eastAsia="ru-RU"/>
              </w:rPr>
              <w:t xml:space="preserve"> </w:t>
            </w:r>
            <w:r w:rsidRPr="006364CC">
              <w:rPr>
                <w:rFonts w:eastAsia="Calibri"/>
                <w:sz w:val="28"/>
                <w:szCs w:val="28"/>
                <w:lang w:eastAsia="ru-RU"/>
              </w:rPr>
              <w:t>лица/</w:t>
            </w:r>
            <w:r w:rsidR="00F12F68" w:rsidRPr="006364CC">
              <w:rPr>
                <w:rFonts w:eastAsia="Calibri"/>
                <w:sz w:val="28"/>
                <w:szCs w:val="28"/>
                <w:lang w:eastAsia="ru-RU"/>
              </w:rPr>
              <w:t xml:space="preserve"> </w:t>
            </w:r>
            <w:r w:rsidRPr="006364CC">
              <w:rPr>
                <w:rFonts w:eastAsia="Calibri"/>
                <w:sz w:val="28"/>
                <w:szCs w:val="28"/>
                <w:lang w:eastAsia="ru-RU"/>
              </w:rPr>
              <w:t>полное</w:t>
            </w:r>
            <w:r w:rsidR="00F12F68" w:rsidRPr="006364CC">
              <w:rPr>
                <w:rFonts w:eastAsia="Calibri"/>
                <w:sz w:val="28"/>
                <w:szCs w:val="28"/>
                <w:lang w:eastAsia="ru-RU"/>
              </w:rPr>
              <w:t xml:space="preserve"> </w:t>
            </w:r>
            <w:r w:rsidRPr="006364CC">
              <w:rPr>
                <w:rFonts w:eastAsia="Calibri"/>
                <w:sz w:val="28"/>
                <w:szCs w:val="28"/>
                <w:lang w:eastAsia="ru-RU"/>
              </w:rPr>
              <w:t>наименование</w:t>
            </w:r>
            <w:r w:rsidR="00F12F68" w:rsidRPr="006364CC">
              <w:rPr>
                <w:rFonts w:eastAsia="Calibri"/>
                <w:sz w:val="28"/>
                <w:szCs w:val="28"/>
                <w:lang w:eastAsia="ru-RU"/>
              </w:rPr>
              <w:t xml:space="preserve"> </w:t>
            </w:r>
            <w:r w:rsidRPr="006364CC">
              <w:rPr>
                <w:rFonts w:eastAsia="Calibri"/>
                <w:sz w:val="28"/>
                <w:szCs w:val="28"/>
                <w:lang w:eastAsia="ru-RU"/>
              </w:rPr>
              <w:t>юридического</w:t>
            </w:r>
            <w:r w:rsidR="00F12F68" w:rsidRPr="006364CC">
              <w:rPr>
                <w:rFonts w:eastAsia="Calibri"/>
                <w:sz w:val="28"/>
                <w:szCs w:val="28"/>
                <w:lang w:eastAsia="ru-RU"/>
              </w:rPr>
              <w:t xml:space="preserve"> </w:t>
            </w:r>
            <w:r w:rsidRPr="006364CC">
              <w:rPr>
                <w:rFonts w:eastAsia="Calibri"/>
                <w:sz w:val="28"/>
                <w:szCs w:val="28"/>
                <w:lang w:eastAsia="ru-RU"/>
              </w:rPr>
              <w:t>лица)</w:t>
            </w:r>
          </w:p>
          <w:p w14:paraId="5F3CABEF" w14:textId="77777777" w:rsidR="0090115C" w:rsidRPr="006364CC" w:rsidRDefault="0090115C" w:rsidP="0032067E">
            <w:pPr>
              <w:contextualSpacing/>
              <w:rPr>
                <w:sz w:val="28"/>
                <w:szCs w:val="28"/>
                <w:lang w:eastAsia="ru-RU"/>
              </w:rPr>
            </w:pPr>
          </w:p>
        </w:tc>
      </w:tr>
      <w:tr w:rsidR="0090115C" w:rsidRPr="0090115C" w14:paraId="7EA847A3" w14:textId="77777777" w:rsidTr="006364CC">
        <w:trPr>
          <w:gridAfter w:val="1"/>
          <w:wAfter w:w="95" w:type="dxa"/>
        </w:trPr>
        <w:tc>
          <w:tcPr>
            <w:tcW w:w="2574" w:type="dxa"/>
            <w:gridSpan w:val="2"/>
            <w:tcBorders>
              <w:top w:val="nil"/>
              <w:left w:val="nil"/>
              <w:bottom w:val="nil"/>
              <w:right w:val="nil"/>
            </w:tcBorders>
            <w:hideMark/>
          </w:tcPr>
          <w:p w14:paraId="5CF3D947" w14:textId="7F16697F" w:rsidR="0090115C" w:rsidRPr="006364C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6364CC">
              <w:rPr>
                <w:rFonts w:eastAsia="Calibri"/>
                <w:sz w:val="28"/>
                <w:szCs w:val="28"/>
                <w:lang w:eastAsia="ru-RU"/>
              </w:rPr>
              <w:t>паспорт:</w:t>
            </w:r>
            <w:r w:rsidR="00F12F68" w:rsidRPr="006364CC">
              <w:rPr>
                <w:rFonts w:eastAsia="Calibri"/>
                <w:sz w:val="28"/>
                <w:szCs w:val="28"/>
                <w:lang w:eastAsia="ru-RU"/>
              </w:rPr>
              <w:t xml:space="preserve"> </w:t>
            </w:r>
            <w:r w:rsidRPr="006364CC">
              <w:rPr>
                <w:rFonts w:eastAsia="Calibri"/>
                <w:sz w:val="28"/>
                <w:szCs w:val="28"/>
                <w:lang w:eastAsia="ru-RU"/>
              </w:rPr>
              <w:t>серия</w:t>
            </w:r>
          </w:p>
        </w:tc>
        <w:tc>
          <w:tcPr>
            <w:tcW w:w="2056" w:type="dxa"/>
            <w:gridSpan w:val="4"/>
            <w:tcBorders>
              <w:top w:val="nil"/>
              <w:left w:val="nil"/>
              <w:bottom w:val="single" w:sz="4" w:space="0" w:color="auto"/>
              <w:right w:val="nil"/>
            </w:tcBorders>
            <w:hideMark/>
          </w:tcPr>
          <w:p w14:paraId="11E36FC8" w14:textId="77777777" w:rsidR="0090115C" w:rsidRPr="006364C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6364CC">
              <w:rPr>
                <w:rFonts w:eastAsia="Calibri"/>
                <w:sz w:val="28"/>
                <w:szCs w:val="28"/>
                <w:lang w:eastAsia="ru-RU"/>
              </w:rPr>
              <w:t>0319</w:t>
            </w:r>
          </w:p>
        </w:tc>
        <w:tc>
          <w:tcPr>
            <w:tcW w:w="1564" w:type="dxa"/>
            <w:gridSpan w:val="3"/>
            <w:tcBorders>
              <w:top w:val="nil"/>
              <w:left w:val="nil"/>
              <w:bottom w:val="nil"/>
              <w:right w:val="nil"/>
            </w:tcBorders>
            <w:hideMark/>
          </w:tcPr>
          <w:p w14:paraId="5D441037" w14:textId="77777777" w:rsidR="0090115C" w:rsidRPr="006364CC" w:rsidRDefault="0090115C" w:rsidP="0032067E">
            <w:pPr>
              <w:widowControl w:val="0"/>
              <w:suppressAutoHyphens w:val="0"/>
              <w:autoSpaceDE w:val="0"/>
              <w:autoSpaceDN w:val="0"/>
              <w:adjustRightInd w:val="0"/>
              <w:contextualSpacing/>
              <w:jc w:val="center"/>
              <w:rPr>
                <w:rFonts w:eastAsia="Calibri"/>
                <w:sz w:val="28"/>
                <w:szCs w:val="28"/>
                <w:lang w:eastAsia="ru-RU"/>
              </w:rPr>
            </w:pPr>
            <w:r w:rsidRPr="006364CC">
              <w:rPr>
                <w:rFonts w:eastAsia="Calibri"/>
                <w:sz w:val="28"/>
                <w:szCs w:val="28"/>
                <w:lang w:eastAsia="ru-RU"/>
              </w:rPr>
              <w:t>номер</w:t>
            </w:r>
          </w:p>
        </w:tc>
        <w:tc>
          <w:tcPr>
            <w:tcW w:w="3526" w:type="dxa"/>
            <w:gridSpan w:val="3"/>
            <w:tcBorders>
              <w:top w:val="nil"/>
              <w:left w:val="nil"/>
              <w:bottom w:val="single" w:sz="4" w:space="0" w:color="auto"/>
              <w:right w:val="nil"/>
            </w:tcBorders>
            <w:hideMark/>
          </w:tcPr>
          <w:p w14:paraId="172EEF8A" w14:textId="77777777" w:rsidR="0090115C" w:rsidRPr="006364C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6364CC">
              <w:rPr>
                <w:rFonts w:eastAsia="Calibri"/>
                <w:sz w:val="28"/>
                <w:szCs w:val="28"/>
                <w:lang w:eastAsia="ru-RU"/>
              </w:rPr>
              <w:t>123456</w:t>
            </w:r>
          </w:p>
        </w:tc>
      </w:tr>
      <w:tr w:rsidR="0090115C" w:rsidRPr="0090115C" w14:paraId="2ADBB627" w14:textId="77777777" w:rsidTr="006364CC">
        <w:trPr>
          <w:gridAfter w:val="1"/>
          <w:wAfter w:w="95" w:type="dxa"/>
        </w:trPr>
        <w:tc>
          <w:tcPr>
            <w:tcW w:w="1119" w:type="dxa"/>
            <w:tcBorders>
              <w:top w:val="nil"/>
              <w:left w:val="nil"/>
              <w:bottom w:val="single" w:sz="4" w:space="0" w:color="auto"/>
              <w:right w:val="nil"/>
            </w:tcBorders>
            <w:hideMark/>
          </w:tcPr>
          <w:p w14:paraId="18D1357F" w14:textId="77777777" w:rsidR="0090115C" w:rsidRPr="006364C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6364CC">
              <w:rPr>
                <w:rFonts w:eastAsia="Calibri"/>
                <w:sz w:val="28"/>
                <w:szCs w:val="28"/>
                <w:lang w:eastAsia="ru-RU"/>
              </w:rPr>
              <w:t>выдан</w:t>
            </w:r>
          </w:p>
        </w:tc>
        <w:tc>
          <w:tcPr>
            <w:tcW w:w="8601" w:type="dxa"/>
            <w:gridSpan w:val="11"/>
            <w:tcBorders>
              <w:top w:val="nil"/>
              <w:left w:val="nil"/>
              <w:bottom w:val="single" w:sz="4" w:space="0" w:color="auto"/>
              <w:right w:val="nil"/>
            </w:tcBorders>
            <w:hideMark/>
          </w:tcPr>
          <w:p w14:paraId="2CFE1797" w14:textId="25957016" w:rsidR="0090115C" w:rsidRPr="006364C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6364CC">
              <w:rPr>
                <w:rFonts w:eastAsia="Calibri"/>
                <w:sz w:val="28"/>
                <w:szCs w:val="28"/>
                <w:lang w:eastAsia="ru-RU"/>
              </w:rPr>
              <w:t>ГУ</w:t>
            </w:r>
            <w:r w:rsidR="00F12F68" w:rsidRPr="006364CC">
              <w:rPr>
                <w:rFonts w:eastAsia="Calibri"/>
                <w:sz w:val="28"/>
                <w:szCs w:val="28"/>
                <w:lang w:eastAsia="ru-RU"/>
              </w:rPr>
              <w:t xml:space="preserve"> </w:t>
            </w:r>
            <w:r w:rsidRPr="006364CC">
              <w:rPr>
                <w:rFonts w:eastAsia="Calibri"/>
                <w:sz w:val="28"/>
                <w:szCs w:val="28"/>
                <w:lang w:eastAsia="ru-RU"/>
              </w:rPr>
              <w:t>МВД</w:t>
            </w:r>
            <w:r w:rsidR="00F12F68" w:rsidRPr="006364CC">
              <w:rPr>
                <w:rFonts w:eastAsia="Calibri"/>
                <w:sz w:val="28"/>
                <w:szCs w:val="28"/>
                <w:lang w:eastAsia="ru-RU"/>
              </w:rPr>
              <w:t xml:space="preserve"> </w:t>
            </w:r>
            <w:r w:rsidRPr="006364CC">
              <w:rPr>
                <w:rFonts w:eastAsia="Calibri"/>
                <w:sz w:val="28"/>
                <w:szCs w:val="28"/>
                <w:lang w:eastAsia="ru-RU"/>
              </w:rPr>
              <w:t>России</w:t>
            </w:r>
            <w:r w:rsidR="00F12F68" w:rsidRPr="006364CC">
              <w:rPr>
                <w:rFonts w:eastAsia="Calibri"/>
                <w:sz w:val="28"/>
                <w:szCs w:val="28"/>
                <w:lang w:eastAsia="ru-RU"/>
              </w:rPr>
              <w:t xml:space="preserve"> </w:t>
            </w:r>
            <w:r w:rsidRPr="006364CC">
              <w:rPr>
                <w:rFonts w:eastAsia="Calibri"/>
                <w:sz w:val="28"/>
                <w:szCs w:val="28"/>
                <w:lang w:eastAsia="ru-RU"/>
              </w:rPr>
              <w:t>по</w:t>
            </w:r>
            <w:r w:rsidR="00F12F68" w:rsidRPr="006364CC">
              <w:rPr>
                <w:rFonts w:eastAsia="Calibri"/>
                <w:sz w:val="28"/>
                <w:szCs w:val="28"/>
                <w:lang w:eastAsia="ru-RU"/>
              </w:rPr>
              <w:t xml:space="preserve"> </w:t>
            </w:r>
            <w:r w:rsidRPr="006364CC">
              <w:rPr>
                <w:rFonts w:eastAsia="Calibri"/>
                <w:sz w:val="28"/>
                <w:szCs w:val="28"/>
                <w:lang w:eastAsia="ru-RU"/>
              </w:rPr>
              <w:t>Краснодарскому</w:t>
            </w:r>
            <w:r w:rsidR="00F12F68" w:rsidRPr="006364CC">
              <w:rPr>
                <w:rFonts w:eastAsia="Calibri"/>
                <w:sz w:val="28"/>
                <w:szCs w:val="28"/>
                <w:lang w:eastAsia="ru-RU"/>
              </w:rPr>
              <w:t xml:space="preserve"> </w:t>
            </w:r>
            <w:r w:rsidRPr="006364CC">
              <w:rPr>
                <w:rFonts w:eastAsia="Calibri"/>
                <w:sz w:val="28"/>
                <w:szCs w:val="28"/>
                <w:lang w:eastAsia="ru-RU"/>
              </w:rPr>
              <w:t>краю</w:t>
            </w:r>
          </w:p>
        </w:tc>
      </w:tr>
      <w:tr w:rsidR="0090115C" w:rsidRPr="0090115C" w14:paraId="59359BA9" w14:textId="77777777" w:rsidTr="006364CC">
        <w:trPr>
          <w:gridAfter w:val="1"/>
          <w:wAfter w:w="95" w:type="dxa"/>
          <w:trHeight w:val="195"/>
        </w:trPr>
        <w:tc>
          <w:tcPr>
            <w:tcW w:w="9720" w:type="dxa"/>
            <w:gridSpan w:val="12"/>
            <w:tcBorders>
              <w:top w:val="nil"/>
              <w:left w:val="nil"/>
              <w:bottom w:val="single" w:sz="4" w:space="0" w:color="auto"/>
              <w:right w:val="nil"/>
            </w:tcBorders>
            <w:hideMark/>
          </w:tcPr>
          <w:p w14:paraId="49E7B5C8" w14:textId="2E2EADE4" w:rsidR="0090115C" w:rsidRPr="006364CC" w:rsidRDefault="0090115C" w:rsidP="00512E24">
            <w:pPr>
              <w:widowControl w:val="0"/>
              <w:suppressAutoHyphens w:val="0"/>
              <w:autoSpaceDE w:val="0"/>
              <w:autoSpaceDN w:val="0"/>
              <w:adjustRightInd w:val="0"/>
              <w:contextualSpacing/>
              <w:jc w:val="both"/>
              <w:rPr>
                <w:rFonts w:eastAsia="Calibri"/>
                <w:sz w:val="28"/>
                <w:szCs w:val="28"/>
                <w:lang w:eastAsia="ru-RU"/>
              </w:rPr>
            </w:pPr>
            <w:r w:rsidRPr="006364CC">
              <w:rPr>
                <w:rFonts w:eastAsia="Calibri"/>
                <w:sz w:val="28"/>
                <w:szCs w:val="28"/>
                <w:lang w:eastAsia="ru-RU"/>
              </w:rPr>
              <w:t>дата</w:t>
            </w:r>
            <w:r w:rsidR="00F12F68" w:rsidRPr="006364CC">
              <w:rPr>
                <w:rFonts w:eastAsia="Calibri"/>
                <w:sz w:val="28"/>
                <w:szCs w:val="28"/>
                <w:lang w:eastAsia="ru-RU"/>
              </w:rPr>
              <w:t xml:space="preserve"> </w:t>
            </w:r>
            <w:r w:rsidRPr="006364CC">
              <w:rPr>
                <w:rFonts w:eastAsia="Calibri"/>
                <w:sz w:val="28"/>
                <w:szCs w:val="28"/>
                <w:lang w:eastAsia="ru-RU"/>
              </w:rPr>
              <w:t>выдачи</w:t>
            </w:r>
            <w:r w:rsidR="00F12F68" w:rsidRPr="006364CC">
              <w:rPr>
                <w:rFonts w:eastAsia="Calibri"/>
                <w:sz w:val="28"/>
                <w:szCs w:val="28"/>
                <w:lang w:eastAsia="ru-RU"/>
              </w:rPr>
              <w:t xml:space="preserve"> </w:t>
            </w:r>
            <w:r w:rsidRPr="006364CC">
              <w:rPr>
                <w:rFonts w:eastAsia="Calibri"/>
                <w:sz w:val="28"/>
                <w:szCs w:val="28"/>
                <w:lang w:eastAsia="ru-RU"/>
              </w:rPr>
              <w:t>паспорта</w:t>
            </w:r>
            <w:r w:rsidR="001578DF" w:rsidRPr="006364CC">
              <w:rPr>
                <w:rFonts w:eastAsia="Calibri"/>
                <w:sz w:val="28"/>
                <w:szCs w:val="28"/>
                <w:lang w:eastAsia="ru-RU"/>
              </w:rPr>
              <w:t xml:space="preserve"> </w:t>
            </w:r>
            <w:r w:rsidRPr="006364CC">
              <w:rPr>
                <w:rFonts w:eastAsia="Calibri"/>
                <w:sz w:val="28"/>
                <w:szCs w:val="28"/>
                <w:lang w:eastAsia="ru-RU"/>
              </w:rPr>
              <w:t>20.01.2020</w:t>
            </w:r>
            <w:r w:rsidR="00F12F68" w:rsidRPr="006364CC">
              <w:rPr>
                <w:rFonts w:eastAsia="Calibri"/>
                <w:sz w:val="28"/>
                <w:szCs w:val="28"/>
                <w:lang w:eastAsia="ru-RU"/>
              </w:rPr>
              <w:t xml:space="preserve"> </w:t>
            </w:r>
            <w:r w:rsidRPr="006364CC">
              <w:rPr>
                <w:rFonts w:eastAsia="Calibri"/>
                <w:sz w:val="28"/>
                <w:szCs w:val="28"/>
                <w:lang w:eastAsia="ru-RU"/>
              </w:rPr>
              <w:t>г.</w:t>
            </w:r>
          </w:p>
        </w:tc>
      </w:tr>
      <w:tr w:rsidR="0090115C" w:rsidRPr="0090115C" w14:paraId="5C9F7B55" w14:textId="77777777" w:rsidTr="006364CC">
        <w:trPr>
          <w:gridAfter w:val="2"/>
          <w:wAfter w:w="142" w:type="dxa"/>
          <w:trHeight w:val="236"/>
        </w:trPr>
        <w:tc>
          <w:tcPr>
            <w:tcW w:w="3011" w:type="dxa"/>
            <w:gridSpan w:val="3"/>
            <w:tcBorders>
              <w:top w:val="single" w:sz="4" w:space="0" w:color="auto"/>
              <w:left w:val="nil"/>
              <w:bottom w:val="single" w:sz="4" w:space="0" w:color="auto"/>
              <w:right w:val="nil"/>
            </w:tcBorders>
            <w:hideMark/>
          </w:tcPr>
          <w:p w14:paraId="78A192B5" w14:textId="139DCCE4" w:rsidR="0090115C" w:rsidRPr="006364C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6364CC">
              <w:rPr>
                <w:rFonts w:eastAsia="Calibri"/>
                <w:sz w:val="28"/>
                <w:szCs w:val="28"/>
                <w:lang w:eastAsia="ru-RU"/>
              </w:rPr>
              <w:t>Ф.И.О.</w:t>
            </w:r>
            <w:r w:rsidR="00F12F68" w:rsidRPr="006364CC">
              <w:rPr>
                <w:rFonts w:eastAsia="Calibri"/>
                <w:sz w:val="28"/>
                <w:szCs w:val="28"/>
                <w:lang w:eastAsia="ru-RU"/>
              </w:rPr>
              <w:t xml:space="preserve"> </w:t>
            </w:r>
            <w:r w:rsidRPr="006364CC">
              <w:rPr>
                <w:rFonts w:eastAsia="Calibri"/>
                <w:sz w:val="28"/>
                <w:szCs w:val="28"/>
                <w:lang w:eastAsia="ru-RU"/>
              </w:rPr>
              <w:t>представителя</w:t>
            </w:r>
          </w:p>
        </w:tc>
        <w:tc>
          <w:tcPr>
            <w:tcW w:w="6662" w:type="dxa"/>
            <w:gridSpan w:val="8"/>
            <w:tcBorders>
              <w:top w:val="nil"/>
              <w:left w:val="nil"/>
              <w:bottom w:val="single" w:sz="4" w:space="0" w:color="auto"/>
              <w:right w:val="nil"/>
            </w:tcBorders>
          </w:tcPr>
          <w:p w14:paraId="698634AB" w14:textId="77777777" w:rsidR="0090115C" w:rsidRPr="006364CC" w:rsidRDefault="0090115C" w:rsidP="0032067E">
            <w:pPr>
              <w:widowControl w:val="0"/>
              <w:suppressAutoHyphens w:val="0"/>
              <w:autoSpaceDE w:val="0"/>
              <w:autoSpaceDN w:val="0"/>
              <w:adjustRightInd w:val="0"/>
              <w:contextualSpacing/>
              <w:jc w:val="both"/>
              <w:rPr>
                <w:rFonts w:eastAsia="Calibri"/>
                <w:sz w:val="28"/>
                <w:szCs w:val="28"/>
                <w:lang w:eastAsia="ru-RU"/>
              </w:rPr>
            </w:pPr>
          </w:p>
        </w:tc>
      </w:tr>
      <w:tr w:rsidR="0090115C" w:rsidRPr="0090115C" w14:paraId="7BB01629" w14:textId="77777777" w:rsidTr="006364CC">
        <w:trPr>
          <w:gridAfter w:val="1"/>
          <w:wAfter w:w="95" w:type="dxa"/>
          <w:trHeight w:val="360"/>
        </w:trPr>
        <w:tc>
          <w:tcPr>
            <w:tcW w:w="9720" w:type="dxa"/>
            <w:gridSpan w:val="12"/>
            <w:tcBorders>
              <w:top w:val="single" w:sz="4" w:space="0" w:color="auto"/>
              <w:left w:val="nil"/>
              <w:bottom w:val="single" w:sz="4" w:space="0" w:color="auto"/>
              <w:right w:val="nil"/>
            </w:tcBorders>
            <w:vAlign w:val="bottom"/>
            <w:hideMark/>
          </w:tcPr>
          <w:p w14:paraId="6D4B4557" w14:textId="366BEA57" w:rsidR="0090115C" w:rsidRPr="006364CC" w:rsidRDefault="0090115C" w:rsidP="0032067E">
            <w:pPr>
              <w:widowControl w:val="0"/>
              <w:suppressAutoHyphens w:val="0"/>
              <w:autoSpaceDE w:val="0"/>
              <w:autoSpaceDN w:val="0"/>
              <w:adjustRightInd w:val="0"/>
              <w:contextualSpacing/>
              <w:rPr>
                <w:rFonts w:eastAsia="Calibri"/>
                <w:sz w:val="28"/>
                <w:szCs w:val="28"/>
                <w:lang w:eastAsia="ru-RU"/>
              </w:rPr>
            </w:pPr>
            <w:r w:rsidRPr="006364CC">
              <w:rPr>
                <w:rFonts w:eastAsia="Calibri"/>
                <w:sz w:val="28"/>
                <w:szCs w:val="28"/>
                <w:lang w:eastAsia="ru-RU"/>
              </w:rPr>
              <w:t>документ,</w:t>
            </w:r>
            <w:r w:rsidR="00F12F68" w:rsidRPr="006364CC">
              <w:rPr>
                <w:rFonts w:eastAsia="Calibri"/>
                <w:sz w:val="28"/>
                <w:szCs w:val="28"/>
                <w:lang w:eastAsia="ru-RU"/>
              </w:rPr>
              <w:t xml:space="preserve"> </w:t>
            </w:r>
            <w:r w:rsidRPr="006364CC">
              <w:rPr>
                <w:rFonts w:eastAsia="Calibri"/>
                <w:sz w:val="28"/>
                <w:szCs w:val="28"/>
                <w:lang w:eastAsia="ru-RU"/>
              </w:rPr>
              <w:t>подтверждающий</w:t>
            </w:r>
            <w:r w:rsidR="00F12F68" w:rsidRPr="006364CC">
              <w:rPr>
                <w:rFonts w:eastAsia="Calibri"/>
                <w:sz w:val="28"/>
                <w:szCs w:val="28"/>
                <w:lang w:eastAsia="ru-RU"/>
              </w:rPr>
              <w:t xml:space="preserve"> </w:t>
            </w:r>
            <w:r w:rsidRPr="006364CC">
              <w:rPr>
                <w:rFonts w:eastAsia="Calibri"/>
                <w:sz w:val="28"/>
                <w:szCs w:val="28"/>
                <w:lang w:eastAsia="ru-RU"/>
              </w:rPr>
              <w:t>полномочия</w:t>
            </w:r>
            <w:r w:rsidR="00F12F68" w:rsidRPr="006364CC">
              <w:rPr>
                <w:rFonts w:eastAsia="Calibri"/>
                <w:sz w:val="28"/>
                <w:szCs w:val="28"/>
                <w:lang w:eastAsia="ru-RU"/>
              </w:rPr>
              <w:t xml:space="preserve"> </w:t>
            </w:r>
            <w:r w:rsidRPr="006364CC">
              <w:rPr>
                <w:rFonts w:eastAsia="Calibri"/>
                <w:sz w:val="28"/>
                <w:szCs w:val="28"/>
                <w:lang w:eastAsia="ru-RU"/>
              </w:rPr>
              <w:t>представителя</w:t>
            </w:r>
            <w:r w:rsidR="00F12F68" w:rsidRPr="006364CC">
              <w:rPr>
                <w:rFonts w:eastAsia="Calibri"/>
                <w:sz w:val="28"/>
                <w:szCs w:val="28"/>
                <w:lang w:eastAsia="ru-RU"/>
              </w:rPr>
              <w:t xml:space="preserve"> </w:t>
            </w:r>
            <w:r w:rsidRPr="006364CC">
              <w:rPr>
                <w:rFonts w:eastAsia="Calibri"/>
                <w:sz w:val="28"/>
                <w:szCs w:val="28"/>
                <w:lang w:eastAsia="ru-RU"/>
              </w:rPr>
              <w:t>заявителя:</w:t>
            </w:r>
          </w:p>
        </w:tc>
      </w:tr>
      <w:tr w:rsidR="0090115C" w:rsidRPr="0090115C" w14:paraId="4D4AA720" w14:textId="77777777" w:rsidTr="006364CC">
        <w:trPr>
          <w:gridAfter w:val="1"/>
          <w:wAfter w:w="95" w:type="dxa"/>
          <w:trHeight w:val="210"/>
        </w:trPr>
        <w:tc>
          <w:tcPr>
            <w:tcW w:w="9720" w:type="dxa"/>
            <w:gridSpan w:val="12"/>
            <w:tcBorders>
              <w:top w:val="single" w:sz="4" w:space="0" w:color="auto"/>
              <w:left w:val="nil"/>
              <w:bottom w:val="single" w:sz="4" w:space="0" w:color="auto"/>
              <w:right w:val="nil"/>
            </w:tcBorders>
            <w:vAlign w:val="bottom"/>
          </w:tcPr>
          <w:p w14:paraId="2D4F10F7" w14:textId="77777777" w:rsidR="0090115C" w:rsidRPr="006364CC" w:rsidRDefault="0090115C" w:rsidP="0032067E">
            <w:pPr>
              <w:widowControl w:val="0"/>
              <w:suppressAutoHyphens w:val="0"/>
              <w:autoSpaceDE w:val="0"/>
              <w:autoSpaceDN w:val="0"/>
              <w:adjustRightInd w:val="0"/>
              <w:contextualSpacing/>
              <w:rPr>
                <w:rFonts w:eastAsia="Calibri"/>
                <w:sz w:val="28"/>
                <w:szCs w:val="28"/>
                <w:lang w:eastAsia="ru-RU"/>
              </w:rPr>
            </w:pPr>
          </w:p>
        </w:tc>
      </w:tr>
      <w:tr w:rsidR="0090115C" w:rsidRPr="0090115C" w14:paraId="7BEFBE03" w14:textId="77777777" w:rsidTr="006364CC">
        <w:trPr>
          <w:gridAfter w:val="1"/>
          <w:wAfter w:w="95" w:type="dxa"/>
          <w:trHeight w:val="255"/>
        </w:trPr>
        <w:tc>
          <w:tcPr>
            <w:tcW w:w="9720" w:type="dxa"/>
            <w:gridSpan w:val="12"/>
            <w:tcBorders>
              <w:top w:val="single" w:sz="4" w:space="0" w:color="auto"/>
              <w:left w:val="nil"/>
              <w:bottom w:val="nil"/>
              <w:right w:val="nil"/>
            </w:tcBorders>
          </w:tcPr>
          <w:p w14:paraId="43FA56D5" w14:textId="76293A5C" w:rsidR="0090115C" w:rsidRPr="006364CC" w:rsidRDefault="0090115C" w:rsidP="00512E24">
            <w:pPr>
              <w:widowControl w:val="0"/>
              <w:suppressAutoHyphens w:val="0"/>
              <w:autoSpaceDE w:val="0"/>
              <w:autoSpaceDN w:val="0"/>
              <w:adjustRightInd w:val="0"/>
              <w:contextualSpacing/>
              <w:jc w:val="center"/>
              <w:rPr>
                <w:rFonts w:eastAsia="Calibri"/>
                <w:sz w:val="28"/>
                <w:szCs w:val="28"/>
                <w:lang w:eastAsia="ru-RU"/>
              </w:rPr>
            </w:pPr>
            <w:r w:rsidRPr="006364CC">
              <w:rPr>
                <w:rFonts w:eastAsia="Calibri"/>
                <w:sz w:val="28"/>
                <w:szCs w:val="28"/>
                <w:lang w:eastAsia="ru-RU"/>
              </w:rPr>
              <w:t>(для</w:t>
            </w:r>
            <w:r w:rsidR="00F12F68" w:rsidRPr="006364CC">
              <w:rPr>
                <w:rFonts w:eastAsia="Calibri"/>
                <w:sz w:val="28"/>
                <w:szCs w:val="28"/>
                <w:lang w:eastAsia="ru-RU"/>
              </w:rPr>
              <w:t xml:space="preserve"> </w:t>
            </w:r>
            <w:r w:rsidRPr="006364CC">
              <w:rPr>
                <w:rFonts w:eastAsia="Calibri"/>
                <w:sz w:val="28"/>
                <w:szCs w:val="28"/>
                <w:lang w:eastAsia="ru-RU"/>
              </w:rPr>
              <w:t>лиц,</w:t>
            </w:r>
            <w:r w:rsidR="00F12F68" w:rsidRPr="006364CC">
              <w:rPr>
                <w:rFonts w:eastAsia="Calibri"/>
                <w:sz w:val="28"/>
                <w:szCs w:val="28"/>
                <w:lang w:eastAsia="ru-RU"/>
              </w:rPr>
              <w:t xml:space="preserve"> </w:t>
            </w:r>
            <w:r w:rsidRPr="006364CC">
              <w:rPr>
                <w:rFonts w:eastAsia="Calibri"/>
                <w:sz w:val="28"/>
                <w:szCs w:val="28"/>
                <w:lang w:eastAsia="ru-RU"/>
              </w:rPr>
              <w:t>действующих</w:t>
            </w:r>
            <w:r w:rsidR="00F12F68" w:rsidRPr="006364CC">
              <w:rPr>
                <w:rFonts w:eastAsia="Calibri"/>
                <w:sz w:val="28"/>
                <w:szCs w:val="28"/>
                <w:lang w:eastAsia="ru-RU"/>
              </w:rPr>
              <w:t xml:space="preserve"> </w:t>
            </w:r>
            <w:r w:rsidRPr="006364CC">
              <w:rPr>
                <w:rFonts w:eastAsia="Calibri"/>
                <w:sz w:val="28"/>
                <w:szCs w:val="28"/>
                <w:lang w:eastAsia="ru-RU"/>
              </w:rPr>
              <w:t>на</w:t>
            </w:r>
            <w:r w:rsidR="00F12F68" w:rsidRPr="006364CC">
              <w:rPr>
                <w:rFonts w:eastAsia="Calibri"/>
                <w:sz w:val="28"/>
                <w:szCs w:val="28"/>
                <w:lang w:eastAsia="ru-RU"/>
              </w:rPr>
              <w:t xml:space="preserve"> </w:t>
            </w:r>
            <w:r w:rsidRPr="006364CC">
              <w:rPr>
                <w:rFonts w:eastAsia="Calibri"/>
                <w:sz w:val="28"/>
                <w:szCs w:val="28"/>
                <w:lang w:eastAsia="ru-RU"/>
              </w:rPr>
              <w:t>основании</w:t>
            </w:r>
            <w:r w:rsidR="00F12F68" w:rsidRPr="006364CC">
              <w:rPr>
                <w:rFonts w:eastAsia="Calibri"/>
                <w:sz w:val="28"/>
                <w:szCs w:val="28"/>
                <w:lang w:eastAsia="ru-RU"/>
              </w:rPr>
              <w:t xml:space="preserve"> </w:t>
            </w:r>
            <w:r w:rsidRPr="006364CC">
              <w:rPr>
                <w:rFonts w:eastAsia="Calibri"/>
                <w:sz w:val="28"/>
                <w:szCs w:val="28"/>
                <w:lang w:eastAsia="ru-RU"/>
              </w:rPr>
              <w:t>доверенности,</w:t>
            </w:r>
            <w:r w:rsidR="00F12F68" w:rsidRPr="006364CC">
              <w:rPr>
                <w:rFonts w:eastAsia="Calibri"/>
                <w:sz w:val="28"/>
                <w:szCs w:val="28"/>
                <w:lang w:eastAsia="ru-RU"/>
              </w:rPr>
              <w:t xml:space="preserve"> </w:t>
            </w:r>
            <w:r w:rsidRPr="006364CC">
              <w:rPr>
                <w:rFonts w:eastAsia="Calibri"/>
                <w:sz w:val="28"/>
                <w:szCs w:val="28"/>
                <w:lang w:eastAsia="ru-RU"/>
              </w:rPr>
              <w:t>устава</w:t>
            </w:r>
            <w:r w:rsidR="00F12F68" w:rsidRPr="006364CC">
              <w:rPr>
                <w:rFonts w:eastAsia="Calibri"/>
                <w:sz w:val="28"/>
                <w:szCs w:val="28"/>
                <w:lang w:eastAsia="ru-RU"/>
              </w:rPr>
              <w:t xml:space="preserve"> </w:t>
            </w:r>
            <w:r w:rsidRPr="006364CC">
              <w:rPr>
                <w:rFonts w:eastAsia="Calibri"/>
                <w:sz w:val="28"/>
                <w:szCs w:val="28"/>
                <w:lang w:eastAsia="ru-RU"/>
              </w:rPr>
              <w:t>указать</w:t>
            </w:r>
            <w:r w:rsidR="00F12F68" w:rsidRPr="006364CC">
              <w:rPr>
                <w:rFonts w:eastAsia="Calibri"/>
                <w:sz w:val="28"/>
                <w:szCs w:val="28"/>
                <w:lang w:eastAsia="ru-RU"/>
              </w:rPr>
              <w:t xml:space="preserve"> </w:t>
            </w:r>
            <w:r w:rsidRPr="006364CC">
              <w:rPr>
                <w:rFonts w:eastAsia="Calibri"/>
                <w:sz w:val="28"/>
                <w:szCs w:val="28"/>
                <w:lang w:eastAsia="ru-RU"/>
              </w:rPr>
              <w:t>наименование,</w:t>
            </w:r>
            <w:r w:rsidR="00F12F68" w:rsidRPr="006364CC">
              <w:rPr>
                <w:rFonts w:eastAsia="Calibri"/>
                <w:sz w:val="28"/>
                <w:szCs w:val="28"/>
                <w:lang w:eastAsia="ru-RU"/>
              </w:rPr>
              <w:t xml:space="preserve"> </w:t>
            </w:r>
            <w:r w:rsidRPr="006364CC">
              <w:rPr>
                <w:rFonts w:eastAsia="Calibri"/>
                <w:sz w:val="28"/>
                <w:szCs w:val="28"/>
                <w:lang w:eastAsia="ru-RU"/>
              </w:rPr>
              <w:t>№,</w:t>
            </w:r>
            <w:r w:rsidR="00F12F68" w:rsidRPr="006364CC">
              <w:rPr>
                <w:rFonts w:eastAsia="Calibri"/>
                <w:sz w:val="28"/>
                <w:szCs w:val="28"/>
                <w:lang w:eastAsia="ru-RU"/>
              </w:rPr>
              <w:t xml:space="preserve"> </w:t>
            </w:r>
            <w:r w:rsidRPr="006364CC">
              <w:rPr>
                <w:rFonts w:eastAsia="Calibri"/>
                <w:sz w:val="28"/>
                <w:szCs w:val="28"/>
                <w:lang w:eastAsia="ru-RU"/>
              </w:rPr>
              <w:t>дату</w:t>
            </w:r>
            <w:r w:rsidR="00F12F68" w:rsidRPr="006364CC">
              <w:rPr>
                <w:rFonts w:eastAsia="Calibri"/>
                <w:sz w:val="28"/>
                <w:szCs w:val="28"/>
                <w:lang w:eastAsia="ru-RU"/>
              </w:rPr>
              <w:t xml:space="preserve"> </w:t>
            </w:r>
            <w:r w:rsidRPr="006364CC">
              <w:rPr>
                <w:rFonts w:eastAsia="Calibri"/>
                <w:sz w:val="28"/>
                <w:szCs w:val="28"/>
                <w:lang w:eastAsia="ru-RU"/>
              </w:rPr>
              <w:t>документа)</w:t>
            </w:r>
          </w:p>
          <w:p w14:paraId="75E20BE8" w14:textId="77777777" w:rsidR="0090115C" w:rsidRPr="006364CC" w:rsidRDefault="0090115C" w:rsidP="00512E24">
            <w:pPr>
              <w:contextualSpacing/>
              <w:jc w:val="center"/>
              <w:rPr>
                <w:sz w:val="28"/>
                <w:szCs w:val="28"/>
              </w:rPr>
            </w:pPr>
          </w:p>
        </w:tc>
      </w:tr>
      <w:tr w:rsidR="0090115C" w:rsidRPr="0090115C" w14:paraId="6D95C1DF" w14:textId="77777777" w:rsidTr="006364CC">
        <w:trPr>
          <w:trHeight w:val="215"/>
        </w:trPr>
        <w:tc>
          <w:tcPr>
            <w:tcW w:w="3436" w:type="dxa"/>
            <w:gridSpan w:val="4"/>
            <w:tcBorders>
              <w:top w:val="single" w:sz="4" w:space="0" w:color="auto"/>
              <w:left w:val="nil"/>
              <w:bottom w:val="single" w:sz="4" w:space="0" w:color="auto"/>
              <w:right w:val="nil"/>
            </w:tcBorders>
            <w:hideMark/>
          </w:tcPr>
          <w:p w14:paraId="3759674F" w14:textId="55E223D5" w:rsidR="0090115C" w:rsidRPr="006364C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6364CC">
              <w:rPr>
                <w:rFonts w:eastAsia="Calibri"/>
                <w:sz w:val="28"/>
                <w:szCs w:val="28"/>
                <w:lang w:eastAsia="ru-RU"/>
              </w:rPr>
              <w:t>телефон</w:t>
            </w:r>
            <w:r w:rsidR="00F12F68" w:rsidRPr="006364CC">
              <w:rPr>
                <w:rFonts w:eastAsia="Calibri"/>
                <w:sz w:val="28"/>
                <w:szCs w:val="28"/>
                <w:lang w:eastAsia="ru-RU"/>
              </w:rPr>
              <w:t xml:space="preserve"> </w:t>
            </w:r>
            <w:r w:rsidRPr="006364CC">
              <w:rPr>
                <w:rFonts w:eastAsia="Calibri"/>
                <w:sz w:val="28"/>
                <w:szCs w:val="28"/>
                <w:lang w:eastAsia="ru-RU"/>
              </w:rPr>
              <w:t>(факс)</w:t>
            </w:r>
            <w:r w:rsidR="00F12F68" w:rsidRPr="006364CC">
              <w:rPr>
                <w:rFonts w:eastAsia="Calibri"/>
                <w:sz w:val="28"/>
                <w:szCs w:val="28"/>
                <w:lang w:eastAsia="ru-RU"/>
              </w:rPr>
              <w:t xml:space="preserve"> </w:t>
            </w:r>
            <w:r w:rsidRPr="006364CC">
              <w:rPr>
                <w:rFonts w:eastAsia="Calibri"/>
                <w:sz w:val="28"/>
                <w:szCs w:val="28"/>
                <w:lang w:eastAsia="ru-RU"/>
              </w:rPr>
              <w:t>заявителя</w:t>
            </w:r>
          </w:p>
        </w:tc>
        <w:tc>
          <w:tcPr>
            <w:tcW w:w="6379" w:type="dxa"/>
            <w:gridSpan w:val="9"/>
            <w:tcBorders>
              <w:top w:val="single" w:sz="4" w:space="0" w:color="auto"/>
              <w:left w:val="nil"/>
              <w:bottom w:val="single" w:sz="4" w:space="0" w:color="auto"/>
              <w:right w:val="nil"/>
            </w:tcBorders>
            <w:hideMark/>
          </w:tcPr>
          <w:p w14:paraId="7BDD2307" w14:textId="77777777" w:rsidR="0090115C" w:rsidRPr="006364C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6364CC">
              <w:rPr>
                <w:rFonts w:eastAsia="Calibri"/>
                <w:sz w:val="28"/>
                <w:szCs w:val="28"/>
                <w:lang w:eastAsia="ru-RU"/>
              </w:rPr>
              <w:t>8(918)2460564</w:t>
            </w:r>
          </w:p>
        </w:tc>
      </w:tr>
      <w:tr w:rsidR="0090115C" w:rsidRPr="0090115C" w14:paraId="4F9024EA" w14:textId="77777777" w:rsidTr="006364CC">
        <w:trPr>
          <w:trHeight w:val="240"/>
        </w:trPr>
        <w:tc>
          <w:tcPr>
            <w:tcW w:w="5562" w:type="dxa"/>
            <w:gridSpan w:val="8"/>
            <w:tcBorders>
              <w:top w:val="nil"/>
              <w:left w:val="nil"/>
              <w:bottom w:val="single" w:sz="4" w:space="0" w:color="auto"/>
              <w:right w:val="nil"/>
            </w:tcBorders>
            <w:hideMark/>
          </w:tcPr>
          <w:p w14:paraId="253B6B72" w14:textId="5D485523" w:rsidR="0090115C" w:rsidRPr="006364CC" w:rsidRDefault="0090115C" w:rsidP="0032067E">
            <w:pPr>
              <w:widowControl w:val="0"/>
              <w:suppressAutoHyphens w:val="0"/>
              <w:autoSpaceDE w:val="0"/>
              <w:autoSpaceDN w:val="0"/>
              <w:adjustRightInd w:val="0"/>
              <w:contextualSpacing/>
              <w:rPr>
                <w:rFonts w:eastAsia="Calibri"/>
                <w:sz w:val="28"/>
                <w:szCs w:val="28"/>
                <w:lang w:eastAsia="ru-RU"/>
              </w:rPr>
            </w:pPr>
            <w:r w:rsidRPr="006364CC">
              <w:rPr>
                <w:rFonts w:eastAsia="Calibri"/>
                <w:sz w:val="28"/>
                <w:szCs w:val="28"/>
                <w:lang w:eastAsia="ru-RU"/>
              </w:rPr>
              <w:t>место</w:t>
            </w:r>
            <w:r w:rsidR="00F12F68" w:rsidRPr="006364CC">
              <w:rPr>
                <w:rFonts w:eastAsia="Calibri"/>
                <w:sz w:val="28"/>
                <w:szCs w:val="28"/>
                <w:lang w:eastAsia="ru-RU"/>
              </w:rPr>
              <w:t xml:space="preserve"> </w:t>
            </w:r>
            <w:r w:rsidRPr="006364CC">
              <w:rPr>
                <w:rFonts w:eastAsia="Calibri"/>
                <w:sz w:val="28"/>
                <w:szCs w:val="28"/>
                <w:lang w:eastAsia="ru-RU"/>
              </w:rPr>
              <w:t>жительства</w:t>
            </w:r>
            <w:r w:rsidR="00F12F68" w:rsidRPr="006364CC">
              <w:rPr>
                <w:rFonts w:eastAsia="Calibri"/>
                <w:sz w:val="28"/>
                <w:szCs w:val="28"/>
                <w:lang w:eastAsia="ru-RU"/>
              </w:rPr>
              <w:t xml:space="preserve"> </w:t>
            </w:r>
            <w:r w:rsidRPr="006364CC">
              <w:rPr>
                <w:rFonts w:eastAsia="Calibri"/>
                <w:sz w:val="28"/>
                <w:szCs w:val="28"/>
                <w:lang w:eastAsia="ru-RU"/>
              </w:rPr>
              <w:t>(нахождения)</w:t>
            </w:r>
            <w:r w:rsidR="00F12F68" w:rsidRPr="006364CC">
              <w:rPr>
                <w:rFonts w:eastAsia="Calibri"/>
                <w:sz w:val="28"/>
                <w:szCs w:val="28"/>
                <w:lang w:eastAsia="ru-RU"/>
              </w:rPr>
              <w:t xml:space="preserve"> </w:t>
            </w:r>
            <w:r w:rsidRPr="006364CC">
              <w:rPr>
                <w:rFonts w:eastAsia="Calibri"/>
                <w:sz w:val="28"/>
                <w:szCs w:val="28"/>
                <w:lang w:eastAsia="ru-RU"/>
              </w:rPr>
              <w:t>заявителя</w:t>
            </w:r>
          </w:p>
        </w:tc>
        <w:tc>
          <w:tcPr>
            <w:tcW w:w="4253" w:type="dxa"/>
            <w:gridSpan w:val="5"/>
            <w:tcBorders>
              <w:top w:val="nil"/>
              <w:left w:val="nil"/>
              <w:bottom w:val="single" w:sz="4" w:space="0" w:color="auto"/>
              <w:right w:val="nil"/>
            </w:tcBorders>
            <w:hideMark/>
          </w:tcPr>
          <w:p w14:paraId="7395A963" w14:textId="65AE7810" w:rsidR="0090115C" w:rsidRPr="006364CC" w:rsidRDefault="0090115C" w:rsidP="0032067E">
            <w:pPr>
              <w:contextualSpacing/>
              <w:rPr>
                <w:sz w:val="28"/>
                <w:szCs w:val="28"/>
                <w:lang w:eastAsia="ru-RU"/>
              </w:rPr>
            </w:pPr>
            <w:r w:rsidRPr="006364CC">
              <w:rPr>
                <w:sz w:val="28"/>
                <w:szCs w:val="28"/>
                <w:lang w:eastAsia="ru-RU"/>
              </w:rPr>
              <w:t>Ст.</w:t>
            </w:r>
            <w:r w:rsidR="00F12F68" w:rsidRPr="006364CC">
              <w:rPr>
                <w:sz w:val="28"/>
                <w:szCs w:val="28"/>
                <w:lang w:eastAsia="ru-RU"/>
              </w:rPr>
              <w:t xml:space="preserve"> </w:t>
            </w:r>
            <w:r w:rsidRPr="006364CC">
              <w:rPr>
                <w:sz w:val="28"/>
                <w:szCs w:val="28"/>
                <w:lang w:eastAsia="ru-RU"/>
              </w:rPr>
              <w:t>Каневская,</w:t>
            </w:r>
            <w:r w:rsidR="00F12F68" w:rsidRPr="006364CC">
              <w:rPr>
                <w:sz w:val="28"/>
                <w:szCs w:val="28"/>
                <w:lang w:eastAsia="ru-RU"/>
              </w:rPr>
              <w:t xml:space="preserve"> </w:t>
            </w:r>
            <w:r w:rsidRPr="006364CC">
              <w:rPr>
                <w:sz w:val="28"/>
                <w:szCs w:val="28"/>
                <w:lang w:eastAsia="ru-RU"/>
              </w:rPr>
              <w:t>ул.</w:t>
            </w:r>
            <w:r w:rsidR="00F12F68" w:rsidRPr="006364CC">
              <w:rPr>
                <w:sz w:val="28"/>
                <w:szCs w:val="28"/>
                <w:lang w:eastAsia="ru-RU"/>
              </w:rPr>
              <w:t xml:space="preserve"> </w:t>
            </w:r>
            <w:r w:rsidRPr="006364CC">
              <w:rPr>
                <w:sz w:val="28"/>
                <w:szCs w:val="28"/>
                <w:lang w:eastAsia="ru-RU"/>
              </w:rPr>
              <w:t>Свободная,</w:t>
            </w:r>
            <w:r w:rsidR="00F12F68" w:rsidRPr="006364CC">
              <w:rPr>
                <w:sz w:val="28"/>
                <w:szCs w:val="28"/>
                <w:lang w:eastAsia="ru-RU"/>
              </w:rPr>
              <w:t xml:space="preserve"> </w:t>
            </w:r>
            <w:r w:rsidRPr="006364CC">
              <w:rPr>
                <w:sz w:val="28"/>
                <w:szCs w:val="28"/>
                <w:lang w:eastAsia="ru-RU"/>
              </w:rPr>
              <w:t>49</w:t>
            </w:r>
          </w:p>
        </w:tc>
      </w:tr>
      <w:tr w:rsidR="0090115C" w:rsidRPr="0090115C" w14:paraId="63ACC2FF" w14:textId="77777777" w:rsidTr="006364CC">
        <w:trPr>
          <w:gridAfter w:val="1"/>
          <w:wAfter w:w="95" w:type="dxa"/>
          <w:trHeight w:val="300"/>
        </w:trPr>
        <w:tc>
          <w:tcPr>
            <w:tcW w:w="4860" w:type="dxa"/>
            <w:gridSpan w:val="7"/>
            <w:tcBorders>
              <w:top w:val="single" w:sz="4" w:space="0" w:color="auto"/>
              <w:left w:val="nil"/>
              <w:bottom w:val="single" w:sz="4" w:space="0" w:color="auto"/>
              <w:right w:val="nil"/>
            </w:tcBorders>
          </w:tcPr>
          <w:p w14:paraId="67E4F8DA" w14:textId="77777777" w:rsidR="0090115C" w:rsidRPr="006364CC" w:rsidRDefault="0090115C" w:rsidP="0032067E">
            <w:pPr>
              <w:widowControl w:val="0"/>
              <w:suppressAutoHyphens w:val="0"/>
              <w:autoSpaceDE w:val="0"/>
              <w:autoSpaceDN w:val="0"/>
              <w:adjustRightInd w:val="0"/>
              <w:contextualSpacing/>
              <w:rPr>
                <w:rFonts w:eastAsia="Calibri"/>
                <w:sz w:val="28"/>
                <w:szCs w:val="28"/>
                <w:lang w:eastAsia="ru-RU"/>
              </w:rPr>
            </w:pPr>
          </w:p>
        </w:tc>
        <w:tc>
          <w:tcPr>
            <w:tcW w:w="4860" w:type="dxa"/>
            <w:gridSpan w:val="5"/>
            <w:tcBorders>
              <w:top w:val="single" w:sz="4" w:space="0" w:color="auto"/>
              <w:left w:val="nil"/>
              <w:bottom w:val="single" w:sz="4" w:space="0" w:color="auto"/>
              <w:right w:val="nil"/>
            </w:tcBorders>
          </w:tcPr>
          <w:p w14:paraId="562BA6D9" w14:textId="77777777" w:rsidR="0090115C" w:rsidRPr="006364CC" w:rsidRDefault="0090115C" w:rsidP="0032067E">
            <w:pPr>
              <w:widowControl w:val="0"/>
              <w:suppressAutoHyphens w:val="0"/>
              <w:autoSpaceDE w:val="0"/>
              <w:autoSpaceDN w:val="0"/>
              <w:adjustRightInd w:val="0"/>
              <w:contextualSpacing/>
              <w:jc w:val="both"/>
              <w:rPr>
                <w:rFonts w:eastAsia="Calibri"/>
                <w:sz w:val="28"/>
                <w:szCs w:val="28"/>
                <w:lang w:eastAsia="ru-RU"/>
              </w:rPr>
            </w:pPr>
          </w:p>
        </w:tc>
      </w:tr>
      <w:tr w:rsidR="0090115C" w:rsidRPr="0090115C" w14:paraId="222E5F57" w14:textId="77777777" w:rsidTr="006364CC">
        <w:trPr>
          <w:gridAfter w:val="1"/>
          <w:wAfter w:w="95" w:type="dxa"/>
          <w:trHeight w:val="270"/>
        </w:trPr>
        <w:tc>
          <w:tcPr>
            <w:tcW w:w="9720" w:type="dxa"/>
            <w:gridSpan w:val="12"/>
            <w:tcBorders>
              <w:top w:val="single" w:sz="4" w:space="0" w:color="auto"/>
              <w:left w:val="nil"/>
              <w:bottom w:val="single" w:sz="4" w:space="0" w:color="auto"/>
              <w:right w:val="nil"/>
            </w:tcBorders>
            <w:hideMark/>
          </w:tcPr>
          <w:p w14:paraId="75C1AD9D" w14:textId="4FD1DE91" w:rsidR="0090115C" w:rsidRPr="006364CC" w:rsidRDefault="0090115C" w:rsidP="00512E24">
            <w:pPr>
              <w:contextualSpacing/>
              <w:rPr>
                <w:sz w:val="28"/>
                <w:szCs w:val="28"/>
              </w:rPr>
            </w:pPr>
            <w:r w:rsidRPr="006364CC">
              <w:rPr>
                <w:sz w:val="28"/>
                <w:szCs w:val="28"/>
              </w:rPr>
              <w:t>ИНН/ОГРН</w:t>
            </w:r>
            <w:r w:rsidR="001578DF" w:rsidRPr="006364CC">
              <w:rPr>
                <w:sz w:val="28"/>
                <w:szCs w:val="28"/>
              </w:rPr>
              <w:t xml:space="preserve"> </w:t>
            </w:r>
            <w:r w:rsidRPr="006364CC">
              <w:rPr>
                <w:sz w:val="28"/>
                <w:szCs w:val="28"/>
              </w:rPr>
              <w:t>2334008693789</w:t>
            </w:r>
          </w:p>
        </w:tc>
      </w:tr>
      <w:tr w:rsidR="0090115C" w:rsidRPr="0090115C" w14:paraId="19438DF9" w14:textId="77777777" w:rsidTr="006364CC">
        <w:trPr>
          <w:gridAfter w:val="1"/>
          <w:wAfter w:w="95" w:type="dxa"/>
        </w:trPr>
        <w:tc>
          <w:tcPr>
            <w:tcW w:w="9720" w:type="dxa"/>
            <w:gridSpan w:val="12"/>
            <w:tcBorders>
              <w:top w:val="nil"/>
              <w:left w:val="nil"/>
              <w:bottom w:val="nil"/>
              <w:right w:val="nil"/>
            </w:tcBorders>
          </w:tcPr>
          <w:p w14:paraId="680C5775" w14:textId="77777777" w:rsidR="0090115C" w:rsidRPr="006364CC" w:rsidRDefault="0090115C" w:rsidP="0032067E">
            <w:pPr>
              <w:contextualSpacing/>
              <w:jc w:val="both"/>
              <w:rPr>
                <w:sz w:val="28"/>
                <w:szCs w:val="28"/>
                <w:lang w:eastAsia="ru-RU"/>
              </w:rPr>
            </w:pPr>
          </w:p>
          <w:p w14:paraId="3C840EF4" w14:textId="7FCEE77E" w:rsidR="0090115C" w:rsidRPr="006364CC" w:rsidRDefault="0090115C" w:rsidP="0032067E">
            <w:pPr>
              <w:contextualSpacing/>
              <w:jc w:val="both"/>
              <w:rPr>
                <w:sz w:val="28"/>
                <w:szCs w:val="28"/>
                <w:lang w:eastAsia="ru-RU"/>
              </w:rPr>
            </w:pPr>
            <w:r w:rsidRPr="006364CC">
              <w:rPr>
                <w:sz w:val="28"/>
                <w:szCs w:val="28"/>
                <w:lang w:eastAsia="ru-RU"/>
              </w:rPr>
              <w:t>Прошу</w:t>
            </w:r>
            <w:r w:rsidR="00F12F68" w:rsidRPr="006364CC">
              <w:rPr>
                <w:sz w:val="28"/>
                <w:szCs w:val="28"/>
                <w:lang w:eastAsia="ru-RU"/>
              </w:rPr>
              <w:t xml:space="preserve"> </w:t>
            </w:r>
            <w:r w:rsidRPr="006364CC">
              <w:rPr>
                <w:sz w:val="28"/>
                <w:szCs w:val="28"/>
                <w:lang w:eastAsia="ru-RU"/>
              </w:rPr>
              <w:t>исправить</w:t>
            </w:r>
            <w:r w:rsidR="00F12F68" w:rsidRPr="006364CC">
              <w:rPr>
                <w:sz w:val="28"/>
                <w:szCs w:val="28"/>
                <w:lang w:eastAsia="ru-RU"/>
              </w:rPr>
              <w:t xml:space="preserve"> </w:t>
            </w:r>
            <w:r w:rsidRPr="006364CC">
              <w:rPr>
                <w:sz w:val="28"/>
                <w:szCs w:val="28"/>
                <w:lang w:eastAsia="ru-RU"/>
              </w:rPr>
              <w:t>допущенную</w:t>
            </w:r>
            <w:r w:rsidR="00F12F68" w:rsidRPr="006364CC">
              <w:rPr>
                <w:sz w:val="28"/>
                <w:szCs w:val="28"/>
                <w:lang w:eastAsia="ru-RU"/>
              </w:rPr>
              <w:t xml:space="preserve"> </w:t>
            </w:r>
            <w:r w:rsidRPr="006364CC">
              <w:rPr>
                <w:sz w:val="28"/>
                <w:szCs w:val="28"/>
                <w:u w:val="single"/>
                <w:lang w:eastAsia="ru-RU"/>
              </w:rPr>
              <w:t>опечатку</w:t>
            </w:r>
            <w:r w:rsidRPr="006364CC">
              <w:rPr>
                <w:sz w:val="28"/>
                <w:szCs w:val="28"/>
                <w:lang w:eastAsia="ru-RU"/>
              </w:rPr>
              <w:t>/ошибку</w:t>
            </w:r>
            <w:r w:rsidR="00F12F68" w:rsidRPr="006364CC">
              <w:rPr>
                <w:sz w:val="28"/>
                <w:szCs w:val="28"/>
                <w:lang w:eastAsia="ru-RU"/>
              </w:rPr>
              <w:t xml:space="preserve"> </w:t>
            </w:r>
            <w:r w:rsidRPr="006364CC">
              <w:rPr>
                <w:sz w:val="28"/>
                <w:szCs w:val="28"/>
                <w:lang w:eastAsia="ru-RU"/>
              </w:rPr>
              <w:t>(подчеркнуть</w:t>
            </w:r>
            <w:r w:rsidR="00F12F68" w:rsidRPr="006364CC">
              <w:rPr>
                <w:sz w:val="28"/>
                <w:szCs w:val="28"/>
                <w:lang w:eastAsia="ru-RU"/>
              </w:rPr>
              <w:t xml:space="preserve"> </w:t>
            </w:r>
            <w:r w:rsidRPr="006364CC">
              <w:rPr>
                <w:sz w:val="28"/>
                <w:szCs w:val="28"/>
                <w:lang w:eastAsia="ru-RU"/>
              </w:rPr>
              <w:t>нужное)</w:t>
            </w:r>
            <w:r w:rsidR="00F12F68" w:rsidRPr="006364CC">
              <w:rPr>
                <w:sz w:val="28"/>
                <w:szCs w:val="28"/>
                <w:lang w:eastAsia="ru-RU"/>
              </w:rPr>
              <w:t xml:space="preserve"> </w:t>
            </w:r>
            <w:r w:rsidRPr="006364CC">
              <w:rPr>
                <w:sz w:val="28"/>
                <w:szCs w:val="28"/>
                <w:lang w:eastAsia="ru-RU"/>
              </w:rPr>
              <w:t>в</w:t>
            </w:r>
            <w:r w:rsidR="00F12F68" w:rsidRPr="006364CC">
              <w:rPr>
                <w:sz w:val="28"/>
                <w:szCs w:val="28"/>
                <w:u w:val="single"/>
                <w:lang w:eastAsia="ru-RU"/>
              </w:rPr>
              <w:t xml:space="preserve"> </w:t>
            </w:r>
            <w:r w:rsidRPr="006364CC">
              <w:rPr>
                <w:sz w:val="28"/>
                <w:szCs w:val="28"/>
                <w:u w:val="single"/>
                <w:lang w:eastAsia="ru-RU"/>
              </w:rPr>
              <w:t>договоре</w:t>
            </w:r>
            <w:r w:rsidR="00F12F68" w:rsidRPr="006364CC">
              <w:rPr>
                <w:sz w:val="28"/>
                <w:szCs w:val="28"/>
                <w:u w:val="single"/>
                <w:lang w:eastAsia="ru-RU"/>
              </w:rPr>
              <w:t xml:space="preserve"> </w:t>
            </w:r>
            <w:r w:rsidRPr="006364CC">
              <w:rPr>
                <w:sz w:val="28"/>
                <w:szCs w:val="28"/>
                <w:u w:val="single"/>
                <w:lang w:eastAsia="ru-RU"/>
              </w:rPr>
              <w:t>аренды</w:t>
            </w:r>
            <w:r w:rsidR="00F12F68" w:rsidRPr="006364CC">
              <w:rPr>
                <w:sz w:val="28"/>
                <w:szCs w:val="28"/>
                <w:u w:val="single"/>
                <w:lang w:eastAsia="ru-RU"/>
              </w:rPr>
              <w:t xml:space="preserve"> </w:t>
            </w:r>
            <w:r w:rsidRPr="006364CC">
              <w:rPr>
                <w:sz w:val="28"/>
                <w:szCs w:val="28"/>
                <w:u w:val="single"/>
                <w:lang w:eastAsia="ru-RU"/>
              </w:rPr>
              <w:t>земельного</w:t>
            </w:r>
            <w:r w:rsidR="00F12F68" w:rsidRPr="006364CC">
              <w:rPr>
                <w:sz w:val="28"/>
                <w:szCs w:val="28"/>
                <w:u w:val="single"/>
                <w:lang w:eastAsia="ru-RU"/>
              </w:rPr>
              <w:t xml:space="preserve"> </w:t>
            </w:r>
            <w:r w:rsidRPr="006364CC">
              <w:rPr>
                <w:sz w:val="28"/>
                <w:szCs w:val="28"/>
                <w:u w:val="single"/>
                <w:lang w:eastAsia="ru-RU"/>
              </w:rPr>
              <w:t>участка</w:t>
            </w:r>
            <w:r w:rsidR="00F12F68" w:rsidRPr="006364CC">
              <w:rPr>
                <w:sz w:val="28"/>
                <w:szCs w:val="28"/>
                <w:u w:val="single"/>
                <w:lang w:eastAsia="ru-RU"/>
              </w:rPr>
              <w:t xml:space="preserve"> </w:t>
            </w:r>
            <w:r w:rsidRPr="006364CC">
              <w:rPr>
                <w:sz w:val="28"/>
                <w:szCs w:val="28"/>
                <w:u w:val="single"/>
                <w:lang w:eastAsia="ru-RU"/>
              </w:rPr>
              <w:t>несельскохозяйственного</w:t>
            </w:r>
            <w:r w:rsidR="00F12F68" w:rsidRPr="006364CC">
              <w:rPr>
                <w:sz w:val="28"/>
                <w:szCs w:val="28"/>
                <w:u w:val="single"/>
                <w:lang w:eastAsia="ru-RU"/>
              </w:rPr>
              <w:t xml:space="preserve"> </w:t>
            </w:r>
            <w:r w:rsidRPr="006364CC">
              <w:rPr>
                <w:sz w:val="28"/>
                <w:szCs w:val="28"/>
                <w:u w:val="single"/>
                <w:lang w:eastAsia="ru-RU"/>
              </w:rPr>
              <w:t>назначения</w:t>
            </w:r>
            <w:r w:rsidR="00F12F68" w:rsidRPr="006364CC">
              <w:rPr>
                <w:sz w:val="28"/>
                <w:szCs w:val="28"/>
                <w:lang w:eastAsia="ru-RU"/>
              </w:rPr>
              <w:t xml:space="preserve"> </w:t>
            </w:r>
            <w:r w:rsidRPr="006364CC">
              <w:rPr>
                <w:sz w:val="28"/>
                <w:szCs w:val="28"/>
                <w:u w:val="single"/>
                <w:lang w:eastAsia="ru-RU"/>
              </w:rPr>
              <w:t>№</w:t>
            </w:r>
            <w:r w:rsidR="00F12F68" w:rsidRPr="006364CC">
              <w:rPr>
                <w:sz w:val="28"/>
                <w:szCs w:val="28"/>
                <w:u w:val="single"/>
                <w:lang w:eastAsia="ru-RU"/>
              </w:rPr>
              <w:t xml:space="preserve"> </w:t>
            </w:r>
            <w:r w:rsidRPr="006364CC">
              <w:rPr>
                <w:sz w:val="28"/>
                <w:szCs w:val="28"/>
                <w:u w:val="single"/>
                <w:lang w:eastAsia="ru-RU"/>
              </w:rPr>
              <w:t>11000000123</w:t>
            </w:r>
            <w:r w:rsidR="00F12F68" w:rsidRPr="006364CC">
              <w:rPr>
                <w:sz w:val="28"/>
                <w:szCs w:val="28"/>
                <w:u w:val="single"/>
                <w:lang w:eastAsia="ru-RU"/>
              </w:rPr>
              <w:t xml:space="preserve"> </w:t>
            </w:r>
            <w:r w:rsidRPr="006364CC">
              <w:rPr>
                <w:sz w:val="28"/>
                <w:szCs w:val="28"/>
                <w:u w:val="single"/>
                <w:lang w:eastAsia="ru-RU"/>
              </w:rPr>
              <w:t>выданном</w:t>
            </w:r>
            <w:r w:rsidR="00F12F68" w:rsidRPr="006364CC">
              <w:rPr>
                <w:sz w:val="28"/>
                <w:szCs w:val="28"/>
                <w:u w:val="single"/>
                <w:lang w:eastAsia="ru-RU"/>
              </w:rPr>
              <w:t xml:space="preserve"> </w:t>
            </w:r>
            <w:r w:rsidRPr="006364CC">
              <w:rPr>
                <w:sz w:val="28"/>
                <w:szCs w:val="28"/>
                <w:u w:val="single"/>
                <w:lang w:eastAsia="ru-RU"/>
              </w:rPr>
              <w:t>от</w:t>
            </w:r>
            <w:r w:rsidR="00F12F68" w:rsidRPr="006364CC">
              <w:rPr>
                <w:sz w:val="28"/>
                <w:szCs w:val="28"/>
                <w:u w:val="single"/>
                <w:lang w:eastAsia="ru-RU"/>
              </w:rPr>
              <w:t xml:space="preserve"> </w:t>
            </w:r>
            <w:r w:rsidRPr="006364CC">
              <w:rPr>
                <w:sz w:val="28"/>
                <w:szCs w:val="28"/>
                <w:u w:val="single"/>
                <w:lang w:eastAsia="ru-RU"/>
              </w:rPr>
              <w:t>15.09.2020</w:t>
            </w:r>
            <w:r w:rsidR="00F12F68" w:rsidRPr="006364CC">
              <w:rPr>
                <w:sz w:val="28"/>
                <w:szCs w:val="28"/>
                <w:u w:val="single"/>
                <w:lang w:eastAsia="ru-RU"/>
              </w:rPr>
              <w:t xml:space="preserve"> </w:t>
            </w:r>
            <w:r w:rsidRPr="006364CC">
              <w:rPr>
                <w:sz w:val="28"/>
                <w:szCs w:val="28"/>
                <w:u w:val="single"/>
                <w:lang w:eastAsia="ru-RU"/>
              </w:rPr>
              <w:t>года</w:t>
            </w:r>
            <w:r w:rsidR="00F12F68" w:rsidRPr="006364CC">
              <w:rPr>
                <w:sz w:val="28"/>
                <w:szCs w:val="28"/>
                <w:lang w:eastAsia="ru-RU"/>
              </w:rPr>
              <w:t xml:space="preserve"> </w:t>
            </w:r>
            <w:r w:rsidRPr="006364CC">
              <w:rPr>
                <w:sz w:val="28"/>
                <w:szCs w:val="28"/>
              </w:rPr>
              <w:t>(указать</w:t>
            </w:r>
            <w:r w:rsidR="00F12F68" w:rsidRPr="006364CC">
              <w:rPr>
                <w:sz w:val="28"/>
                <w:szCs w:val="28"/>
              </w:rPr>
              <w:t xml:space="preserve"> </w:t>
            </w:r>
            <w:r w:rsidRPr="006364CC">
              <w:rPr>
                <w:sz w:val="28"/>
                <w:szCs w:val="28"/>
              </w:rPr>
              <w:t>наименование,</w:t>
            </w:r>
            <w:r w:rsidR="00F12F68" w:rsidRPr="006364CC">
              <w:rPr>
                <w:sz w:val="28"/>
                <w:szCs w:val="28"/>
              </w:rPr>
              <w:t xml:space="preserve"> </w:t>
            </w:r>
            <w:r w:rsidRPr="006364CC">
              <w:rPr>
                <w:sz w:val="28"/>
                <w:szCs w:val="28"/>
              </w:rPr>
              <w:t>номер</w:t>
            </w:r>
            <w:r w:rsidR="00F12F68" w:rsidRPr="006364CC">
              <w:rPr>
                <w:sz w:val="28"/>
                <w:szCs w:val="28"/>
              </w:rPr>
              <w:t xml:space="preserve"> </w:t>
            </w:r>
            <w:r w:rsidRPr="006364CC">
              <w:rPr>
                <w:sz w:val="28"/>
                <w:szCs w:val="28"/>
              </w:rPr>
              <w:t>и</w:t>
            </w:r>
            <w:r w:rsidR="00F12F68" w:rsidRPr="006364CC">
              <w:rPr>
                <w:sz w:val="28"/>
                <w:szCs w:val="28"/>
              </w:rPr>
              <w:t xml:space="preserve"> </w:t>
            </w:r>
            <w:r w:rsidRPr="006364CC">
              <w:rPr>
                <w:sz w:val="28"/>
                <w:szCs w:val="28"/>
              </w:rPr>
              <w:t>дату</w:t>
            </w:r>
            <w:r w:rsidR="00F12F68" w:rsidRPr="006364CC">
              <w:rPr>
                <w:sz w:val="28"/>
                <w:szCs w:val="28"/>
              </w:rPr>
              <w:t xml:space="preserve"> </w:t>
            </w:r>
            <w:r w:rsidRPr="006364CC">
              <w:rPr>
                <w:sz w:val="28"/>
                <w:szCs w:val="28"/>
              </w:rPr>
              <w:t>документа</w:t>
            </w:r>
            <w:r w:rsidRPr="006364CC">
              <w:rPr>
                <w:sz w:val="28"/>
                <w:szCs w:val="28"/>
                <w:lang w:eastAsia="ru-RU"/>
              </w:rPr>
              <w:t>)</w:t>
            </w:r>
          </w:p>
          <w:p w14:paraId="42CBA346" w14:textId="5B74E330" w:rsidR="0090115C" w:rsidRPr="006364CC" w:rsidRDefault="0090115C" w:rsidP="00512E24">
            <w:pPr>
              <w:suppressAutoHyphens w:val="0"/>
              <w:autoSpaceDE w:val="0"/>
              <w:autoSpaceDN w:val="0"/>
              <w:adjustRightInd w:val="0"/>
              <w:spacing w:before="108" w:after="108"/>
              <w:contextualSpacing/>
              <w:jc w:val="both"/>
              <w:outlineLvl w:val="0"/>
              <w:rPr>
                <w:sz w:val="28"/>
                <w:szCs w:val="28"/>
                <w:lang w:eastAsia="ru-RU"/>
              </w:rPr>
            </w:pPr>
            <w:r w:rsidRPr="006364CC">
              <w:rPr>
                <w:sz w:val="28"/>
                <w:szCs w:val="28"/>
                <w:lang w:eastAsia="ru-RU"/>
              </w:rPr>
              <w:lastRenderedPageBreak/>
              <w:t>в</w:t>
            </w:r>
            <w:r w:rsidR="00F12F68" w:rsidRPr="006364CC">
              <w:rPr>
                <w:sz w:val="28"/>
                <w:szCs w:val="28"/>
                <w:lang w:eastAsia="ru-RU"/>
              </w:rPr>
              <w:t xml:space="preserve"> </w:t>
            </w:r>
            <w:r w:rsidRPr="006364CC">
              <w:rPr>
                <w:sz w:val="28"/>
                <w:szCs w:val="28"/>
                <w:lang w:eastAsia="ru-RU"/>
              </w:rPr>
              <w:t>связи</w:t>
            </w:r>
            <w:r w:rsidR="00F12F68" w:rsidRPr="006364CC">
              <w:rPr>
                <w:sz w:val="28"/>
                <w:szCs w:val="28"/>
                <w:lang w:eastAsia="ru-RU"/>
              </w:rPr>
              <w:t xml:space="preserve"> </w:t>
            </w:r>
            <w:r w:rsidRPr="006364CC">
              <w:rPr>
                <w:sz w:val="28"/>
                <w:szCs w:val="28"/>
                <w:lang w:eastAsia="ru-RU"/>
              </w:rPr>
              <w:t>допущенной</w:t>
            </w:r>
            <w:r w:rsidR="00F12F68" w:rsidRPr="006364CC">
              <w:rPr>
                <w:sz w:val="28"/>
                <w:szCs w:val="28"/>
                <w:lang w:eastAsia="ru-RU"/>
              </w:rPr>
              <w:t xml:space="preserve"> </w:t>
            </w:r>
            <w:r w:rsidRPr="006364CC">
              <w:rPr>
                <w:sz w:val="28"/>
                <w:szCs w:val="28"/>
                <w:lang w:eastAsia="ru-RU"/>
              </w:rPr>
              <w:t>опечаткой</w:t>
            </w:r>
            <w:r w:rsidR="00F12F68" w:rsidRPr="006364CC">
              <w:rPr>
                <w:sz w:val="28"/>
                <w:szCs w:val="28"/>
                <w:lang w:eastAsia="ru-RU"/>
              </w:rPr>
              <w:t xml:space="preserve"> </w:t>
            </w:r>
            <w:r w:rsidRPr="006364CC">
              <w:rPr>
                <w:sz w:val="28"/>
                <w:szCs w:val="28"/>
                <w:lang w:eastAsia="ru-RU"/>
              </w:rPr>
              <w:t>в</w:t>
            </w:r>
            <w:r w:rsidR="00F12F68" w:rsidRPr="006364CC">
              <w:rPr>
                <w:sz w:val="28"/>
                <w:szCs w:val="28"/>
                <w:lang w:eastAsia="ru-RU"/>
              </w:rPr>
              <w:t xml:space="preserve"> </w:t>
            </w:r>
            <w:r w:rsidRPr="006364CC">
              <w:rPr>
                <w:sz w:val="28"/>
                <w:szCs w:val="28"/>
                <w:lang w:eastAsia="ru-RU"/>
              </w:rPr>
              <w:t>фамилии</w:t>
            </w:r>
            <w:r w:rsidR="00F12F68" w:rsidRPr="006364CC">
              <w:rPr>
                <w:sz w:val="28"/>
                <w:szCs w:val="28"/>
                <w:lang w:eastAsia="ru-RU"/>
              </w:rPr>
              <w:t xml:space="preserve"> </w:t>
            </w:r>
            <w:r w:rsidRPr="006364CC">
              <w:rPr>
                <w:sz w:val="28"/>
                <w:szCs w:val="28"/>
                <w:lang w:eastAsia="ru-RU"/>
              </w:rPr>
              <w:t>арендатора</w:t>
            </w:r>
            <w:r w:rsidR="00512E24" w:rsidRPr="006364CC">
              <w:rPr>
                <w:sz w:val="28"/>
                <w:szCs w:val="28"/>
                <w:lang w:eastAsia="ru-RU"/>
              </w:rPr>
              <w:t xml:space="preserve"> </w:t>
            </w:r>
            <w:r w:rsidRPr="006364CC">
              <w:rPr>
                <w:sz w:val="28"/>
                <w:szCs w:val="28"/>
                <w:u w:val="single"/>
                <w:lang w:eastAsia="ru-RU"/>
              </w:rPr>
              <w:t>указано</w:t>
            </w:r>
            <w:r w:rsidR="00F12F68" w:rsidRPr="006364CC">
              <w:rPr>
                <w:sz w:val="28"/>
                <w:szCs w:val="28"/>
                <w:u w:val="single"/>
                <w:lang w:eastAsia="ru-RU"/>
              </w:rPr>
              <w:t xml:space="preserve"> </w:t>
            </w:r>
            <w:r w:rsidRPr="006364CC">
              <w:rPr>
                <w:sz w:val="28"/>
                <w:szCs w:val="28"/>
                <w:u w:val="single"/>
                <w:lang w:eastAsia="ru-RU"/>
              </w:rPr>
              <w:t>«Ивонов»</w:t>
            </w:r>
            <w:r w:rsidR="00F12F68" w:rsidRPr="006364CC">
              <w:rPr>
                <w:sz w:val="28"/>
                <w:szCs w:val="28"/>
                <w:u w:val="single"/>
                <w:lang w:eastAsia="ru-RU"/>
              </w:rPr>
              <w:t xml:space="preserve"> </w:t>
            </w:r>
            <w:r w:rsidRPr="006364CC">
              <w:rPr>
                <w:sz w:val="28"/>
                <w:szCs w:val="28"/>
                <w:u w:val="single"/>
                <w:lang w:eastAsia="ru-RU"/>
              </w:rPr>
              <w:t>правильно</w:t>
            </w:r>
            <w:r w:rsidR="00F12F68" w:rsidRPr="006364CC">
              <w:rPr>
                <w:sz w:val="28"/>
                <w:szCs w:val="28"/>
                <w:u w:val="single"/>
                <w:lang w:eastAsia="ru-RU"/>
              </w:rPr>
              <w:t xml:space="preserve"> </w:t>
            </w:r>
            <w:r w:rsidRPr="006364CC">
              <w:rPr>
                <w:sz w:val="28"/>
                <w:szCs w:val="28"/>
                <w:u w:val="single"/>
                <w:lang w:eastAsia="ru-RU"/>
              </w:rPr>
              <w:t>«Иванов»</w:t>
            </w:r>
            <w:r w:rsidR="00F12F68" w:rsidRPr="006364CC">
              <w:rPr>
                <w:sz w:val="28"/>
                <w:szCs w:val="28"/>
                <w:lang w:eastAsia="ru-RU"/>
              </w:rPr>
              <w:t xml:space="preserve"> </w:t>
            </w:r>
            <w:r w:rsidRPr="006364CC">
              <w:rPr>
                <w:sz w:val="28"/>
                <w:szCs w:val="28"/>
              </w:rPr>
              <w:t>(излагается</w:t>
            </w:r>
            <w:r w:rsidR="00F12F68" w:rsidRPr="006364CC">
              <w:rPr>
                <w:sz w:val="28"/>
                <w:szCs w:val="28"/>
              </w:rPr>
              <w:t xml:space="preserve"> </w:t>
            </w:r>
            <w:r w:rsidRPr="006364CC">
              <w:rPr>
                <w:sz w:val="28"/>
                <w:szCs w:val="28"/>
              </w:rPr>
              <w:t>суть</w:t>
            </w:r>
            <w:r w:rsidR="00F12F68" w:rsidRPr="006364CC">
              <w:rPr>
                <w:sz w:val="28"/>
                <w:szCs w:val="28"/>
              </w:rPr>
              <w:t xml:space="preserve"> </w:t>
            </w:r>
            <w:r w:rsidRPr="006364CC">
              <w:rPr>
                <w:sz w:val="28"/>
                <w:szCs w:val="28"/>
              </w:rPr>
              <w:t>допущенной</w:t>
            </w:r>
            <w:r w:rsidR="00F12F68" w:rsidRPr="006364CC">
              <w:rPr>
                <w:sz w:val="28"/>
                <w:szCs w:val="28"/>
              </w:rPr>
              <w:t xml:space="preserve"> </w:t>
            </w:r>
            <w:r w:rsidRPr="006364CC">
              <w:rPr>
                <w:sz w:val="28"/>
                <w:szCs w:val="28"/>
              </w:rPr>
              <w:t>опечатки/ошибки)</w:t>
            </w:r>
          </w:p>
        </w:tc>
      </w:tr>
      <w:tr w:rsidR="0090115C" w:rsidRPr="0090115C" w14:paraId="0089FC5F" w14:textId="77777777" w:rsidTr="006364CC">
        <w:trPr>
          <w:gridAfter w:val="1"/>
          <w:wAfter w:w="95" w:type="dxa"/>
          <w:trHeight w:val="315"/>
        </w:trPr>
        <w:tc>
          <w:tcPr>
            <w:tcW w:w="9720" w:type="dxa"/>
            <w:gridSpan w:val="12"/>
            <w:tcBorders>
              <w:top w:val="single" w:sz="4" w:space="0" w:color="auto"/>
              <w:left w:val="nil"/>
              <w:bottom w:val="single" w:sz="4" w:space="0" w:color="auto"/>
              <w:right w:val="nil"/>
            </w:tcBorders>
          </w:tcPr>
          <w:p w14:paraId="4FAA3F41" w14:textId="64696418" w:rsidR="0090115C" w:rsidRPr="006364CC" w:rsidRDefault="0090115C" w:rsidP="00512E24">
            <w:pPr>
              <w:contextualSpacing/>
              <w:jc w:val="both"/>
              <w:rPr>
                <w:sz w:val="28"/>
                <w:szCs w:val="28"/>
              </w:rPr>
            </w:pPr>
            <w:r w:rsidRPr="006364CC">
              <w:rPr>
                <w:sz w:val="28"/>
                <w:szCs w:val="28"/>
              </w:rPr>
              <w:lastRenderedPageBreak/>
              <w:t>Способ</w:t>
            </w:r>
            <w:r w:rsidR="00F12F68" w:rsidRPr="006364CC">
              <w:rPr>
                <w:sz w:val="28"/>
                <w:szCs w:val="28"/>
              </w:rPr>
              <w:t xml:space="preserve"> </w:t>
            </w:r>
            <w:r w:rsidRPr="006364CC">
              <w:rPr>
                <w:sz w:val="28"/>
                <w:szCs w:val="28"/>
              </w:rPr>
              <w:t>получения</w:t>
            </w:r>
            <w:r w:rsidR="00F12F68" w:rsidRPr="006364CC">
              <w:rPr>
                <w:sz w:val="28"/>
                <w:szCs w:val="28"/>
              </w:rPr>
              <w:t xml:space="preserve"> </w:t>
            </w:r>
            <w:r w:rsidRPr="006364CC">
              <w:rPr>
                <w:sz w:val="28"/>
                <w:szCs w:val="28"/>
              </w:rPr>
              <w:t>результата</w:t>
            </w:r>
            <w:r w:rsidR="00F12F68" w:rsidRPr="006364CC">
              <w:rPr>
                <w:sz w:val="28"/>
                <w:szCs w:val="28"/>
              </w:rPr>
              <w:t xml:space="preserve"> </w:t>
            </w:r>
            <w:r w:rsidRPr="006364CC">
              <w:rPr>
                <w:sz w:val="28"/>
                <w:szCs w:val="28"/>
              </w:rPr>
              <w:t>рассмотрения</w:t>
            </w:r>
            <w:r w:rsidR="00F12F68" w:rsidRPr="006364CC">
              <w:rPr>
                <w:sz w:val="28"/>
                <w:szCs w:val="28"/>
              </w:rPr>
              <w:t xml:space="preserve"> </w:t>
            </w:r>
            <w:r w:rsidRPr="006364CC">
              <w:rPr>
                <w:sz w:val="28"/>
                <w:szCs w:val="28"/>
              </w:rPr>
              <w:t>заявления</w:t>
            </w:r>
            <w:r w:rsidR="00F12F68" w:rsidRPr="006364CC">
              <w:rPr>
                <w:sz w:val="28"/>
                <w:szCs w:val="28"/>
              </w:rPr>
              <w:t xml:space="preserve"> </w:t>
            </w:r>
            <w:r w:rsidRPr="006364CC">
              <w:rPr>
                <w:sz w:val="28"/>
                <w:szCs w:val="28"/>
              </w:rPr>
              <w:t>об</w:t>
            </w:r>
            <w:r w:rsidR="00F12F68" w:rsidRPr="006364CC">
              <w:rPr>
                <w:sz w:val="28"/>
                <w:szCs w:val="28"/>
              </w:rPr>
              <w:t xml:space="preserve"> </w:t>
            </w:r>
            <w:r w:rsidRPr="006364CC">
              <w:rPr>
                <w:sz w:val="28"/>
                <w:szCs w:val="28"/>
              </w:rPr>
              <w:t>исправлении</w:t>
            </w:r>
            <w:r w:rsidR="00F12F68" w:rsidRPr="006364CC">
              <w:rPr>
                <w:sz w:val="28"/>
                <w:szCs w:val="28"/>
              </w:rPr>
              <w:t xml:space="preserve"> </w:t>
            </w:r>
            <w:r w:rsidRPr="006364CC">
              <w:rPr>
                <w:sz w:val="28"/>
                <w:szCs w:val="28"/>
              </w:rPr>
              <w:t>допущенных</w:t>
            </w:r>
            <w:r w:rsidR="00F12F68" w:rsidRPr="006364CC">
              <w:rPr>
                <w:sz w:val="28"/>
                <w:szCs w:val="28"/>
              </w:rPr>
              <w:t xml:space="preserve"> </w:t>
            </w:r>
            <w:r w:rsidRPr="006364CC">
              <w:rPr>
                <w:sz w:val="28"/>
                <w:szCs w:val="28"/>
              </w:rPr>
              <w:t>опечаток/</w:t>
            </w:r>
            <w:r w:rsidR="00F12F68" w:rsidRPr="006364CC">
              <w:rPr>
                <w:sz w:val="28"/>
                <w:szCs w:val="28"/>
              </w:rPr>
              <w:t xml:space="preserve"> </w:t>
            </w:r>
            <w:r w:rsidRPr="006364CC">
              <w:rPr>
                <w:sz w:val="28"/>
                <w:szCs w:val="28"/>
              </w:rPr>
              <w:t>ошибок</w:t>
            </w:r>
            <w:r w:rsidR="00F12F68" w:rsidRPr="006364CC">
              <w:rPr>
                <w:sz w:val="28"/>
                <w:szCs w:val="28"/>
              </w:rPr>
              <w:t xml:space="preserve"> </w:t>
            </w:r>
            <w:r w:rsidRPr="006364CC">
              <w:rPr>
                <w:sz w:val="28"/>
                <w:szCs w:val="28"/>
              </w:rPr>
              <w:t>(нужное</w:t>
            </w:r>
            <w:r w:rsidR="00F12F68" w:rsidRPr="006364CC">
              <w:rPr>
                <w:sz w:val="28"/>
                <w:szCs w:val="28"/>
              </w:rPr>
              <w:t xml:space="preserve"> </w:t>
            </w:r>
            <w:r w:rsidRPr="006364CC">
              <w:rPr>
                <w:sz w:val="28"/>
                <w:szCs w:val="28"/>
              </w:rPr>
              <w:t>подчеркнуть):</w:t>
            </w:r>
          </w:p>
          <w:p w14:paraId="51498A7C" w14:textId="4B1BAEE0" w:rsidR="0090115C" w:rsidRPr="006364CC" w:rsidRDefault="0090115C" w:rsidP="00512E24">
            <w:pPr>
              <w:contextualSpacing/>
              <w:jc w:val="both"/>
              <w:rPr>
                <w:sz w:val="28"/>
                <w:szCs w:val="28"/>
              </w:rPr>
            </w:pPr>
            <w:r w:rsidRPr="006364CC">
              <w:rPr>
                <w:sz w:val="28"/>
                <w:szCs w:val="28"/>
              </w:rPr>
              <w:t>почтовым</w:t>
            </w:r>
            <w:r w:rsidR="00F12F68" w:rsidRPr="006364CC">
              <w:rPr>
                <w:sz w:val="28"/>
                <w:szCs w:val="28"/>
              </w:rPr>
              <w:t xml:space="preserve"> </w:t>
            </w:r>
            <w:r w:rsidRPr="006364CC">
              <w:rPr>
                <w:sz w:val="28"/>
                <w:szCs w:val="28"/>
              </w:rPr>
              <w:t>отправлением</w:t>
            </w:r>
            <w:r w:rsidR="00F12F68" w:rsidRPr="006364CC">
              <w:rPr>
                <w:sz w:val="28"/>
                <w:szCs w:val="28"/>
              </w:rPr>
              <w:t xml:space="preserve"> </w:t>
            </w:r>
            <w:r w:rsidRPr="006364CC">
              <w:rPr>
                <w:sz w:val="28"/>
                <w:szCs w:val="28"/>
              </w:rPr>
              <w:t>по</w:t>
            </w:r>
            <w:r w:rsidR="00F12F68" w:rsidRPr="006364CC">
              <w:rPr>
                <w:sz w:val="28"/>
                <w:szCs w:val="28"/>
              </w:rPr>
              <w:t xml:space="preserve"> </w:t>
            </w:r>
            <w:r w:rsidRPr="006364CC">
              <w:rPr>
                <w:sz w:val="28"/>
                <w:szCs w:val="28"/>
              </w:rPr>
              <w:t>почтовому</w:t>
            </w:r>
            <w:r w:rsidR="00F12F68" w:rsidRPr="006364CC">
              <w:rPr>
                <w:sz w:val="28"/>
                <w:szCs w:val="28"/>
              </w:rPr>
              <w:t xml:space="preserve"> </w:t>
            </w:r>
            <w:r w:rsidRPr="006364CC">
              <w:rPr>
                <w:sz w:val="28"/>
                <w:szCs w:val="28"/>
              </w:rPr>
              <w:t>адресу;</w:t>
            </w:r>
          </w:p>
          <w:p w14:paraId="0D52AA24" w14:textId="59BAF792" w:rsidR="0090115C" w:rsidRPr="006364CC" w:rsidRDefault="0090115C" w:rsidP="00512E24">
            <w:pPr>
              <w:contextualSpacing/>
              <w:jc w:val="both"/>
              <w:rPr>
                <w:sz w:val="28"/>
                <w:szCs w:val="28"/>
              </w:rPr>
            </w:pPr>
            <w:r w:rsidRPr="006364CC">
              <w:rPr>
                <w:sz w:val="28"/>
                <w:szCs w:val="28"/>
                <w:u w:val="single"/>
              </w:rPr>
              <w:t>лично</w:t>
            </w:r>
            <w:r w:rsidRPr="006364CC">
              <w:rPr>
                <w:sz w:val="28"/>
                <w:szCs w:val="28"/>
              </w:rPr>
              <w:t>;</w:t>
            </w:r>
          </w:p>
          <w:p w14:paraId="3755DA8E" w14:textId="314398A7" w:rsidR="0090115C" w:rsidRPr="006364CC" w:rsidRDefault="0090115C" w:rsidP="00512E24">
            <w:pPr>
              <w:contextualSpacing/>
              <w:jc w:val="both"/>
              <w:rPr>
                <w:sz w:val="28"/>
                <w:szCs w:val="28"/>
              </w:rPr>
            </w:pPr>
            <w:r w:rsidRPr="006364CC">
              <w:rPr>
                <w:sz w:val="28"/>
                <w:szCs w:val="28"/>
              </w:rPr>
              <w:t>через</w:t>
            </w:r>
            <w:r w:rsidR="00F12F68" w:rsidRPr="006364CC">
              <w:rPr>
                <w:sz w:val="28"/>
                <w:szCs w:val="28"/>
              </w:rPr>
              <w:t xml:space="preserve"> </w:t>
            </w:r>
            <w:r w:rsidRPr="006364CC">
              <w:rPr>
                <w:sz w:val="28"/>
                <w:szCs w:val="28"/>
              </w:rPr>
              <w:t>уполномоченного</w:t>
            </w:r>
            <w:r w:rsidR="00F12F68" w:rsidRPr="006364CC">
              <w:rPr>
                <w:sz w:val="28"/>
                <w:szCs w:val="28"/>
              </w:rPr>
              <w:t xml:space="preserve"> </w:t>
            </w:r>
            <w:r w:rsidRPr="006364CC">
              <w:rPr>
                <w:sz w:val="28"/>
                <w:szCs w:val="28"/>
              </w:rPr>
              <w:t>представителя.</w:t>
            </w:r>
          </w:p>
          <w:p w14:paraId="73AE4B41" w14:textId="77777777" w:rsidR="0090115C" w:rsidRPr="006364CC" w:rsidRDefault="0090115C" w:rsidP="00512E24">
            <w:pPr>
              <w:contextualSpacing/>
              <w:jc w:val="both"/>
              <w:rPr>
                <w:sz w:val="28"/>
                <w:szCs w:val="28"/>
              </w:rPr>
            </w:pPr>
          </w:p>
        </w:tc>
      </w:tr>
      <w:tr w:rsidR="0090115C" w:rsidRPr="0090115C" w14:paraId="411DBE80" w14:textId="77777777" w:rsidTr="006364CC">
        <w:trPr>
          <w:gridAfter w:val="1"/>
          <w:wAfter w:w="95" w:type="dxa"/>
          <w:trHeight w:val="240"/>
        </w:trPr>
        <w:tc>
          <w:tcPr>
            <w:tcW w:w="9720" w:type="dxa"/>
            <w:gridSpan w:val="12"/>
            <w:tcBorders>
              <w:top w:val="single" w:sz="4" w:space="0" w:color="auto"/>
              <w:left w:val="nil"/>
              <w:bottom w:val="single" w:sz="4" w:space="0" w:color="auto"/>
              <w:right w:val="nil"/>
            </w:tcBorders>
            <w:hideMark/>
          </w:tcPr>
          <w:p w14:paraId="48A37073" w14:textId="77777777" w:rsidR="0090115C" w:rsidRPr="006364CC" w:rsidRDefault="0090115C" w:rsidP="0032067E">
            <w:pPr>
              <w:contextualSpacing/>
              <w:rPr>
                <w:sz w:val="28"/>
                <w:szCs w:val="28"/>
                <w:lang w:eastAsia="ru-RU"/>
              </w:rPr>
            </w:pPr>
            <w:r w:rsidRPr="006364CC">
              <w:rPr>
                <w:sz w:val="28"/>
                <w:szCs w:val="28"/>
                <w:lang w:eastAsia="ru-RU"/>
              </w:rPr>
              <w:t>Приложение:</w:t>
            </w:r>
          </w:p>
        </w:tc>
      </w:tr>
      <w:tr w:rsidR="0090115C" w:rsidRPr="0090115C" w14:paraId="0D92DC88" w14:textId="77777777" w:rsidTr="006364CC">
        <w:trPr>
          <w:gridAfter w:val="1"/>
          <w:wAfter w:w="95" w:type="dxa"/>
        </w:trPr>
        <w:tc>
          <w:tcPr>
            <w:tcW w:w="9720" w:type="dxa"/>
            <w:gridSpan w:val="12"/>
            <w:tcBorders>
              <w:top w:val="nil"/>
              <w:left w:val="nil"/>
              <w:bottom w:val="single" w:sz="4" w:space="0" w:color="auto"/>
              <w:right w:val="nil"/>
            </w:tcBorders>
            <w:hideMark/>
          </w:tcPr>
          <w:p w14:paraId="2D2207D2" w14:textId="584195A5" w:rsidR="0090115C" w:rsidRPr="006364C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6364CC">
              <w:rPr>
                <w:rFonts w:eastAsia="Calibri"/>
                <w:sz w:val="28"/>
                <w:szCs w:val="28"/>
                <w:lang w:eastAsia="ru-RU"/>
              </w:rPr>
              <w:t>1.Копия</w:t>
            </w:r>
            <w:r w:rsidR="00F12F68" w:rsidRPr="006364CC">
              <w:rPr>
                <w:rFonts w:eastAsia="Calibri"/>
                <w:sz w:val="28"/>
                <w:szCs w:val="28"/>
                <w:lang w:eastAsia="ru-RU"/>
              </w:rPr>
              <w:t xml:space="preserve"> </w:t>
            </w:r>
            <w:r w:rsidRPr="006364CC">
              <w:rPr>
                <w:rFonts w:eastAsia="Calibri"/>
                <w:sz w:val="28"/>
                <w:szCs w:val="28"/>
                <w:lang w:eastAsia="ru-RU"/>
              </w:rPr>
              <w:t>паспорта</w:t>
            </w:r>
            <w:r w:rsidR="00F12F68" w:rsidRPr="006364CC">
              <w:rPr>
                <w:rFonts w:eastAsia="Calibri"/>
                <w:sz w:val="28"/>
                <w:szCs w:val="28"/>
                <w:lang w:eastAsia="ru-RU"/>
              </w:rPr>
              <w:t xml:space="preserve"> </w:t>
            </w:r>
          </w:p>
        </w:tc>
      </w:tr>
      <w:tr w:rsidR="0090115C" w:rsidRPr="0090115C" w14:paraId="19D139A9" w14:textId="77777777" w:rsidTr="006364CC">
        <w:trPr>
          <w:gridAfter w:val="1"/>
          <w:wAfter w:w="95" w:type="dxa"/>
        </w:trPr>
        <w:tc>
          <w:tcPr>
            <w:tcW w:w="9720" w:type="dxa"/>
            <w:gridSpan w:val="12"/>
            <w:tcBorders>
              <w:top w:val="nil"/>
              <w:left w:val="nil"/>
              <w:bottom w:val="single" w:sz="4" w:space="0" w:color="auto"/>
              <w:right w:val="nil"/>
            </w:tcBorders>
            <w:hideMark/>
          </w:tcPr>
          <w:p w14:paraId="56230DB2" w14:textId="77777777" w:rsidR="0090115C" w:rsidRPr="006364C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6364CC">
              <w:rPr>
                <w:rFonts w:eastAsia="Calibri"/>
                <w:sz w:val="28"/>
                <w:szCs w:val="28"/>
                <w:lang w:eastAsia="ru-RU"/>
              </w:rPr>
              <w:t>2.</w:t>
            </w:r>
          </w:p>
        </w:tc>
      </w:tr>
      <w:tr w:rsidR="0090115C" w:rsidRPr="0090115C" w14:paraId="63CC62AF" w14:textId="77777777" w:rsidTr="006364CC">
        <w:trPr>
          <w:gridAfter w:val="1"/>
          <w:wAfter w:w="95" w:type="dxa"/>
          <w:trHeight w:val="1050"/>
        </w:trPr>
        <w:tc>
          <w:tcPr>
            <w:tcW w:w="9720" w:type="dxa"/>
            <w:gridSpan w:val="12"/>
            <w:tcBorders>
              <w:top w:val="single" w:sz="4" w:space="0" w:color="auto"/>
              <w:left w:val="nil"/>
              <w:bottom w:val="nil"/>
              <w:right w:val="nil"/>
            </w:tcBorders>
            <w:hideMark/>
          </w:tcPr>
          <w:p w14:paraId="0A9DD3A0" w14:textId="6B01AA2F" w:rsidR="0090115C" w:rsidRPr="006364CC" w:rsidRDefault="0090115C" w:rsidP="00512E24">
            <w:pPr>
              <w:widowControl w:val="0"/>
              <w:suppressAutoHyphens w:val="0"/>
              <w:autoSpaceDE w:val="0"/>
              <w:autoSpaceDN w:val="0"/>
              <w:adjustRightInd w:val="0"/>
              <w:contextualSpacing/>
              <w:jc w:val="both"/>
              <w:rPr>
                <w:rFonts w:eastAsia="Calibri"/>
                <w:sz w:val="28"/>
                <w:szCs w:val="28"/>
                <w:lang w:eastAsia="ru-RU"/>
              </w:rPr>
            </w:pPr>
            <w:r w:rsidRPr="006364CC">
              <w:rPr>
                <w:rFonts w:eastAsia="Calibri"/>
                <w:sz w:val="28"/>
                <w:szCs w:val="28"/>
                <w:lang w:eastAsia="ru-RU"/>
              </w:rPr>
              <w:t>Согласен(а)</w:t>
            </w:r>
            <w:r w:rsidR="00F12F68" w:rsidRPr="006364CC">
              <w:rPr>
                <w:rFonts w:eastAsia="Calibri"/>
                <w:sz w:val="28"/>
                <w:szCs w:val="28"/>
                <w:lang w:eastAsia="ru-RU"/>
              </w:rPr>
              <w:t xml:space="preserve"> </w:t>
            </w:r>
            <w:r w:rsidRPr="006364CC">
              <w:rPr>
                <w:rFonts w:eastAsia="Calibri"/>
                <w:sz w:val="28"/>
                <w:szCs w:val="28"/>
                <w:lang w:eastAsia="ru-RU"/>
              </w:rPr>
              <w:t>на</w:t>
            </w:r>
            <w:r w:rsidR="00F12F68" w:rsidRPr="006364CC">
              <w:rPr>
                <w:rFonts w:eastAsia="Calibri"/>
                <w:sz w:val="28"/>
                <w:szCs w:val="28"/>
                <w:lang w:eastAsia="ru-RU"/>
              </w:rPr>
              <w:t xml:space="preserve"> </w:t>
            </w:r>
            <w:r w:rsidRPr="006364CC">
              <w:rPr>
                <w:rFonts w:eastAsia="Calibri"/>
                <w:sz w:val="28"/>
                <w:szCs w:val="28"/>
                <w:lang w:eastAsia="ru-RU"/>
              </w:rPr>
              <w:t>обработку</w:t>
            </w:r>
            <w:r w:rsidR="00F12F68" w:rsidRPr="006364CC">
              <w:rPr>
                <w:rFonts w:eastAsia="Calibri"/>
                <w:sz w:val="28"/>
                <w:szCs w:val="28"/>
                <w:lang w:eastAsia="ru-RU"/>
              </w:rPr>
              <w:t xml:space="preserve"> </w:t>
            </w:r>
            <w:r w:rsidRPr="006364CC">
              <w:rPr>
                <w:rFonts w:eastAsia="Calibri"/>
                <w:sz w:val="28"/>
                <w:szCs w:val="28"/>
                <w:lang w:eastAsia="ru-RU"/>
              </w:rPr>
              <w:t>моих</w:t>
            </w:r>
            <w:r w:rsidR="00F12F68" w:rsidRPr="006364CC">
              <w:rPr>
                <w:rFonts w:eastAsia="Calibri"/>
                <w:sz w:val="28"/>
                <w:szCs w:val="28"/>
                <w:lang w:eastAsia="ru-RU"/>
              </w:rPr>
              <w:t xml:space="preserve"> </w:t>
            </w:r>
            <w:r w:rsidRPr="006364CC">
              <w:rPr>
                <w:rFonts w:eastAsia="Calibri"/>
                <w:sz w:val="28"/>
                <w:szCs w:val="28"/>
                <w:lang w:eastAsia="ru-RU"/>
              </w:rPr>
              <w:t>персональных</w:t>
            </w:r>
            <w:r w:rsidR="00F12F68" w:rsidRPr="006364CC">
              <w:rPr>
                <w:rFonts w:eastAsia="Calibri"/>
                <w:sz w:val="28"/>
                <w:szCs w:val="28"/>
                <w:lang w:eastAsia="ru-RU"/>
              </w:rPr>
              <w:t xml:space="preserve"> </w:t>
            </w:r>
            <w:r w:rsidRPr="006364CC">
              <w:rPr>
                <w:rFonts w:eastAsia="Calibri"/>
                <w:sz w:val="28"/>
                <w:szCs w:val="28"/>
                <w:lang w:eastAsia="ru-RU"/>
              </w:rPr>
              <w:t>данных,</w:t>
            </w:r>
            <w:r w:rsidR="00F12F68" w:rsidRPr="006364CC">
              <w:rPr>
                <w:rFonts w:eastAsia="Calibri"/>
                <w:sz w:val="28"/>
                <w:szCs w:val="28"/>
                <w:lang w:eastAsia="ru-RU"/>
              </w:rPr>
              <w:t xml:space="preserve"> </w:t>
            </w:r>
            <w:r w:rsidRPr="006364CC">
              <w:rPr>
                <w:rFonts w:eastAsia="Calibri"/>
                <w:sz w:val="28"/>
                <w:szCs w:val="28"/>
                <w:lang w:eastAsia="ru-RU"/>
              </w:rPr>
              <w:t>указанных</w:t>
            </w:r>
            <w:r w:rsidR="00F12F68" w:rsidRPr="006364CC">
              <w:rPr>
                <w:rFonts w:eastAsia="Calibri"/>
                <w:sz w:val="28"/>
                <w:szCs w:val="28"/>
                <w:lang w:eastAsia="ru-RU"/>
              </w:rPr>
              <w:t xml:space="preserve"> </w:t>
            </w:r>
            <w:r w:rsidRPr="006364CC">
              <w:rPr>
                <w:rFonts w:eastAsia="Calibri"/>
                <w:sz w:val="28"/>
                <w:szCs w:val="28"/>
                <w:lang w:eastAsia="ru-RU"/>
              </w:rPr>
              <w:t>в</w:t>
            </w:r>
            <w:r w:rsidR="00F12F68" w:rsidRPr="006364CC">
              <w:rPr>
                <w:rFonts w:eastAsia="Calibri"/>
                <w:sz w:val="28"/>
                <w:szCs w:val="28"/>
                <w:lang w:eastAsia="ru-RU"/>
              </w:rPr>
              <w:t xml:space="preserve"> </w:t>
            </w:r>
            <w:r w:rsidRPr="006364CC">
              <w:rPr>
                <w:rFonts w:eastAsia="Calibri"/>
                <w:sz w:val="28"/>
                <w:szCs w:val="28"/>
                <w:lang w:eastAsia="ru-RU"/>
              </w:rPr>
              <w:t>настоящем</w:t>
            </w:r>
            <w:r w:rsidR="00F12F68" w:rsidRPr="006364CC">
              <w:rPr>
                <w:rFonts w:eastAsia="Calibri"/>
                <w:sz w:val="28"/>
                <w:szCs w:val="28"/>
                <w:lang w:eastAsia="ru-RU"/>
              </w:rPr>
              <w:t xml:space="preserve"> </w:t>
            </w:r>
            <w:r w:rsidRPr="006364CC">
              <w:rPr>
                <w:rFonts w:eastAsia="Calibri"/>
                <w:sz w:val="28"/>
                <w:szCs w:val="28"/>
                <w:lang w:eastAsia="ru-RU"/>
              </w:rPr>
              <w:t>заявлении,</w:t>
            </w:r>
            <w:r w:rsidR="00F12F68" w:rsidRPr="006364CC">
              <w:rPr>
                <w:rFonts w:eastAsia="Calibri"/>
                <w:sz w:val="28"/>
                <w:szCs w:val="28"/>
                <w:lang w:eastAsia="ru-RU"/>
              </w:rPr>
              <w:t xml:space="preserve"> </w:t>
            </w:r>
            <w:r w:rsidRPr="006364CC">
              <w:rPr>
                <w:rFonts w:eastAsia="Calibri"/>
                <w:sz w:val="28"/>
                <w:szCs w:val="28"/>
                <w:lang w:eastAsia="ru-RU"/>
              </w:rPr>
              <w:t>в</w:t>
            </w:r>
            <w:r w:rsidR="00F12F68" w:rsidRPr="006364CC">
              <w:rPr>
                <w:rFonts w:eastAsia="Calibri"/>
                <w:sz w:val="28"/>
                <w:szCs w:val="28"/>
                <w:lang w:eastAsia="ru-RU"/>
              </w:rPr>
              <w:t xml:space="preserve"> </w:t>
            </w:r>
            <w:r w:rsidRPr="006364CC">
              <w:rPr>
                <w:rFonts w:eastAsia="Calibri"/>
                <w:sz w:val="28"/>
                <w:szCs w:val="28"/>
                <w:lang w:eastAsia="ru-RU"/>
              </w:rPr>
              <w:t>соответствии</w:t>
            </w:r>
            <w:r w:rsidR="00F12F68" w:rsidRPr="006364CC">
              <w:rPr>
                <w:rFonts w:eastAsia="Calibri"/>
                <w:sz w:val="28"/>
                <w:szCs w:val="28"/>
                <w:lang w:eastAsia="ru-RU"/>
              </w:rPr>
              <w:t xml:space="preserve"> </w:t>
            </w:r>
            <w:r w:rsidRPr="006364CC">
              <w:rPr>
                <w:rFonts w:eastAsia="Calibri"/>
                <w:sz w:val="28"/>
                <w:szCs w:val="28"/>
                <w:lang w:eastAsia="ru-RU"/>
              </w:rPr>
              <w:t>со</w:t>
            </w:r>
            <w:r w:rsidR="00F12F68" w:rsidRPr="006364CC">
              <w:rPr>
                <w:rFonts w:eastAsia="Calibri"/>
                <w:sz w:val="28"/>
                <w:szCs w:val="28"/>
                <w:lang w:eastAsia="ru-RU"/>
              </w:rPr>
              <w:t xml:space="preserve"> </w:t>
            </w:r>
            <w:hyperlink r:id="rId17" w:history="1">
              <w:r w:rsidRPr="006364CC">
                <w:rPr>
                  <w:rFonts w:eastAsia="Calibri"/>
                  <w:sz w:val="28"/>
                  <w:szCs w:val="28"/>
                  <w:lang w:eastAsia="ru-RU"/>
                </w:rPr>
                <w:t>статьей</w:t>
              </w:r>
              <w:r w:rsidR="00F12F68" w:rsidRPr="006364CC">
                <w:rPr>
                  <w:rFonts w:eastAsia="Calibri"/>
                  <w:sz w:val="28"/>
                  <w:szCs w:val="28"/>
                  <w:lang w:eastAsia="ru-RU"/>
                </w:rPr>
                <w:t xml:space="preserve"> </w:t>
              </w:r>
              <w:r w:rsidRPr="006364CC">
                <w:rPr>
                  <w:rFonts w:eastAsia="Calibri"/>
                  <w:sz w:val="28"/>
                  <w:szCs w:val="28"/>
                  <w:lang w:eastAsia="ru-RU"/>
                </w:rPr>
                <w:t>9</w:t>
              </w:r>
            </w:hyperlink>
            <w:r w:rsidR="00F12F68" w:rsidRPr="006364CC">
              <w:rPr>
                <w:rFonts w:eastAsia="Calibri"/>
                <w:sz w:val="28"/>
                <w:szCs w:val="28"/>
                <w:lang w:eastAsia="ru-RU"/>
              </w:rPr>
              <w:t xml:space="preserve"> </w:t>
            </w:r>
            <w:r w:rsidRPr="006364CC">
              <w:rPr>
                <w:rFonts w:eastAsia="Calibri"/>
                <w:sz w:val="28"/>
                <w:szCs w:val="28"/>
                <w:lang w:eastAsia="ru-RU"/>
              </w:rPr>
              <w:t>Федерального</w:t>
            </w:r>
            <w:r w:rsidR="00F12F68" w:rsidRPr="006364CC">
              <w:rPr>
                <w:rFonts w:eastAsia="Calibri"/>
                <w:sz w:val="28"/>
                <w:szCs w:val="28"/>
                <w:lang w:eastAsia="ru-RU"/>
              </w:rPr>
              <w:t xml:space="preserve"> </w:t>
            </w:r>
            <w:r w:rsidRPr="006364CC">
              <w:rPr>
                <w:rFonts w:eastAsia="Calibri"/>
                <w:sz w:val="28"/>
                <w:szCs w:val="28"/>
                <w:lang w:eastAsia="ru-RU"/>
              </w:rPr>
              <w:t>закона</w:t>
            </w:r>
            <w:r w:rsidR="00F12F68" w:rsidRPr="006364CC">
              <w:rPr>
                <w:rFonts w:eastAsia="Calibri"/>
                <w:sz w:val="28"/>
                <w:szCs w:val="28"/>
                <w:lang w:eastAsia="ru-RU"/>
              </w:rPr>
              <w:t xml:space="preserve"> </w:t>
            </w:r>
            <w:r w:rsidRPr="006364CC">
              <w:rPr>
                <w:rFonts w:eastAsia="Calibri"/>
                <w:sz w:val="28"/>
                <w:szCs w:val="28"/>
                <w:lang w:eastAsia="ru-RU"/>
              </w:rPr>
              <w:t>«О</w:t>
            </w:r>
            <w:r w:rsidR="00F12F68" w:rsidRPr="006364CC">
              <w:rPr>
                <w:rFonts w:eastAsia="Calibri"/>
                <w:sz w:val="28"/>
                <w:szCs w:val="28"/>
                <w:lang w:eastAsia="ru-RU"/>
              </w:rPr>
              <w:t xml:space="preserve"> </w:t>
            </w:r>
            <w:r w:rsidRPr="006364CC">
              <w:rPr>
                <w:rFonts w:eastAsia="Calibri"/>
                <w:sz w:val="28"/>
                <w:szCs w:val="28"/>
                <w:lang w:eastAsia="ru-RU"/>
              </w:rPr>
              <w:t>персональных</w:t>
            </w:r>
            <w:r w:rsidR="00F12F68" w:rsidRPr="006364CC">
              <w:rPr>
                <w:rFonts w:eastAsia="Calibri"/>
                <w:sz w:val="28"/>
                <w:szCs w:val="28"/>
                <w:lang w:eastAsia="ru-RU"/>
              </w:rPr>
              <w:t xml:space="preserve"> </w:t>
            </w:r>
            <w:r w:rsidRPr="006364CC">
              <w:rPr>
                <w:rFonts w:eastAsia="Calibri"/>
                <w:sz w:val="28"/>
                <w:szCs w:val="28"/>
                <w:lang w:eastAsia="ru-RU"/>
              </w:rPr>
              <w:t>данных»</w:t>
            </w:r>
            <w:r w:rsidR="00F12F68" w:rsidRPr="006364CC">
              <w:rPr>
                <w:rFonts w:eastAsia="Calibri"/>
                <w:sz w:val="28"/>
                <w:szCs w:val="28"/>
                <w:lang w:eastAsia="ru-RU"/>
              </w:rPr>
              <w:t xml:space="preserve"> </w:t>
            </w:r>
            <w:r w:rsidRPr="006364CC">
              <w:rPr>
                <w:rFonts w:eastAsia="Calibri"/>
                <w:sz w:val="28"/>
                <w:szCs w:val="28"/>
                <w:lang w:eastAsia="ru-RU"/>
              </w:rPr>
              <w:t>в</w:t>
            </w:r>
            <w:r w:rsidR="00F12F68" w:rsidRPr="006364CC">
              <w:rPr>
                <w:rFonts w:eastAsia="Calibri"/>
                <w:sz w:val="28"/>
                <w:szCs w:val="28"/>
                <w:lang w:eastAsia="ru-RU"/>
              </w:rPr>
              <w:t xml:space="preserve"> </w:t>
            </w:r>
            <w:r w:rsidRPr="006364CC">
              <w:rPr>
                <w:rFonts w:eastAsia="Calibri"/>
                <w:sz w:val="28"/>
                <w:szCs w:val="28"/>
                <w:lang w:eastAsia="ru-RU"/>
              </w:rPr>
              <w:t>целях</w:t>
            </w:r>
            <w:r w:rsidR="00F12F68" w:rsidRPr="006364CC">
              <w:rPr>
                <w:rFonts w:eastAsia="Calibri"/>
                <w:sz w:val="28"/>
                <w:szCs w:val="28"/>
                <w:lang w:eastAsia="ru-RU"/>
              </w:rPr>
              <w:t xml:space="preserve"> </w:t>
            </w:r>
            <w:r w:rsidRPr="006364CC">
              <w:rPr>
                <w:rFonts w:eastAsia="Calibri"/>
                <w:sz w:val="28"/>
                <w:szCs w:val="28"/>
                <w:lang w:eastAsia="ru-RU"/>
              </w:rPr>
              <w:t>получения</w:t>
            </w:r>
            <w:r w:rsidR="00F12F68" w:rsidRPr="006364CC">
              <w:rPr>
                <w:rFonts w:eastAsia="Calibri"/>
                <w:sz w:val="28"/>
                <w:szCs w:val="28"/>
                <w:lang w:eastAsia="ru-RU"/>
              </w:rPr>
              <w:t xml:space="preserve"> </w:t>
            </w:r>
            <w:r w:rsidRPr="006364CC">
              <w:rPr>
                <w:rFonts w:eastAsia="Calibri"/>
                <w:sz w:val="28"/>
                <w:szCs w:val="28"/>
                <w:lang w:eastAsia="ru-RU"/>
              </w:rPr>
              <w:t>мной</w:t>
            </w:r>
            <w:r w:rsidR="00F12F68" w:rsidRPr="006364CC">
              <w:rPr>
                <w:rFonts w:eastAsia="Calibri"/>
                <w:sz w:val="28"/>
                <w:szCs w:val="28"/>
                <w:lang w:eastAsia="ru-RU"/>
              </w:rPr>
              <w:t xml:space="preserve"> </w:t>
            </w:r>
            <w:r w:rsidRPr="006364CC">
              <w:rPr>
                <w:rFonts w:eastAsia="Calibri"/>
                <w:sz w:val="28"/>
                <w:szCs w:val="28"/>
                <w:lang w:eastAsia="ru-RU"/>
              </w:rPr>
              <w:t>муниципальной</w:t>
            </w:r>
            <w:r w:rsidR="00F12F68" w:rsidRPr="006364CC">
              <w:rPr>
                <w:rFonts w:eastAsia="Calibri"/>
                <w:sz w:val="28"/>
                <w:szCs w:val="28"/>
                <w:lang w:eastAsia="ru-RU"/>
              </w:rPr>
              <w:t xml:space="preserve"> </w:t>
            </w:r>
            <w:r w:rsidRPr="006364CC">
              <w:rPr>
                <w:rFonts w:eastAsia="Calibri"/>
                <w:sz w:val="28"/>
                <w:szCs w:val="28"/>
                <w:lang w:eastAsia="ru-RU"/>
              </w:rPr>
              <w:t>услуги.</w:t>
            </w:r>
          </w:p>
        </w:tc>
      </w:tr>
      <w:tr w:rsidR="0090115C" w:rsidRPr="0090115C" w14:paraId="28546F3C" w14:textId="77777777" w:rsidTr="006364CC">
        <w:trPr>
          <w:gridAfter w:val="1"/>
          <w:wAfter w:w="95" w:type="dxa"/>
        </w:trPr>
        <w:tc>
          <w:tcPr>
            <w:tcW w:w="9720" w:type="dxa"/>
            <w:gridSpan w:val="12"/>
            <w:tcBorders>
              <w:top w:val="nil"/>
              <w:left w:val="nil"/>
              <w:bottom w:val="nil"/>
              <w:right w:val="nil"/>
            </w:tcBorders>
            <w:hideMark/>
          </w:tcPr>
          <w:p w14:paraId="32F2D14E" w14:textId="6ED8C3D3" w:rsidR="0090115C" w:rsidRPr="006364C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6364CC">
              <w:rPr>
                <w:rFonts w:eastAsia="Calibri"/>
                <w:sz w:val="28"/>
                <w:szCs w:val="28"/>
                <w:lang w:eastAsia="ru-RU"/>
              </w:rPr>
              <w:t>Заявитель:</w:t>
            </w:r>
            <w:r w:rsidR="00512E24" w:rsidRPr="006364CC">
              <w:rPr>
                <w:rFonts w:eastAsia="Calibri"/>
                <w:sz w:val="28"/>
                <w:szCs w:val="28"/>
                <w:lang w:eastAsia="ru-RU"/>
              </w:rPr>
              <w:t xml:space="preserve"> </w:t>
            </w:r>
          </w:p>
        </w:tc>
      </w:tr>
      <w:tr w:rsidR="0090115C" w:rsidRPr="0090115C" w14:paraId="156C81FD" w14:textId="77777777" w:rsidTr="006364CC">
        <w:trPr>
          <w:gridAfter w:val="1"/>
          <w:wAfter w:w="95" w:type="dxa"/>
        </w:trPr>
        <w:tc>
          <w:tcPr>
            <w:tcW w:w="8294" w:type="dxa"/>
            <w:gridSpan w:val="10"/>
            <w:tcBorders>
              <w:top w:val="nil"/>
              <w:left w:val="nil"/>
              <w:bottom w:val="single" w:sz="4" w:space="0" w:color="auto"/>
              <w:right w:val="nil"/>
            </w:tcBorders>
            <w:hideMark/>
          </w:tcPr>
          <w:p w14:paraId="4A3C18BA" w14:textId="430E0156" w:rsidR="0090115C" w:rsidRPr="006364C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6364CC">
              <w:rPr>
                <w:rFonts w:eastAsia="Calibri"/>
                <w:sz w:val="28"/>
                <w:szCs w:val="28"/>
                <w:lang w:eastAsia="ru-RU"/>
              </w:rPr>
              <w:t>15.07.2020</w:t>
            </w:r>
            <w:r w:rsidR="001578DF" w:rsidRPr="006364CC">
              <w:rPr>
                <w:rFonts w:eastAsia="Calibri"/>
                <w:sz w:val="28"/>
                <w:szCs w:val="28"/>
                <w:lang w:eastAsia="ru-RU"/>
              </w:rPr>
              <w:t xml:space="preserve">       </w:t>
            </w:r>
            <w:r w:rsidR="00512E24" w:rsidRPr="006364CC">
              <w:rPr>
                <w:rFonts w:eastAsia="Calibri"/>
                <w:sz w:val="28"/>
                <w:szCs w:val="28"/>
                <w:lang w:eastAsia="ru-RU"/>
              </w:rPr>
              <w:t xml:space="preserve">                </w:t>
            </w:r>
            <w:r w:rsidR="001578DF" w:rsidRPr="006364CC">
              <w:rPr>
                <w:rFonts w:eastAsia="Calibri"/>
                <w:sz w:val="28"/>
                <w:szCs w:val="28"/>
                <w:lang w:eastAsia="ru-RU"/>
              </w:rPr>
              <w:t xml:space="preserve">   </w:t>
            </w:r>
            <w:r w:rsidR="00F12F68" w:rsidRPr="006364CC">
              <w:rPr>
                <w:rFonts w:eastAsia="Calibri"/>
                <w:sz w:val="28"/>
                <w:szCs w:val="28"/>
                <w:lang w:eastAsia="ru-RU"/>
              </w:rPr>
              <w:t xml:space="preserve"> </w:t>
            </w:r>
            <w:r w:rsidRPr="006364CC">
              <w:rPr>
                <w:rFonts w:eastAsia="Calibri"/>
                <w:sz w:val="28"/>
                <w:szCs w:val="28"/>
                <w:lang w:eastAsia="ru-RU"/>
              </w:rPr>
              <w:t>Иванов</w:t>
            </w:r>
            <w:r w:rsidR="00F12F68" w:rsidRPr="006364CC">
              <w:rPr>
                <w:rFonts w:eastAsia="Calibri"/>
                <w:sz w:val="28"/>
                <w:szCs w:val="28"/>
                <w:lang w:eastAsia="ru-RU"/>
              </w:rPr>
              <w:t xml:space="preserve"> </w:t>
            </w:r>
            <w:r w:rsidRPr="006364CC">
              <w:rPr>
                <w:rFonts w:eastAsia="Calibri"/>
                <w:sz w:val="28"/>
                <w:szCs w:val="28"/>
                <w:lang w:eastAsia="ru-RU"/>
              </w:rPr>
              <w:t>Иван</w:t>
            </w:r>
            <w:r w:rsidR="00F12F68" w:rsidRPr="006364CC">
              <w:rPr>
                <w:rFonts w:eastAsia="Calibri"/>
                <w:sz w:val="28"/>
                <w:szCs w:val="28"/>
                <w:lang w:eastAsia="ru-RU"/>
              </w:rPr>
              <w:t xml:space="preserve"> </w:t>
            </w:r>
            <w:r w:rsidRPr="006364CC">
              <w:rPr>
                <w:rFonts w:eastAsia="Calibri"/>
                <w:sz w:val="28"/>
                <w:szCs w:val="28"/>
                <w:lang w:eastAsia="ru-RU"/>
              </w:rPr>
              <w:t>Иванович</w:t>
            </w:r>
          </w:p>
        </w:tc>
        <w:tc>
          <w:tcPr>
            <w:tcW w:w="1426" w:type="dxa"/>
            <w:gridSpan w:val="2"/>
            <w:tcBorders>
              <w:top w:val="nil"/>
              <w:left w:val="nil"/>
              <w:bottom w:val="single" w:sz="4" w:space="0" w:color="auto"/>
              <w:right w:val="nil"/>
            </w:tcBorders>
            <w:hideMark/>
          </w:tcPr>
          <w:p w14:paraId="7E8D7FCB" w14:textId="77777777" w:rsidR="0090115C" w:rsidRPr="006364C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6364CC">
              <w:rPr>
                <w:rFonts w:eastAsia="Calibri"/>
                <w:sz w:val="28"/>
                <w:szCs w:val="28"/>
                <w:lang w:eastAsia="ru-RU"/>
              </w:rPr>
              <w:t>Иванов</w:t>
            </w:r>
          </w:p>
        </w:tc>
      </w:tr>
      <w:tr w:rsidR="0090115C" w:rsidRPr="0090115C" w14:paraId="77459D64" w14:textId="77777777" w:rsidTr="006364CC">
        <w:trPr>
          <w:gridAfter w:val="1"/>
          <w:wAfter w:w="95" w:type="dxa"/>
        </w:trPr>
        <w:tc>
          <w:tcPr>
            <w:tcW w:w="8294" w:type="dxa"/>
            <w:gridSpan w:val="10"/>
            <w:tcBorders>
              <w:top w:val="single" w:sz="4" w:space="0" w:color="auto"/>
              <w:left w:val="nil"/>
              <w:bottom w:val="nil"/>
              <w:right w:val="nil"/>
            </w:tcBorders>
            <w:hideMark/>
          </w:tcPr>
          <w:p w14:paraId="7EC38878" w14:textId="1E47AEF3" w:rsidR="0090115C" w:rsidRPr="006364CC" w:rsidRDefault="0090115C" w:rsidP="00512E24">
            <w:pPr>
              <w:widowControl w:val="0"/>
              <w:suppressAutoHyphens w:val="0"/>
              <w:autoSpaceDE w:val="0"/>
              <w:autoSpaceDN w:val="0"/>
              <w:adjustRightInd w:val="0"/>
              <w:contextualSpacing/>
              <w:rPr>
                <w:rFonts w:eastAsia="Calibri"/>
                <w:sz w:val="28"/>
                <w:szCs w:val="28"/>
                <w:lang w:eastAsia="ru-RU"/>
              </w:rPr>
            </w:pPr>
            <w:r w:rsidRPr="006364CC">
              <w:rPr>
                <w:rFonts w:eastAsia="Calibri"/>
                <w:sz w:val="28"/>
                <w:szCs w:val="28"/>
                <w:lang w:eastAsia="ru-RU"/>
              </w:rPr>
              <w:t>Дата</w:t>
            </w:r>
            <w:r w:rsidR="001578DF" w:rsidRPr="006364CC">
              <w:rPr>
                <w:rFonts w:eastAsia="Calibri"/>
                <w:sz w:val="28"/>
                <w:szCs w:val="28"/>
                <w:lang w:eastAsia="ru-RU"/>
              </w:rPr>
              <w:t xml:space="preserve">     </w:t>
            </w:r>
            <w:r w:rsidR="00512E24" w:rsidRPr="006364CC">
              <w:rPr>
                <w:rFonts w:eastAsia="Calibri"/>
                <w:sz w:val="28"/>
                <w:szCs w:val="28"/>
                <w:lang w:eastAsia="ru-RU"/>
              </w:rPr>
              <w:t xml:space="preserve">             </w:t>
            </w:r>
            <w:r w:rsidR="001578DF" w:rsidRPr="006364CC">
              <w:rPr>
                <w:rFonts w:eastAsia="Calibri"/>
                <w:sz w:val="28"/>
                <w:szCs w:val="28"/>
                <w:lang w:eastAsia="ru-RU"/>
              </w:rPr>
              <w:t xml:space="preserve">   </w:t>
            </w:r>
            <w:r w:rsidR="00F12F68" w:rsidRPr="006364CC">
              <w:rPr>
                <w:rFonts w:eastAsia="Calibri"/>
                <w:sz w:val="28"/>
                <w:szCs w:val="28"/>
                <w:lang w:eastAsia="ru-RU"/>
              </w:rPr>
              <w:t xml:space="preserve"> </w:t>
            </w:r>
            <w:r w:rsidRPr="006364CC">
              <w:rPr>
                <w:rFonts w:eastAsia="Calibri"/>
                <w:sz w:val="28"/>
                <w:szCs w:val="28"/>
                <w:lang w:eastAsia="ru-RU"/>
              </w:rPr>
              <w:t>ФИО</w:t>
            </w:r>
            <w:r w:rsidR="00F12F68" w:rsidRPr="006364CC">
              <w:rPr>
                <w:rFonts w:eastAsia="Calibri"/>
                <w:sz w:val="28"/>
                <w:szCs w:val="28"/>
                <w:lang w:eastAsia="ru-RU"/>
              </w:rPr>
              <w:t xml:space="preserve"> </w:t>
            </w:r>
            <w:r w:rsidRPr="006364CC">
              <w:rPr>
                <w:rFonts w:eastAsia="Calibri"/>
                <w:sz w:val="28"/>
                <w:szCs w:val="28"/>
                <w:lang w:eastAsia="ru-RU"/>
              </w:rPr>
              <w:t>заявителя/</w:t>
            </w:r>
            <w:r w:rsidR="00F12F68" w:rsidRPr="006364CC">
              <w:rPr>
                <w:rFonts w:eastAsia="Calibri"/>
                <w:sz w:val="28"/>
                <w:szCs w:val="28"/>
                <w:lang w:eastAsia="ru-RU"/>
              </w:rPr>
              <w:t xml:space="preserve"> </w:t>
            </w:r>
            <w:r w:rsidRPr="006364CC">
              <w:rPr>
                <w:rFonts w:eastAsia="Calibri"/>
                <w:sz w:val="28"/>
                <w:szCs w:val="28"/>
                <w:lang w:eastAsia="ru-RU"/>
              </w:rPr>
              <w:t>ФИО</w:t>
            </w:r>
            <w:r w:rsidR="00F12F68" w:rsidRPr="006364CC">
              <w:rPr>
                <w:rFonts w:eastAsia="Calibri"/>
                <w:sz w:val="28"/>
                <w:szCs w:val="28"/>
                <w:lang w:eastAsia="ru-RU"/>
              </w:rPr>
              <w:t xml:space="preserve"> </w:t>
            </w:r>
            <w:r w:rsidRPr="006364CC">
              <w:rPr>
                <w:rFonts w:eastAsia="Calibri"/>
                <w:sz w:val="28"/>
                <w:szCs w:val="28"/>
                <w:lang w:eastAsia="ru-RU"/>
              </w:rPr>
              <w:t>представителя</w:t>
            </w:r>
            <w:r w:rsidR="00F12F68" w:rsidRPr="006364CC">
              <w:rPr>
                <w:rFonts w:eastAsia="Calibri"/>
                <w:sz w:val="28"/>
                <w:szCs w:val="28"/>
                <w:lang w:eastAsia="ru-RU"/>
              </w:rPr>
              <w:t xml:space="preserve"> </w:t>
            </w:r>
            <w:r w:rsidRPr="006364CC">
              <w:rPr>
                <w:rFonts w:eastAsia="Calibri"/>
                <w:sz w:val="28"/>
                <w:szCs w:val="28"/>
                <w:lang w:eastAsia="ru-RU"/>
              </w:rPr>
              <w:t>заявителя</w:t>
            </w:r>
          </w:p>
        </w:tc>
        <w:tc>
          <w:tcPr>
            <w:tcW w:w="1426" w:type="dxa"/>
            <w:gridSpan w:val="2"/>
            <w:tcBorders>
              <w:top w:val="single" w:sz="4" w:space="0" w:color="auto"/>
              <w:left w:val="nil"/>
              <w:bottom w:val="nil"/>
              <w:right w:val="nil"/>
            </w:tcBorders>
          </w:tcPr>
          <w:p w14:paraId="2E576153" w14:textId="77777777" w:rsidR="0090115C" w:rsidRPr="006364CC" w:rsidRDefault="0090115C" w:rsidP="00512E24">
            <w:pPr>
              <w:widowControl w:val="0"/>
              <w:suppressAutoHyphens w:val="0"/>
              <w:autoSpaceDE w:val="0"/>
              <w:autoSpaceDN w:val="0"/>
              <w:adjustRightInd w:val="0"/>
              <w:contextualSpacing/>
              <w:rPr>
                <w:rFonts w:eastAsia="Calibri"/>
                <w:sz w:val="28"/>
                <w:szCs w:val="28"/>
                <w:lang w:eastAsia="ru-RU"/>
              </w:rPr>
            </w:pPr>
            <w:r w:rsidRPr="006364CC">
              <w:rPr>
                <w:rFonts w:eastAsia="Calibri"/>
                <w:sz w:val="28"/>
                <w:szCs w:val="28"/>
                <w:lang w:eastAsia="ru-RU"/>
              </w:rPr>
              <w:t>подпись</w:t>
            </w:r>
          </w:p>
          <w:p w14:paraId="693D7F32" w14:textId="77777777" w:rsidR="0090115C" w:rsidRPr="006364CC" w:rsidRDefault="0090115C" w:rsidP="0032067E">
            <w:pPr>
              <w:contextualSpacing/>
              <w:rPr>
                <w:sz w:val="28"/>
                <w:szCs w:val="28"/>
                <w:lang w:eastAsia="ru-RU"/>
              </w:rPr>
            </w:pPr>
          </w:p>
        </w:tc>
      </w:tr>
    </w:tbl>
    <w:p w14:paraId="4A30B98C" w14:textId="77777777" w:rsidR="0090115C" w:rsidRPr="0090115C" w:rsidRDefault="0090115C" w:rsidP="0032067E">
      <w:pPr>
        <w:suppressAutoHyphens w:val="0"/>
        <w:ind w:left="5103"/>
        <w:contextualSpacing/>
        <w:jc w:val="center"/>
        <w:rPr>
          <w:sz w:val="28"/>
          <w:szCs w:val="28"/>
          <w:lang w:eastAsia="ru-RU"/>
        </w:rPr>
      </w:pPr>
    </w:p>
    <w:p w14:paraId="4A4B178F" w14:textId="77777777" w:rsidR="0090115C" w:rsidRPr="0090115C" w:rsidRDefault="0090115C" w:rsidP="0032067E">
      <w:pPr>
        <w:suppressAutoHyphens w:val="0"/>
        <w:ind w:left="5103"/>
        <w:contextualSpacing/>
        <w:jc w:val="center"/>
        <w:rPr>
          <w:sz w:val="28"/>
          <w:szCs w:val="28"/>
          <w:lang w:eastAsia="ru-RU"/>
        </w:rPr>
      </w:pPr>
    </w:p>
    <w:p w14:paraId="3DD3B1C6" w14:textId="77777777" w:rsidR="0090115C" w:rsidRPr="0090115C" w:rsidRDefault="0090115C" w:rsidP="0032067E">
      <w:pPr>
        <w:suppressAutoHyphens w:val="0"/>
        <w:ind w:left="5103"/>
        <w:contextualSpacing/>
        <w:jc w:val="center"/>
        <w:rPr>
          <w:sz w:val="28"/>
          <w:szCs w:val="28"/>
          <w:lang w:eastAsia="ru-RU"/>
        </w:rPr>
      </w:pPr>
    </w:p>
    <w:p w14:paraId="7D57D730" w14:textId="77777777" w:rsidR="0090115C" w:rsidRPr="0090115C" w:rsidRDefault="0090115C" w:rsidP="0032067E">
      <w:pPr>
        <w:suppressAutoHyphens w:val="0"/>
        <w:ind w:left="5103"/>
        <w:contextualSpacing/>
        <w:jc w:val="center"/>
        <w:rPr>
          <w:sz w:val="28"/>
          <w:szCs w:val="28"/>
          <w:lang w:eastAsia="ru-RU"/>
        </w:rPr>
      </w:pPr>
    </w:p>
    <w:p w14:paraId="2DE7399C" w14:textId="77777777" w:rsidR="0090115C" w:rsidRPr="0090115C" w:rsidRDefault="0090115C" w:rsidP="00320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center"/>
        <w:rPr>
          <w:sz w:val="28"/>
          <w:szCs w:val="28"/>
          <w:lang w:eastAsia="ru-RU"/>
        </w:rPr>
      </w:pPr>
    </w:p>
    <w:p w14:paraId="1A99E22D" w14:textId="77777777" w:rsidR="0090115C" w:rsidRPr="0090115C" w:rsidRDefault="0090115C" w:rsidP="00320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center"/>
        <w:rPr>
          <w:sz w:val="28"/>
          <w:szCs w:val="28"/>
          <w:lang w:eastAsia="ru-RU"/>
        </w:rPr>
      </w:pPr>
    </w:p>
    <w:p w14:paraId="1C869D49" w14:textId="77777777" w:rsidR="0090115C" w:rsidRPr="0090115C" w:rsidRDefault="0090115C" w:rsidP="00320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center"/>
        <w:rPr>
          <w:sz w:val="28"/>
          <w:szCs w:val="28"/>
          <w:lang w:eastAsia="ru-RU"/>
        </w:rPr>
      </w:pPr>
    </w:p>
    <w:p w14:paraId="734CB130" w14:textId="77777777" w:rsidR="0090115C" w:rsidRPr="0090115C" w:rsidRDefault="0090115C" w:rsidP="00320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center"/>
        <w:rPr>
          <w:sz w:val="28"/>
          <w:szCs w:val="28"/>
          <w:lang w:eastAsia="ru-RU"/>
        </w:rPr>
      </w:pPr>
    </w:p>
    <w:p w14:paraId="60367D11" w14:textId="77777777" w:rsidR="0090115C" w:rsidRPr="0090115C" w:rsidRDefault="0090115C" w:rsidP="00320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center"/>
        <w:rPr>
          <w:sz w:val="28"/>
          <w:szCs w:val="28"/>
          <w:lang w:eastAsia="ru-RU"/>
        </w:rPr>
      </w:pPr>
    </w:p>
    <w:p w14:paraId="2568CE1E" w14:textId="77777777" w:rsidR="0090115C" w:rsidRPr="0090115C" w:rsidRDefault="0090115C" w:rsidP="00320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center"/>
        <w:rPr>
          <w:sz w:val="28"/>
          <w:szCs w:val="28"/>
          <w:lang w:eastAsia="ru-RU"/>
        </w:rPr>
      </w:pPr>
    </w:p>
    <w:p w14:paraId="40B81FAD" w14:textId="77777777" w:rsidR="0090115C" w:rsidRPr="0090115C" w:rsidRDefault="0090115C" w:rsidP="00320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center"/>
        <w:rPr>
          <w:sz w:val="28"/>
          <w:szCs w:val="28"/>
          <w:lang w:eastAsia="ru-RU"/>
        </w:rPr>
      </w:pPr>
    </w:p>
    <w:p w14:paraId="72A41453" w14:textId="77777777" w:rsidR="0090115C" w:rsidRPr="0090115C" w:rsidRDefault="0090115C" w:rsidP="00320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center"/>
        <w:rPr>
          <w:sz w:val="28"/>
          <w:szCs w:val="28"/>
          <w:lang w:eastAsia="ru-RU"/>
        </w:rPr>
      </w:pPr>
    </w:p>
    <w:p w14:paraId="1BACA43F" w14:textId="77777777" w:rsidR="0090115C" w:rsidRPr="0090115C" w:rsidRDefault="0090115C" w:rsidP="00320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center"/>
        <w:rPr>
          <w:sz w:val="28"/>
          <w:szCs w:val="28"/>
          <w:lang w:eastAsia="ru-RU"/>
        </w:rPr>
      </w:pPr>
    </w:p>
    <w:p w14:paraId="4925D489" w14:textId="77777777" w:rsidR="0090115C" w:rsidRPr="0090115C" w:rsidRDefault="0090115C" w:rsidP="00320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center"/>
        <w:rPr>
          <w:sz w:val="28"/>
          <w:szCs w:val="28"/>
          <w:lang w:eastAsia="ru-RU"/>
        </w:rPr>
      </w:pPr>
    </w:p>
    <w:p w14:paraId="4B5768D5" w14:textId="77777777" w:rsidR="0090115C" w:rsidRPr="0090115C" w:rsidRDefault="0090115C" w:rsidP="00320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center"/>
        <w:rPr>
          <w:sz w:val="28"/>
          <w:szCs w:val="28"/>
          <w:lang w:eastAsia="ru-RU"/>
        </w:rPr>
      </w:pPr>
    </w:p>
    <w:p w14:paraId="735D7DC8" w14:textId="77777777" w:rsidR="0090115C" w:rsidRPr="0090115C" w:rsidRDefault="0090115C" w:rsidP="00320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center"/>
        <w:rPr>
          <w:sz w:val="28"/>
          <w:szCs w:val="28"/>
          <w:lang w:eastAsia="ru-RU"/>
        </w:rPr>
      </w:pPr>
    </w:p>
    <w:p w14:paraId="64AF49A8" w14:textId="77777777" w:rsidR="0090115C" w:rsidRPr="0090115C" w:rsidRDefault="0090115C" w:rsidP="00320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center"/>
        <w:rPr>
          <w:sz w:val="28"/>
          <w:szCs w:val="28"/>
          <w:lang w:eastAsia="ru-RU"/>
        </w:rPr>
      </w:pPr>
    </w:p>
    <w:p w14:paraId="33A9905E" w14:textId="77777777" w:rsidR="0090115C" w:rsidRPr="0090115C" w:rsidRDefault="0090115C" w:rsidP="00320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center"/>
        <w:rPr>
          <w:sz w:val="28"/>
          <w:szCs w:val="28"/>
          <w:lang w:eastAsia="ru-RU"/>
        </w:rPr>
      </w:pPr>
    </w:p>
    <w:p w14:paraId="0B1433ED" w14:textId="77777777" w:rsidR="0090115C" w:rsidRPr="0090115C" w:rsidRDefault="0090115C" w:rsidP="00320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center"/>
        <w:rPr>
          <w:sz w:val="28"/>
          <w:szCs w:val="28"/>
          <w:lang w:eastAsia="ru-RU"/>
        </w:rPr>
      </w:pPr>
    </w:p>
    <w:p w14:paraId="2118D368" w14:textId="77777777" w:rsidR="0090115C" w:rsidRPr="0090115C" w:rsidRDefault="0090115C" w:rsidP="0032067E">
      <w:pPr>
        <w:suppressAutoHyphens w:val="0"/>
        <w:contextualSpacing/>
        <w:rPr>
          <w:sz w:val="28"/>
          <w:szCs w:val="28"/>
          <w:lang w:eastAsia="ru-RU"/>
        </w:rPr>
      </w:pPr>
    </w:p>
    <w:p w14:paraId="5072FB1F" w14:textId="77777777" w:rsidR="0090115C" w:rsidRPr="0090115C" w:rsidRDefault="0090115C" w:rsidP="0032067E">
      <w:pPr>
        <w:suppressAutoHyphens w:val="0"/>
        <w:contextualSpacing/>
        <w:rPr>
          <w:sz w:val="28"/>
          <w:szCs w:val="28"/>
        </w:rPr>
      </w:pPr>
    </w:p>
    <w:p w14:paraId="6618B2E5" w14:textId="77777777" w:rsidR="0090115C" w:rsidRPr="0090115C" w:rsidRDefault="0090115C" w:rsidP="0032067E">
      <w:pPr>
        <w:suppressAutoHyphens w:val="0"/>
        <w:contextualSpacing/>
        <w:rPr>
          <w:sz w:val="28"/>
          <w:szCs w:val="28"/>
        </w:rPr>
      </w:pPr>
    </w:p>
    <w:p w14:paraId="5C93E4D7" w14:textId="37E9249F" w:rsidR="0090115C" w:rsidRDefault="0090115C" w:rsidP="0032067E">
      <w:pPr>
        <w:suppressAutoHyphens w:val="0"/>
        <w:contextualSpacing/>
        <w:rPr>
          <w:sz w:val="28"/>
          <w:szCs w:val="28"/>
        </w:rPr>
      </w:pPr>
    </w:p>
    <w:p w14:paraId="062EA714" w14:textId="792ACAC0" w:rsidR="006364CC" w:rsidRDefault="006364CC" w:rsidP="0032067E">
      <w:pPr>
        <w:suppressAutoHyphens w:val="0"/>
        <w:contextualSpacing/>
        <w:rPr>
          <w:sz w:val="28"/>
          <w:szCs w:val="28"/>
        </w:rPr>
      </w:pPr>
    </w:p>
    <w:p w14:paraId="79B1125F" w14:textId="191AB2A3" w:rsidR="007F701C" w:rsidRDefault="007F701C" w:rsidP="0032067E">
      <w:pPr>
        <w:suppressAutoHyphens w:val="0"/>
        <w:contextualSpacing/>
        <w:rPr>
          <w:sz w:val="28"/>
          <w:szCs w:val="28"/>
        </w:rPr>
      </w:pPr>
    </w:p>
    <w:p w14:paraId="3043CEE3" w14:textId="3464B2BB" w:rsidR="007F701C" w:rsidRDefault="007F701C" w:rsidP="0032067E">
      <w:pPr>
        <w:suppressAutoHyphens w:val="0"/>
        <w:contextualSpacing/>
        <w:rPr>
          <w:sz w:val="28"/>
          <w:szCs w:val="28"/>
        </w:rPr>
      </w:pPr>
    </w:p>
    <w:p w14:paraId="162988BA" w14:textId="526F0469" w:rsidR="007F701C" w:rsidRDefault="007F701C" w:rsidP="0032067E">
      <w:pPr>
        <w:suppressAutoHyphens w:val="0"/>
        <w:contextualSpacing/>
        <w:rPr>
          <w:sz w:val="28"/>
          <w:szCs w:val="28"/>
        </w:rPr>
      </w:pPr>
    </w:p>
    <w:p w14:paraId="08091CDF" w14:textId="77777777" w:rsidR="007F701C" w:rsidRPr="0090115C" w:rsidRDefault="007F701C" w:rsidP="0032067E">
      <w:pPr>
        <w:suppressAutoHyphens w:val="0"/>
        <w:contextualSpacing/>
        <w:rPr>
          <w:sz w:val="28"/>
          <w:szCs w:val="28"/>
        </w:rPr>
      </w:pPr>
    </w:p>
    <w:p w14:paraId="6C4BA1E4" w14:textId="2DDC7C95" w:rsidR="0090115C" w:rsidRPr="0090115C" w:rsidRDefault="0032067E" w:rsidP="00512E24">
      <w:pPr>
        <w:tabs>
          <w:tab w:val="left" w:pos="5529"/>
        </w:tabs>
        <w:ind w:firstLine="4111"/>
        <w:contextualSpacing/>
        <w:rPr>
          <w:rStyle w:val="aff4"/>
          <w:b w:val="0"/>
          <w:color w:val="auto"/>
          <w:sz w:val="28"/>
          <w:szCs w:val="28"/>
          <w:lang w:eastAsia="en-US"/>
        </w:rPr>
      </w:pPr>
      <w:r>
        <w:rPr>
          <w:rStyle w:val="aff4"/>
          <w:b w:val="0"/>
          <w:color w:val="auto"/>
          <w:sz w:val="28"/>
          <w:szCs w:val="28"/>
          <w:lang w:eastAsia="en-US"/>
        </w:rPr>
        <w:t>Приложение</w:t>
      </w:r>
      <w:r w:rsidR="00F12F68">
        <w:rPr>
          <w:rStyle w:val="aff4"/>
          <w:b w:val="0"/>
          <w:color w:val="auto"/>
          <w:sz w:val="28"/>
          <w:szCs w:val="28"/>
          <w:lang w:eastAsia="en-US"/>
        </w:rPr>
        <w:t xml:space="preserve"> </w:t>
      </w:r>
      <w:r w:rsidR="0090115C" w:rsidRPr="0090115C">
        <w:rPr>
          <w:rStyle w:val="aff4"/>
          <w:b w:val="0"/>
          <w:color w:val="auto"/>
          <w:sz w:val="28"/>
          <w:szCs w:val="28"/>
          <w:lang w:eastAsia="en-US"/>
        </w:rPr>
        <w:t>7</w:t>
      </w:r>
    </w:p>
    <w:p w14:paraId="0B561870" w14:textId="77777777" w:rsidR="00512E24" w:rsidRDefault="00512E24" w:rsidP="00512E24">
      <w:pPr>
        <w:pStyle w:val="30"/>
        <w:tabs>
          <w:tab w:val="left" w:pos="7515"/>
        </w:tabs>
        <w:ind w:left="4111"/>
        <w:rPr>
          <w:rStyle w:val="aff4"/>
          <w:rFonts w:ascii="Times New Roman" w:hAnsi="Times New Roman" w:cs="Times New Roman"/>
          <w:b w:val="0"/>
          <w:color w:val="auto"/>
          <w:sz w:val="28"/>
          <w:szCs w:val="28"/>
        </w:rPr>
      </w:pPr>
      <w:r w:rsidRPr="0090115C">
        <w:rPr>
          <w:rStyle w:val="aff4"/>
          <w:rFonts w:ascii="Times New Roman" w:hAnsi="Times New Roman" w:cs="Times New Roman"/>
          <w:b w:val="0"/>
          <w:color w:val="auto"/>
          <w:sz w:val="28"/>
          <w:szCs w:val="28"/>
        </w:rPr>
        <w:t>к</w:t>
      </w:r>
      <w:r>
        <w:rPr>
          <w:rStyle w:val="aff4"/>
          <w:rFonts w:ascii="Times New Roman" w:hAnsi="Times New Roman" w:cs="Times New Roman"/>
          <w:b w:val="0"/>
          <w:color w:val="auto"/>
          <w:sz w:val="28"/>
          <w:szCs w:val="28"/>
        </w:rPr>
        <w:t xml:space="preserve"> </w:t>
      </w:r>
      <w:r w:rsidRPr="0090115C">
        <w:rPr>
          <w:rStyle w:val="aff4"/>
          <w:rFonts w:ascii="Times New Roman" w:hAnsi="Times New Roman" w:cs="Times New Roman"/>
          <w:b w:val="0"/>
          <w:color w:val="auto"/>
          <w:sz w:val="28"/>
          <w:szCs w:val="28"/>
        </w:rPr>
        <w:t>административному</w:t>
      </w:r>
      <w:r>
        <w:rPr>
          <w:rStyle w:val="aff4"/>
          <w:rFonts w:ascii="Times New Roman" w:hAnsi="Times New Roman" w:cs="Times New Roman"/>
          <w:b w:val="0"/>
          <w:color w:val="auto"/>
          <w:sz w:val="28"/>
          <w:szCs w:val="28"/>
        </w:rPr>
        <w:t xml:space="preserve"> </w:t>
      </w:r>
      <w:r w:rsidRPr="0090115C">
        <w:rPr>
          <w:rStyle w:val="aff4"/>
          <w:rFonts w:ascii="Times New Roman" w:hAnsi="Times New Roman" w:cs="Times New Roman"/>
          <w:b w:val="0"/>
          <w:color w:val="auto"/>
          <w:sz w:val="28"/>
          <w:szCs w:val="28"/>
        </w:rPr>
        <w:t>регламенту</w:t>
      </w:r>
    </w:p>
    <w:p w14:paraId="00F42C26" w14:textId="77777777" w:rsidR="00512E24" w:rsidRPr="0090115C" w:rsidRDefault="00512E24" w:rsidP="00512E24">
      <w:pPr>
        <w:pStyle w:val="30"/>
        <w:tabs>
          <w:tab w:val="left" w:pos="7515"/>
        </w:tabs>
        <w:ind w:left="4111"/>
        <w:rPr>
          <w:rStyle w:val="aff4"/>
          <w:rFonts w:ascii="Times New Roman" w:hAnsi="Times New Roman" w:cs="Times New Roman"/>
          <w:b w:val="0"/>
          <w:color w:val="auto"/>
          <w:sz w:val="28"/>
          <w:szCs w:val="28"/>
        </w:rPr>
      </w:pPr>
      <w:r>
        <w:rPr>
          <w:rStyle w:val="aff4"/>
          <w:rFonts w:ascii="Times New Roman" w:hAnsi="Times New Roman" w:cs="Times New Roman"/>
          <w:b w:val="0"/>
          <w:color w:val="auto"/>
          <w:sz w:val="28"/>
          <w:szCs w:val="28"/>
        </w:rPr>
        <w:t xml:space="preserve">по </w:t>
      </w:r>
      <w:r w:rsidRPr="0090115C">
        <w:rPr>
          <w:rStyle w:val="aff4"/>
          <w:rFonts w:ascii="Times New Roman" w:hAnsi="Times New Roman" w:cs="Times New Roman"/>
          <w:b w:val="0"/>
          <w:color w:val="auto"/>
          <w:sz w:val="28"/>
          <w:szCs w:val="28"/>
        </w:rPr>
        <w:t>предоставлению</w:t>
      </w:r>
      <w:r>
        <w:rPr>
          <w:rStyle w:val="aff4"/>
          <w:rFonts w:ascii="Times New Roman" w:hAnsi="Times New Roman" w:cs="Times New Roman"/>
          <w:b w:val="0"/>
          <w:color w:val="auto"/>
          <w:sz w:val="28"/>
          <w:szCs w:val="28"/>
        </w:rPr>
        <w:t xml:space="preserve"> </w:t>
      </w:r>
      <w:r w:rsidRPr="0090115C">
        <w:rPr>
          <w:rStyle w:val="aff4"/>
          <w:rFonts w:ascii="Times New Roman" w:hAnsi="Times New Roman" w:cs="Times New Roman"/>
          <w:b w:val="0"/>
          <w:color w:val="auto"/>
          <w:sz w:val="28"/>
          <w:szCs w:val="28"/>
        </w:rPr>
        <w:t>муниципальной</w:t>
      </w:r>
      <w:r>
        <w:rPr>
          <w:rStyle w:val="aff4"/>
          <w:rFonts w:ascii="Times New Roman" w:hAnsi="Times New Roman" w:cs="Times New Roman"/>
          <w:b w:val="0"/>
          <w:color w:val="auto"/>
          <w:sz w:val="28"/>
          <w:szCs w:val="28"/>
        </w:rPr>
        <w:t xml:space="preserve"> </w:t>
      </w:r>
      <w:r w:rsidRPr="0090115C">
        <w:rPr>
          <w:rStyle w:val="aff4"/>
          <w:rFonts w:ascii="Times New Roman" w:hAnsi="Times New Roman" w:cs="Times New Roman"/>
          <w:b w:val="0"/>
          <w:color w:val="auto"/>
          <w:sz w:val="28"/>
          <w:szCs w:val="28"/>
        </w:rPr>
        <w:t>услуги</w:t>
      </w:r>
    </w:p>
    <w:p w14:paraId="187512CA" w14:textId="77777777" w:rsidR="007F701C" w:rsidRPr="008B24A5" w:rsidRDefault="007F701C" w:rsidP="007F701C">
      <w:pPr>
        <w:pStyle w:val="30"/>
        <w:tabs>
          <w:tab w:val="left" w:pos="7515"/>
        </w:tabs>
        <w:ind w:left="4111"/>
        <w:rPr>
          <w:rStyle w:val="aff4"/>
          <w:rFonts w:ascii="Times New Roman" w:hAnsi="Times New Roman" w:cs="Times New Roman"/>
          <w:b w:val="0"/>
          <w:color w:val="auto"/>
          <w:sz w:val="28"/>
          <w:szCs w:val="28"/>
        </w:rPr>
      </w:pPr>
      <w:r w:rsidRPr="008B24A5">
        <w:rPr>
          <w:rStyle w:val="aff4"/>
          <w:rFonts w:ascii="Times New Roman" w:hAnsi="Times New Roman" w:cs="Times New Roman"/>
          <w:b w:val="0"/>
          <w:color w:val="auto"/>
          <w:sz w:val="28"/>
          <w:szCs w:val="28"/>
        </w:rPr>
        <w:t>«Предоставление земельных участков,</w:t>
      </w:r>
    </w:p>
    <w:p w14:paraId="69B27065" w14:textId="4FBE2A51" w:rsidR="007F701C" w:rsidRPr="008B24A5" w:rsidRDefault="007F701C" w:rsidP="007F701C">
      <w:pPr>
        <w:pStyle w:val="30"/>
        <w:tabs>
          <w:tab w:val="left" w:pos="7515"/>
        </w:tabs>
        <w:ind w:left="4111"/>
        <w:rPr>
          <w:rStyle w:val="aff4"/>
          <w:rFonts w:ascii="Times New Roman" w:hAnsi="Times New Roman" w:cs="Times New Roman"/>
          <w:b w:val="0"/>
          <w:color w:val="auto"/>
          <w:sz w:val="28"/>
          <w:szCs w:val="28"/>
        </w:rPr>
      </w:pPr>
      <w:r w:rsidRPr="008B24A5">
        <w:rPr>
          <w:rStyle w:val="aff4"/>
          <w:rFonts w:ascii="Times New Roman" w:hAnsi="Times New Roman" w:cs="Times New Roman"/>
          <w:b w:val="0"/>
          <w:color w:val="auto"/>
          <w:sz w:val="28"/>
          <w:szCs w:val="28"/>
        </w:rPr>
        <w:t>относящихся к муниципальной или неразграниченной государственной собственности,</w:t>
      </w:r>
      <w:r w:rsidR="00330710">
        <w:rPr>
          <w:rStyle w:val="aff4"/>
          <w:rFonts w:ascii="Times New Roman" w:hAnsi="Times New Roman" w:cs="Times New Roman"/>
          <w:b w:val="0"/>
          <w:color w:val="auto"/>
          <w:sz w:val="28"/>
          <w:szCs w:val="28"/>
        </w:rPr>
        <w:t xml:space="preserve"> </w:t>
      </w:r>
      <w:r w:rsidRPr="008B24A5">
        <w:rPr>
          <w:rStyle w:val="aff4"/>
          <w:rFonts w:ascii="Times New Roman" w:hAnsi="Times New Roman" w:cs="Times New Roman"/>
          <w:b w:val="0"/>
          <w:color w:val="auto"/>
          <w:sz w:val="28"/>
          <w:szCs w:val="28"/>
        </w:rPr>
        <w:t>гражданам для индивидуального жилищного</w:t>
      </w:r>
    </w:p>
    <w:p w14:paraId="7D8EC46E" w14:textId="77777777" w:rsidR="007F701C" w:rsidRPr="008B24A5" w:rsidRDefault="007F701C" w:rsidP="007F701C">
      <w:pPr>
        <w:pStyle w:val="30"/>
        <w:tabs>
          <w:tab w:val="left" w:pos="7515"/>
        </w:tabs>
        <w:ind w:left="4111"/>
        <w:rPr>
          <w:rStyle w:val="aff4"/>
          <w:rFonts w:ascii="Times New Roman" w:hAnsi="Times New Roman" w:cs="Times New Roman"/>
          <w:b w:val="0"/>
          <w:color w:val="auto"/>
          <w:sz w:val="28"/>
          <w:szCs w:val="28"/>
        </w:rPr>
      </w:pPr>
      <w:r w:rsidRPr="008B24A5">
        <w:rPr>
          <w:rStyle w:val="aff4"/>
          <w:rFonts w:ascii="Times New Roman" w:hAnsi="Times New Roman" w:cs="Times New Roman"/>
          <w:b w:val="0"/>
          <w:color w:val="auto"/>
          <w:sz w:val="28"/>
          <w:szCs w:val="28"/>
        </w:rPr>
        <w:t>строительства, ведения личного</w:t>
      </w:r>
    </w:p>
    <w:p w14:paraId="6912A5D2" w14:textId="77777777" w:rsidR="007F701C" w:rsidRPr="008B24A5" w:rsidRDefault="007F701C" w:rsidP="007F701C">
      <w:pPr>
        <w:pStyle w:val="30"/>
        <w:tabs>
          <w:tab w:val="left" w:pos="7515"/>
        </w:tabs>
        <w:ind w:left="4111"/>
        <w:rPr>
          <w:rStyle w:val="aff4"/>
          <w:rFonts w:ascii="Times New Roman" w:hAnsi="Times New Roman" w:cs="Times New Roman"/>
          <w:b w:val="0"/>
          <w:color w:val="auto"/>
          <w:sz w:val="28"/>
          <w:szCs w:val="28"/>
        </w:rPr>
      </w:pPr>
      <w:r w:rsidRPr="008B24A5">
        <w:rPr>
          <w:rStyle w:val="aff4"/>
          <w:rFonts w:ascii="Times New Roman" w:hAnsi="Times New Roman" w:cs="Times New Roman"/>
          <w:b w:val="0"/>
          <w:color w:val="auto"/>
          <w:sz w:val="28"/>
          <w:szCs w:val="28"/>
        </w:rPr>
        <w:t>подсобного хозяйства в границах</w:t>
      </w:r>
    </w:p>
    <w:p w14:paraId="7C6AF240" w14:textId="0B705EDB" w:rsidR="00512E24" w:rsidRPr="0090115C" w:rsidRDefault="007F701C" w:rsidP="007F701C">
      <w:pPr>
        <w:pStyle w:val="30"/>
        <w:tabs>
          <w:tab w:val="left" w:pos="7515"/>
        </w:tabs>
        <w:ind w:left="4111"/>
        <w:rPr>
          <w:rStyle w:val="aff4"/>
          <w:rFonts w:ascii="Times New Roman" w:hAnsi="Times New Roman" w:cs="Times New Roman"/>
          <w:b w:val="0"/>
          <w:color w:val="auto"/>
          <w:sz w:val="28"/>
          <w:szCs w:val="28"/>
        </w:rPr>
      </w:pPr>
      <w:r w:rsidRPr="008B24A5">
        <w:rPr>
          <w:rStyle w:val="aff4"/>
          <w:rFonts w:ascii="Times New Roman" w:hAnsi="Times New Roman" w:cs="Times New Roman"/>
          <w:b w:val="0"/>
          <w:color w:val="auto"/>
          <w:sz w:val="28"/>
          <w:szCs w:val="28"/>
        </w:rPr>
        <w:t>населенного пункта, садоводства для собственных нужд»</w:t>
      </w:r>
    </w:p>
    <w:p w14:paraId="3E2500C4" w14:textId="5F1DFDBD" w:rsidR="0090115C" w:rsidRDefault="0090115C" w:rsidP="0032067E">
      <w:pPr>
        <w:ind w:firstLine="426"/>
        <w:contextualSpacing/>
        <w:jc w:val="both"/>
        <w:rPr>
          <w:sz w:val="28"/>
          <w:szCs w:val="28"/>
          <w:lang w:eastAsia="ru-RU"/>
        </w:rPr>
      </w:pPr>
    </w:p>
    <w:p w14:paraId="1C9C1833" w14:textId="77777777" w:rsidR="00512E24" w:rsidRPr="0090115C" w:rsidRDefault="00512E24" w:rsidP="0032067E">
      <w:pPr>
        <w:ind w:firstLine="426"/>
        <w:contextualSpacing/>
        <w:jc w:val="both"/>
        <w:rPr>
          <w:sz w:val="28"/>
          <w:szCs w:val="28"/>
          <w:lang w:eastAsia="ru-RU"/>
        </w:rPr>
      </w:pPr>
    </w:p>
    <w:p w14:paraId="2C9B29D5" w14:textId="697DFCFA" w:rsidR="0090115C" w:rsidRPr="0090115C" w:rsidRDefault="0090115C" w:rsidP="0032067E">
      <w:pPr>
        <w:ind w:firstLine="709"/>
        <w:contextualSpacing/>
        <w:jc w:val="center"/>
        <w:rPr>
          <w:sz w:val="28"/>
          <w:szCs w:val="28"/>
          <w:shd w:val="clear" w:color="auto" w:fill="FFFFFF"/>
        </w:rPr>
      </w:pPr>
      <w:r w:rsidRPr="0090115C">
        <w:rPr>
          <w:sz w:val="28"/>
          <w:szCs w:val="28"/>
          <w:shd w:val="clear" w:color="auto" w:fill="FFFFFF"/>
        </w:rPr>
        <w:t>Форма</w:t>
      </w:r>
      <w:r w:rsidR="00F12F68">
        <w:rPr>
          <w:sz w:val="28"/>
          <w:szCs w:val="28"/>
          <w:shd w:val="clear" w:color="auto" w:fill="FFFFFF"/>
        </w:rPr>
        <w:t xml:space="preserve"> </w:t>
      </w:r>
    </w:p>
    <w:p w14:paraId="57A0A6EC" w14:textId="192CBB00" w:rsidR="0090115C" w:rsidRPr="0090115C" w:rsidRDefault="0090115C" w:rsidP="0032067E">
      <w:pPr>
        <w:ind w:firstLine="709"/>
        <w:contextualSpacing/>
        <w:jc w:val="center"/>
        <w:rPr>
          <w:sz w:val="28"/>
          <w:szCs w:val="28"/>
          <w:shd w:val="clear" w:color="auto" w:fill="FFFFFF"/>
        </w:rPr>
      </w:pPr>
      <w:r w:rsidRPr="0090115C">
        <w:rPr>
          <w:sz w:val="28"/>
          <w:szCs w:val="28"/>
          <w:shd w:val="clear" w:color="auto" w:fill="FFFFFF"/>
        </w:rPr>
        <w:t>заявления</w:t>
      </w:r>
      <w:r w:rsidR="00F12F68">
        <w:rPr>
          <w:sz w:val="28"/>
          <w:szCs w:val="28"/>
          <w:shd w:val="clear" w:color="auto" w:fill="FFFFFF"/>
        </w:rPr>
        <w:t xml:space="preserve"> </w:t>
      </w:r>
      <w:r w:rsidRPr="0090115C">
        <w:rPr>
          <w:sz w:val="28"/>
          <w:szCs w:val="28"/>
          <w:shd w:val="clear" w:color="auto" w:fill="FFFFFF"/>
        </w:rPr>
        <w:t>о</w:t>
      </w:r>
      <w:r w:rsidR="00F12F68">
        <w:rPr>
          <w:sz w:val="28"/>
          <w:szCs w:val="28"/>
          <w:shd w:val="clear" w:color="auto" w:fill="FFFFFF"/>
        </w:rPr>
        <w:t xml:space="preserve"> </w:t>
      </w:r>
      <w:r w:rsidRPr="0090115C">
        <w:rPr>
          <w:sz w:val="28"/>
          <w:szCs w:val="28"/>
          <w:shd w:val="clear" w:color="auto" w:fill="FFFFFF"/>
        </w:rPr>
        <w:t>выдаче</w:t>
      </w:r>
      <w:r w:rsidR="00F12F68">
        <w:rPr>
          <w:sz w:val="28"/>
          <w:szCs w:val="28"/>
          <w:shd w:val="clear" w:color="auto" w:fill="FFFFFF"/>
        </w:rPr>
        <w:t xml:space="preserve"> </w:t>
      </w:r>
      <w:r w:rsidRPr="0090115C">
        <w:rPr>
          <w:sz w:val="28"/>
          <w:szCs w:val="28"/>
          <w:shd w:val="clear" w:color="auto" w:fill="FFFFFF"/>
        </w:rPr>
        <w:t>дубликата</w:t>
      </w:r>
      <w:r w:rsidR="00F12F68">
        <w:rPr>
          <w:sz w:val="28"/>
          <w:szCs w:val="28"/>
          <w:shd w:val="clear" w:color="auto" w:fill="FFFFFF"/>
        </w:rPr>
        <w:t xml:space="preserve"> </w:t>
      </w:r>
      <w:r w:rsidRPr="0090115C">
        <w:rPr>
          <w:sz w:val="28"/>
          <w:szCs w:val="28"/>
          <w:shd w:val="clear" w:color="auto" w:fill="FFFFFF"/>
        </w:rPr>
        <w:t>документа</w:t>
      </w:r>
    </w:p>
    <w:p w14:paraId="49307DB5" w14:textId="77777777" w:rsidR="0090115C" w:rsidRPr="0090115C" w:rsidRDefault="0090115C" w:rsidP="0032067E">
      <w:pPr>
        <w:ind w:firstLine="709"/>
        <w:contextualSpacing/>
        <w:jc w:val="center"/>
        <w:rPr>
          <w:sz w:val="28"/>
          <w:szCs w:val="28"/>
          <w:shd w:val="clear" w:color="auto" w:fill="FFFFFF"/>
        </w:rPr>
      </w:pPr>
    </w:p>
    <w:p w14:paraId="645357A7" w14:textId="77777777" w:rsidR="0090115C" w:rsidRPr="0090115C" w:rsidRDefault="0090115C" w:rsidP="0032067E">
      <w:pPr>
        <w:ind w:firstLine="709"/>
        <w:contextualSpacing/>
        <w:jc w:val="center"/>
        <w:rPr>
          <w:sz w:val="28"/>
          <w:szCs w:val="28"/>
          <w:shd w:val="clear" w:color="auto" w:fill="FFFFFF"/>
        </w:rPr>
      </w:pPr>
    </w:p>
    <w:tbl>
      <w:tblPr>
        <w:tblW w:w="981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1455"/>
        <w:gridCol w:w="1146"/>
        <w:gridCol w:w="567"/>
        <w:gridCol w:w="343"/>
        <w:gridCol w:w="230"/>
        <w:gridCol w:w="844"/>
        <w:gridCol w:w="490"/>
        <w:gridCol w:w="2100"/>
        <w:gridCol w:w="1426"/>
        <w:gridCol w:w="95"/>
      </w:tblGrid>
      <w:tr w:rsidR="0090115C" w:rsidRPr="0090115C" w14:paraId="2C5B00CA" w14:textId="77777777" w:rsidTr="006364CC">
        <w:tc>
          <w:tcPr>
            <w:tcW w:w="4287" w:type="dxa"/>
            <w:gridSpan w:val="4"/>
            <w:tcBorders>
              <w:top w:val="nil"/>
              <w:left w:val="nil"/>
              <w:bottom w:val="nil"/>
              <w:right w:val="nil"/>
            </w:tcBorders>
          </w:tcPr>
          <w:p w14:paraId="6C5685C5"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c>
          <w:tcPr>
            <w:tcW w:w="5528" w:type="dxa"/>
            <w:gridSpan w:val="7"/>
            <w:tcBorders>
              <w:top w:val="nil"/>
              <w:left w:val="nil"/>
              <w:bottom w:val="nil"/>
              <w:right w:val="nil"/>
            </w:tcBorders>
            <w:hideMark/>
          </w:tcPr>
          <w:p w14:paraId="4E56CA2E" w14:textId="20A9F1ED" w:rsidR="0090115C" w:rsidRPr="0090115C" w:rsidRDefault="0090115C" w:rsidP="0032067E">
            <w:pPr>
              <w:suppressAutoHyphens w:val="0"/>
              <w:autoSpaceDE w:val="0"/>
              <w:autoSpaceDN w:val="0"/>
              <w:adjustRightInd w:val="0"/>
              <w:contextualSpacing/>
              <w:rPr>
                <w:sz w:val="28"/>
                <w:szCs w:val="28"/>
                <w:lang w:eastAsia="ru-RU"/>
              </w:rPr>
            </w:pPr>
            <w:r w:rsidRPr="0090115C">
              <w:rPr>
                <w:sz w:val="28"/>
                <w:szCs w:val="28"/>
                <w:lang w:eastAsia="ru-RU"/>
              </w:rPr>
              <w:t>Начальнику</w:t>
            </w:r>
            <w:r w:rsidR="00F12F68">
              <w:rPr>
                <w:sz w:val="28"/>
                <w:szCs w:val="28"/>
                <w:lang w:eastAsia="ru-RU"/>
              </w:rPr>
              <w:t xml:space="preserve"> </w:t>
            </w:r>
            <w:r w:rsidRPr="0090115C">
              <w:rPr>
                <w:sz w:val="28"/>
                <w:szCs w:val="28"/>
                <w:lang w:eastAsia="ru-RU"/>
              </w:rPr>
              <w:t>управления</w:t>
            </w:r>
          </w:p>
          <w:p w14:paraId="189DE05F" w14:textId="77777777" w:rsidR="00512E24" w:rsidRDefault="0090115C" w:rsidP="0032067E">
            <w:pPr>
              <w:suppressAutoHyphens w:val="0"/>
              <w:autoSpaceDE w:val="0"/>
              <w:autoSpaceDN w:val="0"/>
              <w:adjustRightInd w:val="0"/>
              <w:contextualSpacing/>
              <w:rPr>
                <w:sz w:val="28"/>
                <w:szCs w:val="28"/>
                <w:lang w:eastAsia="ru-RU"/>
              </w:rPr>
            </w:pPr>
            <w:r w:rsidRPr="0090115C">
              <w:rPr>
                <w:sz w:val="28"/>
                <w:szCs w:val="28"/>
                <w:lang w:eastAsia="ru-RU"/>
              </w:rPr>
              <w:t>имущественных</w:t>
            </w:r>
            <w:r w:rsidR="00F12F68">
              <w:rPr>
                <w:sz w:val="28"/>
                <w:szCs w:val="28"/>
                <w:lang w:eastAsia="ru-RU"/>
              </w:rPr>
              <w:t xml:space="preserve"> </w:t>
            </w:r>
            <w:r w:rsidRPr="0090115C">
              <w:rPr>
                <w:sz w:val="28"/>
                <w:szCs w:val="28"/>
                <w:lang w:eastAsia="ru-RU"/>
              </w:rPr>
              <w:t>отношений</w:t>
            </w:r>
            <w:r w:rsidR="00F12F68">
              <w:rPr>
                <w:sz w:val="28"/>
                <w:szCs w:val="28"/>
                <w:lang w:eastAsia="ru-RU"/>
              </w:rPr>
              <w:t xml:space="preserve"> </w:t>
            </w:r>
            <w:r w:rsidRPr="0090115C">
              <w:rPr>
                <w:sz w:val="28"/>
                <w:szCs w:val="28"/>
                <w:lang w:eastAsia="ru-RU"/>
              </w:rPr>
              <w:t>администрации</w:t>
            </w:r>
          </w:p>
          <w:p w14:paraId="3B08A4B7" w14:textId="77777777" w:rsidR="00512E24" w:rsidRDefault="0090115C" w:rsidP="0032067E">
            <w:pPr>
              <w:suppressAutoHyphens w:val="0"/>
              <w:autoSpaceDE w:val="0"/>
              <w:autoSpaceDN w:val="0"/>
              <w:adjustRightInd w:val="0"/>
              <w:contextualSpacing/>
              <w:rPr>
                <w:sz w:val="28"/>
                <w:szCs w:val="28"/>
                <w:lang w:eastAsia="ru-RU"/>
              </w:rPr>
            </w:pPr>
            <w:r w:rsidRPr="0090115C">
              <w:rPr>
                <w:sz w:val="28"/>
                <w:szCs w:val="28"/>
                <w:lang w:eastAsia="ru-RU"/>
              </w:rPr>
              <w:t>муниципального</w:t>
            </w:r>
            <w:r w:rsidR="00F12F68">
              <w:rPr>
                <w:sz w:val="28"/>
                <w:szCs w:val="28"/>
                <w:lang w:eastAsia="ru-RU"/>
              </w:rPr>
              <w:t xml:space="preserve"> </w:t>
            </w:r>
            <w:r w:rsidRPr="0090115C">
              <w:rPr>
                <w:sz w:val="28"/>
                <w:szCs w:val="28"/>
                <w:lang w:eastAsia="ru-RU"/>
              </w:rPr>
              <w:t>образования</w:t>
            </w:r>
          </w:p>
          <w:p w14:paraId="72972B0A" w14:textId="5DC71F4D" w:rsidR="0090115C" w:rsidRPr="0090115C" w:rsidRDefault="0090115C" w:rsidP="0032067E">
            <w:pPr>
              <w:suppressAutoHyphens w:val="0"/>
              <w:autoSpaceDE w:val="0"/>
              <w:autoSpaceDN w:val="0"/>
              <w:adjustRightInd w:val="0"/>
              <w:contextualSpacing/>
              <w:rPr>
                <w:rFonts w:eastAsia="Calibri"/>
                <w:sz w:val="28"/>
                <w:szCs w:val="28"/>
                <w:lang w:eastAsia="ru-RU"/>
              </w:rPr>
            </w:pPr>
            <w:r w:rsidRPr="0090115C">
              <w:rPr>
                <w:rFonts w:eastAsia="Calibri"/>
                <w:sz w:val="28"/>
                <w:szCs w:val="28"/>
                <w:lang w:eastAsia="ru-RU"/>
              </w:rPr>
              <w:t>Каневской</w:t>
            </w:r>
            <w:r w:rsidR="00F12F68">
              <w:rPr>
                <w:rFonts w:eastAsia="Calibri"/>
                <w:sz w:val="28"/>
                <w:szCs w:val="28"/>
                <w:lang w:eastAsia="ru-RU"/>
              </w:rPr>
              <w:t xml:space="preserve"> </w:t>
            </w:r>
            <w:r w:rsidRPr="0090115C">
              <w:rPr>
                <w:rFonts w:eastAsia="Calibri"/>
                <w:sz w:val="28"/>
                <w:szCs w:val="28"/>
                <w:lang w:eastAsia="ru-RU"/>
              </w:rPr>
              <w:t>район</w:t>
            </w:r>
          </w:p>
        </w:tc>
      </w:tr>
      <w:tr w:rsidR="0090115C" w:rsidRPr="0090115C" w14:paraId="08713841" w14:textId="77777777" w:rsidTr="006364CC">
        <w:tc>
          <w:tcPr>
            <w:tcW w:w="4287" w:type="dxa"/>
            <w:gridSpan w:val="4"/>
            <w:tcBorders>
              <w:top w:val="nil"/>
              <w:left w:val="nil"/>
              <w:bottom w:val="nil"/>
              <w:right w:val="nil"/>
            </w:tcBorders>
          </w:tcPr>
          <w:p w14:paraId="3A3A1D6D"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c>
          <w:tcPr>
            <w:tcW w:w="5528" w:type="dxa"/>
            <w:gridSpan w:val="7"/>
            <w:tcBorders>
              <w:top w:val="nil"/>
              <w:left w:val="nil"/>
              <w:bottom w:val="single" w:sz="4" w:space="0" w:color="auto"/>
              <w:right w:val="nil"/>
            </w:tcBorders>
          </w:tcPr>
          <w:p w14:paraId="6287A27B"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r>
      <w:tr w:rsidR="0090115C" w:rsidRPr="0090115C" w14:paraId="48E38A60" w14:textId="77777777" w:rsidTr="006364CC">
        <w:trPr>
          <w:gridAfter w:val="1"/>
          <w:wAfter w:w="95" w:type="dxa"/>
        </w:trPr>
        <w:tc>
          <w:tcPr>
            <w:tcW w:w="9720" w:type="dxa"/>
            <w:gridSpan w:val="10"/>
            <w:tcBorders>
              <w:top w:val="nil"/>
              <w:left w:val="nil"/>
              <w:bottom w:val="nil"/>
              <w:right w:val="nil"/>
            </w:tcBorders>
          </w:tcPr>
          <w:p w14:paraId="7A87DAD8"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r>
      <w:tr w:rsidR="0090115C" w:rsidRPr="0090115C" w14:paraId="32A587D2" w14:textId="77777777" w:rsidTr="006364CC">
        <w:trPr>
          <w:gridAfter w:val="1"/>
          <w:wAfter w:w="95" w:type="dxa"/>
        </w:trPr>
        <w:tc>
          <w:tcPr>
            <w:tcW w:w="9720" w:type="dxa"/>
            <w:gridSpan w:val="10"/>
            <w:tcBorders>
              <w:top w:val="nil"/>
              <w:left w:val="nil"/>
              <w:bottom w:val="nil"/>
              <w:right w:val="nil"/>
            </w:tcBorders>
          </w:tcPr>
          <w:p w14:paraId="0540EE67" w14:textId="77777777" w:rsidR="00512E24" w:rsidRDefault="0090115C" w:rsidP="0032067E">
            <w:pPr>
              <w:suppressAutoHyphens w:val="0"/>
              <w:autoSpaceDE w:val="0"/>
              <w:autoSpaceDN w:val="0"/>
              <w:adjustRightInd w:val="0"/>
              <w:spacing w:before="108" w:after="108"/>
              <w:contextualSpacing/>
              <w:jc w:val="center"/>
              <w:outlineLvl w:val="0"/>
              <w:rPr>
                <w:sz w:val="28"/>
                <w:szCs w:val="28"/>
                <w:lang w:eastAsia="ru-RU"/>
              </w:rPr>
            </w:pPr>
            <w:r w:rsidRPr="0090115C">
              <w:rPr>
                <w:sz w:val="28"/>
                <w:szCs w:val="28"/>
                <w:lang w:eastAsia="ru-RU"/>
              </w:rPr>
              <w:t>Заявление</w:t>
            </w:r>
          </w:p>
          <w:p w14:paraId="5C407318" w14:textId="14A7D271" w:rsidR="0090115C" w:rsidRPr="0090115C" w:rsidRDefault="0090115C" w:rsidP="0032067E">
            <w:pPr>
              <w:suppressAutoHyphens w:val="0"/>
              <w:autoSpaceDE w:val="0"/>
              <w:autoSpaceDN w:val="0"/>
              <w:adjustRightInd w:val="0"/>
              <w:spacing w:before="108" w:after="108"/>
              <w:contextualSpacing/>
              <w:jc w:val="center"/>
              <w:outlineLvl w:val="0"/>
              <w:rPr>
                <w:b/>
                <w:bCs/>
                <w:sz w:val="28"/>
                <w:szCs w:val="28"/>
                <w:lang w:eastAsia="ru-RU"/>
              </w:rPr>
            </w:pPr>
            <w:r w:rsidRPr="0090115C">
              <w:rPr>
                <w:sz w:val="28"/>
                <w:szCs w:val="28"/>
                <w:lang w:eastAsia="ru-RU"/>
              </w:rPr>
              <w:t>о</w:t>
            </w:r>
            <w:r w:rsidR="00F12F68">
              <w:rPr>
                <w:sz w:val="28"/>
                <w:szCs w:val="28"/>
                <w:lang w:eastAsia="ru-RU"/>
              </w:rPr>
              <w:t xml:space="preserve"> </w:t>
            </w:r>
            <w:r w:rsidRPr="0090115C">
              <w:rPr>
                <w:sz w:val="28"/>
                <w:szCs w:val="28"/>
                <w:lang w:eastAsia="ru-RU"/>
              </w:rPr>
              <w:t>выдаче</w:t>
            </w:r>
            <w:r w:rsidR="00F12F68">
              <w:rPr>
                <w:sz w:val="28"/>
                <w:szCs w:val="28"/>
                <w:lang w:eastAsia="ru-RU"/>
              </w:rPr>
              <w:t xml:space="preserve"> </w:t>
            </w:r>
            <w:r w:rsidRPr="0090115C">
              <w:rPr>
                <w:sz w:val="28"/>
                <w:szCs w:val="28"/>
                <w:lang w:eastAsia="ru-RU"/>
              </w:rPr>
              <w:t>дубликата</w:t>
            </w:r>
            <w:r w:rsidR="00F12F68">
              <w:rPr>
                <w:sz w:val="28"/>
                <w:szCs w:val="28"/>
                <w:lang w:eastAsia="ru-RU"/>
              </w:rPr>
              <w:t xml:space="preserve"> </w:t>
            </w:r>
            <w:r w:rsidRPr="0090115C">
              <w:rPr>
                <w:sz w:val="28"/>
                <w:szCs w:val="28"/>
                <w:lang w:eastAsia="ru-RU"/>
              </w:rPr>
              <w:t>документа</w:t>
            </w:r>
          </w:p>
          <w:p w14:paraId="2F8C40FA" w14:textId="77777777" w:rsidR="0090115C" w:rsidRPr="0090115C" w:rsidRDefault="0090115C" w:rsidP="0032067E">
            <w:pPr>
              <w:contextualSpacing/>
              <w:rPr>
                <w:sz w:val="28"/>
                <w:szCs w:val="28"/>
                <w:lang w:eastAsia="ru-RU"/>
              </w:rPr>
            </w:pPr>
          </w:p>
        </w:tc>
      </w:tr>
      <w:tr w:rsidR="0090115C" w:rsidRPr="0090115C" w14:paraId="3C421778" w14:textId="77777777" w:rsidTr="006364CC">
        <w:trPr>
          <w:gridAfter w:val="1"/>
          <w:wAfter w:w="95" w:type="dxa"/>
          <w:trHeight w:val="135"/>
        </w:trPr>
        <w:tc>
          <w:tcPr>
            <w:tcW w:w="9720" w:type="dxa"/>
            <w:gridSpan w:val="10"/>
            <w:tcBorders>
              <w:top w:val="nil"/>
              <w:left w:val="nil"/>
              <w:bottom w:val="single" w:sz="4" w:space="0" w:color="auto"/>
              <w:right w:val="nil"/>
            </w:tcBorders>
          </w:tcPr>
          <w:p w14:paraId="13584454"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r>
      <w:tr w:rsidR="0090115C" w:rsidRPr="0090115C" w14:paraId="339A2681" w14:textId="77777777" w:rsidTr="006364CC">
        <w:trPr>
          <w:gridAfter w:val="1"/>
          <w:wAfter w:w="95" w:type="dxa"/>
          <w:trHeight w:val="351"/>
        </w:trPr>
        <w:tc>
          <w:tcPr>
            <w:tcW w:w="9720" w:type="dxa"/>
            <w:gridSpan w:val="10"/>
            <w:tcBorders>
              <w:top w:val="nil"/>
              <w:left w:val="nil"/>
              <w:bottom w:val="nil"/>
              <w:right w:val="nil"/>
            </w:tcBorders>
          </w:tcPr>
          <w:p w14:paraId="4E8B1EF9" w14:textId="3F2D1E5E" w:rsidR="0090115C" w:rsidRPr="0090115C" w:rsidRDefault="0090115C" w:rsidP="0032067E">
            <w:pPr>
              <w:widowControl w:val="0"/>
              <w:suppressAutoHyphens w:val="0"/>
              <w:autoSpaceDE w:val="0"/>
              <w:autoSpaceDN w:val="0"/>
              <w:adjustRightInd w:val="0"/>
              <w:contextualSpacing/>
              <w:jc w:val="center"/>
              <w:rPr>
                <w:rFonts w:eastAsia="Calibri"/>
                <w:sz w:val="28"/>
                <w:szCs w:val="28"/>
                <w:lang w:eastAsia="ru-RU"/>
              </w:rPr>
            </w:pPr>
            <w:r w:rsidRPr="0090115C">
              <w:rPr>
                <w:rFonts w:eastAsia="Calibri"/>
                <w:sz w:val="28"/>
                <w:szCs w:val="28"/>
                <w:lang w:eastAsia="ru-RU"/>
              </w:rPr>
              <w:t>(ФИО</w:t>
            </w:r>
            <w:r w:rsidR="00F12F68">
              <w:rPr>
                <w:rFonts w:eastAsia="Calibri"/>
                <w:sz w:val="28"/>
                <w:szCs w:val="28"/>
                <w:lang w:eastAsia="ru-RU"/>
              </w:rPr>
              <w:t xml:space="preserve"> </w:t>
            </w:r>
            <w:r w:rsidRPr="0090115C">
              <w:rPr>
                <w:rFonts w:eastAsia="Calibri"/>
                <w:sz w:val="28"/>
                <w:szCs w:val="28"/>
                <w:lang w:eastAsia="ru-RU"/>
              </w:rPr>
              <w:t>физического</w:t>
            </w:r>
            <w:r w:rsidR="00F12F68">
              <w:rPr>
                <w:rFonts w:eastAsia="Calibri"/>
                <w:sz w:val="28"/>
                <w:szCs w:val="28"/>
                <w:lang w:eastAsia="ru-RU"/>
              </w:rPr>
              <w:t xml:space="preserve"> </w:t>
            </w:r>
            <w:r w:rsidRPr="0090115C">
              <w:rPr>
                <w:rFonts w:eastAsia="Calibri"/>
                <w:sz w:val="28"/>
                <w:szCs w:val="28"/>
                <w:lang w:eastAsia="ru-RU"/>
              </w:rPr>
              <w:t>лица/</w:t>
            </w:r>
            <w:r w:rsidR="00F12F68">
              <w:rPr>
                <w:rFonts w:eastAsia="Calibri"/>
                <w:sz w:val="28"/>
                <w:szCs w:val="28"/>
                <w:lang w:eastAsia="ru-RU"/>
              </w:rPr>
              <w:t xml:space="preserve"> </w:t>
            </w:r>
            <w:r w:rsidRPr="0090115C">
              <w:rPr>
                <w:rFonts w:eastAsia="Calibri"/>
                <w:sz w:val="28"/>
                <w:szCs w:val="28"/>
                <w:lang w:eastAsia="ru-RU"/>
              </w:rPr>
              <w:t>полное</w:t>
            </w:r>
            <w:r w:rsidR="00F12F68">
              <w:rPr>
                <w:rFonts w:eastAsia="Calibri"/>
                <w:sz w:val="28"/>
                <w:szCs w:val="28"/>
                <w:lang w:eastAsia="ru-RU"/>
              </w:rPr>
              <w:t xml:space="preserve"> </w:t>
            </w:r>
            <w:r w:rsidRPr="0090115C">
              <w:rPr>
                <w:rFonts w:eastAsia="Calibri"/>
                <w:sz w:val="28"/>
                <w:szCs w:val="28"/>
                <w:lang w:eastAsia="ru-RU"/>
              </w:rPr>
              <w:t>наименование</w:t>
            </w:r>
            <w:r w:rsidR="00F12F68">
              <w:rPr>
                <w:rFonts w:eastAsia="Calibri"/>
                <w:sz w:val="28"/>
                <w:szCs w:val="28"/>
                <w:lang w:eastAsia="ru-RU"/>
              </w:rPr>
              <w:t xml:space="preserve"> </w:t>
            </w:r>
            <w:r w:rsidRPr="0090115C">
              <w:rPr>
                <w:rFonts w:eastAsia="Calibri"/>
                <w:sz w:val="28"/>
                <w:szCs w:val="28"/>
                <w:lang w:eastAsia="ru-RU"/>
              </w:rPr>
              <w:t>юридического</w:t>
            </w:r>
            <w:r w:rsidR="00F12F68">
              <w:rPr>
                <w:rFonts w:eastAsia="Calibri"/>
                <w:sz w:val="28"/>
                <w:szCs w:val="28"/>
                <w:lang w:eastAsia="ru-RU"/>
              </w:rPr>
              <w:t xml:space="preserve"> </w:t>
            </w:r>
            <w:r w:rsidRPr="0090115C">
              <w:rPr>
                <w:rFonts w:eastAsia="Calibri"/>
                <w:sz w:val="28"/>
                <w:szCs w:val="28"/>
                <w:lang w:eastAsia="ru-RU"/>
              </w:rPr>
              <w:t>лица)</w:t>
            </w:r>
          </w:p>
          <w:p w14:paraId="4A302221" w14:textId="77777777" w:rsidR="0090115C" w:rsidRPr="0090115C" w:rsidRDefault="0090115C" w:rsidP="0032067E">
            <w:pPr>
              <w:contextualSpacing/>
              <w:rPr>
                <w:sz w:val="28"/>
                <w:szCs w:val="28"/>
                <w:lang w:eastAsia="ru-RU"/>
              </w:rPr>
            </w:pPr>
          </w:p>
        </w:tc>
      </w:tr>
      <w:tr w:rsidR="0090115C" w:rsidRPr="0090115C" w14:paraId="6C89046D" w14:textId="77777777" w:rsidTr="006364CC">
        <w:trPr>
          <w:gridAfter w:val="1"/>
          <w:wAfter w:w="95" w:type="dxa"/>
        </w:trPr>
        <w:tc>
          <w:tcPr>
            <w:tcW w:w="2574" w:type="dxa"/>
            <w:gridSpan w:val="2"/>
            <w:tcBorders>
              <w:top w:val="nil"/>
              <w:left w:val="nil"/>
              <w:bottom w:val="nil"/>
              <w:right w:val="nil"/>
            </w:tcBorders>
            <w:hideMark/>
          </w:tcPr>
          <w:p w14:paraId="3BC3E686" w14:textId="3CC376B5"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90115C">
              <w:rPr>
                <w:rFonts w:eastAsia="Calibri"/>
                <w:sz w:val="28"/>
                <w:szCs w:val="28"/>
                <w:lang w:eastAsia="ru-RU"/>
              </w:rPr>
              <w:t>паспорт:</w:t>
            </w:r>
            <w:r w:rsidR="00F12F68">
              <w:rPr>
                <w:rFonts w:eastAsia="Calibri"/>
                <w:sz w:val="28"/>
                <w:szCs w:val="28"/>
                <w:lang w:eastAsia="ru-RU"/>
              </w:rPr>
              <w:t xml:space="preserve"> </w:t>
            </w:r>
            <w:r w:rsidRPr="0090115C">
              <w:rPr>
                <w:rFonts w:eastAsia="Calibri"/>
                <w:sz w:val="28"/>
                <w:szCs w:val="28"/>
                <w:lang w:eastAsia="ru-RU"/>
              </w:rPr>
              <w:t>серия</w:t>
            </w:r>
          </w:p>
        </w:tc>
        <w:tc>
          <w:tcPr>
            <w:tcW w:w="2056" w:type="dxa"/>
            <w:gridSpan w:val="3"/>
            <w:tcBorders>
              <w:top w:val="nil"/>
              <w:left w:val="nil"/>
              <w:bottom w:val="single" w:sz="4" w:space="0" w:color="auto"/>
              <w:right w:val="nil"/>
            </w:tcBorders>
          </w:tcPr>
          <w:p w14:paraId="656F7D57"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c>
          <w:tcPr>
            <w:tcW w:w="1564" w:type="dxa"/>
            <w:gridSpan w:val="3"/>
            <w:tcBorders>
              <w:top w:val="nil"/>
              <w:left w:val="nil"/>
              <w:bottom w:val="nil"/>
              <w:right w:val="nil"/>
            </w:tcBorders>
            <w:hideMark/>
          </w:tcPr>
          <w:p w14:paraId="01286A92" w14:textId="77777777" w:rsidR="0090115C" w:rsidRPr="0090115C" w:rsidRDefault="0090115C" w:rsidP="0032067E">
            <w:pPr>
              <w:widowControl w:val="0"/>
              <w:suppressAutoHyphens w:val="0"/>
              <w:autoSpaceDE w:val="0"/>
              <w:autoSpaceDN w:val="0"/>
              <w:adjustRightInd w:val="0"/>
              <w:contextualSpacing/>
              <w:jc w:val="center"/>
              <w:rPr>
                <w:rFonts w:eastAsia="Calibri"/>
                <w:sz w:val="28"/>
                <w:szCs w:val="28"/>
                <w:lang w:eastAsia="ru-RU"/>
              </w:rPr>
            </w:pPr>
            <w:r w:rsidRPr="0090115C">
              <w:rPr>
                <w:rFonts w:eastAsia="Calibri"/>
                <w:sz w:val="28"/>
                <w:szCs w:val="28"/>
                <w:lang w:eastAsia="ru-RU"/>
              </w:rPr>
              <w:t>номер</w:t>
            </w:r>
          </w:p>
        </w:tc>
        <w:tc>
          <w:tcPr>
            <w:tcW w:w="3526" w:type="dxa"/>
            <w:gridSpan w:val="2"/>
            <w:tcBorders>
              <w:top w:val="nil"/>
              <w:left w:val="nil"/>
              <w:bottom w:val="single" w:sz="4" w:space="0" w:color="auto"/>
              <w:right w:val="nil"/>
            </w:tcBorders>
          </w:tcPr>
          <w:p w14:paraId="068D0F1A"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r>
      <w:tr w:rsidR="0090115C" w:rsidRPr="0090115C" w14:paraId="3834807E" w14:textId="77777777" w:rsidTr="006364CC">
        <w:trPr>
          <w:gridAfter w:val="1"/>
          <w:wAfter w:w="95" w:type="dxa"/>
        </w:trPr>
        <w:tc>
          <w:tcPr>
            <w:tcW w:w="1119" w:type="dxa"/>
            <w:tcBorders>
              <w:top w:val="nil"/>
              <w:left w:val="nil"/>
              <w:bottom w:val="single" w:sz="4" w:space="0" w:color="auto"/>
              <w:right w:val="nil"/>
            </w:tcBorders>
            <w:hideMark/>
          </w:tcPr>
          <w:p w14:paraId="5F7BC6D6"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90115C">
              <w:rPr>
                <w:rFonts w:eastAsia="Calibri"/>
                <w:sz w:val="28"/>
                <w:szCs w:val="28"/>
                <w:lang w:eastAsia="ru-RU"/>
              </w:rPr>
              <w:t>выдан</w:t>
            </w:r>
          </w:p>
        </w:tc>
        <w:tc>
          <w:tcPr>
            <w:tcW w:w="8601" w:type="dxa"/>
            <w:gridSpan w:val="9"/>
            <w:tcBorders>
              <w:top w:val="nil"/>
              <w:left w:val="nil"/>
              <w:bottom w:val="single" w:sz="4" w:space="0" w:color="auto"/>
              <w:right w:val="nil"/>
            </w:tcBorders>
          </w:tcPr>
          <w:p w14:paraId="2A87D649"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r>
      <w:tr w:rsidR="0090115C" w:rsidRPr="0090115C" w14:paraId="0D821A98" w14:textId="77777777" w:rsidTr="006364CC">
        <w:trPr>
          <w:gridAfter w:val="1"/>
          <w:wAfter w:w="95" w:type="dxa"/>
          <w:trHeight w:val="195"/>
        </w:trPr>
        <w:tc>
          <w:tcPr>
            <w:tcW w:w="9720" w:type="dxa"/>
            <w:gridSpan w:val="10"/>
            <w:tcBorders>
              <w:top w:val="nil"/>
              <w:left w:val="nil"/>
              <w:bottom w:val="single" w:sz="4" w:space="0" w:color="auto"/>
              <w:right w:val="nil"/>
            </w:tcBorders>
            <w:hideMark/>
          </w:tcPr>
          <w:p w14:paraId="513230AC" w14:textId="61971133"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90115C">
              <w:rPr>
                <w:rFonts w:eastAsia="Calibri"/>
                <w:sz w:val="28"/>
                <w:szCs w:val="28"/>
                <w:lang w:eastAsia="ru-RU"/>
              </w:rPr>
              <w:t>дата</w:t>
            </w:r>
            <w:r w:rsidR="00F12F68">
              <w:rPr>
                <w:rFonts w:eastAsia="Calibri"/>
                <w:sz w:val="28"/>
                <w:szCs w:val="28"/>
                <w:lang w:eastAsia="ru-RU"/>
              </w:rPr>
              <w:t xml:space="preserve"> </w:t>
            </w:r>
            <w:r w:rsidRPr="0090115C">
              <w:rPr>
                <w:rFonts w:eastAsia="Calibri"/>
                <w:sz w:val="28"/>
                <w:szCs w:val="28"/>
                <w:lang w:eastAsia="ru-RU"/>
              </w:rPr>
              <w:t>выдачи</w:t>
            </w:r>
            <w:r w:rsidR="00F12F68">
              <w:rPr>
                <w:rFonts w:eastAsia="Calibri"/>
                <w:sz w:val="28"/>
                <w:szCs w:val="28"/>
                <w:lang w:eastAsia="ru-RU"/>
              </w:rPr>
              <w:t xml:space="preserve"> </w:t>
            </w:r>
            <w:r w:rsidRPr="0090115C">
              <w:rPr>
                <w:rFonts w:eastAsia="Calibri"/>
                <w:sz w:val="28"/>
                <w:szCs w:val="28"/>
                <w:lang w:eastAsia="ru-RU"/>
              </w:rPr>
              <w:t>паспорта</w:t>
            </w:r>
          </w:p>
        </w:tc>
      </w:tr>
      <w:tr w:rsidR="0090115C" w:rsidRPr="0090115C" w14:paraId="52B85100" w14:textId="77777777" w:rsidTr="006364CC">
        <w:trPr>
          <w:gridAfter w:val="1"/>
          <w:wAfter w:w="95" w:type="dxa"/>
          <w:trHeight w:val="236"/>
        </w:trPr>
        <w:tc>
          <w:tcPr>
            <w:tcW w:w="2574" w:type="dxa"/>
            <w:gridSpan w:val="2"/>
            <w:tcBorders>
              <w:top w:val="single" w:sz="4" w:space="0" w:color="auto"/>
              <w:left w:val="nil"/>
              <w:bottom w:val="single" w:sz="4" w:space="0" w:color="auto"/>
              <w:right w:val="nil"/>
            </w:tcBorders>
            <w:hideMark/>
          </w:tcPr>
          <w:p w14:paraId="5342E01B" w14:textId="554CC595"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90115C">
              <w:rPr>
                <w:rFonts w:eastAsia="Calibri"/>
                <w:sz w:val="28"/>
                <w:szCs w:val="28"/>
                <w:lang w:eastAsia="ru-RU"/>
              </w:rPr>
              <w:t>Ф.И.О.</w:t>
            </w:r>
            <w:r w:rsidR="00F12F68">
              <w:rPr>
                <w:rFonts w:eastAsia="Calibri"/>
                <w:sz w:val="28"/>
                <w:szCs w:val="28"/>
                <w:lang w:eastAsia="ru-RU"/>
              </w:rPr>
              <w:t xml:space="preserve"> </w:t>
            </w:r>
            <w:r w:rsidRPr="0090115C">
              <w:rPr>
                <w:rFonts w:eastAsia="Calibri"/>
                <w:sz w:val="28"/>
                <w:szCs w:val="28"/>
                <w:lang w:eastAsia="ru-RU"/>
              </w:rPr>
              <w:t>представителя</w:t>
            </w:r>
          </w:p>
        </w:tc>
        <w:tc>
          <w:tcPr>
            <w:tcW w:w="7146" w:type="dxa"/>
            <w:gridSpan w:val="8"/>
            <w:tcBorders>
              <w:top w:val="nil"/>
              <w:left w:val="nil"/>
              <w:bottom w:val="single" w:sz="4" w:space="0" w:color="auto"/>
              <w:right w:val="nil"/>
            </w:tcBorders>
          </w:tcPr>
          <w:p w14:paraId="479C5010"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r>
      <w:tr w:rsidR="0090115C" w:rsidRPr="0090115C" w14:paraId="4CE5D407" w14:textId="77777777" w:rsidTr="006364CC">
        <w:trPr>
          <w:gridAfter w:val="1"/>
          <w:wAfter w:w="95" w:type="dxa"/>
          <w:trHeight w:val="360"/>
        </w:trPr>
        <w:tc>
          <w:tcPr>
            <w:tcW w:w="9720" w:type="dxa"/>
            <w:gridSpan w:val="10"/>
            <w:tcBorders>
              <w:top w:val="single" w:sz="4" w:space="0" w:color="auto"/>
              <w:left w:val="nil"/>
              <w:bottom w:val="single" w:sz="4" w:space="0" w:color="auto"/>
              <w:right w:val="nil"/>
            </w:tcBorders>
            <w:vAlign w:val="bottom"/>
            <w:hideMark/>
          </w:tcPr>
          <w:p w14:paraId="04084904" w14:textId="144F4A7E" w:rsidR="0090115C" w:rsidRPr="0090115C" w:rsidRDefault="0090115C" w:rsidP="0032067E">
            <w:pPr>
              <w:widowControl w:val="0"/>
              <w:suppressAutoHyphens w:val="0"/>
              <w:autoSpaceDE w:val="0"/>
              <w:autoSpaceDN w:val="0"/>
              <w:adjustRightInd w:val="0"/>
              <w:contextualSpacing/>
              <w:rPr>
                <w:rFonts w:eastAsia="Calibri"/>
                <w:sz w:val="28"/>
                <w:szCs w:val="28"/>
                <w:lang w:eastAsia="ru-RU"/>
              </w:rPr>
            </w:pPr>
            <w:r w:rsidRPr="0090115C">
              <w:rPr>
                <w:rFonts w:eastAsia="Calibri"/>
                <w:sz w:val="28"/>
                <w:szCs w:val="28"/>
                <w:lang w:eastAsia="ru-RU"/>
              </w:rPr>
              <w:t>документ,</w:t>
            </w:r>
            <w:r w:rsidR="00F12F68">
              <w:rPr>
                <w:rFonts w:eastAsia="Calibri"/>
                <w:sz w:val="28"/>
                <w:szCs w:val="28"/>
                <w:lang w:eastAsia="ru-RU"/>
              </w:rPr>
              <w:t xml:space="preserve"> </w:t>
            </w:r>
            <w:r w:rsidRPr="0090115C">
              <w:rPr>
                <w:rFonts w:eastAsia="Calibri"/>
                <w:sz w:val="28"/>
                <w:szCs w:val="28"/>
                <w:lang w:eastAsia="ru-RU"/>
              </w:rPr>
              <w:t>подтверждающий</w:t>
            </w:r>
            <w:r w:rsidR="00F12F68">
              <w:rPr>
                <w:rFonts w:eastAsia="Calibri"/>
                <w:sz w:val="28"/>
                <w:szCs w:val="28"/>
                <w:lang w:eastAsia="ru-RU"/>
              </w:rPr>
              <w:t xml:space="preserve"> </w:t>
            </w:r>
            <w:r w:rsidRPr="0090115C">
              <w:rPr>
                <w:rFonts w:eastAsia="Calibri"/>
                <w:sz w:val="28"/>
                <w:szCs w:val="28"/>
                <w:lang w:eastAsia="ru-RU"/>
              </w:rPr>
              <w:t>полномочия</w:t>
            </w:r>
            <w:r w:rsidR="00F12F68">
              <w:rPr>
                <w:rFonts w:eastAsia="Calibri"/>
                <w:sz w:val="28"/>
                <w:szCs w:val="28"/>
                <w:lang w:eastAsia="ru-RU"/>
              </w:rPr>
              <w:t xml:space="preserve"> </w:t>
            </w:r>
            <w:r w:rsidRPr="0090115C">
              <w:rPr>
                <w:rFonts w:eastAsia="Calibri"/>
                <w:sz w:val="28"/>
                <w:szCs w:val="28"/>
                <w:lang w:eastAsia="ru-RU"/>
              </w:rPr>
              <w:t>представителя</w:t>
            </w:r>
            <w:r w:rsidR="00F12F68">
              <w:rPr>
                <w:rFonts w:eastAsia="Calibri"/>
                <w:sz w:val="28"/>
                <w:szCs w:val="28"/>
                <w:lang w:eastAsia="ru-RU"/>
              </w:rPr>
              <w:t xml:space="preserve"> </w:t>
            </w:r>
            <w:r w:rsidRPr="0090115C">
              <w:rPr>
                <w:rFonts w:eastAsia="Calibri"/>
                <w:sz w:val="28"/>
                <w:szCs w:val="28"/>
                <w:lang w:eastAsia="ru-RU"/>
              </w:rPr>
              <w:t>заявителя:</w:t>
            </w:r>
          </w:p>
        </w:tc>
      </w:tr>
      <w:tr w:rsidR="0090115C" w:rsidRPr="0090115C" w14:paraId="3888ABAE" w14:textId="77777777" w:rsidTr="006364CC">
        <w:trPr>
          <w:gridAfter w:val="1"/>
          <w:wAfter w:w="95" w:type="dxa"/>
          <w:trHeight w:val="210"/>
        </w:trPr>
        <w:tc>
          <w:tcPr>
            <w:tcW w:w="9720" w:type="dxa"/>
            <w:gridSpan w:val="10"/>
            <w:tcBorders>
              <w:top w:val="single" w:sz="4" w:space="0" w:color="auto"/>
              <w:left w:val="nil"/>
              <w:bottom w:val="single" w:sz="4" w:space="0" w:color="auto"/>
              <w:right w:val="nil"/>
            </w:tcBorders>
            <w:vAlign w:val="bottom"/>
          </w:tcPr>
          <w:p w14:paraId="2803E583" w14:textId="77777777" w:rsidR="0090115C" w:rsidRPr="0090115C" w:rsidRDefault="0090115C" w:rsidP="0032067E">
            <w:pPr>
              <w:widowControl w:val="0"/>
              <w:suppressAutoHyphens w:val="0"/>
              <w:autoSpaceDE w:val="0"/>
              <w:autoSpaceDN w:val="0"/>
              <w:adjustRightInd w:val="0"/>
              <w:contextualSpacing/>
              <w:rPr>
                <w:rFonts w:eastAsia="Calibri"/>
                <w:sz w:val="28"/>
                <w:szCs w:val="28"/>
                <w:lang w:eastAsia="ru-RU"/>
              </w:rPr>
            </w:pPr>
          </w:p>
        </w:tc>
      </w:tr>
      <w:tr w:rsidR="0090115C" w:rsidRPr="0090115C" w14:paraId="5D3D67CB" w14:textId="77777777" w:rsidTr="006364CC">
        <w:trPr>
          <w:gridAfter w:val="1"/>
          <w:wAfter w:w="95" w:type="dxa"/>
          <w:trHeight w:val="255"/>
        </w:trPr>
        <w:tc>
          <w:tcPr>
            <w:tcW w:w="9720" w:type="dxa"/>
            <w:gridSpan w:val="10"/>
            <w:tcBorders>
              <w:top w:val="single" w:sz="4" w:space="0" w:color="auto"/>
              <w:left w:val="nil"/>
              <w:bottom w:val="nil"/>
              <w:right w:val="nil"/>
            </w:tcBorders>
          </w:tcPr>
          <w:p w14:paraId="6E2F0AEC" w14:textId="46CC7066" w:rsidR="0090115C" w:rsidRPr="0090115C" w:rsidRDefault="0090115C" w:rsidP="00254B04">
            <w:pPr>
              <w:widowControl w:val="0"/>
              <w:suppressAutoHyphens w:val="0"/>
              <w:autoSpaceDE w:val="0"/>
              <w:autoSpaceDN w:val="0"/>
              <w:adjustRightInd w:val="0"/>
              <w:contextualSpacing/>
              <w:jc w:val="center"/>
              <w:rPr>
                <w:rFonts w:eastAsia="Calibri"/>
                <w:sz w:val="28"/>
                <w:szCs w:val="28"/>
                <w:lang w:eastAsia="ru-RU"/>
              </w:rPr>
            </w:pPr>
            <w:r w:rsidRPr="0090115C">
              <w:rPr>
                <w:rFonts w:eastAsia="Calibri"/>
                <w:sz w:val="28"/>
                <w:szCs w:val="28"/>
                <w:lang w:eastAsia="ru-RU"/>
              </w:rPr>
              <w:t>(для</w:t>
            </w:r>
            <w:r w:rsidR="00F12F68">
              <w:rPr>
                <w:rFonts w:eastAsia="Calibri"/>
                <w:sz w:val="28"/>
                <w:szCs w:val="28"/>
                <w:lang w:eastAsia="ru-RU"/>
              </w:rPr>
              <w:t xml:space="preserve"> </w:t>
            </w:r>
            <w:r w:rsidRPr="0090115C">
              <w:rPr>
                <w:rFonts w:eastAsia="Calibri"/>
                <w:sz w:val="28"/>
                <w:szCs w:val="28"/>
                <w:lang w:eastAsia="ru-RU"/>
              </w:rPr>
              <w:t>лиц,</w:t>
            </w:r>
            <w:r w:rsidR="00F12F68">
              <w:rPr>
                <w:rFonts w:eastAsia="Calibri"/>
                <w:sz w:val="28"/>
                <w:szCs w:val="28"/>
                <w:lang w:eastAsia="ru-RU"/>
              </w:rPr>
              <w:t xml:space="preserve"> </w:t>
            </w:r>
            <w:r w:rsidRPr="0090115C">
              <w:rPr>
                <w:rFonts w:eastAsia="Calibri"/>
                <w:sz w:val="28"/>
                <w:szCs w:val="28"/>
                <w:lang w:eastAsia="ru-RU"/>
              </w:rPr>
              <w:t>действующих</w:t>
            </w:r>
            <w:r w:rsidR="00F12F68">
              <w:rPr>
                <w:rFonts w:eastAsia="Calibri"/>
                <w:sz w:val="28"/>
                <w:szCs w:val="28"/>
                <w:lang w:eastAsia="ru-RU"/>
              </w:rPr>
              <w:t xml:space="preserve"> </w:t>
            </w:r>
            <w:r w:rsidRPr="0090115C">
              <w:rPr>
                <w:rFonts w:eastAsia="Calibri"/>
                <w:sz w:val="28"/>
                <w:szCs w:val="28"/>
                <w:lang w:eastAsia="ru-RU"/>
              </w:rPr>
              <w:t>на</w:t>
            </w:r>
            <w:r w:rsidR="00F12F68">
              <w:rPr>
                <w:rFonts w:eastAsia="Calibri"/>
                <w:sz w:val="28"/>
                <w:szCs w:val="28"/>
                <w:lang w:eastAsia="ru-RU"/>
              </w:rPr>
              <w:t xml:space="preserve"> </w:t>
            </w:r>
            <w:r w:rsidRPr="0090115C">
              <w:rPr>
                <w:rFonts w:eastAsia="Calibri"/>
                <w:sz w:val="28"/>
                <w:szCs w:val="28"/>
                <w:lang w:eastAsia="ru-RU"/>
              </w:rPr>
              <w:t>основании</w:t>
            </w:r>
            <w:r w:rsidR="00F12F68">
              <w:rPr>
                <w:rFonts w:eastAsia="Calibri"/>
                <w:sz w:val="28"/>
                <w:szCs w:val="28"/>
                <w:lang w:eastAsia="ru-RU"/>
              </w:rPr>
              <w:t xml:space="preserve"> </w:t>
            </w:r>
            <w:r w:rsidRPr="0090115C">
              <w:rPr>
                <w:rFonts w:eastAsia="Calibri"/>
                <w:sz w:val="28"/>
                <w:szCs w:val="28"/>
                <w:lang w:eastAsia="ru-RU"/>
              </w:rPr>
              <w:t>доверенности,</w:t>
            </w:r>
            <w:r w:rsidR="00F12F68">
              <w:rPr>
                <w:rFonts w:eastAsia="Calibri"/>
                <w:sz w:val="28"/>
                <w:szCs w:val="28"/>
                <w:lang w:eastAsia="ru-RU"/>
              </w:rPr>
              <w:t xml:space="preserve"> </w:t>
            </w:r>
            <w:r w:rsidRPr="0090115C">
              <w:rPr>
                <w:rFonts w:eastAsia="Calibri"/>
                <w:sz w:val="28"/>
                <w:szCs w:val="28"/>
                <w:lang w:eastAsia="ru-RU"/>
              </w:rPr>
              <w:t>устава</w:t>
            </w:r>
            <w:r w:rsidR="00F12F68">
              <w:rPr>
                <w:rFonts w:eastAsia="Calibri"/>
                <w:sz w:val="28"/>
                <w:szCs w:val="28"/>
                <w:lang w:eastAsia="ru-RU"/>
              </w:rPr>
              <w:t xml:space="preserve"> </w:t>
            </w:r>
            <w:r w:rsidRPr="0090115C">
              <w:rPr>
                <w:rFonts w:eastAsia="Calibri"/>
                <w:sz w:val="28"/>
                <w:szCs w:val="28"/>
                <w:lang w:eastAsia="ru-RU"/>
              </w:rPr>
              <w:t>указать</w:t>
            </w:r>
            <w:r w:rsidR="00F12F68">
              <w:rPr>
                <w:rFonts w:eastAsia="Calibri"/>
                <w:sz w:val="28"/>
                <w:szCs w:val="28"/>
                <w:lang w:eastAsia="ru-RU"/>
              </w:rPr>
              <w:t xml:space="preserve"> </w:t>
            </w:r>
            <w:r w:rsidRPr="0090115C">
              <w:rPr>
                <w:rFonts w:eastAsia="Calibri"/>
                <w:sz w:val="28"/>
                <w:szCs w:val="28"/>
                <w:lang w:eastAsia="ru-RU"/>
              </w:rPr>
              <w:t>наименование,</w:t>
            </w:r>
            <w:r w:rsidR="00F12F68">
              <w:rPr>
                <w:rFonts w:eastAsia="Calibri"/>
                <w:sz w:val="28"/>
                <w:szCs w:val="28"/>
                <w:lang w:eastAsia="ru-RU"/>
              </w:rPr>
              <w:t xml:space="preserve"> </w:t>
            </w:r>
            <w:r w:rsidRPr="0090115C">
              <w:rPr>
                <w:rFonts w:eastAsia="Calibri"/>
                <w:sz w:val="28"/>
                <w:szCs w:val="28"/>
                <w:lang w:eastAsia="ru-RU"/>
              </w:rPr>
              <w:t>№,</w:t>
            </w:r>
            <w:r w:rsidR="00F12F68">
              <w:rPr>
                <w:rFonts w:eastAsia="Calibri"/>
                <w:sz w:val="28"/>
                <w:szCs w:val="28"/>
                <w:lang w:eastAsia="ru-RU"/>
              </w:rPr>
              <w:t xml:space="preserve"> </w:t>
            </w:r>
            <w:r w:rsidRPr="0090115C">
              <w:rPr>
                <w:rFonts w:eastAsia="Calibri"/>
                <w:sz w:val="28"/>
                <w:szCs w:val="28"/>
                <w:lang w:eastAsia="ru-RU"/>
              </w:rPr>
              <w:t>дату</w:t>
            </w:r>
            <w:r w:rsidR="00F12F68">
              <w:rPr>
                <w:rFonts w:eastAsia="Calibri"/>
                <w:sz w:val="28"/>
                <w:szCs w:val="28"/>
                <w:lang w:eastAsia="ru-RU"/>
              </w:rPr>
              <w:t xml:space="preserve"> </w:t>
            </w:r>
            <w:r w:rsidRPr="0090115C">
              <w:rPr>
                <w:rFonts w:eastAsia="Calibri"/>
                <w:sz w:val="28"/>
                <w:szCs w:val="28"/>
                <w:lang w:eastAsia="ru-RU"/>
              </w:rPr>
              <w:t>документа)</w:t>
            </w:r>
          </w:p>
          <w:p w14:paraId="1DC30256" w14:textId="77777777" w:rsidR="0090115C" w:rsidRPr="0090115C" w:rsidRDefault="0090115C" w:rsidP="00254B04">
            <w:pPr>
              <w:contextualSpacing/>
              <w:jc w:val="center"/>
              <w:rPr>
                <w:sz w:val="28"/>
                <w:szCs w:val="28"/>
              </w:rPr>
            </w:pPr>
          </w:p>
        </w:tc>
      </w:tr>
      <w:tr w:rsidR="0090115C" w:rsidRPr="0090115C" w14:paraId="2EE80DA6" w14:textId="77777777" w:rsidTr="006364CC">
        <w:trPr>
          <w:trHeight w:val="215"/>
        </w:trPr>
        <w:tc>
          <w:tcPr>
            <w:tcW w:w="3720" w:type="dxa"/>
            <w:gridSpan w:val="3"/>
            <w:tcBorders>
              <w:top w:val="single" w:sz="4" w:space="0" w:color="auto"/>
              <w:left w:val="nil"/>
              <w:bottom w:val="single" w:sz="4" w:space="0" w:color="auto"/>
              <w:right w:val="nil"/>
            </w:tcBorders>
            <w:hideMark/>
          </w:tcPr>
          <w:p w14:paraId="17C3CCB0" w14:textId="030B2F83"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90115C">
              <w:rPr>
                <w:rFonts w:eastAsia="Calibri"/>
                <w:sz w:val="28"/>
                <w:szCs w:val="28"/>
                <w:lang w:eastAsia="ru-RU"/>
              </w:rPr>
              <w:t>телефон</w:t>
            </w:r>
            <w:r w:rsidR="00F12F68">
              <w:rPr>
                <w:rFonts w:eastAsia="Calibri"/>
                <w:sz w:val="28"/>
                <w:szCs w:val="28"/>
                <w:lang w:eastAsia="ru-RU"/>
              </w:rPr>
              <w:t xml:space="preserve"> </w:t>
            </w:r>
            <w:r w:rsidRPr="0090115C">
              <w:rPr>
                <w:rFonts w:eastAsia="Calibri"/>
                <w:sz w:val="28"/>
                <w:szCs w:val="28"/>
                <w:lang w:eastAsia="ru-RU"/>
              </w:rPr>
              <w:t>(факс)</w:t>
            </w:r>
            <w:r w:rsidR="00F12F68">
              <w:rPr>
                <w:rFonts w:eastAsia="Calibri"/>
                <w:sz w:val="28"/>
                <w:szCs w:val="28"/>
                <w:lang w:eastAsia="ru-RU"/>
              </w:rPr>
              <w:t xml:space="preserve"> </w:t>
            </w:r>
            <w:r w:rsidRPr="0090115C">
              <w:rPr>
                <w:rFonts w:eastAsia="Calibri"/>
                <w:sz w:val="28"/>
                <w:szCs w:val="28"/>
                <w:lang w:eastAsia="ru-RU"/>
              </w:rPr>
              <w:t>заявителя</w:t>
            </w:r>
          </w:p>
        </w:tc>
        <w:tc>
          <w:tcPr>
            <w:tcW w:w="6095" w:type="dxa"/>
            <w:gridSpan w:val="8"/>
            <w:tcBorders>
              <w:top w:val="single" w:sz="4" w:space="0" w:color="auto"/>
              <w:left w:val="nil"/>
              <w:bottom w:val="single" w:sz="4" w:space="0" w:color="auto"/>
              <w:right w:val="nil"/>
            </w:tcBorders>
          </w:tcPr>
          <w:p w14:paraId="4D902BAB"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r>
      <w:tr w:rsidR="0090115C" w:rsidRPr="0090115C" w14:paraId="3CF499CA" w14:textId="77777777" w:rsidTr="006364CC">
        <w:trPr>
          <w:trHeight w:val="240"/>
        </w:trPr>
        <w:tc>
          <w:tcPr>
            <w:tcW w:w="5704" w:type="dxa"/>
            <w:gridSpan w:val="7"/>
            <w:tcBorders>
              <w:top w:val="nil"/>
              <w:left w:val="nil"/>
              <w:bottom w:val="single" w:sz="4" w:space="0" w:color="auto"/>
              <w:right w:val="nil"/>
            </w:tcBorders>
            <w:hideMark/>
          </w:tcPr>
          <w:p w14:paraId="17605A92" w14:textId="0C1D53A5" w:rsidR="0090115C" w:rsidRPr="0090115C" w:rsidRDefault="0090115C" w:rsidP="0032067E">
            <w:pPr>
              <w:widowControl w:val="0"/>
              <w:suppressAutoHyphens w:val="0"/>
              <w:autoSpaceDE w:val="0"/>
              <w:autoSpaceDN w:val="0"/>
              <w:adjustRightInd w:val="0"/>
              <w:contextualSpacing/>
              <w:rPr>
                <w:rFonts w:eastAsia="Calibri"/>
                <w:sz w:val="28"/>
                <w:szCs w:val="28"/>
                <w:lang w:eastAsia="ru-RU"/>
              </w:rPr>
            </w:pPr>
            <w:r w:rsidRPr="0090115C">
              <w:rPr>
                <w:rFonts w:eastAsia="Calibri"/>
                <w:sz w:val="28"/>
                <w:szCs w:val="28"/>
                <w:lang w:eastAsia="ru-RU"/>
              </w:rPr>
              <w:t>место</w:t>
            </w:r>
            <w:r w:rsidR="00F12F68">
              <w:rPr>
                <w:rFonts w:eastAsia="Calibri"/>
                <w:sz w:val="28"/>
                <w:szCs w:val="28"/>
                <w:lang w:eastAsia="ru-RU"/>
              </w:rPr>
              <w:t xml:space="preserve"> </w:t>
            </w:r>
            <w:r w:rsidRPr="0090115C">
              <w:rPr>
                <w:rFonts w:eastAsia="Calibri"/>
                <w:sz w:val="28"/>
                <w:szCs w:val="28"/>
                <w:lang w:eastAsia="ru-RU"/>
              </w:rPr>
              <w:t>жительства</w:t>
            </w:r>
            <w:r w:rsidR="00F12F68">
              <w:rPr>
                <w:rFonts w:eastAsia="Calibri"/>
                <w:sz w:val="28"/>
                <w:szCs w:val="28"/>
                <w:lang w:eastAsia="ru-RU"/>
              </w:rPr>
              <w:t xml:space="preserve"> </w:t>
            </w:r>
            <w:r w:rsidRPr="0090115C">
              <w:rPr>
                <w:rFonts w:eastAsia="Calibri"/>
                <w:sz w:val="28"/>
                <w:szCs w:val="28"/>
                <w:lang w:eastAsia="ru-RU"/>
              </w:rPr>
              <w:t>(нахождения)</w:t>
            </w:r>
            <w:r w:rsidR="00F12F68">
              <w:rPr>
                <w:rFonts w:eastAsia="Calibri"/>
                <w:sz w:val="28"/>
                <w:szCs w:val="28"/>
                <w:lang w:eastAsia="ru-RU"/>
              </w:rPr>
              <w:t xml:space="preserve"> </w:t>
            </w:r>
            <w:r w:rsidRPr="0090115C">
              <w:rPr>
                <w:rFonts w:eastAsia="Calibri"/>
                <w:sz w:val="28"/>
                <w:szCs w:val="28"/>
                <w:lang w:eastAsia="ru-RU"/>
              </w:rPr>
              <w:t>заявителя</w:t>
            </w:r>
          </w:p>
        </w:tc>
        <w:tc>
          <w:tcPr>
            <w:tcW w:w="4111" w:type="dxa"/>
            <w:gridSpan w:val="4"/>
            <w:tcBorders>
              <w:top w:val="nil"/>
              <w:left w:val="nil"/>
              <w:bottom w:val="single" w:sz="4" w:space="0" w:color="auto"/>
              <w:right w:val="nil"/>
            </w:tcBorders>
          </w:tcPr>
          <w:p w14:paraId="667F4E88" w14:textId="77777777" w:rsidR="0090115C" w:rsidRPr="0090115C" w:rsidRDefault="0090115C" w:rsidP="0032067E">
            <w:pPr>
              <w:contextualSpacing/>
              <w:rPr>
                <w:sz w:val="28"/>
                <w:szCs w:val="28"/>
                <w:lang w:eastAsia="ru-RU"/>
              </w:rPr>
            </w:pPr>
          </w:p>
        </w:tc>
      </w:tr>
      <w:tr w:rsidR="0090115C" w:rsidRPr="0090115C" w14:paraId="3B5600F2" w14:textId="77777777" w:rsidTr="006364CC">
        <w:trPr>
          <w:gridAfter w:val="1"/>
          <w:wAfter w:w="95" w:type="dxa"/>
          <w:trHeight w:val="300"/>
        </w:trPr>
        <w:tc>
          <w:tcPr>
            <w:tcW w:w="4860" w:type="dxa"/>
            <w:gridSpan w:val="6"/>
            <w:tcBorders>
              <w:top w:val="single" w:sz="4" w:space="0" w:color="auto"/>
              <w:left w:val="nil"/>
              <w:bottom w:val="single" w:sz="4" w:space="0" w:color="auto"/>
              <w:right w:val="nil"/>
            </w:tcBorders>
          </w:tcPr>
          <w:p w14:paraId="0EBCA0D2" w14:textId="77777777" w:rsidR="0090115C" w:rsidRPr="0090115C" w:rsidRDefault="0090115C" w:rsidP="0032067E">
            <w:pPr>
              <w:widowControl w:val="0"/>
              <w:suppressAutoHyphens w:val="0"/>
              <w:autoSpaceDE w:val="0"/>
              <w:autoSpaceDN w:val="0"/>
              <w:adjustRightInd w:val="0"/>
              <w:contextualSpacing/>
              <w:rPr>
                <w:rFonts w:eastAsia="Calibri"/>
                <w:sz w:val="28"/>
                <w:szCs w:val="28"/>
                <w:lang w:eastAsia="ru-RU"/>
              </w:rPr>
            </w:pPr>
          </w:p>
        </w:tc>
        <w:tc>
          <w:tcPr>
            <w:tcW w:w="4860" w:type="dxa"/>
            <w:gridSpan w:val="4"/>
            <w:tcBorders>
              <w:top w:val="single" w:sz="4" w:space="0" w:color="auto"/>
              <w:left w:val="nil"/>
              <w:bottom w:val="single" w:sz="4" w:space="0" w:color="auto"/>
              <w:right w:val="nil"/>
            </w:tcBorders>
          </w:tcPr>
          <w:p w14:paraId="757241DF"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r>
      <w:tr w:rsidR="0090115C" w:rsidRPr="0090115C" w14:paraId="5BD23B67" w14:textId="77777777" w:rsidTr="006364CC">
        <w:trPr>
          <w:gridAfter w:val="1"/>
          <w:wAfter w:w="95" w:type="dxa"/>
          <w:trHeight w:val="270"/>
        </w:trPr>
        <w:tc>
          <w:tcPr>
            <w:tcW w:w="9720" w:type="dxa"/>
            <w:gridSpan w:val="10"/>
            <w:tcBorders>
              <w:top w:val="single" w:sz="4" w:space="0" w:color="auto"/>
              <w:left w:val="nil"/>
              <w:bottom w:val="single" w:sz="4" w:space="0" w:color="auto"/>
              <w:right w:val="nil"/>
            </w:tcBorders>
            <w:hideMark/>
          </w:tcPr>
          <w:p w14:paraId="6D6F2458" w14:textId="77777777" w:rsidR="0090115C" w:rsidRPr="0090115C" w:rsidRDefault="0090115C" w:rsidP="0032067E">
            <w:pPr>
              <w:contextualSpacing/>
              <w:rPr>
                <w:sz w:val="28"/>
                <w:szCs w:val="28"/>
              </w:rPr>
            </w:pPr>
            <w:r w:rsidRPr="0090115C">
              <w:rPr>
                <w:sz w:val="28"/>
                <w:szCs w:val="28"/>
              </w:rPr>
              <w:lastRenderedPageBreak/>
              <w:t>ИНН/ОГРН</w:t>
            </w:r>
          </w:p>
        </w:tc>
      </w:tr>
      <w:tr w:rsidR="0090115C" w:rsidRPr="0090115C" w14:paraId="7CEBE9F3" w14:textId="77777777" w:rsidTr="006364CC">
        <w:trPr>
          <w:gridAfter w:val="1"/>
          <w:wAfter w:w="95" w:type="dxa"/>
        </w:trPr>
        <w:tc>
          <w:tcPr>
            <w:tcW w:w="9720" w:type="dxa"/>
            <w:gridSpan w:val="10"/>
            <w:tcBorders>
              <w:top w:val="nil"/>
              <w:left w:val="nil"/>
              <w:bottom w:val="nil"/>
              <w:right w:val="nil"/>
            </w:tcBorders>
          </w:tcPr>
          <w:p w14:paraId="2B3DCCF0" w14:textId="77777777" w:rsidR="0090115C" w:rsidRPr="0090115C" w:rsidRDefault="0090115C" w:rsidP="0032067E">
            <w:pPr>
              <w:contextualSpacing/>
              <w:jc w:val="center"/>
              <w:rPr>
                <w:sz w:val="28"/>
                <w:szCs w:val="28"/>
              </w:rPr>
            </w:pPr>
          </w:p>
        </w:tc>
      </w:tr>
      <w:tr w:rsidR="0090115C" w:rsidRPr="00DD4FA2" w14:paraId="143FCD9C" w14:textId="77777777" w:rsidTr="006364CC">
        <w:trPr>
          <w:gridAfter w:val="1"/>
          <w:wAfter w:w="95" w:type="dxa"/>
        </w:trPr>
        <w:tc>
          <w:tcPr>
            <w:tcW w:w="9720" w:type="dxa"/>
            <w:gridSpan w:val="10"/>
            <w:tcBorders>
              <w:top w:val="nil"/>
              <w:left w:val="nil"/>
              <w:bottom w:val="nil"/>
              <w:right w:val="nil"/>
            </w:tcBorders>
          </w:tcPr>
          <w:p w14:paraId="017B1C85" w14:textId="6B4D3A48" w:rsidR="0090115C" w:rsidRPr="00DD4FA2" w:rsidRDefault="0090115C" w:rsidP="0032067E">
            <w:pPr>
              <w:suppressAutoHyphens w:val="0"/>
              <w:autoSpaceDE w:val="0"/>
              <w:autoSpaceDN w:val="0"/>
              <w:adjustRightInd w:val="0"/>
              <w:spacing w:before="108" w:after="108"/>
              <w:contextualSpacing/>
              <w:jc w:val="both"/>
              <w:outlineLvl w:val="0"/>
              <w:rPr>
                <w:b/>
                <w:iCs/>
                <w:sz w:val="28"/>
                <w:szCs w:val="28"/>
                <w:lang w:eastAsia="ru-RU"/>
              </w:rPr>
            </w:pPr>
            <w:r w:rsidRPr="00DD4FA2">
              <w:rPr>
                <w:b/>
                <w:iCs/>
                <w:sz w:val="28"/>
                <w:szCs w:val="28"/>
                <w:lang w:eastAsia="ru-RU"/>
              </w:rPr>
              <w:t>Являясь</w:t>
            </w:r>
            <w:r w:rsidR="00F12F68" w:rsidRPr="00DD4FA2">
              <w:rPr>
                <w:b/>
                <w:iCs/>
                <w:sz w:val="28"/>
                <w:szCs w:val="28"/>
                <w:lang w:eastAsia="ru-RU"/>
              </w:rPr>
              <w:t xml:space="preserve"> </w:t>
            </w:r>
            <w:r w:rsidRPr="00DD4FA2">
              <w:rPr>
                <w:b/>
                <w:iCs/>
                <w:sz w:val="28"/>
                <w:szCs w:val="28"/>
                <w:lang w:eastAsia="ru-RU"/>
              </w:rPr>
              <w:t>арендатором</w:t>
            </w:r>
            <w:r w:rsidR="00F12F68" w:rsidRPr="00DD4FA2">
              <w:rPr>
                <w:b/>
                <w:iCs/>
                <w:sz w:val="28"/>
                <w:szCs w:val="28"/>
                <w:lang w:eastAsia="ru-RU"/>
              </w:rPr>
              <w:t xml:space="preserve"> </w:t>
            </w:r>
            <w:r w:rsidRPr="00DD4FA2">
              <w:rPr>
                <w:b/>
                <w:iCs/>
                <w:sz w:val="28"/>
                <w:szCs w:val="28"/>
                <w:lang w:eastAsia="ru-RU"/>
              </w:rPr>
              <w:t>земельного</w:t>
            </w:r>
            <w:r w:rsidR="00F12F68" w:rsidRPr="00DD4FA2">
              <w:rPr>
                <w:b/>
                <w:iCs/>
                <w:sz w:val="28"/>
                <w:szCs w:val="28"/>
                <w:lang w:eastAsia="ru-RU"/>
              </w:rPr>
              <w:t xml:space="preserve"> </w:t>
            </w:r>
            <w:r w:rsidRPr="00DD4FA2">
              <w:rPr>
                <w:b/>
                <w:iCs/>
                <w:sz w:val="28"/>
                <w:szCs w:val="28"/>
                <w:lang w:eastAsia="ru-RU"/>
              </w:rPr>
              <w:t>участка</w:t>
            </w:r>
            <w:r w:rsidR="00F12F68" w:rsidRPr="00DD4FA2">
              <w:rPr>
                <w:b/>
                <w:iCs/>
                <w:sz w:val="28"/>
                <w:szCs w:val="28"/>
                <w:lang w:eastAsia="ru-RU"/>
              </w:rPr>
              <w:t xml:space="preserve"> </w:t>
            </w:r>
            <w:r w:rsidRPr="00DD4FA2">
              <w:rPr>
                <w:b/>
                <w:iCs/>
                <w:sz w:val="28"/>
                <w:szCs w:val="28"/>
                <w:lang w:eastAsia="ru-RU"/>
              </w:rPr>
              <w:t>по</w:t>
            </w:r>
            <w:r w:rsidR="00F12F68" w:rsidRPr="00DD4FA2">
              <w:rPr>
                <w:b/>
                <w:iCs/>
                <w:sz w:val="28"/>
                <w:szCs w:val="28"/>
                <w:lang w:eastAsia="ru-RU"/>
              </w:rPr>
              <w:t xml:space="preserve"> </w:t>
            </w:r>
            <w:r w:rsidRPr="00DD4FA2">
              <w:rPr>
                <w:b/>
                <w:iCs/>
                <w:sz w:val="28"/>
                <w:szCs w:val="28"/>
                <w:lang w:eastAsia="ru-RU"/>
              </w:rPr>
              <w:t>договору</w:t>
            </w:r>
            <w:r w:rsidR="00F12F68" w:rsidRPr="00DD4FA2">
              <w:rPr>
                <w:b/>
                <w:iCs/>
                <w:sz w:val="28"/>
                <w:szCs w:val="28"/>
                <w:lang w:eastAsia="ru-RU"/>
              </w:rPr>
              <w:t xml:space="preserve"> </w:t>
            </w:r>
            <w:r w:rsidRPr="00DD4FA2">
              <w:rPr>
                <w:b/>
                <w:iCs/>
                <w:sz w:val="28"/>
                <w:szCs w:val="28"/>
                <w:lang w:eastAsia="ru-RU"/>
              </w:rPr>
              <w:t>аренды</w:t>
            </w:r>
            <w:r w:rsidR="00F12F68" w:rsidRPr="00DD4FA2">
              <w:rPr>
                <w:b/>
                <w:iCs/>
                <w:sz w:val="28"/>
                <w:szCs w:val="28"/>
                <w:lang w:eastAsia="ru-RU"/>
              </w:rPr>
              <w:t xml:space="preserve"> </w:t>
            </w:r>
            <w:r w:rsidRPr="00DD4FA2">
              <w:rPr>
                <w:b/>
                <w:iCs/>
                <w:sz w:val="28"/>
                <w:szCs w:val="28"/>
                <w:lang w:eastAsia="ru-RU"/>
              </w:rPr>
              <w:t>№______</w:t>
            </w:r>
            <w:r w:rsidR="00F12F68" w:rsidRPr="00DD4FA2">
              <w:rPr>
                <w:b/>
                <w:iCs/>
                <w:sz w:val="28"/>
                <w:szCs w:val="28"/>
                <w:lang w:eastAsia="ru-RU"/>
              </w:rPr>
              <w:t xml:space="preserve"> </w:t>
            </w:r>
            <w:r w:rsidRPr="00DD4FA2">
              <w:rPr>
                <w:b/>
                <w:iCs/>
                <w:sz w:val="28"/>
                <w:szCs w:val="28"/>
                <w:lang w:eastAsia="ru-RU"/>
              </w:rPr>
              <w:t>от</w:t>
            </w:r>
            <w:r w:rsidR="00F12F68" w:rsidRPr="00DD4FA2">
              <w:rPr>
                <w:b/>
                <w:iCs/>
                <w:sz w:val="28"/>
                <w:szCs w:val="28"/>
                <w:lang w:eastAsia="ru-RU"/>
              </w:rPr>
              <w:t xml:space="preserve"> </w:t>
            </w:r>
            <w:r w:rsidRPr="00DD4FA2">
              <w:rPr>
                <w:b/>
                <w:iCs/>
                <w:sz w:val="28"/>
                <w:szCs w:val="28"/>
                <w:lang w:eastAsia="ru-RU"/>
              </w:rPr>
              <w:t>_________,</w:t>
            </w:r>
            <w:r w:rsidR="00F12F68" w:rsidRPr="00DD4FA2">
              <w:rPr>
                <w:b/>
                <w:iCs/>
                <w:sz w:val="28"/>
                <w:szCs w:val="28"/>
                <w:lang w:eastAsia="ru-RU"/>
              </w:rPr>
              <w:t xml:space="preserve"> </w:t>
            </w:r>
            <w:r w:rsidRPr="00DD4FA2">
              <w:rPr>
                <w:b/>
                <w:iCs/>
                <w:sz w:val="28"/>
                <w:szCs w:val="28"/>
                <w:lang w:eastAsia="ru-RU"/>
              </w:rPr>
              <w:t>прошу</w:t>
            </w:r>
            <w:r w:rsidR="00F12F68" w:rsidRPr="00DD4FA2">
              <w:rPr>
                <w:b/>
                <w:iCs/>
                <w:sz w:val="28"/>
                <w:szCs w:val="28"/>
                <w:lang w:eastAsia="ru-RU"/>
              </w:rPr>
              <w:t xml:space="preserve"> </w:t>
            </w:r>
            <w:r w:rsidRPr="00DD4FA2">
              <w:rPr>
                <w:b/>
                <w:iCs/>
                <w:sz w:val="28"/>
                <w:szCs w:val="28"/>
                <w:lang w:eastAsia="ru-RU"/>
              </w:rPr>
              <w:t>выдать</w:t>
            </w:r>
            <w:r w:rsidR="00F12F68" w:rsidRPr="00DD4FA2">
              <w:rPr>
                <w:b/>
                <w:iCs/>
                <w:sz w:val="28"/>
                <w:szCs w:val="28"/>
                <w:lang w:eastAsia="ru-RU"/>
              </w:rPr>
              <w:t xml:space="preserve"> </w:t>
            </w:r>
            <w:r w:rsidRPr="00DD4FA2">
              <w:rPr>
                <w:b/>
                <w:iCs/>
                <w:sz w:val="28"/>
                <w:szCs w:val="28"/>
                <w:lang w:eastAsia="ru-RU"/>
              </w:rPr>
              <w:t>дубликат</w:t>
            </w:r>
            <w:r w:rsidR="00F12F68" w:rsidRPr="00DD4FA2">
              <w:rPr>
                <w:b/>
                <w:iCs/>
                <w:sz w:val="28"/>
                <w:szCs w:val="28"/>
                <w:lang w:eastAsia="ru-RU"/>
              </w:rPr>
              <w:t xml:space="preserve"> </w:t>
            </w:r>
            <w:r w:rsidRPr="00DD4FA2">
              <w:rPr>
                <w:b/>
                <w:iCs/>
                <w:sz w:val="28"/>
                <w:szCs w:val="28"/>
                <w:lang w:eastAsia="ru-RU"/>
              </w:rPr>
              <w:t>документа</w:t>
            </w:r>
            <w:r w:rsidR="00F12F68" w:rsidRPr="00DD4FA2">
              <w:rPr>
                <w:b/>
                <w:iCs/>
                <w:sz w:val="28"/>
                <w:szCs w:val="28"/>
                <w:lang w:eastAsia="ru-RU"/>
              </w:rPr>
              <w:t xml:space="preserve"> </w:t>
            </w:r>
            <w:r w:rsidRPr="00DD4FA2">
              <w:rPr>
                <w:b/>
                <w:iCs/>
                <w:sz w:val="28"/>
                <w:szCs w:val="28"/>
                <w:lang w:eastAsia="ru-RU"/>
              </w:rPr>
              <w:t>______________________</w:t>
            </w:r>
          </w:p>
          <w:p w14:paraId="6B01DCED" w14:textId="3CE1AB8A" w:rsidR="0090115C" w:rsidRPr="00DD4FA2" w:rsidRDefault="0090115C" w:rsidP="0032067E">
            <w:pPr>
              <w:suppressAutoHyphens w:val="0"/>
              <w:autoSpaceDE w:val="0"/>
              <w:autoSpaceDN w:val="0"/>
              <w:adjustRightInd w:val="0"/>
              <w:spacing w:before="108" w:after="108"/>
              <w:contextualSpacing/>
              <w:jc w:val="both"/>
              <w:outlineLvl w:val="0"/>
              <w:rPr>
                <w:b/>
                <w:iCs/>
                <w:sz w:val="28"/>
                <w:szCs w:val="28"/>
                <w:lang w:eastAsia="ru-RU"/>
              </w:rPr>
            </w:pPr>
            <w:r w:rsidRPr="00DD4FA2">
              <w:rPr>
                <w:b/>
                <w:iCs/>
                <w:sz w:val="28"/>
                <w:szCs w:val="28"/>
                <w:lang w:eastAsia="ru-RU"/>
              </w:rPr>
              <w:t>_______________________________________________</w:t>
            </w:r>
            <w:r w:rsidR="00254B04" w:rsidRPr="00DD4FA2">
              <w:rPr>
                <w:b/>
                <w:iCs/>
                <w:sz w:val="28"/>
                <w:szCs w:val="28"/>
                <w:lang w:eastAsia="ru-RU"/>
              </w:rPr>
              <w:t>____________________</w:t>
            </w:r>
            <w:r w:rsidR="00F12F68" w:rsidRPr="00DD4FA2">
              <w:rPr>
                <w:b/>
                <w:iCs/>
                <w:sz w:val="28"/>
                <w:szCs w:val="28"/>
                <w:lang w:eastAsia="ru-RU"/>
              </w:rPr>
              <w:t xml:space="preserve"> </w:t>
            </w:r>
          </w:p>
          <w:p w14:paraId="41855C4C" w14:textId="61D7BDA5" w:rsidR="0090115C" w:rsidRPr="00DD4FA2" w:rsidRDefault="0090115C" w:rsidP="0032067E">
            <w:pPr>
              <w:contextualSpacing/>
              <w:jc w:val="center"/>
              <w:rPr>
                <w:iCs/>
                <w:sz w:val="28"/>
                <w:szCs w:val="28"/>
                <w:lang w:eastAsia="ru-RU"/>
              </w:rPr>
            </w:pPr>
            <w:r w:rsidRPr="00DD4FA2">
              <w:rPr>
                <w:iCs/>
                <w:sz w:val="28"/>
                <w:szCs w:val="28"/>
              </w:rPr>
              <w:t>(указать</w:t>
            </w:r>
            <w:r w:rsidR="00F12F68" w:rsidRPr="00DD4FA2">
              <w:rPr>
                <w:iCs/>
                <w:sz w:val="28"/>
                <w:szCs w:val="28"/>
              </w:rPr>
              <w:t xml:space="preserve"> </w:t>
            </w:r>
            <w:r w:rsidRPr="00DD4FA2">
              <w:rPr>
                <w:iCs/>
                <w:sz w:val="28"/>
                <w:szCs w:val="28"/>
              </w:rPr>
              <w:t>наименование</w:t>
            </w:r>
            <w:r w:rsidR="00F12F68" w:rsidRPr="00DD4FA2">
              <w:rPr>
                <w:iCs/>
                <w:sz w:val="28"/>
                <w:szCs w:val="28"/>
              </w:rPr>
              <w:t xml:space="preserve"> </w:t>
            </w:r>
            <w:r w:rsidRPr="00DD4FA2">
              <w:rPr>
                <w:iCs/>
                <w:sz w:val="28"/>
                <w:szCs w:val="28"/>
              </w:rPr>
              <w:t>запрашиваемого</w:t>
            </w:r>
            <w:r w:rsidR="00F12F68" w:rsidRPr="00DD4FA2">
              <w:rPr>
                <w:iCs/>
                <w:sz w:val="28"/>
                <w:szCs w:val="28"/>
              </w:rPr>
              <w:t xml:space="preserve"> </w:t>
            </w:r>
            <w:r w:rsidRPr="00DD4FA2">
              <w:rPr>
                <w:iCs/>
                <w:sz w:val="28"/>
                <w:szCs w:val="28"/>
              </w:rPr>
              <w:t>документа</w:t>
            </w:r>
            <w:r w:rsidRPr="00DD4FA2">
              <w:rPr>
                <w:iCs/>
                <w:sz w:val="28"/>
                <w:szCs w:val="28"/>
                <w:lang w:eastAsia="ru-RU"/>
              </w:rPr>
              <w:t>)</w:t>
            </w:r>
          </w:p>
          <w:p w14:paraId="343299B7" w14:textId="77777777" w:rsidR="0090115C" w:rsidRPr="00DD4FA2" w:rsidRDefault="0090115C" w:rsidP="0032067E">
            <w:pPr>
              <w:contextualSpacing/>
              <w:rPr>
                <w:iCs/>
                <w:sz w:val="28"/>
                <w:szCs w:val="28"/>
              </w:rPr>
            </w:pPr>
          </w:p>
        </w:tc>
      </w:tr>
      <w:tr w:rsidR="0090115C" w:rsidRPr="0090115C" w14:paraId="600025DB" w14:textId="77777777" w:rsidTr="006364CC">
        <w:trPr>
          <w:gridAfter w:val="1"/>
          <w:wAfter w:w="95" w:type="dxa"/>
        </w:trPr>
        <w:tc>
          <w:tcPr>
            <w:tcW w:w="9720" w:type="dxa"/>
            <w:gridSpan w:val="10"/>
            <w:tcBorders>
              <w:top w:val="nil"/>
              <w:left w:val="nil"/>
              <w:bottom w:val="nil"/>
              <w:right w:val="nil"/>
            </w:tcBorders>
          </w:tcPr>
          <w:p w14:paraId="48BB9844" w14:textId="784FA72A" w:rsidR="0090115C" w:rsidRPr="0090115C" w:rsidRDefault="0090115C" w:rsidP="00254B04">
            <w:pPr>
              <w:widowControl w:val="0"/>
              <w:suppressAutoHyphens w:val="0"/>
              <w:autoSpaceDE w:val="0"/>
              <w:autoSpaceDN w:val="0"/>
              <w:adjustRightInd w:val="0"/>
              <w:contextualSpacing/>
              <w:jc w:val="center"/>
              <w:rPr>
                <w:sz w:val="28"/>
                <w:szCs w:val="28"/>
              </w:rPr>
            </w:pPr>
            <w:r w:rsidRPr="00DD4FA2">
              <w:rPr>
                <w:b/>
                <w:bCs/>
                <w:sz w:val="28"/>
                <w:szCs w:val="28"/>
              </w:rPr>
              <w:t>Выданного</w:t>
            </w:r>
            <w:r w:rsidR="00F12F68" w:rsidRPr="00DD4FA2">
              <w:rPr>
                <w:b/>
                <w:bCs/>
                <w:sz w:val="28"/>
                <w:szCs w:val="28"/>
              </w:rPr>
              <w:t xml:space="preserve"> </w:t>
            </w:r>
            <w:r w:rsidRPr="00DD4FA2">
              <w:rPr>
                <w:sz w:val="28"/>
                <w:szCs w:val="28"/>
              </w:rPr>
              <w:t>_____</w:t>
            </w:r>
            <w:r w:rsidRPr="0090115C">
              <w:rPr>
                <w:sz w:val="28"/>
                <w:szCs w:val="28"/>
              </w:rPr>
              <w:t>________________________________</w:t>
            </w:r>
            <w:r w:rsidR="00254B04">
              <w:rPr>
                <w:sz w:val="28"/>
                <w:szCs w:val="28"/>
              </w:rPr>
              <w:t>___________________</w:t>
            </w:r>
            <w:r w:rsidR="00F12F68">
              <w:rPr>
                <w:sz w:val="28"/>
                <w:szCs w:val="28"/>
              </w:rPr>
              <w:t xml:space="preserve"> </w:t>
            </w:r>
            <w:r w:rsidRPr="0090115C">
              <w:rPr>
                <w:sz w:val="28"/>
                <w:szCs w:val="28"/>
              </w:rPr>
              <w:t>(указать</w:t>
            </w:r>
            <w:r w:rsidR="00F12F68">
              <w:rPr>
                <w:sz w:val="28"/>
                <w:szCs w:val="28"/>
              </w:rPr>
              <w:t xml:space="preserve"> </w:t>
            </w:r>
            <w:r w:rsidRPr="0090115C">
              <w:rPr>
                <w:sz w:val="28"/>
                <w:szCs w:val="28"/>
              </w:rPr>
              <w:t>дату,</w:t>
            </w:r>
            <w:r w:rsidR="00F12F68">
              <w:rPr>
                <w:sz w:val="28"/>
                <w:szCs w:val="28"/>
              </w:rPr>
              <w:t xml:space="preserve"> </w:t>
            </w:r>
            <w:r w:rsidRPr="0090115C">
              <w:rPr>
                <w:sz w:val="28"/>
                <w:szCs w:val="28"/>
              </w:rPr>
              <w:t>номер</w:t>
            </w:r>
            <w:r w:rsidR="00F12F68">
              <w:rPr>
                <w:sz w:val="28"/>
                <w:szCs w:val="28"/>
              </w:rPr>
              <w:t xml:space="preserve"> </w:t>
            </w:r>
            <w:r w:rsidRPr="0090115C">
              <w:rPr>
                <w:sz w:val="28"/>
                <w:szCs w:val="28"/>
              </w:rPr>
              <w:t>документа)</w:t>
            </w:r>
          </w:p>
          <w:p w14:paraId="5FCD3F3E" w14:textId="77777777" w:rsidR="0090115C" w:rsidRPr="0090115C" w:rsidRDefault="0090115C" w:rsidP="0032067E">
            <w:pPr>
              <w:widowControl w:val="0"/>
              <w:suppressAutoHyphens w:val="0"/>
              <w:autoSpaceDE w:val="0"/>
              <w:autoSpaceDN w:val="0"/>
              <w:adjustRightInd w:val="0"/>
              <w:contextualSpacing/>
              <w:jc w:val="both"/>
              <w:rPr>
                <w:sz w:val="28"/>
                <w:szCs w:val="28"/>
              </w:rPr>
            </w:pPr>
          </w:p>
        </w:tc>
      </w:tr>
      <w:tr w:rsidR="0090115C" w:rsidRPr="0090115C" w14:paraId="5C9F5764" w14:textId="77777777" w:rsidTr="006364CC">
        <w:trPr>
          <w:gridAfter w:val="1"/>
          <w:wAfter w:w="95" w:type="dxa"/>
          <w:trHeight w:val="315"/>
        </w:trPr>
        <w:tc>
          <w:tcPr>
            <w:tcW w:w="9720" w:type="dxa"/>
            <w:gridSpan w:val="10"/>
            <w:tcBorders>
              <w:top w:val="single" w:sz="4" w:space="0" w:color="auto"/>
              <w:left w:val="nil"/>
              <w:bottom w:val="single" w:sz="4" w:space="0" w:color="auto"/>
              <w:right w:val="nil"/>
            </w:tcBorders>
          </w:tcPr>
          <w:p w14:paraId="00B937D3" w14:textId="77777777" w:rsidR="0090115C" w:rsidRPr="0090115C" w:rsidRDefault="0090115C" w:rsidP="0032067E">
            <w:pPr>
              <w:contextualSpacing/>
              <w:rPr>
                <w:sz w:val="28"/>
                <w:szCs w:val="28"/>
              </w:rPr>
            </w:pPr>
          </w:p>
        </w:tc>
      </w:tr>
      <w:tr w:rsidR="0090115C" w:rsidRPr="0090115C" w14:paraId="5F272F44" w14:textId="77777777" w:rsidTr="006364CC">
        <w:trPr>
          <w:gridAfter w:val="1"/>
          <w:wAfter w:w="95" w:type="dxa"/>
          <w:trHeight w:val="240"/>
        </w:trPr>
        <w:tc>
          <w:tcPr>
            <w:tcW w:w="9720" w:type="dxa"/>
            <w:gridSpan w:val="10"/>
            <w:tcBorders>
              <w:top w:val="single" w:sz="4" w:space="0" w:color="auto"/>
              <w:left w:val="nil"/>
              <w:bottom w:val="single" w:sz="4" w:space="0" w:color="auto"/>
              <w:right w:val="nil"/>
            </w:tcBorders>
            <w:hideMark/>
          </w:tcPr>
          <w:p w14:paraId="67E88AF1" w14:textId="4C05A977" w:rsidR="0090115C" w:rsidRPr="0090115C" w:rsidRDefault="0090115C" w:rsidP="00254B04">
            <w:pPr>
              <w:contextualSpacing/>
              <w:jc w:val="both"/>
              <w:rPr>
                <w:sz w:val="28"/>
                <w:szCs w:val="28"/>
                <w:lang w:eastAsia="ru-RU"/>
              </w:rPr>
            </w:pPr>
            <w:r w:rsidRPr="0090115C">
              <w:rPr>
                <w:sz w:val="28"/>
                <w:szCs w:val="28"/>
                <w:lang w:eastAsia="ru-RU"/>
              </w:rPr>
              <w:t>Для</w:t>
            </w:r>
            <w:r w:rsidR="00F12F68">
              <w:rPr>
                <w:sz w:val="28"/>
                <w:szCs w:val="28"/>
                <w:lang w:eastAsia="ru-RU"/>
              </w:rPr>
              <w:t xml:space="preserve"> </w:t>
            </w:r>
            <w:r w:rsidRPr="0090115C">
              <w:rPr>
                <w:sz w:val="28"/>
                <w:szCs w:val="28"/>
                <w:lang w:eastAsia="ru-RU"/>
              </w:rPr>
              <w:t>облегчения</w:t>
            </w:r>
            <w:r w:rsidR="00F12F68">
              <w:rPr>
                <w:sz w:val="28"/>
                <w:szCs w:val="28"/>
                <w:lang w:eastAsia="ru-RU"/>
              </w:rPr>
              <w:t xml:space="preserve"> </w:t>
            </w:r>
            <w:r w:rsidRPr="0090115C">
              <w:rPr>
                <w:sz w:val="28"/>
                <w:szCs w:val="28"/>
                <w:lang w:eastAsia="ru-RU"/>
              </w:rPr>
              <w:t>поиска</w:t>
            </w:r>
            <w:r w:rsidR="00F12F68">
              <w:rPr>
                <w:sz w:val="28"/>
                <w:szCs w:val="28"/>
                <w:lang w:eastAsia="ru-RU"/>
              </w:rPr>
              <w:t xml:space="preserve"> </w:t>
            </w:r>
            <w:r w:rsidRPr="0090115C">
              <w:rPr>
                <w:sz w:val="28"/>
                <w:szCs w:val="28"/>
                <w:lang w:eastAsia="ru-RU"/>
              </w:rPr>
              <w:t>указать</w:t>
            </w:r>
            <w:r w:rsidR="00F12F68">
              <w:rPr>
                <w:sz w:val="28"/>
                <w:szCs w:val="28"/>
                <w:lang w:eastAsia="ru-RU"/>
              </w:rPr>
              <w:t xml:space="preserve"> </w:t>
            </w:r>
            <w:r w:rsidRPr="0090115C">
              <w:rPr>
                <w:sz w:val="28"/>
                <w:szCs w:val="28"/>
                <w:lang w:eastAsia="ru-RU"/>
              </w:rPr>
              <w:t>имеющуюся</w:t>
            </w:r>
            <w:r w:rsidR="00F12F68">
              <w:rPr>
                <w:sz w:val="28"/>
                <w:szCs w:val="28"/>
                <w:lang w:eastAsia="ru-RU"/>
              </w:rPr>
              <w:t xml:space="preserve"> </w:t>
            </w:r>
            <w:r w:rsidRPr="0090115C">
              <w:rPr>
                <w:sz w:val="28"/>
                <w:szCs w:val="28"/>
                <w:lang w:eastAsia="ru-RU"/>
              </w:rPr>
              <w:t>у</w:t>
            </w:r>
            <w:r w:rsidR="00F12F68">
              <w:rPr>
                <w:sz w:val="28"/>
                <w:szCs w:val="28"/>
                <w:lang w:eastAsia="ru-RU"/>
              </w:rPr>
              <w:t xml:space="preserve"> </w:t>
            </w:r>
            <w:r w:rsidRPr="0090115C">
              <w:rPr>
                <w:sz w:val="28"/>
                <w:szCs w:val="28"/>
                <w:lang w:eastAsia="ru-RU"/>
              </w:rPr>
              <w:t>заявителя</w:t>
            </w:r>
            <w:r w:rsidR="00F12F68">
              <w:rPr>
                <w:sz w:val="28"/>
                <w:szCs w:val="28"/>
                <w:lang w:eastAsia="ru-RU"/>
              </w:rPr>
              <w:t xml:space="preserve"> </w:t>
            </w:r>
            <w:r w:rsidRPr="0090115C">
              <w:rPr>
                <w:sz w:val="28"/>
                <w:szCs w:val="28"/>
                <w:lang w:eastAsia="ru-RU"/>
              </w:rPr>
              <w:t>дополнительную</w:t>
            </w:r>
            <w:r w:rsidR="00F12F68">
              <w:rPr>
                <w:sz w:val="28"/>
                <w:szCs w:val="28"/>
                <w:lang w:eastAsia="ru-RU"/>
              </w:rPr>
              <w:t xml:space="preserve"> </w:t>
            </w:r>
            <w:r w:rsidRPr="0090115C">
              <w:rPr>
                <w:sz w:val="28"/>
                <w:szCs w:val="28"/>
                <w:lang w:eastAsia="ru-RU"/>
              </w:rPr>
              <w:t>информацию:</w:t>
            </w:r>
          </w:p>
        </w:tc>
      </w:tr>
      <w:tr w:rsidR="0090115C" w:rsidRPr="0090115C" w14:paraId="17331877" w14:textId="77777777" w:rsidTr="006364CC">
        <w:trPr>
          <w:gridAfter w:val="1"/>
          <w:wAfter w:w="95" w:type="dxa"/>
        </w:trPr>
        <w:tc>
          <w:tcPr>
            <w:tcW w:w="9720" w:type="dxa"/>
            <w:gridSpan w:val="10"/>
            <w:tcBorders>
              <w:top w:val="nil"/>
              <w:left w:val="nil"/>
              <w:bottom w:val="single" w:sz="4" w:space="0" w:color="auto"/>
              <w:right w:val="nil"/>
            </w:tcBorders>
          </w:tcPr>
          <w:p w14:paraId="7D4D3D3C"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r>
      <w:tr w:rsidR="0090115C" w:rsidRPr="0090115C" w14:paraId="452E7C31" w14:textId="77777777" w:rsidTr="006364CC">
        <w:trPr>
          <w:gridAfter w:val="1"/>
          <w:wAfter w:w="95" w:type="dxa"/>
        </w:trPr>
        <w:tc>
          <w:tcPr>
            <w:tcW w:w="9720" w:type="dxa"/>
            <w:gridSpan w:val="10"/>
            <w:tcBorders>
              <w:top w:val="nil"/>
              <w:left w:val="nil"/>
              <w:bottom w:val="single" w:sz="4" w:space="0" w:color="auto"/>
              <w:right w:val="nil"/>
            </w:tcBorders>
          </w:tcPr>
          <w:p w14:paraId="1E3E55D7" w14:textId="005577BB" w:rsidR="0090115C" w:rsidRPr="0090115C" w:rsidRDefault="0090115C" w:rsidP="00254B04">
            <w:pPr>
              <w:contextualSpacing/>
              <w:jc w:val="both"/>
              <w:rPr>
                <w:sz w:val="28"/>
                <w:szCs w:val="28"/>
              </w:rPr>
            </w:pPr>
            <w:r w:rsidRPr="0090115C">
              <w:rPr>
                <w:sz w:val="28"/>
                <w:szCs w:val="28"/>
              </w:rPr>
              <w:t>Способ</w:t>
            </w:r>
            <w:r w:rsidR="00F12F68">
              <w:rPr>
                <w:sz w:val="28"/>
                <w:szCs w:val="28"/>
              </w:rPr>
              <w:t xml:space="preserve"> </w:t>
            </w:r>
            <w:r w:rsidRPr="0090115C">
              <w:rPr>
                <w:sz w:val="28"/>
                <w:szCs w:val="28"/>
              </w:rPr>
              <w:t>получения</w:t>
            </w:r>
            <w:r w:rsidR="00F12F68">
              <w:rPr>
                <w:sz w:val="28"/>
                <w:szCs w:val="28"/>
              </w:rPr>
              <w:t xml:space="preserve"> </w:t>
            </w:r>
            <w:r w:rsidRPr="0090115C">
              <w:rPr>
                <w:sz w:val="28"/>
                <w:szCs w:val="28"/>
              </w:rPr>
              <w:t>результата</w:t>
            </w:r>
            <w:r w:rsidR="00F12F68">
              <w:rPr>
                <w:sz w:val="28"/>
                <w:szCs w:val="28"/>
              </w:rPr>
              <w:t xml:space="preserve"> </w:t>
            </w:r>
            <w:r w:rsidRPr="0090115C">
              <w:rPr>
                <w:sz w:val="28"/>
                <w:szCs w:val="28"/>
              </w:rPr>
              <w:t>рассмотрения</w:t>
            </w:r>
            <w:r w:rsidR="00F12F68">
              <w:rPr>
                <w:sz w:val="28"/>
                <w:szCs w:val="28"/>
              </w:rPr>
              <w:t xml:space="preserve"> </w:t>
            </w:r>
            <w:r w:rsidRPr="0090115C">
              <w:rPr>
                <w:sz w:val="28"/>
                <w:szCs w:val="28"/>
              </w:rPr>
              <w:t>заявления</w:t>
            </w:r>
            <w:r w:rsidR="00F12F68">
              <w:rPr>
                <w:sz w:val="28"/>
                <w:szCs w:val="28"/>
              </w:rPr>
              <w:t xml:space="preserve"> </w:t>
            </w:r>
            <w:r w:rsidRPr="0090115C">
              <w:rPr>
                <w:sz w:val="28"/>
                <w:szCs w:val="28"/>
              </w:rPr>
              <w:t>о</w:t>
            </w:r>
            <w:r w:rsidR="00F12F68">
              <w:rPr>
                <w:sz w:val="28"/>
                <w:szCs w:val="28"/>
              </w:rPr>
              <w:t xml:space="preserve"> </w:t>
            </w:r>
            <w:r w:rsidRPr="0090115C">
              <w:rPr>
                <w:sz w:val="28"/>
                <w:szCs w:val="28"/>
              </w:rPr>
              <w:t>выдаче</w:t>
            </w:r>
            <w:r w:rsidR="00F12F68">
              <w:rPr>
                <w:sz w:val="28"/>
                <w:szCs w:val="28"/>
              </w:rPr>
              <w:t xml:space="preserve"> </w:t>
            </w:r>
            <w:r w:rsidRPr="0090115C">
              <w:rPr>
                <w:sz w:val="28"/>
                <w:szCs w:val="28"/>
              </w:rPr>
              <w:t>дубликата</w:t>
            </w:r>
            <w:r w:rsidR="00F12F68">
              <w:rPr>
                <w:sz w:val="28"/>
                <w:szCs w:val="28"/>
              </w:rPr>
              <w:t xml:space="preserve"> </w:t>
            </w:r>
            <w:r w:rsidRPr="0090115C">
              <w:rPr>
                <w:sz w:val="28"/>
                <w:szCs w:val="28"/>
              </w:rPr>
              <w:t>документа</w:t>
            </w:r>
            <w:r w:rsidR="00F12F68">
              <w:rPr>
                <w:sz w:val="28"/>
                <w:szCs w:val="28"/>
              </w:rPr>
              <w:t xml:space="preserve"> </w:t>
            </w:r>
            <w:r w:rsidRPr="0090115C">
              <w:rPr>
                <w:sz w:val="28"/>
                <w:szCs w:val="28"/>
              </w:rPr>
              <w:t>(</w:t>
            </w:r>
            <w:r w:rsidRPr="0090115C">
              <w:rPr>
                <w:b/>
                <w:bCs/>
                <w:sz w:val="28"/>
                <w:szCs w:val="28"/>
              </w:rPr>
              <w:t>нужное</w:t>
            </w:r>
            <w:r w:rsidR="00F12F68">
              <w:rPr>
                <w:b/>
                <w:bCs/>
                <w:sz w:val="28"/>
                <w:szCs w:val="28"/>
              </w:rPr>
              <w:t xml:space="preserve"> </w:t>
            </w:r>
            <w:r w:rsidRPr="0090115C">
              <w:rPr>
                <w:b/>
                <w:bCs/>
                <w:sz w:val="28"/>
                <w:szCs w:val="28"/>
              </w:rPr>
              <w:t>подчеркнуть</w:t>
            </w:r>
            <w:r w:rsidRPr="0090115C">
              <w:rPr>
                <w:sz w:val="28"/>
                <w:szCs w:val="28"/>
              </w:rPr>
              <w:t>):</w:t>
            </w:r>
          </w:p>
          <w:p w14:paraId="586FCCF4" w14:textId="66314446" w:rsidR="0090115C" w:rsidRPr="0090115C" w:rsidRDefault="0090115C" w:rsidP="00254B04">
            <w:pPr>
              <w:contextualSpacing/>
              <w:jc w:val="both"/>
              <w:rPr>
                <w:sz w:val="28"/>
                <w:szCs w:val="28"/>
              </w:rPr>
            </w:pPr>
            <w:r w:rsidRPr="0090115C">
              <w:rPr>
                <w:sz w:val="28"/>
                <w:szCs w:val="28"/>
              </w:rPr>
              <w:t>почтовым</w:t>
            </w:r>
            <w:r w:rsidR="00F12F68">
              <w:rPr>
                <w:sz w:val="28"/>
                <w:szCs w:val="28"/>
              </w:rPr>
              <w:t xml:space="preserve"> </w:t>
            </w:r>
            <w:r w:rsidRPr="0090115C">
              <w:rPr>
                <w:sz w:val="28"/>
                <w:szCs w:val="28"/>
              </w:rPr>
              <w:t>отправлением</w:t>
            </w:r>
            <w:r w:rsidR="00F12F68">
              <w:rPr>
                <w:sz w:val="28"/>
                <w:szCs w:val="28"/>
              </w:rPr>
              <w:t xml:space="preserve"> </w:t>
            </w:r>
            <w:r w:rsidRPr="0090115C">
              <w:rPr>
                <w:sz w:val="28"/>
                <w:szCs w:val="28"/>
              </w:rPr>
              <w:t>по</w:t>
            </w:r>
            <w:r w:rsidR="00F12F68">
              <w:rPr>
                <w:sz w:val="28"/>
                <w:szCs w:val="28"/>
              </w:rPr>
              <w:t xml:space="preserve"> </w:t>
            </w:r>
            <w:r w:rsidRPr="0090115C">
              <w:rPr>
                <w:sz w:val="28"/>
                <w:szCs w:val="28"/>
              </w:rPr>
              <w:t>почтовому</w:t>
            </w:r>
            <w:r w:rsidR="00F12F68">
              <w:rPr>
                <w:sz w:val="28"/>
                <w:szCs w:val="28"/>
              </w:rPr>
              <w:t xml:space="preserve"> </w:t>
            </w:r>
            <w:r w:rsidRPr="0090115C">
              <w:rPr>
                <w:sz w:val="28"/>
                <w:szCs w:val="28"/>
              </w:rPr>
              <w:t>адресу;</w:t>
            </w:r>
          </w:p>
          <w:p w14:paraId="5416A127" w14:textId="2653B521" w:rsidR="0090115C" w:rsidRPr="0090115C" w:rsidRDefault="0090115C" w:rsidP="00254B04">
            <w:pPr>
              <w:contextualSpacing/>
              <w:jc w:val="both"/>
              <w:rPr>
                <w:sz w:val="28"/>
                <w:szCs w:val="28"/>
              </w:rPr>
            </w:pPr>
            <w:r w:rsidRPr="0090115C">
              <w:rPr>
                <w:sz w:val="28"/>
                <w:szCs w:val="28"/>
              </w:rPr>
              <w:t>лично;</w:t>
            </w:r>
          </w:p>
          <w:p w14:paraId="03314052" w14:textId="1FE8E163" w:rsidR="0090115C" w:rsidRPr="0090115C" w:rsidRDefault="0090115C" w:rsidP="00254B04">
            <w:pPr>
              <w:contextualSpacing/>
              <w:jc w:val="both"/>
              <w:rPr>
                <w:sz w:val="28"/>
                <w:szCs w:val="28"/>
              </w:rPr>
            </w:pPr>
            <w:r w:rsidRPr="0090115C">
              <w:rPr>
                <w:sz w:val="28"/>
                <w:szCs w:val="28"/>
              </w:rPr>
              <w:t>через</w:t>
            </w:r>
            <w:r w:rsidR="00F12F68">
              <w:rPr>
                <w:sz w:val="28"/>
                <w:szCs w:val="28"/>
              </w:rPr>
              <w:t xml:space="preserve"> </w:t>
            </w:r>
            <w:r w:rsidRPr="0090115C">
              <w:rPr>
                <w:sz w:val="28"/>
                <w:szCs w:val="28"/>
              </w:rPr>
              <w:t>уполномоченного</w:t>
            </w:r>
            <w:r w:rsidR="00F12F68">
              <w:rPr>
                <w:sz w:val="28"/>
                <w:szCs w:val="28"/>
              </w:rPr>
              <w:t xml:space="preserve"> </w:t>
            </w:r>
            <w:r w:rsidRPr="0090115C">
              <w:rPr>
                <w:sz w:val="28"/>
                <w:szCs w:val="28"/>
              </w:rPr>
              <w:t>представителя.</w:t>
            </w:r>
          </w:p>
          <w:p w14:paraId="137D3387" w14:textId="77777777" w:rsidR="0090115C" w:rsidRPr="0090115C" w:rsidRDefault="0090115C" w:rsidP="00254B04">
            <w:pPr>
              <w:widowControl w:val="0"/>
              <w:suppressAutoHyphens w:val="0"/>
              <w:autoSpaceDE w:val="0"/>
              <w:autoSpaceDN w:val="0"/>
              <w:adjustRightInd w:val="0"/>
              <w:contextualSpacing/>
              <w:jc w:val="both"/>
              <w:rPr>
                <w:rFonts w:eastAsia="Calibri"/>
                <w:sz w:val="28"/>
                <w:szCs w:val="28"/>
                <w:lang w:eastAsia="ru-RU"/>
              </w:rPr>
            </w:pPr>
          </w:p>
        </w:tc>
      </w:tr>
      <w:tr w:rsidR="0090115C" w:rsidRPr="0090115C" w14:paraId="153A4BDE" w14:textId="77777777" w:rsidTr="006364CC">
        <w:trPr>
          <w:gridAfter w:val="1"/>
          <w:wAfter w:w="95" w:type="dxa"/>
        </w:trPr>
        <w:tc>
          <w:tcPr>
            <w:tcW w:w="9720" w:type="dxa"/>
            <w:gridSpan w:val="10"/>
            <w:tcBorders>
              <w:top w:val="nil"/>
              <w:left w:val="nil"/>
              <w:bottom w:val="single" w:sz="4" w:space="0" w:color="auto"/>
              <w:right w:val="nil"/>
            </w:tcBorders>
            <w:hideMark/>
          </w:tcPr>
          <w:p w14:paraId="235F2C7C"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90115C">
              <w:rPr>
                <w:rFonts w:eastAsia="Calibri"/>
                <w:sz w:val="28"/>
                <w:szCs w:val="28"/>
                <w:lang w:eastAsia="ru-RU"/>
              </w:rPr>
              <w:t>Приложение:</w:t>
            </w:r>
          </w:p>
        </w:tc>
      </w:tr>
      <w:tr w:rsidR="0090115C" w:rsidRPr="0090115C" w14:paraId="7A19D15E" w14:textId="77777777" w:rsidTr="006364CC">
        <w:trPr>
          <w:gridAfter w:val="1"/>
          <w:wAfter w:w="95" w:type="dxa"/>
        </w:trPr>
        <w:tc>
          <w:tcPr>
            <w:tcW w:w="9720" w:type="dxa"/>
            <w:gridSpan w:val="10"/>
            <w:tcBorders>
              <w:top w:val="nil"/>
              <w:left w:val="nil"/>
              <w:bottom w:val="single" w:sz="4" w:space="0" w:color="auto"/>
              <w:right w:val="nil"/>
            </w:tcBorders>
            <w:hideMark/>
          </w:tcPr>
          <w:p w14:paraId="787D4DAD"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90115C">
              <w:rPr>
                <w:rFonts w:eastAsia="Calibri"/>
                <w:sz w:val="28"/>
                <w:szCs w:val="28"/>
                <w:lang w:eastAsia="ru-RU"/>
              </w:rPr>
              <w:t>1.</w:t>
            </w:r>
          </w:p>
        </w:tc>
      </w:tr>
      <w:tr w:rsidR="0090115C" w:rsidRPr="0090115C" w14:paraId="53CD7C34" w14:textId="77777777" w:rsidTr="006364CC">
        <w:trPr>
          <w:gridAfter w:val="1"/>
          <w:wAfter w:w="95" w:type="dxa"/>
        </w:trPr>
        <w:tc>
          <w:tcPr>
            <w:tcW w:w="9720" w:type="dxa"/>
            <w:gridSpan w:val="10"/>
            <w:tcBorders>
              <w:top w:val="nil"/>
              <w:left w:val="nil"/>
              <w:bottom w:val="single" w:sz="4" w:space="0" w:color="auto"/>
              <w:right w:val="nil"/>
            </w:tcBorders>
            <w:hideMark/>
          </w:tcPr>
          <w:p w14:paraId="4B81F62A"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90115C">
              <w:rPr>
                <w:rFonts w:eastAsia="Calibri"/>
                <w:sz w:val="28"/>
                <w:szCs w:val="28"/>
                <w:lang w:eastAsia="ru-RU"/>
              </w:rPr>
              <w:t>2.</w:t>
            </w:r>
          </w:p>
        </w:tc>
      </w:tr>
      <w:tr w:rsidR="0090115C" w:rsidRPr="0090115C" w14:paraId="0752E291" w14:textId="77777777" w:rsidTr="006364CC">
        <w:trPr>
          <w:gridAfter w:val="1"/>
          <w:wAfter w:w="95" w:type="dxa"/>
          <w:trHeight w:val="1050"/>
        </w:trPr>
        <w:tc>
          <w:tcPr>
            <w:tcW w:w="9720" w:type="dxa"/>
            <w:gridSpan w:val="10"/>
            <w:tcBorders>
              <w:top w:val="single" w:sz="4" w:space="0" w:color="auto"/>
              <w:left w:val="nil"/>
              <w:bottom w:val="nil"/>
              <w:right w:val="nil"/>
            </w:tcBorders>
            <w:hideMark/>
          </w:tcPr>
          <w:p w14:paraId="0D22B3A8" w14:textId="425E7C16" w:rsidR="0090115C" w:rsidRPr="0090115C" w:rsidRDefault="0090115C" w:rsidP="00254B04">
            <w:pPr>
              <w:widowControl w:val="0"/>
              <w:suppressAutoHyphens w:val="0"/>
              <w:autoSpaceDE w:val="0"/>
              <w:autoSpaceDN w:val="0"/>
              <w:adjustRightInd w:val="0"/>
              <w:contextualSpacing/>
              <w:jc w:val="both"/>
              <w:rPr>
                <w:rFonts w:eastAsia="Calibri"/>
                <w:sz w:val="28"/>
                <w:szCs w:val="28"/>
                <w:lang w:eastAsia="ru-RU"/>
              </w:rPr>
            </w:pPr>
            <w:r w:rsidRPr="0090115C">
              <w:rPr>
                <w:rFonts w:eastAsia="Calibri"/>
                <w:sz w:val="28"/>
                <w:szCs w:val="28"/>
                <w:lang w:eastAsia="ru-RU"/>
              </w:rPr>
              <w:t>Согласен(а)</w:t>
            </w:r>
            <w:r w:rsidR="00F12F68">
              <w:rPr>
                <w:rFonts w:eastAsia="Calibri"/>
                <w:sz w:val="28"/>
                <w:szCs w:val="28"/>
                <w:lang w:eastAsia="ru-RU"/>
              </w:rPr>
              <w:t xml:space="preserve"> </w:t>
            </w:r>
            <w:r w:rsidRPr="0090115C">
              <w:rPr>
                <w:rFonts w:eastAsia="Calibri"/>
                <w:sz w:val="28"/>
                <w:szCs w:val="28"/>
                <w:lang w:eastAsia="ru-RU"/>
              </w:rPr>
              <w:t>на</w:t>
            </w:r>
            <w:r w:rsidR="00F12F68">
              <w:rPr>
                <w:rFonts w:eastAsia="Calibri"/>
                <w:sz w:val="28"/>
                <w:szCs w:val="28"/>
                <w:lang w:eastAsia="ru-RU"/>
              </w:rPr>
              <w:t xml:space="preserve"> </w:t>
            </w:r>
            <w:r w:rsidRPr="0090115C">
              <w:rPr>
                <w:rFonts w:eastAsia="Calibri"/>
                <w:sz w:val="28"/>
                <w:szCs w:val="28"/>
                <w:lang w:eastAsia="ru-RU"/>
              </w:rPr>
              <w:t>обработку</w:t>
            </w:r>
            <w:r w:rsidR="00F12F68">
              <w:rPr>
                <w:rFonts w:eastAsia="Calibri"/>
                <w:sz w:val="28"/>
                <w:szCs w:val="28"/>
                <w:lang w:eastAsia="ru-RU"/>
              </w:rPr>
              <w:t xml:space="preserve"> </w:t>
            </w:r>
            <w:r w:rsidRPr="0090115C">
              <w:rPr>
                <w:rFonts w:eastAsia="Calibri"/>
                <w:sz w:val="28"/>
                <w:szCs w:val="28"/>
                <w:lang w:eastAsia="ru-RU"/>
              </w:rPr>
              <w:t>моих</w:t>
            </w:r>
            <w:r w:rsidR="00F12F68">
              <w:rPr>
                <w:rFonts w:eastAsia="Calibri"/>
                <w:sz w:val="28"/>
                <w:szCs w:val="28"/>
                <w:lang w:eastAsia="ru-RU"/>
              </w:rPr>
              <w:t xml:space="preserve"> </w:t>
            </w:r>
            <w:r w:rsidRPr="0090115C">
              <w:rPr>
                <w:rFonts w:eastAsia="Calibri"/>
                <w:sz w:val="28"/>
                <w:szCs w:val="28"/>
                <w:lang w:eastAsia="ru-RU"/>
              </w:rPr>
              <w:t>персональных</w:t>
            </w:r>
            <w:r w:rsidR="00F12F68">
              <w:rPr>
                <w:rFonts w:eastAsia="Calibri"/>
                <w:sz w:val="28"/>
                <w:szCs w:val="28"/>
                <w:lang w:eastAsia="ru-RU"/>
              </w:rPr>
              <w:t xml:space="preserve"> </w:t>
            </w:r>
            <w:r w:rsidRPr="0090115C">
              <w:rPr>
                <w:rFonts w:eastAsia="Calibri"/>
                <w:sz w:val="28"/>
                <w:szCs w:val="28"/>
                <w:lang w:eastAsia="ru-RU"/>
              </w:rPr>
              <w:t>данных,</w:t>
            </w:r>
            <w:r w:rsidR="00F12F68">
              <w:rPr>
                <w:rFonts w:eastAsia="Calibri"/>
                <w:sz w:val="28"/>
                <w:szCs w:val="28"/>
                <w:lang w:eastAsia="ru-RU"/>
              </w:rPr>
              <w:t xml:space="preserve"> </w:t>
            </w:r>
            <w:r w:rsidRPr="0090115C">
              <w:rPr>
                <w:rFonts w:eastAsia="Calibri"/>
                <w:sz w:val="28"/>
                <w:szCs w:val="28"/>
                <w:lang w:eastAsia="ru-RU"/>
              </w:rPr>
              <w:t>указанных</w:t>
            </w:r>
            <w:r w:rsidR="00F12F68">
              <w:rPr>
                <w:rFonts w:eastAsia="Calibri"/>
                <w:sz w:val="28"/>
                <w:szCs w:val="28"/>
                <w:lang w:eastAsia="ru-RU"/>
              </w:rPr>
              <w:t xml:space="preserve"> </w:t>
            </w:r>
            <w:r w:rsidRPr="0090115C">
              <w:rPr>
                <w:rFonts w:eastAsia="Calibri"/>
                <w:sz w:val="28"/>
                <w:szCs w:val="28"/>
                <w:lang w:eastAsia="ru-RU"/>
              </w:rPr>
              <w:t>в</w:t>
            </w:r>
            <w:r w:rsidR="00F12F68">
              <w:rPr>
                <w:rFonts w:eastAsia="Calibri"/>
                <w:sz w:val="28"/>
                <w:szCs w:val="28"/>
                <w:lang w:eastAsia="ru-RU"/>
              </w:rPr>
              <w:t xml:space="preserve"> </w:t>
            </w:r>
            <w:r w:rsidRPr="0090115C">
              <w:rPr>
                <w:rFonts w:eastAsia="Calibri"/>
                <w:sz w:val="28"/>
                <w:szCs w:val="28"/>
                <w:lang w:eastAsia="ru-RU"/>
              </w:rPr>
              <w:t>настоящем</w:t>
            </w:r>
            <w:r w:rsidR="00F12F68">
              <w:rPr>
                <w:rFonts w:eastAsia="Calibri"/>
                <w:sz w:val="28"/>
                <w:szCs w:val="28"/>
                <w:lang w:eastAsia="ru-RU"/>
              </w:rPr>
              <w:t xml:space="preserve"> </w:t>
            </w:r>
            <w:r w:rsidRPr="0090115C">
              <w:rPr>
                <w:rFonts w:eastAsia="Calibri"/>
                <w:sz w:val="28"/>
                <w:szCs w:val="28"/>
                <w:lang w:eastAsia="ru-RU"/>
              </w:rPr>
              <w:t>заявлении,</w:t>
            </w:r>
            <w:r w:rsidR="00F12F68">
              <w:rPr>
                <w:rFonts w:eastAsia="Calibri"/>
                <w:sz w:val="28"/>
                <w:szCs w:val="28"/>
                <w:lang w:eastAsia="ru-RU"/>
              </w:rPr>
              <w:t xml:space="preserve"> </w:t>
            </w:r>
            <w:r w:rsidRPr="0090115C">
              <w:rPr>
                <w:rFonts w:eastAsia="Calibri"/>
                <w:sz w:val="28"/>
                <w:szCs w:val="28"/>
                <w:lang w:eastAsia="ru-RU"/>
              </w:rPr>
              <w:t>в</w:t>
            </w:r>
            <w:r w:rsidR="00F12F68">
              <w:rPr>
                <w:rFonts w:eastAsia="Calibri"/>
                <w:sz w:val="28"/>
                <w:szCs w:val="28"/>
                <w:lang w:eastAsia="ru-RU"/>
              </w:rPr>
              <w:t xml:space="preserve"> </w:t>
            </w:r>
            <w:r w:rsidRPr="0090115C">
              <w:rPr>
                <w:rFonts w:eastAsia="Calibri"/>
                <w:sz w:val="28"/>
                <w:szCs w:val="28"/>
                <w:lang w:eastAsia="ru-RU"/>
              </w:rPr>
              <w:t>соответствии</w:t>
            </w:r>
            <w:r w:rsidR="00F12F68">
              <w:rPr>
                <w:rFonts w:eastAsia="Calibri"/>
                <w:sz w:val="28"/>
                <w:szCs w:val="28"/>
                <w:lang w:eastAsia="ru-RU"/>
              </w:rPr>
              <w:t xml:space="preserve"> </w:t>
            </w:r>
            <w:r w:rsidRPr="0090115C">
              <w:rPr>
                <w:rFonts w:eastAsia="Calibri"/>
                <w:sz w:val="28"/>
                <w:szCs w:val="28"/>
                <w:lang w:eastAsia="ru-RU"/>
              </w:rPr>
              <w:t>со</w:t>
            </w:r>
            <w:r w:rsidR="00F12F68">
              <w:rPr>
                <w:rFonts w:eastAsia="Calibri"/>
                <w:sz w:val="28"/>
                <w:szCs w:val="28"/>
                <w:lang w:eastAsia="ru-RU"/>
              </w:rPr>
              <w:t xml:space="preserve"> </w:t>
            </w:r>
            <w:hyperlink r:id="rId18" w:history="1">
              <w:r w:rsidRPr="006364CC">
                <w:rPr>
                  <w:rFonts w:eastAsia="Calibri"/>
                  <w:sz w:val="28"/>
                  <w:szCs w:val="28"/>
                  <w:lang w:eastAsia="ru-RU"/>
                </w:rPr>
                <w:t>статьей</w:t>
              </w:r>
              <w:r w:rsidR="00F12F68" w:rsidRPr="006364CC">
                <w:rPr>
                  <w:rFonts w:eastAsia="Calibri"/>
                  <w:sz w:val="28"/>
                  <w:szCs w:val="28"/>
                  <w:lang w:eastAsia="ru-RU"/>
                </w:rPr>
                <w:t xml:space="preserve"> </w:t>
              </w:r>
              <w:r w:rsidRPr="006364CC">
                <w:rPr>
                  <w:rFonts w:eastAsia="Calibri"/>
                  <w:sz w:val="28"/>
                  <w:szCs w:val="28"/>
                  <w:lang w:eastAsia="ru-RU"/>
                </w:rPr>
                <w:t>9</w:t>
              </w:r>
            </w:hyperlink>
            <w:r w:rsidR="00F12F68">
              <w:rPr>
                <w:rFonts w:eastAsia="Calibri"/>
                <w:sz w:val="28"/>
                <w:szCs w:val="28"/>
                <w:lang w:eastAsia="ru-RU"/>
              </w:rPr>
              <w:t xml:space="preserve"> </w:t>
            </w:r>
            <w:r w:rsidRPr="0090115C">
              <w:rPr>
                <w:rFonts w:eastAsia="Calibri"/>
                <w:sz w:val="28"/>
                <w:szCs w:val="28"/>
                <w:lang w:eastAsia="ru-RU"/>
              </w:rPr>
              <w:t>Федерального</w:t>
            </w:r>
            <w:r w:rsidR="00F12F68">
              <w:rPr>
                <w:rFonts w:eastAsia="Calibri"/>
                <w:sz w:val="28"/>
                <w:szCs w:val="28"/>
                <w:lang w:eastAsia="ru-RU"/>
              </w:rPr>
              <w:t xml:space="preserve"> </w:t>
            </w:r>
            <w:r w:rsidRPr="0090115C">
              <w:rPr>
                <w:rFonts w:eastAsia="Calibri"/>
                <w:sz w:val="28"/>
                <w:szCs w:val="28"/>
                <w:lang w:eastAsia="ru-RU"/>
              </w:rPr>
              <w:t>закона</w:t>
            </w:r>
            <w:r w:rsidR="00F12F68">
              <w:rPr>
                <w:rFonts w:eastAsia="Calibri"/>
                <w:sz w:val="28"/>
                <w:szCs w:val="28"/>
                <w:lang w:eastAsia="ru-RU"/>
              </w:rPr>
              <w:t xml:space="preserve"> </w:t>
            </w:r>
            <w:r w:rsidRPr="0090115C">
              <w:rPr>
                <w:rFonts w:eastAsia="Calibri"/>
                <w:sz w:val="28"/>
                <w:szCs w:val="28"/>
                <w:lang w:eastAsia="ru-RU"/>
              </w:rPr>
              <w:t>"О</w:t>
            </w:r>
            <w:r w:rsidR="00F12F68">
              <w:rPr>
                <w:rFonts w:eastAsia="Calibri"/>
                <w:sz w:val="28"/>
                <w:szCs w:val="28"/>
                <w:lang w:eastAsia="ru-RU"/>
              </w:rPr>
              <w:t xml:space="preserve"> </w:t>
            </w:r>
            <w:r w:rsidRPr="0090115C">
              <w:rPr>
                <w:rFonts w:eastAsia="Calibri"/>
                <w:sz w:val="28"/>
                <w:szCs w:val="28"/>
                <w:lang w:eastAsia="ru-RU"/>
              </w:rPr>
              <w:t>персональных</w:t>
            </w:r>
            <w:r w:rsidR="00F12F68">
              <w:rPr>
                <w:rFonts w:eastAsia="Calibri"/>
                <w:sz w:val="28"/>
                <w:szCs w:val="28"/>
                <w:lang w:eastAsia="ru-RU"/>
              </w:rPr>
              <w:t xml:space="preserve"> </w:t>
            </w:r>
            <w:r w:rsidRPr="0090115C">
              <w:rPr>
                <w:rFonts w:eastAsia="Calibri"/>
                <w:sz w:val="28"/>
                <w:szCs w:val="28"/>
                <w:lang w:eastAsia="ru-RU"/>
              </w:rPr>
              <w:t>данных"</w:t>
            </w:r>
            <w:r w:rsidR="00F12F68">
              <w:rPr>
                <w:rFonts w:eastAsia="Calibri"/>
                <w:sz w:val="28"/>
                <w:szCs w:val="28"/>
                <w:lang w:eastAsia="ru-RU"/>
              </w:rPr>
              <w:t xml:space="preserve"> </w:t>
            </w:r>
            <w:r w:rsidRPr="0090115C">
              <w:rPr>
                <w:rFonts w:eastAsia="Calibri"/>
                <w:sz w:val="28"/>
                <w:szCs w:val="28"/>
                <w:lang w:eastAsia="ru-RU"/>
              </w:rPr>
              <w:t>в</w:t>
            </w:r>
            <w:r w:rsidR="00F12F68">
              <w:rPr>
                <w:rFonts w:eastAsia="Calibri"/>
                <w:sz w:val="28"/>
                <w:szCs w:val="28"/>
                <w:lang w:eastAsia="ru-RU"/>
              </w:rPr>
              <w:t xml:space="preserve"> </w:t>
            </w:r>
            <w:r w:rsidRPr="0090115C">
              <w:rPr>
                <w:rFonts w:eastAsia="Calibri"/>
                <w:sz w:val="28"/>
                <w:szCs w:val="28"/>
                <w:lang w:eastAsia="ru-RU"/>
              </w:rPr>
              <w:t>целях</w:t>
            </w:r>
            <w:r w:rsidR="00F12F68">
              <w:rPr>
                <w:rFonts w:eastAsia="Calibri"/>
                <w:sz w:val="28"/>
                <w:szCs w:val="28"/>
                <w:lang w:eastAsia="ru-RU"/>
              </w:rPr>
              <w:t xml:space="preserve"> </w:t>
            </w:r>
            <w:r w:rsidRPr="0090115C">
              <w:rPr>
                <w:rFonts w:eastAsia="Calibri"/>
                <w:sz w:val="28"/>
                <w:szCs w:val="28"/>
                <w:lang w:eastAsia="ru-RU"/>
              </w:rPr>
              <w:t>получения</w:t>
            </w:r>
            <w:r w:rsidR="00F12F68">
              <w:rPr>
                <w:rFonts w:eastAsia="Calibri"/>
                <w:sz w:val="28"/>
                <w:szCs w:val="28"/>
                <w:lang w:eastAsia="ru-RU"/>
              </w:rPr>
              <w:t xml:space="preserve"> </w:t>
            </w:r>
            <w:r w:rsidRPr="0090115C">
              <w:rPr>
                <w:rFonts w:eastAsia="Calibri"/>
                <w:sz w:val="28"/>
                <w:szCs w:val="28"/>
                <w:lang w:eastAsia="ru-RU"/>
              </w:rPr>
              <w:t>мной</w:t>
            </w:r>
            <w:r w:rsidR="00F12F68">
              <w:rPr>
                <w:rFonts w:eastAsia="Calibri"/>
                <w:sz w:val="28"/>
                <w:szCs w:val="28"/>
                <w:lang w:eastAsia="ru-RU"/>
              </w:rPr>
              <w:t xml:space="preserve"> </w:t>
            </w:r>
            <w:r w:rsidRPr="0090115C">
              <w:rPr>
                <w:rFonts w:eastAsia="Calibri"/>
                <w:sz w:val="28"/>
                <w:szCs w:val="28"/>
                <w:lang w:eastAsia="ru-RU"/>
              </w:rPr>
              <w:t>муниципальной</w:t>
            </w:r>
            <w:r w:rsidR="00F12F68">
              <w:rPr>
                <w:rFonts w:eastAsia="Calibri"/>
                <w:sz w:val="28"/>
                <w:szCs w:val="28"/>
                <w:lang w:eastAsia="ru-RU"/>
              </w:rPr>
              <w:t xml:space="preserve"> </w:t>
            </w:r>
            <w:r w:rsidRPr="0090115C">
              <w:rPr>
                <w:rFonts w:eastAsia="Calibri"/>
                <w:sz w:val="28"/>
                <w:szCs w:val="28"/>
                <w:lang w:eastAsia="ru-RU"/>
              </w:rPr>
              <w:t>услуги.</w:t>
            </w:r>
          </w:p>
        </w:tc>
      </w:tr>
      <w:tr w:rsidR="0090115C" w:rsidRPr="0090115C" w14:paraId="20ADFF2A" w14:textId="77777777" w:rsidTr="006364CC">
        <w:trPr>
          <w:gridAfter w:val="1"/>
          <w:wAfter w:w="95" w:type="dxa"/>
        </w:trPr>
        <w:tc>
          <w:tcPr>
            <w:tcW w:w="9720" w:type="dxa"/>
            <w:gridSpan w:val="10"/>
            <w:tcBorders>
              <w:top w:val="nil"/>
              <w:left w:val="nil"/>
              <w:bottom w:val="nil"/>
              <w:right w:val="nil"/>
            </w:tcBorders>
            <w:hideMark/>
          </w:tcPr>
          <w:p w14:paraId="11CA8070"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90115C">
              <w:rPr>
                <w:rFonts w:eastAsia="Calibri"/>
                <w:sz w:val="28"/>
                <w:szCs w:val="28"/>
                <w:lang w:eastAsia="ru-RU"/>
              </w:rPr>
              <w:t>Заявитель:</w:t>
            </w:r>
          </w:p>
        </w:tc>
      </w:tr>
      <w:tr w:rsidR="0090115C" w:rsidRPr="0090115C" w14:paraId="391E8088" w14:textId="77777777" w:rsidTr="006364CC">
        <w:trPr>
          <w:gridAfter w:val="1"/>
          <w:wAfter w:w="95" w:type="dxa"/>
        </w:trPr>
        <w:tc>
          <w:tcPr>
            <w:tcW w:w="8294" w:type="dxa"/>
            <w:gridSpan w:val="9"/>
            <w:tcBorders>
              <w:top w:val="nil"/>
              <w:left w:val="nil"/>
              <w:bottom w:val="single" w:sz="4" w:space="0" w:color="auto"/>
              <w:right w:val="nil"/>
            </w:tcBorders>
          </w:tcPr>
          <w:p w14:paraId="4E22A3C2"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c>
          <w:tcPr>
            <w:tcW w:w="1426" w:type="dxa"/>
            <w:tcBorders>
              <w:top w:val="nil"/>
              <w:left w:val="nil"/>
              <w:bottom w:val="single" w:sz="4" w:space="0" w:color="auto"/>
              <w:right w:val="nil"/>
            </w:tcBorders>
          </w:tcPr>
          <w:p w14:paraId="21F1177B"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r>
      <w:tr w:rsidR="0090115C" w:rsidRPr="0090115C" w14:paraId="4279D7C7" w14:textId="77777777" w:rsidTr="006364CC">
        <w:trPr>
          <w:gridAfter w:val="1"/>
          <w:wAfter w:w="95" w:type="dxa"/>
        </w:trPr>
        <w:tc>
          <w:tcPr>
            <w:tcW w:w="8294" w:type="dxa"/>
            <w:gridSpan w:val="9"/>
            <w:tcBorders>
              <w:top w:val="single" w:sz="4" w:space="0" w:color="auto"/>
              <w:left w:val="nil"/>
              <w:bottom w:val="nil"/>
              <w:right w:val="nil"/>
            </w:tcBorders>
            <w:hideMark/>
          </w:tcPr>
          <w:p w14:paraId="6235B9BF" w14:textId="189E3E24" w:rsidR="0090115C" w:rsidRPr="0090115C" w:rsidRDefault="0090115C" w:rsidP="00254B04">
            <w:pPr>
              <w:widowControl w:val="0"/>
              <w:suppressAutoHyphens w:val="0"/>
              <w:autoSpaceDE w:val="0"/>
              <w:autoSpaceDN w:val="0"/>
              <w:adjustRightInd w:val="0"/>
              <w:contextualSpacing/>
              <w:rPr>
                <w:rFonts w:eastAsia="Calibri"/>
                <w:sz w:val="28"/>
                <w:szCs w:val="28"/>
                <w:lang w:eastAsia="ru-RU"/>
              </w:rPr>
            </w:pPr>
            <w:r w:rsidRPr="0090115C">
              <w:rPr>
                <w:rFonts w:eastAsia="Calibri"/>
                <w:sz w:val="28"/>
                <w:szCs w:val="28"/>
                <w:lang w:eastAsia="ru-RU"/>
              </w:rPr>
              <w:t>Дата</w:t>
            </w:r>
            <w:r w:rsidR="001578DF">
              <w:rPr>
                <w:rFonts w:eastAsia="Calibri"/>
                <w:sz w:val="28"/>
                <w:szCs w:val="28"/>
                <w:lang w:eastAsia="ru-RU"/>
              </w:rPr>
              <w:t xml:space="preserve">    </w:t>
            </w:r>
            <w:r w:rsidR="00254B04">
              <w:rPr>
                <w:rFonts w:eastAsia="Calibri"/>
                <w:sz w:val="28"/>
                <w:szCs w:val="28"/>
                <w:lang w:eastAsia="ru-RU"/>
              </w:rPr>
              <w:t xml:space="preserve">        </w:t>
            </w:r>
            <w:r w:rsidR="001578DF">
              <w:rPr>
                <w:rFonts w:eastAsia="Calibri"/>
                <w:sz w:val="28"/>
                <w:szCs w:val="28"/>
                <w:lang w:eastAsia="ru-RU"/>
              </w:rPr>
              <w:t xml:space="preserve">    </w:t>
            </w:r>
            <w:r w:rsidR="00F12F68">
              <w:rPr>
                <w:rFonts w:eastAsia="Calibri"/>
                <w:sz w:val="28"/>
                <w:szCs w:val="28"/>
                <w:lang w:eastAsia="ru-RU"/>
              </w:rPr>
              <w:t xml:space="preserve"> </w:t>
            </w:r>
            <w:r w:rsidRPr="0090115C">
              <w:rPr>
                <w:rFonts w:eastAsia="Calibri"/>
                <w:sz w:val="28"/>
                <w:szCs w:val="28"/>
                <w:lang w:eastAsia="ru-RU"/>
              </w:rPr>
              <w:t>ФИО</w:t>
            </w:r>
            <w:r w:rsidR="00F12F68">
              <w:rPr>
                <w:rFonts w:eastAsia="Calibri"/>
                <w:sz w:val="28"/>
                <w:szCs w:val="28"/>
                <w:lang w:eastAsia="ru-RU"/>
              </w:rPr>
              <w:t xml:space="preserve"> </w:t>
            </w:r>
            <w:r w:rsidRPr="0090115C">
              <w:rPr>
                <w:rFonts w:eastAsia="Calibri"/>
                <w:sz w:val="28"/>
                <w:szCs w:val="28"/>
                <w:lang w:eastAsia="ru-RU"/>
              </w:rPr>
              <w:t>заявителя/</w:t>
            </w:r>
            <w:r w:rsidR="00F12F68">
              <w:rPr>
                <w:rFonts w:eastAsia="Calibri"/>
                <w:sz w:val="28"/>
                <w:szCs w:val="28"/>
                <w:lang w:eastAsia="ru-RU"/>
              </w:rPr>
              <w:t xml:space="preserve"> </w:t>
            </w:r>
            <w:r w:rsidRPr="0090115C">
              <w:rPr>
                <w:rFonts w:eastAsia="Calibri"/>
                <w:sz w:val="28"/>
                <w:szCs w:val="28"/>
                <w:lang w:eastAsia="ru-RU"/>
              </w:rPr>
              <w:t>ФИО</w:t>
            </w:r>
            <w:r w:rsidR="00F12F68">
              <w:rPr>
                <w:rFonts w:eastAsia="Calibri"/>
                <w:sz w:val="28"/>
                <w:szCs w:val="28"/>
                <w:lang w:eastAsia="ru-RU"/>
              </w:rPr>
              <w:t xml:space="preserve"> </w:t>
            </w:r>
            <w:r w:rsidRPr="0090115C">
              <w:rPr>
                <w:rFonts w:eastAsia="Calibri"/>
                <w:sz w:val="28"/>
                <w:szCs w:val="28"/>
                <w:lang w:eastAsia="ru-RU"/>
              </w:rPr>
              <w:t>представителя</w:t>
            </w:r>
            <w:r w:rsidR="00F12F68">
              <w:rPr>
                <w:rFonts w:eastAsia="Calibri"/>
                <w:sz w:val="28"/>
                <w:szCs w:val="28"/>
                <w:lang w:eastAsia="ru-RU"/>
              </w:rPr>
              <w:t xml:space="preserve"> </w:t>
            </w:r>
            <w:r w:rsidRPr="0090115C">
              <w:rPr>
                <w:rFonts w:eastAsia="Calibri"/>
                <w:sz w:val="28"/>
                <w:szCs w:val="28"/>
                <w:lang w:eastAsia="ru-RU"/>
              </w:rPr>
              <w:t>заявителя</w:t>
            </w:r>
          </w:p>
        </w:tc>
        <w:tc>
          <w:tcPr>
            <w:tcW w:w="1426" w:type="dxa"/>
            <w:tcBorders>
              <w:top w:val="single" w:sz="4" w:space="0" w:color="auto"/>
              <w:left w:val="nil"/>
              <w:bottom w:val="nil"/>
              <w:right w:val="nil"/>
            </w:tcBorders>
          </w:tcPr>
          <w:p w14:paraId="4223B425" w14:textId="77777777" w:rsidR="0090115C" w:rsidRPr="0090115C" w:rsidRDefault="0090115C" w:rsidP="0032067E">
            <w:pPr>
              <w:widowControl w:val="0"/>
              <w:suppressAutoHyphens w:val="0"/>
              <w:autoSpaceDE w:val="0"/>
              <w:autoSpaceDN w:val="0"/>
              <w:adjustRightInd w:val="0"/>
              <w:contextualSpacing/>
              <w:jc w:val="center"/>
              <w:rPr>
                <w:rFonts w:eastAsia="Calibri"/>
                <w:sz w:val="28"/>
                <w:szCs w:val="28"/>
                <w:lang w:eastAsia="ru-RU"/>
              </w:rPr>
            </w:pPr>
            <w:r w:rsidRPr="0090115C">
              <w:rPr>
                <w:rFonts w:eastAsia="Calibri"/>
                <w:sz w:val="28"/>
                <w:szCs w:val="28"/>
                <w:lang w:eastAsia="ru-RU"/>
              </w:rPr>
              <w:t>подпись</w:t>
            </w:r>
          </w:p>
          <w:p w14:paraId="6EC2CE86" w14:textId="77777777" w:rsidR="0090115C" w:rsidRPr="0090115C" w:rsidRDefault="0090115C" w:rsidP="0032067E">
            <w:pPr>
              <w:contextualSpacing/>
              <w:rPr>
                <w:sz w:val="28"/>
                <w:szCs w:val="28"/>
                <w:lang w:eastAsia="ru-RU"/>
              </w:rPr>
            </w:pPr>
          </w:p>
        </w:tc>
      </w:tr>
    </w:tbl>
    <w:p w14:paraId="5757B2C0" w14:textId="77777777" w:rsidR="0090115C" w:rsidRPr="0090115C" w:rsidRDefault="0090115C" w:rsidP="0032067E">
      <w:pPr>
        <w:suppressAutoHyphens w:val="0"/>
        <w:ind w:left="5103"/>
        <w:contextualSpacing/>
        <w:jc w:val="center"/>
        <w:rPr>
          <w:sz w:val="28"/>
          <w:szCs w:val="28"/>
          <w:lang w:eastAsia="ru-RU"/>
        </w:rPr>
      </w:pPr>
    </w:p>
    <w:p w14:paraId="5A715833" w14:textId="77777777" w:rsidR="0090115C" w:rsidRPr="0090115C" w:rsidRDefault="0090115C" w:rsidP="0032067E">
      <w:pPr>
        <w:suppressAutoHyphens w:val="0"/>
        <w:ind w:left="5103"/>
        <w:contextualSpacing/>
        <w:jc w:val="center"/>
        <w:rPr>
          <w:sz w:val="28"/>
          <w:szCs w:val="28"/>
          <w:lang w:eastAsia="ru-RU"/>
        </w:rPr>
      </w:pPr>
    </w:p>
    <w:p w14:paraId="49517E4F" w14:textId="77777777" w:rsidR="0090115C" w:rsidRPr="0090115C" w:rsidRDefault="0090115C" w:rsidP="0032067E">
      <w:pPr>
        <w:suppressAutoHyphens w:val="0"/>
        <w:ind w:left="5103"/>
        <w:contextualSpacing/>
        <w:jc w:val="center"/>
        <w:rPr>
          <w:sz w:val="28"/>
          <w:szCs w:val="28"/>
          <w:lang w:eastAsia="ru-RU"/>
        </w:rPr>
      </w:pPr>
    </w:p>
    <w:p w14:paraId="5667781C" w14:textId="77777777" w:rsidR="0090115C" w:rsidRPr="0090115C" w:rsidRDefault="0090115C" w:rsidP="0032067E">
      <w:pPr>
        <w:suppressAutoHyphens w:val="0"/>
        <w:ind w:left="5103"/>
        <w:contextualSpacing/>
        <w:jc w:val="center"/>
        <w:rPr>
          <w:sz w:val="28"/>
          <w:szCs w:val="28"/>
          <w:lang w:eastAsia="ru-RU"/>
        </w:rPr>
      </w:pPr>
    </w:p>
    <w:p w14:paraId="5A77BB16" w14:textId="77777777" w:rsidR="0090115C" w:rsidRPr="0090115C" w:rsidRDefault="0090115C" w:rsidP="0032067E">
      <w:pPr>
        <w:suppressAutoHyphens w:val="0"/>
        <w:ind w:left="5103"/>
        <w:contextualSpacing/>
        <w:jc w:val="center"/>
        <w:rPr>
          <w:sz w:val="28"/>
          <w:szCs w:val="28"/>
          <w:lang w:eastAsia="ru-RU"/>
        </w:rPr>
      </w:pPr>
    </w:p>
    <w:p w14:paraId="3E5130EE" w14:textId="77777777" w:rsidR="0090115C" w:rsidRPr="0090115C" w:rsidRDefault="0090115C" w:rsidP="0032067E">
      <w:pPr>
        <w:suppressAutoHyphens w:val="0"/>
        <w:ind w:left="5103"/>
        <w:contextualSpacing/>
        <w:jc w:val="center"/>
        <w:rPr>
          <w:sz w:val="28"/>
          <w:szCs w:val="28"/>
          <w:lang w:eastAsia="ru-RU"/>
        </w:rPr>
      </w:pPr>
    </w:p>
    <w:p w14:paraId="4BCEF08E" w14:textId="77777777" w:rsidR="0090115C" w:rsidRPr="0090115C" w:rsidRDefault="0090115C" w:rsidP="0032067E">
      <w:pPr>
        <w:suppressAutoHyphens w:val="0"/>
        <w:ind w:left="5103"/>
        <w:contextualSpacing/>
        <w:jc w:val="center"/>
        <w:rPr>
          <w:sz w:val="28"/>
          <w:szCs w:val="28"/>
          <w:lang w:eastAsia="ru-RU"/>
        </w:rPr>
      </w:pPr>
    </w:p>
    <w:p w14:paraId="5CEF461C" w14:textId="77777777" w:rsidR="0090115C" w:rsidRPr="0090115C" w:rsidRDefault="0090115C" w:rsidP="0032067E">
      <w:pPr>
        <w:suppressAutoHyphens w:val="0"/>
        <w:ind w:left="5103"/>
        <w:contextualSpacing/>
        <w:jc w:val="center"/>
        <w:rPr>
          <w:sz w:val="28"/>
          <w:szCs w:val="28"/>
          <w:lang w:eastAsia="ru-RU"/>
        </w:rPr>
      </w:pPr>
    </w:p>
    <w:p w14:paraId="626187CC" w14:textId="77777777" w:rsidR="0090115C" w:rsidRPr="0090115C" w:rsidRDefault="0090115C" w:rsidP="0032067E">
      <w:pPr>
        <w:suppressAutoHyphens w:val="0"/>
        <w:ind w:left="5103"/>
        <w:contextualSpacing/>
        <w:jc w:val="center"/>
        <w:rPr>
          <w:sz w:val="28"/>
          <w:szCs w:val="28"/>
          <w:lang w:eastAsia="ru-RU"/>
        </w:rPr>
      </w:pPr>
    </w:p>
    <w:p w14:paraId="52A37EF7" w14:textId="77777777" w:rsidR="0090115C" w:rsidRPr="0090115C" w:rsidRDefault="0090115C" w:rsidP="0032067E">
      <w:pPr>
        <w:suppressAutoHyphens w:val="0"/>
        <w:ind w:left="5103"/>
        <w:contextualSpacing/>
        <w:jc w:val="center"/>
        <w:rPr>
          <w:sz w:val="28"/>
          <w:szCs w:val="28"/>
          <w:lang w:eastAsia="ru-RU"/>
        </w:rPr>
      </w:pPr>
    </w:p>
    <w:p w14:paraId="654AAC1C" w14:textId="77777777" w:rsidR="0090115C" w:rsidRPr="0090115C" w:rsidRDefault="0090115C" w:rsidP="0032067E">
      <w:pPr>
        <w:suppressAutoHyphens w:val="0"/>
        <w:ind w:left="5103"/>
        <w:contextualSpacing/>
        <w:jc w:val="center"/>
        <w:rPr>
          <w:sz w:val="28"/>
          <w:szCs w:val="28"/>
          <w:lang w:eastAsia="ru-RU"/>
        </w:rPr>
      </w:pPr>
    </w:p>
    <w:p w14:paraId="7CB99AF7" w14:textId="77777777" w:rsidR="0090115C" w:rsidRPr="0090115C" w:rsidRDefault="0090115C" w:rsidP="0032067E">
      <w:pPr>
        <w:suppressAutoHyphens w:val="0"/>
        <w:ind w:left="5103"/>
        <w:contextualSpacing/>
        <w:jc w:val="center"/>
        <w:rPr>
          <w:sz w:val="28"/>
          <w:szCs w:val="28"/>
          <w:lang w:eastAsia="ru-RU"/>
        </w:rPr>
      </w:pPr>
    </w:p>
    <w:p w14:paraId="777AEC0A" w14:textId="77777777" w:rsidR="0090115C" w:rsidRPr="0090115C" w:rsidRDefault="0090115C" w:rsidP="0032067E">
      <w:pPr>
        <w:suppressAutoHyphens w:val="0"/>
        <w:ind w:left="5103"/>
        <w:contextualSpacing/>
        <w:jc w:val="center"/>
        <w:rPr>
          <w:sz w:val="28"/>
          <w:szCs w:val="28"/>
          <w:lang w:eastAsia="ru-RU"/>
        </w:rPr>
      </w:pPr>
    </w:p>
    <w:p w14:paraId="41BE34A4" w14:textId="684F3E57" w:rsidR="0090115C" w:rsidRDefault="0090115C" w:rsidP="0032067E">
      <w:pPr>
        <w:suppressAutoHyphens w:val="0"/>
        <w:ind w:left="5103"/>
        <w:contextualSpacing/>
        <w:jc w:val="center"/>
        <w:rPr>
          <w:sz w:val="28"/>
          <w:szCs w:val="28"/>
          <w:lang w:eastAsia="ru-RU"/>
        </w:rPr>
      </w:pPr>
    </w:p>
    <w:p w14:paraId="43178A0A" w14:textId="791773D3" w:rsidR="007F701C" w:rsidRDefault="007F701C" w:rsidP="0032067E">
      <w:pPr>
        <w:suppressAutoHyphens w:val="0"/>
        <w:ind w:left="5103"/>
        <w:contextualSpacing/>
        <w:jc w:val="center"/>
        <w:rPr>
          <w:sz w:val="28"/>
          <w:szCs w:val="28"/>
          <w:lang w:eastAsia="ru-RU"/>
        </w:rPr>
      </w:pPr>
    </w:p>
    <w:p w14:paraId="13C36FD3" w14:textId="77777777" w:rsidR="007F701C" w:rsidRPr="0090115C" w:rsidRDefault="007F701C" w:rsidP="0032067E">
      <w:pPr>
        <w:suppressAutoHyphens w:val="0"/>
        <w:ind w:left="5103"/>
        <w:contextualSpacing/>
        <w:jc w:val="center"/>
        <w:rPr>
          <w:sz w:val="28"/>
          <w:szCs w:val="28"/>
          <w:lang w:eastAsia="ru-RU"/>
        </w:rPr>
      </w:pPr>
    </w:p>
    <w:p w14:paraId="0B31EFB1" w14:textId="09C2B662" w:rsidR="0090115C" w:rsidRPr="0090115C" w:rsidRDefault="0032067E" w:rsidP="00254B04">
      <w:pPr>
        <w:tabs>
          <w:tab w:val="left" w:pos="5529"/>
        </w:tabs>
        <w:ind w:firstLine="4111"/>
        <w:contextualSpacing/>
        <w:rPr>
          <w:rStyle w:val="aff4"/>
          <w:b w:val="0"/>
          <w:color w:val="auto"/>
          <w:sz w:val="28"/>
          <w:szCs w:val="28"/>
          <w:lang w:eastAsia="en-US"/>
        </w:rPr>
      </w:pPr>
      <w:r>
        <w:rPr>
          <w:rStyle w:val="aff4"/>
          <w:b w:val="0"/>
          <w:color w:val="auto"/>
          <w:sz w:val="28"/>
          <w:szCs w:val="28"/>
          <w:lang w:eastAsia="en-US"/>
        </w:rPr>
        <w:t>Приложение</w:t>
      </w:r>
      <w:r w:rsidR="00F12F68">
        <w:rPr>
          <w:rStyle w:val="aff4"/>
          <w:b w:val="0"/>
          <w:color w:val="auto"/>
          <w:sz w:val="28"/>
          <w:szCs w:val="28"/>
          <w:lang w:eastAsia="en-US"/>
        </w:rPr>
        <w:t xml:space="preserve"> </w:t>
      </w:r>
      <w:r w:rsidR="0090115C" w:rsidRPr="0090115C">
        <w:rPr>
          <w:rStyle w:val="aff4"/>
          <w:b w:val="0"/>
          <w:color w:val="auto"/>
          <w:sz w:val="28"/>
          <w:szCs w:val="28"/>
          <w:lang w:eastAsia="en-US"/>
        </w:rPr>
        <w:t>8</w:t>
      </w:r>
    </w:p>
    <w:p w14:paraId="30A7143F" w14:textId="77777777" w:rsidR="00254B04" w:rsidRPr="00254B04" w:rsidRDefault="00254B04" w:rsidP="00254B04">
      <w:pPr>
        <w:shd w:val="clear" w:color="auto" w:fill="FFFFFF"/>
        <w:tabs>
          <w:tab w:val="left" w:pos="7515"/>
        </w:tabs>
        <w:suppressAutoHyphens w:val="0"/>
        <w:spacing w:line="298" w:lineRule="exact"/>
        <w:ind w:left="4111"/>
        <w:rPr>
          <w:rFonts w:eastAsiaTheme="minorHAnsi"/>
          <w:sz w:val="28"/>
          <w:szCs w:val="28"/>
          <w:lang w:eastAsia="en-US"/>
        </w:rPr>
      </w:pPr>
      <w:r w:rsidRPr="00254B04">
        <w:rPr>
          <w:rFonts w:eastAsiaTheme="minorHAnsi"/>
          <w:sz w:val="28"/>
          <w:szCs w:val="28"/>
          <w:lang w:eastAsia="en-US"/>
        </w:rPr>
        <w:t>к административному регламенту</w:t>
      </w:r>
    </w:p>
    <w:p w14:paraId="14C07913" w14:textId="77777777" w:rsidR="00254B04" w:rsidRPr="00254B04" w:rsidRDefault="00254B04" w:rsidP="00254B04">
      <w:pPr>
        <w:shd w:val="clear" w:color="auto" w:fill="FFFFFF"/>
        <w:tabs>
          <w:tab w:val="left" w:pos="7515"/>
        </w:tabs>
        <w:suppressAutoHyphens w:val="0"/>
        <w:spacing w:line="298" w:lineRule="exact"/>
        <w:ind w:left="4111"/>
        <w:rPr>
          <w:rFonts w:eastAsiaTheme="minorHAnsi"/>
          <w:sz w:val="28"/>
          <w:szCs w:val="28"/>
          <w:lang w:eastAsia="en-US"/>
        </w:rPr>
      </w:pPr>
      <w:r w:rsidRPr="00254B04">
        <w:rPr>
          <w:rFonts w:eastAsiaTheme="minorHAnsi"/>
          <w:sz w:val="28"/>
          <w:szCs w:val="28"/>
          <w:lang w:eastAsia="en-US"/>
        </w:rPr>
        <w:t>по предоставлению муниципальной услуги</w:t>
      </w:r>
    </w:p>
    <w:p w14:paraId="2DCF39C5" w14:textId="77777777" w:rsidR="007F701C" w:rsidRPr="006F2562" w:rsidRDefault="007F701C" w:rsidP="007F701C">
      <w:pPr>
        <w:shd w:val="clear" w:color="auto" w:fill="FFFFFF"/>
        <w:tabs>
          <w:tab w:val="left" w:pos="7515"/>
        </w:tabs>
        <w:suppressAutoHyphens w:val="0"/>
        <w:ind w:left="4111"/>
        <w:contextualSpacing/>
        <w:rPr>
          <w:rFonts w:eastAsiaTheme="minorHAnsi"/>
          <w:bCs/>
          <w:sz w:val="28"/>
          <w:szCs w:val="28"/>
          <w:lang w:eastAsia="en-US"/>
        </w:rPr>
      </w:pPr>
      <w:r w:rsidRPr="006F2562">
        <w:rPr>
          <w:rFonts w:eastAsiaTheme="minorHAnsi"/>
          <w:bCs/>
          <w:sz w:val="28"/>
          <w:szCs w:val="28"/>
          <w:lang w:eastAsia="en-US"/>
        </w:rPr>
        <w:t>«Предоставление земельных участков,</w:t>
      </w:r>
    </w:p>
    <w:p w14:paraId="3E6C7693" w14:textId="63F0A2F3" w:rsidR="007F701C" w:rsidRPr="006F2562" w:rsidRDefault="00330710" w:rsidP="007F701C">
      <w:pPr>
        <w:shd w:val="clear" w:color="auto" w:fill="FFFFFF"/>
        <w:tabs>
          <w:tab w:val="left" w:pos="7515"/>
        </w:tabs>
        <w:suppressAutoHyphens w:val="0"/>
        <w:ind w:left="4111"/>
        <w:contextualSpacing/>
        <w:rPr>
          <w:rFonts w:eastAsiaTheme="minorHAnsi"/>
          <w:bCs/>
          <w:sz w:val="28"/>
          <w:szCs w:val="28"/>
          <w:lang w:eastAsia="en-US"/>
        </w:rPr>
      </w:pPr>
      <w:r>
        <w:rPr>
          <w:rFonts w:eastAsiaTheme="minorHAnsi"/>
          <w:bCs/>
          <w:sz w:val="28"/>
          <w:szCs w:val="28"/>
          <w:lang w:eastAsia="en-US"/>
        </w:rPr>
        <w:t>о</w:t>
      </w:r>
      <w:r w:rsidR="007F701C" w:rsidRPr="006F2562">
        <w:rPr>
          <w:rFonts w:eastAsiaTheme="minorHAnsi"/>
          <w:bCs/>
          <w:sz w:val="28"/>
          <w:szCs w:val="28"/>
          <w:lang w:eastAsia="en-US"/>
        </w:rPr>
        <w:t>тносящихся к муниципальной или неразграниченной государственной собственности,</w:t>
      </w:r>
      <w:r>
        <w:rPr>
          <w:rFonts w:eastAsiaTheme="minorHAnsi"/>
          <w:bCs/>
          <w:sz w:val="28"/>
          <w:szCs w:val="28"/>
          <w:lang w:eastAsia="en-US"/>
        </w:rPr>
        <w:t xml:space="preserve"> </w:t>
      </w:r>
      <w:r w:rsidR="007F701C" w:rsidRPr="006F2562">
        <w:rPr>
          <w:rFonts w:eastAsiaTheme="minorHAnsi"/>
          <w:bCs/>
          <w:sz w:val="28"/>
          <w:szCs w:val="28"/>
          <w:lang w:eastAsia="en-US"/>
        </w:rPr>
        <w:t>гражданам для индивидуального жилищного</w:t>
      </w:r>
    </w:p>
    <w:p w14:paraId="620DC7EF" w14:textId="77777777" w:rsidR="007F701C" w:rsidRPr="006F2562" w:rsidRDefault="007F701C" w:rsidP="007F701C">
      <w:pPr>
        <w:shd w:val="clear" w:color="auto" w:fill="FFFFFF"/>
        <w:tabs>
          <w:tab w:val="left" w:pos="7515"/>
        </w:tabs>
        <w:suppressAutoHyphens w:val="0"/>
        <w:ind w:left="4111"/>
        <w:contextualSpacing/>
        <w:rPr>
          <w:rFonts w:eastAsiaTheme="minorHAnsi"/>
          <w:bCs/>
          <w:sz w:val="28"/>
          <w:szCs w:val="28"/>
          <w:lang w:eastAsia="en-US"/>
        </w:rPr>
      </w:pPr>
      <w:r w:rsidRPr="006F2562">
        <w:rPr>
          <w:rFonts w:eastAsiaTheme="minorHAnsi"/>
          <w:bCs/>
          <w:sz w:val="28"/>
          <w:szCs w:val="28"/>
          <w:lang w:eastAsia="en-US"/>
        </w:rPr>
        <w:t>строительства, ведения личного</w:t>
      </w:r>
    </w:p>
    <w:p w14:paraId="45BC0732" w14:textId="77777777" w:rsidR="007F701C" w:rsidRPr="006F2562" w:rsidRDefault="007F701C" w:rsidP="007F701C">
      <w:pPr>
        <w:shd w:val="clear" w:color="auto" w:fill="FFFFFF"/>
        <w:tabs>
          <w:tab w:val="left" w:pos="7515"/>
        </w:tabs>
        <w:suppressAutoHyphens w:val="0"/>
        <w:ind w:left="4111"/>
        <w:contextualSpacing/>
        <w:rPr>
          <w:rFonts w:eastAsiaTheme="minorHAnsi"/>
          <w:bCs/>
          <w:sz w:val="28"/>
          <w:szCs w:val="28"/>
          <w:lang w:eastAsia="en-US"/>
        </w:rPr>
      </w:pPr>
      <w:r w:rsidRPr="006F2562">
        <w:rPr>
          <w:rFonts w:eastAsiaTheme="minorHAnsi"/>
          <w:bCs/>
          <w:sz w:val="28"/>
          <w:szCs w:val="28"/>
          <w:lang w:eastAsia="en-US"/>
        </w:rPr>
        <w:t>подсобного хозяйства в границах</w:t>
      </w:r>
    </w:p>
    <w:p w14:paraId="596CEE2B" w14:textId="77777777" w:rsidR="007F701C" w:rsidRPr="006F2562" w:rsidRDefault="007F701C" w:rsidP="007F701C">
      <w:pPr>
        <w:shd w:val="clear" w:color="auto" w:fill="FFFFFF"/>
        <w:tabs>
          <w:tab w:val="left" w:pos="7515"/>
        </w:tabs>
        <w:suppressAutoHyphens w:val="0"/>
        <w:ind w:left="4111"/>
        <w:contextualSpacing/>
        <w:rPr>
          <w:rFonts w:eastAsiaTheme="minorHAnsi"/>
          <w:bCs/>
          <w:sz w:val="28"/>
          <w:szCs w:val="28"/>
          <w:lang w:eastAsia="en-US"/>
        </w:rPr>
      </w:pPr>
      <w:r w:rsidRPr="006F2562">
        <w:rPr>
          <w:rFonts w:eastAsiaTheme="minorHAnsi"/>
          <w:bCs/>
          <w:sz w:val="28"/>
          <w:szCs w:val="28"/>
          <w:lang w:eastAsia="en-US"/>
        </w:rPr>
        <w:t>населенного пункта, садоводства для собственных нужд»</w:t>
      </w:r>
    </w:p>
    <w:p w14:paraId="27355A99" w14:textId="4FD14544" w:rsidR="0090115C" w:rsidRDefault="0090115C" w:rsidP="0032067E">
      <w:pPr>
        <w:suppressAutoHyphens w:val="0"/>
        <w:ind w:left="5103"/>
        <w:contextualSpacing/>
        <w:jc w:val="center"/>
        <w:rPr>
          <w:bCs/>
          <w:sz w:val="28"/>
          <w:szCs w:val="28"/>
          <w:lang w:eastAsia="en-US"/>
        </w:rPr>
      </w:pPr>
    </w:p>
    <w:p w14:paraId="2A5B286E" w14:textId="77777777" w:rsidR="00254B04" w:rsidRPr="0090115C" w:rsidRDefault="00254B04" w:rsidP="0032067E">
      <w:pPr>
        <w:suppressAutoHyphens w:val="0"/>
        <w:ind w:left="5103"/>
        <w:contextualSpacing/>
        <w:jc w:val="center"/>
        <w:rPr>
          <w:bCs/>
          <w:sz w:val="28"/>
          <w:szCs w:val="28"/>
          <w:lang w:eastAsia="en-US"/>
        </w:rPr>
      </w:pPr>
    </w:p>
    <w:tbl>
      <w:tblPr>
        <w:tblW w:w="981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1455"/>
        <w:gridCol w:w="295"/>
        <w:gridCol w:w="425"/>
        <w:gridCol w:w="851"/>
        <w:gridCol w:w="485"/>
        <w:gridCol w:w="230"/>
        <w:gridCol w:w="702"/>
        <w:gridCol w:w="632"/>
        <w:gridCol w:w="2100"/>
        <w:gridCol w:w="1379"/>
        <w:gridCol w:w="47"/>
        <w:gridCol w:w="95"/>
      </w:tblGrid>
      <w:tr w:rsidR="0090115C" w:rsidRPr="0090115C" w14:paraId="1A9B5567" w14:textId="77777777" w:rsidTr="006B4A84">
        <w:trPr>
          <w:gridAfter w:val="2"/>
          <w:wAfter w:w="142" w:type="dxa"/>
        </w:trPr>
        <w:tc>
          <w:tcPr>
            <w:tcW w:w="4145" w:type="dxa"/>
            <w:gridSpan w:val="5"/>
            <w:tcBorders>
              <w:top w:val="nil"/>
              <w:left w:val="nil"/>
              <w:bottom w:val="nil"/>
              <w:right w:val="nil"/>
            </w:tcBorders>
          </w:tcPr>
          <w:p w14:paraId="44E16BA2"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c>
          <w:tcPr>
            <w:tcW w:w="5528" w:type="dxa"/>
            <w:gridSpan w:val="6"/>
            <w:tcBorders>
              <w:top w:val="nil"/>
              <w:left w:val="nil"/>
              <w:bottom w:val="nil"/>
              <w:right w:val="nil"/>
            </w:tcBorders>
            <w:hideMark/>
          </w:tcPr>
          <w:p w14:paraId="16EB0DB4" w14:textId="7D8567EE" w:rsidR="0090115C" w:rsidRPr="0090115C" w:rsidRDefault="0090115C" w:rsidP="0032067E">
            <w:pPr>
              <w:suppressAutoHyphens w:val="0"/>
              <w:autoSpaceDE w:val="0"/>
              <w:autoSpaceDN w:val="0"/>
              <w:adjustRightInd w:val="0"/>
              <w:contextualSpacing/>
              <w:rPr>
                <w:sz w:val="28"/>
                <w:szCs w:val="28"/>
                <w:lang w:eastAsia="ru-RU"/>
              </w:rPr>
            </w:pPr>
            <w:r w:rsidRPr="0090115C">
              <w:rPr>
                <w:sz w:val="28"/>
                <w:szCs w:val="28"/>
                <w:lang w:eastAsia="ru-RU"/>
              </w:rPr>
              <w:t>Начальнику</w:t>
            </w:r>
            <w:r w:rsidR="00F12F68">
              <w:rPr>
                <w:sz w:val="28"/>
                <w:szCs w:val="28"/>
                <w:lang w:eastAsia="ru-RU"/>
              </w:rPr>
              <w:t xml:space="preserve"> </w:t>
            </w:r>
            <w:r w:rsidRPr="0090115C">
              <w:rPr>
                <w:sz w:val="28"/>
                <w:szCs w:val="28"/>
                <w:lang w:eastAsia="ru-RU"/>
              </w:rPr>
              <w:t>управления</w:t>
            </w:r>
          </w:p>
          <w:p w14:paraId="4ADC1119" w14:textId="77777777" w:rsidR="00254B04" w:rsidRDefault="0090115C" w:rsidP="0032067E">
            <w:pPr>
              <w:widowControl w:val="0"/>
              <w:suppressAutoHyphens w:val="0"/>
              <w:autoSpaceDE w:val="0"/>
              <w:autoSpaceDN w:val="0"/>
              <w:adjustRightInd w:val="0"/>
              <w:contextualSpacing/>
              <w:rPr>
                <w:sz w:val="28"/>
                <w:szCs w:val="28"/>
                <w:lang w:eastAsia="ru-RU"/>
              </w:rPr>
            </w:pPr>
            <w:r w:rsidRPr="0090115C">
              <w:rPr>
                <w:sz w:val="28"/>
                <w:szCs w:val="28"/>
                <w:lang w:eastAsia="ru-RU"/>
              </w:rPr>
              <w:t>имущественных</w:t>
            </w:r>
            <w:r w:rsidR="00F12F68">
              <w:rPr>
                <w:sz w:val="28"/>
                <w:szCs w:val="28"/>
                <w:lang w:eastAsia="ru-RU"/>
              </w:rPr>
              <w:t xml:space="preserve"> </w:t>
            </w:r>
            <w:r w:rsidRPr="0090115C">
              <w:rPr>
                <w:sz w:val="28"/>
                <w:szCs w:val="28"/>
                <w:lang w:eastAsia="ru-RU"/>
              </w:rPr>
              <w:t>отношений</w:t>
            </w:r>
            <w:r w:rsidR="00F12F68">
              <w:rPr>
                <w:sz w:val="28"/>
                <w:szCs w:val="28"/>
                <w:lang w:eastAsia="ru-RU"/>
              </w:rPr>
              <w:t xml:space="preserve"> </w:t>
            </w:r>
            <w:r w:rsidRPr="0090115C">
              <w:rPr>
                <w:sz w:val="28"/>
                <w:szCs w:val="28"/>
                <w:lang w:eastAsia="ru-RU"/>
              </w:rPr>
              <w:t>администрации</w:t>
            </w:r>
          </w:p>
          <w:p w14:paraId="665AD473" w14:textId="77777777" w:rsidR="00254B04" w:rsidRDefault="0090115C" w:rsidP="0032067E">
            <w:pPr>
              <w:widowControl w:val="0"/>
              <w:suppressAutoHyphens w:val="0"/>
              <w:autoSpaceDE w:val="0"/>
              <w:autoSpaceDN w:val="0"/>
              <w:adjustRightInd w:val="0"/>
              <w:contextualSpacing/>
              <w:rPr>
                <w:sz w:val="28"/>
                <w:szCs w:val="28"/>
                <w:lang w:eastAsia="ru-RU"/>
              </w:rPr>
            </w:pPr>
            <w:r w:rsidRPr="0090115C">
              <w:rPr>
                <w:sz w:val="28"/>
                <w:szCs w:val="28"/>
                <w:lang w:eastAsia="ru-RU"/>
              </w:rPr>
              <w:t>муниципального</w:t>
            </w:r>
            <w:r w:rsidR="00F12F68">
              <w:rPr>
                <w:sz w:val="28"/>
                <w:szCs w:val="28"/>
                <w:lang w:eastAsia="ru-RU"/>
              </w:rPr>
              <w:t xml:space="preserve"> </w:t>
            </w:r>
            <w:r w:rsidRPr="0090115C">
              <w:rPr>
                <w:sz w:val="28"/>
                <w:szCs w:val="28"/>
                <w:lang w:eastAsia="ru-RU"/>
              </w:rPr>
              <w:t>образования</w:t>
            </w:r>
          </w:p>
          <w:p w14:paraId="527982CA" w14:textId="67E8BB00" w:rsidR="0090115C" w:rsidRPr="0090115C" w:rsidRDefault="0090115C" w:rsidP="0032067E">
            <w:pPr>
              <w:widowControl w:val="0"/>
              <w:suppressAutoHyphens w:val="0"/>
              <w:autoSpaceDE w:val="0"/>
              <w:autoSpaceDN w:val="0"/>
              <w:adjustRightInd w:val="0"/>
              <w:contextualSpacing/>
              <w:rPr>
                <w:rFonts w:eastAsia="Calibri"/>
                <w:sz w:val="28"/>
                <w:szCs w:val="28"/>
                <w:lang w:eastAsia="ru-RU"/>
              </w:rPr>
            </w:pPr>
            <w:r w:rsidRPr="0090115C">
              <w:rPr>
                <w:rFonts w:eastAsia="Calibri"/>
                <w:sz w:val="28"/>
                <w:szCs w:val="28"/>
                <w:lang w:eastAsia="ru-RU"/>
              </w:rPr>
              <w:t>Каневской</w:t>
            </w:r>
            <w:r w:rsidR="00F12F68">
              <w:rPr>
                <w:rFonts w:eastAsia="Calibri"/>
                <w:sz w:val="28"/>
                <w:szCs w:val="28"/>
                <w:lang w:eastAsia="ru-RU"/>
              </w:rPr>
              <w:t xml:space="preserve"> </w:t>
            </w:r>
            <w:r w:rsidRPr="0090115C">
              <w:rPr>
                <w:rFonts w:eastAsia="Calibri"/>
                <w:sz w:val="28"/>
                <w:szCs w:val="28"/>
                <w:lang w:eastAsia="ru-RU"/>
              </w:rPr>
              <w:t>район</w:t>
            </w:r>
          </w:p>
        </w:tc>
      </w:tr>
      <w:tr w:rsidR="0090115C" w:rsidRPr="006364CC" w14:paraId="46B1875F" w14:textId="77777777" w:rsidTr="006B4A84">
        <w:trPr>
          <w:gridAfter w:val="2"/>
          <w:wAfter w:w="142" w:type="dxa"/>
        </w:trPr>
        <w:tc>
          <w:tcPr>
            <w:tcW w:w="4145" w:type="dxa"/>
            <w:gridSpan w:val="5"/>
            <w:tcBorders>
              <w:top w:val="nil"/>
              <w:left w:val="nil"/>
              <w:bottom w:val="nil"/>
              <w:right w:val="nil"/>
            </w:tcBorders>
          </w:tcPr>
          <w:p w14:paraId="542817F9"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p>
        </w:tc>
        <w:tc>
          <w:tcPr>
            <w:tcW w:w="5528" w:type="dxa"/>
            <w:gridSpan w:val="6"/>
            <w:tcBorders>
              <w:top w:val="nil"/>
              <w:left w:val="nil"/>
              <w:bottom w:val="single" w:sz="4" w:space="0" w:color="auto"/>
              <w:right w:val="nil"/>
            </w:tcBorders>
            <w:hideMark/>
          </w:tcPr>
          <w:p w14:paraId="212C9735" w14:textId="4B2AB6F2" w:rsidR="0090115C" w:rsidRPr="006364CC" w:rsidRDefault="007F701C" w:rsidP="0032067E">
            <w:pPr>
              <w:widowControl w:val="0"/>
              <w:suppressAutoHyphens w:val="0"/>
              <w:autoSpaceDE w:val="0"/>
              <w:autoSpaceDN w:val="0"/>
              <w:adjustRightInd w:val="0"/>
              <w:contextualSpacing/>
              <w:jc w:val="both"/>
              <w:rPr>
                <w:rFonts w:eastAsia="Calibri"/>
                <w:sz w:val="28"/>
                <w:szCs w:val="28"/>
                <w:lang w:eastAsia="ru-RU"/>
              </w:rPr>
            </w:pPr>
            <w:r>
              <w:rPr>
                <w:rFonts w:eastAsia="Calibri"/>
                <w:sz w:val="28"/>
                <w:szCs w:val="28"/>
                <w:lang w:eastAsia="ru-RU"/>
              </w:rPr>
              <w:t>А.Г. Астахову</w:t>
            </w:r>
          </w:p>
        </w:tc>
      </w:tr>
      <w:tr w:rsidR="0090115C" w:rsidRPr="006364CC" w14:paraId="4612168C" w14:textId="77777777" w:rsidTr="006B4A84">
        <w:trPr>
          <w:gridAfter w:val="1"/>
          <w:wAfter w:w="95" w:type="dxa"/>
        </w:trPr>
        <w:tc>
          <w:tcPr>
            <w:tcW w:w="9720" w:type="dxa"/>
            <w:gridSpan w:val="12"/>
            <w:tcBorders>
              <w:top w:val="nil"/>
              <w:left w:val="nil"/>
              <w:bottom w:val="nil"/>
              <w:right w:val="nil"/>
            </w:tcBorders>
          </w:tcPr>
          <w:p w14:paraId="23A32D6B" w14:textId="77777777" w:rsidR="0090115C" w:rsidRPr="006364CC" w:rsidRDefault="0090115C" w:rsidP="0032067E">
            <w:pPr>
              <w:widowControl w:val="0"/>
              <w:suppressAutoHyphens w:val="0"/>
              <w:autoSpaceDE w:val="0"/>
              <w:autoSpaceDN w:val="0"/>
              <w:adjustRightInd w:val="0"/>
              <w:contextualSpacing/>
              <w:jc w:val="both"/>
              <w:rPr>
                <w:rFonts w:eastAsia="Calibri"/>
                <w:sz w:val="28"/>
                <w:szCs w:val="28"/>
                <w:lang w:eastAsia="ru-RU"/>
              </w:rPr>
            </w:pPr>
          </w:p>
        </w:tc>
      </w:tr>
      <w:tr w:rsidR="0090115C" w:rsidRPr="006364CC" w14:paraId="4E553195" w14:textId="77777777" w:rsidTr="006B4A84">
        <w:trPr>
          <w:gridAfter w:val="1"/>
          <w:wAfter w:w="95" w:type="dxa"/>
        </w:trPr>
        <w:tc>
          <w:tcPr>
            <w:tcW w:w="9720" w:type="dxa"/>
            <w:gridSpan w:val="12"/>
            <w:tcBorders>
              <w:top w:val="nil"/>
              <w:left w:val="nil"/>
              <w:bottom w:val="nil"/>
              <w:right w:val="nil"/>
            </w:tcBorders>
          </w:tcPr>
          <w:p w14:paraId="46504031" w14:textId="77777777" w:rsidR="00254B04" w:rsidRPr="006364CC" w:rsidRDefault="0090115C" w:rsidP="0032067E">
            <w:pPr>
              <w:suppressAutoHyphens w:val="0"/>
              <w:autoSpaceDE w:val="0"/>
              <w:autoSpaceDN w:val="0"/>
              <w:adjustRightInd w:val="0"/>
              <w:spacing w:before="108" w:after="108"/>
              <w:contextualSpacing/>
              <w:jc w:val="center"/>
              <w:outlineLvl w:val="0"/>
              <w:rPr>
                <w:sz w:val="28"/>
                <w:szCs w:val="28"/>
                <w:lang w:eastAsia="ru-RU"/>
              </w:rPr>
            </w:pPr>
            <w:r w:rsidRPr="006364CC">
              <w:rPr>
                <w:sz w:val="28"/>
                <w:szCs w:val="28"/>
                <w:lang w:eastAsia="ru-RU"/>
              </w:rPr>
              <w:t>Заявление</w:t>
            </w:r>
          </w:p>
          <w:p w14:paraId="3EF7C6EF" w14:textId="35B6F135" w:rsidR="0090115C" w:rsidRPr="006364CC" w:rsidRDefault="0090115C" w:rsidP="0032067E">
            <w:pPr>
              <w:suppressAutoHyphens w:val="0"/>
              <w:autoSpaceDE w:val="0"/>
              <w:autoSpaceDN w:val="0"/>
              <w:adjustRightInd w:val="0"/>
              <w:spacing w:before="108" w:after="108"/>
              <w:contextualSpacing/>
              <w:jc w:val="center"/>
              <w:outlineLvl w:val="0"/>
              <w:rPr>
                <w:sz w:val="28"/>
                <w:szCs w:val="28"/>
                <w:lang w:eastAsia="ru-RU"/>
              </w:rPr>
            </w:pPr>
            <w:r w:rsidRPr="006364CC">
              <w:rPr>
                <w:sz w:val="28"/>
                <w:szCs w:val="28"/>
                <w:lang w:eastAsia="ru-RU"/>
              </w:rPr>
              <w:t>о</w:t>
            </w:r>
            <w:r w:rsidR="00F12F68" w:rsidRPr="006364CC">
              <w:rPr>
                <w:sz w:val="28"/>
                <w:szCs w:val="28"/>
                <w:lang w:eastAsia="ru-RU"/>
              </w:rPr>
              <w:t xml:space="preserve"> </w:t>
            </w:r>
            <w:r w:rsidRPr="006364CC">
              <w:rPr>
                <w:sz w:val="28"/>
                <w:szCs w:val="28"/>
                <w:lang w:eastAsia="ru-RU"/>
              </w:rPr>
              <w:t>выдаче</w:t>
            </w:r>
            <w:r w:rsidR="00F12F68" w:rsidRPr="006364CC">
              <w:rPr>
                <w:sz w:val="28"/>
                <w:szCs w:val="28"/>
                <w:lang w:eastAsia="ru-RU"/>
              </w:rPr>
              <w:t xml:space="preserve"> </w:t>
            </w:r>
            <w:r w:rsidRPr="006364CC">
              <w:rPr>
                <w:sz w:val="28"/>
                <w:szCs w:val="28"/>
                <w:lang w:eastAsia="ru-RU"/>
              </w:rPr>
              <w:t>дубликата</w:t>
            </w:r>
            <w:r w:rsidR="00F12F68" w:rsidRPr="006364CC">
              <w:rPr>
                <w:sz w:val="28"/>
                <w:szCs w:val="28"/>
                <w:lang w:eastAsia="ru-RU"/>
              </w:rPr>
              <w:t xml:space="preserve"> </w:t>
            </w:r>
            <w:r w:rsidRPr="006364CC">
              <w:rPr>
                <w:sz w:val="28"/>
                <w:szCs w:val="28"/>
                <w:lang w:eastAsia="ru-RU"/>
              </w:rPr>
              <w:t>документа</w:t>
            </w:r>
          </w:p>
          <w:p w14:paraId="4297A301" w14:textId="77777777" w:rsidR="0090115C" w:rsidRPr="006364CC" w:rsidRDefault="0090115C" w:rsidP="0032067E">
            <w:pPr>
              <w:contextualSpacing/>
              <w:rPr>
                <w:sz w:val="28"/>
                <w:szCs w:val="28"/>
                <w:lang w:eastAsia="ru-RU"/>
              </w:rPr>
            </w:pPr>
          </w:p>
        </w:tc>
      </w:tr>
      <w:tr w:rsidR="0090115C" w:rsidRPr="006364CC" w14:paraId="25A942E7" w14:textId="77777777" w:rsidTr="006B4A84">
        <w:trPr>
          <w:gridAfter w:val="1"/>
          <w:wAfter w:w="95" w:type="dxa"/>
          <w:trHeight w:val="135"/>
        </w:trPr>
        <w:tc>
          <w:tcPr>
            <w:tcW w:w="9720" w:type="dxa"/>
            <w:gridSpan w:val="12"/>
            <w:tcBorders>
              <w:top w:val="nil"/>
              <w:left w:val="nil"/>
              <w:bottom w:val="single" w:sz="4" w:space="0" w:color="auto"/>
              <w:right w:val="nil"/>
            </w:tcBorders>
            <w:hideMark/>
          </w:tcPr>
          <w:p w14:paraId="355C0143" w14:textId="09A6492A" w:rsidR="0090115C" w:rsidRPr="006364CC" w:rsidRDefault="0090115C" w:rsidP="0032067E">
            <w:pPr>
              <w:widowControl w:val="0"/>
              <w:suppressAutoHyphens w:val="0"/>
              <w:autoSpaceDE w:val="0"/>
              <w:autoSpaceDN w:val="0"/>
              <w:adjustRightInd w:val="0"/>
              <w:contextualSpacing/>
              <w:jc w:val="center"/>
              <w:rPr>
                <w:rFonts w:eastAsia="Calibri"/>
                <w:sz w:val="28"/>
                <w:szCs w:val="28"/>
                <w:lang w:eastAsia="ru-RU"/>
              </w:rPr>
            </w:pPr>
            <w:r w:rsidRPr="006364CC">
              <w:rPr>
                <w:rFonts w:eastAsia="Calibri"/>
                <w:sz w:val="28"/>
                <w:szCs w:val="28"/>
                <w:lang w:eastAsia="ru-RU"/>
              </w:rPr>
              <w:t>Иванов</w:t>
            </w:r>
            <w:r w:rsidR="00F12F68" w:rsidRPr="006364CC">
              <w:rPr>
                <w:rFonts w:eastAsia="Calibri"/>
                <w:sz w:val="28"/>
                <w:szCs w:val="28"/>
                <w:lang w:eastAsia="ru-RU"/>
              </w:rPr>
              <w:t xml:space="preserve"> </w:t>
            </w:r>
            <w:r w:rsidRPr="006364CC">
              <w:rPr>
                <w:rFonts w:eastAsia="Calibri"/>
                <w:sz w:val="28"/>
                <w:szCs w:val="28"/>
                <w:lang w:eastAsia="ru-RU"/>
              </w:rPr>
              <w:t>Иван</w:t>
            </w:r>
            <w:r w:rsidR="00F12F68" w:rsidRPr="006364CC">
              <w:rPr>
                <w:rFonts w:eastAsia="Calibri"/>
                <w:sz w:val="28"/>
                <w:szCs w:val="28"/>
                <w:lang w:eastAsia="ru-RU"/>
              </w:rPr>
              <w:t xml:space="preserve"> </w:t>
            </w:r>
            <w:r w:rsidRPr="006364CC">
              <w:rPr>
                <w:rFonts w:eastAsia="Calibri"/>
                <w:sz w:val="28"/>
                <w:szCs w:val="28"/>
                <w:lang w:eastAsia="ru-RU"/>
              </w:rPr>
              <w:t>Иванович</w:t>
            </w:r>
          </w:p>
        </w:tc>
      </w:tr>
      <w:tr w:rsidR="0090115C" w:rsidRPr="006364CC" w14:paraId="7A2CA629" w14:textId="77777777" w:rsidTr="006B4A84">
        <w:trPr>
          <w:gridAfter w:val="1"/>
          <w:wAfter w:w="95" w:type="dxa"/>
          <w:trHeight w:val="351"/>
        </w:trPr>
        <w:tc>
          <w:tcPr>
            <w:tcW w:w="9720" w:type="dxa"/>
            <w:gridSpan w:val="12"/>
            <w:tcBorders>
              <w:top w:val="nil"/>
              <w:left w:val="nil"/>
              <w:bottom w:val="nil"/>
              <w:right w:val="nil"/>
            </w:tcBorders>
            <w:hideMark/>
          </w:tcPr>
          <w:p w14:paraId="69787068" w14:textId="4B99B1AB" w:rsidR="0090115C" w:rsidRPr="006364CC" w:rsidRDefault="0090115C" w:rsidP="0032067E">
            <w:pPr>
              <w:widowControl w:val="0"/>
              <w:suppressAutoHyphens w:val="0"/>
              <w:autoSpaceDE w:val="0"/>
              <w:autoSpaceDN w:val="0"/>
              <w:adjustRightInd w:val="0"/>
              <w:contextualSpacing/>
              <w:jc w:val="center"/>
              <w:rPr>
                <w:rFonts w:eastAsia="Calibri"/>
                <w:sz w:val="28"/>
                <w:szCs w:val="28"/>
                <w:lang w:eastAsia="ru-RU"/>
              </w:rPr>
            </w:pPr>
            <w:r w:rsidRPr="006364CC">
              <w:rPr>
                <w:rFonts w:eastAsia="Calibri"/>
                <w:sz w:val="28"/>
                <w:szCs w:val="28"/>
                <w:lang w:eastAsia="ru-RU"/>
              </w:rPr>
              <w:t>(ФИО</w:t>
            </w:r>
            <w:r w:rsidR="00F12F68" w:rsidRPr="006364CC">
              <w:rPr>
                <w:rFonts w:eastAsia="Calibri"/>
                <w:sz w:val="28"/>
                <w:szCs w:val="28"/>
                <w:lang w:eastAsia="ru-RU"/>
              </w:rPr>
              <w:t xml:space="preserve"> </w:t>
            </w:r>
            <w:r w:rsidRPr="006364CC">
              <w:rPr>
                <w:rFonts w:eastAsia="Calibri"/>
                <w:sz w:val="28"/>
                <w:szCs w:val="28"/>
                <w:lang w:eastAsia="ru-RU"/>
              </w:rPr>
              <w:t>физического</w:t>
            </w:r>
            <w:r w:rsidR="00F12F68" w:rsidRPr="006364CC">
              <w:rPr>
                <w:rFonts w:eastAsia="Calibri"/>
                <w:sz w:val="28"/>
                <w:szCs w:val="28"/>
                <w:lang w:eastAsia="ru-RU"/>
              </w:rPr>
              <w:t xml:space="preserve"> </w:t>
            </w:r>
            <w:r w:rsidRPr="006364CC">
              <w:rPr>
                <w:rFonts w:eastAsia="Calibri"/>
                <w:sz w:val="28"/>
                <w:szCs w:val="28"/>
                <w:lang w:eastAsia="ru-RU"/>
              </w:rPr>
              <w:t>лица/</w:t>
            </w:r>
            <w:r w:rsidR="00F12F68" w:rsidRPr="006364CC">
              <w:rPr>
                <w:rFonts w:eastAsia="Calibri"/>
                <w:sz w:val="28"/>
                <w:szCs w:val="28"/>
                <w:lang w:eastAsia="ru-RU"/>
              </w:rPr>
              <w:t xml:space="preserve"> </w:t>
            </w:r>
            <w:r w:rsidRPr="006364CC">
              <w:rPr>
                <w:rFonts w:eastAsia="Calibri"/>
                <w:sz w:val="28"/>
                <w:szCs w:val="28"/>
                <w:lang w:eastAsia="ru-RU"/>
              </w:rPr>
              <w:t>полное</w:t>
            </w:r>
            <w:r w:rsidR="00F12F68" w:rsidRPr="006364CC">
              <w:rPr>
                <w:rFonts w:eastAsia="Calibri"/>
                <w:sz w:val="28"/>
                <w:szCs w:val="28"/>
                <w:lang w:eastAsia="ru-RU"/>
              </w:rPr>
              <w:t xml:space="preserve"> </w:t>
            </w:r>
            <w:r w:rsidRPr="006364CC">
              <w:rPr>
                <w:rFonts w:eastAsia="Calibri"/>
                <w:sz w:val="28"/>
                <w:szCs w:val="28"/>
                <w:lang w:eastAsia="ru-RU"/>
              </w:rPr>
              <w:t>наименование</w:t>
            </w:r>
            <w:r w:rsidR="00F12F68" w:rsidRPr="006364CC">
              <w:rPr>
                <w:rFonts w:eastAsia="Calibri"/>
                <w:sz w:val="28"/>
                <w:szCs w:val="28"/>
                <w:lang w:eastAsia="ru-RU"/>
              </w:rPr>
              <w:t xml:space="preserve"> </w:t>
            </w:r>
            <w:r w:rsidRPr="006364CC">
              <w:rPr>
                <w:rFonts w:eastAsia="Calibri"/>
                <w:sz w:val="28"/>
                <w:szCs w:val="28"/>
                <w:lang w:eastAsia="ru-RU"/>
              </w:rPr>
              <w:t>юридического</w:t>
            </w:r>
            <w:r w:rsidR="00F12F68" w:rsidRPr="006364CC">
              <w:rPr>
                <w:rFonts w:eastAsia="Calibri"/>
                <w:sz w:val="28"/>
                <w:szCs w:val="28"/>
                <w:lang w:eastAsia="ru-RU"/>
              </w:rPr>
              <w:t xml:space="preserve"> </w:t>
            </w:r>
            <w:r w:rsidRPr="006364CC">
              <w:rPr>
                <w:rFonts w:eastAsia="Calibri"/>
                <w:sz w:val="28"/>
                <w:szCs w:val="28"/>
                <w:lang w:eastAsia="ru-RU"/>
              </w:rPr>
              <w:t>лица)</w:t>
            </w:r>
          </w:p>
          <w:p w14:paraId="4C7D337A" w14:textId="19285243" w:rsidR="0090115C" w:rsidRPr="006364CC" w:rsidRDefault="0090115C" w:rsidP="0032067E">
            <w:pPr>
              <w:contextualSpacing/>
              <w:rPr>
                <w:sz w:val="28"/>
                <w:szCs w:val="28"/>
                <w:lang w:eastAsia="ru-RU"/>
              </w:rPr>
            </w:pPr>
          </w:p>
        </w:tc>
      </w:tr>
      <w:tr w:rsidR="0090115C" w:rsidRPr="006364CC" w14:paraId="5E6AD82F" w14:textId="77777777" w:rsidTr="006B4A84">
        <w:trPr>
          <w:gridAfter w:val="1"/>
          <w:wAfter w:w="95" w:type="dxa"/>
        </w:trPr>
        <w:tc>
          <w:tcPr>
            <w:tcW w:w="2574" w:type="dxa"/>
            <w:gridSpan w:val="2"/>
            <w:tcBorders>
              <w:top w:val="nil"/>
              <w:left w:val="nil"/>
              <w:bottom w:val="nil"/>
              <w:right w:val="nil"/>
            </w:tcBorders>
            <w:hideMark/>
          </w:tcPr>
          <w:p w14:paraId="1DEF60BE" w14:textId="2B4306D2"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90115C">
              <w:rPr>
                <w:rFonts w:eastAsia="Calibri"/>
                <w:sz w:val="28"/>
                <w:szCs w:val="28"/>
                <w:lang w:eastAsia="ru-RU"/>
              </w:rPr>
              <w:t>паспорт:</w:t>
            </w:r>
            <w:r w:rsidR="00F12F68">
              <w:rPr>
                <w:rFonts w:eastAsia="Calibri"/>
                <w:sz w:val="28"/>
                <w:szCs w:val="28"/>
                <w:lang w:eastAsia="ru-RU"/>
              </w:rPr>
              <w:t xml:space="preserve"> </w:t>
            </w:r>
            <w:r w:rsidRPr="0090115C">
              <w:rPr>
                <w:rFonts w:eastAsia="Calibri"/>
                <w:sz w:val="28"/>
                <w:szCs w:val="28"/>
                <w:lang w:eastAsia="ru-RU"/>
              </w:rPr>
              <w:t>серия</w:t>
            </w:r>
          </w:p>
        </w:tc>
        <w:tc>
          <w:tcPr>
            <w:tcW w:w="2056" w:type="dxa"/>
            <w:gridSpan w:val="4"/>
            <w:tcBorders>
              <w:top w:val="nil"/>
              <w:left w:val="nil"/>
              <w:bottom w:val="single" w:sz="4" w:space="0" w:color="auto"/>
              <w:right w:val="nil"/>
            </w:tcBorders>
            <w:hideMark/>
          </w:tcPr>
          <w:p w14:paraId="035F1798" w14:textId="77777777" w:rsidR="0090115C" w:rsidRPr="006364C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6364CC">
              <w:rPr>
                <w:rFonts w:eastAsia="Calibri"/>
                <w:sz w:val="28"/>
                <w:szCs w:val="28"/>
                <w:lang w:eastAsia="ru-RU"/>
              </w:rPr>
              <w:t>0301</w:t>
            </w:r>
          </w:p>
        </w:tc>
        <w:tc>
          <w:tcPr>
            <w:tcW w:w="1564" w:type="dxa"/>
            <w:gridSpan w:val="3"/>
            <w:tcBorders>
              <w:top w:val="nil"/>
              <w:left w:val="nil"/>
              <w:bottom w:val="nil"/>
              <w:right w:val="nil"/>
            </w:tcBorders>
            <w:hideMark/>
          </w:tcPr>
          <w:p w14:paraId="7218C907" w14:textId="77777777" w:rsidR="0090115C" w:rsidRPr="006364CC" w:rsidRDefault="0090115C" w:rsidP="0032067E">
            <w:pPr>
              <w:widowControl w:val="0"/>
              <w:suppressAutoHyphens w:val="0"/>
              <w:autoSpaceDE w:val="0"/>
              <w:autoSpaceDN w:val="0"/>
              <w:adjustRightInd w:val="0"/>
              <w:contextualSpacing/>
              <w:jc w:val="center"/>
              <w:rPr>
                <w:rFonts w:eastAsia="Calibri"/>
                <w:sz w:val="28"/>
                <w:szCs w:val="28"/>
                <w:lang w:eastAsia="ru-RU"/>
              </w:rPr>
            </w:pPr>
            <w:r w:rsidRPr="006364CC">
              <w:rPr>
                <w:rFonts w:eastAsia="Calibri"/>
                <w:sz w:val="28"/>
                <w:szCs w:val="28"/>
                <w:lang w:eastAsia="ru-RU"/>
              </w:rPr>
              <w:t>номер</w:t>
            </w:r>
          </w:p>
        </w:tc>
        <w:tc>
          <w:tcPr>
            <w:tcW w:w="3526" w:type="dxa"/>
            <w:gridSpan w:val="3"/>
            <w:tcBorders>
              <w:top w:val="nil"/>
              <w:left w:val="nil"/>
              <w:bottom w:val="single" w:sz="4" w:space="0" w:color="auto"/>
              <w:right w:val="nil"/>
            </w:tcBorders>
            <w:hideMark/>
          </w:tcPr>
          <w:p w14:paraId="3BE51531" w14:textId="77777777" w:rsidR="0090115C" w:rsidRPr="006364C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6364CC">
              <w:rPr>
                <w:rFonts w:eastAsia="Calibri"/>
                <w:sz w:val="28"/>
                <w:szCs w:val="28"/>
                <w:lang w:eastAsia="ru-RU"/>
              </w:rPr>
              <w:t>236547</w:t>
            </w:r>
          </w:p>
        </w:tc>
      </w:tr>
      <w:tr w:rsidR="0090115C" w:rsidRPr="006364CC" w14:paraId="640EA7CE" w14:textId="77777777" w:rsidTr="006B4A84">
        <w:trPr>
          <w:gridAfter w:val="1"/>
          <w:wAfter w:w="95" w:type="dxa"/>
        </w:trPr>
        <w:tc>
          <w:tcPr>
            <w:tcW w:w="1119" w:type="dxa"/>
            <w:tcBorders>
              <w:top w:val="nil"/>
              <w:left w:val="nil"/>
              <w:bottom w:val="single" w:sz="4" w:space="0" w:color="auto"/>
              <w:right w:val="nil"/>
            </w:tcBorders>
            <w:hideMark/>
          </w:tcPr>
          <w:p w14:paraId="43F465AE" w14:textId="7777777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90115C">
              <w:rPr>
                <w:rFonts w:eastAsia="Calibri"/>
                <w:sz w:val="28"/>
                <w:szCs w:val="28"/>
                <w:lang w:eastAsia="ru-RU"/>
              </w:rPr>
              <w:t>выдан</w:t>
            </w:r>
          </w:p>
        </w:tc>
        <w:tc>
          <w:tcPr>
            <w:tcW w:w="8601" w:type="dxa"/>
            <w:gridSpan w:val="11"/>
            <w:tcBorders>
              <w:top w:val="nil"/>
              <w:left w:val="nil"/>
              <w:bottom w:val="single" w:sz="4" w:space="0" w:color="auto"/>
              <w:right w:val="nil"/>
            </w:tcBorders>
            <w:hideMark/>
          </w:tcPr>
          <w:p w14:paraId="11ED9F8D" w14:textId="7BFC6E93" w:rsidR="0090115C" w:rsidRPr="006364C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6364CC">
              <w:rPr>
                <w:rFonts w:eastAsia="Calibri"/>
                <w:sz w:val="28"/>
                <w:szCs w:val="28"/>
                <w:lang w:eastAsia="ru-RU"/>
              </w:rPr>
              <w:t>ОВД</w:t>
            </w:r>
            <w:r w:rsidR="00F12F68" w:rsidRPr="006364CC">
              <w:rPr>
                <w:rFonts w:eastAsia="Calibri"/>
                <w:sz w:val="28"/>
                <w:szCs w:val="28"/>
                <w:lang w:eastAsia="ru-RU"/>
              </w:rPr>
              <w:t xml:space="preserve"> </w:t>
            </w:r>
            <w:r w:rsidRPr="006364CC">
              <w:rPr>
                <w:rFonts w:eastAsia="Calibri"/>
                <w:sz w:val="28"/>
                <w:szCs w:val="28"/>
                <w:lang w:eastAsia="ru-RU"/>
              </w:rPr>
              <w:t>по</w:t>
            </w:r>
            <w:r w:rsidR="00F12F68" w:rsidRPr="006364CC">
              <w:rPr>
                <w:rFonts w:eastAsia="Calibri"/>
                <w:sz w:val="28"/>
                <w:szCs w:val="28"/>
                <w:lang w:eastAsia="ru-RU"/>
              </w:rPr>
              <w:t xml:space="preserve"> </w:t>
            </w:r>
            <w:r w:rsidRPr="006364CC">
              <w:rPr>
                <w:rFonts w:eastAsia="Calibri"/>
                <w:sz w:val="28"/>
                <w:szCs w:val="28"/>
                <w:lang w:eastAsia="ru-RU"/>
              </w:rPr>
              <w:t>Каневскому</w:t>
            </w:r>
            <w:r w:rsidR="00F12F68" w:rsidRPr="006364CC">
              <w:rPr>
                <w:rFonts w:eastAsia="Calibri"/>
                <w:sz w:val="28"/>
                <w:szCs w:val="28"/>
                <w:lang w:eastAsia="ru-RU"/>
              </w:rPr>
              <w:t xml:space="preserve"> </w:t>
            </w:r>
            <w:r w:rsidRPr="006364CC">
              <w:rPr>
                <w:rFonts w:eastAsia="Calibri"/>
                <w:sz w:val="28"/>
                <w:szCs w:val="28"/>
                <w:lang w:eastAsia="ru-RU"/>
              </w:rPr>
              <w:t>району</w:t>
            </w:r>
          </w:p>
        </w:tc>
      </w:tr>
      <w:tr w:rsidR="0090115C" w:rsidRPr="006364CC" w14:paraId="75F8BDE8" w14:textId="77777777" w:rsidTr="006B4A84">
        <w:trPr>
          <w:gridAfter w:val="1"/>
          <w:wAfter w:w="95" w:type="dxa"/>
          <w:trHeight w:val="195"/>
        </w:trPr>
        <w:tc>
          <w:tcPr>
            <w:tcW w:w="9720" w:type="dxa"/>
            <w:gridSpan w:val="12"/>
            <w:tcBorders>
              <w:top w:val="nil"/>
              <w:left w:val="nil"/>
              <w:bottom w:val="single" w:sz="4" w:space="0" w:color="auto"/>
              <w:right w:val="nil"/>
            </w:tcBorders>
            <w:hideMark/>
          </w:tcPr>
          <w:p w14:paraId="214883E5" w14:textId="561ECA5E" w:rsidR="0090115C" w:rsidRPr="006364C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6364CC">
              <w:rPr>
                <w:rFonts w:eastAsia="Calibri"/>
                <w:sz w:val="28"/>
                <w:szCs w:val="28"/>
                <w:lang w:eastAsia="ru-RU"/>
              </w:rPr>
              <w:t>дата</w:t>
            </w:r>
            <w:r w:rsidR="00F12F68" w:rsidRPr="006364CC">
              <w:rPr>
                <w:rFonts w:eastAsia="Calibri"/>
                <w:sz w:val="28"/>
                <w:szCs w:val="28"/>
                <w:lang w:eastAsia="ru-RU"/>
              </w:rPr>
              <w:t xml:space="preserve"> </w:t>
            </w:r>
            <w:r w:rsidRPr="006364CC">
              <w:rPr>
                <w:rFonts w:eastAsia="Calibri"/>
                <w:sz w:val="28"/>
                <w:szCs w:val="28"/>
                <w:lang w:eastAsia="ru-RU"/>
              </w:rPr>
              <w:t>выдачи</w:t>
            </w:r>
            <w:r w:rsidR="00F12F68" w:rsidRPr="006364CC">
              <w:rPr>
                <w:rFonts w:eastAsia="Calibri"/>
                <w:sz w:val="28"/>
                <w:szCs w:val="28"/>
                <w:lang w:eastAsia="ru-RU"/>
              </w:rPr>
              <w:t xml:space="preserve"> </w:t>
            </w:r>
            <w:r w:rsidRPr="006364CC">
              <w:rPr>
                <w:rFonts w:eastAsia="Calibri"/>
                <w:sz w:val="28"/>
                <w:szCs w:val="28"/>
                <w:lang w:eastAsia="ru-RU"/>
              </w:rPr>
              <w:t>паспорта</w:t>
            </w:r>
            <w:r w:rsidR="00F12F68" w:rsidRPr="006364CC">
              <w:rPr>
                <w:rFonts w:eastAsia="Calibri"/>
                <w:sz w:val="28"/>
                <w:szCs w:val="28"/>
                <w:lang w:eastAsia="ru-RU"/>
              </w:rPr>
              <w:t xml:space="preserve"> </w:t>
            </w:r>
            <w:r w:rsidRPr="006364CC">
              <w:rPr>
                <w:rFonts w:eastAsia="Calibri"/>
                <w:sz w:val="28"/>
                <w:szCs w:val="28"/>
                <w:lang w:eastAsia="ru-RU"/>
              </w:rPr>
              <w:t>15.07.2008</w:t>
            </w:r>
          </w:p>
        </w:tc>
      </w:tr>
      <w:tr w:rsidR="0090115C" w:rsidRPr="006364CC" w14:paraId="12D4EA7A" w14:textId="77777777" w:rsidTr="006B4A84">
        <w:trPr>
          <w:gridAfter w:val="2"/>
          <w:wAfter w:w="142" w:type="dxa"/>
          <w:trHeight w:val="236"/>
        </w:trPr>
        <w:tc>
          <w:tcPr>
            <w:tcW w:w="2869" w:type="dxa"/>
            <w:gridSpan w:val="3"/>
            <w:tcBorders>
              <w:top w:val="single" w:sz="4" w:space="0" w:color="auto"/>
              <w:left w:val="nil"/>
              <w:bottom w:val="single" w:sz="4" w:space="0" w:color="auto"/>
              <w:right w:val="nil"/>
            </w:tcBorders>
            <w:hideMark/>
          </w:tcPr>
          <w:p w14:paraId="629A65B0" w14:textId="645B45C0"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90115C">
              <w:rPr>
                <w:rFonts w:eastAsia="Calibri"/>
                <w:sz w:val="28"/>
                <w:szCs w:val="28"/>
                <w:lang w:eastAsia="ru-RU"/>
              </w:rPr>
              <w:t>Ф.И.О.</w:t>
            </w:r>
            <w:r w:rsidR="00F12F68">
              <w:rPr>
                <w:rFonts w:eastAsia="Calibri"/>
                <w:sz w:val="28"/>
                <w:szCs w:val="28"/>
                <w:lang w:eastAsia="ru-RU"/>
              </w:rPr>
              <w:t xml:space="preserve"> </w:t>
            </w:r>
            <w:r w:rsidRPr="0090115C">
              <w:rPr>
                <w:rFonts w:eastAsia="Calibri"/>
                <w:sz w:val="28"/>
                <w:szCs w:val="28"/>
                <w:lang w:eastAsia="ru-RU"/>
              </w:rPr>
              <w:t>представителя</w:t>
            </w:r>
          </w:p>
        </w:tc>
        <w:tc>
          <w:tcPr>
            <w:tcW w:w="6804" w:type="dxa"/>
            <w:gridSpan w:val="8"/>
            <w:tcBorders>
              <w:top w:val="nil"/>
              <w:left w:val="nil"/>
              <w:bottom w:val="single" w:sz="4" w:space="0" w:color="auto"/>
              <w:right w:val="nil"/>
            </w:tcBorders>
          </w:tcPr>
          <w:p w14:paraId="583C0D3E" w14:textId="77777777" w:rsidR="0090115C" w:rsidRPr="006364CC" w:rsidRDefault="0090115C" w:rsidP="0032067E">
            <w:pPr>
              <w:widowControl w:val="0"/>
              <w:suppressAutoHyphens w:val="0"/>
              <w:autoSpaceDE w:val="0"/>
              <w:autoSpaceDN w:val="0"/>
              <w:adjustRightInd w:val="0"/>
              <w:contextualSpacing/>
              <w:jc w:val="both"/>
              <w:rPr>
                <w:rFonts w:eastAsia="Calibri"/>
                <w:sz w:val="28"/>
                <w:szCs w:val="28"/>
                <w:lang w:eastAsia="ru-RU"/>
              </w:rPr>
            </w:pPr>
          </w:p>
        </w:tc>
      </w:tr>
      <w:tr w:rsidR="0090115C" w:rsidRPr="006364CC" w14:paraId="21E966C3" w14:textId="77777777" w:rsidTr="006B4A84">
        <w:trPr>
          <w:gridAfter w:val="1"/>
          <w:wAfter w:w="95" w:type="dxa"/>
          <w:trHeight w:val="360"/>
        </w:trPr>
        <w:tc>
          <w:tcPr>
            <w:tcW w:w="9720" w:type="dxa"/>
            <w:gridSpan w:val="12"/>
            <w:tcBorders>
              <w:top w:val="single" w:sz="4" w:space="0" w:color="auto"/>
              <w:left w:val="nil"/>
              <w:bottom w:val="single" w:sz="4" w:space="0" w:color="auto"/>
              <w:right w:val="nil"/>
            </w:tcBorders>
            <w:vAlign w:val="bottom"/>
            <w:hideMark/>
          </w:tcPr>
          <w:p w14:paraId="0D3413D4" w14:textId="60489126" w:rsidR="0090115C" w:rsidRPr="006364CC" w:rsidRDefault="0090115C" w:rsidP="0032067E">
            <w:pPr>
              <w:widowControl w:val="0"/>
              <w:suppressAutoHyphens w:val="0"/>
              <w:autoSpaceDE w:val="0"/>
              <w:autoSpaceDN w:val="0"/>
              <w:adjustRightInd w:val="0"/>
              <w:contextualSpacing/>
              <w:rPr>
                <w:rFonts w:eastAsia="Calibri"/>
                <w:sz w:val="28"/>
                <w:szCs w:val="28"/>
                <w:lang w:eastAsia="ru-RU"/>
              </w:rPr>
            </w:pPr>
            <w:r w:rsidRPr="006364CC">
              <w:rPr>
                <w:rFonts w:eastAsia="Calibri"/>
                <w:sz w:val="28"/>
                <w:szCs w:val="28"/>
                <w:lang w:eastAsia="ru-RU"/>
              </w:rPr>
              <w:t>документ,</w:t>
            </w:r>
            <w:r w:rsidR="00F12F68" w:rsidRPr="006364CC">
              <w:rPr>
                <w:rFonts w:eastAsia="Calibri"/>
                <w:sz w:val="28"/>
                <w:szCs w:val="28"/>
                <w:lang w:eastAsia="ru-RU"/>
              </w:rPr>
              <w:t xml:space="preserve"> </w:t>
            </w:r>
            <w:r w:rsidRPr="006364CC">
              <w:rPr>
                <w:rFonts w:eastAsia="Calibri"/>
                <w:sz w:val="28"/>
                <w:szCs w:val="28"/>
                <w:lang w:eastAsia="ru-RU"/>
              </w:rPr>
              <w:t>подтверждающий</w:t>
            </w:r>
            <w:r w:rsidR="00F12F68" w:rsidRPr="006364CC">
              <w:rPr>
                <w:rFonts w:eastAsia="Calibri"/>
                <w:sz w:val="28"/>
                <w:szCs w:val="28"/>
                <w:lang w:eastAsia="ru-RU"/>
              </w:rPr>
              <w:t xml:space="preserve"> </w:t>
            </w:r>
            <w:r w:rsidRPr="006364CC">
              <w:rPr>
                <w:rFonts w:eastAsia="Calibri"/>
                <w:sz w:val="28"/>
                <w:szCs w:val="28"/>
                <w:lang w:eastAsia="ru-RU"/>
              </w:rPr>
              <w:t>полномочия</w:t>
            </w:r>
            <w:r w:rsidR="00F12F68" w:rsidRPr="006364CC">
              <w:rPr>
                <w:rFonts w:eastAsia="Calibri"/>
                <w:sz w:val="28"/>
                <w:szCs w:val="28"/>
                <w:lang w:eastAsia="ru-RU"/>
              </w:rPr>
              <w:t xml:space="preserve"> </w:t>
            </w:r>
            <w:r w:rsidRPr="006364CC">
              <w:rPr>
                <w:rFonts w:eastAsia="Calibri"/>
                <w:sz w:val="28"/>
                <w:szCs w:val="28"/>
                <w:lang w:eastAsia="ru-RU"/>
              </w:rPr>
              <w:t>представителя</w:t>
            </w:r>
            <w:r w:rsidR="00F12F68" w:rsidRPr="006364CC">
              <w:rPr>
                <w:rFonts w:eastAsia="Calibri"/>
                <w:sz w:val="28"/>
                <w:szCs w:val="28"/>
                <w:lang w:eastAsia="ru-RU"/>
              </w:rPr>
              <w:t xml:space="preserve"> </w:t>
            </w:r>
            <w:r w:rsidRPr="006364CC">
              <w:rPr>
                <w:rFonts w:eastAsia="Calibri"/>
                <w:sz w:val="28"/>
                <w:szCs w:val="28"/>
                <w:lang w:eastAsia="ru-RU"/>
              </w:rPr>
              <w:t>заявителя:</w:t>
            </w:r>
          </w:p>
        </w:tc>
      </w:tr>
      <w:tr w:rsidR="0090115C" w:rsidRPr="006364CC" w14:paraId="3F40AC33" w14:textId="77777777" w:rsidTr="006B4A84">
        <w:trPr>
          <w:gridAfter w:val="1"/>
          <w:wAfter w:w="95" w:type="dxa"/>
          <w:trHeight w:val="210"/>
        </w:trPr>
        <w:tc>
          <w:tcPr>
            <w:tcW w:w="9720" w:type="dxa"/>
            <w:gridSpan w:val="12"/>
            <w:tcBorders>
              <w:top w:val="single" w:sz="4" w:space="0" w:color="auto"/>
              <w:left w:val="nil"/>
              <w:bottom w:val="single" w:sz="4" w:space="0" w:color="auto"/>
              <w:right w:val="nil"/>
            </w:tcBorders>
            <w:vAlign w:val="bottom"/>
          </w:tcPr>
          <w:p w14:paraId="121809E7" w14:textId="77777777" w:rsidR="0090115C" w:rsidRPr="006364CC" w:rsidRDefault="0090115C" w:rsidP="0032067E">
            <w:pPr>
              <w:widowControl w:val="0"/>
              <w:suppressAutoHyphens w:val="0"/>
              <w:autoSpaceDE w:val="0"/>
              <w:autoSpaceDN w:val="0"/>
              <w:adjustRightInd w:val="0"/>
              <w:contextualSpacing/>
              <w:rPr>
                <w:rFonts w:eastAsia="Calibri"/>
                <w:sz w:val="28"/>
                <w:szCs w:val="28"/>
                <w:lang w:eastAsia="ru-RU"/>
              </w:rPr>
            </w:pPr>
          </w:p>
        </w:tc>
      </w:tr>
      <w:tr w:rsidR="0090115C" w:rsidRPr="006364CC" w14:paraId="78ED3E93" w14:textId="77777777" w:rsidTr="006B4A84">
        <w:trPr>
          <w:gridAfter w:val="1"/>
          <w:wAfter w:w="95" w:type="dxa"/>
          <w:trHeight w:val="255"/>
        </w:trPr>
        <w:tc>
          <w:tcPr>
            <w:tcW w:w="9720" w:type="dxa"/>
            <w:gridSpan w:val="12"/>
            <w:tcBorders>
              <w:top w:val="single" w:sz="4" w:space="0" w:color="auto"/>
              <w:left w:val="nil"/>
              <w:bottom w:val="nil"/>
              <w:right w:val="nil"/>
            </w:tcBorders>
          </w:tcPr>
          <w:p w14:paraId="2F1AECBB" w14:textId="7A85B2CC" w:rsidR="0090115C" w:rsidRPr="006364CC" w:rsidRDefault="0090115C" w:rsidP="00254B04">
            <w:pPr>
              <w:widowControl w:val="0"/>
              <w:suppressAutoHyphens w:val="0"/>
              <w:autoSpaceDE w:val="0"/>
              <w:autoSpaceDN w:val="0"/>
              <w:adjustRightInd w:val="0"/>
              <w:contextualSpacing/>
              <w:jc w:val="center"/>
              <w:rPr>
                <w:rFonts w:eastAsia="Calibri"/>
                <w:sz w:val="28"/>
                <w:szCs w:val="28"/>
                <w:lang w:eastAsia="ru-RU"/>
              </w:rPr>
            </w:pPr>
            <w:r w:rsidRPr="006364CC">
              <w:rPr>
                <w:rFonts w:eastAsia="Calibri"/>
                <w:sz w:val="28"/>
                <w:szCs w:val="28"/>
                <w:lang w:eastAsia="ru-RU"/>
              </w:rPr>
              <w:t>(для</w:t>
            </w:r>
            <w:r w:rsidR="00F12F68" w:rsidRPr="006364CC">
              <w:rPr>
                <w:rFonts w:eastAsia="Calibri"/>
                <w:sz w:val="28"/>
                <w:szCs w:val="28"/>
                <w:lang w:eastAsia="ru-RU"/>
              </w:rPr>
              <w:t xml:space="preserve"> </w:t>
            </w:r>
            <w:r w:rsidRPr="006364CC">
              <w:rPr>
                <w:rFonts w:eastAsia="Calibri"/>
                <w:sz w:val="28"/>
                <w:szCs w:val="28"/>
                <w:lang w:eastAsia="ru-RU"/>
              </w:rPr>
              <w:t>лиц,</w:t>
            </w:r>
            <w:r w:rsidR="00F12F68" w:rsidRPr="006364CC">
              <w:rPr>
                <w:rFonts w:eastAsia="Calibri"/>
                <w:sz w:val="28"/>
                <w:szCs w:val="28"/>
                <w:lang w:eastAsia="ru-RU"/>
              </w:rPr>
              <w:t xml:space="preserve"> </w:t>
            </w:r>
            <w:r w:rsidRPr="006364CC">
              <w:rPr>
                <w:rFonts w:eastAsia="Calibri"/>
                <w:sz w:val="28"/>
                <w:szCs w:val="28"/>
                <w:lang w:eastAsia="ru-RU"/>
              </w:rPr>
              <w:t>действующих</w:t>
            </w:r>
            <w:r w:rsidR="00F12F68" w:rsidRPr="006364CC">
              <w:rPr>
                <w:rFonts w:eastAsia="Calibri"/>
                <w:sz w:val="28"/>
                <w:szCs w:val="28"/>
                <w:lang w:eastAsia="ru-RU"/>
              </w:rPr>
              <w:t xml:space="preserve"> </w:t>
            </w:r>
            <w:r w:rsidRPr="006364CC">
              <w:rPr>
                <w:rFonts w:eastAsia="Calibri"/>
                <w:sz w:val="28"/>
                <w:szCs w:val="28"/>
                <w:lang w:eastAsia="ru-RU"/>
              </w:rPr>
              <w:t>на</w:t>
            </w:r>
            <w:r w:rsidR="00F12F68" w:rsidRPr="006364CC">
              <w:rPr>
                <w:rFonts w:eastAsia="Calibri"/>
                <w:sz w:val="28"/>
                <w:szCs w:val="28"/>
                <w:lang w:eastAsia="ru-RU"/>
              </w:rPr>
              <w:t xml:space="preserve"> </w:t>
            </w:r>
            <w:r w:rsidRPr="006364CC">
              <w:rPr>
                <w:rFonts w:eastAsia="Calibri"/>
                <w:sz w:val="28"/>
                <w:szCs w:val="28"/>
                <w:lang w:eastAsia="ru-RU"/>
              </w:rPr>
              <w:t>основании</w:t>
            </w:r>
            <w:r w:rsidR="00F12F68" w:rsidRPr="006364CC">
              <w:rPr>
                <w:rFonts w:eastAsia="Calibri"/>
                <w:sz w:val="28"/>
                <w:szCs w:val="28"/>
                <w:lang w:eastAsia="ru-RU"/>
              </w:rPr>
              <w:t xml:space="preserve"> </w:t>
            </w:r>
            <w:r w:rsidRPr="006364CC">
              <w:rPr>
                <w:rFonts w:eastAsia="Calibri"/>
                <w:sz w:val="28"/>
                <w:szCs w:val="28"/>
                <w:lang w:eastAsia="ru-RU"/>
              </w:rPr>
              <w:t>доверенности,</w:t>
            </w:r>
            <w:r w:rsidR="00F12F68" w:rsidRPr="006364CC">
              <w:rPr>
                <w:rFonts w:eastAsia="Calibri"/>
                <w:sz w:val="28"/>
                <w:szCs w:val="28"/>
                <w:lang w:eastAsia="ru-RU"/>
              </w:rPr>
              <w:t xml:space="preserve"> </w:t>
            </w:r>
            <w:r w:rsidRPr="006364CC">
              <w:rPr>
                <w:rFonts w:eastAsia="Calibri"/>
                <w:sz w:val="28"/>
                <w:szCs w:val="28"/>
                <w:lang w:eastAsia="ru-RU"/>
              </w:rPr>
              <w:t>устава</w:t>
            </w:r>
            <w:r w:rsidR="00F12F68" w:rsidRPr="006364CC">
              <w:rPr>
                <w:rFonts w:eastAsia="Calibri"/>
                <w:sz w:val="28"/>
                <w:szCs w:val="28"/>
                <w:lang w:eastAsia="ru-RU"/>
              </w:rPr>
              <w:t xml:space="preserve"> </w:t>
            </w:r>
            <w:r w:rsidRPr="006364CC">
              <w:rPr>
                <w:rFonts w:eastAsia="Calibri"/>
                <w:sz w:val="28"/>
                <w:szCs w:val="28"/>
                <w:lang w:eastAsia="ru-RU"/>
              </w:rPr>
              <w:t>указать</w:t>
            </w:r>
            <w:r w:rsidR="00F12F68" w:rsidRPr="006364CC">
              <w:rPr>
                <w:rFonts w:eastAsia="Calibri"/>
                <w:sz w:val="28"/>
                <w:szCs w:val="28"/>
                <w:lang w:eastAsia="ru-RU"/>
              </w:rPr>
              <w:t xml:space="preserve"> </w:t>
            </w:r>
            <w:r w:rsidRPr="006364CC">
              <w:rPr>
                <w:rFonts w:eastAsia="Calibri"/>
                <w:sz w:val="28"/>
                <w:szCs w:val="28"/>
                <w:lang w:eastAsia="ru-RU"/>
              </w:rPr>
              <w:t>наименование,</w:t>
            </w:r>
            <w:r w:rsidR="00F12F68" w:rsidRPr="006364CC">
              <w:rPr>
                <w:rFonts w:eastAsia="Calibri"/>
                <w:sz w:val="28"/>
                <w:szCs w:val="28"/>
                <w:lang w:eastAsia="ru-RU"/>
              </w:rPr>
              <w:t xml:space="preserve"> </w:t>
            </w:r>
            <w:r w:rsidRPr="006364CC">
              <w:rPr>
                <w:rFonts w:eastAsia="Calibri"/>
                <w:sz w:val="28"/>
                <w:szCs w:val="28"/>
                <w:lang w:eastAsia="ru-RU"/>
              </w:rPr>
              <w:t>№,</w:t>
            </w:r>
            <w:r w:rsidR="00F12F68" w:rsidRPr="006364CC">
              <w:rPr>
                <w:rFonts w:eastAsia="Calibri"/>
                <w:sz w:val="28"/>
                <w:szCs w:val="28"/>
                <w:lang w:eastAsia="ru-RU"/>
              </w:rPr>
              <w:t xml:space="preserve"> </w:t>
            </w:r>
            <w:r w:rsidRPr="006364CC">
              <w:rPr>
                <w:rFonts w:eastAsia="Calibri"/>
                <w:sz w:val="28"/>
                <w:szCs w:val="28"/>
                <w:lang w:eastAsia="ru-RU"/>
              </w:rPr>
              <w:t>дату</w:t>
            </w:r>
            <w:r w:rsidR="00F12F68" w:rsidRPr="006364CC">
              <w:rPr>
                <w:rFonts w:eastAsia="Calibri"/>
                <w:sz w:val="28"/>
                <w:szCs w:val="28"/>
                <w:lang w:eastAsia="ru-RU"/>
              </w:rPr>
              <w:t xml:space="preserve"> </w:t>
            </w:r>
            <w:r w:rsidRPr="006364CC">
              <w:rPr>
                <w:rFonts w:eastAsia="Calibri"/>
                <w:sz w:val="28"/>
                <w:szCs w:val="28"/>
                <w:lang w:eastAsia="ru-RU"/>
              </w:rPr>
              <w:t>документа)</w:t>
            </w:r>
          </w:p>
          <w:p w14:paraId="36F8915C" w14:textId="77777777" w:rsidR="0090115C" w:rsidRPr="006364CC" w:rsidRDefault="0090115C" w:rsidP="00254B04">
            <w:pPr>
              <w:contextualSpacing/>
              <w:jc w:val="center"/>
              <w:rPr>
                <w:sz w:val="28"/>
                <w:szCs w:val="28"/>
              </w:rPr>
            </w:pPr>
          </w:p>
        </w:tc>
      </w:tr>
      <w:tr w:rsidR="0090115C" w:rsidRPr="006364CC" w14:paraId="5A68F4CC" w14:textId="77777777" w:rsidTr="006B4A84">
        <w:trPr>
          <w:trHeight w:val="215"/>
        </w:trPr>
        <w:tc>
          <w:tcPr>
            <w:tcW w:w="3294" w:type="dxa"/>
            <w:gridSpan w:val="4"/>
            <w:tcBorders>
              <w:top w:val="single" w:sz="4" w:space="0" w:color="auto"/>
              <w:left w:val="nil"/>
              <w:bottom w:val="single" w:sz="4" w:space="0" w:color="auto"/>
              <w:right w:val="nil"/>
            </w:tcBorders>
            <w:hideMark/>
          </w:tcPr>
          <w:p w14:paraId="40868A88" w14:textId="13C78DF7" w:rsidR="0090115C" w:rsidRPr="0090115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90115C">
              <w:rPr>
                <w:rFonts w:eastAsia="Calibri"/>
                <w:sz w:val="28"/>
                <w:szCs w:val="28"/>
                <w:lang w:eastAsia="ru-RU"/>
              </w:rPr>
              <w:t>телефон</w:t>
            </w:r>
            <w:r w:rsidR="00F12F68">
              <w:rPr>
                <w:rFonts w:eastAsia="Calibri"/>
                <w:sz w:val="28"/>
                <w:szCs w:val="28"/>
                <w:lang w:eastAsia="ru-RU"/>
              </w:rPr>
              <w:t xml:space="preserve"> </w:t>
            </w:r>
            <w:r w:rsidRPr="0090115C">
              <w:rPr>
                <w:rFonts w:eastAsia="Calibri"/>
                <w:sz w:val="28"/>
                <w:szCs w:val="28"/>
                <w:lang w:eastAsia="ru-RU"/>
              </w:rPr>
              <w:t>(факс)</w:t>
            </w:r>
            <w:r w:rsidR="00F12F68">
              <w:rPr>
                <w:rFonts w:eastAsia="Calibri"/>
                <w:sz w:val="28"/>
                <w:szCs w:val="28"/>
                <w:lang w:eastAsia="ru-RU"/>
              </w:rPr>
              <w:t xml:space="preserve"> </w:t>
            </w:r>
            <w:r w:rsidRPr="0090115C">
              <w:rPr>
                <w:rFonts w:eastAsia="Calibri"/>
                <w:sz w:val="28"/>
                <w:szCs w:val="28"/>
                <w:lang w:eastAsia="ru-RU"/>
              </w:rPr>
              <w:t>заявителя</w:t>
            </w:r>
          </w:p>
        </w:tc>
        <w:tc>
          <w:tcPr>
            <w:tcW w:w="6521" w:type="dxa"/>
            <w:gridSpan w:val="9"/>
            <w:tcBorders>
              <w:top w:val="single" w:sz="4" w:space="0" w:color="auto"/>
              <w:left w:val="nil"/>
              <w:bottom w:val="single" w:sz="4" w:space="0" w:color="auto"/>
              <w:right w:val="nil"/>
            </w:tcBorders>
            <w:hideMark/>
          </w:tcPr>
          <w:p w14:paraId="047D6A70" w14:textId="6A9398BE" w:rsidR="0090115C" w:rsidRPr="006364C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6364CC">
              <w:rPr>
                <w:rFonts w:eastAsia="Calibri"/>
                <w:sz w:val="28"/>
                <w:szCs w:val="28"/>
                <w:lang w:eastAsia="ru-RU"/>
              </w:rPr>
              <w:t>8(928)</w:t>
            </w:r>
            <w:r w:rsidR="00F12F68" w:rsidRPr="006364CC">
              <w:rPr>
                <w:rFonts w:eastAsia="Calibri"/>
                <w:sz w:val="28"/>
                <w:szCs w:val="28"/>
                <w:lang w:eastAsia="ru-RU"/>
              </w:rPr>
              <w:t xml:space="preserve"> </w:t>
            </w:r>
            <w:r w:rsidRPr="006364CC">
              <w:rPr>
                <w:rFonts w:eastAsia="Calibri"/>
                <w:sz w:val="28"/>
                <w:szCs w:val="28"/>
                <w:lang w:eastAsia="ru-RU"/>
              </w:rPr>
              <w:t>1578245</w:t>
            </w:r>
          </w:p>
        </w:tc>
      </w:tr>
      <w:tr w:rsidR="0090115C" w:rsidRPr="006364CC" w14:paraId="7925D912" w14:textId="77777777" w:rsidTr="006B4A84">
        <w:trPr>
          <w:trHeight w:val="240"/>
        </w:trPr>
        <w:tc>
          <w:tcPr>
            <w:tcW w:w="5562" w:type="dxa"/>
            <w:gridSpan w:val="8"/>
            <w:tcBorders>
              <w:top w:val="nil"/>
              <w:left w:val="nil"/>
              <w:bottom w:val="single" w:sz="4" w:space="0" w:color="auto"/>
              <w:right w:val="nil"/>
            </w:tcBorders>
            <w:hideMark/>
          </w:tcPr>
          <w:p w14:paraId="07841319" w14:textId="26C3D737" w:rsidR="0090115C" w:rsidRPr="006364CC" w:rsidRDefault="0090115C" w:rsidP="0032067E">
            <w:pPr>
              <w:widowControl w:val="0"/>
              <w:suppressAutoHyphens w:val="0"/>
              <w:autoSpaceDE w:val="0"/>
              <w:autoSpaceDN w:val="0"/>
              <w:adjustRightInd w:val="0"/>
              <w:contextualSpacing/>
              <w:rPr>
                <w:rFonts w:eastAsia="Calibri"/>
                <w:sz w:val="28"/>
                <w:szCs w:val="28"/>
                <w:lang w:eastAsia="ru-RU"/>
              </w:rPr>
            </w:pPr>
            <w:r w:rsidRPr="006364CC">
              <w:rPr>
                <w:rFonts w:eastAsia="Calibri"/>
                <w:sz w:val="28"/>
                <w:szCs w:val="28"/>
                <w:lang w:eastAsia="ru-RU"/>
              </w:rPr>
              <w:t>место</w:t>
            </w:r>
            <w:r w:rsidR="00F12F68" w:rsidRPr="006364CC">
              <w:rPr>
                <w:rFonts w:eastAsia="Calibri"/>
                <w:sz w:val="28"/>
                <w:szCs w:val="28"/>
                <w:lang w:eastAsia="ru-RU"/>
              </w:rPr>
              <w:t xml:space="preserve"> </w:t>
            </w:r>
            <w:r w:rsidRPr="006364CC">
              <w:rPr>
                <w:rFonts w:eastAsia="Calibri"/>
                <w:sz w:val="28"/>
                <w:szCs w:val="28"/>
                <w:lang w:eastAsia="ru-RU"/>
              </w:rPr>
              <w:t>жительства</w:t>
            </w:r>
            <w:r w:rsidR="00F12F68" w:rsidRPr="006364CC">
              <w:rPr>
                <w:rFonts w:eastAsia="Calibri"/>
                <w:sz w:val="28"/>
                <w:szCs w:val="28"/>
                <w:lang w:eastAsia="ru-RU"/>
              </w:rPr>
              <w:t xml:space="preserve"> </w:t>
            </w:r>
            <w:r w:rsidRPr="006364CC">
              <w:rPr>
                <w:rFonts w:eastAsia="Calibri"/>
                <w:sz w:val="28"/>
                <w:szCs w:val="28"/>
                <w:lang w:eastAsia="ru-RU"/>
              </w:rPr>
              <w:t>(нахождения)</w:t>
            </w:r>
            <w:r w:rsidR="00F12F68" w:rsidRPr="006364CC">
              <w:rPr>
                <w:rFonts w:eastAsia="Calibri"/>
                <w:sz w:val="28"/>
                <w:szCs w:val="28"/>
                <w:lang w:eastAsia="ru-RU"/>
              </w:rPr>
              <w:t xml:space="preserve"> </w:t>
            </w:r>
            <w:r w:rsidRPr="006364CC">
              <w:rPr>
                <w:rFonts w:eastAsia="Calibri"/>
                <w:sz w:val="28"/>
                <w:szCs w:val="28"/>
                <w:lang w:eastAsia="ru-RU"/>
              </w:rPr>
              <w:t>заявителя</w:t>
            </w:r>
          </w:p>
        </w:tc>
        <w:tc>
          <w:tcPr>
            <w:tcW w:w="4253" w:type="dxa"/>
            <w:gridSpan w:val="5"/>
            <w:tcBorders>
              <w:top w:val="nil"/>
              <w:left w:val="nil"/>
              <w:bottom w:val="single" w:sz="4" w:space="0" w:color="auto"/>
              <w:right w:val="nil"/>
            </w:tcBorders>
            <w:hideMark/>
          </w:tcPr>
          <w:p w14:paraId="70DD6984" w14:textId="543B4AB9" w:rsidR="0090115C" w:rsidRPr="006364CC" w:rsidRDefault="0090115C" w:rsidP="0032067E">
            <w:pPr>
              <w:contextualSpacing/>
              <w:rPr>
                <w:sz w:val="28"/>
                <w:szCs w:val="28"/>
                <w:lang w:eastAsia="ru-RU"/>
              </w:rPr>
            </w:pPr>
            <w:r w:rsidRPr="006364CC">
              <w:rPr>
                <w:sz w:val="28"/>
                <w:szCs w:val="28"/>
                <w:lang w:eastAsia="ru-RU"/>
              </w:rPr>
              <w:t>Ст.</w:t>
            </w:r>
            <w:r w:rsidR="00F12F68" w:rsidRPr="006364CC">
              <w:rPr>
                <w:sz w:val="28"/>
                <w:szCs w:val="28"/>
                <w:lang w:eastAsia="ru-RU"/>
              </w:rPr>
              <w:t xml:space="preserve"> </w:t>
            </w:r>
            <w:r w:rsidRPr="006364CC">
              <w:rPr>
                <w:sz w:val="28"/>
                <w:szCs w:val="28"/>
                <w:lang w:eastAsia="ru-RU"/>
              </w:rPr>
              <w:t>Каневская,</w:t>
            </w:r>
            <w:r w:rsidR="00F12F68" w:rsidRPr="006364CC">
              <w:rPr>
                <w:sz w:val="28"/>
                <w:szCs w:val="28"/>
                <w:lang w:eastAsia="ru-RU"/>
              </w:rPr>
              <w:t xml:space="preserve"> </w:t>
            </w:r>
            <w:r w:rsidRPr="006364CC">
              <w:rPr>
                <w:sz w:val="28"/>
                <w:szCs w:val="28"/>
                <w:lang w:eastAsia="ru-RU"/>
              </w:rPr>
              <w:t>ул.</w:t>
            </w:r>
            <w:r w:rsidR="00F12F68" w:rsidRPr="006364CC">
              <w:rPr>
                <w:sz w:val="28"/>
                <w:szCs w:val="28"/>
                <w:lang w:eastAsia="ru-RU"/>
              </w:rPr>
              <w:t xml:space="preserve"> </w:t>
            </w:r>
            <w:r w:rsidRPr="006364CC">
              <w:rPr>
                <w:sz w:val="28"/>
                <w:szCs w:val="28"/>
                <w:lang w:eastAsia="ru-RU"/>
              </w:rPr>
              <w:t>Свободная,</w:t>
            </w:r>
            <w:r w:rsidR="00F12F68" w:rsidRPr="006364CC">
              <w:rPr>
                <w:sz w:val="28"/>
                <w:szCs w:val="28"/>
                <w:lang w:eastAsia="ru-RU"/>
              </w:rPr>
              <w:t xml:space="preserve"> </w:t>
            </w:r>
            <w:r w:rsidRPr="006364CC">
              <w:rPr>
                <w:sz w:val="28"/>
                <w:szCs w:val="28"/>
                <w:lang w:eastAsia="ru-RU"/>
              </w:rPr>
              <w:t>46</w:t>
            </w:r>
          </w:p>
        </w:tc>
      </w:tr>
      <w:tr w:rsidR="0090115C" w:rsidRPr="006364CC" w14:paraId="278F70CE" w14:textId="77777777" w:rsidTr="006B4A84">
        <w:trPr>
          <w:gridAfter w:val="1"/>
          <w:wAfter w:w="95" w:type="dxa"/>
          <w:trHeight w:val="300"/>
        </w:trPr>
        <w:tc>
          <w:tcPr>
            <w:tcW w:w="4860" w:type="dxa"/>
            <w:gridSpan w:val="7"/>
            <w:tcBorders>
              <w:top w:val="single" w:sz="4" w:space="0" w:color="auto"/>
              <w:left w:val="nil"/>
              <w:bottom w:val="single" w:sz="4" w:space="0" w:color="auto"/>
              <w:right w:val="nil"/>
            </w:tcBorders>
          </w:tcPr>
          <w:p w14:paraId="3C058BF0" w14:textId="77777777" w:rsidR="0090115C" w:rsidRPr="006364CC" w:rsidRDefault="0090115C" w:rsidP="0032067E">
            <w:pPr>
              <w:widowControl w:val="0"/>
              <w:suppressAutoHyphens w:val="0"/>
              <w:autoSpaceDE w:val="0"/>
              <w:autoSpaceDN w:val="0"/>
              <w:adjustRightInd w:val="0"/>
              <w:contextualSpacing/>
              <w:rPr>
                <w:rFonts w:eastAsia="Calibri"/>
                <w:sz w:val="28"/>
                <w:szCs w:val="28"/>
                <w:lang w:eastAsia="ru-RU"/>
              </w:rPr>
            </w:pPr>
          </w:p>
        </w:tc>
        <w:tc>
          <w:tcPr>
            <w:tcW w:w="4860" w:type="dxa"/>
            <w:gridSpan w:val="5"/>
            <w:tcBorders>
              <w:top w:val="single" w:sz="4" w:space="0" w:color="auto"/>
              <w:left w:val="nil"/>
              <w:bottom w:val="single" w:sz="4" w:space="0" w:color="auto"/>
              <w:right w:val="nil"/>
            </w:tcBorders>
          </w:tcPr>
          <w:p w14:paraId="3BD64E87" w14:textId="77777777" w:rsidR="0090115C" w:rsidRPr="006364CC" w:rsidRDefault="0090115C" w:rsidP="0032067E">
            <w:pPr>
              <w:widowControl w:val="0"/>
              <w:suppressAutoHyphens w:val="0"/>
              <w:autoSpaceDE w:val="0"/>
              <w:autoSpaceDN w:val="0"/>
              <w:adjustRightInd w:val="0"/>
              <w:contextualSpacing/>
              <w:jc w:val="both"/>
              <w:rPr>
                <w:rFonts w:eastAsia="Calibri"/>
                <w:sz w:val="28"/>
                <w:szCs w:val="28"/>
                <w:lang w:eastAsia="ru-RU"/>
              </w:rPr>
            </w:pPr>
          </w:p>
        </w:tc>
      </w:tr>
      <w:tr w:rsidR="0090115C" w:rsidRPr="006364CC" w14:paraId="77B0FFAE" w14:textId="77777777" w:rsidTr="006B4A84">
        <w:trPr>
          <w:gridAfter w:val="1"/>
          <w:wAfter w:w="95" w:type="dxa"/>
          <w:trHeight w:val="270"/>
        </w:trPr>
        <w:tc>
          <w:tcPr>
            <w:tcW w:w="9720" w:type="dxa"/>
            <w:gridSpan w:val="12"/>
            <w:tcBorders>
              <w:top w:val="single" w:sz="4" w:space="0" w:color="auto"/>
              <w:left w:val="nil"/>
              <w:bottom w:val="single" w:sz="4" w:space="0" w:color="auto"/>
              <w:right w:val="nil"/>
            </w:tcBorders>
            <w:hideMark/>
          </w:tcPr>
          <w:p w14:paraId="44E7478F" w14:textId="63C4A05C" w:rsidR="0090115C" w:rsidRPr="006364CC" w:rsidRDefault="0090115C" w:rsidP="0032067E">
            <w:pPr>
              <w:contextualSpacing/>
              <w:rPr>
                <w:sz w:val="28"/>
                <w:szCs w:val="28"/>
              </w:rPr>
            </w:pPr>
            <w:r w:rsidRPr="006364CC">
              <w:rPr>
                <w:sz w:val="28"/>
                <w:szCs w:val="28"/>
              </w:rPr>
              <w:t>ИНН/ОГРН</w:t>
            </w:r>
            <w:r w:rsidR="00254B04" w:rsidRPr="006364CC">
              <w:rPr>
                <w:sz w:val="28"/>
                <w:szCs w:val="28"/>
              </w:rPr>
              <w:t xml:space="preserve"> </w:t>
            </w:r>
            <w:r w:rsidRPr="006364CC">
              <w:rPr>
                <w:sz w:val="28"/>
                <w:szCs w:val="28"/>
              </w:rPr>
              <w:t>233123456789</w:t>
            </w:r>
          </w:p>
        </w:tc>
      </w:tr>
      <w:tr w:rsidR="0090115C" w:rsidRPr="006364CC" w14:paraId="294DF56F" w14:textId="77777777" w:rsidTr="006B4A84">
        <w:trPr>
          <w:gridAfter w:val="1"/>
          <w:wAfter w:w="95" w:type="dxa"/>
        </w:trPr>
        <w:tc>
          <w:tcPr>
            <w:tcW w:w="9720" w:type="dxa"/>
            <w:gridSpan w:val="12"/>
            <w:tcBorders>
              <w:top w:val="nil"/>
              <w:left w:val="nil"/>
              <w:bottom w:val="nil"/>
              <w:right w:val="nil"/>
            </w:tcBorders>
          </w:tcPr>
          <w:p w14:paraId="5C4DA208" w14:textId="77777777" w:rsidR="0090115C" w:rsidRPr="006364CC" w:rsidRDefault="0090115C" w:rsidP="0032067E">
            <w:pPr>
              <w:contextualSpacing/>
              <w:jc w:val="center"/>
              <w:rPr>
                <w:sz w:val="28"/>
                <w:szCs w:val="28"/>
              </w:rPr>
            </w:pPr>
          </w:p>
        </w:tc>
      </w:tr>
      <w:tr w:rsidR="0090115C" w:rsidRPr="006364CC" w14:paraId="130C117F" w14:textId="77777777" w:rsidTr="006B4A84">
        <w:trPr>
          <w:gridAfter w:val="1"/>
          <w:wAfter w:w="95" w:type="dxa"/>
        </w:trPr>
        <w:tc>
          <w:tcPr>
            <w:tcW w:w="9720" w:type="dxa"/>
            <w:gridSpan w:val="12"/>
            <w:tcBorders>
              <w:top w:val="nil"/>
              <w:left w:val="nil"/>
              <w:bottom w:val="nil"/>
              <w:right w:val="nil"/>
            </w:tcBorders>
          </w:tcPr>
          <w:p w14:paraId="18C3CE69" w14:textId="0ACA3C4D" w:rsidR="0090115C" w:rsidRPr="006364CC" w:rsidRDefault="0090115C" w:rsidP="0032067E">
            <w:pPr>
              <w:suppressAutoHyphens w:val="0"/>
              <w:autoSpaceDE w:val="0"/>
              <w:autoSpaceDN w:val="0"/>
              <w:adjustRightInd w:val="0"/>
              <w:spacing w:before="108" w:after="108"/>
              <w:contextualSpacing/>
              <w:jc w:val="both"/>
              <w:outlineLvl w:val="0"/>
              <w:rPr>
                <w:sz w:val="28"/>
                <w:szCs w:val="28"/>
                <w:lang w:eastAsia="ru-RU"/>
              </w:rPr>
            </w:pPr>
            <w:r w:rsidRPr="006364CC">
              <w:rPr>
                <w:sz w:val="28"/>
                <w:szCs w:val="28"/>
                <w:lang w:eastAsia="ru-RU"/>
              </w:rPr>
              <w:lastRenderedPageBreak/>
              <w:t>Являясь</w:t>
            </w:r>
            <w:r w:rsidR="00F12F68" w:rsidRPr="006364CC">
              <w:rPr>
                <w:sz w:val="28"/>
                <w:szCs w:val="28"/>
                <w:lang w:eastAsia="ru-RU"/>
              </w:rPr>
              <w:t xml:space="preserve"> </w:t>
            </w:r>
            <w:r w:rsidRPr="006364CC">
              <w:rPr>
                <w:sz w:val="28"/>
                <w:szCs w:val="28"/>
                <w:lang w:eastAsia="ru-RU"/>
              </w:rPr>
              <w:t>арендатором</w:t>
            </w:r>
            <w:r w:rsidR="00F12F68" w:rsidRPr="006364CC">
              <w:rPr>
                <w:sz w:val="28"/>
                <w:szCs w:val="28"/>
                <w:lang w:eastAsia="ru-RU"/>
              </w:rPr>
              <w:t xml:space="preserve"> </w:t>
            </w:r>
            <w:r w:rsidRPr="006364CC">
              <w:rPr>
                <w:sz w:val="28"/>
                <w:szCs w:val="28"/>
                <w:lang w:eastAsia="ru-RU"/>
              </w:rPr>
              <w:t>земельного</w:t>
            </w:r>
            <w:r w:rsidR="00F12F68" w:rsidRPr="006364CC">
              <w:rPr>
                <w:sz w:val="28"/>
                <w:szCs w:val="28"/>
                <w:lang w:eastAsia="ru-RU"/>
              </w:rPr>
              <w:t xml:space="preserve"> </w:t>
            </w:r>
            <w:r w:rsidRPr="006364CC">
              <w:rPr>
                <w:sz w:val="28"/>
                <w:szCs w:val="28"/>
                <w:lang w:eastAsia="ru-RU"/>
              </w:rPr>
              <w:t>участка</w:t>
            </w:r>
            <w:r w:rsidR="00F12F68" w:rsidRPr="006364CC">
              <w:rPr>
                <w:sz w:val="28"/>
                <w:szCs w:val="28"/>
                <w:lang w:eastAsia="ru-RU"/>
              </w:rPr>
              <w:t xml:space="preserve"> </w:t>
            </w:r>
            <w:r w:rsidRPr="006364CC">
              <w:rPr>
                <w:sz w:val="28"/>
                <w:szCs w:val="28"/>
                <w:lang w:eastAsia="ru-RU"/>
              </w:rPr>
              <w:t>по</w:t>
            </w:r>
            <w:r w:rsidR="00F12F68" w:rsidRPr="006364CC">
              <w:rPr>
                <w:sz w:val="28"/>
                <w:szCs w:val="28"/>
                <w:lang w:eastAsia="ru-RU"/>
              </w:rPr>
              <w:t xml:space="preserve"> </w:t>
            </w:r>
            <w:r w:rsidRPr="006364CC">
              <w:rPr>
                <w:sz w:val="28"/>
                <w:szCs w:val="28"/>
                <w:lang w:eastAsia="ru-RU"/>
              </w:rPr>
              <w:t>договору</w:t>
            </w:r>
            <w:r w:rsidR="00F12F68" w:rsidRPr="006364CC">
              <w:rPr>
                <w:sz w:val="28"/>
                <w:szCs w:val="28"/>
                <w:lang w:eastAsia="ru-RU"/>
              </w:rPr>
              <w:t xml:space="preserve"> </w:t>
            </w:r>
            <w:r w:rsidRPr="006364CC">
              <w:rPr>
                <w:sz w:val="28"/>
                <w:szCs w:val="28"/>
                <w:lang w:eastAsia="ru-RU"/>
              </w:rPr>
              <w:t>аренды</w:t>
            </w:r>
            <w:r w:rsidR="00F12F68" w:rsidRPr="006364CC">
              <w:rPr>
                <w:sz w:val="28"/>
                <w:szCs w:val="28"/>
                <w:lang w:eastAsia="ru-RU"/>
              </w:rPr>
              <w:t xml:space="preserve"> </w:t>
            </w:r>
            <w:r w:rsidRPr="006364CC">
              <w:rPr>
                <w:sz w:val="28"/>
                <w:szCs w:val="28"/>
                <w:u w:val="single"/>
                <w:lang w:eastAsia="ru-RU"/>
              </w:rPr>
              <w:t>№</w:t>
            </w:r>
            <w:r w:rsidR="00F12F68" w:rsidRPr="006364CC">
              <w:rPr>
                <w:sz w:val="28"/>
                <w:szCs w:val="28"/>
                <w:u w:val="single"/>
                <w:lang w:eastAsia="ru-RU"/>
              </w:rPr>
              <w:t xml:space="preserve"> </w:t>
            </w:r>
            <w:r w:rsidRPr="006364CC">
              <w:rPr>
                <w:sz w:val="28"/>
                <w:szCs w:val="28"/>
                <w:u w:val="single"/>
                <w:lang w:eastAsia="ru-RU"/>
              </w:rPr>
              <w:t>110000156</w:t>
            </w:r>
            <w:r w:rsidR="00F12F68" w:rsidRPr="006364CC">
              <w:rPr>
                <w:sz w:val="28"/>
                <w:szCs w:val="28"/>
                <w:u w:val="single"/>
                <w:lang w:eastAsia="ru-RU"/>
              </w:rPr>
              <w:t xml:space="preserve"> </w:t>
            </w:r>
            <w:r w:rsidRPr="006364CC">
              <w:rPr>
                <w:sz w:val="28"/>
                <w:szCs w:val="28"/>
                <w:u w:val="single"/>
                <w:lang w:eastAsia="ru-RU"/>
              </w:rPr>
              <w:t>от</w:t>
            </w:r>
            <w:r w:rsidR="00F12F68" w:rsidRPr="006364CC">
              <w:rPr>
                <w:sz w:val="28"/>
                <w:szCs w:val="28"/>
                <w:u w:val="single"/>
                <w:lang w:eastAsia="ru-RU"/>
              </w:rPr>
              <w:t xml:space="preserve"> </w:t>
            </w:r>
            <w:r w:rsidRPr="006364CC">
              <w:rPr>
                <w:sz w:val="28"/>
                <w:szCs w:val="28"/>
                <w:u w:val="single"/>
                <w:lang w:eastAsia="ru-RU"/>
              </w:rPr>
              <w:t>19.07.2020</w:t>
            </w:r>
            <w:r w:rsidR="00F12F68" w:rsidRPr="006364CC">
              <w:rPr>
                <w:sz w:val="28"/>
                <w:szCs w:val="28"/>
                <w:u w:val="single"/>
                <w:lang w:eastAsia="ru-RU"/>
              </w:rPr>
              <w:t xml:space="preserve"> </w:t>
            </w:r>
            <w:r w:rsidRPr="006364CC">
              <w:rPr>
                <w:sz w:val="28"/>
                <w:szCs w:val="28"/>
                <w:u w:val="single"/>
                <w:lang w:eastAsia="ru-RU"/>
              </w:rPr>
              <w:t>г.,</w:t>
            </w:r>
            <w:r w:rsidR="00F12F68" w:rsidRPr="006364CC">
              <w:rPr>
                <w:sz w:val="28"/>
                <w:szCs w:val="28"/>
                <w:lang w:eastAsia="ru-RU"/>
              </w:rPr>
              <w:t xml:space="preserve"> </w:t>
            </w:r>
            <w:r w:rsidRPr="006364CC">
              <w:rPr>
                <w:sz w:val="28"/>
                <w:szCs w:val="28"/>
                <w:lang w:eastAsia="ru-RU"/>
              </w:rPr>
              <w:t>прошу</w:t>
            </w:r>
            <w:r w:rsidR="00F12F68" w:rsidRPr="006364CC">
              <w:rPr>
                <w:sz w:val="28"/>
                <w:szCs w:val="28"/>
                <w:lang w:eastAsia="ru-RU"/>
              </w:rPr>
              <w:t xml:space="preserve"> </w:t>
            </w:r>
            <w:r w:rsidRPr="006364CC">
              <w:rPr>
                <w:sz w:val="28"/>
                <w:szCs w:val="28"/>
                <w:lang w:eastAsia="ru-RU"/>
              </w:rPr>
              <w:t>выдать</w:t>
            </w:r>
            <w:r w:rsidR="00F12F68" w:rsidRPr="006364CC">
              <w:rPr>
                <w:sz w:val="28"/>
                <w:szCs w:val="28"/>
                <w:lang w:eastAsia="ru-RU"/>
              </w:rPr>
              <w:t xml:space="preserve"> </w:t>
            </w:r>
            <w:r w:rsidRPr="006364CC">
              <w:rPr>
                <w:sz w:val="28"/>
                <w:szCs w:val="28"/>
                <w:lang w:eastAsia="ru-RU"/>
              </w:rPr>
              <w:t>дубликат</w:t>
            </w:r>
            <w:r w:rsidR="00F12F68" w:rsidRPr="006364CC">
              <w:rPr>
                <w:sz w:val="28"/>
                <w:szCs w:val="28"/>
                <w:lang w:eastAsia="ru-RU"/>
              </w:rPr>
              <w:t xml:space="preserve"> </w:t>
            </w:r>
            <w:r w:rsidRPr="006364CC">
              <w:rPr>
                <w:sz w:val="28"/>
                <w:szCs w:val="28"/>
                <w:lang w:eastAsia="ru-RU"/>
              </w:rPr>
              <w:t>документа</w:t>
            </w:r>
            <w:r w:rsidR="00F12F68" w:rsidRPr="006364CC">
              <w:rPr>
                <w:sz w:val="28"/>
                <w:szCs w:val="28"/>
                <w:lang w:eastAsia="ru-RU"/>
              </w:rPr>
              <w:t xml:space="preserve"> </w:t>
            </w:r>
            <w:r w:rsidRPr="006364CC">
              <w:rPr>
                <w:sz w:val="28"/>
                <w:szCs w:val="28"/>
                <w:u w:val="single"/>
                <w:lang w:eastAsia="ru-RU"/>
              </w:rPr>
              <w:t>договора</w:t>
            </w:r>
            <w:r w:rsidR="00F12F68" w:rsidRPr="006364CC">
              <w:rPr>
                <w:sz w:val="28"/>
                <w:szCs w:val="28"/>
                <w:u w:val="single"/>
                <w:lang w:eastAsia="ru-RU"/>
              </w:rPr>
              <w:t xml:space="preserve"> </w:t>
            </w:r>
            <w:r w:rsidRPr="006364CC">
              <w:rPr>
                <w:sz w:val="28"/>
                <w:szCs w:val="28"/>
                <w:u w:val="single"/>
                <w:lang w:eastAsia="ru-RU"/>
              </w:rPr>
              <w:t>аренды</w:t>
            </w:r>
            <w:r w:rsidR="00F12F68" w:rsidRPr="006364CC">
              <w:rPr>
                <w:sz w:val="28"/>
                <w:szCs w:val="28"/>
                <w:u w:val="single"/>
                <w:lang w:eastAsia="ru-RU"/>
              </w:rPr>
              <w:t xml:space="preserve"> </w:t>
            </w:r>
            <w:r w:rsidRPr="006364CC">
              <w:rPr>
                <w:sz w:val="28"/>
                <w:szCs w:val="28"/>
                <w:u w:val="single"/>
                <w:lang w:eastAsia="ru-RU"/>
              </w:rPr>
              <w:t>земельного</w:t>
            </w:r>
            <w:r w:rsidR="00F12F68" w:rsidRPr="006364CC">
              <w:rPr>
                <w:sz w:val="28"/>
                <w:szCs w:val="28"/>
                <w:u w:val="single"/>
                <w:lang w:eastAsia="ru-RU"/>
              </w:rPr>
              <w:t xml:space="preserve"> </w:t>
            </w:r>
            <w:r w:rsidRPr="006364CC">
              <w:rPr>
                <w:sz w:val="28"/>
                <w:szCs w:val="28"/>
                <w:u w:val="single"/>
                <w:lang w:eastAsia="ru-RU"/>
              </w:rPr>
              <w:t>участка</w:t>
            </w:r>
            <w:r w:rsidR="00F12F68" w:rsidRPr="006364CC">
              <w:rPr>
                <w:sz w:val="28"/>
                <w:szCs w:val="28"/>
                <w:u w:val="single"/>
                <w:lang w:eastAsia="ru-RU"/>
              </w:rPr>
              <w:t xml:space="preserve"> </w:t>
            </w:r>
            <w:r w:rsidRPr="006364CC">
              <w:rPr>
                <w:sz w:val="28"/>
                <w:szCs w:val="28"/>
                <w:u w:val="single"/>
                <w:lang w:eastAsia="ru-RU"/>
              </w:rPr>
              <w:t>№</w:t>
            </w:r>
            <w:r w:rsidR="00F12F68" w:rsidRPr="006364CC">
              <w:rPr>
                <w:sz w:val="28"/>
                <w:szCs w:val="28"/>
                <w:u w:val="single"/>
                <w:lang w:eastAsia="ru-RU"/>
              </w:rPr>
              <w:t xml:space="preserve"> </w:t>
            </w:r>
            <w:r w:rsidRPr="006364CC">
              <w:rPr>
                <w:sz w:val="28"/>
                <w:szCs w:val="28"/>
                <w:u w:val="single"/>
                <w:lang w:eastAsia="ru-RU"/>
              </w:rPr>
              <w:t>110000156</w:t>
            </w:r>
            <w:r w:rsidR="00F12F68" w:rsidRPr="006364CC">
              <w:rPr>
                <w:sz w:val="28"/>
                <w:szCs w:val="28"/>
                <w:lang w:eastAsia="ru-RU"/>
              </w:rPr>
              <w:t xml:space="preserve"> </w:t>
            </w:r>
          </w:p>
          <w:p w14:paraId="2AD25D13" w14:textId="261943EC" w:rsidR="0090115C" w:rsidRPr="006364CC" w:rsidRDefault="0090115C" w:rsidP="0032067E">
            <w:pPr>
              <w:contextualSpacing/>
              <w:jc w:val="center"/>
              <w:rPr>
                <w:sz w:val="28"/>
                <w:szCs w:val="28"/>
                <w:lang w:eastAsia="ru-RU"/>
              </w:rPr>
            </w:pPr>
            <w:r w:rsidRPr="006364CC">
              <w:rPr>
                <w:sz w:val="28"/>
                <w:szCs w:val="28"/>
              </w:rPr>
              <w:t>(указать</w:t>
            </w:r>
            <w:r w:rsidR="00F12F68" w:rsidRPr="006364CC">
              <w:rPr>
                <w:sz w:val="28"/>
                <w:szCs w:val="28"/>
              </w:rPr>
              <w:t xml:space="preserve"> </w:t>
            </w:r>
            <w:r w:rsidRPr="006364CC">
              <w:rPr>
                <w:sz w:val="28"/>
                <w:szCs w:val="28"/>
              </w:rPr>
              <w:t>наименование</w:t>
            </w:r>
            <w:r w:rsidR="00F12F68" w:rsidRPr="006364CC">
              <w:rPr>
                <w:sz w:val="28"/>
                <w:szCs w:val="28"/>
              </w:rPr>
              <w:t xml:space="preserve"> </w:t>
            </w:r>
            <w:r w:rsidRPr="006364CC">
              <w:rPr>
                <w:sz w:val="28"/>
                <w:szCs w:val="28"/>
              </w:rPr>
              <w:t>запрашиваемого</w:t>
            </w:r>
            <w:r w:rsidR="00F12F68" w:rsidRPr="006364CC">
              <w:rPr>
                <w:sz w:val="28"/>
                <w:szCs w:val="28"/>
              </w:rPr>
              <w:t xml:space="preserve"> </w:t>
            </w:r>
            <w:r w:rsidRPr="006364CC">
              <w:rPr>
                <w:sz w:val="28"/>
                <w:szCs w:val="28"/>
              </w:rPr>
              <w:t>документа</w:t>
            </w:r>
            <w:r w:rsidRPr="006364CC">
              <w:rPr>
                <w:sz w:val="28"/>
                <w:szCs w:val="28"/>
                <w:lang w:eastAsia="ru-RU"/>
              </w:rPr>
              <w:t>)</w:t>
            </w:r>
          </w:p>
          <w:p w14:paraId="63496DF4" w14:textId="77777777" w:rsidR="0090115C" w:rsidRPr="006364CC" w:rsidRDefault="0090115C" w:rsidP="0032067E">
            <w:pPr>
              <w:contextualSpacing/>
              <w:rPr>
                <w:sz w:val="28"/>
                <w:szCs w:val="28"/>
              </w:rPr>
            </w:pPr>
          </w:p>
        </w:tc>
      </w:tr>
      <w:tr w:rsidR="0090115C" w:rsidRPr="006364CC" w14:paraId="0EE6F51F" w14:textId="77777777" w:rsidTr="006B4A84">
        <w:trPr>
          <w:gridAfter w:val="1"/>
          <w:wAfter w:w="95" w:type="dxa"/>
        </w:trPr>
        <w:tc>
          <w:tcPr>
            <w:tcW w:w="9720" w:type="dxa"/>
            <w:gridSpan w:val="12"/>
            <w:tcBorders>
              <w:top w:val="nil"/>
              <w:left w:val="nil"/>
              <w:bottom w:val="nil"/>
              <w:right w:val="nil"/>
            </w:tcBorders>
          </w:tcPr>
          <w:p w14:paraId="5107DF2C" w14:textId="16433BA2" w:rsidR="0090115C" w:rsidRPr="006364CC" w:rsidRDefault="0090115C" w:rsidP="0032067E">
            <w:pPr>
              <w:widowControl w:val="0"/>
              <w:suppressAutoHyphens w:val="0"/>
              <w:autoSpaceDE w:val="0"/>
              <w:autoSpaceDN w:val="0"/>
              <w:adjustRightInd w:val="0"/>
              <w:contextualSpacing/>
              <w:jc w:val="both"/>
              <w:rPr>
                <w:sz w:val="28"/>
                <w:szCs w:val="28"/>
              </w:rPr>
            </w:pPr>
            <w:r w:rsidRPr="006364CC">
              <w:rPr>
                <w:sz w:val="28"/>
                <w:szCs w:val="28"/>
              </w:rPr>
              <w:t>Выданного</w:t>
            </w:r>
            <w:r w:rsidR="00F12F68" w:rsidRPr="006364CC">
              <w:rPr>
                <w:sz w:val="28"/>
                <w:szCs w:val="28"/>
              </w:rPr>
              <w:t xml:space="preserve"> </w:t>
            </w:r>
            <w:r w:rsidRPr="006364CC">
              <w:rPr>
                <w:sz w:val="28"/>
                <w:szCs w:val="28"/>
                <w:u w:val="single"/>
              </w:rPr>
              <w:t>19.07.2020</w:t>
            </w:r>
            <w:r w:rsidR="00F12F68" w:rsidRPr="006364CC">
              <w:rPr>
                <w:sz w:val="28"/>
                <w:szCs w:val="28"/>
                <w:u w:val="single"/>
              </w:rPr>
              <w:t xml:space="preserve"> </w:t>
            </w:r>
            <w:r w:rsidRPr="006364CC">
              <w:rPr>
                <w:sz w:val="28"/>
                <w:szCs w:val="28"/>
                <w:u w:val="single"/>
              </w:rPr>
              <w:t>г.</w:t>
            </w:r>
            <w:r w:rsidR="00F12F68" w:rsidRPr="006364CC">
              <w:rPr>
                <w:sz w:val="28"/>
                <w:szCs w:val="28"/>
              </w:rPr>
              <w:t xml:space="preserve"> </w:t>
            </w:r>
          </w:p>
          <w:p w14:paraId="36097101" w14:textId="22658F63" w:rsidR="0090115C" w:rsidRPr="006364CC" w:rsidRDefault="0090115C" w:rsidP="0032067E">
            <w:pPr>
              <w:widowControl w:val="0"/>
              <w:suppressAutoHyphens w:val="0"/>
              <w:autoSpaceDE w:val="0"/>
              <w:autoSpaceDN w:val="0"/>
              <w:adjustRightInd w:val="0"/>
              <w:contextualSpacing/>
              <w:jc w:val="both"/>
              <w:rPr>
                <w:sz w:val="28"/>
                <w:szCs w:val="28"/>
              </w:rPr>
            </w:pPr>
            <w:r w:rsidRPr="006364CC">
              <w:rPr>
                <w:sz w:val="28"/>
                <w:szCs w:val="28"/>
              </w:rPr>
              <w:t>(указать</w:t>
            </w:r>
            <w:r w:rsidR="00F12F68" w:rsidRPr="006364CC">
              <w:rPr>
                <w:sz w:val="28"/>
                <w:szCs w:val="28"/>
              </w:rPr>
              <w:t xml:space="preserve"> </w:t>
            </w:r>
            <w:r w:rsidRPr="006364CC">
              <w:rPr>
                <w:sz w:val="28"/>
                <w:szCs w:val="28"/>
              </w:rPr>
              <w:t>дату,</w:t>
            </w:r>
            <w:r w:rsidR="00F12F68" w:rsidRPr="006364CC">
              <w:rPr>
                <w:sz w:val="28"/>
                <w:szCs w:val="28"/>
              </w:rPr>
              <w:t xml:space="preserve"> </w:t>
            </w:r>
            <w:r w:rsidRPr="006364CC">
              <w:rPr>
                <w:sz w:val="28"/>
                <w:szCs w:val="28"/>
              </w:rPr>
              <w:t>номер</w:t>
            </w:r>
            <w:r w:rsidR="00F12F68" w:rsidRPr="006364CC">
              <w:rPr>
                <w:sz w:val="28"/>
                <w:szCs w:val="28"/>
              </w:rPr>
              <w:t xml:space="preserve"> </w:t>
            </w:r>
            <w:r w:rsidRPr="006364CC">
              <w:rPr>
                <w:sz w:val="28"/>
                <w:szCs w:val="28"/>
              </w:rPr>
              <w:t>документа)</w:t>
            </w:r>
          </w:p>
          <w:p w14:paraId="2340FAEC" w14:textId="77777777" w:rsidR="0090115C" w:rsidRPr="006364CC" w:rsidRDefault="0090115C" w:rsidP="0032067E">
            <w:pPr>
              <w:widowControl w:val="0"/>
              <w:suppressAutoHyphens w:val="0"/>
              <w:autoSpaceDE w:val="0"/>
              <w:autoSpaceDN w:val="0"/>
              <w:adjustRightInd w:val="0"/>
              <w:contextualSpacing/>
              <w:jc w:val="both"/>
              <w:rPr>
                <w:sz w:val="28"/>
                <w:szCs w:val="28"/>
              </w:rPr>
            </w:pPr>
          </w:p>
        </w:tc>
      </w:tr>
      <w:tr w:rsidR="0090115C" w:rsidRPr="006364CC" w14:paraId="05E2AC25" w14:textId="77777777" w:rsidTr="006B4A84">
        <w:trPr>
          <w:gridAfter w:val="1"/>
          <w:wAfter w:w="95" w:type="dxa"/>
          <w:trHeight w:val="315"/>
        </w:trPr>
        <w:tc>
          <w:tcPr>
            <w:tcW w:w="9720" w:type="dxa"/>
            <w:gridSpan w:val="12"/>
            <w:tcBorders>
              <w:top w:val="single" w:sz="4" w:space="0" w:color="auto"/>
              <w:left w:val="nil"/>
              <w:bottom w:val="single" w:sz="4" w:space="0" w:color="auto"/>
              <w:right w:val="nil"/>
            </w:tcBorders>
          </w:tcPr>
          <w:p w14:paraId="4D566161" w14:textId="77777777" w:rsidR="0090115C" w:rsidRPr="006364CC" w:rsidRDefault="0090115C" w:rsidP="0032067E">
            <w:pPr>
              <w:contextualSpacing/>
              <w:rPr>
                <w:sz w:val="28"/>
                <w:szCs w:val="28"/>
              </w:rPr>
            </w:pPr>
          </w:p>
        </w:tc>
      </w:tr>
      <w:tr w:rsidR="0090115C" w:rsidRPr="006364CC" w14:paraId="722798F9" w14:textId="77777777" w:rsidTr="006B4A84">
        <w:trPr>
          <w:gridAfter w:val="1"/>
          <w:wAfter w:w="95" w:type="dxa"/>
          <w:trHeight w:val="240"/>
        </w:trPr>
        <w:tc>
          <w:tcPr>
            <w:tcW w:w="9720" w:type="dxa"/>
            <w:gridSpan w:val="12"/>
            <w:tcBorders>
              <w:top w:val="single" w:sz="4" w:space="0" w:color="auto"/>
              <w:left w:val="nil"/>
              <w:bottom w:val="single" w:sz="4" w:space="0" w:color="auto"/>
              <w:right w:val="nil"/>
            </w:tcBorders>
            <w:hideMark/>
          </w:tcPr>
          <w:p w14:paraId="63F2BC1D" w14:textId="5B2D39A7" w:rsidR="0090115C" w:rsidRPr="006364CC" w:rsidRDefault="0090115C" w:rsidP="00254B04">
            <w:pPr>
              <w:contextualSpacing/>
              <w:jc w:val="both"/>
              <w:rPr>
                <w:sz w:val="28"/>
                <w:szCs w:val="28"/>
                <w:lang w:eastAsia="ru-RU"/>
              </w:rPr>
            </w:pPr>
            <w:r w:rsidRPr="006364CC">
              <w:rPr>
                <w:sz w:val="28"/>
                <w:szCs w:val="28"/>
                <w:lang w:eastAsia="ru-RU"/>
              </w:rPr>
              <w:t>Для</w:t>
            </w:r>
            <w:r w:rsidR="00F12F68" w:rsidRPr="006364CC">
              <w:rPr>
                <w:sz w:val="28"/>
                <w:szCs w:val="28"/>
                <w:lang w:eastAsia="ru-RU"/>
              </w:rPr>
              <w:t xml:space="preserve"> </w:t>
            </w:r>
            <w:r w:rsidRPr="006364CC">
              <w:rPr>
                <w:sz w:val="28"/>
                <w:szCs w:val="28"/>
                <w:lang w:eastAsia="ru-RU"/>
              </w:rPr>
              <w:t>облегчения</w:t>
            </w:r>
            <w:r w:rsidR="00F12F68" w:rsidRPr="006364CC">
              <w:rPr>
                <w:sz w:val="28"/>
                <w:szCs w:val="28"/>
                <w:lang w:eastAsia="ru-RU"/>
              </w:rPr>
              <w:t xml:space="preserve"> </w:t>
            </w:r>
            <w:r w:rsidRPr="006364CC">
              <w:rPr>
                <w:sz w:val="28"/>
                <w:szCs w:val="28"/>
                <w:lang w:eastAsia="ru-RU"/>
              </w:rPr>
              <w:t>поиска</w:t>
            </w:r>
            <w:r w:rsidR="00F12F68" w:rsidRPr="006364CC">
              <w:rPr>
                <w:sz w:val="28"/>
                <w:szCs w:val="28"/>
                <w:lang w:eastAsia="ru-RU"/>
              </w:rPr>
              <w:t xml:space="preserve"> </w:t>
            </w:r>
            <w:r w:rsidRPr="006364CC">
              <w:rPr>
                <w:sz w:val="28"/>
                <w:szCs w:val="28"/>
                <w:lang w:eastAsia="ru-RU"/>
              </w:rPr>
              <w:t>указать</w:t>
            </w:r>
            <w:r w:rsidR="00F12F68" w:rsidRPr="006364CC">
              <w:rPr>
                <w:sz w:val="28"/>
                <w:szCs w:val="28"/>
                <w:lang w:eastAsia="ru-RU"/>
              </w:rPr>
              <w:t xml:space="preserve"> </w:t>
            </w:r>
            <w:r w:rsidRPr="006364CC">
              <w:rPr>
                <w:sz w:val="28"/>
                <w:szCs w:val="28"/>
                <w:lang w:eastAsia="ru-RU"/>
              </w:rPr>
              <w:t>имеющуюся</w:t>
            </w:r>
            <w:r w:rsidR="00F12F68" w:rsidRPr="006364CC">
              <w:rPr>
                <w:sz w:val="28"/>
                <w:szCs w:val="28"/>
                <w:lang w:eastAsia="ru-RU"/>
              </w:rPr>
              <w:t xml:space="preserve"> </w:t>
            </w:r>
            <w:r w:rsidRPr="006364CC">
              <w:rPr>
                <w:sz w:val="28"/>
                <w:szCs w:val="28"/>
                <w:lang w:eastAsia="ru-RU"/>
              </w:rPr>
              <w:t>у</w:t>
            </w:r>
            <w:r w:rsidR="00F12F68" w:rsidRPr="006364CC">
              <w:rPr>
                <w:sz w:val="28"/>
                <w:szCs w:val="28"/>
                <w:lang w:eastAsia="ru-RU"/>
              </w:rPr>
              <w:t xml:space="preserve"> </w:t>
            </w:r>
            <w:r w:rsidRPr="006364CC">
              <w:rPr>
                <w:sz w:val="28"/>
                <w:szCs w:val="28"/>
                <w:lang w:eastAsia="ru-RU"/>
              </w:rPr>
              <w:t>заявителя</w:t>
            </w:r>
            <w:r w:rsidR="00F12F68" w:rsidRPr="006364CC">
              <w:rPr>
                <w:sz w:val="28"/>
                <w:szCs w:val="28"/>
                <w:lang w:eastAsia="ru-RU"/>
              </w:rPr>
              <w:t xml:space="preserve"> </w:t>
            </w:r>
            <w:r w:rsidRPr="006364CC">
              <w:rPr>
                <w:sz w:val="28"/>
                <w:szCs w:val="28"/>
                <w:lang w:eastAsia="ru-RU"/>
              </w:rPr>
              <w:t>дополнительную</w:t>
            </w:r>
            <w:r w:rsidR="00F12F68" w:rsidRPr="006364CC">
              <w:rPr>
                <w:sz w:val="28"/>
                <w:szCs w:val="28"/>
                <w:lang w:eastAsia="ru-RU"/>
              </w:rPr>
              <w:t xml:space="preserve"> </w:t>
            </w:r>
            <w:r w:rsidRPr="006364CC">
              <w:rPr>
                <w:sz w:val="28"/>
                <w:szCs w:val="28"/>
                <w:lang w:eastAsia="ru-RU"/>
              </w:rPr>
              <w:t>информацию:</w:t>
            </w:r>
          </w:p>
        </w:tc>
      </w:tr>
      <w:tr w:rsidR="0090115C" w:rsidRPr="006364CC" w14:paraId="34687D83" w14:textId="77777777" w:rsidTr="006B4A84">
        <w:trPr>
          <w:gridAfter w:val="1"/>
          <w:wAfter w:w="95" w:type="dxa"/>
        </w:trPr>
        <w:tc>
          <w:tcPr>
            <w:tcW w:w="9720" w:type="dxa"/>
            <w:gridSpan w:val="12"/>
            <w:tcBorders>
              <w:top w:val="nil"/>
              <w:left w:val="nil"/>
              <w:bottom w:val="single" w:sz="4" w:space="0" w:color="auto"/>
              <w:right w:val="nil"/>
            </w:tcBorders>
            <w:hideMark/>
          </w:tcPr>
          <w:p w14:paraId="74246CA2" w14:textId="6D2B3662" w:rsidR="0090115C" w:rsidRPr="006364C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6364CC">
              <w:rPr>
                <w:rFonts w:eastAsia="Calibri"/>
                <w:sz w:val="28"/>
                <w:szCs w:val="28"/>
                <w:lang w:eastAsia="ru-RU"/>
              </w:rPr>
              <w:t>Кадастровый</w:t>
            </w:r>
            <w:r w:rsidR="00F12F68" w:rsidRPr="006364CC">
              <w:rPr>
                <w:rFonts w:eastAsia="Calibri"/>
                <w:sz w:val="28"/>
                <w:szCs w:val="28"/>
                <w:lang w:eastAsia="ru-RU"/>
              </w:rPr>
              <w:t xml:space="preserve"> </w:t>
            </w:r>
            <w:r w:rsidRPr="006364CC">
              <w:rPr>
                <w:rFonts w:eastAsia="Calibri"/>
                <w:sz w:val="28"/>
                <w:szCs w:val="28"/>
                <w:lang w:eastAsia="ru-RU"/>
              </w:rPr>
              <w:t>номер</w:t>
            </w:r>
            <w:r w:rsidR="00F12F68" w:rsidRPr="006364CC">
              <w:rPr>
                <w:rFonts w:eastAsia="Calibri"/>
                <w:sz w:val="28"/>
                <w:szCs w:val="28"/>
                <w:lang w:eastAsia="ru-RU"/>
              </w:rPr>
              <w:t xml:space="preserve"> </w:t>
            </w:r>
            <w:r w:rsidRPr="006364CC">
              <w:rPr>
                <w:rFonts w:eastAsia="Calibri"/>
                <w:sz w:val="28"/>
                <w:szCs w:val="28"/>
                <w:lang w:eastAsia="ru-RU"/>
              </w:rPr>
              <w:t>земельного</w:t>
            </w:r>
            <w:r w:rsidR="00F12F68" w:rsidRPr="006364CC">
              <w:rPr>
                <w:rFonts w:eastAsia="Calibri"/>
                <w:sz w:val="28"/>
                <w:szCs w:val="28"/>
                <w:lang w:eastAsia="ru-RU"/>
              </w:rPr>
              <w:t xml:space="preserve"> </w:t>
            </w:r>
            <w:r w:rsidRPr="006364CC">
              <w:rPr>
                <w:rFonts w:eastAsia="Calibri"/>
                <w:sz w:val="28"/>
                <w:szCs w:val="28"/>
                <w:lang w:eastAsia="ru-RU"/>
              </w:rPr>
              <w:t>участка</w:t>
            </w:r>
            <w:r w:rsidR="00F12F68" w:rsidRPr="006364CC">
              <w:rPr>
                <w:rFonts w:eastAsia="Calibri"/>
                <w:sz w:val="28"/>
                <w:szCs w:val="28"/>
                <w:lang w:eastAsia="ru-RU"/>
              </w:rPr>
              <w:t xml:space="preserve"> </w:t>
            </w:r>
            <w:r w:rsidRPr="006364CC">
              <w:rPr>
                <w:rFonts w:eastAsia="Calibri"/>
                <w:sz w:val="28"/>
                <w:szCs w:val="28"/>
                <w:lang w:eastAsia="ru-RU"/>
              </w:rPr>
              <w:t>23:11:0402123:12</w:t>
            </w:r>
          </w:p>
        </w:tc>
      </w:tr>
      <w:tr w:rsidR="0090115C" w:rsidRPr="006364CC" w14:paraId="272FEC17" w14:textId="77777777" w:rsidTr="006B4A84">
        <w:trPr>
          <w:gridAfter w:val="1"/>
          <w:wAfter w:w="95" w:type="dxa"/>
        </w:trPr>
        <w:tc>
          <w:tcPr>
            <w:tcW w:w="9720" w:type="dxa"/>
            <w:gridSpan w:val="12"/>
            <w:tcBorders>
              <w:top w:val="nil"/>
              <w:left w:val="nil"/>
              <w:bottom w:val="single" w:sz="4" w:space="0" w:color="auto"/>
              <w:right w:val="nil"/>
            </w:tcBorders>
          </w:tcPr>
          <w:p w14:paraId="27A3CB68" w14:textId="199991C0" w:rsidR="0090115C" w:rsidRPr="006364CC" w:rsidRDefault="0090115C" w:rsidP="00254B04">
            <w:pPr>
              <w:contextualSpacing/>
              <w:jc w:val="both"/>
              <w:rPr>
                <w:sz w:val="28"/>
                <w:szCs w:val="28"/>
              </w:rPr>
            </w:pPr>
            <w:r w:rsidRPr="006364CC">
              <w:rPr>
                <w:sz w:val="28"/>
                <w:szCs w:val="28"/>
              </w:rPr>
              <w:t>Способ</w:t>
            </w:r>
            <w:r w:rsidR="00F12F68" w:rsidRPr="006364CC">
              <w:rPr>
                <w:sz w:val="28"/>
                <w:szCs w:val="28"/>
              </w:rPr>
              <w:t xml:space="preserve"> </w:t>
            </w:r>
            <w:r w:rsidRPr="006364CC">
              <w:rPr>
                <w:sz w:val="28"/>
                <w:szCs w:val="28"/>
              </w:rPr>
              <w:t>получения</w:t>
            </w:r>
            <w:r w:rsidR="00F12F68" w:rsidRPr="006364CC">
              <w:rPr>
                <w:sz w:val="28"/>
                <w:szCs w:val="28"/>
              </w:rPr>
              <w:t xml:space="preserve"> </w:t>
            </w:r>
            <w:r w:rsidRPr="006364CC">
              <w:rPr>
                <w:sz w:val="28"/>
                <w:szCs w:val="28"/>
              </w:rPr>
              <w:t>результата</w:t>
            </w:r>
            <w:r w:rsidR="00F12F68" w:rsidRPr="006364CC">
              <w:rPr>
                <w:sz w:val="28"/>
                <w:szCs w:val="28"/>
              </w:rPr>
              <w:t xml:space="preserve"> </w:t>
            </w:r>
            <w:r w:rsidRPr="006364CC">
              <w:rPr>
                <w:sz w:val="28"/>
                <w:szCs w:val="28"/>
              </w:rPr>
              <w:t>рассмотрения</w:t>
            </w:r>
            <w:r w:rsidR="00F12F68" w:rsidRPr="006364CC">
              <w:rPr>
                <w:sz w:val="28"/>
                <w:szCs w:val="28"/>
              </w:rPr>
              <w:t xml:space="preserve"> </w:t>
            </w:r>
            <w:r w:rsidRPr="006364CC">
              <w:rPr>
                <w:sz w:val="28"/>
                <w:szCs w:val="28"/>
              </w:rPr>
              <w:t>заявления</w:t>
            </w:r>
            <w:r w:rsidR="00F12F68" w:rsidRPr="006364CC">
              <w:rPr>
                <w:sz w:val="28"/>
                <w:szCs w:val="28"/>
              </w:rPr>
              <w:t xml:space="preserve"> </w:t>
            </w:r>
            <w:r w:rsidRPr="006364CC">
              <w:rPr>
                <w:sz w:val="28"/>
                <w:szCs w:val="28"/>
              </w:rPr>
              <w:t>о</w:t>
            </w:r>
            <w:r w:rsidR="00F12F68" w:rsidRPr="006364CC">
              <w:rPr>
                <w:sz w:val="28"/>
                <w:szCs w:val="28"/>
              </w:rPr>
              <w:t xml:space="preserve"> </w:t>
            </w:r>
            <w:r w:rsidRPr="006364CC">
              <w:rPr>
                <w:sz w:val="28"/>
                <w:szCs w:val="28"/>
              </w:rPr>
              <w:t>выдаче</w:t>
            </w:r>
            <w:r w:rsidR="00F12F68" w:rsidRPr="006364CC">
              <w:rPr>
                <w:sz w:val="28"/>
                <w:szCs w:val="28"/>
              </w:rPr>
              <w:t xml:space="preserve"> </w:t>
            </w:r>
            <w:r w:rsidRPr="006364CC">
              <w:rPr>
                <w:sz w:val="28"/>
                <w:szCs w:val="28"/>
              </w:rPr>
              <w:t>дубликата</w:t>
            </w:r>
            <w:r w:rsidR="00F12F68" w:rsidRPr="006364CC">
              <w:rPr>
                <w:sz w:val="28"/>
                <w:szCs w:val="28"/>
              </w:rPr>
              <w:t xml:space="preserve"> </w:t>
            </w:r>
            <w:r w:rsidRPr="006364CC">
              <w:rPr>
                <w:sz w:val="28"/>
                <w:szCs w:val="28"/>
              </w:rPr>
              <w:t>документа</w:t>
            </w:r>
            <w:r w:rsidR="00F12F68" w:rsidRPr="006364CC">
              <w:rPr>
                <w:sz w:val="28"/>
                <w:szCs w:val="28"/>
              </w:rPr>
              <w:t xml:space="preserve"> </w:t>
            </w:r>
            <w:r w:rsidRPr="006364CC">
              <w:rPr>
                <w:sz w:val="28"/>
                <w:szCs w:val="28"/>
              </w:rPr>
              <w:t>(нужное</w:t>
            </w:r>
            <w:r w:rsidR="00F12F68" w:rsidRPr="006364CC">
              <w:rPr>
                <w:sz w:val="28"/>
                <w:szCs w:val="28"/>
              </w:rPr>
              <w:t xml:space="preserve"> </w:t>
            </w:r>
            <w:r w:rsidRPr="006364CC">
              <w:rPr>
                <w:sz w:val="28"/>
                <w:szCs w:val="28"/>
              </w:rPr>
              <w:t>подчеркнуть):</w:t>
            </w:r>
          </w:p>
          <w:p w14:paraId="51BF0CD4" w14:textId="60B9021A" w:rsidR="0090115C" w:rsidRPr="006364CC" w:rsidRDefault="0090115C" w:rsidP="00254B04">
            <w:pPr>
              <w:contextualSpacing/>
              <w:jc w:val="both"/>
              <w:rPr>
                <w:sz w:val="28"/>
                <w:szCs w:val="28"/>
              </w:rPr>
            </w:pPr>
            <w:r w:rsidRPr="006364CC">
              <w:rPr>
                <w:sz w:val="28"/>
                <w:szCs w:val="28"/>
              </w:rPr>
              <w:t>почтовым</w:t>
            </w:r>
            <w:r w:rsidR="00F12F68" w:rsidRPr="006364CC">
              <w:rPr>
                <w:sz w:val="28"/>
                <w:szCs w:val="28"/>
              </w:rPr>
              <w:t xml:space="preserve"> </w:t>
            </w:r>
            <w:r w:rsidRPr="006364CC">
              <w:rPr>
                <w:sz w:val="28"/>
                <w:szCs w:val="28"/>
              </w:rPr>
              <w:t>отправлением</w:t>
            </w:r>
            <w:r w:rsidR="00F12F68" w:rsidRPr="006364CC">
              <w:rPr>
                <w:sz w:val="28"/>
                <w:szCs w:val="28"/>
              </w:rPr>
              <w:t xml:space="preserve"> </w:t>
            </w:r>
            <w:r w:rsidRPr="006364CC">
              <w:rPr>
                <w:sz w:val="28"/>
                <w:szCs w:val="28"/>
              </w:rPr>
              <w:t>по</w:t>
            </w:r>
            <w:r w:rsidR="00F12F68" w:rsidRPr="006364CC">
              <w:rPr>
                <w:sz w:val="28"/>
                <w:szCs w:val="28"/>
              </w:rPr>
              <w:t xml:space="preserve"> </w:t>
            </w:r>
            <w:r w:rsidRPr="006364CC">
              <w:rPr>
                <w:sz w:val="28"/>
                <w:szCs w:val="28"/>
              </w:rPr>
              <w:t>почтовому</w:t>
            </w:r>
            <w:r w:rsidR="00F12F68" w:rsidRPr="006364CC">
              <w:rPr>
                <w:sz w:val="28"/>
                <w:szCs w:val="28"/>
              </w:rPr>
              <w:t xml:space="preserve"> </w:t>
            </w:r>
            <w:r w:rsidRPr="006364CC">
              <w:rPr>
                <w:sz w:val="28"/>
                <w:szCs w:val="28"/>
              </w:rPr>
              <w:t>адресу;</w:t>
            </w:r>
          </w:p>
          <w:p w14:paraId="295BF5C3" w14:textId="09E2BF4E" w:rsidR="0090115C" w:rsidRPr="006364CC" w:rsidRDefault="0090115C" w:rsidP="00254B04">
            <w:pPr>
              <w:contextualSpacing/>
              <w:jc w:val="both"/>
              <w:rPr>
                <w:sz w:val="28"/>
                <w:szCs w:val="28"/>
                <w:u w:val="single"/>
              </w:rPr>
            </w:pPr>
            <w:r w:rsidRPr="006364CC">
              <w:rPr>
                <w:sz w:val="28"/>
                <w:szCs w:val="28"/>
                <w:u w:val="single"/>
              </w:rPr>
              <w:t>лично;</w:t>
            </w:r>
          </w:p>
          <w:p w14:paraId="47EFFE06" w14:textId="7253C3B0" w:rsidR="0090115C" w:rsidRPr="006364CC" w:rsidRDefault="0090115C" w:rsidP="00254B04">
            <w:pPr>
              <w:contextualSpacing/>
              <w:jc w:val="both"/>
              <w:rPr>
                <w:sz w:val="28"/>
                <w:szCs w:val="28"/>
              </w:rPr>
            </w:pPr>
            <w:r w:rsidRPr="006364CC">
              <w:rPr>
                <w:sz w:val="28"/>
                <w:szCs w:val="28"/>
              </w:rPr>
              <w:t>через</w:t>
            </w:r>
            <w:r w:rsidR="00F12F68" w:rsidRPr="006364CC">
              <w:rPr>
                <w:sz w:val="28"/>
                <w:szCs w:val="28"/>
              </w:rPr>
              <w:t xml:space="preserve"> </w:t>
            </w:r>
            <w:r w:rsidRPr="006364CC">
              <w:rPr>
                <w:sz w:val="28"/>
                <w:szCs w:val="28"/>
              </w:rPr>
              <w:t>уполномоченного</w:t>
            </w:r>
            <w:r w:rsidR="00F12F68" w:rsidRPr="006364CC">
              <w:rPr>
                <w:sz w:val="28"/>
                <w:szCs w:val="28"/>
              </w:rPr>
              <w:t xml:space="preserve"> </w:t>
            </w:r>
            <w:r w:rsidRPr="006364CC">
              <w:rPr>
                <w:sz w:val="28"/>
                <w:szCs w:val="28"/>
              </w:rPr>
              <w:t>представителя.</w:t>
            </w:r>
          </w:p>
          <w:p w14:paraId="5CF11142" w14:textId="77777777" w:rsidR="0090115C" w:rsidRPr="006364CC" w:rsidRDefault="0090115C" w:rsidP="00254B04">
            <w:pPr>
              <w:widowControl w:val="0"/>
              <w:suppressAutoHyphens w:val="0"/>
              <w:autoSpaceDE w:val="0"/>
              <w:autoSpaceDN w:val="0"/>
              <w:adjustRightInd w:val="0"/>
              <w:contextualSpacing/>
              <w:jc w:val="both"/>
              <w:rPr>
                <w:rFonts w:eastAsia="Calibri"/>
                <w:sz w:val="28"/>
                <w:szCs w:val="28"/>
                <w:lang w:eastAsia="ru-RU"/>
              </w:rPr>
            </w:pPr>
          </w:p>
        </w:tc>
      </w:tr>
      <w:tr w:rsidR="0090115C" w:rsidRPr="006364CC" w14:paraId="146C401E" w14:textId="77777777" w:rsidTr="006B4A84">
        <w:trPr>
          <w:gridAfter w:val="1"/>
          <w:wAfter w:w="95" w:type="dxa"/>
        </w:trPr>
        <w:tc>
          <w:tcPr>
            <w:tcW w:w="9720" w:type="dxa"/>
            <w:gridSpan w:val="12"/>
            <w:tcBorders>
              <w:top w:val="nil"/>
              <w:left w:val="nil"/>
              <w:bottom w:val="single" w:sz="4" w:space="0" w:color="auto"/>
              <w:right w:val="nil"/>
            </w:tcBorders>
            <w:hideMark/>
          </w:tcPr>
          <w:p w14:paraId="74810365" w14:textId="77777777" w:rsidR="0090115C" w:rsidRPr="006364C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6364CC">
              <w:rPr>
                <w:rFonts w:eastAsia="Calibri"/>
                <w:sz w:val="28"/>
                <w:szCs w:val="28"/>
                <w:lang w:eastAsia="ru-RU"/>
              </w:rPr>
              <w:t>Приложение:</w:t>
            </w:r>
          </w:p>
        </w:tc>
      </w:tr>
      <w:tr w:rsidR="0090115C" w:rsidRPr="006364CC" w14:paraId="31412758" w14:textId="77777777" w:rsidTr="006B4A84">
        <w:trPr>
          <w:gridAfter w:val="1"/>
          <w:wAfter w:w="95" w:type="dxa"/>
        </w:trPr>
        <w:tc>
          <w:tcPr>
            <w:tcW w:w="9720" w:type="dxa"/>
            <w:gridSpan w:val="12"/>
            <w:tcBorders>
              <w:top w:val="nil"/>
              <w:left w:val="nil"/>
              <w:bottom w:val="single" w:sz="4" w:space="0" w:color="auto"/>
              <w:right w:val="nil"/>
            </w:tcBorders>
            <w:hideMark/>
          </w:tcPr>
          <w:p w14:paraId="17E46D48" w14:textId="20957AC0" w:rsidR="0090115C" w:rsidRPr="006364C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6364CC">
              <w:rPr>
                <w:rFonts w:eastAsia="Calibri"/>
                <w:sz w:val="28"/>
                <w:szCs w:val="28"/>
                <w:lang w:eastAsia="ru-RU"/>
              </w:rPr>
              <w:t>1.Копия</w:t>
            </w:r>
            <w:r w:rsidR="00F12F68" w:rsidRPr="006364CC">
              <w:rPr>
                <w:rFonts w:eastAsia="Calibri"/>
                <w:sz w:val="28"/>
                <w:szCs w:val="28"/>
                <w:lang w:eastAsia="ru-RU"/>
              </w:rPr>
              <w:t xml:space="preserve"> </w:t>
            </w:r>
            <w:r w:rsidRPr="006364CC">
              <w:rPr>
                <w:rFonts w:eastAsia="Calibri"/>
                <w:sz w:val="28"/>
                <w:szCs w:val="28"/>
                <w:lang w:eastAsia="ru-RU"/>
              </w:rPr>
              <w:t>паспорта</w:t>
            </w:r>
            <w:r w:rsidR="00F12F68" w:rsidRPr="006364CC">
              <w:rPr>
                <w:rFonts w:eastAsia="Calibri"/>
                <w:sz w:val="28"/>
                <w:szCs w:val="28"/>
                <w:lang w:eastAsia="ru-RU"/>
              </w:rPr>
              <w:t xml:space="preserve"> </w:t>
            </w:r>
            <w:r w:rsidRPr="006364CC">
              <w:rPr>
                <w:rFonts w:eastAsia="Calibri"/>
                <w:sz w:val="28"/>
                <w:szCs w:val="28"/>
                <w:lang w:eastAsia="ru-RU"/>
              </w:rPr>
              <w:t>заявителя</w:t>
            </w:r>
          </w:p>
        </w:tc>
      </w:tr>
      <w:tr w:rsidR="0090115C" w:rsidRPr="006364CC" w14:paraId="2BD929B0" w14:textId="77777777" w:rsidTr="006B4A84">
        <w:trPr>
          <w:gridAfter w:val="1"/>
          <w:wAfter w:w="95" w:type="dxa"/>
        </w:trPr>
        <w:tc>
          <w:tcPr>
            <w:tcW w:w="9720" w:type="dxa"/>
            <w:gridSpan w:val="12"/>
            <w:tcBorders>
              <w:top w:val="nil"/>
              <w:left w:val="nil"/>
              <w:bottom w:val="single" w:sz="4" w:space="0" w:color="auto"/>
              <w:right w:val="nil"/>
            </w:tcBorders>
            <w:hideMark/>
          </w:tcPr>
          <w:p w14:paraId="2B8F19AF" w14:textId="77777777" w:rsidR="0090115C" w:rsidRPr="006364C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6364CC">
              <w:rPr>
                <w:rFonts w:eastAsia="Calibri"/>
                <w:sz w:val="28"/>
                <w:szCs w:val="28"/>
                <w:lang w:eastAsia="ru-RU"/>
              </w:rPr>
              <w:t>2.</w:t>
            </w:r>
          </w:p>
        </w:tc>
      </w:tr>
      <w:tr w:rsidR="0090115C" w:rsidRPr="006364CC" w14:paraId="21EE923E" w14:textId="77777777" w:rsidTr="006B4A84">
        <w:trPr>
          <w:gridAfter w:val="1"/>
          <w:wAfter w:w="95" w:type="dxa"/>
          <w:trHeight w:val="1050"/>
        </w:trPr>
        <w:tc>
          <w:tcPr>
            <w:tcW w:w="9720" w:type="dxa"/>
            <w:gridSpan w:val="12"/>
            <w:tcBorders>
              <w:top w:val="single" w:sz="4" w:space="0" w:color="auto"/>
              <w:left w:val="nil"/>
              <w:bottom w:val="nil"/>
              <w:right w:val="nil"/>
            </w:tcBorders>
            <w:hideMark/>
          </w:tcPr>
          <w:p w14:paraId="452119FB" w14:textId="59AB22EE" w:rsidR="0090115C" w:rsidRPr="006364CC" w:rsidRDefault="0090115C" w:rsidP="00254B04">
            <w:pPr>
              <w:widowControl w:val="0"/>
              <w:suppressAutoHyphens w:val="0"/>
              <w:autoSpaceDE w:val="0"/>
              <w:autoSpaceDN w:val="0"/>
              <w:adjustRightInd w:val="0"/>
              <w:contextualSpacing/>
              <w:jc w:val="both"/>
              <w:rPr>
                <w:rFonts w:eastAsia="Calibri"/>
                <w:sz w:val="28"/>
                <w:szCs w:val="28"/>
                <w:lang w:eastAsia="ru-RU"/>
              </w:rPr>
            </w:pPr>
            <w:r w:rsidRPr="006364CC">
              <w:rPr>
                <w:rFonts w:eastAsia="Calibri"/>
                <w:sz w:val="28"/>
                <w:szCs w:val="28"/>
                <w:lang w:eastAsia="ru-RU"/>
              </w:rPr>
              <w:t>Согласен(а)</w:t>
            </w:r>
            <w:r w:rsidR="00F12F68" w:rsidRPr="006364CC">
              <w:rPr>
                <w:rFonts w:eastAsia="Calibri"/>
                <w:sz w:val="28"/>
                <w:szCs w:val="28"/>
                <w:lang w:eastAsia="ru-RU"/>
              </w:rPr>
              <w:t xml:space="preserve"> </w:t>
            </w:r>
            <w:r w:rsidRPr="006364CC">
              <w:rPr>
                <w:rFonts w:eastAsia="Calibri"/>
                <w:sz w:val="28"/>
                <w:szCs w:val="28"/>
                <w:lang w:eastAsia="ru-RU"/>
              </w:rPr>
              <w:t>на</w:t>
            </w:r>
            <w:r w:rsidR="00F12F68" w:rsidRPr="006364CC">
              <w:rPr>
                <w:rFonts w:eastAsia="Calibri"/>
                <w:sz w:val="28"/>
                <w:szCs w:val="28"/>
                <w:lang w:eastAsia="ru-RU"/>
              </w:rPr>
              <w:t xml:space="preserve"> </w:t>
            </w:r>
            <w:r w:rsidRPr="006364CC">
              <w:rPr>
                <w:rFonts w:eastAsia="Calibri"/>
                <w:sz w:val="28"/>
                <w:szCs w:val="28"/>
                <w:lang w:eastAsia="ru-RU"/>
              </w:rPr>
              <w:t>обработку</w:t>
            </w:r>
            <w:r w:rsidR="00F12F68" w:rsidRPr="006364CC">
              <w:rPr>
                <w:rFonts w:eastAsia="Calibri"/>
                <w:sz w:val="28"/>
                <w:szCs w:val="28"/>
                <w:lang w:eastAsia="ru-RU"/>
              </w:rPr>
              <w:t xml:space="preserve"> </w:t>
            </w:r>
            <w:r w:rsidRPr="006364CC">
              <w:rPr>
                <w:rFonts w:eastAsia="Calibri"/>
                <w:sz w:val="28"/>
                <w:szCs w:val="28"/>
                <w:lang w:eastAsia="ru-RU"/>
              </w:rPr>
              <w:t>моих</w:t>
            </w:r>
            <w:r w:rsidR="00F12F68" w:rsidRPr="006364CC">
              <w:rPr>
                <w:rFonts w:eastAsia="Calibri"/>
                <w:sz w:val="28"/>
                <w:szCs w:val="28"/>
                <w:lang w:eastAsia="ru-RU"/>
              </w:rPr>
              <w:t xml:space="preserve"> </w:t>
            </w:r>
            <w:r w:rsidRPr="006364CC">
              <w:rPr>
                <w:rFonts w:eastAsia="Calibri"/>
                <w:sz w:val="28"/>
                <w:szCs w:val="28"/>
                <w:lang w:eastAsia="ru-RU"/>
              </w:rPr>
              <w:t>персональных</w:t>
            </w:r>
            <w:r w:rsidR="00F12F68" w:rsidRPr="006364CC">
              <w:rPr>
                <w:rFonts w:eastAsia="Calibri"/>
                <w:sz w:val="28"/>
                <w:szCs w:val="28"/>
                <w:lang w:eastAsia="ru-RU"/>
              </w:rPr>
              <w:t xml:space="preserve"> </w:t>
            </w:r>
            <w:r w:rsidRPr="006364CC">
              <w:rPr>
                <w:rFonts w:eastAsia="Calibri"/>
                <w:sz w:val="28"/>
                <w:szCs w:val="28"/>
                <w:lang w:eastAsia="ru-RU"/>
              </w:rPr>
              <w:t>данных,</w:t>
            </w:r>
            <w:r w:rsidR="00F12F68" w:rsidRPr="006364CC">
              <w:rPr>
                <w:rFonts w:eastAsia="Calibri"/>
                <w:sz w:val="28"/>
                <w:szCs w:val="28"/>
                <w:lang w:eastAsia="ru-RU"/>
              </w:rPr>
              <w:t xml:space="preserve"> </w:t>
            </w:r>
            <w:r w:rsidRPr="006364CC">
              <w:rPr>
                <w:rFonts w:eastAsia="Calibri"/>
                <w:sz w:val="28"/>
                <w:szCs w:val="28"/>
                <w:lang w:eastAsia="ru-RU"/>
              </w:rPr>
              <w:t>указанных</w:t>
            </w:r>
            <w:r w:rsidR="00F12F68" w:rsidRPr="006364CC">
              <w:rPr>
                <w:rFonts w:eastAsia="Calibri"/>
                <w:sz w:val="28"/>
                <w:szCs w:val="28"/>
                <w:lang w:eastAsia="ru-RU"/>
              </w:rPr>
              <w:t xml:space="preserve"> </w:t>
            </w:r>
            <w:r w:rsidRPr="006364CC">
              <w:rPr>
                <w:rFonts w:eastAsia="Calibri"/>
                <w:sz w:val="28"/>
                <w:szCs w:val="28"/>
                <w:lang w:eastAsia="ru-RU"/>
              </w:rPr>
              <w:t>в</w:t>
            </w:r>
            <w:r w:rsidR="00F12F68" w:rsidRPr="006364CC">
              <w:rPr>
                <w:rFonts w:eastAsia="Calibri"/>
                <w:sz w:val="28"/>
                <w:szCs w:val="28"/>
                <w:lang w:eastAsia="ru-RU"/>
              </w:rPr>
              <w:t xml:space="preserve"> </w:t>
            </w:r>
            <w:r w:rsidRPr="006364CC">
              <w:rPr>
                <w:rFonts w:eastAsia="Calibri"/>
                <w:sz w:val="28"/>
                <w:szCs w:val="28"/>
                <w:lang w:eastAsia="ru-RU"/>
              </w:rPr>
              <w:t>настоящем</w:t>
            </w:r>
            <w:r w:rsidR="00F12F68" w:rsidRPr="006364CC">
              <w:rPr>
                <w:rFonts w:eastAsia="Calibri"/>
                <w:sz w:val="28"/>
                <w:szCs w:val="28"/>
                <w:lang w:eastAsia="ru-RU"/>
              </w:rPr>
              <w:t xml:space="preserve"> </w:t>
            </w:r>
            <w:r w:rsidRPr="006364CC">
              <w:rPr>
                <w:rFonts w:eastAsia="Calibri"/>
                <w:sz w:val="28"/>
                <w:szCs w:val="28"/>
                <w:lang w:eastAsia="ru-RU"/>
              </w:rPr>
              <w:t>заявлении,</w:t>
            </w:r>
            <w:r w:rsidR="00F12F68" w:rsidRPr="006364CC">
              <w:rPr>
                <w:rFonts w:eastAsia="Calibri"/>
                <w:sz w:val="28"/>
                <w:szCs w:val="28"/>
                <w:lang w:eastAsia="ru-RU"/>
              </w:rPr>
              <w:t xml:space="preserve"> </w:t>
            </w:r>
            <w:r w:rsidRPr="006364CC">
              <w:rPr>
                <w:rFonts w:eastAsia="Calibri"/>
                <w:sz w:val="28"/>
                <w:szCs w:val="28"/>
                <w:lang w:eastAsia="ru-RU"/>
              </w:rPr>
              <w:t>в</w:t>
            </w:r>
            <w:r w:rsidR="00F12F68" w:rsidRPr="006364CC">
              <w:rPr>
                <w:rFonts w:eastAsia="Calibri"/>
                <w:sz w:val="28"/>
                <w:szCs w:val="28"/>
                <w:lang w:eastAsia="ru-RU"/>
              </w:rPr>
              <w:t xml:space="preserve"> </w:t>
            </w:r>
            <w:r w:rsidRPr="006364CC">
              <w:rPr>
                <w:rFonts w:eastAsia="Calibri"/>
                <w:sz w:val="28"/>
                <w:szCs w:val="28"/>
                <w:lang w:eastAsia="ru-RU"/>
              </w:rPr>
              <w:t>соответствии</w:t>
            </w:r>
            <w:r w:rsidR="00F12F68" w:rsidRPr="006364CC">
              <w:rPr>
                <w:rFonts w:eastAsia="Calibri"/>
                <w:sz w:val="28"/>
                <w:szCs w:val="28"/>
                <w:lang w:eastAsia="ru-RU"/>
              </w:rPr>
              <w:t xml:space="preserve"> </w:t>
            </w:r>
            <w:r w:rsidRPr="006364CC">
              <w:rPr>
                <w:rFonts w:eastAsia="Calibri"/>
                <w:sz w:val="28"/>
                <w:szCs w:val="28"/>
                <w:lang w:eastAsia="ru-RU"/>
              </w:rPr>
              <w:t>со</w:t>
            </w:r>
            <w:r w:rsidR="00F12F68" w:rsidRPr="006364CC">
              <w:rPr>
                <w:rFonts w:eastAsia="Calibri"/>
                <w:sz w:val="28"/>
                <w:szCs w:val="28"/>
                <w:lang w:eastAsia="ru-RU"/>
              </w:rPr>
              <w:t xml:space="preserve"> </w:t>
            </w:r>
            <w:hyperlink r:id="rId19" w:history="1">
              <w:r w:rsidRPr="006364CC">
                <w:rPr>
                  <w:rFonts w:eastAsia="Calibri"/>
                  <w:sz w:val="28"/>
                  <w:szCs w:val="28"/>
                  <w:lang w:eastAsia="ru-RU"/>
                </w:rPr>
                <w:t>статьей</w:t>
              </w:r>
              <w:r w:rsidR="00F12F68" w:rsidRPr="006364CC">
                <w:rPr>
                  <w:rFonts w:eastAsia="Calibri"/>
                  <w:sz w:val="28"/>
                  <w:szCs w:val="28"/>
                  <w:lang w:eastAsia="ru-RU"/>
                </w:rPr>
                <w:t xml:space="preserve"> </w:t>
              </w:r>
              <w:r w:rsidRPr="006364CC">
                <w:rPr>
                  <w:rFonts w:eastAsia="Calibri"/>
                  <w:sz w:val="28"/>
                  <w:szCs w:val="28"/>
                  <w:lang w:eastAsia="ru-RU"/>
                </w:rPr>
                <w:t>9</w:t>
              </w:r>
            </w:hyperlink>
            <w:r w:rsidR="00F12F68" w:rsidRPr="006364CC">
              <w:rPr>
                <w:rFonts w:eastAsia="Calibri"/>
                <w:sz w:val="28"/>
                <w:szCs w:val="28"/>
                <w:lang w:eastAsia="ru-RU"/>
              </w:rPr>
              <w:t xml:space="preserve"> </w:t>
            </w:r>
            <w:r w:rsidRPr="006364CC">
              <w:rPr>
                <w:rFonts w:eastAsia="Calibri"/>
                <w:sz w:val="28"/>
                <w:szCs w:val="28"/>
                <w:lang w:eastAsia="ru-RU"/>
              </w:rPr>
              <w:t>Федерального</w:t>
            </w:r>
            <w:r w:rsidR="00F12F68" w:rsidRPr="006364CC">
              <w:rPr>
                <w:rFonts w:eastAsia="Calibri"/>
                <w:sz w:val="28"/>
                <w:szCs w:val="28"/>
                <w:lang w:eastAsia="ru-RU"/>
              </w:rPr>
              <w:t xml:space="preserve"> </w:t>
            </w:r>
            <w:r w:rsidRPr="006364CC">
              <w:rPr>
                <w:rFonts w:eastAsia="Calibri"/>
                <w:sz w:val="28"/>
                <w:szCs w:val="28"/>
                <w:lang w:eastAsia="ru-RU"/>
              </w:rPr>
              <w:t>закона</w:t>
            </w:r>
            <w:r w:rsidR="00F12F68" w:rsidRPr="006364CC">
              <w:rPr>
                <w:rFonts w:eastAsia="Calibri"/>
                <w:sz w:val="28"/>
                <w:szCs w:val="28"/>
                <w:lang w:eastAsia="ru-RU"/>
              </w:rPr>
              <w:t xml:space="preserve"> </w:t>
            </w:r>
            <w:r w:rsidRPr="006364CC">
              <w:rPr>
                <w:rFonts w:eastAsia="Calibri"/>
                <w:sz w:val="28"/>
                <w:szCs w:val="28"/>
                <w:lang w:eastAsia="ru-RU"/>
              </w:rPr>
              <w:t>«О</w:t>
            </w:r>
            <w:r w:rsidR="00F12F68" w:rsidRPr="006364CC">
              <w:rPr>
                <w:rFonts w:eastAsia="Calibri"/>
                <w:sz w:val="28"/>
                <w:szCs w:val="28"/>
                <w:lang w:eastAsia="ru-RU"/>
              </w:rPr>
              <w:t xml:space="preserve"> </w:t>
            </w:r>
            <w:r w:rsidRPr="006364CC">
              <w:rPr>
                <w:rFonts w:eastAsia="Calibri"/>
                <w:sz w:val="28"/>
                <w:szCs w:val="28"/>
                <w:lang w:eastAsia="ru-RU"/>
              </w:rPr>
              <w:t>персональных</w:t>
            </w:r>
            <w:r w:rsidR="00F12F68" w:rsidRPr="006364CC">
              <w:rPr>
                <w:rFonts w:eastAsia="Calibri"/>
                <w:sz w:val="28"/>
                <w:szCs w:val="28"/>
                <w:lang w:eastAsia="ru-RU"/>
              </w:rPr>
              <w:t xml:space="preserve"> </w:t>
            </w:r>
            <w:r w:rsidRPr="006364CC">
              <w:rPr>
                <w:rFonts w:eastAsia="Calibri"/>
                <w:sz w:val="28"/>
                <w:szCs w:val="28"/>
                <w:lang w:eastAsia="ru-RU"/>
              </w:rPr>
              <w:t>данных»</w:t>
            </w:r>
            <w:r w:rsidR="00F12F68" w:rsidRPr="006364CC">
              <w:rPr>
                <w:rFonts w:eastAsia="Calibri"/>
                <w:sz w:val="28"/>
                <w:szCs w:val="28"/>
                <w:lang w:eastAsia="ru-RU"/>
              </w:rPr>
              <w:t xml:space="preserve"> </w:t>
            </w:r>
            <w:r w:rsidRPr="006364CC">
              <w:rPr>
                <w:rFonts w:eastAsia="Calibri"/>
                <w:sz w:val="28"/>
                <w:szCs w:val="28"/>
                <w:lang w:eastAsia="ru-RU"/>
              </w:rPr>
              <w:t>в</w:t>
            </w:r>
            <w:r w:rsidR="00F12F68" w:rsidRPr="006364CC">
              <w:rPr>
                <w:rFonts w:eastAsia="Calibri"/>
                <w:sz w:val="28"/>
                <w:szCs w:val="28"/>
                <w:lang w:eastAsia="ru-RU"/>
              </w:rPr>
              <w:t xml:space="preserve"> </w:t>
            </w:r>
            <w:r w:rsidRPr="006364CC">
              <w:rPr>
                <w:rFonts w:eastAsia="Calibri"/>
                <w:sz w:val="28"/>
                <w:szCs w:val="28"/>
                <w:lang w:eastAsia="ru-RU"/>
              </w:rPr>
              <w:t>целях</w:t>
            </w:r>
            <w:r w:rsidR="00F12F68" w:rsidRPr="006364CC">
              <w:rPr>
                <w:rFonts w:eastAsia="Calibri"/>
                <w:sz w:val="28"/>
                <w:szCs w:val="28"/>
                <w:lang w:eastAsia="ru-RU"/>
              </w:rPr>
              <w:t xml:space="preserve"> </w:t>
            </w:r>
            <w:r w:rsidRPr="006364CC">
              <w:rPr>
                <w:rFonts w:eastAsia="Calibri"/>
                <w:sz w:val="28"/>
                <w:szCs w:val="28"/>
                <w:lang w:eastAsia="ru-RU"/>
              </w:rPr>
              <w:t>получения</w:t>
            </w:r>
            <w:r w:rsidR="00F12F68" w:rsidRPr="006364CC">
              <w:rPr>
                <w:rFonts w:eastAsia="Calibri"/>
                <w:sz w:val="28"/>
                <w:szCs w:val="28"/>
                <w:lang w:eastAsia="ru-RU"/>
              </w:rPr>
              <w:t xml:space="preserve"> </w:t>
            </w:r>
            <w:r w:rsidRPr="006364CC">
              <w:rPr>
                <w:rFonts w:eastAsia="Calibri"/>
                <w:sz w:val="28"/>
                <w:szCs w:val="28"/>
                <w:lang w:eastAsia="ru-RU"/>
              </w:rPr>
              <w:t>мной</w:t>
            </w:r>
            <w:r w:rsidR="00F12F68" w:rsidRPr="006364CC">
              <w:rPr>
                <w:rFonts w:eastAsia="Calibri"/>
                <w:sz w:val="28"/>
                <w:szCs w:val="28"/>
                <w:lang w:eastAsia="ru-RU"/>
              </w:rPr>
              <w:t xml:space="preserve"> </w:t>
            </w:r>
            <w:r w:rsidRPr="006364CC">
              <w:rPr>
                <w:rFonts w:eastAsia="Calibri"/>
                <w:sz w:val="28"/>
                <w:szCs w:val="28"/>
                <w:lang w:eastAsia="ru-RU"/>
              </w:rPr>
              <w:t>муниципальной</w:t>
            </w:r>
            <w:r w:rsidR="00F12F68" w:rsidRPr="006364CC">
              <w:rPr>
                <w:rFonts w:eastAsia="Calibri"/>
                <w:sz w:val="28"/>
                <w:szCs w:val="28"/>
                <w:lang w:eastAsia="ru-RU"/>
              </w:rPr>
              <w:t xml:space="preserve"> </w:t>
            </w:r>
            <w:r w:rsidRPr="006364CC">
              <w:rPr>
                <w:rFonts w:eastAsia="Calibri"/>
                <w:sz w:val="28"/>
                <w:szCs w:val="28"/>
                <w:lang w:eastAsia="ru-RU"/>
              </w:rPr>
              <w:t>услуги.</w:t>
            </w:r>
          </w:p>
        </w:tc>
      </w:tr>
      <w:tr w:rsidR="0090115C" w:rsidRPr="006364CC" w14:paraId="6ECF4082" w14:textId="77777777" w:rsidTr="006B4A84">
        <w:trPr>
          <w:gridAfter w:val="1"/>
          <w:wAfter w:w="95" w:type="dxa"/>
        </w:trPr>
        <w:tc>
          <w:tcPr>
            <w:tcW w:w="9720" w:type="dxa"/>
            <w:gridSpan w:val="12"/>
            <w:tcBorders>
              <w:top w:val="nil"/>
              <w:left w:val="nil"/>
              <w:bottom w:val="nil"/>
              <w:right w:val="nil"/>
            </w:tcBorders>
            <w:hideMark/>
          </w:tcPr>
          <w:p w14:paraId="586D291E" w14:textId="12872922" w:rsidR="0090115C" w:rsidRPr="006364CC" w:rsidRDefault="0090115C" w:rsidP="00254B04">
            <w:pPr>
              <w:widowControl w:val="0"/>
              <w:suppressAutoHyphens w:val="0"/>
              <w:autoSpaceDE w:val="0"/>
              <w:autoSpaceDN w:val="0"/>
              <w:adjustRightInd w:val="0"/>
              <w:contextualSpacing/>
              <w:jc w:val="both"/>
              <w:rPr>
                <w:rFonts w:eastAsia="Calibri"/>
                <w:sz w:val="28"/>
                <w:szCs w:val="28"/>
                <w:lang w:eastAsia="ru-RU"/>
              </w:rPr>
            </w:pPr>
            <w:r w:rsidRPr="006364CC">
              <w:rPr>
                <w:rFonts w:eastAsia="Calibri"/>
                <w:sz w:val="28"/>
                <w:szCs w:val="28"/>
                <w:lang w:eastAsia="ru-RU"/>
              </w:rPr>
              <w:t>Заявитель:</w:t>
            </w:r>
            <w:r w:rsidR="00F12F68" w:rsidRPr="006364CC">
              <w:rPr>
                <w:rFonts w:eastAsia="Calibri"/>
                <w:sz w:val="28"/>
                <w:szCs w:val="28"/>
                <w:lang w:eastAsia="ru-RU"/>
              </w:rPr>
              <w:t xml:space="preserve"> </w:t>
            </w:r>
          </w:p>
        </w:tc>
      </w:tr>
      <w:tr w:rsidR="0090115C" w:rsidRPr="006364CC" w14:paraId="21468FAB" w14:textId="77777777" w:rsidTr="006B4A84">
        <w:trPr>
          <w:gridAfter w:val="1"/>
          <w:wAfter w:w="95" w:type="dxa"/>
        </w:trPr>
        <w:tc>
          <w:tcPr>
            <w:tcW w:w="8294" w:type="dxa"/>
            <w:gridSpan w:val="10"/>
            <w:tcBorders>
              <w:top w:val="nil"/>
              <w:left w:val="nil"/>
              <w:bottom w:val="single" w:sz="4" w:space="0" w:color="auto"/>
              <w:right w:val="nil"/>
            </w:tcBorders>
            <w:hideMark/>
          </w:tcPr>
          <w:p w14:paraId="1FEAA88D" w14:textId="07841F4F" w:rsidR="0090115C" w:rsidRPr="006364C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6364CC">
              <w:rPr>
                <w:rFonts w:eastAsia="Calibri"/>
                <w:sz w:val="28"/>
                <w:szCs w:val="28"/>
                <w:lang w:eastAsia="ru-RU"/>
              </w:rPr>
              <w:t>12.05.2021</w:t>
            </w:r>
            <w:r w:rsidR="001578DF" w:rsidRPr="006364CC">
              <w:rPr>
                <w:rFonts w:eastAsia="Calibri"/>
                <w:sz w:val="28"/>
                <w:szCs w:val="28"/>
                <w:lang w:eastAsia="ru-RU"/>
              </w:rPr>
              <w:t xml:space="preserve">      </w:t>
            </w:r>
            <w:r w:rsidR="00254B04" w:rsidRPr="006364CC">
              <w:rPr>
                <w:rFonts w:eastAsia="Calibri"/>
                <w:sz w:val="28"/>
                <w:szCs w:val="28"/>
                <w:lang w:eastAsia="ru-RU"/>
              </w:rPr>
              <w:t xml:space="preserve">              </w:t>
            </w:r>
            <w:r w:rsidR="001578DF" w:rsidRPr="006364CC">
              <w:rPr>
                <w:rFonts w:eastAsia="Calibri"/>
                <w:sz w:val="28"/>
                <w:szCs w:val="28"/>
                <w:lang w:eastAsia="ru-RU"/>
              </w:rPr>
              <w:t xml:space="preserve">    </w:t>
            </w:r>
            <w:r w:rsidR="00F12F68" w:rsidRPr="006364CC">
              <w:rPr>
                <w:rFonts w:eastAsia="Calibri"/>
                <w:sz w:val="28"/>
                <w:szCs w:val="28"/>
                <w:lang w:eastAsia="ru-RU"/>
              </w:rPr>
              <w:t xml:space="preserve"> </w:t>
            </w:r>
            <w:r w:rsidRPr="006364CC">
              <w:rPr>
                <w:rFonts w:eastAsia="Calibri"/>
                <w:sz w:val="28"/>
                <w:szCs w:val="28"/>
                <w:lang w:eastAsia="ru-RU"/>
              </w:rPr>
              <w:t>Иванов</w:t>
            </w:r>
            <w:r w:rsidR="00F12F68" w:rsidRPr="006364CC">
              <w:rPr>
                <w:rFonts w:eastAsia="Calibri"/>
                <w:sz w:val="28"/>
                <w:szCs w:val="28"/>
                <w:lang w:eastAsia="ru-RU"/>
              </w:rPr>
              <w:t xml:space="preserve"> </w:t>
            </w:r>
            <w:r w:rsidRPr="006364CC">
              <w:rPr>
                <w:rFonts w:eastAsia="Calibri"/>
                <w:sz w:val="28"/>
                <w:szCs w:val="28"/>
                <w:lang w:eastAsia="ru-RU"/>
              </w:rPr>
              <w:t>Иван</w:t>
            </w:r>
            <w:r w:rsidR="00F12F68" w:rsidRPr="006364CC">
              <w:rPr>
                <w:rFonts w:eastAsia="Calibri"/>
                <w:sz w:val="28"/>
                <w:szCs w:val="28"/>
                <w:lang w:eastAsia="ru-RU"/>
              </w:rPr>
              <w:t xml:space="preserve"> </w:t>
            </w:r>
            <w:r w:rsidRPr="006364CC">
              <w:rPr>
                <w:rFonts w:eastAsia="Calibri"/>
                <w:sz w:val="28"/>
                <w:szCs w:val="28"/>
                <w:lang w:eastAsia="ru-RU"/>
              </w:rPr>
              <w:t>Иванович</w:t>
            </w:r>
          </w:p>
        </w:tc>
        <w:tc>
          <w:tcPr>
            <w:tcW w:w="1426" w:type="dxa"/>
            <w:gridSpan w:val="2"/>
            <w:tcBorders>
              <w:top w:val="nil"/>
              <w:left w:val="nil"/>
              <w:bottom w:val="single" w:sz="4" w:space="0" w:color="auto"/>
              <w:right w:val="nil"/>
            </w:tcBorders>
            <w:hideMark/>
          </w:tcPr>
          <w:p w14:paraId="0850DD4D" w14:textId="77777777" w:rsidR="0090115C" w:rsidRPr="006364CC" w:rsidRDefault="0090115C" w:rsidP="0032067E">
            <w:pPr>
              <w:widowControl w:val="0"/>
              <w:suppressAutoHyphens w:val="0"/>
              <w:autoSpaceDE w:val="0"/>
              <w:autoSpaceDN w:val="0"/>
              <w:adjustRightInd w:val="0"/>
              <w:contextualSpacing/>
              <w:jc w:val="both"/>
              <w:rPr>
                <w:rFonts w:eastAsia="Calibri"/>
                <w:sz w:val="28"/>
                <w:szCs w:val="28"/>
                <w:lang w:eastAsia="ru-RU"/>
              </w:rPr>
            </w:pPr>
            <w:r w:rsidRPr="006364CC">
              <w:rPr>
                <w:rFonts w:eastAsia="Calibri"/>
                <w:sz w:val="28"/>
                <w:szCs w:val="28"/>
                <w:lang w:eastAsia="ru-RU"/>
              </w:rPr>
              <w:t>Иванов</w:t>
            </w:r>
          </w:p>
        </w:tc>
      </w:tr>
      <w:tr w:rsidR="0090115C" w:rsidRPr="006364CC" w14:paraId="2A27D1F9" w14:textId="77777777" w:rsidTr="006B4A84">
        <w:trPr>
          <w:gridAfter w:val="1"/>
          <w:wAfter w:w="95" w:type="dxa"/>
        </w:trPr>
        <w:tc>
          <w:tcPr>
            <w:tcW w:w="8294" w:type="dxa"/>
            <w:gridSpan w:val="10"/>
            <w:tcBorders>
              <w:top w:val="single" w:sz="4" w:space="0" w:color="auto"/>
              <w:left w:val="nil"/>
              <w:bottom w:val="nil"/>
              <w:right w:val="nil"/>
            </w:tcBorders>
            <w:hideMark/>
          </w:tcPr>
          <w:p w14:paraId="2B024B8B" w14:textId="4FCE9157" w:rsidR="0090115C" w:rsidRPr="006364CC" w:rsidRDefault="0090115C" w:rsidP="00254B04">
            <w:pPr>
              <w:widowControl w:val="0"/>
              <w:suppressAutoHyphens w:val="0"/>
              <w:autoSpaceDE w:val="0"/>
              <w:autoSpaceDN w:val="0"/>
              <w:adjustRightInd w:val="0"/>
              <w:contextualSpacing/>
              <w:rPr>
                <w:rFonts w:eastAsia="Calibri"/>
                <w:sz w:val="28"/>
                <w:szCs w:val="28"/>
                <w:lang w:eastAsia="ru-RU"/>
              </w:rPr>
            </w:pPr>
            <w:r w:rsidRPr="006364CC">
              <w:rPr>
                <w:rFonts w:eastAsia="Calibri"/>
                <w:sz w:val="28"/>
                <w:szCs w:val="28"/>
                <w:lang w:eastAsia="ru-RU"/>
              </w:rPr>
              <w:t>Дата</w:t>
            </w:r>
            <w:r w:rsidR="001578DF" w:rsidRPr="006364CC">
              <w:rPr>
                <w:rFonts w:eastAsia="Calibri"/>
                <w:sz w:val="28"/>
                <w:szCs w:val="28"/>
                <w:lang w:eastAsia="ru-RU"/>
              </w:rPr>
              <w:t xml:space="preserve">      </w:t>
            </w:r>
            <w:r w:rsidR="00254B04" w:rsidRPr="006364CC">
              <w:rPr>
                <w:rFonts w:eastAsia="Calibri"/>
                <w:sz w:val="28"/>
                <w:szCs w:val="28"/>
                <w:lang w:eastAsia="ru-RU"/>
              </w:rPr>
              <w:t xml:space="preserve">          </w:t>
            </w:r>
            <w:r w:rsidR="001578DF" w:rsidRPr="006364CC">
              <w:rPr>
                <w:rFonts w:eastAsia="Calibri"/>
                <w:sz w:val="28"/>
                <w:szCs w:val="28"/>
                <w:lang w:eastAsia="ru-RU"/>
              </w:rPr>
              <w:t xml:space="preserve">  </w:t>
            </w:r>
            <w:r w:rsidR="00F12F68" w:rsidRPr="006364CC">
              <w:rPr>
                <w:rFonts w:eastAsia="Calibri"/>
                <w:sz w:val="28"/>
                <w:szCs w:val="28"/>
                <w:lang w:eastAsia="ru-RU"/>
              </w:rPr>
              <w:t xml:space="preserve"> </w:t>
            </w:r>
            <w:r w:rsidRPr="006364CC">
              <w:rPr>
                <w:rFonts w:eastAsia="Calibri"/>
                <w:sz w:val="28"/>
                <w:szCs w:val="28"/>
                <w:lang w:eastAsia="ru-RU"/>
              </w:rPr>
              <w:t>ФИО</w:t>
            </w:r>
            <w:r w:rsidR="00F12F68" w:rsidRPr="006364CC">
              <w:rPr>
                <w:rFonts w:eastAsia="Calibri"/>
                <w:sz w:val="28"/>
                <w:szCs w:val="28"/>
                <w:lang w:eastAsia="ru-RU"/>
              </w:rPr>
              <w:t xml:space="preserve"> </w:t>
            </w:r>
            <w:r w:rsidRPr="006364CC">
              <w:rPr>
                <w:rFonts w:eastAsia="Calibri"/>
                <w:sz w:val="28"/>
                <w:szCs w:val="28"/>
                <w:lang w:eastAsia="ru-RU"/>
              </w:rPr>
              <w:t>заявителя/</w:t>
            </w:r>
            <w:r w:rsidR="00F12F68" w:rsidRPr="006364CC">
              <w:rPr>
                <w:rFonts w:eastAsia="Calibri"/>
                <w:sz w:val="28"/>
                <w:szCs w:val="28"/>
                <w:lang w:eastAsia="ru-RU"/>
              </w:rPr>
              <w:t xml:space="preserve"> </w:t>
            </w:r>
            <w:r w:rsidRPr="006364CC">
              <w:rPr>
                <w:rFonts w:eastAsia="Calibri"/>
                <w:sz w:val="28"/>
                <w:szCs w:val="28"/>
                <w:lang w:eastAsia="ru-RU"/>
              </w:rPr>
              <w:t>ФИО</w:t>
            </w:r>
            <w:r w:rsidR="00F12F68" w:rsidRPr="006364CC">
              <w:rPr>
                <w:rFonts w:eastAsia="Calibri"/>
                <w:sz w:val="28"/>
                <w:szCs w:val="28"/>
                <w:lang w:eastAsia="ru-RU"/>
              </w:rPr>
              <w:t xml:space="preserve"> </w:t>
            </w:r>
            <w:r w:rsidRPr="006364CC">
              <w:rPr>
                <w:rFonts w:eastAsia="Calibri"/>
                <w:sz w:val="28"/>
                <w:szCs w:val="28"/>
                <w:lang w:eastAsia="ru-RU"/>
              </w:rPr>
              <w:t>представителя</w:t>
            </w:r>
            <w:r w:rsidR="00F12F68" w:rsidRPr="006364CC">
              <w:rPr>
                <w:rFonts w:eastAsia="Calibri"/>
                <w:sz w:val="28"/>
                <w:szCs w:val="28"/>
                <w:lang w:eastAsia="ru-RU"/>
              </w:rPr>
              <w:t xml:space="preserve"> </w:t>
            </w:r>
            <w:r w:rsidRPr="006364CC">
              <w:rPr>
                <w:rFonts w:eastAsia="Calibri"/>
                <w:sz w:val="28"/>
                <w:szCs w:val="28"/>
                <w:lang w:eastAsia="ru-RU"/>
              </w:rPr>
              <w:t>заявителя</w:t>
            </w:r>
          </w:p>
        </w:tc>
        <w:tc>
          <w:tcPr>
            <w:tcW w:w="1426" w:type="dxa"/>
            <w:gridSpan w:val="2"/>
            <w:tcBorders>
              <w:top w:val="single" w:sz="4" w:space="0" w:color="auto"/>
              <w:left w:val="nil"/>
              <w:bottom w:val="nil"/>
              <w:right w:val="nil"/>
            </w:tcBorders>
          </w:tcPr>
          <w:p w14:paraId="1218E4B9" w14:textId="77777777" w:rsidR="0090115C" w:rsidRPr="006364CC" w:rsidRDefault="0090115C" w:rsidP="00254B04">
            <w:pPr>
              <w:widowControl w:val="0"/>
              <w:suppressAutoHyphens w:val="0"/>
              <w:autoSpaceDE w:val="0"/>
              <w:autoSpaceDN w:val="0"/>
              <w:adjustRightInd w:val="0"/>
              <w:contextualSpacing/>
              <w:rPr>
                <w:rFonts w:eastAsia="Calibri"/>
                <w:sz w:val="28"/>
                <w:szCs w:val="28"/>
                <w:lang w:eastAsia="ru-RU"/>
              </w:rPr>
            </w:pPr>
            <w:r w:rsidRPr="006364CC">
              <w:rPr>
                <w:rFonts w:eastAsia="Calibri"/>
                <w:sz w:val="28"/>
                <w:szCs w:val="28"/>
                <w:lang w:eastAsia="ru-RU"/>
              </w:rPr>
              <w:t>подпись</w:t>
            </w:r>
          </w:p>
          <w:p w14:paraId="600B3CC9" w14:textId="77777777" w:rsidR="0090115C" w:rsidRPr="006364CC" w:rsidRDefault="0090115C" w:rsidP="0032067E">
            <w:pPr>
              <w:contextualSpacing/>
              <w:rPr>
                <w:sz w:val="28"/>
                <w:szCs w:val="28"/>
                <w:lang w:eastAsia="ru-RU"/>
              </w:rPr>
            </w:pPr>
          </w:p>
        </w:tc>
      </w:tr>
    </w:tbl>
    <w:p w14:paraId="54AF06F6" w14:textId="77777777" w:rsidR="0090115C" w:rsidRPr="0090115C" w:rsidRDefault="0090115C" w:rsidP="0032067E">
      <w:pPr>
        <w:suppressAutoHyphens w:val="0"/>
        <w:ind w:left="5103"/>
        <w:contextualSpacing/>
        <w:rPr>
          <w:sz w:val="28"/>
          <w:szCs w:val="28"/>
          <w:lang w:eastAsia="ru-RU"/>
        </w:rPr>
      </w:pPr>
    </w:p>
    <w:sectPr w:rsidR="0090115C" w:rsidRPr="0090115C" w:rsidSect="00602858">
      <w:headerReference w:type="default" r:id="rId20"/>
      <w:headerReference w:type="first" r:id="rId21"/>
      <w:pgSz w:w="11906" w:h="16838" w:code="9"/>
      <w:pgMar w:top="1135" w:right="42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E378B" w14:textId="77777777" w:rsidR="002D273D" w:rsidRDefault="002D273D" w:rsidP="0046191A">
      <w:r>
        <w:separator/>
      </w:r>
    </w:p>
  </w:endnote>
  <w:endnote w:type="continuationSeparator" w:id="0">
    <w:p w14:paraId="424E2EB8" w14:textId="77777777" w:rsidR="002D273D" w:rsidRDefault="002D273D" w:rsidP="0046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Lohit Hindi">
    <w:altName w:val="MS Mincho"/>
    <w:panose1 w:val="00000000000000000000"/>
    <w:charset w:val="00"/>
    <w:family w:val="roman"/>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0C625" w14:textId="77777777" w:rsidR="002D273D" w:rsidRDefault="002D273D" w:rsidP="0046191A">
      <w:r>
        <w:separator/>
      </w:r>
    </w:p>
  </w:footnote>
  <w:footnote w:type="continuationSeparator" w:id="0">
    <w:p w14:paraId="5ABE85AC" w14:textId="77777777" w:rsidR="002D273D" w:rsidRDefault="002D273D" w:rsidP="004619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507030"/>
      <w:docPartObj>
        <w:docPartGallery w:val="Page Numbers (Top of Page)"/>
        <w:docPartUnique/>
      </w:docPartObj>
    </w:sdtPr>
    <w:sdtEndPr>
      <w:rPr>
        <w:sz w:val="28"/>
        <w:szCs w:val="28"/>
      </w:rPr>
    </w:sdtEndPr>
    <w:sdtContent>
      <w:p w14:paraId="06886BA6" w14:textId="102F6F2E" w:rsidR="002D273D" w:rsidRPr="00361A66" w:rsidRDefault="002D273D" w:rsidP="00361A66">
        <w:pPr>
          <w:pStyle w:val="ab"/>
          <w:jc w:val="center"/>
          <w:rPr>
            <w:sz w:val="28"/>
            <w:szCs w:val="28"/>
          </w:rPr>
        </w:pPr>
        <w:r w:rsidRPr="00361A66">
          <w:rPr>
            <w:sz w:val="28"/>
            <w:szCs w:val="28"/>
          </w:rPr>
          <w:fldChar w:fldCharType="begin"/>
        </w:r>
        <w:r w:rsidRPr="00361A66">
          <w:rPr>
            <w:sz w:val="28"/>
            <w:szCs w:val="28"/>
          </w:rPr>
          <w:instrText>PAGE   \* MERGEFORMAT</w:instrText>
        </w:r>
        <w:r w:rsidRPr="00361A66">
          <w:rPr>
            <w:sz w:val="28"/>
            <w:szCs w:val="28"/>
          </w:rPr>
          <w:fldChar w:fldCharType="separate"/>
        </w:r>
        <w:r w:rsidR="00330710">
          <w:rPr>
            <w:noProof/>
            <w:sz w:val="28"/>
            <w:szCs w:val="28"/>
          </w:rPr>
          <w:t>21</w:t>
        </w:r>
        <w:r w:rsidRPr="00361A66">
          <w:rPr>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57885" w14:textId="0134973C" w:rsidR="002D273D" w:rsidRPr="00791413" w:rsidRDefault="002D273D" w:rsidP="00791413">
    <w:pPr>
      <w:pStyle w:val="ab"/>
      <w:jc w:val="right"/>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41607D"/>
    <w:multiLevelType w:val="hybridMultilevel"/>
    <w:tmpl w:val="78EEA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633AF"/>
    <w:multiLevelType w:val="multilevel"/>
    <w:tmpl w:val="01FC63C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0FBE1491"/>
    <w:multiLevelType w:val="multilevel"/>
    <w:tmpl w:val="5F326A5A"/>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1812" w:hanging="75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4106D9C"/>
    <w:multiLevelType w:val="hybridMultilevel"/>
    <w:tmpl w:val="3E2A4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3301F5"/>
    <w:multiLevelType w:val="multilevel"/>
    <w:tmpl w:val="75F23A0C"/>
    <w:lvl w:ilvl="0">
      <w:start w:val="1"/>
      <w:numFmt w:val="decimal"/>
      <w:lvlText w:val="%1."/>
      <w:lvlJc w:val="left"/>
      <w:pPr>
        <w:ind w:left="825" w:hanging="825"/>
      </w:pPr>
      <w:rPr>
        <w:rFonts w:hint="default"/>
        <w:i w:val="0"/>
      </w:rPr>
    </w:lvl>
    <w:lvl w:ilvl="1">
      <w:start w:val="1"/>
      <w:numFmt w:val="decimal"/>
      <w:lvlText w:val="%1.%2."/>
      <w:lvlJc w:val="left"/>
      <w:pPr>
        <w:ind w:left="1179" w:hanging="825"/>
      </w:pPr>
      <w:rPr>
        <w:rFonts w:hint="default"/>
        <w:i w:val="0"/>
      </w:rPr>
    </w:lvl>
    <w:lvl w:ilvl="2">
      <w:start w:val="1"/>
      <w:numFmt w:val="decimal"/>
      <w:lvlText w:val="%1.%2.%3."/>
      <w:lvlJc w:val="left"/>
      <w:pPr>
        <w:ind w:left="1533" w:hanging="82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6" w15:restartNumberingAfterBreak="0">
    <w:nsid w:val="161A158B"/>
    <w:multiLevelType w:val="hybridMultilevel"/>
    <w:tmpl w:val="F2B84674"/>
    <w:lvl w:ilvl="0" w:tplc="4EB62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62E5F4F"/>
    <w:multiLevelType w:val="hybridMultilevel"/>
    <w:tmpl w:val="35D6C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D5C1B"/>
    <w:multiLevelType w:val="hybridMultilevel"/>
    <w:tmpl w:val="6BD40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2A7671"/>
    <w:multiLevelType w:val="hybridMultilevel"/>
    <w:tmpl w:val="9C22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3123C3"/>
    <w:multiLevelType w:val="hybridMultilevel"/>
    <w:tmpl w:val="F9BEABC2"/>
    <w:lvl w:ilvl="0" w:tplc="DB90DBF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3B53F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EC943C1"/>
    <w:multiLevelType w:val="multilevel"/>
    <w:tmpl w:val="2CAAD754"/>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59751A68"/>
    <w:multiLevelType w:val="multilevel"/>
    <w:tmpl w:val="8CC2610A"/>
    <w:lvl w:ilvl="0">
      <w:start w:val="1"/>
      <w:numFmt w:val="decimal"/>
      <w:lvlText w:val="%1."/>
      <w:lvlJc w:val="left"/>
      <w:pPr>
        <w:ind w:left="870" w:hanging="870"/>
      </w:pPr>
      <w:rPr>
        <w:rFonts w:hint="default"/>
      </w:rPr>
    </w:lvl>
    <w:lvl w:ilvl="1">
      <w:start w:val="1"/>
      <w:numFmt w:val="decimal"/>
      <w:lvlText w:val="%1.%2."/>
      <w:lvlJc w:val="left"/>
      <w:pPr>
        <w:ind w:left="1224" w:hanging="870"/>
      </w:pPr>
      <w:rPr>
        <w:rFonts w:hint="default"/>
      </w:rPr>
    </w:lvl>
    <w:lvl w:ilvl="2">
      <w:start w:val="1"/>
      <w:numFmt w:val="decimal"/>
      <w:lvlText w:val="%1.%2.%3."/>
      <w:lvlJc w:val="left"/>
      <w:pPr>
        <w:ind w:left="1578" w:hanging="87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5C2843D6"/>
    <w:multiLevelType w:val="multilevel"/>
    <w:tmpl w:val="743A39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B3F2D49"/>
    <w:multiLevelType w:val="hybridMultilevel"/>
    <w:tmpl w:val="EE3AA9C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 w15:restartNumberingAfterBreak="0">
    <w:nsid w:val="6BD10060"/>
    <w:multiLevelType w:val="hybridMultilevel"/>
    <w:tmpl w:val="72A0DF24"/>
    <w:lvl w:ilvl="0" w:tplc="1280311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5C13B0B"/>
    <w:multiLevelType w:val="hybridMultilevel"/>
    <w:tmpl w:val="3014F982"/>
    <w:lvl w:ilvl="0" w:tplc="E226862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C355DA9"/>
    <w:multiLevelType w:val="multilevel"/>
    <w:tmpl w:val="B02C38A8"/>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7"/>
  </w:num>
  <w:num w:numId="3">
    <w:abstractNumId w:val="4"/>
  </w:num>
  <w:num w:numId="4">
    <w:abstractNumId w:val="18"/>
  </w:num>
  <w:num w:numId="5">
    <w:abstractNumId w:val="1"/>
  </w:num>
  <w:num w:numId="6">
    <w:abstractNumId w:val="16"/>
  </w:num>
  <w:num w:numId="7">
    <w:abstractNumId w:val="6"/>
  </w:num>
  <w:num w:numId="8">
    <w:abstractNumId w:val="9"/>
  </w:num>
  <w:num w:numId="9">
    <w:abstractNumId w:val="7"/>
  </w:num>
  <w:num w:numId="10">
    <w:abstractNumId w:val="3"/>
  </w:num>
  <w:num w:numId="11">
    <w:abstractNumId w:val="12"/>
  </w:num>
  <w:num w:numId="12">
    <w:abstractNumId w:val="2"/>
  </w:num>
  <w:num w:numId="13">
    <w:abstractNumId w:val="5"/>
  </w:num>
  <w:num w:numId="14">
    <w:abstractNumId w:val="10"/>
  </w:num>
  <w:num w:numId="15">
    <w:abstractNumId w:val="11"/>
  </w:num>
  <w:num w:numId="16">
    <w:abstractNumId w:val="14"/>
  </w:num>
  <w:num w:numId="17">
    <w:abstractNumId w:val="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333"/>
    <w:rsid w:val="0000624B"/>
    <w:rsid w:val="00043AFB"/>
    <w:rsid w:val="000466B0"/>
    <w:rsid w:val="00053EB4"/>
    <w:rsid w:val="000672FE"/>
    <w:rsid w:val="00071269"/>
    <w:rsid w:val="00085398"/>
    <w:rsid w:val="000A2E38"/>
    <w:rsid w:val="000B6B15"/>
    <w:rsid w:val="000D6D0B"/>
    <w:rsid w:val="000E3ECA"/>
    <w:rsid w:val="000F14EE"/>
    <w:rsid w:val="001202A2"/>
    <w:rsid w:val="0012623A"/>
    <w:rsid w:val="001461AC"/>
    <w:rsid w:val="001517F2"/>
    <w:rsid w:val="001578DF"/>
    <w:rsid w:val="00163497"/>
    <w:rsid w:val="001734C4"/>
    <w:rsid w:val="0017352E"/>
    <w:rsid w:val="00180822"/>
    <w:rsid w:val="00192214"/>
    <w:rsid w:val="001B7CCB"/>
    <w:rsid w:val="001C3EAB"/>
    <w:rsid w:val="001C504A"/>
    <w:rsid w:val="001D1511"/>
    <w:rsid w:val="001D1DB2"/>
    <w:rsid w:val="001E1760"/>
    <w:rsid w:val="00212E8D"/>
    <w:rsid w:val="0023537F"/>
    <w:rsid w:val="002408E5"/>
    <w:rsid w:val="002421C0"/>
    <w:rsid w:val="00254B04"/>
    <w:rsid w:val="00261E70"/>
    <w:rsid w:val="002748EF"/>
    <w:rsid w:val="00287941"/>
    <w:rsid w:val="00290E47"/>
    <w:rsid w:val="002963BB"/>
    <w:rsid w:val="002A4EA3"/>
    <w:rsid w:val="002B30CE"/>
    <w:rsid w:val="002D273D"/>
    <w:rsid w:val="002E241D"/>
    <w:rsid w:val="002E3346"/>
    <w:rsid w:val="002F67DC"/>
    <w:rsid w:val="003069B0"/>
    <w:rsid w:val="0031175E"/>
    <w:rsid w:val="0032067E"/>
    <w:rsid w:val="00324013"/>
    <w:rsid w:val="00330710"/>
    <w:rsid w:val="00335DF1"/>
    <w:rsid w:val="00354FDB"/>
    <w:rsid w:val="003617D6"/>
    <w:rsid w:val="00361A66"/>
    <w:rsid w:val="003B3C8A"/>
    <w:rsid w:val="003B7C95"/>
    <w:rsid w:val="003D4198"/>
    <w:rsid w:val="003E0F79"/>
    <w:rsid w:val="003E6303"/>
    <w:rsid w:val="003E64EE"/>
    <w:rsid w:val="003F5968"/>
    <w:rsid w:val="004358A2"/>
    <w:rsid w:val="00460601"/>
    <w:rsid w:val="0046191A"/>
    <w:rsid w:val="00465893"/>
    <w:rsid w:val="004723D6"/>
    <w:rsid w:val="004732D0"/>
    <w:rsid w:val="00474E82"/>
    <w:rsid w:val="0048008F"/>
    <w:rsid w:val="004B6645"/>
    <w:rsid w:val="004C50B8"/>
    <w:rsid w:val="004C61C8"/>
    <w:rsid w:val="004F4D9F"/>
    <w:rsid w:val="00511F68"/>
    <w:rsid w:val="00512E24"/>
    <w:rsid w:val="00513535"/>
    <w:rsid w:val="00516539"/>
    <w:rsid w:val="00522FD3"/>
    <w:rsid w:val="00527927"/>
    <w:rsid w:val="00533359"/>
    <w:rsid w:val="00542125"/>
    <w:rsid w:val="0057379D"/>
    <w:rsid w:val="0059586D"/>
    <w:rsid w:val="005B7FF5"/>
    <w:rsid w:val="005D03C9"/>
    <w:rsid w:val="005D6200"/>
    <w:rsid w:val="005E0318"/>
    <w:rsid w:val="005E7044"/>
    <w:rsid w:val="00602858"/>
    <w:rsid w:val="00602EA2"/>
    <w:rsid w:val="00610C37"/>
    <w:rsid w:val="00634FFD"/>
    <w:rsid w:val="00635A65"/>
    <w:rsid w:val="006364CC"/>
    <w:rsid w:val="00647827"/>
    <w:rsid w:val="00656F2A"/>
    <w:rsid w:val="0067454A"/>
    <w:rsid w:val="00675E72"/>
    <w:rsid w:val="00686696"/>
    <w:rsid w:val="006B0D4F"/>
    <w:rsid w:val="006B4A84"/>
    <w:rsid w:val="006B7B79"/>
    <w:rsid w:val="006C3B20"/>
    <w:rsid w:val="006D2945"/>
    <w:rsid w:val="006F2562"/>
    <w:rsid w:val="006F615C"/>
    <w:rsid w:val="00724B31"/>
    <w:rsid w:val="00730F4E"/>
    <w:rsid w:val="00746B29"/>
    <w:rsid w:val="00766859"/>
    <w:rsid w:val="00771D5F"/>
    <w:rsid w:val="00780695"/>
    <w:rsid w:val="00791413"/>
    <w:rsid w:val="007A2226"/>
    <w:rsid w:val="007A397B"/>
    <w:rsid w:val="007B4928"/>
    <w:rsid w:val="007B6921"/>
    <w:rsid w:val="007C550A"/>
    <w:rsid w:val="007F701C"/>
    <w:rsid w:val="00824DE1"/>
    <w:rsid w:val="0082657A"/>
    <w:rsid w:val="008340C1"/>
    <w:rsid w:val="00836F7A"/>
    <w:rsid w:val="008550AD"/>
    <w:rsid w:val="008933F1"/>
    <w:rsid w:val="00896522"/>
    <w:rsid w:val="008B15C1"/>
    <w:rsid w:val="008B24A5"/>
    <w:rsid w:val="008D3FD2"/>
    <w:rsid w:val="008D542E"/>
    <w:rsid w:val="008F018B"/>
    <w:rsid w:val="00900AAF"/>
    <w:rsid w:val="0090115C"/>
    <w:rsid w:val="0090746C"/>
    <w:rsid w:val="00921AE4"/>
    <w:rsid w:val="009240A2"/>
    <w:rsid w:val="00934A76"/>
    <w:rsid w:val="009515EC"/>
    <w:rsid w:val="00954AA0"/>
    <w:rsid w:val="0096084D"/>
    <w:rsid w:val="00961437"/>
    <w:rsid w:val="009730B0"/>
    <w:rsid w:val="0098274F"/>
    <w:rsid w:val="009B039E"/>
    <w:rsid w:val="009C5F59"/>
    <w:rsid w:val="009D4E20"/>
    <w:rsid w:val="009E0B49"/>
    <w:rsid w:val="009F209B"/>
    <w:rsid w:val="00A24DB3"/>
    <w:rsid w:val="00A3619F"/>
    <w:rsid w:val="00A41897"/>
    <w:rsid w:val="00A64A80"/>
    <w:rsid w:val="00A738F7"/>
    <w:rsid w:val="00A80940"/>
    <w:rsid w:val="00A80E9E"/>
    <w:rsid w:val="00AA3F58"/>
    <w:rsid w:val="00AA4468"/>
    <w:rsid w:val="00AA6949"/>
    <w:rsid w:val="00AB3901"/>
    <w:rsid w:val="00AC5A99"/>
    <w:rsid w:val="00AD0FCA"/>
    <w:rsid w:val="00AD1C3F"/>
    <w:rsid w:val="00AD5BD1"/>
    <w:rsid w:val="00AD652E"/>
    <w:rsid w:val="00AF473B"/>
    <w:rsid w:val="00B05B7B"/>
    <w:rsid w:val="00B16F6C"/>
    <w:rsid w:val="00B201E7"/>
    <w:rsid w:val="00B2097B"/>
    <w:rsid w:val="00B503EB"/>
    <w:rsid w:val="00BB5648"/>
    <w:rsid w:val="00BC16F8"/>
    <w:rsid w:val="00BC635E"/>
    <w:rsid w:val="00BD3538"/>
    <w:rsid w:val="00BE1300"/>
    <w:rsid w:val="00BF37E9"/>
    <w:rsid w:val="00BF673E"/>
    <w:rsid w:val="00C152F5"/>
    <w:rsid w:val="00C27BA4"/>
    <w:rsid w:val="00C31A17"/>
    <w:rsid w:val="00C44417"/>
    <w:rsid w:val="00C5347C"/>
    <w:rsid w:val="00C623A0"/>
    <w:rsid w:val="00C659FF"/>
    <w:rsid w:val="00C70576"/>
    <w:rsid w:val="00C76429"/>
    <w:rsid w:val="00C86B10"/>
    <w:rsid w:val="00C910E1"/>
    <w:rsid w:val="00C912BB"/>
    <w:rsid w:val="00C96AE7"/>
    <w:rsid w:val="00D0178A"/>
    <w:rsid w:val="00D049AF"/>
    <w:rsid w:val="00D37419"/>
    <w:rsid w:val="00D5309B"/>
    <w:rsid w:val="00D62A95"/>
    <w:rsid w:val="00D772D5"/>
    <w:rsid w:val="00D920C7"/>
    <w:rsid w:val="00DA737F"/>
    <w:rsid w:val="00DB26A5"/>
    <w:rsid w:val="00DC31EE"/>
    <w:rsid w:val="00DD0B40"/>
    <w:rsid w:val="00DD3CA0"/>
    <w:rsid w:val="00DD4FA2"/>
    <w:rsid w:val="00DE042E"/>
    <w:rsid w:val="00DE715C"/>
    <w:rsid w:val="00E0104C"/>
    <w:rsid w:val="00E370FF"/>
    <w:rsid w:val="00E43333"/>
    <w:rsid w:val="00E437E3"/>
    <w:rsid w:val="00E4539D"/>
    <w:rsid w:val="00E46474"/>
    <w:rsid w:val="00E530FE"/>
    <w:rsid w:val="00EB4D3D"/>
    <w:rsid w:val="00EC07A8"/>
    <w:rsid w:val="00EE4BC5"/>
    <w:rsid w:val="00EF4A7D"/>
    <w:rsid w:val="00EF747E"/>
    <w:rsid w:val="00F11800"/>
    <w:rsid w:val="00F12F68"/>
    <w:rsid w:val="00F240D3"/>
    <w:rsid w:val="00F31318"/>
    <w:rsid w:val="00F33348"/>
    <w:rsid w:val="00F403A8"/>
    <w:rsid w:val="00F42012"/>
    <w:rsid w:val="00F4456F"/>
    <w:rsid w:val="00F47DDF"/>
    <w:rsid w:val="00F73263"/>
    <w:rsid w:val="00F85270"/>
    <w:rsid w:val="00F928F8"/>
    <w:rsid w:val="00FD515B"/>
    <w:rsid w:val="00FF2AC7"/>
    <w:rsid w:val="00FF580D"/>
    <w:rsid w:val="00FF7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829089"/>
  <w15:chartTrackingRefBased/>
  <w15:docId w15:val="{A67EDE8D-B347-4F9A-897C-CD9CD2AA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01C"/>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9"/>
    <w:qFormat/>
    <w:rsid w:val="00043AFB"/>
    <w:pPr>
      <w:numPr>
        <w:numId w:val="1"/>
      </w:numPr>
      <w:autoSpaceDE w:val="0"/>
      <w:spacing w:before="108" w:after="108"/>
      <w:jc w:val="center"/>
      <w:outlineLvl w:val="0"/>
    </w:pPr>
    <w:rPr>
      <w:rFonts w:ascii="Arial" w:hAnsi="Arial" w:cs="Arial"/>
      <w:b/>
      <w:bCs/>
      <w:color w:val="000080"/>
      <w:sz w:val="30"/>
      <w:szCs w:val="30"/>
    </w:rPr>
  </w:style>
  <w:style w:type="paragraph" w:styleId="2">
    <w:name w:val="heading 2"/>
    <w:basedOn w:val="a"/>
    <w:next w:val="a"/>
    <w:link w:val="20"/>
    <w:qFormat/>
    <w:rsid w:val="008933F1"/>
    <w:pPr>
      <w:keepNext/>
      <w:widowControl w:val="0"/>
      <w:tabs>
        <w:tab w:val="num" w:pos="0"/>
      </w:tabs>
      <w:ind w:left="576" w:hanging="576"/>
      <w:jc w:val="both"/>
      <w:outlineLvl w:val="1"/>
    </w:pPr>
    <w:rPr>
      <w:sz w:val="28"/>
      <w:szCs w:val="28"/>
    </w:rPr>
  </w:style>
  <w:style w:type="paragraph" w:styleId="4">
    <w:name w:val="heading 4"/>
    <w:basedOn w:val="a"/>
    <w:next w:val="a"/>
    <w:link w:val="40"/>
    <w:qFormat/>
    <w:rsid w:val="008933F1"/>
    <w:pPr>
      <w:keepNext/>
      <w:widowControl w:val="0"/>
      <w:tabs>
        <w:tab w:val="num" w:pos="0"/>
      </w:tabs>
      <w:spacing w:before="80" w:after="240"/>
      <w:ind w:left="2642" w:firstLine="238"/>
      <w:outlineLvl w:val="3"/>
    </w:pPr>
    <w:rPr>
      <w:rFonts w:ascii="Arial" w:hAnsi="Arial"/>
      <w:b/>
      <w:szCs w:val="20"/>
    </w:rPr>
  </w:style>
  <w:style w:type="paragraph" w:styleId="5">
    <w:name w:val="heading 5"/>
    <w:basedOn w:val="a"/>
    <w:next w:val="a"/>
    <w:link w:val="50"/>
    <w:qFormat/>
    <w:rsid w:val="008933F1"/>
    <w:pPr>
      <w:keepNext/>
      <w:widowControl w:val="0"/>
      <w:tabs>
        <w:tab w:val="num" w:pos="0"/>
      </w:tabs>
      <w:ind w:left="1008" w:hanging="1008"/>
      <w:jc w:val="center"/>
      <w:outlineLvl w:val="4"/>
    </w:pPr>
    <w:rPr>
      <w:rFonts w:ascii="Arial" w:hAnsi="Arial"/>
      <w:b/>
      <w:sz w:val="26"/>
      <w:szCs w:val="20"/>
    </w:rPr>
  </w:style>
  <w:style w:type="paragraph" w:styleId="6">
    <w:name w:val="heading 6"/>
    <w:basedOn w:val="a"/>
    <w:next w:val="a"/>
    <w:link w:val="60"/>
    <w:qFormat/>
    <w:rsid w:val="008933F1"/>
    <w:pPr>
      <w:keepNext/>
      <w:widowControl w:val="0"/>
      <w:tabs>
        <w:tab w:val="num" w:pos="0"/>
      </w:tabs>
      <w:spacing w:before="120"/>
      <w:ind w:left="40"/>
      <w:jc w:val="center"/>
      <w:outlineLvl w:val="5"/>
    </w:pPr>
    <w:rPr>
      <w:rFonts w:ascii="Arial" w:hAnsi="Arial"/>
      <w:b/>
      <w:szCs w:val="20"/>
    </w:rPr>
  </w:style>
  <w:style w:type="paragraph" w:styleId="7">
    <w:name w:val="heading 7"/>
    <w:basedOn w:val="a"/>
    <w:next w:val="a"/>
    <w:link w:val="70"/>
    <w:qFormat/>
    <w:rsid w:val="008933F1"/>
    <w:pPr>
      <w:keepNext/>
      <w:widowControl w:val="0"/>
      <w:tabs>
        <w:tab w:val="num" w:pos="0"/>
      </w:tabs>
      <w:spacing w:before="120"/>
      <w:ind w:left="1296" w:hanging="1296"/>
      <w:jc w:val="center"/>
      <w:outlineLvl w:val="6"/>
    </w:pPr>
    <w:rPr>
      <w:b/>
      <w:sz w:val="20"/>
      <w:szCs w:val="20"/>
    </w:rPr>
  </w:style>
  <w:style w:type="paragraph" w:styleId="9">
    <w:name w:val="heading 9"/>
    <w:basedOn w:val="a"/>
    <w:next w:val="a"/>
    <w:link w:val="90"/>
    <w:qFormat/>
    <w:rsid w:val="008933F1"/>
    <w:pPr>
      <w:keepNext/>
      <w:widowControl w:val="0"/>
      <w:tabs>
        <w:tab w:val="num" w:pos="0"/>
      </w:tabs>
      <w:spacing w:line="360" w:lineRule="auto"/>
      <w:ind w:firstLine="560"/>
      <w:outlineLvl w:val="8"/>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43AFB"/>
    <w:rPr>
      <w:rFonts w:ascii="Arial" w:eastAsia="Times New Roman" w:hAnsi="Arial" w:cs="Arial"/>
      <w:b/>
      <w:bCs/>
      <w:color w:val="000080"/>
      <w:sz w:val="30"/>
      <w:szCs w:val="30"/>
      <w:lang w:eastAsia="ar-SA"/>
    </w:rPr>
  </w:style>
  <w:style w:type="character" w:styleId="a3">
    <w:name w:val="Hyperlink"/>
    <w:basedOn w:val="a0"/>
    <w:rsid w:val="00043AFB"/>
    <w:rPr>
      <w:color w:val="0000FF"/>
      <w:u w:val="single"/>
    </w:rPr>
  </w:style>
  <w:style w:type="character" w:customStyle="1" w:styleId="11">
    <w:name w:val="Основной шрифт абзаца1"/>
    <w:rsid w:val="00043AFB"/>
  </w:style>
  <w:style w:type="paragraph" w:styleId="a4">
    <w:name w:val="Subtitle"/>
    <w:basedOn w:val="a"/>
    <w:next w:val="a5"/>
    <w:link w:val="a6"/>
    <w:uiPriority w:val="99"/>
    <w:qFormat/>
    <w:rsid w:val="00043AFB"/>
    <w:pPr>
      <w:jc w:val="center"/>
    </w:pPr>
    <w:rPr>
      <w:b/>
      <w:bCs/>
      <w:sz w:val="28"/>
    </w:rPr>
  </w:style>
  <w:style w:type="character" w:customStyle="1" w:styleId="a6">
    <w:name w:val="Подзаголовок Знак"/>
    <w:basedOn w:val="a0"/>
    <w:link w:val="a4"/>
    <w:uiPriority w:val="99"/>
    <w:rsid w:val="00043AFB"/>
    <w:rPr>
      <w:rFonts w:ascii="Times New Roman" w:eastAsia="Times New Roman" w:hAnsi="Times New Roman" w:cs="Times New Roman"/>
      <w:b/>
      <w:bCs/>
      <w:sz w:val="28"/>
      <w:szCs w:val="24"/>
      <w:lang w:eastAsia="ar-SA"/>
    </w:rPr>
  </w:style>
  <w:style w:type="paragraph" w:customStyle="1" w:styleId="ConsPlusNormal">
    <w:name w:val="ConsPlusNormal"/>
    <w:rsid w:val="00043AFB"/>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Body Text"/>
    <w:aliases w:val="бпОсновной текст"/>
    <w:basedOn w:val="a"/>
    <w:link w:val="a7"/>
    <w:unhideWhenUsed/>
    <w:rsid w:val="00043AFB"/>
    <w:pPr>
      <w:spacing w:after="120"/>
    </w:pPr>
  </w:style>
  <w:style w:type="character" w:customStyle="1" w:styleId="a7">
    <w:name w:val="Основной текст Знак"/>
    <w:aliases w:val="бпОсновной текст Знак"/>
    <w:basedOn w:val="a0"/>
    <w:link w:val="a5"/>
    <w:rsid w:val="00043AFB"/>
    <w:rPr>
      <w:rFonts w:ascii="Times New Roman" w:eastAsia="Times New Roman" w:hAnsi="Times New Roman" w:cs="Times New Roman"/>
      <w:sz w:val="24"/>
      <w:szCs w:val="24"/>
      <w:lang w:eastAsia="ar-SA"/>
    </w:rPr>
  </w:style>
  <w:style w:type="paragraph" w:customStyle="1" w:styleId="a8">
    <w:name w:val="Прижатый влево"/>
    <w:basedOn w:val="a"/>
    <w:next w:val="a"/>
    <w:uiPriority w:val="99"/>
    <w:rsid w:val="00A24DB3"/>
    <w:pPr>
      <w:suppressAutoHyphens w:val="0"/>
      <w:autoSpaceDE w:val="0"/>
      <w:autoSpaceDN w:val="0"/>
      <w:adjustRightInd w:val="0"/>
    </w:pPr>
    <w:rPr>
      <w:rFonts w:ascii="Arial" w:hAnsi="Arial" w:cs="Arial"/>
      <w:lang w:eastAsia="ru-RU"/>
    </w:rPr>
  </w:style>
  <w:style w:type="character" w:customStyle="1" w:styleId="a9">
    <w:name w:val="Гипертекстовая ссылка"/>
    <w:uiPriority w:val="99"/>
    <w:rsid w:val="00A24DB3"/>
    <w:rPr>
      <w:rFonts w:ascii="Times New Roman" w:hAnsi="Times New Roman" w:cs="Times New Roman" w:hint="default"/>
      <w:color w:val="106BBE"/>
    </w:rPr>
  </w:style>
  <w:style w:type="character" w:customStyle="1" w:styleId="12">
    <w:name w:val="Неразрешенное упоминание1"/>
    <w:basedOn w:val="a0"/>
    <w:uiPriority w:val="99"/>
    <w:semiHidden/>
    <w:unhideWhenUsed/>
    <w:rsid w:val="00BF37E9"/>
    <w:rPr>
      <w:color w:val="605E5C"/>
      <w:shd w:val="clear" w:color="auto" w:fill="E1DFDD"/>
    </w:rPr>
  </w:style>
  <w:style w:type="paragraph" w:styleId="aa">
    <w:name w:val="List Paragraph"/>
    <w:basedOn w:val="a"/>
    <w:uiPriority w:val="34"/>
    <w:qFormat/>
    <w:rsid w:val="00A41897"/>
    <w:pPr>
      <w:ind w:left="720"/>
      <w:contextualSpacing/>
    </w:pPr>
  </w:style>
  <w:style w:type="paragraph" w:styleId="ab">
    <w:name w:val="header"/>
    <w:basedOn w:val="a"/>
    <w:link w:val="ac"/>
    <w:uiPriority w:val="99"/>
    <w:unhideWhenUsed/>
    <w:rsid w:val="0046191A"/>
    <w:pPr>
      <w:tabs>
        <w:tab w:val="center" w:pos="4677"/>
        <w:tab w:val="right" w:pos="9355"/>
      </w:tabs>
    </w:pPr>
  </w:style>
  <w:style w:type="character" w:customStyle="1" w:styleId="ac">
    <w:name w:val="Верхний колонтитул Знак"/>
    <w:basedOn w:val="a0"/>
    <w:link w:val="ab"/>
    <w:uiPriority w:val="99"/>
    <w:rsid w:val="0046191A"/>
    <w:rPr>
      <w:rFonts w:ascii="Times New Roman" w:eastAsia="Times New Roman" w:hAnsi="Times New Roman" w:cs="Times New Roman"/>
      <w:sz w:val="24"/>
      <w:szCs w:val="24"/>
      <w:lang w:eastAsia="ar-SA"/>
    </w:rPr>
  </w:style>
  <w:style w:type="paragraph" w:styleId="ad">
    <w:name w:val="footer"/>
    <w:basedOn w:val="a"/>
    <w:link w:val="ae"/>
    <w:uiPriority w:val="99"/>
    <w:unhideWhenUsed/>
    <w:rsid w:val="0046191A"/>
    <w:pPr>
      <w:tabs>
        <w:tab w:val="center" w:pos="4677"/>
        <w:tab w:val="right" w:pos="9355"/>
      </w:tabs>
    </w:pPr>
  </w:style>
  <w:style w:type="character" w:customStyle="1" w:styleId="ae">
    <w:name w:val="Нижний колонтитул Знак"/>
    <w:basedOn w:val="a0"/>
    <w:link w:val="ad"/>
    <w:uiPriority w:val="99"/>
    <w:rsid w:val="0046191A"/>
    <w:rPr>
      <w:rFonts w:ascii="Times New Roman" w:eastAsia="Times New Roman" w:hAnsi="Times New Roman" w:cs="Times New Roman"/>
      <w:sz w:val="24"/>
      <w:szCs w:val="24"/>
      <w:lang w:eastAsia="ar-SA"/>
    </w:rPr>
  </w:style>
  <w:style w:type="paragraph" w:styleId="af">
    <w:name w:val="Balloon Text"/>
    <w:basedOn w:val="a"/>
    <w:link w:val="af0"/>
    <w:unhideWhenUsed/>
    <w:rsid w:val="0046191A"/>
    <w:rPr>
      <w:rFonts w:ascii="Segoe UI" w:hAnsi="Segoe UI" w:cs="Segoe UI"/>
      <w:sz w:val="18"/>
      <w:szCs w:val="18"/>
    </w:rPr>
  </w:style>
  <w:style w:type="character" w:customStyle="1" w:styleId="af0">
    <w:name w:val="Текст выноски Знак"/>
    <w:basedOn w:val="a0"/>
    <w:link w:val="af"/>
    <w:rsid w:val="0046191A"/>
    <w:rPr>
      <w:rFonts w:ascii="Segoe UI" w:eastAsia="Times New Roman" w:hAnsi="Segoe UI" w:cs="Segoe UI"/>
      <w:sz w:val="18"/>
      <w:szCs w:val="18"/>
      <w:lang w:eastAsia="ar-SA"/>
    </w:rPr>
  </w:style>
  <w:style w:type="character" w:customStyle="1" w:styleId="ng-scope">
    <w:name w:val="ng-scope"/>
    <w:basedOn w:val="a0"/>
    <w:rsid w:val="00290E47"/>
  </w:style>
  <w:style w:type="paragraph" w:styleId="af1">
    <w:name w:val="No Spacing"/>
    <w:link w:val="af2"/>
    <w:uiPriority w:val="1"/>
    <w:qFormat/>
    <w:rsid w:val="00290E47"/>
    <w:pPr>
      <w:suppressAutoHyphens/>
      <w:spacing w:after="0" w:line="240" w:lineRule="auto"/>
    </w:pPr>
    <w:rPr>
      <w:rFonts w:ascii="Times New Roman" w:eastAsia="Times New Roman" w:hAnsi="Times New Roman" w:cs="Times New Roman"/>
      <w:sz w:val="24"/>
      <w:szCs w:val="24"/>
      <w:lang w:eastAsia="ar-SA"/>
    </w:rPr>
  </w:style>
  <w:style w:type="character" w:customStyle="1" w:styleId="20">
    <w:name w:val="Заголовок 2 Знак"/>
    <w:basedOn w:val="a0"/>
    <w:link w:val="2"/>
    <w:rsid w:val="008933F1"/>
    <w:rPr>
      <w:rFonts w:ascii="Times New Roman" w:eastAsia="Times New Roman" w:hAnsi="Times New Roman" w:cs="Times New Roman"/>
      <w:sz w:val="28"/>
      <w:szCs w:val="28"/>
    </w:rPr>
  </w:style>
  <w:style w:type="character" w:customStyle="1" w:styleId="40">
    <w:name w:val="Заголовок 4 Знак"/>
    <w:basedOn w:val="a0"/>
    <w:link w:val="4"/>
    <w:rsid w:val="008933F1"/>
    <w:rPr>
      <w:rFonts w:ascii="Arial" w:eastAsia="Times New Roman" w:hAnsi="Arial" w:cs="Times New Roman"/>
      <w:b/>
      <w:sz w:val="24"/>
      <w:szCs w:val="20"/>
    </w:rPr>
  </w:style>
  <w:style w:type="character" w:customStyle="1" w:styleId="50">
    <w:name w:val="Заголовок 5 Знак"/>
    <w:basedOn w:val="a0"/>
    <w:link w:val="5"/>
    <w:rsid w:val="008933F1"/>
    <w:rPr>
      <w:rFonts w:ascii="Arial" w:eastAsia="Times New Roman" w:hAnsi="Arial" w:cs="Times New Roman"/>
      <w:b/>
      <w:sz w:val="26"/>
      <w:szCs w:val="20"/>
    </w:rPr>
  </w:style>
  <w:style w:type="character" w:customStyle="1" w:styleId="60">
    <w:name w:val="Заголовок 6 Знак"/>
    <w:basedOn w:val="a0"/>
    <w:link w:val="6"/>
    <w:rsid w:val="008933F1"/>
    <w:rPr>
      <w:rFonts w:ascii="Arial" w:eastAsia="Times New Roman" w:hAnsi="Arial" w:cs="Times New Roman"/>
      <w:b/>
      <w:sz w:val="24"/>
      <w:szCs w:val="20"/>
    </w:rPr>
  </w:style>
  <w:style w:type="character" w:customStyle="1" w:styleId="70">
    <w:name w:val="Заголовок 7 Знак"/>
    <w:basedOn w:val="a0"/>
    <w:link w:val="7"/>
    <w:rsid w:val="008933F1"/>
    <w:rPr>
      <w:rFonts w:ascii="Times New Roman" w:eastAsia="Times New Roman" w:hAnsi="Times New Roman" w:cs="Times New Roman"/>
      <w:b/>
      <w:sz w:val="20"/>
      <w:szCs w:val="20"/>
    </w:rPr>
  </w:style>
  <w:style w:type="character" w:customStyle="1" w:styleId="90">
    <w:name w:val="Заголовок 9 Знак"/>
    <w:basedOn w:val="a0"/>
    <w:link w:val="9"/>
    <w:rsid w:val="008933F1"/>
    <w:rPr>
      <w:rFonts w:ascii="Times New Roman" w:eastAsia="Times New Roman" w:hAnsi="Times New Roman" w:cs="Times New Roman"/>
      <w:b/>
      <w:sz w:val="20"/>
      <w:szCs w:val="20"/>
    </w:rPr>
  </w:style>
  <w:style w:type="paragraph" w:customStyle="1" w:styleId="41">
    <w:name w:val="Знак4 Знак Знак Знак"/>
    <w:basedOn w:val="a"/>
    <w:next w:val="a"/>
    <w:autoRedefine/>
    <w:rsid w:val="0090115C"/>
    <w:pPr>
      <w:spacing w:after="160" w:line="240" w:lineRule="exact"/>
      <w:ind w:left="720" w:hanging="720"/>
      <w:jc w:val="both"/>
    </w:pPr>
    <w:rPr>
      <w:sz w:val="28"/>
      <w:szCs w:val="20"/>
      <w:lang w:val="en-US" w:eastAsia="en-US"/>
    </w:rPr>
  </w:style>
  <w:style w:type="character" w:styleId="af3">
    <w:name w:val="page number"/>
    <w:basedOn w:val="a0"/>
    <w:rsid w:val="0090115C"/>
  </w:style>
  <w:style w:type="paragraph" w:styleId="af4">
    <w:name w:val="Body Text Indent"/>
    <w:basedOn w:val="a"/>
    <w:link w:val="af5"/>
    <w:rsid w:val="0090115C"/>
    <w:pPr>
      <w:ind w:firstLine="240"/>
      <w:jc w:val="both"/>
    </w:pPr>
    <w:rPr>
      <w:bCs/>
      <w:color w:val="000000"/>
      <w:sz w:val="28"/>
    </w:rPr>
  </w:style>
  <w:style w:type="character" w:customStyle="1" w:styleId="af5">
    <w:name w:val="Основной текст с отступом Знак"/>
    <w:basedOn w:val="a0"/>
    <w:link w:val="af4"/>
    <w:rsid w:val="0090115C"/>
    <w:rPr>
      <w:rFonts w:ascii="Times New Roman" w:eastAsia="Times New Roman" w:hAnsi="Times New Roman" w:cs="Times New Roman"/>
      <w:bCs/>
      <w:color w:val="000000"/>
      <w:sz w:val="28"/>
      <w:szCs w:val="24"/>
      <w:lang w:eastAsia="ar-SA"/>
    </w:rPr>
  </w:style>
  <w:style w:type="paragraph" w:customStyle="1" w:styleId="13">
    <w:name w:val="Знак Знак1 Знак Знак Знак Знак"/>
    <w:basedOn w:val="a"/>
    <w:rsid w:val="0090115C"/>
    <w:pPr>
      <w:suppressAutoHyphens w:val="0"/>
      <w:spacing w:before="100" w:beforeAutospacing="1" w:after="100" w:afterAutospacing="1"/>
    </w:pPr>
    <w:rPr>
      <w:rFonts w:ascii="Tahoma" w:hAnsi="Tahoma"/>
      <w:sz w:val="20"/>
      <w:szCs w:val="20"/>
      <w:lang w:val="en-US" w:eastAsia="en-US"/>
    </w:rPr>
  </w:style>
  <w:style w:type="paragraph" w:customStyle="1" w:styleId="ConsPlusTitle">
    <w:name w:val="ConsPlusTitle"/>
    <w:rsid w:val="009011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headertext">
    <w:name w:val="headertext"/>
    <w:basedOn w:val="a"/>
    <w:rsid w:val="0090115C"/>
    <w:pPr>
      <w:suppressAutoHyphens w:val="0"/>
      <w:spacing w:before="100" w:beforeAutospacing="1" w:after="100" w:afterAutospacing="1"/>
    </w:pPr>
    <w:rPr>
      <w:lang w:eastAsia="ru-RU"/>
    </w:rPr>
  </w:style>
  <w:style w:type="character" w:styleId="af6">
    <w:name w:val="annotation reference"/>
    <w:uiPriority w:val="99"/>
    <w:unhideWhenUsed/>
    <w:rsid w:val="0090115C"/>
    <w:rPr>
      <w:sz w:val="16"/>
      <w:szCs w:val="16"/>
    </w:rPr>
  </w:style>
  <w:style w:type="paragraph" w:styleId="af7">
    <w:name w:val="Normal (Web)"/>
    <w:basedOn w:val="a"/>
    <w:uiPriority w:val="99"/>
    <w:unhideWhenUsed/>
    <w:rsid w:val="0090115C"/>
    <w:pPr>
      <w:suppressAutoHyphens w:val="0"/>
      <w:spacing w:before="100" w:beforeAutospacing="1" w:after="100" w:afterAutospacing="1"/>
    </w:pPr>
    <w:rPr>
      <w:lang w:eastAsia="ru-RU"/>
    </w:rPr>
  </w:style>
  <w:style w:type="paragraph" w:customStyle="1" w:styleId="ConsPlusNonformat">
    <w:name w:val="ConsPlusNonformat"/>
    <w:rsid w:val="0090115C"/>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8">
    <w:name w:val="Table Grid"/>
    <w:basedOn w:val="a1"/>
    <w:uiPriority w:val="99"/>
    <w:rsid w:val="0090115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rsid w:val="0090115C"/>
    <w:rPr>
      <w:color w:val="800080"/>
      <w:u w:val="single"/>
    </w:rPr>
  </w:style>
  <w:style w:type="paragraph" w:customStyle="1" w:styleId="088095CB421E4E02BDC9682AFEE1723A">
    <w:name w:val="088095CB421E4E02BDC9682AFEE1723A"/>
    <w:rsid w:val="0090115C"/>
    <w:pPr>
      <w:spacing w:after="200" w:line="276" w:lineRule="auto"/>
    </w:pPr>
    <w:rPr>
      <w:rFonts w:ascii="Calibri" w:eastAsia="Times New Roman" w:hAnsi="Calibri" w:cs="Times New Roman"/>
      <w:lang w:eastAsia="ru-RU"/>
    </w:rPr>
  </w:style>
  <w:style w:type="paragraph" w:customStyle="1" w:styleId="afa">
    <w:name w:val="Знак"/>
    <w:basedOn w:val="a"/>
    <w:rsid w:val="0090115C"/>
    <w:pPr>
      <w:suppressAutoHyphens w:val="0"/>
      <w:spacing w:before="100" w:beforeAutospacing="1" w:after="100" w:afterAutospacing="1"/>
    </w:pPr>
    <w:rPr>
      <w:rFonts w:ascii="Tahoma" w:hAnsi="Tahoma"/>
      <w:sz w:val="20"/>
      <w:szCs w:val="20"/>
      <w:lang w:val="en-US" w:eastAsia="en-US"/>
    </w:rPr>
  </w:style>
  <w:style w:type="paragraph" w:styleId="afb">
    <w:name w:val="footnote text"/>
    <w:basedOn w:val="a"/>
    <w:link w:val="afc"/>
    <w:uiPriority w:val="99"/>
    <w:unhideWhenUsed/>
    <w:rsid w:val="0090115C"/>
    <w:pPr>
      <w:suppressAutoHyphens w:val="0"/>
    </w:pPr>
    <w:rPr>
      <w:sz w:val="20"/>
      <w:szCs w:val="20"/>
      <w:lang w:eastAsia="ru-RU"/>
    </w:rPr>
  </w:style>
  <w:style w:type="character" w:customStyle="1" w:styleId="afc">
    <w:name w:val="Текст сноски Знак"/>
    <w:basedOn w:val="a0"/>
    <w:link w:val="afb"/>
    <w:uiPriority w:val="99"/>
    <w:rsid w:val="0090115C"/>
    <w:rPr>
      <w:rFonts w:ascii="Times New Roman" w:eastAsia="Times New Roman" w:hAnsi="Times New Roman" w:cs="Times New Roman"/>
      <w:sz w:val="20"/>
      <w:szCs w:val="20"/>
      <w:lang w:eastAsia="ru-RU"/>
    </w:rPr>
  </w:style>
  <w:style w:type="character" w:styleId="afd">
    <w:name w:val="footnote reference"/>
    <w:uiPriority w:val="99"/>
    <w:unhideWhenUsed/>
    <w:rsid w:val="0090115C"/>
    <w:rPr>
      <w:vertAlign w:val="superscript"/>
    </w:rPr>
  </w:style>
  <w:style w:type="paragraph" w:styleId="afe">
    <w:name w:val="annotation text"/>
    <w:basedOn w:val="a"/>
    <w:link w:val="aff"/>
    <w:uiPriority w:val="99"/>
    <w:unhideWhenUsed/>
    <w:rsid w:val="0090115C"/>
    <w:pPr>
      <w:suppressAutoHyphens w:val="0"/>
    </w:pPr>
    <w:rPr>
      <w:sz w:val="20"/>
      <w:szCs w:val="20"/>
      <w:lang w:eastAsia="ru-RU"/>
    </w:rPr>
  </w:style>
  <w:style w:type="character" w:customStyle="1" w:styleId="aff">
    <w:name w:val="Текст примечания Знак"/>
    <w:basedOn w:val="a0"/>
    <w:link w:val="afe"/>
    <w:uiPriority w:val="99"/>
    <w:rsid w:val="0090115C"/>
    <w:rPr>
      <w:rFonts w:ascii="Times New Roman" w:eastAsia="Times New Roman" w:hAnsi="Times New Roman" w:cs="Times New Roman"/>
      <w:sz w:val="20"/>
      <w:szCs w:val="20"/>
      <w:lang w:eastAsia="ru-RU"/>
    </w:rPr>
  </w:style>
  <w:style w:type="paragraph" w:customStyle="1" w:styleId="ConsNormal">
    <w:name w:val="ConsNormal"/>
    <w:rsid w:val="0090115C"/>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90115C"/>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FORMATTEXT">
    <w:name w:val=".FORMATTEXT"/>
    <w:uiPriority w:val="99"/>
    <w:rsid w:val="0090115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0">
    <w:name w:val="Emphasis"/>
    <w:uiPriority w:val="20"/>
    <w:qFormat/>
    <w:rsid w:val="0090115C"/>
    <w:rPr>
      <w:i/>
      <w:iCs/>
    </w:rPr>
  </w:style>
  <w:style w:type="paragraph" w:customStyle="1" w:styleId="s1">
    <w:name w:val="s_1"/>
    <w:basedOn w:val="a"/>
    <w:rsid w:val="0090115C"/>
    <w:pPr>
      <w:suppressAutoHyphens w:val="0"/>
      <w:spacing w:before="100" w:beforeAutospacing="1" w:after="100" w:afterAutospacing="1"/>
    </w:pPr>
    <w:rPr>
      <w:lang w:eastAsia="ru-RU"/>
    </w:rPr>
  </w:style>
  <w:style w:type="paragraph" w:styleId="aff1">
    <w:name w:val="annotation subject"/>
    <w:basedOn w:val="afe"/>
    <w:next w:val="afe"/>
    <w:link w:val="aff2"/>
    <w:rsid w:val="0090115C"/>
    <w:pPr>
      <w:suppressAutoHyphens/>
    </w:pPr>
    <w:rPr>
      <w:b/>
      <w:bCs/>
      <w:lang w:eastAsia="ar-SA"/>
    </w:rPr>
  </w:style>
  <w:style w:type="character" w:customStyle="1" w:styleId="aff2">
    <w:name w:val="Тема примечания Знак"/>
    <w:basedOn w:val="aff"/>
    <w:link w:val="aff1"/>
    <w:rsid w:val="0090115C"/>
    <w:rPr>
      <w:rFonts w:ascii="Times New Roman" w:eastAsia="Times New Roman" w:hAnsi="Times New Roman" w:cs="Times New Roman"/>
      <w:b/>
      <w:bCs/>
      <w:sz w:val="20"/>
      <w:szCs w:val="20"/>
      <w:lang w:eastAsia="ar-SA"/>
    </w:rPr>
  </w:style>
  <w:style w:type="paragraph" w:customStyle="1" w:styleId="14">
    <w:name w:val="Красная строка1"/>
    <w:basedOn w:val="a5"/>
    <w:rsid w:val="0090115C"/>
    <w:pPr>
      <w:ind w:firstLine="210"/>
    </w:pPr>
    <w:rPr>
      <w:sz w:val="28"/>
    </w:rPr>
  </w:style>
  <w:style w:type="paragraph" w:customStyle="1" w:styleId="s16">
    <w:name w:val="s_16"/>
    <w:basedOn w:val="a"/>
    <w:rsid w:val="0090115C"/>
    <w:pPr>
      <w:suppressAutoHyphens w:val="0"/>
      <w:spacing w:before="100" w:beforeAutospacing="1" w:after="100" w:afterAutospacing="1"/>
    </w:pPr>
    <w:rPr>
      <w:lang w:eastAsia="ru-RU"/>
    </w:rPr>
  </w:style>
  <w:style w:type="character" w:customStyle="1" w:styleId="highlightsearch4">
    <w:name w:val="highlightsearch4"/>
    <w:rsid w:val="0090115C"/>
  </w:style>
  <w:style w:type="paragraph" w:customStyle="1" w:styleId="formattext0">
    <w:name w:val="formattext"/>
    <w:basedOn w:val="a"/>
    <w:rsid w:val="0090115C"/>
    <w:pPr>
      <w:suppressAutoHyphens w:val="0"/>
      <w:spacing w:before="100" w:beforeAutospacing="1" w:after="100" w:afterAutospacing="1"/>
    </w:pPr>
    <w:rPr>
      <w:lang w:eastAsia="ru-RU"/>
    </w:rPr>
  </w:style>
  <w:style w:type="character" w:customStyle="1" w:styleId="aff3">
    <w:name w:val="Сравнение редакций. Добавленный фрагмент"/>
    <w:uiPriority w:val="99"/>
    <w:rsid w:val="0090115C"/>
    <w:rPr>
      <w:color w:val="000000"/>
      <w:shd w:val="clear" w:color="auto" w:fill="C1D7FF"/>
    </w:rPr>
  </w:style>
  <w:style w:type="character" w:customStyle="1" w:styleId="af2">
    <w:name w:val="Без интервала Знак"/>
    <w:link w:val="af1"/>
    <w:uiPriority w:val="1"/>
    <w:locked/>
    <w:rsid w:val="0090115C"/>
    <w:rPr>
      <w:rFonts w:ascii="Times New Roman" w:eastAsia="Times New Roman" w:hAnsi="Times New Roman" w:cs="Times New Roman"/>
      <w:sz w:val="24"/>
      <w:szCs w:val="24"/>
      <w:lang w:eastAsia="ar-SA"/>
    </w:rPr>
  </w:style>
  <w:style w:type="character" w:customStyle="1" w:styleId="140">
    <w:name w:val="Стиль 14 пт Оранжевый"/>
    <w:uiPriority w:val="99"/>
    <w:rsid w:val="0090115C"/>
    <w:rPr>
      <w:rFonts w:ascii="Times New Roman" w:hAnsi="Times New Roman" w:cs="Times New Roman"/>
      <w:color w:val="FF6600"/>
      <w:sz w:val="28"/>
    </w:rPr>
  </w:style>
  <w:style w:type="character" w:customStyle="1" w:styleId="15">
    <w:name w:val="Заголовок №1_"/>
    <w:link w:val="16"/>
    <w:uiPriority w:val="99"/>
    <w:locked/>
    <w:rsid w:val="0090115C"/>
    <w:rPr>
      <w:b/>
      <w:bCs/>
      <w:sz w:val="27"/>
      <w:szCs w:val="27"/>
      <w:shd w:val="clear" w:color="auto" w:fill="FFFFFF"/>
    </w:rPr>
  </w:style>
  <w:style w:type="paragraph" w:customStyle="1" w:styleId="16">
    <w:name w:val="Заголовок №1"/>
    <w:basedOn w:val="a"/>
    <w:link w:val="15"/>
    <w:uiPriority w:val="99"/>
    <w:rsid w:val="0090115C"/>
    <w:pPr>
      <w:shd w:val="clear" w:color="auto" w:fill="FFFFFF"/>
      <w:suppressAutoHyphens w:val="0"/>
      <w:spacing w:before="360" w:after="360" w:line="322" w:lineRule="exact"/>
      <w:jc w:val="center"/>
      <w:outlineLvl w:val="0"/>
    </w:pPr>
    <w:rPr>
      <w:rFonts w:asciiTheme="minorHAnsi" w:eastAsiaTheme="minorHAnsi" w:hAnsiTheme="minorHAnsi" w:cstheme="minorBidi"/>
      <w:b/>
      <w:bCs/>
      <w:sz w:val="27"/>
      <w:szCs w:val="27"/>
      <w:lang w:eastAsia="en-US"/>
    </w:rPr>
  </w:style>
  <w:style w:type="character" w:customStyle="1" w:styleId="21">
    <w:name w:val="Основной текст (2)_"/>
    <w:link w:val="22"/>
    <w:uiPriority w:val="99"/>
    <w:locked/>
    <w:rsid w:val="0090115C"/>
    <w:rPr>
      <w:sz w:val="14"/>
      <w:szCs w:val="14"/>
      <w:shd w:val="clear" w:color="auto" w:fill="FFFFFF"/>
    </w:rPr>
  </w:style>
  <w:style w:type="paragraph" w:customStyle="1" w:styleId="22">
    <w:name w:val="Основной текст (2)"/>
    <w:basedOn w:val="a"/>
    <w:link w:val="21"/>
    <w:uiPriority w:val="99"/>
    <w:rsid w:val="0090115C"/>
    <w:pPr>
      <w:shd w:val="clear" w:color="auto" w:fill="FFFFFF"/>
      <w:suppressAutoHyphens w:val="0"/>
      <w:spacing w:before="360" w:line="288" w:lineRule="exact"/>
      <w:jc w:val="center"/>
    </w:pPr>
    <w:rPr>
      <w:rFonts w:asciiTheme="minorHAnsi" w:eastAsiaTheme="minorHAnsi" w:hAnsiTheme="minorHAnsi" w:cstheme="minorBidi"/>
      <w:sz w:val="14"/>
      <w:szCs w:val="14"/>
      <w:lang w:eastAsia="en-US"/>
    </w:rPr>
  </w:style>
  <w:style w:type="character" w:customStyle="1" w:styleId="3">
    <w:name w:val="Основной текст (3)_"/>
    <w:link w:val="30"/>
    <w:uiPriority w:val="99"/>
    <w:locked/>
    <w:rsid w:val="0090115C"/>
    <w:rPr>
      <w:sz w:val="18"/>
      <w:szCs w:val="18"/>
      <w:shd w:val="clear" w:color="auto" w:fill="FFFFFF"/>
    </w:rPr>
  </w:style>
  <w:style w:type="paragraph" w:customStyle="1" w:styleId="30">
    <w:name w:val="Основной текст (3)"/>
    <w:basedOn w:val="a"/>
    <w:link w:val="3"/>
    <w:uiPriority w:val="99"/>
    <w:rsid w:val="0090115C"/>
    <w:pPr>
      <w:shd w:val="clear" w:color="auto" w:fill="FFFFFF"/>
      <w:suppressAutoHyphens w:val="0"/>
      <w:spacing w:line="298" w:lineRule="exact"/>
    </w:pPr>
    <w:rPr>
      <w:rFonts w:asciiTheme="minorHAnsi" w:eastAsiaTheme="minorHAnsi" w:hAnsiTheme="minorHAnsi" w:cstheme="minorBidi"/>
      <w:sz w:val="18"/>
      <w:szCs w:val="18"/>
      <w:lang w:eastAsia="en-US"/>
    </w:rPr>
  </w:style>
  <w:style w:type="character" w:customStyle="1" w:styleId="aff4">
    <w:name w:val="Цветовое выделение"/>
    <w:uiPriority w:val="99"/>
    <w:rsid w:val="0090115C"/>
    <w:rPr>
      <w:b/>
      <w:bCs w:val="0"/>
      <w:color w:val="000080"/>
      <w:sz w:val="20"/>
    </w:rPr>
  </w:style>
  <w:style w:type="character" w:customStyle="1" w:styleId="114pt">
    <w:name w:val="Заголовок №1 + 14 pt"/>
    <w:uiPriority w:val="99"/>
    <w:rsid w:val="0090115C"/>
    <w:rPr>
      <w:b/>
      <w:bCs/>
      <w:sz w:val="28"/>
      <w:szCs w:val="28"/>
      <w:shd w:val="clear" w:color="auto" w:fill="FFFFFF"/>
    </w:rPr>
  </w:style>
  <w:style w:type="character" w:customStyle="1" w:styleId="31">
    <w:name w:val="Основной текст (3) + Полужирный"/>
    <w:uiPriority w:val="99"/>
    <w:rsid w:val="0090115C"/>
    <w:rPr>
      <w:b/>
      <w:bCs/>
      <w:sz w:val="18"/>
      <w:szCs w:val="18"/>
      <w:shd w:val="clear" w:color="auto" w:fill="FFFFFF"/>
    </w:rPr>
  </w:style>
  <w:style w:type="character" w:customStyle="1" w:styleId="9pt">
    <w:name w:val="Основной текст + 9 pt"/>
    <w:uiPriority w:val="99"/>
    <w:rsid w:val="0090115C"/>
    <w:rPr>
      <w:rFonts w:ascii="Times New Roman" w:hAnsi="Times New Roman" w:cs="Times New Roman" w:hint="default"/>
      <w:spacing w:val="0"/>
      <w:sz w:val="18"/>
      <w:szCs w:val="18"/>
    </w:rPr>
  </w:style>
  <w:style w:type="character" w:customStyle="1" w:styleId="23">
    <w:name w:val="Неразрешенное упоминание2"/>
    <w:uiPriority w:val="99"/>
    <w:semiHidden/>
    <w:unhideWhenUsed/>
    <w:rsid w:val="0090115C"/>
    <w:rPr>
      <w:color w:val="605E5C"/>
      <w:shd w:val="clear" w:color="auto" w:fill="E1DFDD"/>
    </w:rPr>
  </w:style>
  <w:style w:type="paragraph" w:customStyle="1" w:styleId="aff5">
    <w:name w:val="Нормальный (таблица)"/>
    <w:basedOn w:val="a"/>
    <w:next w:val="a"/>
    <w:uiPriority w:val="99"/>
    <w:rsid w:val="0090115C"/>
    <w:pPr>
      <w:widowControl w:val="0"/>
      <w:suppressAutoHyphens w:val="0"/>
      <w:autoSpaceDE w:val="0"/>
      <w:autoSpaceDN w:val="0"/>
      <w:adjustRightInd w:val="0"/>
      <w:jc w:val="both"/>
    </w:pPr>
    <w:rPr>
      <w:rFonts w:ascii="Arial" w:eastAsia="Calibri" w:hAnsi="Arial" w:cs="Arial"/>
      <w:lang w:eastAsia="ru-RU"/>
    </w:rPr>
  </w:style>
  <w:style w:type="table" w:customStyle="1" w:styleId="24">
    <w:name w:val="Сетка таблицы2"/>
    <w:basedOn w:val="a1"/>
    <w:next w:val="af8"/>
    <w:rsid w:val="009011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е вступил в силу"/>
    <w:basedOn w:val="a0"/>
    <w:uiPriority w:val="99"/>
    <w:qFormat/>
    <w:rsid w:val="00EF4A7D"/>
    <w:rPr>
      <w:rFonts w:cs="Times New Roman"/>
      <w:b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738777">
      <w:bodyDiv w:val="1"/>
      <w:marLeft w:val="0"/>
      <w:marRight w:val="0"/>
      <w:marTop w:val="0"/>
      <w:marBottom w:val="0"/>
      <w:divBdr>
        <w:top w:val="none" w:sz="0" w:space="0" w:color="auto"/>
        <w:left w:val="none" w:sz="0" w:space="0" w:color="auto"/>
        <w:bottom w:val="none" w:sz="0" w:space="0" w:color="auto"/>
        <w:right w:val="none" w:sz="0" w:space="0" w:color="auto"/>
      </w:divBdr>
    </w:div>
    <w:div w:id="501506033">
      <w:bodyDiv w:val="1"/>
      <w:marLeft w:val="0"/>
      <w:marRight w:val="0"/>
      <w:marTop w:val="0"/>
      <w:marBottom w:val="0"/>
      <w:divBdr>
        <w:top w:val="none" w:sz="0" w:space="0" w:color="auto"/>
        <w:left w:val="none" w:sz="0" w:space="0" w:color="auto"/>
        <w:bottom w:val="none" w:sz="0" w:space="0" w:color="auto"/>
        <w:right w:val="none" w:sz="0" w:space="0" w:color="auto"/>
      </w:divBdr>
      <w:divsChild>
        <w:div w:id="807667830">
          <w:marLeft w:val="0"/>
          <w:marRight w:val="0"/>
          <w:marTop w:val="0"/>
          <w:marBottom w:val="0"/>
          <w:divBdr>
            <w:top w:val="none" w:sz="0" w:space="0" w:color="auto"/>
            <w:left w:val="none" w:sz="0" w:space="0" w:color="auto"/>
            <w:bottom w:val="none" w:sz="0" w:space="0" w:color="auto"/>
            <w:right w:val="none" w:sz="0" w:space="0" w:color="auto"/>
          </w:divBdr>
        </w:div>
        <w:div w:id="683363461">
          <w:marLeft w:val="0"/>
          <w:marRight w:val="0"/>
          <w:marTop w:val="0"/>
          <w:marBottom w:val="0"/>
          <w:divBdr>
            <w:top w:val="none" w:sz="0" w:space="0" w:color="auto"/>
            <w:left w:val="none" w:sz="0" w:space="0" w:color="auto"/>
            <w:bottom w:val="none" w:sz="0" w:space="0" w:color="auto"/>
            <w:right w:val="none" w:sz="0" w:space="0" w:color="auto"/>
          </w:divBdr>
        </w:div>
      </w:divsChild>
    </w:div>
    <w:div w:id="634600957">
      <w:bodyDiv w:val="1"/>
      <w:marLeft w:val="0"/>
      <w:marRight w:val="0"/>
      <w:marTop w:val="0"/>
      <w:marBottom w:val="0"/>
      <w:divBdr>
        <w:top w:val="none" w:sz="0" w:space="0" w:color="auto"/>
        <w:left w:val="none" w:sz="0" w:space="0" w:color="auto"/>
        <w:bottom w:val="none" w:sz="0" w:space="0" w:color="auto"/>
        <w:right w:val="none" w:sz="0" w:space="0" w:color="auto"/>
      </w:divBdr>
    </w:div>
    <w:div w:id="1394617584">
      <w:bodyDiv w:val="1"/>
      <w:marLeft w:val="0"/>
      <w:marRight w:val="0"/>
      <w:marTop w:val="0"/>
      <w:marBottom w:val="0"/>
      <w:divBdr>
        <w:top w:val="none" w:sz="0" w:space="0" w:color="auto"/>
        <w:left w:val="none" w:sz="0" w:space="0" w:color="auto"/>
        <w:bottom w:val="none" w:sz="0" w:space="0" w:color="auto"/>
        <w:right w:val="none" w:sz="0" w:space="0" w:color="auto"/>
      </w:divBdr>
    </w:div>
    <w:div w:id="190135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fs.adm.local\io15\&#1044;&#1054;&#1043;&#1054;&#1042;&#1054;&#1056;&#1040;%20&#1040;&#1056;&#1045;&#1053;&#1044;&#1067;%20&#1080;%20&#1044;&#1054;&#1043;&#1054;&#1042;&#1054;&#1056;&#1040;%20&#1050;&#1059;&#1055;&#1051;&#1048;-&#1055;&#1056;&#1054;&#1044;&#1040;&#1046;\&#1044;&#1040;%20%20&#1073;&#1077;&#1079;%20%20&#1058;&#1054;&#1056;&#1043;&#1054;&#1042;.docx" TargetMode="External"/><Relationship Id="rId18" Type="http://schemas.openxmlformats.org/officeDocument/2006/relationships/hyperlink" Target="garantF1://12048567.9"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fs.adm.local\io15\&#1044;&#1054;&#1043;&#1054;&#1042;&#1054;&#1056;&#1040;%20&#1040;&#1056;&#1045;&#1053;&#1044;&#1067;%20&#1080;%20&#1044;&#1054;&#1043;&#1054;&#1042;&#1054;&#1056;&#1040;%20&#1050;&#1059;&#1055;&#1051;&#1048;-&#1055;&#1056;&#1054;&#1044;&#1040;&#1046;\&#1044;&#1040;%20%20&#1073;&#1077;&#1079;%20%20&#1058;&#1054;&#1056;&#1043;&#1054;&#1042;.docx" TargetMode="External"/><Relationship Id="rId17" Type="http://schemas.openxmlformats.org/officeDocument/2006/relationships/hyperlink" Target="garantF1://12048567.9" TargetMode="External"/><Relationship Id="rId2" Type="http://schemas.openxmlformats.org/officeDocument/2006/relationships/numbering" Target="numbering.xml"/><Relationship Id="rId16" Type="http://schemas.openxmlformats.org/officeDocument/2006/relationships/hyperlink" Target="garantF1://12048567.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ome.garant.ru/" TargetMode="External"/><Relationship Id="rId5" Type="http://schemas.openxmlformats.org/officeDocument/2006/relationships/webSettings" Target="webSettings.xml"/><Relationship Id="rId15" Type="http://schemas.openxmlformats.org/officeDocument/2006/relationships/hyperlink" Target="garantF1://12048567.9" TargetMode="External"/><Relationship Id="rId23" Type="http://schemas.openxmlformats.org/officeDocument/2006/relationships/theme" Target="theme/theme1.xml"/><Relationship Id="rId10" Type="http://schemas.openxmlformats.org/officeDocument/2006/relationships/hyperlink" Target="file:///\\fs.adm.local\io\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19" Type="http://schemas.openxmlformats.org/officeDocument/2006/relationships/hyperlink" Target="garantF1://12048567.9" TargetMode="External"/><Relationship Id="rId4" Type="http://schemas.openxmlformats.org/officeDocument/2006/relationships/settings" Target="settings.xml"/><Relationship Id="rId9" Type="http://schemas.openxmlformats.org/officeDocument/2006/relationships/hyperlink" Target="file:///\\fs.adm.local\io\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14" Type="http://schemas.openxmlformats.org/officeDocument/2006/relationships/hyperlink" Target="garantF1://12048567.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AEBAA-FF4B-4468-AB02-A3AD75B06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85</Pages>
  <Words>29284</Words>
  <Characters>166920</Characters>
  <Application>Microsoft Office Word</Application>
  <DocSecurity>0</DocSecurity>
  <Lines>1391</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Анисич</dc:creator>
  <cp:keywords/>
  <dc:description/>
  <cp:lastModifiedBy>Юлия Гринь</cp:lastModifiedBy>
  <cp:revision>5</cp:revision>
  <cp:lastPrinted>2024-12-10T10:56:00Z</cp:lastPrinted>
  <dcterms:created xsi:type="dcterms:W3CDTF">2025-01-27T07:45:00Z</dcterms:created>
  <dcterms:modified xsi:type="dcterms:W3CDTF">2025-01-27T08:57:00Z</dcterms:modified>
</cp:coreProperties>
</file>