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83" w:rsidRPr="00B22383" w:rsidRDefault="00B22383" w:rsidP="00B22383">
      <w:pPr>
        <w:jc w:val="right"/>
        <w:rPr>
          <w:rFonts w:ascii="Times New Roman" w:hAnsi="Times New Roman" w:cs="Times New Roman"/>
          <w:szCs w:val="28"/>
        </w:rPr>
      </w:pPr>
      <w:r w:rsidRPr="00B22383">
        <w:rPr>
          <w:rFonts w:ascii="Times New Roman" w:hAnsi="Times New Roman" w:cs="Times New Roman"/>
          <w:noProof/>
          <w:lang w:eastAsia="ru-RU"/>
        </w:rPr>
        <w:drawing>
          <wp:inline distT="0" distB="0" distL="0" distR="0" wp14:anchorId="2738C59E" wp14:editId="4801F8C4">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r w:rsidRPr="00B22383">
        <w:rPr>
          <w:rFonts w:ascii="Times New Roman" w:hAnsi="Times New Roman" w:cs="Times New Roman"/>
        </w:rPr>
        <w:t xml:space="preserve">     </w:t>
      </w:r>
      <w:r w:rsidRPr="00B22383">
        <w:rPr>
          <w:rFonts w:ascii="Times New Roman" w:hAnsi="Times New Roman" w:cs="Times New Roman"/>
          <w:szCs w:val="28"/>
        </w:rPr>
        <w:t xml:space="preserve">                                                    ПРОЕКТ             </w:t>
      </w:r>
    </w:p>
    <w:p w:rsidR="00B22383" w:rsidRPr="00B22383" w:rsidRDefault="00B22383" w:rsidP="00B22383">
      <w:pPr>
        <w:pStyle w:val="1"/>
        <w:rPr>
          <w:b/>
          <w:sz w:val="28"/>
          <w:szCs w:val="28"/>
        </w:rPr>
      </w:pPr>
      <w:r w:rsidRPr="00B22383">
        <w:rPr>
          <w:b/>
          <w:sz w:val="28"/>
          <w:szCs w:val="28"/>
        </w:rPr>
        <w:t xml:space="preserve">АДМИНИСТРАЦИЯ МУНИЦИПАЛЬНОГО ОБРАЗОВАНИЯ </w:t>
      </w:r>
    </w:p>
    <w:p w:rsidR="00B22383" w:rsidRPr="00B22383" w:rsidRDefault="00B22383" w:rsidP="00B22383">
      <w:pPr>
        <w:pStyle w:val="1"/>
        <w:rPr>
          <w:b/>
          <w:caps/>
          <w:spacing w:val="20"/>
          <w:sz w:val="28"/>
          <w:szCs w:val="28"/>
        </w:rPr>
      </w:pPr>
      <w:r w:rsidRPr="00B22383">
        <w:rPr>
          <w:b/>
          <w:sz w:val="28"/>
          <w:szCs w:val="28"/>
        </w:rPr>
        <w:t xml:space="preserve">КАНЕВСКОЙ  РАЙОН  </w:t>
      </w:r>
    </w:p>
    <w:p w:rsidR="00B22383" w:rsidRPr="00B22383" w:rsidRDefault="00B22383" w:rsidP="00B22383">
      <w:pPr>
        <w:pStyle w:val="a8"/>
        <w:spacing w:before="240"/>
        <w:rPr>
          <w:szCs w:val="28"/>
        </w:rPr>
      </w:pPr>
      <w:r w:rsidRPr="00B22383">
        <w:rPr>
          <w:caps/>
          <w:spacing w:val="20"/>
          <w:szCs w:val="28"/>
        </w:rPr>
        <w:t>ПОСТАНОВЛЕНИЕ</w:t>
      </w:r>
    </w:p>
    <w:p w:rsidR="00B22383" w:rsidRPr="00B22383" w:rsidRDefault="00B22383" w:rsidP="00B22383">
      <w:pPr>
        <w:jc w:val="center"/>
        <w:rPr>
          <w:rFonts w:ascii="Times New Roman" w:hAnsi="Times New Roman" w:cs="Times New Roman"/>
          <w:b/>
          <w:bCs/>
          <w:sz w:val="28"/>
          <w:szCs w:val="28"/>
        </w:rPr>
      </w:pPr>
      <w:r w:rsidRPr="00B22383">
        <w:rPr>
          <w:rFonts w:ascii="Times New Roman" w:hAnsi="Times New Roman" w:cs="Times New Roman"/>
          <w:b/>
          <w:sz w:val="28"/>
          <w:szCs w:val="28"/>
        </w:rPr>
        <w:t xml:space="preserve"> от __________                                                                                        № ______                                                                                                                                                                                                                                                                                                                                                                                                                                                                                                                                                                                                                                                                                                                                                                                                                                                                                                                                                                                                                                                                                                                                                                                                                                                                                                                                                                                                                                                                                          </w:t>
      </w:r>
    </w:p>
    <w:p w:rsidR="00B22383" w:rsidRPr="00B22383" w:rsidRDefault="00B22383" w:rsidP="00B22383">
      <w:pPr>
        <w:jc w:val="center"/>
        <w:rPr>
          <w:rFonts w:ascii="Times New Roman" w:hAnsi="Times New Roman" w:cs="Times New Roman"/>
          <w:bCs/>
          <w:sz w:val="28"/>
          <w:szCs w:val="28"/>
        </w:rPr>
      </w:pPr>
    </w:p>
    <w:p w:rsidR="00B22383" w:rsidRPr="00B22383" w:rsidRDefault="00B22383" w:rsidP="00B22383">
      <w:pPr>
        <w:jc w:val="center"/>
        <w:rPr>
          <w:rFonts w:ascii="Times New Roman" w:hAnsi="Times New Roman" w:cs="Times New Roman"/>
          <w:bCs/>
          <w:sz w:val="28"/>
          <w:szCs w:val="28"/>
        </w:rPr>
      </w:pPr>
      <w:proofErr w:type="spellStart"/>
      <w:r w:rsidRPr="00B22383">
        <w:rPr>
          <w:rFonts w:ascii="Times New Roman" w:hAnsi="Times New Roman" w:cs="Times New Roman"/>
          <w:bCs/>
          <w:sz w:val="28"/>
          <w:szCs w:val="28"/>
        </w:rPr>
        <w:t>ст-ца</w:t>
      </w:r>
      <w:proofErr w:type="spellEnd"/>
      <w:r w:rsidRPr="00B22383">
        <w:rPr>
          <w:rFonts w:ascii="Times New Roman" w:hAnsi="Times New Roman" w:cs="Times New Roman"/>
          <w:bCs/>
          <w:sz w:val="28"/>
          <w:szCs w:val="28"/>
        </w:rPr>
        <w:t xml:space="preserve"> Каневская</w:t>
      </w:r>
      <w:r w:rsidRPr="00B22383">
        <w:rPr>
          <w:rFonts w:ascii="Times New Roman" w:hAnsi="Times New Roman" w:cs="Times New Roman"/>
          <w:bCs/>
          <w:sz w:val="26"/>
          <w:szCs w:val="26"/>
        </w:rPr>
        <w:t xml:space="preserve"> </w:t>
      </w:r>
    </w:p>
    <w:p w:rsidR="00B31DE6" w:rsidRPr="00B22383" w:rsidRDefault="00153CEA" w:rsidP="00B2238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22383">
        <w:rPr>
          <w:rFonts w:ascii="Times New Roman" w:eastAsia="Times New Roman" w:hAnsi="Times New Roman" w:cs="Times New Roman"/>
          <w:b/>
          <w:bCs/>
          <w:sz w:val="28"/>
          <w:szCs w:val="28"/>
          <w:lang w:eastAsia="ru-RU"/>
        </w:rPr>
        <w:t xml:space="preserve">О внесении изменений в постановление </w:t>
      </w:r>
      <w:r w:rsidR="003836D8" w:rsidRPr="00B22383">
        <w:rPr>
          <w:rFonts w:ascii="Times New Roman" w:hAnsi="Times New Roman" w:cs="Times New Roman"/>
          <w:b/>
          <w:sz w:val="28"/>
          <w:szCs w:val="28"/>
        </w:rPr>
        <w:t>администрации муниципального образ</w:t>
      </w:r>
      <w:r w:rsidR="00653F4F" w:rsidRPr="00B22383">
        <w:rPr>
          <w:rFonts w:ascii="Times New Roman" w:hAnsi="Times New Roman" w:cs="Times New Roman"/>
          <w:b/>
          <w:sz w:val="28"/>
          <w:szCs w:val="28"/>
        </w:rPr>
        <w:t>ования Каневской район от 17 сентября 2019 года</w:t>
      </w:r>
      <w:r w:rsidR="003836D8" w:rsidRPr="00B22383">
        <w:rPr>
          <w:rFonts w:ascii="Times New Roman" w:hAnsi="Times New Roman" w:cs="Times New Roman"/>
          <w:b/>
          <w:sz w:val="28"/>
          <w:szCs w:val="28"/>
        </w:rPr>
        <w:t xml:space="preserve"> № 1659 «Об утверждении административного регламента осуществления муниципального жилищного контроля»</w:t>
      </w:r>
      <w:bookmarkStart w:id="0" w:name="_GoBack"/>
      <w:bookmarkEnd w:id="0"/>
    </w:p>
    <w:p w:rsidR="00185390" w:rsidRDefault="00B31DE6" w:rsidP="00185390">
      <w:pPr>
        <w:spacing w:after="0" w:line="240" w:lineRule="auto"/>
        <w:contextualSpacing/>
        <w:jc w:val="both"/>
        <w:rPr>
          <w:rFonts w:ascii="Times New Roman" w:eastAsia="Times New Roman" w:hAnsi="Times New Roman" w:cs="Times New Roman"/>
          <w:sz w:val="28"/>
          <w:szCs w:val="28"/>
          <w:lang w:eastAsia="ru-RU"/>
        </w:rPr>
      </w:pPr>
      <w:r w:rsidRPr="00B31DE6">
        <w:rPr>
          <w:rFonts w:ascii="Times New Roman" w:eastAsia="Times New Roman" w:hAnsi="Times New Roman" w:cs="Times New Roman"/>
          <w:sz w:val="24"/>
          <w:szCs w:val="24"/>
          <w:lang w:eastAsia="ru-RU"/>
        </w:rPr>
        <w:t> </w:t>
      </w:r>
      <w:r w:rsidR="00185390" w:rsidRPr="00841A8D">
        <w:rPr>
          <w:rFonts w:ascii="Times New Roman" w:eastAsia="Times New Roman" w:hAnsi="Times New Roman" w:cs="Times New Roman"/>
          <w:sz w:val="24"/>
          <w:szCs w:val="24"/>
          <w:lang w:eastAsia="ru-RU"/>
        </w:rPr>
        <w:tab/>
      </w:r>
      <w:r w:rsidRPr="00841A8D">
        <w:rPr>
          <w:rFonts w:ascii="Times New Roman" w:eastAsia="Times New Roman" w:hAnsi="Times New Roman" w:cs="Times New Roman"/>
          <w:sz w:val="28"/>
          <w:szCs w:val="28"/>
          <w:lang w:eastAsia="ru-RU"/>
        </w:rPr>
        <w:t xml:space="preserve">В соответствии с Федеральным законом </w:t>
      </w:r>
      <w:hyperlink r:id="rId5" w:tgtFrame="_blank" w:history="1">
        <w:r w:rsidRPr="00841A8D">
          <w:rPr>
            <w:rFonts w:ascii="Times New Roman" w:eastAsia="Times New Roman" w:hAnsi="Times New Roman" w:cs="Times New Roman"/>
            <w:sz w:val="28"/>
            <w:szCs w:val="28"/>
            <w:lang w:eastAsia="ru-RU"/>
          </w:rPr>
          <w:t>от 6 октября 2003 года № 131-ФЗ</w:t>
        </w:r>
      </w:hyperlink>
      <w:r w:rsidRPr="0005468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законом Краснодарского края от 02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Уставом муниципального образования </w:t>
      </w:r>
      <w:r w:rsidR="004E0B28" w:rsidRPr="0005468A">
        <w:rPr>
          <w:rFonts w:ascii="Times New Roman" w:eastAsia="Times New Roman" w:hAnsi="Times New Roman" w:cs="Times New Roman"/>
          <w:sz w:val="28"/>
          <w:szCs w:val="28"/>
          <w:lang w:eastAsia="ru-RU"/>
        </w:rPr>
        <w:t xml:space="preserve">Каневской </w:t>
      </w:r>
      <w:r w:rsidRPr="0005468A">
        <w:rPr>
          <w:rFonts w:ascii="Times New Roman" w:eastAsia="Times New Roman" w:hAnsi="Times New Roman" w:cs="Times New Roman"/>
          <w:sz w:val="28"/>
          <w:szCs w:val="28"/>
          <w:lang w:eastAsia="ru-RU"/>
        </w:rPr>
        <w:t>район, п</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о</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с</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т</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а</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н</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о</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в</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л</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я</w:t>
      </w:r>
      <w:r w:rsidR="0005468A" w:rsidRPr="0005468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ю:</w:t>
      </w:r>
    </w:p>
    <w:p w:rsidR="00B31DE6" w:rsidRPr="0005468A" w:rsidRDefault="00185390" w:rsidP="00807A6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46164">
        <w:rPr>
          <w:rFonts w:ascii="Times New Roman" w:eastAsia="Times New Roman" w:hAnsi="Times New Roman" w:cs="Times New Roman"/>
          <w:sz w:val="28"/>
          <w:szCs w:val="28"/>
          <w:lang w:eastAsia="ru-RU"/>
        </w:rPr>
        <w:t xml:space="preserve">1. </w:t>
      </w:r>
      <w:r w:rsidR="003836D8" w:rsidRPr="00565A68">
        <w:rPr>
          <w:rFonts w:ascii="Times New Roman" w:eastAsia="Times New Roman" w:hAnsi="Times New Roman" w:cs="Times New Roman"/>
          <w:spacing w:val="-2"/>
          <w:sz w:val="28"/>
          <w:szCs w:val="28"/>
          <w:lang w:eastAsia="ru-RU"/>
        </w:rPr>
        <w:t>Внести</w:t>
      </w:r>
      <w:r w:rsidR="00153CEA" w:rsidRPr="00565A68">
        <w:rPr>
          <w:rFonts w:ascii="Times New Roman" w:eastAsia="Times New Roman" w:hAnsi="Times New Roman" w:cs="Times New Roman"/>
          <w:spacing w:val="-2"/>
          <w:sz w:val="28"/>
          <w:szCs w:val="28"/>
          <w:lang w:eastAsia="ru-RU"/>
        </w:rPr>
        <w:t xml:space="preserve"> изменения в</w:t>
      </w:r>
      <w:r w:rsidR="003836D8" w:rsidRPr="00565A68">
        <w:rPr>
          <w:rFonts w:ascii="Times New Roman" w:eastAsia="Times New Roman" w:hAnsi="Times New Roman" w:cs="Times New Roman"/>
          <w:spacing w:val="-2"/>
          <w:sz w:val="28"/>
          <w:szCs w:val="28"/>
          <w:lang w:eastAsia="ru-RU"/>
        </w:rPr>
        <w:t xml:space="preserve"> </w:t>
      </w:r>
      <w:r w:rsidR="003836D8" w:rsidRPr="00565A68">
        <w:rPr>
          <w:rFonts w:ascii="Times New Roman" w:hAnsi="Times New Roman" w:cs="Times New Roman"/>
          <w:sz w:val="28"/>
          <w:szCs w:val="28"/>
        </w:rPr>
        <w:t>постановление администрации муниципального об</w:t>
      </w:r>
      <w:r w:rsidR="00653F4F">
        <w:rPr>
          <w:rFonts w:ascii="Times New Roman" w:hAnsi="Times New Roman" w:cs="Times New Roman"/>
          <w:sz w:val="28"/>
          <w:szCs w:val="28"/>
        </w:rPr>
        <w:t>разования Каневской район от 17 сентября</w:t>
      </w:r>
      <w:r w:rsidR="00653F4F" w:rsidRPr="00565A68">
        <w:rPr>
          <w:rFonts w:ascii="Times New Roman" w:hAnsi="Times New Roman" w:cs="Times New Roman"/>
          <w:sz w:val="28"/>
          <w:szCs w:val="28"/>
        </w:rPr>
        <w:t xml:space="preserve"> </w:t>
      </w:r>
      <w:r w:rsidR="003836D8" w:rsidRPr="00565A68">
        <w:rPr>
          <w:rFonts w:ascii="Times New Roman" w:hAnsi="Times New Roman" w:cs="Times New Roman"/>
          <w:sz w:val="28"/>
          <w:szCs w:val="28"/>
        </w:rPr>
        <w:t>2019</w:t>
      </w:r>
      <w:r w:rsidR="00653F4F">
        <w:rPr>
          <w:rFonts w:ascii="Times New Roman" w:hAnsi="Times New Roman" w:cs="Times New Roman"/>
          <w:sz w:val="28"/>
          <w:szCs w:val="28"/>
        </w:rPr>
        <w:t xml:space="preserve"> года</w:t>
      </w:r>
      <w:r w:rsidR="003836D8" w:rsidRPr="00565A68">
        <w:rPr>
          <w:rFonts w:ascii="Times New Roman" w:hAnsi="Times New Roman" w:cs="Times New Roman"/>
          <w:sz w:val="28"/>
          <w:szCs w:val="28"/>
        </w:rPr>
        <w:t xml:space="preserve"> № 1659 «Об утверждении административного регламента осуществления муниципального жилищного контроля» </w:t>
      </w:r>
      <w:r w:rsidR="00565A68" w:rsidRPr="00565A68">
        <w:rPr>
          <w:rFonts w:ascii="Times New Roman" w:eastAsia="Times New Roman" w:hAnsi="Times New Roman" w:cs="Times New Roman"/>
          <w:spacing w:val="-2"/>
          <w:sz w:val="28"/>
          <w:szCs w:val="28"/>
          <w:lang w:eastAsia="ru-RU"/>
        </w:rPr>
        <w:t>изложив приложение</w:t>
      </w:r>
      <w:r w:rsidR="002F0510" w:rsidRPr="00565A68">
        <w:rPr>
          <w:rFonts w:ascii="Times New Roman" w:eastAsia="Times New Roman" w:hAnsi="Times New Roman" w:cs="Times New Roman"/>
          <w:spacing w:val="-2"/>
          <w:sz w:val="28"/>
          <w:szCs w:val="28"/>
          <w:lang w:eastAsia="ru-RU"/>
        </w:rPr>
        <w:t xml:space="preserve"> в новой редакции.</w:t>
      </w:r>
    </w:p>
    <w:p w:rsidR="00185390" w:rsidRPr="00CE67A6" w:rsidRDefault="00185390" w:rsidP="00CE67A6">
      <w:pPr>
        <w:pStyle w:val="ConsPlusNormal"/>
        <w:ind w:firstLine="709"/>
        <w:jc w:val="both"/>
        <w:rPr>
          <w:rFonts w:ascii="Times New Roman" w:hAnsi="Times New Roman"/>
          <w:sz w:val="28"/>
          <w:szCs w:val="28"/>
        </w:rPr>
      </w:pPr>
      <w:r w:rsidRPr="00185390">
        <w:rPr>
          <w:rFonts w:ascii="Times New Roman" w:hAnsi="Times New Roman" w:cs="Times New Roman"/>
          <w:sz w:val="28"/>
          <w:szCs w:val="28"/>
        </w:rPr>
        <w:t xml:space="preserve">2.  </w:t>
      </w:r>
      <w:r w:rsidR="00CE67A6" w:rsidRPr="00C337BD">
        <w:rPr>
          <w:rFonts w:ascii="Times New Roman" w:hAnsi="Times New Roman"/>
          <w:sz w:val="28"/>
          <w:szCs w:val="28"/>
        </w:rPr>
        <w:t xml:space="preserve">Отделу по </w:t>
      </w:r>
      <w:r w:rsidR="00CE67A6">
        <w:rPr>
          <w:rFonts w:ascii="Times New Roman" w:hAnsi="Times New Roman"/>
          <w:sz w:val="28"/>
          <w:szCs w:val="28"/>
        </w:rPr>
        <w:t>связям</w:t>
      </w:r>
      <w:r w:rsidR="00CE67A6" w:rsidRPr="00C337BD">
        <w:rPr>
          <w:rFonts w:ascii="Times New Roman" w:hAnsi="Times New Roman"/>
          <w:sz w:val="28"/>
          <w:szCs w:val="28"/>
        </w:rPr>
        <w:t xml:space="preserve"> со СМИ и общественностью администрации муниципально</w:t>
      </w:r>
      <w:r w:rsidR="00541D2B">
        <w:rPr>
          <w:rFonts w:ascii="Times New Roman" w:hAnsi="Times New Roman"/>
          <w:sz w:val="28"/>
          <w:szCs w:val="28"/>
        </w:rPr>
        <w:t>го образования Каневской район (</w:t>
      </w:r>
      <w:r w:rsidR="007E14F2">
        <w:rPr>
          <w:rFonts w:ascii="Times New Roman" w:hAnsi="Times New Roman"/>
          <w:sz w:val="28"/>
          <w:szCs w:val="28"/>
        </w:rPr>
        <w:t>Игнатенко</w:t>
      </w:r>
      <w:r w:rsidR="00541D2B">
        <w:rPr>
          <w:rFonts w:ascii="Times New Roman" w:hAnsi="Times New Roman"/>
          <w:sz w:val="28"/>
          <w:szCs w:val="28"/>
        </w:rPr>
        <w:t xml:space="preserve">) </w:t>
      </w:r>
      <w:r w:rsidR="00CE67A6">
        <w:rPr>
          <w:rFonts w:ascii="Times New Roman" w:hAnsi="Times New Roman"/>
          <w:sz w:val="28"/>
          <w:szCs w:val="28"/>
        </w:rPr>
        <w:t xml:space="preserve">опубликовать настоящее постановление в средствах массовой информации и </w:t>
      </w:r>
      <w:r w:rsidR="00CE67A6" w:rsidRPr="00C337BD">
        <w:rPr>
          <w:rFonts w:ascii="Times New Roman" w:hAnsi="Times New Roman"/>
          <w:sz w:val="28"/>
          <w:szCs w:val="28"/>
        </w:rPr>
        <w:t>разместить на официальном сайте администрации муниципального образования Каневской район в информационно-телекоммуникационной сети «Интернет».</w:t>
      </w:r>
    </w:p>
    <w:p w:rsidR="00185390" w:rsidRDefault="00F52DB1" w:rsidP="006113D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Контроль </w:t>
      </w:r>
      <w:r w:rsidR="002E66B1">
        <w:rPr>
          <w:rFonts w:ascii="Times New Roman" w:eastAsia="Times New Roman" w:hAnsi="Times New Roman" w:cs="Times New Roman"/>
          <w:sz w:val="28"/>
          <w:szCs w:val="28"/>
          <w:lang w:eastAsia="ru-RU"/>
        </w:rPr>
        <w:t xml:space="preserve"> </w:t>
      </w:r>
      <w:r w:rsidR="00185390" w:rsidRPr="00185390">
        <w:rPr>
          <w:rFonts w:ascii="Times New Roman" w:eastAsia="Times New Roman" w:hAnsi="Times New Roman" w:cs="Times New Roman"/>
          <w:sz w:val="28"/>
          <w:szCs w:val="28"/>
          <w:lang w:eastAsia="ru-RU"/>
        </w:rPr>
        <w:t xml:space="preserve">за  выполнением  настоящего  постановление  возложить на заместителя главы муниципального образования Каневской район </w:t>
      </w:r>
      <w:proofErr w:type="spellStart"/>
      <w:r w:rsidR="00185390" w:rsidRPr="00185390">
        <w:rPr>
          <w:rFonts w:ascii="Times New Roman" w:eastAsia="Times New Roman" w:hAnsi="Times New Roman" w:cs="Times New Roman"/>
          <w:sz w:val="28"/>
          <w:szCs w:val="28"/>
          <w:lang w:eastAsia="ru-RU"/>
        </w:rPr>
        <w:t>М.В.Фоменко</w:t>
      </w:r>
      <w:proofErr w:type="spellEnd"/>
      <w:r w:rsidR="00185390">
        <w:rPr>
          <w:rFonts w:ascii="Times New Roman" w:eastAsia="Times New Roman" w:hAnsi="Times New Roman" w:cs="Times New Roman"/>
          <w:sz w:val="28"/>
          <w:szCs w:val="28"/>
          <w:lang w:eastAsia="ru-RU"/>
        </w:rPr>
        <w:t>.</w:t>
      </w:r>
    </w:p>
    <w:p w:rsidR="00B31DE6" w:rsidRPr="0005468A" w:rsidRDefault="00185390" w:rsidP="006113D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31DE6" w:rsidRPr="0005468A">
        <w:rPr>
          <w:rFonts w:ascii="Times New Roman" w:eastAsia="Times New Roman" w:hAnsi="Times New Roman" w:cs="Times New Roman"/>
          <w:sz w:val="28"/>
          <w:szCs w:val="28"/>
          <w:lang w:eastAsia="ru-RU"/>
        </w:rPr>
        <w:t xml:space="preserve">. Постановление вступает в силу </w:t>
      </w:r>
      <w:r w:rsidR="00D46164">
        <w:rPr>
          <w:rFonts w:ascii="Times New Roman" w:eastAsia="Times New Roman" w:hAnsi="Times New Roman" w:cs="Times New Roman"/>
          <w:sz w:val="28"/>
          <w:szCs w:val="28"/>
          <w:lang w:eastAsia="ru-RU"/>
        </w:rPr>
        <w:t xml:space="preserve">со дня </w:t>
      </w:r>
      <w:r w:rsidR="00B31DE6" w:rsidRPr="0005468A">
        <w:rPr>
          <w:rFonts w:ascii="Times New Roman" w:eastAsia="Times New Roman" w:hAnsi="Times New Roman" w:cs="Times New Roman"/>
          <w:sz w:val="28"/>
          <w:szCs w:val="28"/>
          <w:lang w:eastAsia="ru-RU"/>
        </w:rPr>
        <w:t xml:space="preserve">его </w:t>
      </w:r>
      <w:r w:rsidR="00CE67A6">
        <w:rPr>
          <w:rFonts w:ascii="Times New Roman" w:hAnsi="Times New Roman"/>
          <w:sz w:val="28"/>
          <w:szCs w:val="28"/>
        </w:rPr>
        <w:t>официального</w:t>
      </w:r>
      <w:r w:rsidR="00CE67A6" w:rsidRPr="0005468A">
        <w:rPr>
          <w:rFonts w:ascii="Times New Roman" w:eastAsia="Times New Roman" w:hAnsi="Times New Roman" w:cs="Times New Roman"/>
          <w:sz w:val="28"/>
          <w:szCs w:val="28"/>
          <w:lang w:eastAsia="ru-RU"/>
        </w:rPr>
        <w:t xml:space="preserve"> </w:t>
      </w:r>
      <w:r w:rsidR="00B31DE6" w:rsidRPr="000546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публикования.</w:t>
      </w:r>
      <w:r w:rsidR="00B31DE6" w:rsidRPr="0005468A">
        <w:rPr>
          <w:rFonts w:ascii="Times New Roman" w:eastAsia="Times New Roman" w:hAnsi="Times New Roman" w:cs="Times New Roman"/>
          <w:sz w:val="28"/>
          <w:szCs w:val="28"/>
          <w:lang w:eastAsia="ru-RU"/>
        </w:rPr>
        <w:t> </w:t>
      </w:r>
    </w:p>
    <w:p w:rsidR="00B31DE6" w:rsidRPr="0005468A" w:rsidRDefault="00B31DE6" w:rsidP="00185390">
      <w:pPr>
        <w:spacing w:after="0" w:line="240" w:lineRule="auto"/>
        <w:ind w:firstLine="601"/>
        <w:contextualSpacing/>
        <w:jc w:val="both"/>
        <w:rPr>
          <w:rFonts w:ascii="Times New Roman" w:eastAsia="Times New Roman" w:hAnsi="Times New Roman" w:cs="Times New Roman"/>
          <w:sz w:val="28"/>
          <w:szCs w:val="28"/>
          <w:lang w:eastAsia="ru-RU"/>
        </w:rPr>
      </w:pPr>
      <w:r w:rsidRPr="0005468A">
        <w:rPr>
          <w:rFonts w:ascii="Times New Roman" w:eastAsia="Times New Roman" w:hAnsi="Times New Roman" w:cs="Times New Roman"/>
          <w:sz w:val="28"/>
          <w:szCs w:val="28"/>
          <w:lang w:eastAsia="ru-RU"/>
        </w:rPr>
        <w:t> </w:t>
      </w:r>
    </w:p>
    <w:p w:rsidR="006F4970" w:rsidRPr="0005468A" w:rsidRDefault="00B31DE6" w:rsidP="006F4970">
      <w:pPr>
        <w:spacing w:after="0" w:line="240" w:lineRule="auto"/>
        <w:ind w:firstLine="601"/>
        <w:contextualSpacing/>
        <w:jc w:val="both"/>
        <w:rPr>
          <w:rFonts w:ascii="Times New Roman" w:eastAsia="Times New Roman" w:hAnsi="Times New Roman" w:cs="Times New Roman"/>
          <w:sz w:val="28"/>
          <w:szCs w:val="28"/>
          <w:lang w:eastAsia="ru-RU"/>
        </w:rPr>
      </w:pPr>
      <w:r w:rsidRPr="0005468A">
        <w:rPr>
          <w:rFonts w:ascii="Times New Roman" w:eastAsia="Times New Roman" w:hAnsi="Times New Roman" w:cs="Times New Roman"/>
          <w:sz w:val="28"/>
          <w:szCs w:val="28"/>
          <w:lang w:eastAsia="ru-RU"/>
        </w:rPr>
        <w:t> </w:t>
      </w:r>
    </w:p>
    <w:p w:rsidR="00E501BA" w:rsidRPr="009F7BD6" w:rsidRDefault="00E501BA" w:rsidP="00185390">
      <w:pPr>
        <w:spacing w:after="0" w:line="240" w:lineRule="auto"/>
        <w:contextualSpacing/>
        <w:jc w:val="both"/>
        <w:rPr>
          <w:rFonts w:ascii="Times New Roman" w:eastAsia="Times New Roman" w:hAnsi="Times New Roman" w:cs="Times New Roman"/>
          <w:sz w:val="28"/>
          <w:szCs w:val="28"/>
          <w:lang w:eastAsia="ru-RU"/>
        </w:rPr>
      </w:pPr>
    </w:p>
    <w:p w:rsidR="00BA37E0" w:rsidRPr="0005468A" w:rsidRDefault="00BA37E0" w:rsidP="00BA37E0">
      <w:pPr>
        <w:spacing w:after="0" w:line="240" w:lineRule="auto"/>
        <w:contextualSpacing/>
        <w:jc w:val="both"/>
        <w:rPr>
          <w:rFonts w:ascii="Times New Roman" w:eastAsia="Times New Roman" w:hAnsi="Times New Roman" w:cs="Times New Roman"/>
          <w:sz w:val="28"/>
          <w:szCs w:val="28"/>
          <w:lang w:eastAsia="ru-RU"/>
        </w:rPr>
      </w:pPr>
      <w:r w:rsidRPr="0005468A">
        <w:rPr>
          <w:rFonts w:ascii="Times New Roman" w:eastAsia="Times New Roman" w:hAnsi="Times New Roman" w:cs="Times New Roman"/>
          <w:sz w:val="28"/>
          <w:szCs w:val="28"/>
          <w:lang w:eastAsia="ru-RU"/>
        </w:rPr>
        <w:lastRenderedPageBreak/>
        <w:t>Глава муниципального образования </w:t>
      </w:r>
    </w:p>
    <w:p w:rsidR="00BA37E0" w:rsidRDefault="00BA37E0" w:rsidP="00BA37E0">
      <w:pPr>
        <w:spacing w:after="0" w:line="240" w:lineRule="auto"/>
        <w:contextualSpacing/>
        <w:jc w:val="both"/>
        <w:rPr>
          <w:rFonts w:ascii="Times New Roman" w:eastAsia="Times New Roman" w:hAnsi="Times New Roman" w:cs="Times New Roman"/>
          <w:sz w:val="24"/>
          <w:szCs w:val="24"/>
          <w:lang w:eastAsia="ru-RU"/>
        </w:rPr>
      </w:pPr>
      <w:r w:rsidRPr="0005468A">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 xml:space="preserve">                                                                       </w:t>
      </w:r>
      <w:r w:rsidRPr="00E501BA">
        <w:rPr>
          <w:rFonts w:ascii="Times New Roman" w:eastAsia="Times New Roman" w:hAnsi="Times New Roman" w:cs="Times New Roman"/>
          <w:sz w:val="28"/>
          <w:szCs w:val="28"/>
          <w:lang w:eastAsia="ru-RU"/>
        </w:rPr>
        <w:t xml:space="preserve">    </w:t>
      </w:r>
      <w:r w:rsidRPr="0005468A">
        <w:rPr>
          <w:rFonts w:ascii="Times New Roman" w:eastAsia="Times New Roman" w:hAnsi="Times New Roman" w:cs="Times New Roman"/>
          <w:sz w:val="28"/>
          <w:szCs w:val="28"/>
          <w:lang w:eastAsia="ru-RU"/>
        </w:rPr>
        <w:t>А.В. Герасименко</w:t>
      </w:r>
      <w:r w:rsidRPr="00B31DE6">
        <w:rPr>
          <w:rFonts w:ascii="Times New Roman" w:eastAsia="Times New Roman" w:hAnsi="Times New Roman" w:cs="Times New Roman"/>
          <w:sz w:val="24"/>
          <w:szCs w:val="24"/>
          <w:lang w:eastAsia="ru-RU"/>
        </w:rPr>
        <w:t> </w:t>
      </w:r>
    </w:p>
    <w:p w:rsidR="00807A6E" w:rsidRDefault="00807A6E" w:rsidP="00AB6C7B">
      <w:pPr>
        <w:spacing w:after="0" w:line="240" w:lineRule="auto"/>
        <w:contextualSpacing/>
        <w:jc w:val="both"/>
      </w:pPr>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65AE" w:rsidTr="00A90EA1">
        <w:tc>
          <w:tcPr>
            <w:tcW w:w="4785" w:type="dxa"/>
          </w:tcPr>
          <w:p w:rsidR="00BF65AE" w:rsidRDefault="00BF65AE" w:rsidP="00A90EA1">
            <w:pPr>
              <w:contextualSpacing/>
              <w:jc w:val="both"/>
              <w:rPr>
                <w:rFonts w:ascii="Times New Roman" w:eastAsia="Times New Roman" w:hAnsi="Times New Roman" w:cs="Times New Roman"/>
                <w:bCs/>
                <w:color w:val="000000"/>
                <w:sz w:val="28"/>
                <w:szCs w:val="28"/>
                <w:lang w:eastAsia="ru-RU"/>
              </w:rPr>
            </w:pPr>
          </w:p>
        </w:tc>
        <w:tc>
          <w:tcPr>
            <w:tcW w:w="4786" w:type="dxa"/>
          </w:tcPr>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 xml:space="preserve">ПРИЛОЖЕНИЕ </w:t>
            </w:r>
          </w:p>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p>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УТВЕРЖДЕН</w:t>
            </w:r>
          </w:p>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постановлением администрации</w:t>
            </w:r>
          </w:p>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муниципального образования Каневской район</w:t>
            </w:r>
          </w:p>
          <w:p w:rsidR="00BF65AE" w:rsidRPr="00B3553B" w:rsidRDefault="00BF65AE" w:rsidP="00A90EA1">
            <w:pPr>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от  __________ № _______</w:t>
            </w:r>
          </w:p>
          <w:p w:rsidR="00BF65AE" w:rsidRDefault="00BF65AE" w:rsidP="00A90EA1">
            <w:pPr>
              <w:contextualSpacing/>
              <w:jc w:val="both"/>
              <w:rPr>
                <w:rFonts w:ascii="Times New Roman" w:eastAsia="Times New Roman" w:hAnsi="Times New Roman" w:cs="Times New Roman"/>
                <w:bCs/>
                <w:color w:val="000000"/>
                <w:sz w:val="28"/>
                <w:szCs w:val="28"/>
                <w:lang w:eastAsia="ru-RU"/>
              </w:rPr>
            </w:pPr>
          </w:p>
        </w:tc>
      </w:tr>
    </w:tbl>
    <w:p w:rsidR="00BF65AE" w:rsidRDefault="00BF65AE" w:rsidP="00BF65AE">
      <w:pPr>
        <w:spacing w:after="0" w:line="240" w:lineRule="auto"/>
        <w:contextualSpacing/>
        <w:jc w:val="both"/>
        <w:rPr>
          <w:rFonts w:ascii="Times New Roman" w:eastAsia="Times New Roman" w:hAnsi="Times New Roman" w:cs="Times New Roman"/>
          <w:bCs/>
          <w:color w:val="000000"/>
          <w:sz w:val="28"/>
          <w:szCs w:val="28"/>
          <w:lang w:eastAsia="ru-RU"/>
        </w:rPr>
      </w:pPr>
    </w:p>
    <w:p w:rsidR="00BF65AE" w:rsidRDefault="00BF65AE" w:rsidP="00BF65AE">
      <w:pPr>
        <w:spacing w:after="0" w:line="240" w:lineRule="auto"/>
        <w:contextualSpacing/>
        <w:jc w:val="center"/>
        <w:rPr>
          <w:rFonts w:ascii="Times New Roman" w:eastAsia="Times New Roman" w:hAnsi="Times New Roman" w:cs="Times New Roman"/>
          <w:bCs/>
          <w:color w:val="000000"/>
          <w:sz w:val="28"/>
          <w:szCs w:val="28"/>
          <w:lang w:eastAsia="ru-RU"/>
        </w:rPr>
      </w:pPr>
    </w:p>
    <w:p w:rsidR="00BF65AE" w:rsidRPr="00B3553B" w:rsidRDefault="00BF65AE" w:rsidP="00BF65AE">
      <w:pPr>
        <w:spacing w:after="0" w:line="240" w:lineRule="auto"/>
        <w:contextualSpacing/>
        <w:jc w:val="center"/>
        <w:rPr>
          <w:rFonts w:ascii="Times New Roman" w:eastAsia="Times New Roman" w:hAnsi="Times New Roman" w:cs="Times New Roman"/>
          <w:bCs/>
          <w:color w:val="000000"/>
          <w:sz w:val="28"/>
          <w:szCs w:val="28"/>
          <w:lang w:eastAsia="ru-RU"/>
        </w:rPr>
      </w:pPr>
      <w:r w:rsidRPr="00B3553B">
        <w:rPr>
          <w:rFonts w:ascii="Times New Roman" w:eastAsia="Times New Roman" w:hAnsi="Times New Roman" w:cs="Times New Roman"/>
          <w:bCs/>
          <w:color w:val="000000"/>
          <w:sz w:val="28"/>
          <w:szCs w:val="28"/>
          <w:lang w:eastAsia="ru-RU"/>
        </w:rPr>
        <w:t>АДМИНИСТРАТИВНЫЙ РЕГЛАМЕНТ</w:t>
      </w:r>
    </w:p>
    <w:p w:rsidR="00BF65AE" w:rsidRPr="00B3553B"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осуществления муниципального жилищного контроля</w:t>
      </w:r>
    </w:p>
    <w:p w:rsidR="00BF65AE" w:rsidRPr="00B3553B" w:rsidRDefault="00BF65AE" w:rsidP="00BF65AE">
      <w:pPr>
        <w:spacing w:after="0" w:line="240" w:lineRule="auto"/>
        <w:ind w:firstLine="709"/>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b/>
          <w:bCs/>
          <w:color w:val="000000"/>
          <w:sz w:val="28"/>
          <w:szCs w:val="28"/>
          <w:lang w:eastAsia="ru-RU"/>
        </w:rPr>
        <w:t> </w:t>
      </w:r>
    </w:p>
    <w:p w:rsidR="00BF65AE" w:rsidRPr="00B3553B" w:rsidRDefault="00BF65AE" w:rsidP="00BF65AE">
      <w:pPr>
        <w:spacing w:after="0" w:line="240" w:lineRule="auto"/>
        <w:ind w:firstLine="709"/>
        <w:contextualSpacing/>
        <w:jc w:val="center"/>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I. Общие положения</w:t>
      </w:r>
    </w:p>
    <w:p w:rsidR="00BF65AE" w:rsidRPr="00B3553B" w:rsidRDefault="00BF65AE" w:rsidP="00BF65AE">
      <w:pPr>
        <w:spacing w:after="0" w:line="240" w:lineRule="auto"/>
        <w:ind w:firstLine="709"/>
        <w:contextualSpacing/>
        <w:jc w:val="both"/>
        <w:rPr>
          <w:rFonts w:ascii="Times New Roman" w:eastAsia="Times New Roman" w:hAnsi="Times New Roman" w:cs="Times New Roman"/>
          <w:sz w:val="28"/>
          <w:szCs w:val="28"/>
          <w:lang w:eastAsia="ru-RU"/>
        </w:rPr>
      </w:pP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1.1. Наименование функции.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Муниципальная функция по осуществлению муниципального жилищного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Административный регламент разработан в соответствии с Федеральным </w:t>
      </w:r>
      <w:r w:rsidRPr="00B3553B">
        <w:rPr>
          <w:rFonts w:ascii="Times New Roman" w:eastAsia="Times New Roman" w:hAnsi="Times New Roman" w:cs="Times New Roman"/>
          <w:sz w:val="28"/>
          <w:szCs w:val="28"/>
          <w:lang w:eastAsia="ru-RU"/>
        </w:rPr>
        <w:t>законом</w:t>
      </w:r>
      <w:r w:rsidRPr="00B3553B">
        <w:rPr>
          <w:rFonts w:ascii="Times New Roman" w:eastAsia="Times New Roman" w:hAnsi="Times New Roman" w:cs="Times New Roman"/>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администрации муниципального образования Каневской район, уполномоченную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Положения настоящего административного регламента распространяются на организацию и осуществление муниципального жилищного контроля (далее - Муниципальный контроль) и устанавливают:</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организацию и осуществление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порядок взаимодействия органов, уполномоченных на осуществление Муниципального контроля, при организации и проведении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права и обязанности администрации муниципального образования Каневской район, ее должностных лиц при проведении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1.2. Наименование органа, осуществляющего муниципальный контроль.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Органом, осуществляющим Муниципальный контроль, является администраци</w:t>
      </w:r>
      <w:r>
        <w:rPr>
          <w:rFonts w:ascii="Times New Roman" w:eastAsia="Times New Roman" w:hAnsi="Times New Roman" w:cs="Times New Roman"/>
          <w:color w:val="000000"/>
          <w:sz w:val="28"/>
          <w:szCs w:val="28"/>
          <w:lang w:eastAsia="ru-RU"/>
        </w:rPr>
        <w:t>я</w:t>
      </w:r>
      <w:r w:rsidRPr="00B3553B">
        <w:rPr>
          <w:rFonts w:ascii="Times New Roman" w:eastAsia="Times New Roman" w:hAnsi="Times New Roman" w:cs="Times New Roman"/>
          <w:color w:val="000000"/>
          <w:sz w:val="28"/>
          <w:szCs w:val="28"/>
          <w:lang w:eastAsia="ru-RU"/>
        </w:rPr>
        <w:t xml:space="preserve"> муниципального образования Каневской район (далее </w:t>
      </w:r>
      <w:r>
        <w:rPr>
          <w:rFonts w:ascii="Times New Roman" w:eastAsia="Times New Roman" w:hAnsi="Times New Roman" w:cs="Times New Roman"/>
          <w:color w:val="000000"/>
          <w:sz w:val="28"/>
          <w:szCs w:val="28"/>
          <w:lang w:eastAsia="ru-RU"/>
        </w:rPr>
        <w:t>–</w:t>
      </w:r>
      <w:r w:rsidRPr="00B355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Управление строительства</w:t>
      </w:r>
      <w:r w:rsidRPr="00B3553B">
        <w:rPr>
          <w:rFonts w:ascii="Times New Roman" w:eastAsia="Times New Roman" w:hAnsi="Times New Roman" w:cs="Times New Roman"/>
          <w:color w:val="000000"/>
          <w:sz w:val="28"/>
          <w:szCs w:val="28"/>
          <w:lang w:eastAsia="ru-RU"/>
        </w:rPr>
        <w:t xml:space="preserve">.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 xml:space="preserve">1.2.1. Структурным подразделением, ответственным за осуществление муниципального контроля, является управление </w:t>
      </w:r>
      <w:r>
        <w:rPr>
          <w:rFonts w:ascii="Times New Roman" w:eastAsia="Times New Roman" w:hAnsi="Times New Roman" w:cs="Times New Roman"/>
          <w:color w:val="000000"/>
          <w:sz w:val="28"/>
          <w:szCs w:val="28"/>
          <w:lang w:eastAsia="ru-RU"/>
        </w:rPr>
        <w:t>строительства</w:t>
      </w:r>
      <w:r w:rsidRPr="00B3553B">
        <w:rPr>
          <w:rFonts w:ascii="Times New Roman" w:eastAsia="Times New Roman" w:hAnsi="Times New Roman" w:cs="Times New Roman"/>
          <w:color w:val="000000"/>
          <w:sz w:val="28"/>
          <w:szCs w:val="28"/>
          <w:lang w:eastAsia="ru-RU"/>
        </w:rPr>
        <w:t xml:space="preserve"> администрации муниципального образования Каневской район (далее – Управление).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Должностным лицом, обладающим полномочиями по контролю в установленной сфере деятельности, является уполномоченный сотрудник управления </w:t>
      </w:r>
      <w:r>
        <w:rPr>
          <w:rFonts w:ascii="Times New Roman" w:eastAsia="Times New Roman" w:hAnsi="Times New Roman" w:cs="Times New Roman"/>
          <w:color w:val="000000"/>
          <w:sz w:val="28"/>
          <w:szCs w:val="28"/>
          <w:lang w:eastAsia="ru-RU"/>
        </w:rPr>
        <w:t>строительства</w:t>
      </w:r>
      <w:r w:rsidRPr="00B3553B">
        <w:rPr>
          <w:rFonts w:ascii="Times New Roman" w:eastAsia="Times New Roman" w:hAnsi="Times New Roman" w:cs="Times New Roman"/>
          <w:color w:val="000000"/>
          <w:sz w:val="28"/>
          <w:szCs w:val="28"/>
          <w:lang w:eastAsia="ru-RU"/>
        </w:rPr>
        <w:t xml:space="preserve"> администрации муниципального образования Каневской район (далее – ответственное должностное лицо).</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1.2.2. При осуществлении муниципального контроля Администрация взаимодействует с:</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Pr="00B3553B">
        <w:rPr>
          <w:rFonts w:ascii="Times New Roman" w:eastAsia="Times New Roman" w:hAnsi="Times New Roman" w:cs="Times New Roman"/>
          <w:color w:val="000000"/>
          <w:sz w:val="28"/>
          <w:szCs w:val="28"/>
          <w:lang w:eastAsia="ru-RU"/>
        </w:rPr>
        <w:t>органами внутренних дел, для оказания содействия при проведении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федеральной налоговой службой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федеральной службой государственной регистрации, кадастра и картографии (</w:t>
      </w:r>
      <w:proofErr w:type="spellStart"/>
      <w:r w:rsidRPr="00B3553B">
        <w:rPr>
          <w:rFonts w:ascii="Times New Roman" w:eastAsia="Times New Roman" w:hAnsi="Times New Roman" w:cs="Times New Roman"/>
          <w:color w:val="000000"/>
          <w:sz w:val="28"/>
          <w:szCs w:val="28"/>
          <w:lang w:eastAsia="ru-RU"/>
        </w:rPr>
        <w:t>Росреестр</w:t>
      </w:r>
      <w:proofErr w:type="spellEnd"/>
      <w:r w:rsidRPr="00B3553B">
        <w:rPr>
          <w:rFonts w:ascii="Times New Roman" w:eastAsia="Times New Roman" w:hAnsi="Times New Roman" w:cs="Times New Roman"/>
          <w:color w:val="000000"/>
          <w:sz w:val="28"/>
          <w:szCs w:val="28"/>
          <w:lang w:eastAsia="ru-RU"/>
        </w:rPr>
        <w:t>)</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государственной жилищной инспекцией Краснодарского края.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1.3. Нормативные правовые акты, регулирующие осуществление муниципального контроля:</w:t>
      </w:r>
    </w:p>
    <w:p w:rsidR="00BF65AE" w:rsidRDefault="00BF65AE" w:rsidP="00BF65AE">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осуществление Муниципального контроля, размещен на </w:t>
      </w:r>
      <w:r>
        <w:rPr>
          <w:rFonts w:ascii="Times New Roman" w:eastAsia="Times New Roman" w:hAnsi="Times New Roman" w:cs="Times New Roman"/>
          <w:color w:val="000000"/>
          <w:sz w:val="28"/>
          <w:szCs w:val="28"/>
          <w:lang w:eastAsia="ru-RU"/>
        </w:rPr>
        <w:t>официальном сайте Администрации</w:t>
      </w:r>
      <w:r w:rsidRPr="00CA25BC">
        <w:t xml:space="preserve"> </w:t>
      </w:r>
      <w:r w:rsidRPr="00CA25BC">
        <w:rPr>
          <w:rFonts w:ascii="Times New Roman" w:eastAsia="Times New Roman" w:hAnsi="Times New Roman" w:cs="Times New Roman"/>
          <w:color w:val="000000"/>
          <w:sz w:val="28"/>
          <w:szCs w:val="28"/>
          <w:lang w:eastAsia="ru-RU"/>
        </w:rPr>
        <w:t>муниципального образования Каневской район</w:t>
      </w:r>
      <w:r w:rsidRPr="00B3553B">
        <w:rPr>
          <w:rFonts w:ascii="Times New Roman" w:eastAsia="Times New Roman" w:hAnsi="Times New Roman" w:cs="Times New Roman"/>
          <w:color w:val="000000"/>
          <w:sz w:val="28"/>
          <w:szCs w:val="28"/>
          <w:lang w:eastAsia="ru-RU"/>
        </w:rPr>
        <w:t xml:space="preserve">,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Краснодарского края» (далее </w:t>
      </w:r>
      <w:r>
        <w:rPr>
          <w:rFonts w:ascii="Times New Roman" w:eastAsia="Times New Roman" w:hAnsi="Times New Roman" w:cs="Times New Roman"/>
          <w:color w:val="000000"/>
          <w:sz w:val="28"/>
          <w:szCs w:val="28"/>
          <w:lang w:eastAsia="ru-RU"/>
        </w:rPr>
        <w:t>–</w:t>
      </w:r>
      <w:r w:rsidRPr="00B3553B">
        <w:rPr>
          <w:rFonts w:ascii="Times New Roman" w:eastAsia="Times New Roman" w:hAnsi="Times New Roman" w:cs="Times New Roman"/>
          <w:color w:val="000000"/>
          <w:sz w:val="28"/>
          <w:szCs w:val="28"/>
          <w:lang w:eastAsia="ru-RU"/>
        </w:rPr>
        <w:t xml:space="preserve"> Региональный</w:t>
      </w:r>
      <w:r>
        <w:rPr>
          <w:rFonts w:ascii="Times New Roman" w:eastAsia="Times New Roman" w:hAnsi="Times New Roman" w:cs="Times New Roman"/>
          <w:color w:val="000000"/>
          <w:sz w:val="28"/>
          <w:szCs w:val="28"/>
          <w:lang w:eastAsia="ru-RU"/>
        </w:rPr>
        <w:t xml:space="preserve"> портал).</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1.4. Предметом муниципального контроля является соблюдение юридическими лицами, индивидуальными предпринимателями, в отношении объектов муниципального жилищного фонда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w:t>
      </w:r>
      <w:r w:rsidRPr="00B3553B">
        <w:rPr>
          <w:rFonts w:ascii="Times New Roman" w:eastAsia="Times New Roman" w:hAnsi="Times New Roman" w:cs="Times New Roman"/>
          <w:color w:val="000000"/>
          <w:sz w:val="28"/>
          <w:szCs w:val="28"/>
          <w:lang w:eastAsia="ru-RU"/>
        </w:rPr>
        <w:lastRenderedPageBreak/>
        <w:t>осуществляющих деятельность по управлению многоквартирными домами на основании лицензии.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1.5. Права и обязанности должностных лиц при осуществлении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Ответственные должностные лица имеют право:</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 xml:space="preserve">беспрепятственно по предъявлении служебного удостоверения и копии распоряжения администрации муниципального образования Каневской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B3553B">
        <w:rPr>
          <w:rFonts w:ascii="Times New Roman" w:eastAsia="Times New Roman" w:hAnsi="Times New Roman" w:cs="Times New Roman"/>
          <w:color w:val="000000"/>
          <w:sz w:val="28"/>
          <w:szCs w:val="28"/>
          <w:lang w:eastAsia="ru-RU"/>
        </w:rPr>
        <w:t>наймодателями</w:t>
      </w:r>
      <w:proofErr w:type="spellEnd"/>
      <w:r w:rsidRPr="00B3553B">
        <w:rPr>
          <w:rFonts w:ascii="Times New Roman" w:eastAsia="Times New Roman" w:hAnsi="Times New Roman" w:cs="Times New Roman"/>
          <w:color w:val="000000"/>
          <w:sz w:val="28"/>
          <w:szCs w:val="28"/>
          <w:lang w:eastAsia="ru-RU"/>
        </w:rPr>
        <w:t xml:space="preserve"> жилых помещений в наемных домах социального использования обязательных требований к </w:t>
      </w:r>
      <w:proofErr w:type="spellStart"/>
      <w:r w:rsidRPr="00B3553B">
        <w:rPr>
          <w:rFonts w:ascii="Times New Roman" w:eastAsia="Times New Roman" w:hAnsi="Times New Roman" w:cs="Times New Roman"/>
          <w:color w:val="000000"/>
          <w:sz w:val="28"/>
          <w:szCs w:val="28"/>
          <w:lang w:eastAsia="ru-RU"/>
        </w:rPr>
        <w:t>наймодателям</w:t>
      </w:r>
      <w:proofErr w:type="spellEnd"/>
      <w:r w:rsidRPr="00B3553B">
        <w:rPr>
          <w:rFonts w:ascii="Times New Roman" w:eastAsia="Times New Roman" w:hAnsi="Times New Roman" w:cs="Times New Roman"/>
          <w:color w:val="000000"/>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w:t>
      </w:r>
      <w:r w:rsidRPr="00B3553B">
        <w:rPr>
          <w:rFonts w:ascii="Times New Roman" w:eastAsia="Times New Roman" w:hAnsi="Times New Roman" w:cs="Times New Roman"/>
          <w:color w:val="000000"/>
          <w:sz w:val="28"/>
          <w:szCs w:val="28"/>
          <w:lang w:eastAsia="ru-RU"/>
        </w:rPr>
        <w:lastRenderedPageBreak/>
        <w:t>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проводить в установленном порядке проверки соблюдения законодательства в области муниципального жилищного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требовать от субъектов предъявления документов, необходимых для осуществления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составлять протоколы об административных правонарушениях в соответствии с действующим законодательством;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давать обязательные для исполнения предписания в установленной форме по вопросам соблюдения требований жилищного законодательства;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устанавливать сроки устранения правонарушений, выявленных в ходе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запрашивать у государственных и муниципальных органов сведения о субъектах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привлекать в установленном порядке специалистов для проведения обследований, экспертиз, проверок выполнения мероприятий в рамках жилищного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Ответственные должностные лица обязаны:</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правовыми актами администрации муниципального образования Каневской район;</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проводить проверку на основании распоряжения администрации муниципального образования Каневской район о ее проведении в соответствии с ее назначением;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Каневской район и в случае, предусмотренном 2 абзацем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3.3.2. п. 3.3. раздела 3 настоящего административного регламента, копии документа о согласовании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B3553B">
        <w:rPr>
          <w:rFonts w:ascii="Times New Roman" w:eastAsia="Times New Roman" w:hAnsi="Times New Roman" w:cs="Times New Roman"/>
          <w:color w:val="000000"/>
          <w:sz w:val="28"/>
          <w:szCs w:val="28"/>
          <w:lang w:eastAsia="ru-RU"/>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11) соблюдать сроки проведения проверки, установленные настоящим административным регламентом;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Администрация вправе обратиться в суд с заявлениями: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При проведении проверки должностные лица Администрации не вправе: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«б» п.2 п. 3.6.2. настоящего регламента;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превышать установленные сроки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1.6. Права и обязанности лиц, в отношении которых осуществляются мероприятия по контролю.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ответственных должностных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обжаловать действия (бездействие) ответственных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Лица, в отношении которых осуществляется мероприятия по муниципальному контролю, обязаны:</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при проведении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а) юридические лица обеспечить присутствие руководителей, иных должностных лиц или уполномоченных представителей юридических лиц;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б)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предоставить ответственным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F65AE" w:rsidRPr="00B3553B" w:rsidRDefault="00BF65AE" w:rsidP="00BF65AE">
      <w:pPr>
        <w:spacing w:after="0" w:line="240" w:lineRule="auto"/>
        <w:ind w:firstLine="539"/>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обеспечить доступ проводящих выездную проверку ответственных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1.7. Описание результата осуществления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1.7.1. Результатом осуществления муниципального контроля является выявление или установление отсутствия факта нарушения.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1.7.2. По результатам осуществления муниципального контроля составляется: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акт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2) предписание юридическому лицу, индивидуальному предпринимателю об устранении выявленных нарушений (в случае выявления факта нарушения);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1.8.1. Исчерпывающий перечень документов и (или) информации, </w:t>
      </w:r>
      <w:proofErr w:type="spellStart"/>
      <w:r w:rsidRPr="00B3553B">
        <w:rPr>
          <w:rFonts w:ascii="Times New Roman" w:eastAsia="Times New Roman" w:hAnsi="Times New Roman" w:cs="Times New Roman"/>
          <w:color w:val="000000"/>
          <w:sz w:val="28"/>
          <w:szCs w:val="28"/>
          <w:lang w:eastAsia="ru-RU"/>
        </w:rPr>
        <w:t>истребуемых</w:t>
      </w:r>
      <w:proofErr w:type="spellEnd"/>
      <w:r w:rsidRPr="00B3553B">
        <w:rPr>
          <w:rFonts w:ascii="Times New Roman" w:eastAsia="Times New Roman" w:hAnsi="Times New Roman" w:cs="Times New Roman"/>
          <w:color w:val="000000"/>
          <w:sz w:val="28"/>
          <w:szCs w:val="28"/>
          <w:lang w:eastAsia="ru-RU"/>
        </w:rPr>
        <w:t xml:space="preserve"> в ходе проверки лично у проверяемого юридического лица, индивидуального предпринимателя: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доверенность, подтверждающая полномочия уполномоченных представителей субъекта, в отношении которого осуществляется контроль;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2) правоустанавливающие документы на жилое (нежилое) помещение, если сведения о нем отсутствуют в ЕГРН;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договор найма жилого помещения;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документы, подтверждающие сведения, необходимые для учета в муниципальном реестре наемных домов социального использования;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устав товарищества собственников жилья, жилищного, жилищно-строительного или иного специализированного потребительского кооператива;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протокол </w:t>
      </w:r>
      <w:r w:rsidR="00D216E0">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общего </w:t>
      </w:r>
      <w:r w:rsidR="00D216E0">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собрания собственников помещений в многоквартирном доме о создании товарищества собственников жилья;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7) протокол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об избрании правления товарищества собственников жилья, жилищного, жилищно-строительного или иного специализированного потребительского кооператива;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протокол общего собрания членов товарищества собственников жилья или правлением товарищества собственников жилья об избрании председателя правления товарищества собственников жилья;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9) протокол правления жилищного, жилищно-строительного или иного специализированного потребительского кооператива об избрании председателя правления такого кооператива;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10) протокол общего собрания собственников помещений в многоквартирном доме о выборе управляющей организации в целях заключения с ней договора управления многоквартирным домом;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11) договор управления многоквартирным домом;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12) протокол общего собрания, на котором утвержден размер и порядок оплаты за жилое помещение и порядок оплаты за коммунальные услуги (в том числе решение собственников, в случае, если указанные собрания были проведены в форме заочного голосования);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13) протокол общего собрания на котором был определен /изменен размер платы за обслуживание и ремонт жилых помещений;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14) реестр членов товарищества собственников жилья;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15) договор оказания услуг и (или) выполнения работ по содержанию и ремонту общего имущества в многоквартирном доме с управляющей организацией;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16) договор оказания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17) техническая документация на многоквартирный дом;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18) техническая документация о составе и состоянии общего имущества многоквартирного жилого дома;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19) паспорт готовности многоквартирного дома к эксплуатации в осенне-зимний период с приложением актов промывки и </w:t>
      </w:r>
      <w:proofErr w:type="spellStart"/>
      <w:r w:rsidRPr="00B3553B">
        <w:rPr>
          <w:rFonts w:ascii="Times New Roman" w:eastAsia="Times New Roman" w:hAnsi="Times New Roman" w:cs="Times New Roman"/>
          <w:color w:val="000000"/>
          <w:sz w:val="28"/>
          <w:szCs w:val="28"/>
          <w:lang w:eastAsia="ru-RU"/>
        </w:rPr>
        <w:t>опрессовки</w:t>
      </w:r>
      <w:proofErr w:type="spellEnd"/>
      <w:r w:rsidRPr="00B3553B">
        <w:rPr>
          <w:rFonts w:ascii="Times New Roman" w:eastAsia="Times New Roman" w:hAnsi="Times New Roman" w:cs="Times New Roman"/>
          <w:color w:val="000000"/>
          <w:sz w:val="28"/>
          <w:szCs w:val="28"/>
          <w:lang w:eastAsia="ru-RU"/>
        </w:rPr>
        <w:t xml:space="preserve"> системы отопления;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20) договор на техническое обслуживание и ремонт внутридомового газового оборудования;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21) договоры с </w:t>
      </w:r>
      <w:proofErr w:type="spellStart"/>
      <w:r w:rsidRPr="00B3553B">
        <w:rPr>
          <w:rFonts w:ascii="Times New Roman" w:eastAsia="Times New Roman" w:hAnsi="Times New Roman" w:cs="Times New Roman"/>
          <w:color w:val="000000"/>
          <w:sz w:val="28"/>
          <w:szCs w:val="28"/>
          <w:lang w:eastAsia="ru-RU"/>
        </w:rPr>
        <w:t>ресурсоснабжающими</w:t>
      </w:r>
      <w:proofErr w:type="spellEnd"/>
      <w:r w:rsidRPr="00B3553B">
        <w:rPr>
          <w:rFonts w:ascii="Times New Roman" w:eastAsia="Times New Roman" w:hAnsi="Times New Roman" w:cs="Times New Roman"/>
          <w:color w:val="000000"/>
          <w:sz w:val="28"/>
          <w:szCs w:val="28"/>
          <w:lang w:eastAsia="ru-RU"/>
        </w:rPr>
        <w:t xml:space="preserve"> организациями;</w:t>
      </w:r>
    </w:p>
    <w:p w:rsidR="00BF65AE" w:rsidRPr="00B3553B" w:rsidRDefault="00D216E0"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 договоры на</w:t>
      </w:r>
      <w:r w:rsidR="00BF65AE" w:rsidRPr="00B3553B">
        <w:rPr>
          <w:rFonts w:ascii="Times New Roman" w:eastAsia="Times New Roman" w:hAnsi="Times New Roman" w:cs="Times New Roman"/>
          <w:color w:val="000000"/>
          <w:sz w:val="28"/>
          <w:szCs w:val="28"/>
          <w:lang w:eastAsia="ru-RU"/>
        </w:rPr>
        <w:t xml:space="preserve"> ремонт общего имущества в многоквартирном доме;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23) информация о причинах некачественного представления коммунальной услуги;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24) акты весеннего и осеннего осмотра дома;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25) паспорт готовности дома к эксплуатации в зимних условиях;</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26)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27) техническая документация на дом, предусмотренная пунктом 24 Правил содержания общего имущества в многоквартирном доме;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28) документы, подтверждающие исполнение ранее выданного предписания об устранении выявленных нарушений.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сведения из Единого  государственного реестра юридических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сведения из Единого государственного реестра индивидуальных предпринимателей;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сведения из единого  реестра субъектов малого и среднего предпринимательства;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выписка из Единого государственного реестра недвижимости об объекте недвижимости;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сведения о регистрации по месту жительства гражданина РФ;</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7) сведения о регистрации иностранного гражданина или лица без гражданства по месту жительства;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сведения из регионального реестра лицензий на осуществление предпринимательской деятельности по управлению многоквартирными домами.</w:t>
      </w:r>
    </w:p>
    <w:p w:rsidR="00BF65AE" w:rsidRPr="00B3553B" w:rsidRDefault="00BF65AE" w:rsidP="00BF65AE">
      <w:pPr>
        <w:spacing w:after="0" w:line="240" w:lineRule="auto"/>
        <w:ind w:firstLine="709"/>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II. Требования к порядку осуществления муниципального контроля</w:t>
      </w:r>
    </w:p>
    <w:p w:rsidR="00BF65AE"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bookmarkStart w:id="1" w:name="Par103"/>
      <w:bookmarkEnd w:id="1"/>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3553B">
        <w:rPr>
          <w:rFonts w:ascii="Times New Roman" w:eastAsia="Times New Roman" w:hAnsi="Times New Roman" w:cs="Times New Roman"/>
          <w:color w:val="000000"/>
          <w:sz w:val="28"/>
          <w:szCs w:val="28"/>
          <w:lang w:eastAsia="ru-RU"/>
        </w:rPr>
        <w:t>2.1. Порядок информирования об осуществлении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Информирование об осуществлении муниципального контроля осуществляется: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непосредственно в Администрации;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с использованием средств телефонной связи;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Единого портала муниципальных услуг (функций)» или Регионального портала.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bookmarkStart w:id="2" w:name="sub_216"/>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Основными требованиями к информированию граждан являются:</w:t>
      </w:r>
      <w:bookmarkEnd w:id="2"/>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достоверность предоставляемой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четкость в изложении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полнота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наглядность форм предоставляемой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удобство и доступность получения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оперативность предоставления информации.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bookmarkStart w:id="3" w:name="sub_217"/>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Информирование граждан организуется следующим образом:</w:t>
      </w:r>
      <w:bookmarkEnd w:id="3"/>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индивидуальное информирование;</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публичное информирование.</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bookmarkStart w:id="4" w:name="sub_218"/>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Информирование проводится в форме:</w:t>
      </w:r>
      <w:bookmarkEnd w:id="4"/>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устного информирования;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письменного информирования.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sidRPr="00B3553B">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осуществления муниципального контроля по телефону, сотрудник Управления, осуществляющий муниципальный контроль, сняв трубку, должен представиться: назвать фамилию, имя, отчество, должность, наименование органа.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bookmarkStart w:id="5" w:name="sub_2110"/>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Индивидуальное письменное информирование при обращении граждан в администрацию осуществляется путем почтовых отправлений.</w:t>
      </w:r>
      <w:bookmarkEnd w:id="5"/>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bookmarkStart w:id="6" w:name="sub_2111"/>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Публичное устное информирование осуществляется с привлечением средств массовой информации, радио (далее СМИ).</w:t>
      </w:r>
      <w:bookmarkEnd w:id="6"/>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на Интернет-сайте и извлечения на информационных стендах);</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Pr="00B3553B">
        <w:rPr>
          <w:rFonts w:ascii="Times New Roman" w:eastAsia="Times New Roman" w:hAnsi="Times New Roman" w:cs="Times New Roman"/>
          <w:color w:val="000000"/>
          <w:sz w:val="28"/>
          <w:szCs w:val="28"/>
          <w:lang w:eastAsia="ru-RU"/>
        </w:rPr>
        <w:t>краткое описание порядка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 xml:space="preserve">исчерпывающий перечень документов и (или) информации, </w:t>
      </w:r>
      <w:proofErr w:type="spellStart"/>
      <w:r w:rsidRPr="00B3553B">
        <w:rPr>
          <w:rFonts w:ascii="Times New Roman" w:eastAsia="Times New Roman" w:hAnsi="Times New Roman" w:cs="Times New Roman"/>
          <w:color w:val="000000"/>
          <w:sz w:val="28"/>
          <w:szCs w:val="28"/>
          <w:lang w:eastAsia="ru-RU"/>
        </w:rPr>
        <w:t>истребуемых</w:t>
      </w:r>
      <w:proofErr w:type="spellEnd"/>
      <w:r w:rsidRPr="00B3553B">
        <w:rPr>
          <w:rFonts w:ascii="Times New Roman" w:eastAsia="Times New Roman" w:hAnsi="Times New Roman" w:cs="Times New Roman"/>
          <w:color w:val="000000"/>
          <w:sz w:val="28"/>
          <w:szCs w:val="28"/>
          <w:lang w:eastAsia="ru-RU"/>
        </w:rPr>
        <w:t xml:space="preserve"> в ходе проверки лично у проверяемого юридического лица, индивидуального предпринимателя;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2.2. Общий срок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3553B">
        <w:rPr>
          <w:rFonts w:ascii="Times New Roman" w:eastAsia="Times New Roman" w:hAnsi="Times New Roman" w:cs="Times New Roman"/>
          <w:color w:val="000000"/>
          <w:sz w:val="28"/>
          <w:szCs w:val="28"/>
          <w:lang w:eastAsia="ru-RU"/>
        </w:rPr>
        <w:t>микропредприятия</w:t>
      </w:r>
      <w:proofErr w:type="spellEnd"/>
      <w:r w:rsidRPr="00B3553B">
        <w:rPr>
          <w:rFonts w:ascii="Times New Roman" w:eastAsia="Times New Roman" w:hAnsi="Times New Roman" w:cs="Times New Roman"/>
          <w:color w:val="000000"/>
          <w:sz w:val="28"/>
          <w:szCs w:val="28"/>
          <w:lang w:eastAsia="ru-RU"/>
        </w:rPr>
        <w:t xml:space="preserve"> в год.</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ответственных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Каневской район, но не более чем на двадцать рабочих дней, а в отношении малых предприятий не более чем на пятьдесят часов, </w:t>
      </w:r>
      <w:proofErr w:type="spellStart"/>
      <w:r w:rsidRPr="00B3553B">
        <w:rPr>
          <w:rFonts w:ascii="Times New Roman" w:eastAsia="Times New Roman" w:hAnsi="Times New Roman" w:cs="Times New Roman"/>
          <w:color w:val="000000"/>
          <w:sz w:val="28"/>
          <w:szCs w:val="28"/>
          <w:lang w:eastAsia="ru-RU"/>
        </w:rPr>
        <w:t>микропредприятий</w:t>
      </w:r>
      <w:proofErr w:type="spellEnd"/>
      <w:r w:rsidRPr="00B3553B">
        <w:rPr>
          <w:rFonts w:ascii="Times New Roman" w:eastAsia="Times New Roman" w:hAnsi="Times New Roman" w:cs="Times New Roman"/>
          <w:color w:val="000000"/>
          <w:sz w:val="28"/>
          <w:szCs w:val="28"/>
          <w:lang w:eastAsia="ru-RU"/>
        </w:rPr>
        <w:t xml:space="preserve"> не более чем на пятнадцать часов.</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Каневской район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sidRPr="00B3553B">
        <w:rPr>
          <w:rFonts w:ascii="Times New Roman" w:eastAsia="Times New Roman" w:hAnsi="Times New Roman" w:cs="Times New Roman"/>
          <w:color w:val="000000"/>
          <w:sz w:val="28"/>
          <w:szCs w:val="28"/>
          <w:lang w:eastAsia="ru-RU"/>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F65AE"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65AE" w:rsidRPr="00B3553B" w:rsidRDefault="00BF65AE" w:rsidP="00BF65AE">
      <w:pPr>
        <w:keepNext/>
        <w:spacing w:after="0" w:line="240" w:lineRule="auto"/>
        <w:ind w:firstLine="709"/>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keepNext/>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3.1. Осуществление муниципального контроля включает в себя следующие административные процедуры:</w:t>
      </w:r>
    </w:p>
    <w:p w:rsidR="00BF65AE" w:rsidRPr="00F76AF9" w:rsidRDefault="00BF65AE" w:rsidP="00BF65AE">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Организация и проведение 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составление ежегодного плана проведения плановых проверок;</w:t>
      </w:r>
    </w:p>
    <w:p w:rsidR="00BF65AE"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подготовка распоряжения Администрации о проведении поверки;</w:t>
      </w:r>
    </w:p>
    <w:p w:rsidR="00BF65AE" w:rsidRDefault="00BF65AE" w:rsidP="00BF65AE">
      <w:pPr>
        <w:spacing w:after="0" w:line="240" w:lineRule="auto"/>
        <w:ind w:firstLine="5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проведение плановой проверки;</w:t>
      </w:r>
    </w:p>
    <w:p w:rsidR="00BF65AE" w:rsidRPr="00F76AF9"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F76AF9">
        <w:rPr>
          <w:rFonts w:ascii="Times New Roman" w:eastAsia="Times New Roman" w:hAnsi="Times New Roman" w:cs="Times New Roman"/>
          <w:color w:val="000000"/>
          <w:sz w:val="28"/>
          <w:szCs w:val="28"/>
          <w:lang w:eastAsia="ru-RU"/>
        </w:rPr>
        <w:t>-</w:t>
      </w:r>
      <w:r w:rsidRPr="00874033">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r w:rsidRPr="00F76AF9">
        <w:rPr>
          <w:rFonts w:ascii="Times New Roman" w:hAnsi="Times New Roman" w:cs="Times New Roman"/>
          <w:sz w:val="28"/>
          <w:szCs w:val="28"/>
        </w:rPr>
        <w:t>.</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Организация и проведение внеплановой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Оформление результатов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 Организация и проведение 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3.2.1. Составление ежегодного плана проведения плановых проверок.</w:t>
      </w:r>
    </w:p>
    <w:p w:rsidR="00681123" w:rsidRPr="00681123" w:rsidRDefault="00681123" w:rsidP="006811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681123">
        <w:rPr>
          <w:rFonts w:ascii="Times New Roman" w:eastAsia="Times New Roman" w:hAnsi="Times New Roman" w:cs="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681123" w:rsidRPr="00681123" w:rsidRDefault="00681123" w:rsidP="006811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681123">
        <w:rPr>
          <w:rFonts w:ascii="Times New Roman" w:eastAsia="Times New Roman" w:hAnsi="Times New Roman" w:cs="Times New Roman"/>
          <w:color w:val="000000"/>
          <w:sz w:val="28"/>
          <w:szCs w:val="28"/>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81123" w:rsidRPr="00681123" w:rsidRDefault="00681123" w:rsidP="006811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681123">
        <w:rPr>
          <w:rFonts w:ascii="Times New Roman" w:eastAsia="Times New Roman" w:hAnsi="Times New Roman" w:cs="Times New Roman"/>
          <w:color w:val="000000"/>
          <w:sz w:val="28"/>
          <w:szCs w:val="28"/>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81123">
        <w:rPr>
          <w:rFonts w:ascii="Times New Roman" w:eastAsia="Times New Roman" w:hAnsi="Times New Roman" w:cs="Times New Roman"/>
          <w:color w:val="000000"/>
          <w:sz w:val="28"/>
          <w:szCs w:val="28"/>
          <w:lang w:eastAsia="ru-RU"/>
        </w:rPr>
        <w:t>наймодателем</w:t>
      </w:r>
      <w:proofErr w:type="spellEnd"/>
      <w:r w:rsidRPr="00681123">
        <w:rPr>
          <w:rFonts w:ascii="Times New Roman" w:eastAsia="Times New Roman" w:hAnsi="Times New Roman" w:cs="Times New Roman"/>
          <w:color w:val="000000"/>
          <w:sz w:val="28"/>
          <w:szCs w:val="28"/>
          <w:lang w:eastAsia="ru-RU"/>
        </w:rPr>
        <w:t xml:space="preserve"> жилых помещений в котором является лицо, деятельность которого подлежит проверке;</w:t>
      </w:r>
    </w:p>
    <w:p w:rsidR="00681123" w:rsidRDefault="00681123" w:rsidP="006811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681123">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681123" w:rsidRPr="00681123" w:rsidRDefault="00681123" w:rsidP="006811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681123">
        <w:rPr>
          <w:rFonts w:ascii="Times New Roman" w:eastAsia="Times New Roman" w:hAnsi="Times New Roman" w:cs="Times New Roman"/>
          <w:color w:val="000000"/>
          <w:sz w:val="28"/>
          <w:szCs w:val="28"/>
          <w:lang w:eastAsia="ru-RU"/>
        </w:rPr>
        <w:t>3) установления или изменения нормативов потребления коммунальных ресурсов (коммунальных услуг).</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B3553B">
        <w:rPr>
          <w:rFonts w:ascii="Times New Roman" w:eastAsia="Times New Roman" w:hAnsi="Times New Roman" w:cs="Times New Roman"/>
          <w:color w:val="000000"/>
          <w:sz w:val="28"/>
          <w:szCs w:val="28"/>
          <w:lang w:eastAsia="ru-RU"/>
        </w:rPr>
        <w:lastRenderedPageBreak/>
        <w:t>представительств, обособленных органов) или места фактического осуществления деятельности индивидуальными предпринимателями;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цель и основание проведения каждой 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дата начала и сроки проведения каждой 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В срок до 1 сентября года, предшествующего году проведения плановых проверок, ответственное должностное лицо направляет проект ежегодного плана проведения плановых проверок в </w:t>
      </w:r>
      <w:r>
        <w:rPr>
          <w:rFonts w:ascii="Times New Roman" w:eastAsia="Times New Roman" w:hAnsi="Times New Roman" w:cs="Times New Roman"/>
          <w:color w:val="000000"/>
          <w:sz w:val="28"/>
          <w:szCs w:val="28"/>
          <w:lang w:eastAsia="ru-RU"/>
        </w:rPr>
        <w:t>Каневскую</w:t>
      </w:r>
      <w:r w:rsidRPr="00B3553B">
        <w:rPr>
          <w:rFonts w:ascii="Times New Roman" w:eastAsia="Times New Roman" w:hAnsi="Times New Roman" w:cs="Times New Roman"/>
          <w:color w:val="000000"/>
          <w:sz w:val="28"/>
          <w:szCs w:val="28"/>
          <w:lang w:eastAsia="ru-RU"/>
        </w:rPr>
        <w:t xml:space="preserve"> межрайонную прокуратуру.</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Ответственное должностное лицо рассматривает предложения </w:t>
      </w:r>
      <w:r>
        <w:rPr>
          <w:rFonts w:ascii="Times New Roman" w:eastAsia="Times New Roman" w:hAnsi="Times New Roman" w:cs="Times New Roman"/>
          <w:color w:val="000000"/>
          <w:sz w:val="28"/>
          <w:szCs w:val="28"/>
          <w:lang w:eastAsia="ru-RU"/>
        </w:rPr>
        <w:t>Канев</w:t>
      </w:r>
      <w:r w:rsidRPr="00B3553B">
        <w:rPr>
          <w:rFonts w:ascii="Times New Roman" w:eastAsia="Times New Roman" w:hAnsi="Times New Roman" w:cs="Times New Roman"/>
          <w:color w:val="000000"/>
          <w:sz w:val="28"/>
          <w:szCs w:val="28"/>
          <w:lang w:eastAsia="ru-RU"/>
        </w:rPr>
        <w:t>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Каневской район ежегодный план проведения плановых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Утвержденный главой муниципального образования Каневской район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F65AE" w:rsidRDefault="00BF65AE" w:rsidP="00BF65AE">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F65AE" w:rsidRPr="001B41F1"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1B41F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B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B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B41F1">
        <w:rPr>
          <w:rFonts w:ascii="Times New Roman" w:eastAsia="Times New Roman" w:hAnsi="Times New Roman" w:cs="Times New Roman"/>
          <w:sz w:val="28"/>
          <w:szCs w:val="28"/>
          <w:lang w:eastAsia="ru-RU"/>
        </w:rPr>
        <w:t xml:space="preserve"> 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1B41F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2.1</w:t>
      </w:r>
      <w:r w:rsidRPr="001B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1B41F1">
        <w:rPr>
          <w:rFonts w:ascii="Times New Roman" w:eastAsia="Times New Roman" w:hAnsi="Times New Roman" w:cs="Times New Roman"/>
          <w:sz w:val="28"/>
          <w:szCs w:val="28"/>
          <w:lang w:eastAsia="ru-RU"/>
        </w:rPr>
        <w:t xml:space="preserve">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3.2.2. Подготовка распоряжения Администрации о проведении поверки.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Осуществление муниципального контроля осуществляется на основании распоряжения Администрации (приложение 1).</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Проверка может проводиться только ответственным должностным лицом или должностными лицами, которые указаны в распоряжении Администрации.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Основанием для издания распоряжения Администрации о проведении проверки является наступление определенного этапа ежегодного плана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распоряжении Администрации указываются: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1) наименование органа муниципального контроля и вид (виды)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цели, задачи, предмет проверки и срок ее проведения;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правовые основания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перечень административных регламентов по осуществлению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10) даты начала и окончания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11) иные сведения, если это предусмотрено типовой формой распоряжения Администрации.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Распоряжение Администрации на проведение муниципального контроля подлежит регистрации в журнале проведения проверок, где указывается: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дата издания распоряжения;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регистрационный номер распоряжения;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должностное лицо (должностные лица), уполномоченное на проведение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лицо, в отношении которого проводится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номер акта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3.2.3. Проведение 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Плановые проверки проводятся в форме документарной проверки и (или) выездной проверки не чаще одного раза в три года на основании ежегодного плана проведения плановых проверок, утвержденного Администрацией.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(шаблон уведомления представлен в приложение № 2).</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вносит в единый реестр проверок не позднее дня направления уведомления.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3.2.3.1. При организации и проведении плановых проверок ответственное должностное лицо не позднее 3 рабочих дней со дня издания распоряжения Администрации вносит в единый реестр проверок следующую информацию: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а) о проверке, содержащую: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учетный номер и дату присвоения учетного номера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дату и номер распоряжения или приказа руководителя (заместителя руководителя) органа контроля о проведении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даты начала и окончания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цели, задачи, предмет проверки и срок ее проведения;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вид проверки (плановая, внеплановая);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форму проверки (выездная, документарная);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сведения о согласовании проведения проверки с органами прокуратуры в случае, если такое согласование проводилось;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сведения о включении плановой проверки в ежегодный сводный план проведения плановых проверок;</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б) об органе контроля, содержащую: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наименование органа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 xml:space="preserve">фамилию, имя, отчество (последнее - при наличии) и должность должностного лица (должностных лиц), уполномоченного на проведение </w:t>
      </w:r>
      <w:r w:rsidRPr="00B3553B">
        <w:rPr>
          <w:rFonts w:ascii="Times New Roman" w:eastAsia="Times New Roman" w:hAnsi="Times New Roman" w:cs="Times New Roman"/>
          <w:color w:val="000000"/>
          <w:sz w:val="28"/>
          <w:szCs w:val="28"/>
          <w:lang w:eastAsia="ru-RU"/>
        </w:rPr>
        <w:lastRenderedPageBreak/>
        <w:t>проверки, а также экспертов, представителей экспертных организаций, привлекаемых к проведению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о лице, в отношении которого проводится проверка, содержащую: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3.2.4. Документарная проверка.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ответственных должностных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процессе проведения документарной проверки ответственными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законодательством Российской Федерации, </w:t>
      </w:r>
      <w:r w:rsidRPr="00B3553B">
        <w:rPr>
          <w:rFonts w:ascii="Times New Roman" w:eastAsia="Times New Roman" w:hAnsi="Times New Roman" w:cs="Times New Roman"/>
          <w:color w:val="000000"/>
          <w:sz w:val="28"/>
          <w:szCs w:val="28"/>
          <w:lang w:eastAsia="ru-RU"/>
        </w:rPr>
        <w:lastRenderedPageBreak/>
        <w:t>муниципальными правовыми актами,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Ответственное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F14808">
        <w:rPr>
          <w:rFonts w:ascii="Times New Roman" w:eastAsia="Times New Roman" w:hAnsi="Times New Roman" w:cs="Times New Roman"/>
          <w:color w:val="000000"/>
          <w:sz w:val="28"/>
          <w:szCs w:val="28"/>
          <w:highlight w:val="yellow"/>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ответственные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При проведении документарной проверки ответственные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3.2.5. Выездная проверка.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установленными муниципальными правовыми актами, без проведения соответствующего мероприятия по контролю.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ответственными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ответственным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B3553B">
        <w:rPr>
          <w:rFonts w:ascii="Times New Roman" w:eastAsia="Times New Roman" w:hAnsi="Times New Roman" w:cs="Times New Roman"/>
          <w:color w:val="000000"/>
          <w:sz w:val="28"/>
          <w:szCs w:val="28"/>
          <w:lang w:eastAsia="ru-RU"/>
        </w:rPr>
        <w:lastRenderedPageBreak/>
        <w:t>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случае, если проведение выездной проверки оказалось невозможным в связи с</w:t>
      </w:r>
      <w:r>
        <w:rPr>
          <w:rFonts w:ascii="Times New Roman" w:eastAsia="Times New Roman" w:hAnsi="Times New Roman" w:cs="Times New Roman"/>
          <w:color w:val="000000"/>
          <w:sz w:val="28"/>
          <w:szCs w:val="28"/>
          <w:lang w:eastAsia="ru-RU"/>
        </w:rPr>
        <w:t xml:space="preserve"> </w:t>
      </w:r>
      <w:r w:rsidRPr="00B3553B">
        <w:rPr>
          <w:rFonts w:ascii="Times New Roman" w:eastAsia="Times New Roman" w:hAnsi="Times New Roman" w:cs="Times New Roman"/>
          <w:color w:val="000000"/>
          <w:sz w:val="28"/>
          <w:szCs w:val="28"/>
          <w:lang w:eastAsia="ru-RU"/>
        </w:rPr>
        <w:t>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ответственное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3.3. Организация и проведение внеплановой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B3553B">
        <w:rPr>
          <w:rFonts w:ascii="Times New Roman" w:eastAsia="Times New Roman" w:hAnsi="Times New Roman" w:cs="Times New Roman"/>
          <w:color w:val="000000"/>
          <w:sz w:val="28"/>
          <w:szCs w:val="28"/>
          <w:lang w:eastAsia="ru-RU"/>
        </w:rPr>
        <w:lastRenderedPageBreak/>
        <w:t>ситуаций природного и техногенного характера, по ликвидации последствий причинения такого вреда.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bookmarkStart w:id="7" w:name="Par212"/>
      <w:bookmarkEnd w:id="7"/>
      <w:r w:rsidRPr="00B3553B">
        <w:rPr>
          <w:rFonts w:ascii="Times New Roman" w:eastAsia="Times New Roman" w:hAnsi="Times New Roman" w:cs="Times New Roman"/>
          <w:color w:val="000000"/>
          <w:sz w:val="28"/>
          <w:szCs w:val="28"/>
          <w:lang w:eastAsia="ru-RU"/>
        </w:rPr>
        <w:t>3.3.1. Основанием для проведения внеплановой проверки юридических лиц, индивидуальных предпринимателей являются: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мотивированное представление должностного лица органа государственного контроля (надзора),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bookmarkStart w:id="8" w:name="Par215"/>
      <w:bookmarkEnd w:id="8"/>
      <w:r w:rsidRPr="00B3553B">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bookmarkStart w:id="9" w:name="Par216"/>
      <w:bookmarkEnd w:id="9"/>
      <w:r w:rsidRPr="00B3553B">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90EA1" w:rsidRPr="00930FAA" w:rsidRDefault="00BF65AE" w:rsidP="00BF65AE">
      <w:pPr>
        <w:spacing w:after="0" w:line="240" w:lineRule="auto"/>
        <w:ind w:firstLine="540"/>
        <w:contextualSpacing/>
        <w:jc w:val="both"/>
        <w:rPr>
          <w:rStyle w:val="blk"/>
        </w:rPr>
      </w:pPr>
      <w:r w:rsidRPr="00930FAA">
        <w:rPr>
          <w:rFonts w:ascii="Times New Roman" w:eastAsia="Times New Roman" w:hAnsi="Times New Roman" w:cs="Times New Roman"/>
          <w:color w:val="000000"/>
          <w:sz w:val="28"/>
          <w:szCs w:val="28"/>
          <w:lang w:eastAsia="ru-RU"/>
        </w:rPr>
        <w:t>4)</w:t>
      </w:r>
      <w:r w:rsidR="00A90EA1" w:rsidRPr="00930FAA">
        <w:t xml:space="preserve"> </w:t>
      </w:r>
      <w:r w:rsidR="00A90EA1" w:rsidRPr="00930FAA">
        <w:rPr>
          <w:rFonts w:ascii="Times New Roman" w:eastAsia="Times New Roman" w:hAnsi="Times New Roman" w:cs="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3C23" w:rsidRPr="00A27485" w:rsidRDefault="00BF65AE" w:rsidP="006F3C2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30FAA">
        <w:rPr>
          <w:rFonts w:ascii="Times New Roman" w:eastAsia="Times New Roman" w:hAnsi="Times New Roman" w:cs="Times New Roman"/>
          <w:color w:val="000000"/>
          <w:sz w:val="28"/>
          <w:szCs w:val="28"/>
          <w:lang w:eastAsia="ru-RU"/>
        </w:rPr>
        <w:t xml:space="preserve">5) </w:t>
      </w:r>
      <w:r w:rsidR="006F3C23" w:rsidRPr="00930FAA">
        <w:rPr>
          <w:rFonts w:ascii="Times New Roman" w:eastAsia="Times New Roman" w:hAnsi="Times New Roman" w:cs="Times New Roman"/>
          <w:color w:val="000000"/>
          <w:sz w:val="28"/>
          <w:szCs w:val="28"/>
          <w:lang w:eastAsia="ru-RU"/>
        </w:rPr>
        <w:t xml:space="preserve">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444" w:history="1">
        <w:r w:rsidR="006F3C23" w:rsidRPr="00930FAA">
          <w:rPr>
            <w:rFonts w:ascii="Times New Roman" w:eastAsia="Times New Roman" w:hAnsi="Times New Roman" w:cs="Times New Roman"/>
            <w:color w:val="000000"/>
            <w:sz w:val="28"/>
            <w:szCs w:val="28"/>
            <w:lang w:eastAsia="ru-RU"/>
          </w:rPr>
          <w:t>части 1 статьи 164</w:t>
        </w:r>
      </w:hyperlink>
      <w:r w:rsidR="006F3C23" w:rsidRPr="00930FAA">
        <w:rPr>
          <w:rFonts w:ascii="Times New Roman" w:eastAsia="Times New Roman" w:hAnsi="Times New Roman" w:cs="Times New Roman"/>
          <w:color w:val="000000"/>
          <w:sz w:val="28"/>
          <w:szCs w:val="28"/>
          <w:lang w:eastAsia="ru-RU"/>
        </w:rPr>
        <w:t xml:space="preserve"> </w:t>
      </w:r>
      <w:r w:rsidR="00A27485" w:rsidRPr="00930FAA">
        <w:rPr>
          <w:rFonts w:ascii="Times New Roman" w:eastAsia="Times New Roman" w:hAnsi="Times New Roman" w:cs="Times New Roman"/>
          <w:color w:val="000000"/>
          <w:sz w:val="28"/>
          <w:szCs w:val="28"/>
          <w:lang w:eastAsia="ru-RU"/>
        </w:rPr>
        <w:t xml:space="preserve">«жилищный кодекса Российской Федерации» от 29.12.2004 N 188-ФЗ (ред. от 06.02.2020) </w:t>
      </w:r>
      <w:r w:rsidR="006F3C23" w:rsidRPr="00930FAA">
        <w:rPr>
          <w:rFonts w:ascii="Times New Roman" w:eastAsia="Times New Roman" w:hAnsi="Times New Roman" w:cs="Times New Roman"/>
          <w:color w:val="000000"/>
          <w:sz w:val="28"/>
          <w:szCs w:val="28"/>
          <w:lang w:eastAsia="ru-RU"/>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w:t>
      </w:r>
      <w:r w:rsidR="006F3C23" w:rsidRPr="00930FAA">
        <w:rPr>
          <w:rFonts w:ascii="Times New Roman" w:eastAsia="Times New Roman" w:hAnsi="Times New Roman" w:cs="Times New Roman"/>
          <w:color w:val="000000"/>
          <w:sz w:val="28"/>
          <w:szCs w:val="28"/>
          <w:lang w:eastAsia="ru-RU"/>
        </w:rPr>
        <w:lastRenderedPageBreak/>
        <w:t xml:space="preserve">управляющей организацией обязательств, предусмотренных </w:t>
      </w:r>
      <w:hyperlink r:id="rId7" w:anchor="dst776" w:history="1">
        <w:r w:rsidR="006F3C23" w:rsidRPr="00930FAA">
          <w:rPr>
            <w:rFonts w:ascii="Times New Roman" w:eastAsia="Times New Roman" w:hAnsi="Times New Roman" w:cs="Times New Roman"/>
            <w:color w:val="000000"/>
            <w:sz w:val="28"/>
            <w:szCs w:val="28"/>
            <w:lang w:eastAsia="ru-RU"/>
          </w:rPr>
          <w:t>частью 2 статьи 162</w:t>
        </w:r>
      </w:hyperlink>
      <w:r w:rsidR="006F3C23" w:rsidRPr="00930FAA">
        <w:rPr>
          <w:rFonts w:ascii="Times New Roman" w:eastAsia="Times New Roman" w:hAnsi="Times New Roman" w:cs="Times New Roman"/>
          <w:color w:val="000000"/>
          <w:sz w:val="28"/>
          <w:szCs w:val="28"/>
          <w:lang w:eastAsia="ru-RU"/>
        </w:rPr>
        <w:t xml:space="preserve"> </w:t>
      </w:r>
      <w:r w:rsidR="00A27485" w:rsidRPr="00930FAA">
        <w:rPr>
          <w:rFonts w:ascii="Times New Roman" w:eastAsia="Times New Roman" w:hAnsi="Times New Roman" w:cs="Times New Roman"/>
          <w:color w:val="000000"/>
          <w:sz w:val="28"/>
          <w:szCs w:val="28"/>
          <w:lang w:eastAsia="ru-RU"/>
        </w:rPr>
        <w:t>«жилищного кодекса Российской Федерации» от 29.12.2004 N 188-ФЗ (ред. от 06.02.2020)</w:t>
      </w:r>
      <w:r w:rsidR="006F3C23" w:rsidRPr="00930FAA">
        <w:rPr>
          <w:rFonts w:ascii="Times New Roman" w:eastAsia="Times New Roman" w:hAnsi="Times New Roman" w:cs="Times New Roman"/>
          <w:color w:val="000000"/>
          <w:sz w:val="28"/>
          <w:szCs w:val="28"/>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F3C23" w:rsidRPr="00930FAA">
        <w:rPr>
          <w:rFonts w:ascii="Times New Roman" w:eastAsia="Times New Roman" w:hAnsi="Times New Roman" w:cs="Times New Roman"/>
          <w:color w:val="000000"/>
          <w:sz w:val="28"/>
          <w:szCs w:val="28"/>
          <w:lang w:eastAsia="ru-RU"/>
        </w:rPr>
        <w:t>наймодателями</w:t>
      </w:r>
      <w:proofErr w:type="spellEnd"/>
      <w:r w:rsidR="006F3C23" w:rsidRPr="00930FAA">
        <w:rPr>
          <w:rFonts w:ascii="Times New Roman" w:eastAsia="Times New Roman" w:hAnsi="Times New Roman" w:cs="Times New Roman"/>
          <w:color w:val="000000"/>
          <w:sz w:val="28"/>
          <w:szCs w:val="28"/>
          <w:lang w:eastAsia="ru-RU"/>
        </w:rPr>
        <w:t xml:space="preserve"> жилых помещений в наемных домах социального использования обязательных требований к </w:t>
      </w:r>
      <w:proofErr w:type="spellStart"/>
      <w:r w:rsidR="006F3C23" w:rsidRPr="00930FAA">
        <w:rPr>
          <w:rFonts w:ascii="Times New Roman" w:eastAsia="Times New Roman" w:hAnsi="Times New Roman" w:cs="Times New Roman"/>
          <w:color w:val="000000"/>
          <w:sz w:val="28"/>
          <w:szCs w:val="28"/>
          <w:lang w:eastAsia="ru-RU"/>
        </w:rPr>
        <w:t>наймодателям</w:t>
      </w:r>
      <w:proofErr w:type="spellEnd"/>
      <w:r w:rsidR="006F3C23" w:rsidRPr="00930FAA">
        <w:rPr>
          <w:rFonts w:ascii="Times New Roman" w:eastAsia="Times New Roman" w:hAnsi="Times New Roman" w:cs="Times New Roman"/>
          <w:color w:val="000000"/>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F3C23" w:rsidRPr="00930FAA">
        <w:rPr>
          <w:rFonts w:ascii="Times New Roman" w:eastAsia="Times New Roman" w:hAnsi="Times New Roman" w:cs="Times New Roman"/>
          <w:color w:val="000000"/>
          <w:sz w:val="28"/>
          <w:szCs w:val="28"/>
          <w:lang w:eastAsia="ru-RU"/>
        </w:rPr>
        <w:t>ресурсоснабжающими</w:t>
      </w:r>
      <w:proofErr w:type="spellEnd"/>
      <w:r w:rsidR="006F3C23" w:rsidRPr="00930FAA">
        <w:rPr>
          <w:rFonts w:ascii="Times New Roman" w:eastAsia="Times New Roman" w:hAnsi="Times New Roman" w:cs="Times New Roman"/>
          <w:color w:val="000000"/>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F65AE" w:rsidRPr="00B3553B" w:rsidRDefault="00BF65AE" w:rsidP="006F3C23">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xml:space="preserve">. 3 п. 3.3.1. п.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3 п. 3.3.1. п. 3.3. раздела 3 настоящего Административного регламента являться основанием для проведения внеплановой проверки, ответственное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B3553B">
        <w:rPr>
          <w:rFonts w:ascii="Times New Roman" w:eastAsia="Times New Roman" w:hAnsi="Times New Roman" w:cs="Times New Roman"/>
          <w:color w:val="000000"/>
          <w:sz w:val="28"/>
          <w:szCs w:val="28"/>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3.2.2. п. 3.2. раздела 3 настоящего Административного регламента.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3.3.2. Внеплановая проверка проводится в форме документарной проверки и (или) выездной проверки в порядке, установленном соответственно с п.3.2.4 и п.3.2.5 настоящего административного регламента.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bookmarkStart w:id="10" w:name="Par219"/>
      <w:bookmarkEnd w:id="10"/>
      <w:r w:rsidRPr="00B3553B">
        <w:rPr>
          <w:rFonts w:ascii="Times New Roman" w:eastAsia="Times New Roman"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xml:space="preserve">. «а» и «б»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3 п. 3.3.1. п. 3.3. раздела 3 настоящего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3.3.3. </w:t>
      </w:r>
      <w:r>
        <w:rPr>
          <w:rFonts w:ascii="Times New Roman" w:eastAsia="Times New Roman" w:hAnsi="Times New Roman" w:cs="Times New Roman"/>
          <w:color w:val="000000"/>
          <w:sz w:val="28"/>
          <w:szCs w:val="28"/>
          <w:lang w:eastAsia="ru-RU"/>
        </w:rPr>
        <w:t xml:space="preserve">Выездная проверка проводится: </w:t>
      </w:r>
      <w:r w:rsidRPr="00B3553B">
        <w:rPr>
          <w:rFonts w:ascii="Times New Roman" w:eastAsia="Times New Roman" w:hAnsi="Times New Roman" w:cs="Times New Roman"/>
          <w:color w:val="000000"/>
          <w:sz w:val="28"/>
          <w:szCs w:val="28"/>
          <w:lang w:eastAsia="ru-RU"/>
        </w:rPr>
        <w:t>а)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б)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3.3.4. При организации и проведении внеплановых проверок, за исключением внеплановых проверок, указанных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xml:space="preserve">. 3.3.4.1. настоящего Административного регламента, ответственное должностное лицо не позднее 3 рабочих дней со дня издания распоряжения Администрации вносит в единый реестр проверок информацию, указанную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«а» - «в» п. 3.2.3.1. настоящего Административного регламента.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3.3.4.1. При организации и проведении внеплановых проверок по основаниям, указанным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xml:space="preserve">. 3 п. 3.3.1. и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xml:space="preserve">. «б» 3.3.3. п. 3.3. раздела 3 </w:t>
      </w:r>
      <w:r w:rsidRPr="00B3553B">
        <w:rPr>
          <w:rFonts w:ascii="Times New Roman" w:eastAsia="Times New Roman" w:hAnsi="Times New Roman" w:cs="Times New Roman"/>
          <w:color w:val="000000"/>
          <w:sz w:val="28"/>
          <w:szCs w:val="28"/>
          <w:lang w:eastAsia="ru-RU"/>
        </w:rPr>
        <w:lastRenderedPageBreak/>
        <w:t xml:space="preserve">настоящего Административного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«а» - «в» п. 3.2.3.1. настоящего Административного регламента, подлежит внесению в единый реестр проверок ответственным должностным лицом не позднее 5 рабочих дней со дня начала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По решению главы муниципального образования Каневской район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B3553B">
        <w:rPr>
          <w:rFonts w:ascii="Times New Roman" w:eastAsia="Times New Roman" w:hAnsi="Times New Roman" w:cs="Times New Roman"/>
          <w:color w:val="000000"/>
          <w:sz w:val="28"/>
          <w:szCs w:val="28"/>
          <w:lang w:eastAsia="ru-RU"/>
        </w:rPr>
        <w:t>п.п</w:t>
      </w:r>
      <w:proofErr w:type="spellEnd"/>
      <w:r w:rsidRPr="00B3553B">
        <w:rPr>
          <w:rFonts w:ascii="Times New Roman" w:eastAsia="Times New Roman" w:hAnsi="Times New Roman" w:cs="Times New Roman"/>
          <w:color w:val="000000"/>
          <w:sz w:val="28"/>
          <w:szCs w:val="28"/>
          <w:lang w:eastAsia="ru-RU"/>
        </w:rPr>
        <w:t>. 3 п. 3.3.1.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3.4. Оформление результатов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Основанием для начала оформления результатов проверки, является составление акта проверки, который готовится ответственными должностными лицами, проводивших проверку, в двух экземплярах по установленной форме (Приложение № 3 к настоящему административному регламенту).</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акте проверки указываются: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1) дата, время и место составления акта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наименование органа муниципального контроля;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3) дата и номер распоряжения Администрации;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4) фамилии, имена, отчества и должности должностного лица или должностных лиц, проводивших проверку;</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6) дата, время, продолжительность и место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Pr="00B3553B">
        <w:rPr>
          <w:rFonts w:ascii="Times New Roman" w:eastAsia="Times New Roman" w:hAnsi="Times New Roman" w:cs="Times New Roman"/>
          <w:color w:val="000000"/>
          <w:sz w:val="28"/>
          <w:szCs w:val="28"/>
          <w:lang w:eastAsia="ru-RU"/>
        </w:rPr>
        <w:lastRenderedPageBreak/>
        <w:t>правовыми актами, об их характере и о лицах, допустивших указанные нарушения;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9) подписи должностного лица или должностных лиц, проводивших проверку.</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B3553B">
        <w:rPr>
          <w:rFonts w:ascii="Times New Roman" w:eastAsia="Times New Roman" w:hAnsi="Times New Roman" w:cs="Times New Roman"/>
          <w:color w:val="000000"/>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Ответственное должностное лицо не позднее 10 рабочих дней со дня окончания проверки вносит в единый реестр проверок информацию о результатах проверки, содержащую: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дату, время и место составления акта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дату, время, продолжительность и место проведения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наименование проверяемого юридического лица или фамилию, имя и отчество (последнее - при наличии) индивидуального предпринимателя;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фамилию, имя, отчество (последнее - при наличии) и должность должностного лица (должностных лиц), проводившего проверку;</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F65AE" w:rsidRPr="00B3553B" w:rsidRDefault="00BF65AE" w:rsidP="00BF65AE">
      <w:pPr>
        <w:keepNext/>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F65AE" w:rsidRPr="00B3553B" w:rsidRDefault="00BF65AE" w:rsidP="00BF65AE">
      <w:pPr>
        <w:keepNext/>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причинах невозможности проведения проверки (в случае если проверка не проведена).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журнале учета проверок ответственными должностными лицами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ответственного должностного лица или должностных лиц, проводящих проверку, его или их подписи.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При отсутствии журнала учета проверок в акте проверки делается соответствующая запись.</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4)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ответственные должностные лица, проводившие проверку, в пределах полномочий, предусмотренных законодательством Российской Федерации, обязаны:</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B3553B">
        <w:rPr>
          <w:rFonts w:ascii="Times New Roman" w:eastAsia="Times New Roman" w:hAnsi="Times New Roman" w:cs="Times New Roman"/>
          <w:color w:val="000000"/>
          <w:sz w:val="28"/>
          <w:szCs w:val="28"/>
          <w:lang w:eastAsia="ru-RU"/>
        </w:rPr>
        <w:lastRenderedPageBreak/>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Ответственное должностное лицо вносит в единый реестр проверок информацию о мерах, принятых по результатам проверки (не позднее 5 рабочих дней со дня поступления такой информации в Администрацию), содержащую:</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перечень примененных мер обеспечения производства по делу об административном правонарушении;</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привлечении к административной ответственности виновных лиц;</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 выполнении лицом, в отношении которого проводилась проверка, предписания об устранении выявленных нарушений;</w:t>
      </w:r>
    </w:p>
    <w:p w:rsidR="00BF65AE" w:rsidRPr="00B3553B" w:rsidRDefault="00BF65AE" w:rsidP="00BF65AE">
      <w:pPr>
        <w:spacing w:after="0" w:line="240" w:lineRule="auto"/>
        <w:ind w:firstLine="540"/>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сведения об исполнении постановления по делу об административном правонарушении;</w:t>
      </w:r>
    </w:p>
    <w:p w:rsidR="00BF65AE" w:rsidRDefault="00BF65AE" w:rsidP="00BF65AE">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сведения об обжаловании решений и действий (бездействия) Администрации либо его должностных лиц и о результатах такого обжалования.</w:t>
      </w:r>
    </w:p>
    <w:p w:rsidR="00BF65AE" w:rsidRDefault="00BF65AE" w:rsidP="00BF65AE">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220"/>
      <w:bookmarkEnd w:id="11"/>
    </w:p>
    <w:p w:rsidR="00BF65AE" w:rsidRPr="000A2F41" w:rsidRDefault="00BF65AE" w:rsidP="00BF65AE">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r w:rsidRPr="000A2F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A2F41">
        <w:rPr>
          <w:rFonts w:ascii="Times New Roman" w:eastAsia="Times New Roman" w:hAnsi="Times New Roman" w:cs="Times New Roman"/>
          <w:sz w:val="28"/>
          <w:szCs w:val="28"/>
          <w:lang w:eastAsia="ru-RU"/>
        </w:rPr>
        <w:t>. В</w:t>
      </w:r>
      <w:r w:rsidRPr="000A2F41">
        <w:rPr>
          <w:rFonts w:ascii="Times New Roman" w:eastAsia="Calibri" w:hAnsi="Times New Roman" w:cs="Times New Roman"/>
          <w:sz w:val="28"/>
          <w:szCs w:val="28"/>
        </w:rPr>
        <w:t>несение информации в единый реестр проверок</w:t>
      </w:r>
    </w:p>
    <w:p w:rsidR="00BF65AE" w:rsidRPr="000A2F41" w:rsidRDefault="00BF65AE" w:rsidP="00BF65AE">
      <w:pPr>
        <w:widowControl w:val="0"/>
        <w:autoSpaceDE w:val="0"/>
        <w:autoSpaceDN w:val="0"/>
        <w:spacing w:after="0" w:line="240" w:lineRule="auto"/>
        <w:ind w:firstLine="540"/>
        <w:jc w:val="both"/>
        <w:rPr>
          <w:rFonts w:ascii="Times New Roman CYR" w:eastAsia="Times New Roman" w:hAnsi="Times New Roman CYR" w:cs="Times New Roman CYR"/>
          <w:color w:val="FF0000"/>
          <w:sz w:val="28"/>
          <w:szCs w:val="28"/>
          <w:lang w:eastAsia="ru-RU"/>
        </w:rPr>
      </w:pPr>
    </w:p>
    <w:p w:rsidR="00BF65AE" w:rsidRPr="000A2F41" w:rsidRDefault="00BF65AE" w:rsidP="00BF65AE">
      <w:pPr>
        <w:widowControl w:val="0"/>
        <w:autoSpaceDE w:val="0"/>
        <w:autoSpaceDN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 xml:space="preserve">.1. </w:t>
      </w:r>
      <w:r w:rsidRPr="000A2F41">
        <w:rPr>
          <w:rFonts w:ascii="Times New Roman" w:eastAsia="Times New Roman" w:hAnsi="Times New Roman" w:cs="Times New Roman"/>
          <w:sz w:val="28"/>
          <w:szCs w:val="28"/>
          <w:lang w:eastAsia="ru-RU"/>
        </w:rPr>
        <w:t>Основанием для начала административной процедуры является издание распоряжения о проведении проверки</w:t>
      </w:r>
      <w:r w:rsidRPr="000A2F41">
        <w:rPr>
          <w:rFonts w:ascii="Times New Roman" w:eastAsia="Calibri" w:hAnsi="Times New Roman" w:cs="Times New Roman"/>
          <w:sz w:val="28"/>
          <w:szCs w:val="28"/>
        </w:rPr>
        <w:t>.</w:t>
      </w:r>
    </w:p>
    <w:p w:rsidR="00BF65AE" w:rsidRPr="000A2F41" w:rsidRDefault="00BF65AE" w:rsidP="00BF65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 xml:space="preserve">.2. Внесение информаций в единый реестр проверок осуществляется </w:t>
      </w:r>
      <w:r w:rsidRPr="000A2F41">
        <w:rPr>
          <w:rFonts w:ascii="Times New Roman" w:eastAsia="Times New Roman" w:hAnsi="Times New Roman" w:cs="Times New Roman"/>
          <w:sz w:val="28"/>
          <w:szCs w:val="28"/>
          <w:lang w:eastAsia="ru-RU"/>
        </w:rPr>
        <w:t>уполномоченным специалистом.</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Times New Roman" w:hAnsi="Times New Roman" w:cs="Times New Roman"/>
          <w:sz w:val="28"/>
          <w:szCs w:val="28"/>
          <w:lang w:eastAsia="ru-RU"/>
        </w:rPr>
        <w:t xml:space="preserve"> </w:t>
      </w: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 xml:space="preserve">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w:t>
      </w:r>
      <w:r w:rsidRPr="000A2F41">
        <w:rPr>
          <w:rFonts w:ascii="Times New Roman" w:eastAsia="Calibri" w:hAnsi="Times New Roman" w:cs="Times New Roman"/>
          <w:sz w:val="28"/>
          <w:szCs w:val="28"/>
        </w:rPr>
        <w:lastRenderedPageBreak/>
        <w:t>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.4. При организации и проведении в</w:t>
      </w:r>
      <w:r>
        <w:rPr>
          <w:rFonts w:ascii="Times New Roman" w:eastAsia="Calibri" w:hAnsi="Times New Roman" w:cs="Times New Roman"/>
          <w:sz w:val="28"/>
          <w:szCs w:val="28"/>
        </w:rPr>
        <w:t>неплановых проверок</w:t>
      </w:r>
      <w:r w:rsidRPr="000A2F41">
        <w:rPr>
          <w:rFonts w:ascii="Times New Roman" w:eastAsia="Calibri" w:hAnsi="Times New Roman" w:cs="Times New Roman"/>
          <w:sz w:val="28"/>
          <w:szCs w:val="28"/>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4"/>
      <w:bookmarkEnd w:id="12"/>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5</w:t>
      </w:r>
      <w:r w:rsidRPr="000A2F41">
        <w:rPr>
          <w:rFonts w:ascii="Times New Roman" w:eastAsia="Calibri" w:hAnsi="Times New Roman" w:cs="Times New Roman"/>
          <w:sz w:val="28"/>
          <w:szCs w:val="28"/>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6</w:t>
      </w:r>
      <w:r w:rsidRPr="000A2F41">
        <w:rPr>
          <w:rFonts w:ascii="Times New Roman" w:eastAsia="Calibri" w:hAnsi="Times New Roman" w:cs="Times New Roman"/>
          <w:sz w:val="28"/>
          <w:szCs w:val="28"/>
        </w:rPr>
        <w:t>. Информация о результатах проверки подлежит внесению не позднее 10 рабочих дней со дня окончания проверки.</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7</w:t>
      </w:r>
      <w:r w:rsidRPr="000A2F41">
        <w:rPr>
          <w:rFonts w:ascii="Times New Roman" w:eastAsia="Calibri" w:hAnsi="Times New Roman" w:cs="Times New Roman"/>
          <w:sz w:val="28"/>
          <w:szCs w:val="28"/>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8</w:t>
      </w:r>
      <w:r w:rsidRPr="000A2F41">
        <w:rPr>
          <w:rFonts w:ascii="Times New Roman" w:eastAsia="Calibri" w:hAnsi="Times New Roman" w:cs="Times New Roman"/>
          <w:sz w:val="28"/>
          <w:szCs w:val="28"/>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9</w:t>
      </w:r>
      <w:r w:rsidRPr="000A2F41">
        <w:rPr>
          <w:rFonts w:ascii="Times New Roman" w:eastAsia="Calibri" w:hAnsi="Times New Roman" w:cs="Times New Roman"/>
          <w:sz w:val="28"/>
          <w:szCs w:val="28"/>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BF65AE" w:rsidRPr="000A2F41" w:rsidRDefault="00BF65AE" w:rsidP="00BF65AE">
      <w:pPr>
        <w:autoSpaceDE w:val="0"/>
        <w:autoSpaceDN w:val="0"/>
        <w:adjustRightInd w:val="0"/>
        <w:spacing w:after="0" w:line="240" w:lineRule="auto"/>
        <w:ind w:firstLine="540"/>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w:t>
      </w:r>
      <w:r>
        <w:rPr>
          <w:rFonts w:ascii="Times New Roman" w:eastAsia="Calibri" w:hAnsi="Times New Roman" w:cs="Times New Roman"/>
          <w:sz w:val="28"/>
          <w:szCs w:val="28"/>
        </w:rPr>
        <w:t>10</w:t>
      </w:r>
      <w:r w:rsidRPr="000A2F41">
        <w:rPr>
          <w:rFonts w:ascii="Times New Roman" w:eastAsia="Calibri" w:hAnsi="Times New Roman" w:cs="Times New Roman"/>
          <w:sz w:val="28"/>
          <w:szCs w:val="28"/>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BF65AE" w:rsidRPr="000A2F41" w:rsidRDefault="00BF65AE" w:rsidP="00BF65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3.</w:t>
      </w:r>
      <w:r>
        <w:rPr>
          <w:rFonts w:ascii="Times New Roman" w:eastAsia="Calibri" w:hAnsi="Times New Roman" w:cs="Times New Roman"/>
          <w:sz w:val="28"/>
          <w:szCs w:val="28"/>
        </w:rPr>
        <w:t>4</w:t>
      </w:r>
      <w:r w:rsidRPr="000A2F41">
        <w:rPr>
          <w:rFonts w:ascii="Times New Roman" w:eastAsia="Calibri" w:hAnsi="Times New Roman" w:cs="Times New Roman"/>
          <w:sz w:val="28"/>
          <w:szCs w:val="28"/>
        </w:rPr>
        <w:t>.1</w:t>
      </w:r>
      <w:r>
        <w:rPr>
          <w:rFonts w:ascii="Times New Roman" w:eastAsia="Calibri" w:hAnsi="Times New Roman" w:cs="Times New Roman"/>
          <w:sz w:val="28"/>
          <w:szCs w:val="28"/>
        </w:rPr>
        <w:t>1</w:t>
      </w:r>
      <w:r w:rsidRPr="000A2F41">
        <w:rPr>
          <w:rFonts w:ascii="Times New Roman" w:eastAsia="Calibri" w:hAnsi="Times New Roman" w:cs="Times New Roman"/>
          <w:sz w:val="28"/>
          <w:szCs w:val="28"/>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BF65AE" w:rsidRPr="000A2F41" w:rsidRDefault="00BF65AE" w:rsidP="00BF65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0A2F41">
        <w:rPr>
          <w:rFonts w:ascii="Times New Roman" w:eastAsia="Calibri" w:hAnsi="Times New Roman" w:cs="Times New Roman"/>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BF65AE" w:rsidRPr="000A2F41" w:rsidRDefault="00BF65AE" w:rsidP="00BF65AE">
      <w:pPr>
        <w:spacing w:after="0" w:line="240" w:lineRule="auto"/>
        <w:ind w:firstLine="540"/>
        <w:jc w:val="both"/>
        <w:rPr>
          <w:rFonts w:ascii="Times New Roman" w:eastAsia="Times New Roman" w:hAnsi="Times New Roman" w:cs="Times New Roman"/>
          <w:sz w:val="28"/>
          <w:szCs w:val="28"/>
          <w:lang w:eastAsia="ru-RU"/>
        </w:rPr>
      </w:pPr>
      <w:r w:rsidRPr="000A2F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A2F4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A2F41">
        <w:rPr>
          <w:rFonts w:ascii="Times New Roman" w:eastAsia="Times New Roman" w:hAnsi="Times New Roman" w:cs="Times New Roman"/>
          <w:sz w:val="28"/>
          <w:szCs w:val="28"/>
          <w:lang w:eastAsia="ru-RU"/>
        </w:rPr>
        <w:t xml:space="preserve">. Результатом административной процедуры является </w:t>
      </w:r>
      <w:r w:rsidRPr="000A2F41">
        <w:rPr>
          <w:rFonts w:ascii="Times New Roman" w:eastAsia="Calibri" w:hAnsi="Times New Roman" w:cs="Times New Roman"/>
          <w:sz w:val="28"/>
          <w:szCs w:val="28"/>
        </w:rPr>
        <w:t>внесение</w:t>
      </w:r>
      <w:r w:rsidRPr="000A2F41">
        <w:rPr>
          <w:rFonts w:ascii="Times New Roman" w:eastAsia="Times New Roman" w:hAnsi="Times New Roman" w:cs="Times New Roman"/>
          <w:sz w:val="28"/>
          <w:szCs w:val="28"/>
          <w:lang w:eastAsia="ru-RU"/>
        </w:rPr>
        <w:t xml:space="preserve"> должностным лицом органа муниципального контроля </w:t>
      </w:r>
      <w:r w:rsidRPr="000A2F41">
        <w:rPr>
          <w:rFonts w:ascii="Times New Roman" w:eastAsia="Calibri" w:hAnsi="Times New Roman" w:cs="Times New Roman"/>
          <w:sz w:val="28"/>
          <w:szCs w:val="28"/>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0A2F41">
        <w:rPr>
          <w:rFonts w:ascii="Times New Roman" w:eastAsia="Times New Roman" w:hAnsi="Times New Roman" w:cs="Times New Roman"/>
          <w:sz w:val="28"/>
          <w:szCs w:val="28"/>
          <w:lang w:eastAsia="ru-RU"/>
        </w:rPr>
        <w:t>.</w:t>
      </w:r>
    </w:p>
    <w:p w:rsidR="00BF65A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A2F41">
        <w:rPr>
          <w:rFonts w:ascii="Times New Roman" w:eastAsia="Calibri" w:hAnsi="Times New Roman" w:cs="Times New Roman"/>
          <w:bCs/>
          <w:color w:val="000000"/>
          <w:spacing w:val="4"/>
          <w:sz w:val="28"/>
          <w:szCs w:val="28"/>
          <w:lang w:eastAsia="ru-RU"/>
        </w:rPr>
        <w:t>3.</w:t>
      </w:r>
      <w:r>
        <w:rPr>
          <w:rFonts w:ascii="Times New Roman" w:eastAsia="Calibri" w:hAnsi="Times New Roman" w:cs="Times New Roman"/>
          <w:bCs/>
          <w:color w:val="000000"/>
          <w:spacing w:val="4"/>
          <w:sz w:val="28"/>
          <w:szCs w:val="28"/>
          <w:lang w:eastAsia="ru-RU"/>
        </w:rPr>
        <w:t>4</w:t>
      </w:r>
      <w:r w:rsidRPr="000A2F41">
        <w:rPr>
          <w:rFonts w:ascii="Times New Roman" w:eastAsia="Calibri" w:hAnsi="Times New Roman" w:cs="Times New Roman"/>
          <w:bCs/>
          <w:color w:val="000000"/>
          <w:spacing w:val="4"/>
          <w:sz w:val="28"/>
          <w:szCs w:val="28"/>
          <w:lang w:eastAsia="ru-RU"/>
        </w:rPr>
        <w:t>.1</w:t>
      </w:r>
      <w:r>
        <w:rPr>
          <w:rFonts w:ascii="Times New Roman" w:eastAsia="Calibri" w:hAnsi="Times New Roman" w:cs="Times New Roman"/>
          <w:bCs/>
          <w:color w:val="000000"/>
          <w:spacing w:val="4"/>
          <w:sz w:val="28"/>
          <w:szCs w:val="28"/>
          <w:lang w:eastAsia="ru-RU"/>
        </w:rPr>
        <w:t>3</w:t>
      </w:r>
      <w:r w:rsidRPr="000A2F41">
        <w:rPr>
          <w:rFonts w:ascii="Times New Roman" w:eastAsia="Calibri" w:hAnsi="Times New Roman" w:cs="Times New Roman"/>
          <w:bCs/>
          <w:color w:val="000000"/>
          <w:spacing w:val="4"/>
          <w:sz w:val="28"/>
          <w:szCs w:val="28"/>
          <w:lang w:eastAsia="ru-RU"/>
        </w:rPr>
        <w:t>.</w:t>
      </w:r>
      <w:r w:rsidRPr="000A2F41">
        <w:rPr>
          <w:rFonts w:ascii="Times New Roman" w:eastAsia="Times New Roman" w:hAnsi="Times New Roman" w:cs="Times New Roman"/>
          <w:sz w:val="28"/>
          <w:szCs w:val="28"/>
          <w:lang w:eastAsia="ru-RU"/>
        </w:rPr>
        <w:t xml:space="preserve"> Ответственным за </w:t>
      </w:r>
      <w:r w:rsidRPr="000A2F41">
        <w:rPr>
          <w:rFonts w:ascii="Times New Roman" w:eastAsia="Calibri" w:hAnsi="Times New Roman" w:cs="Times New Roman"/>
          <w:sz w:val="28"/>
          <w:szCs w:val="28"/>
        </w:rPr>
        <w:t>внесение</w:t>
      </w:r>
      <w:r w:rsidRPr="000A2F41">
        <w:rPr>
          <w:rFonts w:ascii="Times New Roman" w:eastAsia="Times New Roman" w:hAnsi="Times New Roman" w:cs="Times New Roman"/>
          <w:sz w:val="28"/>
          <w:szCs w:val="28"/>
          <w:lang w:eastAsia="ru-RU"/>
        </w:rPr>
        <w:t xml:space="preserve"> </w:t>
      </w:r>
      <w:r w:rsidRPr="000A2F41">
        <w:rPr>
          <w:rFonts w:ascii="Times New Roman" w:eastAsia="Calibri" w:hAnsi="Times New Roman" w:cs="Times New Roman"/>
          <w:sz w:val="28"/>
          <w:szCs w:val="28"/>
        </w:rPr>
        <w:t xml:space="preserve">в единый реестр проверок информации </w:t>
      </w:r>
      <w:r w:rsidRPr="000A2F41">
        <w:rPr>
          <w:rFonts w:ascii="Times New Roman" w:eastAsia="Times New Roman" w:hAnsi="Times New Roman" w:cs="Times New Roman"/>
          <w:sz w:val="28"/>
          <w:szCs w:val="28"/>
          <w:lang w:eastAsia="ru-RU"/>
        </w:rPr>
        <w:t xml:space="preserve">является ответственный </w:t>
      </w:r>
      <w:r>
        <w:rPr>
          <w:rFonts w:ascii="Times New Roman" w:eastAsia="Times New Roman" w:hAnsi="Times New Roman" w:cs="Times New Roman"/>
          <w:sz w:val="28"/>
          <w:szCs w:val="28"/>
          <w:lang w:eastAsia="ru-RU"/>
        </w:rPr>
        <w:t>специалист управления строительства</w:t>
      </w:r>
      <w:r w:rsidRPr="000A2F41">
        <w:rPr>
          <w:rFonts w:ascii="Times New Roman" w:eastAsia="Times New Roman" w:hAnsi="Times New Roman" w:cs="Times New Roman"/>
          <w:sz w:val="28"/>
          <w:szCs w:val="28"/>
          <w:lang w:eastAsia="ru-RU"/>
        </w:rPr>
        <w:t>.</w:t>
      </w:r>
    </w:p>
    <w:p w:rsidR="00BF65A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.1.</w:t>
      </w:r>
      <w:r w:rsidR="00D216E0">
        <w:rPr>
          <w:rFonts w:ascii="Times New Roman" w:eastAsia="Times New Roman" w:hAnsi="Times New Roman" w:cs="Times New Roman"/>
          <w:sz w:val="28"/>
          <w:szCs w:val="28"/>
          <w:lang w:eastAsia="ru-RU"/>
        </w:rPr>
        <w:t xml:space="preserve"> </w:t>
      </w:r>
      <w:r w:rsidRPr="00265D0E">
        <w:rPr>
          <w:rFonts w:ascii="Times New Roman" w:eastAsia="Times New Roman" w:hAnsi="Times New Roman" w:cs="Times New Roman"/>
          <w:sz w:val="28"/>
          <w:szCs w:val="28"/>
          <w:lang w:eastAsia="ru-RU"/>
        </w:rPr>
        <w:t>Основанием для начала административной процедуры является (включение в муниципальную программу профилактики нарушений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265D0E">
        <w:rPr>
          <w:rFonts w:ascii="Times New Roman" w:eastAsia="Times New Roman" w:hAnsi="Times New Roman" w:cs="Times New Roman"/>
          <w:sz w:val="28"/>
          <w:szCs w:val="28"/>
          <w:lang w:eastAsia="ru-RU"/>
        </w:rPr>
        <w:lastRenderedPageBreak/>
        <w:t>установленный в таком предостережении срок орган муниципального контроля при условии:</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w:t>
      </w:r>
      <w:r w:rsidRPr="00265D0E">
        <w:rPr>
          <w:rFonts w:ascii="Times New Roman" w:eastAsia="Times New Roman" w:hAnsi="Times New Roman" w:cs="Times New Roman"/>
          <w:sz w:val="28"/>
          <w:szCs w:val="28"/>
          <w:lang w:eastAsia="ru-RU"/>
        </w:rPr>
        <w:lastRenderedPageBreak/>
        <w:t>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265D0E">
        <w:rPr>
          <w:rFonts w:ascii="Times New Roman" w:eastAsia="Times New Roman" w:hAnsi="Times New Roman" w:cs="Times New Roman"/>
          <w:sz w:val="28"/>
          <w:szCs w:val="28"/>
          <w:lang w:eastAsia="ru-RU"/>
        </w:rPr>
        <w:t>Максимальный срок выполнения процедуры не более 30 рабочих дней.</w:t>
      </w:r>
    </w:p>
    <w:p w:rsidR="00BF65AE" w:rsidRPr="00265D0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.9. Ответственным за составлением и направлением предостережения является уполномоченный специалист Управления.</w:t>
      </w:r>
    </w:p>
    <w:p w:rsidR="00BF65AE" w:rsidRDefault="00BF65AE" w:rsidP="00BF65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65D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65D0E">
        <w:rPr>
          <w:rFonts w:ascii="Times New Roman" w:eastAsia="Times New Roman" w:hAnsi="Times New Roman" w:cs="Times New Roman"/>
          <w:sz w:val="28"/>
          <w:szCs w:val="28"/>
          <w:lang w:eastAsia="ru-RU"/>
        </w:rPr>
        <w:t>.10.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BF65AE" w:rsidRPr="000A2F41" w:rsidRDefault="00BF65AE" w:rsidP="00BF65AE">
      <w:pPr>
        <w:autoSpaceDE w:val="0"/>
        <w:autoSpaceDN w:val="0"/>
        <w:adjustRightInd w:val="0"/>
        <w:spacing w:after="0" w:line="240" w:lineRule="auto"/>
        <w:ind w:firstLine="539"/>
        <w:jc w:val="both"/>
        <w:rPr>
          <w:rFonts w:ascii="Times New Roman" w:eastAsia="Times New Roman" w:hAnsi="Times New Roman" w:cs="Times New Roman"/>
          <w:b/>
          <w:sz w:val="28"/>
          <w:szCs w:val="20"/>
          <w:lang w:eastAsia="ru-RU"/>
        </w:rPr>
      </w:pPr>
      <w:r w:rsidRPr="000A2F41">
        <w:rPr>
          <w:rFonts w:ascii="Times New Roman" w:eastAsia="Times New Roman" w:hAnsi="Times New Roman" w:cs="Times New Roman"/>
          <w:sz w:val="28"/>
          <w:szCs w:val="28"/>
          <w:lang w:eastAsia="ru-RU"/>
        </w:rPr>
        <w:t xml:space="preserve"> </w:t>
      </w:r>
    </w:p>
    <w:p w:rsidR="00BF65AE" w:rsidRDefault="00BF65AE" w:rsidP="00BF65AE">
      <w:pPr>
        <w:keepNext/>
        <w:spacing w:after="0" w:line="240" w:lineRule="auto"/>
        <w:ind w:left="567" w:right="566"/>
        <w:contextualSpacing/>
        <w:jc w:val="center"/>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 xml:space="preserve">IV. Порядок и формы контроля за </w:t>
      </w:r>
    </w:p>
    <w:p w:rsidR="00BF65AE" w:rsidRDefault="00BF65AE" w:rsidP="00BF65AE">
      <w:pPr>
        <w:keepNext/>
        <w:spacing w:after="0" w:line="240" w:lineRule="auto"/>
        <w:ind w:left="567" w:right="566"/>
        <w:contextualSpacing/>
        <w:jc w:val="center"/>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осуществлением муниципального контроля</w:t>
      </w:r>
    </w:p>
    <w:p w:rsidR="00BF65AE" w:rsidRPr="00B3553B" w:rsidRDefault="00BF65AE" w:rsidP="00BF65AE">
      <w:pPr>
        <w:keepNext/>
        <w:spacing w:after="0" w:line="240" w:lineRule="auto"/>
        <w:ind w:left="567" w:right="566"/>
        <w:contextualSpacing/>
        <w:jc w:val="center"/>
        <w:rPr>
          <w:rFonts w:ascii="Times New Roman" w:eastAsia="Times New Roman" w:hAnsi="Times New Roman" w:cs="Times New Roman"/>
          <w:sz w:val="28"/>
          <w:szCs w:val="28"/>
          <w:lang w:eastAsia="ru-RU"/>
        </w:rPr>
      </w:pP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Плановые и внеплановые проверки могут проводиться главой муниципального образования Каневской район, уполномоченным </w:t>
      </w:r>
      <w:r w:rsidRPr="00B3553B">
        <w:rPr>
          <w:rFonts w:ascii="Times New Roman" w:eastAsia="Times New Roman" w:hAnsi="Times New Roman" w:cs="Times New Roman"/>
          <w:color w:val="000000"/>
          <w:sz w:val="28"/>
          <w:szCs w:val="28"/>
          <w:lang w:eastAsia="ru-RU"/>
        </w:rPr>
        <w:lastRenderedPageBreak/>
        <w:t>должностным лицом муниципального образования Каневской район, курирующим соответствующее структурное подразделение Администрации, через которое осуществляется муниципальный контроль.</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ходе плановых и внеплановых проверок:</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BF65AE" w:rsidRPr="00B3553B" w:rsidRDefault="00BF65AE" w:rsidP="00BF65AE">
      <w:pPr>
        <w:spacing w:after="0"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осуществления муниципального контроля.</w:t>
      </w:r>
    </w:p>
    <w:p w:rsidR="00BF65AE" w:rsidRPr="00B3553B" w:rsidRDefault="00BF65AE" w:rsidP="00BF65AE">
      <w:pPr>
        <w:spacing w:after="0"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Плановые проверки осуществляются 1 (один) раз в год.</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w:t>
      </w:r>
      <w:r w:rsidRPr="009B3546">
        <w:rPr>
          <w:rFonts w:ascii="Times New Roman" w:eastAsia="Times New Roman" w:hAnsi="Times New Roman" w:cs="Times New Roman"/>
          <w:sz w:val="28"/>
          <w:szCs w:val="28"/>
          <w:lang w:eastAsia="ru-RU"/>
        </w:rPr>
        <w:t xml:space="preserve">Федеральным законом </w:t>
      </w:r>
      <w:hyperlink r:id="rId8" w:tgtFrame="_blank" w:history="1">
        <w:r w:rsidRPr="009B3546">
          <w:rPr>
            <w:rFonts w:ascii="Times New Roman" w:eastAsia="Times New Roman" w:hAnsi="Times New Roman" w:cs="Times New Roman"/>
            <w:sz w:val="28"/>
            <w:szCs w:val="28"/>
            <w:lang w:eastAsia="ru-RU"/>
          </w:rPr>
          <w:t>от 2 марта 2007 года № 25-ФЗ</w:t>
        </w:r>
      </w:hyperlink>
      <w:r w:rsidRPr="009B3546">
        <w:rPr>
          <w:rFonts w:ascii="Times New Roman" w:eastAsia="Times New Roman" w:hAnsi="Times New Roman" w:cs="Times New Roman"/>
          <w:sz w:val="28"/>
          <w:szCs w:val="28"/>
          <w:lang w:eastAsia="ru-RU"/>
        </w:rPr>
        <w:t xml:space="preserve"> «О муниципальной </w:t>
      </w:r>
      <w:r w:rsidRPr="00B3553B">
        <w:rPr>
          <w:rFonts w:ascii="Times New Roman" w:eastAsia="Times New Roman" w:hAnsi="Times New Roman" w:cs="Times New Roman"/>
          <w:color w:val="000000"/>
          <w:sz w:val="28"/>
          <w:szCs w:val="28"/>
          <w:lang w:eastAsia="ru-RU"/>
        </w:rPr>
        <w:t>службе в Российской Федерации» и принимаются меры по устранению нарушений.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Контроль за полнотой и качеством осуществления муниципального контроля включает в себя: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проведение проверок на предмет полноты и правильности соблюдения административных процедур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устранение выявленных нарушений прав граждан;</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рассмотрение и подготовка ответов на запросы (обращения) граждан, содержащих жалобы на решения, действия (бездействие) должностных лиц;</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F65AE" w:rsidRPr="00B3553B" w:rsidRDefault="00BF65AE" w:rsidP="00BF65AE">
      <w:pPr>
        <w:spacing w:after="0" w:line="240" w:lineRule="auto"/>
        <w:ind w:left="425"/>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keepNext/>
        <w:spacing w:after="0" w:line="240" w:lineRule="auto"/>
        <w:ind w:left="425"/>
        <w:contextualSpacing/>
        <w:jc w:val="center"/>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V.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BF65AE" w:rsidRPr="00B3553B" w:rsidRDefault="00BF65AE" w:rsidP="00BF65AE">
      <w:pPr>
        <w:keepNext/>
        <w:spacing w:after="0" w:line="240" w:lineRule="auto"/>
        <w:ind w:left="567"/>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5.2. Предмет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Основания для приостановления рассмотрения жалобы законодательством Российской Федерации не предусмотрены.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Каневской район,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заявит ель </w:t>
      </w:r>
      <w:r w:rsidRPr="00B3553B">
        <w:rPr>
          <w:rFonts w:ascii="Times New Roman" w:eastAsia="Times New Roman" w:hAnsi="Times New Roman" w:cs="Times New Roman"/>
          <w:color w:val="000000"/>
          <w:sz w:val="28"/>
          <w:szCs w:val="28"/>
          <w:lang w:eastAsia="ru-RU"/>
        </w:rPr>
        <w:lastRenderedPageBreak/>
        <w:t>вправе вновь направить жалобу в Администрацию или соответствующему должностному лицу.</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5.4. Основания для начала процедуры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5.4.1. В письменной жалобе указываются: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фамилия, имя, отчество (при наличии) заявителя;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почтовый адрес, по которому должны быть направлены ответ, уведомление о </w:t>
      </w: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переадресации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суть предложения, заявления или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личная подпись заявителя и дата.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поступившая в форме электронного документа, должна содержать:</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должность, фамилию, имя и отчество должностного лица (при наличии информации), решение, действие (бездействие) которого обжалуется;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фамилию, имя, отчество (при наличии) заявителя;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адрес электронной почты, по которому должны быть направлены ответ, уведомление о переадресации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суть предложения, заявления или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Заявитель вправе приложить к такой жалобе необходимые документы и материалы в электронной форме.</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5.4.2. Должностные лица Администрации: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обеспечивают объективное, всестороннее и своевременное рассмотрение жалобы, в случае необходимости с участием заявителя;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принимают меры, направленные на восстановление или защиту нарушенных прав, свобод и законных интересов заявителя;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дают письменный ответ по существу поставленных в жалобе вопросов, за исключением случаев, описанных в пункте 5.3. настоящего раздела;</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B3553B">
        <w:rPr>
          <w:rFonts w:ascii="Times New Roman" w:eastAsia="Times New Roman" w:hAnsi="Times New Roman" w:cs="Times New Roman"/>
          <w:color w:val="000000"/>
          <w:sz w:val="28"/>
          <w:szCs w:val="28"/>
          <w:lang w:eastAsia="ru-RU"/>
        </w:rPr>
        <w:t>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5.4.3. Жалобы подлежат рассмотрению бесплатно.</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lastRenderedPageBreak/>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Каневской район.</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на решения и действия (бездействие) главы муниципального образования Каневской район подается заявителем в Совет муниципального образования Каневской район.</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5.7. Сроки рассмотрения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подлежит обязательной регистрации в течение трех дней с момента поступления в Администрацию или должностному лицу.</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5.8. Результат жалобы применительно к каждой процедуре либо инстанции обжалования.</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w:t>
      </w:r>
      <w:r w:rsidRPr="00B3553B">
        <w:rPr>
          <w:rFonts w:ascii="Times New Roman" w:eastAsia="Times New Roman" w:hAnsi="Times New Roman" w:cs="Times New Roman"/>
          <w:color w:val="000000"/>
          <w:sz w:val="28"/>
          <w:szCs w:val="28"/>
          <w:lang w:eastAsia="ru-RU"/>
        </w:rPr>
        <w:lastRenderedPageBreak/>
        <w:t>11 Федерального закона от 2 мая 2006 года № 59-ФЗ «О порядке рассмотрения обращений граждан Российской Федерации».</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3553B">
        <w:rPr>
          <w:rFonts w:ascii="Times New Roman" w:eastAsia="Times New Roman" w:hAnsi="Times New Roman" w:cs="Times New Roman"/>
          <w:color w:val="000000"/>
          <w:sz w:val="28"/>
          <w:szCs w:val="28"/>
          <w:lang w:eastAsia="ru-RU"/>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BF65AE" w:rsidRPr="00B3553B"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B3553B">
        <w:rPr>
          <w:rFonts w:ascii="Times New Roman" w:eastAsia="Times New Roman" w:hAnsi="Times New Roman" w:cs="Times New Roman"/>
          <w:color w:val="000000"/>
          <w:sz w:val="28"/>
          <w:szCs w:val="28"/>
          <w:lang w:eastAsia="ru-RU"/>
        </w:rPr>
        <w:t xml:space="preserve">муниципального образования </w:t>
      </w:r>
    </w:p>
    <w:p w:rsidR="00BF65AE" w:rsidRPr="00B3553B"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w:t>
      </w:r>
      <w:r w:rsidRPr="00B3553B">
        <w:rPr>
          <w:rFonts w:ascii="Times New Roman" w:eastAsia="Times New Roman" w:hAnsi="Times New Roman" w:cs="Times New Roman"/>
          <w:color w:val="000000"/>
          <w:sz w:val="28"/>
          <w:szCs w:val="28"/>
          <w:lang w:eastAsia="ru-RU"/>
        </w:rPr>
        <w:t>.</w:t>
      </w:r>
      <w:r w:rsidR="001E4973">
        <w:rPr>
          <w:rFonts w:ascii="Times New Roman" w:eastAsia="Times New Roman" w:hAnsi="Times New Roman" w:cs="Times New Roman"/>
          <w:color w:val="000000"/>
          <w:sz w:val="28"/>
          <w:szCs w:val="28"/>
          <w:lang w:eastAsia="ru-RU"/>
        </w:rPr>
        <w:t>А</w:t>
      </w:r>
      <w:r w:rsidRPr="00B3553B">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Шаповалов</w:t>
      </w:r>
    </w:p>
    <w:p w:rsidR="00BF65AE" w:rsidRPr="00EB24B4"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B3553B">
        <w:rPr>
          <w:rFonts w:ascii="Times New Roman" w:eastAsia="Times New Roman" w:hAnsi="Times New Roman" w:cs="Times New Roman"/>
          <w:color w:val="000000"/>
          <w:sz w:val="28"/>
          <w:szCs w:val="28"/>
          <w:lang w:eastAsia="ru-RU"/>
        </w:rPr>
        <w:t> </w:t>
      </w:r>
    </w:p>
    <w:p w:rsidR="00930FAA" w:rsidRDefault="00930FAA">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BF65AE" w:rsidTr="00A90EA1">
        <w:tc>
          <w:tcPr>
            <w:tcW w:w="4361" w:type="dxa"/>
          </w:tcPr>
          <w:p w:rsidR="00BF65AE" w:rsidRDefault="00BF65AE" w:rsidP="00A90EA1">
            <w:pPr>
              <w:spacing w:before="100" w:beforeAutospacing="1" w:after="100" w:afterAutospacing="1" w:line="192" w:lineRule="auto"/>
              <w:jc w:val="center"/>
              <w:rPr>
                <w:rFonts w:ascii="Times New Roman" w:eastAsia="Times New Roman" w:hAnsi="Times New Roman" w:cs="Times New Roman"/>
                <w:i/>
                <w:iCs/>
                <w:color w:val="000000"/>
                <w:sz w:val="24"/>
                <w:szCs w:val="24"/>
                <w:lang w:eastAsia="ru-RU"/>
              </w:rPr>
            </w:pPr>
          </w:p>
        </w:tc>
        <w:tc>
          <w:tcPr>
            <w:tcW w:w="5210" w:type="dxa"/>
          </w:tcPr>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ПРИЛОЖЕНИЕ № 1</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к административному </w:t>
            </w:r>
            <w:r>
              <w:rPr>
                <w:rFonts w:ascii="Times New Roman" w:eastAsia="Times New Roman" w:hAnsi="Times New Roman" w:cs="Times New Roman"/>
                <w:color w:val="000000"/>
                <w:sz w:val="28"/>
                <w:szCs w:val="28"/>
                <w:lang w:eastAsia="ru-RU"/>
              </w:rPr>
              <w:t>р</w:t>
            </w:r>
            <w:r w:rsidRPr="0019308C">
              <w:rPr>
                <w:rFonts w:ascii="Times New Roman" w:eastAsia="Times New Roman" w:hAnsi="Times New Roman" w:cs="Times New Roman"/>
                <w:color w:val="000000"/>
                <w:sz w:val="28"/>
                <w:szCs w:val="28"/>
                <w:lang w:eastAsia="ru-RU"/>
              </w:rPr>
              <w:t>егламенту</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осуществления муниципального</w:t>
            </w:r>
          </w:p>
          <w:p w:rsidR="00BF65AE" w:rsidRDefault="00BF65AE" w:rsidP="00A90EA1">
            <w:pPr>
              <w:spacing w:line="192" w:lineRule="auto"/>
              <w:contextualSpacing/>
              <w:jc w:val="center"/>
              <w:rPr>
                <w:rFonts w:ascii="Times New Roman" w:eastAsia="Times New Roman" w:hAnsi="Times New Roman" w:cs="Times New Roman"/>
                <w:i/>
                <w:iCs/>
                <w:color w:val="000000"/>
                <w:sz w:val="24"/>
                <w:szCs w:val="24"/>
                <w:lang w:eastAsia="ru-RU"/>
              </w:rPr>
            </w:pPr>
            <w:r w:rsidRPr="0019308C">
              <w:rPr>
                <w:rFonts w:ascii="Times New Roman" w:eastAsia="Times New Roman" w:hAnsi="Times New Roman" w:cs="Times New Roman"/>
                <w:color w:val="000000"/>
                <w:sz w:val="28"/>
                <w:szCs w:val="28"/>
                <w:lang w:eastAsia="ru-RU"/>
              </w:rPr>
              <w:t>жилищного контроля</w:t>
            </w:r>
          </w:p>
        </w:tc>
      </w:tr>
    </w:tbl>
    <w:p w:rsidR="00BF65AE" w:rsidRPr="00B31DE6" w:rsidRDefault="00BF65AE" w:rsidP="00BF65AE">
      <w:pPr>
        <w:spacing w:before="100" w:beforeAutospacing="1" w:after="100" w:afterAutospacing="1" w:line="192" w:lineRule="auto"/>
        <w:jc w:val="center"/>
        <w:rPr>
          <w:rFonts w:ascii="Times New Roman" w:eastAsia="Times New Roman" w:hAnsi="Times New Roman" w:cs="Times New Roman"/>
          <w:sz w:val="24"/>
          <w:szCs w:val="24"/>
          <w:lang w:eastAsia="ru-RU"/>
        </w:rPr>
      </w:pPr>
      <w:r w:rsidRPr="00B31DE6">
        <w:rPr>
          <w:rFonts w:ascii="Times New Roman" w:eastAsia="Times New Roman" w:hAnsi="Times New Roman" w:cs="Times New Roman"/>
          <w:i/>
          <w:iCs/>
          <w:color w:val="000000"/>
          <w:sz w:val="24"/>
          <w:szCs w:val="24"/>
          <w:lang w:eastAsia="ru-RU"/>
        </w:rPr>
        <w:t> </w:t>
      </w:r>
    </w:p>
    <w:p w:rsidR="00BF65AE" w:rsidRPr="0019308C" w:rsidRDefault="00BF65AE" w:rsidP="00BF65AE">
      <w:pPr>
        <w:spacing w:before="100" w:beforeAutospacing="1" w:after="100" w:afterAutospacing="1" w:line="192" w:lineRule="auto"/>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Шаблон распоряжения Администрации о проведении проверки</w:t>
      </w:r>
    </w:p>
    <w:p w:rsidR="00BF65AE" w:rsidRPr="00B31DE6" w:rsidRDefault="00BF65AE" w:rsidP="00BF65AE">
      <w:pPr>
        <w:spacing w:before="100" w:beforeAutospacing="1" w:after="100" w:afterAutospacing="1" w:line="240" w:lineRule="auto"/>
        <w:rPr>
          <w:rFonts w:ascii="Times New Roman" w:eastAsia="Times New Roman" w:hAnsi="Times New Roman" w:cs="Times New Roman"/>
          <w:sz w:val="24"/>
          <w:szCs w:val="24"/>
          <w:lang w:eastAsia="ru-RU"/>
        </w:rPr>
      </w:pPr>
      <w:r w:rsidRPr="00B31DE6">
        <w:rPr>
          <w:rFonts w:ascii="Times New Roman" w:eastAsia="Times New Roman" w:hAnsi="Times New Roman" w:cs="Times New Roman"/>
          <w:color w:val="000000"/>
          <w:sz w:val="24"/>
          <w:szCs w:val="24"/>
          <w:lang w:eastAsia="ru-RU"/>
        </w:rPr>
        <w:t> </w:t>
      </w:r>
    </w:p>
    <w:p w:rsidR="00BF65AE" w:rsidRPr="0019308C" w:rsidRDefault="00BF65AE" w:rsidP="00BF65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9308C">
        <w:rPr>
          <w:rFonts w:ascii="Times New Roman" w:eastAsia="Times New Roman" w:hAnsi="Times New Roman" w:cs="Times New Roman"/>
          <w:b/>
          <w:color w:val="000000"/>
          <w:spacing w:val="40"/>
          <w:sz w:val="24"/>
          <w:szCs w:val="24"/>
          <w:lang w:eastAsia="ru-RU"/>
        </w:rPr>
        <w:t xml:space="preserve">РАСПОРЯЖЕНИЕ </w:t>
      </w:r>
    </w:p>
    <w:p w:rsidR="00BF65AE" w:rsidRPr="0019308C" w:rsidRDefault="00BF65AE" w:rsidP="00BF65A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9308C">
        <w:rPr>
          <w:rFonts w:ascii="Times New Roman" w:eastAsia="Times New Roman" w:hAnsi="Times New Roman" w:cs="Times New Roman"/>
          <w:b/>
          <w:color w:val="000000"/>
          <w:sz w:val="24"/>
          <w:szCs w:val="24"/>
          <w:lang w:eastAsia="ru-RU"/>
        </w:rPr>
        <w:t>АДМИНИСТРАЦИИ МУНИЦИПАЛЬНОГО ОБРАЗОВАНИЯ</w:t>
      </w:r>
    </w:p>
    <w:p w:rsidR="00BF65AE" w:rsidRDefault="00BF65AE" w:rsidP="00BF65AE">
      <w:pPr>
        <w:spacing w:after="0" w:line="240" w:lineRule="auto"/>
        <w:contextualSpacing/>
        <w:jc w:val="center"/>
        <w:rPr>
          <w:rFonts w:ascii="Times New Roman" w:eastAsia="Times New Roman" w:hAnsi="Times New Roman" w:cs="Times New Roman"/>
          <w:b/>
          <w:color w:val="000000"/>
          <w:sz w:val="28"/>
          <w:szCs w:val="28"/>
          <w:lang w:eastAsia="ru-RU"/>
        </w:rPr>
      </w:pPr>
      <w:r w:rsidRPr="0019308C">
        <w:rPr>
          <w:rFonts w:ascii="Times New Roman" w:eastAsia="Times New Roman" w:hAnsi="Times New Roman" w:cs="Times New Roman"/>
          <w:b/>
          <w:color w:val="000000"/>
          <w:sz w:val="28"/>
          <w:szCs w:val="28"/>
          <w:lang w:eastAsia="ru-RU"/>
        </w:rPr>
        <w:t>КАНЕВСКОЙ РАЙОН</w:t>
      </w:r>
    </w:p>
    <w:p w:rsidR="00BF65AE" w:rsidRDefault="00BF65AE" w:rsidP="00BF65AE">
      <w:pPr>
        <w:spacing w:after="0" w:line="240" w:lineRule="auto"/>
        <w:contextualSpacing/>
        <w:jc w:val="center"/>
        <w:rPr>
          <w:rFonts w:ascii="Times New Roman" w:eastAsia="Times New Roman" w:hAnsi="Times New Roman" w:cs="Times New Roman"/>
          <w:b/>
          <w:color w:val="000000"/>
          <w:sz w:val="28"/>
          <w:szCs w:val="28"/>
          <w:lang w:eastAsia="ru-RU"/>
        </w:rPr>
      </w:pPr>
    </w:p>
    <w:p w:rsidR="00BF65AE" w:rsidRDefault="00BF65AE" w:rsidP="00BF65AE">
      <w:pPr>
        <w:spacing w:after="0" w:line="240" w:lineRule="auto"/>
        <w:contextualSpacing/>
        <w:jc w:val="center"/>
        <w:rPr>
          <w:rFonts w:ascii="Times New Roman" w:eastAsia="Times New Roman" w:hAnsi="Times New Roman" w:cs="Times New Roman"/>
          <w:b/>
          <w:color w:val="000000"/>
          <w:sz w:val="28"/>
          <w:szCs w:val="28"/>
          <w:lang w:eastAsia="ru-RU"/>
        </w:rPr>
      </w:pPr>
    </w:p>
    <w:p w:rsidR="00BF65AE" w:rsidRDefault="00BF65AE" w:rsidP="00BF65AE">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проведении _________________________________проверки</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0"/>
          <w:szCs w:val="20"/>
          <w:lang w:eastAsia="ru-RU"/>
        </w:rPr>
        <w:t xml:space="preserve">(плановой/внеплановой, документарной/выездной) </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0"/>
          <w:szCs w:val="20"/>
          <w:lang w:eastAsia="ru-RU"/>
        </w:rPr>
        <w:t>юридического лица, индивидуального предпринимателя</w:t>
      </w:r>
    </w:p>
    <w:p w:rsidR="00BF65AE" w:rsidRPr="008200C8" w:rsidRDefault="00BF65AE" w:rsidP="00BF65AE">
      <w:pPr>
        <w:spacing w:after="0" w:line="240" w:lineRule="auto"/>
        <w:contextualSpacing/>
        <w:jc w:val="center"/>
        <w:rPr>
          <w:rFonts w:ascii="Times New Roman" w:eastAsia="Times New Roman" w:hAnsi="Times New Roman" w:cs="Times New Roman"/>
          <w:color w:val="000000"/>
          <w:sz w:val="28"/>
          <w:szCs w:val="28"/>
          <w:lang w:eastAsia="ru-RU"/>
        </w:rPr>
      </w:pPr>
    </w:p>
    <w:p w:rsidR="00BF65AE" w:rsidRPr="008200C8" w:rsidRDefault="00BF65AE" w:rsidP="00BF65AE">
      <w:pPr>
        <w:spacing w:after="0" w:line="240" w:lineRule="auto"/>
        <w:contextualSpacing/>
        <w:jc w:val="both"/>
        <w:rPr>
          <w:rFonts w:ascii="Times New Roman" w:eastAsia="Times New Roman" w:hAnsi="Times New Roman" w:cs="Times New Roman"/>
          <w:b/>
          <w:sz w:val="28"/>
          <w:szCs w:val="28"/>
          <w:lang w:eastAsia="ru-RU"/>
        </w:rPr>
      </w:pPr>
      <w:r w:rsidRPr="008200C8">
        <w:rPr>
          <w:rFonts w:ascii="Times New Roman" w:eastAsia="Times New Roman" w:hAnsi="Times New Roman" w:cs="Times New Roman"/>
          <w:color w:val="000000"/>
          <w:sz w:val="28"/>
          <w:szCs w:val="28"/>
          <w:lang w:eastAsia="ru-RU"/>
        </w:rPr>
        <w:tab/>
        <w:t>1</w:t>
      </w: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Провести проверку</w:t>
      </w: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в</w:t>
      </w:r>
      <w:r w:rsidRPr="008200C8">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отношении</w:t>
      </w:r>
      <w:r>
        <w:rPr>
          <w:rFonts w:ascii="Times New Roman" w:eastAsia="Times New Roman" w:hAnsi="Times New Roman" w:cs="Times New Roman"/>
          <w:color w:val="000000"/>
          <w:sz w:val="28"/>
          <w:szCs w:val="28"/>
          <w:lang w:eastAsia="ru-RU"/>
        </w:rPr>
        <w:t xml:space="preserve"> _______________________________</w:t>
      </w:r>
    </w:p>
    <w:p w:rsidR="00BF65AE" w:rsidRDefault="00BF65AE" w:rsidP="00BF65AE">
      <w:pPr>
        <w:spacing w:after="0" w:line="240" w:lineRule="auto"/>
        <w:contextualSpacing/>
        <w:jc w:val="right"/>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0"/>
          <w:szCs w:val="20"/>
          <w:lang w:eastAsia="ru-RU"/>
        </w:rPr>
        <w:t xml:space="preserve">(наименование юридического лица, фамилия, имя, отчество </w:t>
      </w:r>
    </w:p>
    <w:p w:rsidR="00BF65AE" w:rsidRDefault="00BF65AE" w:rsidP="00BF65AE">
      <w:pPr>
        <w:spacing w:after="0" w:line="240" w:lineRule="auto"/>
        <w:contextualSpacing/>
        <w:jc w:val="right"/>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0"/>
          <w:szCs w:val="20"/>
          <w:lang w:eastAsia="ru-RU"/>
        </w:rPr>
        <w:t>(последнее — при наличии) индивидуального предпринимателя)</w:t>
      </w:r>
    </w:p>
    <w:p w:rsidR="00BF65AE"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BF65AE" w:rsidRPr="008200C8"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 </w:t>
      </w:r>
      <w:r w:rsidRPr="0019308C">
        <w:rPr>
          <w:rFonts w:ascii="Times New Roman" w:eastAsia="Times New Roman" w:hAnsi="Times New Roman" w:cs="Times New Roman"/>
          <w:color w:val="000000"/>
          <w:sz w:val="28"/>
          <w:szCs w:val="28"/>
          <w:lang w:eastAsia="ru-RU"/>
        </w:rPr>
        <w:t>Место</w:t>
      </w:r>
      <w:r w:rsidRPr="008200C8">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нахождения:</w:t>
      </w:r>
      <w:r>
        <w:rPr>
          <w:rFonts w:ascii="Times New Roman" w:eastAsia="Times New Roman" w:hAnsi="Times New Roman" w:cs="Times New Roman"/>
          <w:color w:val="000000"/>
          <w:sz w:val="28"/>
          <w:szCs w:val="28"/>
          <w:lang w:eastAsia="ru-RU"/>
        </w:rPr>
        <w:t xml:space="preserve"> __________________________________________</w:t>
      </w:r>
    </w:p>
    <w:p w:rsidR="00BF65AE" w:rsidRDefault="00BF65AE" w:rsidP="00BF65AE">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8200C8">
        <w:rPr>
          <w:rFonts w:ascii="Times New Roman" w:eastAsia="Times New Roman" w:hAnsi="Times New Roman" w:cs="Times New Roman"/>
          <w:color w:val="000000"/>
          <w:sz w:val="20"/>
          <w:szCs w:val="20"/>
          <w:lang w:eastAsia="ru-RU"/>
        </w:rPr>
        <w:t xml:space="preserve">(юридического лица (филиалов, представительств, обособленных </w:t>
      </w:r>
    </w:p>
    <w:p w:rsidR="00BF65AE" w:rsidRDefault="00BF65AE" w:rsidP="00BF65AE">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8200C8">
        <w:rPr>
          <w:rFonts w:ascii="Times New Roman" w:eastAsia="Times New Roman" w:hAnsi="Times New Roman" w:cs="Times New Roman"/>
          <w:color w:val="000000"/>
          <w:sz w:val="20"/>
          <w:szCs w:val="20"/>
          <w:lang w:eastAsia="ru-RU"/>
        </w:rPr>
        <w:t>структурных подразделений), места фактического осуществления деятельности</w:t>
      </w:r>
      <w:r>
        <w:rPr>
          <w:rFonts w:ascii="Times New Roman" w:eastAsia="Times New Roman" w:hAnsi="Times New Roman" w:cs="Times New Roman"/>
          <w:color w:val="000000"/>
          <w:sz w:val="20"/>
          <w:szCs w:val="20"/>
          <w:lang w:eastAsia="ru-RU"/>
        </w:rPr>
        <w:t xml:space="preserve"> </w:t>
      </w:r>
    </w:p>
    <w:p w:rsidR="00BF65AE" w:rsidRDefault="00BF65AE" w:rsidP="00BF65AE">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8200C8">
        <w:rPr>
          <w:rFonts w:ascii="Times New Roman" w:eastAsia="Times New Roman" w:hAnsi="Times New Roman" w:cs="Times New Roman"/>
          <w:color w:val="000000"/>
          <w:sz w:val="20"/>
          <w:szCs w:val="20"/>
          <w:lang w:eastAsia="ru-RU"/>
        </w:rPr>
        <w:t>индивидуальным предпринимателем и (или) используемых ими производственных объектов)</w:t>
      </w:r>
      <w:r w:rsidRPr="0019308C">
        <w:rPr>
          <w:rFonts w:ascii="Times New Roman" w:eastAsia="Times New Roman" w:hAnsi="Times New Roman" w:cs="Times New Roman"/>
          <w:color w:val="000000"/>
          <w:sz w:val="28"/>
          <w:szCs w:val="28"/>
          <w:lang w:eastAsia="ru-RU"/>
        </w:rPr>
        <w:t> </w:t>
      </w:r>
    </w:p>
    <w:p w:rsidR="00BF65AE" w:rsidRDefault="00BF65AE" w:rsidP="00BF65AE">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BF65AE" w:rsidRDefault="00BF65AE" w:rsidP="00BF65AE">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3. Назначить лицом(</w:t>
      </w:r>
      <w:proofErr w:type="spellStart"/>
      <w:r w:rsidRPr="0019308C">
        <w:rPr>
          <w:rFonts w:ascii="Times New Roman" w:eastAsia="Times New Roman" w:hAnsi="Times New Roman" w:cs="Times New Roman"/>
          <w:color w:val="000000"/>
          <w:sz w:val="28"/>
          <w:szCs w:val="28"/>
          <w:lang w:eastAsia="ru-RU"/>
        </w:rPr>
        <w:t>ами</w:t>
      </w:r>
      <w:proofErr w:type="spellEnd"/>
      <w:r w:rsidRPr="0019308C">
        <w:rPr>
          <w:rFonts w:ascii="Times New Roman" w:eastAsia="Times New Roman" w:hAnsi="Times New Roman" w:cs="Times New Roman"/>
          <w:color w:val="000000"/>
          <w:sz w:val="28"/>
          <w:szCs w:val="28"/>
          <w:lang w:eastAsia="ru-RU"/>
        </w:rPr>
        <w:t>), уполномоченным(и) на проведение</w:t>
      </w:r>
      <w:r>
        <w:rPr>
          <w:rFonts w:ascii="Times New Roman" w:eastAsia="Times New Roman" w:hAnsi="Times New Roman" w:cs="Times New Roman"/>
          <w:color w:val="000000"/>
          <w:sz w:val="28"/>
          <w:szCs w:val="28"/>
          <w:lang w:eastAsia="ru-RU"/>
        </w:rPr>
        <w:t xml:space="preserve"> проверки: </w:t>
      </w:r>
    </w:p>
    <w:p w:rsidR="00BF65AE" w:rsidRDefault="00BF65AE" w:rsidP="00BF65AE">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w:t>
      </w:r>
    </w:p>
    <w:p w:rsidR="00BF65AE" w:rsidRDefault="00BF65AE" w:rsidP="00BF65AE">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8200C8">
        <w:rPr>
          <w:rFonts w:ascii="Times New Roman" w:eastAsia="Times New Roman" w:hAnsi="Times New Roman" w:cs="Times New Roman"/>
          <w:color w:val="000000"/>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8200C8">
        <w:rPr>
          <w:rFonts w:ascii="Times New Roman" w:eastAsia="Times New Roman" w:hAnsi="Times New Roman" w:cs="Times New Roman"/>
          <w:color w:val="000000"/>
          <w:sz w:val="20"/>
          <w:szCs w:val="20"/>
          <w:lang w:eastAsia="ru-RU"/>
        </w:rPr>
        <w:t>ых</w:t>
      </w:r>
      <w:proofErr w:type="spellEnd"/>
      <w:r w:rsidRPr="008200C8">
        <w:rPr>
          <w:rFonts w:ascii="Times New Roman" w:eastAsia="Times New Roman" w:hAnsi="Times New Roman" w:cs="Times New Roman"/>
          <w:color w:val="000000"/>
          <w:sz w:val="20"/>
          <w:szCs w:val="20"/>
          <w:lang w:eastAsia="ru-RU"/>
        </w:rPr>
        <w:t>) на проведение проверки)</w:t>
      </w:r>
    </w:p>
    <w:p w:rsidR="00BF65AE" w:rsidRDefault="00BF65AE" w:rsidP="00BF65AE">
      <w:pPr>
        <w:spacing w:after="0" w:line="240" w:lineRule="auto"/>
        <w:ind w:firstLine="567"/>
        <w:contextualSpacing/>
        <w:jc w:val="both"/>
        <w:rPr>
          <w:rFonts w:ascii="Times New Roman" w:eastAsia="Times New Roman" w:hAnsi="Times New Roman" w:cs="Times New Roman"/>
          <w:color w:val="000000"/>
          <w:sz w:val="28"/>
          <w:szCs w:val="28"/>
          <w:lang w:eastAsia="ru-RU"/>
        </w:rPr>
      </w:pPr>
    </w:p>
    <w:p w:rsidR="00BF65AE" w:rsidRPr="008200C8" w:rsidRDefault="00BF65AE" w:rsidP="00BF65AE">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8"/>
          <w:szCs w:val="28"/>
          <w:lang w:eastAsia="ru-RU"/>
        </w:rPr>
        <w:t>4. Привлечь к проведению проверки в качестве экспертов, представителей экспертных</w:t>
      </w:r>
      <w:r w:rsidRPr="008200C8">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организаций</w:t>
      </w: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следующих лиц:</w:t>
      </w:r>
      <w:r>
        <w:rPr>
          <w:rFonts w:ascii="Times New Roman" w:eastAsia="Times New Roman" w:hAnsi="Times New Roman" w:cs="Times New Roman"/>
          <w:color w:val="000000"/>
          <w:sz w:val="28"/>
          <w:szCs w:val="28"/>
          <w:lang w:eastAsia="ru-RU"/>
        </w:rPr>
        <w:t>____________________________________________________________</w:t>
      </w:r>
    </w:p>
    <w:p w:rsidR="00BF65AE" w:rsidRPr="008200C8" w:rsidRDefault="00BF65AE" w:rsidP="00BF65AE">
      <w:pPr>
        <w:spacing w:after="0" w:line="240" w:lineRule="auto"/>
        <w:ind w:firstLine="567"/>
        <w:contextualSpacing/>
        <w:jc w:val="center"/>
        <w:rPr>
          <w:rFonts w:ascii="Times New Roman" w:eastAsia="Times New Roman" w:hAnsi="Times New Roman" w:cs="Times New Roman"/>
          <w:sz w:val="20"/>
          <w:szCs w:val="20"/>
          <w:lang w:eastAsia="ru-RU"/>
        </w:rPr>
      </w:pPr>
      <w:r w:rsidRPr="008200C8">
        <w:rPr>
          <w:rFonts w:ascii="Times New Roman" w:eastAsia="Times New Roman" w:hAnsi="Times New Roman" w:cs="Times New Roman"/>
          <w:color w:val="000000"/>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BF65AE" w:rsidRDefault="00BF65AE" w:rsidP="00BF65AE">
      <w:pPr>
        <w:spacing w:after="0" w:line="240" w:lineRule="auto"/>
        <w:ind w:firstLine="567"/>
        <w:contextualSpacing/>
        <w:jc w:val="center"/>
        <w:rPr>
          <w:rFonts w:ascii="Times New Roman" w:eastAsia="Times New Roman" w:hAnsi="Times New Roman" w:cs="Times New Roman"/>
          <w:color w:val="000000"/>
          <w:sz w:val="20"/>
          <w:szCs w:val="20"/>
          <w:lang w:eastAsia="ru-RU"/>
        </w:rPr>
      </w:pPr>
      <w:r w:rsidRPr="008200C8">
        <w:rPr>
          <w:rFonts w:ascii="Times New Roman" w:eastAsia="Times New Roman" w:hAnsi="Times New Roman" w:cs="Times New Roman"/>
          <w:color w:val="000000"/>
          <w:sz w:val="20"/>
          <w:szCs w:val="20"/>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p w:rsidR="00BF65AE" w:rsidRDefault="00BF65AE" w:rsidP="00BF65AE">
      <w:pPr>
        <w:spacing w:after="0" w:line="240" w:lineRule="auto"/>
        <w:ind w:firstLine="340"/>
        <w:contextualSpacing/>
        <w:rPr>
          <w:rFonts w:ascii="Times New Roman" w:eastAsia="Times New Roman" w:hAnsi="Times New Roman" w:cs="Times New Roman"/>
          <w:color w:val="000000"/>
          <w:sz w:val="28"/>
          <w:szCs w:val="28"/>
          <w:lang w:eastAsia="ru-RU"/>
        </w:rPr>
      </w:pPr>
    </w:p>
    <w:p w:rsidR="00BF65AE" w:rsidRDefault="00BF65AE" w:rsidP="00BF65AE">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5. Настоящая проверка проводится в рамках</w:t>
      </w:r>
    </w:p>
    <w:p w:rsidR="00BF65AE" w:rsidRPr="008200C8" w:rsidRDefault="00BF65AE" w:rsidP="00BF65AE">
      <w:pPr>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______________________________________________________________</w:t>
      </w:r>
      <w:r w:rsidRPr="0019308C">
        <w:rPr>
          <w:rFonts w:ascii="Times New Roman" w:eastAsia="Times New Roman" w:hAnsi="Times New Roman" w:cs="Times New Roman"/>
          <w:sz w:val="28"/>
          <w:szCs w:val="28"/>
          <w:lang w:eastAsia="ru-RU"/>
        </w:rPr>
        <w:br/>
      </w:r>
      <w:r w:rsidRPr="0019308C">
        <w:rPr>
          <w:rFonts w:ascii="Times New Roman" w:eastAsia="Times New Roman" w:hAnsi="Times New Roman" w:cs="Times New Roman"/>
          <w:color w:val="000000"/>
          <w:sz w:val="28"/>
          <w:szCs w:val="28"/>
          <w:lang w:eastAsia="ru-RU"/>
        </w:rPr>
        <w:t> </w:t>
      </w:r>
      <w:r w:rsidRPr="008200C8">
        <w:rPr>
          <w:rFonts w:ascii="Times New Roman" w:eastAsia="Times New Roman" w:hAnsi="Times New Roman" w:cs="Times New Roman"/>
          <w:color w:val="000000"/>
          <w:sz w:val="20"/>
          <w:szCs w:val="20"/>
          <w:lang w:eastAsia="ru-RU"/>
        </w:rPr>
        <w:t>(наименование вида муниципального контроля, реестровый(</w:t>
      </w:r>
      <w:proofErr w:type="spellStart"/>
      <w:r w:rsidRPr="008200C8">
        <w:rPr>
          <w:rFonts w:ascii="Times New Roman" w:eastAsia="Times New Roman" w:hAnsi="Times New Roman" w:cs="Times New Roman"/>
          <w:color w:val="000000"/>
          <w:sz w:val="20"/>
          <w:szCs w:val="20"/>
          <w:lang w:eastAsia="ru-RU"/>
        </w:rPr>
        <w:t>ые</w:t>
      </w:r>
      <w:proofErr w:type="spellEnd"/>
      <w:r w:rsidRPr="008200C8">
        <w:rPr>
          <w:rFonts w:ascii="Times New Roman" w:eastAsia="Times New Roman" w:hAnsi="Times New Roman" w:cs="Times New Roman"/>
          <w:color w:val="000000"/>
          <w:sz w:val="20"/>
          <w:szCs w:val="20"/>
          <w:lang w:eastAsia="ru-RU"/>
        </w:rPr>
        <w:t>) номер(а) функции(й) в федеральной</w:t>
      </w:r>
    </w:p>
    <w:p w:rsidR="00BF65AE" w:rsidRPr="0019308C" w:rsidRDefault="00BF65AE" w:rsidP="00BF65AE">
      <w:pPr>
        <w:spacing w:after="0" w:line="240" w:lineRule="auto"/>
        <w:ind w:firstLine="340"/>
        <w:contextualSpacing/>
        <w:rPr>
          <w:rFonts w:ascii="Times New Roman" w:eastAsia="Times New Roman" w:hAnsi="Times New Roman" w:cs="Times New Roman"/>
          <w:sz w:val="28"/>
          <w:szCs w:val="28"/>
          <w:lang w:eastAsia="ru-RU"/>
        </w:rPr>
      </w:pPr>
      <w:r w:rsidRPr="008200C8">
        <w:rPr>
          <w:rFonts w:ascii="Times New Roman" w:eastAsia="Times New Roman" w:hAnsi="Times New Roman" w:cs="Times New Roman"/>
          <w:color w:val="000000"/>
          <w:sz w:val="20"/>
          <w:szCs w:val="20"/>
          <w:lang w:eastAsia="ru-RU"/>
        </w:rPr>
        <w:t>государственной информационной системе «Федеральный реестр государственных и муниципальных услуг (функций)»)</w:t>
      </w:r>
    </w:p>
    <w:p w:rsidR="00BF65AE" w:rsidRPr="0019308C" w:rsidRDefault="00BF65AE" w:rsidP="00BF65AE">
      <w:pPr>
        <w:spacing w:after="0" w:line="240" w:lineRule="auto"/>
        <w:ind w:firstLine="340"/>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6. Установить, что</w:t>
      </w:r>
      <w:r>
        <w:rPr>
          <w:rFonts w:ascii="Times New Roman" w:eastAsia="Times New Roman" w:hAnsi="Times New Roman" w:cs="Times New Roman"/>
          <w:color w:val="000000"/>
          <w:sz w:val="28"/>
          <w:szCs w:val="28"/>
          <w:lang w:eastAsia="ru-RU"/>
        </w:rPr>
        <w:t xml:space="preserve"> настоящая проверка проводится с целью</w:t>
      </w:r>
      <w:r w:rsidRPr="001930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__________________________________________________________________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При установлении целей проводимой проверки указывается следующая информация:</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а) в случае проведения плановой проверки:</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ссылка на утвержденный ежегодный план проведения плановых проверок;</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б) в случае проведения внеплановой проверки:</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9308C">
        <w:rPr>
          <w:rFonts w:ascii="Times New Roman" w:eastAsia="Times New Roman" w:hAnsi="Times New Roman" w:cs="Times New Roman"/>
          <w:color w:val="000000"/>
          <w:sz w:val="28"/>
          <w:szCs w:val="28"/>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r w:rsidRPr="00B24B52">
        <w:rPr>
          <w:rFonts w:ascii="Times New Roman" w:eastAsia="Times New Roman" w:hAnsi="Times New Roman" w:cs="Times New Roman"/>
          <w:color w:val="000000"/>
          <w:sz w:val="28"/>
          <w:szCs w:val="28"/>
          <w:lang w:eastAsia="ru-RU"/>
        </w:rPr>
        <w:t xml:space="preserve"> </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w:t>
      </w:r>
      <w:r w:rsidRPr="0019308C">
        <w:rPr>
          <w:rFonts w:ascii="Times New Roman" w:eastAsia="Times New Roman" w:hAnsi="Times New Roman" w:cs="Times New Roman"/>
          <w:color w:val="000000"/>
          <w:sz w:val="28"/>
          <w:szCs w:val="28"/>
          <w:lang w:eastAsia="ru-RU"/>
        </w:rPr>
        <w:t>адачами настоящей проверки являются:</w:t>
      </w:r>
      <w:r>
        <w:rPr>
          <w:rFonts w:ascii="Times New Roman" w:eastAsia="Times New Roman" w:hAnsi="Times New Roman" w:cs="Times New Roman"/>
          <w:color w:val="000000"/>
          <w:sz w:val="28"/>
          <w:szCs w:val="28"/>
          <w:lang w:eastAsia="ru-RU"/>
        </w:rPr>
        <w:t>_____________________________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7. Предметом настоящей проверки является (отметить нужное):</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соблюдение обязательных</w:t>
      </w:r>
      <w:r>
        <w:rPr>
          <w:rFonts w:ascii="Times New Roman" w:eastAsia="Times New Roman" w:hAnsi="Times New Roman" w:cs="Times New Roman"/>
          <w:color w:val="000000"/>
          <w:sz w:val="28"/>
          <w:szCs w:val="28"/>
          <w:lang w:eastAsia="ru-RU"/>
        </w:rPr>
        <w:t xml:space="preserve"> требований и (или) требований,</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установленных муниципальными правовыми актами;</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выполнение предписаний органов муниципального контроля;</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проведение мероприятий:</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по предупреждению возникновения чрезвычайных ситуаций природного и техногенного характера;</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по обеспечению безопасности государства;</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по ликвидации последствий причинения такого вреда.</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Срок проведения : __________________________________________</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К проведению проверки приступить с</w:t>
      </w:r>
      <w:r>
        <w:rPr>
          <w:rFonts w:ascii="Times New Roman" w:eastAsia="Times New Roman" w:hAnsi="Times New Roman" w:cs="Times New Roman"/>
          <w:color w:val="000000"/>
          <w:sz w:val="28"/>
          <w:szCs w:val="28"/>
          <w:lang w:eastAsia="ru-RU"/>
        </w:rPr>
        <w:t xml:space="preserve"> ______________________</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Проверку окончить не позднее </w:t>
      </w:r>
      <w:r>
        <w:rPr>
          <w:rFonts w:ascii="Times New Roman" w:eastAsia="Times New Roman" w:hAnsi="Times New Roman" w:cs="Times New Roman"/>
          <w:color w:val="000000"/>
          <w:sz w:val="28"/>
          <w:szCs w:val="28"/>
          <w:lang w:eastAsia="ru-RU"/>
        </w:rPr>
        <w:t xml:space="preserve"> ______________________________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9. Правовые основания проведения проверки:</w:t>
      </w:r>
      <w:r>
        <w:rPr>
          <w:rFonts w:ascii="Times New Roman" w:eastAsia="Times New Roman" w:hAnsi="Times New Roman" w:cs="Times New Roman"/>
          <w:color w:val="000000"/>
          <w:sz w:val="28"/>
          <w:szCs w:val="28"/>
          <w:lang w:eastAsia="ru-RU"/>
        </w:rPr>
        <w:t xml:space="preserve"> _______________________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10. Обязательные требования и (или) требования, установленные муниципальными правовыми</w:t>
      </w:r>
      <w:r w:rsidRPr="00B24B52">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актами, подлежащие</w:t>
      </w:r>
      <w:r w:rsidRPr="00B24B52">
        <w:rPr>
          <w:rFonts w:ascii="Times New Roman" w:eastAsia="Times New Roman" w:hAnsi="Times New Roman" w:cs="Times New Roman"/>
          <w:color w:val="000000"/>
          <w:sz w:val="28"/>
          <w:szCs w:val="28"/>
          <w:lang w:eastAsia="ru-RU"/>
        </w:rPr>
        <w:t xml:space="preserve"> </w:t>
      </w:r>
      <w:r w:rsidRPr="0019308C">
        <w:rPr>
          <w:rFonts w:ascii="Times New Roman" w:eastAsia="Times New Roman" w:hAnsi="Times New Roman" w:cs="Times New Roman"/>
          <w:color w:val="000000"/>
          <w:sz w:val="28"/>
          <w:szCs w:val="28"/>
          <w:lang w:eastAsia="ru-RU"/>
        </w:rPr>
        <w:t>проверке</w:t>
      </w:r>
      <w:r>
        <w:rPr>
          <w:rFonts w:ascii="Times New Roman" w:eastAsia="Times New Roman" w:hAnsi="Times New Roman" w:cs="Times New Roman"/>
          <w:color w:val="000000"/>
          <w:sz w:val="28"/>
          <w:szCs w:val="28"/>
          <w:lang w:eastAsia="ru-RU"/>
        </w:rPr>
        <w:t xml:space="preserve"> 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Pr>
          <w:rFonts w:ascii="Times New Roman" w:eastAsia="Times New Roman" w:hAnsi="Times New Roman" w:cs="Times New Roman"/>
          <w:color w:val="000000"/>
          <w:sz w:val="28"/>
          <w:szCs w:val="28"/>
          <w:lang w:eastAsia="ru-RU"/>
        </w:rPr>
        <w:t>_______________________________________________________</w:t>
      </w:r>
    </w:p>
    <w:p w:rsidR="00BF65AE" w:rsidRPr="0019308C" w:rsidRDefault="00BF65AE" w:rsidP="00BF65AE">
      <w:pPr>
        <w:spacing w:after="0" w:line="240" w:lineRule="auto"/>
        <w:ind w:firstLine="340"/>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Pr>
          <w:rFonts w:ascii="Times New Roman" w:eastAsia="Times New Roman" w:hAnsi="Times New Roman" w:cs="Times New Roman"/>
          <w:color w:val="000000"/>
          <w:sz w:val="28"/>
          <w:szCs w:val="28"/>
          <w:lang w:eastAsia="ru-RU"/>
        </w:rPr>
        <w:t xml:space="preserve"> ________________________________________</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Times New Roman" w:eastAsia="Times New Roman" w:hAnsi="Times New Roman" w:cs="Times New Roman"/>
          <w:color w:val="000000"/>
          <w:sz w:val="28"/>
          <w:szCs w:val="28"/>
          <w:lang w:eastAsia="ru-RU"/>
        </w:rPr>
        <w:t xml:space="preserve"> ________________________________________</w:t>
      </w:r>
    </w:p>
    <w:p w:rsidR="00BF65AE" w:rsidRDefault="00BF65AE" w:rsidP="00BF65AE">
      <w:pPr>
        <w:spacing w:after="0" w:line="240" w:lineRule="auto"/>
        <w:ind w:firstLine="340"/>
        <w:contextualSpacing/>
        <w:jc w:val="both"/>
        <w:rPr>
          <w:rFonts w:ascii="Times New Roman" w:eastAsia="Times New Roman" w:hAnsi="Times New Roman" w:cs="Times New Roman"/>
          <w:color w:val="000000"/>
          <w:sz w:val="28"/>
          <w:szCs w:val="28"/>
          <w:lang w:eastAsia="ru-RU"/>
        </w:rPr>
      </w:pPr>
    </w:p>
    <w:tbl>
      <w:tblPr>
        <w:tblW w:w="9781" w:type="dxa"/>
        <w:tblCellMar>
          <w:left w:w="0" w:type="dxa"/>
          <w:right w:w="0" w:type="dxa"/>
        </w:tblCellMar>
        <w:tblLook w:val="04A0" w:firstRow="1" w:lastRow="0" w:firstColumn="1" w:lastColumn="0" w:noHBand="0" w:noVBand="1"/>
      </w:tblPr>
      <w:tblGrid>
        <w:gridCol w:w="4187"/>
        <w:gridCol w:w="260"/>
        <w:gridCol w:w="5334"/>
      </w:tblGrid>
      <w:tr w:rsidR="00BF65AE" w:rsidRPr="0019308C" w:rsidTr="00A90EA1">
        <w:trPr>
          <w:trHeight w:val="200"/>
        </w:trPr>
        <w:tc>
          <w:tcPr>
            <w:tcW w:w="4187" w:type="dxa"/>
            <w:vAlign w:val="bottom"/>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p>
        </w:tc>
        <w:tc>
          <w:tcPr>
            <w:tcW w:w="260" w:type="dxa"/>
            <w:vAlign w:val="bottom"/>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p>
        </w:tc>
        <w:tc>
          <w:tcPr>
            <w:tcW w:w="5334" w:type="dxa"/>
            <w:vMerge w:val="restart"/>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rPr>
          <w:trHeight w:val="200"/>
        </w:trPr>
        <w:tc>
          <w:tcPr>
            <w:tcW w:w="4187" w:type="dxa"/>
            <w:tcBorders>
              <w:bottom w:val="single" w:sz="6" w:space="0" w:color="000000"/>
            </w:tcBorders>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60" w:type="dxa"/>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0" w:type="auto"/>
            <w:vMerge/>
            <w:tcBorders>
              <w:bottom w:val="single" w:sz="6" w:space="0" w:color="000000"/>
            </w:tcBorders>
            <w:vAlign w:val="center"/>
            <w:hideMark/>
          </w:tcPr>
          <w:p w:rsidR="00BF65AE" w:rsidRPr="0019308C" w:rsidRDefault="00BF65AE" w:rsidP="00A90EA1">
            <w:pPr>
              <w:spacing w:after="0" w:line="240" w:lineRule="auto"/>
              <w:contextualSpacing/>
              <w:jc w:val="both"/>
              <w:rPr>
                <w:rFonts w:ascii="Times New Roman" w:eastAsia="Times New Roman" w:hAnsi="Times New Roman" w:cs="Times New Roman"/>
                <w:sz w:val="28"/>
                <w:szCs w:val="28"/>
                <w:lang w:eastAsia="ru-RU"/>
              </w:rPr>
            </w:pPr>
          </w:p>
        </w:tc>
      </w:tr>
      <w:tr w:rsidR="00BF65AE" w:rsidRPr="0019308C" w:rsidTr="00A90EA1">
        <w:trPr>
          <w:trHeight w:val="200"/>
        </w:trPr>
        <w:tc>
          <w:tcPr>
            <w:tcW w:w="4187" w:type="dxa"/>
            <w:tcBorders>
              <w:top w:val="single" w:sz="6" w:space="0" w:color="000000"/>
            </w:tcBorders>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B24B52">
              <w:rPr>
                <w:rFonts w:ascii="Times New Roman" w:eastAsia="Times New Roman" w:hAnsi="Times New Roman" w:cs="Times New Roman"/>
                <w:color w:val="000000"/>
                <w:sz w:val="20"/>
                <w:szCs w:val="20"/>
                <w:lang w:eastAsia="ru-RU"/>
              </w:rPr>
              <w:t>(должность, фамилия, инициалы руководителя, заместителя руководителя органа муниципального</w:t>
            </w:r>
            <w:r>
              <w:rPr>
                <w:rFonts w:ascii="Times New Roman" w:eastAsia="Times New Roman" w:hAnsi="Times New Roman" w:cs="Times New Roman"/>
                <w:color w:val="000000"/>
                <w:sz w:val="20"/>
                <w:szCs w:val="20"/>
                <w:lang w:eastAsia="ru-RU"/>
              </w:rPr>
              <w:t xml:space="preserve"> </w:t>
            </w:r>
            <w:r w:rsidRPr="00B24B52">
              <w:rPr>
                <w:rFonts w:ascii="Times New Roman" w:eastAsia="Times New Roman" w:hAnsi="Times New Roman" w:cs="Times New Roman"/>
                <w:color w:val="000000"/>
                <w:sz w:val="20"/>
                <w:szCs w:val="20"/>
                <w:lang w:eastAsia="ru-RU"/>
              </w:rPr>
              <w:t>контроля, издавшего распоряжение о проведении проверки)</w:t>
            </w:r>
          </w:p>
        </w:tc>
        <w:tc>
          <w:tcPr>
            <w:tcW w:w="260" w:type="dxa"/>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5334" w:type="dxa"/>
            <w:tcBorders>
              <w:top w:val="single" w:sz="6" w:space="0" w:color="000000"/>
            </w:tcBorders>
            <w:hideMark/>
          </w:tcPr>
          <w:p w:rsidR="00BF65AE" w:rsidRPr="00B24B52" w:rsidRDefault="00BF65AE" w:rsidP="00A90EA1">
            <w:pPr>
              <w:spacing w:after="0" w:line="240" w:lineRule="auto"/>
              <w:ind w:firstLine="567"/>
              <w:contextualSpacing/>
              <w:jc w:val="both"/>
              <w:rPr>
                <w:rFonts w:ascii="Times New Roman" w:eastAsia="Times New Roman" w:hAnsi="Times New Roman" w:cs="Times New Roman"/>
                <w:sz w:val="20"/>
                <w:szCs w:val="20"/>
                <w:lang w:eastAsia="ru-RU"/>
              </w:rPr>
            </w:pPr>
            <w:r w:rsidRPr="00B24B52">
              <w:rPr>
                <w:rFonts w:ascii="Times New Roman" w:eastAsia="Times New Roman" w:hAnsi="Times New Roman" w:cs="Times New Roman"/>
                <w:color w:val="000000"/>
                <w:sz w:val="20"/>
                <w:szCs w:val="20"/>
                <w:lang w:eastAsia="ru-RU"/>
              </w:rPr>
              <w:t>(подпись, заверенная печатью)</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bl>
      <w:tblPr>
        <w:tblW w:w="9781" w:type="dxa"/>
        <w:tblCellMar>
          <w:left w:w="0" w:type="dxa"/>
          <w:right w:w="0" w:type="dxa"/>
        </w:tblCellMar>
        <w:tblLook w:val="04A0" w:firstRow="1" w:lastRow="0" w:firstColumn="1" w:lastColumn="0" w:noHBand="0" w:noVBand="1"/>
      </w:tblPr>
      <w:tblGrid>
        <w:gridCol w:w="9781"/>
      </w:tblGrid>
      <w:tr w:rsidR="00BF65AE" w:rsidRPr="0019308C" w:rsidTr="00A90EA1">
        <w:tc>
          <w:tcPr>
            <w:tcW w:w="9781" w:type="dxa"/>
            <w:tcBorders>
              <w:bottom w:val="single" w:sz="6" w:space="0" w:color="000000"/>
            </w:tcBorders>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9781" w:type="dxa"/>
            <w:tcBorders>
              <w:bottom w:val="single" w:sz="6" w:space="0" w:color="000000"/>
            </w:tcBorders>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9781" w:type="dxa"/>
            <w:tcBorders>
              <w:bottom w:val="single" w:sz="6" w:space="0" w:color="000000"/>
            </w:tcBorders>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9781" w:type="dxa"/>
            <w:tcBorders>
              <w:top w:val="single" w:sz="6" w:space="0" w:color="000000"/>
            </w:tcBorders>
            <w:vAlign w:val="bottom"/>
            <w:hideMark/>
          </w:tcPr>
          <w:p w:rsidR="00BF65AE" w:rsidRPr="00B24B52"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B24B52">
              <w:rPr>
                <w:rFonts w:ascii="Times New Roman" w:eastAsia="Times New Roman" w:hAnsi="Times New Roman" w:cs="Times New Roman"/>
                <w:color w:val="00000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eastAsia="Times New Roman" w:hAnsi="Times New Roman" w:cs="Times New Roman"/>
                <w:color w:val="000000"/>
                <w:sz w:val="20"/>
                <w:szCs w:val="20"/>
                <w:lang w:eastAsia="ru-RU"/>
              </w:rPr>
              <w:t xml:space="preserve"> </w:t>
            </w:r>
            <w:r w:rsidRPr="00B24B52">
              <w:rPr>
                <w:rFonts w:ascii="Times New Roman" w:eastAsia="Times New Roman" w:hAnsi="Times New Roman" w:cs="Times New Roman"/>
                <w:color w:val="000000"/>
                <w:sz w:val="20"/>
                <w:szCs w:val="20"/>
                <w:lang w:eastAsia="ru-RU"/>
              </w:rPr>
              <w:t>контактный телефон, электронный адрес (при наличии))</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муниципального образования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В.А. Шаповалов</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Default="00BF65AE" w:rsidP="00BF65AE">
      <w:pPr>
        <w:spacing w:after="0" w:line="240" w:lineRule="auto"/>
        <w:ind w:left="5103" w:hanging="4536"/>
        <w:contextualSpacing/>
        <w:rPr>
          <w:rFonts w:ascii="Times New Roman" w:eastAsia="Times New Roman" w:hAnsi="Times New Roman" w:cs="Times New Roman"/>
          <w:color w:val="000000"/>
          <w:sz w:val="28"/>
          <w:szCs w:val="28"/>
          <w:lang w:eastAsia="ru-RU"/>
        </w:rPr>
      </w:pPr>
    </w:p>
    <w:p w:rsidR="00BF65AE" w:rsidRPr="0019308C" w:rsidRDefault="00BF65AE" w:rsidP="00BF65AE">
      <w:pPr>
        <w:spacing w:after="0" w:line="240" w:lineRule="auto"/>
        <w:ind w:left="4253"/>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930FAA" w:rsidRDefault="00930FAA">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BF65AE" w:rsidTr="00A90EA1">
        <w:tc>
          <w:tcPr>
            <w:tcW w:w="4361" w:type="dxa"/>
          </w:tcPr>
          <w:p w:rsidR="00BF65AE" w:rsidRDefault="00BF65AE" w:rsidP="00A90EA1">
            <w:pPr>
              <w:contextualSpacing/>
              <w:jc w:val="center"/>
              <w:rPr>
                <w:rFonts w:ascii="Times New Roman" w:eastAsia="Times New Roman" w:hAnsi="Times New Roman" w:cs="Times New Roman"/>
                <w:i/>
                <w:iCs/>
                <w:color w:val="000000"/>
                <w:sz w:val="28"/>
                <w:szCs w:val="28"/>
                <w:lang w:eastAsia="ru-RU"/>
              </w:rPr>
            </w:pPr>
          </w:p>
        </w:tc>
        <w:tc>
          <w:tcPr>
            <w:tcW w:w="5210" w:type="dxa"/>
          </w:tcPr>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ПРИЛОЖЕНИЕ № 2</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к административному </w:t>
            </w:r>
            <w:r>
              <w:rPr>
                <w:rFonts w:ascii="Times New Roman" w:eastAsia="Times New Roman" w:hAnsi="Times New Roman" w:cs="Times New Roman"/>
                <w:color w:val="000000"/>
                <w:sz w:val="28"/>
                <w:szCs w:val="28"/>
                <w:lang w:eastAsia="ru-RU"/>
              </w:rPr>
              <w:t>р</w:t>
            </w:r>
            <w:r w:rsidRPr="0019308C">
              <w:rPr>
                <w:rFonts w:ascii="Times New Roman" w:eastAsia="Times New Roman" w:hAnsi="Times New Roman" w:cs="Times New Roman"/>
                <w:color w:val="000000"/>
                <w:sz w:val="28"/>
                <w:szCs w:val="28"/>
                <w:lang w:eastAsia="ru-RU"/>
              </w:rPr>
              <w:t>егламенту</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осуществления муниципального</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жилищного контроля</w:t>
            </w:r>
          </w:p>
          <w:p w:rsidR="00BF65AE" w:rsidRDefault="00BF65AE" w:rsidP="00A90EA1">
            <w:pPr>
              <w:contextualSpacing/>
              <w:jc w:val="center"/>
              <w:rPr>
                <w:rFonts w:ascii="Times New Roman" w:eastAsia="Times New Roman" w:hAnsi="Times New Roman" w:cs="Times New Roman"/>
                <w:i/>
                <w:iCs/>
                <w:color w:val="000000"/>
                <w:sz w:val="28"/>
                <w:szCs w:val="28"/>
                <w:lang w:eastAsia="ru-RU"/>
              </w:rPr>
            </w:pPr>
          </w:p>
        </w:tc>
      </w:tr>
    </w:tbl>
    <w:p w:rsidR="00BF65AE" w:rsidRDefault="00BF65AE" w:rsidP="00BF65AE">
      <w:pPr>
        <w:spacing w:after="0" w:line="240" w:lineRule="auto"/>
        <w:contextualSpacing/>
        <w:jc w:val="center"/>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Шаблон уведомления о проведении проверки</w:t>
      </w:r>
    </w:p>
    <w:p w:rsidR="00BF65AE" w:rsidRDefault="00BF65AE" w:rsidP="00BF65AE">
      <w:pPr>
        <w:spacing w:after="0" w:line="240" w:lineRule="auto"/>
        <w:contextualSpacing/>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w:t>
      </w:r>
    </w:p>
    <w:p w:rsidR="00BF65AE" w:rsidRPr="00152F72"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(наименование юридического, физического лица)</w:t>
      </w:r>
      <w:r w:rsidRPr="00152F72">
        <w:rPr>
          <w:rFonts w:ascii="Times New Roman" w:eastAsia="Times New Roman" w:hAnsi="Times New Roman" w:cs="Times New Roman"/>
          <w:i/>
          <w:iCs/>
          <w:color w:val="000000"/>
          <w:sz w:val="20"/>
          <w:szCs w:val="20"/>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_____________________</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Уведомление</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 проведении проверки</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«__» __________20___г. № ___________</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              В соответствии с административным регламентом осуществления муниципального жилищного контроля, утвержденный Постановлением администрации, прошу Вас (или вашего представителя с доверенностью) прибыть в </w:t>
      </w:r>
      <w:r>
        <w:rPr>
          <w:rFonts w:ascii="Times New Roman" w:eastAsia="Times New Roman" w:hAnsi="Times New Roman" w:cs="Times New Roman"/>
          <w:color w:val="000000"/>
          <w:sz w:val="28"/>
          <w:szCs w:val="28"/>
          <w:lang w:eastAsia="ru-RU"/>
        </w:rPr>
        <w:t>________________________________________________________</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по вопросу правомерности в области муниципального жилищного контроля</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При себе необходимо иметь оригиналы и копии следующих документов (при наличии):____________________________</w:t>
      </w:r>
      <w:r>
        <w:rPr>
          <w:rFonts w:ascii="Times New Roman" w:eastAsia="Times New Roman" w:hAnsi="Times New Roman" w:cs="Times New Roman"/>
          <w:color w:val="000000"/>
          <w:sz w:val="28"/>
          <w:szCs w:val="28"/>
          <w:lang w:eastAsia="ru-RU"/>
        </w:rPr>
        <w:t>_____________________________</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Дата и время прибытия: «__» ________ 20__г. к ________________часам</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Специалист по муниципальному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контролю                                          _______________ ________________</w:t>
      </w:r>
    </w:p>
    <w:p w:rsidR="00BF65AE" w:rsidRPr="00152F72" w:rsidRDefault="00BF65AE" w:rsidP="00BF65AE">
      <w:pPr>
        <w:spacing w:after="0" w:line="240" w:lineRule="auto"/>
        <w:contextualSpacing/>
        <w:jc w:val="both"/>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152F72">
        <w:rPr>
          <w:rFonts w:ascii="Times New Roman" w:eastAsia="Times New Roman" w:hAnsi="Times New Roman" w:cs="Times New Roman"/>
          <w:color w:val="000000"/>
          <w:sz w:val="20"/>
          <w:szCs w:val="20"/>
          <w:lang w:eastAsia="ru-RU"/>
        </w:rPr>
        <w:t>     (подпись)                           (Ф.И.О)</w:t>
      </w:r>
    </w:p>
    <w:p w:rsidR="00BF65AE" w:rsidRPr="00152F72" w:rsidRDefault="00BF65AE" w:rsidP="00BF65AE">
      <w:pPr>
        <w:spacing w:after="0" w:line="240" w:lineRule="auto"/>
        <w:contextualSpacing/>
        <w:jc w:val="both"/>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Уведомление получил: _______________ _________________</w:t>
      </w:r>
    </w:p>
    <w:p w:rsidR="00BF65AE" w:rsidRPr="00152F72" w:rsidRDefault="00BF65AE" w:rsidP="00BF65AE">
      <w:pPr>
        <w:spacing w:after="0" w:line="240" w:lineRule="auto"/>
        <w:contextualSpacing/>
        <w:jc w:val="both"/>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                                                                  (подпись)                                         (Ф.И.О)</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муниципального образования </w:t>
      </w:r>
    </w:p>
    <w:p w:rsidR="00BF65AE" w:rsidRPr="00152F72" w:rsidRDefault="00BF65AE" w:rsidP="00BF65AE">
      <w:pPr>
        <w:spacing w:after="0" w:line="240" w:lineRule="auto"/>
        <w:contextualSpacing/>
        <w:jc w:val="both"/>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В.А. Шаповалов</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Pr="0019308C" w:rsidRDefault="00BF65AE" w:rsidP="00BF65AE">
      <w:pPr>
        <w:spacing w:after="0" w:line="240" w:lineRule="auto"/>
        <w:ind w:left="368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65AE" w:rsidTr="00A90EA1">
        <w:tc>
          <w:tcPr>
            <w:tcW w:w="4785" w:type="dxa"/>
          </w:tcPr>
          <w:p w:rsidR="00BF65AE" w:rsidRDefault="00BF65AE" w:rsidP="00A90EA1">
            <w:pPr>
              <w:contextualSpacing/>
              <w:jc w:val="right"/>
              <w:rPr>
                <w:rFonts w:ascii="Times New Roman" w:eastAsia="Times New Roman" w:hAnsi="Times New Roman" w:cs="Times New Roman"/>
                <w:color w:val="000000"/>
                <w:sz w:val="28"/>
                <w:szCs w:val="28"/>
                <w:lang w:eastAsia="ru-RU"/>
              </w:rPr>
            </w:pPr>
          </w:p>
        </w:tc>
        <w:tc>
          <w:tcPr>
            <w:tcW w:w="4786" w:type="dxa"/>
          </w:tcPr>
          <w:p w:rsidR="00BF65AE" w:rsidRPr="0019308C" w:rsidRDefault="00BF65AE" w:rsidP="00A90EA1">
            <w:pPr>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ПРИЛОЖЕНИЕ № 3</w:t>
            </w:r>
          </w:p>
          <w:p w:rsidR="00BF65AE" w:rsidRPr="0019308C" w:rsidRDefault="00BF65AE" w:rsidP="00A90EA1">
            <w:pPr>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 административному регламенту</w:t>
            </w:r>
          </w:p>
          <w:p w:rsidR="00BF65AE" w:rsidRPr="0019308C" w:rsidRDefault="00BF65AE" w:rsidP="00A90EA1">
            <w:pPr>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осуществления муниципального</w:t>
            </w:r>
          </w:p>
          <w:p w:rsidR="00BF65AE" w:rsidRPr="0019308C" w:rsidRDefault="00BF65AE" w:rsidP="00A90EA1">
            <w:pPr>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жилищного контроля</w:t>
            </w:r>
          </w:p>
          <w:p w:rsidR="00BF65AE" w:rsidRDefault="00BF65AE" w:rsidP="00A90EA1">
            <w:pPr>
              <w:contextualSpacing/>
              <w:jc w:val="right"/>
              <w:rPr>
                <w:rFonts w:ascii="Times New Roman" w:eastAsia="Times New Roman" w:hAnsi="Times New Roman" w:cs="Times New Roman"/>
                <w:color w:val="000000"/>
                <w:sz w:val="28"/>
                <w:szCs w:val="28"/>
                <w:lang w:eastAsia="ru-RU"/>
              </w:rPr>
            </w:pPr>
          </w:p>
        </w:tc>
      </w:tr>
    </w:tbl>
    <w:p w:rsidR="00BF65AE" w:rsidRPr="0019308C" w:rsidRDefault="00BF65AE" w:rsidP="00BF65AE">
      <w:pPr>
        <w:spacing w:after="0" w:line="240" w:lineRule="auto"/>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Шаблон акта проверки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52F72"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(наименование органа муниципального контроля)</w:t>
      </w:r>
    </w:p>
    <w:tbl>
      <w:tblPr>
        <w:tblW w:w="9825" w:type="dxa"/>
        <w:tblCellMar>
          <w:left w:w="0" w:type="dxa"/>
          <w:right w:w="0" w:type="dxa"/>
        </w:tblCellMar>
        <w:tblLook w:val="04A0" w:firstRow="1" w:lastRow="0" w:firstColumn="1" w:lastColumn="0" w:noHBand="0" w:noVBand="1"/>
      </w:tblPr>
      <w:tblGrid>
        <w:gridCol w:w="3318"/>
        <w:gridCol w:w="3613"/>
        <w:gridCol w:w="391"/>
        <w:gridCol w:w="255"/>
        <w:gridCol w:w="1378"/>
        <w:gridCol w:w="446"/>
        <w:gridCol w:w="126"/>
        <w:gridCol w:w="298"/>
      </w:tblGrid>
      <w:tr w:rsidR="00BF65AE" w:rsidRPr="0019308C" w:rsidTr="00A90EA1">
        <w:tc>
          <w:tcPr>
            <w:tcW w:w="3402"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3742"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453"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2</w:t>
            </w:r>
          </w:p>
        </w:tc>
        <w:tc>
          <w:tcPr>
            <w:tcW w:w="86"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76" w:type="dxa"/>
            <w:tcMar>
              <w:top w:w="0" w:type="dxa"/>
              <w:left w:w="28" w:type="dxa"/>
              <w:bottom w:w="0" w:type="dxa"/>
              <w:right w:w="28" w:type="dxa"/>
            </w:tcMar>
            <w:vAlign w:val="bottom"/>
            <w:hideMark/>
          </w:tcPr>
          <w:p w:rsidR="00BF65AE" w:rsidRPr="0019308C" w:rsidRDefault="00BF65AE" w:rsidP="00A90EA1">
            <w:pPr>
              <w:spacing w:after="0" w:line="240" w:lineRule="auto"/>
              <w:ind w:left="57"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г.</w:t>
            </w:r>
          </w:p>
        </w:tc>
      </w:tr>
      <w:tr w:rsidR="00BF65AE" w:rsidRPr="00152F72" w:rsidTr="00A90EA1">
        <w:tc>
          <w:tcPr>
            <w:tcW w:w="3402" w:type="dxa"/>
            <w:tcMar>
              <w:top w:w="0" w:type="dxa"/>
              <w:left w:w="28" w:type="dxa"/>
              <w:bottom w:w="0" w:type="dxa"/>
              <w:right w:w="28" w:type="dxa"/>
            </w:tcMar>
            <w:hideMark/>
          </w:tcPr>
          <w:p w:rsidR="00BF65AE" w:rsidRPr="00152F72"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(место составления акта)</w:t>
            </w:r>
          </w:p>
        </w:tc>
        <w:tc>
          <w:tcPr>
            <w:tcW w:w="3742" w:type="dxa"/>
            <w:tcMar>
              <w:top w:w="0" w:type="dxa"/>
              <w:left w:w="28" w:type="dxa"/>
              <w:bottom w:w="0" w:type="dxa"/>
              <w:right w:w="28" w:type="dxa"/>
            </w:tcMar>
            <w:hideMark/>
          </w:tcPr>
          <w:p w:rsidR="00BF65AE" w:rsidRPr="00152F72" w:rsidRDefault="00BF65AE" w:rsidP="00A90EA1">
            <w:pPr>
              <w:spacing w:after="0" w:line="240" w:lineRule="auto"/>
              <w:ind w:right="142" w:firstLine="567"/>
              <w:contextualSpacing/>
              <w:jc w:val="right"/>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 </w:t>
            </w:r>
          </w:p>
        </w:tc>
        <w:tc>
          <w:tcPr>
            <w:tcW w:w="2523" w:type="dxa"/>
            <w:gridSpan w:val="4"/>
            <w:tcMar>
              <w:top w:w="0" w:type="dxa"/>
              <w:left w:w="28" w:type="dxa"/>
              <w:bottom w:w="0" w:type="dxa"/>
              <w:right w:w="28" w:type="dxa"/>
            </w:tcMar>
            <w:hideMark/>
          </w:tcPr>
          <w:p w:rsidR="00BF65AE" w:rsidRPr="00152F72" w:rsidRDefault="00BF65AE" w:rsidP="00A90EA1">
            <w:pPr>
              <w:spacing w:after="0" w:line="240" w:lineRule="auto"/>
              <w:ind w:firstLine="15"/>
              <w:contextualSpacing/>
              <w:jc w:val="both"/>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(дата составления акта)</w:t>
            </w:r>
          </w:p>
        </w:tc>
        <w:tc>
          <w:tcPr>
            <w:tcW w:w="0" w:type="auto"/>
            <w:tcBorders>
              <w:top w:val="single" w:sz="6" w:space="0" w:color="000000"/>
            </w:tcBorders>
            <w:hideMark/>
          </w:tcPr>
          <w:p w:rsidR="00BF65AE" w:rsidRPr="00152F72" w:rsidRDefault="00BF65AE" w:rsidP="00A90EA1">
            <w:pPr>
              <w:spacing w:after="0" w:line="240" w:lineRule="auto"/>
              <w:contextualSpacing/>
              <w:rPr>
                <w:rFonts w:ascii="Times New Roman" w:eastAsia="Times New Roman" w:hAnsi="Times New Roman" w:cs="Times New Roman"/>
                <w:sz w:val="20"/>
                <w:szCs w:val="20"/>
                <w:lang w:eastAsia="ru-RU"/>
              </w:rPr>
            </w:pPr>
          </w:p>
        </w:tc>
        <w:tc>
          <w:tcPr>
            <w:tcW w:w="0" w:type="auto"/>
            <w:hideMark/>
          </w:tcPr>
          <w:p w:rsidR="00BF65AE" w:rsidRPr="00152F72" w:rsidRDefault="00BF65AE" w:rsidP="00A90EA1">
            <w:pPr>
              <w:spacing w:after="0" w:line="240" w:lineRule="auto"/>
              <w:contextualSpacing/>
              <w:rPr>
                <w:rFonts w:ascii="Times New Roman" w:eastAsia="Times New Roman" w:hAnsi="Times New Roman" w:cs="Times New Roman"/>
                <w:sz w:val="20"/>
                <w:szCs w:val="20"/>
                <w:lang w:eastAsia="ru-RU"/>
              </w:rPr>
            </w:pPr>
          </w:p>
        </w:tc>
      </w:tr>
    </w:tbl>
    <w:p w:rsidR="00BF65AE" w:rsidRPr="00152F72" w:rsidRDefault="00BF65AE" w:rsidP="00BF65AE">
      <w:pPr>
        <w:spacing w:after="0" w:line="240" w:lineRule="auto"/>
        <w:ind w:left="6946" w:hanging="142"/>
        <w:contextualSpacing/>
        <w:jc w:val="right"/>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 </w:t>
      </w:r>
    </w:p>
    <w:p w:rsidR="00BF65AE" w:rsidRPr="00152F72" w:rsidRDefault="00BF65AE" w:rsidP="00BF65AE">
      <w:pPr>
        <w:pBdr>
          <w:top w:val="single" w:sz="6" w:space="1" w:color="000000"/>
        </w:pBdr>
        <w:spacing w:after="0" w:line="240" w:lineRule="auto"/>
        <w:ind w:left="6946"/>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(время составления акта)</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АКТ ПРОВЕРКИ</w:t>
      </w:r>
      <w:r w:rsidRPr="0019308C">
        <w:rPr>
          <w:rFonts w:ascii="Times New Roman" w:eastAsia="Times New Roman" w:hAnsi="Times New Roman" w:cs="Times New Roman"/>
          <w:sz w:val="28"/>
          <w:szCs w:val="28"/>
          <w:lang w:eastAsia="ru-RU"/>
        </w:rPr>
        <w:br/>
      </w:r>
      <w:r w:rsidRPr="0019308C">
        <w:rPr>
          <w:rFonts w:ascii="Times New Roman" w:eastAsia="Times New Roman" w:hAnsi="Times New Roman" w:cs="Times New Roman"/>
          <w:color w:val="000000"/>
          <w:sz w:val="28"/>
          <w:szCs w:val="28"/>
          <w:lang w:eastAsia="ru-RU"/>
        </w:rPr>
        <w:t>органом муниципального контроля гражданина</w:t>
      </w:r>
    </w:p>
    <w:tbl>
      <w:tblPr>
        <w:tblW w:w="0" w:type="auto"/>
        <w:jc w:val="center"/>
        <w:tblCellMar>
          <w:left w:w="0" w:type="dxa"/>
          <w:right w:w="0" w:type="dxa"/>
        </w:tblCellMar>
        <w:tblLook w:val="04A0" w:firstRow="1" w:lastRow="0" w:firstColumn="1" w:lastColumn="0" w:noHBand="0" w:noVBand="1"/>
      </w:tblPr>
      <w:tblGrid>
        <w:gridCol w:w="381"/>
        <w:gridCol w:w="1418"/>
      </w:tblGrid>
      <w:tr w:rsidR="00BF65AE" w:rsidRPr="0019308C" w:rsidTr="00A90EA1">
        <w:trPr>
          <w:jc w:val="center"/>
        </w:trPr>
        <w:tc>
          <w:tcPr>
            <w:tcW w:w="362" w:type="dxa"/>
            <w:tcMar>
              <w:top w:w="0" w:type="dxa"/>
              <w:left w:w="28" w:type="dxa"/>
              <w:bottom w:w="0" w:type="dxa"/>
              <w:right w:w="28" w:type="dxa"/>
            </w:tcMar>
            <w:vAlign w:val="bottom"/>
            <w:hideMark/>
          </w:tcPr>
          <w:p w:rsidR="00BF65AE" w:rsidRPr="0019308C" w:rsidRDefault="00BF65AE" w:rsidP="00A90EA1">
            <w:pPr>
              <w:spacing w:after="0" w:line="240" w:lineRule="auto"/>
              <w:ind w:right="57"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По адресу/адресам: _________________________________________________</w:t>
      </w:r>
    </w:p>
    <w:p w:rsidR="00BF65AE" w:rsidRPr="00152F72" w:rsidRDefault="00BF65AE" w:rsidP="00BF65AE">
      <w:pPr>
        <w:spacing w:after="0" w:line="240" w:lineRule="auto"/>
        <w:ind w:left="1416" w:firstLine="708"/>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(место проведения проверки)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На основании: _____________________________________________________</w:t>
      </w:r>
    </w:p>
    <w:p w:rsidR="00BF65AE" w:rsidRPr="00152F72"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(вид документа с указанием реквизитов (номер, дата))</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r w:rsidRPr="0019308C">
        <w:rPr>
          <w:rFonts w:ascii="Times New Roman" w:eastAsia="Times New Roman" w:hAnsi="Times New Roman" w:cs="Times New Roman"/>
          <w:color w:val="000000"/>
          <w:sz w:val="28"/>
          <w:szCs w:val="28"/>
          <w:lang w:eastAsia="ru-RU"/>
        </w:rPr>
        <w:t>была проведена ____________</w:t>
      </w:r>
      <w:r>
        <w:rPr>
          <w:rFonts w:ascii="Times New Roman" w:eastAsia="Times New Roman" w:hAnsi="Times New Roman" w:cs="Times New Roman"/>
          <w:color w:val="000000"/>
          <w:sz w:val="28"/>
          <w:szCs w:val="28"/>
          <w:lang w:eastAsia="ru-RU"/>
        </w:rPr>
        <w:t>____________________ проверка в о</w:t>
      </w:r>
      <w:r w:rsidRPr="0019308C">
        <w:rPr>
          <w:rFonts w:ascii="Times New Roman" w:eastAsia="Times New Roman" w:hAnsi="Times New Roman" w:cs="Times New Roman"/>
          <w:color w:val="000000"/>
          <w:sz w:val="28"/>
          <w:szCs w:val="28"/>
          <w:lang w:eastAsia="ru-RU"/>
        </w:rPr>
        <w:t>тношении:</w:t>
      </w:r>
      <w:r w:rsidRPr="00152F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52F72">
        <w:rPr>
          <w:rFonts w:ascii="Times New Roman" w:eastAsia="Times New Roman" w:hAnsi="Times New Roman" w:cs="Times New Roman"/>
          <w:color w:val="000000"/>
          <w:sz w:val="20"/>
          <w:szCs w:val="20"/>
          <w:lang w:eastAsia="ru-RU"/>
        </w:rPr>
        <w:t>(внеплановая, документарная/выездная)</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p>
    <w:p w:rsidR="00BF65AE" w:rsidRPr="00152F72"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8"/>
          <w:szCs w:val="28"/>
          <w:lang w:eastAsia="ru-RU"/>
        </w:rPr>
      </w:pPr>
      <w:r w:rsidRPr="00152F72">
        <w:rPr>
          <w:rFonts w:ascii="Times New Roman" w:eastAsia="Times New Roman" w:hAnsi="Times New Roman" w:cs="Times New Roman"/>
          <w:color w:val="000000"/>
          <w:sz w:val="20"/>
          <w:szCs w:val="20"/>
          <w:lang w:eastAsia="ru-RU"/>
        </w:rPr>
        <w:t>(фамилия, имя, отчество гражданина)</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Дата и время проведения проверки: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 ___ часов ___минут до____ часов ___ минут, продолжительность _______</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Общая продолжительность проверки: </w:t>
      </w:r>
      <w:r>
        <w:rPr>
          <w:rFonts w:ascii="Times New Roman" w:eastAsia="Times New Roman" w:hAnsi="Times New Roman" w:cs="Times New Roman"/>
          <w:color w:val="000000"/>
          <w:sz w:val="28"/>
          <w:szCs w:val="28"/>
          <w:lang w:eastAsia="ru-RU"/>
        </w:rPr>
        <w:t>_________________________________</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152F72">
        <w:rPr>
          <w:rFonts w:ascii="Times New Roman" w:eastAsia="Times New Roman" w:hAnsi="Times New Roman" w:cs="Times New Roman"/>
          <w:color w:val="000000"/>
          <w:sz w:val="20"/>
          <w:szCs w:val="20"/>
          <w:lang w:eastAsia="ru-RU"/>
        </w:rPr>
        <w:t>(рабочих дней/часов)</w:t>
      </w:r>
    </w:p>
    <w:p w:rsidR="00BF65AE" w:rsidRPr="00152F72"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 xml:space="preserve">Акт составлен: _____________________________________________________ </w:t>
      </w:r>
      <w:r w:rsidRPr="00152F72">
        <w:rPr>
          <w:rFonts w:ascii="Times New Roman" w:eastAsia="Times New Roman" w:hAnsi="Times New Roman" w:cs="Times New Roman"/>
          <w:color w:val="000000"/>
          <w:sz w:val="20"/>
          <w:szCs w:val="20"/>
          <w:lang w:eastAsia="ru-RU"/>
        </w:rPr>
        <w:t>(наименование органа муниципального контроля)</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С копией распоряжения о проведении проверки ознакомлен(ы): (заполняется при проведении выездной проверки)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52F72"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(фамилии, инициалы, подпись, дата, время)</w:t>
      </w:r>
    </w:p>
    <w:p w:rsidR="00BF65AE" w:rsidRPr="0019308C" w:rsidRDefault="00BF65AE" w:rsidP="00BF65AE">
      <w:pPr>
        <w:keepNext/>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Лицо(а), проводившее проверку: ___________________________</w:t>
      </w:r>
      <w:r>
        <w:rPr>
          <w:rFonts w:ascii="Times New Roman" w:eastAsia="Times New Roman" w:hAnsi="Times New Roman" w:cs="Times New Roman"/>
          <w:color w:val="000000"/>
          <w:sz w:val="28"/>
          <w:szCs w:val="28"/>
          <w:lang w:eastAsia="ru-RU"/>
        </w:rPr>
        <w:t>_________________________</w:t>
      </w:r>
      <w:r w:rsidRPr="0019308C">
        <w:rPr>
          <w:rFonts w:ascii="Times New Roman" w:eastAsia="Times New Roman" w:hAnsi="Times New Roman" w:cs="Times New Roman"/>
          <w:color w:val="000000"/>
          <w:sz w:val="28"/>
          <w:szCs w:val="28"/>
          <w:lang w:eastAsia="ru-RU"/>
        </w:rPr>
        <w:t>_____________</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8A5DD8"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sidRPr="00152F72">
        <w:rPr>
          <w:rFonts w:ascii="Times New Roman" w:eastAsia="Times New Roman" w:hAnsi="Times New Roman" w:cs="Times New Roman"/>
          <w:color w:val="000000"/>
          <w:sz w:val="20"/>
          <w:szCs w:val="20"/>
          <w:lang w:eastAsia="ru-RU"/>
        </w:rPr>
        <w:t>(фамилия, имя, отчество (последнее – при наличии), должность должностного лица (должностных лиц), проводившего(их) проверку; в</w:t>
      </w:r>
      <w:r w:rsidRPr="0019308C">
        <w:rPr>
          <w:rFonts w:ascii="Times New Roman" w:eastAsia="Times New Roman" w:hAnsi="Times New Roman" w:cs="Times New Roman"/>
          <w:color w:val="000000"/>
          <w:sz w:val="28"/>
          <w:szCs w:val="28"/>
          <w:lang w:eastAsia="ru-RU"/>
        </w:rPr>
        <w:t xml:space="preserve"> </w:t>
      </w:r>
      <w:r w:rsidRPr="008A5DD8">
        <w:rPr>
          <w:rFonts w:ascii="Times New Roman" w:eastAsia="Times New Roman" w:hAnsi="Times New Roman" w:cs="Times New Roman"/>
          <w:color w:val="000000"/>
          <w:sz w:val="20"/>
          <w:szCs w:val="20"/>
          <w:lang w:eastAsia="ru-RU"/>
        </w:rPr>
        <w:t>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При проведении проверки присутствовали: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 </w:t>
      </w: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8A5DD8"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 xml:space="preserve">(фамилия, имя, отчество)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 ходе проведения проверки:</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8A5DD8" w:rsidRDefault="00BF65AE" w:rsidP="00BF65AE">
      <w:pPr>
        <w:pBdr>
          <w:top w:val="single" w:sz="6" w:space="1" w:color="000000"/>
        </w:pBd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(с указанием характера нарушений; лиц, допустивших нарушения)</w:t>
      </w:r>
    </w:p>
    <w:p w:rsidR="00BF65AE" w:rsidRPr="008A5DD8" w:rsidRDefault="00BF65AE" w:rsidP="00BF65AE">
      <w:pPr>
        <w:spacing w:after="0" w:line="240" w:lineRule="auto"/>
        <w:contextualSpacing/>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нарушений не выявлено </w:t>
      </w:r>
    </w:p>
    <w:p w:rsidR="00BF65AE" w:rsidRPr="0019308C" w:rsidRDefault="00BF65AE" w:rsidP="00BF65AE">
      <w:pPr>
        <w:pBdr>
          <w:top w:val="single" w:sz="6" w:space="1" w:color="000000"/>
        </w:pBdr>
        <w:spacing w:after="0" w:line="240" w:lineRule="auto"/>
        <w:ind w:left="3175"/>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19308C">
        <w:rPr>
          <w:rFonts w:ascii="Times New Roman" w:eastAsia="Times New Roman" w:hAnsi="Times New Roman" w:cs="Times New Roman"/>
          <w:color w:val="000000"/>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5000" w:type="pct"/>
        <w:tblCellMar>
          <w:left w:w="0" w:type="dxa"/>
          <w:right w:w="0" w:type="dxa"/>
        </w:tblCellMar>
        <w:tblLook w:val="04A0" w:firstRow="1" w:lastRow="0" w:firstColumn="1" w:lastColumn="0" w:noHBand="0" w:noVBand="1"/>
      </w:tblPr>
      <w:tblGrid>
        <w:gridCol w:w="3641"/>
        <w:gridCol w:w="805"/>
        <w:gridCol w:w="5249"/>
      </w:tblGrid>
      <w:tr w:rsidR="00BF65AE" w:rsidRPr="0019308C" w:rsidTr="00A90EA1">
        <w:tc>
          <w:tcPr>
            <w:tcW w:w="1878" w:type="pct"/>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415" w:type="pct"/>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707" w:type="pct"/>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1878"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 проверяющего)</w:t>
            </w:r>
          </w:p>
        </w:tc>
        <w:tc>
          <w:tcPr>
            <w:tcW w:w="415"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both"/>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 </w:t>
            </w:r>
          </w:p>
        </w:tc>
        <w:tc>
          <w:tcPr>
            <w:tcW w:w="2707"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19308C">
        <w:rPr>
          <w:rFonts w:ascii="Times New Roman" w:eastAsia="Times New Roman" w:hAnsi="Times New Roman" w:cs="Times New Roman"/>
          <w:color w:val="000000"/>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5000" w:type="pct"/>
        <w:tblCellMar>
          <w:left w:w="0" w:type="dxa"/>
          <w:right w:w="0" w:type="dxa"/>
        </w:tblCellMar>
        <w:tblLook w:val="04A0" w:firstRow="1" w:lastRow="0" w:firstColumn="1" w:lastColumn="0" w:noHBand="0" w:noVBand="1"/>
      </w:tblPr>
      <w:tblGrid>
        <w:gridCol w:w="3641"/>
        <w:gridCol w:w="805"/>
        <w:gridCol w:w="5249"/>
      </w:tblGrid>
      <w:tr w:rsidR="00BF65AE" w:rsidRPr="0019308C" w:rsidTr="00A90EA1">
        <w:tc>
          <w:tcPr>
            <w:tcW w:w="1878" w:type="pct"/>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415" w:type="pct"/>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707" w:type="pct"/>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1878"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 проверяющего)</w:t>
            </w:r>
          </w:p>
        </w:tc>
        <w:tc>
          <w:tcPr>
            <w:tcW w:w="415"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both"/>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 </w:t>
            </w:r>
          </w:p>
        </w:tc>
        <w:tc>
          <w:tcPr>
            <w:tcW w:w="2707" w:type="pct"/>
            <w:tcMar>
              <w:top w:w="0" w:type="dxa"/>
              <w:left w:w="28" w:type="dxa"/>
              <w:bottom w:w="0" w:type="dxa"/>
              <w:right w:w="28" w:type="dxa"/>
            </w:tcMar>
            <w:hideMark/>
          </w:tcPr>
          <w:p w:rsidR="00BF65AE" w:rsidRPr="008A5DD8" w:rsidRDefault="00BF65AE" w:rsidP="00A90EA1">
            <w:pPr>
              <w:spacing w:after="0" w:line="240" w:lineRule="auto"/>
              <w:ind w:firstLine="567"/>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Прилагаемые к акту документы: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pBdr>
          <w:top w:val="single" w:sz="6" w:space="1" w:color="000000"/>
        </w:pBd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keepNext/>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 xml:space="preserve">Подписи лиц, проводивших проверку:  </w:t>
      </w:r>
    </w:p>
    <w:p w:rsidR="00BF65AE" w:rsidRDefault="00BF65AE" w:rsidP="00BF65AE">
      <w:pPr>
        <w:keepNext/>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__________________________________________________________________</w:t>
      </w:r>
    </w:p>
    <w:p w:rsidR="00BF65AE" w:rsidRPr="0019308C" w:rsidRDefault="00BF65AE" w:rsidP="00BF65AE">
      <w:pPr>
        <w:keepNext/>
        <w:spacing w:after="0" w:line="240" w:lineRule="auto"/>
        <w:contextualSpacing/>
        <w:rPr>
          <w:rFonts w:ascii="Times New Roman" w:eastAsia="Times New Roman" w:hAnsi="Times New Roman" w:cs="Times New Roman"/>
          <w:sz w:val="28"/>
          <w:szCs w:val="28"/>
          <w:lang w:eastAsia="ru-RU"/>
        </w:rPr>
      </w:pP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С актом проверки ознакомлен(а), копию акта со всеми приложениями получил(а): </w:t>
      </w:r>
      <w:r>
        <w:rPr>
          <w:rFonts w:ascii="Times New Roman" w:eastAsia="Times New Roman" w:hAnsi="Times New Roman" w:cs="Times New Roman"/>
          <w:color w:val="000000"/>
          <w:sz w:val="28"/>
          <w:szCs w:val="28"/>
          <w:lang w:eastAsia="ru-RU"/>
        </w:rPr>
        <w:t xml:space="preserve">________________________________________________________ </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r w:rsidRPr="008A5DD8">
        <w:rPr>
          <w:rFonts w:ascii="Times New Roman" w:eastAsia="Times New Roman" w:hAnsi="Times New Roman" w:cs="Times New Roman"/>
          <w:color w:val="000000"/>
          <w:sz w:val="20"/>
          <w:szCs w:val="20"/>
          <w:lang w:eastAsia="ru-RU"/>
        </w:rPr>
        <w:t>(фамилия, имя, отчество)</w:t>
      </w:r>
    </w:p>
    <w:p w:rsidR="00BF65AE" w:rsidRDefault="00BF65AE" w:rsidP="00BF65AE">
      <w:pPr>
        <w:spacing w:after="0" w:line="240" w:lineRule="auto"/>
        <w:contextualSpacing/>
        <w:jc w:val="center"/>
        <w:rPr>
          <w:rFonts w:ascii="Times New Roman" w:eastAsia="Times New Roman" w:hAnsi="Times New Roman" w:cs="Times New Roman"/>
          <w:color w:val="000000"/>
          <w:sz w:val="20"/>
          <w:szCs w:val="20"/>
          <w:lang w:eastAsia="ru-RU"/>
        </w:rPr>
      </w:pPr>
    </w:p>
    <w:tbl>
      <w:tblPr>
        <w:tblW w:w="0" w:type="auto"/>
        <w:jc w:val="right"/>
        <w:tblCellMar>
          <w:left w:w="0" w:type="dxa"/>
          <w:right w:w="0" w:type="dxa"/>
        </w:tblCellMar>
        <w:tblLook w:val="04A0" w:firstRow="1" w:lastRow="0" w:firstColumn="1" w:lastColumn="0" w:noHBand="0" w:noVBand="1"/>
      </w:tblPr>
      <w:tblGrid>
        <w:gridCol w:w="181"/>
        <w:gridCol w:w="369"/>
        <w:gridCol w:w="255"/>
        <w:gridCol w:w="1418"/>
        <w:gridCol w:w="369"/>
        <w:gridCol w:w="369"/>
        <w:gridCol w:w="312"/>
      </w:tblGrid>
      <w:tr w:rsidR="00BF65AE" w:rsidRPr="0019308C" w:rsidTr="00A90EA1">
        <w:trPr>
          <w:jc w:val="right"/>
        </w:trPr>
        <w:tc>
          <w:tcPr>
            <w:tcW w:w="181"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w:t>
            </w:r>
          </w:p>
        </w:tc>
        <w:tc>
          <w:tcPr>
            <w:tcW w:w="369"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2</w:t>
            </w:r>
          </w:p>
        </w:tc>
        <w:tc>
          <w:tcPr>
            <w:tcW w:w="369" w:type="dxa"/>
            <w:tcBorders>
              <w:bottom w:val="single" w:sz="6" w:space="0" w:color="000000"/>
            </w:tcBorders>
            <w:tcMar>
              <w:top w:w="0" w:type="dxa"/>
              <w:left w:w="28" w:type="dxa"/>
              <w:bottom w:w="0" w:type="dxa"/>
              <w:right w:w="28" w:type="dxa"/>
            </w:tcMar>
            <w:vAlign w:val="bottom"/>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312" w:type="dxa"/>
            <w:tcMar>
              <w:top w:w="0" w:type="dxa"/>
              <w:left w:w="28" w:type="dxa"/>
              <w:bottom w:w="0" w:type="dxa"/>
              <w:right w:w="28" w:type="dxa"/>
            </w:tcMar>
            <w:vAlign w:val="bottom"/>
            <w:hideMark/>
          </w:tcPr>
          <w:p w:rsidR="00BF65AE" w:rsidRPr="0019308C" w:rsidRDefault="00BF65AE" w:rsidP="00A90EA1">
            <w:pPr>
              <w:spacing w:after="0" w:line="240" w:lineRule="auto"/>
              <w:ind w:left="57"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г.</w:t>
            </w:r>
          </w:p>
        </w:tc>
      </w:tr>
    </w:tbl>
    <w:p w:rsidR="00BF65AE" w:rsidRPr="0019308C" w:rsidRDefault="00BF65AE" w:rsidP="00BF65AE">
      <w:pPr>
        <w:spacing w:after="0" w:line="240" w:lineRule="auto"/>
        <w:ind w:left="779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8A5DD8" w:rsidRDefault="00BF65AE" w:rsidP="00BF65AE">
      <w:pPr>
        <w:pBdr>
          <w:top w:val="single" w:sz="6" w:space="1" w:color="000000"/>
        </w:pBdr>
        <w:spacing w:after="0" w:line="240" w:lineRule="auto"/>
        <w:ind w:left="7797"/>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Пометка об отказе ознакомления с актом проверки: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(подпись уполномоченного должностного лица (лиц), проводившего проверку)</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муниципального образования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В.А. Шаповалов</w:t>
      </w:r>
    </w:p>
    <w:p w:rsidR="00BF65AE" w:rsidRDefault="00BF65AE" w:rsidP="00BF65AE">
      <w:pPr>
        <w:spacing w:after="0" w:line="240" w:lineRule="auto"/>
        <w:ind w:left="5103" w:hanging="4536"/>
        <w:contextualSpacing/>
        <w:rPr>
          <w:rFonts w:ascii="Times New Roman" w:eastAsia="Times New Roman" w:hAnsi="Times New Roman" w:cs="Times New Roman"/>
          <w:color w:val="000000"/>
          <w:sz w:val="28"/>
          <w:szCs w:val="28"/>
          <w:lang w:eastAsia="ru-RU"/>
        </w:rPr>
      </w:pPr>
    </w:p>
    <w:p w:rsidR="00930FAA" w:rsidRDefault="00930FAA">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BF65AE" w:rsidRPr="008A5DD8" w:rsidTr="00A90EA1">
        <w:tc>
          <w:tcPr>
            <w:tcW w:w="3936" w:type="dxa"/>
          </w:tcPr>
          <w:p w:rsidR="00BF65AE" w:rsidRPr="008A5DD8" w:rsidRDefault="00BF65AE" w:rsidP="00A90EA1">
            <w:pPr>
              <w:contextualSpacing/>
              <w:rPr>
                <w:rFonts w:ascii="Times New Roman" w:eastAsia="Times New Roman" w:hAnsi="Times New Roman" w:cs="Times New Roman"/>
                <w:color w:val="000000"/>
                <w:sz w:val="28"/>
                <w:szCs w:val="28"/>
                <w:lang w:eastAsia="ru-RU"/>
              </w:rPr>
            </w:pPr>
          </w:p>
        </w:tc>
        <w:tc>
          <w:tcPr>
            <w:tcW w:w="5635" w:type="dxa"/>
          </w:tcPr>
          <w:p w:rsidR="00BF65AE" w:rsidRPr="008A5DD8" w:rsidRDefault="00BF65AE" w:rsidP="00A90EA1">
            <w:pPr>
              <w:ind w:left="5103" w:hanging="4536"/>
              <w:contextualSpacing/>
              <w:jc w:val="center"/>
              <w:rPr>
                <w:rFonts w:ascii="Times New Roman" w:eastAsia="Times New Roman" w:hAnsi="Times New Roman" w:cs="Times New Roman"/>
                <w:sz w:val="28"/>
                <w:szCs w:val="28"/>
                <w:lang w:eastAsia="ru-RU"/>
              </w:rPr>
            </w:pPr>
            <w:r w:rsidRPr="008A5DD8">
              <w:rPr>
                <w:rFonts w:ascii="Times New Roman" w:eastAsia="Times New Roman" w:hAnsi="Times New Roman" w:cs="Times New Roman"/>
                <w:color w:val="000000"/>
                <w:sz w:val="28"/>
                <w:szCs w:val="28"/>
                <w:lang w:eastAsia="ru-RU"/>
              </w:rPr>
              <w:t>ПРИЛОЖЕНИЕ № 4</w:t>
            </w:r>
          </w:p>
          <w:p w:rsidR="00BF65AE" w:rsidRPr="008A5DD8" w:rsidRDefault="00BF65AE" w:rsidP="00A90EA1">
            <w:pPr>
              <w:ind w:left="5103" w:hanging="4536"/>
              <w:contextualSpacing/>
              <w:jc w:val="center"/>
              <w:rPr>
                <w:rFonts w:ascii="Times New Roman" w:eastAsia="Times New Roman" w:hAnsi="Times New Roman" w:cs="Times New Roman"/>
                <w:sz w:val="28"/>
                <w:szCs w:val="28"/>
                <w:lang w:eastAsia="ru-RU"/>
              </w:rPr>
            </w:pPr>
            <w:r w:rsidRPr="008A5DD8">
              <w:rPr>
                <w:rFonts w:ascii="Times New Roman" w:eastAsia="Times New Roman" w:hAnsi="Times New Roman" w:cs="Times New Roman"/>
                <w:color w:val="000000"/>
                <w:sz w:val="28"/>
                <w:szCs w:val="28"/>
                <w:lang w:eastAsia="ru-RU"/>
              </w:rPr>
              <w:t>к административному регламенту</w:t>
            </w:r>
          </w:p>
          <w:p w:rsidR="00BF65AE" w:rsidRPr="008A5DD8" w:rsidRDefault="00BF65AE" w:rsidP="00A90EA1">
            <w:pPr>
              <w:ind w:left="5103" w:hanging="4536"/>
              <w:contextualSpacing/>
              <w:jc w:val="center"/>
              <w:rPr>
                <w:rFonts w:ascii="Times New Roman" w:eastAsia="Times New Roman" w:hAnsi="Times New Roman" w:cs="Times New Roman"/>
                <w:sz w:val="28"/>
                <w:szCs w:val="28"/>
                <w:lang w:eastAsia="ru-RU"/>
              </w:rPr>
            </w:pPr>
            <w:r w:rsidRPr="008A5DD8">
              <w:rPr>
                <w:rFonts w:ascii="Times New Roman" w:eastAsia="Times New Roman" w:hAnsi="Times New Roman" w:cs="Times New Roman"/>
                <w:color w:val="000000"/>
                <w:sz w:val="28"/>
                <w:szCs w:val="28"/>
                <w:lang w:eastAsia="ru-RU"/>
              </w:rPr>
              <w:t>осуществления муниципального</w:t>
            </w:r>
          </w:p>
          <w:p w:rsidR="00BF65AE" w:rsidRPr="008A5DD8" w:rsidRDefault="00BF65AE" w:rsidP="00A90EA1">
            <w:pPr>
              <w:ind w:left="5103" w:hanging="4536"/>
              <w:contextualSpacing/>
              <w:jc w:val="center"/>
              <w:rPr>
                <w:rFonts w:ascii="Times New Roman" w:eastAsia="Times New Roman" w:hAnsi="Times New Roman" w:cs="Times New Roman"/>
                <w:sz w:val="28"/>
                <w:szCs w:val="28"/>
                <w:lang w:eastAsia="ru-RU"/>
              </w:rPr>
            </w:pPr>
            <w:r w:rsidRPr="008A5DD8">
              <w:rPr>
                <w:rFonts w:ascii="Times New Roman" w:eastAsia="Times New Roman" w:hAnsi="Times New Roman" w:cs="Times New Roman"/>
                <w:color w:val="000000"/>
                <w:sz w:val="28"/>
                <w:szCs w:val="28"/>
                <w:lang w:eastAsia="ru-RU"/>
              </w:rPr>
              <w:t>жилищного контроля</w:t>
            </w:r>
          </w:p>
          <w:p w:rsidR="00BF65AE" w:rsidRPr="008A5DD8" w:rsidRDefault="00BF65AE" w:rsidP="00A90EA1">
            <w:pPr>
              <w:contextualSpacing/>
              <w:rPr>
                <w:rFonts w:ascii="Times New Roman" w:eastAsia="Times New Roman" w:hAnsi="Times New Roman" w:cs="Times New Roman"/>
                <w:color w:val="000000"/>
                <w:sz w:val="28"/>
                <w:szCs w:val="28"/>
                <w:lang w:eastAsia="ru-RU"/>
              </w:rPr>
            </w:pPr>
          </w:p>
        </w:tc>
      </w:tr>
    </w:tbl>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Шаблон предписания об устранении нарушений</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ПРЕДПИСАНИЕ № ___</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об устранении нарушений законодательства</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«__»_____________20__г</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__________________________________________________</w:t>
      </w:r>
    </w:p>
    <w:p w:rsidR="00BF65AE" w:rsidRDefault="00BF65AE" w:rsidP="00BF65AE">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t>(место составления)</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На основании материала проведенной проверки от _____ № ______   ПРЕДПИСЫВАЮ:</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08"/>
        <w:gridCol w:w="4218"/>
        <w:gridCol w:w="2464"/>
        <w:gridCol w:w="2464"/>
      </w:tblGrid>
      <w:tr w:rsidR="00BF65AE" w:rsidRPr="0019308C" w:rsidTr="00A90EA1">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p>
          <w:p w:rsidR="00BF65AE" w:rsidRPr="008A5DD8" w:rsidRDefault="00BF65AE" w:rsidP="00A90E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4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Содержание предписания</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Срок исполнения</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Основание (ссылка на нормативный правовой акт)</w:t>
            </w:r>
          </w:p>
        </w:tc>
      </w:tr>
      <w:tr w:rsidR="00BF65AE" w:rsidRPr="0019308C" w:rsidTr="00A90EA1">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4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2</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3</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4</w:t>
            </w:r>
          </w:p>
        </w:tc>
      </w:tr>
      <w:tr w:rsidR="00BF65AE" w:rsidRPr="0019308C" w:rsidTr="00A90EA1">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4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2</w:t>
            </w:r>
          </w:p>
        </w:tc>
        <w:tc>
          <w:tcPr>
            <w:tcW w:w="4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3</w:t>
            </w:r>
          </w:p>
        </w:tc>
        <w:tc>
          <w:tcPr>
            <w:tcW w:w="4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bl>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F65AE" w:rsidRPr="0019308C" w:rsidRDefault="00BF65AE" w:rsidP="00BF65AE">
      <w:pPr>
        <w:spacing w:after="0" w:line="240" w:lineRule="auto"/>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  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(наименование должностного лица)                          (подпись)                         (фамилия, имя, отчество)</w:t>
      </w:r>
    </w:p>
    <w:p w:rsidR="00BF65AE" w:rsidRDefault="00BF65AE" w:rsidP="00BF65AE">
      <w:pPr>
        <w:spacing w:after="0" w:line="240" w:lineRule="auto"/>
        <w:contextualSpacing/>
        <w:rPr>
          <w:rFonts w:ascii="Times New Roman" w:eastAsia="Times New Roman" w:hAnsi="Times New Roman" w:cs="Times New Roman"/>
          <w:color w:val="000000"/>
          <w:sz w:val="20"/>
          <w:szCs w:val="20"/>
          <w:lang w:eastAsia="ru-RU"/>
        </w:rPr>
      </w:pPr>
    </w:p>
    <w:p w:rsidR="00BF65AE" w:rsidRPr="008A5DD8" w:rsidRDefault="00BF65AE" w:rsidP="00BF65AE">
      <w:pPr>
        <w:spacing w:after="0" w:line="240" w:lineRule="auto"/>
        <w:contextualSpacing/>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М.П.</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Предписание получено:</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__________________________________                             _______________</w:t>
      </w:r>
    </w:p>
    <w:p w:rsidR="00BF65AE" w:rsidRPr="008A5DD8" w:rsidRDefault="00BF65AE" w:rsidP="00BF65AE">
      <w:pPr>
        <w:spacing w:after="0" w:line="240" w:lineRule="auto"/>
        <w:contextualSpacing/>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  (Должность, фамилия, имя, отчество)                           </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   (подпись)</w:t>
      </w:r>
    </w:p>
    <w:p w:rsidR="00BF65AE" w:rsidRPr="0019308C" w:rsidRDefault="00BF65AE" w:rsidP="00BF65AE">
      <w:pPr>
        <w:spacing w:after="0" w:line="240" w:lineRule="auto"/>
        <w:contextualSpacing/>
        <w:jc w:val="right"/>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Дата </w:t>
      </w:r>
    </w:p>
    <w:p w:rsidR="00BF65AE" w:rsidRPr="0019308C"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муниципального образования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В.А. Шаповалов</w:t>
      </w:r>
    </w:p>
    <w:p w:rsidR="001E4973" w:rsidRDefault="00BF65AE" w:rsidP="001E4973">
      <w:pPr>
        <w:spacing w:after="0" w:line="240" w:lineRule="auto"/>
        <w:contextualSpacing/>
      </w:pPr>
      <w:r w:rsidRPr="0019308C">
        <w:rPr>
          <w:rFonts w:ascii="Times New Roman" w:eastAsia="Times New Roman" w:hAnsi="Times New Roman" w:cs="Times New Roman"/>
          <w:color w:val="000000"/>
          <w:sz w:val="28"/>
          <w:szCs w:val="28"/>
          <w:lang w:eastAsia="ru-RU"/>
        </w:rPr>
        <w:t> </w:t>
      </w:r>
      <w:r w:rsidR="001E4973">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BF65AE" w:rsidTr="00A90EA1">
        <w:tc>
          <w:tcPr>
            <w:tcW w:w="4219" w:type="dxa"/>
          </w:tcPr>
          <w:p w:rsidR="00BF65AE" w:rsidRDefault="00BF65AE" w:rsidP="00A90EA1">
            <w:pPr>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 </w:t>
            </w:r>
          </w:p>
        </w:tc>
        <w:tc>
          <w:tcPr>
            <w:tcW w:w="5352" w:type="dxa"/>
          </w:tcPr>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ПРИЛОЖЕНИЕ № 5</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 административному регламенту</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осуществления муниципального</w:t>
            </w:r>
          </w:p>
          <w:p w:rsidR="00BF65AE" w:rsidRPr="0019308C" w:rsidRDefault="00BF65AE" w:rsidP="00A90EA1">
            <w:pPr>
              <w:ind w:left="5103" w:hanging="4536"/>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жилищного контроля</w:t>
            </w:r>
          </w:p>
          <w:p w:rsidR="00BF65AE" w:rsidRDefault="00BF65AE" w:rsidP="00A90EA1">
            <w:pPr>
              <w:contextualSpacing/>
              <w:rPr>
                <w:rFonts w:ascii="Times New Roman" w:eastAsia="Times New Roman" w:hAnsi="Times New Roman" w:cs="Times New Roman"/>
                <w:sz w:val="28"/>
                <w:szCs w:val="28"/>
                <w:lang w:eastAsia="ru-RU"/>
              </w:rPr>
            </w:pP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i/>
          <w:iCs/>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Шаблон журнала учета проверок</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юридического лица, индивидуального</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предпринимателя, проводимых Администрацией</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Журнал</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учета проверок юридического лица, индивидуального</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предпринимателя, проводимых органами государственного</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контроля (надзора), органами муниципального контроля</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(дата начала ведения журнала)</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__________________________________________________________________</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(наименование юридического лица/фамилия, имя, отчество</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(в случае, если имеется) индивидуального предпринимателя)</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p>
    <w:p w:rsidR="00BF65AE" w:rsidRPr="008A5DD8" w:rsidRDefault="00BF65AE" w:rsidP="00BF65AE">
      <w:pPr>
        <w:spacing w:after="0" w:line="240" w:lineRule="auto"/>
        <w:contextualSpacing/>
        <w:rPr>
          <w:rFonts w:ascii="Times New Roman" w:eastAsia="Times New Roman" w:hAnsi="Times New Roman" w:cs="Times New Roman"/>
          <w:sz w:val="20"/>
          <w:szCs w:val="20"/>
          <w:lang w:eastAsia="ru-RU"/>
        </w:rPr>
      </w:pPr>
      <w:r w:rsidRPr="0019308C">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 xml:space="preserve">______________________________ </w:t>
      </w:r>
      <w:r w:rsidRPr="008A5DD8">
        <w:rPr>
          <w:rFonts w:ascii="Times New Roman" w:eastAsia="Times New Roman" w:hAnsi="Times New Roman" w:cs="Times New Roman"/>
          <w:color w:val="000000"/>
          <w:sz w:val="20"/>
          <w:szCs w:val="20"/>
          <w:lang w:eastAsia="ru-RU"/>
        </w:rPr>
        <w:t>(адрес (место нахождения) постоянно действующего исполнительного органа</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юридического лица/место жительства (место осуществления деятельности</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(если не совпадает с местом жительства) индивидуального предпринимателя)</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__________________________________________________________________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(государственный регистрационный номер записи о государственной</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регистрации юридического лица/индивидуального предпринимателя,</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идентификационный номер налогоплательщика (для индивидуального</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предпринимателя); номер реестровой записи и дата включения сведений</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в реестр субъектов малого или среднего предпринимательства</w:t>
      </w:r>
      <w:r>
        <w:rPr>
          <w:rFonts w:ascii="Times New Roman" w:eastAsia="Times New Roman" w:hAnsi="Times New Roman" w:cs="Times New Roman"/>
          <w:color w:val="000000"/>
          <w:sz w:val="20"/>
          <w:szCs w:val="20"/>
          <w:lang w:eastAsia="ru-RU"/>
        </w:rPr>
        <w:t xml:space="preserve"> </w:t>
      </w:r>
      <w:r w:rsidRPr="008A5DD8">
        <w:rPr>
          <w:rFonts w:ascii="Times New Roman" w:eastAsia="Times New Roman" w:hAnsi="Times New Roman" w:cs="Times New Roman"/>
          <w:color w:val="000000"/>
          <w:sz w:val="20"/>
          <w:szCs w:val="20"/>
          <w:lang w:eastAsia="ru-RU"/>
        </w:rPr>
        <w:t>(для субъектов малого или среднего предпринимательства)</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Ответственное лицо: 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(фамилия, имя, отчество (в случае, если имеется),</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должность лица (лиц), ответственного за ведение</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журнала учета проверок)</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_____________________________________________________</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(фамилия, имя, отчество (в случае, если имеется),</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руководителя юридического лица,</w:t>
      </w:r>
    </w:p>
    <w:p w:rsidR="00BF65AE" w:rsidRPr="008A5DD8"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8A5DD8">
        <w:rPr>
          <w:rFonts w:ascii="Times New Roman" w:eastAsia="Times New Roman" w:hAnsi="Times New Roman" w:cs="Times New Roman"/>
          <w:color w:val="000000"/>
          <w:sz w:val="20"/>
          <w:szCs w:val="20"/>
          <w:lang w:eastAsia="ru-RU"/>
        </w:rPr>
        <w:t>индивидуального предпринимателя)</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Подпись: ____________________________________________</w:t>
      </w:r>
    </w:p>
    <w:p w:rsidR="00BF65AE" w:rsidRPr="002F1F41" w:rsidRDefault="00BF65AE" w:rsidP="00BF65AE">
      <w:pPr>
        <w:spacing w:after="0" w:line="240" w:lineRule="auto"/>
        <w:contextualSpacing/>
        <w:jc w:val="center"/>
        <w:rPr>
          <w:rFonts w:ascii="Times New Roman" w:eastAsia="Times New Roman" w:hAnsi="Times New Roman" w:cs="Times New Roman"/>
          <w:sz w:val="20"/>
          <w:szCs w:val="20"/>
          <w:lang w:eastAsia="ru-RU"/>
        </w:rPr>
      </w:pPr>
      <w:r w:rsidRPr="002F1F41">
        <w:rPr>
          <w:rFonts w:ascii="Times New Roman" w:eastAsia="Times New Roman" w:hAnsi="Times New Roman" w:cs="Times New Roman"/>
          <w:color w:val="000000"/>
          <w:sz w:val="20"/>
          <w:szCs w:val="20"/>
          <w:lang w:eastAsia="ru-RU"/>
        </w:rPr>
        <w:t>М.П.</w:t>
      </w:r>
    </w:p>
    <w:p w:rsidR="00BF65AE" w:rsidRPr="0019308C" w:rsidRDefault="00BF65AE" w:rsidP="00BF65AE">
      <w:pPr>
        <w:spacing w:after="0" w:line="240" w:lineRule="auto"/>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Сведения о проводимых проверках</w:t>
      </w:r>
    </w:p>
    <w:tbl>
      <w:tblPr>
        <w:tblW w:w="9654" w:type="dxa"/>
        <w:tblCellMar>
          <w:left w:w="0" w:type="dxa"/>
          <w:right w:w="0" w:type="dxa"/>
        </w:tblCellMar>
        <w:tblLook w:val="04A0" w:firstRow="1" w:lastRow="0" w:firstColumn="1" w:lastColumn="0" w:noHBand="0" w:noVBand="1"/>
      </w:tblPr>
      <w:tblGrid>
        <w:gridCol w:w="441"/>
        <w:gridCol w:w="5953"/>
        <w:gridCol w:w="3260"/>
      </w:tblGrid>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Дата начала и окончания проверки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2</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Общее время проведения проверки (в отношении субъектов малого предпринимательства и </w:t>
            </w:r>
            <w:proofErr w:type="spellStart"/>
            <w:r w:rsidRPr="0019308C">
              <w:rPr>
                <w:rFonts w:ascii="Times New Roman" w:eastAsia="Times New Roman" w:hAnsi="Times New Roman" w:cs="Times New Roman"/>
                <w:color w:val="000000"/>
                <w:sz w:val="28"/>
                <w:szCs w:val="28"/>
                <w:lang w:eastAsia="ru-RU"/>
              </w:rPr>
              <w:t>микропредприятий</w:t>
            </w:r>
            <w:proofErr w:type="spellEnd"/>
            <w:r w:rsidRPr="0019308C">
              <w:rPr>
                <w:rFonts w:ascii="Times New Roman" w:eastAsia="Times New Roman" w:hAnsi="Times New Roman" w:cs="Times New Roman"/>
                <w:color w:val="000000"/>
                <w:sz w:val="28"/>
                <w:szCs w:val="28"/>
                <w:lang w:eastAsia="ru-RU"/>
              </w:rPr>
              <w:t xml:space="preserve"> указывается в часах)</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3</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xml:space="preserve">Наименование органа государственного контроля (надзора), наименование органа </w:t>
            </w:r>
            <w:r w:rsidRPr="0019308C">
              <w:rPr>
                <w:rFonts w:ascii="Times New Roman" w:eastAsia="Times New Roman" w:hAnsi="Times New Roman" w:cs="Times New Roman"/>
                <w:color w:val="000000"/>
                <w:sz w:val="28"/>
                <w:szCs w:val="28"/>
                <w:lang w:eastAsia="ru-RU"/>
              </w:rPr>
              <w:lastRenderedPageBreak/>
              <w:t>муниципального контроля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lastRenderedPageBreak/>
              <w:t>4</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Дата и номер распоряжения или приказа о проведении проверки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5</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Цель, задачи и предмет проверки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6</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Вид проверки (плановая или внеплановая):</w:t>
            </w:r>
          </w:p>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 отношении плановой проверки:</w:t>
            </w:r>
          </w:p>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со ссылкой на ежегодный план проведения проверок;</w:t>
            </w:r>
          </w:p>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 отношении внеплановой выездной проверки:</w:t>
            </w:r>
          </w:p>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7</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8</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9</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Дата, номер и содержание выданного предписания об устранении выявленных нарушений</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Фамилия, имя, отчество (в случае, если имеется), должность должностного лица (должностных лиц), проводящего(их) проверку</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r w:rsidR="00BF65AE" w:rsidRPr="0019308C" w:rsidTr="00A90EA1">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center"/>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1</w:t>
            </w:r>
          </w:p>
        </w:tc>
        <w:tc>
          <w:tcPr>
            <w:tcW w:w="5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Подпись должностного лица (лиц), проводившего проверку</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F65AE" w:rsidRPr="0019308C" w:rsidRDefault="00BF65AE" w:rsidP="00A90EA1">
            <w:pPr>
              <w:spacing w:after="0" w:line="240" w:lineRule="auto"/>
              <w:ind w:firstLine="567"/>
              <w:contextualSpacing/>
              <w:jc w:val="both"/>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tc>
      </w:tr>
    </w:tbl>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 </w:t>
      </w:r>
    </w:p>
    <w:p w:rsidR="00BF65AE" w:rsidRPr="0019308C"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Начальник управления строительства </w:t>
      </w:r>
    </w:p>
    <w:p w:rsidR="00BF65AE" w:rsidRDefault="00BF65AE" w:rsidP="00BF65AE">
      <w:pPr>
        <w:spacing w:after="0" w:line="240" w:lineRule="auto"/>
        <w:contextualSpacing/>
        <w:rPr>
          <w:rFonts w:ascii="Times New Roman" w:eastAsia="Times New Roman" w:hAnsi="Times New Roman" w:cs="Times New Roman"/>
          <w:color w:val="000000"/>
          <w:sz w:val="28"/>
          <w:szCs w:val="28"/>
          <w:lang w:eastAsia="ru-RU"/>
        </w:rPr>
      </w:pPr>
      <w:r w:rsidRPr="0019308C">
        <w:rPr>
          <w:rFonts w:ascii="Times New Roman" w:eastAsia="Times New Roman" w:hAnsi="Times New Roman" w:cs="Times New Roman"/>
          <w:color w:val="000000"/>
          <w:sz w:val="28"/>
          <w:szCs w:val="28"/>
          <w:lang w:eastAsia="ru-RU"/>
        </w:rPr>
        <w:t xml:space="preserve">муниципального образования </w:t>
      </w:r>
    </w:p>
    <w:p w:rsidR="00BF65AE" w:rsidRPr="0019308C" w:rsidRDefault="00BF65AE" w:rsidP="00BF65AE">
      <w:pPr>
        <w:spacing w:after="0" w:line="240" w:lineRule="auto"/>
        <w:contextualSpacing/>
        <w:rPr>
          <w:rFonts w:ascii="Times New Roman" w:eastAsia="Times New Roman" w:hAnsi="Times New Roman" w:cs="Times New Roman"/>
          <w:sz w:val="28"/>
          <w:szCs w:val="28"/>
          <w:lang w:eastAsia="ru-RU"/>
        </w:rPr>
      </w:pPr>
      <w:r w:rsidRPr="0019308C">
        <w:rPr>
          <w:rFonts w:ascii="Times New Roman" w:eastAsia="Times New Roman" w:hAnsi="Times New Roman" w:cs="Times New Roman"/>
          <w:color w:val="000000"/>
          <w:sz w:val="28"/>
          <w:szCs w:val="28"/>
          <w:lang w:eastAsia="ru-RU"/>
        </w:rPr>
        <w:t>Каневской район</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E4973">
        <w:rPr>
          <w:rFonts w:ascii="Times New Roman" w:eastAsia="Times New Roman" w:hAnsi="Times New Roman" w:cs="Times New Roman"/>
          <w:color w:val="000000"/>
          <w:sz w:val="28"/>
          <w:szCs w:val="28"/>
          <w:lang w:eastAsia="ru-RU"/>
        </w:rPr>
        <w:t>В.А. Шаповалов</w:t>
      </w:r>
    </w:p>
    <w:p w:rsidR="00BF65AE" w:rsidRPr="0019308C" w:rsidRDefault="00BF65AE" w:rsidP="00BF65AE">
      <w:pPr>
        <w:spacing w:after="0"/>
        <w:contextualSpacing/>
        <w:rPr>
          <w:rFonts w:ascii="Times New Roman" w:hAnsi="Times New Roman" w:cs="Times New Roman"/>
          <w:sz w:val="28"/>
          <w:szCs w:val="28"/>
        </w:rPr>
      </w:pPr>
    </w:p>
    <w:p w:rsidR="00BF65AE" w:rsidRPr="006113D0" w:rsidRDefault="00BF65AE" w:rsidP="006113D0">
      <w:pPr>
        <w:spacing w:after="0" w:line="240" w:lineRule="auto"/>
        <w:contextualSpacing/>
        <w:jc w:val="both"/>
        <w:rPr>
          <w:rFonts w:ascii="Times New Roman" w:eastAsia="Times New Roman" w:hAnsi="Times New Roman" w:cs="Times New Roman"/>
          <w:sz w:val="24"/>
          <w:szCs w:val="24"/>
          <w:lang w:eastAsia="ru-RU"/>
        </w:rPr>
      </w:pPr>
    </w:p>
    <w:sectPr w:rsidR="00BF65AE" w:rsidRPr="006113D0" w:rsidSect="006113D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E6"/>
    <w:rsid w:val="0005468A"/>
    <w:rsid w:val="000628AA"/>
    <w:rsid w:val="00133915"/>
    <w:rsid w:val="00153CEA"/>
    <w:rsid w:val="00185390"/>
    <w:rsid w:val="001E4973"/>
    <w:rsid w:val="00265391"/>
    <w:rsid w:val="002956D0"/>
    <w:rsid w:val="002E66B1"/>
    <w:rsid w:val="002F0510"/>
    <w:rsid w:val="003836D8"/>
    <w:rsid w:val="00401FF9"/>
    <w:rsid w:val="004E0B28"/>
    <w:rsid w:val="00541D2B"/>
    <w:rsid w:val="00565A68"/>
    <w:rsid w:val="006113D0"/>
    <w:rsid w:val="00653F4F"/>
    <w:rsid w:val="00681123"/>
    <w:rsid w:val="00681579"/>
    <w:rsid w:val="006F3C23"/>
    <w:rsid w:val="006F4970"/>
    <w:rsid w:val="007E14F2"/>
    <w:rsid w:val="00807A6E"/>
    <w:rsid w:val="00841A8D"/>
    <w:rsid w:val="0084229A"/>
    <w:rsid w:val="00930FAA"/>
    <w:rsid w:val="009C3740"/>
    <w:rsid w:val="009F7BD6"/>
    <w:rsid w:val="00A27485"/>
    <w:rsid w:val="00A90EA1"/>
    <w:rsid w:val="00AB6C7B"/>
    <w:rsid w:val="00B22383"/>
    <w:rsid w:val="00B31DE6"/>
    <w:rsid w:val="00BA37E0"/>
    <w:rsid w:val="00BF65AE"/>
    <w:rsid w:val="00CE67A6"/>
    <w:rsid w:val="00D216E0"/>
    <w:rsid w:val="00D46164"/>
    <w:rsid w:val="00E501BA"/>
    <w:rsid w:val="00F14808"/>
    <w:rsid w:val="00F27ED2"/>
    <w:rsid w:val="00F52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132C-A04C-4CF6-A6CA-969BD6E1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65AE"/>
    <w:pPr>
      <w:keepNext/>
      <w:spacing w:after="0" w:line="360" w:lineRule="auto"/>
      <w:jc w:val="center"/>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31DE6"/>
  </w:style>
  <w:style w:type="paragraph" w:customStyle="1" w:styleId="msonormal0">
    <w:name w:val="msonormal"/>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1DE6"/>
    <w:rPr>
      <w:color w:val="0000FF"/>
      <w:u w:val="single"/>
    </w:rPr>
  </w:style>
  <w:style w:type="character" w:styleId="a5">
    <w:name w:val="FollowedHyperlink"/>
    <w:basedOn w:val="a0"/>
    <w:uiPriority w:val="99"/>
    <w:semiHidden/>
    <w:unhideWhenUsed/>
    <w:rsid w:val="00B31DE6"/>
    <w:rPr>
      <w:color w:val="800080"/>
      <w:u w:val="single"/>
    </w:rPr>
  </w:style>
  <w:style w:type="character" w:customStyle="1" w:styleId="13">
    <w:name w:val="Гиперссылка1"/>
    <w:basedOn w:val="a0"/>
    <w:rsid w:val="00B31DE6"/>
  </w:style>
  <w:style w:type="paragraph" w:customStyle="1" w:styleId="14">
    <w:name w:val="1"/>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B31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53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390"/>
    <w:rPr>
      <w:rFonts w:ascii="Tahoma" w:hAnsi="Tahoma" w:cs="Tahoma"/>
      <w:sz w:val="16"/>
      <w:szCs w:val="16"/>
    </w:rPr>
  </w:style>
  <w:style w:type="paragraph" w:customStyle="1" w:styleId="ConsPlusNormal">
    <w:name w:val="ConsPlusNormal"/>
    <w:uiPriority w:val="99"/>
    <w:rsid w:val="00CE67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F65AE"/>
    <w:rPr>
      <w:rFonts w:ascii="Times New Roman" w:eastAsia="Times New Roman" w:hAnsi="Times New Roman" w:cs="Times New Roman"/>
      <w:sz w:val="26"/>
      <w:szCs w:val="20"/>
      <w:lang w:eastAsia="ru-RU"/>
    </w:rPr>
  </w:style>
  <w:style w:type="paragraph" w:styleId="a8">
    <w:name w:val="Subtitle"/>
    <w:basedOn w:val="a"/>
    <w:link w:val="a9"/>
    <w:qFormat/>
    <w:rsid w:val="00BF65AE"/>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Подзаголовок Знак"/>
    <w:basedOn w:val="a0"/>
    <w:link w:val="a8"/>
    <w:rsid w:val="00BF65AE"/>
    <w:rPr>
      <w:rFonts w:ascii="Times New Roman" w:eastAsia="Times New Roman" w:hAnsi="Times New Roman" w:cs="Times New Roman"/>
      <w:b/>
      <w:sz w:val="26"/>
      <w:szCs w:val="20"/>
      <w:lang w:eastAsia="ru-RU"/>
    </w:rPr>
  </w:style>
  <w:style w:type="table" w:styleId="aa">
    <w:name w:val="Table Grid"/>
    <w:basedOn w:val="a1"/>
    <w:uiPriority w:val="39"/>
    <w:rsid w:val="00BF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65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5AE"/>
  </w:style>
  <w:style w:type="paragraph" w:styleId="ad">
    <w:name w:val="footer"/>
    <w:basedOn w:val="a"/>
    <w:link w:val="ae"/>
    <w:uiPriority w:val="99"/>
    <w:unhideWhenUsed/>
    <w:rsid w:val="00BF65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5AE"/>
  </w:style>
  <w:style w:type="character" w:customStyle="1" w:styleId="blk">
    <w:name w:val="blk"/>
    <w:basedOn w:val="a0"/>
    <w:rsid w:val="00A90EA1"/>
  </w:style>
  <w:style w:type="paragraph" w:customStyle="1" w:styleId="paragraph">
    <w:name w:val="paragraph"/>
    <w:basedOn w:val="a"/>
    <w:rsid w:val="00681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25755">
      <w:bodyDiv w:val="1"/>
      <w:marLeft w:val="0"/>
      <w:marRight w:val="0"/>
      <w:marTop w:val="0"/>
      <w:marBottom w:val="0"/>
      <w:divBdr>
        <w:top w:val="none" w:sz="0" w:space="0" w:color="auto"/>
        <w:left w:val="none" w:sz="0" w:space="0" w:color="auto"/>
        <w:bottom w:val="none" w:sz="0" w:space="0" w:color="auto"/>
        <w:right w:val="none" w:sz="0" w:space="0" w:color="auto"/>
      </w:divBdr>
      <w:divsChild>
        <w:div w:id="123273924">
          <w:marLeft w:val="0"/>
          <w:marRight w:val="0"/>
          <w:marTop w:val="0"/>
          <w:marBottom w:val="0"/>
          <w:divBdr>
            <w:top w:val="single" w:sz="6" w:space="0" w:color="000000"/>
            <w:left w:val="none" w:sz="0" w:space="0" w:color="auto"/>
            <w:bottom w:val="none" w:sz="0" w:space="0" w:color="auto"/>
            <w:right w:val="none" w:sz="0" w:space="0" w:color="auto"/>
          </w:divBdr>
        </w:div>
        <w:div w:id="1944654562">
          <w:marLeft w:val="0"/>
          <w:marRight w:val="0"/>
          <w:marTop w:val="0"/>
          <w:marBottom w:val="0"/>
          <w:divBdr>
            <w:top w:val="single" w:sz="6" w:space="0" w:color="000000"/>
            <w:left w:val="none" w:sz="0" w:space="0" w:color="auto"/>
            <w:bottom w:val="none" w:sz="0" w:space="0" w:color="auto"/>
            <w:right w:val="none" w:sz="0" w:space="0" w:color="auto"/>
          </w:divBdr>
        </w:div>
        <w:div w:id="657543044">
          <w:marLeft w:val="5404"/>
          <w:marRight w:val="0"/>
          <w:marTop w:val="0"/>
          <w:marBottom w:val="0"/>
          <w:divBdr>
            <w:top w:val="single" w:sz="6" w:space="0" w:color="000000"/>
            <w:left w:val="none" w:sz="0" w:space="0" w:color="auto"/>
            <w:bottom w:val="none" w:sz="0" w:space="0" w:color="auto"/>
            <w:right w:val="none" w:sz="0" w:space="0" w:color="auto"/>
          </w:divBdr>
        </w:div>
      </w:divsChild>
    </w:div>
    <w:div w:id="20838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www.consultant.ru/document/cons_doc_LAW_344848/14e9738be002fe3ab76c0d580b863aac1ac65fb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4848/71861d068253eb32f913279b4bdb983015034efe/" TargetMode="Externa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55</Pages>
  <Words>20088</Words>
  <Characters>114506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Юлия Гринь</cp:lastModifiedBy>
  <cp:revision>19</cp:revision>
  <cp:lastPrinted>2021-03-24T11:20:00Z</cp:lastPrinted>
  <dcterms:created xsi:type="dcterms:W3CDTF">2020-04-16T14:00:00Z</dcterms:created>
  <dcterms:modified xsi:type="dcterms:W3CDTF">2021-04-13T05:43:00Z</dcterms:modified>
</cp:coreProperties>
</file>