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54" w:rsidRDefault="004A4E45" w:rsidP="003F5254">
      <w:pPr>
        <w:pStyle w:val="Default"/>
        <w:jc w:val="center"/>
        <w:rPr>
          <w:bCs/>
          <w:sz w:val="28"/>
          <w:szCs w:val="28"/>
        </w:rPr>
      </w:pPr>
      <w:bookmarkStart w:id="0" w:name="_Toc136151950"/>
      <w:bookmarkStart w:id="1" w:name="_Toc136239795"/>
      <w:bookmarkStart w:id="2" w:name="_Toc136321769"/>
      <w:bookmarkStart w:id="3" w:name="_Toc136666921"/>
      <w:r>
        <w:rPr>
          <w:sz w:val="28"/>
          <w:szCs w:val="28"/>
        </w:rPr>
        <w:tab/>
        <w:t xml:space="preserve">  </w:t>
      </w:r>
    </w:p>
    <w:p w:rsidR="003F5254" w:rsidRPr="003F5254" w:rsidRDefault="003F5254" w:rsidP="003F5254">
      <w:pPr>
        <w:tabs>
          <w:tab w:val="left" w:pos="709"/>
          <w:tab w:val="left" w:pos="851"/>
        </w:tabs>
        <w:jc w:val="center"/>
        <w:rPr>
          <w:rFonts w:ascii="Times New Roman" w:hAnsi="Times New Roman"/>
          <w:b/>
          <w:caps/>
          <w:spacing w:val="20"/>
        </w:rPr>
      </w:pPr>
      <w:r w:rsidRPr="003F525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alt="Герб" style="position:absolute;left:0;text-align:left;margin-left:222.75pt;margin-top:0;width:36pt;height:51pt;z-index:1;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sidRPr="003F5254">
        <w:rPr>
          <w:rFonts w:ascii="Times New Roman" w:hAnsi="Times New Roman"/>
          <w:noProof/>
        </w:rPr>
        <w:pict>
          <v:shape id="Рисунок 4" o:spid="_x0000_s1028" type="#_x0000_t75" alt="Герб" style="position:absolute;left:0;text-align:left;margin-left:222.75pt;margin-top:0;width:36pt;height:51pt;z-index:2;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sidRPr="003F5254">
        <w:rPr>
          <w:rFonts w:ascii="Times New Roman" w:hAnsi="Times New Roman"/>
          <w:noProof/>
        </w:rPr>
        <w:pict>
          <v:shape id="Рисунок 3" o:spid="_x0000_s1027" type="#_x0000_t75" alt="Герб" style="position:absolute;left:0;text-align:left;margin-left:222.75pt;margin-top:0;width:36pt;height:51pt;z-index:3;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sidRPr="003F5254">
        <w:rPr>
          <w:rFonts w:ascii="Times New Roman" w:hAnsi="Times New Roman"/>
          <w:noProof/>
        </w:rPr>
        <w:pict>
          <v:shape id="Рисунок 2" o:spid="_x0000_s1026" type="#_x0000_t75" alt="Герб" style="position:absolute;left:0;text-align:left;margin-left:222.75pt;margin-top:0;width:36pt;height:51pt;z-index:4;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sidRPr="003F5254">
        <w:rPr>
          <w:rFonts w:ascii="Times New Roman" w:hAnsi="Times New Roman"/>
          <w:b/>
          <w:caps/>
          <w:spacing w:val="20"/>
        </w:rPr>
        <w:t xml:space="preserve">ПРОЕКТ   </w:t>
      </w:r>
    </w:p>
    <w:p w:rsidR="003F5254" w:rsidRPr="003F5254" w:rsidRDefault="003F5254" w:rsidP="003F5254">
      <w:pPr>
        <w:jc w:val="center"/>
        <w:rPr>
          <w:rFonts w:ascii="Times New Roman" w:hAnsi="Times New Roman"/>
          <w:caps/>
          <w:spacing w:val="20"/>
        </w:rPr>
      </w:pPr>
    </w:p>
    <w:p w:rsidR="003F5254" w:rsidRPr="003F5254" w:rsidRDefault="003F5254" w:rsidP="003F5254">
      <w:pPr>
        <w:jc w:val="center"/>
        <w:rPr>
          <w:rFonts w:ascii="Times New Roman" w:hAnsi="Times New Roman"/>
          <w:caps/>
          <w:spacing w:val="20"/>
        </w:rPr>
      </w:pPr>
    </w:p>
    <w:p w:rsidR="003F5254" w:rsidRPr="003F5254" w:rsidRDefault="003F5254" w:rsidP="003F5254">
      <w:pPr>
        <w:pStyle w:val="1"/>
        <w:rPr>
          <w:rFonts w:ascii="Times New Roman" w:hAnsi="Times New Roman"/>
          <w:b w:val="0"/>
          <w:sz w:val="28"/>
          <w:szCs w:val="28"/>
        </w:rPr>
      </w:pPr>
    </w:p>
    <w:p w:rsidR="003F5254" w:rsidRPr="003F5254" w:rsidRDefault="003F5254" w:rsidP="00923380">
      <w:pPr>
        <w:pStyle w:val="1"/>
        <w:jc w:val="center"/>
        <w:rPr>
          <w:rFonts w:ascii="Times New Roman" w:hAnsi="Times New Roman"/>
          <w:b w:val="0"/>
          <w:sz w:val="28"/>
          <w:szCs w:val="28"/>
        </w:rPr>
      </w:pPr>
      <w:r w:rsidRPr="003F5254">
        <w:rPr>
          <w:rFonts w:ascii="Times New Roman" w:hAnsi="Times New Roman"/>
          <w:sz w:val="28"/>
          <w:szCs w:val="28"/>
        </w:rPr>
        <w:t>АДМИНИСТРАЦИЯ МУНИЦИПАЛЬНОГО ОБРАЗОВАНИЯ</w:t>
      </w:r>
    </w:p>
    <w:p w:rsidR="003F5254" w:rsidRPr="003F5254" w:rsidRDefault="003F5254" w:rsidP="00923380">
      <w:pPr>
        <w:pStyle w:val="1"/>
        <w:jc w:val="center"/>
        <w:rPr>
          <w:rFonts w:ascii="Times New Roman" w:hAnsi="Times New Roman"/>
          <w:b w:val="0"/>
          <w:sz w:val="28"/>
          <w:szCs w:val="28"/>
        </w:rPr>
      </w:pPr>
      <w:r w:rsidRPr="003F5254">
        <w:rPr>
          <w:rFonts w:ascii="Times New Roman" w:hAnsi="Times New Roman"/>
          <w:sz w:val="28"/>
          <w:szCs w:val="28"/>
        </w:rPr>
        <w:t>КАНЕВСКОЙ  РАЙОН</w:t>
      </w:r>
    </w:p>
    <w:p w:rsidR="003F5254" w:rsidRPr="003F5254" w:rsidRDefault="003F5254" w:rsidP="003F5254">
      <w:pPr>
        <w:pStyle w:val="afe"/>
        <w:spacing w:before="240"/>
        <w:rPr>
          <w:sz w:val="32"/>
          <w:szCs w:val="32"/>
        </w:rPr>
      </w:pPr>
      <w:r w:rsidRPr="003F5254">
        <w:rPr>
          <w:sz w:val="28"/>
          <w:szCs w:val="28"/>
        </w:rPr>
        <w:t xml:space="preserve"> </w:t>
      </w:r>
      <w:r w:rsidRPr="003F5254">
        <w:rPr>
          <w:caps/>
          <w:spacing w:val="20"/>
          <w:sz w:val="32"/>
          <w:szCs w:val="32"/>
        </w:rPr>
        <w:t xml:space="preserve">  ПОСТАНОВЛЕНИЕ</w:t>
      </w:r>
    </w:p>
    <w:p w:rsidR="003F5254" w:rsidRPr="003F5254" w:rsidRDefault="003F5254" w:rsidP="003F5254">
      <w:pPr>
        <w:pStyle w:val="afe"/>
        <w:spacing w:before="240"/>
        <w:jc w:val="both"/>
        <w:rPr>
          <w:b w:val="0"/>
          <w:sz w:val="28"/>
          <w:szCs w:val="28"/>
        </w:rPr>
      </w:pPr>
      <w:r w:rsidRPr="003F5254">
        <w:rPr>
          <w:b w:val="0"/>
          <w:sz w:val="28"/>
          <w:szCs w:val="28"/>
        </w:rPr>
        <w:t xml:space="preserve"> от  _______      </w:t>
      </w:r>
      <w:r w:rsidRPr="003F5254">
        <w:rPr>
          <w:b w:val="0"/>
          <w:sz w:val="28"/>
          <w:szCs w:val="28"/>
        </w:rPr>
        <w:tab/>
      </w:r>
      <w:r w:rsidRPr="003F5254">
        <w:rPr>
          <w:b w:val="0"/>
          <w:sz w:val="28"/>
          <w:szCs w:val="28"/>
        </w:rPr>
        <w:tab/>
      </w:r>
      <w:r w:rsidRPr="003F5254">
        <w:rPr>
          <w:b w:val="0"/>
          <w:sz w:val="28"/>
          <w:szCs w:val="28"/>
        </w:rPr>
        <w:tab/>
      </w:r>
      <w:r w:rsidRPr="003F5254">
        <w:rPr>
          <w:b w:val="0"/>
          <w:sz w:val="28"/>
          <w:szCs w:val="28"/>
        </w:rPr>
        <w:tab/>
      </w:r>
      <w:r w:rsidRPr="003F5254">
        <w:rPr>
          <w:b w:val="0"/>
          <w:sz w:val="28"/>
          <w:szCs w:val="28"/>
        </w:rPr>
        <w:tab/>
      </w:r>
      <w:r w:rsidRPr="003F5254">
        <w:rPr>
          <w:b w:val="0"/>
          <w:sz w:val="28"/>
          <w:szCs w:val="28"/>
        </w:rPr>
        <w:tab/>
      </w:r>
      <w:r w:rsidRPr="003F5254">
        <w:rPr>
          <w:b w:val="0"/>
          <w:sz w:val="28"/>
          <w:szCs w:val="28"/>
        </w:rPr>
        <w:tab/>
        <w:t xml:space="preserve">                           №  ____                    </w:t>
      </w:r>
    </w:p>
    <w:p w:rsidR="003F5254" w:rsidRPr="003F5254" w:rsidRDefault="003F5254" w:rsidP="003F5254">
      <w:pPr>
        <w:jc w:val="center"/>
        <w:rPr>
          <w:rFonts w:ascii="Times New Roman" w:hAnsi="Times New Roman"/>
          <w:b/>
        </w:rPr>
      </w:pPr>
      <w:r w:rsidRPr="003F5254">
        <w:rPr>
          <w:rFonts w:ascii="Times New Roman" w:hAnsi="Times New Roman"/>
        </w:rPr>
        <w:t>ст-ца Каневская</w:t>
      </w:r>
      <w:r w:rsidRPr="003F5254">
        <w:rPr>
          <w:rFonts w:ascii="Times New Roman" w:hAnsi="Times New Roman"/>
          <w:b/>
        </w:rPr>
        <w:t xml:space="preserve"> </w:t>
      </w:r>
    </w:p>
    <w:p w:rsidR="00EE65DF" w:rsidRDefault="00EE65DF" w:rsidP="003F5254">
      <w:pPr>
        <w:tabs>
          <w:tab w:val="left" w:pos="709"/>
        </w:tabs>
        <w:jc w:val="center"/>
        <w:rPr>
          <w:rFonts w:ascii="Times New Roman" w:hAnsi="Times New Roman"/>
          <w:b/>
          <w:bCs/>
          <w:iCs/>
          <w:sz w:val="28"/>
          <w:szCs w:val="28"/>
        </w:rPr>
      </w:pPr>
    </w:p>
    <w:p w:rsidR="003F5254" w:rsidRPr="003F5254" w:rsidRDefault="003F5254" w:rsidP="003F5254">
      <w:pPr>
        <w:tabs>
          <w:tab w:val="left" w:pos="709"/>
        </w:tabs>
        <w:jc w:val="center"/>
        <w:rPr>
          <w:rFonts w:ascii="Times New Roman" w:hAnsi="Times New Roman"/>
          <w:b/>
          <w:sz w:val="28"/>
          <w:szCs w:val="28"/>
        </w:rPr>
      </w:pPr>
      <w:r w:rsidRPr="003F5254">
        <w:rPr>
          <w:rFonts w:ascii="Times New Roman" w:hAnsi="Times New Roman"/>
          <w:b/>
          <w:bCs/>
          <w:iCs/>
          <w:sz w:val="28"/>
          <w:szCs w:val="28"/>
        </w:rPr>
        <w:t xml:space="preserve">Об утверждении административного регламента </w:t>
      </w:r>
      <w:r w:rsidRPr="003F5254">
        <w:rPr>
          <w:rFonts w:ascii="Times New Roman" w:hAnsi="Times New Roman"/>
          <w:b/>
          <w:sz w:val="28"/>
          <w:szCs w:val="28"/>
        </w:rPr>
        <w:t>предоставления муниципальной услуги</w:t>
      </w:r>
      <w:r w:rsidRPr="003F5254">
        <w:rPr>
          <w:rFonts w:ascii="Times New Roman" w:hAnsi="Times New Roman"/>
          <w:b/>
          <w:bCs/>
          <w:iCs/>
          <w:sz w:val="28"/>
          <w:szCs w:val="28"/>
        </w:rPr>
        <w:t xml:space="preserve"> </w:t>
      </w:r>
      <w:r w:rsidRPr="003F5254">
        <w:rPr>
          <w:rFonts w:ascii="Times New Roman" w:hAnsi="Times New Roman"/>
          <w:b/>
          <w:sz w:val="28"/>
          <w:szCs w:val="28"/>
        </w:rPr>
        <w:t>«Предоставление решения о согласовании архитектурно-градостроительного облика объекта</w:t>
      </w:r>
      <w:r w:rsidR="00EE65DF">
        <w:rPr>
          <w:rFonts w:ascii="Times New Roman" w:hAnsi="Times New Roman"/>
          <w:b/>
          <w:sz w:val="28"/>
          <w:szCs w:val="28"/>
        </w:rPr>
        <w:t xml:space="preserve"> </w:t>
      </w:r>
      <w:r w:rsidR="00EE65DF" w:rsidRPr="00EE65DF">
        <w:rPr>
          <w:rFonts w:ascii="Times New Roman" w:hAnsi="Times New Roman"/>
          <w:b/>
          <w:sz w:val="28"/>
          <w:szCs w:val="28"/>
          <w:lang w:eastAsia="ru-RU"/>
        </w:rPr>
        <w:t>капитального строительства</w:t>
      </w:r>
      <w:r w:rsidRPr="00EE65DF">
        <w:rPr>
          <w:rFonts w:ascii="Times New Roman" w:hAnsi="Times New Roman"/>
          <w:b/>
          <w:sz w:val="28"/>
          <w:szCs w:val="28"/>
        </w:rPr>
        <w:t>»</w:t>
      </w:r>
    </w:p>
    <w:p w:rsidR="00EE65DF" w:rsidRDefault="00EE65DF" w:rsidP="003F5254">
      <w:pPr>
        <w:pStyle w:val="ConsPlusTitle"/>
        <w:jc w:val="both"/>
        <w:rPr>
          <w:rFonts w:ascii="Times New Roman" w:hAnsi="Times New Roman" w:cs="Times New Roman"/>
          <w:b w:val="0"/>
          <w:sz w:val="28"/>
          <w:szCs w:val="28"/>
        </w:rPr>
      </w:pPr>
    </w:p>
    <w:p w:rsidR="003F5254" w:rsidRPr="003F5254" w:rsidRDefault="003F5254" w:rsidP="003F5254">
      <w:pPr>
        <w:pStyle w:val="ConsPlusTitle"/>
        <w:jc w:val="both"/>
        <w:rPr>
          <w:rFonts w:ascii="Times New Roman" w:hAnsi="Times New Roman" w:cs="Times New Roman"/>
          <w:b w:val="0"/>
          <w:bCs/>
          <w:sz w:val="28"/>
          <w:szCs w:val="28"/>
        </w:rPr>
      </w:pPr>
      <w:r w:rsidRPr="003F5254">
        <w:rPr>
          <w:rFonts w:ascii="Times New Roman" w:hAnsi="Times New Roman" w:cs="Times New Roman"/>
          <w:b w:val="0"/>
          <w:sz w:val="28"/>
          <w:szCs w:val="28"/>
        </w:rPr>
        <w:tab/>
      </w:r>
      <w:r w:rsidRPr="003F5254">
        <w:rPr>
          <w:rFonts w:ascii="Times New Roman" w:hAnsi="Times New Roman" w:cs="Times New Roman"/>
          <w:b w:val="0"/>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с </w:t>
      </w:r>
      <w:r w:rsidRPr="003F5254">
        <w:rPr>
          <w:rFonts w:ascii="Times New Roman" w:hAnsi="Times New Roman" w:cs="Times New Roman"/>
          <w:b w:val="0"/>
          <w:sz w:val="28"/>
          <w:szCs w:val="28"/>
        </w:rPr>
        <w:t>Градостроительным кодексом Российской Федерации,</w:t>
      </w:r>
      <w:r w:rsidRPr="003F5254">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w:t>
      </w:r>
      <w:r w:rsidRPr="003F5254">
        <w:rPr>
          <w:rFonts w:ascii="Times New Roman" w:hAnsi="Times New Roman" w:cs="Times New Roman"/>
          <w:b w:val="0"/>
          <w:sz w:val="28"/>
          <w:szCs w:val="28"/>
        </w:rPr>
        <w:t>приведения муниципальных правовых актов администрации муниципального образования Каневской район в соответствие с действующим законодательством</w:t>
      </w:r>
      <w:r w:rsidRPr="003F5254">
        <w:rPr>
          <w:rFonts w:ascii="Times New Roman" w:hAnsi="Times New Roman" w:cs="Times New Roman"/>
          <w:sz w:val="28"/>
          <w:szCs w:val="28"/>
        </w:rPr>
        <w:t xml:space="preserve">  </w:t>
      </w:r>
      <w:r w:rsidRPr="003F5254">
        <w:rPr>
          <w:rFonts w:ascii="Times New Roman" w:hAnsi="Times New Roman" w:cs="Times New Roman"/>
          <w:b w:val="0"/>
          <w:sz w:val="28"/>
          <w:szCs w:val="28"/>
        </w:rPr>
        <w:t>Российской</w:t>
      </w:r>
      <w:r w:rsidRPr="003F5254">
        <w:rPr>
          <w:rFonts w:ascii="Times New Roman" w:hAnsi="Times New Roman" w:cs="Times New Roman"/>
          <w:b w:val="0"/>
          <w:bCs/>
          <w:sz w:val="28"/>
          <w:szCs w:val="28"/>
        </w:rPr>
        <w:t xml:space="preserve">  Федерации</w:t>
      </w:r>
      <w:bookmarkStart w:id="4" w:name="_GoBack"/>
      <w:bookmarkEnd w:id="4"/>
      <w:r w:rsidRPr="003F5254">
        <w:rPr>
          <w:rFonts w:ascii="Times New Roman" w:hAnsi="Times New Roman" w:cs="Times New Roman"/>
          <w:b w:val="0"/>
          <w:bCs/>
          <w:sz w:val="28"/>
          <w:szCs w:val="28"/>
        </w:rPr>
        <w:t xml:space="preserve"> п о с т а н о в л я ю:</w:t>
      </w:r>
    </w:p>
    <w:p w:rsidR="003F5254" w:rsidRPr="003F5254" w:rsidRDefault="003F5254" w:rsidP="00923380">
      <w:pPr>
        <w:pStyle w:val="af9"/>
        <w:tabs>
          <w:tab w:val="left" w:pos="993"/>
        </w:tabs>
        <w:ind w:firstLine="709"/>
        <w:jc w:val="both"/>
        <w:rPr>
          <w:rFonts w:ascii="Times New Roman" w:hAnsi="Times New Roman"/>
          <w:sz w:val="28"/>
          <w:szCs w:val="28"/>
        </w:rPr>
      </w:pPr>
      <w:r w:rsidRPr="003F5254">
        <w:rPr>
          <w:rFonts w:ascii="Times New Roman" w:hAnsi="Times New Roman"/>
          <w:bCs/>
          <w:sz w:val="28"/>
          <w:szCs w:val="28"/>
        </w:rPr>
        <w:t xml:space="preserve">1. Утвердить </w:t>
      </w:r>
      <w:r w:rsidRPr="003F5254">
        <w:rPr>
          <w:rFonts w:ascii="Times New Roman" w:hAnsi="Times New Roman"/>
          <w:bCs/>
          <w:iCs/>
          <w:sz w:val="28"/>
          <w:szCs w:val="28"/>
        </w:rPr>
        <w:t xml:space="preserve">административный регламент </w:t>
      </w:r>
      <w:r w:rsidRPr="003F5254">
        <w:rPr>
          <w:rFonts w:ascii="Times New Roman" w:hAnsi="Times New Roman"/>
          <w:bCs/>
          <w:sz w:val="28"/>
          <w:szCs w:val="28"/>
        </w:rPr>
        <w:t>предоставления муниципальной услуги «Предоставление решения о согласовании архитектурно-градостроительного облика объекта</w:t>
      </w:r>
      <w:r w:rsidR="00EE65DF">
        <w:rPr>
          <w:rFonts w:ascii="Times New Roman" w:hAnsi="Times New Roman"/>
          <w:bCs/>
          <w:sz w:val="28"/>
          <w:szCs w:val="28"/>
        </w:rPr>
        <w:t xml:space="preserve"> </w:t>
      </w:r>
      <w:r w:rsidR="00EE65DF">
        <w:rPr>
          <w:rFonts w:ascii="Times New Roman" w:hAnsi="Times New Roman"/>
          <w:sz w:val="28"/>
          <w:szCs w:val="28"/>
          <w:lang w:eastAsia="ru-RU"/>
        </w:rPr>
        <w:t>капитального строительства</w:t>
      </w:r>
      <w:r w:rsidRPr="003F5254">
        <w:rPr>
          <w:rFonts w:ascii="Times New Roman" w:hAnsi="Times New Roman"/>
          <w:bCs/>
          <w:sz w:val="28"/>
          <w:szCs w:val="28"/>
        </w:rPr>
        <w:t>»</w:t>
      </w:r>
      <w:r w:rsidRPr="003F5254">
        <w:rPr>
          <w:rFonts w:ascii="Times New Roman" w:hAnsi="Times New Roman"/>
          <w:b/>
          <w:bCs/>
          <w:sz w:val="28"/>
          <w:szCs w:val="28"/>
        </w:rPr>
        <w:t xml:space="preserve"> </w:t>
      </w:r>
      <w:r w:rsidRPr="003F5254">
        <w:rPr>
          <w:rFonts w:ascii="Times New Roman" w:hAnsi="Times New Roman"/>
          <w:sz w:val="28"/>
          <w:szCs w:val="28"/>
        </w:rPr>
        <w:t>(приложение).</w:t>
      </w:r>
    </w:p>
    <w:p w:rsidR="003F5254" w:rsidRPr="003F5254" w:rsidRDefault="003F5254" w:rsidP="00923380">
      <w:pPr>
        <w:pStyle w:val="af9"/>
        <w:jc w:val="both"/>
        <w:rPr>
          <w:rFonts w:ascii="Times New Roman" w:hAnsi="Times New Roman"/>
          <w:sz w:val="28"/>
          <w:szCs w:val="28"/>
        </w:rPr>
      </w:pPr>
      <w:r w:rsidRPr="003F5254">
        <w:rPr>
          <w:rFonts w:ascii="Times New Roman" w:hAnsi="Times New Roman"/>
          <w:b/>
          <w:bCs/>
          <w:sz w:val="28"/>
          <w:szCs w:val="28"/>
        </w:rPr>
        <w:tab/>
      </w:r>
      <w:r w:rsidRPr="003F5254">
        <w:rPr>
          <w:rFonts w:ascii="Times New Roman" w:hAnsi="Times New Roman"/>
          <w:sz w:val="28"/>
          <w:szCs w:val="28"/>
        </w:rPr>
        <w:t xml:space="preserve">2.  </w:t>
      </w:r>
      <w:r w:rsidRPr="003F5254">
        <w:rPr>
          <w:rFonts w:ascii="Times New Roman" w:hAnsi="Times New Roman"/>
          <w:spacing w:val="-2"/>
          <w:sz w:val="28"/>
          <w:szCs w:val="28"/>
        </w:rPr>
        <w:t xml:space="preserve"> </w:t>
      </w:r>
      <w:r w:rsidRPr="003F5254">
        <w:rPr>
          <w:rFonts w:ascii="Times New Roman" w:hAnsi="Times New Roman"/>
          <w:sz w:val="28"/>
          <w:szCs w:val="28"/>
        </w:rPr>
        <w:t xml:space="preserve">Отделу   по  связям   со СМИ и    общественностью     администрации </w:t>
      </w:r>
    </w:p>
    <w:p w:rsidR="003F5254" w:rsidRPr="003F5254" w:rsidRDefault="003F5254" w:rsidP="00923380">
      <w:pPr>
        <w:spacing w:after="0" w:line="240" w:lineRule="auto"/>
        <w:jc w:val="both"/>
        <w:rPr>
          <w:rFonts w:ascii="Times New Roman" w:hAnsi="Times New Roman"/>
          <w:sz w:val="28"/>
          <w:szCs w:val="28"/>
        </w:rPr>
      </w:pPr>
      <w:r w:rsidRPr="003F5254">
        <w:rPr>
          <w:rFonts w:ascii="Times New Roman" w:hAnsi="Times New Roman"/>
          <w:sz w:val="28"/>
          <w:szCs w:val="28"/>
        </w:rPr>
        <w:t xml:space="preserve">муниципального образования   Каневской   район (Игнатенко)   опубликовать                                                       </w:t>
      </w:r>
    </w:p>
    <w:p w:rsidR="003F5254" w:rsidRPr="003F5254" w:rsidRDefault="003F5254" w:rsidP="00923380">
      <w:pPr>
        <w:spacing w:after="0" w:line="240" w:lineRule="auto"/>
        <w:jc w:val="both"/>
        <w:rPr>
          <w:rFonts w:ascii="Times New Roman" w:hAnsi="Times New Roman"/>
          <w:sz w:val="28"/>
          <w:szCs w:val="28"/>
        </w:rPr>
      </w:pPr>
      <w:r w:rsidRPr="003F5254">
        <w:rPr>
          <w:rFonts w:ascii="Times New Roman" w:hAnsi="Times New Roman"/>
          <w:sz w:val="28"/>
          <w:szCs w:val="28"/>
        </w:rPr>
        <w:lastRenderedPageBreak/>
        <w:t xml:space="preserve">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 </w:t>
      </w:r>
    </w:p>
    <w:p w:rsidR="003F5254" w:rsidRPr="003F5254" w:rsidRDefault="003F5254" w:rsidP="00923380">
      <w:pPr>
        <w:tabs>
          <w:tab w:val="left" w:pos="709"/>
        </w:tabs>
        <w:spacing w:after="0" w:line="240" w:lineRule="auto"/>
        <w:jc w:val="both"/>
        <w:rPr>
          <w:rFonts w:ascii="Times New Roman" w:hAnsi="Times New Roman"/>
        </w:rPr>
      </w:pPr>
      <w:r w:rsidRPr="003F5254">
        <w:rPr>
          <w:rFonts w:ascii="Times New Roman" w:hAnsi="Times New Roman"/>
          <w:sz w:val="28"/>
          <w:szCs w:val="28"/>
        </w:rPr>
        <w:t xml:space="preserve">        3. Контроль за выполнением настоящего постановления возложить на заместителя главы муниципального образования Каневской район          Луценко И.А.</w:t>
      </w:r>
    </w:p>
    <w:p w:rsidR="003F5254" w:rsidRPr="003F5254" w:rsidRDefault="003F5254" w:rsidP="00923380">
      <w:pPr>
        <w:pStyle w:val="af9"/>
        <w:tabs>
          <w:tab w:val="left" w:pos="709"/>
        </w:tabs>
        <w:jc w:val="both"/>
        <w:rPr>
          <w:rFonts w:ascii="Times New Roman" w:hAnsi="Times New Roman"/>
          <w:sz w:val="28"/>
        </w:rPr>
      </w:pPr>
      <w:r w:rsidRPr="003F5254">
        <w:rPr>
          <w:rFonts w:ascii="Times New Roman" w:hAnsi="Times New Roman"/>
          <w:sz w:val="28"/>
          <w:szCs w:val="28"/>
        </w:rPr>
        <w:t xml:space="preserve">         4</w:t>
      </w:r>
      <w:r w:rsidRPr="003F5254">
        <w:rPr>
          <w:rFonts w:ascii="Times New Roman" w:hAnsi="Times New Roman"/>
          <w:spacing w:val="-2"/>
          <w:sz w:val="28"/>
          <w:szCs w:val="28"/>
        </w:rPr>
        <w:t>. Настоящее постановление</w:t>
      </w:r>
      <w:r w:rsidRPr="003F5254">
        <w:rPr>
          <w:rFonts w:ascii="Times New Roman" w:hAnsi="Times New Roman"/>
          <w:sz w:val="28"/>
          <w:szCs w:val="28"/>
        </w:rPr>
        <w:t xml:space="preserve"> вступает в силу со дня его </w:t>
      </w:r>
      <w:r w:rsidRPr="003F5254">
        <w:rPr>
          <w:rFonts w:ascii="Times New Roman" w:hAnsi="Times New Roman"/>
          <w:sz w:val="28"/>
        </w:rPr>
        <w:t xml:space="preserve">официального опубликования. </w:t>
      </w:r>
    </w:p>
    <w:p w:rsidR="003F5254" w:rsidRDefault="003F5254" w:rsidP="00923380">
      <w:pPr>
        <w:widowControl w:val="0"/>
        <w:tabs>
          <w:tab w:val="left" w:pos="709"/>
        </w:tabs>
        <w:spacing w:after="0" w:line="240" w:lineRule="auto"/>
        <w:ind w:firstLine="567"/>
        <w:jc w:val="both"/>
        <w:rPr>
          <w:rFonts w:ascii="Times New Roman" w:hAnsi="Times New Roman"/>
          <w:spacing w:val="-2"/>
          <w:sz w:val="28"/>
          <w:szCs w:val="28"/>
        </w:rPr>
      </w:pPr>
    </w:p>
    <w:p w:rsidR="00923380" w:rsidRDefault="00923380" w:rsidP="00923380">
      <w:pPr>
        <w:widowControl w:val="0"/>
        <w:tabs>
          <w:tab w:val="left" w:pos="709"/>
        </w:tabs>
        <w:spacing w:after="0" w:line="240" w:lineRule="auto"/>
        <w:ind w:firstLine="567"/>
        <w:jc w:val="both"/>
        <w:rPr>
          <w:rFonts w:ascii="Times New Roman" w:hAnsi="Times New Roman"/>
          <w:spacing w:val="-2"/>
          <w:sz w:val="28"/>
          <w:szCs w:val="28"/>
        </w:rPr>
      </w:pPr>
    </w:p>
    <w:p w:rsidR="00923380" w:rsidRPr="003F5254" w:rsidRDefault="00923380" w:rsidP="00923380">
      <w:pPr>
        <w:widowControl w:val="0"/>
        <w:tabs>
          <w:tab w:val="left" w:pos="709"/>
        </w:tabs>
        <w:spacing w:after="0" w:line="240" w:lineRule="auto"/>
        <w:ind w:firstLine="567"/>
        <w:jc w:val="both"/>
        <w:rPr>
          <w:rFonts w:ascii="Times New Roman" w:hAnsi="Times New Roman"/>
          <w:spacing w:val="-2"/>
          <w:sz w:val="28"/>
          <w:szCs w:val="28"/>
        </w:rPr>
      </w:pPr>
    </w:p>
    <w:p w:rsidR="003F5254" w:rsidRPr="003F5254" w:rsidRDefault="003F5254" w:rsidP="00923380">
      <w:pPr>
        <w:shd w:val="clear" w:color="auto" w:fill="FFFFFF"/>
        <w:spacing w:after="0" w:line="240" w:lineRule="auto"/>
        <w:jc w:val="both"/>
        <w:rPr>
          <w:rFonts w:ascii="Times New Roman" w:hAnsi="Times New Roman"/>
          <w:sz w:val="28"/>
          <w:szCs w:val="28"/>
        </w:rPr>
      </w:pPr>
      <w:r w:rsidRPr="003F5254">
        <w:rPr>
          <w:rFonts w:ascii="Times New Roman" w:hAnsi="Times New Roman"/>
          <w:sz w:val="28"/>
          <w:szCs w:val="28"/>
        </w:rPr>
        <w:t xml:space="preserve">Глава муниципального образования </w:t>
      </w:r>
    </w:p>
    <w:p w:rsidR="003F5254" w:rsidRPr="003F5254" w:rsidRDefault="003F5254" w:rsidP="00923380">
      <w:pPr>
        <w:shd w:val="clear" w:color="auto" w:fill="FFFFFF"/>
        <w:spacing w:after="0" w:line="240" w:lineRule="auto"/>
        <w:jc w:val="both"/>
        <w:rPr>
          <w:rFonts w:ascii="Times New Roman" w:hAnsi="Times New Roman"/>
          <w:sz w:val="28"/>
          <w:szCs w:val="28"/>
        </w:rPr>
      </w:pPr>
      <w:r w:rsidRPr="003F5254">
        <w:rPr>
          <w:rFonts w:ascii="Times New Roman" w:hAnsi="Times New Roman"/>
          <w:sz w:val="28"/>
          <w:szCs w:val="28"/>
        </w:rPr>
        <w:t xml:space="preserve">Каневской район                             </w:t>
      </w:r>
      <w:r w:rsidR="00923380">
        <w:rPr>
          <w:rFonts w:ascii="Times New Roman" w:hAnsi="Times New Roman"/>
          <w:sz w:val="28"/>
          <w:szCs w:val="28"/>
        </w:rPr>
        <w:t xml:space="preserve">  </w:t>
      </w:r>
      <w:r w:rsidR="00923380">
        <w:rPr>
          <w:rFonts w:ascii="Times New Roman" w:hAnsi="Times New Roman"/>
          <w:sz w:val="28"/>
          <w:szCs w:val="28"/>
        </w:rPr>
        <w:tab/>
        <w:t xml:space="preserve">   </w:t>
      </w:r>
      <w:r w:rsidR="00923380">
        <w:rPr>
          <w:rFonts w:ascii="Times New Roman" w:hAnsi="Times New Roman"/>
          <w:sz w:val="28"/>
          <w:szCs w:val="28"/>
        </w:rPr>
        <w:tab/>
      </w:r>
      <w:r w:rsidR="00923380">
        <w:rPr>
          <w:rFonts w:ascii="Times New Roman" w:hAnsi="Times New Roman"/>
          <w:sz w:val="28"/>
          <w:szCs w:val="28"/>
        </w:rPr>
        <w:tab/>
        <w:t xml:space="preserve">                       </w:t>
      </w:r>
      <w:r w:rsidRPr="003F5254">
        <w:rPr>
          <w:rFonts w:ascii="Times New Roman" w:hAnsi="Times New Roman"/>
          <w:sz w:val="28"/>
          <w:szCs w:val="28"/>
        </w:rPr>
        <w:t xml:space="preserve"> А.В. Герасименко</w:t>
      </w:r>
    </w:p>
    <w:p w:rsidR="00CC766D" w:rsidRPr="003F5254" w:rsidRDefault="00CC766D"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sectPr w:rsidR="00CC766D" w:rsidRPr="003F5254" w:rsidSect="00CC766D">
          <w:headerReference w:type="even" r:id="rId9"/>
          <w:headerReference w:type="default" r:id="rId10"/>
          <w:pgSz w:w="11906" w:h="16838"/>
          <w:pgMar w:top="1134" w:right="680" w:bottom="1134" w:left="1701" w:header="709" w:footer="709" w:gutter="0"/>
          <w:cols w:space="708"/>
          <w:titlePg/>
          <w:docGrid w:linePitch="360"/>
        </w:sectPr>
      </w:pPr>
    </w:p>
    <w:p w:rsidR="00A15495" w:rsidRPr="005F0C5A" w:rsidRDefault="00CC766D"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A4E45">
        <w:rPr>
          <w:rFonts w:ascii="Times New Roman" w:hAnsi="Times New Roman"/>
          <w:sz w:val="28"/>
          <w:szCs w:val="28"/>
          <w:lang w:eastAsia="ru-RU"/>
        </w:rPr>
        <w:t xml:space="preserve"> </w:t>
      </w:r>
      <w:r w:rsidR="00A15495" w:rsidRPr="005F0C5A">
        <w:rPr>
          <w:rFonts w:ascii="Times New Roman" w:hAnsi="Times New Roman"/>
          <w:sz w:val="28"/>
          <w:szCs w:val="28"/>
          <w:lang w:eastAsia="ru-RU"/>
        </w:rPr>
        <w:t>П</w:t>
      </w:r>
      <w:r w:rsidR="004A4E45">
        <w:rPr>
          <w:rFonts w:ascii="Times New Roman" w:hAnsi="Times New Roman"/>
          <w:sz w:val="28"/>
          <w:szCs w:val="28"/>
          <w:lang w:eastAsia="ru-RU"/>
        </w:rPr>
        <w:t>риложение</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p>
    <w:p w:rsidR="00A15495" w:rsidRPr="005F0C5A" w:rsidRDefault="005519FE" w:rsidP="005519FE">
      <w:pPr>
        <w:widowControl w:val="0"/>
        <w:tabs>
          <w:tab w:val="left" w:pos="6237"/>
        </w:tabs>
        <w:suppressAutoHyphens/>
        <w:spacing w:after="0" w:line="240" w:lineRule="auto"/>
        <w:ind w:left="5103" w:righ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5F0C5A">
        <w:rPr>
          <w:rFonts w:ascii="Times New Roman" w:hAnsi="Times New Roman"/>
          <w:sz w:val="28"/>
          <w:szCs w:val="28"/>
          <w:lang w:eastAsia="ru-RU"/>
        </w:rPr>
        <w:t>УТВЕРЖДЕН</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 xml:space="preserve">постановлением администрации </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 xml:space="preserve">муниципального образования </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Каневской район</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от ____________ № ___________</w:t>
      </w:r>
    </w:p>
    <w:p w:rsidR="00A15495" w:rsidRDefault="00A15495"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38648D" w:rsidRDefault="0038648D"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BF09B0" w:rsidRPr="005F0C5A" w:rsidRDefault="00BF09B0"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АДМИНИСТРАТИВНЫЙ РЕГЛАМЕНТ</w:t>
      </w:r>
    </w:p>
    <w:p w:rsidR="00903AB9"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предоставления муниципальной услуги «</w:t>
      </w:r>
      <w:r w:rsidR="00903AB9">
        <w:rPr>
          <w:rFonts w:ascii="Times New Roman" w:hAnsi="Times New Roman"/>
          <w:b/>
          <w:sz w:val="28"/>
          <w:szCs w:val="28"/>
          <w:lang w:eastAsia="ru-RU"/>
        </w:rPr>
        <w:t xml:space="preserve">Предоставление решения о согласовании архитектурно-градостроительного облика </w:t>
      </w:r>
    </w:p>
    <w:p w:rsidR="00A15495" w:rsidRPr="005F0C5A" w:rsidRDefault="00903AB9" w:rsidP="00490C1C">
      <w:pPr>
        <w:widowControl w:val="0"/>
        <w:suppressAutoHyphens/>
        <w:spacing w:after="0" w:line="240" w:lineRule="auto"/>
        <w:ind w:right="142"/>
        <w:contextualSpacing/>
        <w:jc w:val="center"/>
        <w:rPr>
          <w:rFonts w:ascii="Times New Roman" w:hAnsi="Times New Roman"/>
          <w:b/>
          <w:sz w:val="28"/>
          <w:szCs w:val="28"/>
          <w:lang w:eastAsia="ru-RU"/>
        </w:rPr>
      </w:pPr>
      <w:r>
        <w:rPr>
          <w:rFonts w:ascii="Times New Roman" w:hAnsi="Times New Roman"/>
          <w:b/>
          <w:sz w:val="28"/>
          <w:szCs w:val="28"/>
          <w:lang w:eastAsia="ru-RU"/>
        </w:rPr>
        <w:t>объекта капитального строительства</w:t>
      </w:r>
      <w:r w:rsidR="00A15495" w:rsidRPr="005F0C5A">
        <w:rPr>
          <w:rFonts w:ascii="Times New Roman" w:hAnsi="Times New Roman"/>
          <w:b/>
          <w:sz w:val="28"/>
          <w:szCs w:val="28"/>
          <w:lang w:eastAsia="ru-RU"/>
        </w:rPr>
        <w:t>»</w:t>
      </w: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p>
    <w:bookmarkEnd w:id="0"/>
    <w:bookmarkEnd w:id="1"/>
    <w:bookmarkEnd w:id="2"/>
    <w:bookmarkEnd w:id="3"/>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1. Общие положения</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b/>
          <w:sz w:val="28"/>
          <w:szCs w:val="28"/>
          <w:lang w:eastAsia="ru-RU"/>
        </w:rPr>
      </w:pPr>
    </w:p>
    <w:p w:rsidR="00A15495" w:rsidRPr="005F0C5A" w:rsidRDefault="00E61F83"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bookmarkStart w:id="5" w:name="Par43"/>
      <w:bookmarkEnd w:id="5"/>
      <w:r>
        <w:rPr>
          <w:rFonts w:ascii="Times New Roman" w:hAnsi="Times New Roman"/>
          <w:b/>
          <w:sz w:val="28"/>
          <w:szCs w:val="28"/>
          <w:lang w:eastAsia="ru-RU"/>
        </w:rPr>
        <w:t>Подраздел 1.</w:t>
      </w:r>
      <w:r w:rsidR="00A15495" w:rsidRPr="005F0C5A">
        <w:rPr>
          <w:rFonts w:ascii="Times New Roman" w:hAnsi="Times New Roman"/>
          <w:b/>
          <w:sz w:val="28"/>
          <w:szCs w:val="28"/>
          <w:lang w:eastAsia="ru-RU"/>
        </w:rPr>
        <w:t xml:space="preserve"> Предмет регулирования </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административного регламента</w:t>
      </w:r>
    </w:p>
    <w:p w:rsidR="00A15495" w:rsidRPr="0038648D" w:rsidRDefault="00A15495" w:rsidP="00490C1C">
      <w:pPr>
        <w:widowControl w:val="0"/>
        <w:suppressAutoHyphens/>
        <w:spacing w:after="0" w:line="240" w:lineRule="auto"/>
        <w:ind w:right="142" w:firstLine="567"/>
        <w:contextualSpacing/>
        <w:jc w:val="center"/>
        <w:rPr>
          <w:rFonts w:ascii="Times New Roman" w:hAnsi="Times New Roman"/>
          <w:sz w:val="28"/>
          <w:szCs w:val="28"/>
          <w:lang w:eastAsia="ru-RU"/>
        </w:rPr>
      </w:pPr>
    </w:p>
    <w:p w:rsidR="00A15495" w:rsidRDefault="00A15495" w:rsidP="00903AB9">
      <w:pPr>
        <w:widowControl w:val="0"/>
        <w:numPr>
          <w:ilvl w:val="1"/>
          <w:numId w:val="9"/>
        </w:numPr>
        <w:suppressAutoHyphens/>
        <w:spacing w:after="0" w:line="240" w:lineRule="auto"/>
        <w:ind w:left="0" w:right="-143" w:firstLine="709"/>
        <w:contextualSpacing/>
        <w:jc w:val="both"/>
        <w:rPr>
          <w:rFonts w:ascii="Times New Roman" w:eastAsia="WenQuanYi Micro Hei" w:hAnsi="Times New Roman"/>
          <w:kern w:val="1"/>
          <w:sz w:val="28"/>
          <w:szCs w:val="28"/>
          <w:lang w:eastAsia="zh-CN" w:bidi="hi-IN"/>
        </w:rPr>
      </w:pPr>
      <w:r w:rsidRPr="005F0C5A">
        <w:rPr>
          <w:rFonts w:ascii="Times New Roman" w:hAnsi="Times New Roman"/>
          <w:sz w:val="28"/>
          <w:szCs w:val="28"/>
          <w:lang w:eastAsia="ru-RU"/>
        </w:rPr>
        <w:t xml:space="preserve">Административный регламент предоставления муниципальной услуги </w:t>
      </w:r>
      <w:r w:rsidR="00903AB9">
        <w:rPr>
          <w:rFonts w:ascii="Times New Roman" w:hAnsi="Times New Roman"/>
          <w:sz w:val="28"/>
          <w:szCs w:val="28"/>
          <w:lang w:eastAsia="ru-RU"/>
        </w:rPr>
        <w:t>«Предоставление решения о согласовании архитектурно-градостроительного облика объекта капитального строительства</w:t>
      </w:r>
      <w:r w:rsidRPr="005F0C5A">
        <w:rPr>
          <w:rFonts w:ascii="Times New Roman" w:hAnsi="Times New Roman"/>
          <w:sz w:val="28"/>
          <w:szCs w:val="28"/>
          <w:lang w:eastAsia="ru-RU"/>
        </w:rPr>
        <w:t xml:space="preserve">» (далее - Регламент) </w:t>
      </w:r>
      <w:r w:rsidRPr="005F0C5A">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F0C5A">
        <w:rPr>
          <w:rFonts w:ascii="Times New Roman"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03AB9">
        <w:rPr>
          <w:rFonts w:ascii="Times New Roman" w:hAnsi="Times New Roman"/>
          <w:kern w:val="3"/>
          <w:sz w:val="28"/>
          <w:szCs w:val="28"/>
          <w:lang w:eastAsia="zh-CN" w:bidi="hi-IN"/>
        </w:rPr>
        <w:t>Предоставление решения о согласовании архитектурно-градостроительного облика объекта капитального строительства</w:t>
      </w:r>
      <w:r w:rsidRPr="005F0C5A">
        <w:rPr>
          <w:rFonts w:ascii="Times New Roman"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0C5A">
        <w:rPr>
          <w:rFonts w:ascii="Times New Roman" w:eastAsia="WenQuanYi Micro Hei" w:hAnsi="Times New Roman"/>
          <w:kern w:val="1"/>
          <w:sz w:val="28"/>
          <w:szCs w:val="28"/>
          <w:lang w:eastAsia="zh-CN" w:bidi="hi-IN"/>
        </w:rPr>
        <w:t>, администрации муниципального образования Каневской район, предоставляющих муниципальную услугу.</w:t>
      </w:r>
    </w:p>
    <w:p w:rsidR="004A4E45" w:rsidRDefault="004A4E45" w:rsidP="00903AB9">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w:t>
      </w:r>
      <w:r w:rsidR="00903AB9">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правового регулирования в сфере информационных технологий федеральным органом исполнительной власти.</w:t>
      </w:r>
    </w:p>
    <w:p w:rsidR="00903AB9" w:rsidRDefault="00903AB9" w:rsidP="00903AB9">
      <w:pPr>
        <w:widowControl w:val="0"/>
        <w:numPr>
          <w:ilvl w:val="1"/>
          <w:numId w:val="9"/>
        </w:numPr>
        <w:suppressAutoHyphens/>
        <w:spacing w:after="0" w:line="240" w:lineRule="auto"/>
        <w:ind w:left="0"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 xml:space="preserve">Архитектурно-градостроительный облик объекта капитального строительства подлежит согласованию в соответствии с Правилами согласования архитектурно-градостроительного облика объекта капитального строительства, утвержденными постановлением Правительства Российской </w:t>
      </w:r>
      <w:r>
        <w:rPr>
          <w:rFonts w:ascii="Times New Roman" w:eastAsia="WenQuanYi Micro Hei" w:hAnsi="Times New Roman"/>
          <w:kern w:val="1"/>
          <w:sz w:val="28"/>
          <w:szCs w:val="28"/>
          <w:lang w:eastAsia="zh-CN" w:bidi="hi-IN"/>
        </w:rPr>
        <w:lastRenderedPageBreak/>
        <w:t>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8F53BE" w:rsidRDefault="008F53BE" w:rsidP="00903AB9">
      <w:pPr>
        <w:widowControl w:val="0"/>
        <w:numPr>
          <w:ilvl w:val="1"/>
          <w:numId w:val="9"/>
        </w:numPr>
        <w:suppressAutoHyphens/>
        <w:spacing w:after="0" w:line="240" w:lineRule="auto"/>
        <w:ind w:left="0"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Перечень объектов капитального строительства, в отношении которых не требуется обращение за получением муниципальной услуги:</w:t>
      </w:r>
    </w:p>
    <w:p w:rsidR="008F53BE" w:rsidRDefault="008F53BE"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8F53BE" w:rsidRDefault="008F53BE"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для строительства или реконструкции которых не требуется получение разрешения на строительство;</w:t>
      </w:r>
    </w:p>
    <w:p w:rsidR="008F53BE" w:rsidRDefault="008F53BE"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расположенных на земельных участках, находящихся в пользовании учреждений, исполняющих наказание</w:t>
      </w:r>
    </w:p>
    <w:p w:rsidR="008F53BE" w:rsidRDefault="008F53BE"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обороны и безопасности, объектов Вооруженных Сил Российской Федерации, других войск, воинских формирований и органов,</w:t>
      </w:r>
      <w:r w:rsidR="00CB2B84">
        <w:rPr>
          <w:rFonts w:ascii="Times New Roman" w:eastAsia="WenQuanYi Micro Hei" w:hAnsi="Times New Roman"/>
          <w:kern w:val="1"/>
          <w:sz w:val="28"/>
          <w:szCs w:val="28"/>
          <w:lang w:eastAsia="zh-CN" w:bidi="hi-IN"/>
        </w:rPr>
        <w:t xml:space="preserve"> осуществляющих функции в области обороны страны и безопасности государства;</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гидротехнических сооружений;</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подземных сооружений;</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предназначенных (используемых) для обработки, обезвреживания и размещения отходов производства и потребления;</w:t>
      </w:r>
    </w:p>
    <w:p w:rsidR="00CB2B84" w:rsidRDefault="00CB2B84" w:rsidP="008F53BE">
      <w:pPr>
        <w:widowControl w:val="0"/>
        <w:suppressAutoHyphens/>
        <w:spacing w:after="0" w:line="240" w:lineRule="auto"/>
        <w:ind w:right="-143"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предназначенных для обезвреживания, размещения и утилизации медицинских отходов;</w:t>
      </w:r>
    </w:p>
    <w:p w:rsidR="00BE50B3" w:rsidRDefault="00CF084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hAnsi="Times New Roman"/>
          <w:sz w:val="28"/>
          <w:szCs w:val="28"/>
          <w:lang w:eastAsia="ru-RU"/>
        </w:rPr>
        <w:t xml:space="preserve"> </w:t>
      </w:r>
      <w:r w:rsidR="00CB2B84">
        <w:rPr>
          <w:rFonts w:ascii="Times New Roman" w:eastAsia="WenQuanYi Micro Hei" w:hAnsi="Times New Roman"/>
          <w:kern w:val="1"/>
          <w:sz w:val="28"/>
          <w:szCs w:val="28"/>
          <w:lang w:eastAsia="zh-CN" w:bidi="hi-IN"/>
        </w:rPr>
        <w:t>объектов капитального строительства, предназначенных для хранения, переработки и ути</w:t>
      </w:r>
      <w:r w:rsidR="00E06318">
        <w:rPr>
          <w:rFonts w:ascii="Times New Roman" w:eastAsia="WenQuanYi Micro Hei" w:hAnsi="Times New Roman"/>
          <w:kern w:val="1"/>
          <w:sz w:val="28"/>
          <w:szCs w:val="28"/>
          <w:lang w:eastAsia="zh-CN" w:bidi="hi-IN"/>
        </w:rPr>
        <w:t>л</w:t>
      </w:r>
      <w:r w:rsidR="00CB2B84">
        <w:rPr>
          <w:rFonts w:ascii="Times New Roman" w:eastAsia="WenQuanYi Micro Hei" w:hAnsi="Times New Roman"/>
          <w:kern w:val="1"/>
          <w:sz w:val="28"/>
          <w:szCs w:val="28"/>
          <w:lang w:eastAsia="zh-CN" w:bidi="hi-IN"/>
        </w:rPr>
        <w:t>изации</w:t>
      </w:r>
      <w:r w:rsidR="00E06318">
        <w:rPr>
          <w:rFonts w:ascii="Times New Roman" w:eastAsia="WenQuanYi Micro Hei" w:hAnsi="Times New Roman"/>
          <w:kern w:val="1"/>
          <w:sz w:val="28"/>
          <w:szCs w:val="28"/>
          <w:lang w:eastAsia="zh-CN" w:bidi="hi-IN"/>
        </w:rPr>
        <w:t xml:space="preserve"> биологических отходов;</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связанных с обращением с радиоактивными отходами;</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капитального строительства, связанных с обращением веществ, разрушающих озоновый слой;</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объектов использования атомной энергии;</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опасных производственных объектов, определяемых в соответствии с законодательством Российской Федерации.</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1.4.Настоящий Регламент регулирует отношения, возникающие при оказании следующих  подуслуг:</w:t>
      </w:r>
    </w:p>
    <w:p w:rsidR="00E06318" w:rsidRDefault="00E06318" w:rsidP="00CC766D">
      <w:pPr>
        <w:widowControl w:val="0"/>
        <w:suppressAutoHyphens/>
        <w:spacing w:after="0" w:line="240" w:lineRule="auto"/>
        <w:ind w:right="-114"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предоставление решения о согласовании архитектурно-градостроительного облика объекта капитального строительства;</w:t>
      </w:r>
    </w:p>
    <w:p w:rsidR="00E06318" w:rsidRDefault="00E06318" w:rsidP="00490C1C">
      <w:pPr>
        <w:widowControl w:val="0"/>
        <w:suppressAutoHyphens/>
        <w:spacing w:after="0" w:line="240" w:lineRule="auto"/>
        <w:ind w:right="142"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lastRenderedPageBreak/>
        <w:t>внесение изменений в архитектурно-градостроительный облик объекта капитального строительства (пункт 18 Порядок и сроки согласования архитектурно-градостроительного облика объекта капитального строительства, утвержденного</w:t>
      </w:r>
      <w:r w:rsidR="00185DBC" w:rsidRPr="00185DBC">
        <w:rPr>
          <w:rFonts w:ascii="Times New Roman" w:eastAsia="WenQuanYi Micro Hei" w:hAnsi="Times New Roman"/>
          <w:kern w:val="1"/>
          <w:sz w:val="28"/>
          <w:szCs w:val="28"/>
          <w:lang w:eastAsia="zh-CN" w:bidi="hi-IN"/>
        </w:rPr>
        <w:t xml:space="preserve"> </w:t>
      </w:r>
      <w:r w:rsidR="00185DBC">
        <w:rPr>
          <w:rFonts w:ascii="Times New Roman" w:eastAsia="WenQuanYi Micro Hei" w:hAnsi="Times New Roman"/>
          <w:kern w:val="1"/>
          <w:sz w:val="28"/>
          <w:szCs w:val="28"/>
          <w:lang w:eastAsia="zh-CN" w:bidi="hi-IN"/>
        </w:rPr>
        <w:t>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E06318" w:rsidRDefault="00E06318" w:rsidP="00490C1C">
      <w:pPr>
        <w:widowControl w:val="0"/>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CF0848">
      <w:pPr>
        <w:widowControl w:val="0"/>
        <w:suppressAutoHyphens/>
        <w:spacing w:after="0" w:line="240" w:lineRule="auto"/>
        <w:ind w:right="142" w:firstLine="709"/>
        <w:contextualSpacing/>
        <w:jc w:val="both"/>
        <w:rPr>
          <w:rFonts w:ascii="Times New Roman" w:hAnsi="Times New Roman"/>
          <w:b/>
          <w:sz w:val="28"/>
          <w:szCs w:val="28"/>
          <w:lang w:eastAsia="ru-RU"/>
        </w:rPr>
      </w:pPr>
      <w:r w:rsidRPr="005F0C5A">
        <w:rPr>
          <w:rFonts w:ascii="Times New Roman" w:hAnsi="Times New Roman"/>
          <w:sz w:val="28"/>
          <w:szCs w:val="28"/>
          <w:lang w:eastAsia="ru-RU"/>
        </w:rPr>
        <w:t xml:space="preserve"> </w:t>
      </w:r>
      <w:r w:rsidR="002A65A4">
        <w:rPr>
          <w:rFonts w:ascii="Times New Roman" w:hAnsi="Times New Roman"/>
          <w:sz w:val="28"/>
          <w:szCs w:val="28"/>
          <w:lang w:eastAsia="ru-RU"/>
        </w:rPr>
        <w:t xml:space="preserve"> </w:t>
      </w:r>
      <w:r w:rsidRPr="005F0C5A">
        <w:rPr>
          <w:rFonts w:ascii="Times New Roman" w:hAnsi="Times New Roman"/>
          <w:sz w:val="28"/>
          <w:szCs w:val="28"/>
          <w:lang w:eastAsia="ru-RU"/>
        </w:rPr>
        <w:t xml:space="preserve"> </w:t>
      </w:r>
      <w:r w:rsidR="002A65A4">
        <w:rPr>
          <w:rFonts w:ascii="Times New Roman" w:hAnsi="Times New Roman"/>
          <w:sz w:val="28"/>
          <w:szCs w:val="28"/>
          <w:lang w:eastAsia="ru-RU"/>
        </w:rPr>
        <w:t xml:space="preserve"> </w:t>
      </w:r>
      <w:r w:rsidR="00CF0848">
        <w:rPr>
          <w:rFonts w:ascii="Times New Roman" w:hAnsi="Times New Roman"/>
          <w:sz w:val="28"/>
          <w:szCs w:val="28"/>
          <w:lang w:eastAsia="ru-RU"/>
        </w:rPr>
        <w:t xml:space="preserve">                  </w:t>
      </w:r>
      <w:r w:rsidRPr="005F0C5A">
        <w:rPr>
          <w:rFonts w:ascii="Times New Roman" w:hAnsi="Times New Roman"/>
          <w:b/>
          <w:sz w:val="28"/>
          <w:szCs w:val="28"/>
          <w:lang w:eastAsia="ru-RU"/>
        </w:rPr>
        <w:t>Подраздел 2. Круг заявителей</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Default="00E61F83"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rPr>
        <w:t xml:space="preserve">2.1. </w:t>
      </w:r>
      <w:r w:rsidR="00A15495" w:rsidRPr="005F0C5A">
        <w:rPr>
          <w:rFonts w:ascii="Times New Roman" w:hAnsi="Times New Roman"/>
          <w:sz w:val="28"/>
          <w:szCs w:val="28"/>
        </w:rPr>
        <w:t xml:space="preserve">Заявителями </w:t>
      </w:r>
      <w:r w:rsidR="00A15495" w:rsidRPr="005F0C5A">
        <w:rPr>
          <w:rFonts w:ascii="Times New Roman" w:hAnsi="Times New Roman"/>
          <w:sz w:val="28"/>
          <w:szCs w:val="28"/>
          <w:lang w:eastAsia="ru-RU"/>
        </w:rPr>
        <w:t xml:space="preserve">на получение муниципальной услуги </w:t>
      </w:r>
      <w:r w:rsidR="00A15495" w:rsidRPr="005F0C5A">
        <w:rPr>
          <w:rFonts w:ascii="Times New Roman" w:hAnsi="Times New Roman"/>
          <w:sz w:val="28"/>
          <w:szCs w:val="28"/>
        </w:rPr>
        <w:t xml:space="preserve">в соответствии с Регламентом являются </w:t>
      </w:r>
      <w:r w:rsidR="002A65A4">
        <w:rPr>
          <w:rFonts w:ascii="Times New Roman" w:hAnsi="Times New Roman"/>
          <w:sz w:val="28"/>
          <w:szCs w:val="28"/>
        </w:rPr>
        <w:t xml:space="preserve"> </w:t>
      </w:r>
      <w:r w:rsidR="00CF0848">
        <w:rPr>
          <w:rFonts w:ascii="Times New Roman" w:hAnsi="Times New Roman"/>
          <w:sz w:val="28"/>
          <w:szCs w:val="28"/>
        </w:rPr>
        <w:t xml:space="preserve"> физические </w:t>
      </w:r>
      <w:r w:rsidR="00185DBC">
        <w:rPr>
          <w:rFonts w:ascii="Times New Roman" w:hAnsi="Times New Roman"/>
          <w:sz w:val="28"/>
          <w:szCs w:val="28"/>
        </w:rPr>
        <w:t xml:space="preserve">и юридические лица, индивидуальные предприниматели  </w:t>
      </w:r>
      <w:r w:rsidR="007A5144">
        <w:rPr>
          <w:rFonts w:ascii="Times New Roman" w:hAnsi="Times New Roman"/>
          <w:sz w:val="28"/>
          <w:szCs w:val="28"/>
        </w:rPr>
        <w:t xml:space="preserve"> </w:t>
      </w:r>
      <w:r w:rsidR="00A15495" w:rsidRPr="005F0C5A">
        <w:rPr>
          <w:rFonts w:ascii="Times New Roman" w:hAnsi="Times New Roman"/>
          <w:sz w:val="28"/>
          <w:szCs w:val="28"/>
        </w:rPr>
        <w:t xml:space="preserve"> (далее – заявители)</w:t>
      </w:r>
      <w:r w:rsidR="00185DBC">
        <w:rPr>
          <w:rFonts w:ascii="Times New Roman" w:hAnsi="Times New Roman"/>
          <w:sz w:val="28"/>
          <w:szCs w:val="28"/>
          <w:lang w:eastAsia="ru-RU"/>
        </w:rPr>
        <w:t>:</w:t>
      </w:r>
    </w:p>
    <w:p w:rsidR="00185DBC" w:rsidRDefault="00185DBC"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правообладатели земельного участка, на котором планируется строительство объекта капитального строительства;</w:t>
      </w:r>
    </w:p>
    <w:p w:rsidR="00185DBC" w:rsidRDefault="00185DBC"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правообладатели объекта капитального строительства (в случае реконструкции такого объекта капитального строительства);</w:t>
      </w:r>
    </w:p>
    <w:p w:rsidR="00185DBC" w:rsidRDefault="00185DBC"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иные лица (пользователи) в случае, если земельный участок для размещения объектов федерального значения, регионального значения, объектов местного значения</w:t>
      </w:r>
      <w:r w:rsidR="00E61F83">
        <w:rPr>
          <w:rFonts w:ascii="Times New Roman" w:hAnsi="Times New Roman"/>
          <w:sz w:val="28"/>
          <w:szCs w:val="28"/>
          <w:lang w:eastAsia="ru-RU"/>
        </w:rPr>
        <w:t>,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7E5EAB" w:rsidRDefault="00E61F83"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 </w:t>
      </w:r>
      <w:r w:rsidR="007E5EAB">
        <w:rPr>
          <w:rFonts w:ascii="Times New Roman" w:hAnsi="Times New Roman"/>
          <w:sz w:val="28"/>
          <w:szCs w:val="28"/>
          <w:lang w:eastAsia="ru-RU"/>
        </w:rPr>
        <w:t>Интересы заявителей могут</w:t>
      </w:r>
      <w:r w:rsidR="00A164F7">
        <w:rPr>
          <w:rFonts w:ascii="Times New Roman" w:hAnsi="Times New Roman"/>
          <w:sz w:val="28"/>
          <w:szCs w:val="28"/>
          <w:lang w:eastAsia="ru-RU"/>
        </w:rPr>
        <w:t xml:space="preserve"> представлять законные представители или иные лица, уполномоченные заявителем в установленном порядке (далее – представитель заявителя).</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rPr>
      </w:pPr>
      <w:r w:rsidRPr="005F0C5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r w:rsidR="007E5EAB">
        <w:rPr>
          <w:rFonts w:ascii="Times New Roman" w:hAnsi="Times New Roman"/>
          <w:sz w:val="28"/>
          <w:szCs w:val="28"/>
        </w:rPr>
        <w:t xml:space="preserve"> </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1D5E83">
        <w:rPr>
          <w:rFonts w:ascii="Times New Roman" w:hAnsi="Times New Roman"/>
          <w:b/>
          <w:sz w:val="28"/>
          <w:szCs w:val="28"/>
          <w:lang w:eastAsia="ru-RU"/>
        </w:rPr>
        <w:t xml:space="preserve">Подраздел 3. </w:t>
      </w:r>
      <w:r w:rsidR="00EB3363" w:rsidRPr="001D5E83">
        <w:rPr>
          <w:rFonts w:ascii="Times New Roman" w:hAnsi="Times New Roman"/>
          <w:b/>
          <w:sz w:val="28"/>
          <w:szCs w:val="28"/>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w:t>
      </w:r>
      <w:r w:rsidR="00EB3363" w:rsidRPr="001D5E83">
        <w:rPr>
          <w:rFonts w:ascii="Times New Roman" w:hAnsi="Times New Roman"/>
          <w:b/>
          <w:sz w:val="28"/>
          <w:szCs w:val="28"/>
          <w:lang w:eastAsia="ru-RU"/>
        </w:rPr>
        <w:lastRenderedPageBreak/>
        <w:t>предоставлением которого обратился заявитель</w:t>
      </w:r>
    </w:p>
    <w:p w:rsidR="00EB3363" w:rsidRPr="005F0C5A" w:rsidRDefault="00EB3363" w:rsidP="00490C1C">
      <w:pPr>
        <w:widowControl w:val="0"/>
        <w:suppressAutoHyphens/>
        <w:spacing w:after="0" w:line="240" w:lineRule="auto"/>
        <w:ind w:right="142"/>
        <w:contextualSpacing/>
        <w:jc w:val="center"/>
        <w:rPr>
          <w:rFonts w:ascii="Times New Roman" w:hAnsi="Times New Roman"/>
          <w:sz w:val="28"/>
          <w:szCs w:val="28"/>
        </w:rPr>
      </w:pPr>
    </w:p>
    <w:p w:rsidR="004A59E6" w:rsidRPr="001D5E83"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3.1. </w:t>
      </w:r>
      <w:bookmarkStart w:id="6" w:name="_Hlk83039762"/>
      <w:r w:rsidR="001241B3">
        <w:rPr>
          <w:rFonts w:ascii="Times New Roman" w:hAnsi="Times New Roman"/>
          <w:sz w:val="28"/>
          <w:szCs w:val="28"/>
        </w:rPr>
        <w:t>Прием</w:t>
      </w:r>
      <w:r w:rsidR="001241B3" w:rsidRPr="001241B3">
        <w:rPr>
          <w:rFonts w:ascii="Times New Roman" w:hAnsi="Times New Roman"/>
          <w:sz w:val="28"/>
          <w:szCs w:val="28"/>
        </w:rPr>
        <w:t xml:space="preserve"> от </w:t>
      </w:r>
      <w:r w:rsidR="00BE50B3">
        <w:rPr>
          <w:rFonts w:ascii="Times New Roman" w:hAnsi="Times New Roman"/>
          <w:sz w:val="28"/>
          <w:szCs w:val="28"/>
        </w:rPr>
        <w:t>заявителя</w:t>
      </w:r>
      <w:r w:rsidR="00F91B5B">
        <w:rPr>
          <w:rFonts w:ascii="Times New Roman" w:hAnsi="Times New Roman"/>
          <w:sz w:val="28"/>
          <w:szCs w:val="28"/>
        </w:rPr>
        <w:t xml:space="preserve"> </w:t>
      </w:r>
      <w:r w:rsidR="001241B3" w:rsidRPr="001241B3">
        <w:rPr>
          <w:rFonts w:ascii="Times New Roman" w:hAnsi="Times New Roman"/>
          <w:sz w:val="28"/>
          <w:szCs w:val="28"/>
        </w:rPr>
        <w:t xml:space="preserve"> заявления </w:t>
      </w:r>
      <w:r w:rsidR="00A164F7">
        <w:rPr>
          <w:rFonts w:ascii="Times New Roman" w:hAnsi="Times New Roman"/>
          <w:sz w:val="28"/>
          <w:szCs w:val="28"/>
        </w:rPr>
        <w:t>о</w:t>
      </w:r>
      <w:r w:rsidR="00E61F83">
        <w:rPr>
          <w:rFonts w:ascii="Times New Roman" w:hAnsi="Times New Roman"/>
          <w:sz w:val="28"/>
          <w:szCs w:val="28"/>
        </w:rPr>
        <w:t xml:space="preserve"> предоставлении решения о согласовании архитектурно-градостроительного облика объекта капитального строительства </w:t>
      </w:r>
      <w:r w:rsidR="00F91B5B">
        <w:rPr>
          <w:rFonts w:ascii="Times New Roman" w:hAnsi="Times New Roman"/>
          <w:sz w:val="28"/>
          <w:szCs w:val="28"/>
        </w:rPr>
        <w:t>и</w:t>
      </w:r>
      <w:r w:rsidR="001241B3" w:rsidRPr="001241B3">
        <w:rPr>
          <w:rFonts w:ascii="Times New Roman" w:hAnsi="Times New Roman"/>
          <w:sz w:val="28"/>
          <w:szCs w:val="28"/>
        </w:rPr>
        <w:t xml:space="preserve"> документов, необходимых для получения </w:t>
      </w:r>
      <w:r w:rsidR="00F91B5B">
        <w:rPr>
          <w:rFonts w:ascii="Times New Roman" w:hAnsi="Times New Roman"/>
          <w:sz w:val="28"/>
          <w:szCs w:val="28"/>
        </w:rPr>
        <w:t xml:space="preserve"> муниципальной услуги</w:t>
      </w:r>
      <w:r w:rsidR="001241B3" w:rsidRPr="001241B3">
        <w:rPr>
          <w:rFonts w:ascii="Times New Roman" w:hAnsi="Times New Roman"/>
          <w:sz w:val="28"/>
          <w:szCs w:val="28"/>
        </w:rPr>
        <w:t xml:space="preserve"> мо</w:t>
      </w:r>
      <w:r w:rsidR="00004A15">
        <w:rPr>
          <w:rFonts w:ascii="Times New Roman" w:hAnsi="Times New Roman"/>
          <w:sz w:val="28"/>
          <w:szCs w:val="28"/>
        </w:rPr>
        <w:t>жет</w:t>
      </w:r>
      <w:r w:rsidR="001241B3" w:rsidRPr="001241B3">
        <w:rPr>
          <w:rFonts w:ascii="Times New Roman" w:hAnsi="Times New Roman"/>
          <w:sz w:val="28"/>
          <w:szCs w:val="28"/>
        </w:rPr>
        <w:t xml:space="preserve"> осуществляться</w:t>
      </w:r>
      <w:r w:rsidR="004A59E6" w:rsidRPr="001D5E83">
        <w:rPr>
          <w:rFonts w:ascii="Times New Roman" w:hAnsi="Times New Roman"/>
          <w:sz w:val="28"/>
          <w:szCs w:val="28"/>
        </w:rPr>
        <w:t>:</w:t>
      </w:r>
    </w:p>
    <w:p w:rsidR="004A59E6"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 непосредственно</w:t>
      </w:r>
      <w:r w:rsidR="006863BF">
        <w:rPr>
          <w:rFonts w:ascii="Times New Roman" w:hAnsi="Times New Roman"/>
          <w:sz w:val="28"/>
          <w:szCs w:val="28"/>
        </w:rPr>
        <w:t xml:space="preserve"> при личном приеме заявителя в </w:t>
      </w:r>
      <w:r w:rsidRPr="001D5E83">
        <w:rPr>
          <w:rFonts w:ascii="Times New Roman" w:hAnsi="Times New Roman"/>
          <w:sz w:val="28"/>
          <w:szCs w:val="28"/>
        </w:rPr>
        <w:t xml:space="preserve"> </w:t>
      </w:r>
      <w:r w:rsidR="006863BF">
        <w:rPr>
          <w:rFonts w:ascii="Times New Roman" w:hAnsi="Times New Roman"/>
          <w:sz w:val="28"/>
          <w:szCs w:val="28"/>
        </w:rPr>
        <w:t>У</w:t>
      </w:r>
      <w:r w:rsidRPr="001D5E83">
        <w:rPr>
          <w:rFonts w:ascii="Times New Roman" w:hAnsi="Times New Roman"/>
          <w:sz w:val="28"/>
          <w:szCs w:val="28"/>
        </w:rPr>
        <w:t>полномоченн</w:t>
      </w:r>
      <w:r w:rsidR="006863BF">
        <w:rPr>
          <w:rFonts w:ascii="Times New Roman" w:hAnsi="Times New Roman"/>
          <w:sz w:val="28"/>
          <w:szCs w:val="28"/>
        </w:rPr>
        <w:t>ом</w:t>
      </w:r>
      <w:r w:rsidRPr="001D5E83">
        <w:rPr>
          <w:rFonts w:ascii="Times New Roman" w:hAnsi="Times New Roman"/>
          <w:sz w:val="28"/>
          <w:szCs w:val="28"/>
        </w:rPr>
        <w:t xml:space="preserve"> </w:t>
      </w:r>
      <w:r w:rsidR="00F91B5B">
        <w:rPr>
          <w:rFonts w:ascii="Times New Roman" w:hAnsi="Times New Roman"/>
          <w:sz w:val="28"/>
          <w:szCs w:val="28"/>
        </w:rPr>
        <w:t xml:space="preserve"> </w:t>
      </w:r>
      <w:r w:rsidR="006863BF">
        <w:rPr>
          <w:rFonts w:ascii="Times New Roman" w:hAnsi="Times New Roman"/>
          <w:sz w:val="28"/>
          <w:szCs w:val="28"/>
        </w:rPr>
        <w:t>органе</w:t>
      </w:r>
      <w:r w:rsidRPr="001D5E83">
        <w:rPr>
          <w:rFonts w:ascii="Times New Roman" w:hAnsi="Times New Roman"/>
          <w:sz w:val="28"/>
          <w:szCs w:val="28"/>
        </w:rPr>
        <w:t>;</w:t>
      </w:r>
    </w:p>
    <w:p w:rsidR="006863BF" w:rsidRDefault="006863BF"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по справочным телефонным номерам Уполномоченного органа;</w:t>
      </w:r>
    </w:p>
    <w:p w:rsidR="006863BF" w:rsidRPr="001D5E83" w:rsidRDefault="006863BF"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письменно, в том числе  посредством электронной почты, факсимильной связи;</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через многофункциональный центр в соответствии с соглашением о взаимодействии между многофункциональным центром и уполномоченным </w:t>
      </w:r>
      <w:r w:rsidR="00F91B5B">
        <w:rPr>
          <w:rFonts w:ascii="Times New Roman" w:hAnsi="Times New Roman"/>
          <w:sz w:val="28"/>
          <w:szCs w:val="28"/>
        </w:rPr>
        <w:t xml:space="preserve">  </w:t>
      </w:r>
      <w:r w:rsidRPr="001D5E83">
        <w:rPr>
          <w:rFonts w:ascii="Times New Roman" w:hAnsi="Times New Roman"/>
          <w:sz w:val="28"/>
          <w:szCs w:val="28"/>
        </w:rPr>
        <w:t xml:space="preserve"> </w:t>
      </w:r>
      <w:r w:rsidR="00F91B5B">
        <w:rPr>
          <w:rFonts w:ascii="Times New Roman" w:hAnsi="Times New Roman"/>
          <w:sz w:val="28"/>
          <w:szCs w:val="28"/>
        </w:rPr>
        <w:t xml:space="preserve"> </w:t>
      </w:r>
      <w:r w:rsidRPr="001D5E83">
        <w:rPr>
          <w:rFonts w:ascii="Times New Roman" w:hAnsi="Times New Roman"/>
          <w:sz w:val="28"/>
          <w:szCs w:val="28"/>
        </w:rPr>
        <w:t xml:space="preserve"> органом местного самоуправления;</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4A59E6"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 с использованием государственных информационных систем обеспечения</w:t>
      </w:r>
      <w:r w:rsidR="00F253E4">
        <w:rPr>
          <w:rFonts w:ascii="Times New Roman" w:hAnsi="Times New Roman"/>
          <w:sz w:val="28"/>
          <w:szCs w:val="28"/>
        </w:rPr>
        <w:t xml:space="preserve"> </w:t>
      </w:r>
      <w:r w:rsidRPr="001D5E83">
        <w:rPr>
          <w:rFonts w:ascii="Times New Roman" w:hAnsi="Times New Roman"/>
          <w:sz w:val="28"/>
          <w:szCs w:val="28"/>
        </w:rPr>
        <w:t xml:space="preserve">градостроительной деятельности с функциями </w:t>
      </w:r>
      <w:r w:rsidR="00E95379">
        <w:rPr>
          <w:rFonts w:ascii="Times New Roman" w:hAnsi="Times New Roman"/>
          <w:sz w:val="28"/>
          <w:szCs w:val="28"/>
        </w:rPr>
        <w:t xml:space="preserve"> </w:t>
      </w:r>
      <w:r w:rsidRPr="001D5E83">
        <w:rPr>
          <w:rFonts w:ascii="Times New Roman" w:hAnsi="Times New Roman"/>
          <w:sz w:val="28"/>
          <w:szCs w:val="28"/>
        </w:rPr>
        <w:t>автоматизи</w:t>
      </w:r>
      <w:r w:rsidR="001E2524">
        <w:rPr>
          <w:rFonts w:ascii="Times New Roman" w:hAnsi="Times New Roman"/>
          <w:sz w:val="28"/>
          <w:szCs w:val="28"/>
        </w:rPr>
        <w:t>рован</w:t>
      </w:r>
      <w:r w:rsidRPr="001D5E83">
        <w:rPr>
          <w:rFonts w:ascii="Times New Roman" w:hAnsi="Times New Roman"/>
          <w:sz w:val="28"/>
          <w:szCs w:val="28"/>
        </w:rPr>
        <w:t>ной информационно-аналитической поддержки осуществления полномочий в области</w:t>
      </w:r>
      <w:r w:rsidR="006863BF">
        <w:rPr>
          <w:rFonts w:ascii="Times New Roman" w:hAnsi="Times New Roman"/>
          <w:sz w:val="28"/>
          <w:szCs w:val="28"/>
        </w:rPr>
        <w:t xml:space="preserve"> градостроительной деятельности.</w:t>
      </w:r>
    </w:p>
    <w:p w:rsidR="006863BF" w:rsidRDefault="006863BF"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3.2. Информирование осуществляется по вопросам, касающимся:</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способов подачи заявления;</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адреса Уполномоченного органа, обращение в который необходимо для предоставления муниципальной услуги;</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справочной информации о работе Уполномоченного органа;</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документов, необходимых для предоставления муниципальной услуги;</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 xml:space="preserve">порядка и сроков предоставления муниципальной услуги; </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порядка получения сведений о ходе рассмотрения заявления и о результатах предоставления муниципальной услуги;</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280" w:rsidRDefault="00234280"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A15495" w:rsidRPr="005F0C5A" w:rsidRDefault="001E2524"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rPr>
        <w:t xml:space="preserve"> </w:t>
      </w:r>
      <w:bookmarkEnd w:id="6"/>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2. Стандарт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contextualSpacing/>
        <w:jc w:val="both"/>
        <w:rPr>
          <w:rFonts w:ascii="Times New Roman" w:hAnsi="Times New Roman"/>
          <w:b/>
          <w:sz w:val="28"/>
          <w:szCs w:val="28"/>
          <w:lang w:eastAsia="ru-RU"/>
        </w:rPr>
      </w:pPr>
    </w:p>
    <w:p w:rsidR="00A15495"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bookmarkStart w:id="7" w:name="Par146"/>
      <w:bookmarkEnd w:id="7"/>
      <w:r w:rsidRPr="005F0C5A">
        <w:rPr>
          <w:rFonts w:ascii="Times New Roman" w:hAnsi="Times New Roman"/>
          <w:b/>
          <w:sz w:val="28"/>
          <w:szCs w:val="28"/>
          <w:lang w:eastAsia="ru-RU"/>
        </w:rPr>
        <w:t>Подраздел 2.1. Наименование муниципальной услуги</w:t>
      </w:r>
    </w:p>
    <w:p w:rsidR="00425F65" w:rsidRPr="005F0C5A" w:rsidRDefault="00425F6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p>
    <w:p w:rsidR="00A15495"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Наименование муниципальной услуги «</w:t>
      </w:r>
      <w:r w:rsidR="00234280">
        <w:rPr>
          <w:rFonts w:ascii="Times New Roman" w:hAnsi="Times New Roman"/>
          <w:sz w:val="28"/>
          <w:szCs w:val="28"/>
          <w:lang w:eastAsia="ru-RU"/>
        </w:rPr>
        <w:t>Предоставление решения о согласовании архитектурно-градостроительного облика объекта капитального строительства</w:t>
      </w:r>
      <w:r w:rsidRPr="005F0C5A">
        <w:rPr>
          <w:rFonts w:ascii="Times New Roman" w:hAnsi="Times New Roman"/>
          <w:sz w:val="28"/>
          <w:szCs w:val="28"/>
          <w:lang w:eastAsia="ru-RU"/>
        </w:rPr>
        <w:t>».</w:t>
      </w:r>
    </w:p>
    <w:p w:rsidR="0097753C" w:rsidRPr="005F0C5A" w:rsidRDefault="0097753C" w:rsidP="00490C1C">
      <w:pPr>
        <w:widowControl w:val="0"/>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2.2. Наименование органа, предоставляющего </w:t>
      </w: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муниципальную услугу</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 xml:space="preserve">2.2.1. </w:t>
      </w:r>
      <w:r w:rsidR="00CB1C53" w:rsidRPr="00CB1C53">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Каневской район через управление </w:t>
      </w:r>
      <w:r w:rsidR="00CB1C53">
        <w:rPr>
          <w:rFonts w:ascii="Times New Roman" w:hAnsi="Times New Roman"/>
          <w:sz w:val="28"/>
          <w:szCs w:val="28"/>
          <w:lang w:eastAsia="ru-RU"/>
        </w:rPr>
        <w:t>строительства</w:t>
      </w:r>
      <w:r w:rsidR="00CB1C53" w:rsidRPr="00CB1C53">
        <w:rPr>
          <w:rFonts w:ascii="Times New Roman" w:hAnsi="Times New Roman"/>
          <w:sz w:val="28"/>
          <w:szCs w:val="28"/>
          <w:lang w:eastAsia="ru-RU"/>
        </w:rPr>
        <w:t xml:space="preserve"> администрации муниципального образования Каневской район (далее – </w:t>
      </w:r>
      <w:r w:rsidR="002B64E2">
        <w:rPr>
          <w:rFonts w:ascii="Times New Roman" w:hAnsi="Times New Roman"/>
          <w:sz w:val="28"/>
          <w:szCs w:val="28"/>
          <w:lang w:eastAsia="ru-RU"/>
        </w:rPr>
        <w:t>У</w:t>
      </w:r>
      <w:r w:rsidR="00CB1C53" w:rsidRPr="00CB1C53">
        <w:rPr>
          <w:rFonts w:ascii="Times New Roman" w:hAnsi="Times New Roman"/>
          <w:sz w:val="28"/>
          <w:szCs w:val="28"/>
          <w:lang w:eastAsia="ru-RU"/>
        </w:rPr>
        <w:t>правление).</w:t>
      </w:r>
    </w:p>
    <w:p w:rsidR="002B64E2"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2.2.2.</w:t>
      </w:r>
      <w:bookmarkStart w:id="8" w:name="Par159"/>
      <w:bookmarkEnd w:id="8"/>
      <w:r w:rsidRPr="005F0C5A">
        <w:rPr>
          <w:rFonts w:ascii="Times New Roman" w:hAnsi="Times New Roman"/>
          <w:sz w:val="28"/>
          <w:szCs w:val="28"/>
          <w:lang w:eastAsia="ru-RU"/>
        </w:rPr>
        <w:t xml:space="preserve"> </w:t>
      </w:r>
      <w:r w:rsidRPr="005F0C5A">
        <w:rPr>
          <w:rFonts w:ascii="Times New Roman" w:hAnsi="Times New Roman"/>
          <w:sz w:val="28"/>
          <w:szCs w:val="28"/>
        </w:rPr>
        <w:t>В предоставлении муниципальной услуги участвуют</w:t>
      </w:r>
      <w:r w:rsidR="002B64E2">
        <w:rPr>
          <w:rFonts w:ascii="Times New Roman" w:hAnsi="Times New Roman"/>
          <w:sz w:val="28"/>
          <w:szCs w:val="28"/>
        </w:rPr>
        <w:t>:</w:t>
      </w:r>
    </w:p>
    <w:p w:rsidR="00A15495"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МФЦ на основании заключенных между </w:t>
      </w:r>
      <w:r w:rsidRPr="005F0C5A">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F0C5A">
        <w:rPr>
          <w:rFonts w:ascii="Times New Roman" w:hAnsi="Times New Roman"/>
          <w:sz w:val="28"/>
          <w:szCs w:val="28"/>
        </w:rPr>
        <w:t xml:space="preserve"> и администрацией соглашения и дополнительных соглашений к нему.</w:t>
      </w:r>
    </w:p>
    <w:p w:rsidR="002B64E2" w:rsidRPr="0045153E" w:rsidRDefault="002B64E2" w:rsidP="002B64E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Управление</w:t>
      </w:r>
      <w:r w:rsidRPr="0045153E">
        <w:rPr>
          <w:rFonts w:ascii="Times New Roman" w:hAnsi="Times New Roman"/>
          <w:sz w:val="28"/>
          <w:szCs w:val="28"/>
          <w:lang w:eastAsia="ru-RU"/>
        </w:rPr>
        <w:t xml:space="preserve"> Росреестра по Кр</w:t>
      </w:r>
      <w:r>
        <w:rPr>
          <w:rFonts w:ascii="Times New Roman" w:hAnsi="Times New Roman"/>
          <w:sz w:val="28"/>
          <w:szCs w:val="28"/>
          <w:lang w:eastAsia="ru-RU"/>
        </w:rPr>
        <w:t>аснодарскому краю, расположено</w:t>
      </w:r>
      <w:r w:rsidRPr="0045153E">
        <w:rPr>
          <w:rFonts w:ascii="Times New Roman" w:hAnsi="Times New Roman"/>
          <w:sz w:val="28"/>
          <w:szCs w:val="28"/>
          <w:lang w:eastAsia="ru-RU"/>
        </w:rPr>
        <w:t xml:space="preserve"> по адресу: 350018, Краснодарский край, город Краснодар, улица Сормовская, 3; тел. +7 (861) 277-55-44; е-mail: 23_upr@rosreestr.ru; официальный сайт: </w:t>
      </w:r>
      <w:hyperlink r:id="rId11" w:history="1">
        <w:r w:rsidRPr="004A52FC">
          <w:rPr>
            <w:rStyle w:val="a8"/>
            <w:rFonts w:ascii="Times New Roman" w:hAnsi="Times New Roman"/>
            <w:color w:val="000000"/>
            <w:sz w:val="28"/>
            <w:szCs w:val="28"/>
            <w:lang w:eastAsia="ru-RU"/>
          </w:rPr>
          <w:t>https://rosreestr.ru</w:t>
        </w:r>
      </w:hyperlink>
      <w:r w:rsidRPr="0045153E">
        <w:rPr>
          <w:rFonts w:ascii="Times New Roman" w:hAnsi="Times New Roman"/>
          <w:sz w:val="28"/>
          <w:szCs w:val="28"/>
          <w:lang w:eastAsia="ru-RU"/>
        </w:rPr>
        <w:t>.</w:t>
      </w:r>
    </w:p>
    <w:p w:rsidR="002B64E2" w:rsidRPr="0045153E" w:rsidRDefault="002B64E2" w:rsidP="002B64E2">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Ф</w:t>
      </w:r>
      <w:r>
        <w:rPr>
          <w:rFonts w:ascii="Times New Roman" w:hAnsi="Times New Roman"/>
          <w:sz w:val="28"/>
          <w:szCs w:val="28"/>
          <w:lang w:eastAsia="ru-RU"/>
        </w:rPr>
        <w:t xml:space="preserve">илиал </w:t>
      </w:r>
      <w:r w:rsidRPr="0045153E">
        <w:rPr>
          <w:rFonts w:ascii="Times New Roman" w:hAnsi="Times New Roman"/>
          <w:sz w:val="28"/>
          <w:szCs w:val="28"/>
          <w:lang w:eastAsia="ru-RU"/>
        </w:rPr>
        <w:t xml:space="preserve"> ГУП КК «Крайтехинвентаризация-Краевое БТИ» по Каневскому району, Краснодарский край, Каневской район, станица Каневская, улица Коммунаров,21,тел.+7(861-64)7-03-41,</w:t>
      </w:r>
      <w:r w:rsidRPr="002B64E2">
        <w:rPr>
          <w:rFonts w:ascii="Times New Roman" w:hAnsi="Times New Roman"/>
          <w:sz w:val="28"/>
          <w:szCs w:val="28"/>
          <w:lang w:eastAsia="ru-RU"/>
        </w:rPr>
        <w:t xml:space="preserve"> </w:t>
      </w:r>
      <w:r w:rsidRPr="0045153E">
        <w:rPr>
          <w:rFonts w:ascii="Times New Roman" w:hAnsi="Times New Roman"/>
          <w:sz w:val="28"/>
          <w:szCs w:val="28"/>
          <w:lang w:eastAsia="ru-RU"/>
        </w:rPr>
        <w:t>справоч</w:t>
      </w:r>
      <w:r>
        <w:rPr>
          <w:rFonts w:ascii="Times New Roman" w:hAnsi="Times New Roman"/>
          <w:sz w:val="28"/>
          <w:szCs w:val="28"/>
          <w:lang w:eastAsia="ru-RU"/>
        </w:rPr>
        <w:t>ные телефоны: +7 (8612)68-32-23,</w:t>
      </w:r>
      <w:r w:rsidRPr="0045153E">
        <w:rPr>
          <w:rFonts w:ascii="Times New Roman" w:hAnsi="Times New Roman"/>
          <w:sz w:val="28"/>
          <w:szCs w:val="28"/>
          <w:lang w:eastAsia="ru-RU"/>
        </w:rPr>
        <w:t>электронный</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адрес: </w:t>
      </w:r>
      <w:hyperlink r:id="rId12" w:history="1">
        <w:r w:rsidRPr="004A52FC">
          <w:rPr>
            <w:rStyle w:val="a8"/>
            <w:rFonts w:ascii="Times New Roman" w:hAnsi="Times New Roman"/>
            <w:color w:val="000000"/>
            <w:sz w:val="28"/>
            <w:szCs w:val="28"/>
            <w:lang w:val="en-US" w:eastAsia="ru-RU"/>
          </w:rPr>
          <w:t>kanevskaya</w:t>
        </w:r>
        <w:r w:rsidRPr="004A52FC">
          <w:rPr>
            <w:rStyle w:val="a8"/>
            <w:rFonts w:ascii="Times New Roman" w:hAnsi="Times New Roman"/>
            <w:color w:val="000000"/>
            <w:sz w:val="28"/>
            <w:szCs w:val="28"/>
            <w:lang w:eastAsia="ru-RU"/>
          </w:rPr>
          <w:t>@</w:t>
        </w:r>
        <w:r w:rsidRPr="004A52FC">
          <w:rPr>
            <w:rStyle w:val="a8"/>
            <w:rFonts w:ascii="Times New Roman" w:hAnsi="Times New Roman"/>
            <w:color w:val="000000"/>
            <w:sz w:val="28"/>
            <w:szCs w:val="28"/>
            <w:lang w:val="en-US" w:eastAsia="ru-RU"/>
          </w:rPr>
          <w:t>kubbti</w:t>
        </w:r>
        <w:r w:rsidRPr="004A52FC">
          <w:rPr>
            <w:rStyle w:val="a8"/>
            <w:rFonts w:ascii="Times New Roman" w:hAnsi="Times New Roman"/>
            <w:color w:val="000000"/>
            <w:sz w:val="28"/>
            <w:szCs w:val="28"/>
            <w:lang w:eastAsia="ru-RU"/>
          </w:rPr>
          <w:t>.</w:t>
        </w:r>
        <w:r w:rsidRPr="004A52FC">
          <w:rPr>
            <w:rStyle w:val="a8"/>
            <w:rFonts w:ascii="Times New Roman" w:hAnsi="Times New Roman"/>
            <w:color w:val="000000"/>
            <w:sz w:val="28"/>
            <w:szCs w:val="28"/>
            <w:lang w:val="en-US" w:eastAsia="ru-RU"/>
          </w:rPr>
          <w:t>ru</w:t>
        </w:r>
      </w:hyperlink>
      <w:r w:rsidRPr="004A52FC">
        <w:rPr>
          <w:rFonts w:ascii="Times New Roman" w:hAnsi="Times New Roman"/>
          <w:color w:val="000000"/>
          <w:sz w:val="28"/>
          <w:szCs w:val="28"/>
          <w:lang w:eastAsia="ru-RU"/>
        </w:rPr>
        <w:t>.</w:t>
      </w:r>
      <w:r>
        <w:rPr>
          <w:rFonts w:ascii="Times New Roman" w:hAnsi="Times New Roman"/>
          <w:sz w:val="28"/>
          <w:szCs w:val="28"/>
          <w:lang w:eastAsia="ru-RU"/>
        </w:rPr>
        <w:t xml:space="preserve"> </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15495"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15495" w:rsidRDefault="002B64E2" w:rsidP="00490C1C">
      <w:pPr>
        <w:widowControl w:val="0"/>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2.2.3.</w:t>
      </w:r>
      <w:r w:rsidR="00A15495" w:rsidRPr="007753CD">
        <w:rPr>
          <w:rFonts w:ascii="Times New Roman" w:hAnsi="Times New Roman"/>
          <w:sz w:val="28"/>
          <w:szCs w:val="28"/>
          <w:lang w:eastAsia="ru-RU"/>
        </w:rPr>
        <w:t xml:space="preserve"> </w:t>
      </w:r>
      <w:r w:rsidR="00560DC2">
        <w:rPr>
          <w:rFonts w:ascii="Times New Roman" w:hAnsi="Times New Roman"/>
          <w:sz w:val="28"/>
          <w:szCs w:val="28"/>
        </w:rPr>
        <w:t xml:space="preserve"> </w:t>
      </w:r>
      <w:r w:rsidR="00A15495" w:rsidRPr="007753CD">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2.3. </w:t>
      </w:r>
      <w:r w:rsidR="00B95087">
        <w:rPr>
          <w:rFonts w:ascii="Times New Roman" w:hAnsi="Times New Roman"/>
          <w:b/>
          <w:sz w:val="28"/>
          <w:szCs w:val="28"/>
          <w:lang w:eastAsia="ru-RU"/>
        </w:rPr>
        <w:t>Описание р</w:t>
      </w:r>
      <w:r w:rsidRPr="005F0C5A">
        <w:rPr>
          <w:rFonts w:ascii="Times New Roman" w:hAnsi="Times New Roman"/>
          <w:b/>
          <w:sz w:val="28"/>
          <w:szCs w:val="28"/>
          <w:lang w:eastAsia="ru-RU"/>
        </w:rPr>
        <w:t>езультат</w:t>
      </w:r>
      <w:r w:rsidR="00B95087">
        <w:rPr>
          <w:rFonts w:ascii="Times New Roman" w:hAnsi="Times New Roman"/>
          <w:b/>
          <w:sz w:val="28"/>
          <w:szCs w:val="28"/>
          <w:lang w:eastAsia="ru-RU"/>
        </w:rPr>
        <w:t xml:space="preserve">а </w:t>
      </w:r>
      <w:r w:rsidRPr="005F0C5A">
        <w:rPr>
          <w:rFonts w:ascii="Times New Roman" w:hAnsi="Times New Roman"/>
          <w:b/>
          <w:sz w:val="28"/>
          <w:szCs w:val="28"/>
          <w:lang w:eastAsia="ru-RU"/>
        </w:rPr>
        <w:t xml:space="preserve"> предоставления муниципальной услуги</w:t>
      </w:r>
    </w:p>
    <w:p w:rsidR="00B95087" w:rsidRPr="00B95087" w:rsidRDefault="00B95087" w:rsidP="00B95087">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2</w:t>
      </w:r>
      <w:r w:rsidR="00A15495" w:rsidRPr="00B95087">
        <w:rPr>
          <w:rFonts w:ascii="Times New Roman" w:hAnsi="Times New Roman"/>
          <w:sz w:val="28"/>
          <w:szCs w:val="28"/>
          <w:lang w:eastAsia="ru-RU"/>
        </w:rPr>
        <w:t>.3.1</w:t>
      </w:r>
      <w:r w:rsidR="002B64E2">
        <w:rPr>
          <w:rFonts w:ascii="Times New Roman" w:hAnsi="Times New Roman"/>
          <w:sz w:val="28"/>
          <w:szCs w:val="28"/>
          <w:lang w:eastAsia="ru-RU"/>
        </w:rPr>
        <w:t>.</w:t>
      </w:r>
      <w:r>
        <w:rPr>
          <w:rFonts w:ascii="Times New Roman" w:hAnsi="Times New Roman"/>
          <w:sz w:val="28"/>
          <w:szCs w:val="28"/>
          <w:lang w:eastAsia="ru-RU"/>
        </w:rPr>
        <w:t xml:space="preserve"> </w:t>
      </w:r>
      <w:r w:rsidRPr="00B95087">
        <w:rPr>
          <w:rFonts w:ascii="Times New Roman" w:hAnsi="Times New Roman"/>
          <w:sz w:val="28"/>
          <w:szCs w:val="28"/>
        </w:rPr>
        <w:t xml:space="preserve">По результатам рассмотрения заявления о согласовании архитектурно-градостроительного облика (далее – АГО) объекта (группы </w:t>
      </w:r>
      <w:r w:rsidRPr="00B95087">
        <w:rPr>
          <w:rFonts w:ascii="Times New Roman" w:hAnsi="Times New Roman"/>
          <w:sz w:val="28"/>
          <w:szCs w:val="28"/>
        </w:rPr>
        <w:lastRenderedPageBreak/>
        <w:t>объектов) капитального строительства (далее - ОКС) может быть принято одно из следующих решений:</w:t>
      </w:r>
    </w:p>
    <w:p w:rsidR="00B95087" w:rsidRPr="00B95087" w:rsidRDefault="00B95087" w:rsidP="00B95087">
      <w:pPr>
        <w:pStyle w:val="af9"/>
        <w:jc w:val="both"/>
        <w:rPr>
          <w:rFonts w:ascii="Times New Roman" w:hAnsi="Times New Roman"/>
          <w:sz w:val="28"/>
          <w:szCs w:val="28"/>
        </w:rPr>
      </w:pPr>
      <w:r w:rsidRPr="00B95087">
        <w:rPr>
          <w:rFonts w:ascii="Times New Roman" w:hAnsi="Times New Roman"/>
          <w:sz w:val="28"/>
          <w:szCs w:val="28"/>
        </w:rPr>
        <w:t xml:space="preserve">          решение о согласовании (внесении изменений) АГО (приложение № 1 к Административному регламенту);</w:t>
      </w:r>
    </w:p>
    <w:p w:rsidR="00B95087" w:rsidRPr="00B95087" w:rsidRDefault="00B95087" w:rsidP="00B95087">
      <w:pPr>
        <w:pStyle w:val="af9"/>
        <w:tabs>
          <w:tab w:val="left" w:pos="709"/>
        </w:tabs>
        <w:jc w:val="both"/>
        <w:rPr>
          <w:rFonts w:ascii="Times New Roman" w:hAnsi="Times New Roman"/>
          <w:sz w:val="28"/>
          <w:szCs w:val="28"/>
        </w:rPr>
      </w:pPr>
      <w:r w:rsidRPr="00B95087">
        <w:rPr>
          <w:rFonts w:ascii="Times New Roman" w:hAnsi="Times New Roman"/>
          <w:sz w:val="28"/>
          <w:szCs w:val="28"/>
        </w:rPr>
        <w:t xml:space="preserve">  </w:t>
      </w:r>
      <w:r>
        <w:rPr>
          <w:rFonts w:ascii="Times New Roman" w:hAnsi="Times New Roman"/>
          <w:sz w:val="28"/>
          <w:szCs w:val="28"/>
        </w:rPr>
        <w:t xml:space="preserve">       </w:t>
      </w:r>
      <w:r w:rsidRPr="00B95087">
        <w:rPr>
          <w:rFonts w:ascii="Times New Roman" w:hAnsi="Times New Roman"/>
          <w:sz w:val="28"/>
          <w:szCs w:val="28"/>
        </w:rPr>
        <w:t>решение об отказе в согласовании (внесении изменений) АГО (приложение № 2 к Административному регламенту).</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2.3.2. </w:t>
      </w:r>
      <w:r w:rsidRPr="00B95087">
        <w:rPr>
          <w:rFonts w:ascii="Times New Roman" w:hAnsi="Times New Roman"/>
          <w:sz w:val="28"/>
          <w:szCs w:val="28"/>
        </w:rPr>
        <w:t>В решении о согласовании АГО ОКС содержится следующая информация:</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дата принятия решения и его номер, присвоенный уполномоченным органом местного самоуправления;</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местонахождение ОКС (при реконструкции);</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местонахождение земельного участка, в границах которого планируется строительство или реконструкция ОКС;</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кадастровый номер объекта капитального строительства (при его наличии);</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 xml:space="preserve"> кадастровый номер земельного участка (при его наличии);</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функциональное назначение объекта капитального строительства;</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основные параметры ОКС (площадь, этажность);</w:t>
      </w:r>
    </w:p>
    <w:p w:rsidR="00B95087" w:rsidRPr="00B95087" w:rsidRDefault="00B95087" w:rsidP="00B950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B95087">
        <w:rPr>
          <w:rFonts w:ascii="Times New Roman" w:hAnsi="Times New Roman"/>
          <w:sz w:val="28"/>
          <w:szCs w:val="28"/>
        </w:rPr>
        <w:t>соответствие АГО ОКС требованиям к АГО ОКС, указанным в градостроительном регламенте.</w:t>
      </w:r>
    </w:p>
    <w:p w:rsidR="00B95087" w:rsidRPr="00B95087" w:rsidRDefault="00B95087" w:rsidP="00B95087">
      <w:pPr>
        <w:pStyle w:val="af9"/>
        <w:jc w:val="both"/>
        <w:rPr>
          <w:rFonts w:ascii="Times New Roman" w:hAnsi="Times New Roman"/>
          <w:sz w:val="28"/>
          <w:szCs w:val="28"/>
        </w:rPr>
      </w:pPr>
      <w:r>
        <w:rPr>
          <w:rFonts w:ascii="Times New Roman" w:hAnsi="Times New Roman"/>
          <w:sz w:val="28"/>
          <w:szCs w:val="28"/>
        </w:rPr>
        <w:t xml:space="preserve">          2.3.3</w:t>
      </w:r>
      <w:r w:rsidRPr="00B95087">
        <w:rPr>
          <w:rFonts w:ascii="Times New Roman" w:hAnsi="Times New Roman"/>
          <w:sz w:val="28"/>
          <w:szCs w:val="28"/>
        </w:rPr>
        <w:t>. В решении об отказе в согласовании АГО ОКС содержится следующая информация:</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дата принятия решения и его номер, присвоенный уполномоченным органом;</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местонахождение ОКС (при реконструкции);</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местонахождение земельного участка, в границах которого планируется строительство или реконструкция ОКС;</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кадастровый номер ОКС (при его наличии);</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кадастровый номер земельного участка (при его наличии);</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функциональное назначение ОКС;</w:t>
      </w:r>
    </w:p>
    <w:p w:rsidR="00C41790" w:rsidRPr="00C41790" w:rsidRDefault="00C41790" w:rsidP="00C41790">
      <w:pPr>
        <w:pStyle w:val="af9"/>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основные параметры ОКС (площадь, этажность);</w:t>
      </w:r>
    </w:p>
    <w:p w:rsidR="00C41790" w:rsidRPr="00C41790" w:rsidRDefault="00C41790" w:rsidP="00C41790">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соответствие (несоответствие) а АГО ОКС требованиям к АГО ОКС, указанным в градостроительном регламенте;</w:t>
      </w:r>
    </w:p>
    <w:p w:rsidR="00C41790" w:rsidRPr="00C41790" w:rsidRDefault="00C41790" w:rsidP="00C41790">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C41790">
        <w:rPr>
          <w:rFonts w:ascii="Times New Roman" w:hAnsi="Times New Roman"/>
          <w:sz w:val="28"/>
          <w:szCs w:val="28"/>
        </w:rPr>
        <w:t xml:space="preserve"> обоснование несоответствия АГО ОКС требованиям к АГО ОКС, указанным в градостроительном регламенте;</w:t>
      </w:r>
    </w:p>
    <w:p w:rsidR="00A15495" w:rsidRPr="005F0C5A" w:rsidRDefault="00A15495" w:rsidP="00490C1C">
      <w:pPr>
        <w:widowControl w:val="0"/>
        <w:tabs>
          <w:tab w:val="left" w:pos="1260"/>
          <w:tab w:val="num" w:pos="1440"/>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ar-SA"/>
        </w:rPr>
        <w:t>2.3.</w:t>
      </w:r>
      <w:r w:rsidR="00C41790">
        <w:rPr>
          <w:rFonts w:ascii="Times New Roman" w:hAnsi="Times New Roman"/>
          <w:sz w:val="28"/>
          <w:szCs w:val="28"/>
          <w:lang w:eastAsia="ar-SA"/>
        </w:rPr>
        <w:t>4</w:t>
      </w:r>
      <w:r w:rsidRPr="005F0C5A">
        <w:rPr>
          <w:rFonts w:ascii="Times New Roman" w:hAnsi="Times New Roman"/>
          <w:sz w:val="28"/>
          <w:szCs w:val="28"/>
          <w:lang w:eastAsia="ar-SA"/>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F0C5A">
        <w:rPr>
          <w:rFonts w:ascii="Times New Roman" w:hAnsi="Times New Roman"/>
          <w:sz w:val="28"/>
          <w:szCs w:val="28"/>
          <w:lang w:eastAsia="ru-RU"/>
        </w:rPr>
        <w:t>администрацию.</w:t>
      </w:r>
    </w:p>
    <w:p w:rsidR="00835AE3" w:rsidRDefault="0002481F"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97123">
        <w:rPr>
          <w:rFonts w:ascii="Times New Roman" w:hAnsi="Times New Roman"/>
          <w:sz w:val="28"/>
          <w:szCs w:val="28"/>
          <w:lang w:eastAsia="ru-RU"/>
        </w:rPr>
        <w:t>Приостановление предоставления муниципальной услуги действующим законодательством не предусмотрено.</w:t>
      </w:r>
    </w:p>
    <w:p w:rsidR="00197123" w:rsidRDefault="00197123" w:rsidP="00490C1C">
      <w:pPr>
        <w:widowControl w:val="0"/>
        <w:suppressAutoHyphens/>
        <w:spacing w:after="0" w:line="240" w:lineRule="auto"/>
        <w:ind w:right="142" w:firstLine="709"/>
        <w:contextualSpacing/>
        <w:jc w:val="both"/>
        <w:rPr>
          <w:rFonts w:ascii="Times New Roman" w:hAnsi="Times New Roman"/>
          <w:sz w:val="28"/>
          <w:szCs w:val="28"/>
          <w:lang w:eastAsia="ru-RU"/>
        </w:rPr>
      </w:pPr>
    </w:p>
    <w:p w:rsidR="00A15495" w:rsidRDefault="00EA512E"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r w:rsidRPr="00EA512E">
        <w:rPr>
          <w:rFonts w:ascii="Times New Roman" w:hAnsi="Times New Roman"/>
          <w:b/>
          <w:sz w:val="28"/>
          <w:szCs w:val="28"/>
          <w:lang w:eastAsia="ru-RU"/>
        </w:rPr>
        <w:t>Подраздел 2.4. Срок предоставления муниципальной услуги</w:t>
      </w:r>
    </w:p>
    <w:p w:rsidR="00EA512E" w:rsidRDefault="00EA512E"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bookmarkStart w:id="9" w:name="sub_310"/>
      <w:r w:rsidRPr="005F0C5A">
        <w:rPr>
          <w:rFonts w:ascii="Times New Roman" w:hAnsi="Times New Roman"/>
          <w:sz w:val="28"/>
          <w:szCs w:val="28"/>
          <w:lang w:eastAsia="ru-RU"/>
        </w:rPr>
        <w:t xml:space="preserve">Срок предоставления муниципальной услуги </w:t>
      </w:r>
      <w:r w:rsidR="009F3AFB">
        <w:rPr>
          <w:rFonts w:ascii="Times New Roman" w:hAnsi="Times New Roman"/>
          <w:sz w:val="28"/>
          <w:szCs w:val="28"/>
          <w:lang w:eastAsia="ru-RU"/>
        </w:rPr>
        <w:t xml:space="preserve">(получение итоговых документов) </w:t>
      </w:r>
      <w:r w:rsidRPr="005F0C5A">
        <w:rPr>
          <w:rFonts w:ascii="Times New Roman" w:hAnsi="Times New Roman"/>
          <w:sz w:val="28"/>
          <w:szCs w:val="28"/>
          <w:lang w:eastAsia="ru-RU"/>
        </w:rPr>
        <w:t xml:space="preserve">составляет </w:t>
      </w:r>
      <w:r w:rsidR="00677B07">
        <w:rPr>
          <w:rFonts w:ascii="Times New Roman" w:hAnsi="Times New Roman"/>
          <w:sz w:val="28"/>
          <w:szCs w:val="28"/>
          <w:lang w:eastAsia="ru-RU"/>
        </w:rPr>
        <w:t>10 рабочих</w:t>
      </w:r>
      <w:r w:rsidRPr="005F0C5A">
        <w:rPr>
          <w:rFonts w:ascii="Times New Roman" w:hAnsi="Times New Roman"/>
          <w:sz w:val="28"/>
          <w:szCs w:val="28"/>
          <w:lang w:eastAsia="ru-RU"/>
        </w:rPr>
        <w:t xml:space="preserve"> дней</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 xml:space="preserve">со дня </w:t>
      </w:r>
      <w:r w:rsidR="001E3F43">
        <w:rPr>
          <w:rFonts w:ascii="Times New Roman" w:hAnsi="Times New Roman"/>
          <w:sz w:val="28"/>
          <w:szCs w:val="28"/>
          <w:lang w:eastAsia="ru-RU"/>
        </w:rPr>
        <w:t xml:space="preserve"> предоставления в уполномоченный орган документов, обязанность по предоставлению которых возложена на заявителя</w:t>
      </w:r>
      <w:r w:rsidRPr="005F0C5A">
        <w:rPr>
          <w:rFonts w:ascii="Times New Roman" w:hAnsi="Times New Roman"/>
          <w:sz w:val="28"/>
          <w:szCs w:val="28"/>
          <w:lang w:eastAsia="ru-RU"/>
        </w:rPr>
        <w:t>.</w:t>
      </w:r>
    </w:p>
    <w:p w:rsidR="00A1549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77B07">
        <w:rPr>
          <w:rFonts w:ascii="Times New Roman" w:hAnsi="Times New Roman"/>
          <w:sz w:val="28"/>
          <w:szCs w:val="28"/>
          <w:lang w:eastAsia="zh-CN"/>
        </w:rPr>
        <w:t xml:space="preserve"> 10 рабочих</w:t>
      </w:r>
      <w:r w:rsidR="00004A15">
        <w:rPr>
          <w:rFonts w:ascii="Times New Roman" w:hAnsi="Times New Roman"/>
          <w:sz w:val="28"/>
          <w:szCs w:val="28"/>
          <w:lang w:eastAsia="zh-CN"/>
        </w:rPr>
        <w:t xml:space="preserve"> дней</w:t>
      </w:r>
      <w:r w:rsidRPr="005F0C5A">
        <w:rPr>
          <w:rFonts w:ascii="Times New Roman" w:hAnsi="Times New Roman"/>
          <w:sz w:val="28"/>
          <w:szCs w:val="28"/>
          <w:lang w:eastAsia="zh-CN"/>
        </w:rPr>
        <w:t xml:space="preserve"> с даты регистрации поступившего заявления</w:t>
      </w:r>
      <w:r w:rsidR="003F41E9">
        <w:rPr>
          <w:rFonts w:ascii="Times New Roman" w:hAnsi="Times New Roman"/>
          <w:sz w:val="28"/>
          <w:szCs w:val="28"/>
          <w:lang w:eastAsia="zh-CN"/>
        </w:rPr>
        <w:t xml:space="preserve"> о предоставлении муниципальной услуги</w:t>
      </w:r>
      <w:r w:rsidRPr="005F0C5A">
        <w:rPr>
          <w:rFonts w:ascii="Times New Roman" w:hAnsi="Times New Roman"/>
          <w:sz w:val="28"/>
          <w:szCs w:val="28"/>
          <w:lang w:eastAsia="ru-RU"/>
        </w:rPr>
        <w:t>.</w:t>
      </w:r>
    </w:p>
    <w:p w:rsidR="00835AE3" w:rsidRPr="005F0C5A" w:rsidRDefault="00DA2727" w:rsidP="00DA2727">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bookmarkEnd w:id="9"/>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2.5. Правовые основания для предоставления </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муниципальной услуги</w:t>
      </w:r>
    </w:p>
    <w:p w:rsidR="00A15495" w:rsidRDefault="00A15495" w:rsidP="00490C1C">
      <w:pPr>
        <w:widowControl w:val="0"/>
        <w:suppressAutoHyphens/>
        <w:spacing w:after="0" w:line="240" w:lineRule="auto"/>
        <w:ind w:right="142" w:firstLine="709"/>
        <w:contextualSpacing/>
        <w:jc w:val="center"/>
        <w:rPr>
          <w:rFonts w:ascii="Times New Roman" w:hAnsi="Times New Roman"/>
          <w:sz w:val="28"/>
          <w:szCs w:val="28"/>
          <w:lang w:eastAsia="ru-RU"/>
        </w:rPr>
      </w:pPr>
    </w:p>
    <w:p w:rsidR="00CB5E4D" w:rsidRPr="005F0C5A" w:rsidRDefault="00CB5E4D"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CB5E4D" w:rsidRPr="005F0C5A" w:rsidRDefault="00CB5E4D"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5495"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835AE3" w:rsidRPr="005F0C5A" w:rsidRDefault="00835AE3"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2.6. </w:t>
      </w:r>
      <w:r w:rsidR="00685574" w:rsidRPr="00685574">
        <w:rPr>
          <w:rFonts w:ascii="Times New Roman" w:hAnsi="Times New Roman"/>
          <w:b/>
          <w:sz w:val="28"/>
          <w:szCs w:val="28"/>
          <w:lang w:eastAsia="ru-RU"/>
        </w:rPr>
        <w:t>Исчерпывающий перечень документов, необходимых для предоставления муниципальной услуги</w:t>
      </w:r>
      <w:r w:rsidR="00335A4A">
        <w:rPr>
          <w:rFonts w:ascii="Times New Roman" w:hAnsi="Times New Roman"/>
          <w:b/>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85574" w:rsidRPr="00335A4A" w:rsidRDefault="00685574" w:rsidP="00335A4A">
      <w:pPr>
        <w:pStyle w:val="af9"/>
        <w:jc w:val="both"/>
        <w:rPr>
          <w:rFonts w:ascii="Times New Roman" w:hAnsi="Times New Roman"/>
          <w:sz w:val="28"/>
          <w:szCs w:val="28"/>
          <w:lang w:eastAsia="ru-RU"/>
        </w:rPr>
      </w:pP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A15495" w:rsidRPr="00335A4A">
        <w:rPr>
          <w:rFonts w:ascii="Times New Roman" w:hAnsi="Times New Roman"/>
          <w:sz w:val="28"/>
          <w:szCs w:val="28"/>
          <w:lang w:eastAsia="ru-RU"/>
        </w:rPr>
        <w:t xml:space="preserve">2.6.1. </w:t>
      </w:r>
      <w:r w:rsidRPr="00335A4A">
        <w:rPr>
          <w:rFonts w:ascii="Times New Roman" w:hAnsi="Times New Roman"/>
          <w:sz w:val="28"/>
          <w:szCs w:val="28"/>
        </w:rPr>
        <w:t xml:space="preserve">Перечень документов, обязательных к предоставлению заявителем самостоятельно: </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заявление, которое содержит:</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наименование ОКС, архитектурный</w:t>
      </w:r>
      <w:r w:rsidR="002B64E2">
        <w:rPr>
          <w:rFonts w:ascii="Times New Roman" w:hAnsi="Times New Roman"/>
          <w:sz w:val="28"/>
          <w:szCs w:val="28"/>
        </w:rPr>
        <w:t xml:space="preserve"> облик которого согласовывается.</w:t>
      </w:r>
      <w:r w:rsidRPr="00335A4A">
        <w:rPr>
          <w:rFonts w:ascii="Times New Roman" w:hAnsi="Times New Roman"/>
          <w:sz w:val="28"/>
          <w:szCs w:val="28"/>
        </w:rPr>
        <w:t xml:space="preserve"> </w:t>
      </w:r>
    </w:p>
    <w:p w:rsidR="00335A4A" w:rsidRPr="00335A4A" w:rsidRDefault="00A15495" w:rsidP="00335A4A">
      <w:pPr>
        <w:pStyle w:val="af9"/>
        <w:tabs>
          <w:tab w:val="left" w:pos="709"/>
        </w:tabs>
        <w:jc w:val="both"/>
        <w:rPr>
          <w:rFonts w:ascii="Times New Roman" w:hAnsi="Times New Roman"/>
          <w:sz w:val="28"/>
          <w:szCs w:val="28"/>
        </w:rPr>
      </w:pPr>
      <w:r w:rsidRPr="00335A4A">
        <w:rPr>
          <w:rFonts w:ascii="Times New Roman" w:hAnsi="Times New Roman"/>
          <w:sz w:val="28"/>
          <w:szCs w:val="28"/>
          <w:lang w:eastAsia="ru-RU"/>
        </w:rPr>
        <w:lastRenderedPageBreak/>
        <w:t xml:space="preserve"> </w:t>
      </w:r>
      <w:r w:rsidR="00C41790" w:rsidRPr="00335A4A">
        <w:rPr>
          <w:rFonts w:ascii="Times New Roman" w:hAnsi="Times New Roman"/>
          <w:sz w:val="28"/>
          <w:szCs w:val="28"/>
          <w:lang w:eastAsia="ru-RU"/>
        </w:rPr>
        <w:t xml:space="preserve">  </w:t>
      </w:r>
      <w:r w:rsidR="00335A4A">
        <w:rPr>
          <w:rFonts w:ascii="Times New Roman" w:hAnsi="Times New Roman"/>
          <w:sz w:val="28"/>
          <w:szCs w:val="28"/>
          <w:lang w:eastAsia="ru-RU"/>
        </w:rPr>
        <w:t xml:space="preserve">      </w:t>
      </w:r>
      <w:r w:rsidR="00335A4A" w:rsidRPr="00335A4A">
        <w:rPr>
          <w:rFonts w:ascii="Times New Roman" w:hAnsi="Times New Roman"/>
          <w:sz w:val="28"/>
          <w:szCs w:val="28"/>
        </w:rPr>
        <w:t>В случае направления заявления посредством РПГУ формирование заявления осуществляется посредством заполнения интерактивной формы на 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w:t>
      </w:r>
      <w:r w:rsidR="002B64E2">
        <w:rPr>
          <w:rFonts w:ascii="Times New Roman" w:hAnsi="Times New Roman"/>
          <w:sz w:val="28"/>
          <w:szCs w:val="28"/>
        </w:rPr>
        <w:t>ого на подписание заявления.</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В составе одного заявления о согласовании АГО рассматриваются:</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один ОКС - здание, строение, сооружение;</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комплекс (группа) ОКС - два и более зданий, строений, сооружений, расположенных в одном квартале (элементе планировочной структуры), создаваемых с общими элементами благоустройства: детской, спортивной, бытовой площадками, общественным пространством, площа</w:t>
      </w:r>
      <w:r w:rsidR="002B64E2">
        <w:rPr>
          <w:rFonts w:ascii="Times New Roman" w:hAnsi="Times New Roman"/>
          <w:sz w:val="28"/>
          <w:szCs w:val="28"/>
        </w:rPr>
        <w:t>дками рекреационного назначения;</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w:t>
      </w:r>
      <w:bookmarkStart w:id="10" w:name="_Hlk100824512"/>
      <w:r w:rsidRPr="00335A4A">
        <w:rPr>
          <w:rFonts w:ascii="Times New Roman" w:hAnsi="Times New Roman"/>
          <w:sz w:val="28"/>
          <w:szCs w:val="28"/>
        </w:rPr>
        <w:t>В случае направления заявления посредством 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End w:id="10"/>
      <w:r w:rsidRPr="00335A4A">
        <w:rPr>
          <w:rFonts w:ascii="Times New Roman" w:hAnsi="Times New Roman"/>
          <w:sz w:val="28"/>
          <w:szCs w:val="28"/>
        </w:rPr>
        <w:t xml:space="preserve"> </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материалы по описанию АГО, а именно разделы проектной документации ОКС, включающие:</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пояснительную записку;</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схему планировочной организации земельного участка;</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объемно-планировочные и архитектурные решения;</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335A4A" w:rsidRPr="00335A4A" w:rsidRDefault="00335A4A" w:rsidP="00335A4A">
      <w:pPr>
        <w:pStyle w:val="af9"/>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правоустанавливающие документы на земельный участок, договор купли-продажи, договор дарения, договор аренды, договор безвозмездного бессрочного пользования и т.д. (в случае, если право не зарегистрировано в Едином государственном реестре недвижимости);</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правоустанавливающие документы на ОКС, договор купли-продажи, договор мены, договор дарения, договор пожизненного содержания с иждивением (ренты), свидетельство о праве на наследство, решение суда, договор участия в долевом строительстве, договор уступки прав требования и т.д. (в случае если право не зарегистрировано в Едином государственном реестре недвижимости);</w:t>
      </w:r>
    </w:p>
    <w:p w:rsid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w:t>
      </w:r>
      <w:r w:rsidRPr="00335A4A">
        <w:rPr>
          <w:rFonts w:ascii="Times New Roman" w:hAnsi="Times New Roman"/>
          <w:sz w:val="28"/>
          <w:szCs w:val="28"/>
        </w:rPr>
        <w:lastRenderedPageBreak/>
        <w:t>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335A4A">
        <w:rPr>
          <w:rFonts w:ascii="Times New Roman" w:hAnsi="Times New Roman"/>
          <w:sz w:val="28"/>
          <w:szCs w:val="28"/>
        </w:rPr>
        <w:t xml:space="preserve">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w:t>
      </w:r>
      <w:r>
        <w:rPr>
          <w:rFonts w:ascii="Times New Roman" w:hAnsi="Times New Roman"/>
          <w:sz w:val="28"/>
          <w:szCs w:val="28"/>
        </w:rPr>
        <w:t xml:space="preserve">  </w:t>
      </w:r>
      <w:r w:rsidRPr="00335A4A">
        <w:rPr>
          <w:rFonts w:ascii="Times New Roman" w:hAnsi="Times New Roman"/>
          <w:sz w:val="28"/>
          <w:szCs w:val="28"/>
        </w:rPr>
        <w:t>11 февраля 1993 года № 4462-1.</w:t>
      </w:r>
    </w:p>
    <w:p w:rsidR="00335A4A" w:rsidRPr="00335A4A" w:rsidRDefault="00335A4A" w:rsidP="00335A4A">
      <w:pPr>
        <w:pStyle w:val="af9"/>
        <w:tabs>
          <w:tab w:val="left" w:pos="709"/>
        </w:tabs>
        <w:jc w:val="both"/>
        <w:rPr>
          <w:rFonts w:ascii="Times New Roman" w:hAnsi="Times New Roman"/>
          <w:sz w:val="28"/>
          <w:szCs w:val="28"/>
        </w:rPr>
      </w:pPr>
      <w:r>
        <w:rPr>
          <w:rFonts w:ascii="Times New Roman" w:hAnsi="Times New Roman"/>
          <w:sz w:val="28"/>
          <w:szCs w:val="28"/>
        </w:rPr>
        <w:t xml:space="preserve">          2.6.2.</w:t>
      </w:r>
      <w:r w:rsidRPr="00335A4A">
        <w:rPr>
          <w:rFonts w:ascii="Times New Roman" w:hAnsi="Times New Roman"/>
          <w:sz w:val="28"/>
          <w:szCs w:val="28"/>
        </w:rPr>
        <w:t xml:space="preserve"> Внесение изменений в АГО ОКС требует согласования в порядке, установленном настоящим административным регламентом с предоставлением документов, предусмотренных пунктом </w:t>
      </w:r>
      <w:r w:rsidR="0073044E">
        <w:rPr>
          <w:rFonts w:ascii="Times New Roman" w:hAnsi="Times New Roman"/>
          <w:sz w:val="28"/>
          <w:szCs w:val="28"/>
        </w:rPr>
        <w:t>2.6</w:t>
      </w:r>
      <w:r w:rsidRPr="00335A4A">
        <w:rPr>
          <w:rFonts w:ascii="Times New Roman" w:hAnsi="Times New Roman"/>
          <w:sz w:val="28"/>
          <w:szCs w:val="28"/>
        </w:rPr>
        <w:t>.1</w:t>
      </w:r>
      <w:r w:rsidR="0073044E">
        <w:rPr>
          <w:rFonts w:ascii="Times New Roman" w:hAnsi="Times New Roman"/>
          <w:sz w:val="28"/>
          <w:szCs w:val="28"/>
        </w:rPr>
        <w:t>.</w:t>
      </w:r>
      <w:r w:rsidRPr="00335A4A">
        <w:rPr>
          <w:rFonts w:ascii="Times New Roman" w:hAnsi="Times New Roman"/>
          <w:sz w:val="28"/>
          <w:szCs w:val="28"/>
        </w:rPr>
        <w:t xml:space="preserve"> административного регламента.</w:t>
      </w:r>
    </w:p>
    <w:p w:rsidR="00335A4A" w:rsidRPr="00335A4A" w:rsidRDefault="0073044E" w:rsidP="0073044E">
      <w:pPr>
        <w:pStyle w:val="af9"/>
        <w:tabs>
          <w:tab w:val="left" w:pos="709"/>
        </w:tabs>
        <w:jc w:val="both"/>
        <w:rPr>
          <w:rFonts w:ascii="Times New Roman" w:hAnsi="Times New Roman"/>
          <w:sz w:val="28"/>
          <w:szCs w:val="28"/>
        </w:rPr>
      </w:pPr>
      <w:r>
        <w:rPr>
          <w:rFonts w:ascii="Times New Roman" w:hAnsi="Times New Roman"/>
          <w:sz w:val="28"/>
          <w:szCs w:val="28"/>
        </w:rPr>
        <w:t xml:space="preserve">          2.6.3.</w:t>
      </w:r>
      <w:r w:rsidR="00335A4A" w:rsidRPr="00335A4A">
        <w:rPr>
          <w:rFonts w:ascii="Times New Roman" w:hAnsi="Times New Roman"/>
          <w:sz w:val="28"/>
          <w:szCs w:val="28"/>
        </w:rPr>
        <w:t xml:space="preserve"> В случае, предусмотренном </w:t>
      </w:r>
      <w:r>
        <w:rPr>
          <w:rFonts w:ascii="Times New Roman" w:hAnsi="Times New Roman"/>
          <w:sz w:val="28"/>
          <w:szCs w:val="28"/>
        </w:rPr>
        <w:t>абзацем 3</w:t>
      </w:r>
      <w:r w:rsidR="00335A4A" w:rsidRPr="00335A4A">
        <w:rPr>
          <w:rFonts w:ascii="Times New Roman" w:hAnsi="Times New Roman"/>
          <w:sz w:val="28"/>
          <w:szCs w:val="28"/>
        </w:rPr>
        <w:t xml:space="preserve"> пункта 2.1 </w:t>
      </w:r>
      <w:r>
        <w:rPr>
          <w:rFonts w:ascii="Times New Roman" w:hAnsi="Times New Roman"/>
          <w:sz w:val="28"/>
          <w:szCs w:val="28"/>
        </w:rPr>
        <w:t xml:space="preserve">подраздела 2 </w:t>
      </w:r>
      <w:r w:rsidR="00335A4A" w:rsidRPr="00335A4A">
        <w:rPr>
          <w:rFonts w:ascii="Times New Roman" w:hAnsi="Times New Roman"/>
          <w:sz w:val="28"/>
          <w:szCs w:val="28"/>
        </w:rPr>
        <w:t xml:space="preserve">настоящего административного регламента, допускается предоставление муниципальной услуги до образования земельного участка в соответствии с требованиями земельного законодательства. </w:t>
      </w:r>
      <w:r>
        <w:rPr>
          <w:rFonts w:ascii="Times New Roman" w:hAnsi="Times New Roman"/>
          <w:sz w:val="28"/>
          <w:szCs w:val="28"/>
        </w:rPr>
        <w:t>Кроме документов</w:t>
      </w:r>
      <w:r w:rsidR="00507DD4">
        <w:rPr>
          <w:rFonts w:ascii="Times New Roman" w:hAnsi="Times New Roman"/>
          <w:sz w:val="28"/>
          <w:szCs w:val="28"/>
        </w:rPr>
        <w:t xml:space="preserve"> </w:t>
      </w:r>
      <w:r>
        <w:rPr>
          <w:rFonts w:ascii="Times New Roman" w:hAnsi="Times New Roman"/>
          <w:sz w:val="28"/>
          <w:szCs w:val="28"/>
        </w:rPr>
        <w:t>- заявление, документа удостоверяющего  личность Заявителя или представителя Заявителя,</w:t>
      </w:r>
      <w:r w:rsidR="00335A4A" w:rsidRPr="00335A4A">
        <w:rPr>
          <w:rFonts w:ascii="Times New Roman" w:hAnsi="Times New Roman"/>
          <w:sz w:val="28"/>
          <w:szCs w:val="28"/>
        </w:rPr>
        <w:t xml:space="preserve"> </w:t>
      </w:r>
      <w:r>
        <w:rPr>
          <w:rFonts w:ascii="Times New Roman" w:hAnsi="Times New Roman"/>
          <w:sz w:val="28"/>
          <w:szCs w:val="28"/>
        </w:rPr>
        <w:t>документа, подтверждающего полномочия представителя Заявителя действовать от имени Заявителя, З</w:t>
      </w:r>
      <w:r w:rsidR="00335A4A" w:rsidRPr="00335A4A">
        <w:rPr>
          <w:rFonts w:ascii="Times New Roman" w:hAnsi="Times New Roman"/>
          <w:sz w:val="28"/>
          <w:szCs w:val="28"/>
        </w:rPr>
        <w:t>аявителем предоставляются:</w:t>
      </w:r>
    </w:p>
    <w:p w:rsidR="00335A4A" w:rsidRPr="00335A4A" w:rsidRDefault="0073044E" w:rsidP="0073044E">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w:t>
      </w:r>
    </w:p>
    <w:p w:rsidR="00E43E79" w:rsidRDefault="0073044E"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2.6.4.</w:t>
      </w:r>
      <w:r w:rsidR="00335A4A" w:rsidRPr="00335A4A">
        <w:rPr>
          <w:rFonts w:ascii="Times New Roman" w:hAnsi="Times New Roman"/>
          <w:sz w:val="28"/>
          <w:szCs w:val="28"/>
        </w:rPr>
        <w:t xml:space="preserve"> Не допускается требовать иные разделы проектной документации для согласования АГО ОКС, за исключением разделов проектной документации, </w:t>
      </w:r>
      <w:r w:rsidRPr="00335A4A">
        <w:rPr>
          <w:rFonts w:ascii="Times New Roman" w:hAnsi="Times New Roman"/>
          <w:sz w:val="28"/>
          <w:szCs w:val="28"/>
        </w:rPr>
        <w:t>материалы по описанию АГО, а именно разделы проектной документации ОКС</w:t>
      </w:r>
      <w:r w:rsidR="00E43E79">
        <w:rPr>
          <w:rFonts w:ascii="Times New Roman" w:hAnsi="Times New Roman"/>
          <w:sz w:val="28"/>
          <w:szCs w:val="28"/>
        </w:rPr>
        <w:t>, включающие</w:t>
      </w:r>
      <w:r>
        <w:rPr>
          <w:rFonts w:ascii="Times New Roman" w:hAnsi="Times New Roman"/>
          <w:sz w:val="28"/>
          <w:szCs w:val="28"/>
        </w:rPr>
        <w:t xml:space="preserve"> </w:t>
      </w:r>
      <w:r w:rsidRPr="00335A4A">
        <w:rPr>
          <w:rFonts w:ascii="Times New Roman" w:hAnsi="Times New Roman"/>
          <w:sz w:val="28"/>
          <w:szCs w:val="28"/>
        </w:rPr>
        <w:t>поясн</w:t>
      </w:r>
      <w:r w:rsidR="00E43E79">
        <w:rPr>
          <w:rFonts w:ascii="Times New Roman" w:hAnsi="Times New Roman"/>
          <w:sz w:val="28"/>
          <w:szCs w:val="28"/>
        </w:rPr>
        <w:t>ительную записку,</w:t>
      </w:r>
      <w:r w:rsidR="00507DD4">
        <w:rPr>
          <w:rFonts w:ascii="Times New Roman" w:hAnsi="Times New Roman"/>
          <w:sz w:val="28"/>
          <w:szCs w:val="28"/>
        </w:rPr>
        <w:t xml:space="preserve"> </w:t>
      </w:r>
      <w:r w:rsidRPr="00335A4A">
        <w:rPr>
          <w:rFonts w:ascii="Times New Roman" w:hAnsi="Times New Roman"/>
          <w:sz w:val="28"/>
          <w:szCs w:val="28"/>
        </w:rPr>
        <w:t>схему планировочной организации земельного участка</w:t>
      </w:r>
      <w:r w:rsidR="00E43E79">
        <w:rPr>
          <w:rFonts w:ascii="Times New Roman" w:hAnsi="Times New Roman"/>
          <w:sz w:val="28"/>
          <w:szCs w:val="28"/>
        </w:rPr>
        <w:t>, объемно-планировочные решения.</w:t>
      </w:r>
      <w:r>
        <w:rPr>
          <w:rFonts w:ascii="Times New Roman" w:hAnsi="Times New Roman"/>
          <w:sz w:val="28"/>
          <w:szCs w:val="28"/>
        </w:rPr>
        <w:t xml:space="preserve"> </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Управлением</w:t>
      </w:r>
      <w:r w:rsidR="00335A4A" w:rsidRPr="00335A4A">
        <w:rPr>
          <w:rFonts w:ascii="Times New Roman" w:hAnsi="Times New Roman"/>
          <w:sz w:val="28"/>
          <w:szCs w:val="28"/>
        </w:rPr>
        <w:t xml:space="preserve"> могут быть установлены случаи, при которых для согласования АГО не требуется представление разделов проектной документации.</w:t>
      </w:r>
    </w:p>
    <w:p w:rsidR="00335A4A" w:rsidRPr="00335A4A" w:rsidRDefault="00E43E79" w:rsidP="00335A4A">
      <w:pPr>
        <w:pStyle w:val="af9"/>
        <w:jc w:val="both"/>
        <w:rPr>
          <w:rFonts w:ascii="Times New Roman" w:hAnsi="Times New Roman"/>
          <w:sz w:val="28"/>
          <w:szCs w:val="28"/>
        </w:rPr>
      </w:pPr>
      <w:r>
        <w:rPr>
          <w:rFonts w:ascii="Times New Roman" w:hAnsi="Times New Roman"/>
          <w:sz w:val="28"/>
          <w:szCs w:val="28"/>
        </w:rPr>
        <w:t xml:space="preserve">          2.6.5.</w:t>
      </w:r>
      <w:r w:rsidR="00335A4A" w:rsidRPr="00335A4A">
        <w:rPr>
          <w:rFonts w:ascii="Times New Roman" w:hAnsi="Times New Roman"/>
          <w:sz w:val="28"/>
          <w:szCs w:val="28"/>
        </w:rPr>
        <w:t xml:space="preserve"> Заявитель или его представитель представляет в уполномоченный орган заявление (далее – заявление), а также прилагаемые к нему документы, указанные в пункте </w:t>
      </w:r>
      <w:r>
        <w:rPr>
          <w:rFonts w:ascii="Times New Roman" w:hAnsi="Times New Roman"/>
          <w:sz w:val="28"/>
          <w:szCs w:val="28"/>
        </w:rPr>
        <w:t>2.6</w:t>
      </w:r>
      <w:r w:rsidR="00335A4A" w:rsidRPr="00335A4A">
        <w:rPr>
          <w:rFonts w:ascii="Times New Roman" w:hAnsi="Times New Roman"/>
          <w:sz w:val="28"/>
          <w:szCs w:val="28"/>
        </w:rPr>
        <w:t xml:space="preserve">.1. </w:t>
      </w:r>
      <w:r>
        <w:rPr>
          <w:rFonts w:ascii="Times New Roman" w:hAnsi="Times New Roman"/>
          <w:sz w:val="28"/>
          <w:szCs w:val="28"/>
        </w:rPr>
        <w:t xml:space="preserve">подраздела 2.6. Раздела 2 </w:t>
      </w:r>
      <w:r w:rsidR="00335A4A" w:rsidRPr="00335A4A">
        <w:rPr>
          <w:rFonts w:ascii="Times New Roman" w:hAnsi="Times New Roman"/>
          <w:sz w:val="28"/>
          <w:szCs w:val="28"/>
        </w:rPr>
        <w:t xml:space="preserve">настоящего Административного регламента, одним из следующих способов по выбору заявителя: </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 в электронной форме посредством РПГУ</w:t>
      </w:r>
      <w:r>
        <w:rPr>
          <w:rFonts w:ascii="Times New Roman" w:hAnsi="Times New Roman"/>
          <w:sz w:val="28"/>
          <w:szCs w:val="28"/>
        </w:rPr>
        <w:t>:</w:t>
      </w:r>
      <w:r w:rsidR="00335A4A" w:rsidRPr="00335A4A">
        <w:rPr>
          <w:rFonts w:ascii="Times New Roman" w:hAnsi="Times New Roman"/>
          <w:sz w:val="28"/>
          <w:szCs w:val="28"/>
        </w:rPr>
        <w:t xml:space="preserve"> </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заявления с использованием интерактивной формы в электронном виде.</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При подаче прилагаемой документации в форме электронного документа заявитель заверяет документы  усиленной квалифицированной электронной подписи уполномоченного должностного лица инициатора - юридического лица либо его уполномоченного представителя или усиленной </w:t>
      </w:r>
      <w:r w:rsidR="00335A4A" w:rsidRPr="00335A4A">
        <w:rPr>
          <w:rFonts w:ascii="Times New Roman" w:hAnsi="Times New Roman"/>
          <w:sz w:val="28"/>
          <w:szCs w:val="28"/>
        </w:rPr>
        <w:lastRenderedPageBreak/>
        <w:t>неквалифицированной электронной подписи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335A4A" w:rsidRPr="00335A4A" w:rsidRDefault="00E43E79" w:rsidP="00E43E7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Документы, прилагаемые к заявлению, представляемые в электронной форме, направляются в формате PDF. При предоставлении документов в электронной форме допускается архивирование файлов в форматы zip, rar.</w:t>
      </w:r>
    </w:p>
    <w:p w:rsidR="00335A4A" w:rsidRPr="00E43E79" w:rsidRDefault="00E43E79" w:rsidP="00335A4A">
      <w:pPr>
        <w:pStyle w:val="af9"/>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 </w:t>
      </w:r>
      <w:r>
        <w:rPr>
          <w:rFonts w:ascii="Times New Roman" w:hAnsi="Times New Roman"/>
          <w:b/>
          <w:i/>
          <w:sz w:val="28"/>
          <w:szCs w:val="28"/>
        </w:rPr>
        <w:t xml:space="preserve"> </w:t>
      </w:r>
      <w:r>
        <w:rPr>
          <w:rFonts w:ascii="Times New Roman" w:hAnsi="Times New Roman"/>
          <w:sz w:val="28"/>
          <w:szCs w:val="28"/>
        </w:rPr>
        <w:t>посредством почтовой связи.</w:t>
      </w:r>
    </w:p>
    <w:p w:rsidR="00335A4A" w:rsidRPr="00335A4A" w:rsidRDefault="00E43E79" w:rsidP="00335A4A">
      <w:pPr>
        <w:pStyle w:val="af9"/>
        <w:jc w:val="both"/>
        <w:rPr>
          <w:rFonts w:ascii="Times New Roman" w:hAnsi="Times New Roman"/>
          <w:sz w:val="28"/>
          <w:szCs w:val="28"/>
        </w:rPr>
      </w:pPr>
      <w:r>
        <w:rPr>
          <w:rFonts w:ascii="Times New Roman" w:hAnsi="Times New Roman"/>
          <w:sz w:val="28"/>
          <w:szCs w:val="28"/>
        </w:rPr>
        <w:t xml:space="preserve">          </w:t>
      </w:r>
      <w:r w:rsidR="00335A4A" w:rsidRPr="00335A4A">
        <w:rPr>
          <w:rFonts w:ascii="Times New Roman" w:hAnsi="Times New Roman"/>
          <w:sz w:val="28"/>
          <w:szCs w:val="28"/>
        </w:rPr>
        <w:t xml:space="preserve"> Формы документов для заполнения могут быть получены заявителем при личном обращении в Уп</w:t>
      </w:r>
      <w:r>
        <w:rPr>
          <w:rFonts w:ascii="Times New Roman" w:hAnsi="Times New Roman"/>
          <w:sz w:val="28"/>
          <w:szCs w:val="28"/>
        </w:rPr>
        <w:t>равление</w:t>
      </w:r>
      <w:r w:rsidR="00335A4A" w:rsidRPr="00335A4A">
        <w:rPr>
          <w:rFonts w:ascii="Times New Roman" w:hAnsi="Times New Roman"/>
          <w:sz w:val="28"/>
          <w:szCs w:val="28"/>
        </w:rPr>
        <w:t>, в электронной форме на официальном сайте Уполномоченного органа, РПГУ.</w:t>
      </w:r>
    </w:p>
    <w:p w:rsidR="00677B07" w:rsidRDefault="00C41790" w:rsidP="00E43E79">
      <w:pPr>
        <w:pStyle w:val="af9"/>
        <w:jc w:val="both"/>
        <w:rPr>
          <w:rFonts w:ascii="Times New Roman" w:hAnsi="Times New Roman"/>
          <w:sz w:val="28"/>
          <w:szCs w:val="28"/>
          <w:shd w:val="clear" w:color="auto" w:fill="FFFFFF"/>
        </w:rPr>
      </w:pPr>
      <w:r w:rsidRPr="00335A4A">
        <w:rPr>
          <w:rFonts w:ascii="Times New Roman" w:hAnsi="Times New Roman"/>
          <w:sz w:val="28"/>
          <w:szCs w:val="28"/>
        </w:rPr>
        <w:t xml:space="preserve"> </w:t>
      </w:r>
      <w:bookmarkStart w:id="11" w:name="dst3754"/>
      <w:bookmarkStart w:id="12" w:name="dst3755"/>
      <w:bookmarkStart w:id="13" w:name="dst3756"/>
      <w:bookmarkEnd w:id="11"/>
      <w:bookmarkEnd w:id="12"/>
      <w:bookmarkEnd w:id="13"/>
      <w:r w:rsidR="00F80014">
        <w:rPr>
          <w:rFonts w:ascii="Times New Roman" w:hAnsi="Times New Roman"/>
          <w:sz w:val="28"/>
          <w:szCs w:val="28"/>
          <w:shd w:val="clear" w:color="auto" w:fill="FFFFFF"/>
        </w:rPr>
        <w:t xml:space="preserve"> </w:t>
      </w: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Подраздел 2.</w:t>
      </w:r>
      <w:r w:rsidR="00320141">
        <w:rPr>
          <w:rFonts w:ascii="Times New Roman" w:hAnsi="Times New Roman"/>
          <w:b/>
          <w:sz w:val="28"/>
          <w:szCs w:val="28"/>
          <w:lang w:eastAsia="ru-RU"/>
        </w:rPr>
        <w:t>7</w:t>
      </w:r>
      <w:r w:rsidRPr="005F0C5A">
        <w:rPr>
          <w:rFonts w:ascii="Times New Roman" w:hAnsi="Times New Roman"/>
          <w:b/>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Pr="00487AD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A15495" w:rsidRPr="00487AD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rPr>
        <w:t>обращение за получением муниципальной услуги ненадлежащего лица;</w:t>
      </w:r>
      <w:r w:rsidRPr="00487AD5">
        <w:rPr>
          <w:rFonts w:ascii="Times New Roman" w:hAnsi="Times New Roman"/>
          <w:sz w:val="28"/>
          <w:szCs w:val="28"/>
          <w:lang w:eastAsia="ru-RU"/>
        </w:rPr>
        <w:t xml:space="preserve"> </w:t>
      </w:r>
    </w:p>
    <w:p w:rsidR="00A15495" w:rsidRDefault="0037393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487AD5">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E021C" w:rsidRDefault="00AE021C"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заявителем предоставлен неполный комплект документов, необходимых для предоставления муниципальной услуги;</w:t>
      </w:r>
    </w:p>
    <w:p w:rsidR="00AE021C" w:rsidRPr="00487AD5" w:rsidRDefault="00AE021C"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наличие противоречий между сведениями, указанными в запросе, и сведениями, указанными в приложенных к нему документах;</w:t>
      </w:r>
    </w:p>
    <w:p w:rsidR="00757553"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несоблюдение установленных нормативными правовыми актами требований, пред</w:t>
      </w:r>
      <w:r w:rsidR="00757553">
        <w:rPr>
          <w:rFonts w:ascii="Times New Roman" w:hAnsi="Times New Roman"/>
          <w:sz w:val="28"/>
          <w:szCs w:val="28"/>
          <w:lang w:eastAsia="ru-RU"/>
        </w:rPr>
        <w:t>ъявляемых к электронной подписи;</w:t>
      </w:r>
    </w:p>
    <w:p w:rsidR="00A15495" w:rsidRDefault="00757553"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предоставленные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w:t>
      </w:r>
      <w:r w:rsidR="00A15495" w:rsidRPr="00487AD5">
        <w:rPr>
          <w:rFonts w:ascii="Times New Roman" w:hAnsi="Times New Roman"/>
          <w:sz w:val="28"/>
          <w:szCs w:val="28"/>
          <w:lang w:eastAsia="ru-RU"/>
        </w:rPr>
        <w:t xml:space="preserve"> </w:t>
      </w:r>
    </w:p>
    <w:p w:rsidR="00A15495" w:rsidRPr="00487AD5" w:rsidRDefault="00A15495" w:rsidP="00490C1C">
      <w:pPr>
        <w:widowControl w:val="0"/>
        <w:tabs>
          <w:tab w:val="left" w:pos="709"/>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 xml:space="preserve">.2.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487AD5">
        <w:rPr>
          <w:rFonts w:ascii="Times New Roman" w:hAnsi="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A15495" w:rsidRDefault="00757553"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lang w:eastAsia="ru-RU"/>
        </w:rPr>
        <w:t>Решение</w:t>
      </w:r>
      <w:r w:rsidR="00A15495" w:rsidRPr="00487AD5">
        <w:rPr>
          <w:rFonts w:ascii="Times New Roman" w:hAnsi="Times New Roman"/>
          <w:sz w:val="28"/>
          <w:szCs w:val="28"/>
          <w:lang w:eastAsia="ru-RU"/>
        </w:rPr>
        <w:t xml:space="preserve"> об отказе в приеме документов, </w:t>
      </w:r>
      <w:r>
        <w:rPr>
          <w:rFonts w:ascii="Times New Roman" w:hAnsi="Times New Roman"/>
          <w:sz w:val="28"/>
          <w:szCs w:val="28"/>
          <w:lang w:eastAsia="ru-RU"/>
        </w:rPr>
        <w:t xml:space="preserve">указанных в </w:t>
      </w:r>
      <w:r w:rsidRPr="00335A4A">
        <w:rPr>
          <w:rFonts w:ascii="Times New Roman" w:hAnsi="Times New Roman"/>
          <w:sz w:val="28"/>
          <w:szCs w:val="28"/>
        </w:rPr>
        <w:t xml:space="preserve">пункте </w:t>
      </w:r>
      <w:r>
        <w:rPr>
          <w:rFonts w:ascii="Times New Roman" w:hAnsi="Times New Roman"/>
          <w:sz w:val="28"/>
          <w:szCs w:val="28"/>
        </w:rPr>
        <w:t>2.6</w:t>
      </w:r>
      <w:r w:rsidRPr="00335A4A">
        <w:rPr>
          <w:rFonts w:ascii="Times New Roman" w:hAnsi="Times New Roman"/>
          <w:sz w:val="28"/>
          <w:szCs w:val="28"/>
        </w:rPr>
        <w:t xml:space="preserve">.1. </w:t>
      </w:r>
      <w:r>
        <w:rPr>
          <w:rFonts w:ascii="Times New Roman" w:hAnsi="Times New Roman"/>
          <w:sz w:val="28"/>
          <w:szCs w:val="28"/>
        </w:rPr>
        <w:t>подраздела 2.6. Раздела 2 настоящего Регламента оформляется по форме, согласно приложению 3 Регламента.</w:t>
      </w:r>
    </w:p>
    <w:p w:rsidR="00757553" w:rsidRPr="00487AD5" w:rsidRDefault="00757553"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Решение</w:t>
      </w:r>
      <w:r w:rsidRPr="00487AD5">
        <w:rPr>
          <w:rFonts w:ascii="Times New Roman" w:hAnsi="Times New Roman"/>
          <w:sz w:val="28"/>
          <w:szCs w:val="28"/>
          <w:lang w:eastAsia="ru-RU"/>
        </w:rPr>
        <w:t xml:space="preserve"> об отказе в приеме документов, </w:t>
      </w:r>
      <w:r>
        <w:rPr>
          <w:rFonts w:ascii="Times New Roman" w:hAnsi="Times New Roman"/>
          <w:sz w:val="28"/>
          <w:szCs w:val="28"/>
          <w:lang w:eastAsia="ru-RU"/>
        </w:rPr>
        <w:t xml:space="preserve">указанных в </w:t>
      </w:r>
      <w:r w:rsidRPr="00335A4A">
        <w:rPr>
          <w:rFonts w:ascii="Times New Roman" w:hAnsi="Times New Roman"/>
          <w:sz w:val="28"/>
          <w:szCs w:val="28"/>
        </w:rPr>
        <w:t xml:space="preserve">пункте </w:t>
      </w:r>
      <w:r>
        <w:rPr>
          <w:rFonts w:ascii="Times New Roman" w:hAnsi="Times New Roman"/>
          <w:sz w:val="28"/>
          <w:szCs w:val="28"/>
        </w:rPr>
        <w:t>2.6</w:t>
      </w:r>
      <w:r w:rsidRPr="00335A4A">
        <w:rPr>
          <w:rFonts w:ascii="Times New Roman" w:hAnsi="Times New Roman"/>
          <w:sz w:val="28"/>
          <w:szCs w:val="28"/>
        </w:rPr>
        <w:t xml:space="preserve">.1. </w:t>
      </w:r>
      <w:r>
        <w:rPr>
          <w:rFonts w:ascii="Times New Roman" w:hAnsi="Times New Roman"/>
          <w:sz w:val="28"/>
          <w:szCs w:val="28"/>
        </w:rPr>
        <w:t>подраздела 2.6. Раздела 2 настоящего Регламента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Управление.</w:t>
      </w:r>
    </w:p>
    <w:p w:rsidR="00A15495" w:rsidRPr="00487AD5" w:rsidRDefault="007A1A4A"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Отказ в приеме документов,  указанных в </w:t>
      </w:r>
      <w:r w:rsidRPr="00335A4A">
        <w:rPr>
          <w:rFonts w:ascii="Times New Roman" w:hAnsi="Times New Roman"/>
          <w:sz w:val="28"/>
          <w:szCs w:val="28"/>
        </w:rPr>
        <w:t xml:space="preserve">пункте </w:t>
      </w:r>
      <w:r>
        <w:rPr>
          <w:rFonts w:ascii="Times New Roman" w:hAnsi="Times New Roman"/>
          <w:sz w:val="28"/>
          <w:szCs w:val="28"/>
        </w:rPr>
        <w:t>2.6</w:t>
      </w:r>
      <w:r w:rsidRPr="00335A4A">
        <w:rPr>
          <w:rFonts w:ascii="Times New Roman" w:hAnsi="Times New Roman"/>
          <w:sz w:val="28"/>
          <w:szCs w:val="28"/>
        </w:rPr>
        <w:t xml:space="preserve">.1. </w:t>
      </w:r>
      <w:r>
        <w:rPr>
          <w:rFonts w:ascii="Times New Roman" w:hAnsi="Times New Roman"/>
          <w:sz w:val="28"/>
          <w:szCs w:val="28"/>
        </w:rPr>
        <w:t>подраздела 2.6. Раздела 2 настоящего Регламента не  препятствует повторному обращению Заявителя в Управление за получением услуги.</w:t>
      </w:r>
    </w:p>
    <w:p w:rsidR="00A15495" w:rsidRPr="00487AD5"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87AD5">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487AD5">
        <w:rPr>
          <w:rFonts w:ascii="Times New Roman" w:hAnsi="Times New Roman"/>
          <w:sz w:val="28"/>
          <w:szCs w:val="28"/>
          <w:lang w:eastAsia="ru-RU"/>
        </w:rPr>
        <w:t>.</w:t>
      </w:r>
    </w:p>
    <w:p w:rsidR="00A15495" w:rsidRPr="005F0C5A" w:rsidRDefault="007A1A4A" w:rsidP="007A1A4A">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320141" w:rsidRPr="00320141" w:rsidRDefault="00320141"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b/>
          <w:sz w:val="28"/>
          <w:szCs w:val="28"/>
          <w:lang w:eastAsia="ru-RU"/>
        </w:rPr>
      </w:pPr>
      <w:bookmarkStart w:id="14" w:name="_Hlk59617044"/>
      <w:r w:rsidRPr="00320141">
        <w:rPr>
          <w:rFonts w:ascii="Times New Roman" w:hAnsi="Times New Roman"/>
          <w:b/>
          <w:sz w:val="28"/>
          <w:szCs w:val="28"/>
          <w:lang w:eastAsia="ru-RU"/>
        </w:rPr>
        <w:t>Подраздел 2.8. Исчерпывающий перечень оснований для</w:t>
      </w:r>
    </w:p>
    <w:p w:rsidR="00A15495" w:rsidRDefault="00320141"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b/>
          <w:sz w:val="28"/>
          <w:szCs w:val="28"/>
          <w:lang w:eastAsia="ru-RU"/>
        </w:rPr>
      </w:pPr>
      <w:r w:rsidRPr="00320141">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320141" w:rsidRPr="005F0C5A" w:rsidRDefault="00320141"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Default="00A15495"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bookmarkStart w:id="15" w:name="P160"/>
      <w:bookmarkEnd w:id="15"/>
      <w:r w:rsidRPr="00487AD5">
        <w:rPr>
          <w:rFonts w:ascii="Times New Roman" w:hAnsi="Times New Roman"/>
          <w:sz w:val="28"/>
          <w:szCs w:val="28"/>
          <w:lang w:eastAsia="ru-RU"/>
        </w:rPr>
        <w:t>2.</w:t>
      </w:r>
      <w:r w:rsidR="00320141" w:rsidRPr="00487AD5">
        <w:rPr>
          <w:rFonts w:ascii="Times New Roman" w:hAnsi="Times New Roman"/>
          <w:sz w:val="28"/>
          <w:szCs w:val="28"/>
          <w:lang w:eastAsia="ru-RU"/>
        </w:rPr>
        <w:t>8</w:t>
      </w:r>
      <w:r w:rsidRPr="00487AD5">
        <w:rPr>
          <w:rFonts w:ascii="Times New Roman" w:hAnsi="Times New Roman"/>
          <w:sz w:val="28"/>
          <w:szCs w:val="28"/>
          <w:lang w:eastAsia="ru-RU"/>
        </w:rPr>
        <w:t>.1.</w:t>
      </w:r>
      <w:r w:rsidRPr="00487AD5">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552B7" w:rsidRPr="00E552B7" w:rsidRDefault="00E552B7" w:rsidP="00E552B7">
      <w:pPr>
        <w:pStyle w:val="af9"/>
        <w:jc w:val="both"/>
        <w:rPr>
          <w:rFonts w:ascii="Times New Roman" w:hAnsi="Times New Roman"/>
          <w:sz w:val="28"/>
          <w:szCs w:val="28"/>
        </w:rPr>
      </w:pPr>
      <w:r>
        <w:rPr>
          <w:rFonts w:ascii="Times New Roman" w:hAnsi="Times New Roman"/>
          <w:sz w:val="28"/>
          <w:szCs w:val="28"/>
        </w:rPr>
        <w:t xml:space="preserve">         </w:t>
      </w:r>
      <w:r w:rsidR="00640E27">
        <w:rPr>
          <w:rFonts w:ascii="Times New Roman" w:hAnsi="Times New Roman"/>
          <w:sz w:val="28"/>
          <w:szCs w:val="28"/>
        </w:rPr>
        <w:t>2.8.2.</w:t>
      </w:r>
      <w:r w:rsidR="002148F5">
        <w:rPr>
          <w:rFonts w:ascii="Times New Roman" w:hAnsi="Times New Roman"/>
          <w:sz w:val="28"/>
          <w:szCs w:val="28"/>
        </w:rPr>
        <w:t xml:space="preserve"> </w:t>
      </w:r>
      <w:r w:rsidRPr="00E552B7">
        <w:rPr>
          <w:rFonts w:ascii="Times New Roman" w:hAnsi="Times New Roman"/>
          <w:sz w:val="28"/>
          <w:szCs w:val="28"/>
        </w:rPr>
        <w:t>Основаниями для отказа в предоставлении муниципальной услуги являются:</w:t>
      </w:r>
    </w:p>
    <w:p w:rsidR="00E552B7" w:rsidRPr="00E552B7" w:rsidRDefault="00E552B7" w:rsidP="00E552B7">
      <w:pPr>
        <w:pStyle w:val="af9"/>
        <w:jc w:val="both"/>
        <w:rPr>
          <w:rFonts w:ascii="Times New Roman" w:hAnsi="Times New Roman"/>
          <w:sz w:val="28"/>
          <w:szCs w:val="28"/>
        </w:rPr>
      </w:pPr>
      <w:r>
        <w:rPr>
          <w:rFonts w:ascii="Times New Roman" w:hAnsi="Times New Roman"/>
          <w:sz w:val="28"/>
          <w:szCs w:val="28"/>
        </w:rPr>
        <w:t xml:space="preserve">        </w:t>
      </w:r>
      <w:r w:rsidRPr="00E552B7">
        <w:rPr>
          <w:rFonts w:ascii="Times New Roman" w:hAnsi="Times New Roman"/>
          <w:sz w:val="28"/>
          <w:szCs w:val="28"/>
        </w:rPr>
        <w:t xml:space="preserve">обращение за согласованием АГО в отношении ОКС, указанных в пункте 1.3 </w:t>
      </w:r>
      <w:r>
        <w:rPr>
          <w:rFonts w:ascii="Times New Roman" w:hAnsi="Times New Roman"/>
          <w:sz w:val="28"/>
          <w:szCs w:val="28"/>
        </w:rPr>
        <w:t xml:space="preserve">подраздела 1 Раздела 1 </w:t>
      </w:r>
      <w:r w:rsidRPr="00E552B7">
        <w:rPr>
          <w:rFonts w:ascii="Times New Roman" w:hAnsi="Times New Roman"/>
          <w:sz w:val="28"/>
          <w:szCs w:val="28"/>
        </w:rPr>
        <w:t>настоящего Административного регламента;</w:t>
      </w:r>
    </w:p>
    <w:p w:rsidR="00E552B7" w:rsidRPr="00E552B7" w:rsidRDefault="00E552B7" w:rsidP="00E552B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E552B7">
        <w:rPr>
          <w:rFonts w:ascii="Times New Roman" w:hAnsi="Times New Roman"/>
          <w:sz w:val="28"/>
          <w:szCs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правил землепользования и застройки.</w:t>
      </w:r>
    </w:p>
    <w:p w:rsidR="00E552B7" w:rsidRPr="00E552B7" w:rsidRDefault="00E552B7" w:rsidP="00E552B7">
      <w:pPr>
        <w:pStyle w:val="af9"/>
        <w:jc w:val="both"/>
        <w:rPr>
          <w:rFonts w:ascii="Times New Roman" w:hAnsi="Times New Roman"/>
          <w:sz w:val="28"/>
          <w:szCs w:val="28"/>
        </w:rPr>
      </w:pPr>
      <w:r>
        <w:rPr>
          <w:rFonts w:ascii="Times New Roman" w:hAnsi="Times New Roman"/>
          <w:sz w:val="28"/>
          <w:szCs w:val="28"/>
        </w:rPr>
        <w:t xml:space="preserve">          2.8.3.</w:t>
      </w:r>
      <w:r w:rsidRPr="00E552B7">
        <w:rPr>
          <w:rFonts w:ascii="Times New Roman" w:hAnsi="Times New Roman"/>
          <w:sz w:val="28"/>
          <w:szCs w:val="28"/>
        </w:rPr>
        <w:t xml:space="preserve"> Основания для возврата заявления и комплекта документов:</w:t>
      </w:r>
    </w:p>
    <w:p w:rsidR="00E552B7" w:rsidRPr="00E552B7" w:rsidRDefault="00E552B7" w:rsidP="00E552B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E552B7">
        <w:rPr>
          <w:rFonts w:ascii="Times New Roman" w:hAnsi="Times New Roman"/>
          <w:sz w:val="28"/>
          <w:szCs w:val="28"/>
        </w:rPr>
        <w:t xml:space="preserve"> несоответствие заявления требованиям, предусмотренным пунктом 4 Правил согласования архитектурно-градостроительного облика объекта капитального строительства, утвержденных Постановлением Правительства РФ от 29 мая 2023 года № 857; </w:t>
      </w:r>
    </w:p>
    <w:p w:rsidR="00E552B7" w:rsidRPr="00E552B7" w:rsidRDefault="00E552B7" w:rsidP="00E552B7">
      <w:pPr>
        <w:pStyle w:val="af9"/>
        <w:tabs>
          <w:tab w:val="left" w:pos="709"/>
        </w:tabs>
        <w:jc w:val="both"/>
        <w:rPr>
          <w:rFonts w:ascii="Times New Roman" w:hAnsi="Times New Roman"/>
          <w:iCs/>
          <w:sz w:val="28"/>
          <w:szCs w:val="28"/>
        </w:rPr>
      </w:pPr>
      <w:r>
        <w:rPr>
          <w:rFonts w:ascii="Times New Roman" w:hAnsi="Times New Roman"/>
          <w:sz w:val="28"/>
          <w:szCs w:val="28"/>
        </w:rPr>
        <w:t xml:space="preserve">         </w:t>
      </w:r>
      <w:r w:rsidRPr="00E552B7">
        <w:rPr>
          <w:rFonts w:ascii="Times New Roman" w:hAnsi="Times New Roman"/>
          <w:sz w:val="28"/>
          <w:szCs w:val="28"/>
        </w:rPr>
        <w:t xml:space="preserve"> выявление в ходе проверки факта представления заявителем неполного комплекта разделов проектной </w:t>
      </w:r>
      <w:r>
        <w:rPr>
          <w:rFonts w:ascii="Times New Roman" w:hAnsi="Times New Roman"/>
          <w:sz w:val="28"/>
          <w:szCs w:val="28"/>
        </w:rPr>
        <w:t>документации (</w:t>
      </w:r>
      <w:r w:rsidRPr="00E552B7">
        <w:rPr>
          <w:rFonts w:ascii="Times New Roman" w:hAnsi="Times New Roman"/>
          <w:iCs/>
          <w:sz w:val="28"/>
          <w:szCs w:val="28"/>
        </w:rPr>
        <w:t>пункт 8 Порядка и сроки согласования архитектурно-градостроительного облика объекта капитального</w:t>
      </w:r>
      <w:r>
        <w:rPr>
          <w:rFonts w:ascii="Times New Roman" w:hAnsi="Times New Roman"/>
          <w:iCs/>
          <w:sz w:val="28"/>
          <w:szCs w:val="28"/>
        </w:rPr>
        <w:t xml:space="preserve"> </w:t>
      </w:r>
      <w:r w:rsidRPr="00E552B7">
        <w:rPr>
          <w:rFonts w:ascii="Times New Roman" w:hAnsi="Times New Roman"/>
          <w:iCs/>
          <w:sz w:val="28"/>
          <w:szCs w:val="28"/>
        </w:rPr>
        <w:t xml:space="preserve"> строительства, утвержденного Постановлением Правительства</w:t>
      </w:r>
    </w:p>
    <w:p w:rsidR="00E552B7" w:rsidRPr="00E552B7" w:rsidRDefault="00E552B7" w:rsidP="00E552B7">
      <w:pPr>
        <w:pStyle w:val="af9"/>
        <w:tabs>
          <w:tab w:val="left" w:pos="709"/>
        </w:tabs>
        <w:jc w:val="both"/>
        <w:rPr>
          <w:rFonts w:ascii="Times New Roman" w:hAnsi="Times New Roman"/>
          <w:i/>
          <w:iCs/>
          <w:sz w:val="28"/>
          <w:szCs w:val="28"/>
        </w:rPr>
      </w:pPr>
      <w:r w:rsidRPr="00E552B7">
        <w:rPr>
          <w:rFonts w:ascii="Times New Roman" w:hAnsi="Times New Roman"/>
          <w:iCs/>
          <w:sz w:val="28"/>
          <w:szCs w:val="28"/>
        </w:rPr>
        <w:lastRenderedPageBreak/>
        <w:t>РФ от 29 мая 2023 года № 857</w:t>
      </w:r>
      <w:r>
        <w:rPr>
          <w:rFonts w:ascii="Times New Roman" w:hAnsi="Times New Roman"/>
          <w:iCs/>
          <w:sz w:val="28"/>
          <w:szCs w:val="28"/>
        </w:rPr>
        <w:t xml:space="preserve">). </w:t>
      </w:r>
    </w:p>
    <w:p w:rsidR="00E552B7" w:rsidRPr="00E552B7" w:rsidRDefault="00E552B7" w:rsidP="00E552B7">
      <w:pPr>
        <w:pStyle w:val="af9"/>
        <w:jc w:val="both"/>
        <w:rPr>
          <w:rFonts w:ascii="Times New Roman" w:hAnsi="Times New Roman"/>
          <w:sz w:val="28"/>
          <w:szCs w:val="28"/>
        </w:rPr>
      </w:pPr>
      <w:r>
        <w:rPr>
          <w:rFonts w:ascii="Times New Roman" w:hAnsi="Times New Roman"/>
          <w:color w:val="000000"/>
          <w:sz w:val="28"/>
          <w:szCs w:val="28"/>
        </w:rPr>
        <w:t xml:space="preserve">          2.8.4.</w:t>
      </w:r>
      <w:r w:rsidRPr="00E552B7">
        <w:rPr>
          <w:rFonts w:ascii="Times New Roman" w:hAnsi="Times New Roman"/>
          <w:color w:val="000000"/>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w:t>
      </w:r>
      <w:r>
        <w:rPr>
          <w:rFonts w:ascii="Times New Roman" w:hAnsi="Times New Roman"/>
          <w:color w:val="000000"/>
          <w:sz w:val="28"/>
          <w:szCs w:val="28"/>
        </w:rPr>
        <w:t>равление</w:t>
      </w:r>
      <w:r w:rsidRPr="00E552B7">
        <w:rPr>
          <w:rFonts w:ascii="Times New Roman" w:hAnsi="Times New Roman"/>
          <w:color w:val="000000"/>
          <w:sz w:val="28"/>
          <w:szCs w:val="28"/>
        </w:rPr>
        <w:t>.</w:t>
      </w:r>
    </w:p>
    <w:p w:rsidR="00E552B7" w:rsidRPr="00E552B7" w:rsidRDefault="00E552B7" w:rsidP="00E552B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E552B7">
        <w:rPr>
          <w:rFonts w:ascii="Times New Roman" w:hAnsi="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A15495" w:rsidRPr="005F0C5A" w:rsidRDefault="00CB4609"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b/>
          <w:sz w:val="28"/>
          <w:szCs w:val="28"/>
        </w:rPr>
      </w:pPr>
      <w:r>
        <w:rPr>
          <w:rFonts w:ascii="Times New Roman" w:hAnsi="Times New Roman"/>
          <w:sz w:val="28"/>
          <w:szCs w:val="28"/>
          <w:lang w:eastAsia="ru-RU"/>
        </w:rPr>
        <w:t xml:space="preserve"> </w:t>
      </w:r>
      <w:bookmarkEnd w:id="14"/>
    </w:p>
    <w:p w:rsidR="0042793B" w:rsidRDefault="0042793B" w:rsidP="00490C1C">
      <w:pPr>
        <w:pStyle w:val="ConsNormal"/>
        <w:widowControl/>
        <w:suppressAutoHyphens/>
        <w:ind w:right="142" w:firstLine="709"/>
        <w:contextualSpacing/>
        <w:jc w:val="center"/>
        <w:rPr>
          <w:rFonts w:ascii="Times New Roman" w:eastAsia="Calibri" w:hAnsi="Times New Roman" w:cs="Times New Roman"/>
          <w:b/>
          <w:sz w:val="28"/>
          <w:szCs w:val="28"/>
          <w:lang w:eastAsia="en-US"/>
        </w:rPr>
      </w:pPr>
      <w:bookmarkStart w:id="16" w:name="sub_1021"/>
      <w:r w:rsidRPr="0042793B">
        <w:rPr>
          <w:rFonts w:ascii="Times New Roman" w:eastAsia="Calibri" w:hAnsi="Times New Roman" w:cs="Times New Roman"/>
          <w:b/>
          <w:sz w:val="28"/>
          <w:szCs w:val="28"/>
          <w:lang w:eastAsia="en-US"/>
        </w:rPr>
        <w:t xml:space="preserve">Подраздел 2.9. </w:t>
      </w:r>
      <w:r w:rsidR="00972ADC">
        <w:rPr>
          <w:rFonts w:ascii="Times New Roman" w:eastAsia="Calibri" w:hAnsi="Times New Roman" w:cs="Times New Roman"/>
          <w:b/>
          <w:sz w:val="28"/>
          <w:szCs w:val="28"/>
          <w:lang w:eastAsia="en-US"/>
        </w:rPr>
        <w:t>Порядок, р</w:t>
      </w:r>
      <w:r w:rsidRPr="0042793B">
        <w:rPr>
          <w:rFonts w:ascii="Times New Roman" w:eastAsia="Calibri" w:hAnsi="Times New Roman" w:cs="Times New Roman"/>
          <w:b/>
          <w:sz w:val="28"/>
          <w:szCs w:val="28"/>
          <w:lang w:eastAsia="en-US"/>
        </w:rPr>
        <w:t xml:space="preserve">азмер </w:t>
      </w:r>
      <w:r w:rsidR="00972ADC">
        <w:rPr>
          <w:rFonts w:ascii="Times New Roman" w:eastAsia="Calibri" w:hAnsi="Times New Roman" w:cs="Times New Roman"/>
          <w:b/>
          <w:sz w:val="28"/>
          <w:szCs w:val="28"/>
          <w:lang w:eastAsia="en-US"/>
        </w:rPr>
        <w:t xml:space="preserve">и основания взимаемой государственной пошлины или иной </w:t>
      </w:r>
      <w:r w:rsidRPr="0042793B">
        <w:rPr>
          <w:rFonts w:ascii="Times New Roman" w:eastAsia="Calibri" w:hAnsi="Times New Roman" w:cs="Times New Roman"/>
          <w:b/>
          <w:sz w:val="28"/>
          <w:szCs w:val="28"/>
          <w:lang w:eastAsia="en-US"/>
        </w:rPr>
        <w:t xml:space="preserve">платы, </w:t>
      </w:r>
      <w:r w:rsidR="00972ADC">
        <w:rPr>
          <w:rFonts w:ascii="Times New Roman" w:eastAsia="Calibri" w:hAnsi="Times New Roman" w:cs="Times New Roman"/>
          <w:b/>
          <w:sz w:val="28"/>
          <w:szCs w:val="28"/>
          <w:lang w:eastAsia="en-US"/>
        </w:rPr>
        <w:t xml:space="preserve"> взимаемой за</w:t>
      </w:r>
    </w:p>
    <w:p w:rsidR="0042793B" w:rsidRDefault="00972ADC" w:rsidP="00490C1C">
      <w:pPr>
        <w:pStyle w:val="ConsNormal"/>
        <w:widowControl/>
        <w:suppressAutoHyphens/>
        <w:ind w:right="142" w:firstLine="709"/>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предоставление</w:t>
      </w:r>
      <w:r w:rsidR="0042793B" w:rsidRPr="0042793B">
        <w:rPr>
          <w:rFonts w:ascii="Times New Roman" w:eastAsia="Calibri" w:hAnsi="Times New Roman" w:cs="Times New Roman"/>
          <w:b/>
          <w:sz w:val="28"/>
          <w:szCs w:val="28"/>
          <w:lang w:eastAsia="en-US"/>
        </w:rPr>
        <w:t xml:space="preserve"> муниципальной услуги</w:t>
      </w:r>
      <w:r>
        <w:rPr>
          <w:rFonts w:ascii="Times New Roman" w:eastAsia="Calibri" w:hAnsi="Times New Roman" w:cs="Times New Roman"/>
          <w:b/>
          <w:sz w:val="28"/>
          <w:szCs w:val="28"/>
          <w:lang w:eastAsia="en-US"/>
        </w:rPr>
        <w:t xml:space="preserve"> </w:t>
      </w:r>
    </w:p>
    <w:p w:rsidR="0042793B" w:rsidRDefault="0042793B" w:rsidP="00490C1C">
      <w:pPr>
        <w:pStyle w:val="ConsNormal"/>
        <w:widowControl/>
        <w:suppressAutoHyphens/>
        <w:ind w:right="142" w:firstLine="709"/>
        <w:contextualSpacing/>
        <w:jc w:val="both"/>
        <w:rPr>
          <w:rFonts w:ascii="Times New Roman" w:eastAsia="Calibri" w:hAnsi="Times New Roman" w:cs="Times New Roman"/>
          <w:b/>
          <w:sz w:val="28"/>
          <w:szCs w:val="28"/>
          <w:lang w:eastAsia="en-US"/>
        </w:rPr>
      </w:pPr>
    </w:p>
    <w:p w:rsidR="00A15495" w:rsidRPr="005F0C5A" w:rsidRDefault="00A15495" w:rsidP="00490C1C">
      <w:pPr>
        <w:pStyle w:val="ConsNormal"/>
        <w:widowControl/>
        <w:suppressAutoHyphens/>
        <w:ind w:right="142" w:firstLine="709"/>
        <w:contextualSpacing/>
        <w:jc w:val="both"/>
        <w:rPr>
          <w:rFonts w:ascii="Times New Roman" w:hAnsi="Times New Roman" w:cs="Times New Roman"/>
          <w:sz w:val="28"/>
          <w:szCs w:val="28"/>
        </w:rPr>
      </w:pPr>
      <w:r w:rsidRPr="005F0C5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5495" w:rsidRPr="005F0C5A" w:rsidRDefault="00A15495" w:rsidP="00490C1C">
      <w:pPr>
        <w:pStyle w:val="ConsNormal"/>
        <w:widowControl/>
        <w:suppressAutoHyphens/>
        <w:ind w:right="142" w:firstLine="709"/>
        <w:contextualSpacing/>
        <w:jc w:val="both"/>
        <w:rPr>
          <w:rFonts w:ascii="Times New Roman" w:hAnsi="Times New Roman" w:cs="Times New Roman"/>
          <w:sz w:val="28"/>
          <w:szCs w:val="28"/>
        </w:rPr>
      </w:pPr>
    </w:p>
    <w:bookmarkEnd w:id="16"/>
    <w:p w:rsidR="0037393D"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r w:rsidRPr="0042793B">
        <w:rPr>
          <w:rFonts w:ascii="Times New Roman" w:hAnsi="Times New Roman"/>
          <w:b/>
          <w:sz w:val="28"/>
          <w:szCs w:val="28"/>
        </w:rPr>
        <w:t xml:space="preserve">Подраздел 2.10. Максимальный срок ожидания в очереди при подаче заявителем запроса о предоставлении муниципальной услуги и </w:t>
      </w:r>
    </w:p>
    <w:p w:rsidR="00A15495"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r w:rsidRPr="0042793B">
        <w:rPr>
          <w:rFonts w:ascii="Times New Roman" w:hAnsi="Times New Roman"/>
          <w:b/>
          <w:sz w:val="28"/>
          <w:szCs w:val="28"/>
        </w:rPr>
        <w:t>при получении результата предоставления муниципальной услуги</w:t>
      </w:r>
    </w:p>
    <w:p w:rsidR="0042793B" w:rsidRPr="005F0C5A"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p>
    <w:p w:rsidR="00A15495" w:rsidRPr="005F0C5A" w:rsidRDefault="00A15495" w:rsidP="00490C1C">
      <w:pPr>
        <w:suppressAutoHyphens/>
        <w:autoSpaceDE w:val="0"/>
        <w:autoSpaceDN w:val="0"/>
        <w:adjustRightInd w:val="0"/>
        <w:spacing w:after="0" w:line="240" w:lineRule="auto"/>
        <w:ind w:right="142" w:firstLine="709"/>
        <w:contextualSpacing/>
        <w:jc w:val="both"/>
        <w:outlineLvl w:val="1"/>
        <w:rPr>
          <w:rFonts w:ascii="Times New Roman" w:hAnsi="Times New Roman"/>
          <w:sz w:val="28"/>
          <w:szCs w:val="28"/>
        </w:rPr>
      </w:pPr>
      <w:r w:rsidRPr="005F0C5A">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w:t>
      </w:r>
      <w:r w:rsidR="007E20FB">
        <w:rPr>
          <w:rFonts w:ascii="Times New Roman" w:hAnsi="Times New Roman"/>
          <w:sz w:val="28"/>
          <w:szCs w:val="28"/>
        </w:rPr>
        <w:t>5 (пятнадцати</w:t>
      </w:r>
      <w:r w:rsidRPr="005F0C5A">
        <w:rPr>
          <w:rFonts w:ascii="Times New Roman" w:hAnsi="Times New Roman"/>
          <w:sz w:val="28"/>
          <w:szCs w:val="28"/>
        </w:rPr>
        <w:t>) минут.</w:t>
      </w:r>
    </w:p>
    <w:p w:rsidR="00A15495" w:rsidRPr="005F0C5A" w:rsidRDefault="00A15495"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p>
    <w:p w:rsidR="00A15495" w:rsidRDefault="0042793B" w:rsidP="00490C1C">
      <w:pPr>
        <w:suppressAutoHyphens/>
        <w:autoSpaceDE w:val="0"/>
        <w:autoSpaceDN w:val="0"/>
        <w:adjustRightInd w:val="0"/>
        <w:spacing w:after="0" w:line="240" w:lineRule="auto"/>
        <w:ind w:right="142" w:firstLine="709"/>
        <w:contextualSpacing/>
        <w:jc w:val="center"/>
        <w:rPr>
          <w:rFonts w:ascii="Times New Roman" w:hAnsi="Times New Roman"/>
          <w:b/>
          <w:sz w:val="28"/>
          <w:szCs w:val="28"/>
        </w:rPr>
      </w:pPr>
      <w:r w:rsidRPr="0042793B">
        <w:rPr>
          <w:rFonts w:ascii="Times New Roman" w:hAnsi="Times New Roman"/>
          <w:b/>
          <w:sz w:val="28"/>
          <w:szCs w:val="28"/>
        </w:rPr>
        <w:t xml:space="preserve">Подраздел 2.11. Срок </w:t>
      </w:r>
      <w:r w:rsidR="00972ADC">
        <w:rPr>
          <w:rFonts w:ascii="Times New Roman" w:hAnsi="Times New Roman"/>
          <w:b/>
          <w:sz w:val="28"/>
          <w:szCs w:val="28"/>
        </w:rPr>
        <w:t xml:space="preserve">и порядок </w:t>
      </w:r>
      <w:r w:rsidRPr="0042793B">
        <w:rPr>
          <w:rFonts w:ascii="Times New Roman" w:hAnsi="Times New Roman"/>
          <w:b/>
          <w:sz w:val="28"/>
          <w:szCs w:val="28"/>
        </w:rPr>
        <w:t>регистрации запроса заявителя о предоставлении муниципальной услуги</w:t>
      </w:r>
      <w:r w:rsidR="00972ADC">
        <w:rPr>
          <w:rFonts w:ascii="Times New Roman" w:hAnsi="Times New Roman"/>
          <w:b/>
          <w:sz w:val="28"/>
          <w:szCs w:val="28"/>
        </w:rPr>
        <w:t>, в том числе в электронной форме</w:t>
      </w:r>
    </w:p>
    <w:p w:rsidR="0042793B" w:rsidRPr="005F0C5A" w:rsidRDefault="0042793B" w:rsidP="00490C1C">
      <w:pPr>
        <w:suppressAutoHyphens/>
        <w:autoSpaceDE w:val="0"/>
        <w:autoSpaceDN w:val="0"/>
        <w:adjustRightInd w:val="0"/>
        <w:spacing w:after="0" w:line="240" w:lineRule="auto"/>
        <w:ind w:right="142" w:firstLine="709"/>
        <w:contextualSpacing/>
        <w:rPr>
          <w:rFonts w:ascii="Times New Roman" w:hAnsi="Times New Roman"/>
          <w:sz w:val="28"/>
          <w:szCs w:val="28"/>
        </w:rPr>
      </w:pPr>
    </w:p>
    <w:p w:rsidR="00641743"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w:t>
      </w:r>
      <w:r w:rsidR="00972ADC">
        <w:rPr>
          <w:rFonts w:ascii="Times New Roman" w:hAnsi="Times New Roman"/>
          <w:sz w:val="28"/>
          <w:szCs w:val="28"/>
        </w:rPr>
        <w:t xml:space="preserve">не позднее одного рабочего дня, следующего за днем его </w:t>
      </w:r>
      <w:r w:rsidRPr="005F0C5A">
        <w:rPr>
          <w:rFonts w:ascii="Times New Roman" w:hAnsi="Times New Roman"/>
          <w:sz w:val="28"/>
          <w:szCs w:val="28"/>
        </w:rPr>
        <w:t xml:space="preserve"> поступления</w:t>
      </w:r>
      <w:r w:rsidR="00972ADC">
        <w:rPr>
          <w:rFonts w:ascii="Times New Roman" w:hAnsi="Times New Roman"/>
          <w:sz w:val="28"/>
          <w:szCs w:val="28"/>
        </w:rPr>
        <w:t>.</w:t>
      </w:r>
    </w:p>
    <w:p w:rsidR="00A15495" w:rsidRPr="00641743" w:rsidRDefault="00641743" w:rsidP="00641743">
      <w:pPr>
        <w:ind w:firstLine="708"/>
        <w:rPr>
          <w:rFonts w:ascii="Times New Roman" w:hAnsi="Times New Roman"/>
          <w:sz w:val="28"/>
          <w:szCs w:val="28"/>
        </w:rPr>
      </w:pPr>
      <w:r w:rsidRPr="005F0C5A">
        <w:rPr>
          <w:rFonts w:ascii="Times New Roman" w:hAnsi="Times New Roman"/>
          <w:sz w:val="28"/>
          <w:szCs w:val="28"/>
        </w:rPr>
        <w:t xml:space="preserve">Регистрация заявления </w:t>
      </w:r>
      <w:r>
        <w:rPr>
          <w:rFonts w:ascii="Times New Roman" w:hAnsi="Times New Roman"/>
          <w:sz w:val="28"/>
          <w:szCs w:val="28"/>
        </w:rPr>
        <w:t xml:space="preserve">   </w:t>
      </w:r>
      <w:r w:rsidRPr="005F0C5A">
        <w:rPr>
          <w:rFonts w:ascii="Times New Roman" w:hAnsi="Times New Roman"/>
          <w:sz w:val="28"/>
          <w:szCs w:val="28"/>
        </w:rPr>
        <w:t>о</w:t>
      </w:r>
      <w:r>
        <w:rPr>
          <w:rFonts w:ascii="Times New Roman" w:hAnsi="Times New Roman"/>
          <w:sz w:val="28"/>
          <w:szCs w:val="28"/>
        </w:rPr>
        <w:t xml:space="preserve">   </w:t>
      </w:r>
      <w:r w:rsidRPr="005F0C5A">
        <w:rPr>
          <w:rFonts w:ascii="Times New Roman" w:hAnsi="Times New Roman"/>
          <w:sz w:val="28"/>
          <w:szCs w:val="28"/>
        </w:rPr>
        <w:t xml:space="preserve"> предоставлении муниципальной услуги</w:t>
      </w:r>
      <w:r>
        <w:rPr>
          <w:rFonts w:ascii="Times New Roman" w:hAnsi="Times New Roman"/>
          <w:sz w:val="28"/>
          <w:szCs w:val="28"/>
        </w:rPr>
        <w:t xml:space="preserve">    </w:t>
      </w:r>
      <w:r w:rsidRPr="005F0C5A">
        <w:rPr>
          <w:rFonts w:ascii="Times New Roman" w:hAnsi="Times New Roman"/>
          <w:sz w:val="28"/>
          <w:szCs w:val="28"/>
        </w:rPr>
        <w:t xml:space="preserve"> с</w:t>
      </w:r>
    </w:p>
    <w:p w:rsidR="00A15495" w:rsidRPr="005F0C5A" w:rsidRDefault="00A15495" w:rsidP="00641743">
      <w:pPr>
        <w:suppressAutoHyphens/>
        <w:autoSpaceDE w:val="0"/>
        <w:autoSpaceDN w:val="0"/>
        <w:adjustRightInd w:val="0"/>
        <w:spacing w:after="0" w:line="240" w:lineRule="auto"/>
        <w:ind w:right="142"/>
        <w:contextualSpacing/>
        <w:jc w:val="both"/>
        <w:rPr>
          <w:rFonts w:ascii="Times New Roman" w:hAnsi="Times New Roman"/>
          <w:sz w:val="28"/>
          <w:szCs w:val="28"/>
        </w:rPr>
      </w:pPr>
      <w:r w:rsidRPr="005F0C5A">
        <w:rPr>
          <w:rFonts w:ascii="Times New Roman" w:hAnsi="Times New Roman"/>
          <w:sz w:val="28"/>
          <w:szCs w:val="28"/>
        </w:rPr>
        <w:t xml:space="preserve">документами, </w:t>
      </w:r>
      <w:r w:rsidR="00972ADC">
        <w:rPr>
          <w:rFonts w:ascii="Times New Roman" w:hAnsi="Times New Roman"/>
          <w:sz w:val="28"/>
          <w:szCs w:val="28"/>
        </w:rPr>
        <w:t xml:space="preserve"> </w:t>
      </w:r>
      <w:r w:rsidRPr="005F0C5A">
        <w:rPr>
          <w:rFonts w:ascii="Times New Roman" w:hAnsi="Times New Roman"/>
          <w:sz w:val="28"/>
          <w:szCs w:val="28"/>
        </w:rPr>
        <w:t>поступившими в выходной (нерабочий или праздничный) день, осуществляется в первый за ним рабочий день.</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rPr>
      </w:pPr>
      <w:r w:rsidRPr="005F0C5A">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487AD5">
        <w:rPr>
          <w:rFonts w:ascii="Times New Roman" w:hAnsi="Times New Roman"/>
          <w:sz w:val="28"/>
          <w:szCs w:val="28"/>
        </w:rPr>
        <w:t>15</w:t>
      </w:r>
      <w:r w:rsidRPr="005F0C5A">
        <w:rPr>
          <w:rFonts w:ascii="Times New Roman" w:hAnsi="Times New Roman"/>
          <w:sz w:val="28"/>
          <w:szCs w:val="28"/>
        </w:rPr>
        <w:t xml:space="preserve"> (</w:t>
      </w:r>
      <w:r w:rsidR="00487AD5">
        <w:rPr>
          <w:rFonts w:ascii="Times New Roman" w:hAnsi="Times New Roman"/>
          <w:sz w:val="28"/>
          <w:szCs w:val="28"/>
        </w:rPr>
        <w:t>пятнадцати</w:t>
      </w:r>
      <w:r w:rsidRPr="005F0C5A">
        <w:rPr>
          <w:rFonts w:ascii="Times New Roman" w:hAnsi="Times New Roman"/>
          <w:sz w:val="28"/>
          <w:szCs w:val="28"/>
        </w:rPr>
        <w:t>) минут.</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37393D" w:rsidRDefault="0042793B"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bCs/>
          <w:color w:val="000000"/>
          <w:sz w:val="28"/>
          <w:szCs w:val="28"/>
          <w:lang w:eastAsia="ru-RU"/>
        </w:rPr>
      </w:pPr>
      <w:r w:rsidRPr="0042793B">
        <w:rPr>
          <w:rFonts w:ascii="Times New Roman" w:eastAsia="Times New Roman" w:hAnsi="Times New Roman"/>
          <w:b/>
          <w:bCs/>
          <w:color w:val="000000"/>
          <w:sz w:val="28"/>
          <w:szCs w:val="28"/>
          <w:lang w:eastAsia="ru-RU"/>
        </w:rPr>
        <w:t>Подраздел 2.12. Требования к помещениям, в которых предоставляются муниципальные услуги</w:t>
      </w:r>
      <w:r w:rsidR="00972ADC">
        <w:rPr>
          <w:rFonts w:ascii="Times New Roman" w:eastAsia="Times New Roman" w:hAnsi="Times New Roman"/>
          <w:b/>
          <w:bCs/>
          <w:color w:val="000000"/>
          <w:sz w:val="28"/>
          <w:szCs w:val="28"/>
          <w:lang w:eastAsia="ru-RU"/>
        </w:rPr>
        <w:t xml:space="preserve">, к залу ожидания, местам для заполнения </w:t>
      </w:r>
      <w:r w:rsidR="00972ADC">
        <w:rPr>
          <w:rFonts w:ascii="Times New Roman" w:eastAsia="Times New Roman" w:hAnsi="Times New Roman"/>
          <w:b/>
          <w:bCs/>
          <w:color w:val="000000"/>
          <w:sz w:val="28"/>
          <w:szCs w:val="28"/>
          <w:lang w:eastAsia="ru-RU"/>
        </w:rPr>
        <w:lastRenderedPageBreak/>
        <w:t>запросов о предоставлении муниципальной услуги, информационным стендам с образцами их заполнения и перечнем документов, необходимых</w:t>
      </w:r>
      <w:r w:rsidR="00886880">
        <w:rPr>
          <w:rFonts w:ascii="Times New Roman" w:eastAsia="Times New Roman" w:hAnsi="Times New Roman"/>
          <w:b/>
          <w:bCs/>
          <w:color w:val="000000"/>
          <w:sz w:val="28"/>
          <w:szCs w:val="28"/>
          <w:lang w:eastAsia="ru-RU"/>
        </w:rPr>
        <w:t xml:space="preserve"> </w:t>
      </w:r>
      <w:r w:rsidR="00972ADC">
        <w:rPr>
          <w:rFonts w:ascii="Times New Roman" w:eastAsia="Times New Roman" w:hAnsi="Times New Roman"/>
          <w:b/>
          <w:bCs/>
          <w:color w:val="000000"/>
          <w:sz w:val="28"/>
          <w:szCs w:val="28"/>
          <w:lang w:eastAsia="ru-RU"/>
        </w:rPr>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ADC" w:rsidRDefault="00972ADC"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bCs/>
          <w:color w:val="000000"/>
          <w:sz w:val="28"/>
          <w:szCs w:val="28"/>
          <w:lang w:eastAsia="ru-RU"/>
        </w:rPr>
      </w:pP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eastAsia="Times New Roman" w:hAnsi="Times New Roman"/>
          <w:color w:val="000000"/>
          <w:sz w:val="28"/>
          <w:szCs w:val="28"/>
          <w:lang w:eastAsia="ru-RU"/>
        </w:rPr>
        <w:t xml:space="preserve">         </w:t>
      </w:r>
      <w:r w:rsidR="00E95379" w:rsidRPr="0072577E">
        <w:rPr>
          <w:rFonts w:ascii="Times New Roman" w:eastAsia="Times New Roman" w:hAnsi="Times New Roman"/>
          <w:color w:val="000000"/>
          <w:sz w:val="28"/>
          <w:szCs w:val="28"/>
          <w:lang w:eastAsia="ru-RU"/>
        </w:rPr>
        <w:t>2</w:t>
      </w:r>
      <w:r w:rsidR="0042793B" w:rsidRPr="0072577E">
        <w:rPr>
          <w:rFonts w:ascii="Times New Roman" w:eastAsia="Times New Roman" w:hAnsi="Times New Roman"/>
          <w:color w:val="000000"/>
          <w:sz w:val="28"/>
          <w:szCs w:val="28"/>
          <w:lang w:eastAsia="ru-RU"/>
        </w:rPr>
        <w:t>.12.1</w:t>
      </w:r>
      <w:r w:rsidR="0042793B" w:rsidRPr="0042793B">
        <w:rPr>
          <w:rFonts w:eastAsia="Times New Roman"/>
          <w:color w:val="000000"/>
          <w:lang w:eastAsia="ru-RU"/>
        </w:rPr>
        <w:t>.</w:t>
      </w:r>
      <w:r w:rsidR="00972ADC">
        <w:rPr>
          <w:rFonts w:eastAsia="Times New Roman"/>
          <w:color w:val="000000"/>
          <w:lang w:eastAsia="ru-RU"/>
        </w:rPr>
        <w:t xml:space="preserve"> </w:t>
      </w:r>
      <w:r w:rsidRPr="0072577E">
        <w:rPr>
          <w:rFonts w:ascii="Times New Roman" w:eastAsia="Times New Roman" w:hAnsi="Times New Roman"/>
          <w:color w:val="000000"/>
          <w:sz w:val="28"/>
          <w:szCs w:val="28"/>
          <w:lang w:eastAsia="ru-RU"/>
        </w:rPr>
        <w:t>М</w:t>
      </w:r>
      <w:r w:rsidRPr="0072577E">
        <w:rPr>
          <w:rFonts w:ascii="Times New Roman" w:hAnsi="Times New Roman"/>
          <w:sz w:val="28"/>
          <w:szCs w:val="28"/>
          <w:lang w:eastAsia="ar-SA"/>
        </w:rPr>
        <w:t xml:space="preserve">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2577E" w:rsidRPr="0072577E" w:rsidRDefault="0072577E" w:rsidP="0072577E">
      <w:pPr>
        <w:pStyle w:val="af9"/>
        <w:tabs>
          <w:tab w:val="left" w:pos="709"/>
        </w:tabs>
        <w:jc w:val="both"/>
        <w:rPr>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w:t>
      </w:r>
      <w:r w:rsidRPr="0072577E">
        <w:rPr>
          <w:lang w:eastAsia="ar-SA"/>
        </w:rPr>
        <w:t xml:space="preserve"> </w:t>
      </w:r>
      <w:r w:rsidRPr="0072577E">
        <w:rPr>
          <w:rFonts w:ascii="Times New Roman" w:hAnsi="Times New Roman"/>
          <w:sz w:val="28"/>
          <w:szCs w:val="28"/>
          <w:lang w:eastAsia="ar-SA"/>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w:t>
      </w:r>
      <w:r w:rsidRPr="0072577E">
        <w:rPr>
          <w:lang w:eastAsia="ar-SA"/>
        </w:rPr>
        <w:t xml:space="preserve"> </w:t>
      </w:r>
      <w:r w:rsidRPr="0072577E">
        <w:rPr>
          <w:rFonts w:ascii="Times New Roman" w:hAnsi="Times New Roman"/>
          <w:sz w:val="28"/>
          <w:szCs w:val="28"/>
          <w:lang w:eastAsia="ar-SA"/>
        </w:rPr>
        <w:t>передвижение инвалидов, в соответствии с законодательством Российской Федерации о социальной защите инвалидов.</w:t>
      </w:r>
      <w:r w:rsidRPr="0072577E">
        <w:rPr>
          <w:lang w:eastAsia="ar-SA"/>
        </w:rPr>
        <w:t xml:space="preserve">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наименование;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местонахождение и юридический адрес;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режим работы;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график приема;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номера телефонов для справок.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Помещения, в которых предоставляется муниципальная услуга, оснащаются: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противопожарной системой и средствами пожаротушения;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системой оповещения о возникновении чрезвычайной ситуации;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72577E">
        <w:rPr>
          <w:rFonts w:ascii="Times New Roman" w:hAnsi="Times New Roman"/>
          <w:sz w:val="28"/>
          <w:szCs w:val="28"/>
          <w:lang w:eastAsia="ar-SA"/>
        </w:rPr>
        <w:t xml:space="preserve">средствами оказания первой медицинской помощи;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туалетными комнатами для посетителей.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2577E" w:rsidRPr="0072577E" w:rsidRDefault="0072577E" w:rsidP="0072577E">
      <w:pPr>
        <w:pStyle w:val="af9"/>
        <w:tabs>
          <w:tab w:val="left" w:pos="851"/>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Места приема Заявителей оборудуются информационными табличками (вывесками) с указанием: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номера кабинета и наименования отдела;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фамилии, имени и отчества (последнее – при наличии), должности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ответственного лица за прием документов; </w:t>
      </w:r>
    </w:p>
    <w:p w:rsidR="0072577E" w:rsidRPr="0072577E" w:rsidRDefault="0072577E" w:rsidP="0072577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графика приема Заявителей.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При предоставлении муниципальной услуги инвалидам обеспечиваются: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возможность беспрепятственного доступа к объекту (зданию, помещению), в котором предоставляется муниципальная услуга;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577E" w:rsidRPr="0072577E" w:rsidRDefault="0072577E" w:rsidP="0072577E">
      <w:pPr>
        <w:pStyle w:val="af9"/>
        <w:jc w:val="both"/>
        <w:rPr>
          <w:rFonts w:ascii="Times New Roman" w:hAnsi="Times New Roman"/>
          <w:sz w:val="28"/>
          <w:szCs w:val="28"/>
          <w:lang w:eastAsia="ar-SA"/>
        </w:rPr>
      </w:pPr>
      <w:r w:rsidRPr="0072577E">
        <w:rPr>
          <w:rFonts w:ascii="Times New Roman" w:hAnsi="Times New Roman"/>
          <w:sz w:val="28"/>
          <w:szCs w:val="28"/>
          <w:lang w:eastAsia="ar-SA"/>
        </w:rPr>
        <w:t xml:space="preserve">допуск сурдопереводчика и тифлосурдопереводчика;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72577E">
        <w:rPr>
          <w:rFonts w:ascii="Times New Roman" w:hAnsi="Times New Roman"/>
          <w:sz w:val="28"/>
          <w:szCs w:val="28"/>
          <w:lang w:eastAsia="ar-SA"/>
        </w:rPr>
        <w:lastRenderedPageBreak/>
        <w:t xml:space="preserve">государственной политики и нормативно-правовому регулированию в сфере социальной защиты населения;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2.12.</w:t>
      </w:r>
      <w:r w:rsidRPr="0072577E">
        <w:rPr>
          <w:rFonts w:ascii="Times New Roman" w:hAnsi="Times New Roman"/>
          <w:sz w:val="28"/>
          <w:szCs w:val="28"/>
          <w:lang w:eastAsia="ar-SA"/>
        </w:rPr>
        <w:t>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2577E" w:rsidRPr="0072577E" w:rsidRDefault="0072577E" w:rsidP="0072577E">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Pr="0072577E">
        <w:rPr>
          <w:rFonts w:ascii="Times New Roman" w:hAnsi="Times New Roman"/>
          <w:sz w:val="28"/>
          <w:szCs w:val="28"/>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2793B" w:rsidRPr="0042793B" w:rsidRDefault="0042793B" w:rsidP="00972ADC">
      <w:pPr>
        <w:suppressAutoHyphens/>
        <w:autoSpaceDE w:val="0"/>
        <w:autoSpaceDN w:val="0"/>
        <w:adjustRightInd w:val="0"/>
        <w:spacing w:after="0" w:line="240" w:lineRule="auto"/>
        <w:ind w:right="142" w:firstLine="720"/>
        <w:contextualSpacing/>
        <w:jc w:val="both"/>
        <w:rPr>
          <w:rFonts w:ascii="Arial" w:eastAsia="Times New Roman" w:hAnsi="Arial" w:cs="Arial"/>
          <w:sz w:val="24"/>
          <w:szCs w:val="24"/>
          <w:lang w:eastAsia="ru-RU"/>
        </w:rPr>
      </w:pPr>
    </w:p>
    <w:p w:rsidR="0042793B" w:rsidRPr="0042793B" w:rsidRDefault="0042793B" w:rsidP="00490C1C">
      <w:pPr>
        <w:suppressAutoHyphens/>
        <w:autoSpaceDE w:val="0"/>
        <w:autoSpaceDN w:val="0"/>
        <w:adjustRightInd w:val="0"/>
        <w:spacing w:after="0" w:line="240" w:lineRule="auto"/>
        <w:ind w:right="142"/>
        <w:contextualSpacing/>
        <w:jc w:val="center"/>
        <w:outlineLvl w:val="1"/>
        <w:rPr>
          <w:rFonts w:ascii="Times New Roman" w:eastAsia="Times New Roman" w:hAnsi="Times New Roman"/>
          <w:b/>
          <w:bCs/>
          <w:color w:val="000000"/>
          <w:sz w:val="28"/>
          <w:szCs w:val="28"/>
          <w:lang w:eastAsia="ru-RU"/>
        </w:rPr>
      </w:pPr>
      <w:r w:rsidRPr="0042793B">
        <w:rPr>
          <w:rFonts w:ascii="Times New Roman" w:eastAsia="Times New Roman" w:hAnsi="Times New Roman"/>
          <w:b/>
          <w:bCs/>
          <w:color w:val="000000"/>
          <w:sz w:val="28"/>
          <w:szCs w:val="28"/>
          <w:lang w:eastAsia="ru-RU"/>
        </w:rPr>
        <w:t>Подраздел 2.13. Показатели доступности и качества муниципальной услуги</w:t>
      </w:r>
    </w:p>
    <w:p w:rsidR="0042793B" w:rsidRPr="0042793B" w:rsidRDefault="0042793B" w:rsidP="00490C1C">
      <w:pPr>
        <w:suppressAutoHyphens/>
        <w:autoSpaceDE w:val="0"/>
        <w:autoSpaceDN w:val="0"/>
        <w:adjustRightInd w:val="0"/>
        <w:spacing w:after="0" w:line="240" w:lineRule="auto"/>
        <w:ind w:right="142"/>
        <w:contextualSpacing/>
        <w:jc w:val="center"/>
        <w:outlineLvl w:val="1"/>
        <w:rPr>
          <w:rFonts w:ascii="Times New Roman" w:eastAsia="Times New Roman" w:hAnsi="Times New Roman"/>
          <w:b/>
          <w:bCs/>
          <w:color w:val="000000"/>
          <w:sz w:val="28"/>
          <w:szCs w:val="28"/>
          <w:lang w:eastAsia="ru-RU"/>
        </w:rPr>
      </w:pP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rsidR="001B4682" w:rsidRPr="001B4682" w:rsidRDefault="001B4682" w:rsidP="001B4682">
      <w:pPr>
        <w:pStyle w:val="af9"/>
        <w:tabs>
          <w:tab w:val="left" w:pos="709"/>
        </w:tabs>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lang w:eastAsia="ar-SA"/>
        </w:rPr>
        <w:tab/>
      </w:r>
      <w:r w:rsidRPr="001B4682">
        <w:rPr>
          <w:rFonts w:ascii="Times New Roman" w:hAnsi="Times New Roman"/>
          <w:sz w:val="28"/>
          <w:szCs w:val="28"/>
        </w:rPr>
        <w:t xml:space="preserve">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w:t>
      </w:r>
      <w:r w:rsidRPr="001B4682">
        <w:rPr>
          <w:rFonts w:ascii="Times New Roman" w:hAnsi="Times New Roman"/>
          <w:sz w:val="28"/>
          <w:szCs w:val="28"/>
        </w:rPr>
        <w:lastRenderedPageBreak/>
        <w:t xml:space="preserve">за предоставление муниципальной услуги, </w:t>
      </w:r>
      <w:r w:rsidR="00641743">
        <w:rPr>
          <w:rFonts w:ascii="Times New Roman" w:hAnsi="Times New Roman"/>
          <w:sz w:val="28"/>
          <w:szCs w:val="28"/>
        </w:rPr>
        <w:t>не более 2-х раз,</w:t>
      </w:r>
      <w:r w:rsidRPr="001B4682">
        <w:rPr>
          <w:rFonts w:ascii="Times New Roman" w:hAnsi="Times New Roman"/>
          <w:sz w:val="28"/>
          <w:szCs w:val="28"/>
        </w:rPr>
        <w:br/>
        <w:t>продолжительность каждого обращения не превышает 15 минут. В случае подачи заявления в электронном виде, посредством РПГУ взаимодействие заявителя с должностными лицами Уполномоченного органа не требуется;</w:t>
      </w:r>
    </w:p>
    <w:p w:rsidR="001B4682" w:rsidRPr="001B4682" w:rsidRDefault="001B4682" w:rsidP="001B4682">
      <w:pPr>
        <w:pStyle w:val="af9"/>
        <w:tabs>
          <w:tab w:val="left" w:pos="709"/>
        </w:tabs>
        <w:jc w:val="both"/>
        <w:rPr>
          <w:rFonts w:ascii="Times New Roman" w:hAnsi="Times New Roman"/>
          <w:iCs/>
          <w:sz w:val="28"/>
          <w:szCs w:val="28"/>
        </w:rPr>
      </w:pPr>
      <w:r>
        <w:rPr>
          <w:rFonts w:ascii="Times New Roman" w:hAnsi="Times New Roman"/>
          <w:iCs/>
          <w:sz w:val="28"/>
          <w:szCs w:val="28"/>
        </w:rPr>
        <w:t xml:space="preserve">        </w:t>
      </w:r>
      <w:r w:rsidRPr="001B4682">
        <w:rPr>
          <w:rFonts w:ascii="Times New Roman" w:hAnsi="Times New Roman"/>
          <w:iCs/>
          <w:sz w:val="28"/>
          <w:szCs w:val="28"/>
        </w:rPr>
        <w:t xml:space="preserve"> для предоставления услуги по экстерриториальному принципу обеспечена возможность подачи Заявления в электронном виде </w:t>
      </w:r>
      <w:r>
        <w:rPr>
          <w:rFonts w:ascii="Times New Roman" w:hAnsi="Times New Roman"/>
          <w:iCs/>
          <w:sz w:val="28"/>
          <w:szCs w:val="28"/>
        </w:rPr>
        <w:t xml:space="preserve"> </w:t>
      </w:r>
      <w:r w:rsidRPr="001B4682">
        <w:rPr>
          <w:rFonts w:ascii="Times New Roman" w:hAnsi="Times New Roman"/>
          <w:iCs/>
          <w:sz w:val="28"/>
          <w:szCs w:val="28"/>
        </w:rPr>
        <w:t xml:space="preserve">посредством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многофункциональном центре предоставления государственных и муниципальных услуг </w:t>
      </w:r>
      <w:r>
        <w:rPr>
          <w:rFonts w:ascii="Times New Roman" w:hAnsi="Times New Roman"/>
          <w:iCs/>
          <w:sz w:val="28"/>
          <w:szCs w:val="28"/>
        </w:rPr>
        <w:t xml:space="preserve">Краснодарского края </w:t>
      </w:r>
      <w:r w:rsidRPr="001B4682">
        <w:rPr>
          <w:rFonts w:ascii="Times New Roman" w:hAnsi="Times New Roman"/>
          <w:iCs/>
          <w:sz w:val="28"/>
          <w:szCs w:val="28"/>
        </w:rPr>
        <w:t>(при наличии соответствующего соглашения о взаимодействии);</w:t>
      </w:r>
    </w:p>
    <w:p w:rsidR="001B4682" w:rsidRPr="001B4682" w:rsidRDefault="001B4682" w:rsidP="001B468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1B4682">
        <w:rPr>
          <w:rFonts w:ascii="Times New Roman" w:hAnsi="Times New Roman"/>
          <w:sz w:val="28"/>
          <w:szCs w:val="28"/>
        </w:rPr>
        <w:t xml:space="preserve"> представление услуги через многофункциональные центры предоставления государственных и муниципальных услуг </w:t>
      </w:r>
      <w:r>
        <w:rPr>
          <w:rFonts w:ascii="Times New Roman" w:hAnsi="Times New Roman"/>
          <w:sz w:val="28"/>
          <w:szCs w:val="28"/>
        </w:rPr>
        <w:t xml:space="preserve"> </w:t>
      </w:r>
      <w:r w:rsidRPr="001B4682">
        <w:rPr>
          <w:rFonts w:ascii="Times New Roman" w:hAnsi="Times New Roman"/>
          <w:sz w:val="28"/>
          <w:szCs w:val="28"/>
        </w:rPr>
        <w:t xml:space="preserve"> возможно после заключения соответствующего Соглашения о взаимодействии;</w:t>
      </w:r>
    </w:p>
    <w:p w:rsidR="001B4682" w:rsidRPr="001B4682" w:rsidRDefault="001B4682" w:rsidP="001B468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1B4682">
        <w:rPr>
          <w:rFonts w:ascii="Times New Roman" w:hAnsi="Times New Roman"/>
          <w:sz w:val="28"/>
          <w:szCs w:val="28"/>
        </w:rPr>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w:t>
      </w:r>
      <w:r>
        <w:rPr>
          <w:rFonts w:ascii="Times New Roman" w:hAnsi="Times New Roman"/>
          <w:sz w:val="28"/>
          <w:szCs w:val="28"/>
        </w:rPr>
        <w:t>Краснодарского края</w:t>
      </w:r>
      <w:r w:rsidRPr="001B4682">
        <w:rPr>
          <w:rFonts w:ascii="Times New Roman" w:hAnsi="Times New Roman"/>
          <w:sz w:val="28"/>
          <w:szCs w:val="28"/>
        </w:rPr>
        <w:t xml:space="preserve"> обеспечивается доступ к РПГУ для заявителя или его представителя посредством окон Сектора пользовательского сопровождения.</w:t>
      </w:r>
    </w:p>
    <w:p w:rsidR="001B4682" w:rsidRPr="001B4682" w:rsidRDefault="001B4682" w:rsidP="001B468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1B468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B4682" w:rsidRPr="001B4682" w:rsidRDefault="001B4682" w:rsidP="001B468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1B4682">
        <w:rPr>
          <w:rFonts w:ascii="Times New Roman" w:hAnsi="Times New Roman"/>
          <w:sz w:val="28"/>
          <w:szCs w:val="28"/>
        </w:rPr>
        <w:t xml:space="preserve">Сведения о ходе рассмотрения заявления, направленного </w:t>
      </w:r>
      <w:r>
        <w:rPr>
          <w:rFonts w:ascii="Times New Roman" w:hAnsi="Times New Roman"/>
          <w:sz w:val="28"/>
          <w:szCs w:val="28"/>
        </w:rPr>
        <w:t xml:space="preserve"> на бумажном носителе посредством личного обращения в Управление</w:t>
      </w:r>
      <w:r w:rsidR="008F2BEC">
        <w:rPr>
          <w:rFonts w:ascii="Times New Roman" w:hAnsi="Times New Roman"/>
          <w:sz w:val="28"/>
          <w:szCs w:val="28"/>
        </w:rPr>
        <w:t>, либо посредством почтового отправления с уведомлением о вручении</w:t>
      </w:r>
      <w:r w:rsidRPr="001B4682">
        <w:rPr>
          <w:rFonts w:ascii="Times New Roman" w:hAnsi="Times New Roman"/>
          <w:sz w:val="28"/>
          <w:szCs w:val="28"/>
        </w:rPr>
        <w:t xml:space="preserve">, доводятся до заявителя путем уведомления об изменении статуса уведомления в личном кабинете заявителя на РПГУ. </w:t>
      </w:r>
    </w:p>
    <w:p w:rsidR="001B4682" w:rsidRPr="001B4682" w:rsidRDefault="001B4682" w:rsidP="001B4682">
      <w:pPr>
        <w:pStyle w:val="af9"/>
        <w:jc w:val="both"/>
        <w:rPr>
          <w:rFonts w:ascii="Times New Roman" w:hAnsi="Times New Roman"/>
          <w:sz w:val="28"/>
          <w:szCs w:val="28"/>
        </w:rPr>
      </w:pPr>
      <w:r>
        <w:rPr>
          <w:rFonts w:ascii="Times New Roman" w:hAnsi="Times New Roman"/>
          <w:sz w:val="28"/>
          <w:szCs w:val="28"/>
        </w:rPr>
        <w:t xml:space="preserve">         </w:t>
      </w:r>
      <w:r w:rsidRPr="001B4682">
        <w:rPr>
          <w:rFonts w:ascii="Times New Roman" w:hAnsi="Times New Roman"/>
          <w:sz w:val="28"/>
          <w:szCs w:val="28"/>
        </w:rPr>
        <w:t xml:space="preserve">Сведения о ходе рассмотрения заявления, направленного </w:t>
      </w:r>
      <w:r>
        <w:rPr>
          <w:rFonts w:ascii="Times New Roman" w:hAnsi="Times New Roman"/>
          <w:sz w:val="28"/>
          <w:szCs w:val="28"/>
        </w:rPr>
        <w:t>в электронной форме посредством РПГУ</w:t>
      </w:r>
      <w:r w:rsidRPr="001B4682">
        <w:rPr>
          <w:rFonts w:ascii="Times New Roman" w:hAnsi="Times New Roman"/>
          <w:sz w:val="28"/>
          <w:szCs w:val="28"/>
        </w:rPr>
        <w:t xml:space="preserve">,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на бумажном носителе посредством личного обращения в Уп</w:t>
      </w:r>
      <w:r>
        <w:rPr>
          <w:rFonts w:ascii="Times New Roman" w:hAnsi="Times New Roman"/>
          <w:sz w:val="28"/>
          <w:szCs w:val="28"/>
        </w:rPr>
        <w:t>равление</w:t>
      </w:r>
      <w:r w:rsidR="001B4682" w:rsidRPr="001B4682">
        <w:rPr>
          <w:rFonts w:ascii="Times New Roman" w:hAnsi="Times New Roman"/>
          <w:sz w:val="28"/>
          <w:szCs w:val="28"/>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в электронной форме посредством электронной почты. </w:t>
      </w:r>
    </w:p>
    <w:p w:rsidR="001B4682" w:rsidRPr="001B4682" w:rsidRDefault="008F2BEC" w:rsidP="001B4682">
      <w:pPr>
        <w:pStyle w:val="af9"/>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w:t>
      </w:r>
      <w:r w:rsidR="001B4682" w:rsidRPr="001B4682">
        <w:rPr>
          <w:rFonts w:ascii="Times New Roman" w:hAnsi="Times New Roman"/>
          <w:sz w:val="28"/>
          <w:szCs w:val="28"/>
        </w:rPr>
        <w:lastRenderedPageBreak/>
        <w:t>запросом, в течение 2 рабочих дней со дня поступления соответствующего запроса.</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w:t>
      </w:r>
      <w:r>
        <w:rPr>
          <w:rFonts w:ascii="Times New Roman" w:hAnsi="Times New Roman"/>
          <w:sz w:val="28"/>
          <w:szCs w:val="28"/>
        </w:rPr>
        <w:t>(в том числе в сети</w:t>
      </w:r>
      <w:r w:rsidR="001B4682" w:rsidRPr="001B4682">
        <w:rPr>
          <w:rFonts w:ascii="Times New Roman" w:hAnsi="Times New Roman"/>
          <w:sz w:val="28"/>
          <w:szCs w:val="28"/>
        </w:rPr>
        <w:br/>
        <w:t xml:space="preserve">«Интернет»), средствах массовой информации;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возможность получения заявителем уведомлений о предоставлении муниципальной услуги с помощью РПГУ;</w:t>
      </w:r>
    </w:p>
    <w:p w:rsidR="001B4682" w:rsidRPr="008F2BEC" w:rsidRDefault="008F2BEC" w:rsidP="001B4682">
      <w:pPr>
        <w:pStyle w:val="af9"/>
        <w:jc w:val="both"/>
        <w:rPr>
          <w:rFonts w:ascii="Times New Roman" w:hAnsi="Times New Roman"/>
          <w:sz w:val="28"/>
          <w:szCs w:val="28"/>
        </w:rPr>
      </w:pPr>
      <w:r>
        <w:rPr>
          <w:rFonts w:ascii="Times New Roman" w:hAnsi="Times New Roman"/>
          <w:i/>
          <w:sz w:val="28"/>
          <w:szCs w:val="28"/>
        </w:rPr>
        <w:t xml:space="preserve">      </w:t>
      </w:r>
      <w:r w:rsidR="001B4682" w:rsidRPr="001B4682">
        <w:rPr>
          <w:rFonts w:ascii="Times New Roman" w:hAnsi="Times New Roman"/>
          <w:i/>
          <w:sz w:val="28"/>
          <w:szCs w:val="28"/>
        </w:rPr>
        <w:t xml:space="preserve"> </w:t>
      </w:r>
      <w:r>
        <w:rPr>
          <w:rFonts w:ascii="Times New Roman" w:hAnsi="Times New Roman"/>
          <w:b/>
          <w:i/>
          <w:sz w:val="28"/>
          <w:szCs w:val="28"/>
        </w:rPr>
        <w:t xml:space="preserve"> </w:t>
      </w:r>
      <w:r w:rsidR="001B4682" w:rsidRPr="001B4682">
        <w:rPr>
          <w:rFonts w:ascii="Times New Roman" w:hAnsi="Times New Roman"/>
          <w:b/>
          <w:i/>
          <w:sz w:val="28"/>
          <w:szCs w:val="28"/>
        </w:rPr>
        <w:t xml:space="preserve"> </w:t>
      </w:r>
      <w:r w:rsidR="001B4682" w:rsidRPr="008F2BEC">
        <w:rPr>
          <w:rFonts w:ascii="Times New Roman" w:hAnsi="Times New Roman"/>
          <w:sz w:val="28"/>
          <w:szCs w:val="28"/>
        </w:rPr>
        <w:t>возможности</w:t>
      </w:r>
      <w:r w:rsidRPr="008F2BEC">
        <w:rPr>
          <w:rFonts w:ascii="Times New Roman" w:hAnsi="Times New Roman"/>
          <w:sz w:val="28"/>
          <w:szCs w:val="28"/>
        </w:rPr>
        <w:t xml:space="preserve"> </w:t>
      </w:r>
      <w:r w:rsidR="001B4682" w:rsidRPr="008F2BEC">
        <w:rPr>
          <w:rFonts w:ascii="Times New Roman" w:hAnsi="Times New Roman"/>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8F2BEC">
        <w:rPr>
          <w:rFonts w:ascii="Times New Roman" w:hAnsi="Times New Roman"/>
          <w:sz w:val="28"/>
          <w:szCs w:val="28"/>
        </w:rPr>
        <w:t xml:space="preserve"> не предусмотрены</w:t>
      </w:r>
      <w:r w:rsidR="001B4682" w:rsidRPr="008F2BEC">
        <w:rPr>
          <w:rFonts w:ascii="Times New Roman" w:hAnsi="Times New Roman"/>
          <w:sz w:val="28"/>
          <w:szCs w:val="28"/>
        </w:rPr>
        <w:t>.</w:t>
      </w:r>
    </w:p>
    <w:p w:rsidR="001B4682" w:rsidRPr="001B4682" w:rsidRDefault="008F2BEC" w:rsidP="001B4682">
      <w:pPr>
        <w:pStyle w:val="af9"/>
        <w:jc w:val="both"/>
        <w:rPr>
          <w:rFonts w:ascii="Times New Roman" w:hAnsi="Times New Roman"/>
          <w:sz w:val="28"/>
          <w:szCs w:val="28"/>
        </w:rPr>
      </w:pPr>
      <w:r>
        <w:rPr>
          <w:rFonts w:ascii="Times New Roman" w:hAnsi="Times New Roman"/>
          <w:sz w:val="28"/>
          <w:szCs w:val="28"/>
        </w:rPr>
        <w:t xml:space="preserve">         2.13.2.</w:t>
      </w:r>
      <w:r w:rsidR="001B4682" w:rsidRPr="001B4682">
        <w:rPr>
          <w:rFonts w:ascii="Times New Roman" w:hAnsi="Times New Roman"/>
          <w:sz w:val="28"/>
          <w:szCs w:val="28"/>
        </w:rPr>
        <w:t xml:space="preserve"> Основными показателями качества предоставления муниципальной услуги являются: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с</w:t>
      </w:r>
      <w:r w:rsidR="001B4682" w:rsidRPr="001B4682">
        <w:rPr>
          <w:rFonts w:ascii="Times New Roman" w:hAnsi="Times New Roman"/>
          <w:sz w:val="28"/>
          <w:szCs w:val="28"/>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1B4682" w:rsidRPr="001B4682" w:rsidRDefault="008F2BEC" w:rsidP="008F2BEC">
      <w:pPr>
        <w:pStyle w:val="af9"/>
        <w:tabs>
          <w:tab w:val="left" w:pos="709"/>
        </w:tabs>
        <w:jc w:val="both"/>
        <w:rPr>
          <w:rFonts w:ascii="Times New Roman" w:hAnsi="Times New Roman"/>
          <w:sz w:val="28"/>
          <w:szCs w:val="28"/>
          <w:lang w:eastAsia="ar-SA"/>
        </w:rPr>
      </w:pPr>
      <w:r>
        <w:rPr>
          <w:rFonts w:ascii="Times New Roman" w:hAnsi="Times New Roman"/>
          <w:sz w:val="28"/>
          <w:szCs w:val="28"/>
        </w:rPr>
        <w:t xml:space="preserve">         </w:t>
      </w:r>
      <w:r w:rsidR="001B4682" w:rsidRPr="001B4682">
        <w:rPr>
          <w:rFonts w:ascii="Times New Roman" w:hAnsi="Times New Roman"/>
          <w:sz w:val="28"/>
          <w:szCs w:val="28"/>
        </w:rPr>
        <w:t xml:space="preserve">Качество предоставления муниципальной услуги характеризуется </w:t>
      </w:r>
      <w:r w:rsidR="001B4682" w:rsidRPr="001B4682">
        <w:rPr>
          <w:rFonts w:ascii="Times New Roman" w:hAnsi="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001B4682" w:rsidRPr="001B4682">
        <w:rPr>
          <w:rFonts w:ascii="Times New Roman" w:hAnsi="Times New Roman"/>
          <w:sz w:val="28"/>
          <w:szCs w:val="28"/>
        </w:rPr>
        <w:t xml:space="preserve">отсутствием: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обоснованных жалоб на действия (бездействие) сотрудников и их некорректное (невнимательное) отношение к заявителям;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нарушений установленных сроков в процессе предоставления муниципальной услуги; </w:t>
      </w:r>
    </w:p>
    <w:p w:rsidR="001B4682" w:rsidRP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4682" w:rsidRPr="001B4682" w:rsidRDefault="008F2BEC" w:rsidP="008F2BEC">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1B4682" w:rsidRPr="001B4682">
        <w:rPr>
          <w:rFonts w:ascii="Times New Roman" w:hAnsi="Times New Roman"/>
          <w:sz w:val="28"/>
          <w:szCs w:val="28"/>
          <w:lang w:eastAsia="ar-SA"/>
        </w:rPr>
        <w:t xml:space="preserve">безосновательных отказов в приеме </w:t>
      </w:r>
      <w:r w:rsidR="001B4682" w:rsidRPr="001B4682">
        <w:rPr>
          <w:rFonts w:ascii="Times New Roman" w:hAnsi="Times New Roman"/>
          <w:sz w:val="28"/>
          <w:szCs w:val="28"/>
        </w:rPr>
        <w:t>заявлений о предоставлении муниципальной услуги от заявителей</w:t>
      </w:r>
      <w:r w:rsidR="001B4682" w:rsidRPr="001B4682">
        <w:rPr>
          <w:rFonts w:ascii="Times New Roman" w:hAnsi="Times New Roman"/>
          <w:sz w:val="28"/>
          <w:szCs w:val="28"/>
          <w:lang w:eastAsia="ar-SA"/>
        </w:rPr>
        <w:t xml:space="preserve"> и в предоставлении муниципальной услуги;</w:t>
      </w:r>
    </w:p>
    <w:p w:rsidR="001B4682" w:rsidRDefault="008F2BEC" w:rsidP="008F2BE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B4682" w:rsidRPr="001B4682">
        <w:rPr>
          <w:rFonts w:ascii="Times New Roman" w:hAnsi="Times New Roman"/>
          <w:sz w:val="28"/>
          <w:szCs w:val="28"/>
        </w:rPr>
        <w:t>очередей при приеме заявлений о предоставлении муниципальной услуги от заявителей и выдаче результатов предоставления муниципальной услуги</w:t>
      </w:r>
      <w:r w:rsidR="002E11ED">
        <w:rPr>
          <w:rFonts w:ascii="Times New Roman" w:hAnsi="Times New Roman"/>
          <w:sz w:val="28"/>
          <w:szCs w:val="28"/>
        </w:rPr>
        <w:t>.</w:t>
      </w:r>
    </w:p>
    <w:p w:rsidR="002E11ED" w:rsidRPr="00E7763C" w:rsidRDefault="002E11ED" w:rsidP="008F2BEC">
      <w:pPr>
        <w:pStyle w:val="af9"/>
        <w:tabs>
          <w:tab w:val="left" w:pos="709"/>
        </w:tabs>
        <w:jc w:val="both"/>
        <w:rPr>
          <w:lang w:eastAsia="ar-SA"/>
        </w:rPr>
      </w:pPr>
    </w:p>
    <w:p w:rsidR="00912BEC" w:rsidRPr="00912BEC" w:rsidRDefault="00912BEC" w:rsidP="00490C1C">
      <w:pPr>
        <w:widowControl w:val="0"/>
        <w:suppressAutoHyphens/>
        <w:autoSpaceDE w:val="0"/>
        <w:autoSpaceDN w:val="0"/>
        <w:adjustRightInd w:val="0"/>
        <w:spacing w:after="0" w:line="240" w:lineRule="auto"/>
        <w:ind w:right="142" w:firstLine="567"/>
        <w:contextualSpacing/>
        <w:jc w:val="center"/>
        <w:outlineLvl w:val="2"/>
        <w:rPr>
          <w:rFonts w:ascii="Times New Roman" w:hAnsi="Times New Roman"/>
          <w:b/>
          <w:bCs/>
          <w:sz w:val="28"/>
          <w:szCs w:val="28"/>
          <w:lang w:eastAsia="ru-RU"/>
        </w:rPr>
      </w:pPr>
      <w:bookmarkStart w:id="17" w:name="_Hlk93568068"/>
      <w:r w:rsidRPr="00912BEC">
        <w:rPr>
          <w:rFonts w:ascii="Times New Roman" w:hAnsi="Times New Roman"/>
          <w:b/>
          <w:bCs/>
          <w:sz w:val="28"/>
          <w:szCs w:val="28"/>
          <w:lang w:eastAsia="ru-RU"/>
        </w:rPr>
        <w:t>Подраздел</w:t>
      </w:r>
      <w:bookmarkEnd w:id="17"/>
      <w:r w:rsidRPr="00912BEC">
        <w:rPr>
          <w:rFonts w:ascii="Times New Roman" w:hAnsi="Times New Roman"/>
          <w:b/>
          <w:bCs/>
          <w:sz w:val="28"/>
          <w:szCs w:val="28"/>
          <w:lang w:eastAsia="ru-RU"/>
        </w:rPr>
        <w:t xml:space="preserve"> 2.14. Иные требования</w:t>
      </w:r>
      <w:r w:rsidR="008F2BEC">
        <w:rPr>
          <w:rFonts w:ascii="Times New Roman" w:hAnsi="Times New Roman"/>
          <w:b/>
          <w:bCs/>
          <w:sz w:val="28"/>
          <w:szCs w:val="28"/>
          <w:lang w:eastAsia="ru-RU"/>
        </w:rPr>
        <w:t xml:space="preserve">, в том числе учитывающие особенности предоставления </w:t>
      </w:r>
      <w:r w:rsidRPr="00912BEC">
        <w:rPr>
          <w:rFonts w:ascii="Times New Roman" w:hAnsi="Times New Roman"/>
          <w:b/>
          <w:bCs/>
          <w:sz w:val="28"/>
          <w:szCs w:val="28"/>
          <w:lang w:eastAsia="ru-RU"/>
        </w:rPr>
        <w:t>муниципальной услуги</w:t>
      </w:r>
      <w:r w:rsidR="008F2BEC">
        <w:rPr>
          <w:rFonts w:ascii="Times New Roman" w:hAnsi="Times New Roman"/>
          <w:b/>
          <w:bCs/>
          <w:sz w:val="28"/>
          <w:szCs w:val="28"/>
          <w:lang w:eastAsia="ru-RU"/>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5495" w:rsidRPr="005F0C5A" w:rsidRDefault="00A15495" w:rsidP="00490C1C">
      <w:pPr>
        <w:widowControl w:val="0"/>
        <w:suppressAutoHyphens/>
        <w:autoSpaceDE w:val="0"/>
        <w:autoSpaceDN w:val="0"/>
        <w:adjustRightInd w:val="0"/>
        <w:spacing w:after="0" w:line="240" w:lineRule="auto"/>
        <w:ind w:right="142" w:firstLine="567"/>
        <w:contextualSpacing/>
        <w:outlineLvl w:val="2"/>
        <w:rPr>
          <w:rFonts w:ascii="Times New Roman" w:hAnsi="Times New Roman"/>
          <w:sz w:val="28"/>
          <w:szCs w:val="28"/>
          <w:lang w:eastAsia="ru-RU"/>
        </w:rPr>
      </w:pP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ru-RU"/>
        </w:rPr>
        <w:t xml:space="preserve">          </w:t>
      </w:r>
      <w:r w:rsidR="0099029B">
        <w:rPr>
          <w:rFonts w:ascii="Times New Roman" w:hAnsi="Times New Roman"/>
          <w:sz w:val="28"/>
          <w:szCs w:val="28"/>
          <w:lang w:eastAsia="ru-RU"/>
        </w:rPr>
        <w:t>2.14.1.</w:t>
      </w:r>
      <w:r w:rsidR="008F2BEC" w:rsidRPr="008F2BEC">
        <w:rPr>
          <w:lang w:eastAsia="ar-SA"/>
        </w:rPr>
        <w:t xml:space="preserve"> </w:t>
      </w:r>
      <w:r w:rsidR="008F2BEC" w:rsidRPr="008F2BEC">
        <w:rPr>
          <w:rFonts w:ascii="Times New Roman" w:hAnsi="Times New Roman"/>
          <w:sz w:val="28"/>
          <w:szCs w:val="28"/>
          <w:lang w:eastAsia="ar-SA"/>
        </w:rPr>
        <w:t xml:space="preserve"> Принцип экстерриториальности реализован посредством обеспечения возможности подачи Заявления в электронном виде </w:t>
      </w:r>
      <w:r>
        <w:rPr>
          <w:rFonts w:ascii="Times New Roman" w:hAnsi="Times New Roman"/>
          <w:sz w:val="28"/>
          <w:szCs w:val="28"/>
          <w:lang w:eastAsia="ar-SA"/>
        </w:rPr>
        <w:t xml:space="preserve"> </w:t>
      </w:r>
      <w:r w:rsidR="008F2BEC" w:rsidRPr="008F2BEC">
        <w:rPr>
          <w:rFonts w:ascii="Times New Roman" w:hAnsi="Times New Roman"/>
          <w:sz w:val="28"/>
          <w:szCs w:val="28"/>
          <w:lang w:eastAsia="ar-SA"/>
        </w:rPr>
        <w:t>посредством</w:t>
      </w:r>
      <w:r w:rsidR="0099029B" w:rsidRPr="008F2BEC">
        <w:rPr>
          <w:rFonts w:ascii="Times New Roman" w:hAnsi="Times New Roman"/>
          <w:sz w:val="28"/>
          <w:szCs w:val="28"/>
          <w:lang w:eastAsia="ru-RU"/>
        </w:rPr>
        <w:t xml:space="preserve"> </w:t>
      </w:r>
      <w:r w:rsidR="008F2BEC" w:rsidRPr="008F2BEC">
        <w:rPr>
          <w:rFonts w:ascii="Times New Roman" w:hAnsi="Times New Roman"/>
          <w:sz w:val="28"/>
          <w:szCs w:val="28"/>
          <w:lang w:eastAsia="ar-SA"/>
        </w:rPr>
        <w:lastRenderedPageBreak/>
        <w:t>РПГУ. Для авторизации заявителю необходимо пройти процедуры идентификации и аутентификации с использованием ЕСИА.</w:t>
      </w: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2.14.</w:t>
      </w:r>
      <w:r w:rsidR="008F2BEC" w:rsidRPr="008F2BEC">
        <w:rPr>
          <w:rFonts w:ascii="Times New Roman" w:hAnsi="Times New Roman"/>
          <w:sz w:val="28"/>
          <w:szCs w:val="28"/>
          <w:lang w:eastAsia="ar-SA"/>
        </w:rPr>
        <w:t>2. Особенности предоставления муниципальной услуги в электронном виде.</w:t>
      </w: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8F2BEC" w:rsidRPr="008F2BEC">
        <w:rPr>
          <w:rFonts w:ascii="Times New Roman" w:hAnsi="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8F2BEC" w:rsidRPr="008F2BEC">
        <w:rPr>
          <w:rFonts w:ascii="Times New Roman" w:hAnsi="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от 6 апреля 2011 года № 63-ФЗ </w:t>
      </w:r>
      <w:r w:rsidR="008F2BEC" w:rsidRPr="008F2BEC">
        <w:rPr>
          <w:rFonts w:ascii="Times New Roman" w:hAnsi="Times New Roman"/>
          <w:sz w:val="28"/>
          <w:szCs w:val="28"/>
          <w:lang w:eastAsia="ar-SA"/>
        </w:rPr>
        <w:br/>
        <w:t>«Об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2.14</w:t>
      </w:r>
      <w:r w:rsidR="008F2BEC" w:rsidRPr="008F2BEC">
        <w:rPr>
          <w:rFonts w:ascii="Times New Roman" w:hAnsi="Times New Roman"/>
          <w:sz w:val="28"/>
          <w:szCs w:val="28"/>
          <w:lang w:eastAsia="ar-SA"/>
        </w:rPr>
        <w:t xml:space="preserve">.3. </w:t>
      </w:r>
      <w:bookmarkStart w:id="18" w:name="_Hlk100837783"/>
      <w:r w:rsidR="008F2BEC" w:rsidRPr="008F2BEC">
        <w:rPr>
          <w:rFonts w:ascii="Times New Roman" w:hAnsi="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Pr>
          <w:rFonts w:ascii="Times New Roman" w:hAnsi="Times New Roman"/>
          <w:sz w:val="28"/>
          <w:szCs w:val="28"/>
          <w:lang w:eastAsia="ar-SA"/>
        </w:rPr>
        <w:t>от 25 июня 2012 года</w:t>
      </w:r>
      <w:r w:rsidR="008F2BEC" w:rsidRPr="008F2BEC">
        <w:rPr>
          <w:rFonts w:ascii="Times New Roman" w:hAnsi="Times New Roman"/>
          <w:sz w:val="28"/>
          <w:szCs w:val="28"/>
          <w:lang w:eastAsia="ar-SA"/>
        </w:rPr>
        <w:br/>
        <w:t xml:space="preserve">№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ЕСИА, при условии, что при выдаче ключа простой электронной подписи личность физического лица установлена при личном приеме. </w:t>
      </w:r>
    </w:p>
    <w:p w:rsidR="008F2BEC" w:rsidRPr="008F2BEC" w:rsidRDefault="00361CBA" w:rsidP="00361CBA">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2.14</w:t>
      </w:r>
      <w:r w:rsidR="008F2BEC" w:rsidRPr="008F2BEC">
        <w:rPr>
          <w:rFonts w:ascii="Times New Roman" w:hAnsi="Times New Roman"/>
          <w:sz w:val="28"/>
          <w:szCs w:val="28"/>
          <w:lang w:eastAsia="ar-SA"/>
        </w:rPr>
        <w:t>.4. При подаче прилагаемой документации в форме электронного документа заявитель заверяет документы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bookmarkEnd w:id="18"/>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2.14.</w:t>
      </w:r>
      <w:r w:rsidR="00361CBA">
        <w:rPr>
          <w:rFonts w:ascii="Times New Roman" w:hAnsi="Times New Roman"/>
          <w:sz w:val="28"/>
          <w:szCs w:val="28"/>
          <w:lang w:eastAsia="ru-RU"/>
        </w:rPr>
        <w:t>5</w:t>
      </w:r>
      <w:r w:rsidRPr="0077722D">
        <w:rPr>
          <w:rFonts w:ascii="Times New Roman" w:hAnsi="Times New Roman"/>
          <w:sz w:val="28"/>
          <w:szCs w:val="28"/>
          <w:lang w:eastAsia="ru-RU"/>
        </w:rPr>
        <w:t>. При предоставлении муниципальной услуги используются следующие основные информационные системы:</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lastRenderedPageBreak/>
        <w:t>Федеральная государственная информационная система «Портал государственных и муниципальных услуг (функций)» (ЕПГУ);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Региональная государственная информационная система «Портал государственных и муниципальных услуг (функций) Краснодарского края» (РПГУ);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«Федеральный реестр государственных и муниципальных услуг (функций)» (ФГИС ФРГУ);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«Система межведомственного электронного взаимодействия» (СМЭВ);</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Региональная информационная система «Автоматизированная система управления сферой образования Краснодарского края»;</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Система электронного документооборота администрации муниципального образования Каневской район;</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Автоматизированная информационная система ГАУ КК «МФЦ» (АИС МФЦ);</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Единая система нормативно-справочной информации (ЕСНСИ);</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Личный кабинет Портала государственных и муниципальных услуг (ЛК);</w:t>
      </w:r>
    </w:p>
    <w:p w:rsidR="0077722D" w:rsidRPr="005F0C5A"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567"/>
        <w:contextualSpacing/>
        <w:outlineLvl w:val="1"/>
        <w:rPr>
          <w:rFonts w:ascii="Times New Roman" w:hAnsi="Times New Roman"/>
          <w:sz w:val="28"/>
          <w:szCs w:val="28"/>
          <w:lang w:eastAsia="ru-RU"/>
        </w:rPr>
      </w:pP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Раздел 3. Состав, последовательность и сроки выполнения </w:t>
      </w: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административных процедур</w:t>
      </w:r>
      <w:r w:rsidR="00361CBA">
        <w:rPr>
          <w:rFonts w:ascii="Times New Roman" w:hAnsi="Times New Roman"/>
          <w:b/>
          <w:sz w:val="28"/>
          <w:szCs w:val="28"/>
          <w:lang w:eastAsia="ru-RU"/>
        </w:rPr>
        <w:t>, требования к порядку их выполнения, особенности выполнения административных процедур в электронной форме и в многофункциональном центре</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outlineLvl w:val="1"/>
        <w:rPr>
          <w:rFonts w:ascii="Times New Roman" w:hAnsi="Times New Roman"/>
          <w:sz w:val="28"/>
          <w:szCs w:val="28"/>
          <w:lang w:eastAsia="ru-RU"/>
        </w:rPr>
      </w:pPr>
      <w:bookmarkStart w:id="19" w:name="Par343"/>
      <w:bookmarkEnd w:id="19"/>
    </w:p>
    <w:p w:rsidR="00361CBA" w:rsidRDefault="00A15495" w:rsidP="007052C5">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3.1. </w:t>
      </w:r>
      <w:bookmarkStart w:id="20" w:name="sub_610"/>
      <w:r w:rsidR="00361CBA">
        <w:rPr>
          <w:rFonts w:ascii="Times New Roman" w:hAnsi="Times New Roman"/>
          <w:b/>
          <w:sz w:val="28"/>
          <w:szCs w:val="28"/>
          <w:lang w:eastAsia="ru-RU"/>
        </w:rPr>
        <w:t>Исчерпывающий перечень административных процедур при предоставлении муниципальной услуги</w:t>
      </w:r>
    </w:p>
    <w:p w:rsidR="00AD14C2" w:rsidRDefault="00AD14C2"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p>
    <w:p w:rsidR="00371537" w:rsidRPr="00361CBA" w:rsidRDefault="00361CBA" w:rsidP="00507DD4">
      <w:pPr>
        <w:pStyle w:val="af9"/>
        <w:tabs>
          <w:tab w:val="left" w:pos="709"/>
        </w:tabs>
        <w:jc w:val="both"/>
        <w:rPr>
          <w:rFonts w:ascii="Times New Roman" w:hAnsi="Times New Roman"/>
          <w:sz w:val="28"/>
          <w:szCs w:val="28"/>
        </w:rPr>
      </w:pPr>
      <w:r>
        <w:rPr>
          <w:rFonts w:ascii="Times New Roman" w:hAnsi="Times New Roman"/>
          <w:sz w:val="28"/>
          <w:szCs w:val="28"/>
        </w:rPr>
        <w:t xml:space="preserve">         П</w:t>
      </w:r>
      <w:r w:rsidR="00371537" w:rsidRPr="00361CBA">
        <w:rPr>
          <w:rFonts w:ascii="Times New Roman" w:hAnsi="Times New Roman"/>
          <w:sz w:val="28"/>
          <w:szCs w:val="28"/>
        </w:rPr>
        <w:t>рием</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 заявления</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 и</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 прилагаемых </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к </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нему документов, регистрация </w:t>
      </w:r>
      <w:r w:rsidR="003857FF" w:rsidRPr="00361CBA">
        <w:rPr>
          <w:rFonts w:ascii="Times New Roman" w:hAnsi="Times New Roman"/>
          <w:sz w:val="28"/>
          <w:szCs w:val="28"/>
        </w:rPr>
        <w:t xml:space="preserve">      </w:t>
      </w:r>
      <w:r w:rsidR="00371537" w:rsidRPr="00361CBA">
        <w:rPr>
          <w:rFonts w:ascii="Times New Roman" w:hAnsi="Times New Roman"/>
          <w:sz w:val="28"/>
          <w:szCs w:val="28"/>
        </w:rPr>
        <w:t xml:space="preserve"> заявления и выдача заявителю расписки в получении заявления и документов;</w:t>
      </w:r>
    </w:p>
    <w:p w:rsidR="00355547" w:rsidRPr="00361CBA" w:rsidRDefault="00361CBA" w:rsidP="00361CBA">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355547" w:rsidRPr="00361CB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537" w:rsidRPr="00361CBA" w:rsidRDefault="00361CBA" w:rsidP="00361CB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71537" w:rsidRPr="00361CBA">
        <w:rPr>
          <w:rFonts w:ascii="Times New Roman" w:hAnsi="Times New Roman"/>
          <w:sz w:val="28"/>
          <w:szCs w:val="28"/>
        </w:rPr>
        <w:t>рассмотрение</w:t>
      </w:r>
      <w:r w:rsidR="00886880" w:rsidRPr="00361CBA">
        <w:rPr>
          <w:rFonts w:ascii="Times New Roman" w:hAnsi="Times New Roman"/>
          <w:sz w:val="28"/>
          <w:szCs w:val="28"/>
        </w:rPr>
        <w:t xml:space="preserve"> </w:t>
      </w:r>
      <w:r w:rsidR="00371537" w:rsidRPr="00361CBA">
        <w:rPr>
          <w:rFonts w:ascii="Times New Roman" w:hAnsi="Times New Roman"/>
          <w:sz w:val="28"/>
          <w:szCs w:val="28"/>
        </w:rPr>
        <w:t xml:space="preserve"> заявления  и прилагаемых к нему документов </w:t>
      </w:r>
      <w:r w:rsidR="00886880" w:rsidRPr="00361CBA">
        <w:rPr>
          <w:rFonts w:ascii="Times New Roman" w:hAnsi="Times New Roman"/>
          <w:sz w:val="28"/>
          <w:szCs w:val="28"/>
        </w:rPr>
        <w:t xml:space="preserve">          </w:t>
      </w:r>
      <w:r w:rsidR="00371537" w:rsidRPr="00361CBA">
        <w:rPr>
          <w:rFonts w:ascii="Times New Roman" w:hAnsi="Times New Roman"/>
          <w:sz w:val="28"/>
          <w:szCs w:val="28"/>
        </w:rPr>
        <w:t>уполномоченным органом и формирование результата предоставления</w:t>
      </w:r>
      <w:r w:rsidR="00886880" w:rsidRPr="00361CBA">
        <w:rPr>
          <w:rFonts w:ascii="Times New Roman" w:hAnsi="Times New Roman"/>
          <w:sz w:val="28"/>
          <w:szCs w:val="28"/>
        </w:rPr>
        <w:t xml:space="preserve">       </w:t>
      </w:r>
      <w:r w:rsidR="00371537" w:rsidRPr="00361CBA">
        <w:rPr>
          <w:rFonts w:ascii="Times New Roman" w:hAnsi="Times New Roman"/>
          <w:sz w:val="28"/>
          <w:szCs w:val="28"/>
        </w:rPr>
        <w:t xml:space="preserve"> муниципальной услуги в соответствии с заявлением   либо  принятие  решения  об  отказе в  предоставлении муниципальной услуги;</w:t>
      </w:r>
    </w:p>
    <w:p w:rsidR="00F80014" w:rsidRPr="00361CBA" w:rsidRDefault="00361CBA" w:rsidP="00361CBA">
      <w:pPr>
        <w:pStyle w:val="af9"/>
        <w:jc w:val="both"/>
        <w:rPr>
          <w:rFonts w:ascii="Times New Roman" w:hAnsi="Times New Roman"/>
          <w:sz w:val="28"/>
          <w:szCs w:val="28"/>
        </w:rPr>
      </w:pPr>
      <w:r>
        <w:rPr>
          <w:rFonts w:ascii="Times New Roman" w:hAnsi="Times New Roman"/>
          <w:sz w:val="28"/>
          <w:szCs w:val="28"/>
        </w:rPr>
        <w:t xml:space="preserve">         </w:t>
      </w:r>
      <w:r w:rsidR="00F80014" w:rsidRPr="00361CBA">
        <w:rPr>
          <w:rFonts w:ascii="Times New Roman" w:hAnsi="Times New Roman"/>
          <w:sz w:val="28"/>
          <w:szCs w:val="28"/>
        </w:rPr>
        <w:t>принятие решения о предоставлении услуги;</w:t>
      </w:r>
    </w:p>
    <w:p w:rsidR="00371537" w:rsidRPr="00361CBA" w:rsidRDefault="00361CBA" w:rsidP="00361CBA">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71537" w:rsidRPr="00361CBA">
        <w:rPr>
          <w:rFonts w:ascii="Times New Roman" w:hAnsi="Times New Roman"/>
          <w:sz w:val="28"/>
          <w:szCs w:val="28"/>
        </w:rPr>
        <w:t>выдача заявителю результата предоставления муниципальной усл</w:t>
      </w:r>
      <w:r w:rsidR="007052C5" w:rsidRPr="00361CBA">
        <w:rPr>
          <w:rFonts w:ascii="Times New Roman" w:hAnsi="Times New Roman"/>
          <w:sz w:val="28"/>
          <w:szCs w:val="28"/>
        </w:rPr>
        <w:t>уг</w:t>
      </w:r>
      <w:r w:rsidR="00371537" w:rsidRPr="00361CBA">
        <w:rPr>
          <w:rFonts w:ascii="Times New Roman" w:hAnsi="Times New Roman"/>
          <w:sz w:val="28"/>
          <w:szCs w:val="28"/>
        </w:rPr>
        <w:t>и.</w:t>
      </w:r>
    </w:p>
    <w:p w:rsidR="00C73BF3" w:rsidRPr="00C73BF3" w:rsidRDefault="00C73BF3" w:rsidP="00490C1C">
      <w:pPr>
        <w:widowControl w:val="0"/>
        <w:suppressAutoHyphens/>
        <w:spacing w:after="0" w:line="240" w:lineRule="auto"/>
        <w:ind w:right="142" w:firstLine="709"/>
        <w:contextualSpacing/>
        <w:jc w:val="both"/>
        <w:rPr>
          <w:rFonts w:ascii="Times New Roman" w:eastAsia="Times New Roman" w:hAnsi="Times New Roman"/>
          <w:sz w:val="28"/>
          <w:szCs w:val="28"/>
          <w:lang w:eastAsia="ru-RU"/>
        </w:rPr>
      </w:pPr>
    </w:p>
    <w:p w:rsidR="00C73BF3" w:rsidRDefault="00C73BF3" w:rsidP="00490C1C">
      <w:pPr>
        <w:suppressAutoHyphens/>
        <w:spacing w:after="0" w:line="240" w:lineRule="auto"/>
        <w:ind w:right="142"/>
        <w:contextualSpacing/>
        <w:jc w:val="center"/>
        <w:rPr>
          <w:rFonts w:ascii="Times New Roman" w:hAnsi="Times New Roman"/>
          <w:b/>
          <w:color w:val="000000"/>
          <w:sz w:val="28"/>
          <w:szCs w:val="28"/>
          <w:lang w:eastAsia="ru-RU"/>
        </w:rPr>
      </w:pPr>
      <w:bookmarkStart w:id="21" w:name="_Hlk93588266"/>
      <w:r w:rsidRPr="00C73BF3">
        <w:rPr>
          <w:rFonts w:ascii="Times New Roman" w:eastAsia="Times New Roman" w:hAnsi="Times New Roman"/>
          <w:b/>
          <w:bCs/>
          <w:sz w:val="28"/>
          <w:szCs w:val="28"/>
          <w:lang w:eastAsia="ru-RU"/>
        </w:rPr>
        <w:t>Подраздел</w:t>
      </w:r>
      <w:r w:rsidRPr="00C73BF3">
        <w:rPr>
          <w:rFonts w:ascii="Times New Roman" w:hAnsi="Times New Roman"/>
          <w:b/>
          <w:color w:val="000000"/>
          <w:sz w:val="28"/>
          <w:szCs w:val="28"/>
          <w:lang w:eastAsia="ru-RU"/>
        </w:rPr>
        <w:t xml:space="preserve"> 3.2. </w:t>
      </w:r>
      <w:r w:rsidR="00A52C31">
        <w:rPr>
          <w:rFonts w:ascii="Times New Roman" w:hAnsi="Times New Roman"/>
          <w:b/>
          <w:color w:val="000000"/>
          <w:sz w:val="28"/>
          <w:szCs w:val="28"/>
          <w:lang w:eastAsia="ru-RU"/>
        </w:rPr>
        <w:t xml:space="preserve"> Описание вариантов предоставления муниципальной услуги.</w:t>
      </w:r>
    </w:p>
    <w:p w:rsidR="00004B77" w:rsidRDefault="00004B77" w:rsidP="00490C1C">
      <w:pPr>
        <w:suppressAutoHyphens/>
        <w:spacing w:after="0" w:line="240" w:lineRule="auto"/>
        <w:ind w:right="142"/>
        <w:contextualSpacing/>
        <w:jc w:val="center"/>
        <w:rPr>
          <w:rFonts w:ascii="Times New Roman" w:hAnsi="Times New Roman"/>
          <w:b/>
          <w:color w:val="000000"/>
          <w:sz w:val="28"/>
          <w:szCs w:val="28"/>
          <w:lang w:eastAsia="ru-RU"/>
        </w:rPr>
      </w:pPr>
    </w:p>
    <w:p w:rsidR="00004B77" w:rsidRPr="00004B77" w:rsidRDefault="00004B77" w:rsidP="00004B77">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 xml:space="preserve"> 3.2.1.</w:t>
      </w:r>
      <w:r w:rsidRPr="00004B77">
        <w:rPr>
          <w:rFonts w:ascii="Times New Roman" w:hAnsi="Times New Roman"/>
          <w:b/>
          <w:sz w:val="28"/>
          <w:szCs w:val="28"/>
        </w:rPr>
        <w:t xml:space="preserve"> Прием, проверка документов и регистрация заявления</w:t>
      </w:r>
    </w:p>
    <w:p w:rsidR="00004B77" w:rsidRDefault="00004B77" w:rsidP="00004B77">
      <w:pPr>
        <w:pStyle w:val="af9"/>
        <w:tabs>
          <w:tab w:val="left" w:pos="709"/>
        </w:tabs>
        <w:jc w:val="both"/>
        <w:rPr>
          <w:rFonts w:ascii="Times New Roman" w:eastAsia="SimSun" w:hAnsi="Times New Roman"/>
          <w:sz w:val="28"/>
          <w:szCs w:val="28"/>
          <w:lang w:eastAsia="zh-CN" w:bidi="hi-IN"/>
        </w:rPr>
      </w:pPr>
      <w:r>
        <w:rPr>
          <w:rFonts w:ascii="Times New Roman" w:hAnsi="Times New Roman"/>
          <w:sz w:val="28"/>
          <w:szCs w:val="28"/>
        </w:rPr>
        <w:t xml:space="preserve">          3.2.1.1.</w:t>
      </w:r>
      <w:r w:rsidRPr="00004B77">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 xml:space="preserve"> Управление</w:t>
      </w:r>
      <w:r w:rsidRPr="00004B77">
        <w:rPr>
          <w:rFonts w:ascii="Times New Roman" w:hAnsi="Times New Roman"/>
          <w:sz w:val="28"/>
          <w:szCs w:val="28"/>
        </w:rPr>
        <w:t xml:space="preserve"> </w:t>
      </w:r>
      <w:r w:rsidRPr="00004B77">
        <w:rPr>
          <w:rFonts w:ascii="Times New Roman" w:hAnsi="Times New Roman"/>
          <w:color w:val="000000"/>
          <w:sz w:val="28"/>
          <w:szCs w:val="28"/>
        </w:rPr>
        <w:t xml:space="preserve"> </w:t>
      </w:r>
      <w:r w:rsidRPr="00004B77">
        <w:rPr>
          <w:rFonts w:ascii="Times New Roman" w:hAnsi="Times New Roman"/>
          <w:sz w:val="28"/>
          <w:szCs w:val="28"/>
        </w:rPr>
        <w:t xml:space="preserve">соответствующего Заявления. </w:t>
      </w:r>
      <w:r w:rsidRPr="00004B77">
        <w:rPr>
          <w:rFonts w:ascii="Times New Roman" w:eastAsia="SimSun" w:hAnsi="Times New Roman"/>
          <w:color w:val="000000"/>
          <w:kern w:val="1"/>
          <w:sz w:val="28"/>
          <w:szCs w:val="28"/>
          <w:lang w:eastAsia="zh-CN" w:bidi="hi-IN"/>
        </w:rPr>
        <w:t xml:space="preserve">Запрос (заявление) представляется Заявителем (представителем заявителя) </w:t>
      </w:r>
      <w:r w:rsidRPr="00004B77">
        <w:rPr>
          <w:rFonts w:ascii="Times New Roman" w:eastAsia="Times New Roman" w:hAnsi="Times New Roman"/>
          <w:sz w:val="28"/>
          <w:szCs w:val="28"/>
          <w:lang w:eastAsia="ar-SA"/>
        </w:rPr>
        <w:t>в Уполномоченный орган при личном обращении или в электронной форме через РПГУ</w:t>
      </w:r>
      <w:r w:rsidRPr="00004B77">
        <w:rPr>
          <w:rFonts w:ascii="Times New Roman" w:eastAsia="SimSun" w:hAnsi="Times New Roman"/>
          <w:sz w:val="28"/>
          <w:szCs w:val="28"/>
          <w:lang w:eastAsia="zh-CN" w:bidi="hi-IN"/>
        </w:rPr>
        <w:t>.</w:t>
      </w:r>
    </w:p>
    <w:p w:rsidR="00004B77" w:rsidRPr="00004B77" w:rsidRDefault="00004B77" w:rsidP="00004B77">
      <w:pPr>
        <w:pStyle w:val="af9"/>
        <w:tabs>
          <w:tab w:val="left" w:pos="709"/>
        </w:tabs>
        <w:jc w:val="both"/>
        <w:rPr>
          <w:rFonts w:ascii="Times New Roman" w:hAnsi="Times New Roman"/>
          <w:sz w:val="28"/>
          <w:szCs w:val="28"/>
        </w:rPr>
      </w:pPr>
      <w:r>
        <w:rPr>
          <w:rFonts w:ascii="Times New Roman" w:eastAsia="SimSun" w:hAnsi="Times New Roman"/>
          <w:sz w:val="28"/>
          <w:szCs w:val="28"/>
          <w:lang w:eastAsia="zh-CN" w:bidi="hi-IN"/>
        </w:rPr>
        <w:t xml:space="preserve">         3.2.1</w:t>
      </w:r>
      <w:r w:rsidRPr="00004B77">
        <w:rPr>
          <w:rFonts w:ascii="Times New Roman" w:hAnsi="Times New Roman"/>
          <w:sz w:val="28"/>
          <w:szCs w:val="28"/>
        </w:rPr>
        <w:t xml:space="preserve">.2.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004B77" w:rsidRPr="00004B77" w:rsidRDefault="00004B77" w:rsidP="00004B7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Специалист, ответственный за прием документов:</w:t>
      </w:r>
    </w:p>
    <w:p w:rsidR="00004B77" w:rsidRPr="00004B77" w:rsidRDefault="00004B77" w:rsidP="00004B77">
      <w:pPr>
        <w:pStyle w:val="af9"/>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004B77" w:rsidRPr="00004B77" w:rsidRDefault="00004B77" w:rsidP="00004B7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принимает документы, проверяет правильность написания заявления и соответствие сведений, указанных в заявлении, паспортным данным;</w:t>
      </w:r>
    </w:p>
    <w:p w:rsidR="00004B77" w:rsidRPr="00004B77" w:rsidRDefault="00004B77" w:rsidP="00004B7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 xml:space="preserve"> проверяет наличие всех необходимых документов, указанных в пункте </w:t>
      </w:r>
      <w:r>
        <w:rPr>
          <w:rFonts w:ascii="Times New Roman" w:hAnsi="Times New Roman"/>
          <w:sz w:val="28"/>
          <w:szCs w:val="28"/>
        </w:rPr>
        <w:t>2.6.1.подраздела 2.1. раздела 2</w:t>
      </w:r>
      <w:r w:rsidRPr="00004B77">
        <w:rPr>
          <w:rFonts w:ascii="Times New Roman" w:hAnsi="Times New Roman"/>
          <w:sz w:val="28"/>
          <w:szCs w:val="28"/>
        </w:rPr>
        <w:t xml:space="preserve"> (в зависимости от цели обращения) Административного регламента;</w:t>
      </w:r>
    </w:p>
    <w:p w:rsidR="00004B77" w:rsidRPr="00004B77" w:rsidRDefault="00004B77" w:rsidP="00004B7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04B77" w:rsidRPr="00004B77" w:rsidRDefault="00004B77" w:rsidP="00004B77">
      <w:pPr>
        <w:pStyle w:val="af9"/>
        <w:jc w:val="both"/>
        <w:rPr>
          <w:rFonts w:ascii="Times New Roman" w:hAnsi="Times New Roman"/>
          <w:sz w:val="28"/>
          <w:szCs w:val="28"/>
        </w:rPr>
      </w:pPr>
      <w:r>
        <w:rPr>
          <w:rFonts w:ascii="Times New Roman" w:hAnsi="Times New Roman"/>
          <w:sz w:val="28"/>
          <w:szCs w:val="28"/>
        </w:rPr>
        <w:t xml:space="preserve">           </w:t>
      </w:r>
      <w:r w:rsidRPr="00004B77">
        <w:rPr>
          <w:rFonts w:ascii="Times New Roman" w:hAnsi="Times New Roman"/>
          <w:sz w:val="28"/>
          <w:szCs w:val="28"/>
        </w:rPr>
        <w:t xml:space="preserve"> </w:t>
      </w:r>
      <w:r>
        <w:rPr>
          <w:rFonts w:ascii="Times New Roman" w:hAnsi="Times New Roman"/>
          <w:sz w:val="28"/>
          <w:szCs w:val="28"/>
        </w:rPr>
        <w:t>П</w:t>
      </w:r>
      <w:r w:rsidRPr="00004B77">
        <w:rPr>
          <w:rFonts w:ascii="Times New Roman" w:hAnsi="Times New Roman"/>
          <w:sz w:val="28"/>
          <w:szCs w:val="28"/>
        </w:rPr>
        <w:t>ринимает решение о регистрации Заявления либо об отказе в приеме документов.</w:t>
      </w:r>
    </w:p>
    <w:p w:rsidR="00004B77" w:rsidRPr="00004B77" w:rsidRDefault="00004B77" w:rsidP="00004B77">
      <w:pPr>
        <w:pStyle w:val="af9"/>
        <w:jc w:val="both"/>
        <w:rPr>
          <w:rFonts w:ascii="Times New Roman" w:hAnsi="Times New Roman"/>
          <w:sz w:val="28"/>
          <w:szCs w:val="28"/>
        </w:rPr>
      </w:pPr>
      <w:r>
        <w:rPr>
          <w:rFonts w:ascii="Times New Roman" w:hAnsi="Times New Roman"/>
          <w:sz w:val="28"/>
          <w:szCs w:val="28"/>
        </w:rPr>
        <w:t xml:space="preserve">            3.2.1.3</w:t>
      </w:r>
      <w:r w:rsidRPr="00004B77">
        <w:rPr>
          <w:rFonts w:ascii="Times New Roman" w:hAnsi="Times New Roman"/>
          <w:sz w:val="28"/>
          <w:szCs w:val="28"/>
        </w:rPr>
        <w:t xml:space="preserve">. При установлении фактов наличия оснований для отказа в приеме документов, установленных пунктом </w:t>
      </w:r>
      <w:r w:rsidR="00C640BC">
        <w:rPr>
          <w:rFonts w:ascii="Times New Roman" w:hAnsi="Times New Roman"/>
          <w:sz w:val="28"/>
          <w:szCs w:val="28"/>
        </w:rPr>
        <w:t>2.7.1.подраздела 2.7. Раздела 2</w:t>
      </w:r>
      <w:r w:rsidRPr="00004B77">
        <w:rPr>
          <w:rFonts w:ascii="Times New Roman" w:hAnsi="Times New Roman"/>
          <w:sz w:val="28"/>
          <w:szCs w:val="28"/>
        </w:rPr>
        <w:t xml:space="preserve"> Административного регламента, принимается решение об отказе в приеме документов, которое оформляется по форме согласно приложению № 3 к настоящему Административного регламенту. </w:t>
      </w:r>
    </w:p>
    <w:p w:rsidR="00004B77" w:rsidRPr="00004B77" w:rsidRDefault="00C640BC" w:rsidP="00C640B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Решение об отказе в приеме документов выдается Заявителю в день личного обращения за получением муниципальной услуги в Уполномоченный орган.</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lastRenderedPageBreak/>
        <w:t xml:space="preserve">         3.2.1.4. </w:t>
      </w:r>
      <w:r w:rsidR="00004B77" w:rsidRPr="00004B77">
        <w:rPr>
          <w:rFonts w:ascii="Times New Roman" w:hAnsi="Times New Roman"/>
          <w:sz w:val="28"/>
          <w:szCs w:val="28"/>
        </w:rPr>
        <w:t>В случае отсутствия оснований для отказа в приеме документов, регистрация Заявления и комплекта входящих документов производится в соответствии с</w:t>
      </w:r>
      <w:r>
        <w:rPr>
          <w:rFonts w:ascii="Times New Roman" w:hAnsi="Times New Roman"/>
          <w:sz w:val="28"/>
          <w:szCs w:val="28"/>
        </w:rPr>
        <w:t xml:space="preserve"> подразделом  2.11. раздела 2 </w:t>
      </w:r>
      <w:r w:rsidR="00004B77" w:rsidRPr="00004B77">
        <w:rPr>
          <w:rFonts w:ascii="Times New Roman" w:hAnsi="Times New Roman"/>
          <w:sz w:val="28"/>
          <w:szCs w:val="28"/>
        </w:rPr>
        <w:t xml:space="preserve"> настоящего Административного регламента.</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3.2.1.5.</w:t>
      </w:r>
      <w:r w:rsidR="00004B77" w:rsidRPr="00004B77">
        <w:rPr>
          <w:rFonts w:ascii="Times New Roman" w:hAnsi="Times New Roman"/>
          <w:sz w:val="28"/>
          <w:szCs w:val="28"/>
        </w:rPr>
        <w:t xml:space="preserve"> Уполномоченный орган в течение одного рабочего дня со дня получения заявления и прилагаемых разделов проектной документации осуществляет их проверку.</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При наличии оснований для возврата заявления, предусмотренных пунктом </w:t>
      </w:r>
      <w:r>
        <w:rPr>
          <w:rFonts w:ascii="Times New Roman" w:hAnsi="Times New Roman"/>
          <w:sz w:val="28"/>
          <w:szCs w:val="28"/>
        </w:rPr>
        <w:t>2.8.3. пункта 2.8. раздела 2</w:t>
      </w:r>
      <w:r w:rsidR="00004B77" w:rsidRPr="00004B77">
        <w:rPr>
          <w:rFonts w:ascii="Times New Roman" w:hAnsi="Times New Roman"/>
          <w:sz w:val="28"/>
          <w:szCs w:val="28"/>
        </w:rPr>
        <w:t xml:space="preserve"> административного регламента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 которым они были поданы.</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3.2.1.6. </w:t>
      </w:r>
      <w:r w:rsidR="00004B77" w:rsidRPr="00004B77">
        <w:rPr>
          <w:rFonts w:ascii="Times New Roman" w:hAnsi="Times New Roman"/>
          <w:sz w:val="28"/>
          <w:szCs w:val="28"/>
        </w:rPr>
        <w:t>Критерием принятия решения является наличие либо отсутствие оснований, предусмотренных</w:t>
      </w:r>
      <w:r>
        <w:rPr>
          <w:rFonts w:ascii="Times New Roman" w:hAnsi="Times New Roman"/>
          <w:sz w:val="28"/>
          <w:szCs w:val="28"/>
        </w:rPr>
        <w:t xml:space="preserve"> </w:t>
      </w:r>
      <w:r w:rsidR="00004B77" w:rsidRPr="00004B77">
        <w:rPr>
          <w:rFonts w:ascii="Times New Roman" w:hAnsi="Times New Roman"/>
          <w:sz w:val="28"/>
          <w:szCs w:val="28"/>
        </w:rPr>
        <w:t xml:space="preserve"> </w:t>
      </w:r>
      <w:r>
        <w:rPr>
          <w:rFonts w:ascii="Times New Roman" w:hAnsi="Times New Roman"/>
          <w:sz w:val="28"/>
          <w:szCs w:val="28"/>
        </w:rPr>
        <w:t>подразделом  2.11. раздела 2</w:t>
      </w:r>
      <w:r w:rsidR="00004B77" w:rsidRPr="00004B77">
        <w:rPr>
          <w:rFonts w:ascii="Times New Roman" w:hAnsi="Times New Roman"/>
          <w:sz w:val="28"/>
          <w:szCs w:val="28"/>
        </w:rPr>
        <w:t xml:space="preserve">, </w:t>
      </w:r>
      <w:r>
        <w:rPr>
          <w:rFonts w:ascii="Times New Roman" w:hAnsi="Times New Roman"/>
          <w:sz w:val="28"/>
          <w:szCs w:val="28"/>
        </w:rPr>
        <w:t xml:space="preserve"> </w:t>
      </w:r>
      <w:r w:rsidRPr="00004B77">
        <w:rPr>
          <w:rFonts w:ascii="Times New Roman" w:hAnsi="Times New Roman"/>
          <w:sz w:val="28"/>
          <w:szCs w:val="28"/>
        </w:rPr>
        <w:t xml:space="preserve">пунктом </w:t>
      </w:r>
      <w:r>
        <w:rPr>
          <w:rFonts w:ascii="Times New Roman" w:hAnsi="Times New Roman"/>
          <w:sz w:val="28"/>
          <w:szCs w:val="28"/>
        </w:rPr>
        <w:t>2.8.3. пункта 2.8. раздела 2</w:t>
      </w:r>
      <w:r w:rsidRPr="00004B77">
        <w:rPr>
          <w:rFonts w:ascii="Times New Roman" w:hAnsi="Times New Roman"/>
          <w:sz w:val="28"/>
          <w:szCs w:val="28"/>
        </w:rPr>
        <w:t xml:space="preserve"> </w:t>
      </w:r>
      <w:r w:rsidR="00004B77" w:rsidRPr="00004B77">
        <w:rPr>
          <w:rFonts w:ascii="Times New Roman" w:hAnsi="Times New Roman"/>
          <w:sz w:val="28"/>
          <w:szCs w:val="28"/>
        </w:rPr>
        <w:t xml:space="preserve"> настоящего Административного регламента.</w:t>
      </w:r>
    </w:p>
    <w:p w:rsidR="00C640BC" w:rsidRDefault="00C640BC" w:rsidP="00004B77">
      <w:pPr>
        <w:pStyle w:val="af9"/>
        <w:jc w:val="both"/>
        <w:rPr>
          <w:rFonts w:ascii="Times New Roman" w:hAnsi="Times New Roman"/>
          <w:sz w:val="28"/>
          <w:szCs w:val="28"/>
        </w:rPr>
      </w:pPr>
      <w:r>
        <w:rPr>
          <w:rFonts w:ascii="Times New Roman" w:hAnsi="Times New Roman"/>
          <w:sz w:val="28"/>
          <w:szCs w:val="28"/>
        </w:rPr>
        <w:t xml:space="preserve">         3.2.1.7.</w:t>
      </w:r>
      <w:r w:rsidR="00004B77" w:rsidRPr="00004B77">
        <w:rPr>
          <w:rFonts w:ascii="Times New Roman" w:hAnsi="Times New Roman"/>
          <w:sz w:val="28"/>
          <w:szCs w:val="28"/>
        </w:rPr>
        <w:t xml:space="preserve"> Результатом осуществления административной процедуры в случае поступления Заявления посредством РПГУ является регистрация заявления и документов</w:t>
      </w:r>
      <w:r>
        <w:rPr>
          <w:rFonts w:ascii="Times New Roman" w:hAnsi="Times New Roman"/>
          <w:sz w:val="28"/>
          <w:szCs w:val="28"/>
        </w:rPr>
        <w:t xml:space="preserve">  </w:t>
      </w:r>
      <w:r w:rsidR="00004B77" w:rsidRPr="00004B77">
        <w:rPr>
          <w:rFonts w:ascii="Times New Roman" w:hAnsi="Times New Roman"/>
          <w:sz w:val="28"/>
          <w:szCs w:val="28"/>
        </w:rPr>
        <w:t xml:space="preserve">(присвоение номера и датирование). </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В «личный кабинет» заявителя на РПГУ направляется уведомление о приеме документов к рассмотрению либо об отказе в приеме документов.</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В случае поступления Заявления лично в Уполномоченный орган – регистрация в </w:t>
      </w:r>
      <w:r w:rsidR="00004B77" w:rsidRPr="00C640BC">
        <w:rPr>
          <w:rFonts w:ascii="Times New Roman" w:hAnsi="Times New Roman"/>
          <w:iCs/>
          <w:sz w:val="28"/>
          <w:szCs w:val="28"/>
        </w:rPr>
        <w:t>журнале входящих заявлений</w:t>
      </w:r>
      <w:r w:rsidR="00004B77" w:rsidRPr="00C640BC">
        <w:rPr>
          <w:rFonts w:ascii="Times New Roman" w:hAnsi="Times New Roman"/>
          <w:sz w:val="28"/>
          <w:szCs w:val="28"/>
        </w:rPr>
        <w:t>.</w:t>
      </w:r>
    </w:p>
    <w:p w:rsidR="00004B77" w:rsidRPr="00004B77" w:rsidRDefault="00C640BC" w:rsidP="00C640B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Результат осуществления административной процедуры передается должностному лицу </w:t>
      </w:r>
      <w:r>
        <w:rPr>
          <w:rFonts w:ascii="Times New Roman" w:hAnsi="Times New Roman"/>
          <w:sz w:val="28"/>
          <w:szCs w:val="28"/>
        </w:rPr>
        <w:t xml:space="preserve">Управления, ответственного за предоставление муниципальной услуги,  </w:t>
      </w:r>
      <w:r w:rsidR="00004B77" w:rsidRPr="00004B77">
        <w:rPr>
          <w:rFonts w:ascii="Times New Roman" w:hAnsi="Times New Roman"/>
          <w:sz w:val="28"/>
          <w:szCs w:val="28"/>
        </w:rPr>
        <w:t>лично, либо в электронном виде в день поступления.</w:t>
      </w:r>
    </w:p>
    <w:p w:rsidR="00004B77" w:rsidRPr="00004B77" w:rsidRDefault="00C640BC" w:rsidP="00C640B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Способом фиксации результата административной процедуры является регистрация заявления и документов в </w:t>
      </w:r>
      <w:r>
        <w:rPr>
          <w:rFonts w:ascii="Times New Roman" w:hAnsi="Times New Roman"/>
          <w:i/>
          <w:iCs/>
          <w:sz w:val="28"/>
          <w:szCs w:val="28"/>
        </w:rPr>
        <w:t xml:space="preserve"> </w:t>
      </w:r>
      <w:r w:rsidR="00004B77" w:rsidRPr="00C640BC">
        <w:rPr>
          <w:rFonts w:ascii="Times New Roman" w:hAnsi="Times New Roman"/>
          <w:iCs/>
          <w:sz w:val="28"/>
          <w:szCs w:val="28"/>
        </w:rPr>
        <w:t>журнале входящих заявлений</w:t>
      </w:r>
      <w:r w:rsidR="00004B77" w:rsidRPr="00004B77">
        <w:rPr>
          <w:rFonts w:ascii="Times New Roman" w:hAnsi="Times New Roman"/>
          <w:sz w:val="28"/>
          <w:szCs w:val="28"/>
        </w:rPr>
        <w:t>.</w:t>
      </w:r>
    </w:p>
    <w:p w:rsidR="00004B77" w:rsidRPr="00004B77" w:rsidRDefault="00C640BC"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Срок выполнения процедуры - не более 15 минут.</w:t>
      </w:r>
    </w:p>
    <w:p w:rsidR="00004B77" w:rsidRPr="00004B77" w:rsidRDefault="00004B77" w:rsidP="00004B77">
      <w:pPr>
        <w:pStyle w:val="af9"/>
        <w:jc w:val="both"/>
        <w:rPr>
          <w:rFonts w:ascii="Times New Roman" w:hAnsi="Times New Roman"/>
          <w:sz w:val="28"/>
          <w:szCs w:val="28"/>
        </w:rPr>
      </w:pPr>
    </w:p>
    <w:p w:rsidR="00004B77" w:rsidRDefault="002E11ED" w:rsidP="002E11ED">
      <w:pPr>
        <w:pStyle w:val="af9"/>
        <w:jc w:val="center"/>
        <w:rPr>
          <w:rFonts w:ascii="Times New Roman" w:hAnsi="Times New Roman"/>
          <w:b/>
          <w:sz w:val="28"/>
          <w:szCs w:val="28"/>
        </w:rPr>
      </w:pPr>
      <w:r>
        <w:rPr>
          <w:rFonts w:ascii="Times New Roman" w:hAnsi="Times New Roman"/>
          <w:b/>
          <w:sz w:val="28"/>
          <w:szCs w:val="28"/>
        </w:rPr>
        <w:t>3.2.2</w:t>
      </w:r>
      <w:r w:rsidR="00004B77" w:rsidRPr="00004B77">
        <w:rPr>
          <w:rFonts w:ascii="Times New Roman" w:hAnsi="Times New Roman"/>
          <w:b/>
          <w:sz w:val="28"/>
          <w:szCs w:val="28"/>
        </w:rPr>
        <w:t>. Получение сведений посредством межведомственного информационного взаимодействия</w:t>
      </w:r>
    </w:p>
    <w:p w:rsidR="00C640BC" w:rsidRPr="00004B77" w:rsidRDefault="00C640BC" w:rsidP="00004B77">
      <w:pPr>
        <w:pStyle w:val="af9"/>
        <w:jc w:val="both"/>
        <w:rPr>
          <w:rFonts w:ascii="Times New Roman" w:hAnsi="Times New Roman"/>
          <w:b/>
          <w:sz w:val="28"/>
          <w:szCs w:val="28"/>
        </w:rPr>
      </w:pPr>
    </w:p>
    <w:p w:rsidR="006B5E7F" w:rsidRDefault="002E11ED"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3.2.2.</w:t>
      </w:r>
      <w:r w:rsidR="00004B77" w:rsidRPr="00004B77">
        <w:rPr>
          <w:rFonts w:ascii="Times New Roman" w:hAnsi="Times New Roman"/>
          <w:sz w:val="28"/>
          <w:szCs w:val="28"/>
        </w:rPr>
        <w:t xml:space="preserve">1. Основанием для начала административной процедуры является непредставление заявителем документов, </w:t>
      </w:r>
      <w:r>
        <w:rPr>
          <w:rFonts w:ascii="Times New Roman" w:hAnsi="Times New Roman"/>
          <w:sz w:val="28"/>
          <w:szCs w:val="28"/>
        </w:rPr>
        <w:t>имеющихся в ведении государственных органов и органов местного самоуправления организациях, в распоряжении которых находятся и не предоставленные заявителем по собственной инициативе</w:t>
      </w:r>
      <w:r w:rsidR="006B5E7F">
        <w:rPr>
          <w:rFonts w:ascii="Times New Roman" w:hAnsi="Times New Roman"/>
          <w:sz w:val="28"/>
          <w:szCs w:val="28"/>
        </w:rPr>
        <w:t>:</w:t>
      </w:r>
    </w:p>
    <w:p w:rsidR="006B5E7F" w:rsidRDefault="006B5E7F"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выписка из Единого государственного реестра недвижимости (в отношении земельного участка, ОКС);</w:t>
      </w:r>
    </w:p>
    <w:p w:rsidR="00004B77" w:rsidRDefault="00004B77" w:rsidP="006B5E7F">
      <w:pPr>
        <w:pStyle w:val="af9"/>
        <w:tabs>
          <w:tab w:val="left" w:pos="709"/>
        </w:tabs>
        <w:jc w:val="both"/>
        <w:rPr>
          <w:rFonts w:ascii="Times New Roman" w:hAnsi="Times New Roman"/>
          <w:sz w:val="28"/>
          <w:szCs w:val="28"/>
        </w:rPr>
      </w:pPr>
      <w:r w:rsidRPr="00004B77">
        <w:rPr>
          <w:rFonts w:ascii="Times New Roman" w:hAnsi="Times New Roman"/>
          <w:sz w:val="28"/>
          <w:szCs w:val="28"/>
        </w:rPr>
        <w:t xml:space="preserve"> </w:t>
      </w:r>
      <w:r w:rsidR="002E11ED">
        <w:rPr>
          <w:rFonts w:ascii="Times New Roman" w:hAnsi="Times New Roman"/>
          <w:sz w:val="28"/>
          <w:szCs w:val="28"/>
        </w:rPr>
        <w:t xml:space="preserve"> </w:t>
      </w:r>
      <w:r w:rsidR="006B5E7F">
        <w:rPr>
          <w:rFonts w:ascii="Times New Roman" w:hAnsi="Times New Roman"/>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(в случае подачи заявления от заявителя (представителя заявителя) с ролью «Юридическое лицо», «индивидуальный предприниматель»);</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градостроительный план земельного участка;</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технический план объекта;</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документация по планировке территории, утвержденная в целях размещения объекта капитального строительства, требующего согласования АГО;</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утвержденная схема расположения земельного участка на кадастровом плане территории;</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заключение о возможности размещения или реконструкции ОКС с заявленными параметрами в границах зон охраны объектов культурного наследия;</w:t>
      </w:r>
    </w:p>
    <w:p w:rsidR="006B5E7F"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сведения о наличии (отсутствии) особо охраняемых природных территорий федерального, регионального значения на земельном участке, на котором размещен (планируется к размещению) ОКС, требующий согласование АГО.</w:t>
      </w:r>
    </w:p>
    <w:p w:rsidR="00BC4CA6" w:rsidRDefault="00BC4CA6"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Заявитель вправе, по собственной инициативе, предоставить вышеуказанные документы.</w:t>
      </w:r>
    </w:p>
    <w:p w:rsidR="00BC4CA6" w:rsidRPr="00004B77" w:rsidRDefault="00BC4CA6"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Непредоставление данных документов не является причиной для отказа в предоставлении муниципальной услуги.</w:t>
      </w:r>
    </w:p>
    <w:p w:rsidR="00004B77" w:rsidRPr="00004B77" w:rsidRDefault="002E11ED"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w:t>
      </w:r>
      <w:r w:rsidR="00004B77" w:rsidRPr="002E11ED">
        <w:rPr>
          <w:rFonts w:ascii="Times New Roman" w:hAnsi="Times New Roman"/>
          <w:iCs/>
          <w:sz w:val="28"/>
          <w:szCs w:val="28"/>
        </w:rPr>
        <w:t>Должностное лицо уполномоченного органа</w:t>
      </w:r>
      <w:r w:rsidR="00004B77" w:rsidRPr="00004B77">
        <w:rPr>
          <w:rFonts w:ascii="Times New Roman" w:hAnsi="Times New Roman"/>
          <w:sz w:val="28"/>
          <w:szCs w:val="28"/>
        </w:rPr>
        <w:t xml:space="preserve"> </w:t>
      </w:r>
      <w:r>
        <w:rPr>
          <w:rFonts w:ascii="Times New Roman" w:hAnsi="Times New Roman"/>
          <w:i/>
          <w:iCs/>
          <w:sz w:val="28"/>
          <w:szCs w:val="28"/>
        </w:rPr>
        <w:t xml:space="preserve"> </w:t>
      </w:r>
      <w:r w:rsidR="00004B77" w:rsidRPr="00004B77">
        <w:rPr>
          <w:rFonts w:ascii="Times New Roman" w:hAnsi="Times New Roman"/>
          <w:sz w:val="28"/>
          <w:szCs w:val="28"/>
        </w:rPr>
        <w:t xml:space="preserve"> при получении заявления и приложенных к нему документов, поручает специалисту соответствующего отдела произвести их проверку. </w:t>
      </w:r>
    </w:p>
    <w:p w:rsidR="00004B77" w:rsidRPr="00004B77" w:rsidRDefault="002E11ED"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В случае, если специалистом будет выявлено, что в перечне представленных заявителем документов отсутствуют документы, </w:t>
      </w:r>
      <w:r>
        <w:rPr>
          <w:rFonts w:ascii="Times New Roman" w:hAnsi="Times New Roman"/>
          <w:sz w:val="28"/>
          <w:szCs w:val="28"/>
        </w:rPr>
        <w:t xml:space="preserve"> имеющихся в ведении государственных органов и органов местного самоуправления организациях, в распоряжении которых находятся и не предоставленные заявителем по собственной инициативе,</w:t>
      </w:r>
      <w:r w:rsidR="00004B77" w:rsidRPr="00004B77">
        <w:rPr>
          <w:rFonts w:ascii="Times New Roman" w:hAnsi="Times New Roman"/>
          <w:sz w:val="28"/>
          <w:szCs w:val="28"/>
        </w:rPr>
        <w:t xml:space="preserve"> принимается решение о направлении соответствующих межведомственных запросов. </w:t>
      </w:r>
    </w:p>
    <w:p w:rsidR="00004B77" w:rsidRPr="00004B77" w:rsidRDefault="002E11ED"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Межведомственные запросы направляются в срок, не превышающий</w:t>
      </w:r>
      <w:r>
        <w:rPr>
          <w:rFonts w:ascii="Times New Roman" w:hAnsi="Times New Roman"/>
          <w:sz w:val="28"/>
          <w:szCs w:val="28"/>
        </w:rPr>
        <w:t xml:space="preserve">    </w:t>
      </w:r>
      <w:r w:rsidR="00004B77" w:rsidRPr="00004B77">
        <w:rPr>
          <w:rFonts w:ascii="Times New Roman" w:hAnsi="Times New Roman"/>
          <w:sz w:val="28"/>
          <w:szCs w:val="28"/>
        </w:rPr>
        <w:t xml:space="preserve"> 1 рабочий день со дня регистрации заявления и приложенных к нему документов от заявителя. </w:t>
      </w:r>
    </w:p>
    <w:p w:rsidR="00004B77" w:rsidRPr="00004B77" w:rsidRDefault="002E11ED"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004B77" w:rsidRPr="00004B77" w:rsidRDefault="002E11ED"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Pr>
          <w:rFonts w:ascii="Times New Roman" w:hAnsi="Times New Roman"/>
          <w:sz w:val="28"/>
          <w:szCs w:val="28"/>
        </w:rPr>
        <w:t>статьи 7.2. Федерального</w:t>
      </w:r>
      <w:r w:rsidR="00004B77" w:rsidRPr="00004B77">
        <w:rPr>
          <w:rFonts w:ascii="Times New Roman" w:hAnsi="Times New Roman"/>
          <w:sz w:val="28"/>
          <w:szCs w:val="28"/>
        </w:rPr>
        <w:br/>
        <w:t>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04B77" w:rsidRPr="00004B77" w:rsidRDefault="002E11ED" w:rsidP="002E11ED">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Критерий принятия решения: непредставление заявителем документов, </w:t>
      </w:r>
      <w:r>
        <w:rPr>
          <w:rFonts w:ascii="Times New Roman" w:hAnsi="Times New Roman"/>
          <w:sz w:val="28"/>
          <w:szCs w:val="28"/>
        </w:rPr>
        <w:t xml:space="preserve"> </w:t>
      </w:r>
      <w:r w:rsidR="00004B77" w:rsidRPr="00004B77">
        <w:rPr>
          <w:rFonts w:ascii="Times New Roman" w:hAnsi="Times New Roman"/>
          <w:sz w:val="28"/>
          <w:szCs w:val="28"/>
        </w:rPr>
        <w:t xml:space="preserve"> </w:t>
      </w:r>
      <w:r>
        <w:rPr>
          <w:rFonts w:ascii="Times New Roman" w:hAnsi="Times New Roman"/>
          <w:sz w:val="28"/>
          <w:szCs w:val="28"/>
        </w:rPr>
        <w:t xml:space="preserve"> </w:t>
      </w:r>
      <w:r w:rsidR="00004B77" w:rsidRPr="00004B77">
        <w:rPr>
          <w:rFonts w:ascii="Times New Roman" w:hAnsi="Times New Roman"/>
          <w:sz w:val="28"/>
          <w:szCs w:val="28"/>
        </w:rPr>
        <w:t xml:space="preserve"> по собственной инициативе.</w:t>
      </w:r>
    </w:p>
    <w:p w:rsidR="00004B77" w:rsidRPr="00004B77" w:rsidRDefault="002E11ED" w:rsidP="00004B77">
      <w:pPr>
        <w:pStyle w:val="af9"/>
        <w:jc w:val="both"/>
        <w:rPr>
          <w:rFonts w:ascii="Times New Roman" w:hAnsi="Times New Roman"/>
          <w:sz w:val="28"/>
          <w:szCs w:val="28"/>
        </w:rPr>
      </w:pPr>
      <w:r>
        <w:rPr>
          <w:rFonts w:ascii="Times New Roman" w:hAnsi="Times New Roman"/>
          <w:sz w:val="28"/>
          <w:szCs w:val="28"/>
        </w:rPr>
        <w:lastRenderedPageBreak/>
        <w:t xml:space="preserve">         </w:t>
      </w:r>
      <w:r w:rsidR="00004B77" w:rsidRPr="00004B77">
        <w:rPr>
          <w:rFonts w:ascii="Times New Roman" w:hAnsi="Times New Roman"/>
          <w:sz w:val="28"/>
          <w:szCs w:val="28"/>
        </w:rPr>
        <w:t xml:space="preserve">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00004B77" w:rsidRPr="006B5E7F">
        <w:rPr>
          <w:rFonts w:ascii="Times New Roman" w:hAnsi="Times New Roman"/>
          <w:iCs/>
          <w:sz w:val="28"/>
          <w:szCs w:val="28"/>
        </w:rPr>
        <w:t>личном деле заявителя</w:t>
      </w:r>
      <w:r w:rsidR="00004B77" w:rsidRPr="006B5E7F">
        <w:rPr>
          <w:rFonts w:ascii="Times New Roman" w:hAnsi="Times New Roman"/>
          <w:sz w:val="28"/>
          <w:szCs w:val="28"/>
        </w:rPr>
        <w:t>.</w:t>
      </w:r>
    </w:p>
    <w:p w:rsidR="00004B77" w:rsidRPr="00004B77" w:rsidRDefault="006B5E7F"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Результат осуществления административной процедуры передается </w:t>
      </w:r>
      <w:r>
        <w:rPr>
          <w:rFonts w:ascii="Times New Roman" w:hAnsi="Times New Roman"/>
          <w:sz w:val="28"/>
          <w:szCs w:val="28"/>
        </w:rPr>
        <w:t xml:space="preserve"> </w:t>
      </w:r>
      <w:r w:rsidR="00004B77" w:rsidRPr="00004B77">
        <w:rPr>
          <w:rFonts w:ascii="Times New Roman" w:hAnsi="Times New Roman"/>
          <w:sz w:val="28"/>
          <w:szCs w:val="28"/>
        </w:rPr>
        <w:t>лично, либо в электронном виде (при наличии технической возможности) в день регистрации полученных сведений.</w:t>
      </w:r>
    </w:p>
    <w:p w:rsidR="00004B77" w:rsidRPr="00004B77" w:rsidRDefault="006B5E7F"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Способ фиксации: </w:t>
      </w:r>
      <w:r>
        <w:rPr>
          <w:rFonts w:ascii="Times New Roman" w:hAnsi="Times New Roman"/>
          <w:sz w:val="28"/>
          <w:szCs w:val="28"/>
        </w:rPr>
        <w:t xml:space="preserve"> журнал входящих документов</w:t>
      </w:r>
      <w:r w:rsidR="00004B77" w:rsidRPr="00004B77">
        <w:rPr>
          <w:rFonts w:ascii="Times New Roman" w:hAnsi="Times New Roman"/>
          <w:sz w:val="28"/>
          <w:szCs w:val="28"/>
        </w:rPr>
        <w:t>.</w:t>
      </w:r>
    </w:p>
    <w:p w:rsidR="00004B77" w:rsidRDefault="006B5E7F" w:rsidP="006B5E7F">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Срок осуществления а</w:t>
      </w:r>
      <w:r w:rsidR="00A353FE">
        <w:rPr>
          <w:rFonts w:ascii="Times New Roman" w:hAnsi="Times New Roman"/>
          <w:sz w:val="28"/>
          <w:szCs w:val="28"/>
        </w:rPr>
        <w:t>дминистративной процедуры – до 3</w:t>
      </w:r>
      <w:r w:rsidR="00004B77" w:rsidRPr="00004B77">
        <w:rPr>
          <w:rFonts w:ascii="Times New Roman" w:hAnsi="Times New Roman"/>
          <w:sz w:val="28"/>
          <w:szCs w:val="28"/>
        </w:rPr>
        <w:t xml:space="preserve"> рабочих дней.</w:t>
      </w:r>
    </w:p>
    <w:p w:rsidR="00303E77" w:rsidRPr="00004B77" w:rsidRDefault="00303E77" w:rsidP="006B5E7F">
      <w:pPr>
        <w:pStyle w:val="af9"/>
        <w:tabs>
          <w:tab w:val="left" w:pos="709"/>
        </w:tabs>
        <w:jc w:val="both"/>
        <w:rPr>
          <w:rFonts w:ascii="Times New Roman" w:hAnsi="Times New Roman"/>
          <w:sz w:val="28"/>
          <w:szCs w:val="28"/>
        </w:rPr>
      </w:pPr>
    </w:p>
    <w:p w:rsidR="00004B77" w:rsidRPr="00004B77" w:rsidRDefault="00BC4CA6" w:rsidP="00BC4CA6">
      <w:pPr>
        <w:pStyle w:val="af9"/>
        <w:jc w:val="center"/>
        <w:rPr>
          <w:rFonts w:ascii="Times New Roman" w:hAnsi="Times New Roman"/>
          <w:b/>
          <w:sz w:val="28"/>
          <w:szCs w:val="28"/>
        </w:rPr>
      </w:pPr>
      <w:r>
        <w:rPr>
          <w:rFonts w:ascii="Times New Roman" w:hAnsi="Times New Roman"/>
          <w:b/>
          <w:sz w:val="28"/>
          <w:szCs w:val="28"/>
        </w:rPr>
        <w:t>3.2.3.</w:t>
      </w:r>
      <w:r w:rsidR="00004B77" w:rsidRPr="00004B77">
        <w:rPr>
          <w:rFonts w:ascii="Times New Roman" w:hAnsi="Times New Roman"/>
          <w:b/>
          <w:sz w:val="28"/>
          <w:szCs w:val="28"/>
        </w:rPr>
        <w:t xml:space="preserve"> Рассмотрение представленных документов и принятие решения</w:t>
      </w:r>
    </w:p>
    <w:p w:rsidR="00004B77" w:rsidRPr="00004B77" w:rsidRDefault="00004B77" w:rsidP="00004B77">
      <w:pPr>
        <w:pStyle w:val="af9"/>
        <w:jc w:val="both"/>
        <w:rPr>
          <w:rFonts w:ascii="Times New Roman" w:hAnsi="Times New Roman"/>
          <w:b/>
          <w:bCs/>
          <w:sz w:val="28"/>
          <w:szCs w:val="28"/>
        </w:rPr>
      </w:pP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3.2.3.1. </w:t>
      </w:r>
      <w:r w:rsidR="00004B77" w:rsidRPr="00004B77">
        <w:rPr>
          <w:rFonts w:ascii="Times New Roman" w:hAnsi="Times New Roman"/>
          <w:sz w:val="28"/>
          <w:szCs w:val="28"/>
        </w:rPr>
        <w:t xml:space="preserve">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3.2.3.2.</w:t>
      </w:r>
      <w:r w:rsidR="00004B77" w:rsidRPr="00004B77">
        <w:rPr>
          <w:rFonts w:ascii="Times New Roman" w:hAnsi="Times New Roman"/>
          <w:sz w:val="28"/>
          <w:szCs w:val="28"/>
        </w:rPr>
        <w:t xml:space="preserve"> </w:t>
      </w:r>
      <w:r>
        <w:rPr>
          <w:rFonts w:ascii="Times New Roman" w:hAnsi="Times New Roman"/>
          <w:sz w:val="28"/>
          <w:szCs w:val="28"/>
        </w:rPr>
        <w:t xml:space="preserve"> </w:t>
      </w:r>
      <w:r w:rsidR="00004B77" w:rsidRPr="00004B77">
        <w:rPr>
          <w:rFonts w:ascii="Times New Roman" w:hAnsi="Times New Roman"/>
          <w:sz w:val="28"/>
          <w:szCs w:val="28"/>
        </w:rPr>
        <w:t>Ответственное должностное лицо рассматривает разделы проектной документации на соответствие требованиям к архитектурно-градостроительному облику ОКС, указанным в градостроительном регламенте.</w:t>
      </w:r>
    </w:p>
    <w:p w:rsidR="00BC4CA6"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В случае наличия оснований для отказа в предоставлении услу</w:t>
      </w:r>
      <w:r>
        <w:rPr>
          <w:rFonts w:ascii="Times New Roman" w:hAnsi="Times New Roman"/>
          <w:sz w:val="28"/>
          <w:szCs w:val="28"/>
        </w:rPr>
        <w:t>ги, предусмотренных пунктом 2.8.2.подраздела 2.8. раздела 2</w:t>
      </w:r>
      <w:r w:rsidR="00004B77" w:rsidRPr="00004B77">
        <w:rPr>
          <w:rFonts w:ascii="Times New Roman" w:hAnsi="Times New Roman"/>
          <w:sz w:val="28"/>
          <w:szCs w:val="28"/>
        </w:rPr>
        <w:t xml:space="preserve"> </w:t>
      </w:r>
      <w:r>
        <w:rPr>
          <w:rFonts w:ascii="Times New Roman" w:hAnsi="Times New Roman"/>
          <w:sz w:val="28"/>
          <w:szCs w:val="28"/>
        </w:rPr>
        <w:t xml:space="preserve"> Р</w:t>
      </w:r>
      <w:r w:rsidR="00004B77" w:rsidRPr="00004B77">
        <w:rPr>
          <w:rFonts w:ascii="Times New Roman" w:hAnsi="Times New Roman"/>
          <w:sz w:val="28"/>
          <w:szCs w:val="28"/>
        </w:rPr>
        <w:t xml:space="preserve">егламента, принимается решение об отказе в предоставлении услуги. </w:t>
      </w:r>
    </w:p>
    <w:p w:rsidR="00004B77" w:rsidRPr="00004B77" w:rsidRDefault="00BC4CA6" w:rsidP="00BC4CA6">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В случае отсутствия оснований для отказа в предоставлении услуги принимается решение о подготовке проекта о согласовании АГО.</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согласовании АГО или проект решения об отказе в согласовании АГО. </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Критерием принятия решения является: наличие или отсутствие оснований, предусмотренных пунктом </w:t>
      </w:r>
      <w:r>
        <w:rPr>
          <w:rFonts w:ascii="Times New Roman" w:hAnsi="Times New Roman"/>
          <w:sz w:val="28"/>
          <w:szCs w:val="28"/>
        </w:rPr>
        <w:t>2.8.2.подраздела 2.8. раздела 2</w:t>
      </w:r>
      <w:r w:rsidRPr="00004B77">
        <w:rPr>
          <w:rFonts w:ascii="Times New Roman" w:hAnsi="Times New Roman"/>
          <w:sz w:val="28"/>
          <w:szCs w:val="28"/>
        </w:rPr>
        <w:t xml:space="preserve"> </w:t>
      </w:r>
      <w:r>
        <w:rPr>
          <w:rFonts w:ascii="Times New Roman" w:hAnsi="Times New Roman"/>
          <w:sz w:val="28"/>
          <w:szCs w:val="28"/>
        </w:rPr>
        <w:t xml:space="preserve"> Р</w:t>
      </w:r>
      <w:r w:rsidRPr="00004B77">
        <w:rPr>
          <w:rFonts w:ascii="Times New Roman" w:hAnsi="Times New Roman"/>
          <w:sz w:val="28"/>
          <w:szCs w:val="28"/>
        </w:rPr>
        <w:t>егламента</w:t>
      </w:r>
      <w:r>
        <w:rPr>
          <w:rFonts w:ascii="Times New Roman" w:hAnsi="Times New Roman"/>
          <w:sz w:val="28"/>
          <w:szCs w:val="28"/>
        </w:rPr>
        <w:t>.</w:t>
      </w:r>
      <w:r w:rsidR="00004B77" w:rsidRPr="00004B77">
        <w:rPr>
          <w:rFonts w:ascii="Times New Roman" w:hAnsi="Times New Roman"/>
          <w:sz w:val="28"/>
          <w:szCs w:val="28"/>
        </w:rPr>
        <w:t xml:space="preserve"> </w:t>
      </w:r>
      <w:r>
        <w:rPr>
          <w:rFonts w:ascii="Times New Roman" w:hAnsi="Times New Roman"/>
          <w:sz w:val="28"/>
          <w:szCs w:val="28"/>
        </w:rPr>
        <w:t xml:space="preserve"> </w:t>
      </w:r>
    </w:p>
    <w:p w:rsidR="00004B77" w:rsidRPr="00004B77" w:rsidRDefault="00BC4CA6" w:rsidP="00BC4CA6">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Результатом осуществления административной процедуры является: подготовка проекта результата предоставления муниципальной услуги:</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решение о согласовании (внесении изменений) АГО (Приложение № 1 к </w:t>
      </w:r>
      <w:r>
        <w:rPr>
          <w:rFonts w:ascii="Times New Roman" w:hAnsi="Times New Roman"/>
          <w:sz w:val="28"/>
          <w:szCs w:val="28"/>
        </w:rPr>
        <w:t xml:space="preserve"> </w:t>
      </w:r>
      <w:r w:rsidR="00004B77" w:rsidRPr="00004B77">
        <w:rPr>
          <w:rFonts w:ascii="Times New Roman" w:hAnsi="Times New Roman"/>
          <w:sz w:val="28"/>
          <w:szCs w:val="28"/>
        </w:rPr>
        <w:t xml:space="preserve"> </w:t>
      </w:r>
      <w:r>
        <w:rPr>
          <w:rFonts w:ascii="Times New Roman" w:hAnsi="Times New Roman"/>
          <w:sz w:val="28"/>
          <w:szCs w:val="28"/>
        </w:rPr>
        <w:t>Р</w:t>
      </w:r>
      <w:r w:rsidR="00004B77" w:rsidRPr="00004B77">
        <w:rPr>
          <w:rFonts w:ascii="Times New Roman" w:hAnsi="Times New Roman"/>
          <w:sz w:val="28"/>
          <w:szCs w:val="28"/>
        </w:rPr>
        <w:t>егламенту);</w:t>
      </w:r>
    </w:p>
    <w:p w:rsidR="00004B77" w:rsidRPr="00004B77" w:rsidRDefault="00BC4CA6" w:rsidP="00BC4CA6">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решение об отказе в согласовании (внесении изменений) АГО (Приложение № 2 к </w:t>
      </w:r>
      <w:r>
        <w:rPr>
          <w:rFonts w:ascii="Times New Roman" w:hAnsi="Times New Roman"/>
          <w:sz w:val="28"/>
          <w:szCs w:val="28"/>
        </w:rPr>
        <w:t xml:space="preserve"> Р</w:t>
      </w:r>
      <w:r w:rsidR="00004B77" w:rsidRPr="00004B77">
        <w:rPr>
          <w:rFonts w:ascii="Times New Roman" w:hAnsi="Times New Roman"/>
          <w:sz w:val="28"/>
          <w:szCs w:val="28"/>
        </w:rPr>
        <w:t>егламенту).</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Срок осуществления административной процедуры составляет – 3 рабочих дня.</w:t>
      </w:r>
    </w:p>
    <w:p w:rsidR="00004B77" w:rsidRPr="00004B77" w:rsidRDefault="00A353FE"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Способ фиксации:</w:t>
      </w:r>
      <w:r w:rsidR="00BC4CA6">
        <w:rPr>
          <w:rFonts w:ascii="Times New Roman" w:hAnsi="Times New Roman"/>
          <w:sz w:val="28"/>
          <w:szCs w:val="28"/>
        </w:rPr>
        <w:t xml:space="preserve"> журнал исходящей документации.</w:t>
      </w:r>
    </w:p>
    <w:p w:rsidR="00004B77" w:rsidRPr="00004B77" w:rsidRDefault="00004B77" w:rsidP="00004B77">
      <w:pPr>
        <w:pStyle w:val="af9"/>
        <w:jc w:val="both"/>
        <w:rPr>
          <w:rFonts w:ascii="Times New Roman" w:hAnsi="Times New Roman"/>
          <w:sz w:val="28"/>
          <w:szCs w:val="28"/>
        </w:rPr>
      </w:pPr>
    </w:p>
    <w:p w:rsidR="00004B77" w:rsidRDefault="00BC4CA6" w:rsidP="00BC4CA6">
      <w:pPr>
        <w:pStyle w:val="af9"/>
        <w:jc w:val="center"/>
        <w:rPr>
          <w:rFonts w:ascii="Times New Roman" w:hAnsi="Times New Roman"/>
          <w:b/>
          <w:sz w:val="28"/>
          <w:szCs w:val="28"/>
        </w:rPr>
      </w:pPr>
      <w:r>
        <w:rPr>
          <w:rFonts w:ascii="Times New Roman" w:hAnsi="Times New Roman"/>
          <w:b/>
          <w:sz w:val="28"/>
          <w:szCs w:val="28"/>
        </w:rPr>
        <w:t>3.2.4.</w:t>
      </w:r>
      <w:r w:rsidR="00004B77" w:rsidRPr="00004B77">
        <w:rPr>
          <w:rFonts w:ascii="Times New Roman" w:hAnsi="Times New Roman"/>
          <w:b/>
          <w:sz w:val="28"/>
          <w:szCs w:val="28"/>
        </w:rPr>
        <w:t xml:space="preserve"> Выдача (направление) результата</w:t>
      </w:r>
    </w:p>
    <w:p w:rsidR="00303E77" w:rsidRPr="00004B77" w:rsidRDefault="00303E77" w:rsidP="00BC4CA6">
      <w:pPr>
        <w:pStyle w:val="af9"/>
        <w:jc w:val="center"/>
        <w:rPr>
          <w:rFonts w:ascii="Times New Roman" w:hAnsi="Times New Roman"/>
          <w:b/>
          <w:sz w:val="28"/>
          <w:szCs w:val="28"/>
        </w:rPr>
      </w:pPr>
    </w:p>
    <w:p w:rsidR="00004B77" w:rsidRPr="00004B77" w:rsidRDefault="00BC4CA6" w:rsidP="00BC4CA6">
      <w:pPr>
        <w:pStyle w:val="af9"/>
        <w:tabs>
          <w:tab w:val="left" w:pos="709"/>
        </w:tabs>
        <w:jc w:val="both"/>
        <w:rPr>
          <w:rFonts w:ascii="Times New Roman" w:hAnsi="Times New Roman"/>
          <w:bCs/>
          <w:sz w:val="28"/>
          <w:szCs w:val="28"/>
        </w:rPr>
      </w:pPr>
      <w:r>
        <w:rPr>
          <w:rFonts w:ascii="Times New Roman" w:hAnsi="Times New Roman"/>
          <w:sz w:val="28"/>
          <w:szCs w:val="28"/>
        </w:rPr>
        <w:lastRenderedPageBreak/>
        <w:t xml:space="preserve">          </w:t>
      </w:r>
      <w:r w:rsidR="00004B77" w:rsidRPr="00004B77">
        <w:rPr>
          <w:rFonts w:ascii="Times New Roman" w:hAnsi="Times New Roman"/>
          <w:sz w:val="28"/>
          <w:szCs w:val="28"/>
        </w:rPr>
        <w:t>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004B77" w:rsidRPr="00004B77" w:rsidRDefault="00BC4CA6" w:rsidP="00BC4CA6">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04B77" w:rsidRPr="00004B77">
        <w:rPr>
          <w:rFonts w:ascii="Times New Roman" w:hAnsi="Times New Roman"/>
          <w:sz w:val="28"/>
          <w:szCs w:val="28"/>
        </w:rPr>
        <w:t xml:space="preserve">Для получения результатов предоставления муниципальной услуги в бумажном виде заявитель предъявляет следующие документы: </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документ, удостоверяющий личность заявителя; </w:t>
      </w:r>
    </w:p>
    <w:p w:rsidR="00004B77" w:rsidRPr="00004B77" w:rsidRDefault="00BC4CA6"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документ, подтверждающий полномочия представителя на получение документов (если от имени заявителя действует представитель); </w:t>
      </w:r>
    </w:p>
    <w:p w:rsidR="00004B77" w:rsidRPr="00004B77" w:rsidRDefault="00BC4CA6" w:rsidP="00BC4CA6">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расписка в получении документов (при ее наличии у заявителя). </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устанавливает личность заявителя либо его представителя; </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проверяет правомочия представителя заявителя действовать от имени заявителя при получении документов; </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выдает документы; </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 регистрирует факт выдачи документов в системе электронного документооборота Уполномоченного органа и в журнале регистрации; </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отказывает в выдаче результата предоставления муниципальной услуги в случаях: </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за выдачей документов обратилось лицо, не являющееся заявителем (его представителем); </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обратившееся лицо отказалось предъявить документ, удостоверяющий его личность. </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Уполномоченный орган в течение 5 рабочих дней со дня подписания решения о согласовании АГО ОКС:</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размещает решение о согласовании АГО ОКС на официальном сайте органа местного самоуправления в информационно-телекоммуникационной сети «Интернет»;</w:t>
      </w:r>
    </w:p>
    <w:p w:rsidR="00004B77" w:rsidRPr="00004B77" w:rsidRDefault="00272D87" w:rsidP="00004B77">
      <w:pPr>
        <w:pStyle w:val="af9"/>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направляет копию решения о согласовании АГО ОКС в уполномоченные на выдач</w:t>
      </w:r>
      <w:r>
        <w:rPr>
          <w:rFonts w:ascii="Times New Roman" w:hAnsi="Times New Roman"/>
          <w:sz w:val="28"/>
          <w:szCs w:val="28"/>
        </w:rPr>
        <w:t>у разрешений на строительство орган</w:t>
      </w:r>
      <w:r w:rsidR="00004B77" w:rsidRPr="00004B77">
        <w:rPr>
          <w:rFonts w:ascii="Times New Roman" w:hAnsi="Times New Roman"/>
          <w:sz w:val="28"/>
          <w:szCs w:val="28"/>
        </w:rPr>
        <w:t>.</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Критерий принятия решения: принятие решения о предоставлении услуги либо об отказе в предоставлении муниципальной услуги.</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Результатом административной процедуры является выдача, направление через РПГУ, посредством почтовой связи</w:t>
      </w:r>
      <w:r w:rsidR="00A353FE">
        <w:rPr>
          <w:rFonts w:ascii="Times New Roman" w:hAnsi="Times New Roman"/>
          <w:sz w:val="28"/>
          <w:szCs w:val="28"/>
        </w:rPr>
        <w:t>, либо в форме электронного документа с использованием информационно-телекоммуникационных сетей общего пользования,</w:t>
      </w:r>
      <w:r w:rsidR="00004B77" w:rsidRPr="00004B77">
        <w:rPr>
          <w:rFonts w:ascii="Times New Roman" w:hAnsi="Times New Roman"/>
          <w:sz w:val="28"/>
          <w:szCs w:val="28"/>
        </w:rPr>
        <w:t xml:space="preserve"> заявителю документа, подтверждающего принятие такого решения.</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00004B77" w:rsidRPr="00272D87">
        <w:rPr>
          <w:rFonts w:ascii="Times New Roman" w:hAnsi="Times New Roman"/>
          <w:iCs/>
          <w:sz w:val="28"/>
          <w:szCs w:val="28"/>
        </w:rPr>
        <w:t>журнале регистрации</w:t>
      </w:r>
      <w:r w:rsidR="00004B77" w:rsidRPr="00272D87">
        <w:rPr>
          <w:rFonts w:ascii="Times New Roman" w:hAnsi="Times New Roman"/>
          <w:sz w:val="28"/>
          <w:szCs w:val="28"/>
        </w:rPr>
        <w:t>.</w:t>
      </w:r>
    </w:p>
    <w:p w:rsidR="00004B77" w:rsidRPr="00004B77" w:rsidRDefault="00272D87" w:rsidP="00272D87">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04B77" w:rsidRPr="00004B77">
        <w:rPr>
          <w:rFonts w:ascii="Times New Roman" w:hAnsi="Times New Roman"/>
          <w:sz w:val="28"/>
          <w:szCs w:val="28"/>
        </w:rPr>
        <w:t>Максимальный срок выполнения данной административной процедуры составляет 2 рабочих дня со дня принятия решения.</w:t>
      </w:r>
    </w:p>
    <w:p w:rsidR="00004B77" w:rsidRPr="00C73BF3" w:rsidRDefault="00303E77" w:rsidP="00303E77">
      <w:pPr>
        <w:pStyle w:val="af9"/>
        <w:tabs>
          <w:tab w:val="left" w:pos="709"/>
        </w:tabs>
        <w:jc w:val="both"/>
        <w:rPr>
          <w:rFonts w:ascii="Times New Roman" w:hAnsi="Times New Roman"/>
          <w:b/>
          <w:color w:val="000000"/>
          <w:sz w:val="28"/>
          <w:szCs w:val="28"/>
          <w:lang w:eastAsia="ru-RU"/>
        </w:rPr>
      </w:pPr>
      <w:r>
        <w:rPr>
          <w:rFonts w:ascii="Times New Roman" w:hAnsi="Times New Roman"/>
          <w:sz w:val="28"/>
          <w:szCs w:val="28"/>
        </w:rPr>
        <w:t xml:space="preserve">          </w:t>
      </w:r>
      <w:r w:rsidR="00004B77" w:rsidRPr="00004B77">
        <w:rPr>
          <w:rFonts w:ascii="Times New Roman" w:hAnsi="Times New Roman"/>
          <w:sz w:val="28"/>
          <w:szCs w:val="28"/>
        </w:rPr>
        <w:t xml:space="preserve">Способ фиксации: </w:t>
      </w:r>
      <w:r w:rsidR="00272D87">
        <w:rPr>
          <w:rFonts w:ascii="Times New Roman" w:hAnsi="Times New Roman"/>
          <w:sz w:val="28"/>
          <w:szCs w:val="28"/>
        </w:rPr>
        <w:t>журнал исходящей корреспонденции.</w:t>
      </w:r>
    </w:p>
    <w:bookmarkEnd w:id="20"/>
    <w:bookmarkEnd w:id="21"/>
    <w:p w:rsidR="00A15495" w:rsidRPr="005F0C5A" w:rsidRDefault="00004B77" w:rsidP="00490C1C">
      <w:pPr>
        <w:widowControl w:val="0"/>
        <w:spacing w:after="0" w:line="240" w:lineRule="auto"/>
        <w:ind w:right="142" w:firstLine="709"/>
        <w:contextualSpacing/>
        <w:jc w:val="both"/>
        <w:rPr>
          <w:rFonts w:ascii="Times New Roman" w:hAnsi="Times New Roman"/>
          <w:kern w:val="3"/>
          <w:sz w:val="28"/>
          <w:szCs w:val="28"/>
          <w:lang w:eastAsia="zh-CN" w:bidi="hi-IN"/>
        </w:rPr>
      </w:pPr>
      <w:r>
        <w:rPr>
          <w:rFonts w:ascii="Times New Roman" w:hAnsi="Times New Roman"/>
          <w:sz w:val="28"/>
          <w:szCs w:val="28"/>
          <w:lang w:eastAsia="ru-RU"/>
        </w:rPr>
        <w:t xml:space="preserve"> </w:t>
      </w:r>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kern w:val="3"/>
          <w:sz w:val="28"/>
          <w:szCs w:val="28"/>
          <w:lang w:eastAsia="zh-CN" w:bidi="hi-IN"/>
        </w:rPr>
      </w:pPr>
      <w:r w:rsidRPr="005F0C5A">
        <w:rPr>
          <w:rFonts w:ascii="Times New Roman" w:hAnsi="Times New Roman"/>
          <w:b/>
          <w:kern w:val="3"/>
          <w:sz w:val="28"/>
          <w:szCs w:val="28"/>
          <w:lang w:eastAsia="zh-CN" w:bidi="hi-IN"/>
        </w:rPr>
        <w:t>Подраздел 3.</w:t>
      </w:r>
      <w:r w:rsidR="00A10AB8">
        <w:rPr>
          <w:rFonts w:ascii="Times New Roman" w:hAnsi="Times New Roman"/>
          <w:b/>
          <w:kern w:val="3"/>
          <w:sz w:val="28"/>
          <w:szCs w:val="28"/>
          <w:lang w:eastAsia="zh-CN" w:bidi="hi-IN"/>
        </w:rPr>
        <w:t>3</w:t>
      </w:r>
      <w:r w:rsidRPr="005F0C5A">
        <w:rPr>
          <w:rFonts w:ascii="Times New Roman" w:hAnsi="Times New Roman"/>
          <w:b/>
          <w:kern w:val="3"/>
          <w:sz w:val="28"/>
          <w:szCs w:val="28"/>
          <w:lang w:eastAsia="zh-CN" w:bidi="hi-IN"/>
        </w:rPr>
        <w:t xml:space="preserve">. </w:t>
      </w:r>
      <w:r w:rsidRPr="005F0C5A">
        <w:rPr>
          <w:rFonts w:ascii="Times New Roman" w:hAnsi="Times New Roman"/>
          <w:b/>
          <w:sz w:val="28"/>
          <w:szCs w:val="28"/>
          <w:lang w:eastAsia="ru-RU"/>
        </w:rPr>
        <w:t xml:space="preserve">Особенности </w:t>
      </w:r>
      <w:r w:rsidRPr="005F0C5A">
        <w:rPr>
          <w:rFonts w:ascii="Times New Roman" w:hAnsi="Times New Roman"/>
          <w:b/>
          <w:kern w:val="3"/>
          <w:sz w:val="28"/>
          <w:szCs w:val="28"/>
          <w:lang w:eastAsia="zh-CN" w:bidi="hi-IN"/>
        </w:rPr>
        <w:t xml:space="preserve">осуществления административных процедур </w:t>
      </w:r>
      <w:r w:rsidRPr="005F0C5A">
        <w:rPr>
          <w:rFonts w:ascii="Times New Roman" w:hAnsi="Times New Roman"/>
          <w:b/>
          <w:kern w:val="3"/>
          <w:sz w:val="28"/>
          <w:szCs w:val="28"/>
          <w:lang w:eastAsia="zh-CN" w:bidi="hi-IN"/>
        </w:rPr>
        <w:lastRenderedPageBreak/>
        <w:t>(действий) в электронной форме, в том числе с использованием Единого портала государственных и муниципальных услуг (функций)</w:t>
      </w:r>
    </w:p>
    <w:p w:rsidR="00507DD4" w:rsidRDefault="00507DD4"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kern w:val="3"/>
          <w:sz w:val="28"/>
          <w:szCs w:val="28"/>
          <w:lang w:eastAsia="zh-CN" w:bidi="hi-IN"/>
        </w:rPr>
      </w:pPr>
    </w:p>
    <w:p w:rsidR="00A15495" w:rsidRPr="005F0C5A" w:rsidRDefault="006C6E32" w:rsidP="00303E77">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Pr>
          <w:rFonts w:ascii="Times New Roman" w:hAnsi="Times New Roman"/>
          <w:sz w:val="28"/>
          <w:szCs w:val="28"/>
        </w:rPr>
        <w:t>3</w:t>
      </w:r>
      <w:r w:rsidRPr="005F0C5A">
        <w:rPr>
          <w:rFonts w:ascii="Times New Roman" w:hAnsi="Times New Roman"/>
          <w:sz w:val="28"/>
          <w:szCs w:val="28"/>
        </w:rPr>
        <w:t xml:space="preserve">.1. При предоставлении муниципальной услуги в электронной форме </w:t>
      </w:r>
      <w:r>
        <w:rPr>
          <w:rFonts w:ascii="Times New Roman" w:hAnsi="Times New Roman"/>
          <w:sz w:val="28"/>
          <w:szCs w:val="28"/>
        </w:rPr>
        <w:t xml:space="preserve"> посредством </w:t>
      </w:r>
      <w:r w:rsidRPr="005F0C5A">
        <w:rPr>
          <w:rFonts w:ascii="Times New Roman" w:hAnsi="Times New Roman"/>
          <w:sz w:val="28"/>
          <w:szCs w:val="28"/>
        </w:rPr>
        <w:t xml:space="preserve"> Единого портала, Регионального портала заявителю</w:t>
      </w:r>
      <w:r>
        <w:rPr>
          <w:rFonts w:ascii="Times New Roman" w:hAnsi="Times New Roman"/>
          <w:sz w:val="28"/>
          <w:szCs w:val="28"/>
        </w:rPr>
        <w:t xml:space="preserve">                   </w:t>
      </w:r>
      <w:r w:rsidR="00A15495" w:rsidRPr="005F0C5A">
        <w:rPr>
          <w:rFonts w:ascii="Times New Roman" w:hAnsi="Times New Roman"/>
          <w:sz w:val="28"/>
          <w:szCs w:val="28"/>
        </w:rPr>
        <w:t>обеспечиваются следующие административные процедуры:</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22" w:name="sub_10021"/>
      <w:bookmarkEnd w:id="22"/>
      <w:r w:rsidRPr="005F0C5A">
        <w:rPr>
          <w:rFonts w:ascii="Times New Roman" w:hAnsi="Times New Roman"/>
          <w:sz w:val="28"/>
          <w:szCs w:val="28"/>
        </w:rPr>
        <w:t>1) получение информации о порядке и сроках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23" w:name="sub_10022"/>
      <w:bookmarkStart w:id="24" w:name="sub_100211"/>
      <w:bookmarkStart w:id="25" w:name="sub_10023"/>
      <w:bookmarkStart w:id="26" w:name="sub_100221"/>
      <w:bookmarkEnd w:id="23"/>
      <w:bookmarkEnd w:id="24"/>
      <w:bookmarkEnd w:id="25"/>
      <w:bookmarkEnd w:id="26"/>
      <w:r w:rsidRPr="005F0C5A">
        <w:rPr>
          <w:rFonts w:ascii="Times New Roman" w:hAnsi="Times New Roman"/>
          <w:sz w:val="28"/>
          <w:szCs w:val="28"/>
        </w:rPr>
        <w:t>3) формирование запроса;</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27" w:name="sub_10024"/>
      <w:bookmarkStart w:id="28" w:name="sub_100231"/>
      <w:bookmarkEnd w:id="27"/>
      <w:bookmarkEnd w:id="28"/>
      <w:r w:rsidRPr="005F0C5A">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5)</w:t>
      </w:r>
      <w:r w:rsidR="004235FF">
        <w:rPr>
          <w:rFonts w:ascii="Times New Roman" w:hAnsi="Times New Roman"/>
          <w:sz w:val="28"/>
          <w:szCs w:val="28"/>
        </w:rPr>
        <w:t xml:space="preserve"> </w:t>
      </w:r>
      <w:r w:rsidRPr="005F0C5A">
        <w:rPr>
          <w:rFonts w:ascii="Times New Roman" w:hAnsi="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29" w:name="sub_10026"/>
      <w:bookmarkStart w:id="30" w:name="sub_100241"/>
      <w:bookmarkEnd w:id="29"/>
      <w:bookmarkEnd w:id="30"/>
      <w:r w:rsidRPr="005F0C5A">
        <w:rPr>
          <w:rFonts w:ascii="Times New Roman" w:hAnsi="Times New Roman"/>
          <w:sz w:val="28"/>
          <w:szCs w:val="28"/>
        </w:rPr>
        <w:t>6) получение результата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1" w:name="sub_10027"/>
      <w:bookmarkStart w:id="32" w:name="sub_100261"/>
      <w:bookmarkEnd w:id="31"/>
      <w:bookmarkEnd w:id="32"/>
      <w:r w:rsidRPr="005F0C5A">
        <w:rPr>
          <w:rFonts w:ascii="Times New Roman" w:hAnsi="Times New Roman"/>
          <w:sz w:val="28"/>
          <w:szCs w:val="28"/>
        </w:rPr>
        <w:t>7) получение сведений о ходе выполнения запроса;</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3" w:name="sub_10028"/>
      <w:bookmarkStart w:id="34" w:name="sub_100271"/>
      <w:bookmarkEnd w:id="33"/>
      <w:bookmarkEnd w:id="34"/>
      <w:r w:rsidRPr="005F0C5A">
        <w:rPr>
          <w:rFonts w:ascii="Times New Roman" w:hAnsi="Times New Roman"/>
          <w:sz w:val="28"/>
          <w:szCs w:val="28"/>
        </w:rPr>
        <w:t>8) осуществление оценки качества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5" w:name="sub_10029"/>
      <w:bookmarkStart w:id="36" w:name="sub_100281"/>
      <w:bookmarkEnd w:id="35"/>
      <w:bookmarkEnd w:id="36"/>
      <w:r w:rsidRPr="005F0C5A">
        <w:rPr>
          <w:rFonts w:ascii="Times New Roman" w:hAnsi="Times New Roman"/>
          <w:sz w:val="28"/>
          <w:szCs w:val="28"/>
        </w:rPr>
        <w:t xml:space="preserve">9) </w:t>
      </w:r>
      <w:r w:rsidRPr="005F0C5A">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F0C5A">
        <w:rPr>
          <w:rFonts w:ascii="Times New Roman" w:hAnsi="Times New Roman"/>
          <w:sz w:val="28"/>
          <w:szCs w:val="28"/>
        </w:rPr>
        <w:t>.</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7" w:name="sub_1007"/>
      <w:bookmarkEnd w:id="37"/>
      <w:r w:rsidRPr="005F0C5A">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.2. Получение информации о порядке и сроках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.3. Запись на прием в уполномоченный орган, МФЦ для подачи запроса о предоставлении муниципальной услуги.</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bookmarkStart w:id="38" w:name="_Hlk75435438"/>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38"/>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lastRenderedPageBreak/>
        <w:t>3.</w:t>
      </w:r>
      <w:r w:rsidR="00A10AB8">
        <w:rPr>
          <w:rFonts w:ascii="Times New Roman" w:hAnsi="Times New Roman"/>
          <w:sz w:val="28"/>
          <w:szCs w:val="28"/>
        </w:rPr>
        <w:t>3</w:t>
      </w:r>
      <w:r w:rsidRPr="005F0C5A">
        <w:rPr>
          <w:rFonts w:ascii="Times New Roman" w:hAnsi="Times New Roman"/>
          <w:sz w:val="28"/>
          <w:szCs w:val="28"/>
        </w:rPr>
        <w:t>.4. Формирование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F0C5A">
        <w:rPr>
          <w:rFonts w:ascii="Times New Roman" w:hAnsi="Times New Roman"/>
          <w:sz w:val="28"/>
          <w:szCs w:val="28"/>
        </w:rPr>
        <w:t xml:space="preserve"> без необходимости дополнительной подачи запроса в какой-либо иной форме.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pacing w:val="-4"/>
          <w:sz w:val="28"/>
          <w:szCs w:val="28"/>
          <w:lang w:eastAsia="ru-RU"/>
        </w:rPr>
      </w:pPr>
      <w:r w:rsidRPr="005F0C5A">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 xml:space="preserve">.4.3. </w:t>
      </w:r>
      <w:r w:rsidRPr="005F0C5A">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5F0C5A">
        <w:rPr>
          <w:rFonts w:ascii="Times New Roman" w:hAnsi="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.4.4. При формировании запроса заявителю обеспечивается: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возможность копирования и сохранения запроса и иных документов, указанных в</w:t>
      </w:r>
      <w:r w:rsidR="00507DD4">
        <w:rPr>
          <w:rFonts w:ascii="Times New Roman" w:hAnsi="Times New Roman"/>
          <w:sz w:val="28"/>
          <w:szCs w:val="28"/>
        </w:rPr>
        <w:t xml:space="preserve"> пункте</w:t>
      </w:r>
      <w:r w:rsidRPr="005F0C5A">
        <w:rPr>
          <w:rFonts w:ascii="Times New Roman" w:hAnsi="Times New Roman"/>
          <w:sz w:val="28"/>
          <w:szCs w:val="28"/>
        </w:rPr>
        <w:t xml:space="preserve"> </w:t>
      </w:r>
      <w:r w:rsidR="00507DD4">
        <w:rPr>
          <w:rFonts w:ascii="Times New Roman" w:hAnsi="Times New Roman"/>
          <w:sz w:val="28"/>
          <w:szCs w:val="28"/>
        </w:rPr>
        <w:t xml:space="preserve"> 2.6.2 подраздела 2.6. Раздела 2</w:t>
      </w:r>
      <w:r w:rsidRPr="005F0C5A">
        <w:rPr>
          <w:rFonts w:ascii="Times New Roman" w:hAnsi="Times New Roman"/>
          <w:sz w:val="28"/>
          <w:szCs w:val="28"/>
        </w:rPr>
        <w:t xml:space="preserve"> настоящего Регламента,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возможность печати на бумажном носителе копии электронной формы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 xml:space="preserve">.4.5. Сформированный и подписанный запрос и иные документы, указанные в </w:t>
      </w:r>
      <w:r w:rsidR="00507DD4">
        <w:rPr>
          <w:rFonts w:ascii="Times New Roman" w:hAnsi="Times New Roman"/>
          <w:sz w:val="28"/>
          <w:szCs w:val="28"/>
        </w:rPr>
        <w:t xml:space="preserve">пункте 2.6.1. </w:t>
      </w:r>
      <w:r w:rsidRPr="005F0C5A">
        <w:rPr>
          <w:rFonts w:ascii="Times New Roman" w:hAnsi="Times New Roman"/>
          <w:sz w:val="28"/>
          <w:szCs w:val="28"/>
        </w:rPr>
        <w:t>подразделе 2.6</w:t>
      </w:r>
      <w:r w:rsidR="00507DD4">
        <w:rPr>
          <w:rFonts w:ascii="Times New Roman" w:hAnsi="Times New Roman"/>
          <w:sz w:val="28"/>
          <w:szCs w:val="28"/>
        </w:rPr>
        <w:t>.</w:t>
      </w:r>
      <w:r w:rsidRPr="005F0C5A">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F0C5A">
        <w:rPr>
          <w:rFonts w:ascii="Times New Roman" w:hAnsi="Times New Roman"/>
          <w:sz w:val="28"/>
          <w:szCs w:val="28"/>
          <w:lang w:eastAsia="ru-RU"/>
        </w:rPr>
        <w:t xml:space="preserve">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 xml:space="preserve">.4.6. При предоставлении заявления и документов в форме электронных документов в порядке, предусмотренном подпунктом </w:t>
      </w:r>
      <w:r w:rsidRPr="00423616">
        <w:rPr>
          <w:rFonts w:ascii="Times New Roman" w:hAnsi="Times New Roman"/>
          <w:sz w:val="28"/>
          <w:szCs w:val="28"/>
          <w:lang w:eastAsia="ru-RU"/>
        </w:rPr>
        <w:t>3.</w:t>
      </w:r>
      <w:r w:rsidR="00A10AB8" w:rsidRPr="00423616">
        <w:rPr>
          <w:rFonts w:ascii="Times New Roman" w:hAnsi="Times New Roman"/>
          <w:sz w:val="28"/>
          <w:szCs w:val="28"/>
          <w:lang w:eastAsia="ru-RU"/>
        </w:rPr>
        <w:t>3</w:t>
      </w:r>
      <w:r w:rsidRPr="00423616">
        <w:rPr>
          <w:rFonts w:ascii="Times New Roman" w:hAnsi="Times New Roman"/>
          <w:sz w:val="28"/>
          <w:szCs w:val="28"/>
          <w:lang w:eastAsia="ru-RU"/>
        </w:rPr>
        <w:t>.4.2 подраздела 3.</w:t>
      </w:r>
      <w:r w:rsidR="00A10AB8" w:rsidRPr="00423616">
        <w:rPr>
          <w:rFonts w:ascii="Times New Roman" w:hAnsi="Times New Roman"/>
          <w:sz w:val="28"/>
          <w:szCs w:val="28"/>
          <w:lang w:eastAsia="ru-RU"/>
        </w:rPr>
        <w:t>3</w:t>
      </w:r>
      <w:r w:rsidRPr="00423616">
        <w:rPr>
          <w:rFonts w:ascii="Times New Roman" w:hAnsi="Times New Roman"/>
          <w:sz w:val="28"/>
          <w:szCs w:val="28"/>
          <w:lang w:eastAsia="ru-RU"/>
        </w:rPr>
        <w:t xml:space="preserve"> раздела 3 Регламента,</w:t>
      </w:r>
      <w:r w:rsidRPr="005F0C5A">
        <w:rPr>
          <w:rFonts w:ascii="Times New Roman" w:hAnsi="Times New Roman"/>
          <w:sz w:val="28"/>
          <w:szCs w:val="28"/>
          <w:lang w:eastAsia="ru-RU"/>
        </w:rPr>
        <w:t xml:space="preserve">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Уполномоченный орган обеспечивает прием документов, необходимых </w:t>
      </w:r>
      <w:r w:rsidRPr="005F0C5A">
        <w:rPr>
          <w:rFonts w:ascii="Times New Roman" w:hAnsi="Times New Roman"/>
          <w:sz w:val="28"/>
          <w:szCs w:val="28"/>
        </w:rPr>
        <w:lastRenderedPageBreak/>
        <w:t xml:space="preserve">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Срок регистрации запроса – 1 (один) рабочий день.</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w:t>
      </w:r>
      <w:r w:rsidR="00E102F1">
        <w:rPr>
          <w:rFonts w:ascii="Times New Roman" w:hAnsi="Times New Roman"/>
          <w:sz w:val="28"/>
          <w:szCs w:val="28"/>
        </w:rPr>
        <w:t xml:space="preserve"> </w:t>
      </w:r>
      <w:r w:rsidRPr="005F0C5A">
        <w:rPr>
          <w:rFonts w:ascii="Times New Roman" w:hAnsi="Times New Roman"/>
          <w:sz w:val="28"/>
          <w:szCs w:val="28"/>
        </w:rPr>
        <w:t>а также осуществляются следующие действия: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Прием и регистрация запроса осуществляются ответственным специалистом.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 xml:space="preserve">.6. Оплата государственной пошлины за предоставление </w:t>
      </w:r>
      <w:r w:rsidRPr="005F0C5A">
        <w:rPr>
          <w:rFonts w:ascii="Times New Roman" w:hAnsi="Times New Roman"/>
          <w:sz w:val="28"/>
          <w:szCs w:val="28"/>
        </w:rPr>
        <w:lastRenderedPageBreak/>
        <w:t>муниципальной услуги и уплата иных платежей, взимаемых в соответствии с законодательством Российской Федерации.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.7. Получение результата предоставления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на бумажном носителе.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5495" w:rsidRPr="005F0C5A" w:rsidRDefault="00E102F1"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 xml:space="preserve"> </w:t>
      </w:r>
      <w:r w:rsidR="00A15495" w:rsidRPr="005F0C5A">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w:t>
      </w:r>
      <w:r w:rsidR="00087DD8">
        <w:rPr>
          <w:rFonts w:ascii="Times New Roman" w:hAnsi="Times New Roman"/>
          <w:sz w:val="28"/>
          <w:szCs w:val="28"/>
        </w:rPr>
        <w:t xml:space="preserve"> </w:t>
      </w:r>
      <w:r w:rsidRPr="005F0C5A">
        <w:rPr>
          <w:rFonts w:ascii="Times New Roman" w:hAnsi="Times New Roman"/>
          <w:sz w:val="28"/>
          <w:szCs w:val="28"/>
        </w:rPr>
        <w:t>8. Получение сведений о ходе выполнения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w:t>
      </w:r>
      <w:r w:rsidRPr="005F0C5A">
        <w:rPr>
          <w:rFonts w:ascii="Times New Roman" w:hAnsi="Times New Roman"/>
          <w:sz w:val="28"/>
          <w:szCs w:val="28"/>
        </w:rPr>
        <w:lastRenderedPageBreak/>
        <w:t>использованием средств Единого портала, Регионального портала по выбору заявителя.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При предоставлении муниципальной услуги в электронной форме заявителю направляется: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уведомление о записи на прием в уполномоченный орган или многофункциональный центр;</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уведомление о начале процедуры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д) уведомление о факте получения информации, подтверждающей оплату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 уведомление о мотивированном отказе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.9. Осуществление оценки качества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 xml:space="preserve">.10. </w:t>
      </w:r>
      <w:r w:rsidRPr="00AA475B">
        <w:rPr>
          <w:rFonts w:ascii="Times New Roman" w:hAnsi="Times New Roman"/>
          <w:sz w:val="28"/>
          <w:szCs w:val="28"/>
        </w:rPr>
        <w:t>Административные процедуры «</w:t>
      </w:r>
      <w:r w:rsidRPr="00AA475B">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w:t>
      </w:r>
      <w:r w:rsidR="00AA475B" w:rsidRPr="00AA475B">
        <w:rPr>
          <w:rFonts w:ascii="Times New Roman" w:hAnsi="Times New Roman"/>
          <w:sz w:val="28"/>
          <w:szCs w:val="28"/>
          <w:lang w:eastAsia="ru-RU"/>
        </w:rPr>
        <w:t xml:space="preserve">одпункте </w:t>
      </w:r>
      <w:r w:rsidRPr="00AA475B">
        <w:rPr>
          <w:rFonts w:ascii="Times New Roman" w:hAnsi="Times New Roman"/>
          <w:sz w:val="28"/>
          <w:szCs w:val="28"/>
          <w:lang w:eastAsia="ru-RU"/>
        </w:rPr>
        <w:t xml:space="preserve"> </w:t>
      </w:r>
      <w:r w:rsidR="00AA475B" w:rsidRPr="00AA475B">
        <w:rPr>
          <w:rFonts w:ascii="Times New Roman" w:hAnsi="Times New Roman"/>
          <w:sz w:val="28"/>
          <w:szCs w:val="28"/>
          <w:lang w:eastAsia="ru-RU"/>
        </w:rPr>
        <w:t>3.2.2.1</w:t>
      </w:r>
      <w:r w:rsidRPr="00AA475B">
        <w:rPr>
          <w:rFonts w:ascii="Times New Roman" w:hAnsi="Times New Roman"/>
          <w:sz w:val="28"/>
          <w:szCs w:val="28"/>
          <w:lang w:eastAsia="ru-RU"/>
        </w:rPr>
        <w:t xml:space="preserve"> </w:t>
      </w:r>
      <w:r w:rsidR="00AA475B" w:rsidRPr="00AA475B">
        <w:rPr>
          <w:rFonts w:ascii="Times New Roman" w:hAnsi="Times New Roman"/>
          <w:sz w:val="28"/>
          <w:szCs w:val="28"/>
          <w:lang w:eastAsia="ru-RU"/>
        </w:rPr>
        <w:t xml:space="preserve">подраздела 3.2.2. </w:t>
      </w:r>
      <w:r w:rsidRPr="00AA475B">
        <w:rPr>
          <w:rFonts w:ascii="Times New Roman" w:hAnsi="Times New Roman"/>
          <w:sz w:val="28"/>
          <w:szCs w:val="28"/>
          <w:lang w:eastAsia="ru-RU"/>
        </w:rPr>
        <w:t xml:space="preserve">раздела </w:t>
      </w:r>
      <w:r w:rsidR="00AA475B" w:rsidRPr="00AA475B">
        <w:rPr>
          <w:rFonts w:ascii="Times New Roman" w:hAnsi="Times New Roman"/>
          <w:sz w:val="28"/>
          <w:szCs w:val="28"/>
          <w:lang w:eastAsia="ru-RU"/>
        </w:rPr>
        <w:t>3</w:t>
      </w:r>
      <w:r w:rsidRPr="00AA475B">
        <w:rPr>
          <w:rFonts w:ascii="Times New Roman" w:hAnsi="Times New Roman"/>
          <w:sz w:val="28"/>
          <w:szCs w:val="28"/>
          <w:lang w:eastAsia="ru-RU"/>
        </w:rPr>
        <w:t xml:space="preserve">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10AB8" w:rsidRPr="00AA475B">
        <w:rPr>
          <w:rFonts w:ascii="Times New Roman" w:hAnsi="Times New Roman"/>
          <w:sz w:val="28"/>
          <w:szCs w:val="28"/>
          <w:lang w:eastAsia="ru-RU"/>
        </w:rPr>
        <w:t>2</w:t>
      </w:r>
      <w:r w:rsidRPr="00AA475B">
        <w:rPr>
          <w:rFonts w:ascii="Times New Roman" w:hAnsi="Times New Roman"/>
          <w:sz w:val="28"/>
          <w:szCs w:val="28"/>
          <w:lang w:eastAsia="ru-RU"/>
        </w:rPr>
        <w:t>.3, 3.</w:t>
      </w:r>
      <w:r w:rsidR="00A10AB8" w:rsidRPr="00AA475B">
        <w:rPr>
          <w:rFonts w:ascii="Times New Roman" w:hAnsi="Times New Roman"/>
          <w:sz w:val="28"/>
          <w:szCs w:val="28"/>
          <w:lang w:eastAsia="ru-RU"/>
        </w:rPr>
        <w:t>2</w:t>
      </w:r>
      <w:r w:rsidRPr="00AA475B">
        <w:rPr>
          <w:rFonts w:ascii="Times New Roman" w:hAnsi="Times New Roman"/>
          <w:sz w:val="28"/>
          <w:szCs w:val="28"/>
          <w:lang w:eastAsia="ru-RU"/>
        </w:rPr>
        <w:t>.4 подраздела 3.</w:t>
      </w:r>
      <w:r w:rsidR="00A10AB8" w:rsidRPr="00AA475B">
        <w:rPr>
          <w:rFonts w:ascii="Times New Roman" w:hAnsi="Times New Roman"/>
          <w:sz w:val="28"/>
          <w:szCs w:val="28"/>
          <w:lang w:eastAsia="ru-RU"/>
        </w:rPr>
        <w:t>2</w:t>
      </w:r>
      <w:r w:rsidRPr="00AA475B">
        <w:rPr>
          <w:rFonts w:ascii="Times New Roman" w:hAnsi="Times New Roman"/>
          <w:sz w:val="28"/>
          <w:szCs w:val="28"/>
          <w:lang w:eastAsia="ru-RU"/>
        </w:rPr>
        <w:t xml:space="preserve"> раздела 3 Регламента.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.11.</w:t>
      </w:r>
      <w:r w:rsidRPr="005F0C5A">
        <w:rPr>
          <w:rFonts w:ascii="Times New Roman" w:hAnsi="Times New Roman"/>
          <w:b/>
          <w:color w:val="7030A0"/>
          <w:sz w:val="28"/>
          <w:szCs w:val="28"/>
          <w:lang w:eastAsia="ru-RU"/>
        </w:rPr>
        <w:t xml:space="preserve">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w:t>
      </w:r>
      <w:r w:rsidR="00DE757F">
        <w:rPr>
          <w:rFonts w:ascii="Times New Roman" w:hAnsi="Times New Roman"/>
          <w:sz w:val="28"/>
          <w:szCs w:val="28"/>
        </w:rPr>
        <w:t xml:space="preserve"> </w:t>
      </w:r>
      <w:r w:rsidRPr="005F0C5A">
        <w:rPr>
          <w:rFonts w:ascii="Times New Roman" w:hAnsi="Times New Roman"/>
          <w:sz w:val="28"/>
          <w:szCs w:val="28"/>
        </w:rPr>
        <w:t xml:space="preserve"> 5 Регламента.</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kern w:val="3"/>
          <w:sz w:val="28"/>
          <w:szCs w:val="28"/>
          <w:lang w:eastAsia="zh-CN" w:bidi="hi-IN"/>
        </w:rPr>
      </w:pP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A10AB8">
        <w:rPr>
          <w:rFonts w:ascii="Times New Roman" w:hAnsi="Times New Roman"/>
          <w:b/>
          <w:sz w:val="28"/>
          <w:szCs w:val="28"/>
          <w:lang w:eastAsia="ru-RU"/>
        </w:rPr>
        <w:t>4</w:t>
      </w:r>
      <w:r w:rsidRPr="005F0C5A">
        <w:rPr>
          <w:rFonts w:ascii="Times New Roman" w:hAnsi="Times New Roman"/>
          <w:b/>
          <w:sz w:val="28"/>
          <w:szCs w:val="28"/>
          <w:lang w:eastAsia="ru-RU"/>
        </w:rPr>
        <w:t xml:space="preserve">. Особенности выполнения административных процедур в </w:t>
      </w:r>
      <w:r w:rsidRPr="005F0C5A">
        <w:rPr>
          <w:rFonts w:ascii="Times New Roman" w:hAnsi="Times New Roman"/>
          <w:b/>
          <w:sz w:val="28"/>
          <w:szCs w:val="28"/>
          <w:lang w:eastAsia="ru-RU"/>
        </w:rPr>
        <w:lastRenderedPageBreak/>
        <w:t>многофункциональных центрах</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2) передача курьером пакета документов из МФЦ в уполномоченный орган;</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E757F">
        <w:rPr>
          <w:rFonts w:ascii="Times New Roman" w:hAnsi="Times New Roman"/>
          <w:sz w:val="28"/>
          <w:szCs w:val="28"/>
          <w:lang w:eastAsia="ru-RU"/>
        </w:rPr>
        <w:t xml:space="preserve">;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6) выдача заявителю результата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F0C5A">
        <w:rPr>
          <w:rFonts w:ascii="Times New Roman" w:hAnsi="Times New Roman"/>
          <w:sz w:val="28"/>
          <w:szCs w:val="28"/>
        </w:rPr>
        <w:t>.</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 xml:space="preserve">.2.1.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00DE757F">
        <w:rPr>
          <w:rFonts w:ascii="Times New Roman" w:hAnsi="Times New Roman"/>
          <w:sz w:val="28"/>
          <w:szCs w:val="28"/>
          <w:lang w:eastAsia="ru-RU"/>
        </w:rPr>
        <w:t>пункте 2.6.1. подраздела</w:t>
      </w:r>
      <w:r w:rsidRPr="005F0C5A">
        <w:rPr>
          <w:rFonts w:ascii="Times New Roman" w:hAnsi="Times New Roman"/>
          <w:sz w:val="28"/>
          <w:szCs w:val="28"/>
          <w:lang w:eastAsia="ru-RU"/>
        </w:rPr>
        <w:t xml:space="preserve"> 2.6 раздела 2 Регламента.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bookmarkStart w:id="39" w:name="_Hlk75435506"/>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F0C5A">
        <w:rPr>
          <w:rFonts w:ascii="Times New Roman" w:eastAsia="Times New Roman" w:hAnsi="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39"/>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.2.2. Порядок приема документов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приеме заявления и прилагаемых к нему документов работник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13"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14"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15"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16"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17"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18"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19"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20"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w:t>
      </w:r>
      <w:r w:rsidRPr="005F0C5A">
        <w:rPr>
          <w:rFonts w:ascii="Times New Roman" w:hAnsi="Times New Roman"/>
          <w:sz w:val="28"/>
          <w:szCs w:val="28"/>
          <w:lang w:eastAsia="ru-RU"/>
        </w:rPr>
        <w:lastRenderedPageBreak/>
        <w:t>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о сроке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о возможности отказа в предоставлении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2) осуществляет копирование (сканирование) документов, предусмотренных </w:t>
      </w:r>
      <w:hyperlink r:id="rId21"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22"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23"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24"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25"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26"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27"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Федерального закона</w:t>
      </w:r>
      <w:hyperlink r:id="rId28"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95" w:rsidRPr="005F0C5A" w:rsidRDefault="00A15495" w:rsidP="00490C1C">
      <w:pPr>
        <w:suppressAutoHyphens/>
        <w:spacing w:after="0" w:line="240" w:lineRule="auto"/>
        <w:ind w:right="142" w:firstLine="709"/>
        <w:contextualSpacing/>
        <w:jc w:val="both"/>
        <w:rPr>
          <w:rFonts w:ascii="Times New Roman" w:hAnsi="Times New Roman"/>
          <w:i/>
          <w:sz w:val="28"/>
          <w:szCs w:val="28"/>
        </w:rPr>
      </w:pPr>
      <w:r w:rsidRPr="005F0C5A">
        <w:rPr>
          <w:rFonts w:ascii="Times New Roman" w:hAnsi="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 Передача курьером пакета документов из МФЦ в уполномоченный орган.</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F0C5A">
        <w:rPr>
          <w:rFonts w:ascii="Times New Roman" w:hAnsi="Times New Roman"/>
          <w:sz w:val="28"/>
          <w:szCs w:val="28"/>
        </w:rPr>
        <w:t>выдачи заявителю расписки в получении документов</w:t>
      </w:r>
      <w:r w:rsidRPr="005F0C5A">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5F0C5A">
        <w:rPr>
          <w:rFonts w:ascii="Times New Roman" w:hAnsi="Times New Roman"/>
          <w:sz w:val="28"/>
          <w:szCs w:val="28"/>
        </w:rPr>
        <w:t xml:space="preserve">В случае </w:t>
      </w:r>
      <w:r w:rsidRPr="005F0C5A">
        <w:rPr>
          <w:rFonts w:ascii="Times New Roman" w:hAnsi="Times New Roman"/>
          <w:sz w:val="28"/>
          <w:szCs w:val="28"/>
          <w:lang w:eastAsia="ru-RU"/>
        </w:rPr>
        <w:t xml:space="preserve">приема документов и </w:t>
      </w:r>
      <w:r w:rsidRPr="005F0C5A">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15495" w:rsidRPr="005F0C5A" w:rsidRDefault="00A15495" w:rsidP="00490C1C">
      <w:pPr>
        <w:pStyle w:val="ConsPlusNormal"/>
        <w:suppressAutoHyphens/>
        <w:ind w:right="142" w:firstLine="709"/>
        <w:contextualSpacing/>
        <w:jc w:val="both"/>
        <w:rPr>
          <w:rFonts w:ascii="Times New Roman" w:hAnsi="Times New Roman"/>
          <w:sz w:val="28"/>
          <w:szCs w:val="28"/>
        </w:rPr>
      </w:pPr>
      <w:r w:rsidRPr="005F0C5A">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.3.4. Срок регистрации заявления – 1 (один) рабочий день.</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15495" w:rsidRPr="005F0C5A" w:rsidRDefault="00A15495" w:rsidP="00DE757F">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.4. </w:t>
      </w:r>
      <w:r w:rsidR="00DE757F">
        <w:rPr>
          <w:rFonts w:ascii="Times New Roman" w:hAnsi="Times New Roman"/>
          <w:sz w:val="28"/>
          <w:szCs w:val="28"/>
        </w:rPr>
        <w:t xml:space="preserve"> </w:t>
      </w:r>
      <w:r w:rsidRPr="005F0C5A">
        <w:rPr>
          <w:rFonts w:ascii="Times New Roman" w:hAnsi="Times New Roman"/>
          <w:sz w:val="28"/>
          <w:szCs w:val="28"/>
          <w:lang w:eastAsia="ru-RU"/>
        </w:rPr>
        <w:t xml:space="preserve"> Передача уполномоченным органом результата предоставления муниципальной услуги в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w:t>
      </w:r>
      <w:r w:rsidR="00DE757F">
        <w:rPr>
          <w:rFonts w:ascii="Times New Roman" w:hAnsi="Times New Roman"/>
          <w:sz w:val="28"/>
          <w:szCs w:val="28"/>
          <w:lang w:eastAsia="ru-RU"/>
        </w:rPr>
        <w:t>4</w:t>
      </w:r>
      <w:r w:rsidRPr="005F0C5A">
        <w:rPr>
          <w:rFonts w:ascii="Times New Roman" w:hAnsi="Times New Roman"/>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w:t>
      </w:r>
      <w:r w:rsidR="00DE757F">
        <w:rPr>
          <w:rFonts w:ascii="Times New Roman" w:hAnsi="Times New Roman"/>
          <w:sz w:val="28"/>
          <w:szCs w:val="28"/>
          <w:lang w:eastAsia="ru-RU"/>
        </w:rPr>
        <w:t>4</w:t>
      </w:r>
      <w:r w:rsidRPr="005F0C5A">
        <w:rPr>
          <w:rFonts w:ascii="Times New Roman" w:hAnsi="Times New Roman"/>
          <w:sz w:val="28"/>
          <w:szCs w:val="28"/>
          <w:lang w:eastAsia="ru-RU"/>
        </w:rPr>
        <w:t>.2. Порядок передачи курьером пакета документов из уполномоченного органа: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5F0C5A">
        <w:rPr>
          <w:rFonts w:ascii="Times New Roman" w:hAnsi="Times New Roman"/>
          <w:sz w:val="28"/>
          <w:szCs w:val="28"/>
          <w:lang w:eastAsia="ar-SA"/>
        </w:rPr>
        <w:t>разрешение на ввод объекта в эксплуатацию</w:t>
      </w:r>
      <w:r w:rsidRPr="005F0C5A">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w:t>
      </w:r>
      <w:r w:rsidRPr="005F0C5A">
        <w:rPr>
          <w:rFonts w:ascii="Times New Roman" w:hAnsi="Times New Roman"/>
          <w:sz w:val="28"/>
          <w:szCs w:val="28"/>
          <w:lang w:eastAsia="ru-RU"/>
        </w:rPr>
        <w:lastRenderedPageBreak/>
        <w:t>передачи.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w:t>
      </w:r>
      <w:r w:rsidR="00DE757F">
        <w:rPr>
          <w:rFonts w:ascii="Times New Roman" w:hAnsi="Times New Roman"/>
          <w:sz w:val="28"/>
          <w:szCs w:val="28"/>
          <w:lang w:eastAsia="ru-RU"/>
        </w:rPr>
        <w:t>4</w:t>
      </w:r>
      <w:r w:rsidRPr="005F0C5A">
        <w:rPr>
          <w:rFonts w:ascii="Times New Roman" w:hAnsi="Times New Roman"/>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w:t>
      </w:r>
      <w:r w:rsidR="00DE757F">
        <w:rPr>
          <w:rFonts w:ascii="Times New Roman" w:hAnsi="Times New Roman"/>
          <w:sz w:val="28"/>
          <w:szCs w:val="28"/>
          <w:lang w:eastAsia="ru-RU"/>
        </w:rPr>
        <w:t>4</w:t>
      </w:r>
      <w:r w:rsidRPr="005F0C5A">
        <w:rPr>
          <w:rFonts w:ascii="Times New Roman" w:hAnsi="Times New Roman"/>
          <w:sz w:val="28"/>
          <w:szCs w:val="28"/>
          <w:lang w:eastAsia="ru-RU"/>
        </w:rPr>
        <w:t>.4. Исполнение данной административной процедуры возложено на ответственного специалиста.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w:t>
      </w:r>
      <w:r w:rsidR="00DE757F">
        <w:rPr>
          <w:rFonts w:ascii="Times New Roman" w:hAnsi="Times New Roman"/>
          <w:sz w:val="28"/>
          <w:szCs w:val="28"/>
          <w:lang w:eastAsia="ru-RU"/>
        </w:rPr>
        <w:t>5</w:t>
      </w:r>
      <w:r w:rsidRPr="005F0C5A">
        <w:rPr>
          <w:rFonts w:ascii="Times New Roman" w:hAnsi="Times New Roman"/>
          <w:sz w:val="28"/>
          <w:szCs w:val="28"/>
          <w:lang w:eastAsia="ru-RU"/>
        </w:rPr>
        <w:t>. Выдача заявителю результата предоставления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474558">
        <w:rPr>
          <w:rFonts w:ascii="Times New Roman" w:hAnsi="Times New Roman"/>
          <w:sz w:val="28"/>
          <w:szCs w:val="28"/>
        </w:rPr>
        <w:t>4</w:t>
      </w:r>
      <w:r w:rsidRPr="005F0C5A">
        <w:rPr>
          <w:rFonts w:ascii="Times New Roman" w:hAnsi="Times New Roman"/>
          <w:sz w:val="28"/>
          <w:szCs w:val="28"/>
        </w:rPr>
        <w:t>.</w:t>
      </w:r>
      <w:r w:rsidR="00DE757F">
        <w:rPr>
          <w:rFonts w:ascii="Times New Roman" w:hAnsi="Times New Roman"/>
          <w:sz w:val="28"/>
          <w:szCs w:val="28"/>
        </w:rPr>
        <w:t>5</w:t>
      </w:r>
      <w:r w:rsidRPr="005F0C5A">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на бумажном носителе.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w:t>
      </w:r>
      <w:r w:rsidR="001E3F78" w:rsidRPr="001E3F78">
        <w:rPr>
          <w:rFonts w:ascii="Times New Roman" w:hAnsi="Times New Roman"/>
          <w:sz w:val="28"/>
          <w:szCs w:val="28"/>
        </w:rPr>
        <w:t xml:space="preserve"> </w:t>
      </w:r>
      <w:r w:rsidR="001E3F78" w:rsidRPr="005F0C5A">
        <w:rPr>
          <w:rFonts w:ascii="Times New Roman" w:hAnsi="Times New Roman"/>
          <w:sz w:val="28"/>
          <w:szCs w:val="28"/>
        </w:rPr>
        <w:t>носителе в течение срока действия результата предоставления муниципальной услуги.</w:t>
      </w:r>
      <w:r w:rsidR="001E3F78">
        <w:rPr>
          <w:rFonts w:ascii="Times New Roman" w:hAnsi="Times New Roman"/>
          <w:sz w:val="28"/>
          <w:szCs w:val="28"/>
        </w:rPr>
        <w:t xml:space="preserve">    </w:t>
      </w:r>
      <w:r w:rsidRPr="005F0C5A">
        <w:rPr>
          <w:rFonts w:ascii="Times New Roman" w:hAnsi="Times New Roman"/>
          <w:sz w:val="28"/>
          <w:szCs w:val="28"/>
        </w:rPr>
        <w:t xml:space="preserve"> носителе в течение срока действия результата предоставления муниципальной услуги.</w:t>
      </w:r>
    </w:p>
    <w:p w:rsidR="00A15495" w:rsidRPr="005F0C5A" w:rsidRDefault="00DE757F" w:rsidP="00DE757F">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rPr>
        <w:t xml:space="preserve"> </w:t>
      </w:r>
      <w:r w:rsidR="00A15495" w:rsidRPr="005F0C5A">
        <w:rPr>
          <w:rFonts w:ascii="Times New Roman" w:hAnsi="Times New Roman"/>
          <w:sz w:val="28"/>
          <w:szCs w:val="28"/>
          <w:lang w:eastAsia="ru-RU"/>
        </w:rPr>
        <w:t>3.</w:t>
      </w:r>
      <w:r w:rsidR="00474558">
        <w:rPr>
          <w:rFonts w:ascii="Times New Roman" w:hAnsi="Times New Roman"/>
          <w:sz w:val="28"/>
          <w:szCs w:val="28"/>
          <w:lang w:eastAsia="ru-RU"/>
        </w:rPr>
        <w:t>4</w:t>
      </w:r>
      <w:r w:rsidR="00A15495" w:rsidRPr="005F0C5A">
        <w:rPr>
          <w:rFonts w:ascii="Times New Roman" w:hAnsi="Times New Roman"/>
          <w:sz w:val="28"/>
          <w:szCs w:val="28"/>
          <w:lang w:eastAsia="ru-RU"/>
        </w:rPr>
        <w:t>.6. Основанием для начала административной процедуры является получение МФЦ результата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выдаче документов должностное лицо МФЦ:</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знакомит с содержанием документов и выдает их.</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со дня подготовки результата предоставления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.6.</w:t>
      </w:r>
      <w:r w:rsidR="00DE757F">
        <w:rPr>
          <w:rFonts w:ascii="Times New Roman" w:hAnsi="Times New Roman"/>
          <w:sz w:val="28"/>
          <w:szCs w:val="28"/>
          <w:lang w:eastAsia="ru-RU"/>
        </w:rPr>
        <w:t>1</w:t>
      </w:r>
      <w:r w:rsidRPr="005F0C5A">
        <w:rPr>
          <w:rFonts w:ascii="Times New Roman" w:hAnsi="Times New Roman"/>
          <w:sz w:val="28"/>
          <w:szCs w:val="28"/>
          <w:lang w:eastAsia="ru-RU"/>
        </w:rPr>
        <w:t>. Срок исполнения административной процедуры по выдаче заявителю результата предоставления муниципальной услуги - 1 (один) рабочий день.</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3.</w:t>
      </w:r>
      <w:r w:rsidR="00474558">
        <w:rPr>
          <w:rFonts w:ascii="Times New Roman" w:hAnsi="Times New Roman"/>
          <w:sz w:val="28"/>
          <w:szCs w:val="28"/>
          <w:lang w:eastAsia="ru-RU"/>
        </w:rPr>
        <w:t>4</w:t>
      </w:r>
      <w:r w:rsidRPr="005F0C5A">
        <w:rPr>
          <w:rFonts w:ascii="Times New Roman" w:hAnsi="Times New Roman"/>
          <w:sz w:val="28"/>
          <w:szCs w:val="28"/>
          <w:lang w:eastAsia="ru-RU"/>
        </w:rPr>
        <w:t>.6.</w:t>
      </w:r>
      <w:r w:rsidR="00DE757F">
        <w:rPr>
          <w:rFonts w:ascii="Times New Roman" w:hAnsi="Times New Roman"/>
          <w:sz w:val="28"/>
          <w:szCs w:val="28"/>
          <w:lang w:eastAsia="ru-RU"/>
        </w:rPr>
        <w:t>2</w:t>
      </w:r>
      <w:r w:rsidRPr="005F0C5A">
        <w:rPr>
          <w:rFonts w:ascii="Times New Roman" w:hAnsi="Times New Roman"/>
          <w:sz w:val="28"/>
          <w:szCs w:val="28"/>
          <w:lang w:eastAsia="ru-RU"/>
        </w:rPr>
        <w:t>. Результатом административной процедуры является выдача (направление) заявителю результата предоставления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.8.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474558"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474558">
        <w:rPr>
          <w:rFonts w:ascii="Times New Roman" w:hAnsi="Times New Roman"/>
          <w:b/>
          <w:sz w:val="28"/>
          <w:szCs w:val="28"/>
          <w:lang w:eastAsia="ru-RU"/>
        </w:rPr>
        <w:t>5</w:t>
      </w:r>
      <w:r w:rsidRPr="005F0C5A">
        <w:rPr>
          <w:rFonts w:ascii="Times New Roman" w:hAnsi="Times New Roman"/>
          <w:b/>
          <w:sz w:val="28"/>
          <w:szCs w:val="28"/>
          <w:lang w:eastAsia="ru-RU"/>
        </w:rPr>
        <w:t xml:space="preserve">. Порядок исправления допущенных опечаток и (или) </w:t>
      </w:r>
      <w:r w:rsidR="00474558">
        <w:rPr>
          <w:rFonts w:ascii="Times New Roman" w:hAnsi="Times New Roman"/>
          <w:b/>
          <w:sz w:val="28"/>
          <w:szCs w:val="28"/>
          <w:lang w:eastAsia="ru-RU"/>
        </w:rPr>
        <w:t xml:space="preserve"> </w:t>
      </w:r>
    </w:p>
    <w:p w:rsidR="00A15495" w:rsidRPr="005F0C5A"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 xml:space="preserve">ошибок в выданных в результате предоставления муниципальной услуги документах </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bookmarkStart w:id="40" w:name="sub_1172"/>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Заявление </w:t>
      </w:r>
      <w:r w:rsidR="00DE757F">
        <w:rPr>
          <w:rFonts w:ascii="Times New Roman" w:hAnsi="Times New Roman"/>
          <w:sz w:val="28"/>
          <w:szCs w:val="28"/>
          <w:lang w:eastAsia="ru-RU"/>
        </w:rPr>
        <w:t xml:space="preserve"> (приложение № 4 к Регламенту) </w:t>
      </w:r>
      <w:r w:rsidRPr="005F0C5A">
        <w:rPr>
          <w:rFonts w:ascii="Times New Roman" w:hAnsi="Times New Roman"/>
          <w:sz w:val="28"/>
          <w:szCs w:val="28"/>
          <w:lang w:eastAsia="ru-RU"/>
        </w:rPr>
        <w:t>должно содержать: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1) фамилию, имя, отчество (последнее – при наличии), контактная информация заявителя;</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 реквизиты документов, в которых заявитель выявил опечатки и (или) ошибки;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 xml:space="preserve">4) описание </w:t>
      </w:r>
      <w:r w:rsidRPr="005F0C5A">
        <w:rPr>
          <w:rFonts w:ascii="Times New Roman" w:hAnsi="Times New Roman"/>
          <w:sz w:val="28"/>
          <w:szCs w:val="28"/>
          <w:lang w:eastAsia="ru-RU"/>
        </w:rPr>
        <w:t>опечаток и (или) ошибок, выявленных заявителем;</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5) указание способа информирования заявителя о ходе рассмотрения вопроса </w:t>
      </w:r>
      <w:r w:rsidRPr="005F0C5A">
        <w:rPr>
          <w:rFonts w:ascii="Times New Roman" w:hAnsi="Times New Roman"/>
          <w:sz w:val="28"/>
          <w:szCs w:val="28"/>
          <w:lang w:eastAsia="ru-RU"/>
        </w:rPr>
        <w:t xml:space="preserve">об исправлении опечаток и (или) ошибок, выявленных заявителем, и </w:t>
      </w:r>
      <w:r w:rsidRPr="005F0C5A">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5F0C5A">
        <w:rPr>
          <w:rFonts w:ascii="Times New Roman" w:hAnsi="Times New Roman"/>
          <w:sz w:val="28"/>
          <w:szCs w:val="28"/>
          <w:lang w:eastAsia="ru-RU"/>
        </w:rPr>
        <w:t>уведомления об отказе в исправлении опечаток и (или) ошибок</w:t>
      </w:r>
      <w:r w:rsidRPr="005F0C5A">
        <w:rPr>
          <w:rFonts w:ascii="Times New Roman" w:hAnsi="Times New Roman"/>
          <w:sz w:val="28"/>
          <w:szCs w:val="28"/>
        </w:rPr>
        <w:t>.</w:t>
      </w:r>
      <w:r w:rsidR="00070CB7" w:rsidRPr="00070CB7">
        <w:rPr>
          <w:rFonts w:ascii="Times New Roman" w:hAnsi="Times New Roman"/>
          <w:sz w:val="28"/>
          <w:szCs w:val="28"/>
          <w:lang w:eastAsia="ru-RU"/>
        </w:rPr>
        <w:t xml:space="preserve"> </w:t>
      </w:r>
      <w:r w:rsidR="00070CB7" w:rsidRPr="005F0C5A">
        <w:rPr>
          <w:rFonts w:ascii="Times New Roman" w:hAnsi="Times New Roman"/>
          <w:sz w:val="28"/>
          <w:szCs w:val="28"/>
          <w:lang w:eastAsia="ru-RU"/>
        </w:rPr>
        <w:t>Заявитель прилагает к заявлению копии документов, требующих</w:t>
      </w:r>
      <w:r w:rsidR="00070CB7">
        <w:rPr>
          <w:rFonts w:ascii="Times New Roman" w:hAnsi="Times New Roman"/>
          <w:sz w:val="28"/>
          <w:szCs w:val="28"/>
          <w:lang w:eastAsia="ru-RU"/>
        </w:rPr>
        <w:t xml:space="preserve"> исправления и замены.</w:t>
      </w:r>
    </w:p>
    <w:p w:rsidR="00A15495" w:rsidRPr="005F0C5A" w:rsidRDefault="00070CB7" w:rsidP="00070CB7">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5F0C5A">
        <w:rPr>
          <w:rFonts w:ascii="Times New Roman" w:hAnsi="Times New Roman"/>
          <w:sz w:val="28"/>
          <w:szCs w:val="28"/>
          <w:lang w:eastAsia="ru-RU"/>
        </w:rPr>
        <w:t>3.</w:t>
      </w:r>
      <w:r w:rsidR="00474558">
        <w:rPr>
          <w:rFonts w:ascii="Times New Roman" w:hAnsi="Times New Roman"/>
          <w:sz w:val="28"/>
          <w:szCs w:val="28"/>
          <w:lang w:eastAsia="ru-RU"/>
        </w:rPr>
        <w:t>5</w:t>
      </w:r>
      <w:r w:rsidR="00A15495" w:rsidRPr="005F0C5A">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 xml:space="preserve">.4. В случае подтверждения факта наличия опечаток и (или) ошибок </w:t>
      </w:r>
      <w:r w:rsidRPr="005F0C5A">
        <w:rPr>
          <w:rFonts w:ascii="Times New Roman" w:hAnsi="Times New Roman"/>
          <w:sz w:val="28"/>
          <w:szCs w:val="28"/>
          <w:lang w:eastAsia="ru-RU"/>
        </w:rPr>
        <w:lastRenderedPageBreak/>
        <w:t>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40"/>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 xml:space="preserve">.6. Заявитель вправе обжаловать в досудебном порядке </w:t>
      </w:r>
      <w:r w:rsidRPr="005F0C5A">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hAnsi="Times New Roman"/>
          <w:sz w:val="28"/>
          <w:szCs w:val="28"/>
        </w:rPr>
      </w:pPr>
    </w:p>
    <w:p w:rsidR="006F7140" w:rsidRPr="005F0C5A" w:rsidRDefault="006F7140" w:rsidP="00490C1C">
      <w:pPr>
        <w:widowControl w:val="0"/>
        <w:tabs>
          <w:tab w:val="left" w:pos="851"/>
        </w:tabs>
        <w:suppressAutoHyphens/>
        <w:spacing w:after="0" w:line="240" w:lineRule="auto"/>
        <w:ind w:right="142"/>
        <w:contextualSpacing/>
        <w:jc w:val="center"/>
        <w:rPr>
          <w:rFonts w:ascii="Times New Roman" w:eastAsia="Times New Roman" w:hAnsi="Times New Roman"/>
          <w:b/>
          <w:sz w:val="28"/>
          <w:szCs w:val="28"/>
          <w:lang w:eastAsia="ru-RU"/>
        </w:rPr>
      </w:pPr>
      <w:r w:rsidRPr="005F0C5A">
        <w:rPr>
          <w:rFonts w:ascii="Times New Roman" w:eastAsia="Times New Roman" w:hAnsi="Times New Roman"/>
          <w:b/>
          <w:sz w:val="28"/>
          <w:szCs w:val="28"/>
          <w:lang w:eastAsia="ru-RU"/>
        </w:rPr>
        <w:t>Подраздел 3.</w:t>
      </w:r>
      <w:r w:rsidR="00474558">
        <w:rPr>
          <w:rFonts w:ascii="Times New Roman" w:eastAsia="Times New Roman" w:hAnsi="Times New Roman"/>
          <w:b/>
          <w:sz w:val="28"/>
          <w:szCs w:val="28"/>
          <w:lang w:eastAsia="ru-RU"/>
        </w:rPr>
        <w:t>6</w:t>
      </w:r>
      <w:r w:rsidRPr="005F0C5A">
        <w:rPr>
          <w:rFonts w:ascii="Times New Roman" w:eastAsia="Times New Roman" w:hAnsi="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6F7140" w:rsidRPr="005F0C5A" w:rsidRDefault="006F7140" w:rsidP="00490C1C">
      <w:pPr>
        <w:widowControl w:val="0"/>
        <w:tabs>
          <w:tab w:val="left" w:pos="851"/>
        </w:tabs>
        <w:suppressAutoHyphens/>
        <w:spacing w:after="0" w:line="240" w:lineRule="auto"/>
        <w:ind w:right="142"/>
        <w:contextualSpacing/>
        <w:jc w:val="center"/>
        <w:rPr>
          <w:rFonts w:ascii="Times New Roman" w:eastAsia="Times New Roman" w:hAnsi="Times New Roman"/>
          <w:b/>
          <w:sz w:val="28"/>
          <w:szCs w:val="28"/>
          <w:lang w:eastAsia="ru-RU"/>
        </w:rPr>
      </w:pP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риложению № 5 к данному регламенту, поданное лично в уполномоченный орган, в МФЦ, по почте или в электронном виде.</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Заявитель предъявляет документ, удостоверяющий личность.</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удостоверяющий личность;</w:t>
      </w:r>
    </w:p>
    <w:p w:rsidR="006F7140" w:rsidRPr="005F0C5A" w:rsidRDefault="006F7140"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.2. Перечень оснований для отказа в предоставлении дубликата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Основаниями для отказа в предоставлении дубликата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оформление заявления о выдачи дубликата с нарушением формы, </w:t>
      </w:r>
      <w:r w:rsidRPr="005F0C5A">
        <w:rPr>
          <w:rFonts w:ascii="Times New Roman" w:eastAsia="Times New Roman" w:hAnsi="Times New Roman"/>
          <w:sz w:val="28"/>
          <w:szCs w:val="28"/>
          <w:lang w:eastAsia="ru-RU"/>
        </w:rPr>
        <w:lastRenderedPageBreak/>
        <w:t xml:space="preserve">установленной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риложением №5;</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отсутствие у уполномоченного органа запрашиваемого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6F7140" w:rsidRPr="005F0C5A" w:rsidRDefault="006F7140" w:rsidP="00490C1C">
      <w:pPr>
        <w:widowControl w:val="0"/>
        <w:tabs>
          <w:tab w:val="left" w:pos="851"/>
        </w:tabs>
        <w:suppressAutoHyphens/>
        <w:spacing w:after="0" w:line="240" w:lineRule="auto"/>
        <w:ind w:right="142" w:firstLine="567"/>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6F7140" w:rsidRPr="005F0C5A" w:rsidRDefault="006F7140" w:rsidP="00490C1C">
      <w:pPr>
        <w:widowControl w:val="0"/>
        <w:tabs>
          <w:tab w:val="left" w:pos="851"/>
        </w:tabs>
        <w:suppressAutoHyphens/>
        <w:spacing w:after="0" w:line="240" w:lineRule="auto"/>
        <w:ind w:right="142" w:firstLine="567"/>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Срок предоставления дубликатов составляет 5 (пять) рабочих дней.</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474558">
        <w:rPr>
          <w:rFonts w:ascii="Times New Roman" w:hAnsi="Times New Roman"/>
          <w:b/>
          <w:sz w:val="28"/>
          <w:szCs w:val="28"/>
          <w:lang w:eastAsia="ru-RU"/>
        </w:rPr>
        <w:t>7</w:t>
      </w:r>
      <w:r w:rsidRPr="005F0C5A">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 </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7</w:t>
      </w:r>
      <w:r w:rsidRPr="005F0C5A">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b/>
          <w:color w:val="FF0000"/>
          <w:sz w:val="28"/>
          <w:szCs w:val="28"/>
        </w:rPr>
      </w:pP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2624DE" w:rsidRPr="002624DE" w:rsidRDefault="002624DE" w:rsidP="00490C1C">
      <w:pPr>
        <w:widowControl w:val="0"/>
        <w:suppressAutoHyphens/>
        <w:autoSpaceDE w:val="0"/>
        <w:autoSpaceDN w:val="0"/>
        <w:adjustRightInd w:val="0"/>
        <w:spacing w:after="0" w:line="240" w:lineRule="auto"/>
        <w:ind w:right="142" w:firstLine="567"/>
        <w:contextualSpacing/>
        <w:jc w:val="center"/>
        <w:outlineLvl w:val="2"/>
        <w:rPr>
          <w:rFonts w:ascii="Times New Roman" w:eastAsia="Times New Roman" w:hAnsi="Times New Roman"/>
          <w:sz w:val="28"/>
          <w:szCs w:val="28"/>
          <w:lang w:eastAsia="ru-RU"/>
        </w:rPr>
      </w:pP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bookmarkStart w:id="41" w:name="Par413"/>
      <w:bookmarkEnd w:id="41"/>
      <w:r w:rsidRPr="002624DE">
        <w:rPr>
          <w:rFonts w:ascii="Times New Roman" w:eastAsia="Times New Roman" w:hAnsi="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а также принятием ими решений</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0CB7"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 </w:t>
      </w:r>
      <w:r w:rsidR="00070CB7" w:rsidRPr="002624DE">
        <w:rPr>
          <w:rFonts w:ascii="Times New Roman" w:eastAsia="Times New Roman" w:hAnsi="Times New Roman"/>
          <w:sz w:val="28"/>
          <w:szCs w:val="28"/>
          <w:lang w:eastAsia="ru-RU"/>
        </w:rPr>
        <w:t>4.1.2. Текущий контроль и координация последовательности действий</w:t>
      </w:r>
    </w:p>
    <w:p w:rsidR="002624DE" w:rsidRPr="002624DE" w:rsidRDefault="002624DE" w:rsidP="00070CB7">
      <w:pPr>
        <w:suppressAutoHyphens/>
        <w:spacing w:after="0" w:line="240" w:lineRule="auto"/>
        <w:ind w:right="142"/>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624DE">
        <w:rPr>
          <w:rFonts w:ascii="Times New Roman" w:eastAsia="Times New Roman" w:hAnsi="Times New Roman"/>
          <w:sz w:val="28"/>
          <w:szCs w:val="28"/>
          <w:lang w:eastAsia="ru-RU"/>
        </w:rPr>
        <w:lastRenderedPageBreak/>
        <w:t>(бездействие) и решения должностных лиц уполномоченного органа, ответственных за предоставление муниципальной услуги.</w:t>
      </w:r>
    </w:p>
    <w:p w:rsidR="00DE757F" w:rsidRPr="002624DE" w:rsidRDefault="00DE757F"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4.2. Порядок и периодичность осуществления плановых и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внеплановых проверок полноты и качества предоставления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муниципальной услуги, в том числе порядок и формы контроля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 полнотой и качеством предоставления муниципальной услуги</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заместителем главы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pacing w:val="-2"/>
          <w:sz w:val="28"/>
          <w:szCs w:val="28"/>
          <w:lang w:eastAsia="ru-RU"/>
        </w:rPr>
      </w:pPr>
      <w:r w:rsidRPr="002624DE">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4.2.5. В ходе плановых и внеплановых проверок:</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проверяется соблюдение сроков и последовательности исполнения административных процедур;</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4.3. Ответственность должностных лиц уполномоченного </w:t>
      </w:r>
    </w:p>
    <w:p w:rsid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0CB7" w:rsidRPr="002624DE" w:rsidRDefault="00070CB7"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p>
    <w:p w:rsidR="002624DE" w:rsidRPr="002624DE" w:rsidRDefault="00070CB7" w:rsidP="00070CB7">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4.3.1. По результатам проведенных проверок в случае выявления </w:t>
      </w:r>
      <w:r>
        <w:rPr>
          <w:rFonts w:ascii="Times New Roman" w:eastAsia="Times New Roman" w:hAnsi="Times New Roman"/>
          <w:sz w:val="28"/>
          <w:szCs w:val="28"/>
          <w:lang w:eastAsia="ru-RU"/>
        </w:rPr>
        <w:t xml:space="preserve"> </w:t>
      </w:r>
    </w:p>
    <w:p w:rsidR="002624DE" w:rsidRPr="002624DE" w:rsidRDefault="002624DE" w:rsidP="00070CB7">
      <w:pPr>
        <w:suppressAutoHyphens/>
        <w:autoSpaceDE w:val="0"/>
        <w:autoSpaceDN w:val="0"/>
        <w:adjustRightInd w:val="0"/>
        <w:spacing w:after="0" w:line="240" w:lineRule="auto"/>
        <w:ind w:right="142"/>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624DE" w:rsidRPr="002624DE" w:rsidRDefault="002624DE" w:rsidP="00490C1C">
      <w:pPr>
        <w:widowControl w:val="0"/>
        <w:suppressAutoHyphens/>
        <w:autoSpaceDE w:val="0"/>
        <w:autoSpaceDN w:val="0"/>
        <w:adjustRightInd w:val="0"/>
        <w:spacing w:after="0" w:line="240" w:lineRule="auto"/>
        <w:ind w:right="142" w:firstLine="567"/>
        <w:contextualSpacing/>
        <w:jc w:val="center"/>
        <w:outlineLvl w:val="1"/>
        <w:rPr>
          <w:rFonts w:ascii="Times New Roman" w:eastAsia="Times New Roman" w:hAnsi="Times New Roman"/>
          <w:sz w:val="28"/>
          <w:szCs w:val="28"/>
          <w:lang w:eastAsia="ru-RU"/>
        </w:rPr>
      </w:pPr>
    </w:p>
    <w:p w:rsidR="002624DE" w:rsidRPr="002624DE" w:rsidRDefault="002624DE" w:rsidP="00490C1C">
      <w:pPr>
        <w:widowControl w:val="0"/>
        <w:tabs>
          <w:tab w:val="left" w:pos="0"/>
        </w:tabs>
        <w:suppressAutoHyphens/>
        <w:autoSpaceDE w:val="0"/>
        <w:autoSpaceDN w:val="0"/>
        <w:adjustRightInd w:val="0"/>
        <w:spacing w:after="0" w:line="240" w:lineRule="auto"/>
        <w:ind w:right="142"/>
        <w:contextualSpacing/>
        <w:jc w:val="center"/>
        <w:outlineLvl w:val="1"/>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Раздел 5. Досудебный (внесудебный) порядок обжалования решений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t>и действий (бездействия) органа, предоставляющего муниципальную</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t xml:space="preserve">услугу, многофункционального центра, а также их должностных лиц,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t>муниципальных служащих, работников</w:t>
      </w:r>
    </w:p>
    <w:p w:rsidR="002624DE" w:rsidRPr="002624DE" w:rsidRDefault="002624DE" w:rsidP="00490C1C">
      <w:pPr>
        <w:suppressAutoHyphens/>
        <w:spacing w:after="0" w:line="240" w:lineRule="auto"/>
        <w:ind w:right="142"/>
        <w:contextualSpacing/>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bookmarkStart w:id="42" w:name="Par459"/>
      <w:bookmarkEnd w:id="42"/>
      <w:r w:rsidRPr="002624DE">
        <w:rPr>
          <w:rFonts w:ascii="Times New Roman" w:eastAsia="Times New Roman" w:hAnsi="Times New Roman"/>
          <w:b/>
          <w:sz w:val="28"/>
          <w:szCs w:val="28"/>
          <w:lang w:eastAsia="ru-RU"/>
        </w:rPr>
        <w:t xml:space="preserve">Подраздел 5.1. Информация для заявителя о его праве подать жалобу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на решения и (или) действия (бездействие) органа, предоставляющего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муниципальную услугу, многофункционального центра, а также их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должностных лиц, муниципальных служащих, работников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при предоставлении муниципальной услуги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2624DE">
        <w:rPr>
          <w:rFonts w:ascii="Times New Roman" w:eastAsia="Times New Roman" w:hAnsi="Times New Roman"/>
          <w:sz w:val="28"/>
          <w:szCs w:val="28"/>
          <w:lang w:eastAsia="ru-RU"/>
        </w:rPr>
        <w:lastRenderedPageBreak/>
        <w:t>служащим уполномоченного органа, МФЦ, работником МФЦ в ходе предоставления муниципальной услуги (далее – досудебное (внесудебное) обжалование).</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5.2. Предмет жалобы</w:t>
      </w:r>
    </w:p>
    <w:p w:rsidR="002624DE" w:rsidRPr="002624DE" w:rsidRDefault="002624DE" w:rsidP="00490C1C">
      <w:pPr>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sub_7014" w:history="1">
        <w:r w:rsidRPr="002624DE">
          <w:rPr>
            <w:rFonts w:ascii="Times New Roman" w:eastAsia="Times New Roman" w:hAnsi="Times New Roman"/>
            <w:sz w:val="28"/>
            <w:szCs w:val="28"/>
            <w:lang w:eastAsia="ru-RU"/>
          </w:rPr>
          <w:t>пунктом 4 части 1 статьи 7</w:t>
        </w:r>
      </w:hyperlink>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sidR="00E95379">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sub_160013" w:history="1">
        <w:r w:rsidRPr="002624DE">
          <w:rPr>
            <w:rFonts w:ascii="Times New Roman" w:eastAsia="Times New Roman" w:hAnsi="Times New Roman"/>
            <w:sz w:val="28"/>
            <w:szCs w:val="28"/>
            <w:lang w:eastAsia="ru-RU"/>
          </w:rPr>
          <w:t>частью 1.3 статьи 16</w:t>
        </w:r>
      </w:hyperlink>
      <w:r w:rsidRPr="002624DE">
        <w:rPr>
          <w:rFonts w:ascii="Times New Roman" w:eastAsia="Times New Roman" w:hAnsi="Times New Roman"/>
          <w:sz w:val="24"/>
          <w:szCs w:val="24"/>
          <w:lang w:eastAsia="ru-RU"/>
        </w:rPr>
        <w:t xml:space="preserve"> </w:t>
      </w:r>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i/>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lastRenderedPageBreak/>
        <w:t xml:space="preserve">Подраздел 5.3. Орган, предоставляющий муниципальную услугу,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многофункциональный центр, а также их должностные лица,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2624DE" w:rsidRPr="002624DE" w:rsidRDefault="002624DE" w:rsidP="00490C1C">
      <w:pPr>
        <w:widowControl w:val="0"/>
        <w:suppressAutoHyphens/>
        <w:autoSpaceDE w:val="0"/>
        <w:spacing w:after="0" w:line="240" w:lineRule="auto"/>
        <w:ind w:right="142" w:firstLine="720"/>
        <w:contextualSpacing/>
        <w:jc w:val="center"/>
        <w:outlineLvl w:val="2"/>
        <w:rPr>
          <w:rFonts w:ascii="Times New Roman" w:eastAsia="Arial" w:hAnsi="Times New Roman"/>
          <w:sz w:val="28"/>
          <w:szCs w:val="28"/>
          <w:lang w:eastAsia="ar-SA"/>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sidRPr="002624DE">
          <w:rPr>
            <w:rFonts w:ascii="Times New Roman" w:eastAsia="Times New Roman" w:hAnsi="Times New Roman"/>
            <w:sz w:val="28"/>
            <w:szCs w:val="28"/>
            <w:lang w:eastAsia="ru-RU"/>
          </w:rPr>
          <w:t>частью 1.1 статьи 16</w:t>
        </w:r>
      </w:hyperlink>
      <w:r w:rsidRPr="002624DE">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w:t>
      </w:r>
      <w:r w:rsidRPr="002624DE">
        <w:rPr>
          <w:rFonts w:ascii="Times New Roman" w:eastAsia="Times New Roman" w:hAnsi="Times New Roman"/>
          <w:sz w:val="28"/>
          <w:szCs w:val="28"/>
          <w:lang w:eastAsia="ru-RU"/>
        </w:rPr>
        <w:lastRenderedPageBreak/>
        <w:t>(бездействие)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624DE">
        <w:rPr>
          <w:rFonts w:ascii="Times New Roman" w:eastAsia="Times New Roman" w:hAnsi="Times New Roman"/>
          <w:i/>
          <w:sz w:val="28"/>
          <w:szCs w:val="28"/>
          <w:lang w:eastAsia="ru-RU"/>
        </w:rPr>
        <w:t>.</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5.4. Порядок подачи и рассмотрения жалобы</w:t>
      </w:r>
    </w:p>
    <w:p w:rsidR="002624DE" w:rsidRPr="002624DE" w:rsidRDefault="002624DE" w:rsidP="00490C1C">
      <w:pPr>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2" w:anchor="/document/12177515/entry/1102" w:history="1">
        <w:r w:rsidRPr="002624DE">
          <w:rPr>
            <w:rFonts w:ascii="Times New Roman" w:eastAsia="Times New Roman" w:hAnsi="Times New Roman"/>
            <w:sz w:val="28"/>
            <w:szCs w:val="28"/>
            <w:lang w:eastAsia="ru-RU"/>
          </w:rPr>
          <w:t>статьей 11.2</w:t>
        </w:r>
      </w:hyperlink>
      <w:r w:rsidRPr="002624D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5.4.6. Жалоба должна содержать:</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3) сведения об обжалуемых решениях и действиях (бездействии)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w:t>
      </w:r>
      <w:r w:rsidRPr="002624DE">
        <w:rPr>
          <w:rFonts w:ascii="Times New Roman" w:eastAsia="Times New Roman" w:hAnsi="Times New Roman"/>
          <w:sz w:val="28"/>
          <w:szCs w:val="28"/>
        </w:rPr>
        <w:t xml:space="preserve"> уполномоченного органа</w:t>
      </w:r>
      <w:r w:rsidRPr="002624DE">
        <w:rPr>
          <w:rFonts w:ascii="Times New Roman" w:eastAsia="Times New Roman" w:hAnsi="Times New Roman"/>
          <w:sz w:val="28"/>
          <w:szCs w:val="28"/>
          <w:lang w:eastAsia="ru-RU"/>
        </w:rPr>
        <w:t>, МФЦ, работника МФЦ;</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5.5. Сроки рассмотрения жалобы</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624DE" w:rsidRDefault="002624DE" w:rsidP="00490C1C">
      <w:pPr>
        <w:suppressAutoHyphens/>
        <w:autoSpaceDE w:val="0"/>
        <w:autoSpaceDN w:val="0"/>
        <w:adjustRightInd w:val="0"/>
        <w:spacing w:after="0" w:line="240" w:lineRule="auto"/>
        <w:ind w:right="142"/>
        <w:contextualSpacing/>
        <w:rPr>
          <w:rFonts w:ascii="Times New Roman" w:eastAsia="Times New Roman" w:hAnsi="Times New Roman"/>
          <w:sz w:val="28"/>
          <w:szCs w:val="28"/>
          <w:lang w:eastAsia="ru-RU"/>
        </w:rPr>
      </w:pPr>
    </w:p>
    <w:p w:rsidR="00070CB7" w:rsidRPr="002624DE" w:rsidRDefault="00070CB7" w:rsidP="00490C1C">
      <w:pPr>
        <w:suppressAutoHyphens/>
        <w:autoSpaceDE w:val="0"/>
        <w:autoSpaceDN w:val="0"/>
        <w:adjustRightInd w:val="0"/>
        <w:spacing w:after="0" w:line="240" w:lineRule="auto"/>
        <w:ind w:right="142"/>
        <w:contextualSpacing/>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5.6. Перечень оснований для приостановления рассмотрения жалобы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 случае, если возможность приостановления предусмотрена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законодательством Российской Федерации</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Основания для приостановления рассмотрения жалобы отсутствуют.</w:t>
      </w:r>
    </w:p>
    <w:p w:rsid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5.7. Результат рассмотрения жалобы</w:t>
      </w:r>
    </w:p>
    <w:p w:rsidR="00070CB7" w:rsidRPr="002624DE" w:rsidRDefault="00070CB7"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p>
    <w:p w:rsidR="002624DE" w:rsidRPr="002624DE" w:rsidRDefault="005300DA" w:rsidP="00490C1C">
      <w:pPr>
        <w:tabs>
          <w:tab w:val="left" w:pos="709"/>
        </w:tabs>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5.7.1. По результатам</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 рассмотрения</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 жалобы </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принимается одно из</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следующих решений:</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624DE">
        <w:rPr>
          <w:rFonts w:ascii="Times New Roman" w:eastAsia="Times New Roman" w:hAnsi="Times New Roman"/>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2) в удовлетворении жалобы отказывается.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2624DE">
        <w:rPr>
          <w:rFonts w:ascii="Times New Roman" w:eastAsia="Times New Roman" w:hAnsi="Times New Roman"/>
          <w:i/>
          <w:sz w:val="28"/>
          <w:szCs w:val="28"/>
          <w:lang w:eastAsia="ru-RU"/>
        </w:rPr>
        <w:t>.</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bookmarkStart w:id="43" w:name="sub_11282"/>
      <w:r w:rsidRPr="002624DE">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5.8. Порядок информирования заявителя о результатах</w:t>
      </w: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5.9. Порядок обжалования решения по жалобе</w:t>
      </w:r>
    </w:p>
    <w:p w:rsidR="001E3F78" w:rsidRPr="002624DE" w:rsidRDefault="001E3F78" w:rsidP="00490C1C">
      <w:pPr>
        <w:suppressAutoHyphens/>
        <w:spacing w:after="0" w:line="240" w:lineRule="auto"/>
        <w:ind w:right="142"/>
        <w:contextualSpacing/>
        <w:jc w:val="center"/>
        <w:rPr>
          <w:rFonts w:ascii="Times New Roman" w:eastAsia="Times New Roman" w:hAnsi="Times New Roman"/>
          <w:b/>
          <w:sz w:val="28"/>
          <w:szCs w:val="28"/>
          <w:lang w:eastAsia="ru-RU"/>
        </w:rPr>
      </w:pP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E3F78" w:rsidRPr="002624DE" w:rsidRDefault="001E3F78"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5.10. Право заявителя на получение информации и документов,</w:t>
      </w: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необходимых для обоснования и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5.11. Способы информирования заявителей о порядке подачи </w:t>
      </w: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и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0"/>
          <w:szCs w:val="20"/>
          <w:lang w:eastAsia="ru-RU"/>
        </w:rPr>
      </w:pPr>
    </w:p>
    <w:p w:rsidR="00647060" w:rsidRPr="005F0C5A" w:rsidRDefault="00647060"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0"/>
          <w:szCs w:val="20"/>
          <w:lang w:eastAsia="ru-RU"/>
        </w:rPr>
      </w:pP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0"/>
          <w:szCs w:val="20"/>
          <w:lang w:eastAsia="ru-RU"/>
        </w:rPr>
      </w:pP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7844FF" w:rsidRDefault="00A15495" w:rsidP="00C722C8">
      <w:pPr>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7844FF"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sidR="00C722C8">
        <w:rPr>
          <w:rFonts w:ascii="Times New Roman" w:hAnsi="Times New Roman"/>
          <w:sz w:val="28"/>
          <w:szCs w:val="28"/>
          <w:lang w:eastAsia="ar-SA"/>
        </w:rPr>
        <w:t>образования</w:t>
      </w:r>
      <w:r w:rsidR="00B03194">
        <w:rPr>
          <w:rFonts w:ascii="Times New Roman" w:hAnsi="Times New Roman"/>
          <w:sz w:val="28"/>
          <w:szCs w:val="28"/>
          <w:lang w:eastAsia="ar-SA"/>
        </w:rPr>
        <w:t xml:space="preserve"> </w:t>
      </w:r>
      <w:bookmarkStart w:id="44" w:name="_Hlk75330903"/>
      <w:bookmarkStart w:id="45" w:name="_Hlk74661945"/>
      <w:r w:rsidR="00A932BE">
        <w:rPr>
          <w:rFonts w:ascii="Times New Roman" w:hAnsi="Times New Roman"/>
          <w:bCs/>
          <w:sz w:val="28"/>
          <w:szCs w:val="28"/>
          <w:lang w:eastAsia="ru-RU"/>
        </w:rPr>
        <w:t xml:space="preserve">                       </w:t>
      </w:r>
      <w:r w:rsidR="00C722C8">
        <w:rPr>
          <w:rFonts w:ascii="Times New Roman" w:hAnsi="Times New Roman"/>
          <w:bCs/>
          <w:sz w:val="28"/>
          <w:szCs w:val="28"/>
          <w:lang w:eastAsia="ru-RU"/>
        </w:rPr>
        <w:t xml:space="preserve"> </w:t>
      </w:r>
      <w:r w:rsidR="00A932BE">
        <w:rPr>
          <w:rFonts w:ascii="Times New Roman" w:hAnsi="Times New Roman"/>
          <w:bCs/>
          <w:sz w:val="28"/>
          <w:szCs w:val="28"/>
          <w:lang w:eastAsia="ru-RU"/>
        </w:rPr>
        <w:t xml:space="preserve"> Б.Ф. Слоквенко </w:t>
      </w:r>
    </w:p>
    <w:p w:rsidR="00A932BE" w:rsidRPr="005F0C5A" w:rsidRDefault="004B67F8" w:rsidP="004B67F8">
      <w:pPr>
        <w:tabs>
          <w:tab w:val="left" w:pos="5340"/>
          <w:tab w:val="left" w:pos="5670"/>
          <w:tab w:val="center" w:pos="7314"/>
        </w:tabs>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ab/>
      </w:r>
      <w:r w:rsidR="00A932BE" w:rsidRPr="005F0C5A">
        <w:rPr>
          <w:rFonts w:ascii="Times New Roman" w:hAnsi="Times New Roman"/>
          <w:bCs/>
          <w:sz w:val="28"/>
          <w:szCs w:val="28"/>
          <w:lang w:eastAsia="ru-RU"/>
        </w:rPr>
        <w:t xml:space="preserve">ПРИЛОЖЕНИЕ № </w:t>
      </w:r>
      <w:r w:rsidR="00A932BE">
        <w:rPr>
          <w:rFonts w:ascii="Times New Roman" w:hAnsi="Times New Roman"/>
          <w:bCs/>
          <w:sz w:val="28"/>
          <w:szCs w:val="28"/>
          <w:lang w:eastAsia="ru-RU"/>
        </w:rPr>
        <w:t>1</w:t>
      </w:r>
    </w:p>
    <w:p w:rsidR="00A932BE" w:rsidRPr="005F0C5A" w:rsidRDefault="00A932BE" w:rsidP="004B67F8">
      <w:pPr>
        <w:tabs>
          <w:tab w:val="left" w:pos="4536"/>
        </w:tabs>
        <w:spacing w:after="0" w:line="240" w:lineRule="auto"/>
        <w:ind w:left="4111" w:right="-285"/>
        <w:jc w:val="center"/>
        <w:rPr>
          <w:rFonts w:ascii="Times New Roman" w:hAnsi="Times New Roman"/>
          <w:sz w:val="28"/>
          <w:szCs w:val="28"/>
          <w:lang w:eastAsia="ar-SA"/>
        </w:rPr>
      </w:pPr>
      <w:r w:rsidRPr="005F0C5A">
        <w:rPr>
          <w:rFonts w:ascii="Times New Roman" w:hAnsi="Times New Roman"/>
          <w:bCs/>
          <w:sz w:val="28"/>
          <w:szCs w:val="28"/>
          <w:lang w:eastAsia="ru-RU"/>
        </w:rPr>
        <w:t xml:space="preserve">к административному регламенту </w:t>
      </w:r>
      <w:r>
        <w:rPr>
          <w:rFonts w:ascii="Times New Roman" w:hAnsi="Times New Roman"/>
          <w:bCs/>
          <w:sz w:val="28"/>
          <w:szCs w:val="28"/>
          <w:lang w:eastAsia="ru-RU"/>
        </w:rPr>
        <w:t xml:space="preserve">         </w:t>
      </w:r>
      <w:r w:rsidRPr="005F0C5A">
        <w:rPr>
          <w:rFonts w:ascii="Times New Roman" w:hAnsi="Times New Roman"/>
          <w:sz w:val="28"/>
          <w:szCs w:val="28"/>
          <w:lang w:eastAsia="ru-RU"/>
        </w:rPr>
        <w:t>предоставления муниципальной</w:t>
      </w:r>
      <w:r>
        <w:rPr>
          <w:rFonts w:ascii="Times New Roman" w:hAnsi="Times New Roman"/>
          <w:sz w:val="28"/>
          <w:szCs w:val="28"/>
          <w:lang w:eastAsia="ru-RU"/>
        </w:rPr>
        <w:t xml:space="preserve"> </w:t>
      </w:r>
      <w:r w:rsidRPr="005F0C5A">
        <w:rPr>
          <w:rFonts w:ascii="Times New Roman" w:hAnsi="Times New Roman"/>
          <w:sz w:val="28"/>
          <w:szCs w:val="28"/>
          <w:lang w:eastAsia="ru-RU"/>
        </w:rPr>
        <w:t xml:space="preserve">услуги </w:t>
      </w:r>
      <w:r>
        <w:rPr>
          <w:rFonts w:ascii="Times New Roman" w:hAnsi="Times New Roman"/>
          <w:sz w:val="28"/>
          <w:szCs w:val="28"/>
          <w:lang w:eastAsia="ar-SA"/>
        </w:rPr>
        <w:t xml:space="preserve"> </w:t>
      </w:r>
      <w:r w:rsidR="004B67F8">
        <w:rPr>
          <w:rFonts w:ascii="Times New Roman" w:hAnsi="Times New Roman"/>
          <w:sz w:val="28"/>
          <w:szCs w:val="28"/>
          <w:lang w:eastAsia="ar-SA"/>
        </w:rPr>
        <w:t xml:space="preserve"> </w:t>
      </w:r>
    </w:p>
    <w:p w:rsidR="00A932BE" w:rsidRDefault="004B67F8" w:rsidP="004B67F8">
      <w:pPr>
        <w:pStyle w:val="af9"/>
        <w:jc w:val="both"/>
        <w:rPr>
          <w:rFonts w:ascii="Times New Roman" w:hAnsi="Times New Roman"/>
          <w:sz w:val="28"/>
          <w:szCs w:val="28"/>
          <w:lang w:eastAsia="ru-RU"/>
        </w:rPr>
      </w:pPr>
      <w:r>
        <w:rPr>
          <w:rFonts w:ascii="Times New Roman" w:hAnsi="Times New Roman"/>
          <w:sz w:val="28"/>
          <w:szCs w:val="28"/>
          <w:lang w:eastAsia="ru-RU"/>
        </w:rPr>
        <w:t xml:space="preserve">                                                               «Предоставление решения о согласовании</w:t>
      </w:r>
    </w:p>
    <w:p w:rsidR="004B67F8" w:rsidRDefault="004B67F8" w:rsidP="004B67F8">
      <w:pPr>
        <w:pStyle w:val="af9"/>
        <w:jc w:val="both"/>
        <w:rPr>
          <w:rFonts w:ascii="Times New Roman" w:hAnsi="Times New Roman"/>
          <w:sz w:val="28"/>
          <w:szCs w:val="28"/>
          <w:lang w:eastAsia="ru-RU"/>
        </w:rPr>
      </w:pPr>
      <w:r>
        <w:rPr>
          <w:rFonts w:ascii="Times New Roman" w:hAnsi="Times New Roman"/>
          <w:sz w:val="28"/>
          <w:szCs w:val="28"/>
          <w:lang w:eastAsia="ru-RU"/>
        </w:rPr>
        <w:t xml:space="preserve">                                                                архитектурно-градостроительного облика</w:t>
      </w:r>
    </w:p>
    <w:p w:rsidR="004B67F8" w:rsidRDefault="004B67F8" w:rsidP="004B67F8">
      <w:pPr>
        <w:pStyle w:val="af9"/>
        <w:jc w:val="both"/>
        <w:rPr>
          <w:rFonts w:ascii="Times New Roman" w:hAnsi="Times New Roman"/>
          <w:sz w:val="28"/>
          <w:szCs w:val="28"/>
          <w:lang w:eastAsia="ru-RU"/>
        </w:rPr>
      </w:pPr>
      <w:r>
        <w:rPr>
          <w:rFonts w:ascii="Times New Roman" w:hAnsi="Times New Roman"/>
          <w:sz w:val="28"/>
          <w:szCs w:val="28"/>
          <w:lang w:eastAsia="ru-RU"/>
        </w:rPr>
        <w:t xml:space="preserve">                                                                объекта капитального строительства»  </w:t>
      </w:r>
    </w:p>
    <w:p w:rsidR="00070CB7" w:rsidRPr="0016257F" w:rsidRDefault="00070CB7" w:rsidP="00070CB7">
      <w:pPr>
        <w:pStyle w:val="Default"/>
        <w:tabs>
          <w:tab w:val="center" w:pos="4641"/>
          <w:tab w:val="left" w:pos="9498"/>
        </w:tabs>
        <w:jc w:val="both"/>
        <w:rPr>
          <w:color w:val="auto"/>
          <w:sz w:val="28"/>
          <w:szCs w:val="28"/>
        </w:rPr>
      </w:pPr>
      <w:r>
        <w:rPr>
          <w:color w:val="auto"/>
          <w:sz w:val="28"/>
          <w:szCs w:val="28"/>
        </w:rPr>
        <w:t xml:space="preserve">                                                                     утвержденному постановлением</w:t>
      </w:r>
    </w:p>
    <w:p w:rsidR="00070CB7" w:rsidRDefault="00070CB7" w:rsidP="00070CB7">
      <w:pPr>
        <w:pStyle w:val="Default"/>
        <w:tabs>
          <w:tab w:val="left" w:pos="9498"/>
        </w:tabs>
        <w:jc w:val="both"/>
        <w:rPr>
          <w:color w:val="auto"/>
          <w:sz w:val="28"/>
          <w:szCs w:val="28"/>
        </w:rPr>
      </w:pPr>
      <w:r>
        <w:rPr>
          <w:color w:val="auto"/>
          <w:sz w:val="28"/>
          <w:szCs w:val="28"/>
        </w:rPr>
        <w:t xml:space="preserve">                                                                   администрации  муниципального     </w:t>
      </w:r>
    </w:p>
    <w:p w:rsidR="00070CB7" w:rsidRDefault="00070CB7" w:rsidP="00070CB7">
      <w:pPr>
        <w:pStyle w:val="Default"/>
        <w:tabs>
          <w:tab w:val="left" w:pos="9498"/>
        </w:tabs>
        <w:jc w:val="both"/>
        <w:rPr>
          <w:color w:val="auto"/>
          <w:sz w:val="28"/>
          <w:szCs w:val="28"/>
        </w:rPr>
      </w:pPr>
      <w:r>
        <w:rPr>
          <w:color w:val="auto"/>
          <w:sz w:val="28"/>
          <w:szCs w:val="28"/>
        </w:rPr>
        <w:t xml:space="preserve">                                                                    образования   Каневской район</w:t>
      </w:r>
    </w:p>
    <w:p w:rsidR="004B67F8" w:rsidRDefault="004B67F8" w:rsidP="00070CB7">
      <w:pPr>
        <w:pStyle w:val="af9"/>
        <w:jc w:val="center"/>
        <w:rPr>
          <w:rFonts w:ascii="Times New Roman" w:hAnsi="Times New Roman"/>
          <w:sz w:val="28"/>
          <w:szCs w:val="28"/>
          <w:lang w:eastAsia="ru-RU"/>
        </w:rPr>
      </w:pPr>
    </w:p>
    <w:p w:rsidR="004B67F8" w:rsidRDefault="004B67F8" w:rsidP="004B67F8">
      <w:pPr>
        <w:pStyle w:val="af9"/>
        <w:tabs>
          <w:tab w:val="left" w:pos="5445"/>
        </w:tabs>
        <w:jc w:val="both"/>
        <w:rPr>
          <w:rFonts w:ascii="Times New Roman" w:hAnsi="Times New Roman"/>
          <w:sz w:val="28"/>
          <w:szCs w:val="28"/>
          <w:lang w:eastAsia="ru-RU"/>
        </w:rPr>
      </w:pPr>
      <w:r>
        <w:rPr>
          <w:rFonts w:ascii="Times New Roman" w:hAnsi="Times New Roman"/>
          <w:sz w:val="28"/>
          <w:szCs w:val="28"/>
          <w:lang w:eastAsia="ru-RU"/>
        </w:rPr>
        <w:tab/>
        <w:t>ОБРАЗЕЦ</w:t>
      </w:r>
    </w:p>
    <w:p w:rsidR="004B67F8" w:rsidRDefault="004B67F8" w:rsidP="004B67F8">
      <w:pPr>
        <w:pStyle w:val="af9"/>
        <w:jc w:val="both"/>
        <w:rPr>
          <w:rFonts w:ascii="Times New Roman" w:hAnsi="Times New Roman"/>
          <w:sz w:val="28"/>
          <w:szCs w:val="28"/>
          <w:lang w:eastAsia="ru-RU"/>
        </w:rPr>
      </w:pPr>
    </w:p>
    <w:p w:rsidR="004B67F8" w:rsidRPr="00303E77" w:rsidRDefault="004B67F8" w:rsidP="004B67F8">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p>
    <w:p w:rsidR="00303E77" w:rsidRPr="00303E77" w:rsidRDefault="004B67F8" w:rsidP="00303E77">
      <w:pPr>
        <w:pStyle w:val="af9"/>
        <w:jc w:val="both"/>
        <w:rPr>
          <w:rFonts w:ascii="Times New Roman" w:hAnsi="Times New Roman"/>
          <w:sz w:val="28"/>
          <w:szCs w:val="28"/>
        </w:rPr>
      </w:pPr>
      <w:bookmarkStart w:id="46" w:name="_Hlk94541530"/>
      <w:r>
        <w:rPr>
          <w:rFonts w:ascii="Times New Roman" w:hAnsi="Times New Roman"/>
          <w:sz w:val="28"/>
          <w:szCs w:val="28"/>
        </w:rPr>
        <w:t xml:space="preserve">                                 </w:t>
      </w:r>
      <w:r w:rsidR="00303E77" w:rsidRPr="00303E77">
        <w:rPr>
          <w:rFonts w:ascii="Times New Roman" w:hAnsi="Times New Roman"/>
          <w:sz w:val="28"/>
          <w:szCs w:val="28"/>
        </w:rPr>
        <w:t>Кому: _________________________________________</w:t>
      </w:r>
    </w:p>
    <w:p w:rsidR="004B67F8" w:rsidRPr="004B67F8" w:rsidRDefault="004B67F8" w:rsidP="00303E77">
      <w:pPr>
        <w:pStyle w:val="af9"/>
        <w:jc w:val="both"/>
        <w:rPr>
          <w:rFonts w:ascii="Times New Roman" w:hAnsi="Times New Roman"/>
          <w:sz w:val="24"/>
          <w:szCs w:val="24"/>
        </w:rPr>
      </w:pPr>
      <w:r w:rsidRPr="004B67F8">
        <w:rPr>
          <w:rFonts w:ascii="Times New Roman" w:hAnsi="Times New Roman"/>
          <w:sz w:val="24"/>
          <w:szCs w:val="24"/>
        </w:rPr>
        <w:t xml:space="preserve">                                              </w:t>
      </w:r>
      <w:r w:rsidR="00303E77" w:rsidRPr="004B67F8">
        <w:rPr>
          <w:rFonts w:ascii="Times New Roman" w:hAnsi="Times New Roman"/>
          <w:sz w:val="24"/>
          <w:szCs w:val="24"/>
        </w:rPr>
        <w:t>(фамилия, имя, отчество (последнее - при наличии),</w:t>
      </w:r>
      <w:r>
        <w:rPr>
          <w:rFonts w:ascii="Times New Roman" w:hAnsi="Times New Roman"/>
          <w:sz w:val="24"/>
          <w:szCs w:val="24"/>
        </w:rPr>
        <w:t xml:space="preserve"> данные</w:t>
      </w:r>
    </w:p>
    <w:p w:rsidR="004B67F8" w:rsidRDefault="004B67F8" w:rsidP="00303E77">
      <w:pPr>
        <w:pStyle w:val="af9"/>
        <w:jc w:val="both"/>
        <w:rPr>
          <w:rFonts w:ascii="Times New Roman" w:hAnsi="Times New Roman"/>
          <w:sz w:val="28"/>
          <w:szCs w:val="28"/>
        </w:rPr>
      </w:pPr>
      <w:r>
        <w:rPr>
          <w:rFonts w:ascii="Times New Roman" w:hAnsi="Times New Roman"/>
          <w:sz w:val="28"/>
          <w:szCs w:val="28"/>
        </w:rPr>
        <w:t xml:space="preserve">                                         ___________________________________________</w:t>
      </w:r>
    </w:p>
    <w:p w:rsidR="004B67F8" w:rsidRDefault="004B67F8" w:rsidP="00303E77">
      <w:pPr>
        <w:pStyle w:val="af9"/>
        <w:jc w:val="both"/>
        <w:rPr>
          <w:rFonts w:ascii="Times New Roman" w:hAnsi="Times New Roman"/>
          <w:sz w:val="28"/>
          <w:szCs w:val="28"/>
        </w:rPr>
      </w:pPr>
      <w:r w:rsidRPr="004B67F8">
        <w:rPr>
          <w:rFonts w:ascii="Times New Roman" w:hAnsi="Times New Roman"/>
          <w:sz w:val="24"/>
          <w:szCs w:val="24"/>
        </w:rPr>
        <w:t xml:space="preserve">                                              </w:t>
      </w:r>
      <w:r>
        <w:rPr>
          <w:rFonts w:ascii="Times New Roman" w:hAnsi="Times New Roman"/>
          <w:sz w:val="24"/>
          <w:szCs w:val="24"/>
        </w:rPr>
        <w:t xml:space="preserve"> </w:t>
      </w:r>
      <w:r w:rsidR="00303E77" w:rsidRPr="004B67F8">
        <w:rPr>
          <w:rFonts w:ascii="Times New Roman" w:hAnsi="Times New Roman"/>
          <w:sz w:val="24"/>
          <w:szCs w:val="24"/>
        </w:rPr>
        <w:t xml:space="preserve">документа, удостоверяющего личность, </w:t>
      </w:r>
      <w:r>
        <w:rPr>
          <w:rFonts w:ascii="Times New Roman" w:hAnsi="Times New Roman"/>
          <w:sz w:val="28"/>
          <w:szCs w:val="28"/>
        </w:rPr>
        <w:t xml:space="preserve"> </w:t>
      </w:r>
      <w:r w:rsidR="00251DC9" w:rsidRPr="004B67F8">
        <w:rPr>
          <w:rFonts w:ascii="Times New Roman" w:hAnsi="Times New Roman"/>
          <w:sz w:val="24"/>
          <w:szCs w:val="24"/>
        </w:rPr>
        <w:t>адрес места жительства</w:t>
      </w:r>
      <w:r w:rsidR="00251DC9">
        <w:rPr>
          <w:rFonts w:ascii="Times New Roman" w:hAnsi="Times New Roman"/>
          <w:sz w:val="24"/>
          <w:szCs w:val="24"/>
        </w:rPr>
        <w:t>,</w:t>
      </w:r>
      <w:r>
        <w:rPr>
          <w:rFonts w:ascii="Times New Roman" w:hAnsi="Times New Roman"/>
          <w:sz w:val="28"/>
          <w:szCs w:val="28"/>
        </w:rPr>
        <w:t xml:space="preserve">         </w:t>
      </w:r>
    </w:p>
    <w:p w:rsidR="004B67F8" w:rsidRDefault="004B67F8" w:rsidP="00251DC9">
      <w:pPr>
        <w:pStyle w:val="af9"/>
        <w:jc w:val="both"/>
        <w:rPr>
          <w:rFonts w:ascii="Times New Roman" w:hAnsi="Times New Roman"/>
          <w:sz w:val="28"/>
          <w:szCs w:val="28"/>
        </w:rPr>
      </w:pPr>
      <w:r>
        <w:rPr>
          <w:rFonts w:ascii="Times New Roman" w:hAnsi="Times New Roman"/>
          <w:sz w:val="28"/>
          <w:szCs w:val="28"/>
        </w:rPr>
        <w:t xml:space="preserve">                                     </w:t>
      </w:r>
      <w:r w:rsidR="00303E77" w:rsidRPr="004B67F8">
        <w:rPr>
          <w:rFonts w:ascii="Times New Roman" w:hAnsi="Times New Roman"/>
          <w:sz w:val="24"/>
          <w:szCs w:val="24"/>
        </w:rPr>
        <w:t xml:space="preserve">телефон, </w:t>
      </w:r>
      <w:r w:rsidR="00251DC9" w:rsidRPr="004B67F8">
        <w:rPr>
          <w:rFonts w:ascii="Times New Roman" w:hAnsi="Times New Roman"/>
          <w:sz w:val="24"/>
          <w:szCs w:val="24"/>
        </w:rPr>
        <w:t>адрес места жительства</w:t>
      </w:r>
      <w:r w:rsidR="00251DC9">
        <w:rPr>
          <w:rFonts w:ascii="Times New Roman" w:hAnsi="Times New Roman"/>
          <w:sz w:val="24"/>
          <w:szCs w:val="24"/>
        </w:rPr>
        <w:t>,</w:t>
      </w:r>
      <w:r w:rsidR="00251DC9" w:rsidRPr="00251DC9">
        <w:rPr>
          <w:rFonts w:ascii="Times New Roman" w:hAnsi="Times New Roman"/>
          <w:sz w:val="24"/>
          <w:szCs w:val="24"/>
        </w:rPr>
        <w:t xml:space="preserve"> электронной почты</w:t>
      </w:r>
      <w:r w:rsidR="00251DC9">
        <w:rPr>
          <w:rFonts w:ascii="Times New Roman" w:hAnsi="Times New Roman"/>
          <w:sz w:val="24"/>
          <w:szCs w:val="24"/>
        </w:rPr>
        <w:t xml:space="preserve"> (в случае</w:t>
      </w:r>
    </w:p>
    <w:p w:rsidR="004B67F8" w:rsidRPr="00251DC9" w:rsidRDefault="004B67F8" w:rsidP="00303E77">
      <w:pPr>
        <w:pStyle w:val="af9"/>
        <w:jc w:val="both"/>
        <w:rPr>
          <w:rFonts w:ascii="Times New Roman" w:hAnsi="Times New Roman"/>
          <w:sz w:val="24"/>
          <w:szCs w:val="24"/>
        </w:rPr>
      </w:pPr>
      <w:r w:rsidRPr="00251DC9">
        <w:rPr>
          <w:rFonts w:ascii="Times New Roman" w:hAnsi="Times New Roman"/>
          <w:sz w:val="24"/>
          <w:szCs w:val="24"/>
        </w:rPr>
        <w:t xml:space="preserve">                                              </w:t>
      </w:r>
      <w:r w:rsidR="00303E77" w:rsidRPr="00251DC9">
        <w:rPr>
          <w:rFonts w:ascii="Times New Roman" w:hAnsi="Times New Roman"/>
          <w:sz w:val="24"/>
          <w:szCs w:val="24"/>
        </w:rPr>
        <w:t xml:space="preserve"> подачи заявления</w:t>
      </w:r>
      <w:r w:rsidR="00251DC9" w:rsidRPr="00251DC9">
        <w:rPr>
          <w:rFonts w:ascii="Times New Roman" w:hAnsi="Times New Roman"/>
          <w:sz w:val="24"/>
          <w:szCs w:val="24"/>
        </w:rPr>
        <w:t xml:space="preserve"> </w:t>
      </w:r>
      <w:r w:rsidR="00251DC9">
        <w:rPr>
          <w:rFonts w:ascii="Times New Roman" w:hAnsi="Times New Roman"/>
          <w:sz w:val="24"/>
          <w:szCs w:val="24"/>
        </w:rPr>
        <w:t xml:space="preserve"> </w:t>
      </w:r>
      <w:r w:rsidR="00251DC9" w:rsidRPr="00251DC9">
        <w:rPr>
          <w:rFonts w:ascii="Times New Roman" w:hAnsi="Times New Roman"/>
          <w:sz w:val="24"/>
          <w:szCs w:val="24"/>
        </w:rPr>
        <w:t>индивидуальным</w:t>
      </w:r>
      <w:r w:rsidR="00251DC9">
        <w:rPr>
          <w:rFonts w:ascii="Times New Roman" w:hAnsi="Times New Roman"/>
          <w:sz w:val="24"/>
          <w:szCs w:val="24"/>
        </w:rPr>
        <w:t xml:space="preserve"> предпринимателем или</w:t>
      </w:r>
    </w:p>
    <w:p w:rsidR="004B67F8" w:rsidRDefault="004B67F8" w:rsidP="00070CB7">
      <w:pPr>
        <w:pStyle w:val="af9"/>
        <w:jc w:val="both"/>
        <w:rPr>
          <w:rFonts w:ascii="Times New Roman" w:hAnsi="Times New Roman"/>
          <w:sz w:val="28"/>
          <w:szCs w:val="28"/>
        </w:rPr>
      </w:pPr>
      <w:r>
        <w:rPr>
          <w:rFonts w:ascii="Times New Roman" w:hAnsi="Times New Roman"/>
          <w:sz w:val="28"/>
          <w:szCs w:val="28"/>
        </w:rPr>
        <w:tab/>
      </w:r>
      <w:r w:rsidR="00070CB7">
        <w:rPr>
          <w:rFonts w:ascii="Times New Roman" w:hAnsi="Times New Roman"/>
          <w:sz w:val="28"/>
          <w:szCs w:val="28"/>
        </w:rPr>
        <w:t xml:space="preserve">                            </w:t>
      </w:r>
      <w:r>
        <w:rPr>
          <w:rFonts w:ascii="Times New Roman" w:hAnsi="Times New Roman"/>
          <w:sz w:val="28"/>
          <w:szCs w:val="28"/>
        </w:rPr>
        <w:t>___________________________________________</w:t>
      </w:r>
    </w:p>
    <w:p w:rsidR="004B67F8" w:rsidRPr="00251DC9" w:rsidRDefault="004B67F8" w:rsidP="00303E77">
      <w:pPr>
        <w:pStyle w:val="af9"/>
        <w:jc w:val="both"/>
        <w:rPr>
          <w:rFonts w:ascii="Times New Roman" w:hAnsi="Times New Roman"/>
          <w:sz w:val="24"/>
          <w:szCs w:val="24"/>
        </w:rPr>
      </w:pPr>
      <w:r>
        <w:rPr>
          <w:rFonts w:ascii="Times New Roman" w:hAnsi="Times New Roman"/>
          <w:sz w:val="28"/>
          <w:szCs w:val="28"/>
        </w:rPr>
        <w:t xml:space="preserve">                                         </w:t>
      </w:r>
      <w:r w:rsidR="00251DC9">
        <w:rPr>
          <w:rFonts w:ascii="Times New Roman" w:hAnsi="Times New Roman"/>
          <w:sz w:val="24"/>
          <w:szCs w:val="24"/>
        </w:rPr>
        <w:t xml:space="preserve"> физическим лицом), наименование и организационно-</w:t>
      </w:r>
    </w:p>
    <w:p w:rsidR="004B67F8" w:rsidRDefault="004B67F8" w:rsidP="00070CB7">
      <w:pPr>
        <w:pStyle w:val="af9"/>
        <w:tabs>
          <w:tab w:val="left" w:pos="2835"/>
          <w:tab w:val="left" w:pos="3544"/>
        </w:tabs>
        <w:jc w:val="both"/>
        <w:rPr>
          <w:rFonts w:ascii="Times New Roman" w:hAnsi="Times New Roman"/>
          <w:sz w:val="28"/>
          <w:szCs w:val="28"/>
        </w:rPr>
      </w:pPr>
      <w:r>
        <w:rPr>
          <w:rFonts w:ascii="Times New Roman" w:hAnsi="Times New Roman"/>
          <w:sz w:val="28"/>
          <w:szCs w:val="28"/>
        </w:rPr>
        <w:tab/>
        <w:t>___________________________________________</w:t>
      </w:r>
    </w:p>
    <w:p w:rsidR="00251DC9" w:rsidRDefault="004B67F8" w:rsidP="00303E77">
      <w:pPr>
        <w:pStyle w:val="af9"/>
        <w:jc w:val="both"/>
        <w:rPr>
          <w:rFonts w:ascii="Times New Roman" w:hAnsi="Times New Roman"/>
          <w:sz w:val="24"/>
          <w:szCs w:val="24"/>
        </w:rPr>
      </w:pPr>
      <w:r>
        <w:rPr>
          <w:rFonts w:ascii="Times New Roman" w:hAnsi="Times New Roman"/>
          <w:sz w:val="28"/>
          <w:szCs w:val="28"/>
        </w:rPr>
        <w:t xml:space="preserve">                                        </w:t>
      </w:r>
      <w:r w:rsidR="00303E77" w:rsidRPr="00303E77">
        <w:rPr>
          <w:rFonts w:ascii="Times New Roman" w:hAnsi="Times New Roman"/>
          <w:sz w:val="28"/>
          <w:szCs w:val="28"/>
        </w:rPr>
        <w:t xml:space="preserve"> </w:t>
      </w:r>
      <w:r w:rsidR="00251DC9" w:rsidRPr="00251DC9">
        <w:rPr>
          <w:rFonts w:ascii="Times New Roman" w:hAnsi="Times New Roman"/>
          <w:sz w:val="24"/>
          <w:szCs w:val="24"/>
        </w:rPr>
        <w:t xml:space="preserve"> </w:t>
      </w:r>
      <w:r w:rsidRPr="00251DC9">
        <w:rPr>
          <w:rFonts w:ascii="Times New Roman" w:hAnsi="Times New Roman"/>
          <w:sz w:val="24"/>
          <w:szCs w:val="24"/>
        </w:rPr>
        <w:t>правовую</w:t>
      </w:r>
      <w:r w:rsidR="00251DC9">
        <w:rPr>
          <w:rFonts w:ascii="Times New Roman" w:hAnsi="Times New Roman"/>
          <w:sz w:val="28"/>
          <w:szCs w:val="28"/>
        </w:rPr>
        <w:t xml:space="preserve"> </w:t>
      </w:r>
      <w:r w:rsidR="00251DC9" w:rsidRPr="00251DC9">
        <w:rPr>
          <w:rFonts w:ascii="Times New Roman" w:hAnsi="Times New Roman"/>
          <w:sz w:val="24"/>
          <w:szCs w:val="24"/>
        </w:rPr>
        <w:t>форму</w:t>
      </w:r>
      <w:r w:rsidR="00303E77" w:rsidRPr="00251DC9">
        <w:rPr>
          <w:rFonts w:ascii="Times New Roman" w:hAnsi="Times New Roman"/>
          <w:sz w:val="24"/>
          <w:szCs w:val="24"/>
        </w:rPr>
        <w:t>,</w:t>
      </w:r>
      <w:r w:rsidRPr="00251DC9">
        <w:rPr>
          <w:rFonts w:ascii="Times New Roman" w:hAnsi="Times New Roman"/>
          <w:sz w:val="24"/>
          <w:szCs w:val="24"/>
        </w:rPr>
        <w:t xml:space="preserve"> </w:t>
      </w:r>
      <w:r w:rsidR="00303E77" w:rsidRPr="00251DC9">
        <w:rPr>
          <w:rFonts w:ascii="Times New Roman" w:hAnsi="Times New Roman"/>
          <w:sz w:val="24"/>
          <w:szCs w:val="24"/>
        </w:rPr>
        <w:t xml:space="preserve">идентификационный номер </w:t>
      </w:r>
    </w:p>
    <w:p w:rsidR="00251DC9" w:rsidRDefault="00251DC9" w:rsidP="00303E77">
      <w:pPr>
        <w:pStyle w:val="af9"/>
        <w:jc w:val="both"/>
        <w:rPr>
          <w:rFonts w:ascii="Times New Roman" w:hAnsi="Times New Roman"/>
          <w:sz w:val="24"/>
          <w:szCs w:val="24"/>
        </w:rPr>
      </w:pPr>
      <w:r>
        <w:rPr>
          <w:rFonts w:ascii="Times New Roman" w:hAnsi="Times New Roman"/>
          <w:sz w:val="24"/>
          <w:szCs w:val="24"/>
        </w:rPr>
        <w:t xml:space="preserve">                                                     </w:t>
      </w:r>
      <w:r w:rsidR="00303E77" w:rsidRPr="00251DC9">
        <w:rPr>
          <w:rFonts w:ascii="Times New Roman" w:hAnsi="Times New Roman"/>
          <w:sz w:val="24"/>
          <w:szCs w:val="24"/>
        </w:rPr>
        <w:t>налогоплательщика,</w:t>
      </w:r>
      <w:r>
        <w:rPr>
          <w:rFonts w:ascii="Times New Roman" w:hAnsi="Times New Roman"/>
          <w:sz w:val="24"/>
          <w:szCs w:val="24"/>
        </w:rPr>
        <w:t xml:space="preserve"> </w:t>
      </w:r>
      <w:r w:rsidR="00303E77" w:rsidRPr="00251DC9">
        <w:rPr>
          <w:rFonts w:ascii="Times New Roman" w:hAnsi="Times New Roman"/>
          <w:sz w:val="24"/>
          <w:szCs w:val="24"/>
        </w:rPr>
        <w:t xml:space="preserve">телефон, факс и адрес электронной </w:t>
      </w:r>
      <w:r>
        <w:rPr>
          <w:rFonts w:ascii="Times New Roman" w:hAnsi="Times New Roman"/>
          <w:sz w:val="24"/>
          <w:szCs w:val="24"/>
        </w:rPr>
        <w:t xml:space="preserve">                                  </w:t>
      </w:r>
    </w:p>
    <w:p w:rsidR="00303E77" w:rsidRPr="00251DC9" w:rsidRDefault="00251DC9" w:rsidP="00303E77">
      <w:pPr>
        <w:pStyle w:val="af9"/>
        <w:jc w:val="both"/>
        <w:rPr>
          <w:rFonts w:ascii="Times New Roman" w:hAnsi="Times New Roman"/>
          <w:sz w:val="24"/>
          <w:szCs w:val="24"/>
        </w:rPr>
      </w:pPr>
      <w:r>
        <w:rPr>
          <w:rFonts w:ascii="Times New Roman" w:hAnsi="Times New Roman"/>
          <w:sz w:val="24"/>
          <w:szCs w:val="24"/>
        </w:rPr>
        <w:t xml:space="preserve">                                                      </w:t>
      </w:r>
      <w:r w:rsidR="00303E77" w:rsidRPr="00251DC9">
        <w:rPr>
          <w:rFonts w:ascii="Times New Roman" w:hAnsi="Times New Roman"/>
          <w:sz w:val="24"/>
          <w:szCs w:val="24"/>
        </w:rPr>
        <w:t>почты (в случае</w:t>
      </w:r>
      <w:r>
        <w:rPr>
          <w:rFonts w:ascii="Times New Roman" w:hAnsi="Times New Roman"/>
          <w:sz w:val="24"/>
          <w:szCs w:val="24"/>
        </w:rPr>
        <w:t xml:space="preserve"> </w:t>
      </w:r>
      <w:r w:rsidR="00303E77" w:rsidRPr="00251DC9">
        <w:rPr>
          <w:rFonts w:ascii="Times New Roman" w:hAnsi="Times New Roman"/>
          <w:sz w:val="24"/>
          <w:szCs w:val="24"/>
        </w:rPr>
        <w:t xml:space="preserve"> подачи заявления юридическим лицом)</w:t>
      </w:r>
    </w:p>
    <w:p w:rsidR="00303E77" w:rsidRPr="00303E77" w:rsidRDefault="00303E77" w:rsidP="00303E77">
      <w:pPr>
        <w:pStyle w:val="af9"/>
        <w:jc w:val="both"/>
        <w:rPr>
          <w:rFonts w:ascii="Times New Roman" w:hAnsi="Times New Roman"/>
          <w:sz w:val="28"/>
          <w:szCs w:val="28"/>
        </w:rPr>
      </w:pPr>
    </w:p>
    <w:p w:rsidR="00251DC9" w:rsidRDefault="00251DC9"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От: _______________________________________</w:t>
      </w:r>
      <w:r>
        <w:rPr>
          <w:rFonts w:ascii="Times New Roman" w:hAnsi="Times New Roman"/>
          <w:sz w:val="28"/>
          <w:szCs w:val="28"/>
        </w:rPr>
        <w:t>______</w:t>
      </w:r>
    </w:p>
    <w:p w:rsidR="00303E77" w:rsidRPr="00251DC9" w:rsidRDefault="00251DC9" w:rsidP="00303E77">
      <w:pPr>
        <w:pStyle w:val="af9"/>
        <w:jc w:val="both"/>
        <w:rPr>
          <w:rFonts w:ascii="Times New Roman" w:hAnsi="Times New Roman"/>
          <w:sz w:val="24"/>
          <w:szCs w:val="24"/>
        </w:rPr>
      </w:pPr>
      <w:r w:rsidRPr="00251DC9">
        <w:rPr>
          <w:rFonts w:ascii="Times New Roman" w:hAnsi="Times New Roman"/>
          <w:sz w:val="24"/>
          <w:szCs w:val="24"/>
        </w:rPr>
        <w:t xml:space="preserve">                                            </w:t>
      </w:r>
      <w:r>
        <w:rPr>
          <w:rFonts w:ascii="Times New Roman" w:hAnsi="Times New Roman"/>
          <w:sz w:val="24"/>
          <w:szCs w:val="24"/>
        </w:rPr>
        <w:t xml:space="preserve">                   </w:t>
      </w:r>
      <w:r w:rsidRPr="00251DC9">
        <w:rPr>
          <w:rFonts w:ascii="Times New Roman" w:hAnsi="Times New Roman"/>
          <w:sz w:val="24"/>
          <w:szCs w:val="24"/>
        </w:rPr>
        <w:t xml:space="preserve">   (н</w:t>
      </w:r>
      <w:r w:rsidR="00303E77" w:rsidRPr="00251DC9">
        <w:rPr>
          <w:rFonts w:ascii="Times New Roman" w:hAnsi="Times New Roman"/>
          <w:sz w:val="24"/>
          <w:szCs w:val="24"/>
        </w:rPr>
        <w:t>аименование Уполномоченного органа)</w:t>
      </w:r>
    </w:p>
    <w:p w:rsidR="00303E77" w:rsidRPr="00303E77" w:rsidRDefault="00303E77" w:rsidP="00303E77">
      <w:pPr>
        <w:pStyle w:val="af9"/>
        <w:jc w:val="both"/>
        <w:rPr>
          <w:rFonts w:ascii="Times New Roman" w:hAnsi="Times New Roman"/>
          <w:sz w:val="28"/>
          <w:szCs w:val="28"/>
        </w:rPr>
      </w:pPr>
    </w:p>
    <w:p w:rsidR="00303E77" w:rsidRPr="00303E77" w:rsidRDefault="00303E77" w:rsidP="00251DC9">
      <w:pPr>
        <w:pStyle w:val="af9"/>
        <w:jc w:val="center"/>
        <w:rPr>
          <w:rFonts w:ascii="Times New Roman" w:hAnsi="Times New Roman"/>
          <w:b/>
          <w:sz w:val="28"/>
          <w:szCs w:val="28"/>
        </w:rPr>
      </w:pPr>
      <w:r w:rsidRPr="00303E77">
        <w:rPr>
          <w:rFonts w:ascii="Times New Roman" w:hAnsi="Times New Roman"/>
          <w:b/>
          <w:sz w:val="28"/>
          <w:szCs w:val="28"/>
        </w:rPr>
        <w:t>Решение</w:t>
      </w:r>
    </w:p>
    <w:p w:rsidR="00303E77" w:rsidRDefault="00303E77" w:rsidP="00251DC9">
      <w:pPr>
        <w:pStyle w:val="af9"/>
        <w:jc w:val="center"/>
        <w:rPr>
          <w:rFonts w:ascii="Times New Roman" w:hAnsi="Times New Roman"/>
          <w:b/>
          <w:sz w:val="28"/>
          <w:szCs w:val="28"/>
        </w:rPr>
      </w:pPr>
      <w:r w:rsidRPr="00303E77">
        <w:rPr>
          <w:rFonts w:ascii="Times New Roman" w:hAnsi="Times New Roman"/>
          <w:b/>
          <w:sz w:val="28"/>
          <w:szCs w:val="28"/>
        </w:rPr>
        <w:t>о согласовании/внесении изменений</w:t>
      </w:r>
      <w:r w:rsidRPr="00303E77">
        <w:rPr>
          <w:rFonts w:ascii="Times New Roman" w:eastAsia="Times New Roman" w:hAnsi="Times New Roman"/>
          <w:sz w:val="28"/>
          <w:szCs w:val="28"/>
        </w:rPr>
        <w:t xml:space="preserve">* </w:t>
      </w:r>
      <w:r w:rsidRPr="00303E77">
        <w:rPr>
          <w:rFonts w:ascii="Times New Roman" w:hAnsi="Times New Roman"/>
          <w:b/>
          <w:sz w:val="28"/>
          <w:szCs w:val="28"/>
        </w:rPr>
        <w:t>архитектурно-градостроительного облика объекта (группы объектов)</w:t>
      </w:r>
    </w:p>
    <w:p w:rsidR="00251DC9" w:rsidRPr="00303E77" w:rsidRDefault="00251DC9" w:rsidP="00251DC9">
      <w:pPr>
        <w:pStyle w:val="af9"/>
        <w:jc w:val="center"/>
        <w:rPr>
          <w:rFonts w:ascii="Times New Roman" w:hAnsi="Times New Roman"/>
          <w:b/>
          <w:sz w:val="28"/>
          <w:szCs w:val="28"/>
        </w:rPr>
      </w:pPr>
    </w:p>
    <w:p w:rsidR="00303E77" w:rsidRPr="00303E77" w:rsidRDefault="00251DC9"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________________</w:t>
      </w:r>
      <w:r>
        <w:rPr>
          <w:rFonts w:ascii="Times New Roman" w:hAnsi="Times New Roman"/>
          <w:sz w:val="28"/>
          <w:szCs w:val="28"/>
        </w:rPr>
        <w:t xml:space="preserve">                                       </w:t>
      </w:r>
      <w:r w:rsidR="00303E77" w:rsidRPr="00303E77">
        <w:rPr>
          <w:rFonts w:ascii="Times New Roman" w:hAnsi="Times New Roman"/>
          <w:sz w:val="28"/>
          <w:szCs w:val="28"/>
        </w:rPr>
        <w:t>№________________</w:t>
      </w:r>
    </w:p>
    <w:p w:rsidR="00303E77" w:rsidRPr="00251DC9" w:rsidRDefault="00303E77" w:rsidP="00303E77">
      <w:pPr>
        <w:pStyle w:val="af9"/>
        <w:jc w:val="both"/>
        <w:rPr>
          <w:rFonts w:ascii="Times New Roman" w:hAnsi="Times New Roman"/>
          <w:sz w:val="24"/>
          <w:szCs w:val="24"/>
        </w:rPr>
      </w:pPr>
      <w:r w:rsidRPr="00251DC9">
        <w:rPr>
          <w:rFonts w:ascii="Times New Roman" w:hAnsi="Times New Roman"/>
          <w:sz w:val="24"/>
          <w:szCs w:val="24"/>
        </w:rPr>
        <w:t>дата решения уполномоченного органа/</w:t>
      </w:r>
      <w:r w:rsidR="00251DC9">
        <w:rPr>
          <w:rFonts w:ascii="Times New Roman" w:hAnsi="Times New Roman"/>
          <w:sz w:val="24"/>
          <w:szCs w:val="24"/>
        </w:rPr>
        <w:t xml:space="preserve">                    </w:t>
      </w:r>
      <w:r w:rsidRPr="00251DC9">
        <w:rPr>
          <w:rFonts w:ascii="Times New Roman" w:hAnsi="Times New Roman"/>
          <w:sz w:val="24"/>
          <w:szCs w:val="24"/>
        </w:rPr>
        <w:t>номер решения уполномоченного органа</w:t>
      </w:r>
    </w:p>
    <w:p w:rsidR="00303E77" w:rsidRPr="00303E77" w:rsidRDefault="00303E77" w:rsidP="00303E77">
      <w:pPr>
        <w:pStyle w:val="af9"/>
        <w:jc w:val="both"/>
        <w:rPr>
          <w:rFonts w:ascii="Times New Roman" w:hAnsi="Times New Roman"/>
          <w:sz w:val="28"/>
          <w:szCs w:val="28"/>
        </w:rPr>
      </w:pPr>
    </w:p>
    <w:p w:rsidR="00251DC9" w:rsidRDefault="00DB3E1E" w:rsidP="00DB3E1E">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По результатам рассмотрения заявления о предоставлении муниципальной услуги «</w:t>
      </w:r>
      <w:r w:rsidR="00251DC9">
        <w:rPr>
          <w:rFonts w:ascii="Times New Roman" w:hAnsi="Times New Roman"/>
          <w:sz w:val="28"/>
          <w:szCs w:val="28"/>
        </w:rPr>
        <w:t>Предоставление</w:t>
      </w:r>
      <w:r w:rsidR="00303E77" w:rsidRPr="00303E77">
        <w:rPr>
          <w:rFonts w:ascii="Times New Roman" w:hAnsi="Times New Roman"/>
          <w:sz w:val="28"/>
          <w:szCs w:val="28"/>
        </w:rPr>
        <w:t xml:space="preserve"> решения о согласовании архитектурно-градостроительного облика объекта капитального строительства» </w:t>
      </w:r>
      <w:r w:rsidR="00251DC9">
        <w:rPr>
          <w:rFonts w:ascii="Times New Roman" w:hAnsi="Times New Roman"/>
          <w:sz w:val="28"/>
          <w:szCs w:val="28"/>
        </w:rPr>
        <w:t xml:space="preserve"> </w:t>
      </w:r>
      <w:r w:rsidR="00303E77" w:rsidRPr="00303E77">
        <w:rPr>
          <w:rFonts w:ascii="Times New Roman" w:hAnsi="Times New Roman"/>
          <w:sz w:val="28"/>
          <w:szCs w:val="28"/>
        </w:rPr>
        <w:t>от ________ № _____________ __________________</w:t>
      </w:r>
      <w:r w:rsidR="00251DC9">
        <w:rPr>
          <w:rFonts w:ascii="Times New Roman" w:hAnsi="Times New Roman"/>
          <w:sz w:val="28"/>
          <w:szCs w:val="28"/>
        </w:rPr>
        <w:t>______________________________</w:t>
      </w:r>
      <w:r>
        <w:rPr>
          <w:rFonts w:ascii="Times New Roman" w:hAnsi="Times New Roman"/>
          <w:sz w:val="28"/>
          <w:szCs w:val="28"/>
        </w:rPr>
        <w:t>________________</w:t>
      </w:r>
      <w:r w:rsidR="00303E77" w:rsidRPr="00303E77">
        <w:rPr>
          <w:rFonts w:ascii="Times New Roman" w:hAnsi="Times New Roman"/>
          <w:sz w:val="28"/>
          <w:szCs w:val="28"/>
        </w:rPr>
        <w:t xml:space="preserve"> </w:t>
      </w:r>
    </w:p>
    <w:p w:rsidR="00251DC9" w:rsidRDefault="00251DC9" w:rsidP="00303E77">
      <w:pPr>
        <w:pStyle w:val="af9"/>
        <w:jc w:val="both"/>
        <w:rPr>
          <w:rFonts w:ascii="Times New Roman" w:hAnsi="Times New Roman"/>
          <w:sz w:val="28"/>
          <w:szCs w:val="28"/>
        </w:rPr>
      </w:pPr>
      <w:r>
        <w:rPr>
          <w:rFonts w:ascii="Times New Roman" w:hAnsi="Times New Roman"/>
          <w:i/>
          <w:sz w:val="28"/>
          <w:szCs w:val="28"/>
        </w:rPr>
        <w:t xml:space="preserve">                                </w:t>
      </w:r>
      <w:r w:rsidR="00303E77" w:rsidRPr="00251DC9">
        <w:rPr>
          <w:rFonts w:ascii="Times New Roman" w:hAnsi="Times New Roman"/>
          <w:sz w:val="24"/>
          <w:szCs w:val="24"/>
        </w:rPr>
        <w:t>(указывается наименование Уполномоченного органа</w:t>
      </w:r>
      <w:r w:rsidR="00303E77" w:rsidRPr="00251DC9">
        <w:rPr>
          <w:rFonts w:ascii="Times New Roman" w:hAnsi="Times New Roman"/>
          <w:sz w:val="28"/>
          <w:szCs w:val="28"/>
        </w:rPr>
        <w:t>)</w:t>
      </w:r>
      <w:r w:rsidR="00303E77" w:rsidRPr="00303E77">
        <w:rPr>
          <w:rFonts w:ascii="Times New Roman" w:hAnsi="Times New Roman"/>
          <w:sz w:val="28"/>
          <w:szCs w:val="28"/>
        </w:rPr>
        <w:t xml:space="preserve"> </w:t>
      </w:r>
    </w:p>
    <w:p w:rsidR="00251DC9" w:rsidRDefault="00303E77" w:rsidP="00303E77">
      <w:pPr>
        <w:pStyle w:val="af9"/>
        <w:jc w:val="both"/>
        <w:rPr>
          <w:rFonts w:ascii="Times New Roman" w:hAnsi="Times New Roman"/>
          <w:sz w:val="28"/>
          <w:szCs w:val="28"/>
        </w:rPr>
      </w:pPr>
      <w:r w:rsidRPr="00303E77">
        <w:rPr>
          <w:rFonts w:ascii="Times New Roman" w:hAnsi="Times New Roman"/>
          <w:sz w:val="28"/>
          <w:szCs w:val="28"/>
        </w:rPr>
        <w:t>принято решение о согласовании/внесении изменений</w:t>
      </w:r>
      <w:r w:rsidRPr="00303E77">
        <w:rPr>
          <w:rFonts w:ascii="Times New Roman" w:eastAsia="Times New Roman" w:hAnsi="Times New Roman"/>
          <w:i/>
          <w:iCs/>
          <w:sz w:val="28"/>
          <w:szCs w:val="28"/>
        </w:rPr>
        <w:t>*</w:t>
      </w:r>
      <w:r w:rsidRPr="00303E77">
        <w:rPr>
          <w:rFonts w:ascii="Times New Roman" w:hAnsi="Times New Roman"/>
          <w:sz w:val="28"/>
          <w:szCs w:val="28"/>
        </w:rPr>
        <w:t xml:space="preserve"> архитектурно-градостроительного облика объекта капитального строительства</w:t>
      </w:r>
      <w:r w:rsidR="00DB3E1E">
        <w:rPr>
          <w:rFonts w:ascii="Times New Roman" w:hAnsi="Times New Roman"/>
          <w:sz w:val="28"/>
          <w:szCs w:val="28"/>
        </w:rPr>
        <w:t xml:space="preserve"> (далее – ОКС)</w:t>
      </w:r>
      <w:r w:rsidRPr="00303E77">
        <w:rPr>
          <w:rFonts w:ascii="Times New Roman" w:hAnsi="Times New Roman"/>
          <w:sz w:val="28"/>
          <w:szCs w:val="28"/>
        </w:rPr>
        <w:t xml:space="preserve"> </w:t>
      </w:r>
    </w:p>
    <w:p w:rsidR="00251DC9"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расположенного по адресу: </w:t>
      </w:r>
      <w:r w:rsidR="00251DC9">
        <w:rPr>
          <w:rFonts w:ascii="Times New Roman" w:hAnsi="Times New Roman"/>
          <w:sz w:val="28"/>
          <w:szCs w:val="28"/>
        </w:rPr>
        <w:t>____________________________</w:t>
      </w:r>
      <w:r w:rsidR="00DB3E1E">
        <w:rPr>
          <w:rFonts w:ascii="Times New Roman" w:hAnsi="Times New Roman"/>
          <w:sz w:val="28"/>
          <w:szCs w:val="28"/>
        </w:rPr>
        <w:t>____________</w:t>
      </w:r>
      <w:r w:rsidR="00251DC9">
        <w:rPr>
          <w:rFonts w:ascii="Times New Roman" w:hAnsi="Times New Roman"/>
          <w:sz w:val="28"/>
          <w:szCs w:val="28"/>
        </w:rPr>
        <w:t xml:space="preserve"> </w:t>
      </w:r>
    </w:p>
    <w:p w:rsidR="00251DC9" w:rsidRDefault="00251DC9" w:rsidP="00303E77">
      <w:pPr>
        <w:pStyle w:val="af9"/>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lastRenderedPageBreak/>
        <w:t>в связи с его соответствием архитектурно-градостроительному облику объекта капитального строительства, указанному в градостроительном регламенте.</w:t>
      </w:r>
    </w:p>
    <w:p w:rsidR="00303E77" w:rsidRPr="00303E77" w:rsidRDefault="00303E77" w:rsidP="00303E77">
      <w:pPr>
        <w:pStyle w:val="af9"/>
        <w:jc w:val="both"/>
        <w:rPr>
          <w:rFonts w:ascii="Times New Roman" w:hAnsi="Times New Roman"/>
          <w:sz w:val="28"/>
          <w:szCs w:val="28"/>
        </w:rPr>
      </w:pPr>
    </w:p>
    <w:p w:rsidR="00DB3E1E" w:rsidRDefault="00303E77" w:rsidP="00303E77">
      <w:pPr>
        <w:pStyle w:val="af9"/>
        <w:jc w:val="both"/>
        <w:rPr>
          <w:rFonts w:ascii="Times New Roman" w:hAnsi="Times New Roman"/>
          <w:sz w:val="28"/>
          <w:szCs w:val="28"/>
        </w:rPr>
      </w:pPr>
      <w:r w:rsidRPr="00303E77">
        <w:rPr>
          <w:rFonts w:ascii="Times New Roman" w:hAnsi="Times New Roman"/>
          <w:sz w:val="28"/>
          <w:szCs w:val="28"/>
        </w:rPr>
        <w:t>Кадастровый</w:t>
      </w:r>
      <w:r w:rsidR="00DB3E1E">
        <w:rPr>
          <w:rFonts w:ascii="Times New Roman" w:hAnsi="Times New Roman"/>
          <w:sz w:val="28"/>
          <w:szCs w:val="28"/>
        </w:rPr>
        <w:t xml:space="preserve"> </w:t>
      </w:r>
      <w:r w:rsidRPr="00303E77">
        <w:rPr>
          <w:rFonts w:ascii="Times New Roman" w:hAnsi="Times New Roman"/>
          <w:sz w:val="28"/>
          <w:szCs w:val="28"/>
        </w:rPr>
        <w:t>(е) ном</w:t>
      </w:r>
      <w:r w:rsidR="00251DC9">
        <w:rPr>
          <w:rFonts w:ascii="Times New Roman" w:hAnsi="Times New Roman"/>
          <w:sz w:val="28"/>
          <w:szCs w:val="28"/>
        </w:rPr>
        <w:t>ер(а): ОКС: _________________ ,</w:t>
      </w:r>
      <w:r w:rsidRPr="00303E77">
        <w:rPr>
          <w:rFonts w:ascii="Times New Roman" w:hAnsi="Times New Roman"/>
          <w:sz w:val="28"/>
          <w:szCs w:val="28"/>
        </w:rPr>
        <w:t xml:space="preserve">   </w:t>
      </w:r>
      <w:r w:rsidR="00251DC9">
        <w:rPr>
          <w:rFonts w:ascii="Times New Roman" w:hAnsi="Times New Roman"/>
          <w:sz w:val="28"/>
          <w:szCs w:val="28"/>
        </w:rPr>
        <w:t xml:space="preserve"> находящегося(</w:t>
      </w:r>
      <w:r w:rsidR="00DB3E1E">
        <w:rPr>
          <w:rFonts w:ascii="Times New Roman" w:hAnsi="Times New Roman"/>
          <w:sz w:val="28"/>
          <w:szCs w:val="28"/>
        </w:rPr>
        <w:t>ихся) на земельном (</w:t>
      </w:r>
      <w:r w:rsidRPr="00303E77">
        <w:rPr>
          <w:rFonts w:ascii="Times New Roman" w:hAnsi="Times New Roman"/>
          <w:sz w:val="28"/>
          <w:szCs w:val="28"/>
        </w:rPr>
        <w:t>ых)</w:t>
      </w:r>
      <w:r w:rsidR="00DB3E1E">
        <w:rPr>
          <w:rFonts w:ascii="Times New Roman" w:hAnsi="Times New Roman"/>
          <w:sz w:val="28"/>
          <w:szCs w:val="28"/>
        </w:rPr>
        <w:t xml:space="preserve"> участке (ах) с кадастровым(ми) номером(</w:t>
      </w:r>
      <w:r w:rsidRPr="00303E77">
        <w:rPr>
          <w:rFonts w:ascii="Times New Roman" w:hAnsi="Times New Roman"/>
          <w:sz w:val="28"/>
          <w:szCs w:val="28"/>
        </w:rPr>
        <w:t xml:space="preserve">ами) </w:t>
      </w:r>
      <w:r w:rsidR="00DB3E1E">
        <w:rPr>
          <w:rFonts w:ascii="Times New Roman" w:hAnsi="Times New Roman"/>
          <w:sz w:val="28"/>
          <w:szCs w:val="28"/>
        </w:rPr>
        <w:t>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и имеющего (</w:t>
      </w:r>
      <w:r w:rsidR="00303E77" w:rsidRPr="00303E77">
        <w:rPr>
          <w:rFonts w:ascii="Times New Roman" w:hAnsi="Times New Roman"/>
          <w:sz w:val="28"/>
          <w:szCs w:val="28"/>
        </w:rPr>
        <w:t>их) следующие основные параметры и функциональное назначение:</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____________________________________________________________________________________________________________________________________;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__________________________________________________________________ </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Руководитель Уполномоченного органа _____________________ Ф</w:t>
      </w:r>
      <w:r w:rsidR="00DB3E1E">
        <w:rPr>
          <w:rFonts w:ascii="Times New Roman" w:hAnsi="Times New Roman"/>
          <w:sz w:val="28"/>
          <w:szCs w:val="28"/>
        </w:rPr>
        <w:t>.</w:t>
      </w:r>
      <w:r w:rsidRPr="00303E77">
        <w:rPr>
          <w:rFonts w:ascii="Times New Roman" w:hAnsi="Times New Roman"/>
          <w:sz w:val="28"/>
          <w:szCs w:val="28"/>
        </w:rPr>
        <w:t>И</w:t>
      </w:r>
      <w:r w:rsidR="00DB3E1E">
        <w:rPr>
          <w:rFonts w:ascii="Times New Roman" w:hAnsi="Times New Roman"/>
          <w:sz w:val="28"/>
          <w:szCs w:val="28"/>
        </w:rPr>
        <w:t>.</w:t>
      </w:r>
      <w:r w:rsidRPr="00303E77">
        <w:rPr>
          <w:rFonts w:ascii="Times New Roman" w:hAnsi="Times New Roman"/>
          <w:sz w:val="28"/>
          <w:szCs w:val="28"/>
        </w:rPr>
        <w:t>О</w:t>
      </w:r>
      <w:r w:rsidR="00DB3E1E">
        <w:rPr>
          <w:rFonts w:ascii="Times New Roman" w:hAnsi="Times New Roman"/>
          <w:sz w:val="28"/>
          <w:szCs w:val="28"/>
        </w:rPr>
        <w:t>.</w:t>
      </w:r>
    </w:p>
    <w:p w:rsidR="00DB3E1E" w:rsidRDefault="00303E77" w:rsidP="00303E77">
      <w:pPr>
        <w:pStyle w:val="af9"/>
        <w:jc w:val="both"/>
        <w:rPr>
          <w:rFonts w:ascii="Times New Roman" w:hAnsi="Times New Roman"/>
          <w:sz w:val="24"/>
          <w:szCs w:val="24"/>
        </w:rPr>
      </w:pPr>
      <w:r w:rsidRPr="00303E77">
        <w:rPr>
          <w:rFonts w:ascii="Times New Roman" w:hAnsi="Times New Roman"/>
          <w:sz w:val="28"/>
          <w:szCs w:val="28"/>
        </w:rPr>
        <w:t xml:space="preserve">                                                                    </w:t>
      </w:r>
      <w:r w:rsidR="00DB3E1E">
        <w:rPr>
          <w:rFonts w:ascii="Times New Roman" w:hAnsi="Times New Roman"/>
          <w:sz w:val="24"/>
          <w:szCs w:val="24"/>
        </w:rPr>
        <w:t>Сведения об электронной подписи</w:t>
      </w:r>
    </w:p>
    <w:p w:rsidR="00DB3E1E" w:rsidRDefault="00DB3E1E" w:rsidP="00303E77">
      <w:pPr>
        <w:pStyle w:val="af9"/>
        <w:jc w:val="both"/>
        <w:rPr>
          <w:rFonts w:ascii="Times New Roman" w:hAnsi="Times New Roman"/>
          <w:sz w:val="24"/>
          <w:szCs w:val="24"/>
        </w:rPr>
      </w:pPr>
    </w:p>
    <w:p w:rsidR="00303E77" w:rsidRPr="00DB3E1E" w:rsidRDefault="00303E77" w:rsidP="00303E77">
      <w:pPr>
        <w:pStyle w:val="af9"/>
        <w:jc w:val="both"/>
        <w:rPr>
          <w:rFonts w:ascii="Times New Roman" w:hAnsi="Times New Roman"/>
          <w:sz w:val="24"/>
          <w:szCs w:val="24"/>
        </w:rPr>
      </w:pPr>
      <w:r w:rsidRPr="00DB3E1E">
        <w:rPr>
          <w:rFonts w:ascii="Times New Roman" w:hAnsi="Times New Roman"/>
          <w:sz w:val="24"/>
          <w:szCs w:val="24"/>
        </w:rPr>
        <w:t>М.П</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eastAsia="Times New Roman" w:hAnsi="Times New Roman"/>
          <w:i/>
          <w:iCs/>
          <w:sz w:val="28"/>
          <w:szCs w:val="28"/>
        </w:rPr>
      </w:pPr>
    </w:p>
    <w:p w:rsidR="00303E77" w:rsidRPr="00303E77" w:rsidRDefault="00303E77" w:rsidP="00303E77">
      <w:pPr>
        <w:pStyle w:val="af9"/>
        <w:jc w:val="both"/>
        <w:rPr>
          <w:rFonts w:ascii="Times New Roman" w:eastAsia="Times New Roman" w:hAnsi="Times New Roman"/>
          <w:b/>
          <w:i/>
          <w:iCs/>
          <w:sz w:val="28"/>
          <w:szCs w:val="28"/>
        </w:rPr>
      </w:pPr>
      <w:r w:rsidRPr="00303E77">
        <w:rPr>
          <w:rFonts w:ascii="Times New Roman" w:eastAsia="Times New Roman" w:hAnsi="Times New Roman"/>
          <w:b/>
          <w:i/>
          <w:iCs/>
          <w:sz w:val="28"/>
          <w:szCs w:val="28"/>
        </w:rPr>
        <w:t>* нужное подчеркнуть</w:t>
      </w:r>
    </w:p>
    <w:p w:rsidR="00AA475B" w:rsidRDefault="00AA475B" w:rsidP="00303E77">
      <w:pPr>
        <w:pStyle w:val="af9"/>
        <w:jc w:val="both"/>
        <w:rPr>
          <w:rFonts w:ascii="Times New Roman" w:hAnsi="Times New Roman"/>
          <w:sz w:val="28"/>
          <w:szCs w:val="28"/>
        </w:rPr>
      </w:pPr>
    </w:p>
    <w:p w:rsidR="00AA475B" w:rsidRPr="00AA475B" w:rsidRDefault="00AA475B" w:rsidP="00AA475B"/>
    <w:p w:rsidR="00AA475B" w:rsidRDefault="00AA475B" w:rsidP="00303E77">
      <w:pPr>
        <w:pStyle w:val="af9"/>
        <w:jc w:val="both"/>
      </w:pP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AA475B" w:rsidRDefault="00AA475B" w:rsidP="00C722C8">
      <w:pPr>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AA475B"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sidR="00C722C8">
        <w:rPr>
          <w:rFonts w:ascii="Times New Roman" w:hAnsi="Times New Roman"/>
          <w:sz w:val="28"/>
          <w:szCs w:val="28"/>
          <w:lang w:eastAsia="ar-SA"/>
        </w:rPr>
        <w:t>образования</w:t>
      </w:r>
      <w:r>
        <w:rPr>
          <w:rFonts w:ascii="Times New Roman" w:hAnsi="Times New Roman"/>
          <w:sz w:val="28"/>
          <w:szCs w:val="28"/>
          <w:lang w:eastAsia="ar-SA"/>
        </w:rPr>
        <w:t xml:space="preserve"> </w:t>
      </w:r>
      <w:r>
        <w:rPr>
          <w:rFonts w:ascii="Times New Roman" w:hAnsi="Times New Roman"/>
          <w:bCs/>
          <w:sz w:val="28"/>
          <w:szCs w:val="28"/>
          <w:lang w:eastAsia="ru-RU"/>
        </w:rPr>
        <w:t xml:space="preserve">                        </w:t>
      </w:r>
      <w:r w:rsidR="00C722C8">
        <w:rPr>
          <w:rFonts w:ascii="Times New Roman" w:hAnsi="Times New Roman"/>
          <w:bCs/>
          <w:sz w:val="28"/>
          <w:szCs w:val="28"/>
          <w:lang w:eastAsia="ru-RU"/>
        </w:rPr>
        <w:t xml:space="preserve"> </w:t>
      </w:r>
      <w:r>
        <w:rPr>
          <w:rFonts w:ascii="Times New Roman" w:hAnsi="Times New Roman"/>
          <w:bCs/>
          <w:sz w:val="28"/>
          <w:szCs w:val="28"/>
          <w:lang w:eastAsia="ru-RU"/>
        </w:rPr>
        <w:t xml:space="preserve">Б.Ф. Слоквенко </w:t>
      </w:r>
    </w:p>
    <w:p w:rsidR="00303E77" w:rsidRPr="00DB3E1E" w:rsidRDefault="00DB3E1E" w:rsidP="00DB3E1E">
      <w:pPr>
        <w:pStyle w:val="af9"/>
        <w:rPr>
          <w:rFonts w:ascii="Times New Roman" w:hAnsi="Times New Roman"/>
          <w:sz w:val="28"/>
          <w:szCs w:val="28"/>
        </w:rPr>
      </w:pPr>
      <w:r>
        <w:rPr>
          <w:rFonts w:ascii="Times New Roman" w:hAnsi="Times New Roman"/>
          <w:b/>
          <w:sz w:val="28"/>
          <w:szCs w:val="28"/>
        </w:rPr>
        <w:lastRenderedPageBreak/>
        <w:t xml:space="preserve">                                                                                         </w:t>
      </w:r>
      <w:r w:rsidR="00303E77" w:rsidRPr="00DB3E1E">
        <w:rPr>
          <w:rFonts w:ascii="Times New Roman" w:hAnsi="Times New Roman"/>
          <w:sz w:val="28"/>
          <w:szCs w:val="28"/>
        </w:rPr>
        <w:t>Приложение № 2</w:t>
      </w:r>
    </w:p>
    <w:p w:rsidR="00303E77" w:rsidRPr="00303E77" w:rsidRDefault="00DB3E1E" w:rsidP="00DB3E1E">
      <w:pPr>
        <w:pStyle w:val="af9"/>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к административному регламенту</w:t>
      </w:r>
    </w:p>
    <w:p w:rsidR="00DB3E1E" w:rsidRDefault="00DB3E1E" w:rsidP="00DB3E1E">
      <w:pPr>
        <w:pStyle w:val="af9"/>
        <w:rPr>
          <w:rFonts w:ascii="Times New Roman" w:hAnsi="Times New Roman"/>
          <w:sz w:val="28"/>
          <w:szCs w:val="28"/>
        </w:rPr>
      </w:pPr>
      <w:r>
        <w:rPr>
          <w:rFonts w:ascii="Times New Roman" w:hAnsi="Times New Roman"/>
          <w:sz w:val="28"/>
          <w:szCs w:val="28"/>
        </w:rPr>
        <w:t xml:space="preserve">                                                                   п</w:t>
      </w:r>
      <w:r w:rsidR="00303E77" w:rsidRPr="00303E77">
        <w:rPr>
          <w:rFonts w:ascii="Times New Roman" w:hAnsi="Times New Roman"/>
          <w:sz w:val="28"/>
          <w:szCs w:val="28"/>
        </w:rPr>
        <w:t xml:space="preserve">редоставления муниципальной </w:t>
      </w:r>
      <w:r>
        <w:rPr>
          <w:rFonts w:ascii="Times New Roman" w:hAnsi="Times New Roman"/>
          <w:sz w:val="28"/>
          <w:szCs w:val="28"/>
        </w:rPr>
        <w:t xml:space="preserve">услуги                      </w:t>
      </w:r>
    </w:p>
    <w:p w:rsidR="00303E77" w:rsidRPr="00303E77" w:rsidRDefault="00DB3E1E" w:rsidP="00DB3E1E">
      <w:pPr>
        <w:pStyle w:val="af9"/>
        <w:rPr>
          <w:rFonts w:ascii="Times New Roman" w:hAnsi="Times New Roman"/>
          <w:sz w:val="28"/>
          <w:szCs w:val="28"/>
        </w:rPr>
      </w:pPr>
      <w:r>
        <w:rPr>
          <w:rFonts w:ascii="Times New Roman" w:hAnsi="Times New Roman"/>
          <w:sz w:val="28"/>
          <w:szCs w:val="28"/>
        </w:rPr>
        <w:t xml:space="preserve">                                                               «Предоставление ре</w:t>
      </w:r>
      <w:r w:rsidR="00303E77" w:rsidRPr="00303E77">
        <w:rPr>
          <w:rFonts w:ascii="Times New Roman" w:hAnsi="Times New Roman"/>
          <w:sz w:val="28"/>
          <w:szCs w:val="28"/>
        </w:rPr>
        <w:t>шения о согласовании</w:t>
      </w:r>
    </w:p>
    <w:p w:rsidR="00303E77" w:rsidRPr="00303E77" w:rsidRDefault="00DB3E1E" w:rsidP="00DB3E1E">
      <w:pPr>
        <w:pStyle w:val="af9"/>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архитектурно-градостроительного облика</w:t>
      </w:r>
    </w:p>
    <w:p w:rsidR="00303E77" w:rsidRDefault="00DB3E1E" w:rsidP="00DB3E1E">
      <w:pPr>
        <w:pStyle w:val="af9"/>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объекта капитального строительства»</w:t>
      </w:r>
    </w:p>
    <w:p w:rsidR="00070CB7" w:rsidRPr="0016257F" w:rsidRDefault="00070CB7" w:rsidP="00070CB7">
      <w:pPr>
        <w:pStyle w:val="Default"/>
        <w:tabs>
          <w:tab w:val="center" w:pos="4641"/>
          <w:tab w:val="left" w:pos="9498"/>
        </w:tabs>
        <w:jc w:val="both"/>
        <w:rPr>
          <w:color w:val="auto"/>
          <w:sz w:val="28"/>
          <w:szCs w:val="28"/>
        </w:rPr>
      </w:pPr>
      <w:r>
        <w:rPr>
          <w:color w:val="auto"/>
          <w:sz w:val="28"/>
          <w:szCs w:val="28"/>
        </w:rPr>
        <w:t xml:space="preserve">                                                                     утвержденному постановлением</w:t>
      </w:r>
    </w:p>
    <w:p w:rsidR="00070CB7" w:rsidRDefault="00070CB7" w:rsidP="00070CB7">
      <w:pPr>
        <w:pStyle w:val="Default"/>
        <w:tabs>
          <w:tab w:val="left" w:pos="9498"/>
        </w:tabs>
        <w:jc w:val="both"/>
        <w:rPr>
          <w:color w:val="auto"/>
          <w:sz w:val="28"/>
          <w:szCs w:val="28"/>
        </w:rPr>
      </w:pPr>
      <w:r>
        <w:rPr>
          <w:color w:val="auto"/>
          <w:sz w:val="28"/>
          <w:szCs w:val="28"/>
        </w:rPr>
        <w:t xml:space="preserve">                                                                   администрации  муниципального     </w:t>
      </w:r>
    </w:p>
    <w:p w:rsidR="00070CB7" w:rsidRDefault="00070CB7" w:rsidP="00070CB7">
      <w:pPr>
        <w:pStyle w:val="Default"/>
        <w:tabs>
          <w:tab w:val="left" w:pos="9498"/>
        </w:tabs>
        <w:jc w:val="both"/>
        <w:rPr>
          <w:color w:val="auto"/>
          <w:sz w:val="28"/>
          <w:szCs w:val="28"/>
        </w:rPr>
      </w:pPr>
      <w:r>
        <w:rPr>
          <w:color w:val="auto"/>
          <w:sz w:val="28"/>
          <w:szCs w:val="28"/>
        </w:rPr>
        <w:t xml:space="preserve">                                                                    образования   Каневской район</w:t>
      </w:r>
    </w:p>
    <w:p w:rsidR="00070CB7" w:rsidRDefault="00070CB7" w:rsidP="00070CB7">
      <w:pPr>
        <w:pStyle w:val="Default"/>
        <w:tabs>
          <w:tab w:val="left" w:pos="3884"/>
          <w:tab w:val="left" w:pos="7321"/>
          <w:tab w:val="left" w:pos="9498"/>
        </w:tabs>
        <w:jc w:val="both"/>
        <w:rPr>
          <w:color w:val="auto"/>
          <w:sz w:val="28"/>
          <w:szCs w:val="28"/>
        </w:rPr>
      </w:pPr>
      <w:r>
        <w:rPr>
          <w:color w:val="auto"/>
          <w:sz w:val="28"/>
          <w:szCs w:val="28"/>
        </w:rPr>
        <w:tab/>
        <w:t xml:space="preserve">                   от__________  № _________</w:t>
      </w:r>
    </w:p>
    <w:p w:rsidR="00DB3E1E" w:rsidRDefault="00DB3E1E" w:rsidP="00DB3E1E">
      <w:pPr>
        <w:pStyle w:val="af9"/>
        <w:rPr>
          <w:rFonts w:ascii="Times New Roman" w:hAnsi="Times New Roman"/>
          <w:sz w:val="28"/>
          <w:szCs w:val="28"/>
        </w:rPr>
      </w:pPr>
    </w:p>
    <w:p w:rsidR="00DB3E1E" w:rsidRPr="00303E77" w:rsidRDefault="00DB3E1E" w:rsidP="00DB3E1E">
      <w:pPr>
        <w:pStyle w:val="af9"/>
        <w:tabs>
          <w:tab w:val="left" w:pos="5535"/>
        </w:tabs>
        <w:rPr>
          <w:rFonts w:ascii="Times New Roman" w:hAnsi="Times New Roman"/>
          <w:sz w:val="28"/>
          <w:szCs w:val="28"/>
        </w:rPr>
      </w:pPr>
      <w:r>
        <w:rPr>
          <w:rFonts w:ascii="Times New Roman" w:hAnsi="Times New Roman"/>
          <w:sz w:val="28"/>
          <w:szCs w:val="28"/>
        </w:rPr>
        <w:tab/>
      </w:r>
      <w:r w:rsidR="00EE15F7">
        <w:rPr>
          <w:rFonts w:ascii="Times New Roman" w:hAnsi="Times New Roman"/>
          <w:sz w:val="28"/>
          <w:szCs w:val="28"/>
        </w:rPr>
        <w:t xml:space="preserve">                     </w:t>
      </w:r>
      <w:r>
        <w:rPr>
          <w:rFonts w:ascii="Times New Roman" w:hAnsi="Times New Roman"/>
          <w:sz w:val="28"/>
          <w:szCs w:val="28"/>
        </w:rPr>
        <w:t>ОБРАЗЕЦ</w:t>
      </w:r>
    </w:p>
    <w:p w:rsidR="00303E77" w:rsidRPr="00303E77" w:rsidRDefault="00303E77" w:rsidP="00303E77">
      <w:pPr>
        <w:pStyle w:val="af9"/>
        <w:jc w:val="both"/>
        <w:rPr>
          <w:rFonts w:ascii="Times New Roman" w:hAnsi="Times New Roman"/>
          <w:sz w:val="28"/>
          <w:szCs w:val="28"/>
        </w:rPr>
      </w:pPr>
    </w:p>
    <w:p w:rsidR="00DB3E1E" w:rsidRDefault="00DB3E1E"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Кому: _________________________________________</w:t>
      </w:r>
      <w:r w:rsidR="00DB3E1E">
        <w:rPr>
          <w:rFonts w:ascii="Times New Roman" w:hAnsi="Times New Roman"/>
          <w:sz w:val="28"/>
          <w:szCs w:val="28"/>
        </w:rPr>
        <w:t>________________</w:t>
      </w:r>
    </w:p>
    <w:p w:rsidR="00303E77" w:rsidRPr="00DB3E1E" w:rsidRDefault="00303E77" w:rsidP="00303E77">
      <w:pPr>
        <w:pStyle w:val="af9"/>
        <w:jc w:val="both"/>
        <w:rPr>
          <w:rFonts w:ascii="Times New Roman" w:hAnsi="Times New Roman"/>
          <w:sz w:val="24"/>
          <w:szCs w:val="24"/>
        </w:rPr>
      </w:pPr>
      <w:r w:rsidRPr="00DB3E1E">
        <w:rPr>
          <w:rFonts w:ascii="Times New Roman" w:hAnsi="Times New Roman"/>
          <w:sz w:val="24"/>
          <w:szCs w:val="24"/>
        </w:rPr>
        <w:t>(фамилия, имя, отчество (последнее -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От: _______________________________________________</w:t>
      </w:r>
      <w:r w:rsidR="00DB3E1E">
        <w:rPr>
          <w:rFonts w:ascii="Times New Roman" w:hAnsi="Times New Roman"/>
          <w:sz w:val="28"/>
          <w:szCs w:val="28"/>
        </w:rPr>
        <w:t>_____________</w:t>
      </w:r>
    </w:p>
    <w:p w:rsidR="00303E77" w:rsidRPr="00DB3E1E" w:rsidRDefault="00DB3E1E" w:rsidP="00303E77">
      <w:pPr>
        <w:pStyle w:val="af9"/>
        <w:jc w:val="both"/>
        <w:rPr>
          <w:rFonts w:ascii="Times New Roman" w:hAnsi="Times New Roman"/>
          <w:sz w:val="24"/>
          <w:szCs w:val="24"/>
        </w:rPr>
      </w:pPr>
      <w:r w:rsidRPr="00DB3E1E">
        <w:rPr>
          <w:rFonts w:ascii="Times New Roman" w:hAnsi="Times New Roman"/>
          <w:sz w:val="24"/>
          <w:szCs w:val="24"/>
        </w:rPr>
        <w:t xml:space="preserve">                   </w:t>
      </w:r>
      <w:r w:rsidR="00303E77" w:rsidRPr="00DB3E1E">
        <w:rPr>
          <w:rFonts w:ascii="Times New Roman" w:hAnsi="Times New Roman"/>
          <w:sz w:val="24"/>
          <w:szCs w:val="24"/>
        </w:rPr>
        <w:t>(наименование Уполномоченного органа)</w:t>
      </w:r>
    </w:p>
    <w:p w:rsidR="00303E77" w:rsidRPr="00303E77" w:rsidRDefault="00303E77" w:rsidP="00303E77">
      <w:pPr>
        <w:pStyle w:val="af9"/>
        <w:jc w:val="both"/>
        <w:rPr>
          <w:rFonts w:ascii="Times New Roman" w:hAnsi="Times New Roman"/>
          <w:sz w:val="28"/>
          <w:szCs w:val="28"/>
        </w:rPr>
      </w:pPr>
    </w:p>
    <w:p w:rsidR="00303E77" w:rsidRPr="00303E77" w:rsidRDefault="00303E77" w:rsidP="00DB3E1E">
      <w:pPr>
        <w:pStyle w:val="af9"/>
        <w:jc w:val="center"/>
        <w:rPr>
          <w:rFonts w:ascii="Times New Roman" w:hAnsi="Times New Roman"/>
          <w:b/>
          <w:sz w:val="28"/>
          <w:szCs w:val="28"/>
        </w:rPr>
      </w:pPr>
      <w:r w:rsidRPr="00303E77">
        <w:rPr>
          <w:rFonts w:ascii="Times New Roman" w:hAnsi="Times New Roman"/>
          <w:b/>
          <w:sz w:val="28"/>
          <w:szCs w:val="28"/>
        </w:rPr>
        <w:t>Решение</w:t>
      </w:r>
    </w:p>
    <w:p w:rsidR="00303E77" w:rsidRDefault="00303E77" w:rsidP="00DB3E1E">
      <w:pPr>
        <w:pStyle w:val="af9"/>
        <w:jc w:val="center"/>
        <w:rPr>
          <w:rFonts w:ascii="Times New Roman" w:hAnsi="Times New Roman"/>
          <w:b/>
          <w:sz w:val="28"/>
          <w:szCs w:val="28"/>
        </w:rPr>
      </w:pPr>
      <w:r w:rsidRPr="00303E77">
        <w:rPr>
          <w:rFonts w:ascii="Times New Roman" w:hAnsi="Times New Roman"/>
          <w:b/>
          <w:sz w:val="28"/>
          <w:szCs w:val="28"/>
        </w:rPr>
        <w:t>об отказе в согласовании/внесении изменений* архитектурно-градостроительного облика объекта (группы объектов)</w:t>
      </w:r>
    </w:p>
    <w:p w:rsidR="00DB3E1E" w:rsidRPr="00303E77" w:rsidRDefault="00DB3E1E" w:rsidP="00DB3E1E">
      <w:pPr>
        <w:pStyle w:val="af9"/>
        <w:jc w:val="center"/>
        <w:rPr>
          <w:rFonts w:ascii="Times New Roman" w:hAnsi="Times New Roman"/>
          <w:b/>
          <w:sz w:val="28"/>
          <w:szCs w:val="28"/>
        </w:rPr>
      </w:pP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дата решения уполномоченного органа/номер решения уполномоченного органа</w:t>
      </w:r>
    </w:p>
    <w:p w:rsidR="00303E77" w:rsidRPr="00303E77" w:rsidRDefault="00303E77" w:rsidP="00303E77">
      <w:pPr>
        <w:pStyle w:val="af9"/>
        <w:jc w:val="both"/>
        <w:rPr>
          <w:rFonts w:ascii="Times New Roman" w:hAnsi="Times New Roman"/>
          <w:sz w:val="28"/>
          <w:szCs w:val="28"/>
        </w:rPr>
      </w:pPr>
    </w:p>
    <w:p w:rsidR="00DB3E1E" w:rsidRDefault="00DB3E1E" w:rsidP="00DB3E1E">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По результатам рассмотрения запроса о предоставлении муниципальной услуги «</w:t>
      </w:r>
      <w:r w:rsidR="007C3DCF">
        <w:rPr>
          <w:rFonts w:ascii="Times New Roman" w:hAnsi="Times New Roman"/>
          <w:sz w:val="28"/>
          <w:szCs w:val="28"/>
        </w:rPr>
        <w:t>Предоставление</w:t>
      </w:r>
      <w:r w:rsidR="00303E77" w:rsidRPr="00303E77">
        <w:rPr>
          <w:rFonts w:ascii="Times New Roman" w:hAnsi="Times New Roman"/>
          <w:sz w:val="28"/>
          <w:szCs w:val="28"/>
        </w:rPr>
        <w:t xml:space="preserve"> решения о согласовании архитектурно-градостроительного облика объекта капитального строительства» от ________ № _____________ __________________ </w:t>
      </w:r>
      <w:r w:rsidR="00303E77" w:rsidRPr="00303E77">
        <w:rPr>
          <w:rFonts w:ascii="Times New Roman" w:hAnsi="Times New Roman"/>
          <w:i/>
          <w:sz w:val="28"/>
          <w:szCs w:val="28"/>
        </w:rPr>
        <w:t>(указывается наименование Уполномоченного органа)</w:t>
      </w:r>
      <w:r w:rsidR="00303E77" w:rsidRPr="00303E77">
        <w:rPr>
          <w:rFonts w:ascii="Times New Roman" w:hAnsi="Times New Roman"/>
          <w:sz w:val="28"/>
          <w:szCs w:val="28"/>
        </w:rPr>
        <w:t xml:space="preserve"> принято решение об отказе в согласовании/внесении изменений</w:t>
      </w:r>
      <w:r w:rsidR="00303E77" w:rsidRPr="00303E77">
        <w:rPr>
          <w:rFonts w:ascii="Times New Roman" w:eastAsia="Times New Roman" w:hAnsi="Times New Roman"/>
          <w:i/>
          <w:iCs/>
          <w:sz w:val="28"/>
          <w:szCs w:val="28"/>
        </w:rPr>
        <w:t>*</w:t>
      </w:r>
      <w:r w:rsidR="00303E77" w:rsidRPr="00303E77">
        <w:rPr>
          <w:rFonts w:ascii="Times New Roman" w:hAnsi="Times New Roman"/>
          <w:sz w:val="28"/>
          <w:szCs w:val="28"/>
        </w:rPr>
        <w:t xml:space="preserve"> архитектурно-градостроительного облика объекта капитального строительства </w:t>
      </w:r>
    </w:p>
    <w:p w:rsidR="00303E77" w:rsidRPr="00303E77" w:rsidRDefault="00303E77" w:rsidP="00DB3E1E">
      <w:pPr>
        <w:pStyle w:val="af9"/>
        <w:tabs>
          <w:tab w:val="left" w:pos="709"/>
        </w:tabs>
        <w:jc w:val="both"/>
        <w:rPr>
          <w:rFonts w:ascii="Times New Roman" w:hAnsi="Times New Roman"/>
          <w:sz w:val="28"/>
          <w:szCs w:val="28"/>
        </w:rPr>
      </w:pPr>
      <w:r w:rsidRPr="00303E77">
        <w:rPr>
          <w:rFonts w:ascii="Times New Roman" w:hAnsi="Times New Roman"/>
          <w:sz w:val="28"/>
          <w:szCs w:val="28"/>
        </w:rPr>
        <w:t>(далее – ОКС),</w:t>
      </w:r>
      <w:r w:rsidR="00DB3E1E">
        <w:rPr>
          <w:rFonts w:ascii="Times New Roman" w:hAnsi="Times New Roman"/>
          <w:sz w:val="28"/>
          <w:szCs w:val="28"/>
        </w:rPr>
        <w:t xml:space="preserve"> </w:t>
      </w:r>
      <w:r w:rsidRPr="00303E77">
        <w:rPr>
          <w:rFonts w:ascii="Times New Roman" w:hAnsi="Times New Roman"/>
          <w:sz w:val="28"/>
          <w:szCs w:val="28"/>
        </w:rPr>
        <w:t>расположенного по адресу:</w:t>
      </w:r>
      <w:r w:rsidR="00DB3E1E">
        <w:rPr>
          <w:rFonts w:ascii="Times New Roman" w:hAnsi="Times New Roman"/>
          <w:sz w:val="28"/>
          <w:szCs w:val="28"/>
        </w:rPr>
        <w:t xml:space="preserve"> ____________________</w:t>
      </w:r>
      <w:r w:rsidRPr="00303E77">
        <w:rPr>
          <w:rFonts w:ascii="Times New Roman" w:hAnsi="Times New Roman"/>
          <w:sz w:val="28"/>
          <w:szCs w:val="28"/>
        </w:rPr>
        <w:t xml:space="preserve"> </w:t>
      </w:r>
      <w:r w:rsidR="00DB3E1E">
        <w:rPr>
          <w:rFonts w:ascii="Times New Roman" w:hAnsi="Times New Roman"/>
          <w:sz w:val="28"/>
          <w:szCs w:val="28"/>
        </w:rPr>
        <w:t>__</w:t>
      </w:r>
      <w:r w:rsidRPr="00303E77">
        <w:rPr>
          <w:rFonts w:ascii="Times New Roman" w:hAnsi="Times New Roman"/>
          <w:sz w:val="28"/>
          <w:szCs w:val="28"/>
        </w:rPr>
        <w:t>_________________________________________________________</w:t>
      </w:r>
      <w:r w:rsidR="00DB3E1E">
        <w:rPr>
          <w:rFonts w:ascii="Times New Roman" w:hAnsi="Times New Roman"/>
          <w:sz w:val="28"/>
          <w:szCs w:val="28"/>
        </w:rPr>
        <w:t>_____</w:t>
      </w:r>
      <w:r w:rsidRPr="00303E77">
        <w:rPr>
          <w:rFonts w:ascii="Times New Roman" w:hAnsi="Times New Roman"/>
          <w:sz w:val="28"/>
          <w:szCs w:val="28"/>
        </w:rPr>
        <w:t>.</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Кадастровый(е) номер(</w:t>
      </w:r>
      <w:r w:rsidR="00303E77" w:rsidRPr="00303E77">
        <w:rPr>
          <w:rFonts w:ascii="Times New Roman" w:hAnsi="Times New Roman"/>
          <w:sz w:val="28"/>
          <w:szCs w:val="28"/>
        </w:rPr>
        <w:t>а): ОКС: ___________________</w:t>
      </w:r>
      <w:r>
        <w:rPr>
          <w:rFonts w:ascii="Times New Roman" w:hAnsi="Times New Roman"/>
          <w:sz w:val="28"/>
          <w:szCs w:val="28"/>
        </w:rPr>
        <w:t>__________________</w:t>
      </w:r>
      <w:r w:rsidR="00303E77" w:rsidRPr="00303E77">
        <w:rPr>
          <w:rFonts w:ascii="Times New Roman" w:hAnsi="Times New Roman"/>
          <w:sz w:val="28"/>
          <w:szCs w:val="28"/>
        </w:rPr>
        <w:t xml:space="preserve">,   </w:t>
      </w:r>
      <w:r>
        <w:rPr>
          <w:rFonts w:ascii="Times New Roman" w:hAnsi="Times New Roman"/>
          <w:sz w:val="28"/>
          <w:szCs w:val="28"/>
        </w:rPr>
        <w:t xml:space="preserve">                  находящегося(ихся) на земельном(ых) участке(ах) с кадастровым(ми) номером(</w:t>
      </w:r>
      <w:r w:rsidR="00303E77" w:rsidRPr="00303E77">
        <w:rPr>
          <w:rFonts w:ascii="Times New Roman" w:hAnsi="Times New Roman"/>
          <w:sz w:val="28"/>
          <w:szCs w:val="28"/>
        </w:rPr>
        <w:t>ами) ___________________________________________________</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lastRenderedPageBreak/>
        <w:t>и имеющего(</w:t>
      </w:r>
      <w:r w:rsidR="00303E77" w:rsidRPr="00303E77">
        <w:rPr>
          <w:rFonts w:ascii="Times New Roman" w:hAnsi="Times New Roman"/>
          <w:sz w:val="28"/>
          <w:szCs w:val="28"/>
        </w:rPr>
        <w:t>их) следующие основные параметры и функциональное назначение:</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____________________________________________________________________________________________________________________________________;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__________________________________________________________________ </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по следующим основаниям:</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____________________________________________________________________________________________________________________________________;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__________________________________________________________________ </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Предложения по доработке разделов проектной документации (при наличии):</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____________________________________________________________________________________________________________________________________;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__________________________________________________________________ </w:t>
      </w:r>
    </w:p>
    <w:p w:rsidR="00DB3E1E" w:rsidRDefault="00DB3E1E" w:rsidP="00303E77">
      <w:pPr>
        <w:pStyle w:val="af9"/>
        <w:jc w:val="both"/>
        <w:rPr>
          <w:rFonts w:ascii="Times New Roman" w:hAnsi="Times New Roman"/>
          <w:sz w:val="28"/>
          <w:szCs w:val="28"/>
        </w:rPr>
      </w:pPr>
    </w:p>
    <w:p w:rsidR="00303E77" w:rsidRPr="00303E77" w:rsidRDefault="00DB3E1E" w:rsidP="00DB3E1E">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Вы вправе повторно обратиться в орган, уполномоченный на предоставление услуги, с заявлением о предоставлении муниципальной услуги после устранения указанных нарушений.</w:t>
      </w:r>
    </w:p>
    <w:p w:rsid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B3E1E" w:rsidRDefault="00DB3E1E" w:rsidP="00303E77">
      <w:pPr>
        <w:pStyle w:val="af9"/>
        <w:jc w:val="both"/>
        <w:rPr>
          <w:rFonts w:ascii="Times New Roman" w:hAnsi="Times New Roman"/>
          <w:sz w:val="28"/>
          <w:szCs w:val="28"/>
        </w:rPr>
      </w:pPr>
    </w:p>
    <w:p w:rsidR="00DB3E1E" w:rsidRPr="00303E77" w:rsidRDefault="00DB3E1E"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Руководитель Уполномоченного органа _____________________ Ф</w:t>
      </w:r>
      <w:r w:rsidR="00DB3E1E">
        <w:rPr>
          <w:rFonts w:ascii="Times New Roman" w:hAnsi="Times New Roman"/>
          <w:sz w:val="28"/>
          <w:szCs w:val="28"/>
        </w:rPr>
        <w:t>.</w:t>
      </w:r>
      <w:r w:rsidRPr="00303E77">
        <w:rPr>
          <w:rFonts w:ascii="Times New Roman" w:hAnsi="Times New Roman"/>
          <w:sz w:val="28"/>
          <w:szCs w:val="28"/>
        </w:rPr>
        <w:t>И</w:t>
      </w:r>
      <w:r w:rsidR="00DB3E1E">
        <w:rPr>
          <w:rFonts w:ascii="Times New Roman" w:hAnsi="Times New Roman"/>
          <w:sz w:val="28"/>
          <w:szCs w:val="28"/>
        </w:rPr>
        <w:t>.</w:t>
      </w:r>
      <w:r w:rsidRPr="00303E77">
        <w:rPr>
          <w:rFonts w:ascii="Times New Roman" w:hAnsi="Times New Roman"/>
          <w:sz w:val="28"/>
          <w:szCs w:val="28"/>
        </w:rPr>
        <w:t>О</w:t>
      </w:r>
      <w:r w:rsidR="00DB3E1E">
        <w:rPr>
          <w:rFonts w:ascii="Times New Roman" w:hAnsi="Times New Roman"/>
          <w:sz w:val="28"/>
          <w:szCs w:val="28"/>
        </w:rPr>
        <w:t>.</w:t>
      </w:r>
    </w:p>
    <w:p w:rsidR="00DB3E1E" w:rsidRDefault="00303E77" w:rsidP="00303E77">
      <w:pPr>
        <w:pStyle w:val="af9"/>
        <w:jc w:val="both"/>
        <w:rPr>
          <w:rFonts w:ascii="Times New Roman" w:hAnsi="Times New Roman"/>
          <w:sz w:val="24"/>
          <w:szCs w:val="24"/>
        </w:rPr>
      </w:pPr>
      <w:r w:rsidRPr="00303E77">
        <w:rPr>
          <w:rFonts w:ascii="Times New Roman" w:hAnsi="Times New Roman"/>
          <w:sz w:val="28"/>
          <w:szCs w:val="28"/>
        </w:rPr>
        <w:t xml:space="preserve">                                                                  </w:t>
      </w:r>
      <w:r w:rsidRPr="00DB3E1E">
        <w:rPr>
          <w:rFonts w:ascii="Times New Roman" w:hAnsi="Times New Roman"/>
          <w:sz w:val="24"/>
          <w:szCs w:val="24"/>
        </w:rPr>
        <w:t>Сведения об электронной подписи</w:t>
      </w:r>
    </w:p>
    <w:p w:rsidR="00303E77" w:rsidRDefault="00303E77" w:rsidP="00303E77">
      <w:pPr>
        <w:pStyle w:val="af9"/>
        <w:jc w:val="both"/>
        <w:rPr>
          <w:rFonts w:ascii="Times New Roman" w:hAnsi="Times New Roman"/>
          <w:sz w:val="24"/>
          <w:szCs w:val="24"/>
        </w:rPr>
      </w:pPr>
      <w:r w:rsidRPr="00DB3E1E">
        <w:rPr>
          <w:rFonts w:ascii="Times New Roman" w:hAnsi="Times New Roman"/>
          <w:sz w:val="24"/>
          <w:szCs w:val="24"/>
        </w:rPr>
        <w:t>М.П</w:t>
      </w:r>
    </w:p>
    <w:p w:rsidR="00DB3E1E" w:rsidRDefault="00DB3E1E" w:rsidP="00303E77">
      <w:pPr>
        <w:pStyle w:val="af9"/>
        <w:jc w:val="both"/>
        <w:rPr>
          <w:rFonts w:ascii="Times New Roman" w:hAnsi="Times New Roman"/>
          <w:sz w:val="24"/>
          <w:szCs w:val="24"/>
        </w:rPr>
      </w:pPr>
    </w:p>
    <w:p w:rsidR="00DB3E1E" w:rsidRPr="00DB3E1E" w:rsidRDefault="00DB3E1E" w:rsidP="00303E77">
      <w:pPr>
        <w:pStyle w:val="af9"/>
        <w:jc w:val="both"/>
        <w:rPr>
          <w:rFonts w:ascii="Times New Roman" w:hAnsi="Times New Roman"/>
          <w:sz w:val="24"/>
          <w:szCs w:val="24"/>
        </w:rPr>
      </w:pPr>
    </w:p>
    <w:p w:rsidR="00303E77" w:rsidRDefault="00303E77" w:rsidP="00303E77">
      <w:pPr>
        <w:pStyle w:val="af9"/>
        <w:jc w:val="both"/>
        <w:rPr>
          <w:rFonts w:ascii="Times New Roman" w:eastAsia="Times New Roman" w:hAnsi="Times New Roman"/>
          <w:b/>
          <w:i/>
          <w:iCs/>
          <w:sz w:val="28"/>
          <w:szCs w:val="28"/>
        </w:rPr>
      </w:pPr>
      <w:r w:rsidRPr="00303E77">
        <w:rPr>
          <w:rFonts w:ascii="Times New Roman" w:eastAsia="Times New Roman" w:hAnsi="Times New Roman"/>
          <w:b/>
          <w:i/>
          <w:iCs/>
          <w:sz w:val="28"/>
          <w:szCs w:val="28"/>
        </w:rPr>
        <w:t>* нужное подчеркнуть</w:t>
      </w:r>
    </w:p>
    <w:p w:rsidR="00DB3E1E" w:rsidRDefault="00DB3E1E" w:rsidP="00303E77">
      <w:pPr>
        <w:pStyle w:val="af9"/>
        <w:jc w:val="both"/>
        <w:rPr>
          <w:rFonts w:ascii="Times New Roman" w:eastAsia="Times New Roman" w:hAnsi="Times New Roman"/>
          <w:b/>
          <w:i/>
          <w:iCs/>
          <w:sz w:val="28"/>
          <w:szCs w:val="28"/>
        </w:rPr>
      </w:pPr>
    </w:p>
    <w:p w:rsidR="00DB3E1E" w:rsidRDefault="00DB3E1E" w:rsidP="00303E77">
      <w:pPr>
        <w:pStyle w:val="af9"/>
        <w:jc w:val="both"/>
        <w:rPr>
          <w:rFonts w:ascii="Times New Roman" w:eastAsia="Times New Roman" w:hAnsi="Times New Roman"/>
          <w:b/>
          <w:i/>
          <w:iCs/>
          <w:sz w:val="28"/>
          <w:szCs w:val="28"/>
        </w:rPr>
      </w:pP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AA475B" w:rsidRDefault="00AA475B" w:rsidP="00C722C8">
      <w:pPr>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AA475B"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Pr>
          <w:rFonts w:ascii="Times New Roman" w:hAnsi="Times New Roman"/>
          <w:sz w:val="28"/>
          <w:szCs w:val="28"/>
          <w:lang w:eastAsia="ar-SA"/>
        </w:rPr>
        <w:t xml:space="preserve"> </w:t>
      </w:r>
      <w:r w:rsidR="00C722C8">
        <w:rPr>
          <w:rFonts w:ascii="Times New Roman" w:hAnsi="Times New Roman"/>
          <w:sz w:val="28"/>
          <w:szCs w:val="28"/>
          <w:lang w:eastAsia="ar-SA"/>
        </w:rPr>
        <w:t>образования</w:t>
      </w:r>
      <w:r>
        <w:rPr>
          <w:rFonts w:ascii="Times New Roman" w:hAnsi="Times New Roman"/>
          <w:bCs/>
          <w:sz w:val="28"/>
          <w:szCs w:val="28"/>
          <w:lang w:eastAsia="ru-RU"/>
        </w:rPr>
        <w:t xml:space="preserve">                               Б.Ф. Слоквенко </w:t>
      </w:r>
    </w:p>
    <w:p w:rsidR="00303E77" w:rsidRPr="00DB3E1E" w:rsidRDefault="00DB3E1E" w:rsidP="00303E77">
      <w:pPr>
        <w:pStyle w:val="af9"/>
        <w:jc w:val="both"/>
        <w:rPr>
          <w:rFonts w:ascii="Times New Roman" w:hAnsi="Times New Roman"/>
          <w:sz w:val="28"/>
          <w:szCs w:val="28"/>
        </w:rPr>
      </w:pPr>
      <w:bookmarkStart w:id="47" w:name="_Hlk139290115"/>
      <w:r>
        <w:rPr>
          <w:rFonts w:ascii="Times New Roman" w:hAnsi="Times New Roman"/>
          <w:b/>
          <w:sz w:val="28"/>
          <w:szCs w:val="28"/>
        </w:rPr>
        <w:lastRenderedPageBreak/>
        <w:t xml:space="preserve">                                                                          </w:t>
      </w:r>
      <w:r w:rsidR="00303E77" w:rsidRPr="00DB3E1E">
        <w:rPr>
          <w:rFonts w:ascii="Times New Roman" w:hAnsi="Times New Roman"/>
          <w:sz w:val="28"/>
          <w:szCs w:val="28"/>
        </w:rPr>
        <w:t>Приложение № 3</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к административному регламенту</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предоставления муниципальной услуги</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w:t>
      </w:r>
      <w:r>
        <w:rPr>
          <w:rFonts w:ascii="Times New Roman" w:hAnsi="Times New Roman"/>
          <w:sz w:val="28"/>
          <w:szCs w:val="28"/>
        </w:rPr>
        <w:t>Предоставление</w:t>
      </w:r>
      <w:r w:rsidR="00303E77" w:rsidRPr="00303E77">
        <w:rPr>
          <w:rFonts w:ascii="Times New Roman" w:hAnsi="Times New Roman"/>
          <w:sz w:val="28"/>
          <w:szCs w:val="28"/>
        </w:rPr>
        <w:t xml:space="preserve"> решения о согласовании</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архитектурно-градостроительного облика</w:t>
      </w: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о</w:t>
      </w:r>
      <w:r w:rsidR="00303E77" w:rsidRPr="00303E77">
        <w:rPr>
          <w:rFonts w:ascii="Times New Roman" w:hAnsi="Times New Roman"/>
          <w:sz w:val="28"/>
          <w:szCs w:val="28"/>
        </w:rPr>
        <w:t>бъекта капитального строительства»</w:t>
      </w:r>
    </w:p>
    <w:bookmarkEnd w:id="47"/>
    <w:p w:rsidR="00C722C8" w:rsidRPr="0016257F" w:rsidRDefault="00C722C8" w:rsidP="00C722C8">
      <w:pPr>
        <w:pStyle w:val="Default"/>
        <w:tabs>
          <w:tab w:val="center" w:pos="4641"/>
          <w:tab w:val="left" w:pos="9498"/>
        </w:tabs>
        <w:jc w:val="both"/>
        <w:rPr>
          <w:color w:val="auto"/>
          <w:sz w:val="28"/>
          <w:szCs w:val="28"/>
        </w:rPr>
      </w:pPr>
      <w:r>
        <w:rPr>
          <w:color w:val="auto"/>
          <w:sz w:val="28"/>
          <w:szCs w:val="28"/>
        </w:rPr>
        <w:t xml:space="preserve">                                                                    утвержденному постановлением</w:t>
      </w:r>
    </w:p>
    <w:p w:rsidR="00C722C8" w:rsidRDefault="00C722C8" w:rsidP="00C722C8">
      <w:pPr>
        <w:pStyle w:val="Default"/>
        <w:tabs>
          <w:tab w:val="left" w:pos="9498"/>
        </w:tabs>
        <w:jc w:val="both"/>
        <w:rPr>
          <w:color w:val="auto"/>
          <w:sz w:val="28"/>
          <w:szCs w:val="28"/>
        </w:rPr>
      </w:pPr>
      <w:r>
        <w:rPr>
          <w:color w:val="auto"/>
          <w:sz w:val="28"/>
          <w:szCs w:val="28"/>
        </w:rPr>
        <w:t xml:space="preserve">                                                                   администрации  муниципального     </w:t>
      </w:r>
    </w:p>
    <w:p w:rsidR="00C722C8" w:rsidRDefault="00C722C8" w:rsidP="00C722C8">
      <w:pPr>
        <w:pStyle w:val="Default"/>
        <w:tabs>
          <w:tab w:val="left" w:pos="9498"/>
        </w:tabs>
        <w:jc w:val="both"/>
        <w:rPr>
          <w:color w:val="auto"/>
          <w:sz w:val="28"/>
          <w:szCs w:val="28"/>
        </w:rPr>
      </w:pPr>
      <w:r>
        <w:rPr>
          <w:color w:val="auto"/>
          <w:sz w:val="28"/>
          <w:szCs w:val="28"/>
        </w:rPr>
        <w:t xml:space="preserve">                                                                    образования   Каневской район</w:t>
      </w:r>
    </w:p>
    <w:p w:rsidR="00C722C8" w:rsidRDefault="00C722C8" w:rsidP="00C722C8">
      <w:pPr>
        <w:pStyle w:val="Default"/>
        <w:tabs>
          <w:tab w:val="left" w:pos="3884"/>
          <w:tab w:val="left" w:pos="7321"/>
          <w:tab w:val="left" w:pos="9498"/>
        </w:tabs>
        <w:jc w:val="both"/>
        <w:rPr>
          <w:color w:val="auto"/>
          <w:sz w:val="28"/>
          <w:szCs w:val="28"/>
        </w:rPr>
      </w:pPr>
      <w:r>
        <w:rPr>
          <w:color w:val="auto"/>
          <w:sz w:val="28"/>
          <w:szCs w:val="28"/>
        </w:rPr>
        <w:tab/>
        <w:t xml:space="preserve">                   от__________  № _________</w:t>
      </w:r>
    </w:p>
    <w:p w:rsidR="00303E77" w:rsidRPr="00303E77" w:rsidRDefault="00303E77" w:rsidP="00C722C8">
      <w:pPr>
        <w:pStyle w:val="af9"/>
        <w:jc w:val="center"/>
        <w:rPr>
          <w:rFonts w:ascii="Times New Roman" w:hAnsi="Times New Roman"/>
          <w:sz w:val="28"/>
          <w:szCs w:val="28"/>
        </w:rPr>
      </w:pPr>
    </w:p>
    <w:p w:rsidR="00303E77" w:rsidRDefault="00DB3E1E" w:rsidP="00DB3E1E">
      <w:pPr>
        <w:pStyle w:val="af9"/>
        <w:tabs>
          <w:tab w:val="left" w:pos="5730"/>
        </w:tabs>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sidR="00EE15F7">
        <w:rPr>
          <w:rFonts w:ascii="Times New Roman" w:hAnsi="Times New Roman"/>
          <w:color w:val="FF0000"/>
          <w:sz w:val="28"/>
          <w:szCs w:val="28"/>
        </w:rPr>
        <w:t xml:space="preserve">            </w:t>
      </w:r>
      <w:r w:rsidRPr="00DB3E1E">
        <w:rPr>
          <w:rFonts w:ascii="Times New Roman" w:hAnsi="Times New Roman"/>
          <w:sz w:val="28"/>
          <w:szCs w:val="28"/>
        </w:rPr>
        <w:t>ОБРАЗЕЦ</w:t>
      </w:r>
    </w:p>
    <w:p w:rsidR="00DB3E1E" w:rsidRDefault="00DB3E1E" w:rsidP="00DB3E1E">
      <w:pPr>
        <w:pStyle w:val="af9"/>
        <w:tabs>
          <w:tab w:val="left" w:pos="5730"/>
        </w:tabs>
        <w:jc w:val="both"/>
        <w:rPr>
          <w:rFonts w:ascii="Times New Roman" w:hAnsi="Times New Roman"/>
          <w:sz w:val="28"/>
          <w:szCs w:val="28"/>
        </w:rPr>
      </w:pPr>
    </w:p>
    <w:p w:rsidR="00DB3E1E" w:rsidRPr="00DB3E1E" w:rsidRDefault="00DB3E1E" w:rsidP="00DB3E1E">
      <w:pPr>
        <w:pStyle w:val="af9"/>
        <w:tabs>
          <w:tab w:val="left" w:pos="5730"/>
        </w:tabs>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Кому: _________________________________________</w:t>
      </w:r>
      <w:r w:rsidR="00DB3E1E">
        <w:rPr>
          <w:rFonts w:ascii="Times New Roman" w:hAnsi="Times New Roman"/>
          <w:sz w:val="28"/>
          <w:szCs w:val="28"/>
        </w:rPr>
        <w:t>_________________</w:t>
      </w:r>
    </w:p>
    <w:p w:rsidR="00303E77" w:rsidRPr="00DB3E1E" w:rsidRDefault="00303E77" w:rsidP="00303E77">
      <w:pPr>
        <w:pStyle w:val="af9"/>
        <w:jc w:val="both"/>
        <w:rPr>
          <w:rFonts w:ascii="Times New Roman" w:hAnsi="Times New Roman"/>
          <w:sz w:val="24"/>
          <w:szCs w:val="24"/>
        </w:rPr>
      </w:pPr>
      <w:r w:rsidRPr="00DB3E1E">
        <w:rPr>
          <w:rFonts w:ascii="Times New Roman" w:hAnsi="Times New Roman"/>
          <w:sz w:val="24"/>
          <w:szCs w:val="24"/>
        </w:rPr>
        <w:t>(фамилия, имя, отчество (последнее -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От: _______________________________________________</w:t>
      </w:r>
    </w:p>
    <w:p w:rsidR="00303E77" w:rsidRPr="00DB3E1E" w:rsidRDefault="00DB3E1E" w:rsidP="00303E77">
      <w:pPr>
        <w:pStyle w:val="af9"/>
        <w:jc w:val="both"/>
        <w:rPr>
          <w:rFonts w:ascii="Times New Roman" w:hAnsi="Times New Roman"/>
          <w:sz w:val="24"/>
          <w:szCs w:val="24"/>
        </w:rPr>
      </w:pPr>
      <w:r w:rsidRPr="00DB3E1E">
        <w:rPr>
          <w:rFonts w:ascii="Times New Roman" w:hAnsi="Times New Roman"/>
          <w:sz w:val="24"/>
          <w:szCs w:val="24"/>
        </w:rPr>
        <w:t xml:space="preserve">                        </w:t>
      </w:r>
      <w:r w:rsidR="00303E77" w:rsidRPr="00DB3E1E">
        <w:rPr>
          <w:rFonts w:ascii="Times New Roman" w:hAnsi="Times New Roman"/>
          <w:sz w:val="24"/>
          <w:szCs w:val="24"/>
        </w:rPr>
        <w:t>(наименование уполномоченного органа)</w:t>
      </w:r>
    </w:p>
    <w:p w:rsidR="00303E77" w:rsidRDefault="00303E77" w:rsidP="00303E77">
      <w:pPr>
        <w:pStyle w:val="af9"/>
        <w:jc w:val="both"/>
        <w:rPr>
          <w:rFonts w:ascii="Times New Roman" w:hAnsi="Times New Roman"/>
          <w:sz w:val="28"/>
          <w:szCs w:val="28"/>
        </w:rPr>
      </w:pPr>
    </w:p>
    <w:p w:rsidR="00070CB7" w:rsidRPr="00303E77" w:rsidRDefault="00070CB7" w:rsidP="00303E77">
      <w:pPr>
        <w:pStyle w:val="af9"/>
        <w:jc w:val="both"/>
        <w:rPr>
          <w:rFonts w:ascii="Times New Roman" w:hAnsi="Times New Roman"/>
          <w:sz w:val="28"/>
          <w:szCs w:val="28"/>
        </w:rPr>
      </w:pPr>
    </w:p>
    <w:p w:rsidR="00303E77" w:rsidRPr="00303E77" w:rsidRDefault="00303E77" w:rsidP="00DB3E1E">
      <w:pPr>
        <w:pStyle w:val="af9"/>
        <w:jc w:val="center"/>
        <w:rPr>
          <w:rFonts w:ascii="Times New Roman" w:hAnsi="Times New Roman"/>
          <w:b/>
          <w:sz w:val="28"/>
          <w:szCs w:val="28"/>
        </w:rPr>
      </w:pPr>
      <w:r w:rsidRPr="00303E77">
        <w:rPr>
          <w:rFonts w:ascii="Times New Roman" w:hAnsi="Times New Roman"/>
          <w:b/>
          <w:sz w:val="28"/>
          <w:szCs w:val="28"/>
        </w:rPr>
        <w:t>Решение</w:t>
      </w:r>
    </w:p>
    <w:p w:rsidR="00303E77" w:rsidRDefault="00303E77" w:rsidP="00DB3E1E">
      <w:pPr>
        <w:pStyle w:val="af9"/>
        <w:jc w:val="center"/>
        <w:rPr>
          <w:rFonts w:ascii="Times New Roman" w:hAnsi="Times New Roman"/>
          <w:b/>
          <w:sz w:val="28"/>
          <w:szCs w:val="28"/>
        </w:rPr>
      </w:pPr>
      <w:r w:rsidRPr="00303E77">
        <w:rPr>
          <w:rFonts w:ascii="Times New Roman" w:hAnsi="Times New Roman"/>
          <w:b/>
          <w:sz w:val="28"/>
          <w:szCs w:val="28"/>
        </w:rPr>
        <w:t>Об отказе в приеме документов, необходимых для предоставления муниципальной услуги</w:t>
      </w:r>
    </w:p>
    <w:p w:rsidR="00DB3E1E" w:rsidRPr="00303E77" w:rsidRDefault="00DB3E1E" w:rsidP="00DB3E1E">
      <w:pPr>
        <w:pStyle w:val="af9"/>
        <w:jc w:val="center"/>
        <w:rPr>
          <w:rFonts w:ascii="Times New Roman" w:hAnsi="Times New Roman"/>
          <w:sz w:val="28"/>
          <w:szCs w:val="28"/>
        </w:rPr>
      </w:pP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______________№________________</w:t>
      </w:r>
    </w:p>
    <w:p w:rsidR="00303E77" w:rsidRPr="00DB3E1E" w:rsidRDefault="00DB3E1E" w:rsidP="00DB3E1E">
      <w:pPr>
        <w:pStyle w:val="af9"/>
        <w:tabs>
          <w:tab w:val="left" w:pos="709"/>
        </w:tabs>
        <w:jc w:val="both"/>
        <w:rPr>
          <w:rFonts w:ascii="Times New Roman" w:hAnsi="Times New Roman"/>
          <w:sz w:val="24"/>
          <w:szCs w:val="24"/>
        </w:rPr>
      </w:pPr>
      <w:r>
        <w:rPr>
          <w:rFonts w:ascii="Times New Roman" w:hAnsi="Times New Roman"/>
          <w:sz w:val="24"/>
          <w:szCs w:val="24"/>
        </w:rPr>
        <w:t xml:space="preserve">          </w:t>
      </w:r>
      <w:r w:rsidR="00303E77" w:rsidRPr="00DB3E1E">
        <w:rPr>
          <w:rFonts w:ascii="Times New Roman" w:hAnsi="Times New Roman"/>
          <w:sz w:val="24"/>
          <w:szCs w:val="24"/>
        </w:rPr>
        <w:t>дата решения уполномоченного органа/номер решения уполномоченного органа</w:t>
      </w:r>
    </w:p>
    <w:p w:rsidR="00303E77" w:rsidRPr="00303E77" w:rsidRDefault="00303E77" w:rsidP="00303E77">
      <w:pPr>
        <w:pStyle w:val="af9"/>
        <w:jc w:val="both"/>
        <w:rPr>
          <w:rFonts w:ascii="Times New Roman" w:hAnsi="Times New Roman"/>
          <w:sz w:val="28"/>
          <w:szCs w:val="28"/>
        </w:rPr>
      </w:pPr>
    </w:p>
    <w:p w:rsidR="00303E77" w:rsidRPr="00303E77" w:rsidRDefault="00DB3E1E"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По результатам рассмотрения запроса о предоставлении муниципальной услуги «</w:t>
      </w:r>
      <w:r>
        <w:rPr>
          <w:rFonts w:ascii="Times New Roman" w:hAnsi="Times New Roman"/>
          <w:sz w:val="28"/>
          <w:szCs w:val="28"/>
        </w:rPr>
        <w:t xml:space="preserve">Предоставление </w:t>
      </w:r>
      <w:r w:rsidR="00303E77" w:rsidRPr="00303E77">
        <w:rPr>
          <w:rFonts w:ascii="Times New Roman" w:hAnsi="Times New Roman"/>
          <w:sz w:val="28"/>
          <w:szCs w:val="28"/>
        </w:rPr>
        <w:t>решения о согласовании/внесении изменений</w:t>
      </w:r>
      <w:r w:rsidR="00303E77" w:rsidRPr="00303E77">
        <w:rPr>
          <w:rFonts w:ascii="Times New Roman" w:eastAsia="Times New Roman" w:hAnsi="Times New Roman"/>
          <w:i/>
          <w:iCs/>
          <w:sz w:val="28"/>
          <w:szCs w:val="28"/>
        </w:rPr>
        <w:t>*</w:t>
      </w:r>
      <w:r w:rsidR="00303E77" w:rsidRPr="00303E77">
        <w:rPr>
          <w:rFonts w:ascii="Times New Roman" w:hAnsi="Times New Roman"/>
          <w:sz w:val="28"/>
          <w:szCs w:val="28"/>
        </w:rPr>
        <w:t xml:space="preserve"> архитектурно-градостроительного облика объекта капитального строительства» от ________ № _____________ __________________ </w:t>
      </w:r>
      <w:r w:rsidR="00303E77" w:rsidRPr="00303E77">
        <w:rPr>
          <w:rFonts w:ascii="Times New Roman" w:hAnsi="Times New Roman"/>
          <w:i/>
          <w:sz w:val="28"/>
          <w:szCs w:val="28"/>
        </w:rPr>
        <w:t>(указывается наименование Уполномоченного органа)</w:t>
      </w:r>
      <w:r w:rsidR="00303E77" w:rsidRPr="00303E77">
        <w:rPr>
          <w:rFonts w:ascii="Times New Roman" w:hAnsi="Times New Roman"/>
          <w:sz w:val="28"/>
          <w:szCs w:val="28"/>
        </w:rPr>
        <w:t xml:space="preserve"> принято решение об отказе в приеме документов, необходимых для предоставления муниципальной услуги по следующим основаниям:</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Вы вправе повторно обратиться в орган, уполномоченный на предоставление услуги, с заявлением о предоставлении муниципальной услуги после устранения указанных нарушений.</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lastRenderedPageBreak/>
        <w:t xml:space="preserve">           </w:t>
      </w:r>
      <w:r w:rsidR="00303E77" w:rsidRPr="00303E77">
        <w:rPr>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Руководитель Уполномоченного органа _____________________</w:t>
      </w:r>
      <w:r w:rsidR="007C3DCF">
        <w:rPr>
          <w:rFonts w:ascii="Times New Roman" w:hAnsi="Times New Roman"/>
          <w:sz w:val="28"/>
          <w:szCs w:val="28"/>
        </w:rPr>
        <w:t>___</w:t>
      </w:r>
      <w:r w:rsidRPr="00303E77">
        <w:rPr>
          <w:rFonts w:ascii="Times New Roman" w:hAnsi="Times New Roman"/>
          <w:sz w:val="28"/>
          <w:szCs w:val="28"/>
        </w:rPr>
        <w:t xml:space="preserve"> Ф</w:t>
      </w:r>
      <w:r w:rsidR="007C3DCF">
        <w:rPr>
          <w:rFonts w:ascii="Times New Roman" w:hAnsi="Times New Roman"/>
          <w:sz w:val="28"/>
          <w:szCs w:val="28"/>
        </w:rPr>
        <w:t>.</w:t>
      </w:r>
      <w:r w:rsidRPr="00303E77">
        <w:rPr>
          <w:rFonts w:ascii="Times New Roman" w:hAnsi="Times New Roman"/>
          <w:sz w:val="28"/>
          <w:szCs w:val="28"/>
        </w:rPr>
        <w:t>И</w:t>
      </w:r>
      <w:r w:rsidR="007C3DCF">
        <w:rPr>
          <w:rFonts w:ascii="Times New Roman" w:hAnsi="Times New Roman"/>
          <w:sz w:val="28"/>
          <w:szCs w:val="28"/>
        </w:rPr>
        <w:t>.</w:t>
      </w:r>
      <w:r w:rsidRPr="00303E77">
        <w:rPr>
          <w:rFonts w:ascii="Times New Roman" w:hAnsi="Times New Roman"/>
          <w:sz w:val="28"/>
          <w:szCs w:val="28"/>
        </w:rPr>
        <w:t>О</w:t>
      </w:r>
      <w:r w:rsidR="007C3DCF">
        <w:rPr>
          <w:rFonts w:ascii="Times New Roman" w:hAnsi="Times New Roman"/>
          <w:sz w:val="28"/>
          <w:szCs w:val="28"/>
        </w:rPr>
        <w:t>.</w:t>
      </w:r>
    </w:p>
    <w:p w:rsidR="007C3DCF" w:rsidRDefault="00303E77" w:rsidP="00303E77">
      <w:pPr>
        <w:pStyle w:val="af9"/>
        <w:jc w:val="both"/>
        <w:rPr>
          <w:rFonts w:ascii="Times New Roman" w:hAnsi="Times New Roman"/>
          <w:sz w:val="24"/>
          <w:szCs w:val="24"/>
        </w:rPr>
      </w:pPr>
      <w:r w:rsidRPr="007C3DCF">
        <w:rPr>
          <w:rFonts w:ascii="Times New Roman" w:hAnsi="Times New Roman"/>
          <w:sz w:val="24"/>
          <w:szCs w:val="24"/>
        </w:rPr>
        <w:t xml:space="preserve">                                                                                   </w:t>
      </w:r>
      <w:r w:rsidR="007C3DCF">
        <w:rPr>
          <w:rFonts w:ascii="Times New Roman" w:hAnsi="Times New Roman"/>
          <w:sz w:val="24"/>
          <w:szCs w:val="24"/>
        </w:rPr>
        <w:t>Сведения об электронной подписи</w:t>
      </w:r>
    </w:p>
    <w:p w:rsidR="00303E77" w:rsidRDefault="00303E77" w:rsidP="00303E77">
      <w:pPr>
        <w:pStyle w:val="af9"/>
        <w:jc w:val="both"/>
        <w:rPr>
          <w:rFonts w:ascii="Times New Roman" w:hAnsi="Times New Roman"/>
          <w:sz w:val="24"/>
          <w:szCs w:val="24"/>
        </w:rPr>
      </w:pPr>
      <w:r w:rsidRPr="007C3DCF">
        <w:rPr>
          <w:rFonts w:ascii="Times New Roman" w:hAnsi="Times New Roman"/>
          <w:sz w:val="24"/>
          <w:szCs w:val="24"/>
        </w:rPr>
        <w:t>М.П</w:t>
      </w:r>
    </w:p>
    <w:p w:rsidR="00070CB7" w:rsidRDefault="00070CB7" w:rsidP="00303E77">
      <w:pPr>
        <w:pStyle w:val="af9"/>
        <w:jc w:val="both"/>
        <w:rPr>
          <w:rFonts w:ascii="Times New Roman" w:hAnsi="Times New Roman"/>
          <w:sz w:val="24"/>
          <w:szCs w:val="24"/>
        </w:rPr>
      </w:pPr>
    </w:p>
    <w:p w:rsidR="00070CB7" w:rsidRDefault="00070CB7" w:rsidP="00303E77">
      <w:pPr>
        <w:pStyle w:val="af9"/>
        <w:jc w:val="both"/>
        <w:rPr>
          <w:rFonts w:ascii="Times New Roman" w:hAnsi="Times New Roman"/>
          <w:sz w:val="24"/>
          <w:szCs w:val="24"/>
        </w:rPr>
      </w:pPr>
    </w:p>
    <w:p w:rsidR="00070CB7" w:rsidRPr="005F0C5A" w:rsidRDefault="00070CB7" w:rsidP="00070CB7">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070CB7" w:rsidRPr="005F0C5A" w:rsidRDefault="00070CB7" w:rsidP="00070CB7">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070CB7" w:rsidRPr="005F0C5A" w:rsidRDefault="00070CB7" w:rsidP="00070CB7">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070CB7" w:rsidRDefault="00070CB7" w:rsidP="00070CB7">
      <w:pPr>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070CB7"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Pr>
          <w:rFonts w:ascii="Times New Roman" w:hAnsi="Times New Roman"/>
          <w:sz w:val="28"/>
          <w:szCs w:val="28"/>
          <w:lang w:eastAsia="ar-SA"/>
        </w:rPr>
        <w:t xml:space="preserve">образования </w:t>
      </w:r>
      <w:r>
        <w:rPr>
          <w:rFonts w:ascii="Times New Roman" w:hAnsi="Times New Roman"/>
          <w:bCs/>
          <w:sz w:val="28"/>
          <w:szCs w:val="28"/>
          <w:lang w:eastAsia="ru-RU"/>
        </w:rPr>
        <w:t xml:space="preserve">                        Б.Ф. Слоквенко </w:t>
      </w:r>
    </w:p>
    <w:p w:rsidR="007C3DCF" w:rsidRDefault="00AA475B" w:rsidP="007C3DCF">
      <w:pPr>
        <w:pStyle w:val="af9"/>
        <w:tabs>
          <w:tab w:val="left" w:pos="5235"/>
        </w:tabs>
        <w:jc w:val="both"/>
        <w:rPr>
          <w:rFonts w:ascii="Times New Roman" w:eastAsia="Times New Roman" w:hAnsi="Times New Roman"/>
          <w:sz w:val="28"/>
          <w:szCs w:val="28"/>
          <w:lang w:eastAsia="ar-SA"/>
        </w:rPr>
      </w:pPr>
      <w:bookmarkStart w:id="48" w:name="_Hlk139290384"/>
      <w:r>
        <w:rPr>
          <w:rFonts w:ascii="Times New Roman" w:eastAsia="Times New Roman" w:hAnsi="Times New Roman"/>
          <w:sz w:val="28"/>
          <w:szCs w:val="28"/>
          <w:lang w:eastAsia="ar-SA"/>
        </w:rPr>
        <w:lastRenderedPageBreak/>
        <w:t xml:space="preserve">                                                                      </w:t>
      </w:r>
      <w:r w:rsidR="007C3DCF">
        <w:rPr>
          <w:rFonts w:ascii="Times New Roman" w:eastAsia="Times New Roman" w:hAnsi="Times New Roman"/>
          <w:sz w:val="28"/>
          <w:szCs w:val="28"/>
          <w:lang w:eastAsia="ar-SA"/>
        </w:rPr>
        <w:t>Приложение № 4</w:t>
      </w:r>
    </w:p>
    <w:p w:rsidR="00303E77" w:rsidRPr="00303E77" w:rsidRDefault="007C3DCF" w:rsidP="007C3DCF">
      <w:pPr>
        <w:pStyle w:val="af9"/>
        <w:tabs>
          <w:tab w:val="left" w:pos="5235"/>
        </w:tabs>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к административному регламенту</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предоставления муниципальной услуги</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w:t>
      </w:r>
      <w:r>
        <w:rPr>
          <w:rFonts w:ascii="Times New Roman" w:hAnsi="Times New Roman"/>
          <w:sz w:val="28"/>
          <w:szCs w:val="28"/>
        </w:rPr>
        <w:t xml:space="preserve">Предоставление </w:t>
      </w:r>
      <w:r w:rsidR="00303E77" w:rsidRPr="00303E77">
        <w:rPr>
          <w:rFonts w:ascii="Times New Roman" w:hAnsi="Times New Roman"/>
          <w:sz w:val="28"/>
          <w:szCs w:val="28"/>
        </w:rPr>
        <w:t xml:space="preserve"> решения о согласовании</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архитектурно-градостроительного облика</w:t>
      </w:r>
    </w:p>
    <w:p w:rsidR="00303E77" w:rsidRPr="00303E77" w:rsidRDefault="007C3DCF"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объекта капитального строительства»</w:t>
      </w:r>
    </w:p>
    <w:bookmarkEnd w:id="48"/>
    <w:p w:rsidR="00C722C8" w:rsidRPr="0016257F" w:rsidRDefault="00C722C8" w:rsidP="00C722C8">
      <w:pPr>
        <w:pStyle w:val="Default"/>
        <w:tabs>
          <w:tab w:val="center" w:pos="4641"/>
          <w:tab w:val="left" w:pos="9498"/>
        </w:tabs>
        <w:jc w:val="both"/>
        <w:rPr>
          <w:color w:val="auto"/>
          <w:sz w:val="28"/>
          <w:szCs w:val="28"/>
        </w:rPr>
      </w:pPr>
      <w:r>
        <w:rPr>
          <w:sz w:val="28"/>
          <w:szCs w:val="28"/>
        </w:rPr>
        <w:tab/>
        <w:t xml:space="preserve">                                       </w:t>
      </w:r>
      <w:r>
        <w:rPr>
          <w:color w:val="auto"/>
          <w:sz w:val="28"/>
          <w:szCs w:val="28"/>
        </w:rPr>
        <w:t>утвержденному постановлением</w:t>
      </w:r>
    </w:p>
    <w:p w:rsidR="00C722C8" w:rsidRDefault="00C722C8" w:rsidP="00C722C8">
      <w:pPr>
        <w:pStyle w:val="Default"/>
        <w:tabs>
          <w:tab w:val="left" w:pos="9498"/>
        </w:tabs>
        <w:jc w:val="both"/>
        <w:rPr>
          <w:color w:val="auto"/>
          <w:sz w:val="28"/>
          <w:szCs w:val="28"/>
        </w:rPr>
      </w:pPr>
      <w:r>
        <w:rPr>
          <w:color w:val="auto"/>
          <w:sz w:val="28"/>
          <w:szCs w:val="28"/>
        </w:rPr>
        <w:t xml:space="preserve">                                                      администрации  муниципального     </w:t>
      </w:r>
    </w:p>
    <w:p w:rsidR="00C722C8" w:rsidRDefault="00C722C8" w:rsidP="00C722C8">
      <w:pPr>
        <w:pStyle w:val="Default"/>
        <w:tabs>
          <w:tab w:val="left" w:pos="9498"/>
        </w:tabs>
        <w:jc w:val="both"/>
        <w:rPr>
          <w:color w:val="auto"/>
          <w:sz w:val="28"/>
          <w:szCs w:val="28"/>
        </w:rPr>
      </w:pPr>
      <w:r>
        <w:rPr>
          <w:color w:val="auto"/>
          <w:sz w:val="28"/>
          <w:szCs w:val="28"/>
        </w:rPr>
        <w:t xml:space="preserve">                                                      образования   Каневской район</w:t>
      </w:r>
    </w:p>
    <w:p w:rsidR="00C722C8" w:rsidRDefault="00C722C8" w:rsidP="00C722C8">
      <w:pPr>
        <w:pStyle w:val="Default"/>
        <w:tabs>
          <w:tab w:val="left" w:pos="3884"/>
          <w:tab w:val="left" w:pos="7321"/>
          <w:tab w:val="left" w:pos="9498"/>
        </w:tabs>
        <w:jc w:val="both"/>
        <w:rPr>
          <w:color w:val="auto"/>
          <w:sz w:val="28"/>
          <w:szCs w:val="28"/>
        </w:rPr>
      </w:pPr>
      <w:r>
        <w:rPr>
          <w:color w:val="auto"/>
          <w:sz w:val="28"/>
          <w:szCs w:val="28"/>
        </w:rPr>
        <w:tab/>
        <w:t xml:space="preserve">    от__________  № _________</w:t>
      </w:r>
    </w:p>
    <w:p w:rsidR="00303E77" w:rsidRPr="00303E77" w:rsidRDefault="00303E77" w:rsidP="00C722C8">
      <w:pPr>
        <w:pStyle w:val="af9"/>
        <w:tabs>
          <w:tab w:val="left" w:pos="3705"/>
        </w:tabs>
        <w:jc w:val="both"/>
        <w:rPr>
          <w:rFonts w:ascii="Times New Roman" w:hAnsi="Times New Roman"/>
          <w:sz w:val="28"/>
          <w:szCs w:val="28"/>
        </w:rPr>
      </w:pPr>
    </w:p>
    <w:p w:rsidR="00070CB7" w:rsidRDefault="00070CB7" w:rsidP="007C3DCF">
      <w:pPr>
        <w:pStyle w:val="af9"/>
        <w:jc w:val="center"/>
        <w:rPr>
          <w:rFonts w:ascii="Times New Roman" w:eastAsia="Times New Roman" w:hAnsi="Times New Roman"/>
          <w:b/>
          <w:sz w:val="28"/>
          <w:szCs w:val="28"/>
        </w:rPr>
      </w:pPr>
    </w:p>
    <w:p w:rsidR="00303E77" w:rsidRPr="00303E77" w:rsidRDefault="00303E77" w:rsidP="007C3DCF">
      <w:pPr>
        <w:pStyle w:val="af9"/>
        <w:jc w:val="center"/>
        <w:rPr>
          <w:rFonts w:ascii="Times New Roman" w:eastAsia="Times New Roman" w:hAnsi="Times New Roman"/>
          <w:b/>
          <w:sz w:val="28"/>
          <w:szCs w:val="28"/>
        </w:rPr>
      </w:pPr>
      <w:r w:rsidRPr="00303E77">
        <w:rPr>
          <w:rFonts w:ascii="Times New Roman" w:eastAsia="Times New Roman" w:hAnsi="Times New Roman"/>
          <w:b/>
          <w:sz w:val="28"/>
          <w:szCs w:val="28"/>
        </w:rPr>
        <w:t>З А Я В Л Е Н И Е</w:t>
      </w:r>
    </w:p>
    <w:p w:rsidR="00303E77" w:rsidRDefault="00303E77" w:rsidP="007C3DCF">
      <w:pPr>
        <w:pStyle w:val="af9"/>
        <w:jc w:val="center"/>
        <w:rPr>
          <w:rFonts w:ascii="Times New Roman" w:eastAsia="Times New Roman" w:hAnsi="Times New Roman"/>
          <w:b/>
          <w:sz w:val="28"/>
          <w:szCs w:val="28"/>
        </w:rPr>
      </w:pPr>
      <w:r w:rsidRPr="00303E77">
        <w:rPr>
          <w:rFonts w:ascii="Times New Roman" w:eastAsia="Times New Roman" w:hAnsi="Times New Roman"/>
          <w:b/>
          <w:sz w:val="28"/>
          <w:szCs w:val="28"/>
        </w:rPr>
        <w:t>об исправлении допущенных опечаток и ошибок в решении уполномоченного органа</w:t>
      </w:r>
    </w:p>
    <w:p w:rsidR="007C3DCF" w:rsidRPr="00303E77" w:rsidRDefault="007C3DCF" w:rsidP="007C3DCF">
      <w:pPr>
        <w:pStyle w:val="af9"/>
        <w:jc w:val="center"/>
        <w:rPr>
          <w:rFonts w:ascii="Times New Roman" w:eastAsia="Times New Roman" w:hAnsi="Times New Roman"/>
          <w:b/>
          <w:sz w:val="28"/>
          <w:szCs w:val="28"/>
        </w:rPr>
      </w:pP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 xml:space="preserve"> «____» __________ 20___ г. </w:t>
      </w: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 xml:space="preserve"> </w:t>
      </w: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___________________________________________________________________________________</w:t>
      </w:r>
      <w:r w:rsidR="007C3DCF">
        <w:rPr>
          <w:rFonts w:ascii="Times New Roman" w:eastAsia="Times New Roman" w:hAnsi="Times New Roman"/>
          <w:sz w:val="28"/>
          <w:szCs w:val="28"/>
        </w:rPr>
        <w:t>_________________________________________________</w:t>
      </w: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____________________________________________________________________</w:t>
      </w:r>
      <w:r w:rsidR="007C3DCF">
        <w:rPr>
          <w:rFonts w:ascii="Times New Roman" w:eastAsia="Times New Roman" w:hAnsi="Times New Roman"/>
          <w:sz w:val="28"/>
          <w:szCs w:val="28"/>
        </w:rPr>
        <w:t xml:space="preserve"> </w:t>
      </w:r>
    </w:p>
    <w:p w:rsidR="00303E77" w:rsidRPr="00303E77" w:rsidRDefault="007C3DCF" w:rsidP="00303E77">
      <w:pPr>
        <w:pStyle w:val="af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03E77" w:rsidRPr="00303E77">
        <w:rPr>
          <w:rFonts w:ascii="Times New Roman" w:eastAsia="Times New Roman" w:hAnsi="Times New Roman"/>
          <w:sz w:val="28"/>
          <w:szCs w:val="28"/>
        </w:rPr>
        <w:t>(наименование органа местного самоуправления)</w:t>
      </w:r>
    </w:p>
    <w:p w:rsidR="00303E77" w:rsidRPr="00303E77" w:rsidRDefault="00303E77" w:rsidP="00303E77">
      <w:pPr>
        <w:pStyle w:val="af9"/>
        <w:jc w:val="both"/>
        <w:rPr>
          <w:rFonts w:ascii="Times New Roman" w:eastAsia="Times New Roman" w:hAnsi="Times New Roman"/>
          <w:sz w:val="28"/>
          <w:szCs w:val="28"/>
        </w:rPr>
      </w:pP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 xml:space="preserve">Прошу исправить допущенную опечатку/ ошибку в решении. </w:t>
      </w:r>
    </w:p>
    <w:p w:rsidR="00303E77" w:rsidRPr="00303E77" w:rsidRDefault="00303E77" w:rsidP="00303E77">
      <w:pPr>
        <w:pStyle w:val="af9"/>
        <w:jc w:val="both"/>
        <w:rPr>
          <w:rFonts w:ascii="Times New Roman" w:eastAsia="Times New Roman" w:hAnsi="Times New Roman"/>
          <w:sz w:val="28"/>
          <w:szCs w:val="28"/>
        </w:rPr>
      </w:pPr>
    </w:p>
    <w:p w:rsidR="00303E77" w:rsidRP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1. Сведения о заявителе</w:t>
      </w:r>
    </w:p>
    <w:p w:rsidR="00303E77" w:rsidRPr="00303E77" w:rsidRDefault="00303E77" w:rsidP="00303E77">
      <w:pPr>
        <w:pStyle w:val="af9"/>
        <w:jc w:val="both"/>
        <w:rPr>
          <w:rFonts w:ascii="Times New Roman" w:eastAsia="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703"/>
        <w:gridCol w:w="3408"/>
      </w:tblGrid>
      <w:tr w:rsidR="00303E77" w:rsidRPr="00303E77" w:rsidTr="00070CB7">
        <w:tc>
          <w:tcPr>
            <w:tcW w:w="636"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1.1.</w:t>
            </w:r>
          </w:p>
        </w:tc>
        <w:tc>
          <w:tcPr>
            <w:tcW w:w="5703"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tc>
        <w:tc>
          <w:tcPr>
            <w:tcW w:w="3408" w:type="dxa"/>
          </w:tcPr>
          <w:p w:rsidR="00303E77" w:rsidRPr="00303E77" w:rsidRDefault="00303E77" w:rsidP="00303E77">
            <w:pPr>
              <w:pStyle w:val="af9"/>
              <w:jc w:val="both"/>
              <w:rPr>
                <w:rFonts w:ascii="Times New Roman" w:hAnsi="Times New Roman"/>
                <w:sz w:val="28"/>
                <w:szCs w:val="28"/>
              </w:rPr>
            </w:pPr>
          </w:p>
        </w:tc>
      </w:tr>
      <w:tr w:rsidR="00303E77" w:rsidRPr="00303E77" w:rsidTr="00070CB7">
        <w:tc>
          <w:tcPr>
            <w:tcW w:w="636"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1.2.</w:t>
            </w:r>
          </w:p>
        </w:tc>
        <w:tc>
          <w:tcPr>
            <w:tcW w:w="5703"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tc>
        <w:tc>
          <w:tcPr>
            <w:tcW w:w="3408" w:type="dxa"/>
          </w:tcPr>
          <w:p w:rsidR="00303E77" w:rsidRPr="00303E77" w:rsidRDefault="00303E77" w:rsidP="00303E77">
            <w:pPr>
              <w:pStyle w:val="af9"/>
              <w:jc w:val="both"/>
              <w:rPr>
                <w:rFonts w:ascii="Times New Roman" w:hAnsi="Times New Roman"/>
                <w:sz w:val="28"/>
                <w:szCs w:val="28"/>
              </w:rPr>
            </w:pPr>
          </w:p>
        </w:tc>
      </w:tr>
      <w:tr w:rsidR="00303E77" w:rsidRPr="00303E77" w:rsidTr="00070CB7">
        <w:tc>
          <w:tcPr>
            <w:tcW w:w="636"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lastRenderedPageBreak/>
              <w:t>1.3.</w:t>
            </w:r>
          </w:p>
        </w:tc>
        <w:tc>
          <w:tcPr>
            <w:tcW w:w="5703"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наименование объекта капитального строительства, архитектурный облик которого согласовывается</w:t>
            </w:r>
          </w:p>
        </w:tc>
        <w:tc>
          <w:tcPr>
            <w:tcW w:w="3408" w:type="dxa"/>
          </w:tcPr>
          <w:p w:rsidR="00303E77" w:rsidRPr="00303E77" w:rsidRDefault="00303E77" w:rsidP="00303E77">
            <w:pPr>
              <w:pStyle w:val="af9"/>
              <w:jc w:val="both"/>
              <w:rPr>
                <w:rFonts w:ascii="Times New Roman" w:hAnsi="Times New Roman"/>
                <w:sz w:val="28"/>
                <w:szCs w:val="28"/>
              </w:rPr>
            </w:pPr>
          </w:p>
        </w:tc>
      </w:tr>
    </w:tbl>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2. Сведения о выданном уведомлении, содержащем опечатку/ошибку</w:t>
      </w:r>
    </w:p>
    <w:p w:rsidR="00303E77" w:rsidRPr="00303E77" w:rsidRDefault="00303E77" w:rsidP="00303E77">
      <w:pPr>
        <w:pStyle w:val="af9"/>
        <w:jc w:val="both"/>
        <w:rPr>
          <w:rFonts w:ascii="Times New Roman" w:hAnsi="Times New Roman"/>
          <w:sz w:val="28"/>
          <w:szCs w:val="28"/>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303E77" w:rsidRPr="00303E77" w:rsidTr="00303E77">
        <w:tc>
          <w:tcPr>
            <w:tcW w:w="1271" w:type="dxa"/>
          </w:tcPr>
          <w:p w:rsidR="00303E77" w:rsidRPr="00303E77" w:rsidRDefault="00303E77" w:rsidP="00303E77">
            <w:pPr>
              <w:pStyle w:val="af9"/>
              <w:jc w:val="both"/>
              <w:rPr>
                <w:rFonts w:ascii="Times New Roman" w:hAnsi="Times New Roman"/>
                <w:b/>
                <w:sz w:val="28"/>
                <w:szCs w:val="28"/>
              </w:rPr>
            </w:pPr>
            <w:r w:rsidRPr="00303E77">
              <w:rPr>
                <w:rFonts w:ascii="Times New Roman" w:hAnsi="Times New Roman"/>
                <w:b/>
                <w:sz w:val="28"/>
                <w:szCs w:val="28"/>
              </w:rPr>
              <w:t>№</w:t>
            </w:r>
          </w:p>
        </w:tc>
        <w:tc>
          <w:tcPr>
            <w:tcW w:w="3827" w:type="dxa"/>
          </w:tcPr>
          <w:p w:rsidR="00303E77" w:rsidRPr="00070CB7" w:rsidRDefault="00303E77" w:rsidP="00303E77">
            <w:pPr>
              <w:pStyle w:val="af9"/>
              <w:jc w:val="both"/>
              <w:rPr>
                <w:rFonts w:ascii="Times New Roman" w:hAnsi="Times New Roman"/>
                <w:sz w:val="28"/>
                <w:szCs w:val="28"/>
              </w:rPr>
            </w:pPr>
            <w:r w:rsidRPr="00070CB7">
              <w:rPr>
                <w:rFonts w:ascii="Times New Roman" w:hAnsi="Times New Roman"/>
                <w:sz w:val="28"/>
                <w:szCs w:val="28"/>
              </w:rPr>
              <w:t>Орган, выдавший уведомление</w:t>
            </w:r>
          </w:p>
        </w:tc>
        <w:tc>
          <w:tcPr>
            <w:tcW w:w="2514" w:type="dxa"/>
          </w:tcPr>
          <w:p w:rsidR="00303E77" w:rsidRPr="00070CB7" w:rsidRDefault="00303E77" w:rsidP="00303E77">
            <w:pPr>
              <w:pStyle w:val="af9"/>
              <w:jc w:val="both"/>
              <w:rPr>
                <w:rFonts w:ascii="Times New Roman" w:hAnsi="Times New Roman"/>
                <w:sz w:val="28"/>
                <w:szCs w:val="28"/>
              </w:rPr>
            </w:pPr>
            <w:r w:rsidRPr="00070CB7">
              <w:rPr>
                <w:rFonts w:ascii="Times New Roman" w:hAnsi="Times New Roman"/>
                <w:sz w:val="28"/>
                <w:szCs w:val="28"/>
              </w:rPr>
              <w:t>Номер документа</w:t>
            </w:r>
          </w:p>
        </w:tc>
        <w:tc>
          <w:tcPr>
            <w:tcW w:w="2514" w:type="dxa"/>
          </w:tcPr>
          <w:p w:rsidR="00303E77" w:rsidRPr="00070CB7" w:rsidRDefault="00303E77" w:rsidP="00303E77">
            <w:pPr>
              <w:pStyle w:val="af9"/>
              <w:jc w:val="both"/>
              <w:rPr>
                <w:rFonts w:ascii="Times New Roman" w:hAnsi="Times New Roman"/>
                <w:sz w:val="28"/>
                <w:szCs w:val="28"/>
              </w:rPr>
            </w:pPr>
            <w:r w:rsidRPr="00070CB7">
              <w:rPr>
                <w:rFonts w:ascii="Times New Roman" w:hAnsi="Times New Roman"/>
                <w:sz w:val="28"/>
                <w:szCs w:val="28"/>
              </w:rPr>
              <w:t>Дата документа</w:t>
            </w:r>
          </w:p>
        </w:tc>
      </w:tr>
      <w:tr w:rsidR="00303E77" w:rsidRPr="00303E77" w:rsidTr="00EE15F7">
        <w:trPr>
          <w:trHeight w:val="853"/>
        </w:trPr>
        <w:tc>
          <w:tcPr>
            <w:tcW w:w="1271" w:type="dxa"/>
          </w:tcPr>
          <w:p w:rsidR="00303E77" w:rsidRPr="00303E77" w:rsidRDefault="00303E77" w:rsidP="00303E77">
            <w:pPr>
              <w:pStyle w:val="af9"/>
              <w:jc w:val="both"/>
              <w:rPr>
                <w:rFonts w:ascii="Times New Roman" w:hAnsi="Times New Roman"/>
                <w:sz w:val="28"/>
                <w:szCs w:val="28"/>
              </w:rPr>
            </w:pPr>
          </w:p>
        </w:tc>
        <w:tc>
          <w:tcPr>
            <w:tcW w:w="3827" w:type="dxa"/>
          </w:tcPr>
          <w:p w:rsidR="00303E77" w:rsidRPr="00303E77" w:rsidRDefault="00303E77" w:rsidP="00303E77">
            <w:pPr>
              <w:pStyle w:val="af9"/>
              <w:jc w:val="both"/>
              <w:rPr>
                <w:rFonts w:ascii="Times New Roman" w:hAnsi="Times New Roman"/>
                <w:sz w:val="28"/>
                <w:szCs w:val="28"/>
              </w:rPr>
            </w:pPr>
          </w:p>
        </w:tc>
        <w:tc>
          <w:tcPr>
            <w:tcW w:w="2514" w:type="dxa"/>
          </w:tcPr>
          <w:p w:rsidR="00303E77" w:rsidRPr="00303E77" w:rsidRDefault="00303E77" w:rsidP="00303E77">
            <w:pPr>
              <w:pStyle w:val="af9"/>
              <w:jc w:val="both"/>
              <w:rPr>
                <w:rFonts w:ascii="Times New Roman" w:hAnsi="Times New Roman"/>
                <w:sz w:val="28"/>
                <w:szCs w:val="28"/>
              </w:rPr>
            </w:pPr>
          </w:p>
        </w:tc>
        <w:tc>
          <w:tcPr>
            <w:tcW w:w="2514" w:type="dxa"/>
          </w:tcPr>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tc>
      </w:tr>
    </w:tbl>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3. Обоснование для внесения исправлений в решение </w:t>
      </w:r>
    </w:p>
    <w:p w:rsidR="00303E77" w:rsidRPr="00303E77" w:rsidRDefault="00303E77" w:rsidP="00303E77">
      <w:pPr>
        <w:pStyle w:val="af9"/>
        <w:jc w:val="both"/>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303E77" w:rsidRPr="00303E77" w:rsidTr="00303E77">
        <w:tc>
          <w:tcPr>
            <w:tcW w:w="1271" w:type="dxa"/>
          </w:tcPr>
          <w:p w:rsidR="00303E77" w:rsidRPr="00303E77" w:rsidRDefault="00303E77" w:rsidP="00303E77">
            <w:pPr>
              <w:pStyle w:val="af9"/>
              <w:jc w:val="both"/>
              <w:rPr>
                <w:rFonts w:ascii="Times New Roman" w:hAnsi="Times New Roman"/>
                <w:b/>
                <w:sz w:val="28"/>
                <w:szCs w:val="28"/>
              </w:rPr>
            </w:pPr>
            <w:r w:rsidRPr="00303E77">
              <w:rPr>
                <w:rFonts w:ascii="Times New Roman" w:hAnsi="Times New Roman"/>
                <w:b/>
                <w:sz w:val="28"/>
                <w:szCs w:val="28"/>
              </w:rPr>
              <w:t>№</w:t>
            </w:r>
          </w:p>
        </w:tc>
        <w:tc>
          <w:tcPr>
            <w:tcW w:w="2513" w:type="dxa"/>
          </w:tcPr>
          <w:p w:rsidR="00303E77" w:rsidRPr="00070CB7" w:rsidRDefault="00303E77" w:rsidP="00070CB7">
            <w:pPr>
              <w:pStyle w:val="af9"/>
              <w:jc w:val="center"/>
              <w:rPr>
                <w:rFonts w:ascii="Times New Roman" w:hAnsi="Times New Roman"/>
                <w:sz w:val="28"/>
                <w:szCs w:val="28"/>
              </w:rPr>
            </w:pPr>
            <w:r w:rsidRPr="00070CB7">
              <w:rPr>
                <w:rFonts w:ascii="Times New Roman" w:hAnsi="Times New Roman"/>
                <w:sz w:val="28"/>
                <w:szCs w:val="28"/>
              </w:rPr>
              <w:t>Данные (сведения), указанные в решении</w:t>
            </w:r>
          </w:p>
        </w:tc>
        <w:tc>
          <w:tcPr>
            <w:tcW w:w="3015" w:type="dxa"/>
          </w:tcPr>
          <w:p w:rsidR="00303E77" w:rsidRPr="00070CB7" w:rsidRDefault="00303E77" w:rsidP="00070CB7">
            <w:pPr>
              <w:pStyle w:val="af9"/>
              <w:jc w:val="center"/>
              <w:rPr>
                <w:rFonts w:ascii="Times New Roman" w:hAnsi="Times New Roman"/>
                <w:sz w:val="28"/>
                <w:szCs w:val="28"/>
              </w:rPr>
            </w:pPr>
            <w:r w:rsidRPr="00070CB7">
              <w:rPr>
                <w:rFonts w:ascii="Times New Roman" w:hAnsi="Times New Roman"/>
                <w:sz w:val="28"/>
                <w:szCs w:val="28"/>
              </w:rPr>
              <w:t>Данные (сведения), которые необходимо указать в решении</w:t>
            </w:r>
          </w:p>
        </w:tc>
        <w:tc>
          <w:tcPr>
            <w:tcW w:w="3261" w:type="dxa"/>
          </w:tcPr>
          <w:p w:rsidR="00303E77" w:rsidRPr="00070CB7" w:rsidRDefault="00303E77" w:rsidP="00070CB7">
            <w:pPr>
              <w:pStyle w:val="af9"/>
              <w:jc w:val="center"/>
              <w:rPr>
                <w:rFonts w:ascii="Times New Roman" w:hAnsi="Times New Roman"/>
                <w:sz w:val="28"/>
                <w:szCs w:val="28"/>
              </w:rPr>
            </w:pPr>
            <w:r w:rsidRPr="00070CB7">
              <w:rPr>
                <w:rFonts w:ascii="Times New Roman" w:hAnsi="Times New Roman"/>
                <w:sz w:val="28"/>
                <w:szCs w:val="28"/>
              </w:rPr>
              <w:t xml:space="preserve">Обоснование с указанием реквизита </w:t>
            </w:r>
            <w:r w:rsidR="00070CB7">
              <w:rPr>
                <w:rFonts w:ascii="Times New Roman" w:hAnsi="Times New Roman"/>
                <w:sz w:val="28"/>
                <w:szCs w:val="28"/>
              </w:rPr>
              <w:t xml:space="preserve">     </w:t>
            </w:r>
            <w:r w:rsidRPr="00070CB7">
              <w:rPr>
                <w:rFonts w:ascii="Times New Roman" w:hAnsi="Times New Roman"/>
                <w:sz w:val="28"/>
                <w:szCs w:val="28"/>
              </w:rPr>
              <w:t>(-ов) документа (-ов), документации, на основании которых принималось решение о выдаче решения</w:t>
            </w:r>
          </w:p>
        </w:tc>
      </w:tr>
      <w:tr w:rsidR="00303E77" w:rsidRPr="00303E77" w:rsidTr="00070CB7">
        <w:trPr>
          <w:trHeight w:val="1597"/>
        </w:trPr>
        <w:tc>
          <w:tcPr>
            <w:tcW w:w="1271" w:type="dxa"/>
          </w:tcPr>
          <w:p w:rsidR="00303E77" w:rsidRPr="00303E77" w:rsidRDefault="00303E77" w:rsidP="00303E77">
            <w:pPr>
              <w:pStyle w:val="af9"/>
              <w:jc w:val="both"/>
              <w:rPr>
                <w:rFonts w:ascii="Times New Roman" w:hAnsi="Times New Roman"/>
                <w:sz w:val="28"/>
                <w:szCs w:val="28"/>
              </w:rPr>
            </w:pPr>
          </w:p>
        </w:tc>
        <w:tc>
          <w:tcPr>
            <w:tcW w:w="2513" w:type="dxa"/>
          </w:tcPr>
          <w:p w:rsidR="00303E77" w:rsidRPr="00303E77" w:rsidRDefault="00303E77" w:rsidP="00303E77">
            <w:pPr>
              <w:pStyle w:val="af9"/>
              <w:jc w:val="both"/>
              <w:rPr>
                <w:rFonts w:ascii="Times New Roman" w:hAnsi="Times New Roman"/>
                <w:sz w:val="28"/>
                <w:szCs w:val="28"/>
              </w:rPr>
            </w:pPr>
          </w:p>
        </w:tc>
        <w:tc>
          <w:tcPr>
            <w:tcW w:w="3015" w:type="dxa"/>
          </w:tcPr>
          <w:p w:rsidR="00303E77" w:rsidRPr="00303E77" w:rsidRDefault="00303E77" w:rsidP="00303E77">
            <w:pPr>
              <w:pStyle w:val="af9"/>
              <w:jc w:val="both"/>
              <w:rPr>
                <w:rFonts w:ascii="Times New Roman" w:hAnsi="Times New Roman"/>
                <w:sz w:val="28"/>
                <w:szCs w:val="28"/>
              </w:rPr>
            </w:pPr>
          </w:p>
        </w:tc>
        <w:tc>
          <w:tcPr>
            <w:tcW w:w="3261" w:type="dxa"/>
          </w:tcPr>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p>
        </w:tc>
      </w:tr>
    </w:tbl>
    <w:p w:rsidR="00303E77" w:rsidRPr="00303E77" w:rsidRDefault="00303E77" w:rsidP="00303E77">
      <w:pPr>
        <w:pStyle w:val="af9"/>
        <w:jc w:val="both"/>
        <w:rPr>
          <w:rFonts w:ascii="Times New Roman" w:hAnsi="Times New Roman"/>
          <w:sz w:val="28"/>
          <w:szCs w:val="28"/>
        </w:rPr>
      </w:pPr>
    </w:p>
    <w:p w:rsid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Приложение: ________________________________________________________________</w:t>
      </w:r>
    </w:p>
    <w:p w:rsidR="005A79A2" w:rsidRDefault="005A79A2" w:rsidP="00303E77">
      <w:pPr>
        <w:pStyle w:val="af9"/>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A79A2" w:rsidRPr="00303E77" w:rsidRDefault="005A79A2" w:rsidP="00303E77">
      <w:pPr>
        <w:pStyle w:val="af9"/>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A475B" w:rsidRDefault="00AA475B" w:rsidP="00AA475B">
      <w:pPr>
        <w:pStyle w:val="af9"/>
        <w:jc w:val="both"/>
        <w:rPr>
          <w:rFonts w:ascii="Times New Roman" w:hAnsi="Times New Roman"/>
          <w:sz w:val="28"/>
          <w:szCs w:val="28"/>
        </w:rPr>
      </w:pPr>
    </w:p>
    <w:p w:rsidR="00303E77" w:rsidRPr="00303E77" w:rsidRDefault="00AA475B" w:rsidP="00AA475B">
      <w:pPr>
        <w:pStyle w:val="af9"/>
        <w:jc w:val="both"/>
        <w:rPr>
          <w:rFonts w:ascii="Times New Roman" w:hAnsi="Times New Roman"/>
          <w:sz w:val="28"/>
          <w:szCs w:val="28"/>
        </w:rPr>
      </w:pPr>
      <w:r>
        <w:rPr>
          <w:rFonts w:ascii="Times New Roman" w:hAnsi="Times New Roman"/>
          <w:sz w:val="28"/>
          <w:szCs w:val="28"/>
        </w:rPr>
        <w:t>Н</w:t>
      </w:r>
      <w:r w:rsidR="00303E77" w:rsidRPr="00303E77">
        <w:rPr>
          <w:rFonts w:ascii="Times New Roman" w:hAnsi="Times New Roman"/>
          <w:sz w:val="28"/>
          <w:szCs w:val="28"/>
        </w:rPr>
        <w:t xml:space="preserve">омер телефона и адрес электронной почты для связи: </w:t>
      </w:r>
      <w:r>
        <w:rPr>
          <w:rFonts w:ascii="Times New Roman" w:hAnsi="Times New Roman"/>
          <w:sz w:val="28"/>
          <w:szCs w:val="28"/>
        </w:rPr>
        <w:t xml:space="preserve">__________________ </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w:t>
      </w:r>
      <w:r w:rsidRPr="00303E77">
        <w:rPr>
          <w:rFonts w:ascii="Times New Roman" w:hAnsi="Times New Roman"/>
          <w:sz w:val="28"/>
          <w:szCs w:val="28"/>
        </w:rPr>
        <w:tab/>
      </w:r>
      <w:r w:rsidRPr="00303E77">
        <w:rPr>
          <w:rFonts w:ascii="Times New Roman" w:hAnsi="Times New Roman"/>
          <w:sz w:val="28"/>
          <w:szCs w:val="28"/>
        </w:rPr>
        <w:tab/>
      </w:r>
      <w:r w:rsidR="00AA475B">
        <w:rPr>
          <w:rFonts w:ascii="Times New Roman" w:hAnsi="Times New Roman"/>
          <w:sz w:val="28"/>
          <w:szCs w:val="28"/>
        </w:rPr>
        <w:t xml:space="preserve">    _____</w:t>
      </w:r>
      <w:r w:rsidR="005A79A2">
        <w:rPr>
          <w:rFonts w:ascii="Times New Roman" w:hAnsi="Times New Roman"/>
          <w:sz w:val="28"/>
          <w:szCs w:val="28"/>
        </w:rPr>
        <w:t>___</w:t>
      </w:r>
      <w:r w:rsidR="00AA475B">
        <w:rPr>
          <w:rFonts w:ascii="Times New Roman" w:hAnsi="Times New Roman"/>
          <w:sz w:val="28"/>
          <w:szCs w:val="28"/>
        </w:rPr>
        <w:t xml:space="preserve">  </w:t>
      </w:r>
      <w:r w:rsidRPr="00303E77">
        <w:rPr>
          <w:rFonts w:ascii="Times New Roman" w:hAnsi="Times New Roman"/>
          <w:sz w:val="28"/>
          <w:szCs w:val="28"/>
        </w:rPr>
        <w:t>________________________</w:t>
      </w:r>
    </w:p>
    <w:p w:rsidR="00303E77" w:rsidRPr="00303E77" w:rsidRDefault="00AA475B" w:rsidP="00303E77">
      <w:pPr>
        <w:pStyle w:val="af9"/>
        <w:jc w:val="both"/>
        <w:rPr>
          <w:rFonts w:ascii="Times New Roman" w:hAnsi="Times New Roman"/>
          <w:sz w:val="28"/>
          <w:szCs w:val="28"/>
        </w:rPr>
      </w:pPr>
      <w:r w:rsidRPr="005A79A2">
        <w:rPr>
          <w:rFonts w:ascii="Times New Roman" w:hAnsi="Times New Roman"/>
          <w:sz w:val="24"/>
          <w:szCs w:val="24"/>
        </w:rPr>
        <w:t xml:space="preserve">          </w:t>
      </w:r>
      <w:r w:rsidR="00303E77" w:rsidRPr="005A79A2">
        <w:rPr>
          <w:rFonts w:ascii="Times New Roman" w:hAnsi="Times New Roman"/>
          <w:sz w:val="24"/>
          <w:szCs w:val="24"/>
        </w:rPr>
        <w:t>(подпись)</w:t>
      </w:r>
      <w:r w:rsidR="00303E77" w:rsidRPr="00303E77">
        <w:rPr>
          <w:rFonts w:ascii="Times New Roman" w:hAnsi="Times New Roman"/>
          <w:sz w:val="28"/>
          <w:szCs w:val="28"/>
        </w:rPr>
        <w:t xml:space="preserve">   </w:t>
      </w:r>
      <w:r>
        <w:rPr>
          <w:rFonts w:ascii="Times New Roman" w:hAnsi="Times New Roman"/>
          <w:sz w:val="28"/>
          <w:szCs w:val="28"/>
        </w:rPr>
        <w:t xml:space="preserve">                                  </w:t>
      </w:r>
      <w:r w:rsidR="005A79A2">
        <w:rPr>
          <w:rFonts w:ascii="Times New Roman" w:hAnsi="Times New Roman"/>
          <w:sz w:val="28"/>
          <w:szCs w:val="28"/>
        </w:rPr>
        <w:t xml:space="preserve">         </w:t>
      </w:r>
      <w:r>
        <w:rPr>
          <w:rFonts w:ascii="Times New Roman" w:hAnsi="Times New Roman"/>
          <w:sz w:val="28"/>
          <w:szCs w:val="28"/>
        </w:rPr>
        <w:t xml:space="preserve"> </w:t>
      </w:r>
      <w:r w:rsidR="00303E77" w:rsidRPr="005A79A2">
        <w:rPr>
          <w:rFonts w:ascii="Times New Roman" w:hAnsi="Times New Roman"/>
          <w:sz w:val="24"/>
          <w:szCs w:val="24"/>
        </w:rPr>
        <w:t>фамилия, имя, отчество    (при наличии)</w:t>
      </w:r>
      <w:r w:rsidR="00303E77" w:rsidRPr="00303E77">
        <w:rPr>
          <w:rFonts w:ascii="Times New Roman" w:hAnsi="Times New Roman"/>
          <w:sz w:val="28"/>
          <w:szCs w:val="28"/>
        </w:rPr>
        <w:t xml:space="preserve"> </w:t>
      </w:r>
    </w:p>
    <w:p w:rsidR="00303E77" w:rsidRDefault="00303E77" w:rsidP="00303E77">
      <w:pPr>
        <w:pStyle w:val="af9"/>
        <w:jc w:val="both"/>
        <w:rPr>
          <w:rFonts w:ascii="Times New Roman" w:hAnsi="Times New Roman"/>
          <w:sz w:val="28"/>
          <w:szCs w:val="28"/>
        </w:rPr>
      </w:pPr>
    </w:p>
    <w:p w:rsidR="005A79A2" w:rsidRPr="00303E77" w:rsidRDefault="005A79A2" w:rsidP="00303E77">
      <w:pPr>
        <w:pStyle w:val="af9"/>
        <w:jc w:val="both"/>
        <w:rPr>
          <w:rFonts w:ascii="Times New Roman" w:hAnsi="Times New Roman"/>
          <w:sz w:val="28"/>
          <w:szCs w:val="28"/>
        </w:rPr>
      </w:pP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AA475B" w:rsidRPr="005F0C5A" w:rsidRDefault="00AA475B" w:rsidP="00AA475B">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AA475B" w:rsidRDefault="00AA475B" w:rsidP="00C722C8">
      <w:pPr>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AA475B"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sidR="00C722C8">
        <w:rPr>
          <w:rFonts w:ascii="Times New Roman" w:hAnsi="Times New Roman"/>
          <w:sz w:val="28"/>
          <w:szCs w:val="28"/>
          <w:lang w:eastAsia="ar-SA"/>
        </w:rPr>
        <w:t>образования</w:t>
      </w:r>
      <w:r>
        <w:rPr>
          <w:rFonts w:ascii="Times New Roman" w:hAnsi="Times New Roman"/>
          <w:sz w:val="28"/>
          <w:szCs w:val="28"/>
          <w:lang w:eastAsia="ar-SA"/>
        </w:rPr>
        <w:t xml:space="preserve"> </w:t>
      </w:r>
      <w:r>
        <w:rPr>
          <w:rFonts w:ascii="Times New Roman" w:hAnsi="Times New Roman"/>
          <w:bCs/>
          <w:sz w:val="28"/>
          <w:szCs w:val="28"/>
          <w:lang w:eastAsia="ru-RU"/>
        </w:rPr>
        <w:t xml:space="preserve">                        Б.Ф. Слоквенко </w:t>
      </w:r>
    </w:p>
    <w:p w:rsidR="00303E77" w:rsidRPr="005A79A2" w:rsidRDefault="005A79A2" w:rsidP="00303E77">
      <w:pPr>
        <w:pStyle w:val="af9"/>
        <w:jc w:val="both"/>
        <w:rPr>
          <w:rFonts w:ascii="Times New Roman" w:hAnsi="Times New Roman"/>
          <w:sz w:val="28"/>
          <w:szCs w:val="28"/>
        </w:rPr>
      </w:pPr>
      <w:r>
        <w:rPr>
          <w:rFonts w:ascii="Times New Roman" w:hAnsi="Times New Roman"/>
          <w:b/>
          <w:sz w:val="28"/>
          <w:szCs w:val="28"/>
        </w:rPr>
        <w:lastRenderedPageBreak/>
        <w:t xml:space="preserve">                                                                          </w:t>
      </w:r>
      <w:r w:rsidRPr="005A79A2">
        <w:rPr>
          <w:rFonts w:ascii="Times New Roman" w:hAnsi="Times New Roman"/>
          <w:sz w:val="28"/>
          <w:szCs w:val="28"/>
        </w:rPr>
        <w:t xml:space="preserve">Приложение </w:t>
      </w:r>
      <w:r w:rsidR="00303E77" w:rsidRPr="005A79A2">
        <w:rPr>
          <w:rFonts w:ascii="Times New Roman" w:hAnsi="Times New Roman"/>
          <w:sz w:val="28"/>
          <w:szCs w:val="28"/>
        </w:rPr>
        <w:t>№ 5</w:t>
      </w:r>
    </w:p>
    <w:p w:rsidR="00303E77" w:rsidRPr="00303E77" w:rsidRDefault="005A79A2"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к административному регламенту</w:t>
      </w:r>
    </w:p>
    <w:p w:rsidR="00303E77" w:rsidRPr="00303E77" w:rsidRDefault="005A79A2"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предоставления муниципальной услуги</w:t>
      </w:r>
    </w:p>
    <w:p w:rsidR="00303E77" w:rsidRPr="00303E77" w:rsidRDefault="005A79A2"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w:t>
      </w:r>
      <w:r>
        <w:rPr>
          <w:rFonts w:ascii="Times New Roman" w:hAnsi="Times New Roman"/>
          <w:sz w:val="28"/>
          <w:szCs w:val="28"/>
        </w:rPr>
        <w:t>Предоставление</w:t>
      </w:r>
      <w:r w:rsidR="00303E77" w:rsidRPr="00303E77">
        <w:rPr>
          <w:rFonts w:ascii="Times New Roman" w:hAnsi="Times New Roman"/>
          <w:sz w:val="28"/>
          <w:szCs w:val="28"/>
        </w:rPr>
        <w:t xml:space="preserve"> решения о согласовании</w:t>
      </w:r>
    </w:p>
    <w:p w:rsidR="00303E77" w:rsidRPr="00303E77" w:rsidRDefault="005A79A2"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архитектурно-градостроительного облика</w:t>
      </w:r>
    </w:p>
    <w:p w:rsidR="00303E77" w:rsidRPr="00303E77" w:rsidRDefault="005A79A2" w:rsidP="00303E77">
      <w:pPr>
        <w:pStyle w:val="af9"/>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объекта капитального строительства»</w:t>
      </w:r>
    </w:p>
    <w:p w:rsidR="00C722C8" w:rsidRPr="0016257F" w:rsidRDefault="00C722C8" w:rsidP="00C722C8">
      <w:pPr>
        <w:pStyle w:val="Default"/>
        <w:tabs>
          <w:tab w:val="center" w:pos="4641"/>
          <w:tab w:val="left" w:pos="9498"/>
        </w:tabs>
        <w:jc w:val="both"/>
        <w:rPr>
          <w:color w:val="auto"/>
          <w:sz w:val="28"/>
          <w:szCs w:val="28"/>
        </w:rPr>
      </w:pPr>
      <w:r>
        <w:rPr>
          <w:sz w:val="28"/>
          <w:szCs w:val="28"/>
        </w:rPr>
        <w:tab/>
        <w:t xml:space="preserve">                                            </w:t>
      </w:r>
      <w:r>
        <w:rPr>
          <w:color w:val="auto"/>
          <w:sz w:val="28"/>
          <w:szCs w:val="28"/>
        </w:rPr>
        <w:t>утвержденному постановлением</w:t>
      </w:r>
    </w:p>
    <w:p w:rsidR="00C722C8" w:rsidRDefault="00C722C8" w:rsidP="00C722C8">
      <w:pPr>
        <w:pStyle w:val="Default"/>
        <w:tabs>
          <w:tab w:val="left" w:pos="9498"/>
        </w:tabs>
        <w:jc w:val="both"/>
        <w:rPr>
          <w:color w:val="auto"/>
          <w:sz w:val="28"/>
          <w:szCs w:val="28"/>
        </w:rPr>
      </w:pPr>
      <w:r>
        <w:rPr>
          <w:color w:val="auto"/>
          <w:sz w:val="28"/>
          <w:szCs w:val="28"/>
        </w:rPr>
        <w:t xml:space="preserve">                                                        администрации  муниципального     </w:t>
      </w:r>
    </w:p>
    <w:p w:rsidR="00C722C8" w:rsidRDefault="00C722C8" w:rsidP="00C722C8">
      <w:pPr>
        <w:pStyle w:val="Default"/>
        <w:tabs>
          <w:tab w:val="left" w:pos="9498"/>
        </w:tabs>
        <w:jc w:val="both"/>
        <w:rPr>
          <w:color w:val="auto"/>
          <w:sz w:val="28"/>
          <w:szCs w:val="28"/>
        </w:rPr>
      </w:pPr>
      <w:r>
        <w:rPr>
          <w:color w:val="auto"/>
          <w:sz w:val="28"/>
          <w:szCs w:val="28"/>
        </w:rPr>
        <w:t xml:space="preserve">                                                        образования   Каневской район</w:t>
      </w:r>
    </w:p>
    <w:p w:rsidR="00C722C8" w:rsidRDefault="00C722C8" w:rsidP="00C722C8">
      <w:pPr>
        <w:pStyle w:val="Default"/>
        <w:tabs>
          <w:tab w:val="left" w:pos="3884"/>
          <w:tab w:val="left" w:pos="7321"/>
          <w:tab w:val="left" w:pos="9498"/>
        </w:tabs>
        <w:jc w:val="both"/>
        <w:rPr>
          <w:color w:val="auto"/>
          <w:sz w:val="28"/>
          <w:szCs w:val="28"/>
        </w:rPr>
      </w:pPr>
      <w:r>
        <w:rPr>
          <w:color w:val="auto"/>
          <w:sz w:val="28"/>
          <w:szCs w:val="28"/>
        </w:rPr>
        <w:tab/>
        <w:t xml:space="preserve">        от__________  № _________</w:t>
      </w:r>
    </w:p>
    <w:p w:rsidR="00303E77" w:rsidRPr="00303E77" w:rsidRDefault="00303E77" w:rsidP="00C722C8">
      <w:pPr>
        <w:pStyle w:val="af9"/>
        <w:tabs>
          <w:tab w:val="left" w:pos="4305"/>
        </w:tabs>
        <w:jc w:val="both"/>
        <w:rPr>
          <w:rFonts w:ascii="Times New Roman" w:hAnsi="Times New Roman"/>
          <w:color w:val="000000"/>
          <w:sz w:val="28"/>
          <w:szCs w:val="28"/>
        </w:rPr>
      </w:pPr>
    </w:p>
    <w:p w:rsidR="00303E77" w:rsidRPr="00303E77" w:rsidRDefault="00303E77" w:rsidP="00303E77">
      <w:pPr>
        <w:pStyle w:val="af9"/>
        <w:jc w:val="both"/>
        <w:rPr>
          <w:rFonts w:ascii="Times New Roman" w:hAnsi="Times New Roman"/>
          <w:color w:val="010302"/>
          <w:sz w:val="28"/>
          <w:szCs w:val="28"/>
        </w:rPr>
      </w:pPr>
      <w:r w:rsidRPr="00303E77">
        <w:rPr>
          <w:rFonts w:ascii="Times New Roman" w:hAnsi="Times New Roman"/>
          <w:color w:val="000000"/>
          <w:sz w:val="28"/>
          <w:szCs w:val="28"/>
        </w:rPr>
        <w:t>Ком</w:t>
      </w:r>
      <w:r w:rsidRPr="00303E77">
        <w:rPr>
          <w:rFonts w:ascii="Times New Roman" w:hAnsi="Times New Roman"/>
          <w:color w:val="000000"/>
          <w:spacing w:val="-4"/>
          <w:sz w:val="28"/>
          <w:szCs w:val="28"/>
        </w:rPr>
        <w:t>у</w:t>
      </w:r>
      <w:r w:rsidRPr="00303E77">
        <w:rPr>
          <w:rFonts w:ascii="Times New Roman" w:hAnsi="Times New Roman"/>
          <w:color w:val="000000"/>
          <w:sz w:val="28"/>
          <w:szCs w:val="28"/>
        </w:rPr>
        <w:t xml:space="preserve"> _____________________________________________ </w:t>
      </w:r>
    </w:p>
    <w:p w:rsidR="00303E77" w:rsidRPr="00303E77" w:rsidRDefault="00303E77" w:rsidP="00303E77">
      <w:pPr>
        <w:pStyle w:val="af9"/>
        <w:jc w:val="both"/>
        <w:rPr>
          <w:rFonts w:ascii="Times New Roman" w:hAnsi="Times New Roman"/>
          <w:color w:val="000000"/>
          <w:sz w:val="28"/>
          <w:szCs w:val="28"/>
        </w:rPr>
      </w:pPr>
      <w:r w:rsidRPr="00303E77">
        <w:rPr>
          <w:rFonts w:ascii="Times New Roman" w:hAnsi="Times New Roman"/>
          <w:color w:val="000000"/>
          <w:sz w:val="28"/>
          <w:szCs w:val="2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3E77">
        <w:rPr>
          <w:rFonts w:ascii="Times New Roman" w:hAnsi="Times New Roman"/>
          <w:color w:val="000000"/>
          <w:spacing w:val="-5"/>
          <w:sz w:val="28"/>
          <w:szCs w:val="28"/>
        </w:rPr>
        <w:t xml:space="preserve">- </w:t>
      </w:r>
      <w:r w:rsidRPr="00303E77">
        <w:rPr>
          <w:rFonts w:ascii="Times New Roman" w:hAnsi="Times New Roman"/>
          <w:color w:val="000000"/>
          <w:sz w:val="28"/>
          <w:szCs w:val="28"/>
        </w:rPr>
        <w:t xml:space="preserve">для физического лица, полное наименование застройщика, ИНН, ОГРН </w:t>
      </w:r>
      <w:r w:rsidRPr="00303E77">
        <w:rPr>
          <w:rFonts w:ascii="Times New Roman" w:hAnsi="Times New Roman"/>
          <w:color w:val="000000"/>
          <w:spacing w:val="-4"/>
          <w:sz w:val="28"/>
          <w:szCs w:val="28"/>
        </w:rPr>
        <w:t xml:space="preserve">- </w:t>
      </w:r>
      <w:r w:rsidRPr="00303E77">
        <w:rPr>
          <w:rFonts w:ascii="Times New Roman" w:hAnsi="Times New Roman"/>
          <w:color w:val="000000"/>
          <w:sz w:val="28"/>
          <w:szCs w:val="28"/>
        </w:rPr>
        <w:t>для юридического лица</w:t>
      </w:r>
    </w:p>
    <w:p w:rsidR="00303E77" w:rsidRPr="00303E77" w:rsidRDefault="00303E77" w:rsidP="00303E77">
      <w:pPr>
        <w:pStyle w:val="af9"/>
        <w:jc w:val="both"/>
        <w:rPr>
          <w:rFonts w:ascii="Times New Roman" w:hAnsi="Times New Roman"/>
          <w:color w:val="010302"/>
          <w:sz w:val="28"/>
          <w:szCs w:val="28"/>
        </w:rPr>
      </w:pPr>
      <w:r w:rsidRPr="00303E77">
        <w:rPr>
          <w:rFonts w:ascii="Times New Roman" w:hAnsi="Times New Roman"/>
          <w:color w:val="000000"/>
          <w:sz w:val="28"/>
          <w:szCs w:val="28"/>
        </w:rPr>
        <w:t>__________________________________________________</w:t>
      </w:r>
      <w:r w:rsidR="005A79A2">
        <w:rPr>
          <w:rFonts w:ascii="Times New Roman" w:hAnsi="Times New Roman"/>
          <w:color w:val="000000"/>
          <w:sz w:val="28"/>
          <w:szCs w:val="28"/>
        </w:rPr>
        <w:t>_____________</w:t>
      </w:r>
    </w:p>
    <w:p w:rsidR="00303E77" w:rsidRDefault="00303E77" w:rsidP="00303E77">
      <w:pPr>
        <w:pStyle w:val="af9"/>
        <w:jc w:val="both"/>
        <w:rPr>
          <w:rFonts w:ascii="Times New Roman" w:hAnsi="Times New Roman"/>
          <w:color w:val="000000"/>
          <w:sz w:val="28"/>
          <w:szCs w:val="28"/>
        </w:rPr>
      </w:pPr>
      <w:r w:rsidRPr="00303E77">
        <w:rPr>
          <w:rFonts w:ascii="Times New Roman" w:hAnsi="Times New Roman"/>
          <w:color w:val="000000"/>
          <w:sz w:val="28"/>
          <w:szCs w:val="28"/>
        </w:rPr>
        <w:t xml:space="preserve">        почтовый индекс и адрес, телефон, адрес электронной почты заявителя</w:t>
      </w:r>
    </w:p>
    <w:p w:rsidR="005A79A2" w:rsidRPr="00303E77" w:rsidRDefault="005A79A2" w:rsidP="005A79A2">
      <w:pPr>
        <w:pStyle w:val="af9"/>
        <w:jc w:val="center"/>
        <w:rPr>
          <w:rFonts w:ascii="Times New Roman" w:hAnsi="Times New Roman"/>
          <w:sz w:val="28"/>
          <w:szCs w:val="28"/>
        </w:rPr>
      </w:pPr>
    </w:p>
    <w:p w:rsidR="00303E77" w:rsidRPr="00303E77" w:rsidRDefault="00303E77" w:rsidP="005A79A2">
      <w:pPr>
        <w:pStyle w:val="af9"/>
        <w:jc w:val="center"/>
        <w:rPr>
          <w:rFonts w:ascii="Times New Roman" w:hAnsi="Times New Roman"/>
          <w:b/>
          <w:sz w:val="28"/>
          <w:szCs w:val="28"/>
        </w:rPr>
      </w:pPr>
      <w:r w:rsidRPr="00303E77">
        <w:rPr>
          <w:rFonts w:ascii="Times New Roman" w:hAnsi="Times New Roman"/>
          <w:b/>
          <w:sz w:val="28"/>
          <w:szCs w:val="28"/>
        </w:rPr>
        <w:t>Р Е Ш Е Н И Е</w:t>
      </w:r>
    </w:p>
    <w:p w:rsidR="00303E77" w:rsidRPr="00303E77" w:rsidRDefault="00303E77" w:rsidP="005A79A2">
      <w:pPr>
        <w:pStyle w:val="af9"/>
        <w:jc w:val="center"/>
        <w:rPr>
          <w:rFonts w:ascii="Times New Roman" w:hAnsi="Times New Roman"/>
          <w:b/>
          <w:sz w:val="28"/>
          <w:szCs w:val="28"/>
        </w:rPr>
      </w:pPr>
      <w:r w:rsidRPr="00303E77">
        <w:rPr>
          <w:rFonts w:ascii="Times New Roman" w:hAnsi="Times New Roman"/>
          <w:b/>
          <w:sz w:val="28"/>
          <w:szCs w:val="28"/>
        </w:rPr>
        <w:t>об отказе во внесении исправлений</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w:t>
      </w:r>
      <w:r w:rsidR="005A79A2">
        <w:rPr>
          <w:rFonts w:ascii="Times New Roman" w:hAnsi="Times New Roman"/>
          <w:sz w:val="28"/>
          <w:szCs w:val="28"/>
        </w:rPr>
        <w:t>_________________________________________________</w:t>
      </w:r>
    </w:p>
    <w:p w:rsidR="00303E77" w:rsidRPr="00303E77" w:rsidRDefault="005A79A2" w:rsidP="00303E77">
      <w:pPr>
        <w:pStyle w:val="af9"/>
        <w:jc w:val="both"/>
        <w:rPr>
          <w:rFonts w:ascii="Times New Roman" w:hAnsi="Times New Roman"/>
          <w:i/>
          <w:sz w:val="28"/>
          <w:szCs w:val="28"/>
        </w:rPr>
      </w:pPr>
      <w:r>
        <w:rPr>
          <w:rFonts w:ascii="Times New Roman" w:hAnsi="Times New Roman"/>
          <w:i/>
          <w:sz w:val="28"/>
          <w:szCs w:val="28"/>
        </w:rPr>
        <w:t xml:space="preserve">                       </w:t>
      </w:r>
      <w:r w:rsidR="00303E77" w:rsidRPr="00303E77">
        <w:rPr>
          <w:rFonts w:ascii="Times New Roman" w:hAnsi="Times New Roman"/>
          <w:i/>
          <w:sz w:val="28"/>
          <w:szCs w:val="28"/>
        </w:rPr>
        <w:t>(наименование органа местного самоуправления)</w:t>
      </w:r>
    </w:p>
    <w:p w:rsidR="00303E77" w:rsidRPr="00303E77" w:rsidRDefault="00303E77" w:rsidP="00303E77">
      <w:pPr>
        <w:pStyle w:val="af9"/>
        <w:jc w:val="both"/>
        <w:rPr>
          <w:rFonts w:ascii="Times New Roman" w:hAnsi="Times New Roman"/>
          <w:sz w:val="28"/>
          <w:szCs w:val="28"/>
        </w:rPr>
      </w:pPr>
    </w:p>
    <w:p w:rsidR="00303E77" w:rsidRPr="00303E77" w:rsidRDefault="005A79A2" w:rsidP="005A79A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303E77" w:rsidRPr="00303E77">
        <w:rPr>
          <w:rFonts w:ascii="Times New Roman" w:hAnsi="Times New Roman"/>
          <w:sz w:val="28"/>
          <w:szCs w:val="28"/>
        </w:rPr>
        <w:t xml:space="preserve">По результатам рассмотрения заявления об исправлении допущенных опечаток и ошибок в решении от «____» ______________________ </w:t>
      </w:r>
      <w:r>
        <w:rPr>
          <w:rFonts w:ascii="Times New Roman" w:hAnsi="Times New Roman"/>
          <w:sz w:val="28"/>
          <w:szCs w:val="28"/>
        </w:rPr>
        <w:t xml:space="preserve">                 </w:t>
      </w:r>
      <w:r w:rsidR="00303E77" w:rsidRPr="00303E77">
        <w:rPr>
          <w:rFonts w:ascii="Times New Roman" w:hAnsi="Times New Roman"/>
          <w:sz w:val="28"/>
          <w:szCs w:val="28"/>
        </w:rPr>
        <w:t>№ ________________</w:t>
      </w:r>
      <w:r>
        <w:rPr>
          <w:rFonts w:ascii="Times New Roman" w:hAnsi="Times New Roman"/>
          <w:sz w:val="28"/>
          <w:szCs w:val="28"/>
        </w:rPr>
        <w:t>______________________________________________</w:t>
      </w:r>
    </w:p>
    <w:p w:rsidR="00303E77" w:rsidRPr="00303E77" w:rsidRDefault="00303E77" w:rsidP="00303E77">
      <w:pPr>
        <w:pStyle w:val="af9"/>
        <w:jc w:val="both"/>
        <w:rPr>
          <w:rFonts w:ascii="Times New Roman" w:hAnsi="Times New Roman"/>
          <w:i/>
          <w:sz w:val="28"/>
          <w:szCs w:val="28"/>
        </w:rPr>
      </w:pPr>
      <w:r w:rsidRPr="00303E77">
        <w:rPr>
          <w:rFonts w:ascii="Times New Roman" w:hAnsi="Times New Roman"/>
          <w:i/>
          <w:sz w:val="28"/>
          <w:szCs w:val="28"/>
        </w:rPr>
        <w:t xml:space="preserve">  </w:t>
      </w:r>
      <w:r w:rsidR="005A79A2">
        <w:rPr>
          <w:rFonts w:ascii="Times New Roman" w:hAnsi="Times New Roman"/>
          <w:i/>
          <w:sz w:val="28"/>
          <w:szCs w:val="28"/>
        </w:rPr>
        <w:t>(</w:t>
      </w:r>
      <w:r w:rsidRPr="00303E77">
        <w:rPr>
          <w:rFonts w:ascii="Times New Roman" w:hAnsi="Times New Roman"/>
          <w:i/>
          <w:sz w:val="28"/>
          <w:szCs w:val="28"/>
        </w:rPr>
        <w:t>дата и номер регистрации)</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принято решение об отказе во внесении исправлений в </w:t>
      </w:r>
      <w:r w:rsidR="005A79A2">
        <w:rPr>
          <w:rFonts w:ascii="Times New Roman" w:hAnsi="Times New Roman"/>
          <w:sz w:val="28"/>
          <w:szCs w:val="28"/>
        </w:rPr>
        <w:t>решение</w:t>
      </w:r>
      <w:r w:rsidRPr="00303E77">
        <w:rPr>
          <w:rFonts w:ascii="Times New Roman" w:hAnsi="Times New Roman"/>
          <w:sz w:val="28"/>
          <w:szCs w:val="28"/>
        </w:rPr>
        <w:t>.</w:t>
      </w:r>
    </w:p>
    <w:p w:rsidR="00303E77" w:rsidRPr="00303E77" w:rsidRDefault="00303E77" w:rsidP="00303E77">
      <w:pPr>
        <w:pStyle w:val="af9"/>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496"/>
        <w:gridCol w:w="2361"/>
      </w:tblGrid>
      <w:tr w:rsidR="00303E77" w:rsidRPr="00303E77" w:rsidTr="005A79A2">
        <w:tc>
          <w:tcPr>
            <w:tcW w:w="2749" w:type="dxa"/>
          </w:tcPr>
          <w:p w:rsidR="00303E77" w:rsidRPr="005A79A2" w:rsidRDefault="00303E77" w:rsidP="005A79A2">
            <w:pPr>
              <w:pStyle w:val="af9"/>
              <w:jc w:val="center"/>
              <w:rPr>
                <w:rFonts w:ascii="Times New Roman" w:hAnsi="Times New Roman"/>
                <w:sz w:val="28"/>
                <w:szCs w:val="28"/>
              </w:rPr>
            </w:pPr>
            <w:r w:rsidRPr="005A79A2">
              <w:rPr>
                <w:rFonts w:ascii="Times New Roman" w:hAnsi="Times New Roman"/>
                <w:sz w:val="28"/>
                <w:szCs w:val="28"/>
              </w:rPr>
              <w:t>№ пункта административного регламента</w:t>
            </w:r>
          </w:p>
        </w:tc>
        <w:tc>
          <w:tcPr>
            <w:tcW w:w="4496" w:type="dxa"/>
          </w:tcPr>
          <w:p w:rsidR="00303E77" w:rsidRPr="005A79A2" w:rsidRDefault="00303E77" w:rsidP="005A79A2">
            <w:pPr>
              <w:pStyle w:val="af9"/>
              <w:jc w:val="center"/>
              <w:rPr>
                <w:rFonts w:ascii="Times New Roman" w:hAnsi="Times New Roman"/>
                <w:sz w:val="28"/>
                <w:szCs w:val="28"/>
              </w:rPr>
            </w:pPr>
            <w:r w:rsidRPr="005A79A2">
              <w:rPr>
                <w:rFonts w:ascii="Times New Roman" w:hAnsi="Times New Roman"/>
                <w:sz w:val="28"/>
                <w:szCs w:val="28"/>
              </w:rPr>
              <w:t>Наименование основания для отказа во внесении исправлений в решение в соответствии с Административным регламентом</w:t>
            </w:r>
          </w:p>
        </w:tc>
        <w:tc>
          <w:tcPr>
            <w:tcW w:w="2361" w:type="dxa"/>
          </w:tcPr>
          <w:p w:rsidR="00303E77" w:rsidRPr="005A79A2" w:rsidRDefault="00303E77" w:rsidP="005A79A2">
            <w:pPr>
              <w:pStyle w:val="af9"/>
              <w:jc w:val="center"/>
              <w:rPr>
                <w:rFonts w:ascii="Times New Roman" w:hAnsi="Times New Roman"/>
                <w:sz w:val="28"/>
                <w:szCs w:val="28"/>
              </w:rPr>
            </w:pPr>
            <w:r w:rsidRPr="005A79A2">
              <w:rPr>
                <w:rFonts w:ascii="Times New Roman" w:hAnsi="Times New Roman"/>
                <w:sz w:val="28"/>
                <w:szCs w:val="28"/>
              </w:rPr>
              <w:t>Разъяснение причин отказа во внесении исправлений в решение</w:t>
            </w:r>
          </w:p>
        </w:tc>
      </w:tr>
      <w:tr w:rsidR="00303E77" w:rsidRPr="00303E77" w:rsidTr="005A79A2">
        <w:tc>
          <w:tcPr>
            <w:tcW w:w="2749" w:type="dxa"/>
          </w:tcPr>
          <w:p w:rsidR="00303E77" w:rsidRPr="00303E77" w:rsidRDefault="005A79A2" w:rsidP="005A79A2">
            <w:pPr>
              <w:pStyle w:val="af9"/>
              <w:rPr>
                <w:rFonts w:ascii="Times New Roman" w:hAnsi="Times New Roman"/>
                <w:sz w:val="28"/>
                <w:szCs w:val="28"/>
              </w:rPr>
            </w:pPr>
            <w:r>
              <w:rPr>
                <w:rFonts w:ascii="Times New Roman" w:hAnsi="Times New Roman"/>
                <w:sz w:val="28"/>
                <w:szCs w:val="28"/>
              </w:rPr>
              <w:t xml:space="preserve"> Пункт 2.1. раздела 2</w:t>
            </w:r>
            <w:r w:rsidR="00303E77" w:rsidRPr="00303E77">
              <w:rPr>
                <w:rFonts w:ascii="Times New Roman" w:hAnsi="Times New Roman"/>
                <w:sz w:val="28"/>
                <w:szCs w:val="28"/>
              </w:rPr>
              <w:t xml:space="preserve"> </w:t>
            </w:r>
            <w:r>
              <w:rPr>
                <w:rFonts w:ascii="Times New Roman" w:hAnsi="Times New Roman"/>
                <w:sz w:val="28"/>
                <w:szCs w:val="28"/>
              </w:rPr>
              <w:t xml:space="preserve"> </w:t>
            </w:r>
          </w:p>
        </w:tc>
        <w:tc>
          <w:tcPr>
            <w:tcW w:w="4496"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несоответствие заявителя кругу лиц, указанному в пункте 2.1 Административного регламента</w:t>
            </w:r>
          </w:p>
        </w:tc>
        <w:tc>
          <w:tcPr>
            <w:tcW w:w="2361" w:type="dxa"/>
          </w:tcPr>
          <w:p w:rsidR="00303E77" w:rsidRPr="00303E77" w:rsidRDefault="00303E77" w:rsidP="00303E77">
            <w:pPr>
              <w:pStyle w:val="af9"/>
              <w:jc w:val="both"/>
              <w:rPr>
                <w:rFonts w:ascii="Times New Roman" w:hAnsi="Times New Roman"/>
                <w:i/>
                <w:sz w:val="28"/>
                <w:szCs w:val="28"/>
              </w:rPr>
            </w:pPr>
            <w:r w:rsidRPr="00303E77">
              <w:rPr>
                <w:rFonts w:ascii="Times New Roman" w:hAnsi="Times New Roman"/>
                <w:i/>
                <w:sz w:val="28"/>
                <w:szCs w:val="28"/>
              </w:rPr>
              <w:t>Указываются основания такого вывода</w:t>
            </w:r>
          </w:p>
        </w:tc>
      </w:tr>
      <w:tr w:rsidR="00303E77" w:rsidRPr="00303E77" w:rsidTr="005A79A2">
        <w:tc>
          <w:tcPr>
            <w:tcW w:w="2749" w:type="dxa"/>
          </w:tcPr>
          <w:p w:rsidR="00303E77" w:rsidRPr="00303E77" w:rsidRDefault="005A79A2" w:rsidP="005A79A2">
            <w:pPr>
              <w:pStyle w:val="af9"/>
              <w:rPr>
                <w:rFonts w:ascii="Times New Roman" w:hAnsi="Times New Roman"/>
                <w:sz w:val="28"/>
                <w:szCs w:val="28"/>
              </w:rPr>
            </w:pPr>
            <w:r>
              <w:rPr>
                <w:rFonts w:ascii="Times New Roman" w:hAnsi="Times New Roman"/>
                <w:sz w:val="28"/>
                <w:szCs w:val="28"/>
              </w:rPr>
              <w:t xml:space="preserve"> </w:t>
            </w:r>
          </w:p>
        </w:tc>
        <w:tc>
          <w:tcPr>
            <w:tcW w:w="4496"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отсутствие факта допущения опечаток и ошибок в уведомлении о соответствии, уведомлении о несоответствии</w:t>
            </w:r>
          </w:p>
        </w:tc>
        <w:tc>
          <w:tcPr>
            <w:tcW w:w="2361" w:type="dxa"/>
          </w:tcPr>
          <w:p w:rsidR="00303E77" w:rsidRPr="00303E77" w:rsidRDefault="00303E77" w:rsidP="00303E77">
            <w:pPr>
              <w:pStyle w:val="af9"/>
              <w:jc w:val="both"/>
              <w:rPr>
                <w:rFonts w:ascii="Times New Roman" w:hAnsi="Times New Roman"/>
                <w:sz w:val="28"/>
                <w:szCs w:val="28"/>
              </w:rPr>
            </w:pPr>
            <w:r w:rsidRPr="00303E77">
              <w:rPr>
                <w:rFonts w:ascii="Times New Roman" w:hAnsi="Times New Roman"/>
                <w:i/>
                <w:sz w:val="28"/>
                <w:szCs w:val="28"/>
              </w:rPr>
              <w:t>Указываются основания такого вывода</w:t>
            </w:r>
          </w:p>
        </w:tc>
      </w:tr>
    </w:tbl>
    <w:p w:rsidR="00303E77" w:rsidRPr="00303E77" w:rsidRDefault="00303E77" w:rsidP="00303E77">
      <w:pPr>
        <w:pStyle w:val="af9"/>
        <w:jc w:val="both"/>
        <w:rPr>
          <w:rFonts w:ascii="Times New Roman" w:hAnsi="Times New Roman"/>
          <w:sz w:val="28"/>
          <w:szCs w:val="28"/>
        </w:rPr>
      </w:pPr>
    </w:p>
    <w:p w:rsidR="005A79A2" w:rsidRDefault="005A79A2" w:rsidP="005A79A2">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303E77" w:rsidRPr="00303E77">
        <w:rPr>
          <w:rFonts w:ascii="Times New Roman" w:hAnsi="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303E77" w:rsidRPr="005A79A2" w:rsidRDefault="005A79A2" w:rsidP="005A79A2">
      <w:pPr>
        <w:ind w:firstLine="708"/>
      </w:pPr>
      <w:r w:rsidRPr="00303E77">
        <w:rPr>
          <w:rFonts w:ascii="Times New Roman" w:hAnsi="Times New Roman"/>
          <w:sz w:val="28"/>
          <w:szCs w:val="28"/>
        </w:rPr>
        <w:t>Данный</w:t>
      </w:r>
      <w:r>
        <w:rPr>
          <w:rFonts w:ascii="Times New Roman" w:hAnsi="Times New Roman"/>
          <w:sz w:val="28"/>
          <w:szCs w:val="28"/>
        </w:rPr>
        <w:t xml:space="preserve">   </w:t>
      </w:r>
      <w:r w:rsidRPr="00303E77">
        <w:rPr>
          <w:rFonts w:ascii="Times New Roman" w:hAnsi="Times New Roman"/>
          <w:sz w:val="28"/>
          <w:szCs w:val="28"/>
        </w:rPr>
        <w:t xml:space="preserve"> отказ </w:t>
      </w:r>
      <w:r>
        <w:rPr>
          <w:rFonts w:ascii="Times New Roman" w:hAnsi="Times New Roman"/>
          <w:sz w:val="28"/>
          <w:szCs w:val="28"/>
        </w:rPr>
        <w:t xml:space="preserve">   </w:t>
      </w:r>
      <w:r w:rsidRPr="00303E77">
        <w:rPr>
          <w:rFonts w:ascii="Times New Roman" w:hAnsi="Times New Roman"/>
          <w:sz w:val="28"/>
          <w:szCs w:val="28"/>
        </w:rPr>
        <w:t>может</w:t>
      </w:r>
      <w:r>
        <w:rPr>
          <w:rFonts w:ascii="Times New Roman" w:hAnsi="Times New Roman"/>
          <w:sz w:val="28"/>
          <w:szCs w:val="28"/>
        </w:rPr>
        <w:t xml:space="preserve">  </w:t>
      </w:r>
      <w:r w:rsidRPr="00303E77">
        <w:rPr>
          <w:rFonts w:ascii="Times New Roman" w:hAnsi="Times New Roman"/>
          <w:sz w:val="28"/>
          <w:szCs w:val="28"/>
        </w:rPr>
        <w:t xml:space="preserve"> быть</w:t>
      </w:r>
      <w:r>
        <w:rPr>
          <w:rFonts w:ascii="Times New Roman" w:hAnsi="Times New Roman"/>
          <w:sz w:val="28"/>
          <w:szCs w:val="28"/>
        </w:rPr>
        <w:t xml:space="preserve">  </w:t>
      </w:r>
      <w:r w:rsidRPr="00303E77">
        <w:rPr>
          <w:rFonts w:ascii="Times New Roman" w:hAnsi="Times New Roman"/>
          <w:sz w:val="28"/>
          <w:szCs w:val="28"/>
        </w:rPr>
        <w:t xml:space="preserve"> обжалован </w:t>
      </w:r>
      <w:r>
        <w:rPr>
          <w:rFonts w:ascii="Times New Roman" w:hAnsi="Times New Roman"/>
          <w:sz w:val="28"/>
          <w:szCs w:val="28"/>
        </w:rPr>
        <w:t xml:space="preserve"> </w:t>
      </w:r>
      <w:r w:rsidRPr="00303E77">
        <w:rPr>
          <w:rFonts w:ascii="Times New Roman" w:hAnsi="Times New Roman"/>
          <w:sz w:val="28"/>
          <w:szCs w:val="28"/>
        </w:rPr>
        <w:t>в досудебном порядке путем</w:t>
      </w:r>
    </w:p>
    <w:p w:rsid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 xml:space="preserve">направления жалобы в </w:t>
      </w:r>
      <w:r w:rsidR="005A79A2">
        <w:rPr>
          <w:rFonts w:ascii="Times New Roman" w:hAnsi="Times New Roman"/>
          <w:sz w:val="28"/>
          <w:szCs w:val="28"/>
        </w:rPr>
        <w:t>_</w:t>
      </w:r>
      <w:r w:rsidRPr="00303E77">
        <w:rPr>
          <w:rFonts w:ascii="Times New Roman" w:hAnsi="Times New Roman"/>
          <w:sz w:val="28"/>
          <w:szCs w:val="28"/>
        </w:rPr>
        <w:t>___________________________________</w:t>
      </w:r>
      <w:r w:rsidR="005A79A2">
        <w:rPr>
          <w:rFonts w:ascii="Times New Roman" w:hAnsi="Times New Roman"/>
          <w:sz w:val="28"/>
          <w:szCs w:val="28"/>
        </w:rPr>
        <w:t>____</w:t>
      </w:r>
      <w:r w:rsidRPr="00303E77">
        <w:rPr>
          <w:rFonts w:ascii="Times New Roman" w:hAnsi="Times New Roman"/>
          <w:sz w:val="28"/>
          <w:szCs w:val="28"/>
        </w:rPr>
        <w:t>, а также в судебном порядке.</w:t>
      </w:r>
    </w:p>
    <w:p w:rsidR="005A79A2" w:rsidRDefault="005A79A2" w:rsidP="00303E77">
      <w:pPr>
        <w:pStyle w:val="af9"/>
        <w:jc w:val="both"/>
        <w:rPr>
          <w:rFonts w:ascii="Times New Roman" w:hAnsi="Times New Roman"/>
          <w:sz w:val="28"/>
          <w:szCs w:val="28"/>
        </w:rPr>
      </w:pPr>
    </w:p>
    <w:p w:rsidR="005A79A2" w:rsidRPr="00303E77" w:rsidRDefault="005A79A2" w:rsidP="00303E77">
      <w:pPr>
        <w:pStyle w:val="af9"/>
        <w:jc w:val="both"/>
        <w:rPr>
          <w:rFonts w:ascii="Times New Roman" w:hAnsi="Times New Roman"/>
          <w:sz w:val="28"/>
          <w:szCs w:val="28"/>
        </w:rPr>
      </w:pP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Дополнительно информируем: ____________</w:t>
      </w:r>
      <w:r w:rsidR="005A79A2">
        <w:rPr>
          <w:rFonts w:ascii="Times New Roman" w:hAnsi="Times New Roman"/>
          <w:sz w:val="28"/>
          <w:szCs w:val="28"/>
        </w:rPr>
        <w:t>____________________________</w:t>
      </w:r>
    </w:p>
    <w:p w:rsidR="00303E77" w:rsidRPr="00303E77" w:rsidRDefault="00303E77" w:rsidP="00303E77">
      <w:pPr>
        <w:pStyle w:val="af9"/>
        <w:jc w:val="both"/>
        <w:rPr>
          <w:rFonts w:ascii="Times New Roman" w:hAnsi="Times New Roman"/>
          <w:sz w:val="28"/>
          <w:szCs w:val="28"/>
        </w:rPr>
      </w:pPr>
      <w:r w:rsidRPr="00303E77">
        <w:rPr>
          <w:rFonts w:ascii="Times New Roman" w:hAnsi="Times New Roman"/>
          <w:sz w:val="28"/>
          <w:szCs w:val="28"/>
        </w:rPr>
        <w:t>___________________________________________________________________________________</w:t>
      </w:r>
      <w:r w:rsidR="005A79A2">
        <w:rPr>
          <w:rFonts w:ascii="Times New Roman" w:hAnsi="Times New Roman"/>
          <w:sz w:val="28"/>
          <w:szCs w:val="28"/>
        </w:rPr>
        <w:t>_________________________________________________</w:t>
      </w:r>
    </w:p>
    <w:p w:rsidR="00303E77" w:rsidRDefault="00303E77" w:rsidP="00303E77">
      <w:pPr>
        <w:pStyle w:val="af9"/>
        <w:jc w:val="both"/>
        <w:rPr>
          <w:rFonts w:ascii="Times New Roman" w:hAnsi="Times New Roman"/>
          <w:i/>
          <w:sz w:val="28"/>
          <w:szCs w:val="28"/>
        </w:rPr>
      </w:pPr>
      <w:r w:rsidRPr="00303E77">
        <w:rPr>
          <w:rFonts w:ascii="Times New Roman" w:hAnsi="Times New Roman"/>
          <w:i/>
          <w:sz w:val="28"/>
          <w:szCs w:val="2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5A79A2" w:rsidRDefault="005A79A2" w:rsidP="00303E77">
      <w:pPr>
        <w:pStyle w:val="af9"/>
        <w:jc w:val="both"/>
        <w:rPr>
          <w:rFonts w:ascii="Times New Roman" w:hAnsi="Times New Roman"/>
          <w:i/>
          <w:sz w:val="28"/>
          <w:szCs w:val="28"/>
        </w:rPr>
      </w:pPr>
    </w:p>
    <w:p w:rsidR="005A79A2" w:rsidRPr="00303E77" w:rsidRDefault="005A79A2" w:rsidP="00303E77">
      <w:pPr>
        <w:pStyle w:val="af9"/>
        <w:jc w:val="both"/>
        <w:rPr>
          <w:rFonts w:ascii="Times New Roman" w:hAnsi="Times New Roman"/>
          <w:i/>
          <w:sz w:val="28"/>
          <w:szCs w:val="28"/>
        </w:rPr>
      </w:pPr>
    </w:p>
    <w:p w:rsidR="005A79A2"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_________________________</w:t>
      </w:r>
      <w:r w:rsidRPr="00303E77">
        <w:rPr>
          <w:rFonts w:ascii="Times New Roman" w:eastAsia="Times New Roman" w:hAnsi="Times New Roman"/>
          <w:sz w:val="28"/>
          <w:szCs w:val="28"/>
        </w:rPr>
        <w:tab/>
      </w:r>
      <w:r w:rsidRPr="00303E77">
        <w:rPr>
          <w:rFonts w:ascii="Times New Roman" w:eastAsia="Times New Roman" w:hAnsi="Times New Roman"/>
          <w:sz w:val="28"/>
          <w:szCs w:val="28"/>
        </w:rPr>
        <w:tab/>
        <w:t>______</w:t>
      </w:r>
      <w:r w:rsidR="005A79A2">
        <w:rPr>
          <w:rFonts w:ascii="Times New Roman" w:eastAsia="Times New Roman" w:hAnsi="Times New Roman"/>
          <w:sz w:val="28"/>
          <w:szCs w:val="28"/>
        </w:rPr>
        <w:t>____________</w:t>
      </w:r>
      <w:r w:rsidR="005A79A2">
        <w:rPr>
          <w:rFonts w:ascii="Times New Roman" w:eastAsia="Times New Roman" w:hAnsi="Times New Roman"/>
          <w:sz w:val="28"/>
          <w:szCs w:val="28"/>
        </w:rPr>
        <w:tab/>
      </w:r>
      <w:r w:rsidR="005A79A2">
        <w:rPr>
          <w:rFonts w:ascii="Times New Roman" w:eastAsia="Times New Roman" w:hAnsi="Times New Roman"/>
          <w:sz w:val="28"/>
          <w:szCs w:val="28"/>
        </w:rPr>
        <w:tab/>
      </w:r>
    </w:p>
    <w:p w:rsidR="005A79A2" w:rsidRDefault="005A79A2" w:rsidP="00303E77">
      <w:pPr>
        <w:pStyle w:val="af9"/>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w:t>
      </w:r>
      <w:r w:rsidR="00303E77" w:rsidRPr="00303E77">
        <w:rPr>
          <w:rFonts w:ascii="Times New Roman" w:eastAsia="Times New Roman" w:hAnsi="Times New Roman"/>
          <w:i/>
          <w:iCs/>
          <w:sz w:val="28"/>
          <w:szCs w:val="28"/>
        </w:rPr>
        <w:t xml:space="preserve">(должность)                                  </w:t>
      </w:r>
      <w:r>
        <w:rPr>
          <w:rFonts w:ascii="Times New Roman" w:eastAsia="Times New Roman" w:hAnsi="Times New Roman"/>
          <w:i/>
          <w:iCs/>
          <w:sz w:val="28"/>
          <w:szCs w:val="28"/>
        </w:rPr>
        <w:t>(</w:t>
      </w:r>
      <w:r w:rsidR="00303E77" w:rsidRPr="00303E77">
        <w:rPr>
          <w:rFonts w:ascii="Times New Roman" w:eastAsia="Times New Roman" w:hAnsi="Times New Roman"/>
          <w:i/>
          <w:iCs/>
          <w:sz w:val="28"/>
          <w:szCs w:val="28"/>
        </w:rPr>
        <w:t xml:space="preserve">подпись)  </w:t>
      </w:r>
    </w:p>
    <w:p w:rsidR="005A79A2" w:rsidRDefault="005A79A2" w:rsidP="00303E77">
      <w:pPr>
        <w:pStyle w:val="af9"/>
        <w:jc w:val="both"/>
        <w:rPr>
          <w:rFonts w:ascii="Times New Roman" w:eastAsia="Times New Roman" w:hAnsi="Times New Roman"/>
          <w:i/>
          <w:iCs/>
          <w:sz w:val="28"/>
          <w:szCs w:val="28"/>
        </w:rPr>
      </w:pPr>
    </w:p>
    <w:p w:rsidR="005A79A2" w:rsidRDefault="005A79A2" w:rsidP="00303E77">
      <w:pPr>
        <w:pStyle w:val="af9"/>
        <w:jc w:val="both"/>
        <w:rPr>
          <w:rFonts w:ascii="Times New Roman" w:eastAsia="Times New Roman" w:hAnsi="Times New Roman"/>
          <w:i/>
          <w:iCs/>
          <w:sz w:val="28"/>
          <w:szCs w:val="28"/>
        </w:rPr>
      </w:pPr>
      <w:r>
        <w:rPr>
          <w:rFonts w:ascii="Times New Roman" w:eastAsia="Times New Roman" w:hAnsi="Times New Roman"/>
          <w:i/>
          <w:iCs/>
          <w:sz w:val="28"/>
          <w:szCs w:val="28"/>
        </w:rPr>
        <w:t>______________________________________________________________</w:t>
      </w:r>
      <w:r w:rsidR="00303E77" w:rsidRPr="00303E77">
        <w:rPr>
          <w:rFonts w:ascii="Times New Roman" w:eastAsia="Times New Roman" w:hAnsi="Times New Roman"/>
          <w:i/>
          <w:iCs/>
          <w:sz w:val="28"/>
          <w:szCs w:val="28"/>
        </w:rPr>
        <w:t xml:space="preserve"> </w:t>
      </w:r>
    </w:p>
    <w:p w:rsidR="00303E77" w:rsidRDefault="00303E77" w:rsidP="00303E77">
      <w:pPr>
        <w:pStyle w:val="af9"/>
        <w:jc w:val="both"/>
        <w:rPr>
          <w:rFonts w:ascii="Times New Roman" w:eastAsia="Times New Roman" w:hAnsi="Times New Roman"/>
          <w:i/>
          <w:iCs/>
          <w:sz w:val="28"/>
          <w:szCs w:val="28"/>
        </w:rPr>
      </w:pPr>
      <w:r w:rsidRPr="00303E77">
        <w:rPr>
          <w:rFonts w:ascii="Times New Roman" w:eastAsia="Times New Roman" w:hAnsi="Times New Roman"/>
          <w:i/>
          <w:iCs/>
          <w:sz w:val="28"/>
          <w:szCs w:val="28"/>
        </w:rPr>
        <w:t xml:space="preserve">                  </w:t>
      </w:r>
      <w:r w:rsidR="005A79A2">
        <w:rPr>
          <w:rFonts w:ascii="Times New Roman" w:eastAsia="Times New Roman" w:hAnsi="Times New Roman"/>
          <w:i/>
          <w:iCs/>
          <w:sz w:val="28"/>
          <w:szCs w:val="28"/>
        </w:rPr>
        <w:t xml:space="preserve">            </w:t>
      </w:r>
      <w:r w:rsidRPr="00303E77">
        <w:rPr>
          <w:rFonts w:ascii="Times New Roman" w:eastAsia="Times New Roman" w:hAnsi="Times New Roman"/>
          <w:i/>
          <w:iCs/>
          <w:sz w:val="28"/>
          <w:szCs w:val="28"/>
        </w:rPr>
        <w:t xml:space="preserve"> (фамилия, имя, отчество</w:t>
      </w:r>
      <w:r w:rsidR="005A79A2">
        <w:rPr>
          <w:rFonts w:ascii="Times New Roman" w:eastAsia="Times New Roman" w:hAnsi="Times New Roman"/>
          <w:i/>
          <w:iCs/>
          <w:sz w:val="28"/>
          <w:szCs w:val="28"/>
        </w:rPr>
        <w:t>)</w:t>
      </w:r>
      <w:r w:rsidRPr="00303E77">
        <w:rPr>
          <w:rFonts w:ascii="Times New Roman" w:eastAsia="Times New Roman" w:hAnsi="Times New Roman"/>
          <w:i/>
          <w:iCs/>
          <w:sz w:val="28"/>
          <w:szCs w:val="28"/>
        </w:rPr>
        <w:t xml:space="preserve"> </w:t>
      </w:r>
    </w:p>
    <w:p w:rsidR="005A79A2" w:rsidRPr="00303E77" w:rsidRDefault="005A79A2" w:rsidP="00303E77">
      <w:pPr>
        <w:pStyle w:val="af9"/>
        <w:jc w:val="both"/>
        <w:rPr>
          <w:rFonts w:ascii="Times New Roman" w:eastAsia="Times New Roman" w:hAnsi="Times New Roman"/>
          <w:i/>
          <w:iCs/>
          <w:sz w:val="28"/>
          <w:szCs w:val="28"/>
        </w:rPr>
      </w:pPr>
      <w:r>
        <w:rPr>
          <w:rFonts w:ascii="Times New Roman" w:eastAsia="Times New Roman" w:hAnsi="Times New Roman"/>
          <w:i/>
          <w:iCs/>
          <w:sz w:val="28"/>
          <w:szCs w:val="28"/>
        </w:rPr>
        <w:t>М.П.</w:t>
      </w:r>
    </w:p>
    <w:p w:rsidR="00303E77" w:rsidRPr="00303E77" w:rsidRDefault="005A79A2" w:rsidP="00303E77">
      <w:pPr>
        <w:pStyle w:val="af9"/>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w:t>
      </w:r>
    </w:p>
    <w:p w:rsidR="00641743" w:rsidRDefault="00641743" w:rsidP="00303E77">
      <w:pPr>
        <w:pStyle w:val="af9"/>
        <w:jc w:val="both"/>
        <w:rPr>
          <w:rFonts w:ascii="Times New Roman" w:eastAsia="Times New Roman" w:hAnsi="Times New Roman"/>
          <w:sz w:val="28"/>
          <w:szCs w:val="28"/>
        </w:rPr>
      </w:pPr>
    </w:p>
    <w:p w:rsidR="00303E77" w:rsidRDefault="00303E77" w:rsidP="00303E77">
      <w:pPr>
        <w:pStyle w:val="af9"/>
        <w:jc w:val="both"/>
        <w:rPr>
          <w:rFonts w:ascii="Times New Roman" w:eastAsia="Times New Roman" w:hAnsi="Times New Roman"/>
          <w:sz w:val="28"/>
          <w:szCs w:val="28"/>
        </w:rPr>
      </w:pPr>
      <w:r w:rsidRPr="00303E77">
        <w:rPr>
          <w:rFonts w:ascii="Times New Roman" w:eastAsia="Times New Roman" w:hAnsi="Times New Roman"/>
          <w:sz w:val="28"/>
          <w:szCs w:val="28"/>
        </w:rPr>
        <w:t>Дата</w:t>
      </w:r>
      <w:bookmarkEnd w:id="44"/>
      <w:bookmarkEnd w:id="45"/>
      <w:bookmarkEnd w:id="46"/>
    </w:p>
    <w:p w:rsidR="00641743" w:rsidRDefault="00641743" w:rsidP="00303E77">
      <w:pPr>
        <w:pStyle w:val="af9"/>
        <w:jc w:val="both"/>
        <w:rPr>
          <w:rFonts w:ascii="Times New Roman" w:eastAsia="Times New Roman" w:hAnsi="Times New Roman"/>
          <w:sz w:val="28"/>
          <w:szCs w:val="28"/>
        </w:rPr>
      </w:pPr>
    </w:p>
    <w:p w:rsidR="00641743" w:rsidRDefault="00641743" w:rsidP="00303E77">
      <w:pPr>
        <w:pStyle w:val="af9"/>
        <w:jc w:val="both"/>
        <w:rPr>
          <w:rFonts w:ascii="Times New Roman" w:eastAsia="Times New Roman" w:hAnsi="Times New Roman"/>
          <w:sz w:val="28"/>
          <w:szCs w:val="28"/>
        </w:rPr>
      </w:pPr>
    </w:p>
    <w:p w:rsidR="005A79A2" w:rsidRPr="005F0C5A" w:rsidRDefault="005A79A2" w:rsidP="005A79A2">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5A79A2" w:rsidRPr="005F0C5A" w:rsidRDefault="005A79A2" w:rsidP="005A79A2">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5A79A2" w:rsidRPr="005F0C5A" w:rsidRDefault="005A79A2" w:rsidP="005A79A2">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5A79A2" w:rsidRDefault="005A79A2" w:rsidP="00C722C8">
      <w:pPr>
        <w:tabs>
          <w:tab w:val="left" w:pos="7425"/>
        </w:tabs>
        <w:suppressAutoHyphens/>
        <w:autoSpaceDE w:val="0"/>
        <w:autoSpaceDN w:val="0"/>
        <w:adjustRightInd w:val="0"/>
        <w:spacing w:after="0" w:line="240" w:lineRule="auto"/>
        <w:ind w:right="142"/>
        <w:contextualSpacing/>
        <w:jc w:val="both"/>
        <w:rPr>
          <w:rFonts w:ascii="Times New Roman" w:hAnsi="Times New Roman"/>
          <w:bCs/>
          <w:sz w:val="28"/>
          <w:szCs w:val="28"/>
          <w:lang w:eastAsia="ru-RU"/>
        </w:rPr>
        <w:sectPr w:rsidR="005A79A2" w:rsidSect="00CC766D">
          <w:pgSz w:w="11906" w:h="16838"/>
          <w:pgMar w:top="1134" w:right="680" w:bottom="1134" w:left="1701" w:header="709" w:footer="709" w:gutter="0"/>
          <w:cols w:space="708"/>
          <w:titlePg/>
          <w:docGrid w:linePitch="360"/>
        </w:sectPr>
      </w:pPr>
      <w:r w:rsidRPr="005F0C5A">
        <w:rPr>
          <w:rFonts w:ascii="Times New Roman" w:hAnsi="Times New Roman"/>
          <w:sz w:val="28"/>
          <w:szCs w:val="28"/>
          <w:lang w:eastAsia="ar-SA"/>
        </w:rPr>
        <w:t xml:space="preserve">муниципального </w:t>
      </w:r>
      <w:r>
        <w:rPr>
          <w:rFonts w:ascii="Times New Roman" w:hAnsi="Times New Roman"/>
          <w:sz w:val="28"/>
          <w:szCs w:val="28"/>
          <w:lang w:eastAsia="ar-SA"/>
        </w:rPr>
        <w:t xml:space="preserve"> </w:t>
      </w:r>
      <w:r w:rsidR="00C722C8">
        <w:rPr>
          <w:rFonts w:ascii="Times New Roman" w:hAnsi="Times New Roman"/>
          <w:sz w:val="28"/>
          <w:szCs w:val="28"/>
          <w:lang w:eastAsia="ar-SA"/>
        </w:rPr>
        <w:t>образования</w:t>
      </w:r>
      <w:r w:rsidR="00C722C8">
        <w:rPr>
          <w:rFonts w:ascii="Times New Roman" w:hAnsi="Times New Roman"/>
          <w:sz w:val="28"/>
          <w:szCs w:val="28"/>
          <w:lang w:eastAsia="ar-SA"/>
        </w:rPr>
        <w:tab/>
      </w:r>
      <w:r w:rsidR="00C722C8">
        <w:rPr>
          <w:rFonts w:ascii="Times New Roman" w:hAnsi="Times New Roman"/>
          <w:bCs/>
          <w:sz w:val="28"/>
          <w:szCs w:val="28"/>
          <w:lang w:eastAsia="ru-RU"/>
        </w:rPr>
        <w:t xml:space="preserve"> </w:t>
      </w:r>
      <w:r>
        <w:rPr>
          <w:rFonts w:ascii="Times New Roman" w:hAnsi="Times New Roman"/>
          <w:bCs/>
          <w:sz w:val="28"/>
          <w:szCs w:val="28"/>
          <w:lang w:eastAsia="ru-RU"/>
        </w:rPr>
        <w:t xml:space="preserve">Б.Ф. Слоквенко </w:t>
      </w:r>
    </w:p>
    <w:p w:rsidR="00641743" w:rsidRPr="0008243E" w:rsidRDefault="00641743" w:rsidP="00641743">
      <w:pPr>
        <w:tabs>
          <w:tab w:val="left" w:pos="6096"/>
        </w:tabs>
        <w:jc w:val="both"/>
        <w:rPr>
          <w:rFonts w:ascii="Times New Roman" w:hAnsi="Times New Roman"/>
          <w:sz w:val="28"/>
          <w:szCs w:val="28"/>
        </w:rPr>
      </w:pPr>
      <w:r>
        <w:rPr>
          <w:rFonts w:ascii="Times New Roman" w:hAnsi="Times New Roman"/>
          <w:sz w:val="28"/>
          <w:szCs w:val="28"/>
        </w:rPr>
        <w:lastRenderedPageBreak/>
        <w:t xml:space="preserve">         </w:t>
      </w:r>
      <w:r w:rsidR="005A79A2">
        <w:rPr>
          <w:rFonts w:ascii="Times New Roman" w:hAnsi="Times New Roman"/>
          <w:sz w:val="28"/>
          <w:szCs w:val="28"/>
        </w:rPr>
        <w:t xml:space="preserve">                                                                 </w:t>
      </w:r>
      <w:r>
        <w:rPr>
          <w:rFonts w:ascii="Times New Roman" w:hAnsi="Times New Roman"/>
          <w:sz w:val="28"/>
          <w:szCs w:val="28"/>
        </w:rPr>
        <w:t>Приложение №</w:t>
      </w:r>
      <w:r w:rsidR="00C722C8">
        <w:rPr>
          <w:rFonts w:ascii="Times New Roman" w:hAnsi="Times New Roman"/>
          <w:sz w:val="28"/>
          <w:szCs w:val="28"/>
        </w:rPr>
        <w:t xml:space="preserve"> 6</w:t>
      </w:r>
      <w:r>
        <w:rPr>
          <w:rFonts w:ascii="Times New Roman" w:hAnsi="Times New Roman"/>
          <w:sz w:val="28"/>
          <w:szCs w:val="28"/>
        </w:rPr>
        <w:t xml:space="preserve">                                                                               </w:t>
      </w:r>
    </w:p>
    <w:p w:rsidR="00641743" w:rsidRPr="0016257F" w:rsidRDefault="00641743" w:rsidP="0064174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641743" w:rsidRPr="0016257F" w:rsidRDefault="00641743" w:rsidP="0064174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C722C8" w:rsidRDefault="00641743" w:rsidP="00C722C8">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sidR="00C722C8">
        <w:rPr>
          <w:color w:val="auto"/>
          <w:sz w:val="28"/>
          <w:szCs w:val="28"/>
        </w:rPr>
        <w:t>Принятие решения о согласовании</w:t>
      </w:r>
    </w:p>
    <w:p w:rsidR="00C722C8" w:rsidRDefault="00C722C8" w:rsidP="00C722C8">
      <w:pPr>
        <w:pStyle w:val="Default"/>
        <w:tabs>
          <w:tab w:val="left" w:pos="9498"/>
        </w:tabs>
        <w:jc w:val="both"/>
        <w:rPr>
          <w:color w:val="auto"/>
          <w:sz w:val="28"/>
          <w:szCs w:val="28"/>
        </w:rPr>
      </w:pPr>
      <w:r>
        <w:rPr>
          <w:color w:val="auto"/>
          <w:sz w:val="28"/>
          <w:szCs w:val="28"/>
        </w:rPr>
        <w:t xml:space="preserve">                                                     архитектурно-градостроительного облика</w:t>
      </w:r>
    </w:p>
    <w:p w:rsidR="00641743" w:rsidRPr="0016257F" w:rsidRDefault="00C722C8" w:rsidP="00C722C8">
      <w:pPr>
        <w:pStyle w:val="Default"/>
        <w:tabs>
          <w:tab w:val="left" w:pos="9498"/>
        </w:tabs>
        <w:jc w:val="both"/>
        <w:rPr>
          <w:color w:val="auto"/>
          <w:sz w:val="28"/>
          <w:szCs w:val="28"/>
        </w:rPr>
      </w:pPr>
      <w:r>
        <w:rPr>
          <w:color w:val="auto"/>
          <w:sz w:val="28"/>
          <w:szCs w:val="28"/>
        </w:rPr>
        <w:t xml:space="preserve">                                                           объекта капитального строительства</w:t>
      </w:r>
      <w:r w:rsidR="00641743">
        <w:rPr>
          <w:color w:val="auto"/>
          <w:sz w:val="28"/>
          <w:szCs w:val="28"/>
        </w:rPr>
        <w:t>»</w:t>
      </w:r>
    </w:p>
    <w:p w:rsidR="00641743" w:rsidRPr="0016257F" w:rsidRDefault="00641743" w:rsidP="00641743">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641743" w:rsidRDefault="00641743" w:rsidP="00641743">
      <w:pPr>
        <w:pStyle w:val="Default"/>
        <w:tabs>
          <w:tab w:val="left" w:pos="9498"/>
        </w:tabs>
        <w:jc w:val="both"/>
        <w:rPr>
          <w:color w:val="auto"/>
          <w:sz w:val="28"/>
          <w:szCs w:val="28"/>
        </w:rPr>
      </w:pPr>
      <w:r>
        <w:rPr>
          <w:color w:val="auto"/>
          <w:sz w:val="28"/>
          <w:szCs w:val="28"/>
        </w:rPr>
        <w:t xml:space="preserve">                                                          </w:t>
      </w:r>
      <w:r w:rsidR="00C722C8">
        <w:rPr>
          <w:color w:val="auto"/>
          <w:sz w:val="28"/>
          <w:szCs w:val="28"/>
        </w:rPr>
        <w:t xml:space="preserve">   </w:t>
      </w:r>
      <w:r>
        <w:rPr>
          <w:color w:val="auto"/>
          <w:sz w:val="28"/>
          <w:szCs w:val="28"/>
        </w:rPr>
        <w:t xml:space="preserve"> администрации</w:t>
      </w:r>
      <w:r w:rsidR="00C722C8">
        <w:rPr>
          <w:color w:val="auto"/>
          <w:sz w:val="28"/>
          <w:szCs w:val="28"/>
        </w:rPr>
        <w:t xml:space="preserve">  </w:t>
      </w:r>
      <w:r>
        <w:rPr>
          <w:color w:val="auto"/>
          <w:sz w:val="28"/>
          <w:szCs w:val="28"/>
        </w:rPr>
        <w:t xml:space="preserve">муниципального     </w:t>
      </w:r>
    </w:p>
    <w:p w:rsidR="00641743" w:rsidRDefault="00641743" w:rsidP="00641743">
      <w:pPr>
        <w:pStyle w:val="Default"/>
        <w:tabs>
          <w:tab w:val="left" w:pos="9498"/>
        </w:tabs>
        <w:jc w:val="both"/>
        <w:rPr>
          <w:color w:val="auto"/>
          <w:sz w:val="28"/>
          <w:szCs w:val="28"/>
        </w:rPr>
      </w:pPr>
      <w:r>
        <w:rPr>
          <w:color w:val="auto"/>
          <w:sz w:val="28"/>
          <w:szCs w:val="28"/>
        </w:rPr>
        <w:t xml:space="preserve">                                                           </w:t>
      </w:r>
      <w:r w:rsidR="00C722C8">
        <w:rPr>
          <w:color w:val="auto"/>
          <w:sz w:val="28"/>
          <w:szCs w:val="28"/>
        </w:rPr>
        <w:t xml:space="preserve">    </w:t>
      </w:r>
      <w:r>
        <w:rPr>
          <w:color w:val="auto"/>
          <w:sz w:val="28"/>
          <w:szCs w:val="28"/>
        </w:rPr>
        <w:t>образования   Каневской район</w:t>
      </w:r>
    </w:p>
    <w:p w:rsidR="00641743" w:rsidRDefault="00641743" w:rsidP="00641743">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641743" w:rsidRDefault="00641743" w:rsidP="00641743">
      <w:pPr>
        <w:jc w:val="both"/>
      </w:pPr>
    </w:p>
    <w:p w:rsidR="00641743" w:rsidRDefault="00641743" w:rsidP="00641743">
      <w:pPr>
        <w:pStyle w:val="af9"/>
        <w:jc w:val="both"/>
      </w:pPr>
      <w:r>
        <w:tab/>
        <w:t xml:space="preserve">                                                             </w:t>
      </w:r>
      <w:r>
        <w:rPr>
          <w:rFonts w:ascii="Times New Roman" w:hAnsi="Times New Roman"/>
        </w:rPr>
        <w:t>В</w:t>
      </w:r>
      <w:r>
        <w:t xml:space="preserve"> _______________________________________</w:t>
      </w:r>
    </w:p>
    <w:p w:rsidR="00641743" w:rsidRPr="0084239F" w:rsidRDefault="00641743" w:rsidP="00641743">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641743" w:rsidRPr="0084239F" w:rsidRDefault="00641743" w:rsidP="00641743">
      <w:pPr>
        <w:pStyle w:val="af9"/>
        <w:jc w:val="both"/>
        <w:rPr>
          <w:szCs w:val="28"/>
        </w:rPr>
      </w:pPr>
      <w:r>
        <w:t xml:space="preserve">                                                                          _________________________________________                    </w:t>
      </w:r>
    </w:p>
    <w:p w:rsidR="00641743" w:rsidRDefault="00641743" w:rsidP="00641743">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641743" w:rsidRDefault="00641743" w:rsidP="00641743">
      <w:pPr>
        <w:pStyle w:val="af9"/>
        <w:jc w:val="center"/>
        <w:rPr>
          <w:rFonts w:ascii="Times New Roman" w:hAnsi="Times New Roman"/>
        </w:rPr>
      </w:pPr>
    </w:p>
    <w:p w:rsidR="00641743" w:rsidRPr="004A52FC" w:rsidRDefault="00641743" w:rsidP="00641743">
      <w:pPr>
        <w:autoSpaceDE w:val="0"/>
        <w:autoSpaceDN w:val="0"/>
        <w:spacing w:before="240" w:after="0" w:line="240" w:lineRule="auto"/>
        <w:ind w:left="5670"/>
        <w:jc w:val="right"/>
        <w:rPr>
          <w:rFonts w:ascii="Times New Roman" w:hAnsi="Times New Roman"/>
          <w:color w:val="000000"/>
          <w:sz w:val="28"/>
          <w:szCs w:val="28"/>
        </w:rPr>
      </w:pPr>
    </w:p>
    <w:p w:rsidR="00641743" w:rsidRPr="004A52FC" w:rsidRDefault="00641743" w:rsidP="00641743">
      <w:pPr>
        <w:autoSpaceDE w:val="0"/>
        <w:autoSpaceDN w:val="0"/>
        <w:spacing w:after="0" w:line="240" w:lineRule="auto"/>
        <w:jc w:val="center"/>
        <w:rPr>
          <w:rFonts w:ascii="Times New Roman" w:hAnsi="Times New Roman"/>
          <w:b/>
          <w:bCs/>
          <w:color w:val="000000"/>
          <w:sz w:val="28"/>
          <w:szCs w:val="28"/>
        </w:rPr>
      </w:pPr>
    </w:p>
    <w:p w:rsidR="00641743" w:rsidRPr="004A52FC" w:rsidRDefault="00641743" w:rsidP="00641743">
      <w:pPr>
        <w:autoSpaceDE w:val="0"/>
        <w:autoSpaceDN w:val="0"/>
        <w:spacing w:after="0" w:line="240" w:lineRule="auto"/>
        <w:jc w:val="center"/>
        <w:rPr>
          <w:rFonts w:ascii="Times New Roman" w:hAnsi="Times New Roman"/>
          <w:b/>
          <w:bCs/>
          <w:color w:val="000000"/>
          <w:sz w:val="28"/>
          <w:szCs w:val="28"/>
        </w:rPr>
      </w:pPr>
      <w:r w:rsidRPr="004A52FC">
        <w:rPr>
          <w:rFonts w:ascii="Times New Roman" w:hAnsi="Times New Roman"/>
          <w:b/>
          <w:bCs/>
          <w:color w:val="000000"/>
          <w:sz w:val="28"/>
          <w:szCs w:val="28"/>
        </w:rPr>
        <w:t>З А Я В Л Е Н И Е</w:t>
      </w:r>
    </w:p>
    <w:p w:rsidR="00641743" w:rsidRPr="004A52FC" w:rsidRDefault="00641743" w:rsidP="00641743">
      <w:pPr>
        <w:autoSpaceDE w:val="0"/>
        <w:autoSpaceDN w:val="0"/>
        <w:spacing w:after="0" w:line="240" w:lineRule="auto"/>
        <w:jc w:val="center"/>
        <w:rPr>
          <w:rFonts w:ascii="Times New Roman" w:hAnsi="Times New Roman"/>
          <w:b/>
          <w:bCs/>
          <w:color w:val="000000"/>
          <w:sz w:val="28"/>
          <w:szCs w:val="28"/>
        </w:rPr>
      </w:pPr>
      <w:r w:rsidRPr="004A52FC">
        <w:rPr>
          <w:rFonts w:ascii="Times New Roman" w:hAnsi="Times New Roman"/>
          <w:b/>
          <w:bCs/>
          <w:color w:val="000000"/>
          <w:sz w:val="28"/>
          <w:szCs w:val="28"/>
        </w:rPr>
        <w:t xml:space="preserve"> о выдаче дубликата  решения о </w:t>
      </w:r>
      <w:r w:rsidR="00C722C8" w:rsidRPr="004A52FC">
        <w:rPr>
          <w:rFonts w:ascii="Times New Roman" w:hAnsi="Times New Roman"/>
          <w:b/>
          <w:bCs/>
          <w:color w:val="000000"/>
          <w:sz w:val="28"/>
          <w:szCs w:val="28"/>
        </w:rPr>
        <w:t>согласовании архитектурно-градостроительного облика объекта капитального строительства</w:t>
      </w:r>
    </w:p>
    <w:p w:rsidR="00641743" w:rsidRPr="004A52FC" w:rsidRDefault="00641743" w:rsidP="00641743">
      <w:pPr>
        <w:autoSpaceDE w:val="0"/>
        <w:autoSpaceDN w:val="0"/>
        <w:spacing w:after="0" w:line="240" w:lineRule="auto"/>
        <w:jc w:val="center"/>
        <w:rPr>
          <w:rFonts w:ascii="Times New Roman" w:hAnsi="Times New Roman"/>
          <w:b/>
          <w:color w:val="000000"/>
          <w:sz w:val="28"/>
          <w:szCs w:val="28"/>
        </w:rPr>
      </w:pPr>
    </w:p>
    <w:p w:rsidR="00641743" w:rsidRPr="004A52FC" w:rsidRDefault="00641743" w:rsidP="00641743">
      <w:pPr>
        <w:autoSpaceDE w:val="0"/>
        <w:autoSpaceDN w:val="0"/>
        <w:spacing w:after="0" w:line="240" w:lineRule="auto"/>
        <w:jc w:val="right"/>
        <w:rPr>
          <w:rFonts w:ascii="Times New Roman" w:hAnsi="Times New Roman"/>
          <w:color w:val="000000"/>
          <w:sz w:val="28"/>
          <w:szCs w:val="28"/>
        </w:rPr>
      </w:pPr>
      <w:r w:rsidRPr="004A52FC">
        <w:rPr>
          <w:rFonts w:ascii="Times New Roman" w:hAnsi="Times New Roman"/>
          <w:color w:val="000000"/>
          <w:sz w:val="28"/>
          <w:szCs w:val="28"/>
        </w:rPr>
        <w:t>"__" __________ 20___ г.</w:t>
      </w:r>
    </w:p>
    <w:p w:rsidR="00641743" w:rsidRPr="004A52FC" w:rsidRDefault="00641743" w:rsidP="00641743">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41743" w:rsidRPr="001556DF" w:rsidTr="00DA2727">
        <w:trPr>
          <w:trHeight w:val="165"/>
        </w:trPr>
        <w:tc>
          <w:tcPr>
            <w:tcW w:w="9961" w:type="dxa"/>
            <w:tcBorders>
              <w:top w:val="nil"/>
              <w:left w:val="nil"/>
              <w:right w:val="nil"/>
            </w:tcBorders>
          </w:tcPr>
          <w:p w:rsidR="00641743" w:rsidRPr="004A52FC" w:rsidRDefault="00641743" w:rsidP="00DA2727">
            <w:pPr>
              <w:autoSpaceDE w:val="0"/>
              <w:autoSpaceDN w:val="0"/>
              <w:spacing w:after="0" w:line="240" w:lineRule="auto"/>
              <w:jc w:val="right"/>
              <w:rPr>
                <w:rFonts w:ascii="Times New Roman" w:hAnsi="Times New Roman"/>
                <w:color w:val="000000"/>
                <w:sz w:val="24"/>
                <w:szCs w:val="24"/>
              </w:rPr>
            </w:pPr>
          </w:p>
        </w:tc>
      </w:tr>
      <w:tr w:rsidR="00641743" w:rsidRPr="001556DF" w:rsidTr="00DA2727">
        <w:trPr>
          <w:trHeight w:val="126"/>
        </w:trPr>
        <w:tc>
          <w:tcPr>
            <w:tcW w:w="9961" w:type="dxa"/>
            <w:tcBorders>
              <w:left w:val="nil"/>
              <w:bottom w:val="single" w:sz="4" w:space="0" w:color="auto"/>
              <w:right w:val="nil"/>
            </w:tcBorders>
          </w:tcPr>
          <w:p w:rsidR="00641743" w:rsidRPr="004A52FC" w:rsidRDefault="00641743" w:rsidP="00DA2727">
            <w:pPr>
              <w:autoSpaceDE w:val="0"/>
              <w:autoSpaceDN w:val="0"/>
              <w:spacing w:after="0" w:line="240" w:lineRule="auto"/>
              <w:jc w:val="right"/>
              <w:rPr>
                <w:rFonts w:ascii="Times New Roman" w:hAnsi="Times New Roman"/>
                <w:color w:val="000000"/>
                <w:sz w:val="24"/>
                <w:szCs w:val="24"/>
              </w:rPr>
            </w:pPr>
          </w:p>
        </w:tc>
      </w:tr>
      <w:tr w:rsidR="00641743" w:rsidRPr="001556DF" w:rsidTr="00DA2727">
        <w:trPr>
          <w:trHeight w:val="135"/>
        </w:trPr>
        <w:tc>
          <w:tcPr>
            <w:tcW w:w="9961" w:type="dxa"/>
            <w:tcBorders>
              <w:left w:val="nil"/>
              <w:bottom w:val="nil"/>
              <w:right w:val="nil"/>
            </w:tcBorders>
          </w:tcPr>
          <w:p w:rsidR="00641743" w:rsidRPr="004A52FC" w:rsidRDefault="00641743" w:rsidP="00DA2727">
            <w:pPr>
              <w:autoSpaceDE w:val="0"/>
              <w:autoSpaceDN w:val="0"/>
              <w:spacing w:after="0" w:line="240" w:lineRule="auto"/>
              <w:jc w:val="center"/>
              <w:rPr>
                <w:rFonts w:ascii="Times New Roman" w:hAnsi="Times New Roman"/>
                <w:color w:val="000000"/>
                <w:sz w:val="20"/>
                <w:szCs w:val="20"/>
              </w:rPr>
            </w:pPr>
            <w:r w:rsidRPr="004A52FC">
              <w:rPr>
                <w:rFonts w:ascii="Times New Roman" w:hAnsi="Times New Roman"/>
                <w:color w:val="000000"/>
                <w:sz w:val="20"/>
                <w:szCs w:val="20"/>
              </w:rPr>
              <w:t>(наименование уполномоченного   органа исполнительной власти, органа исполнительной власти субъекта Российской Федерации, органа местного самоуправления, организации)</w:t>
            </w:r>
          </w:p>
          <w:p w:rsidR="00641743" w:rsidRPr="004A52FC" w:rsidRDefault="00641743" w:rsidP="00DA2727">
            <w:pPr>
              <w:autoSpaceDE w:val="0"/>
              <w:autoSpaceDN w:val="0"/>
              <w:spacing w:after="0" w:line="240" w:lineRule="auto"/>
              <w:jc w:val="center"/>
              <w:rPr>
                <w:rFonts w:ascii="Times New Roman" w:hAnsi="Times New Roman"/>
                <w:color w:val="000000"/>
                <w:sz w:val="18"/>
                <w:szCs w:val="18"/>
              </w:rPr>
            </w:pPr>
          </w:p>
        </w:tc>
      </w:tr>
    </w:tbl>
    <w:p w:rsidR="00641743" w:rsidRPr="004A52FC" w:rsidRDefault="00641743" w:rsidP="00641743">
      <w:pPr>
        <w:autoSpaceDE w:val="0"/>
        <w:autoSpaceDN w:val="0"/>
        <w:spacing w:after="0" w:line="240" w:lineRule="auto"/>
        <w:jc w:val="right"/>
        <w:rPr>
          <w:rFonts w:ascii="Times New Roman" w:hAnsi="Times New Roman"/>
          <w:color w:val="000000"/>
          <w:sz w:val="24"/>
          <w:szCs w:val="24"/>
        </w:rPr>
      </w:pPr>
    </w:p>
    <w:p w:rsidR="00641743" w:rsidRPr="004A52FC" w:rsidRDefault="00641743" w:rsidP="00641743">
      <w:pPr>
        <w:autoSpaceDE w:val="0"/>
        <w:autoSpaceDN w:val="0"/>
        <w:adjustRightInd w:val="0"/>
        <w:spacing w:after="0" w:line="240" w:lineRule="auto"/>
        <w:ind w:firstLine="708"/>
        <w:jc w:val="both"/>
        <w:rPr>
          <w:rFonts w:ascii="Times New Roman" w:hAnsi="Times New Roman"/>
          <w:bCs/>
          <w:color w:val="000000"/>
          <w:sz w:val="28"/>
          <w:szCs w:val="28"/>
        </w:rPr>
      </w:pPr>
      <w:r w:rsidRPr="004A52FC">
        <w:rPr>
          <w:rFonts w:ascii="Times New Roman" w:hAnsi="Times New Roman"/>
          <w:color w:val="000000"/>
          <w:sz w:val="28"/>
          <w:szCs w:val="28"/>
        </w:rPr>
        <w:t xml:space="preserve">Прошу выдать дубликат  </w:t>
      </w:r>
      <w:r w:rsidRPr="004A52FC">
        <w:rPr>
          <w:rFonts w:ascii="Times New Roman" w:hAnsi="Times New Roman"/>
          <w:bCs/>
          <w:color w:val="000000"/>
          <w:sz w:val="28"/>
          <w:szCs w:val="28"/>
        </w:rPr>
        <w:t xml:space="preserve">решения о </w:t>
      </w:r>
      <w:r w:rsidR="00C722C8" w:rsidRPr="004A52FC">
        <w:rPr>
          <w:rFonts w:ascii="Times New Roman" w:hAnsi="Times New Roman"/>
          <w:bCs/>
          <w:color w:val="000000"/>
          <w:sz w:val="28"/>
          <w:szCs w:val="28"/>
        </w:rPr>
        <w:t xml:space="preserve"> согласовании архитектурно-градостроительного облика объекта 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41743" w:rsidRPr="001556DF" w:rsidTr="00DA2727">
        <w:trPr>
          <w:trHeight w:val="540"/>
        </w:trPr>
        <w:tc>
          <w:tcPr>
            <w:tcW w:w="9923" w:type="dxa"/>
            <w:gridSpan w:val="4"/>
            <w:tcBorders>
              <w:top w:val="nil"/>
              <w:left w:val="nil"/>
              <w:right w:val="nil"/>
            </w:tcBorders>
          </w:tcPr>
          <w:p w:rsidR="00641743" w:rsidRPr="004A52FC" w:rsidRDefault="00641743" w:rsidP="00DA2727">
            <w:pPr>
              <w:ind w:left="35"/>
              <w:contextualSpacing/>
              <w:jc w:val="center"/>
              <w:rPr>
                <w:rFonts w:ascii="Times New Roman" w:hAnsi="Times New Roman"/>
                <w:color w:val="000000"/>
                <w:sz w:val="28"/>
                <w:szCs w:val="28"/>
              </w:rPr>
            </w:pPr>
            <w:r w:rsidRPr="004A52FC">
              <w:rPr>
                <w:rFonts w:ascii="Times New Roman" w:hAnsi="Times New Roman"/>
                <w:color w:val="000000"/>
                <w:sz w:val="28"/>
                <w:szCs w:val="28"/>
              </w:rPr>
              <w:t>1. Сведения о заявителе</w:t>
            </w:r>
          </w:p>
        </w:tc>
      </w:tr>
      <w:tr w:rsidR="00641743" w:rsidRPr="001556DF" w:rsidTr="00DA2727">
        <w:trPr>
          <w:trHeight w:val="605"/>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1.1</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Сведения о физическом лице, в случае если заявителем является физическое лицо:</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428"/>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1.1.1</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Фамилия, имя, отчество (при наличии)</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753"/>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1.1.2</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 xml:space="preserve">Реквизиты документа, удостоверяющего личность  </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665"/>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lastRenderedPageBreak/>
              <w:t>1.1.3</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Основной государственный регистрационный номер индивидуального предпринимателя</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279"/>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1.2</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Сведения о юридическом лице:</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175"/>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1.2.1</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Полное наименование</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901"/>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1.2.2</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Основной государственный регистрационный номер</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1093"/>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1.2.3</w:t>
            </w:r>
          </w:p>
        </w:tc>
        <w:tc>
          <w:tcPr>
            <w:tcW w:w="4911" w:type="dxa"/>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Идентификационный номер налогоплательщика – юридического лица</w:t>
            </w:r>
          </w:p>
        </w:tc>
        <w:tc>
          <w:tcPr>
            <w:tcW w:w="3969" w:type="dxa"/>
            <w:gridSpan w:val="2"/>
          </w:tcPr>
          <w:p w:rsidR="00641743" w:rsidRPr="004A52FC" w:rsidRDefault="00641743" w:rsidP="00DA2727">
            <w:pPr>
              <w:spacing w:after="160" w:line="259" w:lineRule="auto"/>
              <w:rPr>
                <w:rFonts w:ascii="Times New Roman" w:hAnsi="Times New Roman"/>
                <w:color w:val="000000"/>
                <w:sz w:val="28"/>
                <w:szCs w:val="28"/>
              </w:rPr>
            </w:pPr>
          </w:p>
        </w:tc>
      </w:tr>
      <w:tr w:rsidR="00641743" w:rsidRPr="001556DF" w:rsidTr="00DA2727">
        <w:trPr>
          <w:trHeight w:val="1093"/>
        </w:trPr>
        <w:tc>
          <w:tcPr>
            <w:tcW w:w="9923" w:type="dxa"/>
            <w:gridSpan w:val="4"/>
            <w:tcBorders>
              <w:left w:val="nil"/>
              <w:right w:val="nil"/>
            </w:tcBorders>
          </w:tcPr>
          <w:p w:rsidR="00641743" w:rsidRPr="004A52FC" w:rsidRDefault="00641743" w:rsidP="00DA2727">
            <w:pPr>
              <w:spacing w:after="160" w:line="259" w:lineRule="auto"/>
              <w:contextualSpacing/>
              <w:rPr>
                <w:rFonts w:ascii="Times New Roman" w:hAnsi="Times New Roman"/>
                <w:b/>
                <w:color w:val="000000"/>
                <w:sz w:val="28"/>
                <w:szCs w:val="28"/>
              </w:rPr>
            </w:pPr>
          </w:p>
          <w:p w:rsidR="00641743" w:rsidRPr="004A52FC" w:rsidRDefault="00641743" w:rsidP="00C722C8">
            <w:pPr>
              <w:ind w:left="-107"/>
              <w:contextualSpacing/>
              <w:jc w:val="center"/>
              <w:rPr>
                <w:rFonts w:ascii="Times New Roman" w:hAnsi="Times New Roman"/>
                <w:color w:val="000000"/>
                <w:sz w:val="28"/>
                <w:szCs w:val="28"/>
              </w:rPr>
            </w:pPr>
            <w:r w:rsidRPr="004A52FC">
              <w:rPr>
                <w:rFonts w:ascii="Times New Roman" w:hAnsi="Times New Roman"/>
                <w:color w:val="000000"/>
                <w:sz w:val="28"/>
                <w:szCs w:val="28"/>
              </w:rPr>
              <w:t xml:space="preserve">2. Сведения о выданном </w:t>
            </w:r>
            <w:r w:rsidRPr="004A52FC">
              <w:rPr>
                <w:rFonts w:ascii="Times New Roman" w:hAnsi="Times New Roman"/>
                <w:bCs/>
                <w:color w:val="000000"/>
                <w:sz w:val="28"/>
                <w:szCs w:val="28"/>
              </w:rPr>
              <w:t xml:space="preserve">решении о </w:t>
            </w:r>
            <w:r w:rsidR="00C722C8" w:rsidRPr="004A52FC">
              <w:rPr>
                <w:rFonts w:ascii="Times New Roman" w:hAnsi="Times New Roman"/>
                <w:bCs/>
                <w:color w:val="000000"/>
                <w:sz w:val="28"/>
                <w:szCs w:val="28"/>
              </w:rPr>
              <w:t>согласовании архитектурно-градостроительного облика объекта капитального строительства</w:t>
            </w:r>
          </w:p>
        </w:tc>
      </w:tr>
      <w:tr w:rsidR="00641743" w:rsidRPr="001556DF" w:rsidTr="00DA2727">
        <w:trPr>
          <w:trHeight w:val="1093"/>
        </w:trPr>
        <w:tc>
          <w:tcPr>
            <w:tcW w:w="1043" w:type="dxa"/>
            <w:tcBorders>
              <w:bottom w:val="single" w:sz="4" w:space="0" w:color="auto"/>
            </w:tcBorders>
          </w:tcPr>
          <w:p w:rsidR="00641743" w:rsidRPr="004A52FC" w:rsidRDefault="00641743" w:rsidP="00DA2727">
            <w:pPr>
              <w:spacing w:after="160" w:line="259" w:lineRule="auto"/>
              <w:jc w:val="center"/>
              <w:rPr>
                <w:rFonts w:ascii="Times New Roman" w:hAnsi="Times New Roman"/>
                <w:color w:val="000000"/>
                <w:sz w:val="28"/>
                <w:szCs w:val="28"/>
              </w:rPr>
            </w:pPr>
            <w:r w:rsidRPr="004A52FC">
              <w:rPr>
                <w:rFonts w:ascii="Times New Roman" w:hAnsi="Times New Roman"/>
                <w:color w:val="000000"/>
                <w:sz w:val="28"/>
                <w:szCs w:val="28"/>
              </w:rPr>
              <w:t>№</w:t>
            </w:r>
          </w:p>
        </w:tc>
        <w:tc>
          <w:tcPr>
            <w:tcW w:w="4911" w:type="dxa"/>
            <w:tcBorders>
              <w:bottom w:val="single" w:sz="4" w:space="0" w:color="auto"/>
            </w:tcBorders>
          </w:tcPr>
          <w:p w:rsidR="00641743" w:rsidRPr="004A52FC" w:rsidRDefault="00641743" w:rsidP="00C722C8">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 xml:space="preserve">Орган (организация), выдавший (-ая) решение о согласовании </w:t>
            </w:r>
            <w:r w:rsidR="00C722C8" w:rsidRPr="004A52FC">
              <w:rPr>
                <w:rFonts w:ascii="Times New Roman" w:hAnsi="Times New Roman"/>
                <w:color w:val="000000"/>
                <w:sz w:val="28"/>
                <w:szCs w:val="28"/>
              </w:rPr>
              <w:t xml:space="preserve"> </w:t>
            </w:r>
            <w:r w:rsidR="00C722C8" w:rsidRPr="004A52FC">
              <w:rPr>
                <w:rFonts w:ascii="Times New Roman" w:hAnsi="Times New Roman"/>
                <w:bCs/>
                <w:color w:val="000000"/>
                <w:sz w:val="28"/>
                <w:szCs w:val="28"/>
              </w:rPr>
              <w:t xml:space="preserve"> архитектурно-градостроительного облика объекта капитального строительства</w:t>
            </w:r>
            <w:r w:rsidR="00C722C8" w:rsidRPr="004A52FC">
              <w:rPr>
                <w:rFonts w:ascii="Times New Roman" w:hAnsi="Times New Roman"/>
                <w:color w:val="000000"/>
                <w:sz w:val="28"/>
                <w:szCs w:val="28"/>
              </w:rPr>
              <w:t xml:space="preserve"> </w:t>
            </w:r>
            <w:r w:rsidRPr="004A52FC">
              <w:rPr>
                <w:rFonts w:ascii="Times New Roman" w:hAnsi="Times New Roman"/>
                <w:color w:val="000000"/>
                <w:sz w:val="28"/>
                <w:szCs w:val="28"/>
              </w:rPr>
              <w:t xml:space="preserve">   </w:t>
            </w:r>
          </w:p>
        </w:tc>
        <w:tc>
          <w:tcPr>
            <w:tcW w:w="1984" w:type="dxa"/>
            <w:tcBorders>
              <w:bottom w:val="single" w:sz="4" w:space="0" w:color="auto"/>
            </w:tcBorders>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Номер документа</w:t>
            </w:r>
          </w:p>
        </w:tc>
        <w:tc>
          <w:tcPr>
            <w:tcW w:w="1985" w:type="dxa"/>
            <w:tcBorders>
              <w:bottom w:val="single" w:sz="4" w:space="0" w:color="auto"/>
            </w:tcBorders>
          </w:tcPr>
          <w:p w:rsidR="00641743" w:rsidRPr="004A52FC" w:rsidRDefault="00641743" w:rsidP="00DA2727">
            <w:pPr>
              <w:spacing w:after="160" w:line="259" w:lineRule="auto"/>
              <w:rPr>
                <w:rFonts w:ascii="Times New Roman" w:hAnsi="Times New Roman"/>
                <w:color w:val="000000"/>
                <w:sz w:val="28"/>
                <w:szCs w:val="28"/>
              </w:rPr>
            </w:pPr>
            <w:r w:rsidRPr="004A52FC">
              <w:rPr>
                <w:rFonts w:ascii="Times New Roman" w:hAnsi="Times New Roman"/>
                <w:color w:val="000000"/>
                <w:sz w:val="28"/>
                <w:szCs w:val="28"/>
              </w:rPr>
              <w:t>Дата документа</w:t>
            </w:r>
          </w:p>
        </w:tc>
      </w:tr>
      <w:tr w:rsidR="00641743" w:rsidRPr="001556DF" w:rsidTr="00DA2727">
        <w:trPr>
          <w:trHeight w:val="1093"/>
        </w:trPr>
        <w:tc>
          <w:tcPr>
            <w:tcW w:w="1043" w:type="dxa"/>
          </w:tcPr>
          <w:p w:rsidR="00641743" w:rsidRPr="004A52FC" w:rsidRDefault="00641743" w:rsidP="00DA2727">
            <w:pPr>
              <w:spacing w:after="160" w:line="259" w:lineRule="auto"/>
              <w:jc w:val="center"/>
              <w:rPr>
                <w:rFonts w:ascii="Times New Roman" w:hAnsi="Times New Roman"/>
                <w:color w:val="000000"/>
                <w:sz w:val="28"/>
                <w:szCs w:val="28"/>
              </w:rPr>
            </w:pPr>
          </w:p>
        </w:tc>
        <w:tc>
          <w:tcPr>
            <w:tcW w:w="4911" w:type="dxa"/>
          </w:tcPr>
          <w:p w:rsidR="00641743" w:rsidRPr="004A52FC" w:rsidRDefault="00641743" w:rsidP="00DA2727">
            <w:pPr>
              <w:spacing w:after="160" w:line="259" w:lineRule="auto"/>
              <w:rPr>
                <w:rFonts w:ascii="Times New Roman" w:hAnsi="Times New Roman"/>
                <w:color w:val="000000"/>
                <w:sz w:val="28"/>
                <w:szCs w:val="28"/>
              </w:rPr>
            </w:pPr>
          </w:p>
        </w:tc>
        <w:tc>
          <w:tcPr>
            <w:tcW w:w="1984" w:type="dxa"/>
          </w:tcPr>
          <w:p w:rsidR="00641743" w:rsidRPr="004A52FC" w:rsidRDefault="00641743" w:rsidP="00DA2727">
            <w:pPr>
              <w:spacing w:after="160" w:line="259" w:lineRule="auto"/>
              <w:rPr>
                <w:rFonts w:ascii="Times New Roman" w:hAnsi="Times New Roman"/>
                <w:color w:val="000000"/>
                <w:sz w:val="28"/>
                <w:szCs w:val="28"/>
              </w:rPr>
            </w:pPr>
          </w:p>
        </w:tc>
        <w:tc>
          <w:tcPr>
            <w:tcW w:w="1985" w:type="dxa"/>
          </w:tcPr>
          <w:p w:rsidR="00641743" w:rsidRPr="004A52FC" w:rsidRDefault="00641743" w:rsidP="00DA2727">
            <w:pPr>
              <w:spacing w:after="160" w:line="259" w:lineRule="auto"/>
              <w:rPr>
                <w:rFonts w:ascii="Times New Roman" w:hAnsi="Times New Roman"/>
                <w:color w:val="000000"/>
                <w:sz w:val="28"/>
                <w:szCs w:val="28"/>
              </w:rPr>
            </w:pPr>
          </w:p>
        </w:tc>
      </w:tr>
    </w:tbl>
    <w:p w:rsidR="00641743" w:rsidRPr="004A52FC" w:rsidRDefault="00641743" w:rsidP="00641743">
      <w:pPr>
        <w:spacing w:after="0"/>
        <w:ind w:right="423"/>
        <w:jc w:val="both"/>
        <w:rPr>
          <w:rFonts w:ascii="Times New Roman" w:hAnsi="Times New Roman"/>
          <w:color w:val="000000"/>
          <w:sz w:val="24"/>
          <w:szCs w:val="24"/>
        </w:rPr>
      </w:pPr>
    </w:p>
    <w:p w:rsidR="00641743" w:rsidRPr="004A52FC" w:rsidRDefault="00641743" w:rsidP="00641743">
      <w:pPr>
        <w:spacing w:after="0" w:line="240" w:lineRule="auto"/>
        <w:rPr>
          <w:rFonts w:ascii="Times New Roman" w:hAnsi="Times New Roman"/>
          <w:color w:val="000000"/>
          <w:sz w:val="28"/>
          <w:szCs w:val="28"/>
        </w:rPr>
      </w:pPr>
      <w:r w:rsidRPr="004A52FC">
        <w:rPr>
          <w:rFonts w:ascii="Times New Roman" w:hAnsi="Times New Roman"/>
          <w:color w:val="000000"/>
          <w:sz w:val="28"/>
          <w:szCs w:val="28"/>
        </w:rPr>
        <w:t>Приложение:________________________________________________________</w:t>
      </w:r>
    </w:p>
    <w:p w:rsidR="00641743" w:rsidRPr="004A52FC" w:rsidRDefault="00641743" w:rsidP="00641743">
      <w:pPr>
        <w:spacing w:after="0" w:line="240" w:lineRule="auto"/>
        <w:rPr>
          <w:rFonts w:ascii="Times New Roman" w:hAnsi="Times New Roman"/>
          <w:color w:val="000000"/>
          <w:sz w:val="28"/>
          <w:szCs w:val="28"/>
        </w:rPr>
      </w:pPr>
      <w:r w:rsidRPr="004A52FC">
        <w:rPr>
          <w:rFonts w:ascii="Times New Roman" w:hAnsi="Times New Roman"/>
          <w:color w:val="000000"/>
          <w:sz w:val="28"/>
          <w:szCs w:val="28"/>
        </w:rPr>
        <w:t>Номер телефона и адрес электронной почты для связи:_______________________</w:t>
      </w:r>
    </w:p>
    <w:p w:rsidR="00641743" w:rsidRPr="004A52FC" w:rsidRDefault="00641743" w:rsidP="00641743">
      <w:pPr>
        <w:tabs>
          <w:tab w:val="left" w:pos="1968"/>
        </w:tabs>
        <w:spacing w:after="0" w:line="240" w:lineRule="auto"/>
        <w:rPr>
          <w:rFonts w:ascii="Times New Roman" w:hAnsi="Times New Roman"/>
          <w:color w:val="000000"/>
          <w:sz w:val="24"/>
          <w:szCs w:val="24"/>
        </w:rPr>
      </w:pPr>
      <w:r w:rsidRPr="004A52FC">
        <w:rPr>
          <w:rFonts w:ascii="Times New Roman" w:hAnsi="Times New Roman"/>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41743" w:rsidRPr="001556DF" w:rsidTr="00DA2727">
        <w:tc>
          <w:tcPr>
            <w:tcW w:w="8788" w:type="dxa"/>
            <w:shd w:val="clear" w:color="auto" w:fill="auto"/>
          </w:tcPr>
          <w:p w:rsidR="00641743" w:rsidRPr="004A52FC" w:rsidRDefault="00641743" w:rsidP="00DA2727">
            <w:pPr>
              <w:autoSpaceDE w:val="0"/>
              <w:autoSpaceDN w:val="0"/>
              <w:spacing w:before="120" w:after="120" w:line="240" w:lineRule="auto"/>
              <w:rPr>
                <w:rFonts w:ascii="Times New Roman" w:hAnsi="Times New Roman"/>
                <w:i/>
                <w:color w:val="000000"/>
                <w:sz w:val="28"/>
                <w:szCs w:val="28"/>
              </w:rPr>
            </w:pPr>
            <w:r w:rsidRPr="004A52FC">
              <w:rPr>
                <w:rFonts w:ascii="Times New Roman" w:hAnsi="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4"/>
                <w:szCs w:val="24"/>
              </w:rPr>
            </w:pPr>
          </w:p>
        </w:tc>
      </w:tr>
      <w:tr w:rsidR="00641743" w:rsidRPr="001556DF" w:rsidTr="00DA2727">
        <w:tc>
          <w:tcPr>
            <w:tcW w:w="8788"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8"/>
                <w:szCs w:val="28"/>
              </w:rPr>
            </w:pPr>
            <w:r w:rsidRPr="004A52FC">
              <w:rPr>
                <w:rFonts w:ascii="Times New Roman" w:hAnsi="Times New Roman"/>
                <w:color w:val="000000"/>
                <w:sz w:val="28"/>
                <w:szCs w:val="28"/>
              </w:rPr>
              <w:t>выдать</w:t>
            </w:r>
            <w:r w:rsidRPr="004A52FC">
              <w:rPr>
                <w:rFonts w:ascii="Times New Roman" w:hAnsi="Times New Roman"/>
                <w:bCs/>
                <w:color w:val="000000"/>
                <w:sz w:val="28"/>
                <w:szCs w:val="28"/>
              </w:rPr>
              <w:t xml:space="preserve"> на бумажном носителе</w:t>
            </w:r>
            <w:r w:rsidRPr="004A52FC">
              <w:rPr>
                <w:rFonts w:ascii="Times New Roman" w:hAnsi="Times New Roman"/>
                <w:color w:val="000000"/>
                <w:sz w:val="28"/>
                <w:szCs w:val="28"/>
              </w:rPr>
              <w:t xml:space="preserve"> при личном обращении </w:t>
            </w:r>
            <w:r w:rsidRPr="004A52FC">
              <w:rPr>
                <w:rFonts w:ascii="Times New Roman" w:hAnsi="Times New Roman"/>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A52FC">
              <w:rPr>
                <w:rFonts w:ascii="Times New Roman" w:hAnsi="Times New Roman"/>
                <w:color w:val="000000"/>
                <w:sz w:val="28"/>
                <w:szCs w:val="28"/>
              </w:rPr>
              <w:t xml:space="preserve"> расположенный по адресу:___________________________________</w:t>
            </w:r>
          </w:p>
        </w:tc>
        <w:tc>
          <w:tcPr>
            <w:tcW w:w="1130"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4"/>
                <w:szCs w:val="24"/>
              </w:rPr>
            </w:pPr>
          </w:p>
        </w:tc>
      </w:tr>
      <w:tr w:rsidR="00641743" w:rsidRPr="001556DF" w:rsidTr="00DA2727">
        <w:tc>
          <w:tcPr>
            <w:tcW w:w="8788"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8"/>
                <w:szCs w:val="28"/>
              </w:rPr>
            </w:pPr>
            <w:r w:rsidRPr="004A52FC">
              <w:rPr>
                <w:rFonts w:ascii="Times New Roman" w:hAnsi="Times New Roman"/>
                <w:color w:val="000000"/>
                <w:sz w:val="28"/>
                <w:szCs w:val="28"/>
              </w:rPr>
              <w:t xml:space="preserve">направить </w:t>
            </w:r>
            <w:r w:rsidRPr="004A52FC">
              <w:rPr>
                <w:rFonts w:ascii="Times New Roman" w:hAnsi="Times New Roman"/>
                <w:bCs/>
                <w:color w:val="000000"/>
                <w:sz w:val="28"/>
                <w:szCs w:val="28"/>
              </w:rPr>
              <w:t>на бумажном носителе</w:t>
            </w:r>
            <w:r w:rsidRPr="004A52FC">
              <w:rPr>
                <w:rFonts w:ascii="Times New Roman" w:hAnsi="Times New Roman"/>
                <w:color w:val="000000"/>
                <w:sz w:val="28"/>
                <w:szCs w:val="28"/>
              </w:rPr>
              <w:t xml:space="preserve"> на почтовый </w:t>
            </w:r>
            <w:r w:rsidRPr="004A52FC">
              <w:rPr>
                <w:rFonts w:ascii="Times New Roman" w:hAnsi="Times New Roman"/>
                <w:color w:val="000000"/>
                <w:sz w:val="28"/>
                <w:szCs w:val="28"/>
              </w:rPr>
              <w:br/>
            </w:r>
            <w:r w:rsidRPr="004A52FC">
              <w:rPr>
                <w:rFonts w:ascii="Times New Roman" w:hAnsi="Times New Roman"/>
                <w:color w:val="000000"/>
                <w:sz w:val="28"/>
                <w:szCs w:val="28"/>
              </w:rPr>
              <w:lastRenderedPageBreak/>
              <w:t>адрес: ___________________________________</w:t>
            </w:r>
          </w:p>
        </w:tc>
        <w:tc>
          <w:tcPr>
            <w:tcW w:w="1130"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4"/>
                <w:szCs w:val="24"/>
              </w:rPr>
            </w:pPr>
          </w:p>
        </w:tc>
      </w:tr>
      <w:tr w:rsidR="00641743" w:rsidRPr="001556DF" w:rsidTr="00DA2727">
        <w:tc>
          <w:tcPr>
            <w:tcW w:w="8788"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8"/>
                <w:szCs w:val="28"/>
              </w:rPr>
            </w:pPr>
            <w:r w:rsidRPr="004A52FC">
              <w:rPr>
                <w:rFonts w:ascii="Times New Roman" w:hAnsi="Times New Roman"/>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41743" w:rsidRPr="004A52FC" w:rsidRDefault="00641743" w:rsidP="00DA2727">
            <w:pPr>
              <w:autoSpaceDE w:val="0"/>
              <w:autoSpaceDN w:val="0"/>
              <w:spacing w:before="120" w:after="120" w:line="240" w:lineRule="auto"/>
              <w:rPr>
                <w:rFonts w:ascii="Times New Roman" w:hAnsi="Times New Roman"/>
                <w:color w:val="000000"/>
                <w:sz w:val="24"/>
                <w:szCs w:val="24"/>
              </w:rPr>
            </w:pPr>
          </w:p>
        </w:tc>
      </w:tr>
      <w:tr w:rsidR="00641743" w:rsidRPr="001556DF" w:rsidTr="00DA2727">
        <w:tc>
          <w:tcPr>
            <w:tcW w:w="9918" w:type="dxa"/>
            <w:gridSpan w:val="2"/>
            <w:shd w:val="clear" w:color="auto" w:fill="auto"/>
          </w:tcPr>
          <w:p w:rsidR="00641743" w:rsidRPr="004A52FC" w:rsidRDefault="00641743" w:rsidP="00DA2727">
            <w:pPr>
              <w:autoSpaceDE w:val="0"/>
              <w:autoSpaceDN w:val="0"/>
              <w:spacing w:before="120" w:after="120" w:line="240" w:lineRule="auto"/>
              <w:ind w:right="255"/>
              <w:jc w:val="center"/>
              <w:rPr>
                <w:rFonts w:ascii="Times New Roman" w:hAnsi="Times New Roman"/>
                <w:i/>
                <w:color w:val="000000"/>
                <w:sz w:val="20"/>
                <w:szCs w:val="20"/>
              </w:rPr>
            </w:pPr>
            <w:r w:rsidRPr="004A52FC">
              <w:rPr>
                <w:rFonts w:ascii="Times New Roman" w:hAnsi="Times New Roman"/>
                <w:i/>
                <w:color w:val="000000"/>
                <w:sz w:val="20"/>
                <w:szCs w:val="20"/>
              </w:rPr>
              <w:t>Указывается один из перечисленных способов</w:t>
            </w:r>
          </w:p>
        </w:tc>
      </w:tr>
    </w:tbl>
    <w:p w:rsidR="00641743" w:rsidRDefault="00641743" w:rsidP="00641743">
      <w:pPr>
        <w:pStyle w:val="af9"/>
        <w:jc w:val="center"/>
        <w:rPr>
          <w:rFonts w:ascii="Times New Roman" w:hAnsi="Times New Roman"/>
        </w:rPr>
      </w:pPr>
    </w:p>
    <w:p w:rsidR="00641743" w:rsidRPr="00F07C45" w:rsidRDefault="00641743" w:rsidP="00641743"/>
    <w:p w:rsidR="00641743" w:rsidRPr="0045153E" w:rsidRDefault="00641743" w:rsidP="00641743">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641743" w:rsidRPr="0045153E" w:rsidRDefault="00641743" w:rsidP="00641743">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641743" w:rsidRPr="0045153E" w:rsidRDefault="00641743" w:rsidP="00641743">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641743" w:rsidRDefault="00641743" w:rsidP="00641743">
      <w:pPr>
        <w:pStyle w:val="af9"/>
        <w:jc w:val="both"/>
        <w:rPr>
          <w:rFonts w:ascii="Times New Roman" w:hAnsi="Times New Roman"/>
          <w:bCs/>
          <w:sz w:val="28"/>
          <w:szCs w:val="28"/>
          <w:lang w:eastAsia="ru-RU"/>
        </w:rPr>
      </w:pPr>
      <w:r w:rsidRPr="0045153E">
        <w:rPr>
          <w:rFonts w:ascii="Times New Roman" w:hAnsi="Times New Roman"/>
          <w:sz w:val="28"/>
          <w:szCs w:val="28"/>
          <w:lang w:eastAsia="ar-SA"/>
        </w:rPr>
        <w:t xml:space="preserve">муниципального </w:t>
      </w:r>
      <w:r>
        <w:rPr>
          <w:rFonts w:ascii="Times New Roman" w:hAnsi="Times New Roman"/>
          <w:sz w:val="28"/>
          <w:szCs w:val="28"/>
          <w:lang w:eastAsia="ar-SA"/>
        </w:rPr>
        <w:t>образования</w:t>
      </w:r>
      <w:r w:rsidRPr="0045153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45153E">
        <w:rPr>
          <w:rFonts w:ascii="Times New Roman" w:hAnsi="Times New Roman"/>
          <w:bCs/>
          <w:sz w:val="28"/>
          <w:szCs w:val="28"/>
          <w:lang w:eastAsia="ru-RU"/>
        </w:rPr>
        <w:t xml:space="preserve">Б.Ф. Слоквенко </w:t>
      </w:r>
    </w:p>
    <w:p w:rsidR="00641743" w:rsidRDefault="00641743" w:rsidP="00303E77">
      <w:pPr>
        <w:pStyle w:val="af9"/>
        <w:jc w:val="both"/>
        <w:rPr>
          <w:rFonts w:ascii="Times New Roman" w:eastAsia="Times New Roman" w:hAnsi="Times New Roman"/>
          <w:sz w:val="28"/>
          <w:szCs w:val="28"/>
        </w:rPr>
      </w:pPr>
    </w:p>
    <w:p w:rsidR="00641743" w:rsidRDefault="00641743" w:rsidP="00303E77">
      <w:pPr>
        <w:pStyle w:val="af9"/>
        <w:jc w:val="both"/>
        <w:rPr>
          <w:rFonts w:ascii="Times New Roman" w:eastAsia="Times New Roman" w:hAnsi="Times New Roman"/>
          <w:sz w:val="28"/>
          <w:szCs w:val="28"/>
        </w:rPr>
      </w:pPr>
    </w:p>
    <w:p w:rsidR="00641743" w:rsidRDefault="00641743" w:rsidP="00303E77">
      <w:pPr>
        <w:pStyle w:val="af9"/>
        <w:jc w:val="both"/>
        <w:rPr>
          <w:rFonts w:ascii="Times New Roman" w:eastAsia="Times New Roman" w:hAnsi="Times New Roman"/>
          <w:sz w:val="28"/>
          <w:szCs w:val="28"/>
        </w:rPr>
      </w:pPr>
    </w:p>
    <w:p w:rsidR="00641743" w:rsidRDefault="00641743" w:rsidP="00303E77">
      <w:pPr>
        <w:pStyle w:val="af9"/>
        <w:jc w:val="both"/>
        <w:rPr>
          <w:rFonts w:ascii="Times New Roman" w:eastAsia="Times New Roman" w:hAnsi="Times New Roman"/>
          <w:sz w:val="28"/>
          <w:szCs w:val="28"/>
        </w:rPr>
      </w:pPr>
    </w:p>
    <w:p w:rsidR="00641743" w:rsidRDefault="00641743" w:rsidP="00303E77">
      <w:pPr>
        <w:pStyle w:val="af9"/>
        <w:jc w:val="both"/>
        <w:rPr>
          <w:rFonts w:ascii="Times New Roman" w:eastAsia="Times New Roman" w:hAnsi="Times New Roman"/>
          <w:sz w:val="28"/>
          <w:szCs w:val="28"/>
        </w:rPr>
      </w:pPr>
    </w:p>
    <w:p w:rsidR="00641743" w:rsidRPr="00303E77" w:rsidRDefault="00641743" w:rsidP="00303E77">
      <w:pPr>
        <w:pStyle w:val="af9"/>
        <w:jc w:val="both"/>
        <w:rPr>
          <w:rFonts w:ascii="Times New Roman" w:eastAsia="Times New Roman" w:hAnsi="Times New Roman"/>
          <w:sz w:val="28"/>
          <w:szCs w:val="28"/>
        </w:rPr>
      </w:pPr>
    </w:p>
    <w:sectPr w:rsidR="00641743" w:rsidRPr="00303E77" w:rsidSect="00CC766D">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FC" w:rsidRDefault="004A52FC" w:rsidP="00A16DB7">
      <w:pPr>
        <w:spacing w:after="0" w:line="240" w:lineRule="auto"/>
      </w:pPr>
      <w:r>
        <w:separator/>
      </w:r>
    </w:p>
  </w:endnote>
  <w:endnote w:type="continuationSeparator" w:id="0">
    <w:p w:rsidR="004A52FC" w:rsidRDefault="004A52F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FC" w:rsidRDefault="004A52FC" w:rsidP="00A16DB7">
      <w:pPr>
        <w:spacing w:after="0" w:line="240" w:lineRule="auto"/>
      </w:pPr>
      <w:r>
        <w:separator/>
      </w:r>
    </w:p>
  </w:footnote>
  <w:footnote w:type="continuationSeparator" w:id="0">
    <w:p w:rsidR="004A52FC" w:rsidRDefault="004A52FC"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27" w:rsidRDefault="00DA2727"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A2727" w:rsidRDefault="00DA272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27" w:rsidRDefault="004A52FC" w:rsidP="001E3F78">
    <w:pPr>
      <w:pStyle w:val="a5"/>
      <w:jc w:val="center"/>
    </w:pPr>
    <w:r>
      <w:fldChar w:fldCharType="begin"/>
    </w:r>
    <w:r>
      <w:instrText xml:space="preserve"> PAGE   \* MERGEFORMAT </w:instrText>
    </w:r>
    <w:r>
      <w:fldChar w:fldCharType="separate"/>
    </w:r>
    <w:r w:rsidR="00EE65DF">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C07DC7"/>
    <w:multiLevelType w:val="multilevel"/>
    <w:tmpl w:val="402AD738"/>
    <w:lvl w:ilvl="0">
      <w:start w:val="1"/>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125"/>
    <w:rsid w:val="00000284"/>
    <w:rsid w:val="00000D66"/>
    <w:rsid w:val="000011D2"/>
    <w:rsid w:val="000014E3"/>
    <w:rsid w:val="00001A65"/>
    <w:rsid w:val="000033C5"/>
    <w:rsid w:val="00004A15"/>
    <w:rsid w:val="00004B77"/>
    <w:rsid w:val="0001074D"/>
    <w:rsid w:val="00012F9C"/>
    <w:rsid w:val="00014E79"/>
    <w:rsid w:val="000232F1"/>
    <w:rsid w:val="0002481F"/>
    <w:rsid w:val="00024CED"/>
    <w:rsid w:val="00026780"/>
    <w:rsid w:val="0003083A"/>
    <w:rsid w:val="00033BCA"/>
    <w:rsid w:val="000343ED"/>
    <w:rsid w:val="000364D2"/>
    <w:rsid w:val="00036992"/>
    <w:rsid w:val="00037CEC"/>
    <w:rsid w:val="000416F0"/>
    <w:rsid w:val="00044060"/>
    <w:rsid w:val="00044500"/>
    <w:rsid w:val="00046101"/>
    <w:rsid w:val="00047DBD"/>
    <w:rsid w:val="00051A68"/>
    <w:rsid w:val="00053B51"/>
    <w:rsid w:val="00054188"/>
    <w:rsid w:val="000542B9"/>
    <w:rsid w:val="00055B46"/>
    <w:rsid w:val="00060156"/>
    <w:rsid w:val="00060475"/>
    <w:rsid w:val="00066201"/>
    <w:rsid w:val="00070910"/>
    <w:rsid w:val="00070CB7"/>
    <w:rsid w:val="00073311"/>
    <w:rsid w:val="00073640"/>
    <w:rsid w:val="0007422D"/>
    <w:rsid w:val="00080D9A"/>
    <w:rsid w:val="00084573"/>
    <w:rsid w:val="0008650B"/>
    <w:rsid w:val="00087DD8"/>
    <w:rsid w:val="00090356"/>
    <w:rsid w:val="000927AA"/>
    <w:rsid w:val="00092E92"/>
    <w:rsid w:val="00094CD1"/>
    <w:rsid w:val="00096816"/>
    <w:rsid w:val="00097F89"/>
    <w:rsid w:val="000A0936"/>
    <w:rsid w:val="000A3657"/>
    <w:rsid w:val="000A7215"/>
    <w:rsid w:val="000A7481"/>
    <w:rsid w:val="000B0CB5"/>
    <w:rsid w:val="000B1EB9"/>
    <w:rsid w:val="000B2491"/>
    <w:rsid w:val="000C0C7C"/>
    <w:rsid w:val="000C103D"/>
    <w:rsid w:val="000C41AB"/>
    <w:rsid w:val="000D1125"/>
    <w:rsid w:val="000D16AE"/>
    <w:rsid w:val="000D16F3"/>
    <w:rsid w:val="000D436F"/>
    <w:rsid w:val="000D538E"/>
    <w:rsid w:val="000D5436"/>
    <w:rsid w:val="000D635F"/>
    <w:rsid w:val="000E04B2"/>
    <w:rsid w:val="000E0B50"/>
    <w:rsid w:val="000E1307"/>
    <w:rsid w:val="000E34D9"/>
    <w:rsid w:val="000E479F"/>
    <w:rsid w:val="000E6693"/>
    <w:rsid w:val="000F1E27"/>
    <w:rsid w:val="000F21EB"/>
    <w:rsid w:val="000F4CCD"/>
    <w:rsid w:val="000F75FB"/>
    <w:rsid w:val="00100E4C"/>
    <w:rsid w:val="00102943"/>
    <w:rsid w:val="00102F53"/>
    <w:rsid w:val="00103418"/>
    <w:rsid w:val="00104F41"/>
    <w:rsid w:val="00107406"/>
    <w:rsid w:val="001105EB"/>
    <w:rsid w:val="001171E8"/>
    <w:rsid w:val="001241B3"/>
    <w:rsid w:val="001260C2"/>
    <w:rsid w:val="00126FEC"/>
    <w:rsid w:val="00131AD8"/>
    <w:rsid w:val="001326A5"/>
    <w:rsid w:val="00134466"/>
    <w:rsid w:val="001353C3"/>
    <w:rsid w:val="0013559E"/>
    <w:rsid w:val="00135DD7"/>
    <w:rsid w:val="00137408"/>
    <w:rsid w:val="00144D95"/>
    <w:rsid w:val="001455DE"/>
    <w:rsid w:val="00146122"/>
    <w:rsid w:val="00152A8C"/>
    <w:rsid w:val="00157502"/>
    <w:rsid w:val="00160E0D"/>
    <w:rsid w:val="001618C8"/>
    <w:rsid w:val="001625CA"/>
    <w:rsid w:val="00171DBC"/>
    <w:rsid w:val="0017363C"/>
    <w:rsid w:val="0017448A"/>
    <w:rsid w:val="00176810"/>
    <w:rsid w:val="001817E4"/>
    <w:rsid w:val="00181895"/>
    <w:rsid w:val="00183DEB"/>
    <w:rsid w:val="001842DC"/>
    <w:rsid w:val="0018506F"/>
    <w:rsid w:val="00185DBC"/>
    <w:rsid w:val="00186D11"/>
    <w:rsid w:val="00186F4E"/>
    <w:rsid w:val="001902E7"/>
    <w:rsid w:val="0019154E"/>
    <w:rsid w:val="00193796"/>
    <w:rsid w:val="001944A1"/>
    <w:rsid w:val="00195D6C"/>
    <w:rsid w:val="00197123"/>
    <w:rsid w:val="001A64AF"/>
    <w:rsid w:val="001A7084"/>
    <w:rsid w:val="001A70A9"/>
    <w:rsid w:val="001B0D40"/>
    <w:rsid w:val="001B18DA"/>
    <w:rsid w:val="001B4682"/>
    <w:rsid w:val="001B5343"/>
    <w:rsid w:val="001B5577"/>
    <w:rsid w:val="001C157C"/>
    <w:rsid w:val="001D11BB"/>
    <w:rsid w:val="001D4DB5"/>
    <w:rsid w:val="001D53A2"/>
    <w:rsid w:val="001D5E83"/>
    <w:rsid w:val="001E2524"/>
    <w:rsid w:val="001E3F43"/>
    <w:rsid w:val="001E3F78"/>
    <w:rsid w:val="001E4D24"/>
    <w:rsid w:val="001E6F03"/>
    <w:rsid w:val="001E75C4"/>
    <w:rsid w:val="001E7AC2"/>
    <w:rsid w:val="001F0BC4"/>
    <w:rsid w:val="001F38EC"/>
    <w:rsid w:val="001F70AC"/>
    <w:rsid w:val="00201697"/>
    <w:rsid w:val="00201C15"/>
    <w:rsid w:val="00204B30"/>
    <w:rsid w:val="00205590"/>
    <w:rsid w:val="00205D21"/>
    <w:rsid w:val="00207FAB"/>
    <w:rsid w:val="00212D9C"/>
    <w:rsid w:val="00213C11"/>
    <w:rsid w:val="002148F5"/>
    <w:rsid w:val="00215BAE"/>
    <w:rsid w:val="00216E6A"/>
    <w:rsid w:val="002210C3"/>
    <w:rsid w:val="00221B33"/>
    <w:rsid w:val="00222280"/>
    <w:rsid w:val="002226EB"/>
    <w:rsid w:val="00223890"/>
    <w:rsid w:val="00223E3A"/>
    <w:rsid w:val="002245B5"/>
    <w:rsid w:val="00225AF9"/>
    <w:rsid w:val="00234280"/>
    <w:rsid w:val="00235632"/>
    <w:rsid w:val="00242698"/>
    <w:rsid w:val="002445E0"/>
    <w:rsid w:val="00250016"/>
    <w:rsid w:val="00251DC9"/>
    <w:rsid w:val="0025281A"/>
    <w:rsid w:val="00256417"/>
    <w:rsid w:val="00261695"/>
    <w:rsid w:val="0026174F"/>
    <w:rsid w:val="002624DE"/>
    <w:rsid w:val="002633FB"/>
    <w:rsid w:val="00267EE1"/>
    <w:rsid w:val="00271760"/>
    <w:rsid w:val="00272419"/>
    <w:rsid w:val="002724E5"/>
    <w:rsid w:val="00272D87"/>
    <w:rsid w:val="00273748"/>
    <w:rsid w:val="002756EC"/>
    <w:rsid w:val="0028163B"/>
    <w:rsid w:val="00285E3B"/>
    <w:rsid w:val="002918F9"/>
    <w:rsid w:val="00293AA9"/>
    <w:rsid w:val="00294F97"/>
    <w:rsid w:val="00295591"/>
    <w:rsid w:val="002960A5"/>
    <w:rsid w:val="002A65A4"/>
    <w:rsid w:val="002A6631"/>
    <w:rsid w:val="002B1C85"/>
    <w:rsid w:val="002B5B73"/>
    <w:rsid w:val="002B64E2"/>
    <w:rsid w:val="002B6AA0"/>
    <w:rsid w:val="002C5D6B"/>
    <w:rsid w:val="002C5F55"/>
    <w:rsid w:val="002C7020"/>
    <w:rsid w:val="002C7607"/>
    <w:rsid w:val="002D2E02"/>
    <w:rsid w:val="002D4327"/>
    <w:rsid w:val="002D56C7"/>
    <w:rsid w:val="002D7317"/>
    <w:rsid w:val="002E0119"/>
    <w:rsid w:val="002E11ED"/>
    <w:rsid w:val="002E51C4"/>
    <w:rsid w:val="002F1357"/>
    <w:rsid w:val="002F155A"/>
    <w:rsid w:val="002F275C"/>
    <w:rsid w:val="002F42ED"/>
    <w:rsid w:val="00303E77"/>
    <w:rsid w:val="00303F10"/>
    <w:rsid w:val="00313703"/>
    <w:rsid w:val="0031659F"/>
    <w:rsid w:val="00320141"/>
    <w:rsid w:val="00321018"/>
    <w:rsid w:val="00323605"/>
    <w:rsid w:val="003245EF"/>
    <w:rsid w:val="00324AE0"/>
    <w:rsid w:val="0033105C"/>
    <w:rsid w:val="003334A6"/>
    <w:rsid w:val="00335A4A"/>
    <w:rsid w:val="00337C24"/>
    <w:rsid w:val="00344BA2"/>
    <w:rsid w:val="00350F92"/>
    <w:rsid w:val="00351D39"/>
    <w:rsid w:val="00353A57"/>
    <w:rsid w:val="00355547"/>
    <w:rsid w:val="003575FC"/>
    <w:rsid w:val="00360CF8"/>
    <w:rsid w:val="00361CBA"/>
    <w:rsid w:val="00361D94"/>
    <w:rsid w:val="0036446E"/>
    <w:rsid w:val="00371537"/>
    <w:rsid w:val="0037393D"/>
    <w:rsid w:val="003749D2"/>
    <w:rsid w:val="0037554E"/>
    <w:rsid w:val="003755ED"/>
    <w:rsid w:val="00383D93"/>
    <w:rsid w:val="003857FF"/>
    <w:rsid w:val="0038648D"/>
    <w:rsid w:val="0038662F"/>
    <w:rsid w:val="00390B85"/>
    <w:rsid w:val="00391B0A"/>
    <w:rsid w:val="00395EDE"/>
    <w:rsid w:val="003969E6"/>
    <w:rsid w:val="00397AF8"/>
    <w:rsid w:val="003A264A"/>
    <w:rsid w:val="003A3538"/>
    <w:rsid w:val="003A4E6D"/>
    <w:rsid w:val="003A5A1F"/>
    <w:rsid w:val="003A7CB3"/>
    <w:rsid w:val="003B1923"/>
    <w:rsid w:val="003B1D73"/>
    <w:rsid w:val="003B29F6"/>
    <w:rsid w:val="003B36EF"/>
    <w:rsid w:val="003B57C7"/>
    <w:rsid w:val="003B68BA"/>
    <w:rsid w:val="003C6DC5"/>
    <w:rsid w:val="003D35B5"/>
    <w:rsid w:val="003E03C1"/>
    <w:rsid w:val="003E337D"/>
    <w:rsid w:val="003E5C86"/>
    <w:rsid w:val="003E6A34"/>
    <w:rsid w:val="003E7891"/>
    <w:rsid w:val="003F0119"/>
    <w:rsid w:val="003F2DA5"/>
    <w:rsid w:val="003F41E9"/>
    <w:rsid w:val="003F5254"/>
    <w:rsid w:val="003F59E1"/>
    <w:rsid w:val="003F5C60"/>
    <w:rsid w:val="003F5E8D"/>
    <w:rsid w:val="004016A9"/>
    <w:rsid w:val="00407EC9"/>
    <w:rsid w:val="00411410"/>
    <w:rsid w:val="0041285D"/>
    <w:rsid w:val="00414EA1"/>
    <w:rsid w:val="00415144"/>
    <w:rsid w:val="00415F69"/>
    <w:rsid w:val="004178D8"/>
    <w:rsid w:val="004235FF"/>
    <w:rsid w:val="00423616"/>
    <w:rsid w:val="004236D2"/>
    <w:rsid w:val="00425F65"/>
    <w:rsid w:val="0042793B"/>
    <w:rsid w:val="004302AD"/>
    <w:rsid w:val="004309EB"/>
    <w:rsid w:val="00436D27"/>
    <w:rsid w:val="00437011"/>
    <w:rsid w:val="004376DA"/>
    <w:rsid w:val="00437B7E"/>
    <w:rsid w:val="00437BFB"/>
    <w:rsid w:val="00437FD7"/>
    <w:rsid w:val="00440820"/>
    <w:rsid w:val="00441C7C"/>
    <w:rsid w:val="004421A4"/>
    <w:rsid w:val="004458BF"/>
    <w:rsid w:val="00445D2E"/>
    <w:rsid w:val="00450C70"/>
    <w:rsid w:val="00452468"/>
    <w:rsid w:val="0045279B"/>
    <w:rsid w:val="00452AFB"/>
    <w:rsid w:val="0045690F"/>
    <w:rsid w:val="004573EF"/>
    <w:rsid w:val="00460124"/>
    <w:rsid w:val="00465C5A"/>
    <w:rsid w:val="00465E6D"/>
    <w:rsid w:val="00466813"/>
    <w:rsid w:val="00466CF5"/>
    <w:rsid w:val="00470010"/>
    <w:rsid w:val="00474558"/>
    <w:rsid w:val="00475E69"/>
    <w:rsid w:val="00477400"/>
    <w:rsid w:val="00485629"/>
    <w:rsid w:val="00486B0C"/>
    <w:rsid w:val="00487468"/>
    <w:rsid w:val="00487AD5"/>
    <w:rsid w:val="00490C1C"/>
    <w:rsid w:val="00491B12"/>
    <w:rsid w:val="0049365F"/>
    <w:rsid w:val="0049444C"/>
    <w:rsid w:val="004950D5"/>
    <w:rsid w:val="00495EBE"/>
    <w:rsid w:val="004968A7"/>
    <w:rsid w:val="004A4837"/>
    <w:rsid w:val="004A4D4F"/>
    <w:rsid w:val="004A4E45"/>
    <w:rsid w:val="004A52FC"/>
    <w:rsid w:val="004A5565"/>
    <w:rsid w:val="004A59E6"/>
    <w:rsid w:val="004A73C8"/>
    <w:rsid w:val="004B025C"/>
    <w:rsid w:val="004B0404"/>
    <w:rsid w:val="004B42AB"/>
    <w:rsid w:val="004B67F8"/>
    <w:rsid w:val="004B6D1A"/>
    <w:rsid w:val="004C18A0"/>
    <w:rsid w:val="004C455D"/>
    <w:rsid w:val="004C77B4"/>
    <w:rsid w:val="004D4910"/>
    <w:rsid w:val="004D5001"/>
    <w:rsid w:val="004E0507"/>
    <w:rsid w:val="004E1DA2"/>
    <w:rsid w:val="004E1F41"/>
    <w:rsid w:val="004E7589"/>
    <w:rsid w:val="004F349F"/>
    <w:rsid w:val="004F4C18"/>
    <w:rsid w:val="004F6C74"/>
    <w:rsid w:val="00502A0A"/>
    <w:rsid w:val="005038C6"/>
    <w:rsid w:val="00504420"/>
    <w:rsid w:val="00504F80"/>
    <w:rsid w:val="00507DD4"/>
    <w:rsid w:val="0051102D"/>
    <w:rsid w:val="00511602"/>
    <w:rsid w:val="00511FAB"/>
    <w:rsid w:val="00512CAC"/>
    <w:rsid w:val="005145DA"/>
    <w:rsid w:val="00514BB7"/>
    <w:rsid w:val="00516104"/>
    <w:rsid w:val="0052514C"/>
    <w:rsid w:val="005257EE"/>
    <w:rsid w:val="00526C01"/>
    <w:rsid w:val="00527791"/>
    <w:rsid w:val="005300DA"/>
    <w:rsid w:val="00533AA1"/>
    <w:rsid w:val="00534C1D"/>
    <w:rsid w:val="005372E4"/>
    <w:rsid w:val="00545143"/>
    <w:rsid w:val="005504F4"/>
    <w:rsid w:val="0055145D"/>
    <w:rsid w:val="005519FE"/>
    <w:rsid w:val="00553B42"/>
    <w:rsid w:val="00554E69"/>
    <w:rsid w:val="005555E5"/>
    <w:rsid w:val="00560DC2"/>
    <w:rsid w:val="00560FCF"/>
    <w:rsid w:val="00562386"/>
    <w:rsid w:val="00564607"/>
    <w:rsid w:val="00565F1D"/>
    <w:rsid w:val="00572393"/>
    <w:rsid w:val="00573504"/>
    <w:rsid w:val="00580C36"/>
    <w:rsid w:val="005866ED"/>
    <w:rsid w:val="0058757E"/>
    <w:rsid w:val="00595166"/>
    <w:rsid w:val="005A1E45"/>
    <w:rsid w:val="005A24EB"/>
    <w:rsid w:val="005A2638"/>
    <w:rsid w:val="005A3FA4"/>
    <w:rsid w:val="005A669A"/>
    <w:rsid w:val="005A79A2"/>
    <w:rsid w:val="005B3DD2"/>
    <w:rsid w:val="005B5A60"/>
    <w:rsid w:val="005B7AF5"/>
    <w:rsid w:val="005C4750"/>
    <w:rsid w:val="005C68CA"/>
    <w:rsid w:val="005D0AA6"/>
    <w:rsid w:val="005D0DC6"/>
    <w:rsid w:val="005D2BC5"/>
    <w:rsid w:val="005D5478"/>
    <w:rsid w:val="005E2027"/>
    <w:rsid w:val="005E66EE"/>
    <w:rsid w:val="005F0C5A"/>
    <w:rsid w:val="005F1F71"/>
    <w:rsid w:val="005F4125"/>
    <w:rsid w:val="005F483C"/>
    <w:rsid w:val="006051DE"/>
    <w:rsid w:val="006060B0"/>
    <w:rsid w:val="0061294B"/>
    <w:rsid w:val="00613902"/>
    <w:rsid w:val="00624FC3"/>
    <w:rsid w:val="00625108"/>
    <w:rsid w:val="00634611"/>
    <w:rsid w:val="00640E27"/>
    <w:rsid w:val="00641743"/>
    <w:rsid w:val="00643060"/>
    <w:rsid w:val="006451F7"/>
    <w:rsid w:val="00647060"/>
    <w:rsid w:val="006508CD"/>
    <w:rsid w:val="00650C36"/>
    <w:rsid w:val="00652CE2"/>
    <w:rsid w:val="0065382A"/>
    <w:rsid w:val="0066077E"/>
    <w:rsid w:val="00662960"/>
    <w:rsid w:val="00674431"/>
    <w:rsid w:val="0067465B"/>
    <w:rsid w:val="00675AD3"/>
    <w:rsid w:val="00677491"/>
    <w:rsid w:val="00677B07"/>
    <w:rsid w:val="00685027"/>
    <w:rsid w:val="00685574"/>
    <w:rsid w:val="006863BF"/>
    <w:rsid w:val="006873F5"/>
    <w:rsid w:val="00691155"/>
    <w:rsid w:val="006944A6"/>
    <w:rsid w:val="006A51B0"/>
    <w:rsid w:val="006A6B2A"/>
    <w:rsid w:val="006B0F41"/>
    <w:rsid w:val="006B3708"/>
    <w:rsid w:val="006B3A7F"/>
    <w:rsid w:val="006B5E7F"/>
    <w:rsid w:val="006B6FDD"/>
    <w:rsid w:val="006B7462"/>
    <w:rsid w:val="006C091E"/>
    <w:rsid w:val="006C1826"/>
    <w:rsid w:val="006C4AD4"/>
    <w:rsid w:val="006C60A2"/>
    <w:rsid w:val="006C6E32"/>
    <w:rsid w:val="006C7DB2"/>
    <w:rsid w:val="006C7E54"/>
    <w:rsid w:val="006D1BB5"/>
    <w:rsid w:val="006D2088"/>
    <w:rsid w:val="006D2ABF"/>
    <w:rsid w:val="006D5202"/>
    <w:rsid w:val="006D5E54"/>
    <w:rsid w:val="006E2AE2"/>
    <w:rsid w:val="006E4087"/>
    <w:rsid w:val="006E5E97"/>
    <w:rsid w:val="006E6423"/>
    <w:rsid w:val="006E67B2"/>
    <w:rsid w:val="006E7106"/>
    <w:rsid w:val="006F0858"/>
    <w:rsid w:val="006F08A0"/>
    <w:rsid w:val="006F2C69"/>
    <w:rsid w:val="006F4F63"/>
    <w:rsid w:val="006F5263"/>
    <w:rsid w:val="006F7140"/>
    <w:rsid w:val="0070060E"/>
    <w:rsid w:val="00701164"/>
    <w:rsid w:val="007030C5"/>
    <w:rsid w:val="007051C7"/>
    <w:rsid w:val="007052C5"/>
    <w:rsid w:val="0070650B"/>
    <w:rsid w:val="00710C0F"/>
    <w:rsid w:val="00711E52"/>
    <w:rsid w:val="00722EBD"/>
    <w:rsid w:val="0072388D"/>
    <w:rsid w:val="0072577E"/>
    <w:rsid w:val="00730283"/>
    <w:rsid w:val="0073044E"/>
    <w:rsid w:val="00731A18"/>
    <w:rsid w:val="00731BCB"/>
    <w:rsid w:val="00736364"/>
    <w:rsid w:val="00743D6A"/>
    <w:rsid w:val="00744D91"/>
    <w:rsid w:val="00745FEA"/>
    <w:rsid w:val="00747295"/>
    <w:rsid w:val="007508DA"/>
    <w:rsid w:val="00751A44"/>
    <w:rsid w:val="00751BFD"/>
    <w:rsid w:val="00757181"/>
    <w:rsid w:val="00757553"/>
    <w:rsid w:val="00757B54"/>
    <w:rsid w:val="0076002D"/>
    <w:rsid w:val="007611DF"/>
    <w:rsid w:val="007612DC"/>
    <w:rsid w:val="00761323"/>
    <w:rsid w:val="00762571"/>
    <w:rsid w:val="00762BEC"/>
    <w:rsid w:val="0076384C"/>
    <w:rsid w:val="0076396A"/>
    <w:rsid w:val="007642C2"/>
    <w:rsid w:val="0076483D"/>
    <w:rsid w:val="00765242"/>
    <w:rsid w:val="00767658"/>
    <w:rsid w:val="007701A0"/>
    <w:rsid w:val="00770503"/>
    <w:rsid w:val="0077253F"/>
    <w:rsid w:val="00772758"/>
    <w:rsid w:val="007728A0"/>
    <w:rsid w:val="007728AC"/>
    <w:rsid w:val="007753CD"/>
    <w:rsid w:val="007766CA"/>
    <w:rsid w:val="0077722D"/>
    <w:rsid w:val="0077723B"/>
    <w:rsid w:val="0077769B"/>
    <w:rsid w:val="007824CD"/>
    <w:rsid w:val="007834C8"/>
    <w:rsid w:val="0078353C"/>
    <w:rsid w:val="007844FF"/>
    <w:rsid w:val="00786BB2"/>
    <w:rsid w:val="007874D3"/>
    <w:rsid w:val="00794AB8"/>
    <w:rsid w:val="00795122"/>
    <w:rsid w:val="007A1A4A"/>
    <w:rsid w:val="007A1EA4"/>
    <w:rsid w:val="007A41DF"/>
    <w:rsid w:val="007A5144"/>
    <w:rsid w:val="007A6AB0"/>
    <w:rsid w:val="007B0631"/>
    <w:rsid w:val="007B2001"/>
    <w:rsid w:val="007B31A5"/>
    <w:rsid w:val="007B562A"/>
    <w:rsid w:val="007B783E"/>
    <w:rsid w:val="007C0C41"/>
    <w:rsid w:val="007C2A1F"/>
    <w:rsid w:val="007C3D5A"/>
    <w:rsid w:val="007C3DCF"/>
    <w:rsid w:val="007D4C2A"/>
    <w:rsid w:val="007D65D0"/>
    <w:rsid w:val="007E091C"/>
    <w:rsid w:val="007E1303"/>
    <w:rsid w:val="007E20FB"/>
    <w:rsid w:val="007E3751"/>
    <w:rsid w:val="007E4BE9"/>
    <w:rsid w:val="007E5EAB"/>
    <w:rsid w:val="007E60D5"/>
    <w:rsid w:val="007E65BD"/>
    <w:rsid w:val="007F1B35"/>
    <w:rsid w:val="007F202B"/>
    <w:rsid w:val="007F289A"/>
    <w:rsid w:val="007F4687"/>
    <w:rsid w:val="007F655D"/>
    <w:rsid w:val="00800FDF"/>
    <w:rsid w:val="00805414"/>
    <w:rsid w:val="00805BC6"/>
    <w:rsid w:val="00805DD1"/>
    <w:rsid w:val="0080626D"/>
    <w:rsid w:val="00812082"/>
    <w:rsid w:val="00821F5D"/>
    <w:rsid w:val="00825526"/>
    <w:rsid w:val="0082589F"/>
    <w:rsid w:val="008267C1"/>
    <w:rsid w:val="00830307"/>
    <w:rsid w:val="00833DE5"/>
    <w:rsid w:val="00834BB5"/>
    <w:rsid w:val="00835AE3"/>
    <w:rsid w:val="008443FB"/>
    <w:rsid w:val="008448C5"/>
    <w:rsid w:val="008455FD"/>
    <w:rsid w:val="008515DF"/>
    <w:rsid w:val="00851C56"/>
    <w:rsid w:val="0085346E"/>
    <w:rsid w:val="00855408"/>
    <w:rsid w:val="00860D52"/>
    <w:rsid w:val="0086256C"/>
    <w:rsid w:val="008662F2"/>
    <w:rsid w:val="008665C4"/>
    <w:rsid w:val="00870423"/>
    <w:rsid w:val="00873759"/>
    <w:rsid w:val="00874C12"/>
    <w:rsid w:val="0087652E"/>
    <w:rsid w:val="00876ED7"/>
    <w:rsid w:val="0088046B"/>
    <w:rsid w:val="00884D1B"/>
    <w:rsid w:val="00885420"/>
    <w:rsid w:val="00885899"/>
    <w:rsid w:val="00886880"/>
    <w:rsid w:val="00887444"/>
    <w:rsid w:val="008934C4"/>
    <w:rsid w:val="008A18B9"/>
    <w:rsid w:val="008A2172"/>
    <w:rsid w:val="008A48D4"/>
    <w:rsid w:val="008B0A37"/>
    <w:rsid w:val="008B19D0"/>
    <w:rsid w:val="008B51FC"/>
    <w:rsid w:val="008B7714"/>
    <w:rsid w:val="008C1E1A"/>
    <w:rsid w:val="008C3ED0"/>
    <w:rsid w:val="008C5F87"/>
    <w:rsid w:val="008C6127"/>
    <w:rsid w:val="008C6649"/>
    <w:rsid w:val="008C77E6"/>
    <w:rsid w:val="008D0523"/>
    <w:rsid w:val="008D22AB"/>
    <w:rsid w:val="008D39F5"/>
    <w:rsid w:val="008D3AE9"/>
    <w:rsid w:val="008F1E56"/>
    <w:rsid w:val="008F2BEC"/>
    <w:rsid w:val="008F319E"/>
    <w:rsid w:val="008F324D"/>
    <w:rsid w:val="008F53BE"/>
    <w:rsid w:val="008F691A"/>
    <w:rsid w:val="0090084A"/>
    <w:rsid w:val="0090105B"/>
    <w:rsid w:val="00902C8E"/>
    <w:rsid w:val="00903283"/>
    <w:rsid w:val="00903AB9"/>
    <w:rsid w:val="0091122E"/>
    <w:rsid w:val="00912BEC"/>
    <w:rsid w:val="00913D4A"/>
    <w:rsid w:val="009147E1"/>
    <w:rsid w:val="0091488B"/>
    <w:rsid w:val="0091790E"/>
    <w:rsid w:val="00923380"/>
    <w:rsid w:val="00925681"/>
    <w:rsid w:val="009258F9"/>
    <w:rsid w:val="009276A7"/>
    <w:rsid w:val="00931726"/>
    <w:rsid w:val="00932FE3"/>
    <w:rsid w:val="009402DF"/>
    <w:rsid w:val="00942578"/>
    <w:rsid w:val="00943CDB"/>
    <w:rsid w:val="0095006B"/>
    <w:rsid w:val="00951DB8"/>
    <w:rsid w:val="0095331C"/>
    <w:rsid w:val="009562E4"/>
    <w:rsid w:val="00957935"/>
    <w:rsid w:val="009603B5"/>
    <w:rsid w:val="009625C0"/>
    <w:rsid w:val="009636DE"/>
    <w:rsid w:val="0096424D"/>
    <w:rsid w:val="00966F64"/>
    <w:rsid w:val="00967E90"/>
    <w:rsid w:val="00972ADC"/>
    <w:rsid w:val="00973890"/>
    <w:rsid w:val="00973EC4"/>
    <w:rsid w:val="0097753C"/>
    <w:rsid w:val="009832E6"/>
    <w:rsid w:val="00984CFC"/>
    <w:rsid w:val="00984E84"/>
    <w:rsid w:val="009850B8"/>
    <w:rsid w:val="00987788"/>
    <w:rsid w:val="0099029B"/>
    <w:rsid w:val="00991D34"/>
    <w:rsid w:val="00994205"/>
    <w:rsid w:val="009A149B"/>
    <w:rsid w:val="009A2C12"/>
    <w:rsid w:val="009A4945"/>
    <w:rsid w:val="009B0596"/>
    <w:rsid w:val="009B1B53"/>
    <w:rsid w:val="009B4DFF"/>
    <w:rsid w:val="009B6514"/>
    <w:rsid w:val="009C683E"/>
    <w:rsid w:val="009D0F96"/>
    <w:rsid w:val="009D1756"/>
    <w:rsid w:val="009D4479"/>
    <w:rsid w:val="009D5F36"/>
    <w:rsid w:val="009E164E"/>
    <w:rsid w:val="009E4B10"/>
    <w:rsid w:val="009E4FA1"/>
    <w:rsid w:val="009E521F"/>
    <w:rsid w:val="009E7DC5"/>
    <w:rsid w:val="009F07E7"/>
    <w:rsid w:val="009F07F0"/>
    <w:rsid w:val="009F3AFB"/>
    <w:rsid w:val="009F547B"/>
    <w:rsid w:val="00A0220E"/>
    <w:rsid w:val="00A0411C"/>
    <w:rsid w:val="00A10AB8"/>
    <w:rsid w:val="00A12AA0"/>
    <w:rsid w:val="00A13F69"/>
    <w:rsid w:val="00A15495"/>
    <w:rsid w:val="00A164F7"/>
    <w:rsid w:val="00A16DB7"/>
    <w:rsid w:val="00A21258"/>
    <w:rsid w:val="00A21523"/>
    <w:rsid w:val="00A217F6"/>
    <w:rsid w:val="00A30E30"/>
    <w:rsid w:val="00A316A6"/>
    <w:rsid w:val="00A33736"/>
    <w:rsid w:val="00A353FE"/>
    <w:rsid w:val="00A36742"/>
    <w:rsid w:val="00A410C5"/>
    <w:rsid w:val="00A4148F"/>
    <w:rsid w:val="00A423D2"/>
    <w:rsid w:val="00A44D44"/>
    <w:rsid w:val="00A4548D"/>
    <w:rsid w:val="00A4651C"/>
    <w:rsid w:val="00A46A3E"/>
    <w:rsid w:val="00A52C31"/>
    <w:rsid w:val="00A54015"/>
    <w:rsid w:val="00A63253"/>
    <w:rsid w:val="00A668A4"/>
    <w:rsid w:val="00A71810"/>
    <w:rsid w:val="00A73CAA"/>
    <w:rsid w:val="00A73CC2"/>
    <w:rsid w:val="00A7492B"/>
    <w:rsid w:val="00A83052"/>
    <w:rsid w:val="00A878A8"/>
    <w:rsid w:val="00A91965"/>
    <w:rsid w:val="00A932BE"/>
    <w:rsid w:val="00A94105"/>
    <w:rsid w:val="00A944C4"/>
    <w:rsid w:val="00A94810"/>
    <w:rsid w:val="00A9564F"/>
    <w:rsid w:val="00A97392"/>
    <w:rsid w:val="00AA0710"/>
    <w:rsid w:val="00AA2360"/>
    <w:rsid w:val="00AA3167"/>
    <w:rsid w:val="00AA45F9"/>
    <w:rsid w:val="00AA475B"/>
    <w:rsid w:val="00AA6C87"/>
    <w:rsid w:val="00AB30B6"/>
    <w:rsid w:val="00AB56B7"/>
    <w:rsid w:val="00AC3442"/>
    <w:rsid w:val="00AC54ED"/>
    <w:rsid w:val="00AC589E"/>
    <w:rsid w:val="00AD0810"/>
    <w:rsid w:val="00AD14C2"/>
    <w:rsid w:val="00AD1AA1"/>
    <w:rsid w:val="00AD235E"/>
    <w:rsid w:val="00AD28A0"/>
    <w:rsid w:val="00AD4676"/>
    <w:rsid w:val="00AD5A43"/>
    <w:rsid w:val="00AD5B8F"/>
    <w:rsid w:val="00AD76D1"/>
    <w:rsid w:val="00AE002C"/>
    <w:rsid w:val="00AE021C"/>
    <w:rsid w:val="00AE0D4E"/>
    <w:rsid w:val="00AE18D7"/>
    <w:rsid w:val="00AF01C8"/>
    <w:rsid w:val="00AF57C5"/>
    <w:rsid w:val="00AF7F21"/>
    <w:rsid w:val="00B03194"/>
    <w:rsid w:val="00B03592"/>
    <w:rsid w:val="00B046E0"/>
    <w:rsid w:val="00B050DB"/>
    <w:rsid w:val="00B117C1"/>
    <w:rsid w:val="00B156DA"/>
    <w:rsid w:val="00B16136"/>
    <w:rsid w:val="00B17BF0"/>
    <w:rsid w:val="00B2318E"/>
    <w:rsid w:val="00B264B7"/>
    <w:rsid w:val="00B276DB"/>
    <w:rsid w:val="00B310FA"/>
    <w:rsid w:val="00B32E18"/>
    <w:rsid w:val="00B33A77"/>
    <w:rsid w:val="00B35483"/>
    <w:rsid w:val="00B40C7A"/>
    <w:rsid w:val="00B429A7"/>
    <w:rsid w:val="00B51262"/>
    <w:rsid w:val="00B547EE"/>
    <w:rsid w:val="00B55DBC"/>
    <w:rsid w:val="00B55F3C"/>
    <w:rsid w:val="00B6019A"/>
    <w:rsid w:val="00B6032A"/>
    <w:rsid w:val="00B62EFC"/>
    <w:rsid w:val="00B6526E"/>
    <w:rsid w:val="00B66526"/>
    <w:rsid w:val="00B67711"/>
    <w:rsid w:val="00B747ED"/>
    <w:rsid w:val="00B75FE8"/>
    <w:rsid w:val="00B77CD1"/>
    <w:rsid w:val="00B82759"/>
    <w:rsid w:val="00B8504E"/>
    <w:rsid w:val="00B85DC6"/>
    <w:rsid w:val="00B86CBF"/>
    <w:rsid w:val="00B937D6"/>
    <w:rsid w:val="00B94799"/>
    <w:rsid w:val="00B95087"/>
    <w:rsid w:val="00B97D3F"/>
    <w:rsid w:val="00BA0744"/>
    <w:rsid w:val="00BA2CC4"/>
    <w:rsid w:val="00BA30E4"/>
    <w:rsid w:val="00BB1812"/>
    <w:rsid w:val="00BB259C"/>
    <w:rsid w:val="00BB2F7A"/>
    <w:rsid w:val="00BB5CC9"/>
    <w:rsid w:val="00BB6735"/>
    <w:rsid w:val="00BB7703"/>
    <w:rsid w:val="00BC4CA6"/>
    <w:rsid w:val="00BC62EC"/>
    <w:rsid w:val="00BD73F6"/>
    <w:rsid w:val="00BD74F9"/>
    <w:rsid w:val="00BD79BB"/>
    <w:rsid w:val="00BE083C"/>
    <w:rsid w:val="00BE104D"/>
    <w:rsid w:val="00BE1054"/>
    <w:rsid w:val="00BE50B3"/>
    <w:rsid w:val="00BE69F7"/>
    <w:rsid w:val="00BE7CBE"/>
    <w:rsid w:val="00BF09B0"/>
    <w:rsid w:val="00BF1766"/>
    <w:rsid w:val="00BF72B2"/>
    <w:rsid w:val="00C04FE2"/>
    <w:rsid w:val="00C067EB"/>
    <w:rsid w:val="00C07E34"/>
    <w:rsid w:val="00C101D4"/>
    <w:rsid w:val="00C10A3A"/>
    <w:rsid w:val="00C2597B"/>
    <w:rsid w:val="00C26136"/>
    <w:rsid w:val="00C27248"/>
    <w:rsid w:val="00C2792F"/>
    <w:rsid w:val="00C3074A"/>
    <w:rsid w:val="00C31496"/>
    <w:rsid w:val="00C339CE"/>
    <w:rsid w:val="00C40009"/>
    <w:rsid w:val="00C40ED8"/>
    <w:rsid w:val="00C41790"/>
    <w:rsid w:val="00C43204"/>
    <w:rsid w:val="00C46174"/>
    <w:rsid w:val="00C515A0"/>
    <w:rsid w:val="00C5557F"/>
    <w:rsid w:val="00C55CF8"/>
    <w:rsid w:val="00C55FC0"/>
    <w:rsid w:val="00C5699D"/>
    <w:rsid w:val="00C600F8"/>
    <w:rsid w:val="00C615CF"/>
    <w:rsid w:val="00C62650"/>
    <w:rsid w:val="00C640BC"/>
    <w:rsid w:val="00C64225"/>
    <w:rsid w:val="00C65F5E"/>
    <w:rsid w:val="00C66092"/>
    <w:rsid w:val="00C66FD6"/>
    <w:rsid w:val="00C722C8"/>
    <w:rsid w:val="00C73BF3"/>
    <w:rsid w:val="00C7764F"/>
    <w:rsid w:val="00C82E16"/>
    <w:rsid w:val="00C8310B"/>
    <w:rsid w:val="00C878CB"/>
    <w:rsid w:val="00C947A8"/>
    <w:rsid w:val="00C9718D"/>
    <w:rsid w:val="00CA0F13"/>
    <w:rsid w:val="00CA3248"/>
    <w:rsid w:val="00CA40F5"/>
    <w:rsid w:val="00CA486C"/>
    <w:rsid w:val="00CB1C53"/>
    <w:rsid w:val="00CB2B84"/>
    <w:rsid w:val="00CB4609"/>
    <w:rsid w:val="00CB5E4D"/>
    <w:rsid w:val="00CB60AF"/>
    <w:rsid w:val="00CB7D5C"/>
    <w:rsid w:val="00CC4CCB"/>
    <w:rsid w:val="00CC766D"/>
    <w:rsid w:val="00CD1BE9"/>
    <w:rsid w:val="00CD1EDA"/>
    <w:rsid w:val="00CD67DD"/>
    <w:rsid w:val="00CD69B0"/>
    <w:rsid w:val="00CD6FD2"/>
    <w:rsid w:val="00CE392F"/>
    <w:rsid w:val="00CE3EA1"/>
    <w:rsid w:val="00CE3F58"/>
    <w:rsid w:val="00CE4262"/>
    <w:rsid w:val="00CF003D"/>
    <w:rsid w:val="00CF0848"/>
    <w:rsid w:val="00CF2354"/>
    <w:rsid w:val="00CF3CC1"/>
    <w:rsid w:val="00CF4915"/>
    <w:rsid w:val="00CF596C"/>
    <w:rsid w:val="00CF6055"/>
    <w:rsid w:val="00D012DC"/>
    <w:rsid w:val="00D01AED"/>
    <w:rsid w:val="00D031F3"/>
    <w:rsid w:val="00D03907"/>
    <w:rsid w:val="00D03AEB"/>
    <w:rsid w:val="00D0459A"/>
    <w:rsid w:val="00D07A01"/>
    <w:rsid w:val="00D10373"/>
    <w:rsid w:val="00D13752"/>
    <w:rsid w:val="00D1401E"/>
    <w:rsid w:val="00D1414F"/>
    <w:rsid w:val="00D16FC0"/>
    <w:rsid w:val="00D174CF"/>
    <w:rsid w:val="00D17959"/>
    <w:rsid w:val="00D20682"/>
    <w:rsid w:val="00D241CB"/>
    <w:rsid w:val="00D3450B"/>
    <w:rsid w:val="00D34D43"/>
    <w:rsid w:val="00D35B9D"/>
    <w:rsid w:val="00D42DCD"/>
    <w:rsid w:val="00D42E10"/>
    <w:rsid w:val="00D439C4"/>
    <w:rsid w:val="00D51BB7"/>
    <w:rsid w:val="00D57747"/>
    <w:rsid w:val="00D60906"/>
    <w:rsid w:val="00D64F59"/>
    <w:rsid w:val="00D65942"/>
    <w:rsid w:val="00D665CF"/>
    <w:rsid w:val="00D665FD"/>
    <w:rsid w:val="00D66703"/>
    <w:rsid w:val="00D700A8"/>
    <w:rsid w:val="00D722BE"/>
    <w:rsid w:val="00D7608A"/>
    <w:rsid w:val="00D80A33"/>
    <w:rsid w:val="00D80BE8"/>
    <w:rsid w:val="00D8213C"/>
    <w:rsid w:val="00D8537B"/>
    <w:rsid w:val="00D85C0A"/>
    <w:rsid w:val="00D8717E"/>
    <w:rsid w:val="00D92AC4"/>
    <w:rsid w:val="00D92DF1"/>
    <w:rsid w:val="00D930EB"/>
    <w:rsid w:val="00D94E67"/>
    <w:rsid w:val="00D95CF9"/>
    <w:rsid w:val="00D96022"/>
    <w:rsid w:val="00D967F0"/>
    <w:rsid w:val="00D9777B"/>
    <w:rsid w:val="00DA2727"/>
    <w:rsid w:val="00DA27FB"/>
    <w:rsid w:val="00DA498A"/>
    <w:rsid w:val="00DA4CC2"/>
    <w:rsid w:val="00DA7690"/>
    <w:rsid w:val="00DB0A8C"/>
    <w:rsid w:val="00DB3957"/>
    <w:rsid w:val="00DB3E1E"/>
    <w:rsid w:val="00DB5884"/>
    <w:rsid w:val="00DB5BB6"/>
    <w:rsid w:val="00DC2DF6"/>
    <w:rsid w:val="00DC68A6"/>
    <w:rsid w:val="00DD1841"/>
    <w:rsid w:val="00DD2388"/>
    <w:rsid w:val="00DD416B"/>
    <w:rsid w:val="00DD7B41"/>
    <w:rsid w:val="00DE0086"/>
    <w:rsid w:val="00DE12E4"/>
    <w:rsid w:val="00DE54CE"/>
    <w:rsid w:val="00DE757F"/>
    <w:rsid w:val="00DF01C8"/>
    <w:rsid w:val="00DF09FB"/>
    <w:rsid w:val="00DF2555"/>
    <w:rsid w:val="00DF2A5B"/>
    <w:rsid w:val="00DF39E9"/>
    <w:rsid w:val="00DF3C76"/>
    <w:rsid w:val="00DF4ACF"/>
    <w:rsid w:val="00E01230"/>
    <w:rsid w:val="00E06318"/>
    <w:rsid w:val="00E06935"/>
    <w:rsid w:val="00E102F1"/>
    <w:rsid w:val="00E13F6E"/>
    <w:rsid w:val="00E22F60"/>
    <w:rsid w:val="00E3022C"/>
    <w:rsid w:val="00E379D2"/>
    <w:rsid w:val="00E406BB"/>
    <w:rsid w:val="00E41BF9"/>
    <w:rsid w:val="00E43E79"/>
    <w:rsid w:val="00E478F3"/>
    <w:rsid w:val="00E54209"/>
    <w:rsid w:val="00E552B7"/>
    <w:rsid w:val="00E56C97"/>
    <w:rsid w:val="00E608E0"/>
    <w:rsid w:val="00E60A33"/>
    <w:rsid w:val="00E61F83"/>
    <w:rsid w:val="00E64197"/>
    <w:rsid w:val="00E64245"/>
    <w:rsid w:val="00E644AE"/>
    <w:rsid w:val="00E645B2"/>
    <w:rsid w:val="00E700FD"/>
    <w:rsid w:val="00E702C2"/>
    <w:rsid w:val="00E72F8C"/>
    <w:rsid w:val="00E840F6"/>
    <w:rsid w:val="00E846B3"/>
    <w:rsid w:val="00E945B4"/>
    <w:rsid w:val="00E94D7A"/>
    <w:rsid w:val="00E95379"/>
    <w:rsid w:val="00EA217B"/>
    <w:rsid w:val="00EA2E1F"/>
    <w:rsid w:val="00EA406C"/>
    <w:rsid w:val="00EA512E"/>
    <w:rsid w:val="00EA528F"/>
    <w:rsid w:val="00EA711F"/>
    <w:rsid w:val="00EB22FA"/>
    <w:rsid w:val="00EB3266"/>
    <w:rsid w:val="00EB3363"/>
    <w:rsid w:val="00EB3483"/>
    <w:rsid w:val="00EB5C13"/>
    <w:rsid w:val="00EC0CE2"/>
    <w:rsid w:val="00EC5633"/>
    <w:rsid w:val="00EC5E1D"/>
    <w:rsid w:val="00EC6F3E"/>
    <w:rsid w:val="00EC7EBB"/>
    <w:rsid w:val="00ED16AA"/>
    <w:rsid w:val="00ED41E5"/>
    <w:rsid w:val="00ED4454"/>
    <w:rsid w:val="00ED47AB"/>
    <w:rsid w:val="00ED4A26"/>
    <w:rsid w:val="00ED4CEC"/>
    <w:rsid w:val="00ED53CB"/>
    <w:rsid w:val="00ED5DCF"/>
    <w:rsid w:val="00EE0511"/>
    <w:rsid w:val="00EE15F7"/>
    <w:rsid w:val="00EE16C5"/>
    <w:rsid w:val="00EE266C"/>
    <w:rsid w:val="00EE2ABD"/>
    <w:rsid w:val="00EE3301"/>
    <w:rsid w:val="00EE58B5"/>
    <w:rsid w:val="00EE65DF"/>
    <w:rsid w:val="00EF1E1B"/>
    <w:rsid w:val="00EF2EF5"/>
    <w:rsid w:val="00EF724C"/>
    <w:rsid w:val="00EF7EF9"/>
    <w:rsid w:val="00F00007"/>
    <w:rsid w:val="00F02DE9"/>
    <w:rsid w:val="00F038AD"/>
    <w:rsid w:val="00F03B73"/>
    <w:rsid w:val="00F067B1"/>
    <w:rsid w:val="00F12FCF"/>
    <w:rsid w:val="00F138B5"/>
    <w:rsid w:val="00F20B4C"/>
    <w:rsid w:val="00F21707"/>
    <w:rsid w:val="00F232EC"/>
    <w:rsid w:val="00F253E4"/>
    <w:rsid w:val="00F275ED"/>
    <w:rsid w:val="00F27AF7"/>
    <w:rsid w:val="00F3250A"/>
    <w:rsid w:val="00F3262C"/>
    <w:rsid w:val="00F32D85"/>
    <w:rsid w:val="00F33B28"/>
    <w:rsid w:val="00F3418C"/>
    <w:rsid w:val="00F3676D"/>
    <w:rsid w:val="00F46571"/>
    <w:rsid w:val="00F50353"/>
    <w:rsid w:val="00F51E06"/>
    <w:rsid w:val="00F5342D"/>
    <w:rsid w:val="00F576FE"/>
    <w:rsid w:val="00F612A7"/>
    <w:rsid w:val="00F62258"/>
    <w:rsid w:val="00F63086"/>
    <w:rsid w:val="00F6323B"/>
    <w:rsid w:val="00F66335"/>
    <w:rsid w:val="00F67447"/>
    <w:rsid w:val="00F72896"/>
    <w:rsid w:val="00F73FB0"/>
    <w:rsid w:val="00F77F0D"/>
    <w:rsid w:val="00F80014"/>
    <w:rsid w:val="00F81AAF"/>
    <w:rsid w:val="00F82AFE"/>
    <w:rsid w:val="00F8597B"/>
    <w:rsid w:val="00F86A71"/>
    <w:rsid w:val="00F91B5B"/>
    <w:rsid w:val="00F91FE3"/>
    <w:rsid w:val="00F94FBD"/>
    <w:rsid w:val="00FA057E"/>
    <w:rsid w:val="00FA0B40"/>
    <w:rsid w:val="00FA22B5"/>
    <w:rsid w:val="00FA4457"/>
    <w:rsid w:val="00FB4F5A"/>
    <w:rsid w:val="00FB6600"/>
    <w:rsid w:val="00FC31E0"/>
    <w:rsid w:val="00FC5050"/>
    <w:rsid w:val="00FD2E3E"/>
    <w:rsid w:val="00FD4008"/>
    <w:rsid w:val="00FE4F64"/>
    <w:rsid w:val="00FE4FC0"/>
    <w:rsid w:val="00FE5FAB"/>
    <w:rsid w:val="00FE649F"/>
    <w:rsid w:val="00FF4CF2"/>
    <w:rsid w:val="00F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EC80EC5"/>
  <w15:docId w15:val="{0D255249-00D7-4B3E-BBEE-6B676E29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A1"/>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hAnsi="Times New Roman"/>
      <w:sz w:val="24"/>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hAnsi="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1"/>
    <w:qFormat/>
    <w:rsid w:val="000E479F"/>
    <w:rPr>
      <w:sz w:val="22"/>
      <w:lang w:eastAsia="en-US"/>
    </w:rPr>
  </w:style>
  <w:style w:type="character" w:customStyle="1" w:styleId="afa">
    <w:name w:val="Без интервала Знак"/>
    <w:link w:val="af9"/>
    <w:uiPriority w:val="1"/>
    <w:locked/>
    <w:rsid w:val="000E479F"/>
    <w:rPr>
      <w:sz w:val="22"/>
      <w:lang w:val="ru-RU" w:eastAsia="en-US" w:bidi="ar-SA"/>
    </w:rPr>
  </w:style>
  <w:style w:type="character" w:customStyle="1" w:styleId="blk">
    <w:name w:val="blk"/>
    <w:rsid w:val="00A316A6"/>
    <w:rPr>
      <w:rFonts w:cs="Times New Roman"/>
    </w:rPr>
  </w:style>
  <w:style w:type="character" w:styleId="afb">
    <w:name w:val="Strong"/>
    <w:uiPriority w:val="99"/>
    <w:qFormat/>
    <w:locked/>
    <w:rsid w:val="008455FD"/>
    <w:rPr>
      <w:rFonts w:cs="Times New Roman"/>
      <w:b/>
    </w:rPr>
  </w:style>
  <w:style w:type="character" w:customStyle="1" w:styleId="FontStyle46">
    <w:name w:val="Font Style46"/>
    <w:uiPriority w:val="99"/>
    <w:rsid w:val="008455FD"/>
    <w:rPr>
      <w:rFonts w:ascii="Times New Roman" w:hAnsi="Times New Roman"/>
      <w:sz w:val="22"/>
    </w:rPr>
  </w:style>
  <w:style w:type="paragraph" w:styleId="HTML">
    <w:name w:val="HTML Preformatted"/>
    <w:basedOn w:val="a"/>
    <w:link w:val="HTML0"/>
    <w:uiPriority w:val="99"/>
    <w:locked/>
    <w:rsid w:val="0084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8455FD"/>
    <w:rPr>
      <w:rFonts w:ascii="Courier New" w:hAnsi="Courier New" w:cs="Courier New"/>
      <w:sz w:val="20"/>
      <w:szCs w:val="20"/>
    </w:rPr>
  </w:style>
  <w:style w:type="paragraph" w:customStyle="1" w:styleId="blacktext">
    <w:name w:val="blacktext"/>
    <w:basedOn w:val="a"/>
    <w:uiPriority w:val="99"/>
    <w:rsid w:val="008455FD"/>
    <w:pPr>
      <w:spacing w:before="100" w:beforeAutospacing="1" w:after="100" w:afterAutospacing="1" w:line="240" w:lineRule="auto"/>
    </w:pPr>
    <w:rPr>
      <w:rFonts w:ascii="Verdana" w:eastAsia="Times New Roman" w:hAnsi="Verdana"/>
      <w:color w:val="003366"/>
      <w:sz w:val="20"/>
      <w:szCs w:val="20"/>
      <w:lang w:eastAsia="ru-RU"/>
    </w:rPr>
  </w:style>
  <w:style w:type="paragraph" w:customStyle="1" w:styleId="ConsPlusNonformat">
    <w:name w:val="ConsPlusNonformat"/>
    <w:rsid w:val="006F7140"/>
    <w:pPr>
      <w:widowControl w:val="0"/>
      <w:autoSpaceDE w:val="0"/>
      <w:autoSpaceDN w:val="0"/>
      <w:adjustRightInd w:val="0"/>
    </w:pPr>
    <w:rPr>
      <w:rFonts w:ascii="Courier New" w:eastAsia="Times New Roman" w:hAnsi="Courier New" w:cs="Courier New"/>
    </w:rPr>
  </w:style>
  <w:style w:type="paragraph" w:styleId="afc">
    <w:name w:val="endnote text"/>
    <w:basedOn w:val="a"/>
    <w:link w:val="afd"/>
    <w:semiHidden/>
    <w:locked/>
    <w:rsid w:val="00F63086"/>
    <w:pPr>
      <w:spacing w:after="0" w:line="240" w:lineRule="auto"/>
    </w:pPr>
    <w:rPr>
      <w:rFonts w:ascii="Times New Roman" w:eastAsia="Times New Roman" w:hAnsi="Times New Roman"/>
      <w:sz w:val="20"/>
      <w:szCs w:val="20"/>
    </w:rPr>
  </w:style>
  <w:style w:type="character" w:customStyle="1" w:styleId="afd">
    <w:name w:val="Текст концевой сноски Знак"/>
    <w:link w:val="afc"/>
    <w:semiHidden/>
    <w:rsid w:val="00F63086"/>
    <w:rPr>
      <w:rFonts w:ascii="Times New Roman" w:eastAsia="Times New Roman" w:hAnsi="Times New Roman"/>
    </w:rPr>
  </w:style>
  <w:style w:type="character" w:customStyle="1" w:styleId="UnresolvedMention">
    <w:name w:val="Unresolved Mention"/>
    <w:uiPriority w:val="99"/>
    <w:semiHidden/>
    <w:unhideWhenUsed/>
    <w:rsid w:val="00987788"/>
    <w:rPr>
      <w:color w:val="605E5C"/>
      <w:shd w:val="clear" w:color="auto" w:fill="E1DFDD"/>
    </w:rPr>
  </w:style>
  <w:style w:type="paragraph" w:styleId="afe">
    <w:name w:val="Subtitle"/>
    <w:basedOn w:val="a"/>
    <w:link w:val="aff"/>
    <w:qFormat/>
    <w:locked/>
    <w:rsid w:val="003F5254"/>
    <w:pPr>
      <w:spacing w:after="0" w:line="240" w:lineRule="auto"/>
      <w:jc w:val="center"/>
    </w:pPr>
    <w:rPr>
      <w:rFonts w:ascii="Times New Roman" w:eastAsia="Times New Roman" w:hAnsi="Times New Roman"/>
      <w:b/>
      <w:sz w:val="26"/>
      <w:szCs w:val="20"/>
      <w:lang w:eastAsia="ru-RU"/>
    </w:rPr>
  </w:style>
  <w:style w:type="character" w:customStyle="1" w:styleId="aff">
    <w:name w:val="Подзаголовок Знак"/>
    <w:link w:val="afe"/>
    <w:rsid w:val="003F5254"/>
    <w:rPr>
      <w:rFonts w:ascii="Times New Roman" w:eastAsia="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547">
      <w:bodyDiv w:val="1"/>
      <w:marLeft w:val="0"/>
      <w:marRight w:val="0"/>
      <w:marTop w:val="0"/>
      <w:marBottom w:val="0"/>
      <w:divBdr>
        <w:top w:val="none" w:sz="0" w:space="0" w:color="auto"/>
        <w:left w:val="none" w:sz="0" w:space="0" w:color="auto"/>
        <w:bottom w:val="none" w:sz="0" w:space="0" w:color="auto"/>
        <w:right w:val="none" w:sz="0" w:space="0" w:color="auto"/>
      </w:divBdr>
    </w:div>
    <w:div w:id="302387855">
      <w:bodyDiv w:val="1"/>
      <w:marLeft w:val="0"/>
      <w:marRight w:val="0"/>
      <w:marTop w:val="0"/>
      <w:marBottom w:val="0"/>
      <w:divBdr>
        <w:top w:val="none" w:sz="0" w:space="0" w:color="auto"/>
        <w:left w:val="none" w:sz="0" w:space="0" w:color="auto"/>
        <w:bottom w:val="none" w:sz="0" w:space="0" w:color="auto"/>
        <w:right w:val="none" w:sz="0" w:space="0" w:color="auto"/>
      </w:divBdr>
    </w:div>
    <w:div w:id="330183849">
      <w:bodyDiv w:val="1"/>
      <w:marLeft w:val="0"/>
      <w:marRight w:val="0"/>
      <w:marTop w:val="0"/>
      <w:marBottom w:val="0"/>
      <w:divBdr>
        <w:top w:val="none" w:sz="0" w:space="0" w:color="auto"/>
        <w:left w:val="none" w:sz="0" w:space="0" w:color="auto"/>
        <w:bottom w:val="none" w:sz="0" w:space="0" w:color="auto"/>
        <w:right w:val="none" w:sz="0" w:space="0" w:color="auto"/>
      </w:divBdr>
    </w:div>
    <w:div w:id="433479920">
      <w:bodyDiv w:val="1"/>
      <w:marLeft w:val="0"/>
      <w:marRight w:val="0"/>
      <w:marTop w:val="0"/>
      <w:marBottom w:val="0"/>
      <w:divBdr>
        <w:top w:val="none" w:sz="0" w:space="0" w:color="auto"/>
        <w:left w:val="none" w:sz="0" w:space="0" w:color="auto"/>
        <w:bottom w:val="none" w:sz="0" w:space="0" w:color="auto"/>
        <w:right w:val="none" w:sz="0" w:space="0" w:color="auto"/>
      </w:divBdr>
    </w:div>
    <w:div w:id="472258289">
      <w:bodyDiv w:val="1"/>
      <w:marLeft w:val="0"/>
      <w:marRight w:val="0"/>
      <w:marTop w:val="0"/>
      <w:marBottom w:val="0"/>
      <w:divBdr>
        <w:top w:val="none" w:sz="0" w:space="0" w:color="auto"/>
        <w:left w:val="none" w:sz="0" w:space="0" w:color="auto"/>
        <w:bottom w:val="none" w:sz="0" w:space="0" w:color="auto"/>
        <w:right w:val="none" w:sz="0" w:space="0" w:color="auto"/>
      </w:divBdr>
    </w:div>
    <w:div w:id="568424078">
      <w:bodyDiv w:val="1"/>
      <w:marLeft w:val="0"/>
      <w:marRight w:val="0"/>
      <w:marTop w:val="0"/>
      <w:marBottom w:val="0"/>
      <w:divBdr>
        <w:top w:val="none" w:sz="0" w:space="0" w:color="auto"/>
        <w:left w:val="none" w:sz="0" w:space="0" w:color="auto"/>
        <w:bottom w:val="none" w:sz="0" w:space="0" w:color="auto"/>
        <w:right w:val="none" w:sz="0" w:space="0" w:color="auto"/>
      </w:divBdr>
    </w:div>
    <w:div w:id="603079326">
      <w:bodyDiv w:val="1"/>
      <w:marLeft w:val="0"/>
      <w:marRight w:val="0"/>
      <w:marTop w:val="0"/>
      <w:marBottom w:val="0"/>
      <w:divBdr>
        <w:top w:val="none" w:sz="0" w:space="0" w:color="auto"/>
        <w:left w:val="none" w:sz="0" w:space="0" w:color="auto"/>
        <w:bottom w:val="none" w:sz="0" w:space="0" w:color="auto"/>
        <w:right w:val="none" w:sz="0" w:space="0" w:color="auto"/>
      </w:divBdr>
    </w:div>
    <w:div w:id="718019196">
      <w:bodyDiv w:val="1"/>
      <w:marLeft w:val="0"/>
      <w:marRight w:val="0"/>
      <w:marTop w:val="0"/>
      <w:marBottom w:val="0"/>
      <w:divBdr>
        <w:top w:val="none" w:sz="0" w:space="0" w:color="auto"/>
        <w:left w:val="none" w:sz="0" w:space="0" w:color="auto"/>
        <w:bottom w:val="none" w:sz="0" w:space="0" w:color="auto"/>
        <w:right w:val="none" w:sz="0" w:space="0" w:color="auto"/>
      </w:divBdr>
    </w:div>
    <w:div w:id="773936435">
      <w:bodyDiv w:val="1"/>
      <w:marLeft w:val="0"/>
      <w:marRight w:val="0"/>
      <w:marTop w:val="0"/>
      <w:marBottom w:val="0"/>
      <w:divBdr>
        <w:top w:val="none" w:sz="0" w:space="0" w:color="auto"/>
        <w:left w:val="none" w:sz="0" w:space="0" w:color="auto"/>
        <w:bottom w:val="none" w:sz="0" w:space="0" w:color="auto"/>
        <w:right w:val="none" w:sz="0" w:space="0" w:color="auto"/>
      </w:divBdr>
    </w:div>
    <w:div w:id="774714704">
      <w:bodyDiv w:val="1"/>
      <w:marLeft w:val="0"/>
      <w:marRight w:val="0"/>
      <w:marTop w:val="0"/>
      <w:marBottom w:val="0"/>
      <w:divBdr>
        <w:top w:val="none" w:sz="0" w:space="0" w:color="auto"/>
        <w:left w:val="none" w:sz="0" w:space="0" w:color="auto"/>
        <w:bottom w:val="none" w:sz="0" w:space="0" w:color="auto"/>
        <w:right w:val="none" w:sz="0" w:space="0" w:color="auto"/>
      </w:divBdr>
      <w:divsChild>
        <w:div w:id="596597375">
          <w:marLeft w:val="0"/>
          <w:marRight w:val="0"/>
          <w:marTop w:val="0"/>
          <w:marBottom w:val="0"/>
          <w:divBdr>
            <w:top w:val="none" w:sz="0" w:space="0" w:color="auto"/>
            <w:left w:val="none" w:sz="0" w:space="0" w:color="auto"/>
            <w:bottom w:val="none" w:sz="0" w:space="0" w:color="auto"/>
            <w:right w:val="none" w:sz="0" w:space="0" w:color="auto"/>
          </w:divBdr>
        </w:div>
        <w:div w:id="1526794003">
          <w:marLeft w:val="0"/>
          <w:marRight w:val="0"/>
          <w:marTop w:val="0"/>
          <w:marBottom w:val="0"/>
          <w:divBdr>
            <w:top w:val="none" w:sz="0" w:space="0" w:color="auto"/>
            <w:left w:val="none" w:sz="0" w:space="0" w:color="auto"/>
            <w:bottom w:val="none" w:sz="0" w:space="0" w:color="auto"/>
            <w:right w:val="none" w:sz="0" w:space="0" w:color="auto"/>
          </w:divBdr>
        </w:div>
        <w:div w:id="1661154754">
          <w:marLeft w:val="0"/>
          <w:marRight w:val="0"/>
          <w:marTop w:val="0"/>
          <w:marBottom w:val="0"/>
          <w:divBdr>
            <w:top w:val="none" w:sz="0" w:space="0" w:color="auto"/>
            <w:left w:val="none" w:sz="0" w:space="0" w:color="auto"/>
            <w:bottom w:val="none" w:sz="0" w:space="0" w:color="auto"/>
            <w:right w:val="none" w:sz="0" w:space="0" w:color="auto"/>
          </w:divBdr>
        </w:div>
        <w:div w:id="2076315039">
          <w:marLeft w:val="0"/>
          <w:marRight w:val="0"/>
          <w:marTop w:val="0"/>
          <w:marBottom w:val="0"/>
          <w:divBdr>
            <w:top w:val="none" w:sz="0" w:space="0" w:color="auto"/>
            <w:left w:val="none" w:sz="0" w:space="0" w:color="auto"/>
            <w:bottom w:val="none" w:sz="0" w:space="0" w:color="auto"/>
            <w:right w:val="none" w:sz="0" w:space="0" w:color="auto"/>
          </w:divBdr>
        </w:div>
        <w:div w:id="721293381">
          <w:marLeft w:val="0"/>
          <w:marRight w:val="0"/>
          <w:marTop w:val="0"/>
          <w:marBottom w:val="0"/>
          <w:divBdr>
            <w:top w:val="none" w:sz="0" w:space="0" w:color="auto"/>
            <w:left w:val="none" w:sz="0" w:space="0" w:color="auto"/>
            <w:bottom w:val="none" w:sz="0" w:space="0" w:color="auto"/>
            <w:right w:val="none" w:sz="0" w:space="0" w:color="auto"/>
          </w:divBdr>
        </w:div>
        <w:div w:id="678389628">
          <w:marLeft w:val="0"/>
          <w:marRight w:val="0"/>
          <w:marTop w:val="0"/>
          <w:marBottom w:val="0"/>
          <w:divBdr>
            <w:top w:val="none" w:sz="0" w:space="0" w:color="auto"/>
            <w:left w:val="none" w:sz="0" w:space="0" w:color="auto"/>
            <w:bottom w:val="none" w:sz="0" w:space="0" w:color="auto"/>
            <w:right w:val="none" w:sz="0" w:space="0" w:color="auto"/>
          </w:divBdr>
        </w:div>
      </w:divsChild>
    </w:div>
    <w:div w:id="1011764455">
      <w:bodyDiv w:val="1"/>
      <w:marLeft w:val="0"/>
      <w:marRight w:val="0"/>
      <w:marTop w:val="0"/>
      <w:marBottom w:val="0"/>
      <w:divBdr>
        <w:top w:val="none" w:sz="0" w:space="0" w:color="auto"/>
        <w:left w:val="none" w:sz="0" w:space="0" w:color="auto"/>
        <w:bottom w:val="none" w:sz="0" w:space="0" w:color="auto"/>
        <w:right w:val="none" w:sz="0" w:space="0" w:color="auto"/>
      </w:divBdr>
    </w:div>
    <w:div w:id="1129321467">
      <w:bodyDiv w:val="1"/>
      <w:marLeft w:val="0"/>
      <w:marRight w:val="0"/>
      <w:marTop w:val="0"/>
      <w:marBottom w:val="0"/>
      <w:divBdr>
        <w:top w:val="none" w:sz="0" w:space="0" w:color="auto"/>
        <w:left w:val="none" w:sz="0" w:space="0" w:color="auto"/>
        <w:bottom w:val="none" w:sz="0" w:space="0" w:color="auto"/>
        <w:right w:val="none" w:sz="0" w:space="0" w:color="auto"/>
      </w:divBdr>
    </w:div>
    <w:div w:id="1216547289">
      <w:bodyDiv w:val="1"/>
      <w:marLeft w:val="0"/>
      <w:marRight w:val="0"/>
      <w:marTop w:val="0"/>
      <w:marBottom w:val="0"/>
      <w:divBdr>
        <w:top w:val="none" w:sz="0" w:space="0" w:color="auto"/>
        <w:left w:val="none" w:sz="0" w:space="0" w:color="auto"/>
        <w:bottom w:val="none" w:sz="0" w:space="0" w:color="auto"/>
        <w:right w:val="none" w:sz="0" w:space="0" w:color="auto"/>
      </w:divBdr>
    </w:div>
    <w:div w:id="1231114800">
      <w:bodyDiv w:val="1"/>
      <w:marLeft w:val="0"/>
      <w:marRight w:val="0"/>
      <w:marTop w:val="0"/>
      <w:marBottom w:val="0"/>
      <w:divBdr>
        <w:top w:val="none" w:sz="0" w:space="0" w:color="auto"/>
        <w:left w:val="none" w:sz="0" w:space="0" w:color="auto"/>
        <w:bottom w:val="none" w:sz="0" w:space="0" w:color="auto"/>
        <w:right w:val="none" w:sz="0" w:space="0" w:color="auto"/>
      </w:divBdr>
    </w:div>
    <w:div w:id="1258904308">
      <w:bodyDiv w:val="1"/>
      <w:marLeft w:val="0"/>
      <w:marRight w:val="0"/>
      <w:marTop w:val="0"/>
      <w:marBottom w:val="0"/>
      <w:divBdr>
        <w:top w:val="none" w:sz="0" w:space="0" w:color="auto"/>
        <w:left w:val="none" w:sz="0" w:space="0" w:color="auto"/>
        <w:bottom w:val="none" w:sz="0" w:space="0" w:color="auto"/>
        <w:right w:val="none" w:sz="0" w:space="0" w:color="auto"/>
      </w:divBdr>
    </w:div>
    <w:div w:id="1482846651">
      <w:marLeft w:val="0"/>
      <w:marRight w:val="0"/>
      <w:marTop w:val="0"/>
      <w:marBottom w:val="0"/>
      <w:divBdr>
        <w:top w:val="none" w:sz="0" w:space="0" w:color="auto"/>
        <w:left w:val="none" w:sz="0" w:space="0" w:color="auto"/>
        <w:bottom w:val="none" w:sz="0" w:space="0" w:color="auto"/>
        <w:right w:val="none" w:sz="0" w:space="0" w:color="auto"/>
      </w:divBdr>
      <w:divsChild>
        <w:div w:id="1482846654">
          <w:marLeft w:val="0"/>
          <w:marRight w:val="0"/>
          <w:marTop w:val="0"/>
          <w:marBottom w:val="0"/>
          <w:divBdr>
            <w:top w:val="none" w:sz="0" w:space="0" w:color="auto"/>
            <w:left w:val="none" w:sz="0" w:space="0" w:color="auto"/>
            <w:bottom w:val="none" w:sz="0" w:space="0" w:color="auto"/>
            <w:right w:val="none" w:sz="0" w:space="0" w:color="auto"/>
          </w:divBdr>
        </w:div>
        <w:div w:id="1482846669">
          <w:marLeft w:val="0"/>
          <w:marRight w:val="0"/>
          <w:marTop w:val="0"/>
          <w:marBottom w:val="0"/>
          <w:divBdr>
            <w:top w:val="none" w:sz="0" w:space="0" w:color="auto"/>
            <w:left w:val="none" w:sz="0" w:space="0" w:color="auto"/>
            <w:bottom w:val="none" w:sz="0" w:space="0" w:color="auto"/>
            <w:right w:val="none" w:sz="0" w:space="0" w:color="auto"/>
          </w:divBdr>
        </w:div>
        <w:div w:id="1482846675">
          <w:marLeft w:val="0"/>
          <w:marRight w:val="0"/>
          <w:marTop w:val="0"/>
          <w:marBottom w:val="0"/>
          <w:divBdr>
            <w:top w:val="none" w:sz="0" w:space="0" w:color="auto"/>
            <w:left w:val="none" w:sz="0" w:space="0" w:color="auto"/>
            <w:bottom w:val="none" w:sz="0" w:space="0" w:color="auto"/>
            <w:right w:val="none" w:sz="0" w:space="0" w:color="auto"/>
          </w:divBdr>
        </w:div>
        <w:div w:id="1482846679">
          <w:marLeft w:val="0"/>
          <w:marRight w:val="0"/>
          <w:marTop w:val="0"/>
          <w:marBottom w:val="0"/>
          <w:divBdr>
            <w:top w:val="none" w:sz="0" w:space="0" w:color="auto"/>
            <w:left w:val="none" w:sz="0" w:space="0" w:color="auto"/>
            <w:bottom w:val="none" w:sz="0" w:space="0" w:color="auto"/>
            <w:right w:val="none" w:sz="0" w:space="0" w:color="auto"/>
          </w:divBdr>
        </w:div>
        <w:div w:id="1482846717">
          <w:marLeft w:val="0"/>
          <w:marRight w:val="0"/>
          <w:marTop w:val="0"/>
          <w:marBottom w:val="0"/>
          <w:divBdr>
            <w:top w:val="none" w:sz="0" w:space="0" w:color="auto"/>
            <w:left w:val="none" w:sz="0" w:space="0" w:color="auto"/>
            <w:bottom w:val="none" w:sz="0" w:space="0" w:color="auto"/>
            <w:right w:val="none" w:sz="0" w:space="0" w:color="auto"/>
          </w:divBdr>
        </w:div>
      </w:divsChild>
    </w:div>
    <w:div w:id="1482846660">
      <w:marLeft w:val="0"/>
      <w:marRight w:val="0"/>
      <w:marTop w:val="0"/>
      <w:marBottom w:val="0"/>
      <w:divBdr>
        <w:top w:val="none" w:sz="0" w:space="0" w:color="auto"/>
        <w:left w:val="none" w:sz="0" w:space="0" w:color="auto"/>
        <w:bottom w:val="none" w:sz="0" w:space="0" w:color="auto"/>
        <w:right w:val="none" w:sz="0" w:space="0" w:color="auto"/>
      </w:divBdr>
      <w:divsChild>
        <w:div w:id="1482846656">
          <w:marLeft w:val="0"/>
          <w:marRight w:val="0"/>
          <w:marTop w:val="0"/>
          <w:marBottom w:val="0"/>
          <w:divBdr>
            <w:top w:val="none" w:sz="0" w:space="0" w:color="auto"/>
            <w:left w:val="none" w:sz="0" w:space="0" w:color="auto"/>
            <w:bottom w:val="none" w:sz="0" w:space="0" w:color="auto"/>
            <w:right w:val="none" w:sz="0" w:space="0" w:color="auto"/>
          </w:divBdr>
          <w:divsChild>
            <w:div w:id="1482846664">
              <w:marLeft w:val="0"/>
              <w:marRight w:val="0"/>
              <w:marTop w:val="0"/>
              <w:marBottom w:val="0"/>
              <w:divBdr>
                <w:top w:val="none" w:sz="0" w:space="0" w:color="auto"/>
                <w:left w:val="none" w:sz="0" w:space="0" w:color="auto"/>
                <w:bottom w:val="none" w:sz="0" w:space="0" w:color="auto"/>
                <w:right w:val="none" w:sz="0" w:space="0" w:color="auto"/>
              </w:divBdr>
            </w:div>
          </w:divsChild>
        </w:div>
        <w:div w:id="1482846657">
          <w:marLeft w:val="0"/>
          <w:marRight w:val="0"/>
          <w:marTop w:val="0"/>
          <w:marBottom w:val="0"/>
          <w:divBdr>
            <w:top w:val="none" w:sz="0" w:space="0" w:color="auto"/>
            <w:left w:val="none" w:sz="0" w:space="0" w:color="auto"/>
            <w:bottom w:val="none" w:sz="0" w:space="0" w:color="auto"/>
            <w:right w:val="none" w:sz="0" w:space="0" w:color="auto"/>
          </w:divBdr>
        </w:div>
        <w:div w:id="1482846665">
          <w:marLeft w:val="0"/>
          <w:marRight w:val="0"/>
          <w:marTop w:val="0"/>
          <w:marBottom w:val="0"/>
          <w:divBdr>
            <w:top w:val="none" w:sz="0" w:space="0" w:color="auto"/>
            <w:left w:val="none" w:sz="0" w:space="0" w:color="auto"/>
            <w:bottom w:val="none" w:sz="0" w:space="0" w:color="auto"/>
            <w:right w:val="none" w:sz="0" w:space="0" w:color="auto"/>
          </w:divBdr>
        </w:div>
        <w:div w:id="1482846671">
          <w:marLeft w:val="0"/>
          <w:marRight w:val="0"/>
          <w:marTop w:val="0"/>
          <w:marBottom w:val="0"/>
          <w:divBdr>
            <w:top w:val="none" w:sz="0" w:space="0" w:color="auto"/>
            <w:left w:val="none" w:sz="0" w:space="0" w:color="auto"/>
            <w:bottom w:val="none" w:sz="0" w:space="0" w:color="auto"/>
            <w:right w:val="none" w:sz="0" w:space="0" w:color="auto"/>
          </w:divBdr>
          <w:divsChild>
            <w:div w:id="1482846731">
              <w:marLeft w:val="0"/>
              <w:marRight w:val="0"/>
              <w:marTop w:val="0"/>
              <w:marBottom w:val="0"/>
              <w:divBdr>
                <w:top w:val="none" w:sz="0" w:space="0" w:color="auto"/>
                <w:left w:val="none" w:sz="0" w:space="0" w:color="auto"/>
                <w:bottom w:val="none" w:sz="0" w:space="0" w:color="auto"/>
                <w:right w:val="none" w:sz="0" w:space="0" w:color="auto"/>
              </w:divBdr>
            </w:div>
          </w:divsChild>
        </w:div>
        <w:div w:id="1482846677">
          <w:marLeft w:val="0"/>
          <w:marRight w:val="0"/>
          <w:marTop w:val="0"/>
          <w:marBottom w:val="0"/>
          <w:divBdr>
            <w:top w:val="none" w:sz="0" w:space="0" w:color="auto"/>
            <w:left w:val="none" w:sz="0" w:space="0" w:color="auto"/>
            <w:bottom w:val="none" w:sz="0" w:space="0" w:color="auto"/>
            <w:right w:val="none" w:sz="0" w:space="0" w:color="auto"/>
          </w:divBdr>
        </w:div>
        <w:div w:id="1482846680">
          <w:marLeft w:val="0"/>
          <w:marRight w:val="0"/>
          <w:marTop w:val="0"/>
          <w:marBottom w:val="0"/>
          <w:divBdr>
            <w:top w:val="none" w:sz="0" w:space="0" w:color="auto"/>
            <w:left w:val="none" w:sz="0" w:space="0" w:color="auto"/>
            <w:bottom w:val="none" w:sz="0" w:space="0" w:color="auto"/>
            <w:right w:val="none" w:sz="0" w:space="0" w:color="auto"/>
          </w:divBdr>
          <w:divsChild>
            <w:div w:id="1482846663">
              <w:marLeft w:val="0"/>
              <w:marRight w:val="0"/>
              <w:marTop w:val="0"/>
              <w:marBottom w:val="0"/>
              <w:divBdr>
                <w:top w:val="none" w:sz="0" w:space="0" w:color="auto"/>
                <w:left w:val="none" w:sz="0" w:space="0" w:color="auto"/>
                <w:bottom w:val="none" w:sz="0" w:space="0" w:color="auto"/>
                <w:right w:val="none" w:sz="0" w:space="0" w:color="auto"/>
              </w:divBdr>
            </w:div>
          </w:divsChild>
        </w:div>
        <w:div w:id="1482846691">
          <w:marLeft w:val="0"/>
          <w:marRight w:val="0"/>
          <w:marTop w:val="0"/>
          <w:marBottom w:val="0"/>
          <w:divBdr>
            <w:top w:val="none" w:sz="0" w:space="0" w:color="auto"/>
            <w:left w:val="none" w:sz="0" w:space="0" w:color="auto"/>
            <w:bottom w:val="none" w:sz="0" w:space="0" w:color="auto"/>
            <w:right w:val="none" w:sz="0" w:space="0" w:color="auto"/>
          </w:divBdr>
          <w:divsChild>
            <w:div w:id="1482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682">
      <w:marLeft w:val="0"/>
      <w:marRight w:val="0"/>
      <w:marTop w:val="0"/>
      <w:marBottom w:val="0"/>
      <w:divBdr>
        <w:top w:val="none" w:sz="0" w:space="0" w:color="auto"/>
        <w:left w:val="none" w:sz="0" w:space="0" w:color="auto"/>
        <w:bottom w:val="none" w:sz="0" w:space="0" w:color="auto"/>
        <w:right w:val="none" w:sz="0" w:space="0" w:color="auto"/>
      </w:divBdr>
    </w:div>
    <w:div w:id="1482846702">
      <w:marLeft w:val="0"/>
      <w:marRight w:val="0"/>
      <w:marTop w:val="0"/>
      <w:marBottom w:val="0"/>
      <w:divBdr>
        <w:top w:val="none" w:sz="0" w:space="0" w:color="auto"/>
        <w:left w:val="none" w:sz="0" w:space="0" w:color="auto"/>
        <w:bottom w:val="none" w:sz="0" w:space="0" w:color="auto"/>
        <w:right w:val="none" w:sz="0" w:space="0" w:color="auto"/>
      </w:divBdr>
      <w:divsChild>
        <w:div w:id="1482846692">
          <w:marLeft w:val="0"/>
          <w:marRight w:val="0"/>
          <w:marTop w:val="0"/>
          <w:marBottom w:val="0"/>
          <w:divBdr>
            <w:top w:val="none" w:sz="0" w:space="0" w:color="auto"/>
            <w:left w:val="none" w:sz="0" w:space="0" w:color="auto"/>
            <w:bottom w:val="none" w:sz="0" w:space="0" w:color="auto"/>
            <w:right w:val="none" w:sz="0" w:space="0" w:color="auto"/>
          </w:divBdr>
        </w:div>
        <w:div w:id="1482846701">
          <w:marLeft w:val="0"/>
          <w:marRight w:val="0"/>
          <w:marTop w:val="0"/>
          <w:marBottom w:val="0"/>
          <w:divBdr>
            <w:top w:val="none" w:sz="0" w:space="0" w:color="auto"/>
            <w:left w:val="none" w:sz="0" w:space="0" w:color="auto"/>
            <w:bottom w:val="none" w:sz="0" w:space="0" w:color="auto"/>
            <w:right w:val="none" w:sz="0" w:space="0" w:color="auto"/>
          </w:divBdr>
        </w:div>
      </w:divsChild>
    </w:div>
    <w:div w:id="1482846712">
      <w:marLeft w:val="0"/>
      <w:marRight w:val="0"/>
      <w:marTop w:val="0"/>
      <w:marBottom w:val="0"/>
      <w:divBdr>
        <w:top w:val="none" w:sz="0" w:space="0" w:color="auto"/>
        <w:left w:val="none" w:sz="0" w:space="0" w:color="auto"/>
        <w:bottom w:val="none" w:sz="0" w:space="0" w:color="auto"/>
        <w:right w:val="none" w:sz="0" w:space="0" w:color="auto"/>
      </w:divBdr>
      <w:divsChild>
        <w:div w:id="1482846672">
          <w:marLeft w:val="0"/>
          <w:marRight w:val="0"/>
          <w:marTop w:val="0"/>
          <w:marBottom w:val="0"/>
          <w:divBdr>
            <w:top w:val="none" w:sz="0" w:space="0" w:color="auto"/>
            <w:left w:val="none" w:sz="0" w:space="0" w:color="auto"/>
            <w:bottom w:val="none" w:sz="0" w:space="0" w:color="auto"/>
            <w:right w:val="none" w:sz="0" w:space="0" w:color="auto"/>
          </w:divBdr>
        </w:div>
        <w:div w:id="1482846688">
          <w:marLeft w:val="0"/>
          <w:marRight w:val="0"/>
          <w:marTop w:val="0"/>
          <w:marBottom w:val="0"/>
          <w:divBdr>
            <w:top w:val="none" w:sz="0" w:space="0" w:color="auto"/>
            <w:left w:val="none" w:sz="0" w:space="0" w:color="auto"/>
            <w:bottom w:val="none" w:sz="0" w:space="0" w:color="auto"/>
            <w:right w:val="none" w:sz="0" w:space="0" w:color="auto"/>
          </w:divBdr>
        </w:div>
      </w:divsChild>
    </w:div>
    <w:div w:id="1482846713">
      <w:marLeft w:val="0"/>
      <w:marRight w:val="0"/>
      <w:marTop w:val="0"/>
      <w:marBottom w:val="0"/>
      <w:divBdr>
        <w:top w:val="none" w:sz="0" w:space="0" w:color="auto"/>
        <w:left w:val="none" w:sz="0" w:space="0" w:color="auto"/>
        <w:bottom w:val="none" w:sz="0" w:space="0" w:color="auto"/>
        <w:right w:val="none" w:sz="0" w:space="0" w:color="auto"/>
      </w:divBdr>
      <w:divsChild>
        <w:div w:id="1482846650">
          <w:marLeft w:val="0"/>
          <w:marRight w:val="0"/>
          <w:marTop w:val="0"/>
          <w:marBottom w:val="0"/>
          <w:divBdr>
            <w:top w:val="none" w:sz="0" w:space="0" w:color="auto"/>
            <w:left w:val="none" w:sz="0" w:space="0" w:color="auto"/>
            <w:bottom w:val="none" w:sz="0" w:space="0" w:color="auto"/>
            <w:right w:val="none" w:sz="0" w:space="0" w:color="auto"/>
          </w:divBdr>
        </w:div>
        <w:div w:id="1482846653">
          <w:marLeft w:val="0"/>
          <w:marRight w:val="0"/>
          <w:marTop w:val="0"/>
          <w:marBottom w:val="0"/>
          <w:divBdr>
            <w:top w:val="none" w:sz="0" w:space="0" w:color="auto"/>
            <w:left w:val="none" w:sz="0" w:space="0" w:color="auto"/>
            <w:bottom w:val="none" w:sz="0" w:space="0" w:color="auto"/>
            <w:right w:val="none" w:sz="0" w:space="0" w:color="auto"/>
          </w:divBdr>
        </w:div>
        <w:div w:id="1482846687">
          <w:marLeft w:val="0"/>
          <w:marRight w:val="0"/>
          <w:marTop w:val="0"/>
          <w:marBottom w:val="0"/>
          <w:divBdr>
            <w:top w:val="none" w:sz="0" w:space="0" w:color="auto"/>
            <w:left w:val="none" w:sz="0" w:space="0" w:color="auto"/>
            <w:bottom w:val="none" w:sz="0" w:space="0" w:color="auto"/>
            <w:right w:val="none" w:sz="0" w:space="0" w:color="auto"/>
          </w:divBdr>
          <w:divsChild>
            <w:div w:id="1482846729">
              <w:marLeft w:val="0"/>
              <w:marRight w:val="0"/>
              <w:marTop w:val="0"/>
              <w:marBottom w:val="0"/>
              <w:divBdr>
                <w:top w:val="none" w:sz="0" w:space="0" w:color="auto"/>
                <w:left w:val="none" w:sz="0" w:space="0" w:color="auto"/>
                <w:bottom w:val="none" w:sz="0" w:space="0" w:color="auto"/>
                <w:right w:val="none" w:sz="0" w:space="0" w:color="auto"/>
              </w:divBdr>
            </w:div>
          </w:divsChild>
        </w:div>
        <w:div w:id="1482846689">
          <w:marLeft w:val="0"/>
          <w:marRight w:val="0"/>
          <w:marTop w:val="0"/>
          <w:marBottom w:val="0"/>
          <w:divBdr>
            <w:top w:val="none" w:sz="0" w:space="0" w:color="auto"/>
            <w:left w:val="none" w:sz="0" w:space="0" w:color="auto"/>
            <w:bottom w:val="none" w:sz="0" w:space="0" w:color="auto"/>
            <w:right w:val="none" w:sz="0" w:space="0" w:color="auto"/>
          </w:divBdr>
        </w:div>
        <w:div w:id="1482846707">
          <w:marLeft w:val="0"/>
          <w:marRight w:val="0"/>
          <w:marTop w:val="0"/>
          <w:marBottom w:val="0"/>
          <w:divBdr>
            <w:top w:val="none" w:sz="0" w:space="0" w:color="auto"/>
            <w:left w:val="none" w:sz="0" w:space="0" w:color="auto"/>
            <w:bottom w:val="none" w:sz="0" w:space="0" w:color="auto"/>
            <w:right w:val="none" w:sz="0" w:space="0" w:color="auto"/>
          </w:divBdr>
          <w:divsChild>
            <w:div w:id="1482846655">
              <w:marLeft w:val="0"/>
              <w:marRight w:val="0"/>
              <w:marTop w:val="0"/>
              <w:marBottom w:val="0"/>
              <w:divBdr>
                <w:top w:val="none" w:sz="0" w:space="0" w:color="auto"/>
                <w:left w:val="none" w:sz="0" w:space="0" w:color="auto"/>
                <w:bottom w:val="none" w:sz="0" w:space="0" w:color="auto"/>
                <w:right w:val="none" w:sz="0" w:space="0" w:color="auto"/>
              </w:divBdr>
            </w:div>
          </w:divsChild>
        </w:div>
        <w:div w:id="1482846710">
          <w:marLeft w:val="0"/>
          <w:marRight w:val="0"/>
          <w:marTop w:val="0"/>
          <w:marBottom w:val="0"/>
          <w:divBdr>
            <w:top w:val="none" w:sz="0" w:space="0" w:color="auto"/>
            <w:left w:val="none" w:sz="0" w:space="0" w:color="auto"/>
            <w:bottom w:val="none" w:sz="0" w:space="0" w:color="auto"/>
            <w:right w:val="none" w:sz="0" w:space="0" w:color="auto"/>
          </w:divBdr>
          <w:divsChild>
            <w:div w:id="1482846684">
              <w:marLeft w:val="0"/>
              <w:marRight w:val="0"/>
              <w:marTop w:val="0"/>
              <w:marBottom w:val="0"/>
              <w:divBdr>
                <w:top w:val="none" w:sz="0" w:space="0" w:color="auto"/>
                <w:left w:val="none" w:sz="0" w:space="0" w:color="auto"/>
                <w:bottom w:val="none" w:sz="0" w:space="0" w:color="auto"/>
                <w:right w:val="none" w:sz="0" w:space="0" w:color="auto"/>
              </w:divBdr>
            </w:div>
          </w:divsChild>
        </w:div>
        <w:div w:id="1482846716">
          <w:marLeft w:val="0"/>
          <w:marRight w:val="0"/>
          <w:marTop w:val="0"/>
          <w:marBottom w:val="0"/>
          <w:divBdr>
            <w:top w:val="none" w:sz="0" w:space="0" w:color="auto"/>
            <w:left w:val="none" w:sz="0" w:space="0" w:color="auto"/>
            <w:bottom w:val="none" w:sz="0" w:space="0" w:color="auto"/>
            <w:right w:val="none" w:sz="0" w:space="0" w:color="auto"/>
          </w:divBdr>
          <w:divsChild>
            <w:div w:id="1482846723">
              <w:marLeft w:val="0"/>
              <w:marRight w:val="0"/>
              <w:marTop w:val="0"/>
              <w:marBottom w:val="0"/>
              <w:divBdr>
                <w:top w:val="none" w:sz="0" w:space="0" w:color="auto"/>
                <w:left w:val="none" w:sz="0" w:space="0" w:color="auto"/>
                <w:bottom w:val="none" w:sz="0" w:space="0" w:color="auto"/>
                <w:right w:val="none" w:sz="0" w:space="0" w:color="auto"/>
              </w:divBdr>
            </w:div>
          </w:divsChild>
        </w:div>
        <w:div w:id="1482846719">
          <w:marLeft w:val="0"/>
          <w:marRight w:val="0"/>
          <w:marTop w:val="0"/>
          <w:marBottom w:val="0"/>
          <w:divBdr>
            <w:top w:val="none" w:sz="0" w:space="0" w:color="auto"/>
            <w:left w:val="none" w:sz="0" w:space="0" w:color="auto"/>
            <w:bottom w:val="none" w:sz="0" w:space="0" w:color="auto"/>
            <w:right w:val="none" w:sz="0" w:space="0" w:color="auto"/>
          </w:divBdr>
        </w:div>
      </w:divsChild>
    </w:div>
    <w:div w:id="1482846718">
      <w:marLeft w:val="0"/>
      <w:marRight w:val="0"/>
      <w:marTop w:val="0"/>
      <w:marBottom w:val="0"/>
      <w:divBdr>
        <w:top w:val="none" w:sz="0" w:space="0" w:color="auto"/>
        <w:left w:val="none" w:sz="0" w:space="0" w:color="auto"/>
        <w:bottom w:val="none" w:sz="0" w:space="0" w:color="auto"/>
        <w:right w:val="none" w:sz="0" w:space="0" w:color="auto"/>
      </w:divBdr>
    </w:div>
    <w:div w:id="1482846722">
      <w:marLeft w:val="0"/>
      <w:marRight w:val="0"/>
      <w:marTop w:val="0"/>
      <w:marBottom w:val="0"/>
      <w:divBdr>
        <w:top w:val="none" w:sz="0" w:space="0" w:color="auto"/>
        <w:left w:val="none" w:sz="0" w:space="0" w:color="auto"/>
        <w:bottom w:val="none" w:sz="0" w:space="0" w:color="auto"/>
        <w:right w:val="none" w:sz="0" w:space="0" w:color="auto"/>
      </w:divBdr>
      <w:divsChild>
        <w:div w:id="1482846652">
          <w:marLeft w:val="0"/>
          <w:marRight w:val="0"/>
          <w:marTop w:val="0"/>
          <w:marBottom w:val="0"/>
          <w:divBdr>
            <w:top w:val="none" w:sz="0" w:space="0" w:color="auto"/>
            <w:left w:val="none" w:sz="0" w:space="0" w:color="auto"/>
            <w:bottom w:val="none" w:sz="0" w:space="0" w:color="auto"/>
            <w:right w:val="none" w:sz="0" w:space="0" w:color="auto"/>
          </w:divBdr>
        </w:div>
        <w:div w:id="1482846658">
          <w:marLeft w:val="0"/>
          <w:marRight w:val="0"/>
          <w:marTop w:val="0"/>
          <w:marBottom w:val="0"/>
          <w:divBdr>
            <w:top w:val="none" w:sz="0" w:space="0" w:color="auto"/>
            <w:left w:val="none" w:sz="0" w:space="0" w:color="auto"/>
            <w:bottom w:val="none" w:sz="0" w:space="0" w:color="auto"/>
            <w:right w:val="none" w:sz="0" w:space="0" w:color="auto"/>
          </w:divBdr>
        </w:div>
        <w:div w:id="1482846659">
          <w:marLeft w:val="0"/>
          <w:marRight w:val="0"/>
          <w:marTop w:val="0"/>
          <w:marBottom w:val="0"/>
          <w:divBdr>
            <w:top w:val="none" w:sz="0" w:space="0" w:color="auto"/>
            <w:left w:val="none" w:sz="0" w:space="0" w:color="auto"/>
            <w:bottom w:val="none" w:sz="0" w:space="0" w:color="auto"/>
            <w:right w:val="none" w:sz="0" w:space="0" w:color="auto"/>
          </w:divBdr>
        </w:div>
        <w:div w:id="1482846662">
          <w:marLeft w:val="0"/>
          <w:marRight w:val="0"/>
          <w:marTop w:val="0"/>
          <w:marBottom w:val="0"/>
          <w:divBdr>
            <w:top w:val="none" w:sz="0" w:space="0" w:color="auto"/>
            <w:left w:val="none" w:sz="0" w:space="0" w:color="auto"/>
            <w:bottom w:val="none" w:sz="0" w:space="0" w:color="auto"/>
            <w:right w:val="none" w:sz="0" w:space="0" w:color="auto"/>
          </w:divBdr>
          <w:divsChild>
            <w:div w:id="1482846661">
              <w:marLeft w:val="0"/>
              <w:marRight w:val="0"/>
              <w:marTop w:val="0"/>
              <w:marBottom w:val="0"/>
              <w:divBdr>
                <w:top w:val="none" w:sz="0" w:space="0" w:color="auto"/>
                <w:left w:val="none" w:sz="0" w:space="0" w:color="auto"/>
                <w:bottom w:val="none" w:sz="0" w:space="0" w:color="auto"/>
                <w:right w:val="none" w:sz="0" w:space="0" w:color="auto"/>
              </w:divBdr>
            </w:div>
          </w:divsChild>
        </w:div>
        <w:div w:id="1482846666">
          <w:marLeft w:val="0"/>
          <w:marRight w:val="0"/>
          <w:marTop w:val="0"/>
          <w:marBottom w:val="0"/>
          <w:divBdr>
            <w:top w:val="none" w:sz="0" w:space="0" w:color="auto"/>
            <w:left w:val="none" w:sz="0" w:space="0" w:color="auto"/>
            <w:bottom w:val="none" w:sz="0" w:space="0" w:color="auto"/>
            <w:right w:val="none" w:sz="0" w:space="0" w:color="auto"/>
          </w:divBdr>
        </w:div>
        <w:div w:id="1482846668">
          <w:marLeft w:val="0"/>
          <w:marRight w:val="0"/>
          <w:marTop w:val="0"/>
          <w:marBottom w:val="0"/>
          <w:divBdr>
            <w:top w:val="none" w:sz="0" w:space="0" w:color="auto"/>
            <w:left w:val="none" w:sz="0" w:space="0" w:color="auto"/>
            <w:bottom w:val="none" w:sz="0" w:space="0" w:color="auto"/>
            <w:right w:val="none" w:sz="0" w:space="0" w:color="auto"/>
          </w:divBdr>
        </w:div>
        <w:div w:id="1482846673">
          <w:marLeft w:val="0"/>
          <w:marRight w:val="0"/>
          <w:marTop w:val="0"/>
          <w:marBottom w:val="0"/>
          <w:divBdr>
            <w:top w:val="none" w:sz="0" w:space="0" w:color="auto"/>
            <w:left w:val="none" w:sz="0" w:space="0" w:color="auto"/>
            <w:bottom w:val="none" w:sz="0" w:space="0" w:color="auto"/>
            <w:right w:val="none" w:sz="0" w:space="0" w:color="auto"/>
          </w:divBdr>
        </w:div>
        <w:div w:id="1482846674">
          <w:marLeft w:val="0"/>
          <w:marRight w:val="0"/>
          <w:marTop w:val="0"/>
          <w:marBottom w:val="0"/>
          <w:divBdr>
            <w:top w:val="none" w:sz="0" w:space="0" w:color="auto"/>
            <w:left w:val="none" w:sz="0" w:space="0" w:color="auto"/>
            <w:bottom w:val="none" w:sz="0" w:space="0" w:color="auto"/>
            <w:right w:val="none" w:sz="0" w:space="0" w:color="auto"/>
          </w:divBdr>
          <w:divsChild>
            <w:div w:id="1482846667">
              <w:marLeft w:val="0"/>
              <w:marRight w:val="0"/>
              <w:marTop w:val="0"/>
              <w:marBottom w:val="0"/>
              <w:divBdr>
                <w:top w:val="none" w:sz="0" w:space="0" w:color="auto"/>
                <w:left w:val="none" w:sz="0" w:space="0" w:color="auto"/>
                <w:bottom w:val="none" w:sz="0" w:space="0" w:color="auto"/>
                <w:right w:val="none" w:sz="0" w:space="0" w:color="auto"/>
              </w:divBdr>
            </w:div>
          </w:divsChild>
        </w:div>
        <w:div w:id="1482846676">
          <w:marLeft w:val="0"/>
          <w:marRight w:val="0"/>
          <w:marTop w:val="0"/>
          <w:marBottom w:val="0"/>
          <w:divBdr>
            <w:top w:val="none" w:sz="0" w:space="0" w:color="auto"/>
            <w:left w:val="none" w:sz="0" w:space="0" w:color="auto"/>
            <w:bottom w:val="none" w:sz="0" w:space="0" w:color="auto"/>
            <w:right w:val="none" w:sz="0" w:space="0" w:color="auto"/>
          </w:divBdr>
          <w:divsChild>
            <w:div w:id="1482846686">
              <w:marLeft w:val="0"/>
              <w:marRight w:val="0"/>
              <w:marTop w:val="0"/>
              <w:marBottom w:val="0"/>
              <w:divBdr>
                <w:top w:val="none" w:sz="0" w:space="0" w:color="auto"/>
                <w:left w:val="none" w:sz="0" w:space="0" w:color="auto"/>
                <w:bottom w:val="none" w:sz="0" w:space="0" w:color="auto"/>
                <w:right w:val="none" w:sz="0" w:space="0" w:color="auto"/>
              </w:divBdr>
            </w:div>
          </w:divsChild>
        </w:div>
        <w:div w:id="1482846683">
          <w:marLeft w:val="0"/>
          <w:marRight w:val="0"/>
          <w:marTop w:val="0"/>
          <w:marBottom w:val="0"/>
          <w:divBdr>
            <w:top w:val="none" w:sz="0" w:space="0" w:color="auto"/>
            <w:left w:val="none" w:sz="0" w:space="0" w:color="auto"/>
            <w:bottom w:val="none" w:sz="0" w:space="0" w:color="auto"/>
            <w:right w:val="none" w:sz="0" w:space="0" w:color="auto"/>
          </w:divBdr>
          <w:divsChild>
            <w:div w:id="1482846721">
              <w:marLeft w:val="0"/>
              <w:marRight w:val="0"/>
              <w:marTop w:val="0"/>
              <w:marBottom w:val="0"/>
              <w:divBdr>
                <w:top w:val="none" w:sz="0" w:space="0" w:color="auto"/>
                <w:left w:val="none" w:sz="0" w:space="0" w:color="auto"/>
                <w:bottom w:val="none" w:sz="0" w:space="0" w:color="auto"/>
                <w:right w:val="none" w:sz="0" w:space="0" w:color="auto"/>
              </w:divBdr>
            </w:div>
          </w:divsChild>
        </w:div>
        <w:div w:id="1482846685">
          <w:marLeft w:val="0"/>
          <w:marRight w:val="0"/>
          <w:marTop w:val="0"/>
          <w:marBottom w:val="0"/>
          <w:divBdr>
            <w:top w:val="none" w:sz="0" w:space="0" w:color="auto"/>
            <w:left w:val="none" w:sz="0" w:space="0" w:color="auto"/>
            <w:bottom w:val="none" w:sz="0" w:space="0" w:color="auto"/>
            <w:right w:val="none" w:sz="0" w:space="0" w:color="auto"/>
          </w:divBdr>
        </w:div>
        <w:div w:id="1482846690">
          <w:marLeft w:val="0"/>
          <w:marRight w:val="0"/>
          <w:marTop w:val="0"/>
          <w:marBottom w:val="0"/>
          <w:divBdr>
            <w:top w:val="none" w:sz="0" w:space="0" w:color="auto"/>
            <w:left w:val="none" w:sz="0" w:space="0" w:color="auto"/>
            <w:bottom w:val="none" w:sz="0" w:space="0" w:color="auto"/>
            <w:right w:val="none" w:sz="0" w:space="0" w:color="auto"/>
          </w:divBdr>
          <w:divsChild>
            <w:div w:id="1482846703">
              <w:marLeft w:val="0"/>
              <w:marRight w:val="0"/>
              <w:marTop w:val="0"/>
              <w:marBottom w:val="0"/>
              <w:divBdr>
                <w:top w:val="none" w:sz="0" w:space="0" w:color="auto"/>
                <w:left w:val="none" w:sz="0" w:space="0" w:color="auto"/>
                <w:bottom w:val="none" w:sz="0" w:space="0" w:color="auto"/>
                <w:right w:val="none" w:sz="0" w:space="0" w:color="auto"/>
              </w:divBdr>
            </w:div>
          </w:divsChild>
        </w:div>
        <w:div w:id="1482846694">
          <w:marLeft w:val="0"/>
          <w:marRight w:val="0"/>
          <w:marTop w:val="0"/>
          <w:marBottom w:val="0"/>
          <w:divBdr>
            <w:top w:val="none" w:sz="0" w:space="0" w:color="auto"/>
            <w:left w:val="none" w:sz="0" w:space="0" w:color="auto"/>
            <w:bottom w:val="none" w:sz="0" w:space="0" w:color="auto"/>
            <w:right w:val="none" w:sz="0" w:space="0" w:color="auto"/>
          </w:divBdr>
          <w:divsChild>
            <w:div w:id="1482846681">
              <w:marLeft w:val="0"/>
              <w:marRight w:val="0"/>
              <w:marTop w:val="0"/>
              <w:marBottom w:val="0"/>
              <w:divBdr>
                <w:top w:val="none" w:sz="0" w:space="0" w:color="auto"/>
                <w:left w:val="none" w:sz="0" w:space="0" w:color="auto"/>
                <w:bottom w:val="none" w:sz="0" w:space="0" w:color="auto"/>
                <w:right w:val="none" w:sz="0" w:space="0" w:color="auto"/>
              </w:divBdr>
            </w:div>
          </w:divsChild>
        </w:div>
        <w:div w:id="1482846695">
          <w:marLeft w:val="0"/>
          <w:marRight w:val="0"/>
          <w:marTop w:val="0"/>
          <w:marBottom w:val="0"/>
          <w:divBdr>
            <w:top w:val="none" w:sz="0" w:space="0" w:color="auto"/>
            <w:left w:val="none" w:sz="0" w:space="0" w:color="auto"/>
            <w:bottom w:val="none" w:sz="0" w:space="0" w:color="auto"/>
            <w:right w:val="none" w:sz="0" w:space="0" w:color="auto"/>
          </w:divBdr>
          <w:divsChild>
            <w:div w:id="1482846678">
              <w:marLeft w:val="0"/>
              <w:marRight w:val="0"/>
              <w:marTop w:val="0"/>
              <w:marBottom w:val="0"/>
              <w:divBdr>
                <w:top w:val="none" w:sz="0" w:space="0" w:color="auto"/>
                <w:left w:val="none" w:sz="0" w:space="0" w:color="auto"/>
                <w:bottom w:val="none" w:sz="0" w:space="0" w:color="auto"/>
                <w:right w:val="none" w:sz="0" w:space="0" w:color="auto"/>
              </w:divBdr>
            </w:div>
            <w:div w:id="1482846714">
              <w:marLeft w:val="0"/>
              <w:marRight w:val="0"/>
              <w:marTop w:val="0"/>
              <w:marBottom w:val="0"/>
              <w:divBdr>
                <w:top w:val="none" w:sz="0" w:space="0" w:color="auto"/>
                <w:left w:val="none" w:sz="0" w:space="0" w:color="auto"/>
                <w:bottom w:val="none" w:sz="0" w:space="0" w:color="auto"/>
                <w:right w:val="none" w:sz="0" w:space="0" w:color="auto"/>
              </w:divBdr>
            </w:div>
          </w:divsChild>
        </w:div>
        <w:div w:id="1482846696">
          <w:marLeft w:val="0"/>
          <w:marRight w:val="0"/>
          <w:marTop w:val="0"/>
          <w:marBottom w:val="0"/>
          <w:divBdr>
            <w:top w:val="none" w:sz="0" w:space="0" w:color="auto"/>
            <w:left w:val="none" w:sz="0" w:space="0" w:color="auto"/>
            <w:bottom w:val="none" w:sz="0" w:space="0" w:color="auto"/>
            <w:right w:val="none" w:sz="0" w:space="0" w:color="auto"/>
          </w:divBdr>
        </w:div>
        <w:div w:id="1482846700">
          <w:marLeft w:val="0"/>
          <w:marRight w:val="0"/>
          <w:marTop w:val="0"/>
          <w:marBottom w:val="0"/>
          <w:divBdr>
            <w:top w:val="none" w:sz="0" w:space="0" w:color="auto"/>
            <w:left w:val="none" w:sz="0" w:space="0" w:color="auto"/>
            <w:bottom w:val="none" w:sz="0" w:space="0" w:color="auto"/>
            <w:right w:val="none" w:sz="0" w:space="0" w:color="auto"/>
          </w:divBdr>
          <w:divsChild>
            <w:div w:id="1482846697">
              <w:marLeft w:val="0"/>
              <w:marRight w:val="0"/>
              <w:marTop w:val="0"/>
              <w:marBottom w:val="0"/>
              <w:divBdr>
                <w:top w:val="none" w:sz="0" w:space="0" w:color="auto"/>
                <w:left w:val="none" w:sz="0" w:space="0" w:color="auto"/>
                <w:bottom w:val="none" w:sz="0" w:space="0" w:color="auto"/>
                <w:right w:val="none" w:sz="0" w:space="0" w:color="auto"/>
              </w:divBdr>
            </w:div>
          </w:divsChild>
        </w:div>
        <w:div w:id="1482846705">
          <w:marLeft w:val="0"/>
          <w:marRight w:val="0"/>
          <w:marTop w:val="0"/>
          <w:marBottom w:val="0"/>
          <w:divBdr>
            <w:top w:val="none" w:sz="0" w:space="0" w:color="auto"/>
            <w:left w:val="none" w:sz="0" w:space="0" w:color="auto"/>
            <w:bottom w:val="none" w:sz="0" w:space="0" w:color="auto"/>
            <w:right w:val="none" w:sz="0" w:space="0" w:color="auto"/>
          </w:divBdr>
          <w:divsChild>
            <w:div w:id="1482846720">
              <w:marLeft w:val="0"/>
              <w:marRight w:val="0"/>
              <w:marTop w:val="0"/>
              <w:marBottom w:val="0"/>
              <w:divBdr>
                <w:top w:val="none" w:sz="0" w:space="0" w:color="auto"/>
                <w:left w:val="none" w:sz="0" w:space="0" w:color="auto"/>
                <w:bottom w:val="none" w:sz="0" w:space="0" w:color="auto"/>
                <w:right w:val="none" w:sz="0" w:space="0" w:color="auto"/>
              </w:divBdr>
            </w:div>
          </w:divsChild>
        </w:div>
        <w:div w:id="1482846706">
          <w:marLeft w:val="0"/>
          <w:marRight w:val="0"/>
          <w:marTop w:val="0"/>
          <w:marBottom w:val="0"/>
          <w:divBdr>
            <w:top w:val="none" w:sz="0" w:space="0" w:color="auto"/>
            <w:left w:val="none" w:sz="0" w:space="0" w:color="auto"/>
            <w:bottom w:val="none" w:sz="0" w:space="0" w:color="auto"/>
            <w:right w:val="none" w:sz="0" w:space="0" w:color="auto"/>
          </w:divBdr>
        </w:div>
        <w:div w:id="1482846715">
          <w:marLeft w:val="0"/>
          <w:marRight w:val="0"/>
          <w:marTop w:val="0"/>
          <w:marBottom w:val="0"/>
          <w:divBdr>
            <w:top w:val="none" w:sz="0" w:space="0" w:color="auto"/>
            <w:left w:val="none" w:sz="0" w:space="0" w:color="auto"/>
            <w:bottom w:val="none" w:sz="0" w:space="0" w:color="auto"/>
            <w:right w:val="none" w:sz="0" w:space="0" w:color="auto"/>
          </w:divBdr>
          <w:divsChild>
            <w:div w:id="1482846725">
              <w:marLeft w:val="0"/>
              <w:marRight w:val="0"/>
              <w:marTop w:val="0"/>
              <w:marBottom w:val="0"/>
              <w:divBdr>
                <w:top w:val="none" w:sz="0" w:space="0" w:color="auto"/>
                <w:left w:val="none" w:sz="0" w:space="0" w:color="auto"/>
                <w:bottom w:val="none" w:sz="0" w:space="0" w:color="auto"/>
                <w:right w:val="none" w:sz="0" w:space="0" w:color="auto"/>
              </w:divBdr>
            </w:div>
          </w:divsChild>
        </w:div>
        <w:div w:id="1482846724">
          <w:marLeft w:val="0"/>
          <w:marRight w:val="0"/>
          <w:marTop w:val="0"/>
          <w:marBottom w:val="0"/>
          <w:divBdr>
            <w:top w:val="none" w:sz="0" w:space="0" w:color="auto"/>
            <w:left w:val="none" w:sz="0" w:space="0" w:color="auto"/>
            <w:bottom w:val="none" w:sz="0" w:space="0" w:color="auto"/>
            <w:right w:val="none" w:sz="0" w:space="0" w:color="auto"/>
          </w:divBdr>
          <w:divsChild>
            <w:div w:id="1482846670">
              <w:marLeft w:val="0"/>
              <w:marRight w:val="0"/>
              <w:marTop w:val="0"/>
              <w:marBottom w:val="0"/>
              <w:divBdr>
                <w:top w:val="none" w:sz="0" w:space="0" w:color="auto"/>
                <w:left w:val="none" w:sz="0" w:space="0" w:color="auto"/>
                <w:bottom w:val="none" w:sz="0" w:space="0" w:color="auto"/>
                <w:right w:val="none" w:sz="0" w:space="0" w:color="auto"/>
              </w:divBdr>
            </w:div>
          </w:divsChild>
        </w:div>
        <w:div w:id="1482846726">
          <w:marLeft w:val="0"/>
          <w:marRight w:val="0"/>
          <w:marTop w:val="0"/>
          <w:marBottom w:val="0"/>
          <w:divBdr>
            <w:top w:val="none" w:sz="0" w:space="0" w:color="auto"/>
            <w:left w:val="none" w:sz="0" w:space="0" w:color="auto"/>
            <w:bottom w:val="none" w:sz="0" w:space="0" w:color="auto"/>
            <w:right w:val="none" w:sz="0" w:space="0" w:color="auto"/>
          </w:divBdr>
          <w:divsChild>
            <w:div w:id="1482846699">
              <w:marLeft w:val="0"/>
              <w:marRight w:val="0"/>
              <w:marTop w:val="0"/>
              <w:marBottom w:val="0"/>
              <w:divBdr>
                <w:top w:val="none" w:sz="0" w:space="0" w:color="auto"/>
                <w:left w:val="none" w:sz="0" w:space="0" w:color="auto"/>
                <w:bottom w:val="none" w:sz="0" w:space="0" w:color="auto"/>
                <w:right w:val="none" w:sz="0" w:space="0" w:color="auto"/>
              </w:divBdr>
            </w:div>
          </w:divsChild>
        </w:div>
        <w:div w:id="1482846728">
          <w:marLeft w:val="0"/>
          <w:marRight w:val="0"/>
          <w:marTop w:val="0"/>
          <w:marBottom w:val="0"/>
          <w:divBdr>
            <w:top w:val="none" w:sz="0" w:space="0" w:color="auto"/>
            <w:left w:val="none" w:sz="0" w:space="0" w:color="auto"/>
            <w:bottom w:val="none" w:sz="0" w:space="0" w:color="auto"/>
            <w:right w:val="none" w:sz="0" w:space="0" w:color="auto"/>
          </w:divBdr>
          <w:divsChild>
            <w:div w:id="1482846711">
              <w:marLeft w:val="0"/>
              <w:marRight w:val="0"/>
              <w:marTop w:val="0"/>
              <w:marBottom w:val="0"/>
              <w:divBdr>
                <w:top w:val="none" w:sz="0" w:space="0" w:color="auto"/>
                <w:left w:val="none" w:sz="0" w:space="0" w:color="auto"/>
                <w:bottom w:val="none" w:sz="0" w:space="0" w:color="auto"/>
                <w:right w:val="none" w:sz="0" w:space="0" w:color="auto"/>
              </w:divBdr>
            </w:div>
          </w:divsChild>
        </w:div>
        <w:div w:id="1482846730">
          <w:marLeft w:val="0"/>
          <w:marRight w:val="0"/>
          <w:marTop w:val="0"/>
          <w:marBottom w:val="0"/>
          <w:divBdr>
            <w:top w:val="none" w:sz="0" w:space="0" w:color="auto"/>
            <w:left w:val="none" w:sz="0" w:space="0" w:color="auto"/>
            <w:bottom w:val="none" w:sz="0" w:space="0" w:color="auto"/>
            <w:right w:val="none" w:sz="0" w:space="0" w:color="auto"/>
          </w:divBdr>
          <w:divsChild>
            <w:div w:id="1482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27">
      <w:marLeft w:val="0"/>
      <w:marRight w:val="0"/>
      <w:marTop w:val="0"/>
      <w:marBottom w:val="0"/>
      <w:divBdr>
        <w:top w:val="none" w:sz="0" w:space="0" w:color="auto"/>
        <w:left w:val="none" w:sz="0" w:space="0" w:color="auto"/>
        <w:bottom w:val="none" w:sz="0" w:space="0" w:color="auto"/>
        <w:right w:val="none" w:sz="0" w:space="0" w:color="auto"/>
      </w:divBdr>
      <w:divsChild>
        <w:div w:id="1482846693">
          <w:marLeft w:val="0"/>
          <w:marRight w:val="0"/>
          <w:marTop w:val="0"/>
          <w:marBottom w:val="0"/>
          <w:divBdr>
            <w:top w:val="none" w:sz="0" w:space="0" w:color="auto"/>
            <w:left w:val="none" w:sz="0" w:space="0" w:color="auto"/>
            <w:bottom w:val="none" w:sz="0" w:space="0" w:color="auto"/>
            <w:right w:val="none" w:sz="0" w:space="0" w:color="auto"/>
          </w:divBdr>
        </w:div>
        <w:div w:id="1482846698">
          <w:marLeft w:val="0"/>
          <w:marRight w:val="0"/>
          <w:marTop w:val="0"/>
          <w:marBottom w:val="0"/>
          <w:divBdr>
            <w:top w:val="none" w:sz="0" w:space="0" w:color="auto"/>
            <w:left w:val="none" w:sz="0" w:space="0" w:color="auto"/>
            <w:bottom w:val="none" w:sz="0" w:space="0" w:color="auto"/>
            <w:right w:val="none" w:sz="0" w:space="0" w:color="auto"/>
          </w:divBdr>
        </w:div>
        <w:div w:id="1482846704">
          <w:marLeft w:val="0"/>
          <w:marRight w:val="0"/>
          <w:marTop w:val="0"/>
          <w:marBottom w:val="0"/>
          <w:divBdr>
            <w:top w:val="none" w:sz="0" w:space="0" w:color="auto"/>
            <w:left w:val="none" w:sz="0" w:space="0" w:color="auto"/>
            <w:bottom w:val="none" w:sz="0" w:space="0" w:color="auto"/>
            <w:right w:val="none" w:sz="0" w:space="0" w:color="auto"/>
          </w:divBdr>
        </w:div>
        <w:div w:id="1482846709">
          <w:marLeft w:val="0"/>
          <w:marRight w:val="0"/>
          <w:marTop w:val="0"/>
          <w:marBottom w:val="0"/>
          <w:divBdr>
            <w:top w:val="none" w:sz="0" w:space="0" w:color="auto"/>
            <w:left w:val="none" w:sz="0" w:space="0" w:color="auto"/>
            <w:bottom w:val="none" w:sz="0" w:space="0" w:color="auto"/>
            <w:right w:val="none" w:sz="0" w:space="0" w:color="auto"/>
          </w:divBdr>
        </w:div>
      </w:divsChild>
    </w:div>
    <w:div w:id="1482846733">
      <w:marLeft w:val="0"/>
      <w:marRight w:val="0"/>
      <w:marTop w:val="0"/>
      <w:marBottom w:val="0"/>
      <w:divBdr>
        <w:top w:val="none" w:sz="0" w:space="0" w:color="auto"/>
        <w:left w:val="none" w:sz="0" w:space="0" w:color="auto"/>
        <w:bottom w:val="none" w:sz="0" w:space="0" w:color="auto"/>
        <w:right w:val="none" w:sz="0" w:space="0" w:color="auto"/>
      </w:divBdr>
    </w:div>
    <w:div w:id="1482846740">
      <w:marLeft w:val="0"/>
      <w:marRight w:val="0"/>
      <w:marTop w:val="0"/>
      <w:marBottom w:val="0"/>
      <w:divBdr>
        <w:top w:val="none" w:sz="0" w:space="0" w:color="auto"/>
        <w:left w:val="none" w:sz="0" w:space="0" w:color="auto"/>
        <w:bottom w:val="none" w:sz="0" w:space="0" w:color="auto"/>
        <w:right w:val="none" w:sz="0" w:space="0" w:color="auto"/>
      </w:divBdr>
      <w:divsChild>
        <w:div w:id="1482846750">
          <w:marLeft w:val="0"/>
          <w:marRight w:val="0"/>
          <w:marTop w:val="0"/>
          <w:marBottom w:val="0"/>
          <w:divBdr>
            <w:top w:val="none" w:sz="0" w:space="0" w:color="auto"/>
            <w:left w:val="none" w:sz="0" w:space="0" w:color="auto"/>
            <w:bottom w:val="none" w:sz="0" w:space="0" w:color="auto"/>
            <w:right w:val="none" w:sz="0" w:space="0" w:color="auto"/>
          </w:divBdr>
        </w:div>
        <w:div w:id="1482846772">
          <w:marLeft w:val="0"/>
          <w:marRight w:val="0"/>
          <w:marTop w:val="0"/>
          <w:marBottom w:val="0"/>
          <w:divBdr>
            <w:top w:val="none" w:sz="0" w:space="0" w:color="auto"/>
            <w:left w:val="none" w:sz="0" w:space="0" w:color="auto"/>
            <w:bottom w:val="none" w:sz="0" w:space="0" w:color="auto"/>
            <w:right w:val="none" w:sz="0" w:space="0" w:color="auto"/>
          </w:divBdr>
          <w:divsChild>
            <w:div w:id="1482846793">
              <w:marLeft w:val="0"/>
              <w:marRight w:val="0"/>
              <w:marTop w:val="0"/>
              <w:marBottom w:val="0"/>
              <w:divBdr>
                <w:top w:val="none" w:sz="0" w:space="0" w:color="auto"/>
                <w:left w:val="none" w:sz="0" w:space="0" w:color="auto"/>
                <w:bottom w:val="none" w:sz="0" w:space="0" w:color="auto"/>
                <w:right w:val="none" w:sz="0" w:space="0" w:color="auto"/>
              </w:divBdr>
            </w:div>
          </w:divsChild>
        </w:div>
        <w:div w:id="1482846789">
          <w:marLeft w:val="0"/>
          <w:marRight w:val="0"/>
          <w:marTop w:val="0"/>
          <w:marBottom w:val="0"/>
          <w:divBdr>
            <w:top w:val="none" w:sz="0" w:space="0" w:color="auto"/>
            <w:left w:val="none" w:sz="0" w:space="0" w:color="auto"/>
            <w:bottom w:val="none" w:sz="0" w:space="0" w:color="auto"/>
            <w:right w:val="none" w:sz="0" w:space="0" w:color="auto"/>
          </w:divBdr>
          <w:divsChild>
            <w:div w:id="1482846756">
              <w:marLeft w:val="0"/>
              <w:marRight w:val="0"/>
              <w:marTop w:val="0"/>
              <w:marBottom w:val="0"/>
              <w:divBdr>
                <w:top w:val="none" w:sz="0" w:space="0" w:color="auto"/>
                <w:left w:val="none" w:sz="0" w:space="0" w:color="auto"/>
                <w:bottom w:val="none" w:sz="0" w:space="0" w:color="auto"/>
                <w:right w:val="none" w:sz="0" w:space="0" w:color="auto"/>
              </w:divBdr>
            </w:div>
          </w:divsChild>
        </w:div>
        <w:div w:id="1482846809">
          <w:marLeft w:val="0"/>
          <w:marRight w:val="0"/>
          <w:marTop w:val="0"/>
          <w:marBottom w:val="0"/>
          <w:divBdr>
            <w:top w:val="none" w:sz="0" w:space="0" w:color="auto"/>
            <w:left w:val="none" w:sz="0" w:space="0" w:color="auto"/>
            <w:bottom w:val="none" w:sz="0" w:space="0" w:color="auto"/>
            <w:right w:val="none" w:sz="0" w:space="0" w:color="auto"/>
          </w:divBdr>
        </w:div>
      </w:divsChild>
    </w:div>
    <w:div w:id="1482846746">
      <w:marLeft w:val="0"/>
      <w:marRight w:val="0"/>
      <w:marTop w:val="0"/>
      <w:marBottom w:val="0"/>
      <w:divBdr>
        <w:top w:val="none" w:sz="0" w:space="0" w:color="auto"/>
        <w:left w:val="none" w:sz="0" w:space="0" w:color="auto"/>
        <w:bottom w:val="none" w:sz="0" w:space="0" w:color="auto"/>
        <w:right w:val="none" w:sz="0" w:space="0" w:color="auto"/>
      </w:divBdr>
      <w:divsChild>
        <w:div w:id="1482846735">
          <w:marLeft w:val="0"/>
          <w:marRight w:val="0"/>
          <w:marTop w:val="0"/>
          <w:marBottom w:val="0"/>
          <w:divBdr>
            <w:top w:val="none" w:sz="0" w:space="0" w:color="auto"/>
            <w:left w:val="none" w:sz="0" w:space="0" w:color="auto"/>
            <w:bottom w:val="none" w:sz="0" w:space="0" w:color="auto"/>
            <w:right w:val="none" w:sz="0" w:space="0" w:color="auto"/>
          </w:divBdr>
          <w:divsChild>
            <w:div w:id="1482846798">
              <w:marLeft w:val="0"/>
              <w:marRight w:val="0"/>
              <w:marTop w:val="0"/>
              <w:marBottom w:val="0"/>
              <w:divBdr>
                <w:top w:val="none" w:sz="0" w:space="0" w:color="auto"/>
                <w:left w:val="none" w:sz="0" w:space="0" w:color="auto"/>
                <w:bottom w:val="none" w:sz="0" w:space="0" w:color="auto"/>
                <w:right w:val="none" w:sz="0" w:space="0" w:color="auto"/>
              </w:divBdr>
            </w:div>
          </w:divsChild>
        </w:div>
        <w:div w:id="1482846753">
          <w:marLeft w:val="0"/>
          <w:marRight w:val="0"/>
          <w:marTop w:val="0"/>
          <w:marBottom w:val="0"/>
          <w:divBdr>
            <w:top w:val="none" w:sz="0" w:space="0" w:color="auto"/>
            <w:left w:val="none" w:sz="0" w:space="0" w:color="auto"/>
            <w:bottom w:val="none" w:sz="0" w:space="0" w:color="auto"/>
            <w:right w:val="none" w:sz="0" w:space="0" w:color="auto"/>
          </w:divBdr>
        </w:div>
        <w:div w:id="1482846759">
          <w:marLeft w:val="0"/>
          <w:marRight w:val="0"/>
          <w:marTop w:val="0"/>
          <w:marBottom w:val="0"/>
          <w:divBdr>
            <w:top w:val="none" w:sz="0" w:space="0" w:color="auto"/>
            <w:left w:val="none" w:sz="0" w:space="0" w:color="auto"/>
            <w:bottom w:val="none" w:sz="0" w:space="0" w:color="auto"/>
            <w:right w:val="none" w:sz="0" w:space="0" w:color="auto"/>
          </w:divBdr>
        </w:div>
        <w:div w:id="1482846771">
          <w:marLeft w:val="0"/>
          <w:marRight w:val="0"/>
          <w:marTop w:val="0"/>
          <w:marBottom w:val="0"/>
          <w:divBdr>
            <w:top w:val="none" w:sz="0" w:space="0" w:color="auto"/>
            <w:left w:val="none" w:sz="0" w:space="0" w:color="auto"/>
            <w:bottom w:val="none" w:sz="0" w:space="0" w:color="auto"/>
            <w:right w:val="none" w:sz="0" w:space="0" w:color="auto"/>
          </w:divBdr>
          <w:divsChild>
            <w:div w:id="1482846797">
              <w:marLeft w:val="0"/>
              <w:marRight w:val="0"/>
              <w:marTop w:val="0"/>
              <w:marBottom w:val="0"/>
              <w:divBdr>
                <w:top w:val="none" w:sz="0" w:space="0" w:color="auto"/>
                <w:left w:val="none" w:sz="0" w:space="0" w:color="auto"/>
                <w:bottom w:val="none" w:sz="0" w:space="0" w:color="auto"/>
                <w:right w:val="none" w:sz="0" w:space="0" w:color="auto"/>
              </w:divBdr>
            </w:div>
          </w:divsChild>
        </w:div>
        <w:div w:id="1482846774">
          <w:marLeft w:val="0"/>
          <w:marRight w:val="0"/>
          <w:marTop w:val="0"/>
          <w:marBottom w:val="0"/>
          <w:divBdr>
            <w:top w:val="none" w:sz="0" w:space="0" w:color="auto"/>
            <w:left w:val="none" w:sz="0" w:space="0" w:color="auto"/>
            <w:bottom w:val="none" w:sz="0" w:space="0" w:color="auto"/>
            <w:right w:val="none" w:sz="0" w:space="0" w:color="auto"/>
          </w:divBdr>
          <w:divsChild>
            <w:div w:id="1482846814">
              <w:marLeft w:val="0"/>
              <w:marRight w:val="0"/>
              <w:marTop w:val="0"/>
              <w:marBottom w:val="0"/>
              <w:divBdr>
                <w:top w:val="none" w:sz="0" w:space="0" w:color="auto"/>
                <w:left w:val="none" w:sz="0" w:space="0" w:color="auto"/>
                <w:bottom w:val="none" w:sz="0" w:space="0" w:color="auto"/>
                <w:right w:val="none" w:sz="0" w:space="0" w:color="auto"/>
              </w:divBdr>
            </w:div>
          </w:divsChild>
        </w:div>
        <w:div w:id="1482846777">
          <w:marLeft w:val="0"/>
          <w:marRight w:val="0"/>
          <w:marTop w:val="0"/>
          <w:marBottom w:val="0"/>
          <w:divBdr>
            <w:top w:val="none" w:sz="0" w:space="0" w:color="auto"/>
            <w:left w:val="none" w:sz="0" w:space="0" w:color="auto"/>
            <w:bottom w:val="none" w:sz="0" w:space="0" w:color="auto"/>
            <w:right w:val="none" w:sz="0" w:space="0" w:color="auto"/>
          </w:divBdr>
        </w:div>
        <w:div w:id="1482846800">
          <w:marLeft w:val="0"/>
          <w:marRight w:val="0"/>
          <w:marTop w:val="0"/>
          <w:marBottom w:val="0"/>
          <w:divBdr>
            <w:top w:val="none" w:sz="0" w:space="0" w:color="auto"/>
            <w:left w:val="none" w:sz="0" w:space="0" w:color="auto"/>
            <w:bottom w:val="none" w:sz="0" w:space="0" w:color="auto"/>
            <w:right w:val="none" w:sz="0" w:space="0" w:color="auto"/>
          </w:divBdr>
          <w:divsChild>
            <w:div w:id="1482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52">
      <w:marLeft w:val="0"/>
      <w:marRight w:val="0"/>
      <w:marTop w:val="0"/>
      <w:marBottom w:val="0"/>
      <w:divBdr>
        <w:top w:val="none" w:sz="0" w:space="0" w:color="auto"/>
        <w:left w:val="none" w:sz="0" w:space="0" w:color="auto"/>
        <w:bottom w:val="none" w:sz="0" w:space="0" w:color="auto"/>
        <w:right w:val="none" w:sz="0" w:space="0" w:color="auto"/>
      </w:divBdr>
      <w:divsChild>
        <w:div w:id="1482846745">
          <w:marLeft w:val="0"/>
          <w:marRight w:val="0"/>
          <w:marTop w:val="0"/>
          <w:marBottom w:val="0"/>
          <w:divBdr>
            <w:top w:val="none" w:sz="0" w:space="0" w:color="auto"/>
            <w:left w:val="none" w:sz="0" w:space="0" w:color="auto"/>
            <w:bottom w:val="none" w:sz="0" w:space="0" w:color="auto"/>
            <w:right w:val="none" w:sz="0" w:space="0" w:color="auto"/>
          </w:divBdr>
          <w:divsChild>
            <w:div w:id="1482846738">
              <w:marLeft w:val="0"/>
              <w:marRight w:val="0"/>
              <w:marTop w:val="0"/>
              <w:marBottom w:val="0"/>
              <w:divBdr>
                <w:top w:val="none" w:sz="0" w:space="0" w:color="auto"/>
                <w:left w:val="none" w:sz="0" w:space="0" w:color="auto"/>
                <w:bottom w:val="none" w:sz="0" w:space="0" w:color="auto"/>
                <w:right w:val="none" w:sz="0" w:space="0" w:color="auto"/>
              </w:divBdr>
            </w:div>
          </w:divsChild>
        </w:div>
        <w:div w:id="1482846758">
          <w:marLeft w:val="0"/>
          <w:marRight w:val="0"/>
          <w:marTop w:val="0"/>
          <w:marBottom w:val="0"/>
          <w:divBdr>
            <w:top w:val="none" w:sz="0" w:space="0" w:color="auto"/>
            <w:left w:val="none" w:sz="0" w:space="0" w:color="auto"/>
            <w:bottom w:val="none" w:sz="0" w:space="0" w:color="auto"/>
            <w:right w:val="none" w:sz="0" w:space="0" w:color="auto"/>
          </w:divBdr>
          <w:divsChild>
            <w:div w:id="1482846792">
              <w:marLeft w:val="0"/>
              <w:marRight w:val="0"/>
              <w:marTop w:val="0"/>
              <w:marBottom w:val="0"/>
              <w:divBdr>
                <w:top w:val="none" w:sz="0" w:space="0" w:color="auto"/>
                <w:left w:val="none" w:sz="0" w:space="0" w:color="auto"/>
                <w:bottom w:val="none" w:sz="0" w:space="0" w:color="auto"/>
                <w:right w:val="none" w:sz="0" w:space="0" w:color="auto"/>
              </w:divBdr>
            </w:div>
          </w:divsChild>
        </w:div>
        <w:div w:id="1482846775">
          <w:marLeft w:val="0"/>
          <w:marRight w:val="0"/>
          <w:marTop w:val="0"/>
          <w:marBottom w:val="0"/>
          <w:divBdr>
            <w:top w:val="none" w:sz="0" w:space="0" w:color="auto"/>
            <w:left w:val="none" w:sz="0" w:space="0" w:color="auto"/>
            <w:bottom w:val="none" w:sz="0" w:space="0" w:color="auto"/>
            <w:right w:val="none" w:sz="0" w:space="0" w:color="auto"/>
          </w:divBdr>
        </w:div>
        <w:div w:id="1482846778">
          <w:marLeft w:val="0"/>
          <w:marRight w:val="0"/>
          <w:marTop w:val="0"/>
          <w:marBottom w:val="0"/>
          <w:divBdr>
            <w:top w:val="none" w:sz="0" w:space="0" w:color="auto"/>
            <w:left w:val="none" w:sz="0" w:space="0" w:color="auto"/>
            <w:bottom w:val="none" w:sz="0" w:space="0" w:color="auto"/>
            <w:right w:val="none" w:sz="0" w:space="0" w:color="auto"/>
          </w:divBdr>
        </w:div>
        <w:div w:id="1482846779">
          <w:marLeft w:val="0"/>
          <w:marRight w:val="0"/>
          <w:marTop w:val="0"/>
          <w:marBottom w:val="0"/>
          <w:divBdr>
            <w:top w:val="none" w:sz="0" w:space="0" w:color="auto"/>
            <w:left w:val="none" w:sz="0" w:space="0" w:color="auto"/>
            <w:bottom w:val="none" w:sz="0" w:space="0" w:color="auto"/>
            <w:right w:val="none" w:sz="0" w:space="0" w:color="auto"/>
          </w:divBdr>
        </w:div>
        <w:div w:id="1482846781">
          <w:marLeft w:val="0"/>
          <w:marRight w:val="0"/>
          <w:marTop w:val="0"/>
          <w:marBottom w:val="0"/>
          <w:divBdr>
            <w:top w:val="none" w:sz="0" w:space="0" w:color="auto"/>
            <w:left w:val="none" w:sz="0" w:space="0" w:color="auto"/>
            <w:bottom w:val="none" w:sz="0" w:space="0" w:color="auto"/>
            <w:right w:val="none" w:sz="0" w:space="0" w:color="auto"/>
          </w:divBdr>
        </w:div>
        <w:div w:id="1482846785">
          <w:marLeft w:val="0"/>
          <w:marRight w:val="0"/>
          <w:marTop w:val="0"/>
          <w:marBottom w:val="0"/>
          <w:divBdr>
            <w:top w:val="none" w:sz="0" w:space="0" w:color="auto"/>
            <w:left w:val="none" w:sz="0" w:space="0" w:color="auto"/>
            <w:bottom w:val="none" w:sz="0" w:space="0" w:color="auto"/>
            <w:right w:val="none" w:sz="0" w:space="0" w:color="auto"/>
          </w:divBdr>
          <w:divsChild>
            <w:div w:id="1482846805">
              <w:marLeft w:val="0"/>
              <w:marRight w:val="0"/>
              <w:marTop w:val="0"/>
              <w:marBottom w:val="0"/>
              <w:divBdr>
                <w:top w:val="none" w:sz="0" w:space="0" w:color="auto"/>
                <w:left w:val="none" w:sz="0" w:space="0" w:color="auto"/>
                <w:bottom w:val="none" w:sz="0" w:space="0" w:color="auto"/>
                <w:right w:val="none" w:sz="0" w:space="0" w:color="auto"/>
              </w:divBdr>
            </w:div>
          </w:divsChild>
        </w:div>
        <w:div w:id="1482846788">
          <w:marLeft w:val="0"/>
          <w:marRight w:val="0"/>
          <w:marTop w:val="0"/>
          <w:marBottom w:val="0"/>
          <w:divBdr>
            <w:top w:val="none" w:sz="0" w:space="0" w:color="auto"/>
            <w:left w:val="none" w:sz="0" w:space="0" w:color="auto"/>
            <w:bottom w:val="none" w:sz="0" w:space="0" w:color="auto"/>
            <w:right w:val="none" w:sz="0" w:space="0" w:color="auto"/>
          </w:divBdr>
          <w:divsChild>
            <w:div w:id="1482846751">
              <w:marLeft w:val="0"/>
              <w:marRight w:val="0"/>
              <w:marTop w:val="0"/>
              <w:marBottom w:val="0"/>
              <w:divBdr>
                <w:top w:val="none" w:sz="0" w:space="0" w:color="auto"/>
                <w:left w:val="none" w:sz="0" w:space="0" w:color="auto"/>
                <w:bottom w:val="none" w:sz="0" w:space="0" w:color="auto"/>
                <w:right w:val="none" w:sz="0" w:space="0" w:color="auto"/>
              </w:divBdr>
            </w:div>
          </w:divsChild>
        </w:div>
        <w:div w:id="1482846794">
          <w:marLeft w:val="0"/>
          <w:marRight w:val="0"/>
          <w:marTop w:val="0"/>
          <w:marBottom w:val="0"/>
          <w:divBdr>
            <w:top w:val="none" w:sz="0" w:space="0" w:color="auto"/>
            <w:left w:val="none" w:sz="0" w:space="0" w:color="auto"/>
            <w:bottom w:val="none" w:sz="0" w:space="0" w:color="auto"/>
            <w:right w:val="none" w:sz="0" w:space="0" w:color="auto"/>
          </w:divBdr>
          <w:divsChild>
            <w:div w:id="1482846803">
              <w:marLeft w:val="0"/>
              <w:marRight w:val="0"/>
              <w:marTop w:val="0"/>
              <w:marBottom w:val="0"/>
              <w:divBdr>
                <w:top w:val="none" w:sz="0" w:space="0" w:color="auto"/>
                <w:left w:val="none" w:sz="0" w:space="0" w:color="auto"/>
                <w:bottom w:val="none" w:sz="0" w:space="0" w:color="auto"/>
                <w:right w:val="none" w:sz="0" w:space="0" w:color="auto"/>
              </w:divBdr>
            </w:div>
          </w:divsChild>
        </w:div>
        <w:div w:id="1482846799">
          <w:marLeft w:val="0"/>
          <w:marRight w:val="0"/>
          <w:marTop w:val="0"/>
          <w:marBottom w:val="0"/>
          <w:divBdr>
            <w:top w:val="none" w:sz="0" w:space="0" w:color="auto"/>
            <w:left w:val="none" w:sz="0" w:space="0" w:color="auto"/>
            <w:bottom w:val="none" w:sz="0" w:space="0" w:color="auto"/>
            <w:right w:val="none" w:sz="0" w:space="0" w:color="auto"/>
          </w:divBdr>
          <w:divsChild>
            <w:div w:id="1482846806">
              <w:marLeft w:val="0"/>
              <w:marRight w:val="0"/>
              <w:marTop w:val="0"/>
              <w:marBottom w:val="0"/>
              <w:divBdr>
                <w:top w:val="none" w:sz="0" w:space="0" w:color="auto"/>
                <w:left w:val="none" w:sz="0" w:space="0" w:color="auto"/>
                <w:bottom w:val="none" w:sz="0" w:space="0" w:color="auto"/>
                <w:right w:val="none" w:sz="0" w:space="0" w:color="auto"/>
              </w:divBdr>
            </w:div>
          </w:divsChild>
        </w:div>
        <w:div w:id="1482846807">
          <w:marLeft w:val="0"/>
          <w:marRight w:val="0"/>
          <w:marTop w:val="0"/>
          <w:marBottom w:val="0"/>
          <w:divBdr>
            <w:top w:val="none" w:sz="0" w:space="0" w:color="auto"/>
            <w:left w:val="none" w:sz="0" w:space="0" w:color="auto"/>
            <w:bottom w:val="none" w:sz="0" w:space="0" w:color="auto"/>
            <w:right w:val="none" w:sz="0" w:space="0" w:color="auto"/>
          </w:divBdr>
        </w:div>
      </w:divsChild>
    </w:div>
    <w:div w:id="1482846820">
      <w:marLeft w:val="0"/>
      <w:marRight w:val="0"/>
      <w:marTop w:val="0"/>
      <w:marBottom w:val="0"/>
      <w:divBdr>
        <w:top w:val="none" w:sz="0" w:space="0" w:color="auto"/>
        <w:left w:val="none" w:sz="0" w:space="0" w:color="auto"/>
        <w:bottom w:val="none" w:sz="0" w:space="0" w:color="auto"/>
        <w:right w:val="none" w:sz="0" w:space="0" w:color="auto"/>
      </w:divBdr>
      <w:divsChild>
        <w:div w:id="1482846734">
          <w:marLeft w:val="0"/>
          <w:marRight w:val="0"/>
          <w:marTop w:val="0"/>
          <w:marBottom w:val="0"/>
          <w:divBdr>
            <w:top w:val="none" w:sz="0" w:space="0" w:color="auto"/>
            <w:left w:val="none" w:sz="0" w:space="0" w:color="auto"/>
            <w:bottom w:val="none" w:sz="0" w:space="0" w:color="auto"/>
            <w:right w:val="none" w:sz="0" w:space="0" w:color="auto"/>
          </w:divBdr>
          <w:divsChild>
            <w:div w:id="1482846783">
              <w:marLeft w:val="0"/>
              <w:marRight w:val="0"/>
              <w:marTop w:val="0"/>
              <w:marBottom w:val="0"/>
              <w:divBdr>
                <w:top w:val="none" w:sz="0" w:space="0" w:color="auto"/>
                <w:left w:val="none" w:sz="0" w:space="0" w:color="auto"/>
                <w:bottom w:val="none" w:sz="0" w:space="0" w:color="auto"/>
                <w:right w:val="none" w:sz="0" w:space="0" w:color="auto"/>
              </w:divBdr>
            </w:div>
            <w:div w:id="1482846801">
              <w:marLeft w:val="0"/>
              <w:marRight w:val="0"/>
              <w:marTop w:val="0"/>
              <w:marBottom w:val="0"/>
              <w:divBdr>
                <w:top w:val="none" w:sz="0" w:space="0" w:color="auto"/>
                <w:left w:val="none" w:sz="0" w:space="0" w:color="auto"/>
                <w:bottom w:val="none" w:sz="0" w:space="0" w:color="auto"/>
                <w:right w:val="none" w:sz="0" w:space="0" w:color="auto"/>
              </w:divBdr>
            </w:div>
          </w:divsChild>
        </w:div>
        <w:div w:id="1482846737">
          <w:marLeft w:val="0"/>
          <w:marRight w:val="0"/>
          <w:marTop w:val="0"/>
          <w:marBottom w:val="0"/>
          <w:divBdr>
            <w:top w:val="none" w:sz="0" w:space="0" w:color="auto"/>
            <w:left w:val="none" w:sz="0" w:space="0" w:color="auto"/>
            <w:bottom w:val="none" w:sz="0" w:space="0" w:color="auto"/>
            <w:right w:val="none" w:sz="0" w:space="0" w:color="auto"/>
          </w:divBdr>
        </w:div>
        <w:div w:id="1482846739">
          <w:marLeft w:val="0"/>
          <w:marRight w:val="0"/>
          <w:marTop w:val="0"/>
          <w:marBottom w:val="0"/>
          <w:divBdr>
            <w:top w:val="none" w:sz="0" w:space="0" w:color="auto"/>
            <w:left w:val="none" w:sz="0" w:space="0" w:color="auto"/>
            <w:bottom w:val="none" w:sz="0" w:space="0" w:color="auto"/>
            <w:right w:val="none" w:sz="0" w:space="0" w:color="auto"/>
          </w:divBdr>
          <w:divsChild>
            <w:div w:id="1482846754">
              <w:marLeft w:val="0"/>
              <w:marRight w:val="0"/>
              <w:marTop w:val="0"/>
              <w:marBottom w:val="0"/>
              <w:divBdr>
                <w:top w:val="none" w:sz="0" w:space="0" w:color="auto"/>
                <w:left w:val="none" w:sz="0" w:space="0" w:color="auto"/>
                <w:bottom w:val="none" w:sz="0" w:space="0" w:color="auto"/>
                <w:right w:val="none" w:sz="0" w:space="0" w:color="auto"/>
              </w:divBdr>
            </w:div>
          </w:divsChild>
        </w:div>
        <w:div w:id="1482846741">
          <w:marLeft w:val="0"/>
          <w:marRight w:val="0"/>
          <w:marTop w:val="0"/>
          <w:marBottom w:val="0"/>
          <w:divBdr>
            <w:top w:val="none" w:sz="0" w:space="0" w:color="auto"/>
            <w:left w:val="none" w:sz="0" w:space="0" w:color="auto"/>
            <w:bottom w:val="none" w:sz="0" w:space="0" w:color="auto"/>
            <w:right w:val="none" w:sz="0" w:space="0" w:color="auto"/>
          </w:divBdr>
          <w:divsChild>
            <w:div w:id="1482846736">
              <w:marLeft w:val="0"/>
              <w:marRight w:val="0"/>
              <w:marTop w:val="0"/>
              <w:marBottom w:val="0"/>
              <w:divBdr>
                <w:top w:val="none" w:sz="0" w:space="0" w:color="auto"/>
                <w:left w:val="none" w:sz="0" w:space="0" w:color="auto"/>
                <w:bottom w:val="none" w:sz="0" w:space="0" w:color="auto"/>
                <w:right w:val="none" w:sz="0" w:space="0" w:color="auto"/>
              </w:divBdr>
            </w:div>
          </w:divsChild>
        </w:div>
        <w:div w:id="1482846742">
          <w:marLeft w:val="0"/>
          <w:marRight w:val="0"/>
          <w:marTop w:val="0"/>
          <w:marBottom w:val="0"/>
          <w:divBdr>
            <w:top w:val="none" w:sz="0" w:space="0" w:color="auto"/>
            <w:left w:val="none" w:sz="0" w:space="0" w:color="auto"/>
            <w:bottom w:val="none" w:sz="0" w:space="0" w:color="auto"/>
            <w:right w:val="none" w:sz="0" w:space="0" w:color="auto"/>
          </w:divBdr>
          <w:divsChild>
            <w:div w:id="1482846762">
              <w:marLeft w:val="0"/>
              <w:marRight w:val="0"/>
              <w:marTop w:val="0"/>
              <w:marBottom w:val="0"/>
              <w:divBdr>
                <w:top w:val="none" w:sz="0" w:space="0" w:color="auto"/>
                <w:left w:val="none" w:sz="0" w:space="0" w:color="auto"/>
                <w:bottom w:val="none" w:sz="0" w:space="0" w:color="auto"/>
                <w:right w:val="none" w:sz="0" w:space="0" w:color="auto"/>
              </w:divBdr>
            </w:div>
          </w:divsChild>
        </w:div>
        <w:div w:id="1482846744">
          <w:marLeft w:val="0"/>
          <w:marRight w:val="0"/>
          <w:marTop w:val="0"/>
          <w:marBottom w:val="0"/>
          <w:divBdr>
            <w:top w:val="none" w:sz="0" w:space="0" w:color="auto"/>
            <w:left w:val="none" w:sz="0" w:space="0" w:color="auto"/>
            <w:bottom w:val="none" w:sz="0" w:space="0" w:color="auto"/>
            <w:right w:val="none" w:sz="0" w:space="0" w:color="auto"/>
          </w:divBdr>
        </w:div>
        <w:div w:id="1482846749">
          <w:marLeft w:val="0"/>
          <w:marRight w:val="0"/>
          <w:marTop w:val="0"/>
          <w:marBottom w:val="0"/>
          <w:divBdr>
            <w:top w:val="none" w:sz="0" w:space="0" w:color="auto"/>
            <w:left w:val="none" w:sz="0" w:space="0" w:color="auto"/>
            <w:bottom w:val="none" w:sz="0" w:space="0" w:color="auto"/>
            <w:right w:val="none" w:sz="0" w:space="0" w:color="auto"/>
          </w:divBdr>
          <w:divsChild>
            <w:div w:id="1482846819">
              <w:marLeft w:val="0"/>
              <w:marRight w:val="0"/>
              <w:marTop w:val="0"/>
              <w:marBottom w:val="0"/>
              <w:divBdr>
                <w:top w:val="none" w:sz="0" w:space="0" w:color="auto"/>
                <w:left w:val="none" w:sz="0" w:space="0" w:color="auto"/>
                <w:bottom w:val="none" w:sz="0" w:space="0" w:color="auto"/>
                <w:right w:val="none" w:sz="0" w:space="0" w:color="auto"/>
              </w:divBdr>
            </w:div>
          </w:divsChild>
        </w:div>
        <w:div w:id="1482846755">
          <w:marLeft w:val="0"/>
          <w:marRight w:val="0"/>
          <w:marTop w:val="0"/>
          <w:marBottom w:val="0"/>
          <w:divBdr>
            <w:top w:val="none" w:sz="0" w:space="0" w:color="auto"/>
            <w:left w:val="none" w:sz="0" w:space="0" w:color="auto"/>
            <w:bottom w:val="none" w:sz="0" w:space="0" w:color="auto"/>
            <w:right w:val="none" w:sz="0" w:space="0" w:color="auto"/>
          </w:divBdr>
          <w:divsChild>
            <w:div w:id="1482846766">
              <w:marLeft w:val="0"/>
              <w:marRight w:val="0"/>
              <w:marTop w:val="0"/>
              <w:marBottom w:val="0"/>
              <w:divBdr>
                <w:top w:val="none" w:sz="0" w:space="0" w:color="auto"/>
                <w:left w:val="none" w:sz="0" w:space="0" w:color="auto"/>
                <w:bottom w:val="none" w:sz="0" w:space="0" w:color="auto"/>
                <w:right w:val="none" w:sz="0" w:space="0" w:color="auto"/>
              </w:divBdr>
            </w:div>
          </w:divsChild>
        </w:div>
        <w:div w:id="1482846757">
          <w:marLeft w:val="0"/>
          <w:marRight w:val="0"/>
          <w:marTop w:val="0"/>
          <w:marBottom w:val="0"/>
          <w:divBdr>
            <w:top w:val="none" w:sz="0" w:space="0" w:color="auto"/>
            <w:left w:val="none" w:sz="0" w:space="0" w:color="auto"/>
            <w:bottom w:val="none" w:sz="0" w:space="0" w:color="auto"/>
            <w:right w:val="none" w:sz="0" w:space="0" w:color="auto"/>
          </w:divBdr>
          <w:divsChild>
            <w:div w:id="1482846761">
              <w:marLeft w:val="0"/>
              <w:marRight w:val="0"/>
              <w:marTop w:val="0"/>
              <w:marBottom w:val="0"/>
              <w:divBdr>
                <w:top w:val="none" w:sz="0" w:space="0" w:color="auto"/>
                <w:left w:val="none" w:sz="0" w:space="0" w:color="auto"/>
                <w:bottom w:val="none" w:sz="0" w:space="0" w:color="auto"/>
                <w:right w:val="none" w:sz="0" w:space="0" w:color="auto"/>
              </w:divBdr>
            </w:div>
          </w:divsChild>
        </w:div>
        <w:div w:id="1482846760">
          <w:marLeft w:val="0"/>
          <w:marRight w:val="0"/>
          <w:marTop w:val="0"/>
          <w:marBottom w:val="0"/>
          <w:divBdr>
            <w:top w:val="none" w:sz="0" w:space="0" w:color="auto"/>
            <w:left w:val="none" w:sz="0" w:space="0" w:color="auto"/>
            <w:bottom w:val="none" w:sz="0" w:space="0" w:color="auto"/>
            <w:right w:val="none" w:sz="0" w:space="0" w:color="auto"/>
          </w:divBdr>
        </w:div>
        <w:div w:id="1482846763">
          <w:marLeft w:val="0"/>
          <w:marRight w:val="0"/>
          <w:marTop w:val="0"/>
          <w:marBottom w:val="0"/>
          <w:divBdr>
            <w:top w:val="none" w:sz="0" w:space="0" w:color="auto"/>
            <w:left w:val="none" w:sz="0" w:space="0" w:color="auto"/>
            <w:bottom w:val="none" w:sz="0" w:space="0" w:color="auto"/>
            <w:right w:val="none" w:sz="0" w:space="0" w:color="auto"/>
          </w:divBdr>
          <w:divsChild>
            <w:div w:id="1482846743">
              <w:marLeft w:val="0"/>
              <w:marRight w:val="0"/>
              <w:marTop w:val="0"/>
              <w:marBottom w:val="0"/>
              <w:divBdr>
                <w:top w:val="none" w:sz="0" w:space="0" w:color="auto"/>
                <w:left w:val="none" w:sz="0" w:space="0" w:color="auto"/>
                <w:bottom w:val="none" w:sz="0" w:space="0" w:color="auto"/>
                <w:right w:val="none" w:sz="0" w:space="0" w:color="auto"/>
              </w:divBdr>
            </w:div>
          </w:divsChild>
        </w:div>
        <w:div w:id="1482846764">
          <w:marLeft w:val="0"/>
          <w:marRight w:val="0"/>
          <w:marTop w:val="0"/>
          <w:marBottom w:val="0"/>
          <w:divBdr>
            <w:top w:val="none" w:sz="0" w:space="0" w:color="auto"/>
            <w:left w:val="none" w:sz="0" w:space="0" w:color="auto"/>
            <w:bottom w:val="none" w:sz="0" w:space="0" w:color="auto"/>
            <w:right w:val="none" w:sz="0" w:space="0" w:color="auto"/>
          </w:divBdr>
          <w:divsChild>
            <w:div w:id="1482846768">
              <w:marLeft w:val="0"/>
              <w:marRight w:val="0"/>
              <w:marTop w:val="0"/>
              <w:marBottom w:val="0"/>
              <w:divBdr>
                <w:top w:val="none" w:sz="0" w:space="0" w:color="auto"/>
                <w:left w:val="none" w:sz="0" w:space="0" w:color="auto"/>
                <w:bottom w:val="none" w:sz="0" w:space="0" w:color="auto"/>
                <w:right w:val="none" w:sz="0" w:space="0" w:color="auto"/>
              </w:divBdr>
            </w:div>
          </w:divsChild>
        </w:div>
        <w:div w:id="1482846765">
          <w:marLeft w:val="0"/>
          <w:marRight w:val="0"/>
          <w:marTop w:val="0"/>
          <w:marBottom w:val="0"/>
          <w:divBdr>
            <w:top w:val="none" w:sz="0" w:space="0" w:color="auto"/>
            <w:left w:val="none" w:sz="0" w:space="0" w:color="auto"/>
            <w:bottom w:val="none" w:sz="0" w:space="0" w:color="auto"/>
            <w:right w:val="none" w:sz="0" w:space="0" w:color="auto"/>
          </w:divBdr>
        </w:div>
        <w:div w:id="1482846767">
          <w:marLeft w:val="0"/>
          <w:marRight w:val="0"/>
          <w:marTop w:val="0"/>
          <w:marBottom w:val="0"/>
          <w:divBdr>
            <w:top w:val="none" w:sz="0" w:space="0" w:color="auto"/>
            <w:left w:val="none" w:sz="0" w:space="0" w:color="auto"/>
            <w:bottom w:val="none" w:sz="0" w:space="0" w:color="auto"/>
            <w:right w:val="none" w:sz="0" w:space="0" w:color="auto"/>
          </w:divBdr>
          <w:divsChild>
            <w:div w:id="1482846804">
              <w:marLeft w:val="0"/>
              <w:marRight w:val="0"/>
              <w:marTop w:val="0"/>
              <w:marBottom w:val="0"/>
              <w:divBdr>
                <w:top w:val="none" w:sz="0" w:space="0" w:color="auto"/>
                <w:left w:val="none" w:sz="0" w:space="0" w:color="auto"/>
                <w:bottom w:val="none" w:sz="0" w:space="0" w:color="auto"/>
                <w:right w:val="none" w:sz="0" w:space="0" w:color="auto"/>
              </w:divBdr>
            </w:div>
          </w:divsChild>
        </w:div>
        <w:div w:id="1482846770">
          <w:marLeft w:val="0"/>
          <w:marRight w:val="0"/>
          <w:marTop w:val="0"/>
          <w:marBottom w:val="0"/>
          <w:divBdr>
            <w:top w:val="none" w:sz="0" w:space="0" w:color="auto"/>
            <w:left w:val="none" w:sz="0" w:space="0" w:color="auto"/>
            <w:bottom w:val="none" w:sz="0" w:space="0" w:color="auto"/>
            <w:right w:val="none" w:sz="0" w:space="0" w:color="auto"/>
          </w:divBdr>
          <w:divsChild>
            <w:div w:id="1482846795">
              <w:marLeft w:val="0"/>
              <w:marRight w:val="0"/>
              <w:marTop w:val="0"/>
              <w:marBottom w:val="0"/>
              <w:divBdr>
                <w:top w:val="none" w:sz="0" w:space="0" w:color="auto"/>
                <w:left w:val="none" w:sz="0" w:space="0" w:color="auto"/>
                <w:bottom w:val="none" w:sz="0" w:space="0" w:color="auto"/>
                <w:right w:val="none" w:sz="0" w:space="0" w:color="auto"/>
              </w:divBdr>
            </w:div>
          </w:divsChild>
        </w:div>
        <w:div w:id="1482846776">
          <w:marLeft w:val="0"/>
          <w:marRight w:val="0"/>
          <w:marTop w:val="0"/>
          <w:marBottom w:val="0"/>
          <w:divBdr>
            <w:top w:val="none" w:sz="0" w:space="0" w:color="auto"/>
            <w:left w:val="none" w:sz="0" w:space="0" w:color="auto"/>
            <w:bottom w:val="none" w:sz="0" w:space="0" w:color="auto"/>
            <w:right w:val="none" w:sz="0" w:space="0" w:color="auto"/>
          </w:divBdr>
        </w:div>
        <w:div w:id="1482846780">
          <w:marLeft w:val="0"/>
          <w:marRight w:val="0"/>
          <w:marTop w:val="0"/>
          <w:marBottom w:val="0"/>
          <w:divBdr>
            <w:top w:val="none" w:sz="0" w:space="0" w:color="auto"/>
            <w:left w:val="none" w:sz="0" w:space="0" w:color="auto"/>
            <w:bottom w:val="none" w:sz="0" w:space="0" w:color="auto"/>
            <w:right w:val="none" w:sz="0" w:space="0" w:color="auto"/>
          </w:divBdr>
        </w:div>
        <w:div w:id="1482846782">
          <w:marLeft w:val="0"/>
          <w:marRight w:val="0"/>
          <w:marTop w:val="0"/>
          <w:marBottom w:val="0"/>
          <w:divBdr>
            <w:top w:val="none" w:sz="0" w:space="0" w:color="auto"/>
            <w:left w:val="none" w:sz="0" w:space="0" w:color="auto"/>
            <w:bottom w:val="none" w:sz="0" w:space="0" w:color="auto"/>
            <w:right w:val="none" w:sz="0" w:space="0" w:color="auto"/>
          </w:divBdr>
        </w:div>
        <w:div w:id="1482846784">
          <w:marLeft w:val="0"/>
          <w:marRight w:val="0"/>
          <w:marTop w:val="0"/>
          <w:marBottom w:val="0"/>
          <w:divBdr>
            <w:top w:val="none" w:sz="0" w:space="0" w:color="auto"/>
            <w:left w:val="none" w:sz="0" w:space="0" w:color="auto"/>
            <w:bottom w:val="none" w:sz="0" w:space="0" w:color="auto"/>
            <w:right w:val="none" w:sz="0" w:space="0" w:color="auto"/>
          </w:divBdr>
          <w:divsChild>
            <w:div w:id="1482846773">
              <w:marLeft w:val="0"/>
              <w:marRight w:val="0"/>
              <w:marTop w:val="0"/>
              <w:marBottom w:val="0"/>
              <w:divBdr>
                <w:top w:val="none" w:sz="0" w:space="0" w:color="auto"/>
                <w:left w:val="none" w:sz="0" w:space="0" w:color="auto"/>
                <w:bottom w:val="none" w:sz="0" w:space="0" w:color="auto"/>
                <w:right w:val="none" w:sz="0" w:space="0" w:color="auto"/>
              </w:divBdr>
            </w:div>
          </w:divsChild>
        </w:div>
        <w:div w:id="1482846786">
          <w:marLeft w:val="0"/>
          <w:marRight w:val="0"/>
          <w:marTop w:val="0"/>
          <w:marBottom w:val="0"/>
          <w:divBdr>
            <w:top w:val="none" w:sz="0" w:space="0" w:color="auto"/>
            <w:left w:val="none" w:sz="0" w:space="0" w:color="auto"/>
            <w:bottom w:val="none" w:sz="0" w:space="0" w:color="auto"/>
            <w:right w:val="none" w:sz="0" w:space="0" w:color="auto"/>
          </w:divBdr>
        </w:div>
        <w:div w:id="1482846787">
          <w:marLeft w:val="0"/>
          <w:marRight w:val="0"/>
          <w:marTop w:val="0"/>
          <w:marBottom w:val="0"/>
          <w:divBdr>
            <w:top w:val="none" w:sz="0" w:space="0" w:color="auto"/>
            <w:left w:val="none" w:sz="0" w:space="0" w:color="auto"/>
            <w:bottom w:val="none" w:sz="0" w:space="0" w:color="auto"/>
            <w:right w:val="none" w:sz="0" w:space="0" w:color="auto"/>
          </w:divBdr>
          <w:divsChild>
            <w:div w:id="1482846815">
              <w:marLeft w:val="0"/>
              <w:marRight w:val="0"/>
              <w:marTop w:val="0"/>
              <w:marBottom w:val="0"/>
              <w:divBdr>
                <w:top w:val="none" w:sz="0" w:space="0" w:color="auto"/>
                <w:left w:val="none" w:sz="0" w:space="0" w:color="auto"/>
                <w:bottom w:val="none" w:sz="0" w:space="0" w:color="auto"/>
                <w:right w:val="none" w:sz="0" w:space="0" w:color="auto"/>
              </w:divBdr>
            </w:div>
          </w:divsChild>
        </w:div>
        <w:div w:id="1482846790">
          <w:marLeft w:val="0"/>
          <w:marRight w:val="0"/>
          <w:marTop w:val="0"/>
          <w:marBottom w:val="0"/>
          <w:divBdr>
            <w:top w:val="none" w:sz="0" w:space="0" w:color="auto"/>
            <w:left w:val="none" w:sz="0" w:space="0" w:color="auto"/>
            <w:bottom w:val="none" w:sz="0" w:space="0" w:color="auto"/>
            <w:right w:val="none" w:sz="0" w:space="0" w:color="auto"/>
          </w:divBdr>
        </w:div>
        <w:div w:id="1482846796">
          <w:marLeft w:val="0"/>
          <w:marRight w:val="0"/>
          <w:marTop w:val="0"/>
          <w:marBottom w:val="0"/>
          <w:divBdr>
            <w:top w:val="none" w:sz="0" w:space="0" w:color="auto"/>
            <w:left w:val="none" w:sz="0" w:space="0" w:color="auto"/>
            <w:bottom w:val="none" w:sz="0" w:space="0" w:color="auto"/>
            <w:right w:val="none" w:sz="0" w:space="0" w:color="auto"/>
          </w:divBdr>
          <w:divsChild>
            <w:div w:id="1482846747">
              <w:marLeft w:val="0"/>
              <w:marRight w:val="0"/>
              <w:marTop w:val="0"/>
              <w:marBottom w:val="0"/>
              <w:divBdr>
                <w:top w:val="none" w:sz="0" w:space="0" w:color="auto"/>
                <w:left w:val="none" w:sz="0" w:space="0" w:color="auto"/>
                <w:bottom w:val="none" w:sz="0" w:space="0" w:color="auto"/>
                <w:right w:val="none" w:sz="0" w:space="0" w:color="auto"/>
              </w:divBdr>
            </w:div>
          </w:divsChild>
        </w:div>
        <w:div w:id="1482846802">
          <w:marLeft w:val="0"/>
          <w:marRight w:val="0"/>
          <w:marTop w:val="0"/>
          <w:marBottom w:val="0"/>
          <w:divBdr>
            <w:top w:val="none" w:sz="0" w:space="0" w:color="auto"/>
            <w:left w:val="none" w:sz="0" w:space="0" w:color="auto"/>
            <w:bottom w:val="none" w:sz="0" w:space="0" w:color="auto"/>
            <w:right w:val="none" w:sz="0" w:space="0" w:color="auto"/>
          </w:divBdr>
          <w:divsChild>
            <w:div w:id="1482846812">
              <w:marLeft w:val="0"/>
              <w:marRight w:val="0"/>
              <w:marTop w:val="0"/>
              <w:marBottom w:val="0"/>
              <w:divBdr>
                <w:top w:val="none" w:sz="0" w:space="0" w:color="auto"/>
                <w:left w:val="none" w:sz="0" w:space="0" w:color="auto"/>
                <w:bottom w:val="none" w:sz="0" w:space="0" w:color="auto"/>
                <w:right w:val="none" w:sz="0" w:space="0" w:color="auto"/>
              </w:divBdr>
            </w:div>
          </w:divsChild>
        </w:div>
        <w:div w:id="1482846810">
          <w:marLeft w:val="0"/>
          <w:marRight w:val="0"/>
          <w:marTop w:val="0"/>
          <w:marBottom w:val="0"/>
          <w:divBdr>
            <w:top w:val="none" w:sz="0" w:space="0" w:color="auto"/>
            <w:left w:val="none" w:sz="0" w:space="0" w:color="auto"/>
            <w:bottom w:val="none" w:sz="0" w:space="0" w:color="auto"/>
            <w:right w:val="none" w:sz="0" w:space="0" w:color="auto"/>
          </w:divBdr>
        </w:div>
        <w:div w:id="1482846811">
          <w:marLeft w:val="0"/>
          <w:marRight w:val="0"/>
          <w:marTop w:val="0"/>
          <w:marBottom w:val="0"/>
          <w:divBdr>
            <w:top w:val="none" w:sz="0" w:space="0" w:color="auto"/>
            <w:left w:val="none" w:sz="0" w:space="0" w:color="auto"/>
            <w:bottom w:val="none" w:sz="0" w:space="0" w:color="auto"/>
            <w:right w:val="none" w:sz="0" w:space="0" w:color="auto"/>
          </w:divBdr>
        </w:div>
        <w:div w:id="1482846813">
          <w:marLeft w:val="0"/>
          <w:marRight w:val="0"/>
          <w:marTop w:val="0"/>
          <w:marBottom w:val="0"/>
          <w:divBdr>
            <w:top w:val="none" w:sz="0" w:space="0" w:color="auto"/>
            <w:left w:val="none" w:sz="0" w:space="0" w:color="auto"/>
            <w:bottom w:val="none" w:sz="0" w:space="0" w:color="auto"/>
            <w:right w:val="none" w:sz="0" w:space="0" w:color="auto"/>
          </w:divBdr>
          <w:divsChild>
            <w:div w:id="1482846791">
              <w:marLeft w:val="0"/>
              <w:marRight w:val="0"/>
              <w:marTop w:val="0"/>
              <w:marBottom w:val="0"/>
              <w:divBdr>
                <w:top w:val="none" w:sz="0" w:space="0" w:color="auto"/>
                <w:left w:val="none" w:sz="0" w:space="0" w:color="auto"/>
                <w:bottom w:val="none" w:sz="0" w:space="0" w:color="auto"/>
                <w:right w:val="none" w:sz="0" w:space="0" w:color="auto"/>
              </w:divBdr>
            </w:div>
          </w:divsChild>
        </w:div>
        <w:div w:id="1482846816">
          <w:marLeft w:val="0"/>
          <w:marRight w:val="0"/>
          <w:marTop w:val="0"/>
          <w:marBottom w:val="0"/>
          <w:divBdr>
            <w:top w:val="none" w:sz="0" w:space="0" w:color="auto"/>
            <w:left w:val="none" w:sz="0" w:space="0" w:color="auto"/>
            <w:bottom w:val="none" w:sz="0" w:space="0" w:color="auto"/>
            <w:right w:val="none" w:sz="0" w:space="0" w:color="auto"/>
          </w:divBdr>
        </w:div>
        <w:div w:id="1482846817">
          <w:marLeft w:val="0"/>
          <w:marRight w:val="0"/>
          <w:marTop w:val="0"/>
          <w:marBottom w:val="0"/>
          <w:divBdr>
            <w:top w:val="none" w:sz="0" w:space="0" w:color="auto"/>
            <w:left w:val="none" w:sz="0" w:space="0" w:color="auto"/>
            <w:bottom w:val="none" w:sz="0" w:space="0" w:color="auto"/>
            <w:right w:val="none" w:sz="0" w:space="0" w:color="auto"/>
          </w:divBdr>
          <w:divsChild>
            <w:div w:id="1482846808">
              <w:marLeft w:val="0"/>
              <w:marRight w:val="0"/>
              <w:marTop w:val="0"/>
              <w:marBottom w:val="0"/>
              <w:divBdr>
                <w:top w:val="none" w:sz="0" w:space="0" w:color="auto"/>
                <w:left w:val="none" w:sz="0" w:space="0" w:color="auto"/>
                <w:bottom w:val="none" w:sz="0" w:space="0" w:color="auto"/>
                <w:right w:val="none" w:sz="0" w:space="0" w:color="auto"/>
              </w:divBdr>
            </w:div>
          </w:divsChild>
        </w:div>
        <w:div w:id="1482846818">
          <w:marLeft w:val="0"/>
          <w:marRight w:val="0"/>
          <w:marTop w:val="0"/>
          <w:marBottom w:val="0"/>
          <w:divBdr>
            <w:top w:val="none" w:sz="0" w:space="0" w:color="auto"/>
            <w:left w:val="none" w:sz="0" w:space="0" w:color="auto"/>
            <w:bottom w:val="none" w:sz="0" w:space="0" w:color="auto"/>
            <w:right w:val="none" w:sz="0" w:space="0" w:color="auto"/>
          </w:divBdr>
          <w:divsChild>
            <w:div w:id="1482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2087">
      <w:bodyDiv w:val="1"/>
      <w:marLeft w:val="0"/>
      <w:marRight w:val="0"/>
      <w:marTop w:val="0"/>
      <w:marBottom w:val="0"/>
      <w:divBdr>
        <w:top w:val="none" w:sz="0" w:space="0" w:color="auto"/>
        <w:left w:val="none" w:sz="0" w:space="0" w:color="auto"/>
        <w:bottom w:val="none" w:sz="0" w:space="0" w:color="auto"/>
        <w:right w:val="none" w:sz="0" w:space="0" w:color="auto"/>
      </w:divBdr>
    </w:div>
    <w:div w:id="1535459778">
      <w:bodyDiv w:val="1"/>
      <w:marLeft w:val="0"/>
      <w:marRight w:val="0"/>
      <w:marTop w:val="0"/>
      <w:marBottom w:val="0"/>
      <w:divBdr>
        <w:top w:val="none" w:sz="0" w:space="0" w:color="auto"/>
        <w:left w:val="none" w:sz="0" w:space="0" w:color="auto"/>
        <w:bottom w:val="none" w:sz="0" w:space="0" w:color="auto"/>
        <w:right w:val="none" w:sz="0" w:space="0" w:color="auto"/>
      </w:divBdr>
    </w:div>
    <w:div w:id="1642224977">
      <w:bodyDiv w:val="1"/>
      <w:marLeft w:val="0"/>
      <w:marRight w:val="0"/>
      <w:marTop w:val="0"/>
      <w:marBottom w:val="0"/>
      <w:divBdr>
        <w:top w:val="none" w:sz="0" w:space="0" w:color="auto"/>
        <w:left w:val="none" w:sz="0" w:space="0" w:color="auto"/>
        <w:bottom w:val="none" w:sz="0" w:space="0" w:color="auto"/>
        <w:right w:val="none" w:sz="0" w:space="0" w:color="auto"/>
      </w:divBdr>
    </w:div>
    <w:div w:id="1650790773">
      <w:bodyDiv w:val="1"/>
      <w:marLeft w:val="0"/>
      <w:marRight w:val="0"/>
      <w:marTop w:val="0"/>
      <w:marBottom w:val="0"/>
      <w:divBdr>
        <w:top w:val="none" w:sz="0" w:space="0" w:color="auto"/>
        <w:left w:val="none" w:sz="0" w:space="0" w:color="auto"/>
        <w:bottom w:val="none" w:sz="0" w:space="0" w:color="auto"/>
        <w:right w:val="none" w:sz="0" w:space="0" w:color="auto"/>
      </w:divBdr>
    </w:div>
    <w:div w:id="1707099939">
      <w:bodyDiv w:val="1"/>
      <w:marLeft w:val="0"/>
      <w:marRight w:val="0"/>
      <w:marTop w:val="0"/>
      <w:marBottom w:val="0"/>
      <w:divBdr>
        <w:top w:val="none" w:sz="0" w:space="0" w:color="auto"/>
        <w:left w:val="none" w:sz="0" w:space="0" w:color="auto"/>
        <w:bottom w:val="none" w:sz="0" w:space="0" w:color="auto"/>
        <w:right w:val="none" w:sz="0" w:space="0" w:color="auto"/>
      </w:divBdr>
    </w:div>
    <w:div w:id="1885673121">
      <w:bodyDiv w:val="1"/>
      <w:marLeft w:val="0"/>
      <w:marRight w:val="0"/>
      <w:marTop w:val="0"/>
      <w:marBottom w:val="0"/>
      <w:divBdr>
        <w:top w:val="none" w:sz="0" w:space="0" w:color="auto"/>
        <w:left w:val="none" w:sz="0" w:space="0" w:color="auto"/>
        <w:bottom w:val="none" w:sz="0" w:space="0" w:color="auto"/>
        <w:right w:val="none" w:sz="0" w:space="0" w:color="auto"/>
      </w:divBdr>
    </w:div>
    <w:div w:id="1987778752">
      <w:bodyDiv w:val="1"/>
      <w:marLeft w:val="0"/>
      <w:marRight w:val="0"/>
      <w:marTop w:val="0"/>
      <w:marBottom w:val="0"/>
      <w:divBdr>
        <w:top w:val="none" w:sz="0" w:space="0" w:color="auto"/>
        <w:left w:val="none" w:sz="0" w:space="0" w:color="auto"/>
        <w:bottom w:val="none" w:sz="0" w:space="0" w:color="auto"/>
        <w:right w:val="none" w:sz="0" w:space="0" w:color="auto"/>
      </w:divBdr>
    </w:div>
    <w:div w:id="2025784445">
      <w:bodyDiv w:val="1"/>
      <w:marLeft w:val="0"/>
      <w:marRight w:val="0"/>
      <w:marTop w:val="0"/>
      <w:marBottom w:val="0"/>
      <w:divBdr>
        <w:top w:val="none" w:sz="0" w:space="0" w:color="auto"/>
        <w:left w:val="none" w:sz="0" w:space="0" w:color="auto"/>
        <w:bottom w:val="none" w:sz="0" w:space="0" w:color="auto"/>
        <w:right w:val="none" w:sz="0" w:space="0" w:color="auto"/>
      </w:divBdr>
    </w:div>
    <w:div w:id="2040737056">
      <w:bodyDiv w:val="1"/>
      <w:marLeft w:val="0"/>
      <w:marRight w:val="0"/>
      <w:marTop w:val="0"/>
      <w:marBottom w:val="0"/>
      <w:divBdr>
        <w:top w:val="none" w:sz="0" w:space="0" w:color="auto"/>
        <w:left w:val="none" w:sz="0" w:space="0" w:color="auto"/>
        <w:bottom w:val="none" w:sz="0" w:space="0" w:color="auto"/>
        <w:right w:val="none" w:sz="0" w:space="0" w:color="auto"/>
      </w:divBdr>
      <w:divsChild>
        <w:div w:id="859048051">
          <w:marLeft w:val="0"/>
          <w:marRight w:val="0"/>
          <w:marTop w:val="0"/>
          <w:marBottom w:val="0"/>
          <w:divBdr>
            <w:top w:val="none" w:sz="0" w:space="0" w:color="auto"/>
            <w:left w:val="none" w:sz="0" w:space="0" w:color="auto"/>
            <w:bottom w:val="none" w:sz="0" w:space="0" w:color="auto"/>
            <w:right w:val="none" w:sz="0" w:space="0" w:color="auto"/>
          </w:divBdr>
        </w:div>
        <w:div w:id="687800441">
          <w:marLeft w:val="0"/>
          <w:marRight w:val="0"/>
          <w:marTop w:val="0"/>
          <w:marBottom w:val="0"/>
          <w:divBdr>
            <w:top w:val="none" w:sz="0" w:space="0" w:color="auto"/>
            <w:left w:val="none" w:sz="0" w:space="0" w:color="auto"/>
            <w:bottom w:val="none" w:sz="0" w:space="0" w:color="auto"/>
            <w:right w:val="none" w:sz="0" w:space="0" w:color="auto"/>
          </w:divBdr>
        </w:div>
        <w:div w:id="673264273">
          <w:marLeft w:val="0"/>
          <w:marRight w:val="0"/>
          <w:marTop w:val="0"/>
          <w:marBottom w:val="0"/>
          <w:divBdr>
            <w:top w:val="none" w:sz="0" w:space="0" w:color="auto"/>
            <w:left w:val="none" w:sz="0" w:space="0" w:color="auto"/>
            <w:bottom w:val="none" w:sz="0" w:space="0" w:color="auto"/>
            <w:right w:val="none" w:sz="0" w:space="0" w:color="auto"/>
          </w:divBdr>
        </w:div>
        <w:div w:id="1807815070">
          <w:marLeft w:val="0"/>
          <w:marRight w:val="0"/>
          <w:marTop w:val="0"/>
          <w:marBottom w:val="0"/>
          <w:divBdr>
            <w:top w:val="none" w:sz="0" w:space="0" w:color="auto"/>
            <w:left w:val="none" w:sz="0" w:space="0" w:color="auto"/>
            <w:bottom w:val="none" w:sz="0" w:space="0" w:color="auto"/>
            <w:right w:val="none" w:sz="0" w:space="0" w:color="auto"/>
          </w:divBdr>
        </w:div>
        <w:div w:id="1638611480">
          <w:marLeft w:val="0"/>
          <w:marRight w:val="0"/>
          <w:marTop w:val="0"/>
          <w:marBottom w:val="0"/>
          <w:divBdr>
            <w:top w:val="none" w:sz="0" w:space="0" w:color="auto"/>
            <w:left w:val="none" w:sz="0" w:space="0" w:color="auto"/>
            <w:bottom w:val="none" w:sz="0" w:space="0" w:color="auto"/>
            <w:right w:val="none" w:sz="0" w:space="0" w:color="auto"/>
          </w:divBdr>
        </w:div>
        <w:div w:id="90494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evskaya@kubbti.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10" Type="http://schemas.openxmlformats.org/officeDocument/2006/relationships/header" Target="header2.xm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F12C-FDD2-454E-98C0-5D63A39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7665</TotalTime>
  <Pages>63</Pages>
  <Words>21631</Words>
  <Characters>123300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Гринь</cp:lastModifiedBy>
  <cp:revision>136</cp:revision>
  <cp:lastPrinted>2023-10-04T05:42:00Z</cp:lastPrinted>
  <dcterms:created xsi:type="dcterms:W3CDTF">2018-10-03T11:18:00Z</dcterms:created>
  <dcterms:modified xsi:type="dcterms:W3CDTF">2023-11-16T07:33:00Z</dcterms:modified>
</cp:coreProperties>
</file>