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7CE" w:rsidRPr="009E3B0E" w:rsidRDefault="008F37CE" w:rsidP="008F37CE">
      <w:pPr>
        <w:pStyle w:val="a3"/>
        <w:spacing w:before="240"/>
        <w:rPr>
          <w:caps/>
          <w:spacing w:val="20"/>
          <w:sz w:val="28"/>
          <w:szCs w:val="28"/>
        </w:rPr>
      </w:pPr>
      <w:r>
        <w:rPr>
          <w:b w:val="0"/>
          <w:bCs/>
          <w:noProof/>
          <w:sz w:val="28"/>
        </w:rPr>
        <w:drawing>
          <wp:inline distT="0" distB="0" distL="0" distR="0">
            <wp:extent cx="457200" cy="647700"/>
            <wp:effectExtent l="1905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srcRect/>
                    <a:stretch>
                      <a:fillRect/>
                    </a:stretch>
                  </pic:blipFill>
                  <pic:spPr bwMode="auto">
                    <a:xfrm>
                      <a:off x="0" y="0"/>
                      <a:ext cx="457200" cy="647700"/>
                    </a:xfrm>
                    <a:prstGeom prst="rect">
                      <a:avLst/>
                    </a:prstGeom>
                    <a:noFill/>
                    <a:ln w="9525">
                      <a:noFill/>
                      <a:miter lim="800000"/>
                      <a:headEnd/>
                      <a:tailEnd/>
                    </a:ln>
                  </pic:spPr>
                </pic:pic>
              </a:graphicData>
            </a:graphic>
          </wp:inline>
        </w:drawing>
      </w:r>
      <w:r w:rsidRPr="00600813">
        <w:rPr>
          <w:sz w:val="28"/>
          <w:szCs w:val="28"/>
        </w:rPr>
        <w:t xml:space="preserve">                                                                                                                                                              </w:t>
      </w:r>
    </w:p>
    <w:p w:rsidR="008F37CE" w:rsidRPr="00F96F4E" w:rsidRDefault="008F37CE" w:rsidP="008F37CE">
      <w:pPr>
        <w:pStyle w:val="1"/>
        <w:spacing w:line="240" w:lineRule="auto"/>
        <w:rPr>
          <w:b/>
          <w:sz w:val="28"/>
          <w:szCs w:val="28"/>
        </w:rPr>
      </w:pPr>
      <w:r w:rsidRPr="00F96F4E">
        <w:rPr>
          <w:b/>
          <w:sz w:val="28"/>
          <w:szCs w:val="28"/>
        </w:rPr>
        <w:t xml:space="preserve">АДМИНИСТРАЦИЯ МУНИЦИПАЛЬНОГО ОБРАЗОВАНИЯ </w:t>
      </w:r>
    </w:p>
    <w:p w:rsidR="008F37CE" w:rsidRDefault="008F37CE" w:rsidP="008F37CE">
      <w:pPr>
        <w:pStyle w:val="1"/>
        <w:spacing w:line="240" w:lineRule="auto"/>
        <w:rPr>
          <w:b/>
          <w:sz w:val="28"/>
          <w:szCs w:val="28"/>
        </w:rPr>
      </w:pPr>
      <w:r w:rsidRPr="00F96F4E">
        <w:rPr>
          <w:b/>
          <w:sz w:val="28"/>
          <w:szCs w:val="28"/>
        </w:rPr>
        <w:t xml:space="preserve">КАНЕВСКОЙ  РАЙОН </w:t>
      </w:r>
    </w:p>
    <w:p w:rsidR="008F37CE" w:rsidRDefault="008F37CE" w:rsidP="008F37CE">
      <w:pPr>
        <w:pStyle w:val="1"/>
        <w:spacing w:line="240" w:lineRule="auto"/>
        <w:rPr>
          <w:b/>
          <w:sz w:val="28"/>
          <w:szCs w:val="28"/>
        </w:rPr>
      </w:pPr>
      <w:r w:rsidRPr="00F96F4E">
        <w:rPr>
          <w:b/>
          <w:sz w:val="28"/>
          <w:szCs w:val="28"/>
        </w:rPr>
        <w:t xml:space="preserve"> </w:t>
      </w:r>
    </w:p>
    <w:p w:rsidR="008F37CE" w:rsidRPr="001C62A7" w:rsidRDefault="008F37CE" w:rsidP="008F37CE">
      <w:pPr>
        <w:pStyle w:val="1"/>
        <w:spacing w:line="240" w:lineRule="auto"/>
        <w:rPr>
          <w:b/>
          <w:sz w:val="28"/>
          <w:szCs w:val="28"/>
        </w:rPr>
      </w:pPr>
      <w:r w:rsidRPr="001C62A7">
        <w:rPr>
          <w:b/>
          <w:caps/>
          <w:spacing w:val="20"/>
          <w:sz w:val="32"/>
          <w:szCs w:val="32"/>
        </w:rPr>
        <w:t>ПОСТАНОВЛЕНИЕ</w:t>
      </w:r>
    </w:p>
    <w:p w:rsidR="008F37CE" w:rsidRPr="00F96F4E" w:rsidRDefault="008F37CE" w:rsidP="008F37CE">
      <w:pPr>
        <w:pStyle w:val="a3"/>
        <w:spacing w:before="240"/>
        <w:jc w:val="left"/>
        <w:rPr>
          <w:b w:val="0"/>
          <w:sz w:val="28"/>
          <w:szCs w:val="28"/>
        </w:rPr>
      </w:pPr>
      <w:r w:rsidRPr="00F96F4E">
        <w:rPr>
          <w:b w:val="0"/>
          <w:sz w:val="28"/>
          <w:szCs w:val="28"/>
        </w:rPr>
        <w:t xml:space="preserve"> от _____________      </w:t>
      </w:r>
      <w:r w:rsidRPr="00F96F4E">
        <w:rPr>
          <w:b w:val="0"/>
          <w:sz w:val="28"/>
          <w:szCs w:val="28"/>
        </w:rPr>
        <w:tab/>
      </w:r>
      <w:r w:rsidRPr="00F96F4E">
        <w:rPr>
          <w:b w:val="0"/>
          <w:sz w:val="28"/>
          <w:szCs w:val="28"/>
        </w:rPr>
        <w:tab/>
      </w:r>
      <w:r w:rsidRPr="00F96F4E">
        <w:rPr>
          <w:b w:val="0"/>
          <w:sz w:val="28"/>
          <w:szCs w:val="28"/>
        </w:rPr>
        <w:tab/>
      </w:r>
      <w:r w:rsidRPr="00F96F4E">
        <w:rPr>
          <w:b w:val="0"/>
          <w:sz w:val="28"/>
          <w:szCs w:val="28"/>
        </w:rPr>
        <w:tab/>
      </w:r>
      <w:r w:rsidRPr="00F96F4E">
        <w:rPr>
          <w:b w:val="0"/>
          <w:sz w:val="28"/>
          <w:szCs w:val="28"/>
        </w:rPr>
        <w:tab/>
      </w:r>
      <w:r w:rsidRPr="00F96F4E">
        <w:rPr>
          <w:b w:val="0"/>
          <w:sz w:val="28"/>
          <w:szCs w:val="28"/>
        </w:rPr>
        <w:tab/>
        <w:t xml:space="preserve">      №  ____________                     </w:t>
      </w:r>
    </w:p>
    <w:p w:rsidR="008F37CE" w:rsidRDefault="008F37CE" w:rsidP="008F37CE">
      <w:pPr>
        <w:jc w:val="center"/>
        <w:rPr>
          <w:sz w:val="28"/>
          <w:szCs w:val="28"/>
        </w:rPr>
      </w:pPr>
      <w:r w:rsidRPr="00F96F4E">
        <w:rPr>
          <w:sz w:val="28"/>
          <w:szCs w:val="28"/>
        </w:rPr>
        <w:t>ст-ца Каневская</w:t>
      </w:r>
    </w:p>
    <w:p w:rsidR="008F37CE" w:rsidRDefault="008F37CE" w:rsidP="008F37CE">
      <w:pPr>
        <w:jc w:val="center"/>
        <w:rPr>
          <w:sz w:val="28"/>
          <w:szCs w:val="28"/>
        </w:rPr>
      </w:pPr>
    </w:p>
    <w:p w:rsidR="008F37CE" w:rsidRDefault="008F37CE" w:rsidP="00791E85">
      <w:pPr>
        <w:tabs>
          <w:tab w:val="left" w:pos="1080"/>
          <w:tab w:val="left" w:pos="1468"/>
        </w:tabs>
        <w:autoSpaceDE w:val="0"/>
        <w:rPr>
          <w:sz w:val="22"/>
          <w:szCs w:val="22"/>
        </w:rPr>
      </w:pPr>
      <w:r>
        <w:rPr>
          <w:sz w:val="28"/>
          <w:szCs w:val="28"/>
        </w:rPr>
        <w:tab/>
      </w:r>
      <w:r>
        <w:rPr>
          <w:sz w:val="28"/>
          <w:szCs w:val="28"/>
        </w:rPr>
        <w:tab/>
      </w:r>
    </w:p>
    <w:p w:rsidR="004D6414" w:rsidRPr="004A2060" w:rsidRDefault="004D6414" w:rsidP="004D6414">
      <w:pPr>
        <w:jc w:val="center"/>
        <w:rPr>
          <w:b/>
          <w:color w:val="FFFFFF"/>
          <w:spacing w:val="20"/>
          <w:sz w:val="28"/>
          <w:szCs w:val="28"/>
        </w:rPr>
      </w:pPr>
      <w:r w:rsidRPr="004A2060">
        <w:rPr>
          <w:b/>
          <w:spacing w:val="20"/>
          <w:sz w:val="28"/>
          <w:szCs w:val="28"/>
        </w:rPr>
        <w:t xml:space="preserve">Об </w:t>
      </w:r>
      <w:r w:rsidRPr="004A2060">
        <w:rPr>
          <w:b/>
          <w:sz w:val="28"/>
          <w:szCs w:val="28"/>
        </w:rPr>
        <w:t>утверждении административного регламента предоставления</w:t>
      </w:r>
    </w:p>
    <w:p w:rsidR="004D6414" w:rsidRPr="004A2060" w:rsidRDefault="004D6414" w:rsidP="00B65737">
      <w:pPr>
        <w:tabs>
          <w:tab w:val="left" w:pos="1080"/>
        </w:tabs>
        <w:suppressAutoHyphens/>
        <w:autoSpaceDE w:val="0"/>
        <w:jc w:val="center"/>
        <w:rPr>
          <w:b/>
          <w:sz w:val="28"/>
          <w:szCs w:val="28"/>
        </w:rPr>
      </w:pPr>
      <w:r w:rsidRPr="004A2060">
        <w:rPr>
          <w:b/>
          <w:sz w:val="28"/>
          <w:szCs w:val="28"/>
        </w:rPr>
        <w:t xml:space="preserve"> муниципальной услуги «</w:t>
      </w:r>
      <w:r w:rsidR="00B65737">
        <w:rPr>
          <w:b/>
          <w:sz w:val="28"/>
          <w:szCs w:val="28"/>
        </w:rPr>
        <w:t>Прием уведомлений о планируемом сносе объекта капитального строительства</w:t>
      </w:r>
      <w:r w:rsidRPr="004A2060">
        <w:rPr>
          <w:b/>
          <w:bCs/>
          <w:sz w:val="28"/>
          <w:szCs w:val="28"/>
        </w:rPr>
        <w:t>»</w:t>
      </w:r>
    </w:p>
    <w:p w:rsidR="004D6414" w:rsidRPr="004A2060" w:rsidRDefault="004D6414" w:rsidP="004D6414">
      <w:pPr>
        <w:rPr>
          <w:sz w:val="28"/>
          <w:szCs w:val="28"/>
        </w:rPr>
      </w:pPr>
    </w:p>
    <w:p w:rsidR="004D6414" w:rsidRPr="004A2060" w:rsidRDefault="004D6414" w:rsidP="004D6414">
      <w:pPr>
        <w:rPr>
          <w:sz w:val="28"/>
          <w:szCs w:val="28"/>
        </w:rPr>
      </w:pPr>
    </w:p>
    <w:p w:rsidR="004D6414" w:rsidRPr="004A2060" w:rsidRDefault="00B65737" w:rsidP="004D6414">
      <w:pPr>
        <w:tabs>
          <w:tab w:val="left" w:pos="567"/>
          <w:tab w:val="left" w:pos="851"/>
        </w:tabs>
        <w:ind w:firstLine="709"/>
        <w:jc w:val="both"/>
        <w:rPr>
          <w:sz w:val="28"/>
          <w:szCs w:val="28"/>
        </w:rPr>
      </w:pPr>
      <w:r w:rsidRPr="00B65737">
        <w:rPr>
          <w:sz w:val="28"/>
          <w:szCs w:val="28"/>
        </w:rPr>
        <w:t>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w:t>
      </w:r>
      <w:r>
        <w:rPr>
          <w:sz w:val="28"/>
          <w:szCs w:val="28"/>
        </w:rPr>
        <w:t>и муниципального образования Ка</w:t>
      </w:r>
      <w:r w:rsidRPr="00B65737">
        <w:rPr>
          <w:sz w:val="28"/>
          <w:szCs w:val="28"/>
        </w:rPr>
        <w:t>невской район от 19 декабря 2011 года № 1830 «О порядке разработки и утверждения административных реглам</w:t>
      </w:r>
      <w:r>
        <w:rPr>
          <w:sz w:val="28"/>
          <w:szCs w:val="28"/>
        </w:rPr>
        <w:t>ентов предоставления муниципаль</w:t>
      </w:r>
      <w:r w:rsidRPr="00B65737">
        <w:rPr>
          <w:sz w:val="28"/>
          <w:szCs w:val="28"/>
        </w:rPr>
        <w:t>ных услуг и административных регламентов исполнения муниципальных функций муниципального образования Ка</w:t>
      </w:r>
      <w:r>
        <w:rPr>
          <w:sz w:val="28"/>
          <w:szCs w:val="28"/>
        </w:rPr>
        <w:t>невской район» и приведения нор</w:t>
      </w:r>
      <w:r w:rsidRPr="00B65737">
        <w:rPr>
          <w:sz w:val="28"/>
          <w:szCs w:val="28"/>
        </w:rPr>
        <w:t>мативно-правовой документации в соответствие</w:t>
      </w:r>
      <w:r>
        <w:rPr>
          <w:sz w:val="28"/>
          <w:szCs w:val="28"/>
        </w:rPr>
        <w:t xml:space="preserve"> с действующим законода</w:t>
      </w:r>
      <w:r w:rsidRPr="00B65737">
        <w:rPr>
          <w:sz w:val="28"/>
          <w:szCs w:val="28"/>
        </w:rPr>
        <w:t>тельством</w:t>
      </w:r>
      <w:r w:rsidR="004D6414" w:rsidRPr="004A2060">
        <w:rPr>
          <w:sz w:val="28"/>
          <w:szCs w:val="28"/>
        </w:rPr>
        <w:t xml:space="preserve">, </w:t>
      </w:r>
      <w:r>
        <w:rPr>
          <w:sz w:val="28"/>
          <w:szCs w:val="28"/>
        </w:rPr>
        <w:t xml:space="preserve">          </w:t>
      </w:r>
      <w:r w:rsidR="004D6414" w:rsidRPr="004A2060">
        <w:rPr>
          <w:sz w:val="28"/>
          <w:szCs w:val="28"/>
        </w:rPr>
        <w:t>п о с т а н о в л я ю:</w:t>
      </w:r>
    </w:p>
    <w:p w:rsidR="004D6414" w:rsidRPr="004A2060" w:rsidRDefault="004D6414" w:rsidP="004D6414">
      <w:pPr>
        <w:numPr>
          <w:ilvl w:val="0"/>
          <w:numId w:val="1"/>
        </w:numPr>
        <w:tabs>
          <w:tab w:val="left" w:pos="993"/>
        </w:tabs>
        <w:autoSpaceDE w:val="0"/>
        <w:ind w:left="0" w:firstLine="709"/>
        <w:jc w:val="both"/>
        <w:rPr>
          <w:sz w:val="28"/>
          <w:szCs w:val="28"/>
        </w:rPr>
      </w:pPr>
      <w:r w:rsidRPr="004A2060">
        <w:rPr>
          <w:sz w:val="28"/>
          <w:szCs w:val="28"/>
        </w:rPr>
        <w:t>Утвердить административный регламент предоставления муниципальной услуги «</w:t>
      </w:r>
      <w:r w:rsidR="004145E9" w:rsidRPr="004145E9">
        <w:rPr>
          <w:sz w:val="28"/>
          <w:szCs w:val="28"/>
        </w:rPr>
        <w:t>Прием уведомлений о планируемом сносе объекта капитального строительства</w:t>
      </w:r>
      <w:r w:rsidR="004145E9">
        <w:rPr>
          <w:sz w:val="28"/>
          <w:szCs w:val="28"/>
        </w:rPr>
        <w:t xml:space="preserve">» </w:t>
      </w:r>
      <w:r w:rsidRPr="004A2060">
        <w:rPr>
          <w:sz w:val="28"/>
          <w:szCs w:val="28"/>
        </w:rPr>
        <w:t xml:space="preserve">согласно </w:t>
      </w:r>
      <w:r w:rsidR="004145E9" w:rsidRPr="004A2060">
        <w:rPr>
          <w:sz w:val="28"/>
          <w:szCs w:val="28"/>
        </w:rPr>
        <w:t>приложению,</w:t>
      </w:r>
      <w:r w:rsidRPr="004A2060">
        <w:rPr>
          <w:sz w:val="28"/>
          <w:szCs w:val="28"/>
        </w:rPr>
        <w:t xml:space="preserve"> к настоящему постановлению.</w:t>
      </w:r>
    </w:p>
    <w:p w:rsidR="004D6414" w:rsidRPr="004A2060" w:rsidRDefault="004D6414" w:rsidP="004D6414">
      <w:pPr>
        <w:numPr>
          <w:ilvl w:val="0"/>
          <w:numId w:val="1"/>
        </w:numPr>
        <w:tabs>
          <w:tab w:val="left" w:pos="993"/>
        </w:tabs>
        <w:autoSpaceDE w:val="0"/>
        <w:ind w:left="0" w:firstLine="709"/>
        <w:jc w:val="both"/>
        <w:rPr>
          <w:sz w:val="28"/>
          <w:szCs w:val="28"/>
        </w:rPr>
      </w:pPr>
      <w:r w:rsidRPr="004A2060">
        <w:rPr>
          <w:sz w:val="28"/>
          <w:szCs w:val="28"/>
        </w:rPr>
        <w:t>Отделу по связям со СМИ и общественностью администрации муниципального образования Каневской район (Заславская) опубликовать настоящее постановление в средствах массовой информации и разместить на официальном сайте муниципального образования Каневской район в информационно-телекоммуникационной сети «Интернет».</w:t>
      </w:r>
    </w:p>
    <w:p w:rsidR="004D6414" w:rsidRPr="004A2060" w:rsidRDefault="004D6414" w:rsidP="004D6414">
      <w:pPr>
        <w:numPr>
          <w:ilvl w:val="0"/>
          <w:numId w:val="1"/>
        </w:numPr>
        <w:tabs>
          <w:tab w:val="left" w:pos="993"/>
        </w:tabs>
        <w:autoSpaceDE w:val="0"/>
        <w:ind w:left="0" w:firstLine="709"/>
        <w:jc w:val="both"/>
        <w:rPr>
          <w:sz w:val="28"/>
          <w:szCs w:val="28"/>
        </w:rPr>
      </w:pPr>
      <w:r w:rsidRPr="004A2060">
        <w:rPr>
          <w:rFonts w:eastAsia="Lucida Sans Unicode"/>
          <w:sz w:val="28"/>
          <w:szCs w:val="28"/>
        </w:rPr>
        <w:t>Контроль за выполнением настоящего постановления возложить на заместителя главы муниципального образования Каневской район М.В.Фоменко.</w:t>
      </w:r>
    </w:p>
    <w:p w:rsidR="004D6414" w:rsidRPr="004A2060" w:rsidRDefault="004D6414" w:rsidP="004D6414">
      <w:pPr>
        <w:numPr>
          <w:ilvl w:val="0"/>
          <w:numId w:val="1"/>
        </w:numPr>
        <w:tabs>
          <w:tab w:val="left" w:pos="993"/>
        </w:tabs>
        <w:autoSpaceDE w:val="0"/>
        <w:ind w:left="0" w:firstLine="709"/>
        <w:jc w:val="both"/>
        <w:rPr>
          <w:sz w:val="28"/>
          <w:szCs w:val="28"/>
        </w:rPr>
      </w:pPr>
      <w:r w:rsidRPr="004A2060">
        <w:rPr>
          <w:sz w:val="28"/>
          <w:szCs w:val="28"/>
        </w:rPr>
        <w:t>Постановление вступает в силу со дня его официального опубликования.</w:t>
      </w:r>
    </w:p>
    <w:p w:rsidR="004D6414" w:rsidRDefault="004D6414" w:rsidP="004D6414">
      <w:pPr>
        <w:pStyle w:val="ab"/>
        <w:ind w:left="0" w:firstLine="708"/>
        <w:jc w:val="both"/>
        <w:rPr>
          <w:rFonts w:ascii="Times New Roman" w:hAnsi="Times New Roman"/>
          <w:sz w:val="28"/>
          <w:szCs w:val="28"/>
        </w:rPr>
      </w:pPr>
    </w:p>
    <w:p w:rsidR="004D6414" w:rsidRPr="004A2060" w:rsidRDefault="004D6414" w:rsidP="004D6414">
      <w:pPr>
        <w:pStyle w:val="ab"/>
        <w:spacing w:after="0"/>
        <w:ind w:left="0" w:firstLine="708"/>
        <w:jc w:val="both"/>
        <w:rPr>
          <w:rFonts w:ascii="Times New Roman" w:hAnsi="Times New Roman"/>
          <w:sz w:val="28"/>
          <w:szCs w:val="28"/>
        </w:rPr>
      </w:pPr>
    </w:p>
    <w:p w:rsidR="004D6414" w:rsidRPr="004A2060" w:rsidRDefault="004D6414" w:rsidP="004D6414">
      <w:pPr>
        <w:rPr>
          <w:sz w:val="28"/>
          <w:szCs w:val="28"/>
        </w:rPr>
      </w:pPr>
      <w:r w:rsidRPr="004A2060">
        <w:rPr>
          <w:sz w:val="28"/>
          <w:szCs w:val="28"/>
        </w:rPr>
        <w:t xml:space="preserve">Глава муниципального образования </w:t>
      </w:r>
    </w:p>
    <w:p w:rsidR="000C3282" w:rsidRDefault="004D6414" w:rsidP="004145E9">
      <w:pPr>
        <w:jc w:val="both"/>
        <w:rPr>
          <w:sz w:val="28"/>
          <w:szCs w:val="28"/>
        </w:rPr>
      </w:pPr>
      <w:r w:rsidRPr="004A2060">
        <w:rPr>
          <w:sz w:val="28"/>
          <w:szCs w:val="28"/>
        </w:rPr>
        <w:t>Каневской район</w:t>
      </w:r>
      <w:r w:rsidRPr="004A2060">
        <w:rPr>
          <w:sz w:val="28"/>
          <w:szCs w:val="28"/>
        </w:rPr>
        <w:tab/>
      </w:r>
      <w:r w:rsidRPr="004A2060">
        <w:rPr>
          <w:sz w:val="28"/>
          <w:szCs w:val="28"/>
        </w:rPr>
        <w:tab/>
      </w:r>
      <w:r w:rsidRPr="004A2060">
        <w:rPr>
          <w:sz w:val="28"/>
          <w:szCs w:val="28"/>
        </w:rPr>
        <w:tab/>
      </w:r>
      <w:r w:rsidRPr="004A2060">
        <w:rPr>
          <w:sz w:val="28"/>
          <w:szCs w:val="28"/>
        </w:rPr>
        <w:tab/>
      </w:r>
      <w:r w:rsidRPr="004A2060">
        <w:rPr>
          <w:sz w:val="28"/>
          <w:szCs w:val="28"/>
        </w:rPr>
        <w:tab/>
      </w:r>
      <w:r w:rsidRPr="004A2060">
        <w:rPr>
          <w:sz w:val="28"/>
          <w:szCs w:val="28"/>
        </w:rPr>
        <w:tab/>
      </w:r>
      <w:r w:rsidRPr="004A2060">
        <w:rPr>
          <w:sz w:val="28"/>
          <w:szCs w:val="28"/>
        </w:rPr>
        <w:tab/>
        <w:t xml:space="preserve">                А.В.Герасименко</w:t>
      </w:r>
    </w:p>
    <w:p w:rsidR="004C51FE" w:rsidRDefault="004C51FE" w:rsidP="004C51FE">
      <w:pPr>
        <w:widowControl w:val="0"/>
        <w:ind w:left="5103"/>
        <w:jc w:val="center"/>
        <w:rPr>
          <w:sz w:val="28"/>
          <w:szCs w:val="28"/>
        </w:rPr>
      </w:pPr>
      <w:bookmarkStart w:id="0" w:name="_Toc136666921"/>
      <w:bookmarkStart w:id="1" w:name="_Toc136321769"/>
      <w:bookmarkStart w:id="2" w:name="_Toc136239795"/>
      <w:bookmarkStart w:id="3" w:name="_Toc136151950"/>
      <w:r>
        <w:rPr>
          <w:sz w:val="28"/>
          <w:szCs w:val="28"/>
        </w:rPr>
        <w:lastRenderedPageBreak/>
        <w:t>ПРИЛОЖЕНИЕ</w:t>
      </w:r>
    </w:p>
    <w:p w:rsidR="004C51FE" w:rsidRDefault="004C51FE" w:rsidP="004C51FE">
      <w:pPr>
        <w:widowControl w:val="0"/>
        <w:ind w:left="5103"/>
        <w:jc w:val="center"/>
        <w:rPr>
          <w:sz w:val="28"/>
          <w:szCs w:val="28"/>
        </w:rPr>
      </w:pPr>
      <w:r>
        <w:rPr>
          <w:sz w:val="28"/>
          <w:szCs w:val="28"/>
        </w:rPr>
        <w:t xml:space="preserve">к постановлению администрации </w:t>
      </w:r>
    </w:p>
    <w:p w:rsidR="004C51FE" w:rsidRDefault="004C51FE" w:rsidP="004C51FE">
      <w:pPr>
        <w:widowControl w:val="0"/>
        <w:ind w:left="5103"/>
        <w:jc w:val="center"/>
        <w:rPr>
          <w:sz w:val="28"/>
          <w:szCs w:val="28"/>
        </w:rPr>
      </w:pPr>
      <w:r>
        <w:rPr>
          <w:sz w:val="28"/>
          <w:szCs w:val="28"/>
        </w:rPr>
        <w:t xml:space="preserve">муниципального образования </w:t>
      </w:r>
    </w:p>
    <w:p w:rsidR="004C51FE" w:rsidRDefault="004C51FE" w:rsidP="004C51FE">
      <w:pPr>
        <w:widowControl w:val="0"/>
        <w:ind w:left="5103"/>
        <w:jc w:val="center"/>
        <w:rPr>
          <w:sz w:val="28"/>
          <w:szCs w:val="28"/>
        </w:rPr>
      </w:pPr>
      <w:r>
        <w:rPr>
          <w:sz w:val="28"/>
          <w:szCs w:val="28"/>
        </w:rPr>
        <w:t>Каневской район</w:t>
      </w:r>
    </w:p>
    <w:p w:rsidR="004C51FE" w:rsidRDefault="004C51FE" w:rsidP="004C51FE">
      <w:pPr>
        <w:widowControl w:val="0"/>
        <w:ind w:left="5103"/>
        <w:jc w:val="center"/>
        <w:rPr>
          <w:sz w:val="28"/>
          <w:szCs w:val="28"/>
        </w:rPr>
      </w:pPr>
      <w:r>
        <w:rPr>
          <w:sz w:val="28"/>
          <w:szCs w:val="28"/>
        </w:rPr>
        <w:t>от ____________ № ____</w:t>
      </w:r>
    </w:p>
    <w:p w:rsidR="004C51FE" w:rsidRDefault="004C51FE" w:rsidP="004C51FE">
      <w:pPr>
        <w:ind w:left="5103"/>
        <w:jc w:val="center"/>
        <w:rPr>
          <w:sz w:val="28"/>
          <w:szCs w:val="28"/>
        </w:rPr>
      </w:pPr>
    </w:p>
    <w:p w:rsidR="004C51FE" w:rsidRDefault="004C51FE" w:rsidP="004C51FE">
      <w:pPr>
        <w:widowControl w:val="0"/>
        <w:ind w:firstLine="567"/>
        <w:jc w:val="center"/>
        <w:rPr>
          <w:sz w:val="28"/>
          <w:szCs w:val="28"/>
        </w:rPr>
      </w:pPr>
    </w:p>
    <w:p w:rsidR="004C51FE" w:rsidRDefault="004C51FE" w:rsidP="004C51FE">
      <w:pPr>
        <w:widowControl w:val="0"/>
        <w:jc w:val="center"/>
        <w:rPr>
          <w:b/>
          <w:sz w:val="28"/>
          <w:szCs w:val="28"/>
        </w:rPr>
      </w:pPr>
      <w:r>
        <w:rPr>
          <w:b/>
          <w:sz w:val="28"/>
          <w:szCs w:val="28"/>
        </w:rPr>
        <w:t>АДМИНИСТРАТИВНЫЙ РЕГЛАМЕНТ</w:t>
      </w:r>
    </w:p>
    <w:p w:rsidR="004C51FE" w:rsidRDefault="004C51FE" w:rsidP="004C51FE">
      <w:pPr>
        <w:widowControl w:val="0"/>
        <w:jc w:val="center"/>
        <w:rPr>
          <w:b/>
          <w:sz w:val="28"/>
          <w:szCs w:val="28"/>
        </w:rPr>
      </w:pPr>
      <w:r>
        <w:rPr>
          <w:b/>
          <w:sz w:val="28"/>
          <w:szCs w:val="28"/>
        </w:rPr>
        <w:t xml:space="preserve">предоставления муниципальной услуги </w:t>
      </w:r>
    </w:p>
    <w:p w:rsidR="004C51FE" w:rsidRDefault="004C51FE" w:rsidP="004C51FE">
      <w:pPr>
        <w:widowControl w:val="0"/>
        <w:jc w:val="center"/>
        <w:rPr>
          <w:b/>
          <w:sz w:val="28"/>
          <w:szCs w:val="28"/>
        </w:rPr>
      </w:pPr>
      <w:r>
        <w:rPr>
          <w:b/>
          <w:sz w:val="28"/>
          <w:szCs w:val="28"/>
        </w:rPr>
        <w:t xml:space="preserve">«Прием уведомлений о планируемом сносе объекта капитального </w:t>
      </w:r>
    </w:p>
    <w:p w:rsidR="004C51FE" w:rsidRDefault="004C51FE" w:rsidP="004C51FE">
      <w:pPr>
        <w:widowControl w:val="0"/>
        <w:jc w:val="center"/>
        <w:rPr>
          <w:b/>
          <w:sz w:val="28"/>
          <w:szCs w:val="28"/>
        </w:rPr>
      </w:pPr>
      <w:r>
        <w:rPr>
          <w:b/>
          <w:sz w:val="28"/>
          <w:szCs w:val="28"/>
        </w:rPr>
        <w:t>строительства»</w:t>
      </w:r>
    </w:p>
    <w:p w:rsidR="004C51FE" w:rsidRDefault="004C51FE" w:rsidP="004C51FE">
      <w:pPr>
        <w:widowControl w:val="0"/>
        <w:jc w:val="center"/>
        <w:rPr>
          <w:b/>
          <w:sz w:val="28"/>
          <w:szCs w:val="28"/>
        </w:rPr>
      </w:pPr>
    </w:p>
    <w:bookmarkEnd w:id="0"/>
    <w:bookmarkEnd w:id="1"/>
    <w:bookmarkEnd w:id="2"/>
    <w:bookmarkEnd w:id="3"/>
    <w:p w:rsidR="004C51FE" w:rsidRDefault="004C51FE" w:rsidP="004C51FE">
      <w:pPr>
        <w:widowControl w:val="0"/>
        <w:autoSpaceDE w:val="0"/>
        <w:autoSpaceDN w:val="0"/>
        <w:adjustRightInd w:val="0"/>
        <w:jc w:val="center"/>
        <w:outlineLvl w:val="1"/>
        <w:rPr>
          <w:b/>
          <w:sz w:val="28"/>
          <w:szCs w:val="28"/>
        </w:rPr>
      </w:pPr>
      <w:r>
        <w:rPr>
          <w:b/>
          <w:sz w:val="28"/>
          <w:szCs w:val="28"/>
        </w:rPr>
        <w:t>Раздел 1. Общие положения</w:t>
      </w:r>
    </w:p>
    <w:p w:rsidR="004C51FE" w:rsidRDefault="004C51FE" w:rsidP="004C51FE">
      <w:pPr>
        <w:widowControl w:val="0"/>
        <w:autoSpaceDE w:val="0"/>
        <w:autoSpaceDN w:val="0"/>
        <w:adjustRightInd w:val="0"/>
        <w:ind w:firstLine="567"/>
        <w:jc w:val="both"/>
        <w:rPr>
          <w:b/>
          <w:sz w:val="28"/>
          <w:szCs w:val="28"/>
        </w:rPr>
      </w:pPr>
    </w:p>
    <w:p w:rsidR="004C51FE" w:rsidRDefault="004C51FE" w:rsidP="004C51FE">
      <w:pPr>
        <w:widowControl w:val="0"/>
        <w:autoSpaceDE w:val="0"/>
        <w:autoSpaceDN w:val="0"/>
        <w:adjustRightInd w:val="0"/>
        <w:jc w:val="center"/>
        <w:outlineLvl w:val="2"/>
        <w:rPr>
          <w:b/>
          <w:sz w:val="28"/>
          <w:szCs w:val="28"/>
        </w:rPr>
      </w:pPr>
      <w:bookmarkStart w:id="4" w:name="Par43"/>
      <w:bookmarkEnd w:id="4"/>
      <w:r>
        <w:rPr>
          <w:b/>
          <w:sz w:val="28"/>
          <w:szCs w:val="28"/>
        </w:rPr>
        <w:t xml:space="preserve">Подраздел 1.1. Предмет регулирования </w:t>
      </w:r>
    </w:p>
    <w:p w:rsidR="004C51FE" w:rsidRDefault="004C51FE" w:rsidP="004C51FE">
      <w:pPr>
        <w:widowControl w:val="0"/>
        <w:autoSpaceDE w:val="0"/>
        <w:autoSpaceDN w:val="0"/>
        <w:adjustRightInd w:val="0"/>
        <w:jc w:val="center"/>
        <w:outlineLvl w:val="2"/>
        <w:rPr>
          <w:b/>
          <w:sz w:val="28"/>
          <w:szCs w:val="28"/>
        </w:rPr>
      </w:pPr>
      <w:r>
        <w:rPr>
          <w:b/>
          <w:sz w:val="28"/>
          <w:szCs w:val="28"/>
        </w:rPr>
        <w:t>административного регламента</w:t>
      </w:r>
    </w:p>
    <w:p w:rsidR="004C51FE" w:rsidRDefault="004C51FE" w:rsidP="004C51FE">
      <w:pPr>
        <w:widowControl w:val="0"/>
        <w:ind w:firstLine="567"/>
        <w:jc w:val="center"/>
        <w:rPr>
          <w:sz w:val="28"/>
          <w:szCs w:val="28"/>
        </w:rPr>
      </w:pPr>
    </w:p>
    <w:p w:rsidR="004C51FE" w:rsidRDefault="004C51FE" w:rsidP="004C51FE">
      <w:pPr>
        <w:widowControl w:val="0"/>
        <w:suppressAutoHyphens/>
        <w:ind w:firstLine="709"/>
        <w:jc w:val="both"/>
        <w:rPr>
          <w:rFonts w:eastAsia="WenQuanYi Micro Hei"/>
          <w:kern w:val="2"/>
          <w:sz w:val="28"/>
          <w:szCs w:val="28"/>
          <w:lang w:eastAsia="zh-CN" w:bidi="hi-IN"/>
        </w:rPr>
      </w:pPr>
      <w:r>
        <w:rPr>
          <w:sz w:val="28"/>
          <w:szCs w:val="28"/>
        </w:rPr>
        <w:t xml:space="preserve">Административный регламент предоставления муниципальной услуги «Прием уведомлений о планируемом сносе объекта капитального строительства» (далее - Регламент) </w:t>
      </w:r>
      <w:r>
        <w:rPr>
          <w:rFonts w:eastAsia="WenQuanYi Micro Hei"/>
          <w:kern w:val="2"/>
          <w:sz w:val="28"/>
          <w:szCs w:val="28"/>
          <w:lang w:eastAsia="zh-CN" w:bidi="hi-IN"/>
        </w:rPr>
        <w:t xml:space="preserve">разработан в целях повышения качества и доступности предоставления муниципальной услуги и </w:t>
      </w:r>
      <w:r>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«Прием уведомлений о планируемом сносе объекта капитального строительства»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Pr>
          <w:rFonts w:eastAsia="WenQuanYi Micro Hei"/>
          <w:kern w:val="2"/>
          <w:sz w:val="28"/>
          <w:szCs w:val="28"/>
          <w:lang w:eastAsia="zh-CN" w:bidi="hi-IN"/>
        </w:rPr>
        <w:t>, администрации муниципального образования Каневской район, предоставляющих муниципальную услугу.</w:t>
      </w:r>
    </w:p>
    <w:p w:rsidR="004C51FE" w:rsidRDefault="004C51FE" w:rsidP="004C51FE">
      <w:pPr>
        <w:widowControl w:val="0"/>
        <w:autoSpaceDE w:val="0"/>
        <w:autoSpaceDN w:val="0"/>
        <w:adjustRightInd w:val="0"/>
        <w:ind w:firstLine="567"/>
        <w:jc w:val="center"/>
        <w:outlineLvl w:val="2"/>
        <w:rPr>
          <w:sz w:val="28"/>
          <w:szCs w:val="28"/>
        </w:rPr>
      </w:pPr>
    </w:p>
    <w:p w:rsidR="004C51FE" w:rsidRDefault="004C51FE" w:rsidP="004C51FE">
      <w:pPr>
        <w:widowControl w:val="0"/>
        <w:autoSpaceDE w:val="0"/>
        <w:autoSpaceDN w:val="0"/>
        <w:adjustRightInd w:val="0"/>
        <w:jc w:val="center"/>
        <w:outlineLvl w:val="2"/>
        <w:rPr>
          <w:b/>
          <w:sz w:val="28"/>
          <w:szCs w:val="28"/>
        </w:rPr>
      </w:pPr>
      <w:r>
        <w:rPr>
          <w:b/>
          <w:sz w:val="28"/>
          <w:szCs w:val="28"/>
        </w:rPr>
        <w:t>Подраздел 1.2. Круг заявителей</w:t>
      </w:r>
    </w:p>
    <w:p w:rsidR="004C51FE" w:rsidRDefault="004C51FE" w:rsidP="004C51FE">
      <w:pPr>
        <w:widowControl w:val="0"/>
        <w:ind w:firstLine="567"/>
        <w:jc w:val="both"/>
        <w:rPr>
          <w:sz w:val="28"/>
          <w:szCs w:val="28"/>
        </w:rPr>
      </w:pPr>
    </w:p>
    <w:p w:rsidR="004C51FE" w:rsidRDefault="004C51FE" w:rsidP="004C51FE">
      <w:pPr>
        <w:widowControl w:val="0"/>
        <w:ind w:firstLine="709"/>
        <w:jc w:val="both"/>
        <w:rPr>
          <w:sz w:val="28"/>
          <w:szCs w:val="28"/>
        </w:rPr>
      </w:pPr>
      <w:r>
        <w:rPr>
          <w:sz w:val="28"/>
          <w:szCs w:val="28"/>
        </w:rPr>
        <w:t>Заявителями, имеющими право на получение муниципальной услуги (далее - заявители), являются застройщик, либо технический заказчик - индивидуальный предприниматель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запросом о предоставлении муниципальной услуги (далее – заявители), выраженным в письменной или электронной форме (далее – уведомление).</w:t>
      </w:r>
    </w:p>
    <w:p w:rsidR="004C51FE" w:rsidRDefault="004C51FE" w:rsidP="004C51FE">
      <w:pPr>
        <w:widowControl w:val="0"/>
        <w:autoSpaceDE w:val="0"/>
        <w:autoSpaceDN w:val="0"/>
        <w:adjustRightInd w:val="0"/>
        <w:ind w:firstLine="709"/>
        <w:jc w:val="both"/>
        <w:outlineLvl w:val="2"/>
        <w:rPr>
          <w:rFonts w:eastAsia="Calibri"/>
          <w:sz w:val="28"/>
          <w:szCs w:val="28"/>
          <w:lang w:eastAsia="en-US"/>
        </w:rPr>
      </w:pPr>
      <w:r>
        <w:rPr>
          <w:rFonts w:eastAsia="Calibri"/>
          <w:sz w:val="28"/>
          <w:szCs w:val="28"/>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w:t>
      </w:r>
      <w:r>
        <w:rPr>
          <w:rFonts w:eastAsia="Calibri"/>
          <w:sz w:val="28"/>
          <w:szCs w:val="28"/>
        </w:rPr>
        <w:lastRenderedPageBreak/>
        <w:t>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4C51FE" w:rsidRDefault="004C51FE" w:rsidP="004C51FE">
      <w:pPr>
        <w:widowControl w:val="0"/>
        <w:autoSpaceDE w:val="0"/>
        <w:autoSpaceDN w:val="0"/>
        <w:adjustRightInd w:val="0"/>
        <w:ind w:firstLine="567"/>
        <w:jc w:val="both"/>
        <w:rPr>
          <w:sz w:val="28"/>
          <w:szCs w:val="28"/>
        </w:rPr>
      </w:pPr>
    </w:p>
    <w:p w:rsidR="004C51FE" w:rsidRDefault="004C51FE" w:rsidP="004C51FE">
      <w:pPr>
        <w:widowControl w:val="0"/>
        <w:suppressAutoHyphens/>
        <w:jc w:val="center"/>
        <w:rPr>
          <w:b/>
          <w:sz w:val="28"/>
          <w:szCs w:val="28"/>
        </w:rPr>
      </w:pPr>
      <w:r>
        <w:rPr>
          <w:b/>
          <w:sz w:val="28"/>
          <w:szCs w:val="28"/>
        </w:rPr>
        <w:t>Подраздел 1.3. Требования к порядку информирования</w:t>
      </w:r>
    </w:p>
    <w:p w:rsidR="004C51FE" w:rsidRDefault="004C51FE" w:rsidP="004C51FE">
      <w:pPr>
        <w:widowControl w:val="0"/>
        <w:suppressAutoHyphens/>
        <w:jc w:val="center"/>
        <w:rPr>
          <w:b/>
          <w:sz w:val="28"/>
          <w:szCs w:val="28"/>
        </w:rPr>
      </w:pPr>
      <w:r>
        <w:rPr>
          <w:b/>
          <w:sz w:val="28"/>
          <w:szCs w:val="28"/>
        </w:rPr>
        <w:t>о предоставлении муниципальной услуги</w:t>
      </w:r>
    </w:p>
    <w:p w:rsidR="004C51FE" w:rsidRDefault="004C51FE" w:rsidP="004C51FE">
      <w:pPr>
        <w:widowControl w:val="0"/>
        <w:suppressAutoHyphens/>
        <w:jc w:val="center"/>
        <w:rPr>
          <w:rFonts w:eastAsiaTheme="minorHAnsi"/>
          <w:sz w:val="28"/>
          <w:szCs w:val="28"/>
          <w:lang w:eastAsia="en-US"/>
        </w:rPr>
      </w:pPr>
    </w:p>
    <w:p w:rsidR="004C51FE" w:rsidRDefault="004C51FE" w:rsidP="004C51FE">
      <w:pPr>
        <w:autoSpaceDE w:val="0"/>
        <w:autoSpaceDN w:val="0"/>
        <w:adjustRightInd w:val="0"/>
        <w:ind w:firstLine="709"/>
        <w:jc w:val="both"/>
        <w:rPr>
          <w:sz w:val="28"/>
          <w:szCs w:val="28"/>
        </w:rPr>
      </w:pPr>
      <w:r>
        <w:rPr>
          <w:sz w:val="28"/>
          <w:szCs w:val="28"/>
        </w:rPr>
        <w:t>1.3.1. Предоставление муниципальной услуги осуществляется администрацией муниципального образования Каневской район (далее – администрация).</w:t>
      </w:r>
    </w:p>
    <w:p w:rsidR="004C51FE" w:rsidRDefault="004C51FE" w:rsidP="004C51FE">
      <w:pPr>
        <w:widowControl w:val="0"/>
        <w:autoSpaceDE w:val="0"/>
        <w:autoSpaceDN w:val="0"/>
        <w:adjustRightInd w:val="0"/>
        <w:ind w:firstLine="709"/>
        <w:jc w:val="both"/>
        <w:outlineLvl w:val="0"/>
        <w:rPr>
          <w:sz w:val="28"/>
          <w:szCs w:val="28"/>
        </w:rPr>
      </w:pPr>
      <w:r>
        <w:rPr>
          <w:sz w:val="28"/>
          <w:szCs w:val="28"/>
        </w:rPr>
        <w:t>Орган, непосредственно предоставляющий услугу: управление строительства администрации муниципального образования Каневской район (далее – Управление, уполномоченный орган)</w:t>
      </w:r>
    </w:p>
    <w:p w:rsidR="004C51FE" w:rsidRDefault="004C51FE" w:rsidP="004C51FE">
      <w:pPr>
        <w:widowControl w:val="0"/>
        <w:autoSpaceDE w:val="0"/>
        <w:autoSpaceDN w:val="0"/>
        <w:adjustRightInd w:val="0"/>
        <w:ind w:firstLine="709"/>
        <w:jc w:val="both"/>
        <w:outlineLvl w:val="0"/>
        <w:rPr>
          <w:sz w:val="28"/>
          <w:szCs w:val="28"/>
        </w:rPr>
      </w:pPr>
      <w:r>
        <w:rPr>
          <w:sz w:val="28"/>
          <w:szCs w:val="28"/>
        </w:rPr>
        <w:t>1.3.2. Информирование о предоставлении муниципальной услуги осуществляется:</w:t>
      </w:r>
    </w:p>
    <w:p w:rsidR="004C51FE" w:rsidRDefault="004C51FE" w:rsidP="004C51FE">
      <w:pPr>
        <w:widowControl w:val="0"/>
        <w:autoSpaceDE w:val="0"/>
        <w:autoSpaceDN w:val="0"/>
        <w:adjustRightInd w:val="0"/>
        <w:ind w:firstLine="709"/>
        <w:jc w:val="both"/>
        <w:outlineLvl w:val="0"/>
        <w:rPr>
          <w:sz w:val="28"/>
          <w:szCs w:val="28"/>
        </w:rPr>
      </w:pPr>
      <w:r>
        <w:rPr>
          <w:sz w:val="28"/>
          <w:szCs w:val="28"/>
        </w:rPr>
        <w:t>в устной форме при личном обращении;</w:t>
      </w:r>
    </w:p>
    <w:p w:rsidR="004C51FE" w:rsidRDefault="004C51FE" w:rsidP="004C51FE">
      <w:pPr>
        <w:widowControl w:val="0"/>
        <w:autoSpaceDE w:val="0"/>
        <w:autoSpaceDN w:val="0"/>
        <w:adjustRightInd w:val="0"/>
        <w:ind w:firstLine="709"/>
        <w:jc w:val="both"/>
        <w:outlineLvl w:val="0"/>
        <w:rPr>
          <w:sz w:val="28"/>
          <w:szCs w:val="28"/>
        </w:rPr>
      </w:pPr>
      <w:r>
        <w:rPr>
          <w:sz w:val="28"/>
          <w:szCs w:val="28"/>
        </w:rPr>
        <w:t>с использованием телефонной связи;</w:t>
      </w:r>
    </w:p>
    <w:p w:rsidR="004C51FE" w:rsidRDefault="004C51FE" w:rsidP="004C51FE">
      <w:pPr>
        <w:widowControl w:val="0"/>
        <w:autoSpaceDE w:val="0"/>
        <w:autoSpaceDN w:val="0"/>
        <w:adjustRightInd w:val="0"/>
        <w:ind w:firstLine="709"/>
        <w:jc w:val="both"/>
        <w:outlineLvl w:val="0"/>
        <w:rPr>
          <w:sz w:val="28"/>
          <w:szCs w:val="28"/>
        </w:rPr>
      </w:pPr>
      <w:r>
        <w:rPr>
          <w:sz w:val="28"/>
          <w:szCs w:val="28"/>
        </w:rPr>
        <w:t>по письменным обращениям;</w:t>
      </w:r>
    </w:p>
    <w:p w:rsidR="004C51FE" w:rsidRDefault="004C51FE" w:rsidP="004C51FE">
      <w:pPr>
        <w:widowControl w:val="0"/>
        <w:autoSpaceDE w:val="0"/>
        <w:autoSpaceDN w:val="0"/>
        <w:adjustRightInd w:val="0"/>
        <w:ind w:firstLine="709"/>
        <w:jc w:val="both"/>
        <w:outlineLvl w:val="0"/>
        <w:rPr>
          <w:sz w:val="28"/>
          <w:szCs w:val="28"/>
        </w:rPr>
      </w:pPr>
      <w:r>
        <w:rPr>
          <w:sz w:val="28"/>
          <w:szCs w:val="28"/>
        </w:rPr>
        <w:t>в форме электронного документа посредством направления на адрес электронной почты.</w:t>
      </w:r>
    </w:p>
    <w:p w:rsidR="004C51FE" w:rsidRDefault="004C51FE" w:rsidP="004C51FE">
      <w:pPr>
        <w:widowControl w:val="0"/>
        <w:suppressAutoHyphens/>
        <w:ind w:firstLine="709"/>
        <w:jc w:val="both"/>
        <w:rPr>
          <w:sz w:val="28"/>
          <w:szCs w:val="28"/>
        </w:rPr>
      </w:pPr>
      <w:r>
        <w:rPr>
          <w:sz w:val="28"/>
          <w:szCs w:val="28"/>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w:t>
      </w:r>
      <w:r>
        <w:rPr>
          <w:rFonts w:eastAsia="Calibri"/>
          <w:sz w:val="28"/>
          <w:szCs w:val="28"/>
        </w:rPr>
        <w:t xml:space="preserve"> (далее - </w:t>
      </w:r>
      <w:r>
        <w:rPr>
          <w:sz w:val="28"/>
          <w:szCs w:val="28"/>
        </w:rPr>
        <w:t>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4C51FE" w:rsidRDefault="004C51FE" w:rsidP="004C51FE">
      <w:pPr>
        <w:widowControl w:val="0"/>
        <w:suppressAutoHyphens/>
        <w:ind w:firstLine="709"/>
        <w:jc w:val="both"/>
        <w:rPr>
          <w:sz w:val="28"/>
          <w:szCs w:val="28"/>
        </w:rPr>
      </w:pPr>
      <w:r>
        <w:rPr>
          <w:sz w:val="28"/>
          <w:szCs w:val="28"/>
        </w:rPr>
        <w:t>при личном обращении;</w:t>
      </w:r>
    </w:p>
    <w:p w:rsidR="004C51FE" w:rsidRDefault="004C51FE" w:rsidP="004C51FE">
      <w:pPr>
        <w:widowControl w:val="0"/>
        <w:suppressAutoHyphens/>
        <w:ind w:firstLine="709"/>
        <w:jc w:val="both"/>
        <w:rPr>
          <w:rFonts w:eastAsiaTheme="minorHAnsi"/>
          <w:spacing w:val="-4"/>
          <w:sz w:val="28"/>
          <w:szCs w:val="28"/>
        </w:rPr>
      </w:pPr>
      <w:r>
        <w:rPr>
          <w:spacing w:val="-4"/>
          <w:sz w:val="28"/>
          <w:szCs w:val="28"/>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9" w:history="1">
        <w:r>
          <w:rPr>
            <w:rStyle w:val="ac"/>
            <w:spacing w:val="-4"/>
            <w:sz w:val="28"/>
            <w:szCs w:val="28"/>
          </w:rPr>
          <w:t>http://www.e-mfc.ru</w:t>
        </w:r>
      </w:hyperlink>
      <w:r>
        <w:rPr>
          <w:spacing w:val="-4"/>
        </w:rPr>
        <w:t>.</w:t>
      </w:r>
    </w:p>
    <w:p w:rsidR="004C51FE" w:rsidRDefault="004C51FE" w:rsidP="004C51FE">
      <w:pPr>
        <w:widowControl w:val="0"/>
        <w:suppressAutoHyphens/>
        <w:ind w:firstLine="709"/>
        <w:jc w:val="both"/>
        <w:rPr>
          <w:sz w:val="28"/>
          <w:szCs w:val="28"/>
        </w:rPr>
      </w:pPr>
      <w:r>
        <w:rPr>
          <w:sz w:val="28"/>
          <w:szCs w:val="28"/>
        </w:rPr>
        <w:t>1.3.2.2. Посредством размещения информации на официальном сайте администрации муниципального образования Каневской район http://www.kanevskadm.ru</w:t>
      </w:r>
      <w:r>
        <w:rPr>
          <w:rFonts w:eastAsia="Arial"/>
          <w:sz w:val="28"/>
          <w:szCs w:val="28"/>
          <w:lang w:eastAsia="ar-SA"/>
        </w:rPr>
        <w:t xml:space="preserve"> </w:t>
      </w:r>
      <w:r>
        <w:rPr>
          <w:sz w:val="28"/>
          <w:szCs w:val="28"/>
        </w:rPr>
        <w:t xml:space="preserve">(далее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w:t>
      </w:r>
      <w:r>
        <w:rPr>
          <w:sz w:val="28"/>
          <w:szCs w:val="28"/>
        </w:rPr>
        <w:lastRenderedPageBreak/>
        <w:t>муниципальных услуг (функций) Краснодарского края (</w:t>
      </w:r>
      <w:r>
        <w:rPr>
          <w:sz w:val="28"/>
          <w:szCs w:val="28"/>
          <w:lang w:val="en-US"/>
        </w:rPr>
        <w:t>www</w:t>
      </w:r>
      <w:r>
        <w:rPr>
          <w:sz w:val="28"/>
          <w:szCs w:val="28"/>
        </w:rPr>
        <w:t>.pgu.krasnodar.ru) (далее – Региональный портал) в информационно-телекоммуникационной сети «Интернет».</w:t>
      </w:r>
    </w:p>
    <w:p w:rsidR="004C51FE" w:rsidRDefault="004C51FE" w:rsidP="004C51FE">
      <w:pPr>
        <w:autoSpaceDE w:val="0"/>
        <w:autoSpaceDN w:val="0"/>
        <w:adjustRightInd w:val="0"/>
        <w:ind w:firstLine="709"/>
        <w:jc w:val="both"/>
        <w:rPr>
          <w:rFonts w:eastAsiaTheme="minorHAnsi"/>
          <w:sz w:val="28"/>
          <w:szCs w:val="28"/>
          <w:lang w:eastAsia="en-US"/>
        </w:rPr>
      </w:pPr>
      <w:r>
        <w:rPr>
          <w:sz w:val="28"/>
          <w:szCs w:val="28"/>
        </w:rPr>
        <w:t>На Едином портале, Региональном портале и официальном сайте размещается следующая информация:</w:t>
      </w:r>
    </w:p>
    <w:p w:rsidR="004C51FE" w:rsidRDefault="004C51FE" w:rsidP="004C51FE">
      <w:pPr>
        <w:autoSpaceDE w:val="0"/>
        <w:autoSpaceDN w:val="0"/>
        <w:adjustRightInd w:val="0"/>
        <w:ind w:firstLine="709"/>
        <w:jc w:val="both"/>
        <w:rPr>
          <w:sz w:val="28"/>
          <w:szCs w:val="28"/>
        </w:rPr>
      </w:pPr>
      <w:r>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C51FE" w:rsidRDefault="004C51FE" w:rsidP="004C51FE">
      <w:pPr>
        <w:autoSpaceDE w:val="0"/>
        <w:autoSpaceDN w:val="0"/>
        <w:adjustRightInd w:val="0"/>
        <w:ind w:firstLine="709"/>
        <w:jc w:val="both"/>
        <w:rPr>
          <w:sz w:val="28"/>
          <w:szCs w:val="28"/>
        </w:rPr>
      </w:pPr>
      <w:r>
        <w:rPr>
          <w:sz w:val="28"/>
          <w:szCs w:val="28"/>
        </w:rPr>
        <w:t>2) круг заявителей;</w:t>
      </w:r>
    </w:p>
    <w:p w:rsidR="004C51FE" w:rsidRDefault="004C51FE" w:rsidP="004C51FE">
      <w:pPr>
        <w:autoSpaceDE w:val="0"/>
        <w:autoSpaceDN w:val="0"/>
        <w:adjustRightInd w:val="0"/>
        <w:ind w:firstLine="709"/>
        <w:jc w:val="both"/>
        <w:rPr>
          <w:sz w:val="28"/>
          <w:szCs w:val="28"/>
        </w:rPr>
      </w:pPr>
      <w:r>
        <w:rPr>
          <w:sz w:val="28"/>
          <w:szCs w:val="28"/>
        </w:rPr>
        <w:t>3) срок предоставления муниципальной услуги;</w:t>
      </w:r>
    </w:p>
    <w:p w:rsidR="004C51FE" w:rsidRDefault="004C51FE" w:rsidP="004C51FE">
      <w:pPr>
        <w:autoSpaceDE w:val="0"/>
        <w:autoSpaceDN w:val="0"/>
        <w:adjustRightInd w:val="0"/>
        <w:ind w:firstLine="709"/>
        <w:jc w:val="both"/>
        <w:rPr>
          <w:sz w:val="28"/>
          <w:szCs w:val="28"/>
        </w:rPr>
      </w:pPr>
      <w:r>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C51FE" w:rsidRDefault="004C51FE" w:rsidP="004C51FE">
      <w:pPr>
        <w:autoSpaceDE w:val="0"/>
        <w:autoSpaceDN w:val="0"/>
        <w:adjustRightInd w:val="0"/>
        <w:ind w:firstLine="709"/>
        <w:jc w:val="both"/>
        <w:rPr>
          <w:sz w:val="28"/>
          <w:szCs w:val="28"/>
        </w:rPr>
      </w:pPr>
      <w:r>
        <w:rPr>
          <w:sz w:val="28"/>
          <w:szCs w:val="28"/>
        </w:rPr>
        <w:t>5) размер государственной пошлины, взимаемой за предоставление муниципальной услуги;</w:t>
      </w:r>
    </w:p>
    <w:p w:rsidR="004C51FE" w:rsidRDefault="004C51FE" w:rsidP="004C51FE">
      <w:pPr>
        <w:autoSpaceDE w:val="0"/>
        <w:autoSpaceDN w:val="0"/>
        <w:adjustRightInd w:val="0"/>
        <w:ind w:firstLine="709"/>
        <w:jc w:val="both"/>
        <w:rPr>
          <w:sz w:val="28"/>
          <w:szCs w:val="28"/>
        </w:rPr>
      </w:pPr>
      <w:r>
        <w:rPr>
          <w:sz w:val="28"/>
          <w:szCs w:val="28"/>
        </w:rPr>
        <w:t>6) исчерпывающий перечень оснований для приостановления или отказа в предоставлении муниципальной услуги;</w:t>
      </w:r>
    </w:p>
    <w:p w:rsidR="004C51FE" w:rsidRDefault="004C51FE" w:rsidP="004C51FE">
      <w:pPr>
        <w:autoSpaceDE w:val="0"/>
        <w:autoSpaceDN w:val="0"/>
        <w:adjustRightInd w:val="0"/>
        <w:ind w:firstLine="709"/>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4C51FE" w:rsidRDefault="004C51FE" w:rsidP="004C51FE">
      <w:pPr>
        <w:autoSpaceDE w:val="0"/>
        <w:autoSpaceDN w:val="0"/>
        <w:adjustRightInd w:val="0"/>
        <w:ind w:firstLine="709"/>
        <w:jc w:val="both"/>
        <w:rPr>
          <w:sz w:val="28"/>
          <w:szCs w:val="28"/>
        </w:rPr>
      </w:pPr>
      <w:r>
        <w:rPr>
          <w:sz w:val="28"/>
          <w:szCs w:val="28"/>
        </w:rPr>
        <w:t>8) формы уведомлений, используемые при предоставлении муниципальной услуги.</w:t>
      </w:r>
    </w:p>
    <w:p w:rsidR="004C51FE" w:rsidRDefault="004C51FE" w:rsidP="004C51FE">
      <w:pPr>
        <w:autoSpaceDE w:val="0"/>
        <w:autoSpaceDN w:val="0"/>
        <w:adjustRightInd w:val="0"/>
        <w:ind w:firstLine="709"/>
        <w:jc w:val="both"/>
        <w:rPr>
          <w:sz w:val="28"/>
          <w:szCs w:val="28"/>
        </w:rPr>
      </w:pPr>
      <w:r>
        <w:rPr>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4C51FE" w:rsidRDefault="004C51FE" w:rsidP="004C51FE">
      <w:pPr>
        <w:widowControl w:val="0"/>
        <w:autoSpaceDE w:val="0"/>
        <w:autoSpaceDN w:val="0"/>
        <w:adjustRightInd w:val="0"/>
        <w:ind w:firstLine="709"/>
        <w:jc w:val="both"/>
        <w:outlineLvl w:val="0"/>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51FE" w:rsidRDefault="004C51FE" w:rsidP="004C51FE">
      <w:pPr>
        <w:widowControl w:val="0"/>
        <w:suppressAutoHyphens/>
        <w:ind w:firstLine="709"/>
        <w:jc w:val="both"/>
        <w:rPr>
          <w:sz w:val="28"/>
          <w:szCs w:val="28"/>
        </w:rPr>
      </w:pPr>
      <w:r>
        <w:rPr>
          <w:sz w:val="28"/>
          <w:szCs w:val="28"/>
        </w:rPr>
        <w:t>1.3.2.3. Посредством размещения информационных стендов в МФЦ и Уполномоченном органе.</w:t>
      </w:r>
    </w:p>
    <w:p w:rsidR="004C51FE" w:rsidRDefault="004C51FE" w:rsidP="004C51FE">
      <w:pPr>
        <w:widowControl w:val="0"/>
        <w:autoSpaceDE w:val="0"/>
        <w:autoSpaceDN w:val="0"/>
        <w:adjustRightInd w:val="0"/>
        <w:ind w:firstLine="709"/>
        <w:jc w:val="both"/>
        <w:outlineLvl w:val="0"/>
        <w:rPr>
          <w:sz w:val="28"/>
          <w:szCs w:val="28"/>
        </w:rPr>
      </w:pPr>
      <w:r>
        <w:rPr>
          <w:sz w:val="28"/>
          <w:szCs w:val="28"/>
        </w:rPr>
        <w:t xml:space="preserve">1.3.2.4. Посредством телефонной связи: </w:t>
      </w:r>
    </w:p>
    <w:p w:rsidR="004C51FE" w:rsidRDefault="004C51FE" w:rsidP="004C51FE">
      <w:pPr>
        <w:widowControl w:val="0"/>
        <w:autoSpaceDE w:val="0"/>
        <w:autoSpaceDN w:val="0"/>
        <w:adjustRightInd w:val="0"/>
        <w:ind w:firstLine="709"/>
        <w:jc w:val="both"/>
        <w:outlineLvl w:val="0"/>
        <w:rPr>
          <w:sz w:val="28"/>
          <w:szCs w:val="28"/>
        </w:rPr>
      </w:pPr>
      <w:r>
        <w:rPr>
          <w:sz w:val="28"/>
          <w:szCs w:val="28"/>
        </w:rPr>
        <w:t>«горячая линия» МФЦ – 8(861-64) 4-51-88, 4-51-91;</w:t>
      </w:r>
    </w:p>
    <w:p w:rsidR="004C51FE" w:rsidRDefault="004C51FE" w:rsidP="004C51FE">
      <w:pPr>
        <w:widowControl w:val="0"/>
        <w:autoSpaceDE w:val="0"/>
        <w:autoSpaceDN w:val="0"/>
        <w:adjustRightInd w:val="0"/>
        <w:ind w:firstLine="709"/>
        <w:jc w:val="both"/>
        <w:outlineLvl w:val="0"/>
        <w:rPr>
          <w:rFonts w:eastAsiaTheme="minorHAnsi"/>
          <w:sz w:val="28"/>
          <w:szCs w:val="28"/>
        </w:rPr>
      </w:pPr>
      <w:r>
        <w:rPr>
          <w:sz w:val="28"/>
          <w:szCs w:val="28"/>
        </w:rPr>
        <w:t>уполномоченный орган - 8(861-64) 7-27-17; 8(861-64) 7-01-66.</w:t>
      </w:r>
    </w:p>
    <w:p w:rsidR="004C51FE" w:rsidRDefault="004C51FE" w:rsidP="004C51FE">
      <w:pPr>
        <w:widowControl w:val="0"/>
        <w:autoSpaceDE w:val="0"/>
        <w:autoSpaceDN w:val="0"/>
        <w:adjustRightInd w:val="0"/>
        <w:ind w:firstLine="709"/>
        <w:jc w:val="both"/>
        <w:outlineLvl w:val="0"/>
        <w:rPr>
          <w:sz w:val="28"/>
          <w:szCs w:val="28"/>
        </w:rPr>
      </w:pPr>
      <w:r>
        <w:rPr>
          <w:sz w:val="28"/>
          <w:szCs w:val="28"/>
        </w:rPr>
        <w:t>1.3.3. Консультирование по вопросам предоставления муниципальной услуги осуществляется бесплатно.</w:t>
      </w:r>
    </w:p>
    <w:p w:rsidR="004C51FE" w:rsidRDefault="004C51FE" w:rsidP="004C51FE">
      <w:pPr>
        <w:widowControl w:val="0"/>
        <w:autoSpaceDE w:val="0"/>
        <w:autoSpaceDN w:val="0"/>
        <w:adjustRightInd w:val="0"/>
        <w:ind w:firstLine="709"/>
        <w:jc w:val="both"/>
        <w:outlineLvl w:val="0"/>
        <w:rPr>
          <w:sz w:val="28"/>
          <w:szCs w:val="28"/>
          <w:lang w:eastAsia="en-US"/>
        </w:rPr>
      </w:pPr>
      <w:r>
        <w:rPr>
          <w:sz w:val="28"/>
          <w:szCs w:val="28"/>
        </w:rPr>
        <w:t xml:space="preserve">Специалист, осуществляющий консультирование (посредством телефона </w:t>
      </w:r>
      <w:r>
        <w:rPr>
          <w:sz w:val="28"/>
          <w:szCs w:val="28"/>
        </w:rPr>
        <w:lastRenderedPageBreak/>
        <w:t>или лично) по вопросам предоставления муниципальной услуги, должен корректно и внимательно относиться к заявителям.</w:t>
      </w:r>
    </w:p>
    <w:p w:rsidR="004C51FE" w:rsidRDefault="004C51FE" w:rsidP="004C51FE">
      <w:pPr>
        <w:widowControl w:val="0"/>
        <w:autoSpaceDE w:val="0"/>
        <w:autoSpaceDN w:val="0"/>
        <w:adjustRightInd w:val="0"/>
        <w:ind w:firstLine="709"/>
        <w:jc w:val="both"/>
        <w:outlineLvl w:val="0"/>
        <w:rPr>
          <w:sz w:val="28"/>
          <w:szCs w:val="28"/>
        </w:rPr>
      </w:pPr>
      <w:r>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4C51FE" w:rsidRDefault="004C51FE" w:rsidP="004C51FE">
      <w:pPr>
        <w:widowControl w:val="0"/>
        <w:autoSpaceDE w:val="0"/>
        <w:autoSpaceDN w:val="0"/>
        <w:adjustRightInd w:val="0"/>
        <w:ind w:firstLine="709"/>
        <w:jc w:val="both"/>
        <w:outlineLvl w:val="0"/>
        <w:rPr>
          <w:sz w:val="28"/>
          <w:szCs w:val="28"/>
        </w:rPr>
      </w:pPr>
      <w:r>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C51FE" w:rsidRDefault="004C51FE" w:rsidP="004C51FE">
      <w:pPr>
        <w:widowControl w:val="0"/>
        <w:suppressAutoHyphens/>
        <w:ind w:firstLine="709"/>
        <w:jc w:val="both"/>
        <w:rPr>
          <w:sz w:val="28"/>
          <w:szCs w:val="28"/>
        </w:rPr>
      </w:pPr>
      <w:r>
        <w:rPr>
          <w:sz w:val="28"/>
          <w:szCs w:val="28"/>
        </w:rPr>
        <w:t>Рекомендуемое время для телефонного разговора – не более 10 минут, личного устного информирования – не более 20 минут.</w:t>
      </w:r>
    </w:p>
    <w:p w:rsidR="004C51FE" w:rsidRDefault="004C51FE" w:rsidP="004C51FE">
      <w:pPr>
        <w:widowControl w:val="0"/>
        <w:suppressAutoHyphens/>
        <w:ind w:firstLine="709"/>
        <w:jc w:val="both"/>
        <w:rPr>
          <w:sz w:val="28"/>
          <w:szCs w:val="28"/>
        </w:rPr>
      </w:pPr>
      <w:r>
        <w:rPr>
          <w:sz w:val="28"/>
          <w:szCs w:val="28"/>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4C51FE" w:rsidRDefault="004C51FE" w:rsidP="004C51FE">
      <w:pPr>
        <w:widowControl w:val="0"/>
        <w:suppressAutoHyphens/>
        <w:ind w:firstLine="709"/>
        <w:jc w:val="both"/>
        <w:rPr>
          <w:sz w:val="28"/>
          <w:szCs w:val="28"/>
        </w:rPr>
      </w:pPr>
      <w:r>
        <w:rPr>
          <w:sz w:val="28"/>
          <w:szCs w:val="28"/>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4C51FE" w:rsidRDefault="004C51FE" w:rsidP="004C51FE">
      <w:pPr>
        <w:widowControl w:val="0"/>
        <w:suppressAutoHyphens/>
        <w:ind w:firstLine="709"/>
        <w:jc w:val="both"/>
        <w:rPr>
          <w:sz w:val="28"/>
          <w:szCs w:val="28"/>
        </w:rPr>
      </w:pPr>
      <w:r>
        <w:rPr>
          <w:sz w:val="28"/>
          <w:szCs w:val="28"/>
        </w:rPr>
        <w:t>1.3.4. На информационных стендах, размещенных в администрации и МФЦ, указываются следующие сведения:</w:t>
      </w:r>
    </w:p>
    <w:p w:rsidR="004C51FE" w:rsidRDefault="004C51FE" w:rsidP="004C51FE">
      <w:pPr>
        <w:widowControl w:val="0"/>
        <w:suppressAutoHyphens/>
        <w:ind w:firstLine="709"/>
        <w:jc w:val="both"/>
        <w:rPr>
          <w:sz w:val="28"/>
          <w:szCs w:val="28"/>
        </w:rPr>
      </w:pPr>
      <w:r>
        <w:rPr>
          <w:sz w:val="28"/>
          <w:szCs w:val="28"/>
        </w:rPr>
        <w:t>режим работы, адрес администрации и МФЦ;</w:t>
      </w:r>
    </w:p>
    <w:p w:rsidR="004C51FE" w:rsidRDefault="004C51FE" w:rsidP="004C51FE">
      <w:pPr>
        <w:widowControl w:val="0"/>
        <w:suppressAutoHyphens/>
        <w:ind w:firstLine="709"/>
        <w:jc w:val="both"/>
        <w:rPr>
          <w:sz w:val="28"/>
          <w:szCs w:val="28"/>
        </w:rPr>
      </w:pPr>
      <w:r>
        <w:rPr>
          <w:sz w:val="28"/>
          <w:szCs w:val="28"/>
        </w:rPr>
        <w:t>адрес официального сайта администрации, адрес электронной почты администрации;</w:t>
      </w:r>
    </w:p>
    <w:p w:rsidR="004C51FE" w:rsidRDefault="004C51FE" w:rsidP="004C51FE">
      <w:pPr>
        <w:widowControl w:val="0"/>
        <w:suppressAutoHyphens/>
        <w:ind w:firstLine="709"/>
        <w:jc w:val="both"/>
        <w:rPr>
          <w:sz w:val="28"/>
          <w:szCs w:val="28"/>
        </w:rPr>
      </w:pPr>
      <w:r>
        <w:rPr>
          <w:sz w:val="28"/>
          <w:szCs w:val="28"/>
        </w:rPr>
        <w:t>почтовые адреса, телефоны, Ф.И.О. должностных лиц администрации и МФЦ;</w:t>
      </w:r>
    </w:p>
    <w:p w:rsidR="004C51FE" w:rsidRDefault="004C51FE" w:rsidP="004C51FE">
      <w:pPr>
        <w:widowControl w:val="0"/>
        <w:suppressAutoHyphens/>
        <w:ind w:firstLine="709"/>
        <w:jc w:val="both"/>
        <w:rPr>
          <w:sz w:val="28"/>
          <w:szCs w:val="28"/>
        </w:rPr>
      </w:pPr>
      <w:r>
        <w:rPr>
          <w:sz w:val="28"/>
          <w:szCs w:val="28"/>
        </w:rPr>
        <w:t>порядок информирования заявителей о предоставлении муниципальной услуги;</w:t>
      </w:r>
    </w:p>
    <w:p w:rsidR="004C51FE" w:rsidRDefault="004C51FE" w:rsidP="004C51FE">
      <w:pPr>
        <w:widowControl w:val="0"/>
        <w:suppressAutoHyphens/>
        <w:ind w:firstLine="709"/>
        <w:jc w:val="both"/>
        <w:rPr>
          <w:sz w:val="28"/>
          <w:szCs w:val="28"/>
        </w:rPr>
      </w:pPr>
      <w:r>
        <w:rPr>
          <w:sz w:val="28"/>
          <w:szCs w:val="28"/>
        </w:rPr>
        <w:t>порядок и сроки предоставления муниципальной услуги;</w:t>
      </w:r>
    </w:p>
    <w:p w:rsidR="004C51FE" w:rsidRDefault="004C51FE" w:rsidP="004C51FE">
      <w:pPr>
        <w:widowControl w:val="0"/>
        <w:suppressAutoHyphens/>
        <w:ind w:firstLine="709"/>
        <w:jc w:val="both"/>
        <w:rPr>
          <w:sz w:val="28"/>
          <w:szCs w:val="28"/>
        </w:rPr>
      </w:pPr>
      <w:r>
        <w:rPr>
          <w:sz w:val="28"/>
          <w:szCs w:val="28"/>
        </w:rPr>
        <w:t>форма уведомления о предоставлении муниципальной услуги и образец его заполнения;</w:t>
      </w:r>
    </w:p>
    <w:p w:rsidR="004C51FE" w:rsidRDefault="004C51FE" w:rsidP="004C51FE">
      <w:pPr>
        <w:widowControl w:val="0"/>
        <w:suppressAutoHyphens/>
        <w:ind w:firstLine="709"/>
        <w:jc w:val="both"/>
        <w:rPr>
          <w:sz w:val="28"/>
          <w:szCs w:val="28"/>
        </w:rPr>
      </w:pPr>
      <w:r>
        <w:rPr>
          <w:sz w:val="28"/>
          <w:szCs w:val="28"/>
        </w:rPr>
        <w:t>исчерпывающий перечень документов, необходимых для предоставления муниципальной услуги;</w:t>
      </w:r>
    </w:p>
    <w:p w:rsidR="004C51FE" w:rsidRDefault="004C51FE" w:rsidP="004C51FE">
      <w:pPr>
        <w:widowControl w:val="0"/>
        <w:suppressAutoHyphens/>
        <w:ind w:firstLine="709"/>
        <w:jc w:val="both"/>
        <w:rPr>
          <w:sz w:val="28"/>
          <w:szCs w:val="28"/>
        </w:rPr>
      </w:pPr>
      <w:r>
        <w:rPr>
          <w:sz w:val="28"/>
          <w:szCs w:val="28"/>
        </w:rPr>
        <w:t>исчерпывающий перечень оснований для отказа в приеме документов, необходимых для предоставления муниципальной услуги;</w:t>
      </w:r>
    </w:p>
    <w:p w:rsidR="004C51FE" w:rsidRDefault="004C51FE" w:rsidP="004C51FE">
      <w:pPr>
        <w:widowControl w:val="0"/>
        <w:suppressAutoHyphens/>
        <w:ind w:firstLine="709"/>
        <w:jc w:val="both"/>
        <w:rPr>
          <w:sz w:val="28"/>
          <w:szCs w:val="28"/>
        </w:rPr>
      </w:pPr>
      <w:r>
        <w:rPr>
          <w:sz w:val="28"/>
          <w:szCs w:val="28"/>
        </w:rPr>
        <w:t>исчерпывающий перечень оснований для отказа в предоставлении муниципальной услуги;</w:t>
      </w:r>
    </w:p>
    <w:p w:rsidR="004C51FE" w:rsidRDefault="004C51FE" w:rsidP="004C51FE">
      <w:pPr>
        <w:widowControl w:val="0"/>
        <w:suppressAutoHyphens/>
        <w:ind w:firstLine="709"/>
        <w:jc w:val="both"/>
        <w:rPr>
          <w:sz w:val="28"/>
          <w:szCs w:val="28"/>
        </w:rPr>
      </w:pPr>
      <w:r>
        <w:rPr>
          <w:sz w:val="28"/>
          <w:szCs w:val="28"/>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4C51FE" w:rsidRDefault="004C51FE" w:rsidP="004C51FE">
      <w:pPr>
        <w:widowControl w:val="0"/>
        <w:suppressAutoHyphens/>
        <w:ind w:firstLine="709"/>
        <w:jc w:val="both"/>
        <w:rPr>
          <w:sz w:val="28"/>
          <w:szCs w:val="28"/>
        </w:rPr>
      </w:pPr>
      <w:r>
        <w:rPr>
          <w:sz w:val="28"/>
          <w:szCs w:val="28"/>
        </w:rPr>
        <w:t>Указанная информация размещается также на официальном сайте администрации и на сайте МФЦ.</w:t>
      </w:r>
    </w:p>
    <w:p w:rsidR="004C51FE" w:rsidRDefault="004C51FE" w:rsidP="004C51FE">
      <w:pPr>
        <w:widowControl w:val="0"/>
        <w:suppressAutoHyphens/>
        <w:ind w:firstLine="709"/>
        <w:jc w:val="both"/>
        <w:rPr>
          <w:sz w:val="28"/>
          <w:szCs w:val="28"/>
        </w:rPr>
      </w:pPr>
      <w:r>
        <w:rPr>
          <w:sz w:val="28"/>
          <w:szCs w:val="28"/>
        </w:rPr>
        <w:t>1.3.5. Информация о местонахождении и графике работы, справочных телефонах администрации, МФЦ:</w:t>
      </w:r>
    </w:p>
    <w:p w:rsidR="004C51FE" w:rsidRDefault="004C51FE" w:rsidP="004C51FE">
      <w:pPr>
        <w:widowControl w:val="0"/>
        <w:suppressAutoHyphens/>
        <w:ind w:firstLine="709"/>
        <w:jc w:val="both"/>
        <w:rPr>
          <w:sz w:val="28"/>
          <w:szCs w:val="28"/>
        </w:rPr>
      </w:pPr>
      <w:r>
        <w:rPr>
          <w:sz w:val="28"/>
          <w:szCs w:val="28"/>
        </w:rPr>
        <w:t>1.3.5.1. Администрация расположена по адресу:</w:t>
      </w:r>
    </w:p>
    <w:p w:rsidR="004C51FE" w:rsidRDefault="004C51FE" w:rsidP="004C51FE">
      <w:pPr>
        <w:ind w:firstLine="709"/>
        <w:jc w:val="both"/>
        <w:rPr>
          <w:rFonts w:eastAsiaTheme="minorHAnsi"/>
          <w:sz w:val="28"/>
          <w:szCs w:val="28"/>
          <w:lang w:eastAsia="en-US"/>
        </w:rPr>
      </w:pPr>
      <w:r>
        <w:rPr>
          <w:sz w:val="28"/>
          <w:szCs w:val="28"/>
        </w:rPr>
        <w:lastRenderedPageBreak/>
        <w:t xml:space="preserve">353730, Краснодарский край, Каневской район, станица Каневская, улица Горького, 60, электронный адрес: </w:t>
      </w:r>
      <w:r>
        <w:rPr>
          <w:sz w:val="28"/>
          <w:szCs w:val="28"/>
          <w:lang w:val="en-US"/>
        </w:rPr>
        <w:t>kanevskaya</w:t>
      </w:r>
      <w:r>
        <w:rPr>
          <w:sz w:val="28"/>
          <w:szCs w:val="28"/>
        </w:rPr>
        <w:t>@</w:t>
      </w:r>
      <w:r>
        <w:rPr>
          <w:sz w:val="28"/>
          <w:szCs w:val="28"/>
          <w:lang w:val="en-US"/>
        </w:rPr>
        <w:t>mo</w:t>
      </w:r>
      <w:r>
        <w:rPr>
          <w:sz w:val="28"/>
          <w:szCs w:val="28"/>
        </w:rPr>
        <w:t>.</w:t>
      </w:r>
      <w:r>
        <w:rPr>
          <w:sz w:val="28"/>
          <w:szCs w:val="28"/>
          <w:lang w:val="en-US"/>
        </w:rPr>
        <w:t>krasnodar</w:t>
      </w:r>
      <w:r>
        <w:rPr>
          <w:sz w:val="28"/>
          <w:szCs w:val="28"/>
        </w:rPr>
        <w:t>.</w:t>
      </w:r>
      <w:r>
        <w:rPr>
          <w:sz w:val="28"/>
          <w:szCs w:val="28"/>
          <w:lang w:val="en-US"/>
        </w:rPr>
        <w:t>ru</w:t>
      </w:r>
      <w:r>
        <w:rPr>
          <w:rFonts w:eastAsia="Calibri"/>
          <w:sz w:val="28"/>
          <w:szCs w:val="28"/>
        </w:rPr>
        <w:t>.</w:t>
      </w:r>
    </w:p>
    <w:p w:rsidR="004C51FE" w:rsidRDefault="004C51FE" w:rsidP="004C51FE">
      <w:pPr>
        <w:ind w:firstLine="709"/>
        <w:jc w:val="both"/>
        <w:rPr>
          <w:sz w:val="28"/>
          <w:szCs w:val="28"/>
        </w:rPr>
      </w:pPr>
      <w:r>
        <w:rPr>
          <w:sz w:val="28"/>
          <w:szCs w:val="28"/>
        </w:rPr>
        <w:t>Справочные телефоны администрации: 8 (86164) 7-05-07.</w:t>
      </w:r>
    </w:p>
    <w:p w:rsidR="004C51FE" w:rsidRDefault="004C51FE" w:rsidP="004C51FE">
      <w:pPr>
        <w:ind w:firstLine="709"/>
        <w:jc w:val="both"/>
        <w:rPr>
          <w:sz w:val="28"/>
          <w:szCs w:val="28"/>
        </w:rPr>
      </w:pPr>
      <w:r>
        <w:rPr>
          <w:sz w:val="28"/>
          <w:szCs w:val="28"/>
        </w:rPr>
        <w:t>График работы уполномоченного органа: понедельник – пятница с 08.00 до 17.00, перерыв с 12.00 до 13.00, суббота и воскресенье – выходные.</w:t>
      </w:r>
    </w:p>
    <w:p w:rsidR="004C51FE" w:rsidRDefault="004C51FE" w:rsidP="004C51FE">
      <w:pPr>
        <w:ind w:firstLine="709"/>
        <w:jc w:val="both"/>
        <w:rPr>
          <w:sz w:val="28"/>
          <w:szCs w:val="28"/>
        </w:rPr>
      </w:pPr>
      <w:r>
        <w:rPr>
          <w:sz w:val="28"/>
          <w:szCs w:val="28"/>
        </w:rPr>
        <w:t>Адрес сайта - http://</w:t>
      </w:r>
      <w:hyperlink r:id="rId10" w:history="1">
        <w:r>
          <w:rPr>
            <w:rStyle w:val="ac"/>
            <w:sz w:val="28"/>
            <w:szCs w:val="28"/>
          </w:rPr>
          <w:t>www.kanevskadm.ru</w:t>
        </w:r>
      </w:hyperlink>
      <w:r>
        <w:rPr>
          <w:sz w:val="28"/>
          <w:szCs w:val="28"/>
        </w:rPr>
        <w:t>.</w:t>
      </w:r>
    </w:p>
    <w:p w:rsidR="004C51FE" w:rsidRDefault="004C51FE" w:rsidP="004C51FE">
      <w:pPr>
        <w:ind w:firstLine="709"/>
        <w:jc w:val="both"/>
        <w:rPr>
          <w:rFonts w:cstheme="minorBidi"/>
          <w:sz w:val="28"/>
          <w:szCs w:val="28"/>
        </w:rPr>
      </w:pPr>
      <w:r>
        <w:rPr>
          <w:sz w:val="28"/>
          <w:szCs w:val="28"/>
        </w:rPr>
        <w:t xml:space="preserve">Уполномоченный орган предоставляет муниципальную услугу через управление строительства администрации, расположенное по адресу: 353730, Краснодарский край, Каневской район, станица Каневская, улица Вокзальная, 32 (фактический адрес: 353730, Краснодарский край, станица Каневская, улица Герцена, 4), электронные адреса: </w:t>
      </w:r>
      <w:hyperlink r:id="rId11" w:history="1">
        <w:r>
          <w:rPr>
            <w:rStyle w:val="ac"/>
            <w:sz w:val="28"/>
            <w:szCs w:val="28"/>
          </w:rPr>
          <w:t>arhitekturakan@mail.ru</w:t>
        </w:r>
      </w:hyperlink>
      <w:r>
        <w:rPr>
          <w:sz w:val="28"/>
          <w:szCs w:val="28"/>
        </w:rPr>
        <w:t xml:space="preserve">, </w:t>
      </w:r>
      <w:hyperlink r:id="rId12" w:history="1">
        <w:r>
          <w:rPr>
            <w:rStyle w:val="ac"/>
            <w:sz w:val="28"/>
            <w:szCs w:val="28"/>
          </w:rPr>
          <w:t>stroi@kanevskadm.ru</w:t>
        </w:r>
      </w:hyperlink>
      <w:r>
        <w:rPr>
          <w:sz w:val="28"/>
          <w:szCs w:val="28"/>
        </w:rPr>
        <w:t xml:space="preserve">, справочные телефоны: 8 (861-64) 7-01-66, 7-27-17. График работы: понедельник – пятница с 08.00 до 17.00, перерыв с 12.00 до 13.00, приемные дни: </w:t>
      </w:r>
    </w:p>
    <w:p w:rsidR="004C51FE" w:rsidRDefault="004C51FE" w:rsidP="004C51FE">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2"/>
        <w:gridCol w:w="4359"/>
      </w:tblGrid>
      <w:tr w:rsidR="004C51FE" w:rsidTr="004C51FE">
        <w:trPr>
          <w:trHeight w:val="584"/>
        </w:trPr>
        <w:tc>
          <w:tcPr>
            <w:tcW w:w="2093"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rPr>
                <w:sz w:val="28"/>
                <w:szCs w:val="28"/>
                <w:lang w:eastAsia="en-US"/>
              </w:rPr>
            </w:pPr>
            <w:r>
              <w:rPr>
                <w:sz w:val="28"/>
                <w:szCs w:val="28"/>
                <w:lang w:eastAsia="en-US"/>
              </w:rPr>
              <w:t>День недели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jc w:val="center"/>
              <w:rPr>
                <w:sz w:val="28"/>
                <w:szCs w:val="28"/>
                <w:lang w:eastAsia="en-US"/>
              </w:rPr>
            </w:pPr>
            <w:r>
              <w:rPr>
                <w:sz w:val="28"/>
                <w:szCs w:val="28"/>
                <w:lang w:eastAsia="en-US"/>
              </w:rPr>
              <w:t xml:space="preserve">Время приема </w:t>
            </w:r>
          </w:p>
          <w:p w:rsidR="004C51FE" w:rsidRDefault="004C51FE">
            <w:pPr>
              <w:pStyle w:val="af1"/>
              <w:tabs>
                <w:tab w:val="left" w:pos="1134"/>
              </w:tabs>
              <w:spacing w:line="276" w:lineRule="auto"/>
              <w:jc w:val="center"/>
              <w:rPr>
                <w:sz w:val="28"/>
                <w:szCs w:val="28"/>
                <w:lang w:eastAsia="en-US"/>
              </w:rPr>
            </w:pPr>
            <w:r>
              <w:rPr>
                <w:sz w:val="28"/>
                <w:szCs w:val="28"/>
                <w:lang w:eastAsia="en-US"/>
              </w:rPr>
              <w:t>уведомлений</w:t>
            </w:r>
          </w:p>
        </w:tc>
        <w:tc>
          <w:tcPr>
            <w:tcW w:w="4359"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jc w:val="center"/>
              <w:rPr>
                <w:sz w:val="28"/>
                <w:szCs w:val="28"/>
                <w:lang w:eastAsia="en-US"/>
              </w:rPr>
            </w:pPr>
            <w:r>
              <w:rPr>
                <w:sz w:val="28"/>
                <w:szCs w:val="28"/>
                <w:lang w:eastAsia="en-US"/>
              </w:rPr>
              <w:t>Время работы</w:t>
            </w:r>
          </w:p>
        </w:tc>
      </w:tr>
      <w:tr w:rsidR="004C51FE" w:rsidTr="004C51FE">
        <w:trPr>
          <w:trHeight w:val="513"/>
        </w:trPr>
        <w:tc>
          <w:tcPr>
            <w:tcW w:w="2093"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rPr>
                <w:sz w:val="28"/>
                <w:szCs w:val="28"/>
                <w:lang w:eastAsia="en-US"/>
              </w:rPr>
            </w:pPr>
            <w:r>
              <w:rPr>
                <w:sz w:val="28"/>
                <w:szCs w:val="28"/>
                <w:lang w:eastAsia="en-US"/>
              </w:rPr>
              <w:t>Понедельник</w:t>
            </w:r>
          </w:p>
        </w:tc>
        <w:tc>
          <w:tcPr>
            <w:tcW w:w="3402"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jc w:val="center"/>
              <w:rPr>
                <w:sz w:val="28"/>
                <w:szCs w:val="28"/>
                <w:lang w:eastAsia="en-US"/>
              </w:rPr>
            </w:pPr>
            <w:r>
              <w:rPr>
                <w:sz w:val="28"/>
                <w:szCs w:val="28"/>
                <w:lang w:eastAsia="en-US"/>
              </w:rPr>
              <w:t>13.00-17.00</w:t>
            </w:r>
          </w:p>
        </w:tc>
        <w:tc>
          <w:tcPr>
            <w:tcW w:w="4359"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jc w:val="center"/>
              <w:rPr>
                <w:sz w:val="28"/>
                <w:szCs w:val="28"/>
                <w:lang w:eastAsia="en-US"/>
              </w:rPr>
            </w:pPr>
            <w:r>
              <w:rPr>
                <w:sz w:val="28"/>
                <w:szCs w:val="28"/>
                <w:lang w:eastAsia="en-US"/>
              </w:rPr>
              <w:t>8.00 – 17.00 (перерыв 12.00-13.00)</w:t>
            </w:r>
          </w:p>
        </w:tc>
      </w:tr>
      <w:tr w:rsidR="004C51FE" w:rsidTr="004C51FE">
        <w:trPr>
          <w:trHeight w:val="549"/>
        </w:trPr>
        <w:tc>
          <w:tcPr>
            <w:tcW w:w="2093"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rPr>
                <w:sz w:val="28"/>
                <w:szCs w:val="28"/>
                <w:lang w:eastAsia="en-US"/>
              </w:rPr>
            </w:pPr>
            <w:r>
              <w:rPr>
                <w:sz w:val="28"/>
                <w:szCs w:val="28"/>
                <w:lang w:eastAsia="en-US"/>
              </w:rPr>
              <w:t>Вторник</w:t>
            </w:r>
          </w:p>
        </w:tc>
        <w:tc>
          <w:tcPr>
            <w:tcW w:w="3402"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jc w:val="center"/>
              <w:rPr>
                <w:sz w:val="28"/>
                <w:szCs w:val="28"/>
                <w:lang w:eastAsia="en-US"/>
              </w:rPr>
            </w:pPr>
            <w:r>
              <w:rPr>
                <w:sz w:val="28"/>
                <w:szCs w:val="28"/>
                <w:lang w:eastAsia="en-US"/>
              </w:rPr>
              <w:t>Не приемный день</w:t>
            </w:r>
          </w:p>
        </w:tc>
        <w:tc>
          <w:tcPr>
            <w:tcW w:w="4359"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jc w:val="center"/>
              <w:rPr>
                <w:sz w:val="28"/>
                <w:szCs w:val="28"/>
                <w:lang w:eastAsia="en-US"/>
              </w:rPr>
            </w:pPr>
            <w:r>
              <w:rPr>
                <w:sz w:val="28"/>
                <w:szCs w:val="28"/>
                <w:lang w:eastAsia="en-US"/>
              </w:rPr>
              <w:t>8.00 – 17.00 (перерыв 12.00-13.00)</w:t>
            </w:r>
          </w:p>
        </w:tc>
      </w:tr>
      <w:tr w:rsidR="004C51FE" w:rsidTr="004C51FE">
        <w:trPr>
          <w:trHeight w:val="456"/>
        </w:trPr>
        <w:tc>
          <w:tcPr>
            <w:tcW w:w="2093"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rPr>
                <w:sz w:val="28"/>
                <w:szCs w:val="28"/>
                <w:lang w:eastAsia="en-US"/>
              </w:rPr>
            </w:pPr>
            <w:r>
              <w:rPr>
                <w:sz w:val="28"/>
                <w:szCs w:val="28"/>
                <w:lang w:eastAsia="en-US"/>
              </w:rPr>
              <w:t>Среда</w:t>
            </w:r>
          </w:p>
        </w:tc>
        <w:tc>
          <w:tcPr>
            <w:tcW w:w="3402"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jc w:val="center"/>
              <w:rPr>
                <w:sz w:val="28"/>
                <w:szCs w:val="28"/>
                <w:lang w:eastAsia="en-US"/>
              </w:rPr>
            </w:pPr>
            <w:r>
              <w:rPr>
                <w:sz w:val="28"/>
                <w:szCs w:val="28"/>
                <w:lang w:eastAsia="en-US"/>
              </w:rPr>
              <w:t>8.00-12.00</w:t>
            </w:r>
          </w:p>
        </w:tc>
        <w:tc>
          <w:tcPr>
            <w:tcW w:w="4359"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jc w:val="center"/>
              <w:rPr>
                <w:sz w:val="28"/>
                <w:szCs w:val="28"/>
                <w:lang w:eastAsia="en-US"/>
              </w:rPr>
            </w:pPr>
            <w:r>
              <w:rPr>
                <w:sz w:val="28"/>
                <w:szCs w:val="28"/>
                <w:lang w:eastAsia="en-US"/>
              </w:rPr>
              <w:t>8.00 – 17.00 (перерыв 12.00-13.00)</w:t>
            </w:r>
          </w:p>
        </w:tc>
      </w:tr>
      <w:tr w:rsidR="004C51FE" w:rsidTr="004C51FE">
        <w:trPr>
          <w:trHeight w:val="519"/>
        </w:trPr>
        <w:tc>
          <w:tcPr>
            <w:tcW w:w="2093"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rPr>
                <w:sz w:val="28"/>
                <w:szCs w:val="28"/>
                <w:lang w:eastAsia="en-US"/>
              </w:rPr>
            </w:pPr>
            <w:r>
              <w:rPr>
                <w:sz w:val="28"/>
                <w:szCs w:val="28"/>
                <w:lang w:eastAsia="en-US"/>
              </w:rPr>
              <w:t>Четверг</w:t>
            </w:r>
          </w:p>
        </w:tc>
        <w:tc>
          <w:tcPr>
            <w:tcW w:w="3402"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jc w:val="center"/>
              <w:rPr>
                <w:sz w:val="28"/>
                <w:szCs w:val="28"/>
                <w:lang w:eastAsia="en-US"/>
              </w:rPr>
            </w:pPr>
            <w:r>
              <w:rPr>
                <w:sz w:val="28"/>
                <w:szCs w:val="28"/>
                <w:lang w:eastAsia="en-US"/>
              </w:rPr>
              <w:t>8.00-12.00</w:t>
            </w:r>
          </w:p>
        </w:tc>
        <w:tc>
          <w:tcPr>
            <w:tcW w:w="4359"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jc w:val="center"/>
              <w:rPr>
                <w:sz w:val="28"/>
                <w:szCs w:val="28"/>
                <w:lang w:eastAsia="en-US"/>
              </w:rPr>
            </w:pPr>
            <w:r>
              <w:rPr>
                <w:sz w:val="28"/>
                <w:szCs w:val="28"/>
                <w:lang w:eastAsia="en-US"/>
              </w:rPr>
              <w:t>8.00 – 17.00 (перерыв 12.00-13.00)</w:t>
            </w:r>
          </w:p>
        </w:tc>
      </w:tr>
      <w:tr w:rsidR="004C51FE" w:rsidTr="004C51FE">
        <w:trPr>
          <w:trHeight w:val="469"/>
        </w:trPr>
        <w:tc>
          <w:tcPr>
            <w:tcW w:w="2093"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rPr>
                <w:sz w:val="28"/>
                <w:szCs w:val="28"/>
                <w:lang w:eastAsia="en-US"/>
              </w:rPr>
            </w:pPr>
            <w:r>
              <w:rPr>
                <w:sz w:val="28"/>
                <w:szCs w:val="28"/>
                <w:lang w:eastAsia="en-US"/>
              </w:rPr>
              <w:t>Пятница</w:t>
            </w:r>
          </w:p>
        </w:tc>
        <w:tc>
          <w:tcPr>
            <w:tcW w:w="3402" w:type="dxa"/>
            <w:tcBorders>
              <w:top w:val="single" w:sz="4" w:space="0" w:color="auto"/>
              <w:left w:val="single" w:sz="4" w:space="0" w:color="auto"/>
              <w:bottom w:val="single" w:sz="4" w:space="0" w:color="auto"/>
              <w:right w:val="single" w:sz="4" w:space="0" w:color="auto"/>
            </w:tcBorders>
            <w:hideMark/>
          </w:tcPr>
          <w:p w:rsidR="004C51FE" w:rsidRDefault="004C51FE">
            <w:pPr>
              <w:pStyle w:val="af1"/>
              <w:tabs>
                <w:tab w:val="left" w:pos="1134"/>
              </w:tabs>
              <w:spacing w:line="276" w:lineRule="auto"/>
              <w:jc w:val="center"/>
              <w:rPr>
                <w:sz w:val="28"/>
                <w:szCs w:val="28"/>
                <w:lang w:eastAsia="en-US"/>
              </w:rPr>
            </w:pPr>
            <w:r>
              <w:rPr>
                <w:sz w:val="28"/>
                <w:szCs w:val="28"/>
                <w:lang w:eastAsia="en-US"/>
              </w:rPr>
              <w:t>Не приемный день</w:t>
            </w:r>
          </w:p>
        </w:tc>
        <w:tc>
          <w:tcPr>
            <w:tcW w:w="4359"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jc w:val="center"/>
              <w:rPr>
                <w:sz w:val="28"/>
                <w:szCs w:val="28"/>
                <w:lang w:eastAsia="en-US"/>
              </w:rPr>
            </w:pPr>
            <w:r>
              <w:rPr>
                <w:sz w:val="28"/>
                <w:szCs w:val="28"/>
                <w:lang w:eastAsia="en-US"/>
              </w:rPr>
              <w:t>8.00 – 17.00 (перерыв 12.00-13.00)</w:t>
            </w:r>
          </w:p>
        </w:tc>
      </w:tr>
      <w:tr w:rsidR="004C51FE" w:rsidTr="004C51FE">
        <w:trPr>
          <w:trHeight w:val="405"/>
        </w:trPr>
        <w:tc>
          <w:tcPr>
            <w:tcW w:w="2093"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rPr>
                <w:sz w:val="28"/>
                <w:szCs w:val="28"/>
                <w:lang w:eastAsia="en-US"/>
              </w:rPr>
            </w:pPr>
            <w:r>
              <w:rPr>
                <w:sz w:val="28"/>
                <w:szCs w:val="28"/>
                <w:lang w:eastAsia="en-US"/>
              </w:rPr>
              <w:t>Суббота</w:t>
            </w:r>
          </w:p>
        </w:tc>
        <w:tc>
          <w:tcPr>
            <w:tcW w:w="3402" w:type="dxa"/>
            <w:tcBorders>
              <w:top w:val="single" w:sz="4" w:space="0" w:color="auto"/>
              <w:left w:val="single" w:sz="4" w:space="0" w:color="auto"/>
              <w:bottom w:val="single" w:sz="4" w:space="0" w:color="auto"/>
              <w:right w:val="single" w:sz="4" w:space="0" w:color="auto"/>
            </w:tcBorders>
            <w:hideMark/>
          </w:tcPr>
          <w:p w:rsidR="004C51FE" w:rsidRDefault="004C51FE">
            <w:pPr>
              <w:pStyle w:val="af1"/>
              <w:tabs>
                <w:tab w:val="left" w:pos="1134"/>
              </w:tabs>
              <w:spacing w:line="276" w:lineRule="auto"/>
              <w:jc w:val="center"/>
              <w:rPr>
                <w:sz w:val="28"/>
                <w:szCs w:val="28"/>
                <w:lang w:eastAsia="en-US"/>
              </w:rPr>
            </w:pPr>
            <w:r>
              <w:rPr>
                <w:sz w:val="28"/>
                <w:szCs w:val="28"/>
                <w:lang w:eastAsia="en-US"/>
              </w:rPr>
              <w:t>Выходной</w:t>
            </w:r>
          </w:p>
        </w:tc>
        <w:tc>
          <w:tcPr>
            <w:tcW w:w="4359" w:type="dxa"/>
            <w:tcBorders>
              <w:top w:val="single" w:sz="4" w:space="0" w:color="auto"/>
              <w:left w:val="single" w:sz="4" w:space="0" w:color="auto"/>
              <w:bottom w:val="single" w:sz="4" w:space="0" w:color="auto"/>
              <w:right w:val="single" w:sz="4" w:space="0" w:color="auto"/>
            </w:tcBorders>
            <w:hideMark/>
          </w:tcPr>
          <w:p w:rsidR="004C51FE" w:rsidRDefault="004C51FE">
            <w:pPr>
              <w:pStyle w:val="af1"/>
              <w:tabs>
                <w:tab w:val="left" w:pos="1134"/>
              </w:tabs>
              <w:spacing w:line="276" w:lineRule="auto"/>
              <w:jc w:val="center"/>
              <w:rPr>
                <w:sz w:val="28"/>
                <w:szCs w:val="28"/>
                <w:lang w:eastAsia="en-US"/>
              </w:rPr>
            </w:pPr>
            <w:r>
              <w:rPr>
                <w:sz w:val="28"/>
                <w:szCs w:val="28"/>
                <w:lang w:eastAsia="en-US"/>
              </w:rPr>
              <w:t>Выходной</w:t>
            </w:r>
          </w:p>
        </w:tc>
      </w:tr>
      <w:tr w:rsidR="004C51FE" w:rsidTr="004C51FE">
        <w:trPr>
          <w:trHeight w:val="426"/>
        </w:trPr>
        <w:tc>
          <w:tcPr>
            <w:tcW w:w="2093" w:type="dxa"/>
            <w:tcBorders>
              <w:top w:val="single" w:sz="4" w:space="0" w:color="auto"/>
              <w:left w:val="single" w:sz="4" w:space="0" w:color="auto"/>
              <w:bottom w:val="single" w:sz="4" w:space="0" w:color="auto"/>
              <w:right w:val="single" w:sz="4" w:space="0" w:color="auto"/>
            </w:tcBorders>
            <w:vAlign w:val="center"/>
            <w:hideMark/>
          </w:tcPr>
          <w:p w:rsidR="004C51FE" w:rsidRDefault="004C51FE">
            <w:pPr>
              <w:pStyle w:val="af1"/>
              <w:tabs>
                <w:tab w:val="left" w:pos="1134"/>
              </w:tabs>
              <w:spacing w:line="276" w:lineRule="auto"/>
              <w:rPr>
                <w:sz w:val="28"/>
                <w:szCs w:val="28"/>
                <w:lang w:eastAsia="en-US"/>
              </w:rPr>
            </w:pPr>
            <w:r>
              <w:rPr>
                <w:sz w:val="28"/>
                <w:szCs w:val="28"/>
                <w:lang w:eastAsia="en-US"/>
              </w:rPr>
              <w:t>Воскресенье</w:t>
            </w:r>
          </w:p>
        </w:tc>
        <w:tc>
          <w:tcPr>
            <w:tcW w:w="3402" w:type="dxa"/>
            <w:tcBorders>
              <w:top w:val="single" w:sz="4" w:space="0" w:color="auto"/>
              <w:left w:val="single" w:sz="4" w:space="0" w:color="auto"/>
              <w:bottom w:val="single" w:sz="4" w:space="0" w:color="auto"/>
              <w:right w:val="single" w:sz="4" w:space="0" w:color="auto"/>
            </w:tcBorders>
            <w:hideMark/>
          </w:tcPr>
          <w:p w:rsidR="004C51FE" w:rsidRDefault="004C51FE">
            <w:pPr>
              <w:pStyle w:val="af1"/>
              <w:tabs>
                <w:tab w:val="left" w:pos="1134"/>
              </w:tabs>
              <w:spacing w:line="276" w:lineRule="auto"/>
              <w:jc w:val="center"/>
              <w:rPr>
                <w:sz w:val="28"/>
                <w:szCs w:val="28"/>
                <w:lang w:eastAsia="en-US"/>
              </w:rPr>
            </w:pPr>
            <w:r>
              <w:rPr>
                <w:sz w:val="28"/>
                <w:szCs w:val="28"/>
                <w:lang w:eastAsia="en-US"/>
              </w:rPr>
              <w:t>Выходной</w:t>
            </w:r>
          </w:p>
        </w:tc>
        <w:tc>
          <w:tcPr>
            <w:tcW w:w="4359" w:type="dxa"/>
            <w:tcBorders>
              <w:top w:val="single" w:sz="4" w:space="0" w:color="auto"/>
              <w:left w:val="single" w:sz="4" w:space="0" w:color="auto"/>
              <w:bottom w:val="single" w:sz="4" w:space="0" w:color="auto"/>
              <w:right w:val="single" w:sz="4" w:space="0" w:color="auto"/>
            </w:tcBorders>
            <w:hideMark/>
          </w:tcPr>
          <w:p w:rsidR="004C51FE" w:rsidRDefault="004C51FE">
            <w:pPr>
              <w:pStyle w:val="af1"/>
              <w:tabs>
                <w:tab w:val="left" w:pos="1134"/>
              </w:tabs>
              <w:spacing w:line="276" w:lineRule="auto"/>
              <w:jc w:val="center"/>
              <w:rPr>
                <w:sz w:val="28"/>
                <w:szCs w:val="28"/>
                <w:lang w:eastAsia="en-US"/>
              </w:rPr>
            </w:pPr>
            <w:r>
              <w:rPr>
                <w:sz w:val="28"/>
                <w:szCs w:val="28"/>
                <w:lang w:eastAsia="en-US"/>
              </w:rPr>
              <w:t>Выходной</w:t>
            </w:r>
          </w:p>
        </w:tc>
      </w:tr>
    </w:tbl>
    <w:p w:rsidR="004C51FE" w:rsidRDefault="004C51FE" w:rsidP="004C51FE">
      <w:pPr>
        <w:widowControl w:val="0"/>
        <w:suppressAutoHyphens/>
        <w:ind w:firstLine="709"/>
        <w:jc w:val="both"/>
        <w:rPr>
          <w:sz w:val="28"/>
          <w:szCs w:val="28"/>
        </w:rPr>
      </w:pPr>
    </w:p>
    <w:p w:rsidR="004C51FE" w:rsidRDefault="004C51FE" w:rsidP="004C51FE">
      <w:pPr>
        <w:widowControl w:val="0"/>
        <w:suppressAutoHyphens/>
        <w:ind w:firstLine="709"/>
        <w:jc w:val="both"/>
        <w:rPr>
          <w:sz w:val="28"/>
          <w:szCs w:val="28"/>
        </w:rPr>
      </w:pPr>
      <w:r>
        <w:rPr>
          <w:sz w:val="28"/>
          <w:szCs w:val="28"/>
        </w:rPr>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4C51FE" w:rsidRDefault="004C51FE" w:rsidP="004C51FE">
      <w:pPr>
        <w:widowControl w:val="0"/>
        <w:suppressAutoHyphens/>
        <w:ind w:firstLine="709"/>
        <w:jc w:val="both"/>
        <w:rPr>
          <w:sz w:val="28"/>
          <w:szCs w:val="28"/>
        </w:rPr>
      </w:pPr>
      <w:r>
        <w:rPr>
          <w:sz w:val="28"/>
          <w:szCs w:val="28"/>
        </w:rPr>
        <w:t xml:space="preserve">1.3.5.3. Организации, участвующие в предоставлении муниципальной услуги: </w:t>
      </w:r>
    </w:p>
    <w:p w:rsidR="004C51FE" w:rsidRDefault="004C51FE" w:rsidP="004C51FE">
      <w:pPr>
        <w:widowControl w:val="0"/>
        <w:suppressAutoHyphens/>
        <w:ind w:firstLine="709"/>
        <w:jc w:val="both"/>
        <w:rPr>
          <w:rFonts w:eastAsiaTheme="minorHAnsi" w:cstheme="minorBidi"/>
          <w:sz w:val="28"/>
          <w:szCs w:val="28"/>
        </w:rPr>
      </w:pPr>
      <w:r>
        <w:rPr>
          <w:sz w:val="28"/>
          <w:szCs w:val="28"/>
        </w:rPr>
        <w:t xml:space="preserve">Управление Росреестра по Краснодарскому краю, расположенное по адресу: 350018, Краснодарский край, город Краснодар, улица Сормовская, 3; тел. 8 (861) 277-55-44; е-mail: 23_upr@rosreestr.ru; официальный сайт: </w:t>
      </w:r>
      <w:hyperlink r:id="rId13" w:history="1">
        <w:r>
          <w:rPr>
            <w:rStyle w:val="ac"/>
            <w:sz w:val="28"/>
            <w:szCs w:val="28"/>
          </w:rPr>
          <w:t>https://rosreestr.ru</w:t>
        </w:r>
      </w:hyperlink>
      <w:r>
        <w:rPr>
          <w:sz w:val="28"/>
          <w:szCs w:val="28"/>
        </w:rPr>
        <w:t>.</w:t>
      </w:r>
    </w:p>
    <w:p w:rsidR="004C51FE" w:rsidRDefault="004C51FE" w:rsidP="004C51FE">
      <w:pPr>
        <w:widowControl w:val="0"/>
        <w:suppressAutoHyphens/>
        <w:ind w:firstLine="709"/>
        <w:jc w:val="both"/>
        <w:rPr>
          <w:sz w:val="28"/>
          <w:szCs w:val="28"/>
        </w:rPr>
      </w:pPr>
      <w:r>
        <w:rPr>
          <w:sz w:val="28"/>
          <w:szCs w:val="28"/>
        </w:rPr>
        <w:t xml:space="preserve">Департамент по надзору в строительной сфере по Краснодарскому краю, расположен по адресу: 350014, Краснодарский край, город Краснодар, улица Красная, 35; тел. 8 (861) 254-20-04; </w:t>
      </w:r>
      <w:r>
        <w:rPr>
          <w:sz w:val="28"/>
          <w:szCs w:val="28"/>
          <w:lang w:val="en-US"/>
        </w:rPr>
        <w:t>e</w:t>
      </w:r>
      <w:r>
        <w:rPr>
          <w:sz w:val="28"/>
          <w:szCs w:val="28"/>
        </w:rPr>
        <w:t>-</w:t>
      </w:r>
      <w:r>
        <w:rPr>
          <w:sz w:val="28"/>
          <w:szCs w:val="28"/>
          <w:lang w:val="en-US"/>
        </w:rPr>
        <w:t>mail</w:t>
      </w:r>
      <w:r>
        <w:rPr>
          <w:sz w:val="28"/>
          <w:szCs w:val="28"/>
        </w:rPr>
        <w:t xml:space="preserve">: </w:t>
      </w:r>
      <w:hyperlink r:id="rId14" w:history="1">
        <w:r>
          <w:rPr>
            <w:rStyle w:val="ac"/>
            <w:sz w:val="28"/>
            <w:szCs w:val="28"/>
            <w:lang w:val="en-US"/>
          </w:rPr>
          <w:t>dnss</w:t>
        </w:r>
        <w:r>
          <w:rPr>
            <w:rStyle w:val="ac"/>
            <w:sz w:val="28"/>
            <w:szCs w:val="28"/>
          </w:rPr>
          <w:t>@</w:t>
        </w:r>
        <w:r>
          <w:rPr>
            <w:rStyle w:val="ac"/>
            <w:sz w:val="28"/>
            <w:szCs w:val="28"/>
            <w:lang w:val="en-US"/>
          </w:rPr>
          <w:t>krasnodar</w:t>
        </w:r>
        <w:r>
          <w:rPr>
            <w:rStyle w:val="ac"/>
            <w:sz w:val="28"/>
            <w:szCs w:val="28"/>
          </w:rPr>
          <w:t>.</w:t>
        </w:r>
        <w:r>
          <w:rPr>
            <w:rStyle w:val="ac"/>
            <w:sz w:val="28"/>
            <w:szCs w:val="28"/>
            <w:lang w:val="en-US"/>
          </w:rPr>
          <w:t>ru</w:t>
        </w:r>
      </w:hyperlink>
      <w:r>
        <w:rPr>
          <w:sz w:val="28"/>
          <w:szCs w:val="28"/>
        </w:rPr>
        <w:t xml:space="preserve">; официальный сайт: https:// </w:t>
      </w:r>
      <w:hyperlink r:id="rId15" w:history="1">
        <w:r>
          <w:rPr>
            <w:rStyle w:val="ac"/>
            <w:sz w:val="28"/>
            <w:szCs w:val="28"/>
            <w:lang w:val="en-US"/>
          </w:rPr>
          <w:t>dnss</w:t>
        </w:r>
        <w:r>
          <w:rPr>
            <w:rStyle w:val="ac"/>
            <w:sz w:val="28"/>
            <w:szCs w:val="28"/>
          </w:rPr>
          <w:t>@</w:t>
        </w:r>
        <w:r>
          <w:rPr>
            <w:rStyle w:val="ac"/>
            <w:sz w:val="28"/>
            <w:szCs w:val="28"/>
            <w:lang w:val="en-US"/>
          </w:rPr>
          <w:t>krasnodar</w:t>
        </w:r>
        <w:r>
          <w:rPr>
            <w:rStyle w:val="ac"/>
            <w:sz w:val="28"/>
            <w:szCs w:val="28"/>
          </w:rPr>
          <w:t>.</w:t>
        </w:r>
        <w:r>
          <w:rPr>
            <w:rStyle w:val="ac"/>
            <w:sz w:val="28"/>
            <w:szCs w:val="28"/>
            <w:lang w:val="en-US"/>
          </w:rPr>
          <w:t>ru</w:t>
        </w:r>
      </w:hyperlink>
      <w:r>
        <w:rPr>
          <w:sz w:val="28"/>
          <w:szCs w:val="28"/>
        </w:rPr>
        <w:t>.</w:t>
      </w:r>
    </w:p>
    <w:p w:rsidR="004C51FE" w:rsidRDefault="004C51FE" w:rsidP="004C51FE">
      <w:pPr>
        <w:widowControl w:val="0"/>
        <w:autoSpaceDE w:val="0"/>
        <w:autoSpaceDN w:val="0"/>
        <w:adjustRightInd w:val="0"/>
        <w:ind w:firstLine="709"/>
        <w:jc w:val="both"/>
        <w:outlineLvl w:val="0"/>
        <w:rPr>
          <w:sz w:val="28"/>
          <w:szCs w:val="28"/>
          <w:lang w:eastAsia="en-US"/>
        </w:rPr>
      </w:pPr>
      <w:r>
        <w:rPr>
          <w:sz w:val="28"/>
          <w:szCs w:val="28"/>
        </w:rPr>
        <w:t>1.3.5.4. Организации, предоставляющие услуги, являющиеся необходимыми и обязательными, отсутствуют.</w:t>
      </w:r>
    </w:p>
    <w:p w:rsidR="004C51FE" w:rsidRDefault="004C51FE" w:rsidP="004C51FE">
      <w:pPr>
        <w:widowControl w:val="0"/>
        <w:ind w:firstLine="567"/>
        <w:jc w:val="center"/>
        <w:rPr>
          <w:b/>
          <w:sz w:val="28"/>
          <w:szCs w:val="28"/>
        </w:rPr>
      </w:pPr>
    </w:p>
    <w:p w:rsidR="004C51FE" w:rsidRDefault="004C51FE" w:rsidP="004C51FE">
      <w:pPr>
        <w:widowControl w:val="0"/>
        <w:autoSpaceDE w:val="0"/>
        <w:autoSpaceDN w:val="0"/>
        <w:adjustRightInd w:val="0"/>
        <w:jc w:val="center"/>
        <w:outlineLvl w:val="1"/>
        <w:rPr>
          <w:b/>
          <w:sz w:val="28"/>
          <w:szCs w:val="28"/>
        </w:rPr>
      </w:pPr>
      <w:r>
        <w:rPr>
          <w:b/>
          <w:sz w:val="28"/>
          <w:szCs w:val="28"/>
        </w:rPr>
        <w:t>Раздел 2. Стандарт предоставления муниципальной услуги</w:t>
      </w:r>
    </w:p>
    <w:p w:rsidR="004C51FE" w:rsidRDefault="004C51FE" w:rsidP="004C51FE">
      <w:pPr>
        <w:widowControl w:val="0"/>
        <w:autoSpaceDE w:val="0"/>
        <w:autoSpaceDN w:val="0"/>
        <w:adjustRightInd w:val="0"/>
        <w:jc w:val="both"/>
        <w:rPr>
          <w:b/>
          <w:sz w:val="28"/>
          <w:szCs w:val="28"/>
        </w:rPr>
      </w:pPr>
    </w:p>
    <w:p w:rsidR="004C51FE" w:rsidRDefault="004C51FE" w:rsidP="004C51FE">
      <w:pPr>
        <w:widowControl w:val="0"/>
        <w:autoSpaceDE w:val="0"/>
        <w:autoSpaceDN w:val="0"/>
        <w:adjustRightInd w:val="0"/>
        <w:jc w:val="center"/>
        <w:outlineLvl w:val="2"/>
        <w:rPr>
          <w:b/>
          <w:sz w:val="28"/>
          <w:szCs w:val="28"/>
        </w:rPr>
      </w:pPr>
      <w:bookmarkStart w:id="5" w:name="Par146"/>
      <w:bookmarkEnd w:id="5"/>
      <w:r>
        <w:rPr>
          <w:b/>
          <w:sz w:val="28"/>
          <w:szCs w:val="28"/>
        </w:rPr>
        <w:t>Подраздел 2.1. Наименование муниципальной услуги</w:t>
      </w:r>
    </w:p>
    <w:p w:rsidR="004C51FE" w:rsidRDefault="004C51FE" w:rsidP="004C51FE">
      <w:pPr>
        <w:widowControl w:val="0"/>
        <w:ind w:firstLine="567"/>
        <w:jc w:val="center"/>
        <w:rPr>
          <w:sz w:val="28"/>
          <w:szCs w:val="28"/>
        </w:rPr>
      </w:pPr>
    </w:p>
    <w:p w:rsidR="004C51FE" w:rsidRDefault="004C51FE" w:rsidP="004C51FE">
      <w:pPr>
        <w:widowControl w:val="0"/>
        <w:ind w:firstLine="709"/>
        <w:jc w:val="both"/>
        <w:rPr>
          <w:sz w:val="28"/>
          <w:szCs w:val="28"/>
        </w:rPr>
      </w:pPr>
      <w:r>
        <w:rPr>
          <w:sz w:val="28"/>
          <w:szCs w:val="28"/>
        </w:rPr>
        <w:t>Наименование муниципальной услуги - «Прием уведомлений о планируемом сносе объекта капитального строительства».</w:t>
      </w:r>
    </w:p>
    <w:p w:rsidR="004C51FE" w:rsidRDefault="004C51FE" w:rsidP="004C51FE">
      <w:pPr>
        <w:widowControl w:val="0"/>
        <w:ind w:firstLine="567"/>
        <w:jc w:val="both"/>
        <w:rPr>
          <w:sz w:val="28"/>
          <w:szCs w:val="28"/>
        </w:rPr>
      </w:pPr>
    </w:p>
    <w:p w:rsidR="004C51FE" w:rsidRDefault="004C51FE" w:rsidP="004C51FE">
      <w:pPr>
        <w:widowControl w:val="0"/>
        <w:jc w:val="center"/>
        <w:rPr>
          <w:b/>
          <w:sz w:val="28"/>
          <w:szCs w:val="28"/>
        </w:rPr>
      </w:pPr>
      <w:r>
        <w:rPr>
          <w:b/>
          <w:sz w:val="28"/>
          <w:szCs w:val="28"/>
        </w:rPr>
        <w:t xml:space="preserve">Подраздел 2.2. Наименование органа, предоставляющего </w:t>
      </w:r>
    </w:p>
    <w:p w:rsidR="004C51FE" w:rsidRDefault="004C51FE" w:rsidP="004C51FE">
      <w:pPr>
        <w:widowControl w:val="0"/>
        <w:jc w:val="center"/>
        <w:rPr>
          <w:b/>
          <w:sz w:val="28"/>
          <w:szCs w:val="28"/>
        </w:rPr>
      </w:pPr>
      <w:r>
        <w:rPr>
          <w:b/>
          <w:sz w:val="28"/>
          <w:szCs w:val="28"/>
        </w:rPr>
        <w:t>муниципальную услугу</w:t>
      </w:r>
    </w:p>
    <w:p w:rsidR="004C51FE" w:rsidRDefault="004C51FE" w:rsidP="004C51FE">
      <w:pPr>
        <w:widowControl w:val="0"/>
        <w:autoSpaceDE w:val="0"/>
        <w:autoSpaceDN w:val="0"/>
        <w:adjustRightInd w:val="0"/>
        <w:ind w:firstLine="567"/>
        <w:jc w:val="both"/>
        <w:rPr>
          <w:sz w:val="28"/>
          <w:szCs w:val="28"/>
        </w:rPr>
      </w:pPr>
    </w:p>
    <w:p w:rsidR="004C51FE" w:rsidRDefault="004C51FE" w:rsidP="004C51FE">
      <w:pPr>
        <w:widowControl w:val="0"/>
        <w:autoSpaceDE w:val="0"/>
        <w:autoSpaceDN w:val="0"/>
        <w:adjustRightInd w:val="0"/>
        <w:ind w:firstLine="709"/>
        <w:jc w:val="both"/>
        <w:rPr>
          <w:sz w:val="28"/>
          <w:szCs w:val="28"/>
        </w:rPr>
      </w:pPr>
      <w:r>
        <w:rPr>
          <w:sz w:val="28"/>
          <w:szCs w:val="28"/>
        </w:rPr>
        <w:t>2.2.1. Предоставление муниципальной услуги осуществляется администрацией через управление строительства</w:t>
      </w:r>
      <w:r>
        <w:rPr>
          <w:color w:val="FF0000"/>
          <w:sz w:val="28"/>
          <w:szCs w:val="28"/>
        </w:rPr>
        <w:t xml:space="preserve"> </w:t>
      </w:r>
      <w:r>
        <w:rPr>
          <w:sz w:val="28"/>
          <w:szCs w:val="28"/>
        </w:rPr>
        <w:t>администрации (далее – управление).</w:t>
      </w:r>
    </w:p>
    <w:p w:rsidR="004C51FE" w:rsidRDefault="004C51FE" w:rsidP="004C51FE">
      <w:pPr>
        <w:autoSpaceDE w:val="0"/>
        <w:autoSpaceDN w:val="0"/>
        <w:adjustRightInd w:val="0"/>
        <w:ind w:firstLine="709"/>
        <w:jc w:val="both"/>
        <w:rPr>
          <w:rFonts w:eastAsiaTheme="minorHAnsi"/>
          <w:sz w:val="28"/>
          <w:szCs w:val="28"/>
          <w:lang w:eastAsia="en-US"/>
        </w:rPr>
      </w:pPr>
      <w:r>
        <w:rPr>
          <w:sz w:val="28"/>
          <w:szCs w:val="28"/>
        </w:rPr>
        <w:t>2.2.2.</w:t>
      </w:r>
      <w:bookmarkStart w:id="6" w:name="Par159"/>
      <w:bookmarkEnd w:id="6"/>
      <w:r>
        <w:rPr>
          <w:sz w:val="28"/>
          <w:szCs w:val="28"/>
        </w:rPr>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4C51FE" w:rsidRDefault="004C51FE" w:rsidP="004C51FE">
      <w:pPr>
        <w:ind w:firstLine="709"/>
        <w:jc w:val="both"/>
        <w:rPr>
          <w:sz w:val="28"/>
          <w:szCs w:val="28"/>
        </w:rPr>
      </w:pPr>
      <w:r>
        <w:rPr>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C51FE" w:rsidRDefault="004C51FE" w:rsidP="004C51FE">
      <w:pPr>
        <w:autoSpaceDE w:val="0"/>
        <w:autoSpaceDN w:val="0"/>
        <w:adjustRightInd w:val="0"/>
        <w:ind w:firstLine="709"/>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4C51FE" w:rsidRDefault="004C51FE" w:rsidP="004C51FE">
      <w:pPr>
        <w:autoSpaceDE w:val="0"/>
        <w:autoSpaceDN w:val="0"/>
        <w:adjustRightInd w:val="0"/>
        <w:ind w:firstLine="709"/>
        <w:jc w:val="both"/>
        <w:rPr>
          <w:sz w:val="28"/>
          <w:szCs w:val="28"/>
        </w:rPr>
      </w:pPr>
      <w:r>
        <w:rPr>
          <w:sz w:val="28"/>
          <w:szCs w:val="28"/>
        </w:rPr>
        <w:t>2.2.3. В процессе предоставления муниципальной услуги уполномоченный орган взаимодействует с:</w:t>
      </w:r>
    </w:p>
    <w:p w:rsidR="004C51FE" w:rsidRDefault="004C51FE" w:rsidP="004C51FE">
      <w:pPr>
        <w:widowControl w:val="0"/>
        <w:suppressAutoHyphens/>
        <w:ind w:firstLine="709"/>
        <w:jc w:val="both"/>
        <w:rPr>
          <w:rFonts w:cstheme="minorBidi"/>
          <w:sz w:val="28"/>
          <w:szCs w:val="28"/>
        </w:rPr>
      </w:pPr>
      <w:r>
        <w:rPr>
          <w:sz w:val="28"/>
          <w:szCs w:val="28"/>
        </w:rPr>
        <w:t xml:space="preserve">Управление Росреестра по Краснодарскому краю, расположенное по адресу: 350018, Краснодарский край, город Краснодар, улица Сормовская, 3; тел. 8 (861) 277-55-44; е-mail: 23_upr@rosreestr.ru; официальный сайт: </w:t>
      </w:r>
      <w:hyperlink r:id="rId16" w:history="1">
        <w:r>
          <w:rPr>
            <w:rStyle w:val="ac"/>
            <w:sz w:val="28"/>
            <w:szCs w:val="28"/>
          </w:rPr>
          <w:t>https://rosreestr.ru</w:t>
        </w:r>
      </w:hyperlink>
      <w:r>
        <w:rPr>
          <w:sz w:val="28"/>
          <w:szCs w:val="28"/>
        </w:rPr>
        <w:t>.</w:t>
      </w:r>
    </w:p>
    <w:p w:rsidR="004C51FE" w:rsidRDefault="004C51FE" w:rsidP="004C51FE">
      <w:pPr>
        <w:widowControl w:val="0"/>
        <w:suppressAutoHyphens/>
        <w:ind w:firstLine="709"/>
        <w:jc w:val="both"/>
        <w:rPr>
          <w:sz w:val="28"/>
          <w:szCs w:val="28"/>
        </w:rPr>
      </w:pPr>
      <w:r>
        <w:rPr>
          <w:sz w:val="28"/>
          <w:szCs w:val="28"/>
        </w:rPr>
        <w:t xml:space="preserve">Департамент по надзору в строительной сфере по Краснодарскому краю, расположен по адресу: 350014, Краснодарский край, город Краснодар, улица Красная, 35; тел. 8 (861) 254-20-04; </w:t>
      </w:r>
      <w:r>
        <w:rPr>
          <w:sz w:val="28"/>
          <w:szCs w:val="28"/>
          <w:lang w:val="en-US"/>
        </w:rPr>
        <w:t>e</w:t>
      </w:r>
      <w:r>
        <w:rPr>
          <w:sz w:val="28"/>
          <w:szCs w:val="28"/>
        </w:rPr>
        <w:t>-</w:t>
      </w:r>
      <w:r>
        <w:rPr>
          <w:sz w:val="28"/>
          <w:szCs w:val="28"/>
          <w:lang w:val="en-US"/>
        </w:rPr>
        <w:t>mail</w:t>
      </w:r>
      <w:r>
        <w:rPr>
          <w:sz w:val="28"/>
          <w:szCs w:val="28"/>
        </w:rPr>
        <w:t xml:space="preserve">: </w:t>
      </w:r>
      <w:hyperlink r:id="rId17" w:history="1">
        <w:r>
          <w:rPr>
            <w:rStyle w:val="ac"/>
            <w:sz w:val="28"/>
            <w:szCs w:val="28"/>
            <w:lang w:val="en-US"/>
          </w:rPr>
          <w:t>dnss</w:t>
        </w:r>
        <w:r>
          <w:rPr>
            <w:rStyle w:val="ac"/>
            <w:sz w:val="28"/>
            <w:szCs w:val="28"/>
          </w:rPr>
          <w:t>@</w:t>
        </w:r>
        <w:r>
          <w:rPr>
            <w:rStyle w:val="ac"/>
            <w:sz w:val="28"/>
            <w:szCs w:val="28"/>
            <w:lang w:val="en-US"/>
          </w:rPr>
          <w:t>krasnodar</w:t>
        </w:r>
        <w:r>
          <w:rPr>
            <w:rStyle w:val="ac"/>
            <w:sz w:val="28"/>
            <w:szCs w:val="28"/>
          </w:rPr>
          <w:t>.</w:t>
        </w:r>
        <w:r>
          <w:rPr>
            <w:rStyle w:val="ac"/>
            <w:sz w:val="28"/>
            <w:szCs w:val="28"/>
            <w:lang w:val="en-US"/>
          </w:rPr>
          <w:t>ru</w:t>
        </w:r>
      </w:hyperlink>
      <w:r>
        <w:rPr>
          <w:sz w:val="28"/>
          <w:szCs w:val="28"/>
        </w:rPr>
        <w:t xml:space="preserve">; официальный сайт: https:// </w:t>
      </w:r>
      <w:hyperlink r:id="rId18" w:history="1">
        <w:r>
          <w:rPr>
            <w:rStyle w:val="ac"/>
            <w:sz w:val="28"/>
            <w:szCs w:val="28"/>
            <w:lang w:val="en-US"/>
          </w:rPr>
          <w:t>dnss</w:t>
        </w:r>
        <w:r>
          <w:rPr>
            <w:rStyle w:val="ac"/>
            <w:sz w:val="28"/>
            <w:szCs w:val="28"/>
          </w:rPr>
          <w:t>@</w:t>
        </w:r>
        <w:r>
          <w:rPr>
            <w:rStyle w:val="ac"/>
            <w:sz w:val="28"/>
            <w:szCs w:val="28"/>
            <w:lang w:val="en-US"/>
          </w:rPr>
          <w:t>krasnodar</w:t>
        </w:r>
        <w:r>
          <w:rPr>
            <w:rStyle w:val="ac"/>
            <w:sz w:val="28"/>
            <w:szCs w:val="28"/>
          </w:rPr>
          <w:t>.</w:t>
        </w:r>
        <w:r>
          <w:rPr>
            <w:rStyle w:val="ac"/>
            <w:sz w:val="28"/>
            <w:szCs w:val="28"/>
            <w:lang w:val="en-US"/>
          </w:rPr>
          <w:t>ru</w:t>
        </w:r>
      </w:hyperlink>
      <w:r>
        <w:rPr>
          <w:sz w:val="28"/>
          <w:szCs w:val="28"/>
        </w:rPr>
        <w:t>.</w:t>
      </w:r>
    </w:p>
    <w:p w:rsidR="004C51FE" w:rsidRDefault="004C51FE" w:rsidP="004C51FE">
      <w:pPr>
        <w:ind w:firstLine="709"/>
        <w:jc w:val="both"/>
        <w:rPr>
          <w:strike/>
          <w:color w:val="FF0000"/>
          <w:sz w:val="28"/>
          <w:szCs w:val="28"/>
          <w:lang w:eastAsia="en-US"/>
        </w:rPr>
      </w:pPr>
      <w:r>
        <w:rPr>
          <w:sz w:val="28"/>
          <w:szCs w:val="28"/>
        </w:rPr>
        <w:t xml:space="preserve">2.2.4. 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w:t>
      </w:r>
      <w:r>
        <w:rPr>
          <w:sz w:val="28"/>
          <w:szCs w:val="28"/>
        </w:rPr>
        <w:lastRenderedPageBreak/>
        <w:t>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4C51FE" w:rsidRDefault="004C51FE" w:rsidP="004C51FE">
      <w:pPr>
        <w:widowControl w:val="0"/>
        <w:autoSpaceDE w:val="0"/>
        <w:autoSpaceDN w:val="0"/>
        <w:adjustRightInd w:val="0"/>
        <w:jc w:val="center"/>
        <w:outlineLvl w:val="2"/>
        <w:rPr>
          <w:b/>
          <w:sz w:val="28"/>
          <w:szCs w:val="28"/>
        </w:rPr>
      </w:pPr>
      <w:r>
        <w:rPr>
          <w:b/>
          <w:sz w:val="28"/>
          <w:szCs w:val="28"/>
        </w:rPr>
        <w:t>Подраздел 2.3. Результат предоставления муниципальной услуги</w:t>
      </w:r>
    </w:p>
    <w:p w:rsidR="004C51FE" w:rsidRDefault="004C51FE" w:rsidP="004C51FE">
      <w:pPr>
        <w:widowControl w:val="0"/>
        <w:ind w:firstLine="567"/>
        <w:jc w:val="both"/>
        <w:rPr>
          <w:sz w:val="28"/>
          <w:szCs w:val="28"/>
        </w:rPr>
      </w:pPr>
    </w:p>
    <w:p w:rsidR="004C51FE" w:rsidRDefault="004C51FE" w:rsidP="004C51FE">
      <w:pPr>
        <w:widowControl w:val="0"/>
        <w:tabs>
          <w:tab w:val="left" w:pos="1260"/>
          <w:tab w:val="num" w:pos="1440"/>
        </w:tabs>
        <w:ind w:firstLine="709"/>
        <w:jc w:val="both"/>
        <w:rPr>
          <w:sz w:val="28"/>
          <w:szCs w:val="28"/>
        </w:rPr>
      </w:pPr>
      <w:r>
        <w:rPr>
          <w:sz w:val="28"/>
          <w:szCs w:val="28"/>
        </w:rPr>
        <w:t>Результатом предоставления муниципальной услуги является:</w:t>
      </w:r>
    </w:p>
    <w:p w:rsidR="004C51FE" w:rsidRDefault="004C51FE" w:rsidP="004C51FE">
      <w:pPr>
        <w:ind w:firstLine="709"/>
        <w:jc w:val="both"/>
        <w:rPr>
          <w:sz w:val="28"/>
          <w:szCs w:val="28"/>
        </w:rPr>
      </w:pPr>
      <w:r>
        <w:rPr>
          <w:sz w:val="28"/>
          <w:szCs w:val="28"/>
        </w:rPr>
        <w:t>- выдача (направление) заявителю информации о направлении уведомления о планируемом сносе объекта капитального строительства и документов в информационную систему обеспечения градостроительной деятельности (по форме согласно Приложению №3 к настоящему Регламенту);</w:t>
      </w:r>
    </w:p>
    <w:p w:rsidR="004C51FE" w:rsidRDefault="004C51FE" w:rsidP="004C51FE">
      <w:pPr>
        <w:ind w:firstLine="709"/>
        <w:jc w:val="both"/>
        <w:rPr>
          <w:sz w:val="28"/>
          <w:szCs w:val="28"/>
        </w:rPr>
      </w:pPr>
      <w:r>
        <w:rPr>
          <w:sz w:val="28"/>
          <w:szCs w:val="28"/>
        </w:rPr>
        <w:t>- письмо об отказе в предоставлении муниципальной услуги.</w:t>
      </w:r>
    </w:p>
    <w:p w:rsidR="004C51FE" w:rsidRDefault="004C51FE" w:rsidP="004C51FE">
      <w:pPr>
        <w:ind w:firstLine="709"/>
        <w:jc w:val="both"/>
        <w:rPr>
          <w:sz w:val="28"/>
          <w:szCs w:val="28"/>
        </w:rPr>
      </w:pPr>
      <w:r>
        <w:rPr>
          <w:sz w:val="28"/>
          <w:szCs w:val="28"/>
        </w:rPr>
        <w:t>Для получения результата предоставления муниципальной услуги на бумажном носителе заявитель имеет право обратиться непосредственно в управление строительства администрации муниципального образования Каневской район.</w:t>
      </w:r>
    </w:p>
    <w:p w:rsidR="004C51FE" w:rsidRDefault="004C51FE" w:rsidP="004C51FE">
      <w:pPr>
        <w:widowControl w:val="0"/>
        <w:ind w:firstLine="567"/>
        <w:jc w:val="both"/>
        <w:rPr>
          <w:sz w:val="28"/>
          <w:szCs w:val="28"/>
        </w:rPr>
      </w:pPr>
    </w:p>
    <w:p w:rsidR="004C51FE" w:rsidRDefault="004C51FE" w:rsidP="004C51FE">
      <w:pPr>
        <w:jc w:val="center"/>
        <w:rPr>
          <w:rFonts w:eastAsiaTheme="minorHAnsi"/>
          <w:b/>
          <w:sz w:val="28"/>
          <w:szCs w:val="28"/>
          <w:lang w:eastAsia="zh-CN"/>
        </w:rPr>
      </w:pPr>
      <w:r>
        <w:rPr>
          <w:b/>
          <w:sz w:val="28"/>
          <w:szCs w:val="28"/>
        </w:rPr>
        <w:t xml:space="preserve">Подраздел 2.4. Срок </w:t>
      </w:r>
      <w:r>
        <w:rPr>
          <w:b/>
          <w:sz w:val="28"/>
          <w:szCs w:val="28"/>
          <w:lang w:eastAsia="zh-CN"/>
        </w:rPr>
        <w:t>предоставления муниципальной услуги, в том числе с учетом необходимости обращения в организации, участвующие в</w:t>
      </w:r>
    </w:p>
    <w:p w:rsidR="004C51FE" w:rsidRDefault="004C51FE" w:rsidP="004C51FE">
      <w:pPr>
        <w:jc w:val="center"/>
        <w:rPr>
          <w:b/>
          <w:sz w:val="28"/>
          <w:szCs w:val="28"/>
          <w:lang w:eastAsia="zh-CN"/>
        </w:rPr>
      </w:pPr>
      <w:r>
        <w:rPr>
          <w:b/>
          <w:sz w:val="28"/>
          <w:szCs w:val="28"/>
          <w:lang w:eastAsia="zh-CN"/>
        </w:rPr>
        <w:t xml:space="preserve">предоставлении муниципальной услуги, срок приостановления </w:t>
      </w:r>
    </w:p>
    <w:p w:rsidR="004C51FE" w:rsidRDefault="004C51FE" w:rsidP="004C51FE">
      <w:pPr>
        <w:jc w:val="center"/>
        <w:rPr>
          <w:b/>
          <w:sz w:val="28"/>
          <w:szCs w:val="28"/>
          <w:lang w:eastAsia="zh-CN"/>
        </w:rPr>
      </w:pPr>
      <w:r>
        <w:rPr>
          <w:b/>
          <w:sz w:val="28"/>
          <w:szCs w:val="28"/>
          <w:lang w:eastAsia="zh-CN"/>
        </w:rPr>
        <w:t xml:space="preserve">предоставления муниципальной услуги в случае, если возможность </w:t>
      </w:r>
    </w:p>
    <w:p w:rsidR="004C51FE" w:rsidRDefault="004C51FE" w:rsidP="004C51FE">
      <w:pPr>
        <w:jc w:val="center"/>
        <w:rPr>
          <w:b/>
          <w:sz w:val="28"/>
          <w:szCs w:val="28"/>
          <w:lang w:eastAsia="zh-CN"/>
        </w:rPr>
      </w:pPr>
      <w:r>
        <w:rPr>
          <w:b/>
          <w:sz w:val="28"/>
          <w:szCs w:val="28"/>
          <w:lang w:eastAsia="zh-CN"/>
        </w:rPr>
        <w:t xml:space="preserve">приостановления предусмотрена законодательством </w:t>
      </w:r>
    </w:p>
    <w:p w:rsidR="004C51FE" w:rsidRDefault="004C51FE" w:rsidP="004C51FE">
      <w:pPr>
        <w:jc w:val="center"/>
        <w:rPr>
          <w:b/>
          <w:sz w:val="28"/>
          <w:szCs w:val="28"/>
          <w:lang w:eastAsia="zh-CN"/>
        </w:rPr>
      </w:pPr>
      <w:r>
        <w:rPr>
          <w:b/>
          <w:sz w:val="28"/>
          <w:szCs w:val="28"/>
          <w:lang w:eastAsia="zh-CN"/>
        </w:rPr>
        <w:t xml:space="preserve">Российской Федерации, срок выдачи (направления) документов, </w:t>
      </w:r>
    </w:p>
    <w:p w:rsidR="004C51FE" w:rsidRDefault="004C51FE" w:rsidP="004C51FE">
      <w:pPr>
        <w:jc w:val="center"/>
        <w:rPr>
          <w:b/>
          <w:sz w:val="28"/>
          <w:szCs w:val="28"/>
          <w:lang w:eastAsia="zh-CN"/>
        </w:rPr>
      </w:pPr>
      <w:r>
        <w:rPr>
          <w:b/>
          <w:sz w:val="28"/>
          <w:szCs w:val="28"/>
          <w:lang w:eastAsia="zh-CN"/>
        </w:rPr>
        <w:t>являющихся результатом предоставления муниципальной услуги</w:t>
      </w:r>
    </w:p>
    <w:p w:rsidR="004C51FE" w:rsidRDefault="004C51FE" w:rsidP="004C51FE">
      <w:pPr>
        <w:widowControl w:val="0"/>
        <w:ind w:firstLine="567"/>
        <w:jc w:val="both"/>
        <w:rPr>
          <w:sz w:val="28"/>
          <w:szCs w:val="28"/>
        </w:rPr>
      </w:pPr>
    </w:p>
    <w:p w:rsidR="004C51FE" w:rsidRDefault="004C51FE" w:rsidP="004C51FE">
      <w:pPr>
        <w:widowControl w:val="0"/>
        <w:autoSpaceDE w:val="0"/>
        <w:autoSpaceDN w:val="0"/>
        <w:adjustRightInd w:val="0"/>
        <w:ind w:firstLine="709"/>
        <w:jc w:val="both"/>
        <w:rPr>
          <w:sz w:val="28"/>
          <w:szCs w:val="28"/>
        </w:rPr>
      </w:pPr>
      <w:bookmarkStart w:id="7" w:name="sub_310"/>
      <w:r>
        <w:rPr>
          <w:sz w:val="28"/>
          <w:szCs w:val="28"/>
        </w:rPr>
        <w:t>Срок предоставления муниципальной услуги составляет не более семи рабочих дней</w:t>
      </w:r>
      <w:r>
        <w:rPr>
          <w:color w:val="FF0000"/>
          <w:sz w:val="28"/>
          <w:szCs w:val="28"/>
        </w:rPr>
        <w:t xml:space="preserve"> </w:t>
      </w:r>
      <w:r>
        <w:rPr>
          <w:sz w:val="28"/>
          <w:szCs w:val="28"/>
        </w:rPr>
        <w:t>со дня регистрации уведомления о планируемом сносе объекта капитального строительства.</w:t>
      </w:r>
    </w:p>
    <w:p w:rsidR="004C51FE" w:rsidRDefault="004C51FE" w:rsidP="004C51FE">
      <w:pPr>
        <w:widowControl w:val="0"/>
        <w:tabs>
          <w:tab w:val="left" w:pos="2842"/>
        </w:tabs>
        <w:suppressAutoHyphens/>
        <w:autoSpaceDE w:val="0"/>
        <w:ind w:firstLine="709"/>
        <w:jc w:val="both"/>
        <w:rPr>
          <w:rFonts w:eastAsiaTheme="minorHAnsi"/>
          <w:sz w:val="28"/>
          <w:szCs w:val="28"/>
          <w:lang w:eastAsia="zh-CN"/>
        </w:rPr>
      </w:pPr>
      <w:r>
        <w:rPr>
          <w:sz w:val="28"/>
          <w:szCs w:val="28"/>
          <w:lang w:eastAsia="zh-CN"/>
        </w:rPr>
        <w:t xml:space="preserve">В случае подачи заявителем уведомления </w:t>
      </w:r>
      <w:r>
        <w:rPr>
          <w:sz w:val="28"/>
          <w:szCs w:val="28"/>
        </w:rPr>
        <w:t>о планируемом сносе объекта капитального строительства</w:t>
      </w:r>
      <w:r>
        <w:rPr>
          <w:sz w:val="28"/>
          <w:szCs w:val="28"/>
          <w:lang w:eastAsia="zh-CN"/>
        </w:rPr>
        <w:t xml:space="preserve"> на получение муниципальной услуги через Единый портал и Региональный портал срок предоставления муниципальной услуги не превышает семь рабочих дней.</w:t>
      </w:r>
    </w:p>
    <w:p w:rsidR="004C51FE" w:rsidRDefault="004C51FE" w:rsidP="004C51FE">
      <w:pPr>
        <w:widowControl w:val="0"/>
        <w:autoSpaceDE w:val="0"/>
        <w:autoSpaceDN w:val="0"/>
        <w:adjustRightInd w:val="0"/>
        <w:ind w:firstLine="567"/>
        <w:jc w:val="both"/>
        <w:rPr>
          <w:sz w:val="28"/>
          <w:szCs w:val="28"/>
        </w:rPr>
      </w:pPr>
    </w:p>
    <w:bookmarkEnd w:id="7"/>
    <w:p w:rsidR="004C51FE" w:rsidRDefault="004C51FE" w:rsidP="004C51FE">
      <w:pPr>
        <w:widowControl w:val="0"/>
        <w:autoSpaceDE w:val="0"/>
        <w:autoSpaceDN w:val="0"/>
        <w:adjustRightInd w:val="0"/>
        <w:jc w:val="center"/>
        <w:outlineLvl w:val="2"/>
        <w:rPr>
          <w:b/>
          <w:sz w:val="28"/>
          <w:szCs w:val="28"/>
        </w:rPr>
      </w:pPr>
      <w:r>
        <w:rPr>
          <w:b/>
          <w:sz w:val="28"/>
          <w:szCs w:val="28"/>
        </w:rPr>
        <w:t xml:space="preserve">Подраздел 2.5. Правовые основания для предоставления </w:t>
      </w:r>
    </w:p>
    <w:p w:rsidR="004C51FE" w:rsidRDefault="004C51FE" w:rsidP="004C51FE">
      <w:pPr>
        <w:widowControl w:val="0"/>
        <w:autoSpaceDE w:val="0"/>
        <w:autoSpaceDN w:val="0"/>
        <w:adjustRightInd w:val="0"/>
        <w:jc w:val="center"/>
        <w:outlineLvl w:val="2"/>
        <w:rPr>
          <w:b/>
          <w:sz w:val="28"/>
          <w:szCs w:val="28"/>
        </w:rPr>
      </w:pPr>
      <w:r>
        <w:rPr>
          <w:b/>
          <w:sz w:val="28"/>
          <w:szCs w:val="28"/>
        </w:rPr>
        <w:t>муниципальной услуги</w:t>
      </w:r>
    </w:p>
    <w:p w:rsidR="004C51FE" w:rsidRDefault="004C51FE" w:rsidP="004C51FE">
      <w:pPr>
        <w:widowControl w:val="0"/>
        <w:ind w:firstLine="709"/>
        <w:jc w:val="center"/>
        <w:rPr>
          <w:sz w:val="28"/>
          <w:szCs w:val="28"/>
        </w:rPr>
      </w:pPr>
    </w:p>
    <w:p w:rsidR="004C51FE" w:rsidRDefault="004C51FE" w:rsidP="004C51FE">
      <w:pPr>
        <w:widowControl w:val="0"/>
        <w:ind w:firstLine="709"/>
        <w:jc w:val="both"/>
        <w:rPr>
          <w:sz w:val="28"/>
          <w:szCs w:val="28"/>
        </w:rPr>
      </w:pPr>
      <w:r>
        <w:rPr>
          <w:sz w:val="28"/>
          <w:szCs w:val="28"/>
        </w:rPr>
        <w:t>Правовыми основаниями для предоставления муниципальной услуги являются следующие нормативные правовые акты:</w:t>
      </w:r>
    </w:p>
    <w:bookmarkStart w:id="8" w:name="sub_281"/>
    <w:p w:rsidR="004C51FE" w:rsidRDefault="004C51FE" w:rsidP="004C51FE">
      <w:pPr>
        <w:pStyle w:val="af9"/>
        <w:ind w:firstLine="709"/>
        <w:jc w:val="both"/>
        <w:rPr>
          <w:rFonts w:ascii="Times New Roman" w:hAnsi="Times New Roman" w:cs="Times New Roman"/>
          <w:sz w:val="28"/>
          <w:szCs w:val="28"/>
        </w:rPr>
      </w:pPr>
      <w:r>
        <w:fldChar w:fldCharType="begin"/>
      </w:r>
      <w:r>
        <w:instrText xml:space="preserve"> HYPERLINK "consultantplus://offline/ref=202173C31791D5B37995E412E4E3132F88BA531CAF67B613E1BBFBuCc7P" </w:instrText>
      </w:r>
      <w:r>
        <w:fldChar w:fldCharType="separate"/>
      </w:r>
      <w:r>
        <w:rPr>
          <w:rStyle w:val="ac"/>
          <w:sz w:val="28"/>
          <w:szCs w:val="28"/>
        </w:rPr>
        <w:t>Конституци</w:t>
      </w:r>
      <w:r>
        <w:fldChar w:fldCharType="end"/>
      </w:r>
      <w:r>
        <w:rPr>
          <w:rFonts w:ascii="Times New Roman" w:hAnsi="Times New Roman" w:cs="Times New Roman"/>
          <w:sz w:val="28"/>
          <w:szCs w:val="28"/>
        </w:rPr>
        <w:t>я Российской Федерации (первоначальный текст документа опубликован в «Российской газете» от 25 декабря 1993 года № 237) (с учетом поправок, внесенных Законами РФ о поправках к Конституции РФ от 30.12.2008 № 6-ФКЗ, от 30.12.2008 № 7-ФКЗ, от 05.02.2014 № 2-ФКЗ, от 21.07.2014 № 11-ФКЗ);</w:t>
      </w:r>
    </w:p>
    <w:p w:rsidR="004C51FE" w:rsidRDefault="004C51FE" w:rsidP="004C51FE">
      <w:pPr>
        <w:pStyle w:val="af9"/>
        <w:ind w:firstLine="709"/>
        <w:jc w:val="both"/>
        <w:rPr>
          <w:rFonts w:ascii="Times New Roman" w:hAnsi="Times New Roman" w:cs="Times New Roman"/>
          <w:sz w:val="28"/>
          <w:szCs w:val="28"/>
        </w:rPr>
      </w:pPr>
      <w:bookmarkStart w:id="9" w:name="sub_287"/>
      <w:bookmarkEnd w:id="8"/>
      <w:r>
        <w:rPr>
          <w:rFonts w:ascii="Times New Roman" w:hAnsi="Times New Roman" w:cs="Times New Roman"/>
          <w:sz w:val="28"/>
          <w:szCs w:val="28"/>
        </w:rPr>
        <w:lastRenderedPageBreak/>
        <w:t>Федеральный закон от 06.10.2003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4C51FE" w:rsidRDefault="004C51FE" w:rsidP="004C51FE">
      <w:pPr>
        <w:pStyle w:val="af9"/>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4C51FE" w:rsidRDefault="004C51FE" w:rsidP="004C51FE">
      <w:pPr>
        <w:pStyle w:val="af9"/>
        <w:ind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Федеральный </w:t>
      </w:r>
      <w:hyperlink r:id="rId19" w:history="1">
        <w:r>
          <w:rPr>
            <w:rStyle w:val="ac"/>
            <w:sz w:val="28"/>
            <w:szCs w:val="28"/>
          </w:rPr>
          <w:t>закон</w:t>
        </w:r>
      </w:hyperlink>
      <w:r>
        <w:rPr>
          <w:rFonts w:ascii="Times New Roman" w:hAnsi="Times New Roman" w:cs="Times New Roman"/>
          <w:sz w:val="28"/>
          <w:szCs w:val="28"/>
        </w:rPr>
        <w:t xml:space="preserve">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4C51FE" w:rsidRDefault="004C51FE" w:rsidP="004C51FE">
      <w:pPr>
        <w:pStyle w:val="af9"/>
        <w:ind w:firstLine="709"/>
        <w:jc w:val="both"/>
        <w:rPr>
          <w:rFonts w:ascii="Times New Roman" w:hAnsi="Times New Roman" w:cs="Times New Roman"/>
          <w:sz w:val="28"/>
          <w:szCs w:val="28"/>
        </w:rPr>
      </w:pPr>
      <w:hyperlink r:id="rId20" w:history="1">
        <w:r>
          <w:rPr>
            <w:rStyle w:val="ac"/>
            <w:sz w:val="28"/>
            <w:szCs w:val="28"/>
          </w:rPr>
          <w:t>Федеральный закон</w:t>
        </w:r>
      </w:hyperlink>
      <w:r>
        <w:rPr>
          <w:rFonts w:ascii="Times New Roman" w:hAnsi="Times New Roman" w:cs="Times New Roman"/>
          <w:sz w:val="28"/>
          <w:szCs w:val="28"/>
        </w:rPr>
        <w:t xml:space="preserve"> от 6 апреля 2011 года №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4C51FE" w:rsidRDefault="004C51FE" w:rsidP="004C51FE">
      <w:pPr>
        <w:pStyle w:val="af9"/>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29.12.2004 №190-ФЗ «Градостроительный кодекс Российской Федерации»;</w:t>
      </w:r>
    </w:p>
    <w:p w:rsidR="004C51FE" w:rsidRDefault="004C51FE" w:rsidP="004C51FE">
      <w:pPr>
        <w:pStyle w:val="af9"/>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29.12.2004 № 191-ФЗ «О введении в действие Градостроительного кодекса Российской Федерации» " (текст опубликован в изданиях "Российская газета", N 290, 30.12.2004, "Собрание законодательства РФ", 03.01.2005, N 1 (часть 1), ст. 17, "Парламентская газета", № 5-6,14.01.2005);</w:t>
      </w:r>
    </w:p>
    <w:p w:rsidR="004C51FE" w:rsidRDefault="004C51FE" w:rsidP="004C51FE">
      <w:pPr>
        <w:pStyle w:val="af9"/>
        <w:ind w:firstLine="709"/>
        <w:jc w:val="both"/>
        <w:rPr>
          <w:rFonts w:ascii="Times New Roman" w:hAnsi="Times New Roman" w:cs="Times New Roman"/>
          <w:sz w:val="28"/>
          <w:szCs w:val="28"/>
        </w:rPr>
      </w:pPr>
      <w:r>
        <w:rPr>
          <w:rFonts w:ascii="Times New Roman" w:hAnsi="Times New Roman" w:cs="Times New Roman"/>
          <w:sz w:val="28"/>
          <w:szCs w:val="28"/>
        </w:rPr>
        <w:t>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4C51FE" w:rsidRDefault="004C51FE" w:rsidP="004C51FE">
      <w:pPr>
        <w:pStyle w:val="af9"/>
        <w:ind w:firstLine="709"/>
        <w:jc w:val="both"/>
        <w:rPr>
          <w:rFonts w:ascii="Times New Roman" w:hAnsi="Times New Roman" w:cs="Times New Roman"/>
          <w:sz w:val="28"/>
          <w:szCs w:val="28"/>
        </w:rPr>
      </w:pPr>
      <w:hyperlink r:id="rId21" w:history="1">
        <w:r>
          <w:rPr>
            <w:rStyle w:val="ac"/>
            <w:sz w:val="28"/>
            <w:szCs w:val="28"/>
          </w:rPr>
          <w:t>постановление</w:t>
        </w:r>
      </w:hyperlink>
      <w:r>
        <w:rPr>
          <w:rFonts w:ascii="Times New Roman" w:hAnsi="Times New Roman" w:cs="Times New Roman"/>
          <w:sz w:val="28"/>
          <w:szCs w:val="28"/>
        </w:rPr>
        <w:t xml:space="preserve">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4C51FE" w:rsidRDefault="004C51FE" w:rsidP="004C51FE">
      <w:pPr>
        <w:pStyle w:val="af9"/>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w:t>
      </w:r>
      <w:r>
        <w:rPr>
          <w:rFonts w:ascii="Times New Roman" w:hAnsi="Times New Roman" w:cs="Times New Roman"/>
          <w:sz w:val="28"/>
          <w:szCs w:val="28"/>
        </w:rPr>
        <w:lastRenderedPageBreak/>
        <w:t>опубликован в Собрании законодательства Российской Федерации от 18 июля 2011 года № 29 ст. 4479);</w:t>
      </w:r>
    </w:p>
    <w:p w:rsidR="004C51FE" w:rsidRDefault="004C51FE" w:rsidP="004C51FE">
      <w:pPr>
        <w:pStyle w:val="af9"/>
        <w:ind w:firstLine="709"/>
        <w:jc w:val="both"/>
        <w:rPr>
          <w:rFonts w:ascii="Times New Roman" w:hAnsi="Times New Roman" w:cs="Times New Roman"/>
          <w:sz w:val="28"/>
          <w:szCs w:val="28"/>
        </w:rPr>
      </w:pPr>
      <w:hyperlink r:id="rId22" w:history="1">
        <w:r>
          <w:rPr>
            <w:rStyle w:val="ac"/>
            <w:sz w:val="28"/>
            <w:szCs w:val="28"/>
          </w:rPr>
          <w:t>постановление</w:t>
        </w:r>
      </w:hyperlink>
      <w:r>
        <w:rPr>
          <w:rFonts w:ascii="Times New Roman" w:hAnsi="Times New Roman" w:cs="Times New Roman"/>
          <w:sz w:val="28"/>
          <w:szCs w:val="28"/>
        </w:rPr>
        <w:t xml:space="preserve">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4C51FE" w:rsidRDefault="004C51FE" w:rsidP="004C51FE">
      <w:pPr>
        <w:pStyle w:val="af9"/>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4C51FE" w:rsidRDefault="004C51FE" w:rsidP="004C51FE">
      <w:pPr>
        <w:pStyle w:val="af9"/>
        <w:ind w:firstLine="709"/>
        <w:jc w:val="both"/>
        <w:rPr>
          <w:rFonts w:ascii="Times New Roman" w:hAnsi="Times New Roman" w:cs="Times New Roman"/>
          <w:sz w:val="28"/>
          <w:szCs w:val="28"/>
        </w:rPr>
      </w:pPr>
      <w:hyperlink r:id="rId23" w:history="1">
        <w:r>
          <w:rPr>
            <w:rStyle w:val="ac"/>
            <w:sz w:val="28"/>
            <w:szCs w:val="28"/>
          </w:rPr>
          <w:t>постановление</w:t>
        </w:r>
      </w:hyperlink>
      <w:r>
        <w:rPr>
          <w:rFonts w:ascii="Times New Roman" w:hAnsi="Times New Roman" w:cs="Times New Roman"/>
          <w:sz w:val="28"/>
          <w:szCs w:val="28"/>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4C51FE" w:rsidRDefault="004C51FE" w:rsidP="004C51FE">
      <w:pPr>
        <w:pStyle w:val="af9"/>
        <w:ind w:firstLine="709"/>
        <w:jc w:val="both"/>
        <w:rPr>
          <w:rFonts w:ascii="Times New Roman" w:hAnsi="Times New Roman" w:cs="Times New Roman"/>
          <w:sz w:val="28"/>
          <w:szCs w:val="28"/>
        </w:rPr>
      </w:pPr>
      <w:hyperlink r:id="rId24" w:history="1">
        <w:r>
          <w:rPr>
            <w:rStyle w:val="ac"/>
            <w:sz w:val="28"/>
            <w:szCs w:val="28"/>
          </w:rPr>
          <w:t>постановление</w:t>
        </w:r>
      </w:hyperlink>
      <w:r>
        <w:rPr>
          <w:rFonts w:ascii="Times New Roman" w:hAnsi="Times New Roman" w:cs="Times New Roman"/>
          <w:sz w:val="28"/>
          <w:szCs w:val="28"/>
        </w:rPr>
        <w:t xml:space="preserve">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4C51FE" w:rsidRDefault="004C51FE" w:rsidP="004C51FE">
      <w:pPr>
        <w:pStyle w:val="af9"/>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4C51FE" w:rsidRDefault="004C51FE" w:rsidP="004C51FE">
      <w:pPr>
        <w:pStyle w:val="af9"/>
        <w:ind w:firstLine="709"/>
        <w:jc w:val="both"/>
        <w:rPr>
          <w:rFonts w:ascii="Times New Roman" w:hAnsi="Times New Roman" w:cs="Times New Roman"/>
          <w:sz w:val="28"/>
          <w:szCs w:val="28"/>
        </w:rPr>
      </w:pPr>
      <w:hyperlink r:id="rId25" w:history="1">
        <w:r>
          <w:rPr>
            <w:rStyle w:val="ac"/>
            <w:sz w:val="28"/>
            <w:szCs w:val="28"/>
          </w:rPr>
          <w:t>постановление</w:t>
        </w:r>
      </w:hyperlink>
      <w:r>
        <w:rPr>
          <w:rFonts w:ascii="Times New Roman" w:hAnsi="Times New Roman" w:cs="Times New Roman"/>
          <w:sz w:val="28"/>
          <w:szCs w:val="28"/>
        </w:rPr>
        <w:t xml:space="preserve">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4C51FE" w:rsidRDefault="004C51FE" w:rsidP="004C51FE">
      <w:pPr>
        <w:widowControl w:val="0"/>
        <w:ind w:firstLine="709"/>
        <w:jc w:val="both"/>
        <w:rPr>
          <w:rFonts w:cstheme="minorBidi"/>
          <w:sz w:val="28"/>
          <w:szCs w:val="28"/>
        </w:rPr>
      </w:pPr>
      <w:r>
        <w:rPr>
          <w:sz w:val="28"/>
          <w:szCs w:val="28"/>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4C51FE" w:rsidRDefault="004C51FE" w:rsidP="004C51FE">
      <w:pPr>
        <w:widowControl w:val="0"/>
        <w:ind w:firstLine="709"/>
        <w:jc w:val="both"/>
        <w:rPr>
          <w:sz w:val="28"/>
          <w:szCs w:val="28"/>
        </w:rPr>
      </w:pPr>
      <w:r>
        <w:rPr>
          <w:sz w:val="28"/>
          <w:szCs w:val="28"/>
        </w:rPr>
        <w:t>Закон Краснодарского края от 21.07.2008 № 1540-КЗ "Градостроительный кодекс Краснодарского края" (текст опубликован в издании "Кубанские новости" от 24.07.2008 № 122, от 06.08.2009 № 129, от 06.08.2009 № 129, от 28.10.2010 № 186, от 28.07.2011 № 124, от 10.11.2011 № 195, от 12.03.2012 № 43);</w:t>
      </w:r>
    </w:p>
    <w:p w:rsidR="004C51FE" w:rsidRDefault="004C51FE" w:rsidP="004C51FE">
      <w:pPr>
        <w:widowControl w:val="0"/>
        <w:ind w:firstLine="709"/>
        <w:jc w:val="both"/>
        <w:rPr>
          <w:sz w:val="28"/>
          <w:szCs w:val="28"/>
        </w:rPr>
      </w:pPr>
      <w:r>
        <w:rPr>
          <w:sz w:val="28"/>
          <w:szCs w:val="28"/>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4C51FE" w:rsidRDefault="004C51FE" w:rsidP="004C51FE">
      <w:pPr>
        <w:widowControl w:val="0"/>
        <w:ind w:firstLine="709"/>
        <w:jc w:val="both"/>
        <w:rPr>
          <w:sz w:val="28"/>
          <w:szCs w:val="28"/>
        </w:rPr>
      </w:pPr>
      <w:r>
        <w:rPr>
          <w:sz w:val="28"/>
          <w:szCs w:val="28"/>
        </w:rPr>
        <w:t>Федеральный закон от 02.05.2006 № 59-ФЗ «О порядке рассмотрения обращений граждан Российской Федерации» (в ред. от  27.12.2018 № 528-ФЗ);</w:t>
      </w:r>
    </w:p>
    <w:p w:rsidR="004C51FE" w:rsidRDefault="004C51FE" w:rsidP="004C51FE">
      <w:pPr>
        <w:widowControl w:val="0"/>
        <w:ind w:firstLine="709"/>
        <w:jc w:val="both"/>
        <w:rPr>
          <w:sz w:val="28"/>
          <w:szCs w:val="28"/>
        </w:rPr>
      </w:pPr>
      <w:r>
        <w:rPr>
          <w:sz w:val="28"/>
          <w:szCs w:val="28"/>
        </w:rPr>
        <w:t>Федеральный закон от 27.07.2010 № 210-ФЗ «Об организации предоставления государственных и муниципальных услуг» (в ред. от 29.07.2018 № 269-ФЗ);</w:t>
      </w:r>
    </w:p>
    <w:bookmarkEnd w:id="9"/>
    <w:p w:rsidR="004C51FE" w:rsidRDefault="004C51FE" w:rsidP="004C51FE">
      <w:pPr>
        <w:tabs>
          <w:tab w:val="left" w:pos="1005"/>
        </w:tabs>
        <w:snapToGrid w:val="0"/>
        <w:ind w:left="709"/>
        <w:jc w:val="both"/>
        <w:rPr>
          <w:color w:val="000000"/>
          <w:sz w:val="28"/>
          <w:szCs w:val="28"/>
          <w:lang w:eastAsia="en-US"/>
        </w:rPr>
      </w:pPr>
      <w:r>
        <w:rPr>
          <w:sz w:val="28"/>
          <w:szCs w:val="28"/>
        </w:rPr>
        <w:t>Устав муниципального образования Каневской район:</w:t>
      </w:r>
    </w:p>
    <w:p w:rsidR="004C51FE" w:rsidRDefault="004C51FE" w:rsidP="004C51FE">
      <w:pPr>
        <w:numPr>
          <w:ilvl w:val="0"/>
          <w:numId w:val="3"/>
        </w:numPr>
        <w:tabs>
          <w:tab w:val="left" w:pos="1005"/>
        </w:tabs>
        <w:snapToGrid w:val="0"/>
        <w:ind w:left="0" w:firstLine="709"/>
        <w:jc w:val="both"/>
        <w:rPr>
          <w:color w:val="000000"/>
          <w:sz w:val="28"/>
          <w:szCs w:val="28"/>
        </w:rPr>
      </w:pPr>
      <w:r>
        <w:rPr>
          <w:sz w:val="28"/>
          <w:szCs w:val="28"/>
        </w:rPr>
        <w:t>постановление администрации муниципального образования Каневской район от 19 декабря 2011 года №1830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муниципального образования Каневской район».</w:t>
      </w:r>
    </w:p>
    <w:p w:rsidR="004C51FE" w:rsidRDefault="004C51FE" w:rsidP="004C51FE">
      <w:pPr>
        <w:widowControl w:val="0"/>
        <w:tabs>
          <w:tab w:val="left" w:pos="1005"/>
        </w:tabs>
        <w:autoSpaceDE w:val="0"/>
        <w:autoSpaceDN w:val="0"/>
        <w:adjustRightInd w:val="0"/>
        <w:snapToGrid w:val="0"/>
        <w:ind w:firstLine="709"/>
        <w:jc w:val="both"/>
        <w:rPr>
          <w:sz w:val="28"/>
          <w:szCs w:val="28"/>
        </w:rPr>
      </w:pPr>
      <w:r>
        <w:rPr>
          <w:color w:val="000000"/>
          <w:sz w:val="28"/>
          <w:szCs w:val="28"/>
        </w:rPr>
        <w:t>Приказ Министерства строительства и жилищно-коммунального хозяйства Российской Федерации от 24 января 2019 года №34/пр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p>
    <w:p w:rsidR="004C51FE" w:rsidRDefault="004C51FE" w:rsidP="004C51FE">
      <w:pPr>
        <w:widowControl w:val="0"/>
        <w:tabs>
          <w:tab w:val="left" w:pos="1005"/>
        </w:tabs>
        <w:autoSpaceDE w:val="0"/>
        <w:autoSpaceDN w:val="0"/>
        <w:adjustRightInd w:val="0"/>
        <w:snapToGrid w:val="0"/>
        <w:ind w:left="1920"/>
        <w:rPr>
          <w:sz w:val="28"/>
          <w:szCs w:val="28"/>
        </w:rPr>
      </w:pPr>
    </w:p>
    <w:p w:rsidR="004C51FE" w:rsidRDefault="004C51FE" w:rsidP="004C51FE">
      <w:pPr>
        <w:widowControl w:val="0"/>
        <w:tabs>
          <w:tab w:val="left" w:pos="851"/>
        </w:tabs>
        <w:autoSpaceDE w:val="0"/>
        <w:autoSpaceDN w:val="0"/>
        <w:adjustRightInd w:val="0"/>
        <w:jc w:val="center"/>
        <w:outlineLvl w:val="2"/>
        <w:rPr>
          <w:b/>
          <w:sz w:val="28"/>
          <w:szCs w:val="28"/>
        </w:rPr>
      </w:pPr>
      <w:r>
        <w:rPr>
          <w:b/>
          <w:sz w:val="28"/>
          <w:szCs w:val="28"/>
        </w:rPr>
        <w:t xml:space="preserve">Подраздел 2.6. Исчерпывающий перечень документов, </w:t>
      </w:r>
    </w:p>
    <w:p w:rsidR="004C51FE" w:rsidRDefault="004C51FE" w:rsidP="004C51FE">
      <w:pPr>
        <w:widowControl w:val="0"/>
        <w:tabs>
          <w:tab w:val="left" w:pos="851"/>
        </w:tabs>
        <w:autoSpaceDE w:val="0"/>
        <w:autoSpaceDN w:val="0"/>
        <w:adjustRightInd w:val="0"/>
        <w:jc w:val="center"/>
        <w:outlineLvl w:val="2"/>
        <w:rPr>
          <w:b/>
          <w:sz w:val="28"/>
          <w:szCs w:val="28"/>
        </w:rPr>
      </w:pPr>
      <w:r>
        <w:rPr>
          <w:b/>
          <w:sz w:val="28"/>
          <w:szCs w:val="28"/>
        </w:rPr>
        <w:t xml:space="preserve">необходимых в соответствии с законодательными или иными </w:t>
      </w:r>
    </w:p>
    <w:p w:rsidR="004C51FE" w:rsidRDefault="004C51FE" w:rsidP="004C51FE">
      <w:pPr>
        <w:widowControl w:val="0"/>
        <w:tabs>
          <w:tab w:val="left" w:pos="851"/>
        </w:tabs>
        <w:autoSpaceDE w:val="0"/>
        <w:autoSpaceDN w:val="0"/>
        <w:adjustRightInd w:val="0"/>
        <w:jc w:val="center"/>
        <w:outlineLvl w:val="2"/>
        <w:rPr>
          <w:b/>
          <w:sz w:val="28"/>
          <w:szCs w:val="28"/>
        </w:rPr>
      </w:pPr>
      <w:r>
        <w:rPr>
          <w:b/>
          <w:sz w:val="28"/>
          <w:szCs w:val="28"/>
        </w:rPr>
        <w:t xml:space="preserve">нормативными правовыми актами для предоставления муниципальной </w:t>
      </w:r>
      <w:r>
        <w:rPr>
          <w:b/>
          <w:sz w:val="28"/>
          <w:szCs w:val="28"/>
        </w:rPr>
        <w:lastRenderedPageBreak/>
        <w:t xml:space="preserve">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4C51FE" w:rsidRDefault="004C51FE" w:rsidP="004C51FE">
      <w:pPr>
        <w:widowControl w:val="0"/>
        <w:tabs>
          <w:tab w:val="left" w:pos="851"/>
        </w:tabs>
        <w:autoSpaceDE w:val="0"/>
        <w:autoSpaceDN w:val="0"/>
        <w:adjustRightInd w:val="0"/>
        <w:jc w:val="center"/>
        <w:outlineLvl w:val="2"/>
        <w:rPr>
          <w:b/>
          <w:sz w:val="28"/>
          <w:szCs w:val="28"/>
        </w:rPr>
      </w:pPr>
      <w:r>
        <w:rPr>
          <w:b/>
          <w:sz w:val="28"/>
          <w:szCs w:val="28"/>
        </w:rPr>
        <w:t>взаимодействия</w:t>
      </w:r>
    </w:p>
    <w:p w:rsidR="004C51FE" w:rsidRDefault="004C51FE" w:rsidP="004C51FE">
      <w:pPr>
        <w:widowControl w:val="0"/>
        <w:autoSpaceDE w:val="0"/>
        <w:autoSpaceDN w:val="0"/>
        <w:adjustRightInd w:val="0"/>
        <w:ind w:firstLine="567"/>
        <w:jc w:val="center"/>
        <w:outlineLvl w:val="2"/>
        <w:rPr>
          <w:sz w:val="28"/>
          <w:szCs w:val="28"/>
        </w:rPr>
      </w:pPr>
    </w:p>
    <w:p w:rsidR="004C51FE" w:rsidRDefault="004C51FE" w:rsidP="004C51FE">
      <w:pPr>
        <w:widowControl w:val="0"/>
        <w:tabs>
          <w:tab w:val="left" w:pos="851"/>
        </w:tabs>
        <w:autoSpaceDE w:val="0"/>
        <w:autoSpaceDN w:val="0"/>
        <w:adjustRightInd w:val="0"/>
        <w:ind w:firstLine="709"/>
        <w:jc w:val="both"/>
        <w:outlineLvl w:val="2"/>
        <w:rPr>
          <w:sz w:val="28"/>
          <w:szCs w:val="28"/>
        </w:rPr>
      </w:pPr>
      <w:r>
        <w:rPr>
          <w:sz w:val="28"/>
          <w:szCs w:val="28"/>
        </w:rPr>
        <w:t>2.6.1. Документы и информация, которые заявитель должен представить самостоятельно:</w:t>
      </w:r>
    </w:p>
    <w:p w:rsidR="004C51FE" w:rsidRDefault="004C51FE" w:rsidP="004C51FE">
      <w:pPr>
        <w:widowControl w:val="0"/>
        <w:tabs>
          <w:tab w:val="left" w:pos="851"/>
        </w:tabs>
        <w:autoSpaceDE w:val="0"/>
        <w:autoSpaceDN w:val="0"/>
        <w:adjustRightInd w:val="0"/>
        <w:ind w:firstLine="709"/>
        <w:jc w:val="both"/>
        <w:outlineLvl w:val="2"/>
        <w:rPr>
          <w:sz w:val="28"/>
          <w:szCs w:val="28"/>
        </w:rPr>
      </w:pPr>
      <w:r>
        <w:rPr>
          <w:color w:val="000000"/>
          <w:sz w:val="28"/>
          <w:szCs w:val="28"/>
        </w:rPr>
        <w:t>1) уведомление о планируемом сносе объекта капитального строительства, которое оформляется по форме согласно приложению №1 к настоящему Регламенту, заполненное по образцу согласно приложению №2 к настоящему Регламенту</w:t>
      </w:r>
      <w:r>
        <w:rPr>
          <w:sz w:val="28"/>
          <w:szCs w:val="28"/>
        </w:rPr>
        <w:t>;</w:t>
      </w:r>
    </w:p>
    <w:p w:rsidR="004C51FE" w:rsidRDefault="004C51FE" w:rsidP="004C51FE">
      <w:pPr>
        <w:widowControl w:val="0"/>
        <w:tabs>
          <w:tab w:val="left" w:pos="851"/>
        </w:tabs>
        <w:autoSpaceDE w:val="0"/>
        <w:autoSpaceDN w:val="0"/>
        <w:adjustRightInd w:val="0"/>
        <w:ind w:firstLine="709"/>
        <w:jc w:val="both"/>
        <w:outlineLvl w:val="2"/>
        <w:rPr>
          <w:sz w:val="28"/>
          <w:szCs w:val="28"/>
        </w:rPr>
      </w:pPr>
      <w:r>
        <w:rPr>
          <w:sz w:val="28"/>
          <w:szCs w:val="28"/>
        </w:rPr>
        <w:t>2) копия документа, подтверждающего личность заявителя или личность представителя заявителя, если уведомление о планируемом сносе объекта капитального строительства представляется представителем заявителя (с предъявлением оригинала или в виде электронного образа такого документа, если уведомление о планируемом сносе объекта капитального строительства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уведомления о планируемом сносе объекта капитального строительства посредством отправки через личный кабинет Единого портала или Регионального портала, а также, если уведомление о планируемом сносе объекта капитального строительства подписано усиленной квалифицированной электронной подписью);</w:t>
      </w:r>
    </w:p>
    <w:p w:rsidR="004C51FE" w:rsidRDefault="004C51FE" w:rsidP="004C51FE">
      <w:pPr>
        <w:widowControl w:val="0"/>
        <w:tabs>
          <w:tab w:val="left" w:pos="851"/>
        </w:tabs>
        <w:autoSpaceDE w:val="0"/>
        <w:autoSpaceDN w:val="0"/>
        <w:adjustRightInd w:val="0"/>
        <w:ind w:firstLine="709"/>
        <w:jc w:val="both"/>
        <w:outlineLvl w:val="2"/>
        <w:rPr>
          <w:sz w:val="28"/>
          <w:szCs w:val="28"/>
        </w:rPr>
      </w:pPr>
      <w:r>
        <w:rPr>
          <w:sz w:val="28"/>
          <w:szCs w:val="28"/>
        </w:rPr>
        <w:t>3) документ, подтверждающий полномочия представителя заявителя, в случае, если с уведомлением о предоставлении муниципальной услуги обращается представитель заявителя (доверенность в виде электронного образа такого документа, если уведомление подается или направляется в форме электронного документа);</w:t>
      </w:r>
    </w:p>
    <w:p w:rsidR="004C51FE" w:rsidRDefault="004C51FE" w:rsidP="004C51FE">
      <w:pPr>
        <w:widowControl w:val="0"/>
        <w:tabs>
          <w:tab w:val="left" w:pos="851"/>
        </w:tabs>
        <w:autoSpaceDE w:val="0"/>
        <w:autoSpaceDN w:val="0"/>
        <w:adjustRightInd w:val="0"/>
        <w:ind w:firstLine="709"/>
        <w:jc w:val="both"/>
        <w:outlineLvl w:val="2"/>
        <w:rPr>
          <w:sz w:val="28"/>
          <w:szCs w:val="28"/>
        </w:rPr>
      </w:pPr>
      <w:r>
        <w:rPr>
          <w:sz w:val="28"/>
          <w:szCs w:val="28"/>
        </w:rPr>
        <w:t>4) результаты и материалы обследования объекта капитального строительства (за исключением случаев сноса объектов, указанных в пунктах 1 - 3 части 17 статьи 51 Градостроительного кодекса Российской Федерации);</w:t>
      </w:r>
    </w:p>
    <w:p w:rsidR="004C51FE" w:rsidRDefault="004C51FE" w:rsidP="004C51FE">
      <w:pPr>
        <w:widowControl w:val="0"/>
        <w:tabs>
          <w:tab w:val="left" w:pos="851"/>
        </w:tabs>
        <w:autoSpaceDE w:val="0"/>
        <w:autoSpaceDN w:val="0"/>
        <w:adjustRightInd w:val="0"/>
        <w:ind w:firstLine="709"/>
        <w:jc w:val="both"/>
        <w:outlineLvl w:val="2"/>
        <w:rPr>
          <w:sz w:val="28"/>
          <w:szCs w:val="28"/>
        </w:rPr>
      </w:pPr>
      <w:r>
        <w:rPr>
          <w:sz w:val="28"/>
          <w:szCs w:val="28"/>
        </w:rPr>
        <w:t>5) проект организации работ по сносу объекта капитального строительства (за исключением случаев сноса объектов, указанных в пунктах 1 - 3 части 17 статьи 51 Градостроительного кодекса Российской Федерации).</w:t>
      </w:r>
    </w:p>
    <w:p w:rsidR="004C51FE" w:rsidRDefault="004C51FE" w:rsidP="004C51FE">
      <w:pPr>
        <w:widowControl w:val="0"/>
        <w:tabs>
          <w:tab w:val="left" w:pos="851"/>
        </w:tabs>
        <w:autoSpaceDE w:val="0"/>
        <w:autoSpaceDN w:val="0"/>
        <w:adjustRightInd w:val="0"/>
        <w:ind w:firstLine="709"/>
        <w:jc w:val="both"/>
        <w:outlineLvl w:val="2"/>
        <w:rPr>
          <w:sz w:val="28"/>
          <w:szCs w:val="28"/>
        </w:rPr>
      </w:pPr>
      <w:r>
        <w:rPr>
          <w:sz w:val="28"/>
          <w:szCs w:val="28"/>
        </w:rPr>
        <w:t>При наличии у заявителя:</w:t>
      </w:r>
    </w:p>
    <w:p w:rsidR="004C51FE" w:rsidRDefault="004C51FE" w:rsidP="004C51FE">
      <w:pPr>
        <w:widowControl w:val="0"/>
        <w:tabs>
          <w:tab w:val="left" w:pos="851"/>
        </w:tabs>
        <w:autoSpaceDE w:val="0"/>
        <w:autoSpaceDN w:val="0"/>
        <w:adjustRightInd w:val="0"/>
        <w:ind w:firstLine="709"/>
        <w:jc w:val="both"/>
        <w:outlineLvl w:val="2"/>
        <w:rPr>
          <w:sz w:val="28"/>
          <w:szCs w:val="28"/>
        </w:rPr>
      </w:pPr>
      <w:r>
        <w:rPr>
          <w:sz w:val="28"/>
          <w:szCs w:val="28"/>
        </w:rPr>
        <w:t>1) правоустанавливающие документы на земельный участок, полученные   до вступления в силу Федерального закона от 13.07.2015 № 218-ФЗ «О государственной регистрации недвижимости» - до 01.01.2017 (копия 1 экземпляр, подлинники для ознакомления);</w:t>
      </w:r>
    </w:p>
    <w:p w:rsidR="004C51FE" w:rsidRDefault="004C51FE" w:rsidP="004C51FE">
      <w:pPr>
        <w:widowControl w:val="0"/>
        <w:tabs>
          <w:tab w:val="left" w:pos="851"/>
        </w:tabs>
        <w:autoSpaceDE w:val="0"/>
        <w:autoSpaceDN w:val="0"/>
        <w:adjustRightInd w:val="0"/>
        <w:ind w:firstLine="709"/>
        <w:jc w:val="both"/>
        <w:outlineLvl w:val="2"/>
        <w:rPr>
          <w:sz w:val="28"/>
          <w:szCs w:val="28"/>
        </w:rPr>
      </w:pPr>
      <w:r>
        <w:rPr>
          <w:sz w:val="28"/>
          <w:szCs w:val="28"/>
        </w:rPr>
        <w:t>2) кадастровый паспорт на земельный участок, полученный до вступления в силу Федерального закона от 13.07.2015 № 218-ФЗ «О государственной регистрации недвижимости» - до 01.01.2017 (копия 1 экземпляр, подлинник для ознакомления);</w:t>
      </w:r>
    </w:p>
    <w:p w:rsidR="004C51FE" w:rsidRDefault="004C51FE" w:rsidP="004C51FE">
      <w:pPr>
        <w:widowControl w:val="0"/>
        <w:tabs>
          <w:tab w:val="left" w:pos="851"/>
        </w:tabs>
        <w:autoSpaceDE w:val="0"/>
        <w:autoSpaceDN w:val="0"/>
        <w:adjustRightInd w:val="0"/>
        <w:ind w:firstLine="709"/>
        <w:jc w:val="both"/>
        <w:outlineLvl w:val="2"/>
        <w:rPr>
          <w:sz w:val="28"/>
          <w:szCs w:val="28"/>
        </w:rPr>
      </w:pPr>
      <w:r>
        <w:rPr>
          <w:sz w:val="28"/>
          <w:szCs w:val="28"/>
        </w:rPr>
        <w:t xml:space="preserve">3) кадастровая выписка на земельный участок, полученная до вступления </w:t>
      </w:r>
      <w:r>
        <w:rPr>
          <w:sz w:val="28"/>
          <w:szCs w:val="28"/>
        </w:rPr>
        <w:lastRenderedPageBreak/>
        <w:t>в силу Федерального закона от 13.07.2015 № 218-ФЗ «О государственной регистрации недвижимости» - до 01.01.2017 (копия 1 экземпляр, подлинники для ознакомления);</w:t>
      </w:r>
    </w:p>
    <w:p w:rsidR="004C51FE" w:rsidRDefault="004C51FE" w:rsidP="004C51FE">
      <w:pPr>
        <w:widowControl w:val="0"/>
        <w:tabs>
          <w:tab w:val="left" w:pos="851"/>
        </w:tabs>
        <w:autoSpaceDE w:val="0"/>
        <w:autoSpaceDN w:val="0"/>
        <w:adjustRightInd w:val="0"/>
        <w:ind w:firstLine="709"/>
        <w:jc w:val="both"/>
        <w:outlineLvl w:val="2"/>
        <w:rPr>
          <w:sz w:val="28"/>
          <w:szCs w:val="28"/>
        </w:rPr>
      </w:pPr>
      <w:r>
        <w:rPr>
          <w:sz w:val="28"/>
          <w:szCs w:val="28"/>
        </w:rPr>
        <w:t>4) технический паспорт (кадастровый паспорт) на объекты капитального строительства для застроенных земельных участков (копия 1 экземпляр, подлинник для ознакомления).</w:t>
      </w:r>
    </w:p>
    <w:p w:rsidR="004C51FE" w:rsidRDefault="004C51FE" w:rsidP="004C51FE">
      <w:pPr>
        <w:widowControl w:val="0"/>
        <w:tabs>
          <w:tab w:val="left" w:pos="851"/>
        </w:tabs>
        <w:autoSpaceDE w:val="0"/>
        <w:autoSpaceDN w:val="0"/>
        <w:adjustRightInd w:val="0"/>
        <w:ind w:firstLine="709"/>
        <w:jc w:val="both"/>
        <w:outlineLvl w:val="2"/>
        <w:rPr>
          <w:sz w:val="28"/>
          <w:szCs w:val="28"/>
        </w:rPr>
      </w:pPr>
      <w:r>
        <w:rPr>
          <w:sz w:val="28"/>
          <w:szCs w:val="28"/>
        </w:rPr>
        <w:t>Документы, предоставляемые в рамках межведомственного взаимодействия:</w:t>
      </w:r>
    </w:p>
    <w:p w:rsidR="004C51FE" w:rsidRDefault="004C51FE" w:rsidP="004C51FE">
      <w:pPr>
        <w:widowControl w:val="0"/>
        <w:tabs>
          <w:tab w:val="left" w:pos="851"/>
        </w:tabs>
        <w:autoSpaceDE w:val="0"/>
        <w:autoSpaceDN w:val="0"/>
        <w:adjustRightInd w:val="0"/>
        <w:ind w:firstLine="709"/>
        <w:jc w:val="both"/>
        <w:outlineLvl w:val="2"/>
        <w:rPr>
          <w:sz w:val="28"/>
          <w:szCs w:val="28"/>
        </w:rPr>
      </w:pPr>
      <w:r>
        <w:rPr>
          <w:sz w:val="28"/>
          <w:szCs w:val="28"/>
        </w:rPr>
        <w:t>1) Выписка из Единого государственного реестра индивидуальных предпринимателей (для индивидуальных предпринимателей); выписка из Единого государственного реестра юридических лиц (для юридических лиц);</w:t>
      </w:r>
    </w:p>
    <w:p w:rsidR="004C51FE" w:rsidRDefault="004C51FE" w:rsidP="004C51FE">
      <w:pPr>
        <w:widowControl w:val="0"/>
        <w:tabs>
          <w:tab w:val="left" w:pos="851"/>
        </w:tabs>
        <w:autoSpaceDE w:val="0"/>
        <w:autoSpaceDN w:val="0"/>
        <w:adjustRightInd w:val="0"/>
        <w:ind w:firstLine="709"/>
        <w:jc w:val="both"/>
        <w:outlineLvl w:val="2"/>
        <w:rPr>
          <w:sz w:val="28"/>
          <w:szCs w:val="28"/>
        </w:rPr>
      </w:pPr>
      <w:r>
        <w:rPr>
          <w:sz w:val="28"/>
          <w:szCs w:val="28"/>
        </w:rPr>
        <w:t>2) Выписка из Единого государственного реестра недвижимости о правах на испрашиваемый земельный участок;</w:t>
      </w:r>
    </w:p>
    <w:p w:rsidR="004C51FE" w:rsidRDefault="004C51FE" w:rsidP="004C51FE">
      <w:pPr>
        <w:widowControl w:val="0"/>
        <w:tabs>
          <w:tab w:val="left" w:pos="851"/>
        </w:tabs>
        <w:autoSpaceDE w:val="0"/>
        <w:autoSpaceDN w:val="0"/>
        <w:adjustRightInd w:val="0"/>
        <w:ind w:firstLine="709"/>
        <w:jc w:val="both"/>
        <w:outlineLvl w:val="2"/>
        <w:rPr>
          <w:sz w:val="28"/>
          <w:szCs w:val="28"/>
        </w:rPr>
      </w:pPr>
      <w:r>
        <w:rPr>
          <w:sz w:val="28"/>
          <w:szCs w:val="28"/>
        </w:rPr>
        <w:t>3) Выписка из Единого государственного реестра недвижимости о правах на здания, строения, сооружения, находящиеся на земельном участке заявителя или уведомление об отсутствии в Едином государственном реестре недвижимости запрашиваемых сведений о зарегистрированных правах на указанные здания, строения, сооружения.</w:t>
      </w:r>
    </w:p>
    <w:p w:rsidR="004C51FE" w:rsidRDefault="004C51FE" w:rsidP="004C51FE">
      <w:pPr>
        <w:ind w:firstLine="709"/>
        <w:jc w:val="both"/>
        <w:rPr>
          <w:rFonts w:eastAsiaTheme="minorHAnsi"/>
          <w:sz w:val="28"/>
          <w:szCs w:val="28"/>
          <w:lang w:eastAsia="en-US"/>
        </w:rPr>
      </w:pPr>
      <w:r>
        <w:rPr>
          <w:sz w:val="28"/>
          <w:szCs w:val="28"/>
        </w:rPr>
        <w:t>2.6.2. Перечень документов, необходимых для предоставления муниципальной услуги, является исчерпывающим.</w:t>
      </w:r>
    </w:p>
    <w:p w:rsidR="004C51FE" w:rsidRDefault="004C51FE" w:rsidP="004C51FE">
      <w:pPr>
        <w:ind w:firstLine="709"/>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C51FE" w:rsidRDefault="004C51FE" w:rsidP="004C51FE">
      <w:pPr>
        <w:ind w:firstLine="709"/>
        <w:jc w:val="both"/>
        <w:rPr>
          <w:sz w:val="28"/>
          <w:szCs w:val="28"/>
        </w:rPr>
      </w:pPr>
      <w:r>
        <w:rPr>
          <w:sz w:val="28"/>
          <w:szCs w:val="28"/>
        </w:rPr>
        <w:t>2.6.4. Заявителям обеспечивается возможность выбора способа подачи уведомления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4C51FE" w:rsidRDefault="004C51FE" w:rsidP="004C51FE">
      <w:pPr>
        <w:ind w:firstLine="709"/>
        <w:jc w:val="both"/>
        <w:rPr>
          <w:sz w:val="28"/>
          <w:szCs w:val="28"/>
        </w:rPr>
      </w:pPr>
      <w:r>
        <w:rPr>
          <w:sz w:val="28"/>
          <w:szCs w:val="28"/>
        </w:rPr>
        <w:t>2.6.5. В бумажном виде форма уведомления может быть получена заявителем непосредственно в уполномоченном органе или МФЦ.</w:t>
      </w:r>
    </w:p>
    <w:p w:rsidR="004C51FE" w:rsidRDefault="004C51FE" w:rsidP="004C51FE">
      <w:pPr>
        <w:ind w:firstLine="709"/>
        <w:jc w:val="both"/>
        <w:rPr>
          <w:sz w:val="28"/>
          <w:szCs w:val="28"/>
        </w:rPr>
      </w:pPr>
      <w:r>
        <w:rPr>
          <w:sz w:val="28"/>
          <w:szCs w:val="28"/>
        </w:rPr>
        <w:t>2.6.6. Уведомление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4C51FE" w:rsidRDefault="004C51FE" w:rsidP="004C51FE">
      <w:pPr>
        <w:autoSpaceDE w:val="0"/>
        <w:autoSpaceDN w:val="0"/>
        <w:adjustRightInd w:val="0"/>
        <w:ind w:firstLine="709"/>
        <w:jc w:val="both"/>
        <w:rPr>
          <w:sz w:val="28"/>
          <w:szCs w:val="28"/>
        </w:rPr>
      </w:pPr>
      <w:r>
        <w:rPr>
          <w:sz w:val="28"/>
          <w:szCs w:val="28"/>
        </w:rPr>
        <w:t>2.6.7.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4C51FE" w:rsidRDefault="004C51FE" w:rsidP="004C51FE">
      <w:pPr>
        <w:autoSpaceDE w:val="0"/>
        <w:autoSpaceDN w:val="0"/>
        <w:adjustRightInd w:val="0"/>
        <w:ind w:firstLine="709"/>
        <w:jc w:val="both"/>
        <w:rPr>
          <w:sz w:val="28"/>
          <w:szCs w:val="28"/>
        </w:rPr>
      </w:pPr>
      <w:r>
        <w:rPr>
          <w:sz w:val="28"/>
          <w:szCs w:val="28"/>
        </w:rPr>
        <w:t>В случае невозможности предоставления подлинников, предоставляются нотариально заверенные копии.</w:t>
      </w:r>
    </w:p>
    <w:p w:rsidR="004C51FE" w:rsidRDefault="004C51FE" w:rsidP="004C51FE">
      <w:pPr>
        <w:autoSpaceDE w:val="0"/>
        <w:autoSpaceDN w:val="0"/>
        <w:adjustRightInd w:val="0"/>
        <w:ind w:firstLine="709"/>
        <w:jc w:val="both"/>
        <w:rPr>
          <w:sz w:val="28"/>
          <w:szCs w:val="28"/>
        </w:rPr>
      </w:pPr>
      <w:r>
        <w:rPr>
          <w:sz w:val="28"/>
          <w:szCs w:val="28"/>
        </w:rPr>
        <w:t xml:space="preserve">2.6.8.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w:t>
      </w:r>
      <w:r>
        <w:rPr>
          <w:sz w:val="28"/>
          <w:szCs w:val="28"/>
        </w:rPr>
        <w:lastRenderedPageBreak/>
        <w:t>принимаемыми в соответствии с ними актами высшего исполнительного органа государственной власти Краснодарского края.</w:t>
      </w:r>
    </w:p>
    <w:p w:rsidR="004C51FE" w:rsidRDefault="004C51FE" w:rsidP="004C51FE">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4C51FE" w:rsidRDefault="004C51FE" w:rsidP="004C51FE">
      <w:pPr>
        <w:autoSpaceDE w:val="0"/>
        <w:autoSpaceDN w:val="0"/>
        <w:adjustRightInd w:val="0"/>
        <w:ind w:firstLine="709"/>
        <w:jc w:val="both"/>
        <w:rPr>
          <w:sz w:val="28"/>
          <w:szCs w:val="28"/>
        </w:rPr>
      </w:pPr>
      <w:r>
        <w:rPr>
          <w:sz w:val="28"/>
          <w:szCs w:val="28"/>
        </w:rPr>
        <w:t>2.6.9. 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C51FE" w:rsidRDefault="004C51FE" w:rsidP="004C51FE">
      <w:pPr>
        <w:autoSpaceDE w:val="0"/>
        <w:autoSpaceDN w:val="0"/>
        <w:adjustRightInd w:val="0"/>
        <w:ind w:firstLine="709"/>
        <w:jc w:val="both"/>
        <w:outlineLvl w:val="1"/>
        <w:rPr>
          <w:sz w:val="28"/>
          <w:szCs w:val="28"/>
        </w:rPr>
      </w:pPr>
    </w:p>
    <w:p w:rsidR="004C51FE" w:rsidRDefault="004C51FE" w:rsidP="004C51FE">
      <w:pPr>
        <w:widowControl w:val="0"/>
        <w:suppressAutoHyphens/>
        <w:autoSpaceDE w:val="0"/>
        <w:autoSpaceDN w:val="0"/>
        <w:adjustRightInd w:val="0"/>
        <w:jc w:val="center"/>
        <w:rPr>
          <w:rFonts w:eastAsia="DejaVu Sans"/>
          <w:b/>
          <w:kern w:val="3"/>
          <w:sz w:val="28"/>
          <w:szCs w:val="28"/>
          <w:lang w:eastAsia="zh-CN" w:bidi="hi-IN"/>
        </w:rPr>
      </w:pPr>
      <w:r>
        <w:rPr>
          <w:b/>
          <w:sz w:val="28"/>
          <w:szCs w:val="28"/>
        </w:rPr>
        <w:t>Подраздел</w:t>
      </w:r>
      <w:r>
        <w:rPr>
          <w:rFonts w:eastAsia="DejaVu Sans"/>
          <w:b/>
          <w:kern w:val="3"/>
          <w:sz w:val="28"/>
          <w:szCs w:val="28"/>
          <w:lang w:eastAsia="zh-CN" w:bidi="hi-IN"/>
        </w:rPr>
        <w:t xml:space="preserve"> 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4C51FE" w:rsidRDefault="004C51FE" w:rsidP="004C51FE">
      <w:pPr>
        <w:widowControl w:val="0"/>
        <w:suppressAutoHyphens/>
        <w:autoSpaceDE w:val="0"/>
        <w:autoSpaceDN w:val="0"/>
        <w:adjustRightInd w:val="0"/>
        <w:jc w:val="center"/>
        <w:rPr>
          <w:rFonts w:eastAsia="DejaVu Sans"/>
          <w:b/>
          <w:kern w:val="3"/>
          <w:sz w:val="28"/>
          <w:szCs w:val="28"/>
          <w:lang w:eastAsia="zh-CN" w:bidi="hi-IN"/>
        </w:rPr>
      </w:pPr>
    </w:p>
    <w:p w:rsidR="004C51FE" w:rsidRDefault="004C51FE" w:rsidP="004C51FE">
      <w:pPr>
        <w:autoSpaceDE w:val="0"/>
        <w:autoSpaceDN w:val="0"/>
        <w:adjustRightInd w:val="0"/>
        <w:ind w:firstLine="567"/>
        <w:jc w:val="both"/>
        <w:outlineLvl w:val="2"/>
        <w:rPr>
          <w:rFonts w:eastAsiaTheme="minorHAnsi"/>
          <w:sz w:val="28"/>
          <w:szCs w:val="28"/>
          <w:lang w:eastAsia="en-US"/>
        </w:rPr>
      </w:pPr>
      <w:r>
        <w:rPr>
          <w:sz w:val="28"/>
          <w:szCs w:val="28"/>
        </w:rPr>
        <w:t>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4C51FE" w:rsidRDefault="004C51FE" w:rsidP="004C51FE">
      <w:pPr>
        <w:widowControl w:val="0"/>
        <w:tabs>
          <w:tab w:val="left" w:pos="851"/>
        </w:tabs>
        <w:autoSpaceDE w:val="0"/>
        <w:autoSpaceDN w:val="0"/>
        <w:adjustRightInd w:val="0"/>
        <w:ind w:firstLine="709"/>
        <w:jc w:val="both"/>
        <w:outlineLvl w:val="2"/>
        <w:rPr>
          <w:rFonts w:cstheme="minorBidi"/>
          <w:sz w:val="28"/>
          <w:szCs w:val="28"/>
        </w:rPr>
      </w:pPr>
      <w:r>
        <w:rPr>
          <w:sz w:val="28"/>
          <w:szCs w:val="28"/>
        </w:rPr>
        <w:t>1) правоустанавливающие документы на земельный участок;</w:t>
      </w:r>
    </w:p>
    <w:p w:rsidR="004C51FE" w:rsidRDefault="004C51FE" w:rsidP="004C51FE">
      <w:pPr>
        <w:widowControl w:val="0"/>
        <w:tabs>
          <w:tab w:val="left" w:pos="851"/>
        </w:tabs>
        <w:autoSpaceDE w:val="0"/>
        <w:autoSpaceDN w:val="0"/>
        <w:adjustRightInd w:val="0"/>
        <w:ind w:firstLine="709"/>
        <w:jc w:val="both"/>
        <w:outlineLvl w:val="2"/>
        <w:rPr>
          <w:sz w:val="28"/>
          <w:szCs w:val="28"/>
        </w:rPr>
      </w:pPr>
      <w:r>
        <w:rPr>
          <w:sz w:val="28"/>
          <w:szCs w:val="28"/>
        </w:rPr>
        <w:t>2) выписка из Единого государственного реестра недвижимости о правах на здания, строения, сооружения, находящиеся на земельном участке заявителя или уведомление об отсутствии в Едином государственном реестре недвижимости запрашиваемых сведений о зарегистрированных правах на указанные здания, строения, сооружения;</w:t>
      </w:r>
    </w:p>
    <w:p w:rsidR="004C51FE" w:rsidRDefault="004C51FE" w:rsidP="004C51FE">
      <w:pPr>
        <w:widowControl w:val="0"/>
        <w:tabs>
          <w:tab w:val="left" w:pos="851"/>
        </w:tabs>
        <w:autoSpaceDE w:val="0"/>
        <w:autoSpaceDN w:val="0"/>
        <w:adjustRightInd w:val="0"/>
        <w:ind w:firstLine="709"/>
        <w:jc w:val="both"/>
        <w:outlineLvl w:val="2"/>
        <w:rPr>
          <w:rFonts w:eastAsiaTheme="minorHAnsi" w:cstheme="minorBidi"/>
          <w:sz w:val="28"/>
          <w:szCs w:val="28"/>
          <w:lang w:eastAsia="en-US"/>
        </w:rPr>
      </w:pPr>
      <w:r>
        <w:rPr>
          <w:sz w:val="28"/>
          <w:szCs w:val="28"/>
        </w:rPr>
        <w:t>3) документ, подтверждающий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w:t>
      </w:r>
    </w:p>
    <w:p w:rsidR="004C51FE" w:rsidRDefault="004C51FE" w:rsidP="004C51FE">
      <w:pPr>
        <w:widowControl w:val="0"/>
        <w:tabs>
          <w:tab w:val="left" w:pos="851"/>
        </w:tabs>
        <w:autoSpaceDE w:val="0"/>
        <w:autoSpaceDN w:val="0"/>
        <w:adjustRightInd w:val="0"/>
        <w:ind w:firstLine="709"/>
        <w:jc w:val="both"/>
        <w:outlineLvl w:val="2"/>
        <w:rPr>
          <w:sz w:val="28"/>
          <w:szCs w:val="28"/>
        </w:rPr>
      </w:pPr>
      <w:r>
        <w:rPr>
          <w:sz w:val="28"/>
          <w:szCs w:val="28"/>
          <w:shd w:val="clear" w:color="auto" w:fill="FFFFFF"/>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4C51FE" w:rsidRDefault="004C51FE" w:rsidP="004C51FE">
      <w:pPr>
        <w:autoSpaceDE w:val="0"/>
        <w:autoSpaceDN w:val="0"/>
        <w:adjustRightInd w:val="0"/>
        <w:ind w:firstLine="709"/>
        <w:jc w:val="both"/>
        <w:outlineLvl w:val="1"/>
        <w:rPr>
          <w:sz w:val="28"/>
          <w:szCs w:val="28"/>
        </w:rPr>
      </w:pPr>
    </w:p>
    <w:p w:rsidR="004C51FE" w:rsidRDefault="004C51FE" w:rsidP="004C51FE">
      <w:pPr>
        <w:widowControl w:val="0"/>
        <w:tabs>
          <w:tab w:val="left" w:pos="851"/>
        </w:tabs>
        <w:autoSpaceDE w:val="0"/>
        <w:autoSpaceDN w:val="0"/>
        <w:adjustRightInd w:val="0"/>
        <w:jc w:val="center"/>
        <w:rPr>
          <w:rFonts w:eastAsiaTheme="minorHAnsi"/>
          <w:b/>
          <w:sz w:val="28"/>
          <w:szCs w:val="28"/>
          <w:shd w:val="clear" w:color="auto" w:fill="FFFFFF"/>
          <w:lang w:eastAsia="en-US"/>
        </w:rPr>
      </w:pPr>
      <w:r>
        <w:rPr>
          <w:b/>
          <w:sz w:val="28"/>
          <w:szCs w:val="28"/>
          <w:shd w:val="clear" w:color="auto" w:fill="FFFFFF"/>
        </w:rPr>
        <w:t>Подраздел 2.8. Указание на запрет требовать от заявителя</w:t>
      </w:r>
      <w:hyperlink r:id="rId26" w:history="1">
        <w:r>
          <w:rPr>
            <w:rStyle w:val="ac"/>
            <w:b/>
            <w:sz w:val="28"/>
            <w:szCs w:val="28"/>
            <w:shd w:val="clear" w:color="auto" w:fill="FFFFFF"/>
          </w:rPr>
          <w:t xml:space="preserve"> представления документов, информации или осуществления действий</w:t>
        </w:r>
      </w:hyperlink>
    </w:p>
    <w:p w:rsidR="004C51FE" w:rsidRDefault="004C51FE" w:rsidP="004C51FE">
      <w:pPr>
        <w:autoSpaceDE w:val="0"/>
        <w:autoSpaceDN w:val="0"/>
        <w:adjustRightInd w:val="0"/>
        <w:ind w:firstLine="709"/>
        <w:jc w:val="both"/>
        <w:outlineLvl w:val="1"/>
        <w:rPr>
          <w:sz w:val="28"/>
          <w:szCs w:val="28"/>
        </w:rPr>
      </w:pPr>
    </w:p>
    <w:p w:rsidR="004C51FE" w:rsidRDefault="004C51FE" w:rsidP="004C51FE">
      <w:pPr>
        <w:widowControl w:val="0"/>
        <w:suppressAutoHyphens/>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 xml:space="preserve">2.8.1. Запрещено требовать от заявителя предоставления документов и </w:t>
      </w:r>
      <w:r>
        <w:rPr>
          <w:rFonts w:eastAsia="DejaVu Sans"/>
          <w:kern w:val="3"/>
          <w:sz w:val="28"/>
          <w:szCs w:val="28"/>
          <w:shd w:val="clear" w:color="auto" w:fill="FFFFFF"/>
          <w:lang w:eastAsia="zh-CN" w:bidi="hi-IN"/>
        </w:rPr>
        <w:lastRenderedPageBreak/>
        <w:t>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4C51FE" w:rsidRDefault="004C51FE" w:rsidP="004C51FE">
      <w:pPr>
        <w:widowControl w:val="0"/>
        <w:suppressAutoHyphens/>
        <w:autoSpaceDN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 xml:space="preserve">2.8.2. Запрещено </w:t>
      </w:r>
      <w:r>
        <w:rPr>
          <w:rFonts w:eastAsia="DejaVu Sans"/>
          <w:kern w:val="3"/>
          <w:sz w:val="28"/>
          <w:szCs w:val="28"/>
          <w:lang w:eastAsia="zh-CN" w:bidi="hi-IN"/>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C51FE" w:rsidRDefault="004C51FE" w:rsidP="004C51FE">
      <w:pPr>
        <w:widowControl w:val="0"/>
        <w:suppressAutoHyphens/>
        <w:autoSpaceDN w:val="0"/>
        <w:ind w:firstLine="709"/>
        <w:jc w:val="both"/>
        <w:rPr>
          <w:rFonts w:eastAsia="DejaVu Sans"/>
          <w:kern w:val="3"/>
          <w:sz w:val="28"/>
          <w:szCs w:val="28"/>
          <w:shd w:val="clear" w:color="auto" w:fill="FFFFFF"/>
          <w:lang w:eastAsia="zh-CN" w:bidi="hi-IN"/>
        </w:rPr>
      </w:pPr>
      <w:r>
        <w:rPr>
          <w:rFonts w:eastAsia="DejaVu Sans"/>
          <w:kern w:val="3"/>
          <w:sz w:val="28"/>
          <w:szCs w:val="28"/>
          <w:shd w:val="clear" w:color="auto" w:fill="FFFFFF"/>
          <w:lang w:eastAsia="zh-CN" w:bidi="hi-IN"/>
        </w:rPr>
        <w:t>2.8.3. Запрещено</w:t>
      </w:r>
      <w:r>
        <w:rPr>
          <w:rFonts w:eastAsia="DejaVu Sans"/>
          <w:kern w:val="3"/>
          <w:sz w:val="28"/>
          <w:szCs w:val="28"/>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4C51FE" w:rsidRDefault="004C51FE" w:rsidP="004C51FE">
      <w:pPr>
        <w:widowControl w:val="0"/>
        <w:suppressAutoHyphens/>
        <w:autoSpaceDE w:val="0"/>
        <w:autoSpaceDN w:val="0"/>
        <w:adjustRightInd w:val="0"/>
        <w:ind w:firstLine="709"/>
        <w:jc w:val="both"/>
        <w:rPr>
          <w:rFonts w:eastAsia="DejaVu Sans"/>
          <w:kern w:val="3"/>
          <w:sz w:val="28"/>
          <w:szCs w:val="28"/>
          <w:lang w:eastAsia="zh-CN" w:bidi="hi-IN"/>
        </w:rPr>
      </w:pPr>
      <w:r>
        <w:rPr>
          <w:rFonts w:eastAsia="DejaVu Sans"/>
          <w:kern w:val="3"/>
          <w:sz w:val="28"/>
          <w:szCs w:val="28"/>
          <w:shd w:val="clear" w:color="auto" w:fill="FFFFFF"/>
          <w:lang w:eastAsia="zh-CN" w:bidi="hi-IN"/>
        </w:rPr>
        <w:t>2.8.4. Запрещено</w:t>
      </w:r>
      <w:r>
        <w:rPr>
          <w:rFonts w:eastAsia="DejaVu Sans"/>
          <w:kern w:val="3"/>
          <w:sz w:val="28"/>
          <w:szCs w:val="28"/>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C51FE" w:rsidRDefault="004C51FE" w:rsidP="004C51FE">
      <w:pPr>
        <w:autoSpaceDE w:val="0"/>
        <w:autoSpaceDN w:val="0"/>
        <w:adjustRightInd w:val="0"/>
        <w:ind w:firstLine="709"/>
        <w:jc w:val="both"/>
        <w:outlineLvl w:val="1"/>
        <w:rPr>
          <w:color w:val="7030A0"/>
          <w:sz w:val="28"/>
          <w:szCs w:val="28"/>
        </w:rPr>
      </w:pPr>
      <w:r>
        <w:rPr>
          <w:sz w:val="28"/>
          <w:szCs w:val="28"/>
        </w:rPr>
        <w:t>2.8.5.</w:t>
      </w:r>
      <w:r>
        <w:rPr>
          <w:color w:val="7030A0"/>
          <w:sz w:val="28"/>
          <w:szCs w:val="28"/>
        </w:rPr>
        <w:t xml:space="preserve"> </w:t>
      </w:r>
      <w:r>
        <w:rPr>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4C51FE" w:rsidRDefault="004C51FE" w:rsidP="004C51FE">
      <w:pPr>
        <w:widowControl w:val="0"/>
        <w:tabs>
          <w:tab w:val="left" w:pos="851"/>
        </w:tabs>
        <w:autoSpaceDE w:val="0"/>
        <w:autoSpaceDN w:val="0"/>
        <w:adjustRightInd w:val="0"/>
        <w:ind w:firstLine="567"/>
        <w:jc w:val="both"/>
        <w:outlineLvl w:val="2"/>
        <w:rPr>
          <w:color w:val="FF0000"/>
          <w:sz w:val="28"/>
          <w:szCs w:val="28"/>
        </w:rPr>
      </w:pPr>
    </w:p>
    <w:p w:rsidR="004C51FE" w:rsidRDefault="004C51FE" w:rsidP="004C51FE">
      <w:pPr>
        <w:widowControl w:val="0"/>
        <w:tabs>
          <w:tab w:val="left" w:pos="851"/>
        </w:tabs>
        <w:autoSpaceDE w:val="0"/>
        <w:autoSpaceDN w:val="0"/>
        <w:adjustRightInd w:val="0"/>
        <w:jc w:val="center"/>
        <w:outlineLvl w:val="2"/>
        <w:rPr>
          <w:b/>
          <w:sz w:val="28"/>
          <w:szCs w:val="28"/>
        </w:rPr>
      </w:pPr>
      <w:r>
        <w:rPr>
          <w:b/>
          <w:sz w:val="28"/>
          <w:szCs w:val="28"/>
        </w:rPr>
        <w:t>Подраздел 2.9. Исчерпывающий перечень оснований для отказа в приеме документов, необходимых для предоставления муниципальной услуги</w:t>
      </w:r>
    </w:p>
    <w:p w:rsidR="004C51FE" w:rsidRDefault="004C51FE" w:rsidP="004C51FE">
      <w:pPr>
        <w:widowControl w:val="0"/>
        <w:autoSpaceDE w:val="0"/>
        <w:autoSpaceDN w:val="0"/>
        <w:adjustRightInd w:val="0"/>
        <w:ind w:firstLine="567"/>
        <w:jc w:val="both"/>
      </w:pPr>
    </w:p>
    <w:p w:rsidR="004C51FE" w:rsidRDefault="004C51FE" w:rsidP="004C51FE">
      <w:pPr>
        <w:widowControl w:val="0"/>
        <w:autoSpaceDE w:val="0"/>
        <w:autoSpaceDN w:val="0"/>
        <w:adjustRightInd w:val="0"/>
        <w:ind w:firstLine="709"/>
        <w:jc w:val="both"/>
        <w:rPr>
          <w:sz w:val="28"/>
          <w:szCs w:val="28"/>
        </w:rPr>
      </w:pPr>
      <w:r>
        <w:rPr>
          <w:sz w:val="28"/>
          <w:szCs w:val="28"/>
        </w:rPr>
        <w:t>2.9.1. Основанием для отказа в приеме документов, необходимых для предоставления муниципальной услуги, является:</w:t>
      </w:r>
    </w:p>
    <w:p w:rsidR="004C51FE" w:rsidRDefault="004C51FE" w:rsidP="004C51FE">
      <w:pPr>
        <w:widowControl w:val="0"/>
        <w:autoSpaceDE w:val="0"/>
        <w:autoSpaceDN w:val="0"/>
        <w:adjustRightInd w:val="0"/>
        <w:ind w:firstLine="709"/>
        <w:jc w:val="both"/>
        <w:rPr>
          <w:sz w:val="28"/>
          <w:szCs w:val="28"/>
        </w:rPr>
      </w:pPr>
      <w:r>
        <w:rPr>
          <w:sz w:val="28"/>
          <w:szCs w:val="28"/>
        </w:rPr>
        <w:t>обращение с уведомлением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4C51FE" w:rsidRDefault="004C51FE" w:rsidP="004C51FE">
      <w:pPr>
        <w:widowControl w:val="0"/>
        <w:autoSpaceDE w:val="0"/>
        <w:autoSpaceDN w:val="0"/>
        <w:adjustRightInd w:val="0"/>
        <w:ind w:firstLine="709"/>
        <w:jc w:val="both"/>
        <w:rPr>
          <w:sz w:val="28"/>
          <w:szCs w:val="28"/>
        </w:rPr>
      </w:pPr>
      <w:r>
        <w:rPr>
          <w:sz w:val="28"/>
          <w:szCs w:val="28"/>
        </w:rPr>
        <w:t>поданное уведомление не соответствует по форме и содержанию требованиям, предъявляемым к уведомлению, согласно Приложениям № 1, 2, к настоящему Регламенту;</w:t>
      </w:r>
    </w:p>
    <w:p w:rsidR="004C51FE" w:rsidRDefault="004C51FE" w:rsidP="004C51FE">
      <w:pPr>
        <w:widowControl w:val="0"/>
        <w:autoSpaceDE w:val="0"/>
        <w:autoSpaceDN w:val="0"/>
        <w:adjustRightInd w:val="0"/>
        <w:ind w:firstLine="709"/>
        <w:jc w:val="both"/>
        <w:rPr>
          <w:sz w:val="28"/>
          <w:szCs w:val="28"/>
        </w:rPr>
      </w:pPr>
      <w:r>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4C51FE" w:rsidRDefault="004C51FE" w:rsidP="004C51FE">
      <w:pPr>
        <w:widowControl w:val="0"/>
        <w:autoSpaceDE w:val="0"/>
        <w:autoSpaceDN w:val="0"/>
        <w:adjustRightInd w:val="0"/>
        <w:ind w:firstLine="709"/>
        <w:jc w:val="both"/>
        <w:rPr>
          <w:sz w:val="28"/>
          <w:szCs w:val="28"/>
        </w:rPr>
      </w:pPr>
      <w:r>
        <w:rPr>
          <w:sz w:val="28"/>
          <w:szCs w:val="28"/>
        </w:rPr>
        <w:t xml:space="preserve">несоблюдение установленных нормативными правовыми актами </w:t>
      </w:r>
      <w:r>
        <w:rPr>
          <w:sz w:val="28"/>
          <w:szCs w:val="28"/>
        </w:rPr>
        <w:lastRenderedPageBreak/>
        <w:t xml:space="preserve">требований, предъявляемых к электронной подписи. </w:t>
      </w:r>
    </w:p>
    <w:p w:rsidR="004C51FE" w:rsidRDefault="004C51FE" w:rsidP="004C51FE">
      <w:pPr>
        <w:widowControl w:val="0"/>
        <w:tabs>
          <w:tab w:val="left" w:pos="709"/>
          <w:tab w:val="left" w:pos="851"/>
        </w:tabs>
        <w:autoSpaceDE w:val="0"/>
        <w:autoSpaceDN w:val="0"/>
        <w:adjustRightInd w:val="0"/>
        <w:ind w:firstLine="709"/>
        <w:jc w:val="both"/>
        <w:rPr>
          <w:sz w:val="28"/>
          <w:szCs w:val="28"/>
        </w:rPr>
      </w:pPr>
      <w:r>
        <w:rPr>
          <w:sz w:val="28"/>
          <w:szCs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C51FE" w:rsidRDefault="004C51FE" w:rsidP="004C51FE">
      <w:pPr>
        <w:widowControl w:val="0"/>
        <w:tabs>
          <w:tab w:val="left" w:pos="851"/>
        </w:tabs>
        <w:autoSpaceDE w:val="0"/>
        <w:autoSpaceDN w:val="0"/>
        <w:adjustRightInd w:val="0"/>
        <w:ind w:firstLine="709"/>
        <w:jc w:val="both"/>
        <w:rPr>
          <w:sz w:val="28"/>
          <w:szCs w:val="28"/>
        </w:rPr>
      </w:pPr>
      <w:r>
        <w:rPr>
          <w:sz w:val="28"/>
          <w:szCs w:val="28"/>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C51FE" w:rsidRDefault="004C51FE" w:rsidP="004C51FE">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rsidR="004C51FE" w:rsidRDefault="004C51FE" w:rsidP="004C51FE">
      <w:pPr>
        <w:widowControl w:val="0"/>
        <w:tabs>
          <w:tab w:val="left" w:pos="851"/>
        </w:tabs>
        <w:autoSpaceDE w:val="0"/>
        <w:autoSpaceDN w:val="0"/>
        <w:adjustRightInd w:val="0"/>
        <w:ind w:firstLine="709"/>
        <w:jc w:val="both"/>
        <w:rPr>
          <w:sz w:val="28"/>
          <w:szCs w:val="28"/>
        </w:rPr>
      </w:pPr>
      <w:r>
        <w:rPr>
          <w:sz w:val="28"/>
          <w:szCs w:val="28"/>
        </w:rPr>
        <w:t xml:space="preserve">2.9.3. Не допускается отказ в приеме уведомления и иных документов, необходимых для предоставления муниципальной услуги, в случае, если уведомления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sz w:val="28"/>
          <w:szCs w:val="28"/>
          <w:lang w:eastAsia="ar-SA"/>
        </w:rPr>
        <w:t>Едином Портале, Региональном портале услуг и официальном сайте уполномоченного органа</w:t>
      </w:r>
      <w:r>
        <w:rPr>
          <w:sz w:val="28"/>
          <w:szCs w:val="28"/>
        </w:rPr>
        <w:t>.</w:t>
      </w:r>
    </w:p>
    <w:p w:rsidR="004C51FE" w:rsidRDefault="004C51FE" w:rsidP="004C51FE">
      <w:pPr>
        <w:widowControl w:val="0"/>
        <w:tabs>
          <w:tab w:val="left" w:pos="851"/>
        </w:tabs>
        <w:autoSpaceDE w:val="0"/>
        <w:autoSpaceDN w:val="0"/>
        <w:adjustRightInd w:val="0"/>
        <w:ind w:firstLine="709"/>
        <w:jc w:val="both"/>
        <w:rPr>
          <w:sz w:val="28"/>
          <w:szCs w:val="28"/>
        </w:rPr>
      </w:pPr>
      <w:r>
        <w:rPr>
          <w:sz w:val="28"/>
          <w:szCs w:val="28"/>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C51FE" w:rsidRDefault="004C51FE" w:rsidP="004C51FE">
      <w:pPr>
        <w:widowControl w:val="0"/>
        <w:ind w:firstLine="567"/>
        <w:jc w:val="both"/>
      </w:pPr>
    </w:p>
    <w:p w:rsidR="004C51FE" w:rsidRDefault="004C51FE" w:rsidP="004C51FE">
      <w:pPr>
        <w:widowControl w:val="0"/>
        <w:autoSpaceDE w:val="0"/>
        <w:autoSpaceDN w:val="0"/>
        <w:adjustRightInd w:val="0"/>
        <w:jc w:val="center"/>
        <w:outlineLvl w:val="2"/>
        <w:rPr>
          <w:b/>
          <w:sz w:val="28"/>
          <w:szCs w:val="28"/>
        </w:rPr>
      </w:pPr>
      <w:r>
        <w:rPr>
          <w:b/>
          <w:sz w:val="28"/>
          <w:szCs w:val="28"/>
        </w:rPr>
        <w:t>Подраздел 2.10. Исчерпывающий перечень оснований для</w:t>
      </w:r>
    </w:p>
    <w:p w:rsidR="004C51FE" w:rsidRDefault="004C51FE" w:rsidP="004C51FE">
      <w:pPr>
        <w:widowControl w:val="0"/>
        <w:autoSpaceDE w:val="0"/>
        <w:autoSpaceDN w:val="0"/>
        <w:adjustRightInd w:val="0"/>
        <w:jc w:val="center"/>
        <w:outlineLvl w:val="2"/>
        <w:rPr>
          <w:b/>
          <w:sz w:val="28"/>
          <w:szCs w:val="28"/>
        </w:rPr>
      </w:pPr>
      <w:r>
        <w:rPr>
          <w:b/>
          <w:sz w:val="28"/>
          <w:szCs w:val="28"/>
        </w:rPr>
        <w:t>приостановления предоставления муниципальной услуги или отказа в предоставлении муниципальной услуги</w:t>
      </w:r>
    </w:p>
    <w:p w:rsidR="004C51FE" w:rsidRDefault="004C51FE" w:rsidP="004C51FE">
      <w:pPr>
        <w:widowControl w:val="0"/>
        <w:autoSpaceDE w:val="0"/>
        <w:autoSpaceDN w:val="0"/>
        <w:adjustRightInd w:val="0"/>
        <w:ind w:firstLine="567"/>
        <w:jc w:val="both"/>
        <w:rPr>
          <w:sz w:val="28"/>
          <w:szCs w:val="28"/>
        </w:rPr>
      </w:pPr>
    </w:p>
    <w:p w:rsidR="004C51FE" w:rsidRDefault="004C51FE" w:rsidP="004C51FE">
      <w:pPr>
        <w:widowControl w:val="0"/>
        <w:tabs>
          <w:tab w:val="left" w:pos="851"/>
          <w:tab w:val="left" w:pos="1260"/>
          <w:tab w:val="num" w:pos="1440"/>
        </w:tabs>
        <w:ind w:firstLine="709"/>
        <w:jc w:val="both"/>
        <w:rPr>
          <w:sz w:val="28"/>
          <w:szCs w:val="28"/>
        </w:rPr>
      </w:pPr>
      <w:bookmarkStart w:id="10" w:name="P160"/>
      <w:bookmarkEnd w:id="10"/>
      <w:r>
        <w:rPr>
          <w:sz w:val="28"/>
          <w:szCs w:val="28"/>
        </w:rPr>
        <w:t xml:space="preserve">2.10.1. Основания для приостановления предоставления муниципальной услуги законодательством Российской Федерации не предусмотрены. </w:t>
      </w:r>
    </w:p>
    <w:p w:rsidR="004C51FE" w:rsidRDefault="004C51FE" w:rsidP="004C51FE">
      <w:pPr>
        <w:widowControl w:val="0"/>
        <w:tabs>
          <w:tab w:val="left" w:pos="851"/>
          <w:tab w:val="left" w:pos="1260"/>
          <w:tab w:val="num" w:pos="1440"/>
        </w:tabs>
        <w:ind w:firstLine="709"/>
        <w:jc w:val="both"/>
        <w:rPr>
          <w:sz w:val="28"/>
          <w:szCs w:val="28"/>
        </w:rPr>
      </w:pPr>
      <w:r>
        <w:rPr>
          <w:sz w:val="28"/>
          <w:szCs w:val="28"/>
        </w:rPr>
        <w:t xml:space="preserve">2.10.2. Заявителю отказывается в предоставлении муниципальной услуги </w:t>
      </w:r>
      <w:bookmarkStart w:id="11" w:name="OLE_LINK2"/>
      <w:bookmarkStart w:id="12" w:name="OLE_LINK1"/>
      <w:r>
        <w:rPr>
          <w:sz w:val="28"/>
          <w:szCs w:val="28"/>
        </w:rPr>
        <w:t>при наличии хотя бы одного из следующих оснований</w:t>
      </w:r>
      <w:bookmarkEnd w:id="11"/>
      <w:bookmarkEnd w:id="12"/>
      <w:r>
        <w:rPr>
          <w:sz w:val="28"/>
          <w:szCs w:val="28"/>
        </w:rPr>
        <w:t xml:space="preserve">: </w:t>
      </w:r>
    </w:p>
    <w:p w:rsidR="004C51FE" w:rsidRDefault="004C51FE" w:rsidP="004C51FE">
      <w:pPr>
        <w:widowControl w:val="0"/>
        <w:tabs>
          <w:tab w:val="left" w:pos="851"/>
          <w:tab w:val="left" w:pos="1260"/>
          <w:tab w:val="num" w:pos="1440"/>
        </w:tabs>
        <w:ind w:firstLine="709"/>
        <w:jc w:val="both"/>
        <w:rPr>
          <w:sz w:val="28"/>
          <w:szCs w:val="28"/>
        </w:rPr>
      </w:pPr>
      <w:r>
        <w:rPr>
          <w:sz w:val="28"/>
          <w:szCs w:val="28"/>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4C51FE" w:rsidRDefault="004C51FE" w:rsidP="004C51FE">
      <w:pPr>
        <w:widowControl w:val="0"/>
        <w:tabs>
          <w:tab w:val="left" w:pos="851"/>
          <w:tab w:val="left" w:pos="1260"/>
          <w:tab w:val="num" w:pos="1440"/>
        </w:tabs>
        <w:ind w:firstLine="709"/>
        <w:jc w:val="both"/>
        <w:rPr>
          <w:sz w:val="28"/>
          <w:szCs w:val="28"/>
        </w:rPr>
      </w:pPr>
      <w:r>
        <w:rPr>
          <w:sz w:val="28"/>
          <w:szCs w:val="28"/>
        </w:rPr>
        <w:t>2) непредставление заявителем документов, указанных в подразделе 2.6 раздела 2 Регламента;</w:t>
      </w:r>
    </w:p>
    <w:p w:rsidR="004C51FE" w:rsidRDefault="004C51FE" w:rsidP="004C51FE">
      <w:pPr>
        <w:widowControl w:val="0"/>
        <w:tabs>
          <w:tab w:val="left" w:pos="851"/>
          <w:tab w:val="left" w:pos="1260"/>
          <w:tab w:val="num" w:pos="1440"/>
        </w:tabs>
        <w:ind w:firstLine="709"/>
        <w:jc w:val="both"/>
        <w:rPr>
          <w:sz w:val="28"/>
          <w:szCs w:val="28"/>
        </w:rPr>
      </w:pPr>
      <w:r>
        <w:rPr>
          <w:sz w:val="28"/>
          <w:szCs w:val="28"/>
        </w:rPr>
        <w:t>3) предоставление заявителем недостоверной или неактуальной информации, подложных документов или сообщение заведомо ложных сведений;</w:t>
      </w:r>
    </w:p>
    <w:p w:rsidR="004C51FE" w:rsidRDefault="004C51FE" w:rsidP="004C51FE">
      <w:pPr>
        <w:widowControl w:val="0"/>
        <w:tabs>
          <w:tab w:val="left" w:pos="851"/>
          <w:tab w:val="left" w:pos="1260"/>
          <w:tab w:val="num" w:pos="1440"/>
        </w:tabs>
        <w:ind w:firstLine="709"/>
        <w:jc w:val="both"/>
        <w:rPr>
          <w:sz w:val="28"/>
          <w:szCs w:val="28"/>
        </w:rPr>
      </w:pPr>
      <w:bookmarkStart w:id="13" w:name="sub_20172"/>
      <w:r>
        <w:rPr>
          <w:sz w:val="28"/>
          <w:szCs w:val="28"/>
        </w:rPr>
        <w:t>4) представление заявителем документов в ненадлежащий орган;</w:t>
      </w:r>
      <w:bookmarkEnd w:id="13"/>
    </w:p>
    <w:p w:rsidR="004C51FE" w:rsidRDefault="004C51FE" w:rsidP="004C51FE">
      <w:pPr>
        <w:widowControl w:val="0"/>
        <w:tabs>
          <w:tab w:val="left" w:pos="851"/>
          <w:tab w:val="left" w:pos="1260"/>
          <w:tab w:val="num" w:pos="1440"/>
        </w:tabs>
        <w:ind w:firstLine="709"/>
        <w:jc w:val="both"/>
        <w:rPr>
          <w:sz w:val="28"/>
          <w:szCs w:val="28"/>
        </w:rPr>
      </w:pPr>
      <w:r>
        <w:rPr>
          <w:sz w:val="28"/>
          <w:szCs w:val="28"/>
        </w:rPr>
        <w:t xml:space="preserve">2.10.3. Не допускается отказ в предоставлении муниципальной услуги в случае, если уведомления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sz w:val="28"/>
          <w:szCs w:val="28"/>
          <w:lang w:eastAsia="ar-SA"/>
        </w:rPr>
        <w:t xml:space="preserve">Едином </w:t>
      </w:r>
      <w:r>
        <w:rPr>
          <w:rFonts w:eastAsia="Arial"/>
          <w:sz w:val="28"/>
          <w:szCs w:val="28"/>
          <w:lang w:eastAsia="ar-SA"/>
        </w:rPr>
        <w:lastRenderedPageBreak/>
        <w:t>Портале, Региональном портале и официальном сайте</w:t>
      </w:r>
      <w:r>
        <w:rPr>
          <w:sz w:val="28"/>
          <w:szCs w:val="28"/>
        </w:rPr>
        <w:t>.</w:t>
      </w:r>
    </w:p>
    <w:p w:rsidR="004C51FE" w:rsidRDefault="004C51FE" w:rsidP="004C51FE">
      <w:pPr>
        <w:widowControl w:val="0"/>
        <w:tabs>
          <w:tab w:val="left" w:pos="851"/>
          <w:tab w:val="left" w:pos="1260"/>
          <w:tab w:val="num" w:pos="1440"/>
        </w:tabs>
        <w:ind w:firstLine="709"/>
        <w:jc w:val="both"/>
        <w:rPr>
          <w:sz w:val="28"/>
          <w:szCs w:val="28"/>
        </w:rPr>
      </w:pPr>
      <w:r>
        <w:rPr>
          <w:sz w:val="28"/>
          <w:szCs w:val="28"/>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C51FE" w:rsidRDefault="004C51FE" w:rsidP="004C51FE">
      <w:pPr>
        <w:widowControl w:val="0"/>
        <w:autoSpaceDE w:val="0"/>
        <w:autoSpaceDN w:val="0"/>
        <w:adjustRightInd w:val="0"/>
        <w:jc w:val="center"/>
        <w:outlineLvl w:val="2"/>
        <w:rPr>
          <w:rFonts w:eastAsiaTheme="minorHAnsi"/>
          <w:b/>
          <w:sz w:val="28"/>
          <w:szCs w:val="28"/>
          <w:lang w:eastAsia="en-US"/>
        </w:rPr>
      </w:pPr>
    </w:p>
    <w:p w:rsidR="004C51FE" w:rsidRDefault="004C51FE" w:rsidP="004C51FE">
      <w:pPr>
        <w:widowControl w:val="0"/>
        <w:autoSpaceDE w:val="0"/>
        <w:autoSpaceDN w:val="0"/>
        <w:adjustRightInd w:val="0"/>
        <w:jc w:val="center"/>
        <w:outlineLvl w:val="2"/>
        <w:rPr>
          <w:b/>
          <w:sz w:val="28"/>
          <w:szCs w:val="28"/>
        </w:rPr>
      </w:pPr>
      <w:r>
        <w:rPr>
          <w:b/>
          <w:sz w:val="28"/>
          <w:szCs w:val="28"/>
        </w:rPr>
        <w:t xml:space="preserve">Подраздел 2.11. Перечень услуг, которые являются необходимыми и </w:t>
      </w:r>
    </w:p>
    <w:p w:rsidR="004C51FE" w:rsidRDefault="004C51FE" w:rsidP="004C51FE">
      <w:pPr>
        <w:widowControl w:val="0"/>
        <w:autoSpaceDE w:val="0"/>
        <w:autoSpaceDN w:val="0"/>
        <w:adjustRightInd w:val="0"/>
        <w:jc w:val="center"/>
        <w:outlineLvl w:val="2"/>
        <w:rPr>
          <w:b/>
          <w:sz w:val="28"/>
          <w:szCs w:val="28"/>
        </w:rPr>
      </w:pPr>
      <w:r>
        <w:rPr>
          <w:b/>
          <w:sz w:val="28"/>
          <w:szCs w:val="28"/>
        </w:rPr>
        <w:t xml:space="preserve">обязательными для предоставления муниципальной услуги, в том числе сведения о документе (документах), выдаваемом (выдаваемых) </w:t>
      </w:r>
    </w:p>
    <w:p w:rsidR="004C51FE" w:rsidRDefault="004C51FE" w:rsidP="004C51FE">
      <w:pPr>
        <w:widowControl w:val="0"/>
        <w:autoSpaceDE w:val="0"/>
        <w:autoSpaceDN w:val="0"/>
        <w:adjustRightInd w:val="0"/>
        <w:jc w:val="center"/>
        <w:outlineLvl w:val="2"/>
        <w:rPr>
          <w:b/>
          <w:sz w:val="28"/>
          <w:szCs w:val="28"/>
        </w:rPr>
      </w:pPr>
      <w:r>
        <w:rPr>
          <w:b/>
          <w:sz w:val="28"/>
          <w:szCs w:val="28"/>
        </w:rPr>
        <w:t>организациями, участвующими в предоставлении муниципальной услуги</w:t>
      </w:r>
    </w:p>
    <w:p w:rsidR="004C51FE" w:rsidRDefault="004C51FE" w:rsidP="004C51FE">
      <w:pPr>
        <w:autoSpaceDE w:val="0"/>
        <w:autoSpaceDN w:val="0"/>
        <w:adjustRightInd w:val="0"/>
        <w:ind w:firstLine="709"/>
        <w:jc w:val="both"/>
        <w:rPr>
          <w:sz w:val="28"/>
          <w:szCs w:val="28"/>
        </w:rPr>
      </w:pPr>
    </w:p>
    <w:p w:rsidR="004C51FE" w:rsidRDefault="004C51FE" w:rsidP="004C51FE">
      <w:pPr>
        <w:tabs>
          <w:tab w:val="left" w:pos="709"/>
          <w:tab w:val="left" w:pos="1134"/>
        </w:tabs>
        <w:ind w:firstLine="709"/>
        <w:jc w:val="both"/>
        <w:rPr>
          <w:sz w:val="28"/>
          <w:szCs w:val="28"/>
        </w:rPr>
      </w:pPr>
      <w:r>
        <w:rPr>
          <w:sz w:val="28"/>
          <w:szCs w:val="28"/>
        </w:rPr>
        <w:t>Услуги, которые являются необходимыми и обязательными для представления муниципальной услуги:</w:t>
      </w:r>
    </w:p>
    <w:p w:rsidR="004C51FE" w:rsidRDefault="004C51FE" w:rsidP="004C51FE">
      <w:pPr>
        <w:tabs>
          <w:tab w:val="left" w:pos="709"/>
          <w:tab w:val="left" w:pos="1134"/>
        </w:tabs>
        <w:ind w:firstLine="709"/>
        <w:jc w:val="both"/>
        <w:rPr>
          <w:sz w:val="28"/>
          <w:szCs w:val="28"/>
        </w:rPr>
      </w:pPr>
      <w:r>
        <w:rPr>
          <w:sz w:val="28"/>
          <w:szCs w:val="28"/>
        </w:rPr>
        <w:t>1) подготовка и выдача результатов и материалов обследования объекта капитального строительства (за исключением случаев сноса объектов, указанных в пунктах 1 - 3 части 17 статьи 51 Градостроительного кодекса Российской Федерации);</w:t>
      </w:r>
    </w:p>
    <w:p w:rsidR="004C51FE" w:rsidRDefault="004C51FE" w:rsidP="004C51FE">
      <w:pPr>
        <w:tabs>
          <w:tab w:val="left" w:pos="709"/>
          <w:tab w:val="left" w:pos="1134"/>
        </w:tabs>
        <w:ind w:firstLine="709"/>
        <w:jc w:val="both"/>
        <w:rPr>
          <w:sz w:val="28"/>
          <w:szCs w:val="28"/>
        </w:rPr>
      </w:pPr>
      <w:r>
        <w:rPr>
          <w:sz w:val="28"/>
          <w:szCs w:val="28"/>
        </w:rPr>
        <w:t>2) изготовление и выдача проекта организации работ по сносу объекта капитального строительства (за исключением случаев сноса объектов, указанных в пунктах 1 - 3 части 17 статьи 51 Градостроительного кодекса Российской Федерации).</w:t>
      </w:r>
    </w:p>
    <w:p w:rsidR="004C51FE" w:rsidRDefault="004C51FE" w:rsidP="004C51FE">
      <w:pPr>
        <w:widowControl w:val="0"/>
        <w:autoSpaceDE w:val="0"/>
        <w:autoSpaceDN w:val="0"/>
        <w:adjustRightInd w:val="0"/>
        <w:ind w:firstLine="709"/>
        <w:jc w:val="both"/>
        <w:rPr>
          <w:sz w:val="28"/>
          <w:szCs w:val="28"/>
        </w:rPr>
      </w:pPr>
    </w:p>
    <w:p w:rsidR="004C51FE" w:rsidRDefault="004C51FE" w:rsidP="004C51FE">
      <w:pPr>
        <w:widowControl w:val="0"/>
        <w:autoSpaceDE w:val="0"/>
        <w:autoSpaceDN w:val="0"/>
        <w:adjustRightInd w:val="0"/>
        <w:jc w:val="center"/>
        <w:outlineLvl w:val="2"/>
        <w:rPr>
          <w:b/>
          <w:sz w:val="28"/>
          <w:szCs w:val="28"/>
        </w:rPr>
      </w:pPr>
      <w:bookmarkStart w:id="14" w:name="sub_1021"/>
      <w:r>
        <w:rPr>
          <w:b/>
          <w:sz w:val="28"/>
          <w:szCs w:val="28"/>
        </w:rPr>
        <w:t xml:space="preserve">Подраздел 2.12. Порядок, размер и основания взимания </w:t>
      </w:r>
    </w:p>
    <w:p w:rsidR="004C51FE" w:rsidRDefault="004C51FE" w:rsidP="004C51FE">
      <w:pPr>
        <w:widowControl w:val="0"/>
        <w:autoSpaceDE w:val="0"/>
        <w:autoSpaceDN w:val="0"/>
        <w:adjustRightInd w:val="0"/>
        <w:jc w:val="center"/>
        <w:outlineLvl w:val="2"/>
        <w:rPr>
          <w:b/>
          <w:sz w:val="28"/>
          <w:szCs w:val="28"/>
        </w:rPr>
      </w:pPr>
      <w:r>
        <w:rPr>
          <w:b/>
          <w:sz w:val="28"/>
          <w:szCs w:val="28"/>
        </w:rPr>
        <w:t>государственной пошлины или иной платы, взимаемой за предоставление муниципальной услуги</w:t>
      </w:r>
    </w:p>
    <w:p w:rsidR="004C51FE" w:rsidRDefault="004C51FE" w:rsidP="004C51FE">
      <w:pPr>
        <w:pStyle w:val="ConsNormal"/>
        <w:widowControl/>
        <w:ind w:right="0" w:firstLine="0"/>
        <w:jc w:val="both"/>
        <w:rPr>
          <w:rFonts w:ascii="Times New Roman" w:hAnsi="Times New Roman" w:cs="Times New Roman"/>
          <w:sz w:val="28"/>
          <w:szCs w:val="28"/>
        </w:rPr>
      </w:pPr>
    </w:p>
    <w:p w:rsidR="004C51FE" w:rsidRDefault="004C51FE" w:rsidP="004C51FE">
      <w:pPr>
        <w:pStyle w:val="ConsNormal"/>
        <w:widowControl/>
        <w:ind w:right="0" w:firstLine="709"/>
        <w:jc w:val="both"/>
        <w:rPr>
          <w:rFonts w:ascii="Times New Roman" w:hAnsi="Times New Roman" w:cs="Times New Roman"/>
          <w:sz w:val="28"/>
          <w:szCs w:val="28"/>
        </w:rPr>
      </w:pPr>
      <w:r>
        <w:rPr>
          <w:rFonts w:ascii="Times New Roman" w:hAnsi="Times New Roman" w:cs="Times New Roman"/>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C51FE" w:rsidRDefault="004C51FE" w:rsidP="004C51FE">
      <w:pPr>
        <w:pStyle w:val="ConsNormal"/>
        <w:widowControl/>
        <w:ind w:right="0" w:firstLine="709"/>
        <w:jc w:val="center"/>
        <w:rPr>
          <w:rFonts w:ascii="Times New Roman" w:hAnsi="Times New Roman" w:cs="Times New Roman"/>
          <w:sz w:val="28"/>
          <w:szCs w:val="28"/>
        </w:rPr>
      </w:pPr>
    </w:p>
    <w:p w:rsidR="004C51FE" w:rsidRDefault="004C51FE" w:rsidP="004C51FE">
      <w:pPr>
        <w:widowControl w:val="0"/>
        <w:autoSpaceDE w:val="0"/>
        <w:autoSpaceDN w:val="0"/>
        <w:adjustRightInd w:val="0"/>
        <w:jc w:val="center"/>
        <w:outlineLvl w:val="2"/>
        <w:rPr>
          <w:b/>
          <w:sz w:val="28"/>
          <w:szCs w:val="28"/>
        </w:rPr>
      </w:pPr>
      <w:r>
        <w:rPr>
          <w:b/>
          <w:sz w:val="28"/>
          <w:szCs w:val="28"/>
        </w:rPr>
        <w:t xml:space="preserve">Подраздел 2.13. Порядок, размер и основания взимания платы </w:t>
      </w:r>
    </w:p>
    <w:p w:rsidR="004C51FE" w:rsidRDefault="004C51FE" w:rsidP="004C51FE">
      <w:pPr>
        <w:widowControl w:val="0"/>
        <w:autoSpaceDE w:val="0"/>
        <w:autoSpaceDN w:val="0"/>
        <w:adjustRightInd w:val="0"/>
        <w:jc w:val="center"/>
        <w:outlineLvl w:val="2"/>
        <w:rPr>
          <w:b/>
          <w:sz w:val="28"/>
          <w:szCs w:val="28"/>
        </w:rPr>
      </w:pPr>
      <w:r>
        <w:rPr>
          <w:b/>
          <w:sz w:val="28"/>
          <w:szCs w:val="28"/>
        </w:rPr>
        <w:t xml:space="preserve">за предоставление услуг, которые являются необходимыми и </w:t>
      </w:r>
    </w:p>
    <w:p w:rsidR="004C51FE" w:rsidRDefault="004C51FE" w:rsidP="004C51FE">
      <w:pPr>
        <w:widowControl w:val="0"/>
        <w:autoSpaceDE w:val="0"/>
        <w:autoSpaceDN w:val="0"/>
        <w:adjustRightInd w:val="0"/>
        <w:jc w:val="center"/>
        <w:outlineLvl w:val="2"/>
        <w:rPr>
          <w:b/>
          <w:sz w:val="28"/>
          <w:szCs w:val="28"/>
        </w:rPr>
      </w:pPr>
      <w:r>
        <w:rPr>
          <w:b/>
          <w:sz w:val="28"/>
          <w:szCs w:val="28"/>
        </w:rPr>
        <w:t xml:space="preserve">обязательными для предоставления муниципальной услуги, включая </w:t>
      </w:r>
    </w:p>
    <w:p w:rsidR="004C51FE" w:rsidRDefault="004C51FE" w:rsidP="004C51FE">
      <w:pPr>
        <w:widowControl w:val="0"/>
        <w:autoSpaceDE w:val="0"/>
        <w:autoSpaceDN w:val="0"/>
        <w:adjustRightInd w:val="0"/>
        <w:jc w:val="center"/>
        <w:outlineLvl w:val="2"/>
        <w:rPr>
          <w:b/>
          <w:sz w:val="28"/>
          <w:szCs w:val="28"/>
        </w:rPr>
      </w:pPr>
      <w:r>
        <w:rPr>
          <w:b/>
          <w:sz w:val="28"/>
          <w:szCs w:val="28"/>
        </w:rPr>
        <w:t>информацию о методике расчета размера такой платы</w:t>
      </w:r>
    </w:p>
    <w:p w:rsidR="004C51FE" w:rsidRDefault="004C51FE" w:rsidP="004C51FE">
      <w:pPr>
        <w:widowControl w:val="0"/>
        <w:autoSpaceDE w:val="0"/>
        <w:autoSpaceDN w:val="0"/>
        <w:adjustRightInd w:val="0"/>
        <w:jc w:val="center"/>
        <w:outlineLvl w:val="2"/>
        <w:rPr>
          <w:b/>
          <w:sz w:val="28"/>
          <w:szCs w:val="28"/>
        </w:rPr>
      </w:pPr>
    </w:p>
    <w:p w:rsidR="004C51FE" w:rsidRDefault="004C51FE" w:rsidP="004C51FE">
      <w:pPr>
        <w:autoSpaceDE w:val="0"/>
        <w:autoSpaceDN w:val="0"/>
        <w:adjustRightInd w:val="0"/>
        <w:ind w:firstLine="709"/>
        <w:jc w:val="both"/>
        <w:outlineLvl w:val="1"/>
        <w:rPr>
          <w:sz w:val="28"/>
          <w:szCs w:val="28"/>
        </w:rPr>
      </w:pPr>
      <w:r>
        <w:rPr>
          <w:sz w:val="28"/>
          <w:szCs w:val="28"/>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4C51FE" w:rsidRDefault="004C51FE" w:rsidP="004C51FE">
      <w:pPr>
        <w:tabs>
          <w:tab w:val="left" w:pos="851"/>
        </w:tabs>
        <w:ind w:firstLine="709"/>
        <w:jc w:val="both"/>
        <w:rPr>
          <w:sz w:val="28"/>
          <w:szCs w:val="28"/>
        </w:rPr>
      </w:pPr>
    </w:p>
    <w:bookmarkEnd w:id="14"/>
    <w:p w:rsidR="004C51FE" w:rsidRDefault="004C51FE" w:rsidP="004C51FE">
      <w:pPr>
        <w:widowControl w:val="0"/>
        <w:autoSpaceDE w:val="0"/>
        <w:autoSpaceDN w:val="0"/>
        <w:adjustRightInd w:val="0"/>
        <w:jc w:val="center"/>
        <w:outlineLvl w:val="2"/>
        <w:rPr>
          <w:b/>
          <w:sz w:val="28"/>
          <w:szCs w:val="28"/>
        </w:rPr>
      </w:pPr>
      <w:r>
        <w:rPr>
          <w:b/>
          <w:sz w:val="28"/>
          <w:szCs w:val="28"/>
        </w:rPr>
        <w:t xml:space="preserve">Подраздел 2.14. Максимальный срок ожидания в очереди при подаче </w:t>
      </w:r>
    </w:p>
    <w:p w:rsidR="004C51FE" w:rsidRDefault="004C51FE" w:rsidP="004C51FE">
      <w:pPr>
        <w:widowControl w:val="0"/>
        <w:autoSpaceDE w:val="0"/>
        <w:autoSpaceDN w:val="0"/>
        <w:adjustRightInd w:val="0"/>
        <w:jc w:val="center"/>
        <w:outlineLvl w:val="2"/>
        <w:rPr>
          <w:b/>
          <w:sz w:val="28"/>
          <w:szCs w:val="28"/>
        </w:rPr>
      </w:pPr>
      <w:r>
        <w:rPr>
          <w:b/>
          <w:sz w:val="28"/>
          <w:szCs w:val="28"/>
        </w:rPr>
        <w:t xml:space="preserve">запроса о предоставлении муниципальной услуги, услуги, </w:t>
      </w:r>
    </w:p>
    <w:p w:rsidR="004C51FE" w:rsidRDefault="004C51FE" w:rsidP="004C51FE">
      <w:pPr>
        <w:widowControl w:val="0"/>
        <w:autoSpaceDE w:val="0"/>
        <w:autoSpaceDN w:val="0"/>
        <w:adjustRightInd w:val="0"/>
        <w:jc w:val="center"/>
        <w:outlineLvl w:val="2"/>
        <w:rPr>
          <w:b/>
          <w:sz w:val="28"/>
          <w:szCs w:val="28"/>
        </w:rPr>
      </w:pPr>
      <w:r>
        <w:rPr>
          <w:b/>
          <w:sz w:val="28"/>
          <w:szCs w:val="28"/>
        </w:rPr>
        <w:t xml:space="preserve">предоставляемой организацией, участвующей в предоставлении </w:t>
      </w:r>
    </w:p>
    <w:p w:rsidR="004C51FE" w:rsidRDefault="004C51FE" w:rsidP="004C51FE">
      <w:pPr>
        <w:widowControl w:val="0"/>
        <w:autoSpaceDE w:val="0"/>
        <w:autoSpaceDN w:val="0"/>
        <w:adjustRightInd w:val="0"/>
        <w:jc w:val="center"/>
        <w:outlineLvl w:val="2"/>
        <w:rPr>
          <w:b/>
          <w:sz w:val="28"/>
          <w:szCs w:val="28"/>
        </w:rPr>
      </w:pPr>
      <w:r>
        <w:rPr>
          <w:b/>
          <w:sz w:val="28"/>
          <w:szCs w:val="28"/>
        </w:rPr>
        <w:t xml:space="preserve">муниципальной услуги, и при получении результата </w:t>
      </w:r>
    </w:p>
    <w:p w:rsidR="004C51FE" w:rsidRDefault="004C51FE" w:rsidP="004C51FE">
      <w:pPr>
        <w:widowControl w:val="0"/>
        <w:autoSpaceDE w:val="0"/>
        <w:autoSpaceDN w:val="0"/>
        <w:adjustRightInd w:val="0"/>
        <w:jc w:val="center"/>
        <w:outlineLvl w:val="2"/>
        <w:rPr>
          <w:b/>
          <w:sz w:val="28"/>
          <w:szCs w:val="28"/>
        </w:rPr>
      </w:pPr>
      <w:r>
        <w:rPr>
          <w:b/>
          <w:sz w:val="28"/>
          <w:szCs w:val="28"/>
        </w:rPr>
        <w:t>предоставления таких услуг</w:t>
      </w:r>
    </w:p>
    <w:p w:rsidR="004C51FE" w:rsidRDefault="004C51FE" w:rsidP="004C51FE">
      <w:pPr>
        <w:autoSpaceDE w:val="0"/>
        <w:autoSpaceDN w:val="0"/>
        <w:adjustRightInd w:val="0"/>
        <w:ind w:firstLine="709"/>
        <w:jc w:val="center"/>
        <w:outlineLvl w:val="1"/>
        <w:rPr>
          <w:b/>
          <w:sz w:val="28"/>
          <w:szCs w:val="28"/>
        </w:rPr>
      </w:pPr>
    </w:p>
    <w:p w:rsidR="004C51FE" w:rsidRDefault="004C51FE" w:rsidP="004C51FE">
      <w:pPr>
        <w:autoSpaceDE w:val="0"/>
        <w:autoSpaceDN w:val="0"/>
        <w:adjustRightInd w:val="0"/>
        <w:ind w:firstLine="709"/>
        <w:jc w:val="both"/>
        <w:outlineLvl w:val="1"/>
        <w:rPr>
          <w:sz w:val="28"/>
          <w:szCs w:val="28"/>
        </w:rPr>
      </w:pPr>
      <w:r>
        <w:rPr>
          <w:sz w:val="28"/>
          <w:szCs w:val="28"/>
        </w:rPr>
        <w:lastRenderedPageBreak/>
        <w:t>Срок ожидания в очереди при подаче уведомления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4C51FE" w:rsidRDefault="004C51FE" w:rsidP="004C51FE">
      <w:pPr>
        <w:autoSpaceDE w:val="0"/>
        <w:autoSpaceDN w:val="0"/>
        <w:adjustRightInd w:val="0"/>
        <w:ind w:firstLine="709"/>
        <w:jc w:val="center"/>
        <w:outlineLvl w:val="1"/>
        <w:rPr>
          <w:b/>
          <w:sz w:val="28"/>
          <w:szCs w:val="28"/>
        </w:rPr>
      </w:pPr>
    </w:p>
    <w:p w:rsidR="004C51FE" w:rsidRDefault="004C51FE" w:rsidP="004C51FE">
      <w:pPr>
        <w:widowControl w:val="0"/>
        <w:autoSpaceDE w:val="0"/>
        <w:autoSpaceDN w:val="0"/>
        <w:adjustRightInd w:val="0"/>
        <w:jc w:val="center"/>
        <w:outlineLvl w:val="2"/>
        <w:rPr>
          <w:b/>
          <w:sz w:val="28"/>
          <w:szCs w:val="28"/>
        </w:rPr>
      </w:pPr>
      <w:r>
        <w:rPr>
          <w:b/>
          <w:sz w:val="28"/>
          <w:szCs w:val="28"/>
        </w:rPr>
        <w:t xml:space="preserve">Подраздел 2.15. Срок и порядок регистрации запроса заявителя о </w:t>
      </w:r>
    </w:p>
    <w:p w:rsidR="004C51FE" w:rsidRDefault="004C51FE" w:rsidP="004C51FE">
      <w:pPr>
        <w:widowControl w:val="0"/>
        <w:autoSpaceDE w:val="0"/>
        <w:autoSpaceDN w:val="0"/>
        <w:adjustRightInd w:val="0"/>
        <w:jc w:val="center"/>
        <w:outlineLvl w:val="2"/>
        <w:rPr>
          <w:b/>
          <w:sz w:val="28"/>
          <w:szCs w:val="28"/>
        </w:rPr>
      </w:pPr>
      <w:r>
        <w:rPr>
          <w:b/>
          <w:sz w:val="28"/>
          <w:szCs w:val="28"/>
        </w:rPr>
        <w:t xml:space="preserve">предоставлении муниципальной услуги и услуги, предоставляемой </w:t>
      </w:r>
    </w:p>
    <w:p w:rsidR="004C51FE" w:rsidRDefault="004C51FE" w:rsidP="004C51FE">
      <w:pPr>
        <w:widowControl w:val="0"/>
        <w:autoSpaceDE w:val="0"/>
        <w:autoSpaceDN w:val="0"/>
        <w:adjustRightInd w:val="0"/>
        <w:jc w:val="center"/>
        <w:outlineLvl w:val="2"/>
        <w:rPr>
          <w:b/>
          <w:sz w:val="28"/>
          <w:szCs w:val="28"/>
        </w:rPr>
      </w:pPr>
      <w:r>
        <w:rPr>
          <w:b/>
          <w:sz w:val="28"/>
          <w:szCs w:val="28"/>
        </w:rPr>
        <w:t xml:space="preserve">организацией, участвующей в предоставлении муниципальной </w:t>
      </w:r>
    </w:p>
    <w:p w:rsidR="004C51FE" w:rsidRDefault="004C51FE" w:rsidP="004C51FE">
      <w:pPr>
        <w:widowControl w:val="0"/>
        <w:autoSpaceDE w:val="0"/>
        <w:autoSpaceDN w:val="0"/>
        <w:adjustRightInd w:val="0"/>
        <w:jc w:val="center"/>
        <w:outlineLvl w:val="2"/>
        <w:rPr>
          <w:b/>
          <w:sz w:val="28"/>
          <w:szCs w:val="28"/>
        </w:rPr>
      </w:pPr>
      <w:r>
        <w:rPr>
          <w:b/>
          <w:sz w:val="28"/>
          <w:szCs w:val="28"/>
        </w:rPr>
        <w:t>услуги, в том числе в электронной форме</w:t>
      </w:r>
    </w:p>
    <w:p w:rsidR="004C51FE" w:rsidRDefault="004C51FE" w:rsidP="004C51FE">
      <w:pPr>
        <w:autoSpaceDE w:val="0"/>
        <w:autoSpaceDN w:val="0"/>
        <w:adjustRightInd w:val="0"/>
        <w:ind w:firstLine="709"/>
        <w:rPr>
          <w:sz w:val="28"/>
          <w:szCs w:val="28"/>
        </w:rPr>
      </w:pPr>
    </w:p>
    <w:p w:rsidR="004C51FE" w:rsidRDefault="004C51FE" w:rsidP="004C51FE">
      <w:pPr>
        <w:autoSpaceDE w:val="0"/>
        <w:autoSpaceDN w:val="0"/>
        <w:adjustRightInd w:val="0"/>
        <w:ind w:firstLine="709"/>
        <w:jc w:val="both"/>
        <w:rPr>
          <w:sz w:val="28"/>
          <w:szCs w:val="28"/>
        </w:rPr>
      </w:pPr>
      <w:r>
        <w:rPr>
          <w:sz w:val="28"/>
          <w:szCs w:val="28"/>
        </w:rPr>
        <w:t>Регистрация уведомления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4C51FE" w:rsidRDefault="004C51FE" w:rsidP="004C51FE">
      <w:pPr>
        <w:autoSpaceDE w:val="0"/>
        <w:autoSpaceDN w:val="0"/>
        <w:adjustRightInd w:val="0"/>
        <w:ind w:firstLine="709"/>
        <w:jc w:val="both"/>
        <w:rPr>
          <w:sz w:val="28"/>
          <w:szCs w:val="28"/>
        </w:rPr>
      </w:pPr>
      <w:r>
        <w:rPr>
          <w:sz w:val="28"/>
          <w:szCs w:val="28"/>
        </w:rPr>
        <w:t>Регистрация уведомления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4C51FE" w:rsidRDefault="004C51FE" w:rsidP="004C51FE">
      <w:pPr>
        <w:widowControl w:val="0"/>
        <w:autoSpaceDE w:val="0"/>
        <w:autoSpaceDN w:val="0"/>
        <w:adjustRightInd w:val="0"/>
        <w:ind w:firstLine="567"/>
        <w:jc w:val="both"/>
        <w:rPr>
          <w:sz w:val="28"/>
          <w:szCs w:val="28"/>
        </w:rPr>
      </w:pPr>
      <w:r>
        <w:rPr>
          <w:sz w:val="28"/>
          <w:szCs w:val="28"/>
        </w:rPr>
        <w:t>Срок регистрации уведомления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4C51FE" w:rsidRDefault="004C51FE" w:rsidP="004C51FE">
      <w:pPr>
        <w:widowControl w:val="0"/>
        <w:autoSpaceDE w:val="0"/>
        <w:autoSpaceDN w:val="0"/>
        <w:adjustRightInd w:val="0"/>
        <w:ind w:firstLine="567"/>
        <w:jc w:val="center"/>
        <w:rPr>
          <w:sz w:val="28"/>
          <w:szCs w:val="28"/>
        </w:rPr>
      </w:pPr>
    </w:p>
    <w:p w:rsidR="004C51FE" w:rsidRDefault="004C51FE" w:rsidP="004C51FE">
      <w:pPr>
        <w:widowControl w:val="0"/>
        <w:tabs>
          <w:tab w:val="left" w:pos="851"/>
        </w:tabs>
        <w:autoSpaceDE w:val="0"/>
        <w:autoSpaceDN w:val="0"/>
        <w:adjustRightInd w:val="0"/>
        <w:jc w:val="center"/>
        <w:outlineLvl w:val="2"/>
        <w:rPr>
          <w:b/>
          <w:sz w:val="28"/>
          <w:szCs w:val="28"/>
        </w:rPr>
      </w:pPr>
      <w:r>
        <w:rPr>
          <w:b/>
          <w:sz w:val="28"/>
          <w:szCs w:val="28"/>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4C51FE" w:rsidRDefault="004C51FE" w:rsidP="004C51FE">
      <w:pPr>
        <w:widowControl w:val="0"/>
        <w:tabs>
          <w:tab w:val="left" w:pos="851"/>
        </w:tabs>
        <w:autoSpaceDE w:val="0"/>
        <w:autoSpaceDN w:val="0"/>
        <w:adjustRightInd w:val="0"/>
        <w:jc w:val="center"/>
        <w:outlineLvl w:val="2"/>
        <w:rPr>
          <w:b/>
          <w:sz w:val="28"/>
          <w:szCs w:val="28"/>
        </w:rPr>
      </w:pPr>
      <w:r>
        <w:rPr>
          <w:b/>
          <w:sz w:val="28"/>
          <w:szCs w:val="28"/>
        </w:rPr>
        <w:t>образцами их заполнения и перечнем документов, необходимых для</w:t>
      </w:r>
    </w:p>
    <w:p w:rsidR="004C51FE" w:rsidRDefault="004C51FE" w:rsidP="004C51FE">
      <w:pPr>
        <w:widowControl w:val="0"/>
        <w:tabs>
          <w:tab w:val="left" w:pos="851"/>
        </w:tabs>
        <w:autoSpaceDE w:val="0"/>
        <w:autoSpaceDN w:val="0"/>
        <w:adjustRightInd w:val="0"/>
        <w:jc w:val="center"/>
        <w:outlineLvl w:val="2"/>
        <w:rPr>
          <w:b/>
          <w:sz w:val="28"/>
          <w:szCs w:val="28"/>
        </w:rPr>
      </w:pPr>
      <w:r>
        <w:rPr>
          <w:b/>
          <w:sz w:val="28"/>
          <w:szCs w:val="28"/>
        </w:rPr>
        <w:t xml:space="preserve">предоставления каждой муниципальной услуги, в том числе к </w:t>
      </w:r>
    </w:p>
    <w:p w:rsidR="004C51FE" w:rsidRDefault="004C51FE" w:rsidP="004C51FE">
      <w:pPr>
        <w:widowControl w:val="0"/>
        <w:tabs>
          <w:tab w:val="left" w:pos="851"/>
        </w:tabs>
        <w:autoSpaceDE w:val="0"/>
        <w:autoSpaceDN w:val="0"/>
        <w:adjustRightInd w:val="0"/>
        <w:jc w:val="center"/>
        <w:outlineLvl w:val="2"/>
        <w:rPr>
          <w:b/>
          <w:sz w:val="28"/>
          <w:szCs w:val="28"/>
        </w:rPr>
      </w:pPr>
      <w:r>
        <w:rPr>
          <w:b/>
          <w:sz w:val="28"/>
          <w:szCs w:val="28"/>
        </w:rPr>
        <w:t>обеспечению доступности для инвалидов указанных объектов в</w:t>
      </w:r>
    </w:p>
    <w:p w:rsidR="004C51FE" w:rsidRDefault="004C51FE" w:rsidP="004C51FE">
      <w:pPr>
        <w:widowControl w:val="0"/>
        <w:tabs>
          <w:tab w:val="left" w:pos="851"/>
        </w:tabs>
        <w:autoSpaceDE w:val="0"/>
        <w:autoSpaceDN w:val="0"/>
        <w:adjustRightInd w:val="0"/>
        <w:jc w:val="center"/>
        <w:outlineLvl w:val="2"/>
        <w:rPr>
          <w:b/>
          <w:sz w:val="28"/>
          <w:szCs w:val="28"/>
        </w:rPr>
      </w:pPr>
      <w:r>
        <w:rPr>
          <w:b/>
          <w:sz w:val="28"/>
          <w:szCs w:val="28"/>
        </w:rPr>
        <w:t>соответствии с законодательством Российской Федерации о социальной защите инвалидов</w:t>
      </w:r>
    </w:p>
    <w:p w:rsidR="004C51FE" w:rsidRDefault="004C51FE" w:rsidP="004C51FE">
      <w:pPr>
        <w:widowControl w:val="0"/>
        <w:autoSpaceDE w:val="0"/>
        <w:autoSpaceDN w:val="0"/>
        <w:adjustRightInd w:val="0"/>
        <w:ind w:firstLine="567"/>
        <w:jc w:val="center"/>
        <w:outlineLvl w:val="2"/>
        <w:rPr>
          <w:b/>
          <w:sz w:val="28"/>
          <w:szCs w:val="28"/>
        </w:rPr>
      </w:pPr>
    </w:p>
    <w:p w:rsidR="004C51FE" w:rsidRDefault="004C51FE" w:rsidP="004C51FE">
      <w:pPr>
        <w:widowControl w:val="0"/>
        <w:suppressAutoHyphens/>
        <w:autoSpaceDE w:val="0"/>
        <w:autoSpaceDN w:val="0"/>
        <w:adjustRightInd w:val="0"/>
        <w:ind w:firstLine="709"/>
        <w:jc w:val="both"/>
        <w:rPr>
          <w:rFonts w:eastAsiaTheme="minorHAnsi"/>
          <w:color w:val="000000"/>
          <w:sz w:val="28"/>
          <w:szCs w:val="28"/>
          <w:lang w:eastAsia="en-US"/>
        </w:rPr>
      </w:pPr>
      <w:r>
        <w:rPr>
          <w:sz w:val="28"/>
          <w:szCs w:val="28"/>
        </w:rPr>
        <w:t xml:space="preserve">2.16.1. </w:t>
      </w:r>
      <w:r>
        <w:rPr>
          <w:color w:val="000000"/>
          <w:sz w:val="28"/>
          <w:szCs w:val="28"/>
        </w:rPr>
        <w:t>Информация о графике (режиме) работы администрации муниципального образования Каневской район, МФЦ размещается при входе в здание, в котором оно осуществляет свою деятельность, на видном месте.</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Вход в здание должен быть оборудован информационной табличкой (вывеской), содержащей информацию об администрации муниципального образования Каневской район, а также оборудован удобной лестницей с поручнями, пандусами для беспрепятственного передвижения граждан.</w:t>
      </w:r>
    </w:p>
    <w:p w:rsidR="004C51FE" w:rsidRDefault="004C51FE" w:rsidP="004C51FE">
      <w:pPr>
        <w:widowControl w:val="0"/>
        <w:suppressAutoHyphens/>
        <w:autoSpaceDE w:val="0"/>
        <w:autoSpaceDN w:val="0"/>
        <w:adjustRightInd w:val="0"/>
        <w:ind w:firstLine="709"/>
        <w:jc w:val="both"/>
        <w:rPr>
          <w:color w:val="000000"/>
          <w:sz w:val="28"/>
          <w:szCs w:val="28"/>
        </w:rPr>
      </w:pPr>
      <w:r>
        <w:rPr>
          <w:sz w:val="28"/>
          <w:szCs w:val="28"/>
        </w:rPr>
        <w:t>Помещения, где осуществляется прием и выдача документов,</w:t>
      </w:r>
      <w:r>
        <w:rPr>
          <w:color w:val="000000"/>
          <w:sz w:val="28"/>
          <w:szCs w:val="28"/>
        </w:rPr>
        <w:t xml:space="preserve"> оборудуются с учетом требований доступности для инвалидов в соответствии с </w:t>
      </w:r>
      <w:r>
        <w:rPr>
          <w:color w:val="000000"/>
          <w:sz w:val="28"/>
          <w:szCs w:val="28"/>
        </w:rPr>
        <w:lastRenderedPageBreak/>
        <w:t>действующим законодательством Российской Федерации о социальной защите инвалидов, в том числе обеспечиваются:</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4C51FE" w:rsidRDefault="004C51FE" w:rsidP="004C51FE">
      <w:pPr>
        <w:widowControl w:val="0"/>
        <w:suppressAutoHyphens/>
        <w:autoSpaceDE w:val="0"/>
        <w:autoSpaceDN w:val="0"/>
        <w:adjustRightInd w:val="0"/>
        <w:ind w:firstLine="709"/>
        <w:jc w:val="both"/>
        <w:rPr>
          <w:color w:val="000000"/>
          <w:sz w:val="28"/>
          <w:szCs w:val="28"/>
          <w:lang w:eastAsia="ar-SA"/>
        </w:rPr>
      </w:pPr>
      <w:r>
        <w:rPr>
          <w:color w:val="000000"/>
          <w:sz w:val="28"/>
          <w:szCs w:val="28"/>
          <w:lang w:eastAsia="ar-SA"/>
        </w:rPr>
        <w:t xml:space="preserve">На каждой стоянке (остановке) транспортных средств, в том числе около объектов социальной, инженерной и транспортной инфраструктур, мест отдыха, выделяется не менее 10 процентов мест (но не менее одного места) для бесплатной парковки транспортных средств, управляемых инвалидами </w:t>
      </w:r>
      <w:r>
        <w:rPr>
          <w:color w:val="000000"/>
          <w:sz w:val="28"/>
          <w:szCs w:val="28"/>
          <w:lang w:val="en-US" w:eastAsia="ar-SA"/>
        </w:rPr>
        <w:t>I</w:t>
      </w:r>
      <w:r>
        <w:rPr>
          <w:color w:val="000000"/>
          <w:sz w:val="28"/>
          <w:szCs w:val="28"/>
          <w:lang w:eastAsia="ar-SA"/>
        </w:rPr>
        <w:t xml:space="preserve">, </w:t>
      </w:r>
      <w:r>
        <w:rPr>
          <w:color w:val="000000"/>
          <w:sz w:val="28"/>
          <w:szCs w:val="28"/>
          <w:lang w:val="en-US" w:eastAsia="ar-SA"/>
        </w:rPr>
        <w:t>II</w:t>
      </w:r>
      <w:r>
        <w:rPr>
          <w:color w:val="000000"/>
          <w:sz w:val="28"/>
          <w:szCs w:val="28"/>
          <w:lang w:eastAsia="ar-SA"/>
        </w:rPr>
        <w:t xml:space="preserve"> групп, а также инвалидами </w:t>
      </w:r>
      <w:r>
        <w:rPr>
          <w:color w:val="000000"/>
          <w:sz w:val="28"/>
          <w:szCs w:val="28"/>
          <w:lang w:val="en-US" w:eastAsia="ar-SA"/>
        </w:rPr>
        <w:t>III</w:t>
      </w:r>
      <w:r>
        <w:rPr>
          <w:color w:val="000000"/>
          <w:sz w:val="28"/>
          <w:szCs w:val="28"/>
          <w:lang w:eastAsia="ar-SA"/>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w:t>
      </w:r>
    </w:p>
    <w:p w:rsidR="004C51FE" w:rsidRDefault="004C51FE" w:rsidP="004C51FE">
      <w:pPr>
        <w:widowControl w:val="0"/>
        <w:suppressAutoHyphens/>
        <w:autoSpaceDE w:val="0"/>
        <w:autoSpaceDN w:val="0"/>
        <w:adjustRightInd w:val="0"/>
        <w:ind w:firstLine="709"/>
        <w:jc w:val="both"/>
        <w:rPr>
          <w:rFonts w:eastAsiaTheme="minorHAnsi"/>
          <w:color w:val="FF0000"/>
          <w:sz w:val="28"/>
          <w:szCs w:val="28"/>
          <w:lang w:eastAsia="en-US"/>
        </w:rPr>
      </w:pPr>
      <w:r>
        <w:rPr>
          <w:color w:val="000000"/>
          <w:sz w:val="28"/>
          <w:szCs w:val="28"/>
        </w:rPr>
        <w:t xml:space="preserve">2.16.2. Прием заявителей в МФЦ осуществляется в специально оборудованных помещениях; </w:t>
      </w:r>
      <w:r>
        <w:rPr>
          <w:sz w:val="28"/>
          <w:szCs w:val="28"/>
        </w:rPr>
        <w:t xml:space="preserve">в уполномоченном органе – в отведенных для этого кабинетах. </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 xml:space="preserve">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w:t>
      </w:r>
      <w:r>
        <w:rPr>
          <w:color w:val="000000"/>
          <w:sz w:val="28"/>
          <w:szCs w:val="28"/>
        </w:rPr>
        <w:lastRenderedPageBreak/>
        <w:t>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Информационные стенды размещаются на видном, доступном месте.</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Pr>
          <w:sz w:val="28"/>
          <w:szCs w:val="28"/>
        </w:rPr>
        <w:t>уполномоченного органа</w:t>
      </w:r>
      <w:r>
        <w:rPr>
          <w:color w:val="000000"/>
          <w:sz w:val="28"/>
          <w:szCs w:val="28"/>
        </w:rPr>
        <w:t>, работников МФЦ и должны обеспечивать:</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 xml:space="preserve">комфортное расположение заявителя и специалиста </w:t>
      </w:r>
      <w:r>
        <w:rPr>
          <w:sz w:val="28"/>
          <w:szCs w:val="28"/>
        </w:rPr>
        <w:t>уполномоченного органа</w:t>
      </w:r>
      <w:r>
        <w:rPr>
          <w:color w:val="000000"/>
          <w:sz w:val="28"/>
          <w:szCs w:val="28"/>
        </w:rPr>
        <w:t>, работника МФЦ;</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возможность и удобство оформления заявителем письменного обращения;</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телефонную связь;</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возможность копирования документов;</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доступ к нормативным правовым актам, регулирующим предоставление муниципальной услуги;</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наличие письменных принадлежностей и бумаги формата A4.</w:t>
      </w:r>
    </w:p>
    <w:p w:rsidR="004C51FE" w:rsidRDefault="004C51FE" w:rsidP="004C51FE">
      <w:pPr>
        <w:widowControl w:val="0"/>
        <w:suppressAutoHyphens/>
        <w:autoSpaceDE w:val="0"/>
        <w:autoSpaceDN w:val="0"/>
        <w:adjustRightInd w:val="0"/>
        <w:ind w:firstLine="709"/>
        <w:jc w:val="both"/>
        <w:rPr>
          <w:color w:val="000000"/>
          <w:sz w:val="28"/>
          <w:szCs w:val="28"/>
        </w:rPr>
      </w:pPr>
      <w:r>
        <w:rPr>
          <w:color w:val="000000"/>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Pr>
          <w:sz w:val="28"/>
          <w:szCs w:val="28"/>
        </w:rPr>
        <w:t>Места ожидания оборудуются стульями или скамейками (банкетками).</w:t>
      </w:r>
    </w:p>
    <w:p w:rsidR="004C51FE" w:rsidRDefault="004C51FE" w:rsidP="004C51FE">
      <w:pPr>
        <w:widowControl w:val="0"/>
        <w:autoSpaceDE w:val="0"/>
        <w:autoSpaceDN w:val="0"/>
        <w:adjustRightInd w:val="0"/>
        <w:ind w:firstLine="709"/>
        <w:jc w:val="both"/>
        <w:rPr>
          <w:sz w:val="28"/>
          <w:szCs w:val="28"/>
        </w:rPr>
      </w:pPr>
      <w:r>
        <w:rPr>
          <w:color w:val="000000"/>
          <w:sz w:val="28"/>
          <w:szCs w:val="28"/>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Pr>
          <w:sz w:val="28"/>
          <w:szCs w:val="28"/>
        </w:rPr>
        <w:t>указанному в подразделе 1.3 раздела 1 Регламента.</w:t>
      </w:r>
    </w:p>
    <w:p w:rsidR="004C51FE" w:rsidRDefault="004C51FE" w:rsidP="004C51FE">
      <w:pPr>
        <w:widowControl w:val="0"/>
        <w:tabs>
          <w:tab w:val="left" w:pos="709"/>
          <w:tab w:val="left" w:pos="851"/>
        </w:tabs>
        <w:autoSpaceDE w:val="0"/>
        <w:autoSpaceDN w:val="0"/>
        <w:adjustRightInd w:val="0"/>
        <w:ind w:firstLine="709"/>
        <w:jc w:val="both"/>
        <w:rPr>
          <w:sz w:val="28"/>
          <w:szCs w:val="28"/>
        </w:rPr>
      </w:pPr>
      <w:r>
        <w:rPr>
          <w:color w:val="000000"/>
          <w:sz w:val="28"/>
          <w:szCs w:val="28"/>
        </w:rPr>
        <w:lastRenderedPageBreak/>
        <w:t xml:space="preserve">2.16.7. </w:t>
      </w:r>
      <w:r>
        <w:rPr>
          <w:sz w:val="28"/>
          <w:szCs w:val="28"/>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4C51FE" w:rsidRDefault="004C51FE" w:rsidP="004C51FE">
      <w:pPr>
        <w:widowControl w:val="0"/>
        <w:autoSpaceDE w:val="0"/>
        <w:autoSpaceDN w:val="0"/>
        <w:adjustRightInd w:val="0"/>
        <w:ind w:firstLine="567"/>
        <w:jc w:val="both"/>
        <w:rPr>
          <w:sz w:val="28"/>
          <w:szCs w:val="28"/>
        </w:rPr>
      </w:pPr>
    </w:p>
    <w:p w:rsidR="004C51FE" w:rsidRDefault="004C51FE" w:rsidP="004C51FE">
      <w:pPr>
        <w:widowControl w:val="0"/>
        <w:autoSpaceDE w:val="0"/>
        <w:autoSpaceDN w:val="0"/>
        <w:adjustRightInd w:val="0"/>
        <w:jc w:val="center"/>
        <w:outlineLvl w:val="1"/>
        <w:rPr>
          <w:b/>
          <w:sz w:val="28"/>
          <w:szCs w:val="28"/>
        </w:rPr>
      </w:pPr>
      <w:r>
        <w:rPr>
          <w:b/>
          <w:sz w:val="28"/>
          <w:szCs w:val="28"/>
        </w:rPr>
        <w:t>Подраздел 2.17. Показатели доступности и качества муниципальной услуги</w:t>
      </w:r>
    </w:p>
    <w:p w:rsidR="004C51FE" w:rsidRDefault="004C51FE" w:rsidP="004C51FE">
      <w:pPr>
        <w:widowControl w:val="0"/>
        <w:tabs>
          <w:tab w:val="left" w:pos="851"/>
        </w:tabs>
        <w:autoSpaceDE w:val="0"/>
        <w:autoSpaceDN w:val="0"/>
        <w:adjustRightInd w:val="0"/>
        <w:ind w:firstLine="709"/>
        <w:jc w:val="both"/>
        <w:rPr>
          <w:sz w:val="28"/>
          <w:szCs w:val="28"/>
        </w:rPr>
      </w:pPr>
    </w:p>
    <w:p w:rsidR="004C51FE" w:rsidRDefault="004C51FE" w:rsidP="004C51FE">
      <w:pPr>
        <w:widowControl w:val="0"/>
        <w:tabs>
          <w:tab w:val="left" w:pos="851"/>
        </w:tabs>
        <w:autoSpaceDE w:val="0"/>
        <w:autoSpaceDN w:val="0"/>
        <w:adjustRightInd w:val="0"/>
        <w:ind w:firstLine="709"/>
        <w:jc w:val="both"/>
        <w:rPr>
          <w:sz w:val="28"/>
          <w:szCs w:val="28"/>
        </w:rPr>
      </w:pPr>
      <w:r>
        <w:rPr>
          <w:sz w:val="28"/>
          <w:szCs w:val="28"/>
        </w:rPr>
        <w:t>2.17.1. Основными показателями доступности и качества муниципальной услуги являются:</w:t>
      </w:r>
    </w:p>
    <w:p w:rsidR="004C51FE" w:rsidRDefault="004C51FE" w:rsidP="004C51FE">
      <w:pPr>
        <w:widowControl w:val="0"/>
        <w:tabs>
          <w:tab w:val="num" w:pos="0"/>
          <w:tab w:val="left" w:pos="720"/>
          <w:tab w:val="left" w:pos="1260"/>
        </w:tabs>
        <w:ind w:firstLine="709"/>
        <w:jc w:val="both"/>
        <w:rPr>
          <w:sz w:val="28"/>
          <w:szCs w:val="28"/>
        </w:rPr>
      </w:pPr>
      <w:r>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w:t>
      </w:r>
    </w:p>
    <w:p w:rsidR="004C51FE" w:rsidRDefault="004C51FE" w:rsidP="004C51FE">
      <w:pPr>
        <w:widowControl w:val="0"/>
        <w:tabs>
          <w:tab w:val="left" w:pos="851"/>
        </w:tabs>
        <w:ind w:firstLine="709"/>
        <w:jc w:val="both"/>
        <w:rPr>
          <w:sz w:val="28"/>
          <w:szCs w:val="28"/>
        </w:rPr>
      </w:pPr>
      <w:r>
        <w:rPr>
          <w:sz w:val="28"/>
          <w:szCs w:val="28"/>
        </w:rPr>
        <w:t>возможность подачи уведомления о предоставлении муниципальной услуги и выдачи заявителям документов по результатам предоставления муниципальной услуги в МФЦ;</w:t>
      </w:r>
    </w:p>
    <w:p w:rsidR="004C51FE" w:rsidRDefault="004C51FE" w:rsidP="004C51FE">
      <w:pPr>
        <w:widowControl w:val="0"/>
        <w:tabs>
          <w:tab w:val="left" w:pos="851"/>
        </w:tabs>
        <w:ind w:firstLine="709"/>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порталов;</w:t>
      </w:r>
    </w:p>
    <w:p w:rsidR="004C51FE" w:rsidRDefault="004C51FE" w:rsidP="004C51FE">
      <w:pPr>
        <w:widowControl w:val="0"/>
        <w:ind w:firstLine="709"/>
        <w:jc w:val="both"/>
        <w:rPr>
          <w:sz w:val="28"/>
          <w:szCs w:val="28"/>
        </w:rPr>
      </w:pPr>
      <w:r>
        <w:rPr>
          <w:sz w:val="28"/>
          <w:szCs w:val="28"/>
        </w:rPr>
        <w:t>установление и соблюдение требований к помещениям, в которых предоставляется услуга;</w:t>
      </w:r>
    </w:p>
    <w:p w:rsidR="004C51FE" w:rsidRDefault="004C51FE" w:rsidP="004C51FE">
      <w:pPr>
        <w:widowControl w:val="0"/>
        <w:ind w:firstLine="709"/>
        <w:jc w:val="both"/>
        <w:rPr>
          <w:sz w:val="28"/>
          <w:szCs w:val="28"/>
        </w:rPr>
      </w:pPr>
      <w:r>
        <w:rPr>
          <w:sz w:val="28"/>
          <w:szCs w:val="28"/>
        </w:rPr>
        <w:t>установление и соблюдение срока предоставления муниципальной услуги, в том числе срока ожидания в очереди при подаче уведомления и при получении результата предоставления муниципальной услуги;</w:t>
      </w:r>
    </w:p>
    <w:p w:rsidR="004C51FE" w:rsidRDefault="004C51FE" w:rsidP="004C51FE">
      <w:pPr>
        <w:widowControl w:val="0"/>
        <w:tabs>
          <w:tab w:val="left" w:pos="851"/>
        </w:tabs>
        <w:ind w:firstLine="709"/>
        <w:jc w:val="both"/>
        <w:rPr>
          <w:sz w:val="28"/>
          <w:szCs w:val="28"/>
        </w:rPr>
      </w:pPr>
      <w:r>
        <w:rPr>
          <w:sz w:val="28"/>
          <w:szCs w:val="28"/>
        </w:rPr>
        <w:t>количество уведомлений, принятых с использованием информационно-телекоммуникационной сети общего пользования, в том числе посредством порталов;</w:t>
      </w:r>
    </w:p>
    <w:p w:rsidR="004C51FE" w:rsidRDefault="004C51FE" w:rsidP="004C51FE">
      <w:pPr>
        <w:widowControl w:val="0"/>
        <w:ind w:firstLine="709"/>
        <w:jc w:val="both"/>
        <w:rPr>
          <w:sz w:val="28"/>
          <w:szCs w:val="28"/>
        </w:rPr>
      </w:pPr>
      <w:r>
        <w:rPr>
          <w:sz w:val="28"/>
          <w:szCs w:val="28"/>
        </w:rPr>
        <w:t>оперативность и достоверность предоставляемой информации;</w:t>
      </w:r>
    </w:p>
    <w:p w:rsidR="004C51FE" w:rsidRDefault="004C51FE" w:rsidP="004C51FE">
      <w:pPr>
        <w:widowControl w:val="0"/>
        <w:ind w:firstLine="709"/>
        <w:jc w:val="both"/>
        <w:rPr>
          <w:sz w:val="28"/>
          <w:szCs w:val="28"/>
        </w:rPr>
      </w:pPr>
      <w:r>
        <w:rPr>
          <w:sz w:val="28"/>
          <w:szCs w:val="28"/>
        </w:rPr>
        <w:t>отсутствие обоснованных жалоб;</w:t>
      </w:r>
    </w:p>
    <w:p w:rsidR="004C51FE" w:rsidRDefault="004C51FE" w:rsidP="004C51FE">
      <w:pPr>
        <w:widowControl w:val="0"/>
        <w:ind w:firstLine="709"/>
        <w:jc w:val="both"/>
        <w:rPr>
          <w:sz w:val="28"/>
          <w:szCs w:val="28"/>
        </w:rPr>
      </w:pPr>
      <w:r>
        <w:rPr>
          <w:sz w:val="28"/>
          <w:szCs w:val="28"/>
        </w:rPr>
        <w:t>доступность информационных материалов.</w:t>
      </w:r>
    </w:p>
    <w:p w:rsidR="004C51FE" w:rsidRDefault="004C51FE" w:rsidP="004C51FE">
      <w:pPr>
        <w:ind w:firstLine="709"/>
        <w:jc w:val="both"/>
        <w:rPr>
          <w:rFonts w:eastAsiaTheme="minorHAnsi"/>
          <w:sz w:val="28"/>
          <w:szCs w:val="28"/>
          <w:lang w:eastAsia="en-US"/>
        </w:rPr>
      </w:pPr>
      <w:r>
        <w:rPr>
          <w:sz w:val="28"/>
          <w:szCs w:val="28"/>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C51FE" w:rsidRDefault="004C51FE" w:rsidP="004C51FE">
      <w:pPr>
        <w:widowControl w:val="0"/>
        <w:autoSpaceDE w:val="0"/>
        <w:autoSpaceDN w:val="0"/>
        <w:adjustRightInd w:val="0"/>
        <w:ind w:firstLine="709"/>
        <w:jc w:val="both"/>
        <w:outlineLvl w:val="1"/>
        <w:rPr>
          <w:sz w:val="28"/>
          <w:szCs w:val="28"/>
        </w:rPr>
      </w:pPr>
      <w:r>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4C51FE" w:rsidRDefault="004C51FE" w:rsidP="004C51FE">
      <w:pPr>
        <w:widowControl w:val="0"/>
        <w:tabs>
          <w:tab w:val="num" w:pos="0"/>
          <w:tab w:val="left" w:pos="720"/>
          <w:tab w:val="left" w:pos="1260"/>
        </w:tabs>
        <w:ind w:firstLine="567"/>
        <w:jc w:val="both"/>
        <w:rPr>
          <w:sz w:val="28"/>
          <w:szCs w:val="28"/>
        </w:rPr>
      </w:pPr>
    </w:p>
    <w:p w:rsidR="004C51FE" w:rsidRDefault="004C51FE" w:rsidP="004C51FE">
      <w:pPr>
        <w:widowControl w:val="0"/>
        <w:autoSpaceDE w:val="0"/>
        <w:autoSpaceDN w:val="0"/>
        <w:adjustRightInd w:val="0"/>
        <w:jc w:val="center"/>
        <w:outlineLvl w:val="2"/>
        <w:rPr>
          <w:b/>
          <w:sz w:val="28"/>
          <w:szCs w:val="28"/>
        </w:rPr>
      </w:pPr>
      <w:r>
        <w:rPr>
          <w:b/>
          <w:sz w:val="28"/>
          <w:szCs w:val="28"/>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4C51FE" w:rsidRDefault="004C51FE" w:rsidP="004C51FE">
      <w:pPr>
        <w:widowControl w:val="0"/>
        <w:autoSpaceDE w:val="0"/>
        <w:autoSpaceDN w:val="0"/>
        <w:adjustRightInd w:val="0"/>
        <w:jc w:val="center"/>
        <w:outlineLvl w:val="2"/>
        <w:rPr>
          <w:b/>
          <w:sz w:val="28"/>
          <w:szCs w:val="28"/>
        </w:rPr>
      </w:pPr>
      <w:r>
        <w:rPr>
          <w:b/>
          <w:sz w:val="28"/>
          <w:szCs w:val="28"/>
        </w:rPr>
        <w:t>в электронной форме</w:t>
      </w:r>
    </w:p>
    <w:p w:rsidR="004C51FE" w:rsidRDefault="004C51FE" w:rsidP="004C51FE">
      <w:pPr>
        <w:widowControl w:val="0"/>
        <w:autoSpaceDE w:val="0"/>
        <w:autoSpaceDN w:val="0"/>
        <w:adjustRightInd w:val="0"/>
        <w:ind w:firstLine="567"/>
        <w:outlineLvl w:val="2"/>
        <w:rPr>
          <w:sz w:val="28"/>
          <w:szCs w:val="28"/>
        </w:rPr>
      </w:pPr>
    </w:p>
    <w:p w:rsidR="004C51FE" w:rsidRDefault="004C51FE" w:rsidP="004C51FE">
      <w:pPr>
        <w:widowControl w:val="0"/>
        <w:autoSpaceDE w:val="0"/>
        <w:autoSpaceDN w:val="0"/>
        <w:adjustRightInd w:val="0"/>
        <w:ind w:firstLine="709"/>
        <w:jc w:val="both"/>
        <w:rPr>
          <w:sz w:val="28"/>
          <w:szCs w:val="28"/>
        </w:rPr>
      </w:pPr>
      <w:r>
        <w:rPr>
          <w:sz w:val="28"/>
          <w:szCs w:val="28"/>
        </w:rPr>
        <w:lastRenderedPageBreak/>
        <w:t>2.18.1. Для получения муниципальной услуги заявителям предоставляется возможность направить уведомление о предоставлении муниципальной услуги, в том числе в форме электронного документа:</w:t>
      </w:r>
    </w:p>
    <w:p w:rsidR="004C51FE" w:rsidRDefault="004C51FE" w:rsidP="004C51FE">
      <w:pPr>
        <w:widowControl w:val="0"/>
        <w:autoSpaceDE w:val="0"/>
        <w:autoSpaceDN w:val="0"/>
        <w:adjustRightInd w:val="0"/>
        <w:ind w:firstLine="709"/>
        <w:jc w:val="both"/>
        <w:rPr>
          <w:sz w:val="28"/>
          <w:szCs w:val="28"/>
        </w:rPr>
      </w:pPr>
      <w:r>
        <w:rPr>
          <w:sz w:val="28"/>
          <w:szCs w:val="28"/>
        </w:rPr>
        <w:t>в уполномоченный орган;</w:t>
      </w:r>
    </w:p>
    <w:p w:rsidR="004C51FE" w:rsidRDefault="004C51FE" w:rsidP="004C51FE">
      <w:pPr>
        <w:widowControl w:val="0"/>
        <w:autoSpaceDE w:val="0"/>
        <w:autoSpaceDN w:val="0"/>
        <w:adjustRightInd w:val="0"/>
        <w:ind w:firstLine="709"/>
        <w:jc w:val="both"/>
        <w:rPr>
          <w:sz w:val="28"/>
          <w:szCs w:val="28"/>
        </w:rPr>
      </w:pPr>
      <w:r>
        <w:rPr>
          <w:sz w:val="28"/>
          <w:szCs w:val="28"/>
        </w:rPr>
        <w:t>через МФЦ в уполномоченный орган;</w:t>
      </w:r>
    </w:p>
    <w:p w:rsidR="004C51FE" w:rsidRDefault="004C51FE" w:rsidP="004C51FE">
      <w:pPr>
        <w:widowControl w:val="0"/>
        <w:autoSpaceDE w:val="0"/>
        <w:autoSpaceDN w:val="0"/>
        <w:adjustRightInd w:val="0"/>
        <w:ind w:firstLine="709"/>
        <w:jc w:val="both"/>
        <w:rPr>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4C51FE" w:rsidRDefault="004C51FE" w:rsidP="004C51FE">
      <w:pPr>
        <w:widowControl w:val="0"/>
        <w:autoSpaceDE w:val="0"/>
        <w:autoSpaceDN w:val="0"/>
        <w:adjustRightInd w:val="0"/>
        <w:ind w:firstLine="709"/>
        <w:jc w:val="both"/>
        <w:rPr>
          <w:sz w:val="28"/>
          <w:szCs w:val="28"/>
        </w:rPr>
      </w:pPr>
      <w:r>
        <w:rPr>
          <w:sz w:val="28"/>
          <w:szCs w:val="28"/>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4C51FE" w:rsidRDefault="004C51FE" w:rsidP="004C51FE">
      <w:pPr>
        <w:widowControl w:val="0"/>
        <w:autoSpaceDE w:val="0"/>
        <w:autoSpaceDN w:val="0"/>
        <w:adjustRightInd w:val="0"/>
        <w:ind w:firstLine="709"/>
        <w:jc w:val="both"/>
        <w:rPr>
          <w:sz w:val="28"/>
          <w:szCs w:val="28"/>
        </w:rPr>
      </w:pPr>
      <w:r>
        <w:rPr>
          <w:sz w:val="28"/>
          <w:szCs w:val="28"/>
        </w:rPr>
        <w:t>2.18.3. МФЦ при обращении заявителя (представителя заявителя) за предоставлением муниципальной услуги осуществляют создание электронных образов уведомления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4C51FE" w:rsidRDefault="004C51FE" w:rsidP="004C51FE">
      <w:pPr>
        <w:widowControl w:val="0"/>
        <w:autoSpaceDE w:val="0"/>
        <w:autoSpaceDN w:val="0"/>
        <w:adjustRightInd w:val="0"/>
        <w:ind w:firstLine="709"/>
        <w:jc w:val="both"/>
        <w:rPr>
          <w:sz w:val="28"/>
          <w:szCs w:val="28"/>
        </w:rPr>
      </w:pPr>
      <w:r>
        <w:rPr>
          <w:sz w:val="28"/>
          <w:szCs w:val="28"/>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4C51FE" w:rsidRDefault="004C51FE" w:rsidP="004C51FE">
      <w:pPr>
        <w:widowControl w:val="0"/>
        <w:tabs>
          <w:tab w:val="left" w:pos="851"/>
        </w:tabs>
        <w:autoSpaceDE w:val="0"/>
        <w:autoSpaceDN w:val="0"/>
        <w:adjustRightInd w:val="0"/>
        <w:ind w:firstLine="567"/>
        <w:outlineLvl w:val="1"/>
        <w:rPr>
          <w:sz w:val="28"/>
          <w:szCs w:val="28"/>
        </w:rPr>
      </w:pPr>
    </w:p>
    <w:p w:rsidR="004C51FE" w:rsidRDefault="004C51FE" w:rsidP="004C51FE">
      <w:pPr>
        <w:widowControl w:val="0"/>
        <w:tabs>
          <w:tab w:val="left" w:pos="851"/>
        </w:tabs>
        <w:autoSpaceDE w:val="0"/>
        <w:autoSpaceDN w:val="0"/>
        <w:adjustRightInd w:val="0"/>
        <w:jc w:val="center"/>
        <w:outlineLvl w:val="1"/>
        <w:rPr>
          <w:b/>
          <w:sz w:val="28"/>
          <w:szCs w:val="28"/>
        </w:rPr>
      </w:pPr>
      <w:r>
        <w:rPr>
          <w:b/>
          <w:sz w:val="28"/>
          <w:szCs w:val="28"/>
        </w:rPr>
        <w:t xml:space="preserve">Раздел 3. Состав, последовательность и сроки выполнения </w:t>
      </w:r>
    </w:p>
    <w:p w:rsidR="004C51FE" w:rsidRDefault="004C51FE" w:rsidP="004C51FE">
      <w:pPr>
        <w:widowControl w:val="0"/>
        <w:tabs>
          <w:tab w:val="left" w:pos="851"/>
        </w:tabs>
        <w:autoSpaceDE w:val="0"/>
        <w:autoSpaceDN w:val="0"/>
        <w:adjustRightInd w:val="0"/>
        <w:jc w:val="center"/>
        <w:outlineLvl w:val="1"/>
        <w:rPr>
          <w:b/>
          <w:sz w:val="28"/>
          <w:szCs w:val="28"/>
        </w:rPr>
      </w:pPr>
      <w:r>
        <w:rPr>
          <w:b/>
          <w:sz w:val="28"/>
          <w:szCs w:val="28"/>
        </w:rPr>
        <w:t>административных процедур, требования к порядку их выполнения, в том числе особенности выполнения административных процедур в</w:t>
      </w:r>
    </w:p>
    <w:p w:rsidR="004C51FE" w:rsidRDefault="004C51FE" w:rsidP="004C51FE">
      <w:pPr>
        <w:widowControl w:val="0"/>
        <w:tabs>
          <w:tab w:val="left" w:pos="851"/>
        </w:tabs>
        <w:autoSpaceDE w:val="0"/>
        <w:autoSpaceDN w:val="0"/>
        <w:adjustRightInd w:val="0"/>
        <w:jc w:val="center"/>
        <w:outlineLvl w:val="1"/>
        <w:rPr>
          <w:b/>
          <w:sz w:val="28"/>
          <w:szCs w:val="28"/>
        </w:rPr>
      </w:pPr>
      <w:r>
        <w:rPr>
          <w:b/>
          <w:sz w:val="28"/>
          <w:szCs w:val="28"/>
        </w:rPr>
        <w:t>электронной форме, а также особенности выполнения административных процедур в многофункциональных центрах</w:t>
      </w:r>
    </w:p>
    <w:p w:rsidR="004C51FE" w:rsidRDefault="004C51FE" w:rsidP="004C51FE">
      <w:pPr>
        <w:widowControl w:val="0"/>
        <w:autoSpaceDE w:val="0"/>
        <w:autoSpaceDN w:val="0"/>
        <w:adjustRightInd w:val="0"/>
        <w:ind w:firstLine="567"/>
        <w:jc w:val="center"/>
        <w:outlineLvl w:val="1"/>
        <w:rPr>
          <w:sz w:val="28"/>
          <w:szCs w:val="28"/>
        </w:rPr>
      </w:pPr>
      <w:bookmarkStart w:id="15" w:name="Par343"/>
      <w:bookmarkEnd w:id="15"/>
    </w:p>
    <w:p w:rsidR="004C51FE" w:rsidRDefault="004C51FE" w:rsidP="004C51FE">
      <w:pPr>
        <w:widowControl w:val="0"/>
        <w:autoSpaceDE w:val="0"/>
        <w:autoSpaceDN w:val="0"/>
        <w:adjustRightInd w:val="0"/>
        <w:jc w:val="center"/>
        <w:outlineLvl w:val="1"/>
        <w:rPr>
          <w:b/>
          <w:sz w:val="28"/>
          <w:szCs w:val="28"/>
        </w:rPr>
      </w:pPr>
      <w:r>
        <w:rPr>
          <w:b/>
          <w:sz w:val="28"/>
          <w:szCs w:val="28"/>
        </w:rPr>
        <w:t>Подраздел 3.1. Состав, последовательность и сроки выполнения</w:t>
      </w:r>
    </w:p>
    <w:p w:rsidR="004C51FE" w:rsidRDefault="004C51FE" w:rsidP="004C51FE">
      <w:pPr>
        <w:widowControl w:val="0"/>
        <w:autoSpaceDE w:val="0"/>
        <w:autoSpaceDN w:val="0"/>
        <w:adjustRightInd w:val="0"/>
        <w:jc w:val="center"/>
        <w:outlineLvl w:val="1"/>
        <w:rPr>
          <w:b/>
          <w:sz w:val="28"/>
          <w:szCs w:val="28"/>
        </w:rPr>
      </w:pPr>
      <w:r>
        <w:rPr>
          <w:b/>
          <w:sz w:val="28"/>
          <w:szCs w:val="28"/>
        </w:rPr>
        <w:t>административных процедур, требования к порядку их выполнения</w:t>
      </w:r>
    </w:p>
    <w:p w:rsidR="004C51FE" w:rsidRDefault="004C51FE" w:rsidP="004C51FE">
      <w:pPr>
        <w:widowControl w:val="0"/>
        <w:autoSpaceDE w:val="0"/>
        <w:autoSpaceDN w:val="0"/>
        <w:adjustRightInd w:val="0"/>
        <w:ind w:firstLine="709"/>
        <w:jc w:val="both"/>
        <w:rPr>
          <w:sz w:val="28"/>
          <w:szCs w:val="28"/>
        </w:rPr>
      </w:pPr>
      <w:bookmarkStart w:id="16" w:name="sub_610"/>
    </w:p>
    <w:p w:rsidR="004C51FE" w:rsidRDefault="004C51FE" w:rsidP="004C51FE">
      <w:pPr>
        <w:widowControl w:val="0"/>
        <w:autoSpaceDE w:val="0"/>
        <w:autoSpaceDN w:val="0"/>
        <w:adjustRightInd w:val="0"/>
        <w:ind w:firstLine="709"/>
        <w:jc w:val="both"/>
        <w:rPr>
          <w:sz w:val="28"/>
          <w:szCs w:val="28"/>
        </w:rPr>
      </w:pPr>
      <w:r>
        <w:rPr>
          <w:sz w:val="28"/>
          <w:szCs w:val="28"/>
        </w:rPr>
        <w:lastRenderedPageBreak/>
        <w:t>3.1.1. Предоставление муниципальной услуги включает в себя следующие административные процедуры (действия):</w:t>
      </w:r>
    </w:p>
    <w:p w:rsidR="004C51FE" w:rsidRDefault="004C51FE" w:rsidP="004C51FE">
      <w:pPr>
        <w:widowControl w:val="0"/>
        <w:ind w:firstLine="709"/>
        <w:jc w:val="both"/>
        <w:rPr>
          <w:sz w:val="28"/>
          <w:szCs w:val="28"/>
        </w:rPr>
      </w:pPr>
      <w:r>
        <w:rPr>
          <w:sz w:val="28"/>
          <w:szCs w:val="28"/>
        </w:rPr>
        <w:t>1) прием уведомления о планируемом сносе и прилагаемых к нему документов, регистрация уведомления о планируемом сносе, передача курьером пакета документов из МФЦ в уполномоченный орган (в случае поступления уведомления о планируемом сносе и прилагаемых к нему документов через МФЦ);</w:t>
      </w:r>
    </w:p>
    <w:p w:rsidR="004C51FE" w:rsidRDefault="004C51FE" w:rsidP="004C51FE">
      <w:pPr>
        <w:widowControl w:val="0"/>
        <w:ind w:firstLine="709"/>
        <w:jc w:val="both"/>
        <w:rPr>
          <w:sz w:val="28"/>
          <w:szCs w:val="28"/>
        </w:rPr>
      </w:pPr>
      <w:r>
        <w:rPr>
          <w:sz w:val="28"/>
          <w:szCs w:val="28"/>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4C51FE" w:rsidRDefault="004C51FE" w:rsidP="004C51FE">
      <w:pPr>
        <w:widowControl w:val="0"/>
        <w:ind w:firstLine="709"/>
        <w:jc w:val="both"/>
        <w:rPr>
          <w:sz w:val="28"/>
          <w:szCs w:val="28"/>
        </w:rPr>
      </w:pPr>
      <w:r>
        <w:rPr>
          <w:sz w:val="28"/>
          <w:szCs w:val="28"/>
        </w:rPr>
        <w:t>3) рассмотрение уведомления и прилагаемых к нему документов уполномоченным органом и формирование результата предоставления муниципальной услуги в соответствии с уведомлением либо принятие решения об отказе в предоставлении муниципальной услуги;</w:t>
      </w:r>
    </w:p>
    <w:p w:rsidR="004C51FE" w:rsidRDefault="004C51FE" w:rsidP="004C51FE">
      <w:pPr>
        <w:widowControl w:val="0"/>
        <w:ind w:firstLine="709"/>
        <w:jc w:val="both"/>
        <w:rPr>
          <w:sz w:val="28"/>
          <w:szCs w:val="28"/>
        </w:rPr>
      </w:pPr>
      <w:r>
        <w:rPr>
          <w:sz w:val="28"/>
          <w:szCs w:val="28"/>
        </w:rPr>
        <w:t>4) выдача заявителю результата предоставления муниципальной услуги;</w:t>
      </w:r>
    </w:p>
    <w:p w:rsidR="004C51FE" w:rsidRDefault="004C51FE" w:rsidP="004C51FE">
      <w:pPr>
        <w:widowControl w:val="0"/>
        <w:ind w:firstLine="709"/>
        <w:jc w:val="both"/>
        <w:rPr>
          <w:sz w:val="28"/>
          <w:szCs w:val="28"/>
        </w:rPr>
      </w:pPr>
      <w:r>
        <w:rPr>
          <w:sz w:val="28"/>
          <w:szCs w:val="28"/>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C51FE" w:rsidRDefault="004C51FE" w:rsidP="004C51FE">
      <w:pPr>
        <w:widowControl w:val="0"/>
        <w:tabs>
          <w:tab w:val="left" w:pos="851"/>
        </w:tabs>
        <w:ind w:firstLine="709"/>
        <w:jc w:val="both"/>
        <w:rPr>
          <w:sz w:val="28"/>
          <w:szCs w:val="28"/>
        </w:rPr>
      </w:pPr>
      <w:bookmarkStart w:id="17" w:name="OLE_LINK14"/>
      <w:bookmarkStart w:id="18" w:name="OLE_LINK13"/>
      <w:bookmarkStart w:id="19" w:name="OLE_LINK12"/>
      <w:r>
        <w:rPr>
          <w:sz w:val="28"/>
          <w:szCs w:val="28"/>
        </w:rPr>
        <w:t>3.1.2. Прием уведомления и прилагаемых к нему документов, регистрация уведомления и выдача заявителю расписки в получении уведомления и документов.</w:t>
      </w:r>
    </w:p>
    <w:p w:rsidR="004C51FE" w:rsidRDefault="004C51FE" w:rsidP="004C51FE">
      <w:pPr>
        <w:widowControl w:val="0"/>
        <w:tabs>
          <w:tab w:val="left" w:pos="851"/>
        </w:tabs>
        <w:ind w:firstLine="709"/>
        <w:jc w:val="both"/>
        <w:rPr>
          <w:sz w:val="28"/>
          <w:szCs w:val="28"/>
        </w:rPr>
      </w:pPr>
      <w:r>
        <w:rPr>
          <w:sz w:val="28"/>
          <w:szCs w:val="28"/>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уведомления и документами, указанными в подразделе 2.6 раздела 2 Регламента. </w:t>
      </w:r>
    </w:p>
    <w:bookmarkEnd w:id="17"/>
    <w:bookmarkEnd w:id="18"/>
    <w:bookmarkEnd w:id="19"/>
    <w:p w:rsidR="004C51FE" w:rsidRDefault="004C51FE" w:rsidP="004C51FE">
      <w:pPr>
        <w:autoSpaceDE w:val="0"/>
        <w:autoSpaceDN w:val="0"/>
        <w:adjustRightInd w:val="0"/>
        <w:ind w:firstLine="851"/>
        <w:jc w:val="both"/>
        <w:rPr>
          <w:rFonts w:eastAsiaTheme="minorHAnsi"/>
          <w:sz w:val="28"/>
          <w:szCs w:val="28"/>
          <w:lang w:eastAsia="en-US"/>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4C51FE" w:rsidRDefault="004C51FE" w:rsidP="004C51FE">
      <w:pPr>
        <w:autoSpaceDE w:val="0"/>
        <w:autoSpaceDN w:val="0"/>
        <w:adjustRightInd w:val="0"/>
        <w:ind w:firstLine="851"/>
        <w:jc w:val="both"/>
        <w:rPr>
          <w:sz w:val="28"/>
          <w:szCs w:val="28"/>
        </w:rPr>
      </w:pPr>
      <w:r>
        <w:rPr>
          <w:sz w:val="28"/>
          <w:szCs w:val="28"/>
        </w:rPr>
        <w:t xml:space="preserve">Запись на прием проводится посредством Единого портала, Регионального портала. </w:t>
      </w:r>
    </w:p>
    <w:p w:rsidR="004C51FE" w:rsidRDefault="004C51FE" w:rsidP="004C51FE">
      <w:pPr>
        <w:autoSpaceDE w:val="0"/>
        <w:autoSpaceDN w:val="0"/>
        <w:adjustRightInd w:val="0"/>
        <w:ind w:firstLine="851"/>
        <w:jc w:val="both"/>
        <w:rPr>
          <w:sz w:val="28"/>
          <w:szCs w:val="28"/>
        </w:rPr>
      </w:pPr>
      <w:r>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4C51FE" w:rsidRDefault="004C51FE" w:rsidP="004C51FE">
      <w:pPr>
        <w:autoSpaceDE w:val="0"/>
        <w:autoSpaceDN w:val="0"/>
        <w:adjustRightInd w:val="0"/>
        <w:ind w:firstLine="851"/>
        <w:jc w:val="both"/>
        <w:rPr>
          <w:sz w:val="28"/>
          <w:szCs w:val="28"/>
        </w:rPr>
      </w:pPr>
      <w:r>
        <w:rPr>
          <w:sz w:val="28"/>
          <w:szCs w:val="28"/>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C51FE" w:rsidRDefault="004C51FE" w:rsidP="004C51FE">
      <w:pPr>
        <w:widowControl w:val="0"/>
        <w:tabs>
          <w:tab w:val="left" w:pos="851"/>
        </w:tabs>
        <w:autoSpaceDE w:val="0"/>
        <w:autoSpaceDN w:val="0"/>
        <w:adjustRightInd w:val="0"/>
        <w:ind w:firstLine="709"/>
        <w:jc w:val="both"/>
        <w:rPr>
          <w:sz w:val="28"/>
          <w:szCs w:val="28"/>
        </w:rPr>
      </w:pPr>
      <w:r>
        <w:rPr>
          <w:sz w:val="28"/>
          <w:szCs w:val="28"/>
        </w:rPr>
        <w:t>3.1.2.2. При обращении заявителя в администрацию ответственный специалист при приеме уведомления:</w:t>
      </w:r>
    </w:p>
    <w:p w:rsidR="004C51FE" w:rsidRDefault="004C51FE" w:rsidP="004C51FE">
      <w:pPr>
        <w:widowControl w:val="0"/>
        <w:ind w:firstLine="709"/>
        <w:jc w:val="both"/>
        <w:rPr>
          <w:sz w:val="28"/>
          <w:szCs w:val="28"/>
        </w:rPr>
      </w:pPr>
      <w:r>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C51FE" w:rsidRDefault="004C51FE" w:rsidP="004C51FE">
      <w:pPr>
        <w:widowControl w:val="0"/>
        <w:ind w:firstLine="709"/>
        <w:jc w:val="both"/>
        <w:rPr>
          <w:sz w:val="28"/>
          <w:szCs w:val="28"/>
        </w:rPr>
      </w:pPr>
      <w:r>
        <w:rPr>
          <w:sz w:val="28"/>
          <w:szCs w:val="28"/>
        </w:rPr>
        <w:lastRenderedPageBreak/>
        <w:t>устанавливает предмет обращения;</w:t>
      </w:r>
    </w:p>
    <w:p w:rsidR="004C51FE" w:rsidRDefault="004C51FE" w:rsidP="004C51FE">
      <w:pPr>
        <w:widowControl w:val="0"/>
        <w:ind w:firstLine="709"/>
        <w:jc w:val="both"/>
        <w:rPr>
          <w:sz w:val="28"/>
          <w:szCs w:val="28"/>
        </w:rPr>
      </w:pPr>
      <w:r>
        <w:rPr>
          <w:sz w:val="28"/>
          <w:szCs w:val="28"/>
        </w:rPr>
        <w:t>проверяет соответствие представленных документов установленным требованиям, удостоверяясь, что:</w:t>
      </w:r>
    </w:p>
    <w:p w:rsidR="004C51FE" w:rsidRDefault="004C51FE" w:rsidP="004C51FE">
      <w:pPr>
        <w:widowControl w:val="0"/>
        <w:ind w:firstLine="709"/>
        <w:jc w:val="both"/>
        <w:rPr>
          <w:sz w:val="28"/>
          <w:szCs w:val="28"/>
        </w:rPr>
      </w:pPr>
      <w:r>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C51FE" w:rsidRDefault="004C51FE" w:rsidP="004C51FE">
      <w:pPr>
        <w:widowControl w:val="0"/>
        <w:ind w:firstLine="709"/>
        <w:jc w:val="both"/>
        <w:rPr>
          <w:sz w:val="28"/>
          <w:szCs w:val="28"/>
        </w:rPr>
      </w:pPr>
      <w:r>
        <w:rPr>
          <w:sz w:val="28"/>
          <w:szCs w:val="28"/>
        </w:rPr>
        <w:t>тексты документов написаны разборчиво;</w:t>
      </w:r>
    </w:p>
    <w:p w:rsidR="004C51FE" w:rsidRDefault="004C51FE" w:rsidP="004C51FE">
      <w:pPr>
        <w:widowControl w:val="0"/>
        <w:ind w:firstLine="709"/>
        <w:jc w:val="both"/>
        <w:rPr>
          <w:sz w:val="28"/>
          <w:szCs w:val="28"/>
        </w:rPr>
      </w:pPr>
      <w:r>
        <w:rPr>
          <w:sz w:val="28"/>
          <w:szCs w:val="28"/>
        </w:rPr>
        <w:t>фамилии, имена и отчества физических лиц, адреса их мест жительства написаны полностью;</w:t>
      </w:r>
    </w:p>
    <w:p w:rsidR="004C51FE" w:rsidRDefault="004C51FE" w:rsidP="004C51FE">
      <w:pPr>
        <w:widowControl w:val="0"/>
        <w:ind w:firstLine="709"/>
        <w:jc w:val="both"/>
        <w:rPr>
          <w:sz w:val="28"/>
          <w:szCs w:val="28"/>
        </w:rPr>
      </w:pPr>
      <w:r>
        <w:rPr>
          <w:sz w:val="28"/>
          <w:szCs w:val="28"/>
        </w:rPr>
        <w:t>в документах нет подчисток, приписок, зачеркнутых слов и иных не оговоренных в них исправлений;</w:t>
      </w:r>
    </w:p>
    <w:p w:rsidR="004C51FE" w:rsidRDefault="004C51FE" w:rsidP="004C51FE">
      <w:pPr>
        <w:widowControl w:val="0"/>
        <w:ind w:firstLine="709"/>
        <w:jc w:val="both"/>
        <w:rPr>
          <w:sz w:val="28"/>
          <w:szCs w:val="28"/>
        </w:rPr>
      </w:pPr>
      <w:r>
        <w:rPr>
          <w:sz w:val="28"/>
          <w:szCs w:val="28"/>
        </w:rPr>
        <w:t>документы не исполнены карандашом;</w:t>
      </w:r>
    </w:p>
    <w:p w:rsidR="004C51FE" w:rsidRDefault="004C51FE" w:rsidP="004C51FE">
      <w:pPr>
        <w:widowControl w:val="0"/>
        <w:ind w:firstLine="709"/>
        <w:jc w:val="both"/>
        <w:rPr>
          <w:sz w:val="28"/>
          <w:szCs w:val="28"/>
        </w:rPr>
      </w:pPr>
      <w:r>
        <w:rPr>
          <w:sz w:val="28"/>
          <w:szCs w:val="28"/>
        </w:rPr>
        <w:t>документы не имеют серьезных повреждений, наличие которых не позволяет однозначно истолковать их содержание;</w:t>
      </w:r>
    </w:p>
    <w:p w:rsidR="004C51FE" w:rsidRDefault="004C51FE" w:rsidP="004C51FE">
      <w:pPr>
        <w:widowControl w:val="0"/>
        <w:ind w:firstLine="709"/>
        <w:jc w:val="both"/>
        <w:rPr>
          <w:sz w:val="28"/>
          <w:szCs w:val="28"/>
        </w:rPr>
      </w:pPr>
      <w:r>
        <w:rPr>
          <w:sz w:val="28"/>
          <w:szCs w:val="28"/>
        </w:rPr>
        <w:t>срок действия документов не истек;</w:t>
      </w:r>
    </w:p>
    <w:p w:rsidR="004C51FE" w:rsidRDefault="004C51FE" w:rsidP="004C51FE">
      <w:pPr>
        <w:widowControl w:val="0"/>
        <w:ind w:firstLine="709"/>
        <w:jc w:val="both"/>
        <w:rPr>
          <w:sz w:val="28"/>
          <w:szCs w:val="28"/>
        </w:rPr>
      </w:pPr>
      <w:r>
        <w:rPr>
          <w:sz w:val="28"/>
          <w:szCs w:val="28"/>
        </w:rPr>
        <w:t>документы содержат информацию, необходимую для предоставления муниципальной услуги, указанной в заявлении;</w:t>
      </w:r>
    </w:p>
    <w:p w:rsidR="004C51FE" w:rsidRDefault="004C51FE" w:rsidP="004C51FE">
      <w:pPr>
        <w:widowControl w:val="0"/>
        <w:ind w:firstLine="709"/>
        <w:jc w:val="both"/>
        <w:rPr>
          <w:sz w:val="28"/>
          <w:szCs w:val="28"/>
        </w:rPr>
      </w:pPr>
      <w:r>
        <w:rPr>
          <w:sz w:val="28"/>
          <w:szCs w:val="28"/>
        </w:rPr>
        <w:t>документы представлены в полном объеме;</w:t>
      </w:r>
    </w:p>
    <w:p w:rsidR="004C51FE" w:rsidRDefault="004C51FE" w:rsidP="004C51FE">
      <w:pPr>
        <w:widowControl w:val="0"/>
        <w:ind w:firstLine="709"/>
        <w:jc w:val="both"/>
        <w:rPr>
          <w:sz w:val="28"/>
          <w:szCs w:val="28"/>
        </w:rPr>
      </w:pPr>
      <w:r>
        <w:rPr>
          <w:sz w:val="28"/>
          <w:szCs w:val="28"/>
        </w:rPr>
        <w:t xml:space="preserve">осуществляет копирование (сканирование) документов, предусмотренных </w:t>
      </w:r>
      <w:hyperlink r:id="rId27" w:history="1">
        <w:r>
          <w:rPr>
            <w:rStyle w:val="ac"/>
            <w:sz w:val="28"/>
            <w:szCs w:val="28"/>
          </w:rPr>
          <w:t>пунктами 1</w:t>
        </w:r>
      </w:hyperlink>
      <w:r>
        <w:rPr>
          <w:sz w:val="28"/>
          <w:szCs w:val="28"/>
        </w:rPr>
        <w:t>-</w:t>
      </w:r>
      <w:hyperlink r:id="rId28" w:history="1">
        <w:r>
          <w:rPr>
            <w:rStyle w:val="ac"/>
            <w:sz w:val="28"/>
            <w:szCs w:val="28"/>
          </w:rPr>
          <w:t>7</w:t>
        </w:r>
      </w:hyperlink>
      <w:r>
        <w:rPr>
          <w:sz w:val="28"/>
          <w:szCs w:val="28"/>
        </w:rPr>
        <w:t xml:space="preserve">, </w:t>
      </w:r>
      <w:hyperlink r:id="rId29" w:history="1">
        <w:r>
          <w:rPr>
            <w:rStyle w:val="ac"/>
            <w:sz w:val="28"/>
            <w:szCs w:val="28"/>
          </w:rPr>
          <w:t>9</w:t>
        </w:r>
      </w:hyperlink>
      <w:r>
        <w:rPr>
          <w:sz w:val="28"/>
          <w:szCs w:val="28"/>
        </w:rPr>
        <w:t xml:space="preserve">, </w:t>
      </w:r>
      <w:hyperlink r:id="rId30" w:history="1">
        <w:r>
          <w:rPr>
            <w:rStyle w:val="ac"/>
            <w:sz w:val="28"/>
            <w:szCs w:val="28"/>
          </w:rPr>
          <w:t>10</w:t>
        </w:r>
      </w:hyperlink>
      <w:r>
        <w:rPr>
          <w:sz w:val="28"/>
          <w:szCs w:val="28"/>
        </w:rPr>
        <w:t xml:space="preserve">, </w:t>
      </w:r>
      <w:hyperlink r:id="rId31" w:history="1">
        <w:r>
          <w:rPr>
            <w:rStyle w:val="ac"/>
            <w:sz w:val="28"/>
            <w:szCs w:val="28"/>
          </w:rPr>
          <w:t>14</w:t>
        </w:r>
      </w:hyperlink>
      <w:r>
        <w:rPr>
          <w:sz w:val="28"/>
          <w:szCs w:val="28"/>
        </w:rPr>
        <w:t xml:space="preserve">, </w:t>
      </w:r>
      <w:hyperlink r:id="rId32" w:history="1">
        <w:r>
          <w:rPr>
            <w:rStyle w:val="ac"/>
            <w:sz w:val="28"/>
            <w:szCs w:val="28"/>
          </w:rPr>
          <w:t>17</w:t>
        </w:r>
      </w:hyperlink>
      <w:r>
        <w:rPr>
          <w:sz w:val="28"/>
          <w:szCs w:val="28"/>
        </w:rPr>
        <w:t xml:space="preserve"> и </w:t>
      </w:r>
      <w:hyperlink r:id="rId33" w:history="1">
        <w:r>
          <w:rPr>
            <w:rStyle w:val="ac"/>
            <w:sz w:val="28"/>
            <w:szCs w:val="28"/>
          </w:rPr>
          <w:t>18 части 6 статьи 7</w:t>
        </w:r>
      </w:hyperlink>
      <w:r>
        <w:rPr>
          <w:sz w:val="28"/>
          <w:szCs w:val="28"/>
        </w:rPr>
        <w:t xml:space="preserve"> Федерального закона</w:t>
      </w:r>
      <w:hyperlink r:id="rId34" w:history="1">
        <w:r>
          <w:rPr>
            <w:rStyle w:val="ac"/>
            <w:sz w:val="28"/>
            <w:szCs w:val="28"/>
          </w:rPr>
          <w:t xml:space="preserve"> от 27 июля 2010 года № 210-ФЗ «Об организации предоставления государственных и муниципальных услуг»</w:t>
        </w:r>
      </w:hyperlink>
      <w:r>
        <w:rPr>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4C51FE" w:rsidRDefault="004C51FE" w:rsidP="004C51FE">
      <w:pPr>
        <w:widowControl w:val="0"/>
        <w:ind w:firstLine="709"/>
        <w:jc w:val="both"/>
        <w:rPr>
          <w:sz w:val="28"/>
          <w:szCs w:val="28"/>
        </w:rPr>
      </w:pPr>
      <w:r>
        <w:rPr>
          <w:sz w:val="28"/>
          <w:szCs w:val="28"/>
        </w:rPr>
        <w:t>формирует электронные документы и (или) электронные образы уведомления,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C51FE" w:rsidRDefault="004C51FE" w:rsidP="004C51FE">
      <w:pPr>
        <w:widowControl w:val="0"/>
        <w:ind w:firstLine="709"/>
        <w:jc w:val="both"/>
        <w:rPr>
          <w:sz w:val="28"/>
          <w:szCs w:val="28"/>
        </w:rPr>
      </w:pPr>
      <w:r>
        <w:rPr>
          <w:sz w:val="28"/>
          <w:szCs w:val="28"/>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4C51FE" w:rsidRDefault="004C51FE" w:rsidP="004C51FE">
      <w:pPr>
        <w:widowControl w:val="0"/>
        <w:ind w:firstLine="709"/>
        <w:jc w:val="both"/>
        <w:rPr>
          <w:sz w:val="28"/>
          <w:szCs w:val="28"/>
        </w:rPr>
      </w:pPr>
      <w:r>
        <w:rPr>
          <w:sz w:val="28"/>
          <w:szCs w:val="28"/>
        </w:rPr>
        <w:t xml:space="preserve">при установлении фактов, указанных в подразделе 2.8 раздела 2 Регламента, уведомляет заявителя о наличии препятствий в приеме документов, </w:t>
      </w:r>
      <w:r>
        <w:rPr>
          <w:sz w:val="28"/>
          <w:szCs w:val="28"/>
        </w:rPr>
        <w:lastRenderedPageBreak/>
        <w:t>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C51FE" w:rsidRDefault="004C51FE" w:rsidP="004C51FE">
      <w:pPr>
        <w:widowControl w:val="0"/>
        <w:tabs>
          <w:tab w:val="left" w:pos="851"/>
        </w:tabs>
        <w:autoSpaceDE w:val="0"/>
        <w:autoSpaceDN w:val="0"/>
        <w:adjustRightInd w:val="0"/>
        <w:ind w:firstLine="709"/>
        <w:jc w:val="both"/>
        <w:rPr>
          <w:sz w:val="28"/>
          <w:szCs w:val="28"/>
        </w:rPr>
      </w:pPr>
      <w:r>
        <w:rPr>
          <w:sz w:val="28"/>
          <w:szCs w:val="28"/>
        </w:rPr>
        <w:t>при отсутствии оснований для отказа в приеме документов регистрирует уведомление и выдает заявителю копию уведомления с отметкой о принятии заявления (дата принятия и подпись специалиста).</w:t>
      </w:r>
    </w:p>
    <w:p w:rsidR="004C51FE" w:rsidRDefault="004C51FE" w:rsidP="004C51FE">
      <w:pPr>
        <w:widowControl w:val="0"/>
        <w:tabs>
          <w:tab w:val="left" w:pos="851"/>
        </w:tabs>
        <w:ind w:firstLine="709"/>
        <w:jc w:val="both"/>
        <w:rPr>
          <w:sz w:val="28"/>
          <w:szCs w:val="28"/>
        </w:rPr>
      </w:pPr>
      <w:r>
        <w:rPr>
          <w:sz w:val="28"/>
          <w:szCs w:val="28"/>
        </w:rPr>
        <w:t>3.1.2.3. Срок административной процедуры по приему уведомления и прилагаемых к нему документов, регистрации уведомления и выдаче заявителю расписки в получении заявления и документов–1 (один) рабочий день.</w:t>
      </w:r>
    </w:p>
    <w:p w:rsidR="004C51FE" w:rsidRDefault="004C51FE" w:rsidP="004C51FE">
      <w:pPr>
        <w:widowControl w:val="0"/>
        <w:tabs>
          <w:tab w:val="left" w:pos="851"/>
        </w:tabs>
        <w:ind w:firstLine="709"/>
        <w:jc w:val="both"/>
        <w:rPr>
          <w:sz w:val="28"/>
          <w:szCs w:val="28"/>
        </w:rPr>
      </w:pPr>
      <w:r>
        <w:rPr>
          <w:sz w:val="28"/>
          <w:szCs w:val="28"/>
        </w:rPr>
        <w:t>3.1.2.4. Результатом административной процедуры по приему уведомления и прилагаемых к нему документов, регистрации уведомления и документов является прием и регистрация уведомления и прилагаемых к нему документов.</w:t>
      </w:r>
    </w:p>
    <w:p w:rsidR="004C51FE" w:rsidRDefault="004C51FE" w:rsidP="004C51FE">
      <w:pPr>
        <w:widowControl w:val="0"/>
        <w:tabs>
          <w:tab w:val="left" w:pos="851"/>
        </w:tabs>
        <w:ind w:firstLine="709"/>
        <w:jc w:val="both"/>
        <w:rPr>
          <w:sz w:val="28"/>
          <w:szCs w:val="28"/>
        </w:rPr>
      </w:pPr>
      <w:r>
        <w:rPr>
          <w:sz w:val="28"/>
          <w:szCs w:val="28"/>
        </w:rPr>
        <w:t>3.1.2.5. Способом фиксации результата административной процедуры является регистрация уведомления и прилагаемых документов в порядке, установленном правилами делопроизводства администрации.</w:t>
      </w:r>
    </w:p>
    <w:p w:rsidR="004C51FE" w:rsidRDefault="004C51FE" w:rsidP="004C51FE">
      <w:pPr>
        <w:widowControl w:val="0"/>
        <w:tabs>
          <w:tab w:val="left" w:pos="851"/>
        </w:tabs>
        <w:ind w:firstLine="709"/>
        <w:jc w:val="both"/>
        <w:rPr>
          <w:sz w:val="28"/>
          <w:szCs w:val="28"/>
        </w:rPr>
      </w:pPr>
      <w:r>
        <w:rPr>
          <w:sz w:val="28"/>
          <w:szCs w:val="28"/>
        </w:rPr>
        <w:t xml:space="preserve">3.1.3. </w:t>
      </w:r>
      <w:bookmarkStart w:id="20" w:name="sub_306"/>
      <w:r>
        <w:rPr>
          <w:sz w:val="28"/>
          <w:szCs w:val="28"/>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4C51FE" w:rsidRDefault="004C51FE" w:rsidP="004C51FE">
      <w:pPr>
        <w:widowControl w:val="0"/>
        <w:tabs>
          <w:tab w:val="left" w:pos="851"/>
        </w:tabs>
        <w:ind w:firstLine="709"/>
        <w:jc w:val="both"/>
        <w:rPr>
          <w:sz w:val="28"/>
          <w:szCs w:val="28"/>
        </w:rPr>
      </w:pPr>
      <w:r>
        <w:rPr>
          <w:sz w:val="28"/>
          <w:szCs w:val="28"/>
        </w:rPr>
        <w:t>3.1.3.1. Основанием для начала процедуры является получение пакета документов из МФЦ либо регистрация ответственным специалистом уведомления с предоставленным заявителем пакетом документов.</w:t>
      </w:r>
    </w:p>
    <w:p w:rsidR="004C51FE" w:rsidRDefault="004C51FE" w:rsidP="004C51FE">
      <w:pPr>
        <w:widowControl w:val="0"/>
        <w:tabs>
          <w:tab w:val="left" w:pos="851"/>
        </w:tabs>
        <w:ind w:firstLine="709"/>
        <w:jc w:val="both"/>
        <w:rPr>
          <w:sz w:val="28"/>
          <w:szCs w:val="28"/>
        </w:rPr>
      </w:pPr>
      <w:r>
        <w:rPr>
          <w:sz w:val="28"/>
          <w:szCs w:val="28"/>
        </w:rPr>
        <w:t>3.1.3.2. В течение 1 (одного) рабочего дня при получении документов и уведомления ответственный специалист осуществляет следующие действия:</w:t>
      </w:r>
    </w:p>
    <w:p w:rsidR="004C51FE" w:rsidRDefault="004C51FE" w:rsidP="004C51FE">
      <w:pPr>
        <w:widowControl w:val="0"/>
        <w:tabs>
          <w:tab w:val="left" w:pos="851"/>
        </w:tabs>
        <w:ind w:firstLine="709"/>
        <w:jc w:val="both"/>
        <w:rPr>
          <w:sz w:val="28"/>
          <w:szCs w:val="28"/>
        </w:rPr>
      </w:pPr>
      <w:r>
        <w:rPr>
          <w:sz w:val="28"/>
          <w:szCs w:val="28"/>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4C51FE" w:rsidRDefault="004C51FE" w:rsidP="004C51FE">
      <w:pPr>
        <w:widowControl w:val="0"/>
        <w:tabs>
          <w:tab w:val="left" w:pos="851"/>
        </w:tabs>
        <w:ind w:firstLine="709"/>
        <w:jc w:val="both"/>
        <w:rPr>
          <w:sz w:val="28"/>
          <w:szCs w:val="28"/>
        </w:rPr>
      </w:pPr>
      <w:r>
        <w:rPr>
          <w:sz w:val="28"/>
          <w:szCs w:val="28"/>
        </w:rPr>
        <w:t>2) подготавливает и направляет в день регистрации уведомления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35" w:history="1">
        <w:r>
          <w:rPr>
            <w:rStyle w:val="ac"/>
            <w:sz w:val="28"/>
            <w:szCs w:val="28"/>
          </w:rPr>
          <w:t xml:space="preserve"> от      27 июля 2010 года № 210-ФЗ </w:t>
        </w:r>
      </w:hyperlink>
      <w:hyperlink r:id="rId36" w:history="1">
        <w:r>
          <w:rPr>
            <w:rStyle w:val="ac"/>
            <w:sz w:val="28"/>
            <w:szCs w:val="28"/>
          </w:rPr>
          <w:t>«Об организации предоставления государственных и муниципальных услуг»</w:t>
        </w:r>
      </w:hyperlink>
      <w:r>
        <w:rPr>
          <w:sz w:val="28"/>
          <w:szCs w:val="28"/>
        </w:rPr>
        <w:t>.</w:t>
      </w:r>
    </w:p>
    <w:p w:rsidR="004C51FE" w:rsidRDefault="004C51FE" w:rsidP="004C51FE">
      <w:pPr>
        <w:widowControl w:val="0"/>
        <w:tabs>
          <w:tab w:val="left" w:pos="851"/>
        </w:tabs>
        <w:ind w:firstLine="709"/>
        <w:jc w:val="both"/>
        <w:rPr>
          <w:sz w:val="28"/>
          <w:szCs w:val="28"/>
        </w:rPr>
      </w:pPr>
      <w:r>
        <w:rPr>
          <w:sz w:val="28"/>
          <w:szCs w:val="28"/>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w:t>
      </w:r>
      <w:r>
        <w:rPr>
          <w:sz w:val="28"/>
          <w:szCs w:val="28"/>
        </w:rPr>
        <w:lastRenderedPageBreak/>
        <w:t xml:space="preserve">криптографической защиты информации и применением </w:t>
      </w:r>
      <w:hyperlink r:id="rId37" w:history="1">
        <w:r>
          <w:rPr>
            <w:rStyle w:val="ac"/>
            <w:sz w:val="28"/>
            <w:szCs w:val="28"/>
          </w:rPr>
          <w:t>электронной подписи</w:t>
        </w:r>
      </w:hyperlink>
      <w:r>
        <w:t xml:space="preserve"> </w:t>
      </w:r>
      <w:r>
        <w:rPr>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4C51FE" w:rsidRDefault="004C51FE" w:rsidP="004C51FE">
      <w:pPr>
        <w:widowControl w:val="0"/>
        <w:tabs>
          <w:tab w:val="left" w:pos="851"/>
        </w:tabs>
        <w:ind w:firstLine="709"/>
        <w:jc w:val="both"/>
        <w:rPr>
          <w:sz w:val="28"/>
          <w:szCs w:val="28"/>
        </w:rPr>
      </w:pPr>
      <w:r>
        <w:rPr>
          <w:sz w:val="28"/>
          <w:szCs w:val="28"/>
        </w:rPr>
        <w:t>Направление запросов допускается только с целью предоставления муниципальной услуги.</w:t>
      </w:r>
    </w:p>
    <w:p w:rsidR="004C51FE" w:rsidRDefault="004C51FE" w:rsidP="004C51FE">
      <w:pPr>
        <w:widowControl w:val="0"/>
        <w:tabs>
          <w:tab w:val="left" w:pos="851"/>
        </w:tabs>
        <w:ind w:firstLine="709"/>
        <w:jc w:val="both"/>
        <w:rPr>
          <w:sz w:val="28"/>
          <w:szCs w:val="28"/>
        </w:rPr>
      </w:pPr>
      <w:r>
        <w:rPr>
          <w:sz w:val="28"/>
          <w:szCs w:val="28"/>
        </w:rPr>
        <w:t>Межведомственный запрос о представлении документов и (или) информации, указанных в пункте 2 части 1 статьи 7 Федерального закона от 27 июля 2010 года № 210-ФЗ «Об организации предоставления государственных и муниципальных услуг»,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4C51FE" w:rsidRDefault="004C51FE" w:rsidP="004C51FE">
      <w:pPr>
        <w:widowControl w:val="0"/>
        <w:tabs>
          <w:tab w:val="left" w:pos="851"/>
        </w:tabs>
        <w:ind w:firstLine="709"/>
        <w:jc w:val="both"/>
        <w:rPr>
          <w:sz w:val="28"/>
          <w:szCs w:val="28"/>
        </w:rPr>
      </w:pPr>
      <w:r>
        <w:rPr>
          <w:sz w:val="28"/>
          <w:szCs w:val="28"/>
        </w:rPr>
        <w:t>наименование органа или организации, направляющих межведомственный запрос;</w:t>
      </w:r>
    </w:p>
    <w:p w:rsidR="004C51FE" w:rsidRDefault="004C51FE" w:rsidP="004C51FE">
      <w:pPr>
        <w:widowControl w:val="0"/>
        <w:tabs>
          <w:tab w:val="left" w:pos="851"/>
        </w:tabs>
        <w:ind w:firstLine="709"/>
        <w:jc w:val="both"/>
        <w:rPr>
          <w:sz w:val="28"/>
          <w:szCs w:val="28"/>
        </w:rPr>
      </w:pPr>
      <w:r>
        <w:rPr>
          <w:sz w:val="28"/>
          <w:szCs w:val="28"/>
        </w:rPr>
        <w:t>наименование органа или организации, в адрес которых направляется межведомственный запрос;</w:t>
      </w:r>
    </w:p>
    <w:p w:rsidR="004C51FE" w:rsidRDefault="004C51FE" w:rsidP="004C51FE">
      <w:pPr>
        <w:widowControl w:val="0"/>
        <w:tabs>
          <w:tab w:val="left" w:pos="851"/>
        </w:tabs>
        <w:ind w:firstLine="709"/>
        <w:jc w:val="both"/>
        <w:rPr>
          <w:sz w:val="28"/>
          <w:szCs w:val="28"/>
        </w:rPr>
      </w:pPr>
      <w:r>
        <w:rPr>
          <w:sz w:val="28"/>
          <w:szCs w:val="28"/>
        </w:rPr>
        <w:t>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4C51FE" w:rsidRDefault="004C51FE" w:rsidP="004C51FE">
      <w:pPr>
        <w:widowControl w:val="0"/>
        <w:tabs>
          <w:tab w:val="left" w:pos="851"/>
        </w:tabs>
        <w:ind w:firstLine="709"/>
        <w:jc w:val="both"/>
        <w:rPr>
          <w:sz w:val="28"/>
          <w:szCs w:val="28"/>
        </w:rPr>
      </w:pPr>
      <w:r>
        <w:rPr>
          <w:sz w:val="28"/>
          <w:szCs w:val="28"/>
        </w:rPr>
        <w:t>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4C51FE" w:rsidRDefault="004C51FE" w:rsidP="004C51FE">
      <w:pPr>
        <w:widowControl w:val="0"/>
        <w:tabs>
          <w:tab w:val="left" w:pos="851"/>
        </w:tabs>
        <w:ind w:firstLine="709"/>
        <w:jc w:val="both"/>
        <w:rPr>
          <w:sz w:val="28"/>
          <w:szCs w:val="28"/>
        </w:rPr>
      </w:pPr>
      <w:r>
        <w:rPr>
          <w:sz w:val="28"/>
          <w:szCs w:val="28"/>
        </w:rPr>
        <w:t>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4C51FE" w:rsidRDefault="004C51FE" w:rsidP="004C51FE">
      <w:pPr>
        <w:widowControl w:val="0"/>
        <w:tabs>
          <w:tab w:val="left" w:pos="851"/>
        </w:tabs>
        <w:ind w:firstLine="709"/>
        <w:jc w:val="both"/>
        <w:rPr>
          <w:sz w:val="28"/>
          <w:szCs w:val="28"/>
        </w:rPr>
      </w:pPr>
      <w:r>
        <w:rPr>
          <w:sz w:val="28"/>
          <w:szCs w:val="28"/>
        </w:rPr>
        <w:t>контактная информация для направления ответа на межведомственный запрос;</w:t>
      </w:r>
    </w:p>
    <w:p w:rsidR="004C51FE" w:rsidRDefault="004C51FE" w:rsidP="004C51FE">
      <w:pPr>
        <w:widowControl w:val="0"/>
        <w:tabs>
          <w:tab w:val="left" w:pos="851"/>
        </w:tabs>
        <w:ind w:firstLine="709"/>
        <w:jc w:val="both"/>
        <w:rPr>
          <w:sz w:val="28"/>
          <w:szCs w:val="28"/>
        </w:rPr>
      </w:pPr>
      <w:r>
        <w:rPr>
          <w:sz w:val="28"/>
          <w:szCs w:val="28"/>
        </w:rPr>
        <w:t>дата направления межведомственного запроса;</w:t>
      </w:r>
    </w:p>
    <w:p w:rsidR="004C51FE" w:rsidRDefault="004C51FE" w:rsidP="004C51FE">
      <w:pPr>
        <w:widowControl w:val="0"/>
        <w:tabs>
          <w:tab w:val="left" w:pos="851"/>
        </w:tabs>
        <w:ind w:firstLine="709"/>
        <w:jc w:val="both"/>
        <w:rPr>
          <w:sz w:val="28"/>
          <w:szCs w:val="28"/>
        </w:rPr>
      </w:pPr>
      <w:r>
        <w:rPr>
          <w:sz w:val="28"/>
          <w:szCs w:val="28"/>
        </w:rPr>
        <w:t xml:space="preserve">фамилия, имя, отчество и должность лица, подготовившего и направившего межведомственный запрос, а также номер служебного телефона </w:t>
      </w:r>
      <w:r>
        <w:rPr>
          <w:sz w:val="28"/>
          <w:szCs w:val="28"/>
        </w:rPr>
        <w:lastRenderedPageBreak/>
        <w:t>и (или) адрес электронной почты данного лица для связи;</w:t>
      </w:r>
    </w:p>
    <w:p w:rsidR="004C51FE" w:rsidRDefault="004C51FE" w:rsidP="004C51FE">
      <w:pPr>
        <w:widowControl w:val="0"/>
        <w:tabs>
          <w:tab w:val="left" w:pos="851"/>
        </w:tabs>
        <w:ind w:firstLine="709"/>
        <w:jc w:val="both"/>
        <w:rPr>
          <w:sz w:val="28"/>
          <w:szCs w:val="28"/>
        </w:rPr>
      </w:pPr>
      <w:r>
        <w:rPr>
          <w:sz w:val="28"/>
          <w:szCs w:val="28"/>
        </w:rPr>
        <w:t>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w:t>
      </w:r>
    </w:p>
    <w:p w:rsidR="004C51FE" w:rsidRDefault="004C51FE" w:rsidP="004C51FE">
      <w:pPr>
        <w:widowControl w:val="0"/>
        <w:tabs>
          <w:tab w:val="left" w:pos="851"/>
        </w:tabs>
        <w:ind w:firstLine="709"/>
        <w:jc w:val="both"/>
        <w:rPr>
          <w:sz w:val="28"/>
          <w:szCs w:val="28"/>
        </w:rPr>
      </w:pPr>
      <w:r>
        <w:rPr>
          <w:sz w:val="28"/>
          <w:szCs w:val="28"/>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4C51FE" w:rsidRDefault="004C51FE" w:rsidP="004C51FE">
      <w:pPr>
        <w:widowControl w:val="0"/>
        <w:tabs>
          <w:tab w:val="left" w:pos="851"/>
        </w:tabs>
        <w:ind w:firstLine="709"/>
        <w:jc w:val="both"/>
        <w:rPr>
          <w:sz w:val="28"/>
          <w:szCs w:val="28"/>
        </w:rPr>
      </w:pPr>
      <w:r>
        <w:rPr>
          <w:sz w:val="28"/>
          <w:szCs w:val="28"/>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4C51FE" w:rsidRDefault="004C51FE" w:rsidP="004C51FE">
      <w:pPr>
        <w:widowControl w:val="0"/>
        <w:tabs>
          <w:tab w:val="left" w:pos="851"/>
        </w:tabs>
        <w:ind w:firstLine="709"/>
        <w:jc w:val="both"/>
        <w:rPr>
          <w:sz w:val="28"/>
          <w:szCs w:val="28"/>
        </w:rPr>
      </w:pPr>
      <w:bookmarkStart w:id="21" w:name="sub_367"/>
      <w:bookmarkEnd w:id="20"/>
      <w:r>
        <w:rPr>
          <w:sz w:val="28"/>
          <w:szCs w:val="28"/>
        </w:rPr>
        <w:t>3.1.3.4. Результатом исполнения административной процедуры является сформированный пакет документов для рассмотрения уведомления уполномоченным органом.</w:t>
      </w:r>
    </w:p>
    <w:p w:rsidR="004C51FE" w:rsidRDefault="004C51FE" w:rsidP="004C51FE">
      <w:pPr>
        <w:widowControl w:val="0"/>
        <w:tabs>
          <w:tab w:val="left" w:pos="851"/>
        </w:tabs>
        <w:ind w:firstLine="709"/>
        <w:jc w:val="both"/>
        <w:rPr>
          <w:sz w:val="28"/>
          <w:szCs w:val="28"/>
        </w:rPr>
      </w:pPr>
      <w:r>
        <w:rPr>
          <w:sz w:val="28"/>
          <w:szCs w:val="28"/>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1"/>
    <w:p w:rsidR="004C51FE" w:rsidRDefault="004C51FE" w:rsidP="004C51FE">
      <w:pPr>
        <w:widowControl w:val="0"/>
        <w:tabs>
          <w:tab w:val="left" w:pos="851"/>
        </w:tabs>
        <w:ind w:firstLine="709"/>
        <w:jc w:val="both"/>
        <w:rPr>
          <w:sz w:val="28"/>
          <w:szCs w:val="28"/>
        </w:rPr>
      </w:pPr>
      <w:r>
        <w:rPr>
          <w:sz w:val="28"/>
          <w:szCs w:val="28"/>
        </w:rPr>
        <w:t>3.1.4. Рассмотрение уведомления и прилагаемых к нему документов уполномоченным органом и формирование результата предоставления муниципальной услуги в соответствии с уведомлением либо принятие решения об отказе в предоставлении муниципальной услуги.</w:t>
      </w:r>
    </w:p>
    <w:p w:rsidR="004C51FE" w:rsidRDefault="004C51FE" w:rsidP="004C51FE">
      <w:pPr>
        <w:widowControl w:val="0"/>
        <w:tabs>
          <w:tab w:val="left" w:pos="851"/>
        </w:tabs>
        <w:ind w:firstLine="709"/>
        <w:jc w:val="both"/>
        <w:rPr>
          <w:sz w:val="28"/>
          <w:szCs w:val="28"/>
        </w:rPr>
      </w:pPr>
      <w:r>
        <w:rPr>
          <w:sz w:val="28"/>
          <w:szCs w:val="28"/>
        </w:rPr>
        <w:t>3.1.4.1. Основанием для начала административной процедуры является получение ответственным специалистом уведомления и прилагаемого к нему полного пакета документов, предусмотренных подразделами 2.6, 2.7 раздела 2 Регламента.</w:t>
      </w:r>
    </w:p>
    <w:p w:rsidR="004C51FE" w:rsidRDefault="004C51FE" w:rsidP="004C51FE">
      <w:pPr>
        <w:widowControl w:val="0"/>
        <w:tabs>
          <w:tab w:val="left" w:pos="851"/>
        </w:tabs>
        <w:ind w:firstLine="709"/>
        <w:jc w:val="both"/>
        <w:rPr>
          <w:rFonts w:eastAsiaTheme="minorHAnsi" w:cstheme="minorBidi"/>
          <w:sz w:val="28"/>
          <w:szCs w:val="28"/>
        </w:rPr>
      </w:pPr>
      <w:r>
        <w:rPr>
          <w:sz w:val="28"/>
          <w:szCs w:val="28"/>
        </w:rPr>
        <w:t>В случае предоставления заявителем документов, указанных в подразделе 2.6 раздела 2 Регламента через МФЦ, срок предоставления муниципальной услуги исчисляется со дня передачи МФЦ таких документов в уполномоченный орган.</w:t>
      </w:r>
    </w:p>
    <w:p w:rsidR="004C51FE" w:rsidRDefault="004C51FE" w:rsidP="004C51FE">
      <w:pPr>
        <w:widowControl w:val="0"/>
        <w:tabs>
          <w:tab w:val="left" w:pos="851"/>
        </w:tabs>
        <w:ind w:firstLine="709"/>
        <w:jc w:val="both"/>
        <w:rPr>
          <w:sz w:val="28"/>
          <w:szCs w:val="28"/>
        </w:rPr>
      </w:pPr>
      <w:r>
        <w:rPr>
          <w:sz w:val="28"/>
          <w:szCs w:val="28"/>
        </w:rPr>
        <w:t>3.1.4.2. Осуществляется проверка наличия и правильности оформления документов, предусмотренных подразделами 2.6, 2.7 раздела 2 Регламента.</w:t>
      </w:r>
    </w:p>
    <w:p w:rsidR="004C51FE" w:rsidRDefault="004C51FE" w:rsidP="004C51FE">
      <w:pPr>
        <w:widowControl w:val="0"/>
        <w:tabs>
          <w:tab w:val="left" w:pos="851"/>
        </w:tabs>
        <w:ind w:firstLine="709"/>
        <w:jc w:val="both"/>
        <w:rPr>
          <w:sz w:val="28"/>
          <w:szCs w:val="28"/>
          <w:lang w:eastAsia="ar-SA"/>
        </w:rPr>
      </w:pPr>
      <w:r>
        <w:rPr>
          <w:sz w:val="28"/>
          <w:szCs w:val="28"/>
        </w:rPr>
        <w:t>3.1.4.3.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Pr>
          <w:sz w:val="28"/>
          <w:szCs w:val="28"/>
          <w:lang w:eastAsia="ar-SA"/>
        </w:rPr>
        <w:t>:</w:t>
      </w:r>
    </w:p>
    <w:p w:rsidR="004C51FE" w:rsidRDefault="004C51FE" w:rsidP="004C51FE">
      <w:pPr>
        <w:widowControl w:val="0"/>
        <w:autoSpaceDE w:val="0"/>
        <w:autoSpaceDN w:val="0"/>
        <w:adjustRightInd w:val="0"/>
        <w:ind w:firstLine="709"/>
        <w:jc w:val="both"/>
        <w:rPr>
          <w:sz w:val="28"/>
          <w:szCs w:val="28"/>
          <w:lang w:eastAsia="ar-SA"/>
        </w:rPr>
      </w:pPr>
      <w:r>
        <w:rPr>
          <w:sz w:val="28"/>
          <w:szCs w:val="28"/>
          <w:lang w:eastAsia="ar-SA"/>
        </w:rPr>
        <w:t xml:space="preserve">при наличии оснований для отказа в предоставлении муниципальной услуги, указанных в пункте 2.10.2 подраздела 2.10 раздела 2 Регламента, в течение 3 (трех) рабочих дней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заместителем начальника управления строительства администрации муниципального образования Каневской район – главным архитектором муниципального образования направляет заявителю почтой либо выдает на руки, или передает с сопроводительным письмом в МФЦ для выдачи </w:t>
      </w:r>
      <w:r>
        <w:rPr>
          <w:sz w:val="28"/>
          <w:szCs w:val="28"/>
          <w:lang w:eastAsia="ar-SA"/>
        </w:rPr>
        <w:lastRenderedPageBreak/>
        <w:t xml:space="preserve">заявителю; </w:t>
      </w:r>
    </w:p>
    <w:p w:rsidR="004C51FE" w:rsidRDefault="004C51FE" w:rsidP="004C51FE">
      <w:pPr>
        <w:tabs>
          <w:tab w:val="left" w:pos="974"/>
          <w:tab w:val="left" w:pos="1021"/>
        </w:tabs>
        <w:ind w:firstLine="709"/>
        <w:jc w:val="both"/>
        <w:rPr>
          <w:sz w:val="28"/>
          <w:szCs w:val="28"/>
          <w:lang w:eastAsia="ar-SA"/>
        </w:rPr>
      </w:pPr>
      <w:r>
        <w:rPr>
          <w:sz w:val="28"/>
          <w:szCs w:val="28"/>
          <w:lang w:eastAsia="ar-SA"/>
        </w:rPr>
        <w:t>при отсутствии оснований для отказа в предоставлении муниципальной услуги, указанных в пункте 2.10.2 подраздела 2.10 раздела 2 Регламента, выдает (направляет) заявителю информацию о направлении уведомления о планируемом сносе объекта капитального строительства и документов в ИСОГД (по форме согласно Приложению №3 к настоящему Регламенту).</w:t>
      </w:r>
    </w:p>
    <w:p w:rsidR="004C51FE" w:rsidRDefault="004C51FE" w:rsidP="004C51FE">
      <w:pPr>
        <w:tabs>
          <w:tab w:val="left" w:pos="974"/>
          <w:tab w:val="left" w:pos="1021"/>
        </w:tabs>
        <w:ind w:firstLine="709"/>
        <w:jc w:val="both"/>
        <w:rPr>
          <w:sz w:val="28"/>
          <w:szCs w:val="28"/>
          <w:lang w:eastAsia="ar-SA"/>
        </w:rPr>
      </w:pPr>
      <w:r>
        <w:rPr>
          <w:sz w:val="28"/>
          <w:szCs w:val="28"/>
        </w:rPr>
        <w:t>3.1.4.4. Срок исполнения административной процедуры – 7 (семь) рабочих дней, за исключением случая, указанного в абзаце втором подпункта 3.1.4.3 подраздела 3.1 раздела 3 Регламента.</w:t>
      </w:r>
    </w:p>
    <w:p w:rsidR="004C51FE" w:rsidRDefault="004C51FE" w:rsidP="004C51FE">
      <w:pPr>
        <w:widowControl w:val="0"/>
        <w:tabs>
          <w:tab w:val="left" w:pos="851"/>
        </w:tabs>
        <w:ind w:firstLine="709"/>
        <w:jc w:val="both"/>
        <w:rPr>
          <w:sz w:val="28"/>
          <w:szCs w:val="28"/>
        </w:rPr>
      </w:pPr>
      <w:r>
        <w:rPr>
          <w:sz w:val="28"/>
          <w:szCs w:val="28"/>
        </w:rPr>
        <w:t>3.1.4.5. Результатом административной процедуры является:</w:t>
      </w:r>
    </w:p>
    <w:p w:rsidR="004C51FE" w:rsidRDefault="004C51FE" w:rsidP="004C51FE">
      <w:pPr>
        <w:widowControl w:val="0"/>
        <w:tabs>
          <w:tab w:val="left" w:pos="851"/>
        </w:tabs>
        <w:ind w:firstLine="709"/>
        <w:jc w:val="both"/>
        <w:rPr>
          <w:sz w:val="28"/>
          <w:szCs w:val="28"/>
        </w:rPr>
      </w:pPr>
      <w:bookmarkStart w:id="22" w:name="sub_740"/>
      <w:bookmarkEnd w:id="16"/>
      <w:r>
        <w:rPr>
          <w:sz w:val="28"/>
          <w:szCs w:val="28"/>
        </w:rPr>
        <w:t>1) информация о внесении сведений о планируемом сносе объекта капитального строительства в ИСОГД;</w:t>
      </w:r>
    </w:p>
    <w:p w:rsidR="004C51FE" w:rsidRDefault="004C51FE" w:rsidP="004C51FE">
      <w:pPr>
        <w:widowControl w:val="0"/>
        <w:tabs>
          <w:tab w:val="left" w:pos="851"/>
        </w:tabs>
        <w:ind w:firstLine="709"/>
        <w:jc w:val="both"/>
        <w:rPr>
          <w:sz w:val="28"/>
          <w:szCs w:val="28"/>
        </w:rPr>
      </w:pPr>
      <w:r>
        <w:rPr>
          <w:sz w:val="28"/>
          <w:szCs w:val="28"/>
        </w:rPr>
        <w:t>2) письмо об отказе в предоставлении муниципальной услуги.</w:t>
      </w:r>
    </w:p>
    <w:p w:rsidR="004C51FE" w:rsidRDefault="004C51FE" w:rsidP="004C51FE">
      <w:pPr>
        <w:widowControl w:val="0"/>
        <w:tabs>
          <w:tab w:val="left" w:pos="851"/>
        </w:tabs>
        <w:ind w:firstLine="709"/>
        <w:jc w:val="both"/>
        <w:rPr>
          <w:sz w:val="28"/>
          <w:szCs w:val="28"/>
        </w:rPr>
      </w:pPr>
      <w:r>
        <w:rPr>
          <w:sz w:val="28"/>
          <w:szCs w:val="28"/>
        </w:rPr>
        <w:t>3.1.5. Выдача заявителю результата предоставления муниципальной услуги.</w:t>
      </w:r>
    </w:p>
    <w:p w:rsidR="004C51FE" w:rsidRDefault="004C51FE" w:rsidP="004C51FE">
      <w:pPr>
        <w:autoSpaceDE w:val="0"/>
        <w:autoSpaceDN w:val="0"/>
        <w:adjustRightInd w:val="0"/>
        <w:ind w:firstLine="709"/>
        <w:jc w:val="both"/>
        <w:rPr>
          <w:rFonts w:eastAsiaTheme="minorHAnsi"/>
          <w:sz w:val="28"/>
          <w:szCs w:val="28"/>
          <w:lang w:eastAsia="en-US"/>
        </w:rPr>
      </w:pPr>
      <w:r>
        <w:rPr>
          <w:sz w:val="28"/>
          <w:szCs w:val="28"/>
        </w:rPr>
        <w:t>3.1.5.1. В качестве результата предоставления муниципальной услуги заявитель по его выбору вправе получить:</w:t>
      </w:r>
    </w:p>
    <w:p w:rsidR="004C51FE" w:rsidRDefault="004C51FE" w:rsidP="004C51FE">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C51FE" w:rsidRDefault="004C51FE" w:rsidP="004C51FE">
      <w:pPr>
        <w:autoSpaceDE w:val="0"/>
        <w:autoSpaceDN w:val="0"/>
        <w:adjustRightInd w:val="0"/>
        <w:ind w:firstLine="709"/>
        <w:jc w:val="both"/>
        <w:rPr>
          <w:sz w:val="28"/>
          <w:szCs w:val="28"/>
        </w:rPr>
      </w:pPr>
      <w:r>
        <w:rPr>
          <w:sz w:val="28"/>
          <w:szCs w:val="28"/>
        </w:rPr>
        <w:t>б) на бумажном носителе.</w:t>
      </w:r>
    </w:p>
    <w:p w:rsidR="004C51FE" w:rsidRDefault="004C51FE" w:rsidP="004C51FE">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C51FE" w:rsidRDefault="004C51FE" w:rsidP="004C51FE">
      <w:pPr>
        <w:widowControl w:val="0"/>
        <w:ind w:firstLine="709"/>
        <w:jc w:val="both"/>
        <w:rPr>
          <w:sz w:val="28"/>
          <w:szCs w:val="28"/>
        </w:rPr>
      </w:pPr>
      <w:bookmarkStart w:id="23" w:name="sub_741"/>
      <w:bookmarkEnd w:id="22"/>
      <w:r>
        <w:rPr>
          <w:sz w:val="28"/>
          <w:szCs w:val="28"/>
        </w:rPr>
        <w:t>3.1.5.2. Ответственный специалист:</w:t>
      </w:r>
    </w:p>
    <w:bookmarkEnd w:id="23"/>
    <w:p w:rsidR="004C51FE" w:rsidRDefault="004C51FE" w:rsidP="004C51FE">
      <w:pPr>
        <w:widowControl w:val="0"/>
        <w:ind w:firstLine="709"/>
        <w:jc w:val="both"/>
        <w:rPr>
          <w:sz w:val="28"/>
          <w:szCs w:val="28"/>
        </w:rPr>
      </w:pPr>
      <w:r>
        <w:rPr>
          <w:sz w:val="28"/>
          <w:szCs w:val="28"/>
        </w:rPr>
        <w:t>вручает (направляет) заявителю соответствующий результат предоставления муниципальной услуги;</w:t>
      </w:r>
    </w:p>
    <w:p w:rsidR="004C51FE" w:rsidRDefault="004C51FE" w:rsidP="004C51FE">
      <w:pPr>
        <w:widowControl w:val="0"/>
        <w:ind w:firstLine="709"/>
        <w:jc w:val="both"/>
        <w:rPr>
          <w:sz w:val="28"/>
          <w:szCs w:val="28"/>
        </w:rPr>
      </w:pPr>
      <w:r>
        <w:rPr>
          <w:sz w:val="28"/>
          <w:szCs w:val="28"/>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4C51FE" w:rsidRDefault="004C51FE" w:rsidP="004C51FE">
      <w:pPr>
        <w:widowControl w:val="0"/>
        <w:ind w:firstLine="709"/>
        <w:jc w:val="both"/>
        <w:rPr>
          <w:sz w:val="28"/>
          <w:szCs w:val="28"/>
        </w:rPr>
      </w:pPr>
      <w:r>
        <w:rPr>
          <w:sz w:val="28"/>
          <w:szCs w:val="28"/>
        </w:rPr>
        <w:t>заявитель подтверждает получение документов личной подписью с расшифровкой в соответствующей графе журнала регистрации.</w:t>
      </w:r>
    </w:p>
    <w:p w:rsidR="004C51FE" w:rsidRDefault="004C51FE" w:rsidP="004C51FE">
      <w:pPr>
        <w:widowControl w:val="0"/>
        <w:tabs>
          <w:tab w:val="left" w:pos="851"/>
        </w:tabs>
        <w:autoSpaceDE w:val="0"/>
        <w:autoSpaceDN w:val="0"/>
        <w:adjustRightInd w:val="0"/>
        <w:ind w:firstLine="709"/>
        <w:jc w:val="both"/>
        <w:outlineLvl w:val="1"/>
        <w:rPr>
          <w:sz w:val="28"/>
          <w:szCs w:val="28"/>
        </w:rPr>
      </w:pPr>
      <w:bookmarkStart w:id="24" w:name="sub_750"/>
      <w:r>
        <w:rPr>
          <w:sz w:val="28"/>
          <w:szCs w:val="28"/>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одного рабочего дня со дня подготовки результата предоставления муниципальной услуги.</w:t>
      </w:r>
    </w:p>
    <w:p w:rsidR="004C51FE" w:rsidRDefault="004C51FE" w:rsidP="004C51FE">
      <w:pPr>
        <w:widowControl w:val="0"/>
        <w:tabs>
          <w:tab w:val="left" w:pos="851"/>
        </w:tabs>
        <w:autoSpaceDE w:val="0"/>
        <w:autoSpaceDN w:val="0"/>
        <w:adjustRightInd w:val="0"/>
        <w:ind w:firstLine="709"/>
        <w:jc w:val="both"/>
        <w:outlineLvl w:val="1"/>
        <w:rPr>
          <w:sz w:val="28"/>
          <w:szCs w:val="28"/>
        </w:rPr>
      </w:pPr>
      <w:r>
        <w:rPr>
          <w:sz w:val="28"/>
          <w:szCs w:val="28"/>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4C51FE" w:rsidRDefault="004C51FE" w:rsidP="004C51FE">
      <w:pPr>
        <w:widowControl w:val="0"/>
        <w:tabs>
          <w:tab w:val="left" w:pos="851"/>
        </w:tabs>
        <w:ind w:firstLine="709"/>
        <w:jc w:val="both"/>
        <w:rPr>
          <w:sz w:val="28"/>
          <w:szCs w:val="28"/>
        </w:rPr>
      </w:pPr>
      <w:r>
        <w:rPr>
          <w:sz w:val="28"/>
          <w:szCs w:val="28"/>
        </w:rPr>
        <w:t>3.1.5.4. Срок исполнения административной процедуры по выдаче заявителю результата предоставления муниципальной услуги – 1 (один) рабочий день.</w:t>
      </w:r>
    </w:p>
    <w:p w:rsidR="004C51FE" w:rsidRDefault="004C51FE" w:rsidP="004C51FE">
      <w:pPr>
        <w:widowControl w:val="0"/>
        <w:tabs>
          <w:tab w:val="left" w:pos="851"/>
        </w:tabs>
        <w:ind w:firstLine="709"/>
        <w:jc w:val="both"/>
        <w:rPr>
          <w:sz w:val="28"/>
          <w:szCs w:val="28"/>
        </w:rPr>
      </w:pPr>
      <w:r>
        <w:rPr>
          <w:sz w:val="28"/>
          <w:szCs w:val="28"/>
        </w:rPr>
        <w:t xml:space="preserve">3.1.5.5. Результатом административной процедуры является выдача </w:t>
      </w:r>
      <w:r>
        <w:rPr>
          <w:sz w:val="28"/>
          <w:szCs w:val="28"/>
        </w:rPr>
        <w:lastRenderedPageBreak/>
        <w:t>информации о внесении уведомления о планируемом сносе объекта капитального строительства в ИСОГД.</w:t>
      </w:r>
    </w:p>
    <w:p w:rsidR="004C51FE" w:rsidRDefault="004C51FE" w:rsidP="004C51FE">
      <w:pPr>
        <w:widowControl w:val="0"/>
        <w:ind w:firstLine="709"/>
        <w:jc w:val="both"/>
        <w:rPr>
          <w:sz w:val="28"/>
          <w:szCs w:val="28"/>
        </w:rPr>
      </w:pPr>
      <w:r>
        <w:rPr>
          <w:sz w:val="28"/>
          <w:szCs w:val="28"/>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4C51FE" w:rsidRDefault="004C51FE" w:rsidP="004C51FE">
      <w:pPr>
        <w:widowControl w:val="0"/>
        <w:ind w:firstLine="709"/>
        <w:jc w:val="both"/>
        <w:rPr>
          <w:sz w:val="28"/>
          <w:szCs w:val="28"/>
        </w:rPr>
      </w:pPr>
      <w:r>
        <w:rPr>
          <w:sz w:val="28"/>
          <w:szCs w:val="28"/>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4"/>
    <w:p w:rsidR="004C51FE" w:rsidRDefault="004C51FE" w:rsidP="004C51FE">
      <w:pPr>
        <w:widowControl w:val="0"/>
        <w:suppressAutoHyphens/>
        <w:autoSpaceDE w:val="0"/>
        <w:autoSpaceDN w:val="0"/>
        <w:adjustRightInd w:val="0"/>
        <w:ind w:firstLine="567"/>
        <w:jc w:val="center"/>
        <w:rPr>
          <w:rFonts w:eastAsia="DejaVu Sans"/>
          <w:kern w:val="3"/>
          <w:sz w:val="28"/>
          <w:szCs w:val="28"/>
          <w:lang w:eastAsia="zh-CN" w:bidi="hi-IN"/>
        </w:rPr>
      </w:pPr>
    </w:p>
    <w:p w:rsidR="004C51FE" w:rsidRDefault="004C51FE" w:rsidP="004C51FE">
      <w:pPr>
        <w:widowControl w:val="0"/>
        <w:tabs>
          <w:tab w:val="left" w:pos="851"/>
        </w:tabs>
        <w:autoSpaceDE w:val="0"/>
        <w:autoSpaceDN w:val="0"/>
        <w:adjustRightInd w:val="0"/>
        <w:jc w:val="center"/>
        <w:outlineLvl w:val="1"/>
        <w:rPr>
          <w:rFonts w:eastAsia="DejaVu Sans"/>
          <w:b/>
          <w:kern w:val="3"/>
          <w:sz w:val="28"/>
          <w:szCs w:val="28"/>
          <w:lang w:eastAsia="zh-CN" w:bidi="hi-IN"/>
        </w:rPr>
      </w:pPr>
      <w:r>
        <w:rPr>
          <w:b/>
          <w:sz w:val="28"/>
          <w:szCs w:val="28"/>
        </w:rPr>
        <w:t>Подраздел</w:t>
      </w:r>
      <w:r>
        <w:rPr>
          <w:rFonts w:eastAsia="DejaVu Sans"/>
          <w:b/>
          <w:kern w:val="3"/>
          <w:sz w:val="28"/>
          <w:szCs w:val="28"/>
          <w:lang w:eastAsia="zh-CN" w:bidi="hi-IN"/>
        </w:rPr>
        <w:t xml:space="preserve"> 3.2. </w:t>
      </w:r>
      <w:r>
        <w:rPr>
          <w:b/>
          <w:sz w:val="28"/>
          <w:szCs w:val="28"/>
        </w:rPr>
        <w:t xml:space="preserve">Особенности </w:t>
      </w:r>
      <w:r>
        <w:rPr>
          <w:rFonts w:eastAsia="DejaVu Sans"/>
          <w:b/>
          <w:kern w:val="3"/>
          <w:sz w:val="28"/>
          <w:szCs w:val="28"/>
          <w:lang w:eastAsia="zh-CN" w:bidi="hi-IN"/>
        </w:rPr>
        <w:t xml:space="preserve">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в соответствии с положениями статьи 10 Федерального закона от 27 июля 2010 года </w:t>
      </w:r>
    </w:p>
    <w:p w:rsidR="004C51FE" w:rsidRDefault="004C51FE" w:rsidP="004C51FE">
      <w:pPr>
        <w:widowControl w:val="0"/>
        <w:suppressAutoHyphens/>
        <w:autoSpaceDE w:val="0"/>
        <w:autoSpaceDN w:val="0"/>
        <w:adjustRightInd w:val="0"/>
        <w:jc w:val="center"/>
        <w:rPr>
          <w:rFonts w:eastAsia="DejaVu Sans"/>
          <w:b/>
          <w:kern w:val="3"/>
          <w:sz w:val="28"/>
          <w:szCs w:val="28"/>
          <w:lang w:eastAsia="zh-CN" w:bidi="hi-IN"/>
        </w:rPr>
      </w:pPr>
      <w:r>
        <w:rPr>
          <w:rFonts w:eastAsia="DejaVu Sans"/>
          <w:b/>
          <w:kern w:val="3"/>
          <w:sz w:val="28"/>
          <w:szCs w:val="28"/>
          <w:lang w:eastAsia="zh-CN" w:bidi="hi-IN"/>
        </w:rPr>
        <w:t>№ 210-ФЗ «Об организации предоставления государственных и муниципальных услуг»</w:t>
      </w:r>
    </w:p>
    <w:p w:rsidR="004C51FE" w:rsidRDefault="004C51FE" w:rsidP="004C51FE">
      <w:pPr>
        <w:widowControl w:val="0"/>
        <w:autoSpaceDE w:val="0"/>
        <w:autoSpaceDN w:val="0"/>
        <w:adjustRightInd w:val="0"/>
        <w:ind w:firstLine="709"/>
        <w:jc w:val="both"/>
        <w:rPr>
          <w:color w:val="7030A0"/>
          <w:spacing w:val="-4"/>
          <w:sz w:val="28"/>
          <w:szCs w:val="28"/>
        </w:rPr>
      </w:pPr>
    </w:p>
    <w:p w:rsidR="004C51FE" w:rsidRDefault="004C51FE" w:rsidP="004C51FE">
      <w:pPr>
        <w:suppressAutoHyphens/>
        <w:ind w:firstLine="709"/>
        <w:jc w:val="both"/>
        <w:rPr>
          <w:rFonts w:eastAsiaTheme="minorHAnsi"/>
          <w:sz w:val="28"/>
          <w:szCs w:val="28"/>
          <w:lang w:eastAsia="en-US"/>
        </w:rPr>
      </w:pPr>
      <w:r>
        <w:rPr>
          <w:sz w:val="28"/>
          <w:szCs w:val="28"/>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4C51FE" w:rsidRDefault="004C51FE" w:rsidP="004C51FE">
      <w:pPr>
        <w:suppressAutoHyphens/>
        <w:ind w:firstLine="709"/>
        <w:jc w:val="both"/>
        <w:rPr>
          <w:sz w:val="28"/>
          <w:szCs w:val="28"/>
        </w:rPr>
      </w:pPr>
      <w:bookmarkStart w:id="25" w:name="sub_10021"/>
      <w:bookmarkEnd w:id="25"/>
      <w:r>
        <w:rPr>
          <w:sz w:val="28"/>
          <w:szCs w:val="28"/>
        </w:rPr>
        <w:t>1) получение информации о порядке и сроках предоставления муниципальной услуги;</w:t>
      </w:r>
    </w:p>
    <w:p w:rsidR="004C51FE" w:rsidRDefault="004C51FE" w:rsidP="004C51FE">
      <w:pPr>
        <w:suppressAutoHyphens/>
        <w:ind w:firstLine="709"/>
        <w:jc w:val="both"/>
        <w:rPr>
          <w:sz w:val="28"/>
          <w:szCs w:val="28"/>
        </w:rPr>
      </w:pPr>
      <w:r>
        <w:rPr>
          <w:sz w:val="28"/>
          <w:szCs w:val="28"/>
        </w:rPr>
        <w:t>2) запись на прием в уполномоченный орган, МФЦ для подачи запроса о предоставлении муниципальной услуги (далее - запрос);</w:t>
      </w:r>
    </w:p>
    <w:p w:rsidR="004C51FE" w:rsidRDefault="004C51FE" w:rsidP="004C51FE">
      <w:pPr>
        <w:suppressAutoHyphens/>
        <w:ind w:firstLine="709"/>
        <w:jc w:val="both"/>
        <w:rPr>
          <w:sz w:val="28"/>
          <w:szCs w:val="28"/>
        </w:rPr>
      </w:pPr>
      <w:bookmarkStart w:id="26" w:name="sub_10022"/>
      <w:bookmarkStart w:id="27" w:name="sub_100211"/>
      <w:bookmarkStart w:id="28" w:name="sub_10023"/>
      <w:bookmarkStart w:id="29" w:name="sub_100221"/>
      <w:bookmarkEnd w:id="26"/>
      <w:bookmarkEnd w:id="27"/>
      <w:bookmarkEnd w:id="28"/>
      <w:bookmarkEnd w:id="29"/>
      <w:r>
        <w:rPr>
          <w:sz w:val="28"/>
          <w:szCs w:val="28"/>
        </w:rPr>
        <w:t>3) формирование запроса;</w:t>
      </w:r>
    </w:p>
    <w:p w:rsidR="004C51FE" w:rsidRDefault="004C51FE" w:rsidP="004C51FE">
      <w:pPr>
        <w:suppressAutoHyphens/>
        <w:ind w:firstLine="709"/>
        <w:jc w:val="both"/>
        <w:rPr>
          <w:sz w:val="28"/>
          <w:szCs w:val="28"/>
        </w:rPr>
      </w:pPr>
      <w:bookmarkStart w:id="30" w:name="sub_10024"/>
      <w:bookmarkStart w:id="31" w:name="sub_100231"/>
      <w:bookmarkEnd w:id="30"/>
      <w:bookmarkEnd w:id="31"/>
      <w:r>
        <w:rPr>
          <w:sz w:val="28"/>
          <w:szCs w:val="28"/>
        </w:rPr>
        <w:t>4) прием и регистрация уполномоченным органом запроса и иных документов, необходимых для предоставления муниципальной услуги;</w:t>
      </w:r>
    </w:p>
    <w:p w:rsidR="004C51FE" w:rsidRDefault="004C51FE" w:rsidP="004C51FE">
      <w:pPr>
        <w:suppressAutoHyphens/>
        <w:ind w:firstLine="709"/>
        <w:jc w:val="both"/>
        <w:rPr>
          <w:sz w:val="28"/>
          <w:szCs w:val="28"/>
        </w:rPr>
      </w:pPr>
      <w:r>
        <w:rPr>
          <w:sz w:val="28"/>
          <w:szCs w:val="2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C51FE" w:rsidRDefault="004C51FE" w:rsidP="004C51FE">
      <w:pPr>
        <w:suppressAutoHyphens/>
        <w:ind w:firstLine="709"/>
        <w:jc w:val="both"/>
        <w:rPr>
          <w:sz w:val="28"/>
          <w:szCs w:val="28"/>
        </w:rPr>
      </w:pPr>
      <w:bookmarkStart w:id="32" w:name="sub_10026"/>
      <w:bookmarkStart w:id="33" w:name="sub_100241"/>
      <w:bookmarkEnd w:id="32"/>
      <w:bookmarkEnd w:id="33"/>
      <w:r>
        <w:rPr>
          <w:sz w:val="28"/>
          <w:szCs w:val="28"/>
        </w:rPr>
        <w:t>6) получение результата предоставления муниципальной услуги;</w:t>
      </w:r>
    </w:p>
    <w:p w:rsidR="004C51FE" w:rsidRDefault="004C51FE" w:rsidP="004C51FE">
      <w:pPr>
        <w:suppressAutoHyphens/>
        <w:ind w:firstLine="709"/>
        <w:jc w:val="both"/>
        <w:rPr>
          <w:sz w:val="28"/>
          <w:szCs w:val="28"/>
        </w:rPr>
      </w:pPr>
      <w:bookmarkStart w:id="34" w:name="sub_10027"/>
      <w:bookmarkStart w:id="35" w:name="sub_100261"/>
      <w:bookmarkEnd w:id="34"/>
      <w:bookmarkEnd w:id="35"/>
      <w:r>
        <w:rPr>
          <w:sz w:val="28"/>
          <w:szCs w:val="28"/>
        </w:rPr>
        <w:t>7) получение сведений о ходе выполнения запроса;</w:t>
      </w:r>
    </w:p>
    <w:p w:rsidR="004C51FE" w:rsidRDefault="004C51FE" w:rsidP="004C51FE">
      <w:pPr>
        <w:suppressAutoHyphens/>
        <w:ind w:firstLine="709"/>
        <w:jc w:val="both"/>
        <w:rPr>
          <w:sz w:val="28"/>
          <w:szCs w:val="28"/>
        </w:rPr>
      </w:pPr>
      <w:bookmarkStart w:id="36" w:name="sub_10028"/>
      <w:bookmarkStart w:id="37" w:name="sub_100271"/>
      <w:bookmarkEnd w:id="36"/>
      <w:bookmarkEnd w:id="37"/>
      <w:r>
        <w:rPr>
          <w:sz w:val="28"/>
          <w:szCs w:val="28"/>
        </w:rPr>
        <w:t>8) осуществление оценки качества предоставления муниципальной услуги;</w:t>
      </w:r>
    </w:p>
    <w:p w:rsidR="004C51FE" w:rsidRDefault="004C51FE" w:rsidP="004C51FE">
      <w:pPr>
        <w:suppressAutoHyphens/>
        <w:ind w:firstLine="709"/>
        <w:jc w:val="both"/>
        <w:rPr>
          <w:sz w:val="28"/>
          <w:szCs w:val="28"/>
        </w:rPr>
      </w:pPr>
      <w:bookmarkStart w:id="38" w:name="sub_10029"/>
      <w:bookmarkStart w:id="39" w:name="sub_100281"/>
      <w:bookmarkEnd w:id="38"/>
      <w:bookmarkEnd w:id="39"/>
      <w:r>
        <w:rPr>
          <w:sz w:val="28"/>
          <w:szCs w:val="28"/>
        </w:rPr>
        <w:t>9)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C51FE" w:rsidRDefault="004C51FE" w:rsidP="004C51FE">
      <w:pPr>
        <w:suppressAutoHyphens/>
        <w:ind w:firstLine="709"/>
        <w:jc w:val="both"/>
        <w:rPr>
          <w:sz w:val="28"/>
          <w:szCs w:val="28"/>
        </w:rPr>
      </w:pPr>
      <w:bookmarkStart w:id="40" w:name="sub_1007"/>
      <w:bookmarkEnd w:id="40"/>
      <w:r>
        <w:rPr>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w:t>
      </w:r>
      <w:r>
        <w:rPr>
          <w:sz w:val="28"/>
          <w:szCs w:val="28"/>
        </w:rPr>
        <w:lastRenderedPageBreak/>
        <w:t>соответствии с информацией о сроках и порядке предоставления услуги, опубликованной на Едином портале, Региональном портале.</w:t>
      </w:r>
    </w:p>
    <w:p w:rsidR="004C51FE" w:rsidRDefault="004C51FE" w:rsidP="004C51FE">
      <w:pPr>
        <w:widowControl w:val="0"/>
        <w:suppressAutoHyphens/>
        <w:ind w:firstLine="709"/>
        <w:jc w:val="both"/>
        <w:rPr>
          <w:sz w:val="28"/>
          <w:szCs w:val="28"/>
        </w:rPr>
      </w:pPr>
      <w:r>
        <w:rPr>
          <w:sz w:val="28"/>
          <w:szCs w:val="28"/>
        </w:rPr>
        <w:t>Заявитель вправе отозвать свое уведомление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C51FE" w:rsidRDefault="004C51FE" w:rsidP="004C51FE">
      <w:pPr>
        <w:widowControl w:val="0"/>
        <w:suppressAutoHyphens/>
        <w:ind w:firstLine="709"/>
        <w:jc w:val="both"/>
        <w:rPr>
          <w:rFonts w:eastAsia="DejaVu Sans"/>
          <w:sz w:val="28"/>
          <w:szCs w:val="28"/>
        </w:rPr>
      </w:pPr>
      <w:r>
        <w:rPr>
          <w:rFonts w:eastAsia="DejaVu Sans"/>
          <w:sz w:val="28"/>
          <w:szCs w:val="28"/>
        </w:rPr>
        <w:t>3.2.2. Получение информации о порядке и сроках предоставления муниципальной услуги.</w:t>
      </w:r>
    </w:p>
    <w:p w:rsidR="004C51FE" w:rsidRDefault="004C51FE" w:rsidP="004C51FE">
      <w:pPr>
        <w:widowControl w:val="0"/>
        <w:autoSpaceDE w:val="0"/>
        <w:autoSpaceDN w:val="0"/>
        <w:adjustRightInd w:val="0"/>
        <w:ind w:firstLine="709"/>
        <w:jc w:val="both"/>
        <w:rPr>
          <w:sz w:val="28"/>
          <w:szCs w:val="28"/>
        </w:rPr>
      </w:pPr>
      <w:r>
        <w:rPr>
          <w:sz w:val="28"/>
          <w:szCs w:val="28"/>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4C51FE" w:rsidRDefault="004C51FE" w:rsidP="004C51FE">
      <w:pPr>
        <w:widowControl w:val="0"/>
        <w:autoSpaceDE w:val="0"/>
        <w:autoSpaceDN w:val="0"/>
        <w:adjustRightInd w:val="0"/>
        <w:ind w:firstLine="709"/>
        <w:jc w:val="both"/>
        <w:rPr>
          <w:sz w:val="28"/>
          <w:szCs w:val="28"/>
        </w:rPr>
      </w:pPr>
      <w:r>
        <w:rPr>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Каневской район с перечнем предоставляемых ею муниципальных услуг и информацией по каждой услуге.</w:t>
      </w:r>
    </w:p>
    <w:p w:rsidR="004C51FE" w:rsidRDefault="004C51FE" w:rsidP="004C51FE">
      <w:pPr>
        <w:widowControl w:val="0"/>
        <w:autoSpaceDE w:val="0"/>
        <w:autoSpaceDN w:val="0"/>
        <w:adjustRightInd w:val="0"/>
        <w:ind w:firstLine="709"/>
        <w:jc w:val="both"/>
        <w:rPr>
          <w:sz w:val="28"/>
          <w:szCs w:val="28"/>
        </w:rPr>
      </w:pPr>
      <w:r>
        <w:rPr>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4C51FE" w:rsidRDefault="004C51FE" w:rsidP="004C51FE">
      <w:pPr>
        <w:suppressAutoHyphens/>
        <w:ind w:firstLine="709"/>
        <w:jc w:val="both"/>
        <w:rPr>
          <w:rFonts w:eastAsiaTheme="minorHAnsi"/>
          <w:sz w:val="28"/>
          <w:szCs w:val="28"/>
          <w:lang w:eastAsia="en-US"/>
        </w:rPr>
      </w:pPr>
      <w:r>
        <w:rPr>
          <w:sz w:val="28"/>
          <w:szCs w:val="28"/>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4C51FE" w:rsidRDefault="004C51FE" w:rsidP="004C51FE">
      <w:pPr>
        <w:widowControl w:val="0"/>
        <w:suppressAutoHyphens/>
        <w:ind w:firstLine="709"/>
        <w:jc w:val="both"/>
        <w:rPr>
          <w:rFonts w:eastAsia="DejaVu Sans"/>
          <w:sz w:val="28"/>
          <w:szCs w:val="28"/>
        </w:rPr>
      </w:pPr>
      <w:r>
        <w:rPr>
          <w:rFonts w:eastAsia="DejaVu Sans"/>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51FE" w:rsidRDefault="004C51FE" w:rsidP="004C51FE">
      <w:pPr>
        <w:widowControl w:val="0"/>
        <w:suppressAutoHyphens/>
        <w:ind w:firstLine="709"/>
        <w:jc w:val="both"/>
        <w:rPr>
          <w:rFonts w:eastAsia="DejaVu Sans"/>
          <w:sz w:val="28"/>
          <w:szCs w:val="28"/>
        </w:rPr>
      </w:pPr>
      <w:r>
        <w:rPr>
          <w:rFonts w:eastAsia="DejaVu Sans"/>
          <w:sz w:val="28"/>
          <w:szCs w:val="28"/>
        </w:rPr>
        <w:t>3.2.3. Запись на прием в уполномоченный орган, МФЦ для подачи запроса о предоставлении муниципальной услуги.</w:t>
      </w:r>
    </w:p>
    <w:p w:rsidR="004C51FE" w:rsidRDefault="004C51FE" w:rsidP="004C51FE">
      <w:pPr>
        <w:autoSpaceDE w:val="0"/>
        <w:autoSpaceDN w:val="0"/>
        <w:adjustRightInd w:val="0"/>
        <w:ind w:firstLine="851"/>
        <w:jc w:val="both"/>
        <w:rPr>
          <w:rFonts w:eastAsiaTheme="minorHAnsi"/>
          <w:sz w:val="28"/>
          <w:szCs w:val="28"/>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4C51FE" w:rsidRDefault="004C51FE" w:rsidP="004C51FE">
      <w:pPr>
        <w:autoSpaceDE w:val="0"/>
        <w:autoSpaceDN w:val="0"/>
        <w:adjustRightInd w:val="0"/>
        <w:ind w:firstLine="851"/>
        <w:jc w:val="both"/>
        <w:rPr>
          <w:sz w:val="28"/>
          <w:szCs w:val="28"/>
        </w:rPr>
      </w:pPr>
      <w:r>
        <w:rPr>
          <w:sz w:val="28"/>
          <w:szCs w:val="28"/>
        </w:rPr>
        <w:t xml:space="preserve">Запись на прием проводится посредством Единого портала, Регионального портала. </w:t>
      </w:r>
    </w:p>
    <w:p w:rsidR="004C51FE" w:rsidRDefault="004C51FE" w:rsidP="004C51FE">
      <w:pPr>
        <w:autoSpaceDE w:val="0"/>
        <w:autoSpaceDN w:val="0"/>
        <w:adjustRightInd w:val="0"/>
        <w:ind w:firstLine="851"/>
        <w:jc w:val="both"/>
        <w:rPr>
          <w:sz w:val="28"/>
          <w:szCs w:val="28"/>
        </w:rPr>
      </w:pPr>
      <w:r>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4C51FE" w:rsidRDefault="004C51FE" w:rsidP="004C51FE">
      <w:pPr>
        <w:autoSpaceDE w:val="0"/>
        <w:autoSpaceDN w:val="0"/>
        <w:adjustRightInd w:val="0"/>
        <w:ind w:firstLine="851"/>
        <w:jc w:val="both"/>
        <w:rPr>
          <w:sz w:val="28"/>
          <w:szCs w:val="28"/>
        </w:rPr>
      </w:pPr>
      <w:r>
        <w:rPr>
          <w:sz w:val="28"/>
          <w:szCs w:val="28"/>
        </w:rPr>
        <w:t xml:space="preserve">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w:t>
      </w:r>
      <w:r>
        <w:rPr>
          <w:sz w:val="28"/>
          <w:szCs w:val="28"/>
        </w:rPr>
        <w:lastRenderedPageBreak/>
        <w:t>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C51FE" w:rsidRDefault="004C51FE" w:rsidP="004C51FE">
      <w:pPr>
        <w:widowControl w:val="0"/>
        <w:suppressAutoHyphens/>
        <w:ind w:firstLine="709"/>
        <w:jc w:val="both"/>
        <w:rPr>
          <w:rFonts w:eastAsia="DejaVu Sans"/>
          <w:sz w:val="28"/>
          <w:szCs w:val="28"/>
        </w:rPr>
      </w:pPr>
      <w:r>
        <w:rPr>
          <w:rFonts w:eastAsia="DejaVu Sans"/>
          <w:sz w:val="28"/>
          <w:szCs w:val="28"/>
        </w:rPr>
        <w:t>3.2.4. Формирование запроса.</w:t>
      </w:r>
    </w:p>
    <w:p w:rsidR="004C51FE" w:rsidRDefault="004C51FE" w:rsidP="004C51FE">
      <w:pPr>
        <w:widowControl w:val="0"/>
        <w:autoSpaceDE w:val="0"/>
        <w:autoSpaceDN w:val="0"/>
        <w:adjustRightInd w:val="0"/>
        <w:ind w:firstLine="709"/>
        <w:jc w:val="both"/>
        <w:rPr>
          <w:rFonts w:eastAsia="DejaVu Sans"/>
          <w:sz w:val="28"/>
          <w:szCs w:val="28"/>
        </w:rPr>
      </w:pPr>
      <w:r>
        <w:rPr>
          <w:sz w:val="28"/>
          <w:szCs w:val="28"/>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Pr>
          <w:rFonts w:eastAsia="DejaVu Sans"/>
          <w:sz w:val="28"/>
          <w:szCs w:val="28"/>
        </w:rPr>
        <w:t xml:space="preserve"> без необходимости дополнительной подачи запроса в какой-либо иной форме. </w:t>
      </w:r>
    </w:p>
    <w:p w:rsidR="004C51FE" w:rsidRDefault="004C51FE" w:rsidP="004C51FE">
      <w:pPr>
        <w:widowControl w:val="0"/>
        <w:autoSpaceDE w:val="0"/>
        <w:autoSpaceDN w:val="0"/>
        <w:adjustRightInd w:val="0"/>
        <w:ind w:firstLine="709"/>
        <w:jc w:val="both"/>
        <w:rPr>
          <w:spacing w:val="-4"/>
          <w:sz w:val="28"/>
          <w:szCs w:val="28"/>
        </w:rPr>
      </w:pPr>
      <w:r>
        <w:rPr>
          <w:rFonts w:eastAsia="DejaVu Sans"/>
          <w:sz w:val="28"/>
          <w:szCs w:val="28"/>
        </w:rPr>
        <w:t>На Едином портале, Региональном портале размещаются образцы заполнения электронной формы запроса.</w:t>
      </w:r>
    </w:p>
    <w:p w:rsidR="004C51FE" w:rsidRDefault="004C51FE" w:rsidP="004C51FE">
      <w:pPr>
        <w:widowControl w:val="0"/>
        <w:autoSpaceDE w:val="0"/>
        <w:autoSpaceDN w:val="0"/>
        <w:adjustRightInd w:val="0"/>
        <w:ind w:firstLine="709"/>
        <w:jc w:val="both"/>
        <w:rPr>
          <w:sz w:val="28"/>
          <w:szCs w:val="28"/>
        </w:rPr>
      </w:pPr>
      <w:r>
        <w:rPr>
          <w:sz w:val="28"/>
          <w:szCs w:val="28"/>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C51FE" w:rsidRDefault="004C51FE" w:rsidP="004C51FE">
      <w:pPr>
        <w:widowControl w:val="0"/>
        <w:autoSpaceDE w:val="0"/>
        <w:autoSpaceDN w:val="0"/>
        <w:adjustRightInd w:val="0"/>
        <w:ind w:firstLine="709"/>
        <w:jc w:val="both"/>
        <w:rPr>
          <w:sz w:val="28"/>
          <w:szCs w:val="28"/>
        </w:rPr>
      </w:pPr>
      <w:r>
        <w:rPr>
          <w:sz w:val="28"/>
          <w:szCs w:val="28"/>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4C51FE" w:rsidRDefault="004C51FE" w:rsidP="004C51FE">
      <w:pPr>
        <w:widowControl w:val="0"/>
        <w:autoSpaceDE w:val="0"/>
        <w:autoSpaceDN w:val="0"/>
        <w:adjustRightInd w:val="0"/>
        <w:ind w:firstLine="709"/>
        <w:jc w:val="both"/>
        <w:rPr>
          <w:sz w:val="28"/>
          <w:szCs w:val="28"/>
        </w:rPr>
      </w:pPr>
      <w:r>
        <w:rPr>
          <w:sz w:val="28"/>
          <w:szCs w:val="28"/>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4C51FE" w:rsidRDefault="004C51FE" w:rsidP="004C51FE">
      <w:pPr>
        <w:widowControl w:val="0"/>
        <w:autoSpaceDE w:val="0"/>
        <w:autoSpaceDN w:val="0"/>
        <w:adjustRightInd w:val="0"/>
        <w:ind w:firstLine="709"/>
        <w:jc w:val="both"/>
        <w:rPr>
          <w:sz w:val="28"/>
          <w:szCs w:val="28"/>
        </w:rPr>
      </w:pPr>
      <w:r>
        <w:rPr>
          <w:sz w:val="28"/>
          <w:szCs w:val="28"/>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4C51FE" w:rsidRDefault="004C51FE" w:rsidP="004C51FE">
      <w:pPr>
        <w:widowControl w:val="0"/>
        <w:autoSpaceDE w:val="0"/>
        <w:autoSpaceDN w:val="0"/>
        <w:adjustRightInd w:val="0"/>
        <w:ind w:firstLine="709"/>
        <w:jc w:val="both"/>
        <w:rPr>
          <w:sz w:val="28"/>
          <w:szCs w:val="28"/>
        </w:rPr>
      </w:pPr>
      <w:r>
        <w:rPr>
          <w:sz w:val="28"/>
          <w:szCs w:val="28"/>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4C51FE" w:rsidRDefault="004C51FE" w:rsidP="004C51FE">
      <w:pPr>
        <w:widowControl w:val="0"/>
        <w:autoSpaceDE w:val="0"/>
        <w:autoSpaceDN w:val="0"/>
        <w:adjustRightInd w:val="0"/>
        <w:ind w:firstLine="709"/>
        <w:jc w:val="both"/>
        <w:rPr>
          <w:sz w:val="28"/>
          <w:szCs w:val="28"/>
        </w:rPr>
      </w:pPr>
      <w:r>
        <w:rPr>
          <w:sz w:val="28"/>
          <w:szCs w:val="28"/>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4C51FE" w:rsidRDefault="004C51FE" w:rsidP="004C51FE">
      <w:pPr>
        <w:widowControl w:val="0"/>
        <w:autoSpaceDE w:val="0"/>
        <w:autoSpaceDN w:val="0"/>
        <w:adjustRightInd w:val="0"/>
        <w:ind w:firstLine="709"/>
        <w:jc w:val="both"/>
        <w:rPr>
          <w:sz w:val="28"/>
          <w:szCs w:val="28"/>
        </w:rPr>
      </w:pPr>
      <w:r>
        <w:rPr>
          <w:sz w:val="28"/>
          <w:szCs w:val="28"/>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4C51FE" w:rsidRDefault="004C51FE" w:rsidP="004C51FE">
      <w:pPr>
        <w:widowControl w:val="0"/>
        <w:autoSpaceDE w:val="0"/>
        <w:autoSpaceDN w:val="0"/>
        <w:adjustRightInd w:val="0"/>
        <w:ind w:firstLine="709"/>
        <w:jc w:val="both"/>
        <w:rPr>
          <w:rFonts w:eastAsia="DejaVu Sans"/>
          <w:sz w:val="28"/>
          <w:szCs w:val="28"/>
          <w:lang w:eastAsia="en-US"/>
        </w:rPr>
      </w:pPr>
      <w:r>
        <w:rPr>
          <w:sz w:val="28"/>
          <w:szCs w:val="28"/>
        </w:rPr>
        <w:lastRenderedPageBreak/>
        <w:t xml:space="preserve">3.2.4.3. </w:t>
      </w:r>
      <w:r>
        <w:rPr>
          <w:rFonts w:eastAsia="DejaVu Sans"/>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C51FE" w:rsidRDefault="004C51FE" w:rsidP="004C51FE">
      <w:pPr>
        <w:widowControl w:val="0"/>
        <w:suppressAutoHyphens/>
        <w:ind w:firstLine="709"/>
        <w:jc w:val="both"/>
        <w:rPr>
          <w:rFonts w:eastAsia="DejaVu Sans"/>
          <w:sz w:val="28"/>
          <w:szCs w:val="28"/>
        </w:rPr>
      </w:pPr>
      <w:r>
        <w:rPr>
          <w:rFonts w:eastAsia="DejaVu Sans"/>
          <w:sz w:val="28"/>
          <w:szCs w:val="28"/>
        </w:rPr>
        <w:t>3.2.4.4. При формировании запроса заявителю обеспечивается:</w:t>
      </w:r>
    </w:p>
    <w:p w:rsidR="004C51FE" w:rsidRDefault="004C51FE" w:rsidP="004C51FE">
      <w:pPr>
        <w:widowControl w:val="0"/>
        <w:suppressAutoHyphens/>
        <w:ind w:firstLine="709"/>
        <w:jc w:val="both"/>
        <w:rPr>
          <w:rFonts w:eastAsia="DejaVu Sans"/>
          <w:sz w:val="28"/>
          <w:szCs w:val="28"/>
        </w:rPr>
      </w:pPr>
      <w:r>
        <w:rPr>
          <w:rFonts w:eastAsia="DejaVu Sans"/>
          <w:sz w:val="28"/>
          <w:szCs w:val="28"/>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в) возможность печати на бумажном носителе копии электронной формы запроса;</w:t>
      </w:r>
    </w:p>
    <w:p w:rsidR="004C51FE" w:rsidRDefault="004C51FE" w:rsidP="004C51FE">
      <w:pPr>
        <w:widowControl w:val="0"/>
        <w:suppressAutoHyphens/>
        <w:ind w:firstLine="709"/>
        <w:jc w:val="both"/>
        <w:rPr>
          <w:rFonts w:eastAsia="DejaVu Sans"/>
          <w:sz w:val="28"/>
          <w:szCs w:val="28"/>
        </w:rPr>
      </w:pPr>
      <w:r>
        <w:rPr>
          <w:rFonts w:eastAsia="DejaVu Sans"/>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C51FE" w:rsidRDefault="004C51FE" w:rsidP="004C51FE">
      <w:pPr>
        <w:widowControl w:val="0"/>
        <w:suppressAutoHyphens/>
        <w:ind w:firstLine="709"/>
        <w:jc w:val="both"/>
        <w:rPr>
          <w:rFonts w:eastAsia="DejaVu Sans"/>
          <w:sz w:val="28"/>
          <w:szCs w:val="28"/>
        </w:rPr>
      </w:pPr>
      <w:r>
        <w:rPr>
          <w:rFonts w:eastAsia="DejaVu Sans"/>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е) возможность вернуться на любой из этапов заполнения электронной формы запроса без потери ранее введенной информации;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4C51FE" w:rsidRDefault="004C51FE" w:rsidP="004C51FE">
      <w:pPr>
        <w:widowControl w:val="0"/>
        <w:suppressAutoHyphens/>
        <w:ind w:firstLine="709"/>
        <w:jc w:val="both"/>
        <w:rPr>
          <w:sz w:val="28"/>
          <w:szCs w:val="28"/>
        </w:rPr>
      </w:pPr>
      <w:r>
        <w:rPr>
          <w:rFonts w:eastAsia="DejaVu Sans"/>
          <w:sz w:val="28"/>
          <w:szCs w:val="28"/>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Pr>
          <w:sz w:val="28"/>
          <w:szCs w:val="28"/>
        </w:rPr>
        <w:t xml:space="preserve"> </w:t>
      </w:r>
    </w:p>
    <w:p w:rsidR="004C51FE" w:rsidRDefault="004C51FE" w:rsidP="004C51FE">
      <w:pPr>
        <w:widowControl w:val="0"/>
        <w:suppressAutoHyphens/>
        <w:ind w:firstLine="709"/>
        <w:jc w:val="both"/>
        <w:rPr>
          <w:rFonts w:eastAsia="DejaVu Sans"/>
          <w:sz w:val="28"/>
          <w:szCs w:val="28"/>
          <w:lang w:eastAsia="en-US"/>
        </w:rPr>
      </w:pPr>
      <w:r>
        <w:rPr>
          <w:sz w:val="28"/>
          <w:szCs w:val="28"/>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4C51FE" w:rsidRDefault="004C51FE" w:rsidP="004C51FE">
      <w:pPr>
        <w:widowControl w:val="0"/>
        <w:suppressAutoHyphens/>
        <w:ind w:firstLine="709"/>
        <w:jc w:val="both"/>
        <w:rPr>
          <w:rFonts w:eastAsia="DejaVu Sans"/>
          <w:sz w:val="28"/>
          <w:szCs w:val="28"/>
        </w:rPr>
      </w:pPr>
      <w:r>
        <w:rPr>
          <w:rFonts w:eastAsia="DejaVu Sans"/>
          <w:sz w:val="28"/>
          <w:szCs w:val="28"/>
        </w:rPr>
        <w:t xml:space="preserve">3.2.5. Прием и регистрация уполномоченным органом запроса и иных </w:t>
      </w:r>
      <w:r>
        <w:rPr>
          <w:rFonts w:eastAsia="DejaVu Sans"/>
          <w:sz w:val="28"/>
          <w:szCs w:val="28"/>
        </w:rPr>
        <w:lastRenderedPageBreak/>
        <w:t>документов, необходимых для предоставления муниципальной услуги.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4C51FE" w:rsidRDefault="004C51FE" w:rsidP="004C51FE">
      <w:pPr>
        <w:widowControl w:val="0"/>
        <w:suppressAutoHyphens/>
        <w:ind w:firstLine="709"/>
        <w:jc w:val="both"/>
        <w:rPr>
          <w:rFonts w:eastAsia="DejaVu Sans"/>
          <w:sz w:val="28"/>
          <w:szCs w:val="28"/>
        </w:rPr>
      </w:pPr>
      <w:r>
        <w:rPr>
          <w:rFonts w:eastAsia="DejaVu Sans"/>
          <w:sz w:val="28"/>
          <w:szCs w:val="28"/>
        </w:rPr>
        <w:t>Срок регистрации запроса – 1 (один) рабочий день.</w:t>
      </w:r>
    </w:p>
    <w:p w:rsidR="004C51FE" w:rsidRDefault="004C51FE" w:rsidP="004C51FE">
      <w:pPr>
        <w:widowControl w:val="0"/>
        <w:suppressAutoHyphens/>
        <w:ind w:firstLine="709"/>
        <w:jc w:val="both"/>
        <w:rPr>
          <w:rFonts w:eastAsia="DejaVu Sans"/>
          <w:sz w:val="28"/>
          <w:szCs w:val="28"/>
        </w:rPr>
      </w:pPr>
      <w:r>
        <w:rPr>
          <w:rFonts w:eastAsia="DejaVu Sans"/>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4C51FE" w:rsidRDefault="004C51FE" w:rsidP="004C51FE">
      <w:pPr>
        <w:widowControl w:val="0"/>
        <w:suppressAutoHyphens/>
        <w:ind w:firstLine="709"/>
        <w:jc w:val="both"/>
        <w:rPr>
          <w:rFonts w:eastAsia="DejaVu Sans"/>
          <w:sz w:val="28"/>
          <w:szCs w:val="28"/>
        </w:rPr>
      </w:pPr>
      <w:r>
        <w:rPr>
          <w:rFonts w:eastAsia="DejaVu Sans"/>
          <w:sz w:val="28"/>
          <w:szCs w:val="28"/>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4C51FE" w:rsidRDefault="004C51FE" w:rsidP="004C51FE">
      <w:pPr>
        <w:widowControl w:val="0"/>
        <w:suppressAutoHyphens/>
        <w:ind w:firstLine="709"/>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w:t>
      </w:r>
    </w:p>
    <w:p w:rsidR="004C51FE" w:rsidRDefault="004C51FE" w:rsidP="004C51FE">
      <w:pPr>
        <w:widowControl w:val="0"/>
        <w:suppressAutoHyphens/>
        <w:ind w:firstLine="709"/>
        <w:jc w:val="both"/>
        <w:rPr>
          <w:rFonts w:eastAsia="DejaVu Sans"/>
          <w:sz w:val="28"/>
          <w:szCs w:val="28"/>
        </w:rPr>
      </w:pPr>
      <w:r>
        <w:rPr>
          <w:rFonts w:eastAsia="DejaVu Sans"/>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4C51FE" w:rsidRDefault="004C51FE" w:rsidP="004C51FE">
      <w:pPr>
        <w:widowControl w:val="0"/>
        <w:suppressAutoHyphens/>
        <w:ind w:firstLine="709"/>
        <w:jc w:val="both"/>
        <w:rPr>
          <w:rFonts w:eastAsia="DejaVu Sans"/>
          <w:sz w:val="28"/>
          <w:szCs w:val="28"/>
        </w:rPr>
      </w:pPr>
      <w:r>
        <w:rPr>
          <w:rFonts w:eastAsia="DejaVu Sans"/>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4C51FE" w:rsidRDefault="004C51FE" w:rsidP="004C51FE">
      <w:pPr>
        <w:widowControl w:val="0"/>
        <w:suppressAutoHyphens/>
        <w:ind w:firstLine="709"/>
        <w:jc w:val="both"/>
        <w:rPr>
          <w:rFonts w:eastAsia="DejaVu Sans"/>
          <w:sz w:val="28"/>
          <w:szCs w:val="28"/>
        </w:rPr>
      </w:pPr>
      <w:r>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4C51FE" w:rsidRDefault="004C51FE" w:rsidP="004C51FE">
      <w:pPr>
        <w:widowControl w:val="0"/>
        <w:suppressAutoHyphens/>
        <w:ind w:firstLine="709"/>
        <w:jc w:val="both"/>
        <w:rPr>
          <w:rFonts w:eastAsia="DejaVu Sans"/>
          <w:sz w:val="28"/>
          <w:szCs w:val="28"/>
        </w:rPr>
      </w:pPr>
      <w:r>
        <w:rPr>
          <w:rFonts w:eastAsia="DejaVu Sans"/>
          <w:sz w:val="28"/>
          <w:szCs w:val="28"/>
        </w:rPr>
        <w:t xml:space="preserve">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w:t>
      </w:r>
      <w:r>
        <w:rPr>
          <w:rFonts w:eastAsia="DejaVu Sans"/>
          <w:sz w:val="28"/>
          <w:szCs w:val="28"/>
        </w:rPr>
        <w:lastRenderedPageBreak/>
        <w:t>портала, Регионального портала является прием и регистрация заявления и прилагаемых к нему документов.</w:t>
      </w:r>
    </w:p>
    <w:p w:rsidR="004C51FE" w:rsidRDefault="004C51FE" w:rsidP="004C51FE">
      <w:pPr>
        <w:widowControl w:val="0"/>
        <w:suppressAutoHyphens/>
        <w:ind w:firstLine="709"/>
        <w:jc w:val="both"/>
        <w:rPr>
          <w:rFonts w:eastAsia="DejaVu Sans"/>
          <w:sz w:val="28"/>
          <w:szCs w:val="28"/>
        </w:rPr>
      </w:pPr>
      <w:r>
        <w:rPr>
          <w:rFonts w:eastAsia="DejaVu Sans"/>
          <w:sz w:val="28"/>
          <w:szCs w:val="28"/>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Оплата государственной пошлины за предоставление муниципальной услуги осуществляется заявителем с использованием Единого портала и Регионального портала, по предварительно заполненным органом (организацией) реквизитам.</w:t>
      </w:r>
    </w:p>
    <w:p w:rsidR="004C51FE" w:rsidRDefault="004C51FE" w:rsidP="004C51FE">
      <w:pPr>
        <w:widowControl w:val="0"/>
        <w:suppressAutoHyphens/>
        <w:ind w:firstLine="709"/>
        <w:jc w:val="both"/>
        <w:rPr>
          <w:rFonts w:eastAsia="DejaVu Sans"/>
          <w:sz w:val="28"/>
          <w:szCs w:val="28"/>
        </w:rPr>
      </w:pPr>
      <w:r>
        <w:rPr>
          <w:rFonts w:eastAsia="DejaVu Sans"/>
          <w:sz w:val="28"/>
          <w:szCs w:val="28"/>
        </w:rPr>
        <w:t>При оплате государственной пошлины за предоставление муниципальной услуги заявителю обеспечивается возможность сохранения платежного документа, заполненного или частично заполненного, а также печати на бумажном носителе копии заполненного платежного документа.</w:t>
      </w:r>
    </w:p>
    <w:p w:rsidR="004C51FE" w:rsidRDefault="004C51FE" w:rsidP="004C51FE">
      <w:pPr>
        <w:widowControl w:val="0"/>
        <w:suppressAutoHyphens/>
        <w:ind w:firstLine="709"/>
        <w:jc w:val="both"/>
        <w:rPr>
          <w:rFonts w:eastAsia="DejaVu Sans"/>
          <w:sz w:val="28"/>
          <w:szCs w:val="28"/>
        </w:rPr>
      </w:pPr>
      <w:r>
        <w:rPr>
          <w:rFonts w:eastAsia="DejaVu Sans"/>
          <w:sz w:val="28"/>
          <w:szCs w:val="28"/>
        </w:rPr>
        <w:t>В платежном документе указывается уникальный идентификатор начисления и идентификатор плательщика.</w:t>
      </w:r>
    </w:p>
    <w:p w:rsidR="004C51FE" w:rsidRDefault="004C51FE" w:rsidP="004C51FE">
      <w:pPr>
        <w:widowControl w:val="0"/>
        <w:suppressAutoHyphens/>
        <w:ind w:firstLine="709"/>
        <w:jc w:val="both"/>
        <w:rPr>
          <w:rFonts w:eastAsia="DejaVu Sans"/>
          <w:sz w:val="28"/>
          <w:szCs w:val="28"/>
        </w:rPr>
      </w:pPr>
      <w:r>
        <w:rPr>
          <w:rFonts w:eastAsia="DejaVu Sans"/>
          <w:sz w:val="28"/>
          <w:szCs w:val="28"/>
        </w:rPr>
        <w:t>Заявитель информируется о совершении факта государственной пошлины за предоставление муниципальной услуги посредством Единого портала, Регионального портала.</w:t>
      </w:r>
    </w:p>
    <w:p w:rsidR="004C51FE" w:rsidRDefault="004C51FE" w:rsidP="004C51FE">
      <w:pPr>
        <w:widowControl w:val="0"/>
        <w:suppressAutoHyphens/>
        <w:ind w:firstLine="709"/>
        <w:jc w:val="both"/>
        <w:rPr>
          <w:rFonts w:eastAsia="DejaVu Sans"/>
          <w:sz w:val="28"/>
          <w:szCs w:val="28"/>
        </w:rPr>
      </w:pPr>
      <w:r>
        <w:rPr>
          <w:rFonts w:eastAsia="DejaVu Sans"/>
          <w:sz w:val="28"/>
          <w:szCs w:val="28"/>
        </w:rPr>
        <w:t>Уполномоченный орган не вправе требовать от заявителя предоставления документов, подтверждающих внесение заявителем платы за предоставление муниципальной услуги.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Предоставление информации об оплате государственной пошлины за предоставление муниципальной услуги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3.2.7. Получение результата предоставления муниципальной услуги.</w:t>
      </w:r>
    </w:p>
    <w:p w:rsidR="004C51FE" w:rsidRDefault="004C51FE" w:rsidP="004C51FE">
      <w:pPr>
        <w:autoSpaceDE w:val="0"/>
        <w:autoSpaceDN w:val="0"/>
        <w:adjustRightInd w:val="0"/>
        <w:ind w:firstLine="709"/>
        <w:jc w:val="both"/>
        <w:rPr>
          <w:rFonts w:eastAsiaTheme="minorHAnsi"/>
          <w:sz w:val="28"/>
          <w:szCs w:val="28"/>
        </w:rPr>
      </w:pPr>
      <w:r>
        <w:rPr>
          <w:sz w:val="28"/>
          <w:szCs w:val="28"/>
        </w:rPr>
        <w:t>В качестве результата предоставления муниципальной услуги заявитель по его выбору вправе получить:</w:t>
      </w:r>
    </w:p>
    <w:p w:rsidR="004C51FE" w:rsidRDefault="004C51FE" w:rsidP="004C51FE">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C51FE" w:rsidRDefault="004C51FE" w:rsidP="004C51FE">
      <w:pPr>
        <w:autoSpaceDE w:val="0"/>
        <w:autoSpaceDN w:val="0"/>
        <w:adjustRightInd w:val="0"/>
        <w:ind w:firstLine="709"/>
        <w:jc w:val="both"/>
        <w:rPr>
          <w:sz w:val="28"/>
          <w:szCs w:val="28"/>
        </w:rPr>
      </w:pPr>
      <w:r>
        <w:rPr>
          <w:sz w:val="28"/>
          <w:szCs w:val="28"/>
        </w:rPr>
        <w:t>б) на бумажном носителе.</w:t>
      </w:r>
    </w:p>
    <w:p w:rsidR="004C51FE" w:rsidRDefault="004C51FE" w:rsidP="004C51FE">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C51FE" w:rsidRDefault="004C51FE" w:rsidP="004C51FE">
      <w:pPr>
        <w:autoSpaceDE w:val="0"/>
        <w:autoSpaceDN w:val="0"/>
        <w:adjustRightInd w:val="0"/>
        <w:ind w:firstLine="709"/>
        <w:jc w:val="both"/>
        <w:rPr>
          <w:sz w:val="28"/>
          <w:szCs w:val="28"/>
        </w:rPr>
      </w:pPr>
      <w:r>
        <w:rPr>
          <w:sz w:val="28"/>
          <w:szCs w:val="28"/>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4C51FE" w:rsidRDefault="004C51FE" w:rsidP="004C51FE">
      <w:pPr>
        <w:widowControl w:val="0"/>
        <w:suppressAutoHyphens/>
        <w:ind w:firstLine="709"/>
        <w:jc w:val="both"/>
        <w:rPr>
          <w:rFonts w:eastAsia="DejaVu Sans"/>
          <w:sz w:val="28"/>
          <w:szCs w:val="28"/>
        </w:rPr>
      </w:pPr>
      <w:r>
        <w:rPr>
          <w:rFonts w:eastAsia="DejaVu Sans"/>
          <w:sz w:val="28"/>
          <w:szCs w:val="28"/>
        </w:rPr>
        <w:t>3.2.8. Получение сведений о ходе выполнения запроса.</w:t>
      </w:r>
    </w:p>
    <w:p w:rsidR="004C51FE" w:rsidRDefault="004C51FE" w:rsidP="004C51FE">
      <w:pPr>
        <w:widowControl w:val="0"/>
        <w:autoSpaceDE w:val="0"/>
        <w:autoSpaceDN w:val="0"/>
        <w:adjustRightInd w:val="0"/>
        <w:ind w:firstLine="709"/>
        <w:jc w:val="both"/>
        <w:rPr>
          <w:sz w:val="28"/>
          <w:szCs w:val="28"/>
        </w:rPr>
      </w:pPr>
      <w:r>
        <w:rPr>
          <w:sz w:val="28"/>
          <w:szCs w:val="28"/>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4C51FE" w:rsidRDefault="004C51FE" w:rsidP="004C51FE">
      <w:pPr>
        <w:widowControl w:val="0"/>
        <w:suppressAutoHyphens/>
        <w:ind w:firstLine="709"/>
        <w:jc w:val="both"/>
        <w:rPr>
          <w:rFonts w:eastAsia="DejaVu Sans"/>
          <w:sz w:val="28"/>
          <w:szCs w:val="28"/>
          <w:lang w:eastAsia="en-US"/>
        </w:rPr>
      </w:pPr>
      <w:r>
        <w:rPr>
          <w:rFonts w:eastAsia="DejaVu Sans"/>
          <w:sz w:val="28"/>
          <w:szCs w:val="28"/>
        </w:rPr>
        <w:t xml:space="preserve">Информация о ходе предоставления муниципальной услуги направляется заявителю уполномоченным органом в виде уведомления в срок, не </w:t>
      </w:r>
      <w:r>
        <w:rPr>
          <w:rFonts w:eastAsia="DejaVu Sans"/>
          <w:sz w:val="28"/>
          <w:szCs w:val="28"/>
        </w:rPr>
        <w:lastRenderedPageBreak/>
        <w:t>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4C51FE" w:rsidRDefault="004C51FE" w:rsidP="004C51FE">
      <w:pPr>
        <w:widowControl w:val="0"/>
        <w:suppressAutoHyphens/>
        <w:ind w:firstLine="709"/>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rsidR="004C51FE" w:rsidRDefault="004C51FE" w:rsidP="004C51FE">
      <w:pPr>
        <w:widowControl w:val="0"/>
        <w:suppressAutoHyphens/>
        <w:ind w:firstLine="709"/>
        <w:jc w:val="both"/>
        <w:rPr>
          <w:rFonts w:eastAsia="DejaVu Sans"/>
          <w:sz w:val="28"/>
          <w:szCs w:val="28"/>
        </w:rPr>
      </w:pPr>
      <w:r>
        <w:rPr>
          <w:rFonts w:eastAsia="DejaVu Sans"/>
          <w:sz w:val="28"/>
          <w:szCs w:val="28"/>
        </w:rPr>
        <w:t>а) уведомление о записи на прием в уполномоченный орган или многофункциональный центр;</w:t>
      </w:r>
    </w:p>
    <w:p w:rsidR="004C51FE" w:rsidRDefault="004C51FE" w:rsidP="004C51FE">
      <w:pPr>
        <w:widowControl w:val="0"/>
        <w:suppressAutoHyphens/>
        <w:ind w:firstLine="709"/>
        <w:jc w:val="both"/>
        <w:rPr>
          <w:rFonts w:eastAsia="DejaVu Sans"/>
          <w:sz w:val="28"/>
          <w:szCs w:val="28"/>
        </w:rPr>
      </w:pPr>
      <w:r>
        <w:rPr>
          <w:rFonts w:eastAsia="DejaVu Sans"/>
          <w:sz w:val="28"/>
          <w:szCs w:val="28"/>
        </w:rPr>
        <w:t>б) уведомление о приеме и регистрации запроса и иных документов, необходимых для предоставления муниципальной услуги;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в) уведомление о начале процедуры предоставления муниципальной услуги;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д) уведомление о факте получения информации, подтверждающей оплату муниципальной услуги;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е) уведомление о результатах рассмотрения документов, необходимых для предоставления муниципальной услуги;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з) уведомление о мотивированном отказе в предоставлении муниципальной услуги.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3.2.9. Осуществление оценки качества предоставления муниципальной услуги.</w:t>
      </w:r>
    </w:p>
    <w:p w:rsidR="004C51FE" w:rsidRDefault="004C51FE" w:rsidP="004C51FE">
      <w:pPr>
        <w:widowControl w:val="0"/>
        <w:suppressAutoHyphens/>
        <w:ind w:firstLine="709"/>
        <w:jc w:val="both"/>
        <w:rPr>
          <w:rFonts w:eastAsia="DejaVu Sans"/>
          <w:sz w:val="28"/>
          <w:szCs w:val="28"/>
        </w:rPr>
      </w:pPr>
      <w:r>
        <w:rPr>
          <w:rFonts w:eastAsia="DejaVu Sans"/>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4C51FE" w:rsidRDefault="004C51FE" w:rsidP="004C51FE">
      <w:pPr>
        <w:widowControl w:val="0"/>
        <w:ind w:firstLine="709"/>
        <w:jc w:val="both"/>
        <w:rPr>
          <w:sz w:val="28"/>
          <w:szCs w:val="28"/>
        </w:rPr>
      </w:pPr>
      <w:r>
        <w:rPr>
          <w:rFonts w:eastAsia="DejaVu Sans"/>
          <w:sz w:val="28"/>
          <w:szCs w:val="28"/>
        </w:rPr>
        <w:t>3.2.10. Административные процедуры «</w:t>
      </w:r>
      <w:r>
        <w:rPr>
          <w:sz w:val="28"/>
          <w:szCs w:val="28"/>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4C51FE" w:rsidRDefault="004C51FE" w:rsidP="004C51FE">
      <w:pPr>
        <w:widowControl w:val="0"/>
        <w:ind w:firstLine="709"/>
        <w:jc w:val="both"/>
        <w:rPr>
          <w:sz w:val="28"/>
          <w:szCs w:val="28"/>
        </w:rPr>
      </w:pPr>
      <w:r>
        <w:rPr>
          <w:sz w:val="28"/>
          <w:szCs w:val="28"/>
        </w:rPr>
        <w:t>3.2.11.</w:t>
      </w:r>
      <w:r>
        <w:rPr>
          <w:b/>
          <w:color w:val="7030A0"/>
          <w:sz w:val="28"/>
          <w:szCs w:val="28"/>
        </w:rPr>
        <w:t xml:space="preserve"> </w:t>
      </w:r>
      <w:r>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4C51FE" w:rsidRDefault="004C51FE" w:rsidP="004C51FE">
      <w:pPr>
        <w:widowControl w:val="0"/>
        <w:suppressAutoHyphens/>
        <w:autoSpaceDE w:val="0"/>
        <w:autoSpaceDN w:val="0"/>
        <w:adjustRightInd w:val="0"/>
        <w:ind w:firstLine="567"/>
        <w:jc w:val="center"/>
        <w:rPr>
          <w:rFonts w:eastAsia="DejaVu Sans"/>
          <w:kern w:val="3"/>
          <w:sz w:val="28"/>
          <w:szCs w:val="28"/>
          <w:lang w:eastAsia="zh-CN" w:bidi="hi-IN"/>
        </w:rPr>
      </w:pPr>
    </w:p>
    <w:p w:rsidR="004C51FE" w:rsidRDefault="004C51FE" w:rsidP="004C51FE">
      <w:pPr>
        <w:widowControl w:val="0"/>
        <w:autoSpaceDE w:val="0"/>
        <w:autoSpaceDN w:val="0"/>
        <w:adjustRightInd w:val="0"/>
        <w:jc w:val="center"/>
        <w:outlineLvl w:val="1"/>
        <w:rPr>
          <w:b/>
          <w:sz w:val="28"/>
          <w:szCs w:val="28"/>
        </w:rPr>
      </w:pPr>
      <w:r>
        <w:rPr>
          <w:b/>
          <w:sz w:val="28"/>
          <w:szCs w:val="28"/>
        </w:rPr>
        <w:t xml:space="preserve">Подраздел 3.3. Особенности выполнения административных процедур в </w:t>
      </w:r>
      <w:r>
        <w:rPr>
          <w:b/>
          <w:sz w:val="28"/>
          <w:szCs w:val="28"/>
        </w:rPr>
        <w:lastRenderedPageBreak/>
        <w:t>многофункциональных центрах</w:t>
      </w:r>
    </w:p>
    <w:p w:rsidR="004C51FE" w:rsidRDefault="004C51FE" w:rsidP="004C51FE">
      <w:pPr>
        <w:widowControl w:val="0"/>
        <w:autoSpaceDE w:val="0"/>
        <w:autoSpaceDN w:val="0"/>
        <w:adjustRightInd w:val="0"/>
        <w:jc w:val="center"/>
        <w:outlineLvl w:val="1"/>
        <w:rPr>
          <w:b/>
          <w:sz w:val="28"/>
          <w:szCs w:val="28"/>
        </w:rPr>
      </w:pPr>
    </w:p>
    <w:p w:rsidR="004C51FE" w:rsidRDefault="004C51FE" w:rsidP="004C51FE">
      <w:pPr>
        <w:widowControl w:val="0"/>
        <w:autoSpaceDE w:val="0"/>
        <w:autoSpaceDN w:val="0"/>
        <w:adjustRightInd w:val="0"/>
        <w:ind w:firstLine="709"/>
        <w:jc w:val="both"/>
        <w:rPr>
          <w:sz w:val="28"/>
          <w:szCs w:val="28"/>
        </w:rPr>
      </w:pPr>
      <w:r>
        <w:rPr>
          <w:sz w:val="28"/>
          <w:szCs w:val="28"/>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4C51FE" w:rsidRDefault="004C51FE" w:rsidP="004C51FE">
      <w:pPr>
        <w:widowControl w:val="0"/>
        <w:ind w:firstLine="709"/>
        <w:jc w:val="both"/>
        <w:rPr>
          <w:sz w:val="28"/>
          <w:szCs w:val="28"/>
        </w:rPr>
      </w:pPr>
      <w:r>
        <w:rPr>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4C51FE" w:rsidRDefault="004C51FE" w:rsidP="004C51FE">
      <w:pPr>
        <w:widowControl w:val="0"/>
        <w:ind w:firstLine="709"/>
        <w:jc w:val="both"/>
        <w:rPr>
          <w:sz w:val="28"/>
          <w:szCs w:val="28"/>
        </w:rPr>
      </w:pPr>
      <w:r>
        <w:rPr>
          <w:sz w:val="28"/>
          <w:szCs w:val="28"/>
        </w:rPr>
        <w:t>2) передача курьером пакета документов из МФЦ в уполномоченный орган;</w:t>
      </w:r>
    </w:p>
    <w:p w:rsidR="004C51FE" w:rsidRDefault="004C51FE" w:rsidP="004C51FE">
      <w:pPr>
        <w:widowControl w:val="0"/>
        <w:ind w:firstLine="709"/>
        <w:jc w:val="both"/>
        <w:rPr>
          <w:sz w:val="28"/>
          <w:szCs w:val="28"/>
        </w:rPr>
      </w:pPr>
      <w:r>
        <w:rPr>
          <w:sz w:val="28"/>
          <w:szCs w:val="28"/>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4C51FE" w:rsidRDefault="004C51FE" w:rsidP="004C51FE">
      <w:pPr>
        <w:widowControl w:val="0"/>
        <w:ind w:firstLine="709"/>
        <w:jc w:val="both"/>
        <w:rPr>
          <w:sz w:val="28"/>
          <w:szCs w:val="28"/>
        </w:rPr>
      </w:pPr>
      <w:r>
        <w:rPr>
          <w:sz w:val="28"/>
          <w:szCs w:val="28"/>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4C51FE" w:rsidRDefault="004C51FE" w:rsidP="004C51FE">
      <w:pPr>
        <w:widowControl w:val="0"/>
        <w:ind w:firstLine="709"/>
        <w:jc w:val="both"/>
        <w:rPr>
          <w:sz w:val="28"/>
          <w:szCs w:val="28"/>
        </w:rPr>
      </w:pPr>
      <w:r>
        <w:rPr>
          <w:sz w:val="28"/>
          <w:szCs w:val="28"/>
        </w:rPr>
        <w:t>5) передача уполномоченным органом результата предоставления муниципальной услуги в МФЦ;</w:t>
      </w:r>
    </w:p>
    <w:p w:rsidR="004C51FE" w:rsidRDefault="004C51FE" w:rsidP="004C51FE">
      <w:pPr>
        <w:widowControl w:val="0"/>
        <w:ind w:firstLine="709"/>
        <w:jc w:val="both"/>
        <w:rPr>
          <w:sz w:val="28"/>
          <w:szCs w:val="28"/>
        </w:rPr>
      </w:pPr>
      <w:r>
        <w:rPr>
          <w:sz w:val="28"/>
          <w:szCs w:val="28"/>
        </w:rPr>
        <w:t>6) выдача заявителю результата предоставления муниципальной услуги;</w:t>
      </w:r>
    </w:p>
    <w:p w:rsidR="004C51FE" w:rsidRDefault="004C51FE" w:rsidP="004C51FE">
      <w:pPr>
        <w:widowControl w:val="0"/>
        <w:ind w:firstLine="709"/>
        <w:jc w:val="both"/>
        <w:rPr>
          <w:sz w:val="28"/>
          <w:szCs w:val="28"/>
        </w:rPr>
      </w:pPr>
      <w:r>
        <w:rPr>
          <w:sz w:val="28"/>
          <w:szCs w:val="28"/>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C51FE" w:rsidRDefault="004C51FE" w:rsidP="004C51FE">
      <w:pPr>
        <w:widowControl w:val="0"/>
        <w:tabs>
          <w:tab w:val="left" w:pos="851"/>
        </w:tabs>
        <w:ind w:firstLine="709"/>
        <w:jc w:val="both"/>
        <w:rPr>
          <w:sz w:val="28"/>
          <w:szCs w:val="28"/>
        </w:rPr>
      </w:pPr>
      <w:r>
        <w:rPr>
          <w:sz w:val="28"/>
          <w:szCs w:val="28"/>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4C51FE" w:rsidRDefault="004C51FE" w:rsidP="004C51FE">
      <w:pPr>
        <w:widowControl w:val="0"/>
        <w:tabs>
          <w:tab w:val="left" w:pos="851"/>
        </w:tabs>
        <w:ind w:firstLine="709"/>
        <w:jc w:val="both"/>
        <w:rPr>
          <w:sz w:val="28"/>
          <w:szCs w:val="28"/>
        </w:rPr>
      </w:pPr>
      <w:r>
        <w:rPr>
          <w:sz w:val="28"/>
          <w:szCs w:val="28"/>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4C51FE" w:rsidRDefault="004C51FE" w:rsidP="004C51FE">
      <w:pPr>
        <w:autoSpaceDE w:val="0"/>
        <w:autoSpaceDN w:val="0"/>
        <w:adjustRightInd w:val="0"/>
        <w:ind w:firstLine="851"/>
        <w:jc w:val="both"/>
        <w:rPr>
          <w:rFonts w:eastAsiaTheme="minorHAnsi"/>
          <w:sz w:val="28"/>
          <w:szCs w:val="28"/>
          <w:lang w:eastAsia="en-US"/>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4C51FE" w:rsidRDefault="004C51FE" w:rsidP="004C51FE">
      <w:pPr>
        <w:autoSpaceDE w:val="0"/>
        <w:autoSpaceDN w:val="0"/>
        <w:adjustRightInd w:val="0"/>
        <w:ind w:firstLine="851"/>
        <w:jc w:val="both"/>
        <w:rPr>
          <w:sz w:val="28"/>
          <w:szCs w:val="28"/>
        </w:rPr>
      </w:pPr>
      <w:r>
        <w:rPr>
          <w:sz w:val="28"/>
          <w:szCs w:val="28"/>
        </w:rPr>
        <w:t xml:space="preserve">Запись на прием проводится посредством Единого портала, Регионального портала. </w:t>
      </w:r>
    </w:p>
    <w:p w:rsidR="004C51FE" w:rsidRDefault="004C51FE" w:rsidP="004C51FE">
      <w:pPr>
        <w:autoSpaceDE w:val="0"/>
        <w:autoSpaceDN w:val="0"/>
        <w:adjustRightInd w:val="0"/>
        <w:ind w:firstLine="851"/>
        <w:jc w:val="both"/>
        <w:rPr>
          <w:sz w:val="28"/>
          <w:szCs w:val="28"/>
        </w:rPr>
      </w:pPr>
      <w:r>
        <w:rPr>
          <w:sz w:val="28"/>
          <w:szCs w:val="28"/>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4C51FE" w:rsidRDefault="004C51FE" w:rsidP="004C51FE">
      <w:pPr>
        <w:autoSpaceDE w:val="0"/>
        <w:autoSpaceDN w:val="0"/>
        <w:adjustRightInd w:val="0"/>
        <w:ind w:firstLine="851"/>
        <w:jc w:val="both"/>
        <w:rPr>
          <w:sz w:val="28"/>
          <w:szCs w:val="28"/>
        </w:rPr>
      </w:pPr>
      <w:r>
        <w:rPr>
          <w:sz w:val="28"/>
          <w:szCs w:val="28"/>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C51FE" w:rsidRDefault="004C51FE" w:rsidP="004C51FE">
      <w:pPr>
        <w:widowControl w:val="0"/>
        <w:tabs>
          <w:tab w:val="left" w:pos="851"/>
        </w:tabs>
        <w:ind w:firstLine="709"/>
        <w:jc w:val="both"/>
        <w:rPr>
          <w:sz w:val="28"/>
          <w:szCs w:val="28"/>
        </w:rPr>
      </w:pPr>
      <w:r>
        <w:rPr>
          <w:sz w:val="28"/>
          <w:szCs w:val="28"/>
        </w:rPr>
        <w:t>3.3.2.2. Порядок приема документов в МФЦ.</w:t>
      </w:r>
    </w:p>
    <w:p w:rsidR="004C51FE" w:rsidRDefault="004C51FE" w:rsidP="004C51FE">
      <w:pPr>
        <w:widowControl w:val="0"/>
        <w:ind w:firstLine="709"/>
        <w:jc w:val="both"/>
        <w:rPr>
          <w:sz w:val="28"/>
          <w:szCs w:val="28"/>
        </w:rPr>
      </w:pPr>
      <w:r>
        <w:rPr>
          <w:sz w:val="28"/>
          <w:szCs w:val="28"/>
        </w:rPr>
        <w:t>При приеме заявления и прилагаемых к нему документов работник МФЦ:</w:t>
      </w:r>
    </w:p>
    <w:p w:rsidR="004C51FE" w:rsidRDefault="004C51FE" w:rsidP="004C51FE">
      <w:pPr>
        <w:widowControl w:val="0"/>
        <w:ind w:firstLine="709"/>
        <w:jc w:val="both"/>
        <w:rPr>
          <w:sz w:val="28"/>
          <w:szCs w:val="28"/>
        </w:rPr>
      </w:pPr>
      <w:r>
        <w:rPr>
          <w:sz w:val="28"/>
          <w:szCs w:val="28"/>
        </w:rPr>
        <w:lastRenderedPageBreak/>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C51FE" w:rsidRDefault="004C51FE" w:rsidP="004C51FE">
      <w:pPr>
        <w:widowControl w:val="0"/>
        <w:ind w:firstLine="709"/>
        <w:jc w:val="both"/>
        <w:rPr>
          <w:sz w:val="28"/>
          <w:szCs w:val="28"/>
        </w:rPr>
      </w:pPr>
      <w:r>
        <w:rPr>
          <w:sz w:val="28"/>
          <w:szCs w:val="28"/>
        </w:rPr>
        <w:t>устанавливает предмет обращения;</w:t>
      </w:r>
    </w:p>
    <w:p w:rsidR="004C51FE" w:rsidRDefault="004C51FE" w:rsidP="004C51FE">
      <w:pPr>
        <w:widowControl w:val="0"/>
        <w:ind w:firstLine="709"/>
        <w:jc w:val="both"/>
        <w:rPr>
          <w:sz w:val="28"/>
          <w:szCs w:val="28"/>
        </w:rPr>
      </w:pPr>
      <w:r>
        <w:rPr>
          <w:sz w:val="28"/>
          <w:szCs w:val="28"/>
        </w:rPr>
        <w:t>проверяет соответствие представленных документов установленным требованиям, удостоверяясь, что:</w:t>
      </w:r>
    </w:p>
    <w:p w:rsidR="004C51FE" w:rsidRDefault="004C51FE" w:rsidP="004C51FE">
      <w:pPr>
        <w:widowControl w:val="0"/>
        <w:ind w:firstLine="709"/>
        <w:jc w:val="both"/>
        <w:rPr>
          <w:sz w:val="28"/>
          <w:szCs w:val="28"/>
        </w:rPr>
      </w:pPr>
      <w:r>
        <w:rPr>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C51FE" w:rsidRDefault="004C51FE" w:rsidP="004C51FE">
      <w:pPr>
        <w:widowControl w:val="0"/>
        <w:ind w:firstLine="709"/>
        <w:jc w:val="both"/>
        <w:rPr>
          <w:sz w:val="28"/>
          <w:szCs w:val="28"/>
        </w:rPr>
      </w:pPr>
      <w:r>
        <w:rPr>
          <w:sz w:val="28"/>
          <w:szCs w:val="28"/>
        </w:rPr>
        <w:t>тексты документов написаны разборчиво;</w:t>
      </w:r>
    </w:p>
    <w:p w:rsidR="004C51FE" w:rsidRDefault="004C51FE" w:rsidP="004C51FE">
      <w:pPr>
        <w:widowControl w:val="0"/>
        <w:ind w:firstLine="709"/>
        <w:jc w:val="both"/>
        <w:rPr>
          <w:sz w:val="28"/>
          <w:szCs w:val="28"/>
        </w:rPr>
      </w:pPr>
      <w:r>
        <w:rPr>
          <w:sz w:val="28"/>
          <w:szCs w:val="28"/>
        </w:rPr>
        <w:t>фамилии, имена и отчества физических лиц, адреса их мест жительства написаны полностью;</w:t>
      </w:r>
    </w:p>
    <w:p w:rsidR="004C51FE" w:rsidRDefault="004C51FE" w:rsidP="004C51FE">
      <w:pPr>
        <w:widowControl w:val="0"/>
        <w:ind w:firstLine="709"/>
        <w:jc w:val="both"/>
        <w:rPr>
          <w:sz w:val="28"/>
          <w:szCs w:val="28"/>
        </w:rPr>
      </w:pPr>
      <w:r>
        <w:rPr>
          <w:sz w:val="28"/>
          <w:szCs w:val="28"/>
        </w:rPr>
        <w:t>в документах нет подчисток, приписок, зачеркнутых слов и иных не оговоренных в них исправлений;</w:t>
      </w:r>
    </w:p>
    <w:p w:rsidR="004C51FE" w:rsidRDefault="004C51FE" w:rsidP="004C51FE">
      <w:pPr>
        <w:widowControl w:val="0"/>
        <w:ind w:firstLine="709"/>
        <w:jc w:val="both"/>
        <w:rPr>
          <w:sz w:val="28"/>
          <w:szCs w:val="28"/>
        </w:rPr>
      </w:pPr>
      <w:r>
        <w:rPr>
          <w:sz w:val="28"/>
          <w:szCs w:val="28"/>
        </w:rPr>
        <w:t>документы не исполнены карандашом;</w:t>
      </w:r>
    </w:p>
    <w:p w:rsidR="004C51FE" w:rsidRDefault="004C51FE" w:rsidP="004C51FE">
      <w:pPr>
        <w:widowControl w:val="0"/>
        <w:ind w:firstLine="709"/>
        <w:jc w:val="both"/>
        <w:rPr>
          <w:sz w:val="28"/>
          <w:szCs w:val="28"/>
        </w:rPr>
      </w:pPr>
      <w:r>
        <w:rPr>
          <w:sz w:val="28"/>
          <w:szCs w:val="28"/>
        </w:rPr>
        <w:t>документы не имеют серьезных повреждений, наличие которых не позволяет однозначно истолковать их содержание;</w:t>
      </w:r>
    </w:p>
    <w:p w:rsidR="004C51FE" w:rsidRDefault="004C51FE" w:rsidP="004C51FE">
      <w:pPr>
        <w:widowControl w:val="0"/>
        <w:ind w:firstLine="709"/>
        <w:jc w:val="both"/>
        <w:rPr>
          <w:sz w:val="28"/>
          <w:szCs w:val="28"/>
        </w:rPr>
      </w:pPr>
      <w:r>
        <w:rPr>
          <w:sz w:val="28"/>
          <w:szCs w:val="28"/>
        </w:rPr>
        <w:t>срок действия документов не истек;</w:t>
      </w:r>
    </w:p>
    <w:p w:rsidR="004C51FE" w:rsidRDefault="004C51FE" w:rsidP="004C51FE">
      <w:pPr>
        <w:widowControl w:val="0"/>
        <w:ind w:firstLine="709"/>
        <w:jc w:val="both"/>
        <w:rPr>
          <w:sz w:val="28"/>
          <w:szCs w:val="28"/>
        </w:rPr>
      </w:pPr>
      <w:r>
        <w:rPr>
          <w:sz w:val="28"/>
          <w:szCs w:val="28"/>
        </w:rPr>
        <w:t>документы содержат информацию, необходимую для предоставления муниципальной услуги, указанной в заявлении;</w:t>
      </w:r>
    </w:p>
    <w:p w:rsidR="004C51FE" w:rsidRDefault="004C51FE" w:rsidP="004C51FE">
      <w:pPr>
        <w:widowControl w:val="0"/>
        <w:ind w:firstLine="709"/>
        <w:jc w:val="both"/>
        <w:rPr>
          <w:sz w:val="28"/>
          <w:szCs w:val="28"/>
        </w:rPr>
      </w:pPr>
      <w:r>
        <w:rPr>
          <w:sz w:val="28"/>
          <w:szCs w:val="28"/>
        </w:rPr>
        <w:t>документы представлены в полном объеме;</w:t>
      </w:r>
    </w:p>
    <w:p w:rsidR="004C51FE" w:rsidRDefault="004C51FE" w:rsidP="004C51FE">
      <w:pPr>
        <w:widowControl w:val="0"/>
        <w:ind w:firstLine="709"/>
        <w:jc w:val="both"/>
        <w:rPr>
          <w:sz w:val="28"/>
          <w:szCs w:val="28"/>
        </w:rPr>
      </w:pPr>
      <w:r>
        <w:rPr>
          <w:sz w:val="28"/>
          <w:szCs w:val="28"/>
        </w:rPr>
        <w:t xml:space="preserve">осуществляет копирование (сканирование) документов, предусмотренных </w:t>
      </w:r>
      <w:hyperlink r:id="rId38" w:history="1">
        <w:r>
          <w:rPr>
            <w:rStyle w:val="ac"/>
            <w:sz w:val="28"/>
            <w:szCs w:val="28"/>
          </w:rPr>
          <w:t>пунктами 1</w:t>
        </w:r>
      </w:hyperlink>
      <w:r>
        <w:rPr>
          <w:sz w:val="28"/>
          <w:szCs w:val="28"/>
        </w:rPr>
        <w:t>-</w:t>
      </w:r>
      <w:hyperlink r:id="rId39" w:history="1">
        <w:r>
          <w:rPr>
            <w:rStyle w:val="ac"/>
            <w:sz w:val="28"/>
            <w:szCs w:val="28"/>
          </w:rPr>
          <w:t>7</w:t>
        </w:r>
      </w:hyperlink>
      <w:r>
        <w:rPr>
          <w:sz w:val="28"/>
          <w:szCs w:val="28"/>
        </w:rPr>
        <w:t xml:space="preserve">, </w:t>
      </w:r>
      <w:hyperlink r:id="rId40" w:history="1">
        <w:r>
          <w:rPr>
            <w:rStyle w:val="ac"/>
            <w:sz w:val="28"/>
            <w:szCs w:val="28"/>
          </w:rPr>
          <w:t>9</w:t>
        </w:r>
      </w:hyperlink>
      <w:r>
        <w:rPr>
          <w:sz w:val="28"/>
          <w:szCs w:val="28"/>
        </w:rPr>
        <w:t xml:space="preserve">, </w:t>
      </w:r>
      <w:hyperlink r:id="rId41" w:history="1">
        <w:r>
          <w:rPr>
            <w:rStyle w:val="ac"/>
            <w:sz w:val="28"/>
            <w:szCs w:val="28"/>
          </w:rPr>
          <w:t>10</w:t>
        </w:r>
      </w:hyperlink>
      <w:r>
        <w:rPr>
          <w:sz w:val="28"/>
          <w:szCs w:val="28"/>
        </w:rPr>
        <w:t xml:space="preserve">, </w:t>
      </w:r>
      <w:hyperlink r:id="rId42" w:history="1">
        <w:r>
          <w:rPr>
            <w:rStyle w:val="ac"/>
            <w:sz w:val="28"/>
            <w:szCs w:val="28"/>
          </w:rPr>
          <w:t>14</w:t>
        </w:r>
      </w:hyperlink>
      <w:r>
        <w:rPr>
          <w:sz w:val="28"/>
          <w:szCs w:val="28"/>
        </w:rPr>
        <w:t xml:space="preserve">, </w:t>
      </w:r>
      <w:hyperlink r:id="rId43" w:history="1">
        <w:r>
          <w:rPr>
            <w:rStyle w:val="ac"/>
            <w:sz w:val="28"/>
            <w:szCs w:val="28"/>
          </w:rPr>
          <w:t>17</w:t>
        </w:r>
      </w:hyperlink>
      <w:r>
        <w:rPr>
          <w:sz w:val="28"/>
          <w:szCs w:val="28"/>
        </w:rPr>
        <w:t xml:space="preserve"> и </w:t>
      </w:r>
      <w:hyperlink r:id="rId44" w:history="1">
        <w:r>
          <w:rPr>
            <w:rStyle w:val="ac"/>
            <w:sz w:val="28"/>
            <w:szCs w:val="28"/>
          </w:rPr>
          <w:t>18 части 6 статьи 7</w:t>
        </w:r>
      </w:hyperlink>
      <w:r>
        <w:rPr>
          <w:sz w:val="28"/>
          <w:szCs w:val="28"/>
        </w:rPr>
        <w:t xml:space="preserve"> Федерального закона</w:t>
      </w:r>
      <w:hyperlink r:id="rId45" w:history="1">
        <w:r>
          <w:rPr>
            <w:rStyle w:val="ac"/>
            <w:sz w:val="28"/>
            <w:szCs w:val="28"/>
          </w:rPr>
          <w:t xml:space="preserve"> от 27 июля 2010 года № 210-ФЗ «Об организации предоставления государственных и муниципальных услуг»</w:t>
        </w:r>
      </w:hyperlink>
      <w:r>
        <w:rPr>
          <w:sz w:val="28"/>
          <w:szCs w:val="28"/>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4C51FE" w:rsidRDefault="004C51FE" w:rsidP="004C51FE">
      <w:pPr>
        <w:widowControl w:val="0"/>
        <w:ind w:firstLine="709"/>
        <w:jc w:val="both"/>
        <w:rPr>
          <w:sz w:val="28"/>
          <w:szCs w:val="28"/>
        </w:rPr>
      </w:pPr>
      <w:r>
        <w:rPr>
          <w:sz w:val="28"/>
          <w:szCs w:val="28"/>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4C51FE" w:rsidRDefault="004C51FE" w:rsidP="004C51FE">
      <w:pPr>
        <w:widowControl w:val="0"/>
        <w:ind w:firstLine="709"/>
        <w:jc w:val="both"/>
        <w:rPr>
          <w:sz w:val="28"/>
          <w:szCs w:val="28"/>
        </w:rPr>
      </w:pPr>
      <w:r>
        <w:rPr>
          <w:sz w:val="28"/>
          <w:szCs w:val="28"/>
        </w:rPr>
        <w:t xml:space="preserve">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w:t>
      </w:r>
      <w:r>
        <w:rPr>
          <w:sz w:val="28"/>
          <w:szCs w:val="28"/>
        </w:rPr>
        <w:lastRenderedPageBreak/>
        <w:t>предлагает принять меры по их устранению;</w:t>
      </w:r>
    </w:p>
    <w:p w:rsidR="004C51FE" w:rsidRDefault="004C51FE" w:rsidP="004C51FE">
      <w:pPr>
        <w:widowControl w:val="0"/>
        <w:ind w:firstLine="709"/>
        <w:jc w:val="both"/>
        <w:rPr>
          <w:sz w:val="28"/>
          <w:szCs w:val="28"/>
        </w:rPr>
      </w:pPr>
      <w:r>
        <w:rPr>
          <w:sz w:val="28"/>
          <w:szCs w:val="28"/>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4C51FE" w:rsidRDefault="004C51FE" w:rsidP="004C51FE">
      <w:pPr>
        <w:widowControl w:val="0"/>
        <w:ind w:firstLine="709"/>
        <w:jc w:val="both"/>
        <w:rPr>
          <w:sz w:val="28"/>
          <w:szCs w:val="28"/>
        </w:rPr>
      </w:pPr>
      <w:r>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4C51FE" w:rsidRDefault="004C51FE" w:rsidP="004C51FE">
      <w:pPr>
        <w:widowControl w:val="0"/>
        <w:ind w:firstLine="709"/>
        <w:jc w:val="both"/>
        <w:rPr>
          <w:sz w:val="28"/>
          <w:szCs w:val="28"/>
        </w:rPr>
      </w:pPr>
      <w:r>
        <w:rPr>
          <w:sz w:val="28"/>
          <w:szCs w:val="28"/>
        </w:rPr>
        <w:t>о сроке предоставления муниципальной услуги;</w:t>
      </w:r>
    </w:p>
    <w:p w:rsidR="004C51FE" w:rsidRDefault="004C51FE" w:rsidP="004C51FE">
      <w:pPr>
        <w:widowControl w:val="0"/>
        <w:ind w:firstLine="709"/>
        <w:jc w:val="both"/>
        <w:rPr>
          <w:sz w:val="28"/>
          <w:szCs w:val="28"/>
        </w:rPr>
      </w:pPr>
      <w:r>
        <w:rPr>
          <w:sz w:val="28"/>
          <w:szCs w:val="28"/>
        </w:rPr>
        <w:t>о возможности отказа в предоставлении муниципальной услуги.</w:t>
      </w:r>
    </w:p>
    <w:p w:rsidR="004C51FE" w:rsidRDefault="004C51FE" w:rsidP="004C51FE">
      <w:pPr>
        <w:autoSpaceDE w:val="0"/>
        <w:autoSpaceDN w:val="0"/>
        <w:adjustRightInd w:val="0"/>
        <w:ind w:firstLine="709"/>
        <w:jc w:val="both"/>
        <w:rPr>
          <w:sz w:val="28"/>
          <w:szCs w:val="28"/>
        </w:rPr>
      </w:pPr>
      <w:r>
        <w:rPr>
          <w:sz w:val="28"/>
          <w:szCs w:val="28"/>
        </w:rPr>
        <w:t>В случае обращения заявителя за предоставлением муниципальной услуги по экстерриториальному принципу МФЦ:</w:t>
      </w:r>
    </w:p>
    <w:p w:rsidR="004C51FE" w:rsidRDefault="004C51FE" w:rsidP="004C51FE">
      <w:pPr>
        <w:autoSpaceDE w:val="0"/>
        <w:autoSpaceDN w:val="0"/>
        <w:adjustRightInd w:val="0"/>
        <w:ind w:firstLine="708"/>
        <w:jc w:val="both"/>
        <w:rPr>
          <w:sz w:val="28"/>
          <w:szCs w:val="28"/>
        </w:rPr>
      </w:pPr>
      <w:r>
        <w:rPr>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4C51FE" w:rsidRDefault="004C51FE" w:rsidP="004C51FE">
      <w:pPr>
        <w:autoSpaceDE w:val="0"/>
        <w:autoSpaceDN w:val="0"/>
        <w:adjustRightInd w:val="0"/>
        <w:ind w:firstLine="708"/>
        <w:jc w:val="both"/>
        <w:rPr>
          <w:sz w:val="28"/>
          <w:szCs w:val="28"/>
        </w:rPr>
      </w:pPr>
      <w:r>
        <w:rPr>
          <w:sz w:val="28"/>
          <w:szCs w:val="28"/>
        </w:rPr>
        <w:t xml:space="preserve">2) осуществляет копирование (сканирование) документов, предусмотренных </w:t>
      </w:r>
      <w:hyperlink r:id="rId46" w:history="1">
        <w:r>
          <w:rPr>
            <w:rStyle w:val="ac"/>
            <w:sz w:val="28"/>
            <w:szCs w:val="28"/>
          </w:rPr>
          <w:t>пунктами 1</w:t>
        </w:r>
      </w:hyperlink>
      <w:r>
        <w:rPr>
          <w:sz w:val="28"/>
          <w:szCs w:val="28"/>
        </w:rPr>
        <w:t>-</w:t>
      </w:r>
      <w:hyperlink r:id="rId47" w:history="1">
        <w:r>
          <w:rPr>
            <w:rStyle w:val="ac"/>
            <w:sz w:val="28"/>
            <w:szCs w:val="28"/>
          </w:rPr>
          <w:t>7</w:t>
        </w:r>
      </w:hyperlink>
      <w:r>
        <w:rPr>
          <w:sz w:val="28"/>
          <w:szCs w:val="28"/>
        </w:rPr>
        <w:t xml:space="preserve">, </w:t>
      </w:r>
      <w:hyperlink r:id="rId48" w:history="1">
        <w:r>
          <w:rPr>
            <w:rStyle w:val="ac"/>
            <w:sz w:val="28"/>
            <w:szCs w:val="28"/>
          </w:rPr>
          <w:t>9</w:t>
        </w:r>
      </w:hyperlink>
      <w:r>
        <w:rPr>
          <w:sz w:val="28"/>
          <w:szCs w:val="28"/>
        </w:rPr>
        <w:t xml:space="preserve">, </w:t>
      </w:r>
      <w:hyperlink r:id="rId49" w:history="1">
        <w:r>
          <w:rPr>
            <w:rStyle w:val="ac"/>
            <w:sz w:val="28"/>
            <w:szCs w:val="28"/>
          </w:rPr>
          <w:t>10</w:t>
        </w:r>
      </w:hyperlink>
      <w:r>
        <w:rPr>
          <w:sz w:val="28"/>
          <w:szCs w:val="28"/>
        </w:rPr>
        <w:t xml:space="preserve">, </w:t>
      </w:r>
      <w:hyperlink r:id="rId50" w:history="1">
        <w:r>
          <w:rPr>
            <w:rStyle w:val="ac"/>
            <w:sz w:val="28"/>
            <w:szCs w:val="28"/>
          </w:rPr>
          <w:t>14</w:t>
        </w:r>
      </w:hyperlink>
      <w:r>
        <w:rPr>
          <w:sz w:val="28"/>
          <w:szCs w:val="28"/>
        </w:rPr>
        <w:t xml:space="preserve">, </w:t>
      </w:r>
      <w:hyperlink r:id="rId51" w:history="1">
        <w:r>
          <w:rPr>
            <w:rStyle w:val="ac"/>
            <w:sz w:val="28"/>
            <w:szCs w:val="28"/>
          </w:rPr>
          <w:t>17</w:t>
        </w:r>
      </w:hyperlink>
      <w:r>
        <w:rPr>
          <w:sz w:val="28"/>
          <w:szCs w:val="28"/>
        </w:rPr>
        <w:t xml:space="preserve"> и </w:t>
      </w:r>
      <w:hyperlink r:id="rId52" w:history="1">
        <w:r>
          <w:rPr>
            <w:rStyle w:val="ac"/>
            <w:sz w:val="28"/>
            <w:szCs w:val="28"/>
          </w:rPr>
          <w:t>18 части 6 статьи 7</w:t>
        </w:r>
      </w:hyperlink>
      <w:r>
        <w:rPr>
          <w:sz w:val="28"/>
          <w:szCs w:val="28"/>
        </w:rPr>
        <w:t>Федерального закона</w:t>
      </w:r>
      <w:hyperlink r:id="rId53" w:history="1">
        <w:r>
          <w:rPr>
            <w:rStyle w:val="ac"/>
            <w:sz w:val="28"/>
            <w:szCs w:val="28"/>
          </w:rPr>
          <w:t xml:space="preserve"> от    27 июля 2010 года № 210-ФЗ «Об организации предоставления государственных и муниципальных услуг»</w:t>
        </w:r>
      </w:hyperlink>
      <w:r>
        <w:rPr>
          <w:sz w:val="28"/>
          <w:szCs w:val="28"/>
        </w:rPr>
        <w:t>(далее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C51FE" w:rsidRDefault="004C51FE" w:rsidP="004C51FE">
      <w:pPr>
        <w:autoSpaceDE w:val="0"/>
        <w:autoSpaceDN w:val="0"/>
        <w:adjustRightInd w:val="0"/>
        <w:ind w:firstLine="708"/>
        <w:jc w:val="both"/>
        <w:rPr>
          <w:sz w:val="28"/>
          <w:szCs w:val="28"/>
        </w:rPr>
      </w:pPr>
      <w:r>
        <w:rPr>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C51FE" w:rsidRDefault="004C51FE" w:rsidP="004C51FE">
      <w:pPr>
        <w:ind w:firstLine="709"/>
        <w:jc w:val="both"/>
        <w:rPr>
          <w:rFonts w:eastAsiaTheme="minorHAnsi"/>
          <w:i/>
          <w:sz w:val="28"/>
          <w:szCs w:val="28"/>
          <w:lang w:eastAsia="en-US"/>
        </w:rPr>
      </w:pPr>
      <w:r>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4C51FE" w:rsidRDefault="004C51FE" w:rsidP="004C51FE">
      <w:pPr>
        <w:widowControl w:val="0"/>
        <w:tabs>
          <w:tab w:val="left" w:pos="851"/>
        </w:tabs>
        <w:ind w:firstLine="709"/>
        <w:jc w:val="both"/>
        <w:rPr>
          <w:sz w:val="28"/>
          <w:szCs w:val="28"/>
        </w:rPr>
      </w:pPr>
      <w:r>
        <w:rPr>
          <w:sz w:val="28"/>
          <w:szCs w:val="28"/>
        </w:rPr>
        <w:t>3.3.3. Передача курьером пакета документов из МФЦ в уполномоченный орган.</w:t>
      </w:r>
    </w:p>
    <w:p w:rsidR="004C51FE" w:rsidRDefault="004C51FE" w:rsidP="004C51FE">
      <w:pPr>
        <w:widowControl w:val="0"/>
        <w:tabs>
          <w:tab w:val="left" w:pos="851"/>
        </w:tabs>
        <w:ind w:firstLine="709"/>
        <w:jc w:val="both"/>
        <w:rPr>
          <w:sz w:val="28"/>
          <w:szCs w:val="28"/>
        </w:rPr>
      </w:pPr>
      <w:r>
        <w:rPr>
          <w:sz w:val="28"/>
          <w:szCs w:val="28"/>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4C51FE" w:rsidRDefault="004C51FE" w:rsidP="004C51FE">
      <w:pPr>
        <w:autoSpaceDE w:val="0"/>
        <w:autoSpaceDN w:val="0"/>
        <w:adjustRightInd w:val="0"/>
        <w:ind w:firstLine="709"/>
        <w:jc w:val="both"/>
        <w:rPr>
          <w:sz w:val="28"/>
          <w:szCs w:val="28"/>
        </w:rPr>
      </w:pPr>
      <w:r>
        <w:rPr>
          <w:sz w:val="28"/>
          <w:szCs w:val="28"/>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w:t>
      </w:r>
      <w:r>
        <w:rPr>
          <w:sz w:val="28"/>
          <w:szCs w:val="28"/>
        </w:rPr>
        <w:lastRenderedPageBreak/>
        <w:t>прилагаемых к нему документов курьером из МФЦ в уполномоченный орган осуществляется в первый, следующий за субботой рабочий день.</w:t>
      </w:r>
    </w:p>
    <w:p w:rsidR="004C51FE" w:rsidRDefault="004C51FE" w:rsidP="004C51FE">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4C51FE" w:rsidRDefault="004C51FE" w:rsidP="004C51FE">
      <w:pPr>
        <w:autoSpaceDE w:val="0"/>
        <w:autoSpaceDN w:val="0"/>
        <w:adjustRightInd w:val="0"/>
        <w:ind w:firstLine="709"/>
        <w:jc w:val="both"/>
        <w:rPr>
          <w:sz w:val="28"/>
          <w:szCs w:val="28"/>
        </w:rPr>
      </w:pPr>
      <w:r>
        <w:rPr>
          <w:sz w:val="28"/>
          <w:szCs w:val="28"/>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4C51FE" w:rsidRDefault="004C51FE" w:rsidP="004C51FE">
      <w:pPr>
        <w:autoSpaceDE w:val="0"/>
        <w:autoSpaceDN w:val="0"/>
        <w:adjustRightInd w:val="0"/>
        <w:ind w:firstLine="709"/>
        <w:jc w:val="both"/>
        <w:rPr>
          <w:sz w:val="28"/>
          <w:szCs w:val="28"/>
        </w:rPr>
      </w:pPr>
      <w:r>
        <w:rPr>
          <w:sz w:val="28"/>
          <w:szCs w:val="28"/>
        </w:rPr>
        <w:t>3.3.3.4. Срок регистрации заявления – 1 (один) рабочий день.</w:t>
      </w:r>
    </w:p>
    <w:p w:rsidR="004C51FE" w:rsidRDefault="004C51FE" w:rsidP="004C51FE">
      <w:pPr>
        <w:widowControl w:val="0"/>
        <w:tabs>
          <w:tab w:val="left" w:pos="851"/>
        </w:tabs>
        <w:ind w:firstLine="709"/>
        <w:jc w:val="both"/>
        <w:rPr>
          <w:sz w:val="28"/>
          <w:szCs w:val="28"/>
        </w:rPr>
      </w:pPr>
      <w:r>
        <w:rPr>
          <w:sz w:val="28"/>
          <w:szCs w:val="28"/>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4C51FE" w:rsidRDefault="004C51FE" w:rsidP="004C51FE">
      <w:pPr>
        <w:widowControl w:val="0"/>
        <w:ind w:firstLine="709"/>
        <w:jc w:val="both"/>
        <w:rPr>
          <w:sz w:val="28"/>
          <w:szCs w:val="28"/>
        </w:rPr>
      </w:pPr>
      <w:r>
        <w:rPr>
          <w:sz w:val="28"/>
          <w:szCs w:val="28"/>
        </w:rPr>
        <w:t xml:space="preserve">3.3.4. </w:t>
      </w:r>
      <w:r>
        <w:rPr>
          <w:rFonts w:eastAsia="DejaVu Sans"/>
          <w:sz w:val="28"/>
          <w:szCs w:val="28"/>
        </w:rPr>
        <w:t>Административные процедуры «</w:t>
      </w:r>
      <w:r>
        <w:rPr>
          <w:sz w:val="28"/>
          <w:szCs w:val="28"/>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4C51FE" w:rsidRDefault="004C51FE" w:rsidP="004C51FE">
      <w:pPr>
        <w:widowControl w:val="0"/>
        <w:tabs>
          <w:tab w:val="left" w:pos="851"/>
        </w:tabs>
        <w:ind w:firstLine="709"/>
        <w:jc w:val="both"/>
        <w:rPr>
          <w:sz w:val="28"/>
          <w:szCs w:val="28"/>
        </w:rPr>
      </w:pPr>
      <w:r>
        <w:rPr>
          <w:sz w:val="28"/>
          <w:szCs w:val="28"/>
        </w:rPr>
        <w:t>3.3.5. Передача уполномоченным органом результата предоставления муниципальной услуги в МФЦ.</w:t>
      </w:r>
    </w:p>
    <w:p w:rsidR="004C51FE" w:rsidRDefault="004C51FE" w:rsidP="004C51FE">
      <w:pPr>
        <w:widowControl w:val="0"/>
        <w:tabs>
          <w:tab w:val="left" w:pos="851"/>
        </w:tabs>
        <w:ind w:firstLine="709"/>
        <w:jc w:val="both"/>
        <w:rPr>
          <w:sz w:val="28"/>
          <w:szCs w:val="28"/>
        </w:rPr>
      </w:pPr>
      <w:r>
        <w:rPr>
          <w:sz w:val="28"/>
          <w:szCs w:val="28"/>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4C51FE" w:rsidRDefault="004C51FE" w:rsidP="004C51FE">
      <w:pPr>
        <w:widowControl w:val="0"/>
        <w:tabs>
          <w:tab w:val="left" w:pos="851"/>
        </w:tabs>
        <w:ind w:firstLine="709"/>
        <w:jc w:val="both"/>
        <w:rPr>
          <w:sz w:val="28"/>
          <w:szCs w:val="28"/>
        </w:rPr>
      </w:pPr>
      <w:r>
        <w:rPr>
          <w:sz w:val="28"/>
          <w:szCs w:val="28"/>
        </w:rPr>
        <w:t>3.3.5.2. Порядок передачи курьером пакета документов из уполномоченного органа:</w:t>
      </w:r>
    </w:p>
    <w:p w:rsidR="004C51FE" w:rsidRDefault="004C51FE" w:rsidP="004C51FE">
      <w:pPr>
        <w:widowControl w:val="0"/>
        <w:tabs>
          <w:tab w:val="left" w:pos="851"/>
        </w:tabs>
        <w:ind w:firstLine="709"/>
        <w:jc w:val="both"/>
        <w:rPr>
          <w:sz w:val="28"/>
          <w:szCs w:val="28"/>
        </w:rPr>
      </w:pPr>
      <w:r>
        <w:rPr>
          <w:sz w:val="28"/>
          <w:szCs w:val="28"/>
        </w:rPr>
        <w:t>Передача документов из уполномоченного органа в МФЦ осуществляется в течение 2 (двух) рабочих дней после регистрации градостроительного плана земельного участка или решения об отказе в выдаче градостроительного плана земельного участка.</w:t>
      </w:r>
    </w:p>
    <w:p w:rsidR="004C51FE" w:rsidRDefault="004C51FE" w:rsidP="004C51FE">
      <w:pPr>
        <w:widowControl w:val="0"/>
        <w:tabs>
          <w:tab w:val="left" w:pos="851"/>
        </w:tabs>
        <w:ind w:firstLine="709"/>
        <w:jc w:val="both"/>
        <w:rPr>
          <w:sz w:val="28"/>
          <w:szCs w:val="28"/>
        </w:rPr>
      </w:pPr>
      <w:r>
        <w:rPr>
          <w:sz w:val="28"/>
          <w:szCs w:val="28"/>
        </w:rPr>
        <w:t>График приема-передачи документов из уполномоченного органа в МФЦ согласовывается с руководителем МФЦ.</w:t>
      </w:r>
    </w:p>
    <w:p w:rsidR="004C51FE" w:rsidRDefault="004C51FE" w:rsidP="004C51FE">
      <w:pPr>
        <w:widowControl w:val="0"/>
        <w:tabs>
          <w:tab w:val="left" w:pos="851"/>
        </w:tabs>
        <w:ind w:firstLine="709"/>
        <w:jc w:val="both"/>
        <w:rPr>
          <w:sz w:val="28"/>
          <w:szCs w:val="28"/>
        </w:rPr>
      </w:pPr>
      <w:r>
        <w:rPr>
          <w:sz w:val="28"/>
          <w:szCs w:val="28"/>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4C51FE" w:rsidRDefault="004C51FE" w:rsidP="004C51FE">
      <w:pPr>
        <w:widowControl w:val="0"/>
        <w:tabs>
          <w:tab w:val="left" w:pos="851"/>
        </w:tabs>
        <w:ind w:firstLine="709"/>
        <w:jc w:val="both"/>
        <w:rPr>
          <w:sz w:val="28"/>
          <w:szCs w:val="28"/>
        </w:rPr>
      </w:pPr>
      <w:r>
        <w:rPr>
          <w:sz w:val="28"/>
          <w:szCs w:val="28"/>
        </w:rPr>
        <w:lastRenderedPageBreak/>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4C51FE" w:rsidRDefault="004C51FE" w:rsidP="004C51FE">
      <w:pPr>
        <w:widowControl w:val="0"/>
        <w:tabs>
          <w:tab w:val="left" w:pos="851"/>
        </w:tabs>
        <w:ind w:firstLine="709"/>
        <w:jc w:val="both"/>
        <w:rPr>
          <w:sz w:val="28"/>
          <w:szCs w:val="28"/>
        </w:rPr>
      </w:pPr>
      <w:r>
        <w:rPr>
          <w:sz w:val="28"/>
          <w:szCs w:val="28"/>
        </w:rPr>
        <w:t>3.3.5.4. Исполнение данной административной процедуры возложено на ответственного специалиста.</w:t>
      </w:r>
    </w:p>
    <w:p w:rsidR="004C51FE" w:rsidRDefault="004C51FE" w:rsidP="004C51FE">
      <w:pPr>
        <w:widowControl w:val="0"/>
        <w:tabs>
          <w:tab w:val="left" w:pos="851"/>
        </w:tabs>
        <w:ind w:firstLine="709"/>
        <w:jc w:val="both"/>
        <w:rPr>
          <w:sz w:val="28"/>
          <w:szCs w:val="28"/>
        </w:rPr>
      </w:pPr>
      <w:r>
        <w:rPr>
          <w:sz w:val="28"/>
          <w:szCs w:val="28"/>
        </w:rPr>
        <w:t>3.3.6. Выдача заявителю результата предоставления муниципальной услуги.</w:t>
      </w:r>
    </w:p>
    <w:p w:rsidR="004C51FE" w:rsidRDefault="004C51FE" w:rsidP="004C51FE">
      <w:pPr>
        <w:autoSpaceDE w:val="0"/>
        <w:autoSpaceDN w:val="0"/>
        <w:adjustRightInd w:val="0"/>
        <w:ind w:firstLine="709"/>
        <w:jc w:val="both"/>
        <w:rPr>
          <w:rFonts w:eastAsiaTheme="minorHAnsi"/>
          <w:sz w:val="28"/>
          <w:szCs w:val="28"/>
          <w:lang w:eastAsia="en-US"/>
        </w:rPr>
      </w:pPr>
      <w:r>
        <w:rPr>
          <w:sz w:val="28"/>
          <w:szCs w:val="28"/>
        </w:rPr>
        <w:t>3.3.6.1. В качестве результата предоставления муниципальной услуги заявитель по его выбору вправе получить:</w:t>
      </w:r>
    </w:p>
    <w:p w:rsidR="004C51FE" w:rsidRDefault="004C51FE" w:rsidP="004C51FE">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C51FE" w:rsidRDefault="004C51FE" w:rsidP="004C51FE">
      <w:pPr>
        <w:autoSpaceDE w:val="0"/>
        <w:autoSpaceDN w:val="0"/>
        <w:adjustRightInd w:val="0"/>
        <w:ind w:firstLine="709"/>
        <w:jc w:val="both"/>
        <w:rPr>
          <w:sz w:val="28"/>
          <w:szCs w:val="28"/>
        </w:rPr>
      </w:pPr>
      <w:r>
        <w:rPr>
          <w:sz w:val="28"/>
          <w:szCs w:val="28"/>
        </w:rPr>
        <w:t>б) на бумажном носителе.</w:t>
      </w:r>
    </w:p>
    <w:p w:rsidR="004C51FE" w:rsidRDefault="004C51FE" w:rsidP="004C51FE">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4C51FE" w:rsidRDefault="004C51FE" w:rsidP="004C51FE">
      <w:pPr>
        <w:widowControl w:val="0"/>
        <w:autoSpaceDE w:val="0"/>
        <w:autoSpaceDN w:val="0"/>
        <w:adjustRightInd w:val="0"/>
        <w:ind w:firstLine="709"/>
        <w:jc w:val="both"/>
        <w:rPr>
          <w:sz w:val="28"/>
          <w:szCs w:val="28"/>
        </w:rPr>
      </w:pPr>
      <w:r>
        <w:rPr>
          <w:sz w:val="28"/>
          <w:szCs w:val="28"/>
        </w:rPr>
        <w:t>3.3.6.2. Основанием для начала административной процедуры является получение МФЦ результата предоставления муниципальной услуги.</w:t>
      </w:r>
    </w:p>
    <w:p w:rsidR="004C51FE" w:rsidRDefault="004C51FE" w:rsidP="004C51FE">
      <w:pPr>
        <w:widowControl w:val="0"/>
        <w:autoSpaceDE w:val="0"/>
        <w:autoSpaceDN w:val="0"/>
        <w:adjustRightInd w:val="0"/>
        <w:ind w:firstLine="709"/>
        <w:jc w:val="both"/>
        <w:rPr>
          <w:sz w:val="28"/>
          <w:szCs w:val="28"/>
        </w:rPr>
      </w:pPr>
      <w:r>
        <w:rPr>
          <w:sz w:val="28"/>
          <w:szCs w:val="28"/>
        </w:rPr>
        <w:t>Для получения документов заявитель обращается в МФЦ лично с документом, удостоверяющим личность.</w:t>
      </w:r>
    </w:p>
    <w:p w:rsidR="004C51FE" w:rsidRDefault="004C51FE" w:rsidP="004C51FE">
      <w:pPr>
        <w:widowControl w:val="0"/>
        <w:tabs>
          <w:tab w:val="left" w:pos="851"/>
        </w:tabs>
        <w:autoSpaceDE w:val="0"/>
        <w:autoSpaceDN w:val="0"/>
        <w:adjustRightInd w:val="0"/>
        <w:ind w:firstLine="709"/>
        <w:jc w:val="both"/>
        <w:rPr>
          <w:sz w:val="28"/>
          <w:szCs w:val="28"/>
        </w:rPr>
      </w:pPr>
      <w:r>
        <w:rPr>
          <w:sz w:val="28"/>
          <w:szCs w:val="28"/>
        </w:rPr>
        <w:t>При выдаче документов должностное лицо МФЦ:</w:t>
      </w:r>
    </w:p>
    <w:p w:rsidR="004C51FE" w:rsidRDefault="004C51FE" w:rsidP="004C51FE">
      <w:pPr>
        <w:widowControl w:val="0"/>
        <w:autoSpaceDE w:val="0"/>
        <w:autoSpaceDN w:val="0"/>
        <w:adjustRightInd w:val="0"/>
        <w:ind w:firstLine="709"/>
        <w:jc w:val="both"/>
        <w:rPr>
          <w:sz w:val="28"/>
          <w:szCs w:val="28"/>
        </w:rPr>
      </w:pPr>
      <w:r>
        <w:rPr>
          <w:sz w:val="28"/>
          <w:szCs w:val="28"/>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4C51FE" w:rsidRDefault="004C51FE" w:rsidP="004C51FE">
      <w:pPr>
        <w:widowControl w:val="0"/>
        <w:autoSpaceDE w:val="0"/>
        <w:autoSpaceDN w:val="0"/>
        <w:adjustRightInd w:val="0"/>
        <w:ind w:firstLine="709"/>
        <w:jc w:val="both"/>
        <w:rPr>
          <w:sz w:val="28"/>
          <w:szCs w:val="28"/>
        </w:rPr>
      </w:pPr>
      <w:r>
        <w:rPr>
          <w:sz w:val="28"/>
          <w:szCs w:val="28"/>
        </w:rPr>
        <w:t>знакомит с содержанием документов и выдает их.</w:t>
      </w:r>
    </w:p>
    <w:p w:rsidR="004C51FE" w:rsidRDefault="004C51FE" w:rsidP="004C51FE">
      <w:pPr>
        <w:widowControl w:val="0"/>
        <w:autoSpaceDE w:val="0"/>
        <w:autoSpaceDN w:val="0"/>
        <w:adjustRightInd w:val="0"/>
        <w:ind w:firstLine="709"/>
        <w:jc w:val="both"/>
        <w:rPr>
          <w:sz w:val="28"/>
          <w:szCs w:val="28"/>
        </w:rPr>
      </w:pPr>
      <w:r>
        <w:rPr>
          <w:sz w:val="28"/>
          <w:szCs w:val="28"/>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рабочего дня со дня подготовки результата предоставления муниципальной услуги.</w:t>
      </w:r>
    </w:p>
    <w:p w:rsidR="004C51FE" w:rsidRDefault="004C51FE" w:rsidP="004C51FE">
      <w:pPr>
        <w:widowControl w:val="0"/>
        <w:tabs>
          <w:tab w:val="left" w:pos="851"/>
        </w:tabs>
        <w:ind w:firstLine="709"/>
        <w:jc w:val="both"/>
        <w:rPr>
          <w:sz w:val="28"/>
          <w:szCs w:val="28"/>
        </w:rPr>
      </w:pPr>
      <w:r>
        <w:rPr>
          <w:sz w:val="28"/>
          <w:szCs w:val="28"/>
        </w:rPr>
        <w:t>3.3.6.3. Срок исполнения административной процедуры по выдаче заявителю результата предоставления муниципальной услуги - 1 (один) рабочий день.</w:t>
      </w:r>
    </w:p>
    <w:p w:rsidR="004C51FE" w:rsidRDefault="004C51FE" w:rsidP="004C51FE">
      <w:pPr>
        <w:widowControl w:val="0"/>
        <w:tabs>
          <w:tab w:val="left" w:pos="851"/>
        </w:tabs>
        <w:ind w:firstLine="709"/>
        <w:jc w:val="both"/>
        <w:rPr>
          <w:sz w:val="28"/>
          <w:szCs w:val="28"/>
        </w:rPr>
      </w:pPr>
      <w:r>
        <w:rPr>
          <w:sz w:val="28"/>
          <w:szCs w:val="28"/>
        </w:rPr>
        <w:t>3.3.6.4. Результатом административной процедуры является выдача (направление) заявителю результата предоставления муниципальной услуги.</w:t>
      </w:r>
    </w:p>
    <w:p w:rsidR="004C51FE" w:rsidRDefault="004C51FE" w:rsidP="004C51FE">
      <w:pPr>
        <w:widowControl w:val="0"/>
        <w:tabs>
          <w:tab w:val="left" w:pos="851"/>
        </w:tabs>
        <w:ind w:firstLine="709"/>
        <w:jc w:val="both"/>
        <w:rPr>
          <w:sz w:val="28"/>
          <w:szCs w:val="28"/>
        </w:rPr>
      </w:pPr>
      <w:r>
        <w:rPr>
          <w:sz w:val="28"/>
          <w:szCs w:val="28"/>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4C51FE" w:rsidRDefault="004C51FE" w:rsidP="004C51FE">
      <w:pPr>
        <w:widowControl w:val="0"/>
        <w:tabs>
          <w:tab w:val="left" w:pos="851"/>
        </w:tabs>
        <w:ind w:firstLine="709"/>
        <w:jc w:val="both"/>
        <w:rPr>
          <w:sz w:val="28"/>
          <w:szCs w:val="28"/>
        </w:rPr>
      </w:pPr>
      <w:r>
        <w:rPr>
          <w:sz w:val="28"/>
          <w:szCs w:val="28"/>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4C51FE" w:rsidRDefault="004C51FE" w:rsidP="004C51FE">
      <w:pPr>
        <w:widowControl w:val="0"/>
        <w:tabs>
          <w:tab w:val="left" w:pos="851"/>
        </w:tabs>
        <w:ind w:firstLine="709"/>
        <w:jc w:val="both"/>
        <w:rPr>
          <w:sz w:val="28"/>
          <w:szCs w:val="28"/>
        </w:rPr>
      </w:pPr>
    </w:p>
    <w:p w:rsidR="004C51FE" w:rsidRDefault="004C51FE" w:rsidP="004C51FE">
      <w:pPr>
        <w:widowControl w:val="0"/>
        <w:tabs>
          <w:tab w:val="left" w:pos="851"/>
        </w:tabs>
        <w:jc w:val="center"/>
        <w:rPr>
          <w:b/>
          <w:sz w:val="28"/>
          <w:szCs w:val="28"/>
        </w:rPr>
      </w:pPr>
      <w:r>
        <w:rPr>
          <w:b/>
          <w:sz w:val="28"/>
          <w:szCs w:val="28"/>
        </w:rPr>
        <w:lastRenderedPageBreak/>
        <w:t xml:space="preserve">Подраздел 3.4. Порядок исправления допущенных отпечаток и (или) </w:t>
      </w:r>
    </w:p>
    <w:p w:rsidR="004C51FE" w:rsidRDefault="004C51FE" w:rsidP="004C51FE">
      <w:pPr>
        <w:widowControl w:val="0"/>
        <w:tabs>
          <w:tab w:val="left" w:pos="851"/>
        </w:tabs>
        <w:jc w:val="center"/>
        <w:rPr>
          <w:b/>
          <w:sz w:val="28"/>
          <w:szCs w:val="28"/>
        </w:rPr>
      </w:pPr>
      <w:r>
        <w:rPr>
          <w:b/>
          <w:sz w:val="28"/>
          <w:szCs w:val="28"/>
        </w:rPr>
        <w:t xml:space="preserve">ошибок в выданных в результате предоставления </w:t>
      </w:r>
    </w:p>
    <w:p w:rsidR="004C51FE" w:rsidRDefault="004C51FE" w:rsidP="004C51FE">
      <w:pPr>
        <w:widowControl w:val="0"/>
        <w:tabs>
          <w:tab w:val="left" w:pos="851"/>
        </w:tabs>
        <w:jc w:val="center"/>
        <w:rPr>
          <w:b/>
          <w:sz w:val="28"/>
          <w:szCs w:val="28"/>
        </w:rPr>
      </w:pPr>
      <w:r>
        <w:rPr>
          <w:b/>
          <w:sz w:val="28"/>
          <w:szCs w:val="28"/>
        </w:rPr>
        <w:t>муниципальной услуги документах</w:t>
      </w:r>
    </w:p>
    <w:p w:rsidR="004C51FE" w:rsidRDefault="004C51FE" w:rsidP="004C51FE">
      <w:pPr>
        <w:widowControl w:val="0"/>
        <w:tabs>
          <w:tab w:val="left" w:pos="851"/>
        </w:tabs>
        <w:ind w:firstLine="709"/>
        <w:jc w:val="both"/>
        <w:rPr>
          <w:sz w:val="28"/>
          <w:szCs w:val="28"/>
        </w:rPr>
      </w:pPr>
      <w:bookmarkStart w:id="41" w:name="sub_1172"/>
    </w:p>
    <w:p w:rsidR="004C51FE" w:rsidRDefault="004C51FE" w:rsidP="004C51FE">
      <w:pPr>
        <w:widowControl w:val="0"/>
        <w:tabs>
          <w:tab w:val="left" w:pos="851"/>
        </w:tabs>
        <w:ind w:firstLine="709"/>
        <w:jc w:val="both"/>
        <w:rPr>
          <w:sz w:val="28"/>
          <w:szCs w:val="28"/>
        </w:rPr>
      </w:pPr>
      <w:r>
        <w:rPr>
          <w:sz w:val="28"/>
          <w:szCs w:val="28"/>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4C51FE" w:rsidRDefault="004C51FE" w:rsidP="004C51FE">
      <w:pPr>
        <w:widowControl w:val="0"/>
        <w:tabs>
          <w:tab w:val="left" w:pos="851"/>
        </w:tabs>
        <w:ind w:firstLine="709"/>
        <w:jc w:val="both"/>
        <w:rPr>
          <w:sz w:val="28"/>
          <w:szCs w:val="28"/>
        </w:rPr>
      </w:pPr>
      <w:r>
        <w:rPr>
          <w:sz w:val="28"/>
          <w:szCs w:val="28"/>
        </w:rPr>
        <w:t>Заявление должно содержать:</w:t>
      </w:r>
    </w:p>
    <w:p w:rsidR="004C51FE" w:rsidRDefault="004C51FE" w:rsidP="004C51FE">
      <w:pPr>
        <w:autoSpaceDE w:val="0"/>
        <w:autoSpaceDN w:val="0"/>
        <w:adjustRightInd w:val="0"/>
        <w:ind w:firstLine="709"/>
        <w:jc w:val="both"/>
        <w:rPr>
          <w:rFonts w:eastAsiaTheme="minorHAnsi"/>
          <w:sz w:val="28"/>
          <w:szCs w:val="28"/>
          <w:lang w:eastAsia="en-US"/>
        </w:rPr>
      </w:pPr>
      <w:r>
        <w:rPr>
          <w:sz w:val="28"/>
          <w:szCs w:val="28"/>
        </w:rPr>
        <w:t>1) фамилию, имя, отчество (последнее – при наличии), контактная информация заявителя;</w:t>
      </w:r>
    </w:p>
    <w:p w:rsidR="004C51FE" w:rsidRDefault="004C51FE" w:rsidP="004C51FE">
      <w:pPr>
        <w:autoSpaceDE w:val="0"/>
        <w:autoSpaceDN w:val="0"/>
        <w:adjustRightInd w:val="0"/>
        <w:ind w:firstLine="709"/>
        <w:jc w:val="both"/>
        <w:rPr>
          <w:sz w:val="28"/>
          <w:szCs w:val="28"/>
        </w:rPr>
      </w:pPr>
      <w:r>
        <w:rPr>
          <w:sz w:val="28"/>
          <w:szCs w:val="28"/>
        </w:rPr>
        <w:t>2) наименование уполномоченного органа, выдавшего документы, в которых заявитель выявил опечатки и (или) ошибки;</w:t>
      </w:r>
    </w:p>
    <w:p w:rsidR="004C51FE" w:rsidRDefault="004C51FE" w:rsidP="004C51FE">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rsidR="004C51FE" w:rsidRDefault="004C51FE" w:rsidP="004C51FE">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rsidR="004C51FE" w:rsidRDefault="004C51FE" w:rsidP="004C51FE">
      <w:pPr>
        <w:autoSpaceDE w:val="0"/>
        <w:autoSpaceDN w:val="0"/>
        <w:adjustRightInd w:val="0"/>
        <w:ind w:firstLine="709"/>
        <w:jc w:val="both"/>
        <w:rPr>
          <w:rFonts w:eastAsiaTheme="minorHAnsi"/>
          <w:sz w:val="28"/>
          <w:szCs w:val="28"/>
          <w:lang w:eastAsia="en-US"/>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4C51FE" w:rsidRDefault="004C51FE" w:rsidP="004C51FE">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rsidR="004C51FE" w:rsidRDefault="004C51FE" w:rsidP="004C51FE">
      <w:pPr>
        <w:widowControl w:val="0"/>
        <w:tabs>
          <w:tab w:val="left" w:pos="851"/>
        </w:tabs>
        <w:ind w:firstLine="709"/>
        <w:jc w:val="both"/>
        <w:rPr>
          <w:sz w:val="28"/>
          <w:szCs w:val="28"/>
        </w:rPr>
      </w:pPr>
      <w:r>
        <w:rPr>
          <w:sz w:val="28"/>
          <w:szCs w:val="28"/>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4C51FE" w:rsidRDefault="004C51FE" w:rsidP="004C51FE">
      <w:pPr>
        <w:widowControl w:val="0"/>
        <w:tabs>
          <w:tab w:val="left" w:pos="851"/>
        </w:tabs>
        <w:ind w:firstLine="709"/>
        <w:jc w:val="both"/>
        <w:rPr>
          <w:sz w:val="28"/>
          <w:szCs w:val="28"/>
        </w:rPr>
      </w:pPr>
      <w:r>
        <w:rPr>
          <w:sz w:val="28"/>
          <w:szCs w:val="28"/>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4C51FE" w:rsidRDefault="004C51FE" w:rsidP="004C51FE">
      <w:pPr>
        <w:widowControl w:val="0"/>
        <w:tabs>
          <w:tab w:val="left" w:pos="851"/>
        </w:tabs>
        <w:ind w:firstLine="709"/>
        <w:jc w:val="both"/>
        <w:rPr>
          <w:sz w:val="28"/>
          <w:szCs w:val="28"/>
        </w:rPr>
      </w:pPr>
      <w:r>
        <w:rPr>
          <w:sz w:val="28"/>
          <w:szCs w:val="28"/>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4C51FE" w:rsidRDefault="004C51FE" w:rsidP="004C51FE">
      <w:pPr>
        <w:widowControl w:val="0"/>
        <w:tabs>
          <w:tab w:val="left" w:pos="851"/>
        </w:tabs>
        <w:ind w:firstLine="709"/>
        <w:jc w:val="both"/>
        <w:rPr>
          <w:sz w:val="28"/>
          <w:szCs w:val="28"/>
        </w:rPr>
      </w:pPr>
      <w:r>
        <w:rPr>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Pr>
          <w:sz w:val="28"/>
          <w:szCs w:val="28"/>
          <w:lang w:eastAsia="ar-SA"/>
        </w:rPr>
        <w:t xml:space="preserve">заместителем начальника управления строительства администрации муниципального образования Каневской район – </w:t>
      </w:r>
      <w:r>
        <w:rPr>
          <w:sz w:val="28"/>
          <w:szCs w:val="28"/>
          <w:lang w:eastAsia="ar-SA"/>
        </w:rPr>
        <w:lastRenderedPageBreak/>
        <w:t xml:space="preserve">главным архитектором муниципального образования направляет заявителю </w:t>
      </w:r>
      <w:r>
        <w:rPr>
          <w:sz w:val="28"/>
          <w:szCs w:val="28"/>
        </w:rPr>
        <w:t>в срок, не превышающий 2 (двух) рабочих дней со дня подписания и регистрации уведомления.</w:t>
      </w:r>
    </w:p>
    <w:bookmarkEnd w:id="41"/>
    <w:p w:rsidR="004C51FE" w:rsidRDefault="004C51FE" w:rsidP="004C51FE">
      <w:pPr>
        <w:widowControl w:val="0"/>
        <w:tabs>
          <w:tab w:val="left" w:pos="851"/>
        </w:tabs>
        <w:ind w:firstLine="709"/>
        <w:jc w:val="both"/>
        <w:rPr>
          <w:sz w:val="28"/>
          <w:szCs w:val="28"/>
        </w:rPr>
      </w:pPr>
      <w:r>
        <w:rPr>
          <w:sz w:val="28"/>
          <w:szCs w:val="28"/>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4C51FE" w:rsidRDefault="004C51FE" w:rsidP="004C51FE">
      <w:pPr>
        <w:widowControl w:val="0"/>
        <w:tabs>
          <w:tab w:val="left" w:pos="851"/>
        </w:tabs>
        <w:ind w:firstLine="709"/>
        <w:jc w:val="both"/>
        <w:rPr>
          <w:sz w:val="28"/>
          <w:szCs w:val="28"/>
        </w:rPr>
      </w:pPr>
      <w:r>
        <w:rPr>
          <w:sz w:val="28"/>
          <w:szCs w:val="28"/>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4C51FE" w:rsidRDefault="004C51FE" w:rsidP="004C51FE">
      <w:pPr>
        <w:widowControl w:val="0"/>
        <w:tabs>
          <w:tab w:val="left" w:pos="851"/>
        </w:tabs>
        <w:ind w:firstLine="709"/>
        <w:jc w:val="both"/>
        <w:rPr>
          <w:sz w:val="28"/>
          <w:szCs w:val="28"/>
        </w:rPr>
      </w:pPr>
    </w:p>
    <w:p w:rsidR="004C51FE" w:rsidRDefault="004C51FE" w:rsidP="004C51FE">
      <w:pPr>
        <w:widowControl w:val="0"/>
        <w:tabs>
          <w:tab w:val="left" w:pos="851"/>
        </w:tabs>
        <w:jc w:val="center"/>
        <w:rPr>
          <w:b/>
          <w:sz w:val="28"/>
          <w:szCs w:val="28"/>
        </w:rPr>
      </w:pPr>
      <w:r>
        <w:rPr>
          <w:b/>
          <w:sz w:val="28"/>
          <w:szCs w:val="28"/>
        </w:rPr>
        <w:t xml:space="preserve">Подраздел 3.5. Особенности предоставления двух и более муниципальных услуг в многофункциональных центрах при однократном обращении </w:t>
      </w:r>
    </w:p>
    <w:p w:rsidR="004C51FE" w:rsidRDefault="004C51FE" w:rsidP="004C51FE">
      <w:pPr>
        <w:widowControl w:val="0"/>
        <w:tabs>
          <w:tab w:val="left" w:pos="851"/>
        </w:tabs>
        <w:jc w:val="center"/>
        <w:rPr>
          <w:b/>
          <w:sz w:val="28"/>
          <w:szCs w:val="28"/>
        </w:rPr>
      </w:pPr>
      <w:r>
        <w:rPr>
          <w:b/>
          <w:sz w:val="28"/>
          <w:szCs w:val="28"/>
        </w:rPr>
        <w:t>заявителя</w:t>
      </w:r>
    </w:p>
    <w:p w:rsidR="004C51FE" w:rsidRDefault="004C51FE" w:rsidP="004C51FE">
      <w:pPr>
        <w:widowControl w:val="0"/>
        <w:tabs>
          <w:tab w:val="left" w:pos="851"/>
        </w:tabs>
        <w:ind w:firstLine="709"/>
        <w:jc w:val="both"/>
        <w:rPr>
          <w:sz w:val="28"/>
          <w:szCs w:val="28"/>
        </w:rPr>
      </w:pPr>
    </w:p>
    <w:p w:rsidR="004C51FE" w:rsidRDefault="004C51FE" w:rsidP="004C51FE">
      <w:pPr>
        <w:widowControl w:val="0"/>
        <w:tabs>
          <w:tab w:val="left" w:pos="851"/>
        </w:tabs>
        <w:ind w:firstLine="709"/>
        <w:jc w:val="both"/>
        <w:rPr>
          <w:sz w:val="28"/>
          <w:szCs w:val="28"/>
        </w:rPr>
      </w:pPr>
      <w:r>
        <w:rPr>
          <w:sz w:val="28"/>
          <w:szCs w:val="28"/>
        </w:rPr>
        <w:t>3.5.1. В МФЦ при однократном обращении заявителя с запросом о предоставлении нескольких муниципальных услуг предоставление заявителю двух и более государственных и (или) муниципальных услуг (далее - комплексный запрос) не предусмотрено.</w:t>
      </w:r>
    </w:p>
    <w:p w:rsidR="004C51FE" w:rsidRDefault="004C51FE" w:rsidP="004C51FE">
      <w:pPr>
        <w:widowControl w:val="0"/>
        <w:tabs>
          <w:tab w:val="left" w:pos="851"/>
        </w:tabs>
        <w:ind w:firstLine="709"/>
        <w:jc w:val="both"/>
        <w:rPr>
          <w:sz w:val="28"/>
          <w:szCs w:val="28"/>
        </w:rPr>
      </w:pPr>
    </w:p>
    <w:p w:rsidR="004C51FE" w:rsidRDefault="004C51FE" w:rsidP="004C51FE">
      <w:pPr>
        <w:widowControl w:val="0"/>
        <w:autoSpaceDE w:val="0"/>
        <w:autoSpaceDN w:val="0"/>
        <w:adjustRightInd w:val="0"/>
        <w:jc w:val="center"/>
        <w:outlineLvl w:val="2"/>
        <w:rPr>
          <w:b/>
          <w:sz w:val="28"/>
          <w:szCs w:val="28"/>
        </w:rPr>
      </w:pPr>
      <w:r>
        <w:rPr>
          <w:b/>
          <w:sz w:val="28"/>
          <w:szCs w:val="28"/>
        </w:rPr>
        <w:t>Раздел 4. Формы контроля за исполнением административного регламента</w:t>
      </w:r>
    </w:p>
    <w:p w:rsidR="004C51FE" w:rsidRDefault="004C51FE" w:rsidP="004C51FE">
      <w:pPr>
        <w:widowControl w:val="0"/>
        <w:autoSpaceDE w:val="0"/>
        <w:autoSpaceDN w:val="0"/>
        <w:adjustRightInd w:val="0"/>
        <w:ind w:firstLine="567"/>
        <w:jc w:val="center"/>
        <w:outlineLvl w:val="2"/>
        <w:rPr>
          <w:sz w:val="28"/>
          <w:szCs w:val="28"/>
        </w:rPr>
      </w:pPr>
    </w:p>
    <w:p w:rsidR="004C51FE" w:rsidRDefault="004C51FE" w:rsidP="004C51FE">
      <w:pPr>
        <w:widowControl w:val="0"/>
        <w:autoSpaceDE w:val="0"/>
        <w:autoSpaceDN w:val="0"/>
        <w:adjustRightInd w:val="0"/>
        <w:jc w:val="center"/>
        <w:outlineLvl w:val="2"/>
        <w:rPr>
          <w:b/>
          <w:sz w:val="28"/>
          <w:szCs w:val="28"/>
        </w:rPr>
      </w:pPr>
      <w:bookmarkStart w:id="42" w:name="Par413"/>
      <w:bookmarkEnd w:id="42"/>
      <w:r>
        <w:rPr>
          <w:b/>
          <w:sz w:val="28"/>
          <w:szCs w:val="28"/>
        </w:rPr>
        <w:t xml:space="preserve">Подраздел 4.1. Порядок осуществления текущего контроля за соблюдением и исполнением ответственными должностными лицами положений </w:t>
      </w:r>
    </w:p>
    <w:p w:rsidR="004C51FE" w:rsidRDefault="004C51FE" w:rsidP="004C51FE">
      <w:pPr>
        <w:widowControl w:val="0"/>
        <w:autoSpaceDE w:val="0"/>
        <w:autoSpaceDN w:val="0"/>
        <w:adjustRightInd w:val="0"/>
        <w:jc w:val="center"/>
        <w:outlineLvl w:val="2"/>
        <w:rPr>
          <w:b/>
          <w:sz w:val="28"/>
          <w:szCs w:val="28"/>
        </w:rPr>
      </w:pPr>
      <w:r>
        <w:rPr>
          <w:b/>
          <w:sz w:val="28"/>
          <w:szCs w:val="28"/>
        </w:rPr>
        <w:t xml:space="preserve">административного регламента и иных нормативных правовых актов, </w:t>
      </w:r>
    </w:p>
    <w:p w:rsidR="004C51FE" w:rsidRDefault="004C51FE" w:rsidP="004C51FE">
      <w:pPr>
        <w:widowControl w:val="0"/>
        <w:autoSpaceDE w:val="0"/>
        <w:autoSpaceDN w:val="0"/>
        <w:adjustRightInd w:val="0"/>
        <w:jc w:val="center"/>
        <w:outlineLvl w:val="2"/>
        <w:rPr>
          <w:b/>
          <w:sz w:val="28"/>
          <w:szCs w:val="28"/>
        </w:rPr>
      </w:pPr>
      <w:r>
        <w:rPr>
          <w:b/>
          <w:sz w:val="28"/>
          <w:szCs w:val="28"/>
        </w:rPr>
        <w:t xml:space="preserve">устанавливающих требования к предоставлению муниципальной услуги, </w:t>
      </w:r>
    </w:p>
    <w:p w:rsidR="004C51FE" w:rsidRDefault="004C51FE" w:rsidP="004C51FE">
      <w:pPr>
        <w:widowControl w:val="0"/>
        <w:autoSpaceDE w:val="0"/>
        <w:autoSpaceDN w:val="0"/>
        <w:adjustRightInd w:val="0"/>
        <w:jc w:val="center"/>
        <w:outlineLvl w:val="2"/>
        <w:rPr>
          <w:b/>
          <w:sz w:val="28"/>
          <w:szCs w:val="28"/>
        </w:rPr>
      </w:pPr>
      <w:r>
        <w:rPr>
          <w:b/>
          <w:sz w:val="28"/>
          <w:szCs w:val="28"/>
        </w:rPr>
        <w:t>а также принятием ими решений</w:t>
      </w:r>
    </w:p>
    <w:p w:rsidR="004C51FE" w:rsidRDefault="004C51FE" w:rsidP="004C51FE">
      <w:pPr>
        <w:widowControl w:val="0"/>
        <w:autoSpaceDE w:val="0"/>
        <w:autoSpaceDN w:val="0"/>
        <w:adjustRightInd w:val="0"/>
        <w:ind w:firstLine="567"/>
        <w:jc w:val="both"/>
        <w:outlineLvl w:val="2"/>
        <w:rPr>
          <w:sz w:val="28"/>
          <w:szCs w:val="28"/>
        </w:rPr>
      </w:pPr>
    </w:p>
    <w:p w:rsidR="004C51FE" w:rsidRDefault="004C51FE" w:rsidP="004C51FE">
      <w:pPr>
        <w:autoSpaceDE w:val="0"/>
        <w:autoSpaceDN w:val="0"/>
        <w:adjustRightInd w:val="0"/>
        <w:ind w:firstLine="709"/>
        <w:jc w:val="both"/>
        <w:outlineLvl w:val="2"/>
        <w:rPr>
          <w:rFonts w:eastAsiaTheme="minorHAnsi"/>
          <w:sz w:val="28"/>
          <w:szCs w:val="28"/>
          <w:lang w:eastAsia="en-US"/>
        </w:rPr>
      </w:pPr>
      <w:r>
        <w:rPr>
          <w:sz w:val="28"/>
          <w:szCs w:val="28"/>
        </w:rPr>
        <w:t>4.1.1. Должностные лица, муниципальные служащие, участвующие в предоставлении муниципальной услуги, руководствуются положениями Регламента.</w:t>
      </w:r>
    </w:p>
    <w:p w:rsidR="004C51FE" w:rsidRDefault="004C51FE" w:rsidP="004C51FE">
      <w:pPr>
        <w:autoSpaceDE w:val="0"/>
        <w:autoSpaceDN w:val="0"/>
        <w:adjustRightInd w:val="0"/>
        <w:ind w:firstLine="709"/>
        <w:jc w:val="both"/>
        <w:outlineLvl w:val="2"/>
        <w:rPr>
          <w:sz w:val="28"/>
          <w:szCs w:val="28"/>
        </w:rPr>
      </w:pPr>
      <w:r>
        <w:rPr>
          <w:sz w:val="28"/>
          <w:szCs w:val="28"/>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C51FE" w:rsidRDefault="004C51FE" w:rsidP="004C51FE">
      <w:pPr>
        <w:ind w:firstLine="709"/>
        <w:jc w:val="both"/>
        <w:rPr>
          <w:sz w:val="28"/>
          <w:szCs w:val="28"/>
        </w:rPr>
      </w:pPr>
      <w:r>
        <w:rPr>
          <w:sz w:val="28"/>
          <w:szCs w:val="28"/>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4C51FE" w:rsidRDefault="004C51FE" w:rsidP="004C51FE">
      <w:pPr>
        <w:autoSpaceDE w:val="0"/>
        <w:autoSpaceDN w:val="0"/>
        <w:adjustRightInd w:val="0"/>
        <w:ind w:firstLine="709"/>
        <w:jc w:val="both"/>
        <w:outlineLvl w:val="2"/>
        <w:rPr>
          <w:sz w:val="28"/>
          <w:szCs w:val="28"/>
        </w:rPr>
      </w:pPr>
      <w:r>
        <w:rPr>
          <w:sz w:val="28"/>
          <w:szCs w:val="28"/>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w:t>
      </w:r>
      <w:r>
        <w:rPr>
          <w:sz w:val="28"/>
          <w:szCs w:val="28"/>
        </w:rPr>
        <w:lastRenderedPageBreak/>
        <w:t>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4C51FE" w:rsidRDefault="004C51FE" w:rsidP="004C51FE">
      <w:pPr>
        <w:autoSpaceDE w:val="0"/>
        <w:autoSpaceDN w:val="0"/>
        <w:adjustRightInd w:val="0"/>
        <w:ind w:firstLine="709"/>
        <w:jc w:val="both"/>
        <w:outlineLvl w:val="2"/>
        <w:rPr>
          <w:sz w:val="28"/>
          <w:szCs w:val="28"/>
        </w:rPr>
      </w:pPr>
    </w:p>
    <w:p w:rsidR="004C51FE" w:rsidRDefault="004C51FE" w:rsidP="004C51FE">
      <w:pPr>
        <w:autoSpaceDE w:val="0"/>
        <w:autoSpaceDN w:val="0"/>
        <w:adjustRightInd w:val="0"/>
        <w:jc w:val="center"/>
        <w:outlineLvl w:val="0"/>
        <w:rPr>
          <w:b/>
          <w:sz w:val="28"/>
          <w:szCs w:val="28"/>
        </w:rPr>
      </w:pPr>
      <w:r>
        <w:rPr>
          <w:b/>
          <w:sz w:val="28"/>
          <w:szCs w:val="28"/>
        </w:rPr>
        <w:t xml:space="preserve">Подраздел 4.2. Порядок и периодичность осуществления плановых и </w:t>
      </w:r>
    </w:p>
    <w:p w:rsidR="004C51FE" w:rsidRDefault="004C51FE" w:rsidP="004C51FE">
      <w:pPr>
        <w:autoSpaceDE w:val="0"/>
        <w:autoSpaceDN w:val="0"/>
        <w:adjustRightInd w:val="0"/>
        <w:jc w:val="center"/>
        <w:outlineLvl w:val="0"/>
        <w:rPr>
          <w:b/>
          <w:sz w:val="28"/>
          <w:szCs w:val="28"/>
        </w:rPr>
      </w:pPr>
      <w:r>
        <w:rPr>
          <w:b/>
          <w:sz w:val="28"/>
          <w:szCs w:val="28"/>
        </w:rPr>
        <w:t xml:space="preserve">внеплановых проверок полноты и качества предоставления </w:t>
      </w:r>
    </w:p>
    <w:p w:rsidR="004C51FE" w:rsidRDefault="004C51FE" w:rsidP="004C51FE">
      <w:pPr>
        <w:autoSpaceDE w:val="0"/>
        <w:autoSpaceDN w:val="0"/>
        <w:adjustRightInd w:val="0"/>
        <w:jc w:val="center"/>
        <w:outlineLvl w:val="0"/>
        <w:rPr>
          <w:b/>
          <w:sz w:val="28"/>
          <w:szCs w:val="28"/>
        </w:rPr>
      </w:pPr>
      <w:r>
        <w:rPr>
          <w:b/>
          <w:sz w:val="28"/>
          <w:szCs w:val="28"/>
        </w:rPr>
        <w:t xml:space="preserve">муниципальной услуги, в том числе порядок и формы контроля </w:t>
      </w:r>
    </w:p>
    <w:p w:rsidR="004C51FE" w:rsidRDefault="004C51FE" w:rsidP="004C51FE">
      <w:pPr>
        <w:autoSpaceDE w:val="0"/>
        <w:autoSpaceDN w:val="0"/>
        <w:adjustRightInd w:val="0"/>
        <w:jc w:val="center"/>
        <w:outlineLvl w:val="0"/>
        <w:rPr>
          <w:b/>
          <w:sz w:val="28"/>
          <w:szCs w:val="28"/>
        </w:rPr>
      </w:pPr>
      <w:r>
        <w:rPr>
          <w:b/>
          <w:sz w:val="28"/>
          <w:szCs w:val="28"/>
        </w:rPr>
        <w:t>за полнотой и качеством предоставления муниципальной услуги</w:t>
      </w:r>
    </w:p>
    <w:p w:rsidR="004C51FE" w:rsidRDefault="004C51FE" w:rsidP="004C51FE">
      <w:pPr>
        <w:autoSpaceDE w:val="0"/>
        <w:autoSpaceDN w:val="0"/>
        <w:adjustRightInd w:val="0"/>
        <w:ind w:firstLine="851"/>
        <w:jc w:val="both"/>
        <w:outlineLvl w:val="0"/>
        <w:rPr>
          <w:sz w:val="28"/>
          <w:szCs w:val="28"/>
        </w:rPr>
      </w:pPr>
    </w:p>
    <w:p w:rsidR="004C51FE" w:rsidRDefault="004C51FE" w:rsidP="004C51FE">
      <w:pPr>
        <w:autoSpaceDE w:val="0"/>
        <w:autoSpaceDN w:val="0"/>
        <w:adjustRightInd w:val="0"/>
        <w:ind w:firstLine="709"/>
        <w:jc w:val="both"/>
        <w:outlineLvl w:val="0"/>
        <w:rPr>
          <w:sz w:val="28"/>
          <w:szCs w:val="28"/>
        </w:rPr>
      </w:pPr>
      <w:r>
        <w:rPr>
          <w:sz w:val="28"/>
          <w:szCs w:val="28"/>
        </w:rPr>
        <w:t>4.2.1. Контроль за полнотой и качеством предоставления муниципальной услуги включает в себя проведение плановых и внеплановых проверок.</w:t>
      </w:r>
    </w:p>
    <w:p w:rsidR="004C51FE" w:rsidRDefault="004C51FE" w:rsidP="004C51FE">
      <w:pPr>
        <w:autoSpaceDE w:val="0"/>
        <w:autoSpaceDN w:val="0"/>
        <w:adjustRightInd w:val="0"/>
        <w:ind w:firstLine="709"/>
        <w:jc w:val="both"/>
        <w:outlineLvl w:val="0"/>
        <w:rPr>
          <w:sz w:val="28"/>
          <w:szCs w:val="28"/>
        </w:rPr>
      </w:pPr>
      <w:r>
        <w:rPr>
          <w:sz w:val="28"/>
          <w:szCs w:val="28"/>
        </w:rPr>
        <w:t>4.2.2. Плановые и внеплановые проверки могут проводиться главой муниципального образования</w:t>
      </w:r>
      <w:r>
        <w:rPr>
          <w:sz w:val="28"/>
          <w:szCs w:val="28"/>
          <w:lang w:eastAsia="ar-SA"/>
        </w:rPr>
        <w:t xml:space="preserve"> Каневской район</w:t>
      </w:r>
      <w:r>
        <w:rPr>
          <w:sz w:val="28"/>
          <w:szCs w:val="28"/>
        </w:rPr>
        <w:t xml:space="preserve">, заместителем главы муниципального образования </w:t>
      </w:r>
      <w:r>
        <w:rPr>
          <w:sz w:val="28"/>
          <w:szCs w:val="28"/>
          <w:lang w:eastAsia="ar-SA"/>
        </w:rPr>
        <w:t>Каневской район</w:t>
      </w:r>
      <w:r>
        <w:rPr>
          <w:sz w:val="28"/>
          <w:szCs w:val="28"/>
        </w:rPr>
        <w:t>, курирующим отраслевой (функциональный) орган, через который предоставляется муниципальная услуга (при наличии).</w:t>
      </w:r>
    </w:p>
    <w:p w:rsidR="004C51FE" w:rsidRDefault="004C51FE" w:rsidP="004C51FE">
      <w:pPr>
        <w:autoSpaceDE w:val="0"/>
        <w:autoSpaceDN w:val="0"/>
        <w:adjustRightInd w:val="0"/>
        <w:ind w:firstLine="709"/>
        <w:jc w:val="both"/>
        <w:outlineLvl w:val="0"/>
        <w:rPr>
          <w:sz w:val="28"/>
          <w:szCs w:val="28"/>
        </w:rPr>
      </w:pPr>
      <w:r>
        <w:rPr>
          <w:sz w:val="28"/>
          <w:szCs w:val="28"/>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4C51FE" w:rsidRDefault="004C51FE" w:rsidP="004C51FE">
      <w:pPr>
        <w:autoSpaceDE w:val="0"/>
        <w:autoSpaceDN w:val="0"/>
        <w:adjustRightInd w:val="0"/>
        <w:ind w:firstLine="709"/>
        <w:jc w:val="both"/>
        <w:outlineLvl w:val="0"/>
        <w:rPr>
          <w:spacing w:val="-2"/>
          <w:sz w:val="28"/>
          <w:szCs w:val="28"/>
        </w:rPr>
      </w:pPr>
      <w:r>
        <w:rPr>
          <w:spacing w:val="-2"/>
          <w:sz w:val="28"/>
          <w:szCs w:val="28"/>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4C51FE" w:rsidRDefault="004C51FE" w:rsidP="004C51FE">
      <w:pPr>
        <w:autoSpaceDE w:val="0"/>
        <w:autoSpaceDN w:val="0"/>
        <w:adjustRightInd w:val="0"/>
        <w:ind w:firstLine="709"/>
        <w:jc w:val="both"/>
        <w:outlineLvl w:val="0"/>
        <w:rPr>
          <w:sz w:val="28"/>
          <w:szCs w:val="28"/>
        </w:rPr>
      </w:pPr>
      <w:r>
        <w:rPr>
          <w:sz w:val="28"/>
          <w:szCs w:val="28"/>
        </w:rPr>
        <w:t>4.2.5. В ходе плановых и внеплановых проверок:</w:t>
      </w:r>
    </w:p>
    <w:p w:rsidR="004C51FE" w:rsidRDefault="004C51FE" w:rsidP="004C51FE">
      <w:pPr>
        <w:autoSpaceDE w:val="0"/>
        <w:autoSpaceDN w:val="0"/>
        <w:adjustRightInd w:val="0"/>
        <w:ind w:firstLine="709"/>
        <w:jc w:val="both"/>
        <w:outlineLvl w:val="0"/>
        <w:rPr>
          <w:sz w:val="28"/>
          <w:szCs w:val="28"/>
        </w:rPr>
      </w:pPr>
      <w:r>
        <w:rPr>
          <w:sz w:val="28"/>
          <w:szCs w:val="28"/>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4C51FE" w:rsidRDefault="004C51FE" w:rsidP="004C51FE">
      <w:pPr>
        <w:autoSpaceDE w:val="0"/>
        <w:autoSpaceDN w:val="0"/>
        <w:adjustRightInd w:val="0"/>
        <w:ind w:firstLine="709"/>
        <w:jc w:val="both"/>
        <w:outlineLvl w:val="0"/>
        <w:rPr>
          <w:sz w:val="28"/>
          <w:szCs w:val="28"/>
        </w:rPr>
      </w:pPr>
      <w:r>
        <w:rPr>
          <w:sz w:val="28"/>
          <w:szCs w:val="28"/>
        </w:rPr>
        <w:t>2) проверяется соблюдение сроков и последовательности исполнения административных процедур;</w:t>
      </w:r>
    </w:p>
    <w:p w:rsidR="004C51FE" w:rsidRDefault="004C51FE" w:rsidP="004C51FE">
      <w:pPr>
        <w:autoSpaceDE w:val="0"/>
        <w:autoSpaceDN w:val="0"/>
        <w:adjustRightInd w:val="0"/>
        <w:ind w:firstLine="709"/>
        <w:jc w:val="both"/>
        <w:outlineLvl w:val="0"/>
        <w:rPr>
          <w:sz w:val="28"/>
          <w:szCs w:val="28"/>
        </w:rPr>
      </w:pPr>
      <w:r>
        <w:rPr>
          <w:sz w:val="28"/>
          <w:szCs w:val="28"/>
        </w:rPr>
        <w:t>3) выявляются нарушения прав заявителей, недостатки, допущенные в ходе предоставления муниципальной услуги.</w:t>
      </w:r>
    </w:p>
    <w:p w:rsidR="004C51FE" w:rsidRDefault="004C51FE" w:rsidP="004C51FE">
      <w:pPr>
        <w:autoSpaceDE w:val="0"/>
        <w:autoSpaceDN w:val="0"/>
        <w:adjustRightInd w:val="0"/>
        <w:ind w:firstLine="851"/>
        <w:jc w:val="both"/>
        <w:outlineLvl w:val="0"/>
        <w:rPr>
          <w:sz w:val="28"/>
          <w:szCs w:val="28"/>
        </w:rPr>
      </w:pPr>
    </w:p>
    <w:p w:rsidR="004C51FE" w:rsidRDefault="004C51FE" w:rsidP="004C51FE">
      <w:pPr>
        <w:autoSpaceDE w:val="0"/>
        <w:autoSpaceDN w:val="0"/>
        <w:adjustRightInd w:val="0"/>
        <w:jc w:val="center"/>
        <w:outlineLvl w:val="0"/>
        <w:rPr>
          <w:b/>
          <w:sz w:val="28"/>
          <w:szCs w:val="28"/>
        </w:rPr>
      </w:pPr>
      <w:r>
        <w:rPr>
          <w:b/>
          <w:sz w:val="28"/>
          <w:szCs w:val="28"/>
        </w:rPr>
        <w:t xml:space="preserve">Подраздел 4.3. Ответственность должностных лиц уполномоченного </w:t>
      </w:r>
    </w:p>
    <w:p w:rsidR="004C51FE" w:rsidRDefault="004C51FE" w:rsidP="004C51FE">
      <w:pPr>
        <w:autoSpaceDE w:val="0"/>
        <w:autoSpaceDN w:val="0"/>
        <w:adjustRightInd w:val="0"/>
        <w:jc w:val="center"/>
        <w:outlineLvl w:val="0"/>
        <w:rPr>
          <w:b/>
          <w:sz w:val="28"/>
          <w:szCs w:val="28"/>
        </w:rPr>
      </w:pPr>
      <w:r>
        <w:rPr>
          <w:b/>
          <w:sz w:val="28"/>
          <w:szCs w:val="28"/>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4C51FE" w:rsidRDefault="004C51FE" w:rsidP="004C51FE">
      <w:pPr>
        <w:autoSpaceDE w:val="0"/>
        <w:autoSpaceDN w:val="0"/>
        <w:adjustRightInd w:val="0"/>
        <w:ind w:firstLine="851"/>
        <w:jc w:val="both"/>
        <w:outlineLvl w:val="0"/>
        <w:rPr>
          <w:sz w:val="28"/>
          <w:szCs w:val="28"/>
        </w:rPr>
      </w:pPr>
    </w:p>
    <w:p w:rsidR="004C51FE" w:rsidRDefault="004C51FE" w:rsidP="004C51FE">
      <w:pPr>
        <w:autoSpaceDE w:val="0"/>
        <w:autoSpaceDN w:val="0"/>
        <w:adjustRightInd w:val="0"/>
        <w:ind w:firstLine="709"/>
        <w:jc w:val="both"/>
        <w:outlineLvl w:val="0"/>
        <w:rPr>
          <w:sz w:val="28"/>
          <w:szCs w:val="28"/>
        </w:rPr>
      </w:pPr>
      <w:r>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C51FE" w:rsidRDefault="004C51FE" w:rsidP="004C51FE">
      <w:pPr>
        <w:autoSpaceDE w:val="0"/>
        <w:autoSpaceDN w:val="0"/>
        <w:adjustRightInd w:val="0"/>
        <w:ind w:firstLine="709"/>
        <w:jc w:val="both"/>
        <w:outlineLvl w:val="0"/>
        <w:rPr>
          <w:sz w:val="28"/>
          <w:szCs w:val="28"/>
        </w:rPr>
      </w:pPr>
      <w:r>
        <w:rPr>
          <w:sz w:val="28"/>
          <w:szCs w:val="28"/>
        </w:rPr>
        <w:t xml:space="preserve">4.3.2. Должностные лица, муниципальные служащие, участвующие в предоставлении муниципальной услуги, несут персональную ответственность </w:t>
      </w:r>
      <w:r>
        <w:rPr>
          <w:sz w:val="28"/>
          <w:szCs w:val="28"/>
        </w:rPr>
        <w:lastRenderedPageBreak/>
        <w:t>за принятие решения и действия (бездействие) при предоставлении муниципальной услуги.</w:t>
      </w:r>
    </w:p>
    <w:p w:rsidR="004C51FE" w:rsidRDefault="004C51FE" w:rsidP="004C51FE">
      <w:pPr>
        <w:autoSpaceDE w:val="0"/>
        <w:autoSpaceDN w:val="0"/>
        <w:adjustRightInd w:val="0"/>
        <w:ind w:firstLine="709"/>
        <w:jc w:val="both"/>
        <w:outlineLvl w:val="0"/>
        <w:rPr>
          <w:sz w:val="28"/>
          <w:szCs w:val="28"/>
        </w:rPr>
      </w:pPr>
      <w:r>
        <w:rPr>
          <w:sz w:val="28"/>
          <w:szCs w:val="28"/>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4C51FE" w:rsidRDefault="004C51FE" w:rsidP="004C51FE">
      <w:pPr>
        <w:autoSpaceDE w:val="0"/>
        <w:autoSpaceDN w:val="0"/>
        <w:adjustRightInd w:val="0"/>
        <w:ind w:firstLine="709"/>
        <w:jc w:val="both"/>
        <w:outlineLvl w:val="0"/>
        <w:rPr>
          <w:sz w:val="28"/>
          <w:szCs w:val="28"/>
        </w:rPr>
      </w:pPr>
    </w:p>
    <w:p w:rsidR="004C51FE" w:rsidRDefault="004C51FE" w:rsidP="004C51FE">
      <w:pPr>
        <w:autoSpaceDE w:val="0"/>
        <w:autoSpaceDN w:val="0"/>
        <w:adjustRightInd w:val="0"/>
        <w:jc w:val="center"/>
        <w:outlineLvl w:val="0"/>
        <w:rPr>
          <w:b/>
          <w:sz w:val="28"/>
          <w:szCs w:val="28"/>
        </w:rPr>
      </w:pPr>
      <w:r>
        <w:rPr>
          <w:b/>
          <w:sz w:val="28"/>
          <w:szCs w:val="28"/>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4C51FE" w:rsidRDefault="004C51FE" w:rsidP="004C51FE">
      <w:pPr>
        <w:autoSpaceDE w:val="0"/>
        <w:autoSpaceDN w:val="0"/>
        <w:adjustRightInd w:val="0"/>
        <w:jc w:val="center"/>
        <w:outlineLvl w:val="0"/>
        <w:rPr>
          <w:b/>
          <w:sz w:val="28"/>
          <w:szCs w:val="28"/>
        </w:rPr>
      </w:pPr>
      <w:r>
        <w:rPr>
          <w:b/>
          <w:sz w:val="28"/>
          <w:szCs w:val="28"/>
        </w:rPr>
        <w:t>со стороны граждан, их объединений и организаций</w:t>
      </w:r>
    </w:p>
    <w:p w:rsidR="004C51FE" w:rsidRDefault="004C51FE" w:rsidP="004C51FE">
      <w:pPr>
        <w:autoSpaceDE w:val="0"/>
        <w:autoSpaceDN w:val="0"/>
        <w:adjustRightInd w:val="0"/>
        <w:ind w:firstLine="851"/>
        <w:jc w:val="both"/>
        <w:outlineLvl w:val="0"/>
        <w:rPr>
          <w:sz w:val="28"/>
          <w:szCs w:val="28"/>
        </w:rPr>
      </w:pPr>
    </w:p>
    <w:p w:rsidR="004C51FE" w:rsidRDefault="004C51FE" w:rsidP="004C51FE">
      <w:pPr>
        <w:autoSpaceDE w:val="0"/>
        <w:autoSpaceDN w:val="0"/>
        <w:adjustRightInd w:val="0"/>
        <w:ind w:firstLine="709"/>
        <w:jc w:val="both"/>
        <w:outlineLvl w:val="0"/>
        <w:rPr>
          <w:sz w:val="28"/>
          <w:szCs w:val="28"/>
        </w:rPr>
      </w:pPr>
      <w:r>
        <w:rPr>
          <w:sz w:val="28"/>
          <w:szCs w:val="28"/>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4C51FE" w:rsidRDefault="004C51FE" w:rsidP="004C51FE">
      <w:pPr>
        <w:autoSpaceDE w:val="0"/>
        <w:autoSpaceDN w:val="0"/>
        <w:adjustRightInd w:val="0"/>
        <w:ind w:firstLine="709"/>
        <w:jc w:val="both"/>
        <w:outlineLvl w:val="0"/>
        <w:rPr>
          <w:sz w:val="28"/>
          <w:szCs w:val="28"/>
        </w:rPr>
      </w:pPr>
      <w:r>
        <w:rPr>
          <w:sz w:val="28"/>
          <w:szCs w:val="28"/>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4C51FE" w:rsidRDefault="004C51FE" w:rsidP="004C51FE">
      <w:pPr>
        <w:autoSpaceDE w:val="0"/>
        <w:autoSpaceDN w:val="0"/>
        <w:adjustRightInd w:val="0"/>
        <w:ind w:firstLine="709"/>
        <w:jc w:val="both"/>
        <w:outlineLvl w:val="0"/>
        <w:rPr>
          <w:sz w:val="28"/>
          <w:szCs w:val="28"/>
        </w:rPr>
      </w:pPr>
      <w:r>
        <w:rPr>
          <w:sz w:val="28"/>
          <w:szCs w:val="28"/>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4C51FE" w:rsidRDefault="004C51FE" w:rsidP="004C51FE">
      <w:pPr>
        <w:autoSpaceDE w:val="0"/>
        <w:autoSpaceDN w:val="0"/>
        <w:adjustRightInd w:val="0"/>
        <w:ind w:firstLine="709"/>
        <w:jc w:val="both"/>
        <w:outlineLvl w:val="0"/>
        <w:rPr>
          <w:sz w:val="28"/>
          <w:szCs w:val="28"/>
        </w:rPr>
      </w:pPr>
      <w:r>
        <w:rPr>
          <w:sz w:val="28"/>
          <w:szCs w:val="28"/>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4C51FE" w:rsidRDefault="004C51FE" w:rsidP="004C51FE">
      <w:pPr>
        <w:widowControl w:val="0"/>
        <w:autoSpaceDE w:val="0"/>
        <w:autoSpaceDN w:val="0"/>
        <w:adjustRightInd w:val="0"/>
        <w:ind w:firstLine="567"/>
        <w:jc w:val="center"/>
        <w:outlineLvl w:val="1"/>
        <w:rPr>
          <w:sz w:val="28"/>
          <w:szCs w:val="28"/>
        </w:rPr>
      </w:pPr>
    </w:p>
    <w:p w:rsidR="004C51FE" w:rsidRDefault="004C51FE" w:rsidP="004C51FE">
      <w:pPr>
        <w:widowControl w:val="0"/>
        <w:tabs>
          <w:tab w:val="left" w:pos="0"/>
        </w:tabs>
        <w:autoSpaceDE w:val="0"/>
        <w:autoSpaceDN w:val="0"/>
        <w:adjustRightInd w:val="0"/>
        <w:jc w:val="center"/>
        <w:outlineLvl w:val="1"/>
        <w:rPr>
          <w:rFonts w:eastAsiaTheme="minorHAnsi"/>
          <w:b/>
          <w:sz w:val="28"/>
          <w:szCs w:val="28"/>
          <w:lang w:eastAsia="en-US"/>
        </w:rPr>
      </w:pPr>
      <w:r>
        <w:rPr>
          <w:b/>
          <w:sz w:val="28"/>
          <w:szCs w:val="28"/>
        </w:rPr>
        <w:t xml:space="preserve">Раздел 5. Досудебный (внесудебный) порядок обжалования решений </w:t>
      </w:r>
    </w:p>
    <w:p w:rsidR="004C51FE" w:rsidRDefault="004C51FE" w:rsidP="004C51FE">
      <w:pPr>
        <w:pStyle w:val="af8"/>
        <w:ind w:left="0" w:firstLine="0"/>
        <w:jc w:val="center"/>
        <w:rPr>
          <w:rFonts w:ascii="Times New Roman" w:hAnsi="Times New Roman" w:cs="Times New Roman"/>
          <w:b/>
          <w:sz w:val="28"/>
          <w:szCs w:val="28"/>
        </w:rPr>
      </w:pPr>
      <w:r>
        <w:rPr>
          <w:rFonts w:ascii="Times New Roman" w:hAnsi="Times New Roman" w:cs="Times New Roman"/>
          <w:b/>
          <w:sz w:val="28"/>
          <w:szCs w:val="28"/>
        </w:rPr>
        <w:t>и действий (бездействия) органа, предоставляющего муниципальную</w:t>
      </w:r>
    </w:p>
    <w:p w:rsidR="004C51FE" w:rsidRDefault="004C51FE" w:rsidP="004C51FE">
      <w:pPr>
        <w:pStyle w:val="af8"/>
        <w:ind w:left="0" w:firstLine="0"/>
        <w:jc w:val="center"/>
        <w:rPr>
          <w:rFonts w:ascii="Times New Roman" w:hAnsi="Times New Roman" w:cs="Times New Roman"/>
          <w:b/>
          <w:sz w:val="28"/>
          <w:szCs w:val="28"/>
        </w:rPr>
      </w:pPr>
      <w:r>
        <w:rPr>
          <w:rFonts w:ascii="Times New Roman" w:hAnsi="Times New Roman" w:cs="Times New Roman"/>
          <w:b/>
          <w:sz w:val="28"/>
          <w:szCs w:val="28"/>
        </w:rPr>
        <w:t xml:space="preserve">услугу, многофункционального центра, а также их должностных лиц, </w:t>
      </w:r>
    </w:p>
    <w:p w:rsidR="004C51FE" w:rsidRDefault="004C51FE" w:rsidP="004C51FE">
      <w:pPr>
        <w:pStyle w:val="af8"/>
        <w:ind w:left="0" w:firstLine="0"/>
        <w:jc w:val="center"/>
        <w:rPr>
          <w:rFonts w:ascii="Times New Roman" w:hAnsi="Times New Roman" w:cs="Times New Roman"/>
          <w:b/>
          <w:sz w:val="28"/>
          <w:szCs w:val="28"/>
        </w:rPr>
      </w:pPr>
      <w:r>
        <w:rPr>
          <w:rFonts w:ascii="Times New Roman" w:hAnsi="Times New Roman" w:cs="Times New Roman"/>
          <w:b/>
          <w:sz w:val="28"/>
          <w:szCs w:val="28"/>
        </w:rPr>
        <w:t>муниципальных служащих, работников</w:t>
      </w:r>
    </w:p>
    <w:p w:rsidR="004C51FE" w:rsidRDefault="004C51FE" w:rsidP="004C51FE">
      <w:pPr>
        <w:rPr>
          <w:sz w:val="28"/>
          <w:szCs w:val="28"/>
        </w:rPr>
      </w:pPr>
    </w:p>
    <w:p w:rsidR="004C51FE" w:rsidRDefault="004C51FE" w:rsidP="004C51FE">
      <w:pPr>
        <w:autoSpaceDE w:val="0"/>
        <w:autoSpaceDN w:val="0"/>
        <w:adjustRightInd w:val="0"/>
        <w:jc w:val="center"/>
        <w:rPr>
          <w:b/>
          <w:sz w:val="28"/>
          <w:szCs w:val="28"/>
        </w:rPr>
      </w:pPr>
      <w:bookmarkStart w:id="43" w:name="Par459"/>
      <w:bookmarkEnd w:id="43"/>
      <w:r>
        <w:rPr>
          <w:b/>
          <w:sz w:val="28"/>
          <w:szCs w:val="28"/>
        </w:rPr>
        <w:t xml:space="preserve">Подраздел 5.1. Информация для заявителя о его праве подать жалобу </w:t>
      </w:r>
    </w:p>
    <w:p w:rsidR="004C51FE" w:rsidRDefault="004C51FE" w:rsidP="004C51FE">
      <w:pPr>
        <w:autoSpaceDE w:val="0"/>
        <w:autoSpaceDN w:val="0"/>
        <w:adjustRightInd w:val="0"/>
        <w:jc w:val="center"/>
        <w:rPr>
          <w:b/>
          <w:sz w:val="28"/>
          <w:szCs w:val="28"/>
        </w:rPr>
      </w:pPr>
      <w:r>
        <w:rPr>
          <w:b/>
          <w:sz w:val="28"/>
          <w:szCs w:val="28"/>
        </w:rPr>
        <w:t xml:space="preserve">на решения и (или) действия (бездействие) органа, предоставляющего </w:t>
      </w:r>
    </w:p>
    <w:p w:rsidR="004C51FE" w:rsidRDefault="004C51FE" w:rsidP="004C51FE">
      <w:pPr>
        <w:autoSpaceDE w:val="0"/>
        <w:autoSpaceDN w:val="0"/>
        <w:adjustRightInd w:val="0"/>
        <w:jc w:val="center"/>
        <w:rPr>
          <w:b/>
          <w:sz w:val="28"/>
          <w:szCs w:val="28"/>
        </w:rPr>
      </w:pPr>
      <w:r>
        <w:rPr>
          <w:b/>
          <w:sz w:val="28"/>
          <w:szCs w:val="28"/>
        </w:rPr>
        <w:t xml:space="preserve">муниципальную услугу, многофункционального центра, а также их </w:t>
      </w:r>
    </w:p>
    <w:p w:rsidR="004C51FE" w:rsidRDefault="004C51FE" w:rsidP="004C51FE">
      <w:pPr>
        <w:autoSpaceDE w:val="0"/>
        <w:autoSpaceDN w:val="0"/>
        <w:adjustRightInd w:val="0"/>
        <w:jc w:val="center"/>
        <w:rPr>
          <w:b/>
          <w:sz w:val="28"/>
          <w:szCs w:val="28"/>
        </w:rPr>
      </w:pPr>
      <w:r>
        <w:rPr>
          <w:b/>
          <w:sz w:val="28"/>
          <w:szCs w:val="28"/>
        </w:rPr>
        <w:t xml:space="preserve">должностных лиц, муниципальных служащих, работников </w:t>
      </w:r>
    </w:p>
    <w:p w:rsidR="004C51FE" w:rsidRDefault="004C51FE" w:rsidP="004C51FE">
      <w:pPr>
        <w:autoSpaceDE w:val="0"/>
        <w:autoSpaceDN w:val="0"/>
        <w:adjustRightInd w:val="0"/>
        <w:jc w:val="center"/>
        <w:rPr>
          <w:b/>
          <w:sz w:val="28"/>
          <w:szCs w:val="28"/>
        </w:rPr>
      </w:pPr>
      <w:r>
        <w:rPr>
          <w:b/>
          <w:sz w:val="28"/>
          <w:szCs w:val="28"/>
        </w:rPr>
        <w:t xml:space="preserve">при предоставлении муниципальной услуги </w:t>
      </w:r>
    </w:p>
    <w:p w:rsidR="004C51FE" w:rsidRDefault="004C51FE" w:rsidP="004C51FE">
      <w:pPr>
        <w:autoSpaceDE w:val="0"/>
        <w:autoSpaceDN w:val="0"/>
        <w:adjustRightInd w:val="0"/>
        <w:jc w:val="center"/>
        <w:rPr>
          <w:b/>
          <w:sz w:val="28"/>
          <w:szCs w:val="28"/>
        </w:rPr>
      </w:pPr>
    </w:p>
    <w:p w:rsidR="004C51FE" w:rsidRDefault="004C51FE" w:rsidP="004C51FE">
      <w:pPr>
        <w:autoSpaceDE w:val="0"/>
        <w:autoSpaceDN w:val="0"/>
        <w:adjustRightInd w:val="0"/>
        <w:ind w:firstLine="709"/>
        <w:jc w:val="both"/>
        <w:rPr>
          <w:sz w:val="28"/>
          <w:szCs w:val="28"/>
        </w:rPr>
      </w:pPr>
      <w:r>
        <w:rPr>
          <w:sz w:val="28"/>
          <w:szCs w:val="28"/>
        </w:rPr>
        <w:t xml:space="preserve">Заявитель имеет право на досудебное (внесудебное) обжалование решений и действий (бездействия), принятых (осуществляемых) </w:t>
      </w:r>
      <w:r>
        <w:rPr>
          <w:sz w:val="28"/>
          <w:szCs w:val="28"/>
        </w:rPr>
        <w:lastRenderedPageBreak/>
        <w:t>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4C51FE" w:rsidRDefault="004C51FE" w:rsidP="004C51FE">
      <w:pPr>
        <w:ind w:firstLine="709"/>
        <w:rPr>
          <w:sz w:val="28"/>
          <w:szCs w:val="28"/>
        </w:rPr>
      </w:pPr>
    </w:p>
    <w:p w:rsidR="004C51FE" w:rsidRDefault="004C51FE" w:rsidP="004C51FE">
      <w:pPr>
        <w:autoSpaceDE w:val="0"/>
        <w:autoSpaceDN w:val="0"/>
        <w:adjustRightInd w:val="0"/>
        <w:jc w:val="center"/>
        <w:rPr>
          <w:b/>
          <w:sz w:val="28"/>
          <w:szCs w:val="28"/>
        </w:rPr>
      </w:pPr>
      <w:r>
        <w:rPr>
          <w:b/>
          <w:sz w:val="28"/>
          <w:szCs w:val="28"/>
        </w:rPr>
        <w:t>Подраздел 5.2. Предмет жалобы</w:t>
      </w:r>
    </w:p>
    <w:p w:rsidR="004C51FE" w:rsidRDefault="004C51FE" w:rsidP="004C51FE">
      <w:pPr>
        <w:autoSpaceDE w:val="0"/>
        <w:autoSpaceDN w:val="0"/>
        <w:adjustRightInd w:val="0"/>
        <w:jc w:val="both"/>
        <w:rPr>
          <w:sz w:val="28"/>
          <w:szCs w:val="28"/>
        </w:rPr>
      </w:pPr>
    </w:p>
    <w:p w:rsidR="004C51FE" w:rsidRDefault="004C51FE" w:rsidP="004C51FE">
      <w:pPr>
        <w:autoSpaceDE w:val="0"/>
        <w:autoSpaceDN w:val="0"/>
        <w:adjustRightInd w:val="0"/>
        <w:ind w:firstLine="709"/>
        <w:jc w:val="both"/>
        <w:rPr>
          <w:sz w:val="28"/>
          <w:szCs w:val="28"/>
        </w:rPr>
      </w:pPr>
      <w:r>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C51FE" w:rsidRDefault="004C51FE" w:rsidP="004C51FE">
      <w:pPr>
        <w:autoSpaceDE w:val="0"/>
        <w:autoSpaceDN w:val="0"/>
        <w:adjustRightInd w:val="0"/>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4C51FE" w:rsidRDefault="004C51FE" w:rsidP="004C51FE">
      <w:pPr>
        <w:ind w:firstLine="709"/>
        <w:jc w:val="both"/>
        <w:rPr>
          <w:sz w:val="28"/>
          <w:szCs w:val="28"/>
        </w:rPr>
      </w:pPr>
      <w:r>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C51FE" w:rsidRDefault="004C51FE" w:rsidP="004C51FE">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C51FE" w:rsidRDefault="004C51FE" w:rsidP="004C51FE">
      <w:pPr>
        <w:ind w:firstLine="709"/>
        <w:jc w:val="both"/>
        <w:rPr>
          <w:sz w:val="28"/>
          <w:szCs w:val="28"/>
        </w:rPr>
      </w:pPr>
      <w:r>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4C51FE" w:rsidRDefault="004C51FE" w:rsidP="004C51FE">
      <w:pPr>
        <w:ind w:firstLine="709"/>
        <w:jc w:val="both"/>
        <w:rPr>
          <w:sz w:val="28"/>
          <w:szCs w:val="28"/>
        </w:rPr>
      </w:pPr>
      <w:r>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w:t>
      </w:r>
      <w:r>
        <w:rPr>
          <w:sz w:val="28"/>
          <w:szCs w:val="28"/>
        </w:rPr>
        <w:lastRenderedPageBreak/>
        <w:t>№ 210-ФЗ «Об организации предоставления государственных и муниципальных услуг»;</w:t>
      </w:r>
    </w:p>
    <w:p w:rsidR="004C51FE" w:rsidRDefault="004C51FE" w:rsidP="004C51FE">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4C51FE" w:rsidRDefault="004C51FE" w:rsidP="004C51FE">
      <w:pPr>
        <w:ind w:firstLine="709"/>
        <w:jc w:val="both"/>
        <w:rPr>
          <w:sz w:val="28"/>
          <w:szCs w:val="28"/>
        </w:rPr>
      </w:pPr>
      <w:r>
        <w:rPr>
          <w:sz w:val="28"/>
          <w:szCs w:val="28"/>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C51FE" w:rsidRDefault="004C51FE" w:rsidP="004C51FE">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rsidR="004C51FE" w:rsidRDefault="004C51FE" w:rsidP="004C51FE">
      <w:pPr>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C51FE" w:rsidRDefault="004C51FE" w:rsidP="004C51FE">
      <w:pPr>
        <w:ind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4" w:anchor="sub_7014" w:history="1">
        <w:r>
          <w:rPr>
            <w:rStyle w:val="ac"/>
            <w:sz w:val="28"/>
            <w:szCs w:val="28"/>
          </w:rPr>
          <w:t>пунктом 4 части 1 статьи 7</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55" w:anchor="sub_160013" w:history="1">
        <w:r>
          <w:rPr>
            <w:rStyle w:val="ac"/>
            <w:sz w:val="28"/>
            <w:szCs w:val="28"/>
          </w:rPr>
          <w:t>частью 1.3 статьи 16</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w:t>
      </w:r>
    </w:p>
    <w:p w:rsidR="004C51FE" w:rsidRDefault="004C51FE" w:rsidP="004C51FE">
      <w:pPr>
        <w:ind w:firstLine="709"/>
        <w:jc w:val="both"/>
        <w:rPr>
          <w:i/>
          <w:sz w:val="28"/>
          <w:szCs w:val="28"/>
        </w:rPr>
      </w:pPr>
    </w:p>
    <w:p w:rsidR="004C51FE" w:rsidRDefault="004C51FE" w:rsidP="004C51FE">
      <w:pPr>
        <w:autoSpaceDE w:val="0"/>
        <w:autoSpaceDN w:val="0"/>
        <w:adjustRightInd w:val="0"/>
        <w:jc w:val="center"/>
        <w:rPr>
          <w:b/>
          <w:sz w:val="28"/>
          <w:szCs w:val="28"/>
        </w:rPr>
      </w:pPr>
      <w:r>
        <w:rPr>
          <w:b/>
          <w:sz w:val="28"/>
          <w:szCs w:val="28"/>
        </w:rPr>
        <w:t xml:space="preserve">Подраздел 5.3. Орган, предоставляющий муниципальную услугу, </w:t>
      </w:r>
    </w:p>
    <w:p w:rsidR="004C51FE" w:rsidRDefault="004C51FE" w:rsidP="004C51FE">
      <w:pPr>
        <w:autoSpaceDE w:val="0"/>
        <w:autoSpaceDN w:val="0"/>
        <w:adjustRightInd w:val="0"/>
        <w:jc w:val="center"/>
        <w:rPr>
          <w:b/>
          <w:sz w:val="28"/>
          <w:szCs w:val="28"/>
        </w:rPr>
      </w:pPr>
      <w:r>
        <w:rPr>
          <w:b/>
          <w:sz w:val="28"/>
          <w:szCs w:val="28"/>
        </w:rPr>
        <w:t xml:space="preserve">многофункциональный центр, а также их должностные лица, </w:t>
      </w:r>
    </w:p>
    <w:p w:rsidR="004C51FE" w:rsidRDefault="004C51FE" w:rsidP="004C51FE">
      <w:pPr>
        <w:autoSpaceDE w:val="0"/>
        <w:autoSpaceDN w:val="0"/>
        <w:adjustRightInd w:val="0"/>
        <w:jc w:val="center"/>
        <w:rPr>
          <w:b/>
          <w:sz w:val="28"/>
          <w:szCs w:val="28"/>
        </w:rPr>
      </w:pPr>
      <w:r>
        <w:rPr>
          <w:b/>
          <w:sz w:val="28"/>
          <w:szCs w:val="28"/>
        </w:rPr>
        <w:t>муниципальные служащие, работники и уполномоченные на рассмотрение жалобы должностные лица, которым может быть направлена жалоба</w:t>
      </w:r>
    </w:p>
    <w:p w:rsidR="004C51FE" w:rsidRDefault="004C51FE" w:rsidP="004C51FE">
      <w:pPr>
        <w:pStyle w:val="ConsPlusNormal0"/>
        <w:jc w:val="center"/>
        <w:outlineLvl w:val="2"/>
        <w:rPr>
          <w:rFonts w:ascii="Times New Roman" w:hAnsi="Times New Roman" w:cs="Times New Roman"/>
          <w:sz w:val="28"/>
          <w:szCs w:val="28"/>
        </w:rPr>
      </w:pPr>
    </w:p>
    <w:p w:rsidR="004C51FE" w:rsidRDefault="004C51FE" w:rsidP="004C51FE">
      <w:pPr>
        <w:ind w:firstLine="709"/>
        <w:jc w:val="both"/>
        <w:rPr>
          <w:sz w:val="28"/>
          <w:szCs w:val="28"/>
        </w:rPr>
      </w:pPr>
      <w:r>
        <w:rPr>
          <w:sz w:val="28"/>
          <w:szCs w:val="28"/>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4C51FE" w:rsidRDefault="004C51FE" w:rsidP="004C51FE">
      <w:pPr>
        <w:ind w:firstLine="709"/>
        <w:jc w:val="both"/>
        <w:rPr>
          <w:sz w:val="28"/>
          <w:szCs w:val="28"/>
        </w:rPr>
      </w:pPr>
      <w:r>
        <w:rPr>
          <w:sz w:val="28"/>
          <w:szCs w:val="28"/>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4C51FE" w:rsidRDefault="004C51FE" w:rsidP="004C51FE">
      <w:pPr>
        <w:ind w:firstLine="709"/>
        <w:jc w:val="both"/>
        <w:rPr>
          <w:sz w:val="28"/>
          <w:szCs w:val="28"/>
        </w:rPr>
      </w:pPr>
      <w:r>
        <w:rPr>
          <w:sz w:val="28"/>
          <w:szCs w:val="28"/>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Каневской район, курирующему соответствующий орган.</w:t>
      </w:r>
    </w:p>
    <w:p w:rsidR="004C51FE" w:rsidRDefault="004C51FE" w:rsidP="004C51FE">
      <w:pPr>
        <w:ind w:firstLine="709"/>
        <w:jc w:val="both"/>
        <w:rPr>
          <w:sz w:val="28"/>
          <w:szCs w:val="28"/>
        </w:rPr>
      </w:pPr>
      <w:r>
        <w:rPr>
          <w:sz w:val="28"/>
          <w:szCs w:val="28"/>
        </w:rPr>
        <w:t>Жалобы на действия заместителя главы муниципального образования Каневской район, курирующего отраслевой (функциональный) орган, через который предоставляется муниципальная услуга, подается главе муниципального образования Каневской район.</w:t>
      </w:r>
    </w:p>
    <w:p w:rsidR="004C51FE" w:rsidRDefault="004C51FE" w:rsidP="004C51FE">
      <w:pPr>
        <w:ind w:firstLine="709"/>
        <w:jc w:val="both"/>
        <w:rPr>
          <w:sz w:val="28"/>
          <w:szCs w:val="28"/>
        </w:rPr>
      </w:pPr>
      <w:r>
        <w:rPr>
          <w:sz w:val="28"/>
          <w:szCs w:val="28"/>
        </w:rPr>
        <w:t xml:space="preserve">Жалобы на решения, принятые уполномоченным органом, подаются главе муниципального образования Каневской район. </w:t>
      </w:r>
    </w:p>
    <w:p w:rsidR="004C51FE" w:rsidRDefault="004C51FE" w:rsidP="004C51FE">
      <w:pPr>
        <w:ind w:firstLine="709"/>
        <w:jc w:val="both"/>
        <w:rPr>
          <w:sz w:val="28"/>
          <w:szCs w:val="28"/>
        </w:rPr>
      </w:pPr>
      <w:r>
        <w:rPr>
          <w:sz w:val="28"/>
          <w:szCs w:val="28"/>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4C51FE" w:rsidRDefault="004C51FE" w:rsidP="004C51FE">
      <w:pPr>
        <w:autoSpaceDE w:val="0"/>
        <w:autoSpaceDN w:val="0"/>
        <w:adjustRightInd w:val="0"/>
        <w:ind w:firstLine="709"/>
        <w:jc w:val="both"/>
        <w:rPr>
          <w:sz w:val="28"/>
          <w:szCs w:val="28"/>
        </w:rPr>
      </w:pPr>
      <w:r>
        <w:rPr>
          <w:sz w:val="28"/>
          <w:szCs w:val="28"/>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56" w:history="1">
        <w:r>
          <w:rPr>
            <w:rStyle w:val="ac"/>
            <w:sz w:val="28"/>
            <w:szCs w:val="28"/>
          </w:rPr>
          <w:t>частью 1.1 статьи 16</w:t>
        </w:r>
      </w:hyperlink>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w:t>
      </w:r>
      <w:r>
        <w:rPr>
          <w:sz w:val="28"/>
          <w:szCs w:val="28"/>
        </w:rPr>
        <w:lastRenderedPageBreak/>
        <w:t>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Pr>
          <w:i/>
          <w:sz w:val="28"/>
          <w:szCs w:val="28"/>
        </w:rPr>
        <w:t>.</w:t>
      </w:r>
    </w:p>
    <w:p w:rsidR="004C51FE" w:rsidRDefault="004C51FE" w:rsidP="004C51FE">
      <w:pPr>
        <w:autoSpaceDE w:val="0"/>
        <w:autoSpaceDN w:val="0"/>
        <w:adjustRightInd w:val="0"/>
        <w:jc w:val="center"/>
        <w:rPr>
          <w:sz w:val="28"/>
          <w:szCs w:val="28"/>
        </w:rPr>
      </w:pPr>
    </w:p>
    <w:p w:rsidR="004C51FE" w:rsidRDefault="004C51FE" w:rsidP="004C51FE">
      <w:pPr>
        <w:autoSpaceDE w:val="0"/>
        <w:autoSpaceDN w:val="0"/>
        <w:adjustRightInd w:val="0"/>
        <w:jc w:val="center"/>
        <w:rPr>
          <w:b/>
          <w:sz w:val="28"/>
          <w:szCs w:val="28"/>
        </w:rPr>
      </w:pPr>
      <w:r>
        <w:rPr>
          <w:b/>
          <w:sz w:val="28"/>
          <w:szCs w:val="28"/>
        </w:rPr>
        <w:t>Подраздел 5.4. Порядок подачи и рассмотрения жалобы</w:t>
      </w:r>
    </w:p>
    <w:p w:rsidR="004C51FE" w:rsidRDefault="004C51FE" w:rsidP="004C51FE">
      <w:pPr>
        <w:autoSpaceDE w:val="0"/>
        <w:autoSpaceDN w:val="0"/>
        <w:adjustRightInd w:val="0"/>
        <w:jc w:val="both"/>
        <w:rPr>
          <w:sz w:val="28"/>
          <w:szCs w:val="28"/>
        </w:rPr>
      </w:pPr>
    </w:p>
    <w:p w:rsidR="004C51FE" w:rsidRDefault="004C51FE" w:rsidP="004C51FE">
      <w:pPr>
        <w:ind w:firstLine="709"/>
        <w:jc w:val="both"/>
        <w:rPr>
          <w:sz w:val="28"/>
          <w:szCs w:val="28"/>
        </w:rPr>
      </w:pPr>
      <w:r>
        <w:rPr>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4C51FE" w:rsidRDefault="004C51FE" w:rsidP="004C51FE">
      <w:pPr>
        <w:ind w:firstLine="709"/>
        <w:jc w:val="both"/>
        <w:rPr>
          <w:sz w:val="28"/>
          <w:szCs w:val="28"/>
        </w:rPr>
      </w:pPr>
      <w:r>
        <w:rPr>
          <w:sz w:val="28"/>
          <w:szCs w:val="28"/>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Каневской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4C51FE" w:rsidRDefault="004C51FE" w:rsidP="004C51FE">
      <w:pPr>
        <w:autoSpaceDE w:val="0"/>
        <w:autoSpaceDN w:val="0"/>
        <w:adjustRightInd w:val="0"/>
        <w:ind w:firstLine="709"/>
        <w:jc w:val="both"/>
        <w:rPr>
          <w:sz w:val="28"/>
          <w:szCs w:val="28"/>
        </w:rPr>
      </w:pPr>
      <w:r>
        <w:rPr>
          <w:sz w:val="28"/>
          <w:szCs w:val="28"/>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57" w:anchor="/document/12177515/entry/1102" w:history="1">
        <w:r>
          <w:rPr>
            <w:rStyle w:val="ac"/>
            <w:sz w:val="28"/>
            <w:szCs w:val="28"/>
          </w:rPr>
          <w:t>статьей 11.2</w:t>
        </w:r>
      </w:hyperlink>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C51FE" w:rsidRDefault="004C51FE" w:rsidP="004C51FE">
      <w:pPr>
        <w:autoSpaceDE w:val="0"/>
        <w:autoSpaceDN w:val="0"/>
        <w:adjustRightInd w:val="0"/>
        <w:ind w:firstLine="709"/>
        <w:jc w:val="both"/>
        <w:rPr>
          <w:sz w:val="28"/>
          <w:szCs w:val="28"/>
        </w:rPr>
      </w:pPr>
      <w:r>
        <w:rPr>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4C51FE" w:rsidRDefault="004C51FE" w:rsidP="004C51FE">
      <w:pPr>
        <w:autoSpaceDE w:val="0"/>
        <w:autoSpaceDN w:val="0"/>
        <w:adjustRightInd w:val="0"/>
        <w:ind w:firstLine="709"/>
        <w:jc w:val="both"/>
        <w:rPr>
          <w:sz w:val="28"/>
          <w:szCs w:val="28"/>
        </w:rPr>
      </w:pPr>
      <w:r>
        <w:rPr>
          <w:sz w:val="28"/>
          <w:szCs w:val="28"/>
        </w:rPr>
        <w:t xml:space="preserve">5.4.5. Жалоба, поступившая в администрацию подлежит регистрации не позднее следующего рабочего дня со дня ее поступления. </w:t>
      </w:r>
    </w:p>
    <w:p w:rsidR="004C51FE" w:rsidRDefault="004C51FE" w:rsidP="004C51FE">
      <w:pPr>
        <w:autoSpaceDE w:val="0"/>
        <w:autoSpaceDN w:val="0"/>
        <w:adjustRightInd w:val="0"/>
        <w:ind w:firstLine="709"/>
        <w:jc w:val="both"/>
        <w:rPr>
          <w:sz w:val="28"/>
          <w:szCs w:val="28"/>
        </w:rPr>
      </w:pPr>
      <w:r>
        <w:rPr>
          <w:sz w:val="28"/>
          <w:szCs w:val="28"/>
        </w:rPr>
        <w:t xml:space="preserve">В случае подачи заявителем жалобы через МФЦ, последний обеспечивает передачу жалобы в администрацию в порядке и сроки, которые установлены </w:t>
      </w:r>
      <w:r>
        <w:rPr>
          <w:sz w:val="28"/>
          <w:szCs w:val="28"/>
        </w:rPr>
        <w:lastRenderedPageBreak/>
        <w:t>соглашением о взаимодействии между МФЦ и администрацией, но не позднее следующего рабочего дня со дня поступления жалобы.</w:t>
      </w:r>
    </w:p>
    <w:p w:rsidR="004C51FE" w:rsidRDefault="004C51FE" w:rsidP="004C51FE">
      <w:pPr>
        <w:autoSpaceDE w:val="0"/>
        <w:autoSpaceDN w:val="0"/>
        <w:adjustRightInd w:val="0"/>
        <w:ind w:firstLine="709"/>
        <w:jc w:val="both"/>
        <w:rPr>
          <w:sz w:val="28"/>
          <w:szCs w:val="28"/>
        </w:rPr>
      </w:pPr>
      <w:r>
        <w:rPr>
          <w:sz w:val="28"/>
          <w:szCs w:val="28"/>
        </w:rPr>
        <w:t>5.4.6. Жалоба должна содержать:</w:t>
      </w:r>
    </w:p>
    <w:p w:rsidR="004C51FE" w:rsidRDefault="004C51FE" w:rsidP="004C51FE">
      <w:pPr>
        <w:autoSpaceDE w:val="0"/>
        <w:autoSpaceDN w:val="0"/>
        <w:adjustRightInd w:val="0"/>
        <w:ind w:firstLine="709"/>
        <w:jc w:val="both"/>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4C51FE" w:rsidRDefault="004C51FE" w:rsidP="004C51FE">
      <w:pPr>
        <w:autoSpaceDE w:val="0"/>
        <w:autoSpaceDN w:val="0"/>
        <w:adjustRightInd w:val="0"/>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C51FE" w:rsidRDefault="004C51FE" w:rsidP="004C51FE">
      <w:pPr>
        <w:pStyle w:val="headertext"/>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 МФЦ, работника МФЦ;</w:t>
      </w:r>
    </w:p>
    <w:p w:rsidR="004C51FE" w:rsidRDefault="004C51FE" w:rsidP="004C51FE">
      <w:pPr>
        <w:pStyle w:val="headertext"/>
        <w:spacing w:before="0" w:beforeAutospacing="0" w:after="0" w:afterAutospacing="0"/>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4C51FE" w:rsidRDefault="004C51FE" w:rsidP="004C51FE">
      <w:pPr>
        <w:pStyle w:val="headertext"/>
        <w:spacing w:before="0" w:beforeAutospacing="0" w:after="0" w:afterAutospacing="0"/>
        <w:ind w:firstLine="709"/>
        <w:jc w:val="both"/>
        <w:rPr>
          <w:sz w:val="28"/>
          <w:szCs w:val="28"/>
        </w:rPr>
      </w:pPr>
    </w:p>
    <w:p w:rsidR="004C51FE" w:rsidRDefault="004C51FE" w:rsidP="004C51FE">
      <w:pPr>
        <w:autoSpaceDE w:val="0"/>
        <w:autoSpaceDN w:val="0"/>
        <w:adjustRightInd w:val="0"/>
        <w:jc w:val="center"/>
        <w:rPr>
          <w:b/>
          <w:sz w:val="28"/>
          <w:szCs w:val="28"/>
        </w:rPr>
      </w:pPr>
      <w:r>
        <w:rPr>
          <w:b/>
          <w:sz w:val="28"/>
          <w:szCs w:val="28"/>
        </w:rPr>
        <w:t>Подраздел 5.5. Сроки рассмотрения жалобы</w:t>
      </w:r>
    </w:p>
    <w:p w:rsidR="004C51FE" w:rsidRDefault="004C51FE" w:rsidP="004C51FE">
      <w:pPr>
        <w:autoSpaceDE w:val="0"/>
        <w:autoSpaceDN w:val="0"/>
        <w:adjustRightInd w:val="0"/>
        <w:jc w:val="center"/>
        <w:rPr>
          <w:sz w:val="28"/>
          <w:szCs w:val="28"/>
        </w:rPr>
      </w:pPr>
    </w:p>
    <w:p w:rsidR="004C51FE" w:rsidRDefault="004C51FE" w:rsidP="004C51FE">
      <w:pPr>
        <w:autoSpaceDE w:val="0"/>
        <w:autoSpaceDN w:val="0"/>
        <w:adjustRightInd w:val="0"/>
        <w:ind w:firstLine="709"/>
        <w:jc w:val="both"/>
        <w:rPr>
          <w:sz w:val="28"/>
          <w:szCs w:val="28"/>
        </w:rPr>
      </w:pPr>
      <w:r>
        <w:rPr>
          <w:sz w:val="28"/>
          <w:szCs w:val="28"/>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4C51FE" w:rsidRDefault="004C51FE" w:rsidP="004C51FE">
      <w:pPr>
        <w:autoSpaceDE w:val="0"/>
        <w:autoSpaceDN w:val="0"/>
        <w:adjustRightInd w:val="0"/>
        <w:rPr>
          <w:sz w:val="28"/>
          <w:szCs w:val="28"/>
        </w:rPr>
      </w:pPr>
    </w:p>
    <w:p w:rsidR="004C51FE" w:rsidRDefault="004C51FE" w:rsidP="004C51FE">
      <w:pPr>
        <w:autoSpaceDE w:val="0"/>
        <w:autoSpaceDN w:val="0"/>
        <w:adjustRightInd w:val="0"/>
        <w:jc w:val="center"/>
        <w:rPr>
          <w:b/>
          <w:sz w:val="28"/>
          <w:szCs w:val="28"/>
        </w:rPr>
      </w:pPr>
      <w:r>
        <w:rPr>
          <w:b/>
          <w:sz w:val="28"/>
          <w:szCs w:val="28"/>
        </w:rPr>
        <w:t xml:space="preserve">Подраздел 5.6. Перечень оснований для приостановления рассмотрения жалобы в случае, если возможность приостановления предусмотрена </w:t>
      </w:r>
    </w:p>
    <w:p w:rsidR="004C51FE" w:rsidRDefault="004C51FE" w:rsidP="004C51FE">
      <w:pPr>
        <w:autoSpaceDE w:val="0"/>
        <w:autoSpaceDN w:val="0"/>
        <w:adjustRightInd w:val="0"/>
        <w:jc w:val="center"/>
        <w:rPr>
          <w:b/>
          <w:sz w:val="28"/>
          <w:szCs w:val="28"/>
        </w:rPr>
      </w:pPr>
      <w:r>
        <w:rPr>
          <w:b/>
          <w:sz w:val="28"/>
          <w:szCs w:val="28"/>
        </w:rPr>
        <w:t>законодательством Российской Федерации</w:t>
      </w:r>
    </w:p>
    <w:p w:rsidR="004C51FE" w:rsidRDefault="004C51FE" w:rsidP="004C51FE">
      <w:pPr>
        <w:autoSpaceDE w:val="0"/>
        <w:autoSpaceDN w:val="0"/>
        <w:adjustRightInd w:val="0"/>
        <w:jc w:val="center"/>
        <w:rPr>
          <w:sz w:val="28"/>
          <w:szCs w:val="28"/>
        </w:rPr>
      </w:pPr>
    </w:p>
    <w:p w:rsidR="004C51FE" w:rsidRDefault="004C51FE" w:rsidP="004C51FE">
      <w:pPr>
        <w:autoSpaceDE w:val="0"/>
        <w:autoSpaceDN w:val="0"/>
        <w:adjustRightInd w:val="0"/>
        <w:ind w:firstLine="709"/>
        <w:rPr>
          <w:sz w:val="28"/>
          <w:szCs w:val="28"/>
        </w:rPr>
      </w:pPr>
      <w:r>
        <w:rPr>
          <w:sz w:val="28"/>
          <w:szCs w:val="28"/>
        </w:rPr>
        <w:t>Основания для приостановления рассмотрения жалобы отсутствуют.</w:t>
      </w:r>
    </w:p>
    <w:p w:rsidR="004C51FE" w:rsidRDefault="004C51FE" w:rsidP="004C51FE">
      <w:pPr>
        <w:autoSpaceDE w:val="0"/>
        <w:autoSpaceDN w:val="0"/>
        <w:adjustRightInd w:val="0"/>
        <w:rPr>
          <w:sz w:val="28"/>
          <w:szCs w:val="28"/>
        </w:rPr>
      </w:pPr>
    </w:p>
    <w:p w:rsidR="004C51FE" w:rsidRDefault="004C51FE" w:rsidP="004C51FE">
      <w:pPr>
        <w:autoSpaceDE w:val="0"/>
        <w:autoSpaceDN w:val="0"/>
        <w:adjustRightInd w:val="0"/>
        <w:jc w:val="center"/>
        <w:rPr>
          <w:b/>
          <w:sz w:val="28"/>
          <w:szCs w:val="28"/>
        </w:rPr>
      </w:pPr>
      <w:r>
        <w:rPr>
          <w:b/>
          <w:sz w:val="28"/>
          <w:szCs w:val="28"/>
        </w:rPr>
        <w:t>Подраздел 5.7. Результат рассмотрения жалобы</w:t>
      </w:r>
    </w:p>
    <w:p w:rsidR="004C51FE" w:rsidRDefault="004C51FE" w:rsidP="004C51FE">
      <w:pPr>
        <w:autoSpaceDE w:val="0"/>
        <w:autoSpaceDN w:val="0"/>
        <w:adjustRightInd w:val="0"/>
        <w:jc w:val="both"/>
        <w:rPr>
          <w:sz w:val="28"/>
          <w:szCs w:val="28"/>
        </w:rPr>
      </w:pPr>
    </w:p>
    <w:p w:rsidR="004C51FE" w:rsidRDefault="004C51FE" w:rsidP="004C51FE">
      <w:pPr>
        <w:autoSpaceDE w:val="0"/>
        <w:autoSpaceDN w:val="0"/>
        <w:adjustRightInd w:val="0"/>
        <w:ind w:firstLine="709"/>
        <w:jc w:val="both"/>
        <w:rPr>
          <w:sz w:val="28"/>
          <w:szCs w:val="28"/>
        </w:rPr>
      </w:pPr>
      <w:r>
        <w:rPr>
          <w:sz w:val="28"/>
          <w:szCs w:val="28"/>
        </w:rPr>
        <w:t>5.7.1. По результатам рассмотрения жалобы принимается одно из следующих решений:</w:t>
      </w:r>
    </w:p>
    <w:p w:rsidR="004C51FE" w:rsidRDefault="004C51FE" w:rsidP="004C51FE">
      <w:pPr>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C51FE" w:rsidRDefault="004C51FE" w:rsidP="004C51FE">
      <w:pPr>
        <w:ind w:firstLine="709"/>
        <w:jc w:val="both"/>
        <w:rPr>
          <w:sz w:val="28"/>
          <w:szCs w:val="28"/>
        </w:rPr>
      </w:pPr>
      <w:r>
        <w:rPr>
          <w:sz w:val="28"/>
          <w:szCs w:val="28"/>
        </w:rPr>
        <w:lastRenderedPageBreak/>
        <w:t xml:space="preserve">2) в удовлетворении жалобы отказывается. </w:t>
      </w:r>
    </w:p>
    <w:p w:rsidR="004C51FE" w:rsidRDefault="004C51FE" w:rsidP="004C51FE">
      <w:pPr>
        <w:ind w:firstLine="709"/>
        <w:jc w:val="both"/>
        <w:rPr>
          <w:sz w:val="28"/>
          <w:szCs w:val="28"/>
        </w:rPr>
      </w:pPr>
      <w:r>
        <w:rPr>
          <w:sz w:val="28"/>
          <w:szCs w:val="28"/>
        </w:rPr>
        <w:t>5.7.2. Администрация отказывает в удовлетворении жалобы в соответствии с основаниями, предусмотренными Правилами и Порядком.</w:t>
      </w:r>
    </w:p>
    <w:p w:rsidR="004C51FE" w:rsidRDefault="004C51FE" w:rsidP="004C51FE">
      <w:pPr>
        <w:ind w:firstLine="709"/>
        <w:jc w:val="both"/>
        <w:rPr>
          <w:sz w:val="28"/>
          <w:szCs w:val="28"/>
        </w:rPr>
      </w:pPr>
      <w:r>
        <w:rPr>
          <w:sz w:val="28"/>
          <w:szCs w:val="28"/>
        </w:rPr>
        <w:t>5.7.3. МФЦ отказывает в удовлетворении жалобы в соответствии с основаниями, предусмотренными Правилами и Порядком.</w:t>
      </w:r>
    </w:p>
    <w:p w:rsidR="004C51FE" w:rsidRDefault="004C51FE" w:rsidP="004C51FE">
      <w:pPr>
        <w:ind w:firstLine="709"/>
        <w:jc w:val="both"/>
        <w:rPr>
          <w:sz w:val="28"/>
          <w:szCs w:val="28"/>
        </w:rPr>
      </w:pPr>
      <w:r>
        <w:rPr>
          <w:sz w:val="28"/>
          <w:szCs w:val="28"/>
        </w:rPr>
        <w:t>5.7.4. Администрация оставляет жалобу без ответа в соответствии с основаниями, предусмотренными Правилами и Порядком</w:t>
      </w:r>
      <w:r>
        <w:rPr>
          <w:i/>
          <w:sz w:val="28"/>
          <w:szCs w:val="28"/>
        </w:rPr>
        <w:t>.</w:t>
      </w:r>
    </w:p>
    <w:p w:rsidR="004C51FE" w:rsidRDefault="004C51FE" w:rsidP="004C51FE">
      <w:pPr>
        <w:ind w:firstLine="709"/>
        <w:jc w:val="both"/>
        <w:rPr>
          <w:sz w:val="28"/>
          <w:szCs w:val="28"/>
        </w:rPr>
      </w:pPr>
      <w:r>
        <w:rPr>
          <w:sz w:val="28"/>
          <w:szCs w:val="28"/>
        </w:rPr>
        <w:t>5.7.5. МФЦ оставляет жалобу без ответа в соответствии с основаниями, предусмотренными Правилами и Порядком.</w:t>
      </w:r>
    </w:p>
    <w:p w:rsidR="004C51FE" w:rsidRDefault="004C51FE" w:rsidP="004C51FE">
      <w:pPr>
        <w:ind w:firstLine="709"/>
        <w:jc w:val="both"/>
        <w:rPr>
          <w:sz w:val="28"/>
          <w:szCs w:val="28"/>
        </w:rPr>
      </w:pPr>
      <w:r>
        <w:rPr>
          <w:sz w:val="28"/>
          <w:szCs w:val="28"/>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C51FE" w:rsidRDefault="004C51FE" w:rsidP="004C51FE">
      <w:pPr>
        <w:ind w:firstLine="709"/>
        <w:jc w:val="both"/>
        <w:rPr>
          <w:sz w:val="28"/>
          <w:szCs w:val="28"/>
        </w:rPr>
      </w:pPr>
      <w:bookmarkStart w:id="44" w:name="sub_11282"/>
      <w:r>
        <w:rPr>
          <w:sz w:val="28"/>
          <w:szCs w:val="28"/>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44"/>
    <w:p w:rsidR="004C51FE" w:rsidRDefault="004C51FE" w:rsidP="004C51FE">
      <w:pPr>
        <w:ind w:firstLine="709"/>
        <w:jc w:val="both"/>
        <w:rPr>
          <w:sz w:val="28"/>
          <w:szCs w:val="28"/>
        </w:rPr>
      </w:pPr>
      <w:r>
        <w:rPr>
          <w:sz w:val="28"/>
          <w:szCs w:val="28"/>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C51FE" w:rsidRDefault="004C51FE" w:rsidP="004C51FE">
      <w:pPr>
        <w:ind w:firstLine="709"/>
        <w:jc w:val="both"/>
        <w:rPr>
          <w:sz w:val="28"/>
          <w:szCs w:val="28"/>
        </w:rPr>
      </w:pPr>
    </w:p>
    <w:p w:rsidR="004C51FE" w:rsidRDefault="004C51FE" w:rsidP="004C51FE">
      <w:pPr>
        <w:ind w:firstLine="709"/>
        <w:jc w:val="center"/>
        <w:rPr>
          <w:b/>
          <w:sz w:val="28"/>
          <w:szCs w:val="28"/>
        </w:rPr>
      </w:pPr>
      <w:r>
        <w:rPr>
          <w:b/>
          <w:sz w:val="28"/>
          <w:szCs w:val="28"/>
        </w:rPr>
        <w:t>Подраздел 5.8. Порядок информирования заявителя о результатах</w:t>
      </w:r>
    </w:p>
    <w:p w:rsidR="004C51FE" w:rsidRDefault="004C51FE" w:rsidP="004C51FE">
      <w:pPr>
        <w:ind w:firstLine="709"/>
        <w:jc w:val="center"/>
        <w:rPr>
          <w:b/>
          <w:sz w:val="28"/>
          <w:szCs w:val="28"/>
        </w:rPr>
      </w:pPr>
      <w:r>
        <w:rPr>
          <w:b/>
          <w:sz w:val="28"/>
          <w:szCs w:val="28"/>
        </w:rPr>
        <w:t>рассмотрения жалобы</w:t>
      </w:r>
    </w:p>
    <w:p w:rsidR="004C51FE" w:rsidRDefault="004C51FE" w:rsidP="004C51FE">
      <w:pPr>
        <w:ind w:firstLine="709"/>
        <w:jc w:val="both"/>
        <w:rPr>
          <w:sz w:val="28"/>
          <w:szCs w:val="28"/>
        </w:rPr>
      </w:pPr>
    </w:p>
    <w:p w:rsidR="004C51FE" w:rsidRDefault="004C51FE" w:rsidP="004C51FE">
      <w:pPr>
        <w:ind w:firstLine="709"/>
        <w:jc w:val="both"/>
        <w:rPr>
          <w:sz w:val="28"/>
          <w:szCs w:val="28"/>
        </w:rPr>
      </w:pPr>
      <w:r>
        <w:rPr>
          <w:sz w:val="28"/>
          <w:szCs w:val="28"/>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C51FE" w:rsidRDefault="004C51FE" w:rsidP="004C51FE">
      <w:pPr>
        <w:ind w:firstLine="709"/>
        <w:jc w:val="both"/>
        <w:rPr>
          <w:sz w:val="28"/>
          <w:szCs w:val="28"/>
        </w:rPr>
      </w:pPr>
      <w:r>
        <w:rPr>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C51FE" w:rsidRDefault="004C51FE" w:rsidP="004C51FE">
      <w:pPr>
        <w:ind w:firstLine="709"/>
        <w:jc w:val="both"/>
        <w:rPr>
          <w:sz w:val="28"/>
          <w:szCs w:val="28"/>
        </w:rPr>
      </w:pPr>
    </w:p>
    <w:p w:rsidR="004C51FE" w:rsidRDefault="004C51FE" w:rsidP="004C51FE">
      <w:pPr>
        <w:jc w:val="center"/>
        <w:rPr>
          <w:b/>
          <w:sz w:val="28"/>
          <w:szCs w:val="28"/>
        </w:rPr>
      </w:pPr>
      <w:r>
        <w:rPr>
          <w:b/>
          <w:sz w:val="28"/>
          <w:szCs w:val="28"/>
        </w:rPr>
        <w:t>Подраздел 5.9. Порядок обжалования решения по жалобе</w:t>
      </w:r>
    </w:p>
    <w:p w:rsidR="004C51FE" w:rsidRDefault="004C51FE" w:rsidP="004C51FE">
      <w:pPr>
        <w:jc w:val="center"/>
        <w:rPr>
          <w:b/>
          <w:sz w:val="28"/>
          <w:szCs w:val="28"/>
        </w:rPr>
      </w:pPr>
    </w:p>
    <w:p w:rsidR="004C51FE" w:rsidRDefault="004C51FE" w:rsidP="004C51FE">
      <w:pPr>
        <w:ind w:firstLine="709"/>
        <w:jc w:val="both"/>
        <w:rPr>
          <w:sz w:val="28"/>
          <w:szCs w:val="28"/>
        </w:rPr>
      </w:pPr>
      <w:r>
        <w:rPr>
          <w:sz w:val="28"/>
          <w:szCs w:val="28"/>
        </w:rPr>
        <w:t xml:space="preserve">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w:t>
      </w:r>
      <w:r>
        <w:rPr>
          <w:sz w:val="28"/>
          <w:szCs w:val="28"/>
        </w:rPr>
        <w:lastRenderedPageBreak/>
        <w:t>муниципальной услуги в суд, в порядке и сроки, установленные законодательством Российской Федерации.</w:t>
      </w:r>
    </w:p>
    <w:p w:rsidR="004C51FE" w:rsidRDefault="004C51FE" w:rsidP="004C51FE">
      <w:pPr>
        <w:ind w:firstLine="709"/>
        <w:jc w:val="both"/>
        <w:rPr>
          <w:sz w:val="28"/>
          <w:szCs w:val="28"/>
        </w:rPr>
      </w:pPr>
    </w:p>
    <w:p w:rsidR="004C51FE" w:rsidRDefault="004C51FE" w:rsidP="004C51FE">
      <w:pPr>
        <w:jc w:val="center"/>
        <w:rPr>
          <w:b/>
          <w:sz w:val="28"/>
          <w:szCs w:val="28"/>
        </w:rPr>
      </w:pPr>
      <w:r>
        <w:rPr>
          <w:b/>
          <w:sz w:val="28"/>
          <w:szCs w:val="28"/>
        </w:rPr>
        <w:t>Подраздел 5.10. Право заявителя на получение информации и документов,</w:t>
      </w:r>
    </w:p>
    <w:p w:rsidR="004C51FE" w:rsidRDefault="004C51FE" w:rsidP="004C51FE">
      <w:pPr>
        <w:jc w:val="center"/>
        <w:rPr>
          <w:b/>
          <w:sz w:val="28"/>
          <w:szCs w:val="28"/>
        </w:rPr>
      </w:pPr>
      <w:r>
        <w:rPr>
          <w:b/>
          <w:sz w:val="28"/>
          <w:szCs w:val="28"/>
        </w:rPr>
        <w:t>необходимых для обоснования и рассмотрения жалобы</w:t>
      </w:r>
    </w:p>
    <w:p w:rsidR="004C51FE" w:rsidRDefault="004C51FE" w:rsidP="004C51FE">
      <w:pPr>
        <w:ind w:firstLine="709"/>
        <w:jc w:val="both"/>
        <w:rPr>
          <w:sz w:val="28"/>
          <w:szCs w:val="28"/>
        </w:rPr>
      </w:pPr>
    </w:p>
    <w:p w:rsidR="004C51FE" w:rsidRDefault="004C51FE" w:rsidP="004C51FE">
      <w:pPr>
        <w:ind w:firstLine="709"/>
        <w:jc w:val="both"/>
        <w:rPr>
          <w:sz w:val="28"/>
          <w:szCs w:val="28"/>
        </w:rPr>
      </w:pPr>
      <w:r>
        <w:rPr>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4C51FE" w:rsidRDefault="004C51FE" w:rsidP="004C51FE">
      <w:pPr>
        <w:jc w:val="center"/>
        <w:rPr>
          <w:b/>
          <w:sz w:val="28"/>
          <w:szCs w:val="28"/>
        </w:rPr>
      </w:pPr>
    </w:p>
    <w:p w:rsidR="004C51FE" w:rsidRDefault="004C51FE" w:rsidP="004C51FE">
      <w:pPr>
        <w:jc w:val="center"/>
        <w:rPr>
          <w:b/>
          <w:sz w:val="28"/>
          <w:szCs w:val="28"/>
        </w:rPr>
      </w:pPr>
      <w:r>
        <w:rPr>
          <w:b/>
          <w:sz w:val="28"/>
          <w:szCs w:val="28"/>
        </w:rPr>
        <w:t xml:space="preserve">Подраздел 5.11. Способы информирования заявителей о порядке подачи </w:t>
      </w:r>
    </w:p>
    <w:p w:rsidR="004C51FE" w:rsidRDefault="004C51FE" w:rsidP="004C51FE">
      <w:pPr>
        <w:jc w:val="center"/>
        <w:rPr>
          <w:b/>
          <w:sz w:val="28"/>
          <w:szCs w:val="28"/>
        </w:rPr>
      </w:pPr>
      <w:r>
        <w:rPr>
          <w:b/>
          <w:sz w:val="28"/>
          <w:szCs w:val="28"/>
        </w:rPr>
        <w:t>и рассмотрения жалобы</w:t>
      </w:r>
    </w:p>
    <w:p w:rsidR="004C51FE" w:rsidRDefault="004C51FE" w:rsidP="004C51FE">
      <w:pPr>
        <w:ind w:firstLine="709"/>
        <w:jc w:val="both"/>
        <w:rPr>
          <w:sz w:val="28"/>
          <w:szCs w:val="28"/>
        </w:rPr>
      </w:pPr>
    </w:p>
    <w:p w:rsidR="004C51FE" w:rsidRDefault="004C51FE" w:rsidP="004C51FE">
      <w:pPr>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4C51FE" w:rsidRDefault="004C51FE" w:rsidP="004C51FE">
      <w:pPr>
        <w:widowControl w:val="0"/>
        <w:tabs>
          <w:tab w:val="left" w:pos="851"/>
        </w:tabs>
        <w:autoSpaceDE w:val="0"/>
        <w:autoSpaceDN w:val="0"/>
        <w:adjustRightInd w:val="0"/>
        <w:jc w:val="center"/>
        <w:outlineLvl w:val="2"/>
        <w:rPr>
          <w:b/>
          <w:sz w:val="28"/>
          <w:szCs w:val="28"/>
        </w:rPr>
      </w:pPr>
    </w:p>
    <w:p w:rsidR="004C51FE" w:rsidRDefault="004C51FE" w:rsidP="004C51FE">
      <w:pPr>
        <w:autoSpaceDE w:val="0"/>
        <w:autoSpaceDN w:val="0"/>
        <w:adjustRightInd w:val="0"/>
        <w:jc w:val="both"/>
        <w:rPr>
          <w:rFonts w:eastAsia="Arial"/>
          <w:sz w:val="28"/>
          <w:szCs w:val="28"/>
          <w:lang w:eastAsia="ar-SA"/>
        </w:rPr>
      </w:pPr>
      <w:r>
        <w:rPr>
          <w:rFonts w:eastAsia="Arial"/>
          <w:sz w:val="28"/>
          <w:szCs w:val="28"/>
          <w:lang w:eastAsia="ar-SA"/>
        </w:rPr>
        <w:t>Заместитель начальника управления строительства</w:t>
      </w:r>
    </w:p>
    <w:p w:rsidR="004C51FE" w:rsidRDefault="004C51FE" w:rsidP="004C51FE">
      <w:pPr>
        <w:autoSpaceDE w:val="0"/>
        <w:autoSpaceDN w:val="0"/>
        <w:adjustRightInd w:val="0"/>
        <w:jc w:val="both"/>
        <w:rPr>
          <w:rFonts w:eastAsia="Arial"/>
          <w:sz w:val="28"/>
          <w:szCs w:val="28"/>
          <w:lang w:eastAsia="ar-SA"/>
        </w:rPr>
      </w:pPr>
      <w:r>
        <w:rPr>
          <w:rFonts w:eastAsia="Arial"/>
          <w:sz w:val="28"/>
          <w:szCs w:val="28"/>
          <w:lang w:eastAsia="ar-SA"/>
        </w:rPr>
        <w:t>администрации муниципального образования</w:t>
      </w:r>
    </w:p>
    <w:p w:rsidR="004C51FE" w:rsidRDefault="004C51FE" w:rsidP="004C51FE">
      <w:pPr>
        <w:autoSpaceDE w:val="0"/>
        <w:autoSpaceDN w:val="0"/>
        <w:adjustRightInd w:val="0"/>
        <w:jc w:val="both"/>
        <w:rPr>
          <w:rFonts w:eastAsia="Arial"/>
          <w:sz w:val="28"/>
          <w:szCs w:val="28"/>
          <w:lang w:eastAsia="ar-SA"/>
        </w:rPr>
      </w:pPr>
      <w:r>
        <w:rPr>
          <w:rFonts w:eastAsia="Arial"/>
          <w:sz w:val="28"/>
          <w:szCs w:val="28"/>
          <w:lang w:eastAsia="ar-SA"/>
        </w:rPr>
        <w:t>Каневской район - главный архитектор</w:t>
      </w:r>
    </w:p>
    <w:p w:rsidR="004C51FE" w:rsidRDefault="004C51FE" w:rsidP="004C51FE">
      <w:pPr>
        <w:autoSpaceDE w:val="0"/>
        <w:autoSpaceDN w:val="0"/>
        <w:adjustRightInd w:val="0"/>
        <w:jc w:val="both"/>
        <w:rPr>
          <w:rFonts w:eastAsia="Arial"/>
          <w:sz w:val="28"/>
          <w:szCs w:val="28"/>
          <w:lang w:eastAsia="ar-SA"/>
        </w:rPr>
      </w:pPr>
      <w:r>
        <w:rPr>
          <w:rFonts w:eastAsia="Arial"/>
          <w:sz w:val="28"/>
          <w:szCs w:val="28"/>
          <w:lang w:eastAsia="ar-SA"/>
        </w:rPr>
        <w:t>муниципального образования</w:t>
      </w:r>
      <w:r>
        <w:rPr>
          <w:rFonts w:eastAsia="Arial"/>
          <w:sz w:val="28"/>
          <w:szCs w:val="28"/>
          <w:lang w:eastAsia="ar-SA"/>
        </w:rPr>
        <w:tab/>
        <w:t xml:space="preserve">                                                 Б.Ф. Слоквенко</w:t>
      </w:r>
    </w:p>
    <w:p w:rsidR="004C51FE" w:rsidRDefault="004C51FE" w:rsidP="004C51FE">
      <w:pPr>
        <w:ind w:left="5103"/>
        <w:rPr>
          <w:bCs/>
          <w:sz w:val="28"/>
          <w:szCs w:val="28"/>
        </w:rPr>
      </w:pPr>
    </w:p>
    <w:p w:rsidR="004C51FE" w:rsidRDefault="004C51FE" w:rsidP="004C51FE">
      <w:pPr>
        <w:ind w:left="5103"/>
        <w:rPr>
          <w:bCs/>
          <w:sz w:val="28"/>
          <w:szCs w:val="28"/>
        </w:rPr>
      </w:pPr>
    </w:p>
    <w:p w:rsidR="004C51FE" w:rsidRDefault="004C51FE" w:rsidP="004C51FE">
      <w:pPr>
        <w:ind w:left="5103"/>
        <w:rPr>
          <w:bCs/>
          <w:sz w:val="28"/>
          <w:szCs w:val="28"/>
        </w:rPr>
      </w:pPr>
    </w:p>
    <w:p w:rsidR="004C51FE" w:rsidRDefault="004C51FE" w:rsidP="004C51FE">
      <w:pPr>
        <w:ind w:left="5103"/>
        <w:rPr>
          <w:bCs/>
          <w:sz w:val="28"/>
          <w:szCs w:val="28"/>
        </w:rPr>
      </w:pPr>
    </w:p>
    <w:p w:rsidR="004C51FE" w:rsidRDefault="004C51FE" w:rsidP="004C51FE">
      <w:pPr>
        <w:ind w:left="5103"/>
        <w:rPr>
          <w:bCs/>
          <w:sz w:val="28"/>
          <w:szCs w:val="28"/>
        </w:rPr>
      </w:pPr>
    </w:p>
    <w:p w:rsidR="004C51FE" w:rsidRDefault="004C51FE" w:rsidP="004C51FE">
      <w:pPr>
        <w:ind w:left="5103"/>
        <w:rPr>
          <w:bCs/>
          <w:sz w:val="28"/>
          <w:szCs w:val="28"/>
        </w:rPr>
      </w:pPr>
    </w:p>
    <w:p w:rsidR="004C51FE" w:rsidRDefault="004C51FE" w:rsidP="004C51FE">
      <w:pPr>
        <w:ind w:left="5103"/>
        <w:rPr>
          <w:bCs/>
          <w:sz w:val="28"/>
          <w:szCs w:val="28"/>
        </w:rPr>
      </w:pPr>
    </w:p>
    <w:p w:rsidR="004C51FE" w:rsidRDefault="004C51FE" w:rsidP="004C51FE">
      <w:pPr>
        <w:ind w:left="5103"/>
        <w:rPr>
          <w:bCs/>
          <w:sz w:val="28"/>
          <w:szCs w:val="28"/>
        </w:rPr>
      </w:pPr>
    </w:p>
    <w:p w:rsidR="004C51FE" w:rsidRDefault="004C51FE" w:rsidP="004C51FE">
      <w:pPr>
        <w:ind w:left="5103"/>
        <w:rPr>
          <w:bCs/>
          <w:sz w:val="28"/>
          <w:szCs w:val="28"/>
        </w:rPr>
      </w:pPr>
    </w:p>
    <w:p w:rsidR="004C51FE" w:rsidRDefault="004C51FE" w:rsidP="004C51FE">
      <w:pPr>
        <w:ind w:left="5103"/>
        <w:rPr>
          <w:bCs/>
          <w:sz w:val="28"/>
          <w:szCs w:val="28"/>
        </w:rPr>
      </w:pPr>
    </w:p>
    <w:p w:rsidR="004C51FE" w:rsidRDefault="004C51FE" w:rsidP="004C51FE">
      <w:pPr>
        <w:ind w:left="5103"/>
        <w:rPr>
          <w:bCs/>
          <w:sz w:val="28"/>
          <w:szCs w:val="28"/>
        </w:rPr>
      </w:pPr>
    </w:p>
    <w:p w:rsidR="004C51FE" w:rsidRDefault="004C51FE" w:rsidP="004C51FE">
      <w:pPr>
        <w:ind w:left="5103"/>
        <w:rPr>
          <w:bCs/>
          <w:sz w:val="28"/>
          <w:szCs w:val="28"/>
        </w:rPr>
      </w:pPr>
    </w:p>
    <w:p w:rsidR="004C51FE" w:rsidRDefault="004C51FE" w:rsidP="004C51FE">
      <w:pPr>
        <w:ind w:left="5103"/>
        <w:rPr>
          <w:bCs/>
          <w:sz w:val="28"/>
          <w:szCs w:val="28"/>
        </w:rPr>
      </w:pPr>
    </w:p>
    <w:p w:rsidR="004C51FE" w:rsidRDefault="004C51FE" w:rsidP="004C51FE">
      <w:pPr>
        <w:ind w:left="5103"/>
        <w:rPr>
          <w:bCs/>
          <w:sz w:val="28"/>
          <w:szCs w:val="28"/>
        </w:rPr>
      </w:pPr>
    </w:p>
    <w:p w:rsidR="004C51FE" w:rsidRDefault="004C51FE" w:rsidP="004C51FE">
      <w:pPr>
        <w:ind w:left="5103"/>
        <w:rPr>
          <w:bCs/>
          <w:sz w:val="28"/>
          <w:szCs w:val="28"/>
        </w:rPr>
      </w:pPr>
    </w:p>
    <w:p w:rsidR="004C51FE" w:rsidRDefault="004C51FE" w:rsidP="004C51FE">
      <w:pPr>
        <w:ind w:left="5103"/>
        <w:rPr>
          <w:bCs/>
          <w:sz w:val="28"/>
          <w:szCs w:val="28"/>
        </w:rPr>
      </w:pPr>
    </w:p>
    <w:p w:rsidR="004C51FE" w:rsidRDefault="004C51FE" w:rsidP="004C51FE">
      <w:pPr>
        <w:ind w:left="5103"/>
        <w:jc w:val="center"/>
        <w:rPr>
          <w:bCs/>
          <w:sz w:val="28"/>
          <w:szCs w:val="28"/>
        </w:rPr>
      </w:pPr>
      <w:r>
        <w:rPr>
          <w:bCs/>
          <w:sz w:val="28"/>
          <w:szCs w:val="28"/>
        </w:rPr>
        <w:t>ПРИЛОЖЕНИЕ № 1</w:t>
      </w:r>
    </w:p>
    <w:p w:rsidR="004C51FE" w:rsidRDefault="004C51FE" w:rsidP="004C51FE">
      <w:pPr>
        <w:ind w:left="5103"/>
        <w:jc w:val="center"/>
        <w:rPr>
          <w:sz w:val="28"/>
          <w:szCs w:val="28"/>
        </w:rPr>
      </w:pPr>
      <w:r>
        <w:rPr>
          <w:bCs/>
          <w:sz w:val="28"/>
          <w:szCs w:val="28"/>
        </w:rPr>
        <w:t xml:space="preserve">к административному регламенту </w:t>
      </w:r>
      <w:r>
        <w:rPr>
          <w:sz w:val="28"/>
          <w:szCs w:val="28"/>
        </w:rPr>
        <w:t>предоставления муниципальной</w:t>
      </w:r>
    </w:p>
    <w:p w:rsidR="004C51FE" w:rsidRDefault="004C51FE" w:rsidP="004C51FE">
      <w:pPr>
        <w:ind w:left="5103"/>
        <w:jc w:val="center"/>
        <w:rPr>
          <w:sz w:val="28"/>
          <w:szCs w:val="28"/>
          <w:lang w:eastAsia="ar-SA"/>
        </w:rPr>
      </w:pPr>
      <w:r>
        <w:rPr>
          <w:sz w:val="28"/>
          <w:szCs w:val="28"/>
        </w:rPr>
        <w:lastRenderedPageBreak/>
        <w:t xml:space="preserve">услуги </w:t>
      </w:r>
      <w:r>
        <w:rPr>
          <w:sz w:val="28"/>
          <w:szCs w:val="28"/>
          <w:lang w:eastAsia="ar-SA"/>
        </w:rPr>
        <w:t xml:space="preserve">«Прием уведомлений о      планируемом сносе объекта </w:t>
      </w:r>
    </w:p>
    <w:p w:rsidR="004C51FE" w:rsidRDefault="004C51FE" w:rsidP="004C51FE">
      <w:pPr>
        <w:ind w:left="5103"/>
        <w:jc w:val="center"/>
        <w:rPr>
          <w:sz w:val="28"/>
          <w:szCs w:val="28"/>
          <w:lang w:eastAsia="ar-SA"/>
        </w:rPr>
      </w:pPr>
      <w:r>
        <w:rPr>
          <w:sz w:val="28"/>
          <w:szCs w:val="28"/>
          <w:lang w:eastAsia="ar-SA"/>
        </w:rPr>
        <w:t>капитального строительства»</w:t>
      </w:r>
    </w:p>
    <w:p w:rsidR="004C51FE" w:rsidRDefault="004C51FE" w:rsidP="004C51FE">
      <w:pPr>
        <w:pStyle w:val="Standard"/>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C51FE" w:rsidRDefault="004C51FE" w:rsidP="004C51FE">
      <w:pPr>
        <w:widowControl w:val="0"/>
        <w:autoSpaceDE w:val="0"/>
        <w:autoSpaceDN w:val="0"/>
        <w:adjustRightInd w:val="0"/>
        <w:spacing w:before="108" w:after="108"/>
        <w:jc w:val="center"/>
        <w:outlineLvl w:val="0"/>
        <w:rPr>
          <w:b/>
          <w:bCs/>
          <w:color w:val="26282F"/>
          <w:sz w:val="28"/>
          <w:szCs w:val="28"/>
        </w:rPr>
      </w:pPr>
      <w:r>
        <w:rPr>
          <w:b/>
          <w:bCs/>
          <w:color w:val="26282F"/>
          <w:sz w:val="28"/>
          <w:szCs w:val="28"/>
        </w:rPr>
        <w:t>Уведомление                                                                                                                о планируемом сносе объекта капитального строительства</w:t>
      </w:r>
    </w:p>
    <w:p w:rsidR="004C51FE" w:rsidRDefault="004C51FE" w:rsidP="004C51FE">
      <w:pPr>
        <w:widowControl w:val="0"/>
        <w:autoSpaceDE w:val="0"/>
        <w:autoSpaceDN w:val="0"/>
        <w:adjustRightInd w:val="0"/>
        <w:ind w:firstLine="720"/>
        <w:jc w:val="both"/>
      </w:pPr>
    </w:p>
    <w:p w:rsidR="004C51FE" w:rsidRDefault="004C51FE" w:rsidP="004C51FE">
      <w:pPr>
        <w:widowControl w:val="0"/>
        <w:autoSpaceDE w:val="0"/>
        <w:autoSpaceDN w:val="0"/>
        <w:adjustRightInd w:val="0"/>
        <w:jc w:val="right"/>
      </w:pPr>
      <w:r>
        <w:t xml:space="preserve">                                                   "___"___________ 20__ г.</w:t>
      </w:r>
    </w:p>
    <w:p w:rsidR="004C51FE" w:rsidRDefault="004C51FE" w:rsidP="004C51FE">
      <w:pPr>
        <w:widowControl w:val="0"/>
        <w:autoSpaceDE w:val="0"/>
        <w:autoSpaceDN w:val="0"/>
        <w:adjustRightInd w:val="0"/>
        <w:ind w:firstLine="720"/>
        <w:jc w:val="both"/>
      </w:pPr>
    </w:p>
    <w:p w:rsidR="004C51FE" w:rsidRDefault="004C51FE" w:rsidP="004C51FE">
      <w:pPr>
        <w:widowControl w:val="0"/>
        <w:autoSpaceDE w:val="0"/>
        <w:autoSpaceDN w:val="0"/>
        <w:adjustRightInd w:val="0"/>
        <w:jc w:val="center"/>
      </w:pPr>
      <w:r>
        <w:t>________________________________________________________________________________</w:t>
      </w:r>
    </w:p>
    <w:p w:rsidR="004C51FE" w:rsidRDefault="004C51FE" w:rsidP="004C51FE">
      <w:pPr>
        <w:widowControl w:val="0"/>
        <w:autoSpaceDE w:val="0"/>
        <w:autoSpaceDN w:val="0"/>
        <w:adjustRightInd w:val="0"/>
        <w:jc w:val="center"/>
      </w:pPr>
      <w: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4C51FE" w:rsidRDefault="004C51FE" w:rsidP="004C51FE">
      <w:pPr>
        <w:widowControl w:val="0"/>
        <w:autoSpaceDE w:val="0"/>
        <w:autoSpaceDN w:val="0"/>
        <w:adjustRightInd w:val="0"/>
        <w:ind w:firstLine="720"/>
        <w:jc w:val="both"/>
        <w:rPr>
          <w:sz w:val="28"/>
          <w:szCs w:val="28"/>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8"/>
        <w:gridCol w:w="4515"/>
        <w:gridCol w:w="4491"/>
      </w:tblGrid>
      <w:tr w:rsidR="004C51FE" w:rsidTr="004C51FE">
        <w:tc>
          <w:tcPr>
            <w:tcW w:w="5000" w:type="pct"/>
            <w:gridSpan w:val="3"/>
            <w:tcBorders>
              <w:top w:val="nil"/>
              <w:left w:val="nil"/>
              <w:bottom w:val="single" w:sz="4" w:space="0" w:color="auto"/>
              <w:right w:val="nil"/>
            </w:tcBorders>
          </w:tcPr>
          <w:p w:rsidR="004C51FE" w:rsidRDefault="004C51FE">
            <w:pPr>
              <w:widowControl w:val="0"/>
              <w:autoSpaceDE w:val="0"/>
              <w:autoSpaceDN w:val="0"/>
              <w:adjustRightInd w:val="0"/>
              <w:jc w:val="center"/>
              <w:rPr>
                <w:b/>
                <w:sz w:val="28"/>
                <w:szCs w:val="28"/>
              </w:rPr>
            </w:pPr>
            <w:bookmarkStart w:id="45" w:name="sub_1001"/>
            <w:r>
              <w:rPr>
                <w:b/>
                <w:sz w:val="28"/>
                <w:szCs w:val="28"/>
              </w:rPr>
              <w:t>1. Сведения о застройщике</w:t>
            </w:r>
            <w:bookmarkEnd w:id="45"/>
            <w:r>
              <w:rPr>
                <w:b/>
                <w:sz w:val="28"/>
                <w:szCs w:val="28"/>
              </w:rPr>
              <w:t>, техническом заказчике</w:t>
            </w:r>
          </w:p>
          <w:p w:rsidR="004C51FE" w:rsidRDefault="004C51FE">
            <w:pPr>
              <w:widowControl w:val="0"/>
              <w:autoSpaceDE w:val="0"/>
              <w:autoSpaceDN w:val="0"/>
              <w:adjustRightInd w:val="0"/>
              <w:jc w:val="center"/>
              <w:rPr>
                <w:b/>
                <w:sz w:val="28"/>
                <w:szCs w:val="28"/>
              </w:rPr>
            </w:pPr>
          </w:p>
          <w:p w:rsidR="004C51FE" w:rsidRDefault="004C51FE">
            <w:pPr>
              <w:widowControl w:val="0"/>
              <w:autoSpaceDE w:val="0"/>
              <w:autoSpaceDN w:val="0"/>
              <w:adjustRightInd w:val="0"/>
              <w:spacing w:line="276" w:lineRule="auto"/>
              <w:jc w:val="both"/>
              <w:rPr>
                <w:sz w:val="10"/>
                <w:szCs w:val="10"/>
              </w:rPr>
            </w:pPr>
          </w:p>
        </w:tc>
      </w:tr>
      <w:tr w:rsidR="004C51FE" w:rsidTr="004C51FE">
        <w:tc>
          <w:tcPr>
            <w:tcW w:w="430"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bookmarkStart w:id="46" w:name="sub_1011"/>
            <w:r>
              <w:rPr>
                <w:sz w:val="28"/>
                <w:szCs w:val="28"/>
              </w:rPr>
              <w:t>1.1</w:t>
            </w:r>
            <w:bookmarkEnd w:id="46"/>
          </w:p>
        </w:tc>
        <w:tc>
          <w:tcPr>
            <w:tcW w:w="2291"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 xml:space="preserve">Сведения о физическом лице, в случае если застройщиком является </w:t>
            </w:r>
          </w:p>
          <w:p w:rsidR="004C51FE" w:rsidRDefault="004C51FE">
            <w:pPr>
              <w:widowControl w:val="0"/>
              <w:autoSpaceDE w:val="0"/>
              <w:autoSpaceDN w:val="0"/>
              <w:adjustRightInd w:val="0"/>
              <w:rPr>
                <w:sz w:val="28"/>
                <w:szCs w:val="28"/>
              </w:rPr>
            </w:pPr>
            <w:r>
              <w:rPr>
                <w:sz w:val="28"/>
                <w:szCs w:val="28"/>
              </w:rPr>
              <w:t>физическое лицо:</w:t>
            </w:r>
          </w:p>
        </w:tc>
        <w:tc>
          <w:tcPr>
            <w:tcW w:w="2279" w:type="pct"/>
            <w:tcBorders>
              <w:top w:val="single" w:sz="4" w:space="0" w:color="auto"/>
              <w:left w:val="single" w:sz="4" w:space="0" w:color="auto"/>
              <w:bottom w:val="nil"/>
              <w:right w:val="single" w:sz="4" w:space="0" w:color="auto"/>
            </w:tcBorders>
          </w:tcPr>
          <w:p w:rsidR="004C51FE" w:rsidRDefault="004C51FE">
            <w:pPr>
              <w:widowControl w:val="0"/>
              <w:autoSpaceDE w:val="0"/>
              <w:autoSpaceDN w:val="0"/>
              <w:adjustRightInd w:val="0"/>
              <w:spacing w:line="276" w:lineRule="auto"/>
              <w:jc w:val="both"/>
            </w:pPr>
          </w:p>
        </w:tc>
      </w:tr>
      <w:tr w:rsidR="004C51FE" w:rsidTr="004C51FE">
        <w:trPr>
          <w:trHeight w:val="399"/>
        </w:trPr>
        <w:tc>
          <w:tcPr>
            <w:tcW w:w="430"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bookmarkStart w:id="47" w:name="sub_10111"/>
            <w:r>
              <w:rPr>
                <w:sz w:val="28"/>
                <w:szCs w:val="28"/>
              </w:rPr>
              <w:t>1.1.1</w:t>
            </w:r>
            <w:bookmarkEnd w:id="47"/>
          </w:p>
        </w:tc>
        <w:tc>
          <w:tcPr>
            <w:tcW w:w="2291"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 xml:space="preserve">Фамилия, имя, отчество </w:t>
            </w:r>
          </w:p>
          <w:p w:rsidR="004C51FE" w:rsidRDefault="004C51FE">
            <w:pPr>
              <w:widowControl w:val="0"/>
              <w:autoSpaceDE w:val="0"/>
              <w:autoSpaceDN w:val="0"/>
              <w:adjustRightInd w:val="0"/>
              <w:rPr>
                <w:sz w:val="28"/>
                <w:szCs w:val="28"/>
              </w:rPr>
            </w:pPr>
            <w:r>
              <w:rPr>
                <w:sz w:val="28"/>
                <w:szCs w:val="28"/>
              </w:rPr>
              <w:t>(при наличии)</w:t>
            </w:r>
          </w:p>
        </w:tc>
        <w:tc>
          <w:tcPr>
            <w:tcW w:w="2279" w:type="pct"/>
            <w:tcBorders>
              <w:top w:val="single" w:sz="4" w:space="0" w:color="auto"/>
              <w:left w:val="single" w:sz="4" w:space="0" w:color="auto"/>
              <w:bottom w:val="nil"/>
              <w:right w:val="single" w:sz="4" w:space="0" w:color="auto"/>
            </w:tcBorders>
          </w:tcPr>
          <w:p w:rsidR="004C51FE" w:rsidRDefault="004C51FE">
            <w:pPr>
              <w:widowControl w:val="0"/>
              <w:autoSpaceDE w:val="0"/>
              <w:autoSpaceDN w:val="0"/>
              <w:adjustRightInd w:val="0"/>
              <w:spacing w:line="276" w:lineRule="auto"/>
              <w:jc w:val="both"/>
            </w:pPr>
          </w:p>
        </w:tc>
      </w:tr>
      <w:tr w:rsidR="004C51FE" w:rsidTr="004C51FE">
        <w:trPr>
          <w:trHeight w:val="277"/>
        </w:trPr>
        <w:tc>
          <w:tcPr>
            <w:tcW w:w="430"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bookmarkStart w:id="48" w:name="sub_10112"/>
            <w:r>
              <w:rPr>
                <w:sz w:val="28"/>
                <w:szCs w:val="28"/>
              </w:rPr>
              <w:t>1.1.2</w:t>
            </w:r>
            <w:bookmarkEnd w:id="48"/>
          </w:p>
        </w:tc>
        <w:tc>
          <w:tcPr>
            <w:tcW w:w="2291"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r>
              <w:rPr>
                <w:sz w:val="28"/>
                <w:szCs w:val="28"/>
              </w:rPr>
              <w:t>Место жительства</w:t>
            </w:r>
          </w:p>
        </w:tc>
        <w:tc>
          <w:tcPr>
            <w:tcW w:w="2279" w:type="pct"/>
            <w:tcBorders>
              <w:top w:val="single" w:sz="4" w:space="0" w:color="auto"/>
              <w:left w:val="single" w:sz="4" w:space="0" w:color="auto"/>
              <w:bottom w:val="nil"/>
              <w:right w:val="single" w:sz="4" w:space="0" w:color="auto"/>
            </w:tcBorders>
          </w:tcPr>
          <w:p w:rsidR="004C51FE" w:rsidRDefault="004C51FE">
            <w:pPr>
              <w:widowControl w:val="0"/>
              <w:autoSpaceDE w:val="0"/>
              <w:autoSpaceDN w:val="0"/>
              <w:adjustRightInd w:val="0"/>
              <w:spacing w:line="276" w:lineRule="auto"/>
              <w:jc w:val="both"/>
            </w:pPr>
          </w:p>
        </w:tc>
      </w:tr>
      <w:tr w:rsidR="004C51FE" w:rsidTr="004C51FE">
        <w:trPr>
          <w:trHeight w:val="694"/>
        </w:trPr>
        <w:tc>
          <w:tcPr>
            <w:tcW w:w="430"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bookmarkStart w:id="49" w:name="sub_10113"/>
            <w:r>
              <w:rPr>
                <w:sz w:val="28"/>
                <w:szCs w:val="28"/>
              </w:rPr>
              <w:t>1.1.3</w:t>
            </w:r>
            <w:bookmarkEnd w:id="49"/>
          </w:p>
        </w:tc>
        <w:tc>
          <w:tcPr>
            <w:tcW w:w="2291"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 xml:space="preserve">Реквизиты документа, </w:t>
            </w:r>
          </w:p>
          <w:p w:rsidR="004C51FE" w:rsidRDefault="004C51FE">
            <w:pPr>
              <w:widowControl w:val="0"/>
              <w:autoSpaceDE w:val="0"/>
              <w:autoSpaceDN w:val="0"/>
              <w:adjustRightInd w:val="0"/>
              <w:rPr>
                <w:sz w:val="28"/>
                <w:szCs w:val="28"/>
              </w:rPr>
            </w:pPr>
            <w:r>
              <w:rPr>
                <w:sz w:val="28"/>
                <w:szCs w:val="28"/>
              </w:rPr>
              <w:t>удостоверяющего личность</w:t>
            </w:r>
          </w:p>
        </w:tc>
        <w:tc>
          <w:tcPr>
            <w:tcW w:w="2279" w:type="pct"/>
            <w:tcBorders>
              <w:top w:val="single" w:sz="4" w:space="0" w:color="auto"/>
              <w:left w:val="single" w:sz="4" w:space="0" w:color="auto"/>
              <w:bottom w:val="nil"/>
              <w:right w:val="single" w:sz="4" w:space="0" w:color="auto"/>
            </w:tcBorders>
          </w:tcPr>
          <w:p w:rsidR="004C51FE" w:rsidRDefault="004C51FE">
            <w:pPr>
              <w:widowControl w:val="0"/>
              <w:autoSpaceDE w:val="0"/>
              <w:autoSpaceDN w:val="0"/>
              <w:adjustRightInd w:val="0"/>
              <w:spacing w:line="276" w:lineRule="auto"/>
              <w:jc w:val="both"/>
            </w:pPr>
          </w:p>
        </w:tc>
      </w:tr>
      <w:tr w:rsidR="004C51FE" w:rsidTr="004C51FE">
        <w:tc>
          <w:tcPr>
            <w:tcW w:w="430"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bookmarkStart w:id="50" w:name="sub_1012"/>
            <w:r>
              <w:rPr>
                <w:sz w:val="28"/>
                <w:szCs w:val="28"/>
              </w:rPr>
              <w:t>1.2</w:t>
            </w:r>
            <w:bookmarkEnd w:id="50"/>
          </w:p>
        </w:tc>
        <w:tc>
          <w:tcPr>
            <w:tcW w:w="2291"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 xml:space="preserve">Сведения о юридическом лице, </w:t>
            </w:r>
          </w:p>
          <w:p w:rsidR="004C51FE" w:rsidRDefault="004C51FE">
            <w:pPr>
              <w:widowControl w:val="0"/>
              <w:autoSpaceDE w:val="0"/>
              <w:autoSpaceDN w:val="0"/>
              <w:adjustRightInd w:val="0"/>
              <w:rPr>
                <w:sz w:val="28"/>
                <w:szCs w:val="28"/>
              </w:rPr>
            </w:pPr>
            <w:r>
              <w:rPr>
                <w:sz w:val="28"/>
                <w:szCs w:val="28"/>
              </w:rPr>
              <w:t xml:space="preserve">в случае если застройщиком </w:t>
            </w:r>
          </w:p>
          <w:p w:rsidR="004C51FE" w:rsidRDefault="004C51FE">
            <w:pPr>
              <w:widowControl w:val="0"/>
              <w:autoSpaceDE w:val="0"/>
              <w:autoSpaceDN w:val="0"/>
              <w:adjustRightInd w:val="0"/>
              <w:rPr>
                <w:sz w:val="28"/>
                <w:szCs w:val="28"/>
              </w:rPr>
            </w:pPr>
            <w:r>
              <w:rPr>
                <w:sz w:val="28"/>
                <w:szCs w:val="28"/>
              </w:rPr>
              <w:t>является юридическое лицо:</w:t>
            </w:r>
          </w:p>
        </w:tc>
        <w:tc>
          <w:tcPr>
            <w:tcW w:w="2279" w:type="pct"/>
            <w:tcBorders>
              <w:top w:val="single" w:sz="4" w:space="0" w:color="auto"/>
              <w:left w:val="single" w:sz="4" w:space="0" w:color="auto"/>
              <w:bottom w:val="nil"/>
              <w:right w:val="single" w:sz="4" w:space="0" w:color="auto"/>
            </w:tcBorders>
          </w:tcPr>
          <w:p w:rsidR="004C51FE" w:rsidRDefault="004C51FE">
            <w:pPr>
              <w:widowControl w:val="0"/>
              <w:autoSpaceDE w:val="0"/>
              <w:autoSpaceDN w:val="0"/>
              <w:adjustRightInd w:val="0"/>
              <w:spacing w:line="276" w:lineRule="auto"/>
              <w:jc w:val="both"/>
            </w:pPr>
          </w:p>
        </w:tc>
      </w:tr>
      <w:tr w:rsidR="004C51FE" w:rsidTr="004C51FE">
        <w:trPr>
          <w:trHeight w:val="337"/>
        </w:trPr>
        <w:tc>
          <w:tcPr>
            <w:tcW w:w="430"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bookmarkStart w:id="51" w:name="sub_10121"/>
            <w:r>
              <w:rPr>
                <w:sz w:val="28"/>
                <w:szCs w:val="28"/>
              </w:rPr>
              <w:t>1.2.1</w:t>
            </w:r>
            <w:bookmarkEnd w:id="51"/>
          </w:p>
        </w:tc>
        <w:tc>
          <w:tcPr>
            <w:tcW w:w="2291"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r>
              <w:rPr>
                <w:sz w:val="28"/>
                <w:szCs w:val="28"/>
              </w:rPr>
              <w:t>Наименование</w:t>
            </w:r>
          </w:p>
        </w:tc>
        <w:tc>
          <w:tcPr>
            <w:tcW w:w="2279" w:type="pct"/>
            <w:tcBorders>
              <w:top w:val="single" w:sz="4" w:space="0" w:color="auto"/>
              <w:left w:val="single" w:sz="4" w:space="0" w:color="auto"/>
              <w:bottom w:val="nil"/>
              <w:right w:val="single" w:sz="4" w:space="0" w:color="auto"/>
            </w:tcBorders>
          </w:tcPr>
          <w:p w:rsidR="004C51FE" w:rsidRDefault="004C51FE">
            <w:pPr>
              <w:widowControl w:val="0"/>
              <w:autoSpaceDE w:val="0"/>
              <w:autoSpaceDN w:val="0"/>
              <w:adjustRightInd w:val="0"/>
              <w:spacing w:line="276" w:lineRule="auto"/>
              <w:jc w:val="both"/>
            </w:pPr>
          </w:p>
        </w:tc>
      </w:tr>
      <w:tr w:rsidR="004C51FE" w:rsidTr="004C51FE">
        <w:trPr>
          <w:trHeight w:val="241"/>
        </w:trPr>
        <w:tc>
          <w:tcPr>
            <w:tcW w:w="430"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bookmarkStart w:id="52" w:name="sub_10122"/>
            <w:r>
              <w:rPr>
                <w:sz w:val="28"/>
                <w:szCs w:val="28"/>
              </w:rPr>
              <w:t>1.2.2</w:t>
            </w:r>
            <w:bookmarkEnd w:id="52"/>
          </w:p>
        </w:tc>
        <w:tc>
          <w:tcPr>
            <w:tcW w:w="2291"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r>
              <w:rPr>
                <w:sz w:val="28"/>
                <w:szCs w:val="28"/>
              </w:rPr>
              <w:t>Место нахождения</w:t>
            </w:r>
          </w:p>
        </w:tc>
        <w:tc>
          <w:tcPr>
            <w:tcW w:w="2279" w:type="pct"/>
            <w:tcBorders>
              <w:top w:val="single" w:sz="4" w:space="0" w:color="auto"/>
              <w:left w:val="single" w:sz="4" w:space="0" w:color="auto"/>
              <w:bottom w:val="nil"/>
              <w:right w:val="single" w:sz="4" w:space="0" w:color="auto"/>
            </w:tcBorders>
          </w:tcPr>
          <w:p w:rsidR="004C51FE" w:rsidRDefault="004C51FE">
            <w:pPr>
              <w:widowControl w:val="0"/>
              <w:autoSpaceDE w:val="0"/>
              <w:autoSpaceDN w:val="0"/>
              <w:adjustRightInd w:val="0"/>
              <w:spacing w:line="276" w:lineRule="auto"/>
              <w:jc w:val="both"/>
            </w:pPr>
          </w:p>
        </w:tc>
      </w:tr>
      <w:tr w:rsidR="004C51FE" w:rsidTr="004C51FE">
        <w:tc>
          <w:tcPr>
            <w:tcW w:w="430" w:type="pct"/>
            <w:tcBorders>
              <w:top w:val="single" w:sz="4" w:space="0" w:color="auto"/>
              <w:left w:val="single" w:sz="4" w:space="0" w:color="auto"/>
              <w:bottom w:val="single" w:sz="4" w:space="0" w:color="auto"/>
              <w:right w:val="nil"/>
            </w:tcBorders>
            <w:hideMark/>
          </w:tcPr>
          <w:p w:rsidR="004C51FE" w:rsidRDefault="004C51FE">
            <w:pPr>
              <w:widowControl w:val="0"/>
              <w:autoSpaceDE w:val="0"/>
              <w:autoSpaceDN w:val="0"/>
              <w:adjustRightInd w:val="0"/>
              <w:spacing w:line="276" w:lineRule="auto"/>
              <w:rPr>
                <w:sz w:val="28"/>
                <w:szCs w:val="28"/>
              </w:rPr>
            </w:pPr>
            <w:bookmarkStart w:id="53" w:name="sub_10123"/>
            <w:r>
              <w:rPr>
                <w:sz w:val="28"/>
                <w:szCs w:val="28"/>
              </w:rPr>
              <w:t>1.2.3</w:t>
            </w:r>
            <w:bookmarkEnd w:id="53"/>
          </w:p>
        </w:tc>
        <w:tc>
          <w:tcPr>
            <w:tcW w:w="2291" w:type="pct"/>
            <w:tcBorders>
              <w:top w:val="single" w:sz="4" w:space="0" w:color="auto"/>
              <w:left w:val="single" w:sz="4" w:space="0" w:color="auto"/>
              <w:bottom w:val="single" w:sz="4" w:space="0" w:color="auto"/>
              <w:right w:val="nil"/>
            </w:tcBorders>
            <w:hideMark/>
          </w:tcPr>
          <w:p w:rsidR="004C51FE" w:rsidRDefault="004C51FE">
            <w:pPr>
              <w:widowControl w:val="0"/>
              <w:autoSpaceDE w:val="0"/>
              <w:autoSpaceDN w:val="0"/>
              <w:adjustRightInd w:val="0"/>
              <w:rPr>
                <w:sz w:val="28"/>
                <w:szCs w:val="28"/>
              </w:rPr>
            </w:pPr>
            <w:r>
              <w:rPr>
                <w:sz w:val="28"/>
                <w:szCs w:val="28"/>
              </w:rPr>
              <w:t xml:space="preserve">Государственный регистрационный номер записи о государственной </w:t>
            </w:r>
          </w:p>
          <w:p w:rsidR="004C51FE" w:rsidRDefault="004C51FE">
            <w:pPr>
              <w:widowControl w:val="0"/>
              <w:autoSpaceDE w:val="0"/>
              <w:autoSpaceDN w:val="0"/>
              <w:adjustRightInd w:val="0"/>
              <w:rPr>
                <w:sz w:val="28"/>
                <w:szCs w:val="28"/>
              </w:rPr>
            </w:pPr>
            <w:r>
              <w:rPr>
                <w:sz w:val="28"/>
                <w:szCs w:val="28"/>
              </w:rPr>
              <w:t xml:space="preserve">регистрации юридического лица в едином государственном реестре </w:t>
            </w:r>
          </w:p>
          <w:p w:rsidR="004C51FE" w:rsidRDefault="004C51FE">
            <w:pPr>
              <w:widowControl w:val="0"/>
              <w:autoSpaceDE w:val="0"/>
              <w:autoSpaceDN w:val="0"/>
              <w:adjustRightInd w:val="0"/>
              <w:rPr>
                <w:sz w:val="28"/>
                <w:szCs w:val="28"/>
              </w:rPr>
            </w:pPr>
            <w:r>
              <w:rPr>
                <w:sz w:val="28"/>
                <w:szCs w:val="28"/>
              </w:rPr>
              <w:t xml:space="preserve">юридических лиц, за исключением случая, если заявителем является </w:t>
            </w:r>
          </w:p>
          <w:p w:rsidR="004C51FE" w:rsidRDefault="004C51FE">
            <w:pPr>
              <w:widowControl w:val="0"/>
              <w:autoSpaceDE w:val="0"/>
              <w:autoSpaceDN w:val="0"/>
              <w:adjustRightInd w:val="0"/>
              <w:rPr>
                <w:sz w:val="28"/>
                <w:szCs w:val="28"/>
              </w:rPr>
            </w:pPr>
            <w:r>
              <w:rPr>
                <w:sz w:val="28"/>
                <w:szCs w:val="28"/>
              </w:rPr>
              <w:t>иностранное юридическое лицо</w:t>
            </w:r>
          </w:p>
        </w:tc>
        <w:tc>
          <w:tcPr>
            <w:tcW w:w="2279" w:type="pct"/>
            <w:tcBorders>
              <w:top w:val="single" w:sz="4" w:space="0" w:color="auto"/>
              <w:left w:val="single" w:sz="4" w:space="0" w:color="auto"/>
              <w:bottom w:val="single" w:sz="4" w:space="0" w:color="auto"/>
              <w:right w:val="single" w:sz="4" w:space="0" w:color="auto"/>
            </w:tcBorders>
          </w:tcPr>
          <w:p w:rsidR="004C51FE" w:rsidRDefault="004C51FE">
            <w:pPr>
              <w:widowControl w:val="0"/>
              <w:autoSpaceDE w:val="0"/>
              <w:autoSpaceDN w:val="0"/>
              <w:adjustRightInd w:val="0"/>
              <w:spacing w:line="276" w:lineRule="auto"/>
              <w:jc w:val="both"/>
            </w:pPr>
          </w:p>
        </w:tc>
      </w:tr>
      <w:tr w:rsidR="004C51FE" w:rsidTr="004C51FE">
        <w:tc>
          <w:tcPr>
            <w:tcW w:w="430" w:type="pct"/>
            <w:tcBorders>
              <w:top w:val="single" w:sz="4" w:space="0" w:color="auto"/>
              <w:left w:val="single" w:sz="4" w:space="0" w:color="auto"/>
              <w:bottom w:val="single" w:sz="4" w:space="0" w:color="auto"/>
              <w:right w:val="nil"/>
            </w:tcBorders>
            <w:hideMark/>
          </w:tcPr>
          <w:p w:rsidR="004C51FE" w:rsidRDefault="004C51FE">
            <w:pPr>
              <w:widowControl w:val="0"/>
              <w:autoSpaceDE w:val="0"/>
              <w:autoSpaceDN w:val="0"/>
              <w:adjustRightInd w:val="0"/>
              <w:spacing w:line="276" w:lineRule="auto"/>
              <w:rPr>
                <w:sz w:val="28"/>
                <w:szCs w:val="28"/>
              </w:rPr>
            </w:pPr>
            <w:bookmarkStart w:id="54" w:name="sub_10124"/>
            <w:r>
              <w:rPr>
                <w:sz w:val="28"/>
                <w:szCs w:val="28"/>
              </w:rPr>
              <w:t>1.2.4</w:t>
            </w:r>
            <w:bookmarkEnd w:id="54"/>
          </w:p>
        </w:tc>
        <w:tc>
          <w:tcPr>
            <w:tcW w:w="2291" w:type="pct"/>
            <w:tcBorders>
              <w:top w:val="single" w:sz="4" w:space="0" w:color="auto"/>
              <w:left w:val="single" w:sz="4" w:space="0" w:color="auto"/>
              <w:bottom w:val="single" w:sz="4" w:space="0" w:color="auto"/>
              <w:right w:val="nil"/>
            </w:tcBorders>
            <w:hideMark/>
          </w:tcPr>
          <w:p w:rsidR="004C51FE" w:rsidRDefault="004C51FE">
            <w:pPr>
              <w:widowControl w:val="0"/>
              <w:autoSpaceDE w:val="0"/>
              <w:autoSpaceDN w:val="0"/>
              <w:adjustRightInd w:val="0"/>
              <w:rPr>
                <w:sz w:val="28"/>
                <w:szCs w:val="28"/>
              </w:rPr>
            </w:pPr>
            <w:r>
              <w:rPr>
                <w:sz w:val="28"/>
                <w:szCs w:val="28"/>
              </w:rPr>
              <w:t xml:space="preserve">Идентификационный номер </w:t>
            </w:r>
          </w:p>
          <w:p w:rsidR="004C51FE" w:rsidRDefault="004C51FE">
            <w:pPr>
              <w:widowControl w:val="0"/>
              <w:autoSpaceDE w:val="0"/>
              <w:autoSpaceDN w:val="0"/>
              <w:adjustRightInd w:val="0"/>
              <w:rPr>
                <w:sz w:val="28"/>
                <w:szCs w:val="28"/>
              </w:rPr>
            </w:pPr>
            <w:r>
              <w:rPr>
                <w:sz w:val="28"/>
                <w:szCs w:val="28"/>
              </w:rPr>
              <w:t xml:space="preserve">налогоплательщика, за </w:t>
            </w:r>
          </w:p>
          <w:p w:rsidR="004C51FE" w:rsidRDefault="004C51FE">
            <w:pPr>
              <w:widowControl w:val="0"/>
              <w:autoSpaceDE w:val="0"/>
              <w:autoSpaceDN w:val="0"/>
              <w:adjustRightInd w:val="0"/>
              <w:rPr>
                <w:sz w:val="28"/>
                <w:szCs w:val="28"/>
              </w:rPr>
            </w:pPr>
            <w:r>
              <w:rPr>
                <w:sz w:val="28"/>
                <w:szCs w:val="28"/>
              </w:rPr>
              <w:t xml:space="preserve">исключением случая, если </w:t>
            </w:r>
          </w:p>
          <w:p w:rsidR="004C51FE" w:rsidRDefault="004C51FE">
            <w:pPr>
              <w:widowControl w:val="0"/>
              <w:autoSpaceDE w:val="0"/>
              <w:autoSpaceDN w:val="0"/>
              <w:adjustRightInd w:val="0"/>
              <w:rPr>
                <w:sz w:val="28"/>
                <w:szCs w:val="28"/>
              </w:rPr>
            </w:pPr>
            <w:r>
              <w:rPr>
                <w:sz w:val="28"/>
                <w:szCs w:val="28"/>
              </w:rPr>
              <w:t>заявителем является иностранное юридическое лицо</w:t>
            </w:r>
          </w:p>
        </w:tc>
        <w:tc>
          <w:tcPr>
            <w:tcW w:w="2279" w:type="pct"/>
            <w:tcBorders>
              <w:top w:val="single" w:sz="4" w:space="0" w:color="auto"/>
              <w:left w:val="single" w:sz="4" w:space="0" w:color="auto"/>
              <w:bottom w:val="single" w:sz="4" w:space="0" w:color="auto"/>
              <w:right w:val="single" w:sz="4" w:space="0" w:color="auto"/>
            </w:tcBorders>
          </w:tcPr>
          <w:p w:rsidR="004C51FE" w:rsidRDefault="004C51FE">
            <w:pPr>
              <w:widowControl w:val="0"/>
              <w:autoSpaceDE w:val="0"/>
              <w:autoSpaceDN w:val="0"/>
              <w:adjustRightInd w:val="0"/>
              <w:spacing w:line="276" w:lineRule="auto"/>
              <w:jc w:val="both"/>
            </w:pPr>
          </w:p>
        </w:tc>
      </w:tr>
    </w:tbl>
    <w:p w:rsidR="004C51FE" w:rsidRDefault="004C51FE" w:rsidP="004C51FE">
      <w:pPr>
        <w:jc w:val="center"/>
        <w:rPr>
          <w:rFonts w:eastAsiaTheme="minorHAnsi"/>
          <w:b/>
          <w:sz w:val="28"/>
          <w:szCs w:val="28"/>
          <w:lang w:eastAsia="en-US"/>
        </w:rPr>
      </w:pPr>
      <w:r>
        <w:rPr>
          <w:b/>
          <w:sz w:val="28"/>
          <w:szCs w:val="28"/>
        </w:rPr>
        <w:lastRenderedPageBreak/>
        <w:t>2. Сведения о земельном участке</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47"/>
        <w:gridCol w:w="5284"/>
        <w:gridCol w:w="3723"/>
      </w:tblGrid>
      <w:tr w:rsidR="004C51FE" w:rsidTr="004C51FE">
        <w:tc>
          <w:tcPr>
            <w:tcW w:w="430" w:type="pct"/>
            <w:tcBorders>
              <w:top w:val="single" w:sz="4" w:space="0" w:color="auto"/>
              <w:left w:val="single" w:sz="4" w:space="0" w:color="auto"/>
              <w:bottom w:val="single" w:sz="4" w:space="0" w:color="auto"/>
              <w:right w:val="nil"/>
            </w:tcBorders>
            <w:hideMark/>
          </w:tcPr>
          <w:p w:rsidR="004C51FE" w:rsidRDefault="004C51FE">
            <w:pPr>
              <w:widowControl w:val="0"/>
              <w:autoSpaceDE w:val="0"/>
              <w:autoSpaceDN w:val="0"/>
              <w:adjustRightInd w:val="0"/>
              <w:rPr>
                <w:sz w:val="28"/>
                <w:szCs w:val="28"/>
              </w:rPr>
            </w:pPr>
            <w:r>
              <w:rPr>
                <w:sz w:val="28"/>
                <w:szCs w:val="28"/>
              </w:rPr>
              <w:t>2.1</w:t>
            </w:r>
          </w:p>
        </w:tc>
        <w:tc>
          <w:tcPr>
            <w:tcW w:w="2681" w:type="pct"/>
            <w:tcBorders>
              <w:top w:val="single" w:sz="4" w:space="0" w:color="auto"/>
              <w:left w:val="single" w:sz="4" w:space="0" w:color="auto"/>
              <w:bottom w:val="single" w:sz="4" w:space="0" w:color="auto"/>
              <w:right w:val="nil"/>
            </w:tcBorders>
            <w:hideMark/>
          </w:tcPr>
          <w:p w:rsidR="004C51FE" w:rsidRDefault="004C51FE">
            <w:pPr>
              <w:widowControl w:val="0"/>
              <w:autoSpaceDE w:val="0"/>
              <w:autoSpaceDN w:val="0"/>
              <w:adjustRightInd w:val="0"/>
              <w:rPr>
                <w:sz w:val="28"/>
                <w:szCs w:val="28"/>
              </w:rPr>
            </w:pPr>
            <w:r>
              <w:rPr>
                <w:sz w:val="28"/>
                <w:szCs w:val="28"/>
              </w:rPr>
              <w:t>Кадастровый номер земельного участка (при наличии)</w:t>
            </w:r>
          </w:p>
        </w:tc>
        <w:tc>
          <w:tcPr>
            <w:tcW w:w="1889" w:type="pct"/>
            <w:tcBorders>
              <w:top w:val="single" w:sz="4" w:space="0" w:color="auto"/>
              <w:left w:val="single" w:sz="4" w:space="0" w:color="auto"/>
              <w:bottom w:val="single" w:sz="4" w:space="0" w:color="auto"/>
              <w:right w:val="single" w:sz="4" w:space="0" w:color="auto"/>
            </w:tcBorders>
          </w:tcPr>
          <w:p w:rsidR="004C51FE" w:rsidRDefault="004C51FE">
            <w:pPr>
              <w:widowControl w:val="0"/>
              <w:autoSpaceDE w:val="0"/>
              <w:autoSpaceDN w:val="0"/>
              <w:adjustRightInd w:val="0"/>
              <w:jc w:val="both"/>
            </w:pPr>
          </w:p>
        </w:tc>
      </w:tr>
      <w:tr w:rsidR="004C51FE" w:rsidTr="004C51FE">
        <w:trPr>
          <w:trHeight w:val="620"/>
        </w:trPr>
        <w:tc>
          <w:tcPr>
            <w:tcW w:w="430"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bookmarkStart w:id="55" w:name="sub_1022"/>
            <w:r>
              <w:rPr>
                <w:sz w:val="28"/>
                <w:szCs w:val="28"/>
              </w:rPr>
              <w:t>2.2</w:t>
            </w:r>
            <w:bookmarkEnd w:id="55"/>
          </w:p>
        </w:tc>
        <w:tc>
          <w:tcPr>
            <w:tcW w:w="2681"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 xml:space="preserve">Адрес или описание местоположения </w:t>
            </w:r>
          </w:p>
          <w:p w:rsidR="004C51FE" w:rsidRDefault="004C51FE">
            <w:pPr>
              <w:widowControl w:val="0"/>
              <w:autoSpaceDE w:val="0"/>
              <w:autoSpaceDN w:val="0"/>
              <w:adjustRightInd w:val="0"/>
              <w:rPr>
                <w:sz w:val="28"/>
                <w:szCs w:val="28"/>
              </w:rPr>
            </w:pPr>
            <w:r>
              <w:rPr>
                <w:sz w:val="28"/>
                <w:szCs w:val="28"/>
              </w:rPr>
              <w:t>земельного участка</w:t>
            </w:r>
          </w:p>
        </w:tc>
        <w:tc>
          <w:tcPr>
            <w:tcW w:w="1889" w:type="pct"/>
            <w:tcBorders>
              <w:top w:val="single" w:sz="4" w:space="0" w:color="auto"/>
              <w:left w:val="single" w:sz="4" w:space="0" w:color="auto"/>
              <w:bottom w:val="nil"/>
              <w:right w:val="single" w:sz="4" w:space="0" w:color="auto"/>
            </w:tcBorders>
          </w:tcPr>
          <w:p w:rsidR="004C51FE" w:rsidRDefault="004C51FE">
            <w:pPr>
              <w:widowControl w:val="0"/>
              <w:autoSpaceDE w:val="0"/>
              <w:autoSpaceDN w:val="0"/>
              <w:adjustRightInd w:val="0"/>
              <w:jc w:val="both"/>
            </w:pPr>
          </w:p>
        </w:tc>
      </w:tr>
      <w:tr w:rsidR="004C51FE" w:rsidTr="004C51FE">
        <w:tc>
          <w:tcPr>
            <w:tcW w:w="430"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bookmarkStart w:id="56" w:name="sub_1023"/>
            <w:r>
              <w:rPr>
                <w:sz w:val="28"/>
                <w:szCs w:val="28"/>
              </w:rPr>
              <w:t>2.3</w:t>
            </w:r>
            <w:bookmarkEnd w:id="56"/>
          </w:p>
        </w:tc>
        <w:tc>
          <w:tcPr>
            <w:tcW w:w="2681"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 xml:space="preserve">Сведения о праве застройщика на </w:t>
            </w:r>
          </w:p>
          <w:p w:rsidR="004C51FE" w:rsidRDefault="004C51FE">
            <w:pPr>
              <w:widowControl w:val="0"/>
              <w:autoSpaceDE w:val="0"/>
              <w:autoSpaceDN w:val="0"/>
              <w:adjustRightInd w:val="0"/>
              <w:rPr>
                <w:sz w:val="28"/>
                <w:szCs w:val="28"/>
              </w:rPr>
            </w:pPr>
            <w:r>
              <w:rPr>
                <w:sz w:val="28"/>
                <w:szCs w:val="28"/>
              </w:rPr>
              <w:t xml:space="preserve">земельный участок </w:t>
            </w:r>
          </w:p>
          <w:p w:rsidR="004C51FE" w:rsidRDefault="004C51FE">
            <w:pPr>
              <w:widowControl w:val="0"/>
              <w:autoSpaceDE w:val="0"/>
              <w:autoSpaceDN w:val="0"/>
              <w:adjustRightInd w:val="0"/>
              <w:rPr>
                <w:sz w:val="28"/>
                <w:szCs w:val="28"/>
              </w:rPr>
            </w:pPr>
            <w:r>
              <w:rPr>
                <w:sz w:val="28"/>
                <w:szCs w:val="28"/>
              </w:rPr>
              <w:t>(правоустанавливающие документы)</w:t>
            </w:r>
          </w:p>
        </w:tc>
        <w:tc>
          <w:tcPr>
            <w:tcW w:w="1889" w:type="pct"/>
            <w:tcBorders>
              <w:top w:val="single" w:sz="4" w:space="0" w:color="auto"/>
              <w:left w:val="single" w:sz="4" w:space="0" w:color="auto"/>
              <w:bottom w:val="nil"/>
              <w:right w:val="single" w:sz="4" w:space="0" w:color="auto"/>
            </w:tcBorders>
          </w:tcPr>
          <w:p w:rsidR="004C51FE" w:rsidRDefault="004C51FE">
            <w:pPr>
              <w:widowControl w:val="0"/>
              <w:autoSpaceDE w:val="0"/>
              <w:autoSpaceDN w:val="0"/>
              <w:adjustRightInd w:val="0"/>
              <w:jc w:val="both"/>
            </w:pPr>
          </w:p>
        </w:tc>
      </w:tr>
      <w:tr w:rsidR="004C51FE" w:rsidTr="004C51FE">
        <w:trPr>
          <w:trHeight w:val="700"/>
        </w:trPr>
        <w:tc>
          <w:tcPr>
            <w:tcW w:w="430"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bookmarkStart w:id="57" w:name="sub_1024"/>
            <w:r>
              <w:rPr>
                <w:sz w:val="28"/>
                <w:szCs w:val="28"/>
              </w:rPr>
              <w:t>2.4</w:t>
            </w:r>
            <w:bookmarkEnd w:id="57"/>
          </w:p>
        </w:tc>
        <w:tc>
          <w:tcPr>
            <w:tcW w:w="2681" w:type="pct"/>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 xml:space="preserve">Сведения о наличии прав иных лиц на </w:t>
            </w:r>
          </w:p>
          <w:p w:rsidR="004C51FE" w:rsidRDefault="004C51FE">
            <w:pPr>
              <w:widowControl w:val="0"/>
              <w:autoSpaceDE w:val="0"/>
              <w:autoSpaceDN w:val="0"/>
              <w:adjustRightInd w:val="0"/>
              <w:rPr>
                <w:sz w:val="28"/>
                <w:szCs w:val="28"/>
              </w:rPr>
            </w:pPr>
            <w:r>
              <w:rPr>
                <w:sz w:val="28"/>
                <w:szCs w:val="28"/>
              </w:rPr>
              <w:t>земельный участок (при наличии)</w:t>
            </w:r>
          </w:p>
        </w:tc>
        <w:tc>
          <w:tcPr>
            <w:tcW w:w="1889" w:type="pct"/>
            <w:tcBorders>
              <w:top w:val="single" w:sz="4" w:space="0" w:color="auto"/>
              <w:left w:val="single" w:sz="4" w:space="0" w:color="auto"/>
              <w:bottom w:val="nil"/>
              <w:right w:val="single" w:sz="4" w:space="0" w:color="auto"/>
            </w:tcBorders>
          </w:tcPr>
          <w:p w:rsidR="004C51FE" w:rsidRDefault="004C51FE">
            <w:pPr>
              <w:widowControl w:val="0"/>
              <w:autoSpaceDE w:val="0"/>
              <w:autoSpaceDN w:val="0"/>
              <w:adjustRightInd w:val="0"/>
              <w:jc w:val="both"/>
            </w:pPr>
          </w:p>
        </w:tc>
      </w:tr>
      <w:tr w:rsidR="004C51FE" w:rsidTr="004C51FE">
        <w:tc>
          <w:tcPr>
            <w:tcW w:w="5000" w:type="pct"/>
            <w:gridSpan w:val="3"/>
            <w:tcBorders>
              <w:top w:val="single" w:sz="4" w:space="0" w:color="auto"/>
              <w:left w:val="nil"/>
              <w:bottom w:val="nil"/>
              <w:right w:val="nil"/>
            </w:tcBorders>
          </w:tcPr>
          <w:p w:rsidR="004C51FE" w:rsidRDefault="004C51FE">
            <w:pPr>
              <w:widowControl w:val="0"/>
              <w:autoSpaceDE w:val="0"/>
              <w:autoSpaceDN w:val="0"/>
              <w:adjustRightInd w:val="0"/>
              <w:jc w:val="both"/>
              <w:rPr>
                <w:sz w:val="28"/>
                <w:szCs w:val="28"/>
              </w:rPr>
            </w:pPr>
          </w:p>
          <w:p w:rsidR="004C51FE" w:rsidRDefault="004C51FE">
            <w:pPr>
              <w:widowControl w:val="0"/>
              <w:autoSpaceDE w:val="0"/>
              <w:autoSpaceDN w:val="0"/>
              <w:adjustRightInd w:val="0"/>
              <w:jc w:val="center"/>
              <w:rPr>
                <w:b/>
                <w:sz w:val="28"/>
                <w:szCs w:val="28"/>
              </w:rPr>
            </w:pPr>
            <w:bookmarkStart w:id="58" w:name="sub_1003"/>
            <w:r>
              <w:rPr>
                <w:b/>
                <w:sz w:val="28"/>
                <w:szCs w:val="28"/>
              </w:rPr>
              <w:t>3. Сведения об объекте капитального строительства</w:t>
            </w:r>
            <w:bookmarkEnd w:id="58"/>
            <w:r>
              <w:rPr>
                <w:b/>
                <w:sz w:val="28"/>
                <w:szCs w:val="28"/>
              </w:rPr>
              <w:t>, подлежащем сносу</w:t>
            </w:r>
          </w:p>
          <w:p w:rsidR="004C51FE" w:rsidRDefault="004C51FE">
            <w:pPr>
              <w:widowControl w:val="0"/>
              <w:autoSpaceDE w:val="0"/>
              <w:autoSpaceDN w:val="0"/>
              <w:adjustRightInd w:val="0"/>
              <w:spacing w:line="276" w:lineRule="auto"/>
              <w:jc w:val="both"/>
              <w:rPr>
                <w:sz w:val="28"/>
                <w:szCs w:val="28"/>
              </w:rPr>
            </w:pPr>
          </w:p>
        </w:tc>
      </w:tr>
      <w:tr w:rsidR="004C51FE" w:rsidTr="004C51FE">
        <w:tc>
          <w:tcPr>
            <w:tcW w:w="430" w:type="pct"/>
            <w:tcBorders>
              <w:top w:val="single" w:sz="4" w:space="0" w:color="auto"/>
              <w:left w:val="single" w:sz="4" w:space="0" w:color="auto"/>
              <w:bottom w:val="nil"/>
              <w:right w:val="nil"/>
            </w:tcBorders>
            <w:shd w:val="clear" w:color="auto" w:fill="FFFFFF"/>
            <w:hideMark/>
          </w:tcPr>
          <w:p w:rsidR="004C51FE" w:rsidRDefault="004C51FE">
            <w:pPr>
              <w:widowControl w:val="0"/>
              <w:autoSpaceDE w:val="0"/>
              <w:autoSpaceDN w:val="0"/>
              <w:adjustRightInd w:val="0"/>
              <w:spacing w:line="276" w:lineRule="auto"/>
              <w:rPr>
                <w:sz w:val="28"/>
                <w:szCs w:val="28"/>
              </w:rPr>
            </w:pPr>
            <w:bookmarkStart w:id="59" w:name="sub_1032"/>
            <w:r>
              <w:rPr>
                <w:sz w:val="28"/>
                <w:szCs w:val="28"/>
              </w:rPr>
              <w:t>3.1.</w:t>
            </w:r>
          </w:p>
        </w:tc>
        <w:tc>
          <w:tcPr>
            <w:tcW w:w="2681" w:type="pct"/>
            <w:tcBorders>
              <w:top w:val="single" w:sz="4" w:space="0" w:color="auto"/>
              <w:left w:val="single" w:sz="4" w:space="0" w:color="auto"/>
              <w:bottom w:val="nil"/>
              <w:right w:val="nil"/>
            </w:tcBorders>
            <w:shd w:val="clear" w:color="auto" w:fill="FFFFFF"/>
            <w:hideMark/>
          </w:tcPr>
          <w:p w:rsidR="004C51FE" w:rsidRDefault="004C51FE">
            <w:pPr>
              <w:widowControl w:val="0"/>
              <w:autoSpaceDE w:val="0"/>
              <w:autoSpaceDN w:val="0"/>
              <w:adjustRightInd w:val="0"/>
              <w:rPr>
                <w:sz w:val="28"/>
                <w:szCs w:val="28"/>
              </w:rPr>
            </w:pPr>
            <w:r>
              <w:rPr>
                <w:sz w:val="28"/>
                <w:szCs w:val="28"/>
              </w:rPr>
              <w:t>Кадастровый номер объекта капитального строительства (при наличии)</w:t>
            </w:r>
          </w:p>
        </w:tc>
        <w:tc>
          <w:tcPr>
            <w:tcW w:w="1889" w:type="pct"/>
            <w:tcBorders>
              <w:top w:val="single" w:sz="4" w:space="0" w:color="auto"/>
              <w:left w:val="single" w:sz="4" w:space="0" w:color="auto"/>
              <w:bottom w:val="nil"/>
              <w:right w:val="single" w:sz="4" w:space="0" w:color="auto"/>
            </w:tcBorders>
            <w:shd w:val="clear" w:color="auto" w:fill="FFFFFF"/>
            <w:hideMark/>
          </w:tcPr>
          <w:p w:rsidR="004C51FE" w:rsidRDefault="004C51FE">
            <w:pPr>
              <w:widowControl w:val="0"/>
              <w:autoSpaceDE w:val="0"/>
              <w:autoSpaceDN w:val="0"/>
              <w:adjustRightInd w:val="0"/>
              <w:spacing w:line="276" w:lineRule="auto"/>
              <w:jc w:val="both"/>
            </w:pPr>
            <w:r>
              <w:t> </w:t>
            </w:r>
          </w:p>
        </w:tc>
      </w:tr>
      <w:tr w:rsidR="004C51FE" w:rsidTr="004C51FE">
        <w:tc>
          <w:tcPr>
            <w:tcW w:w="430" w:type="pct"/>
            <w:tcBorders>
              <w:top w:val="single" w:sz="4" w:space="0" w:color="auto"/>
              <w:left w:val="single" w:sz="4" w:space="0" w:color="auto"/>
              <w:bottom w:val="nil"/>
              <w:right w:val="nil"/>
            </w:tcBorders>
            <w:shd w:val="clear" w:color="auto" w:fill="FFFFFF"/>
            <w:hideMark/>
          </w:tcPr>
          <w:p w:rsidR="004C51FE" w:rsidRDefault="004C51FE">
            <w:pPr>
              <w:widowControl w:val="0"/>
              <w:autoSpaceDE w:val="0"/>
              <w:autoSpaceDN w:val="0"/>
              <w:adjustRightInd w:val="0"/>
              <w:spacing w:line="276" w:lineRule="auto"/>
              <w:rPr>
                <w:sz w:val="28"/>
                <w:szCs w:val="28"/>
              </w:rPr>
            </w:pPr>
            <w:r>
              <w:rPr>
                <w:sz w:val="28"/>
                <w:szCs w:val="28"/>
              </w:rPr>
              <w:t>3.2.</w:t>
            </w:r>
          </w:p>
        </w:tc>
        <w:tc>
          <w:tcPr>
            <w:tcW w:w="2681" w:type="pct"/>
            <w:tcBorders>
              <w:top w:val="single" w:sz="4" w:space="0" w:color="auto"/>
              <w:left w:val="single" w:sz="4" w:space="0" w:color="auto"/>
              <w:bottom w:val="nil"/>
              <w:right w:val="nil"/>
            </w:tcBorders>
            <w:shd w:val="clear" w:color="auto" w:fill="FFFFFF"/>
            <w:hideMark/>
          </w:tcPr>
          <w:p w:rsidR="004C51FE" w:rsidRDefault="004C51FE">
            <w:pPr>
              <w:widowControl w:val="0"/>
              <w:autoSpaceDE w:val="0"/>
              <w:autoSpaceDN w:val="0"/>
              <w:adjustRightInd w:val="0"/>
              <w:rPr>
                <w:sz w:val="28"/>
                <w:szCs w:val="28"/>
              </w:rPr>
            </w:pPr>
            <w:r>
              <w:rPr>
                <w:sz w:val="28"/>
                <w:szCs w:val="28"/>
              </w:rPr>
              <w:t>Сведения о праве застройщика на объект капитального строительства</w:t>
            </w:r>
          </w:p>
          <w:p w:rsidR="004C51FE" w:rsidRDefault="004C51FE">
            <w:pPr>
              <w:widowControl w:val="0"/>
              <w:autoSpaceDE w:val="0"/>
              <w:autoSpaceDN w:val="0"/>
              <w:adjustRightInd w:val="0"/>
              <w:rPr>
                <w:sz w:val="28"/>
                <w:szCs w:val="28"/>
              </w:rPr>
            </w:pPr>
            <w:r>
              <w:rPr>
                <w:sz w:val="28"/>
                <w:szCs w:val="28"/>
              </w:rPr>
              <w:t>(правоустанавливающие документы)</w:t>
            </w:r>
          </w:p>
        </w:tc>
        <w:tc>
          <w:tcPr>
            <w:tcW w:w="1889" w:type="pct"/>
            <w:tcBorders>
              <w:top w:val="single" w:sz="4" w:space="0" w:color="auto"/>
              <w:left w:val="single" w:sz="4" w:space="0" w:color="auto"/>
              <w:bottom w:val="nil"/>
              <w:right w:val="single" w:sz="4" w:space="0" w:color="auto"/>
            </w:tcBorders>
            <w:shd w:val="clear" w:color="auto" w:fill="FFFFFF"/>
            <w:hideMark/>
          </w:tcPr>
          <w:p w:rsidR="004C51FE" w:rsidRDefault="004C51FE">
            <w:pPr>
              <w:widowControl w:val="0"/>
              <w:autoSpaceDE w:val="0"/>
              <w:autoSpaceDN w:val="0"/>
              <w:adjustRightInd w:val="0"/>
              <w:spacing w:line="276" w:lineRule="auto"/>
              <w:jc w:val="both"/>
            </w:pPr>
            <w:r>
              <w:t> </w:t>
            </w:r>
          </w:p>
        </w:tc>
      </w:tr>
      <w:tr w:rsidR="004C51FE" w:rsidTr="004C51FE">
        <w:tc>
          <w:tcPr>
            <w:tcW w:w="430" w:type="pct"/>
            <w:tcBorders>
              <w:top w:val="single" w:sz="4" w:space="0" w:color="auto"/>
              <w:left w:val="single" w:sz="4" w:space="0" w:color="auto"/>
              <w:bottom w:val="single" w:sz="4" w:space="0" w:color="auto"/>
              <w:right w:val="nil"/>
            </w:tcBorders>
            <w:shd w:val="clear" w:color="auto" w:fill="FFFFFF"/>
            <w:hideMark/>
          </w:tcPr>
          <w:p w:rsidR="004C51FE" w:rsidRDefault="004C51FE">
            <w:pPr>
              <w:widowControl w:val="0"/>
              <w:autoSpaceDE w:val="0"/>
              <w:autoSpaceDN w:val="0"/>
              <w:adjustRightInd w:val="0"/>
              <w:spacing w:line="276" w:lineRule="auto"/>
              <w:rPr>
                <w:sz w:val="28"/>
                <w:szCs w:val="28"/>
              </w:rPr>
            </w:pPr>
            <w:r>
              <w:rPr>
                <w:sz w:val="28"/>
                <w:szCs w:val="28"/>
              </w:rPr>
              <w:t>3.3.</w:t>
            </w:r>
          </w:p>
        </w:tc>
        <w:tc>
          <w:tcPr>
            <w:tcW w:w="2681" w:type="pct"/>
            <w:tcBorders>
              <w:top w:val="single" w:sz="4" w:space="0" w:color="auto"/>
              <w:left w:val="single" w:sz="4" w:space="0" w:color="auto"/>
              <w:bottom w:val="single" w:sz="4" w:space="0" w:color="auto"/>
              <w:right w:val="nil"/>
            </w:tcBorders>
            <w:shd w:val="clear" w:color="auto" w:fill="FFFFFF"/>
            <w:hideMark/>
          </w:tcPr>
          <w:p w:rsidR="004C51FE" w:rsidRDefault="004C51FE">
            <w:pPr>
              <w:widowControl w:val="0"/>
              <w:autoSpaceDE w:val="0"/>
              <w:autoSpaceDN w:val="0"/>
              <w:adjustRightInd w:val="0"/>
              <w:rPr>
                <w:sz w:val="28"/>
                <w:szCs w:val="28"/>
              </w:rPr>
            </w:pPr>
            <w:r>
              <w:rPr>
                <w:sz w:val="28"/>
                <w:szCs w:val="28"/>
              </w:rPr>
              <w:t xml:space="preserve">Сведения о наличии прав иных лиц на объект капитального строительства </w:t>
            </w:r>
          </w:p>
          <w:p w:rsidR="004C51FE" w:rsidRDefault="004C51FE">
            <w:pPr>
              <w:widowControl w:val="0"/>
              <w:autoSpaceDE w:val="0"/>
              <w:autoSpaceDN w:val="0"/>
              <w:adjustRightInd w:val="0"/>
              <w:rPr>
                <w:sz w:val="28"/>
                <w:szCs w:val="28"/>
              </w:rPr>
            </w:pPr>
            <w:r>
              <w:rPr>
                <w:sz w:val="28"/>
                <w:szCs w:val="28"/>
              </w:rPr>
              <w:t>(при наличии таких лиц)</w:t>
            </w:r>
          </w:p>
        </w:tc>
        <w:tc>
          <w:tcPr>
            <w:tcW w:w="1889" w:type="pct"/>
            <w:tcBorders>
              <w:top w:val="single" w:sz="4" w:space="0" w:color="auto"/>
              <w:left w:val="single" w:sz="4" w:space="0" w:color="auto"/>
              <w:bottom w:val="single" w:sz="4" w:space="0" w:color="auto"/>
              <w:right w:val="single" w:sz="4" w:space="0" w:color="auto"/>
            </w:tcBorders>
            <w:shd w:val="clear" w:color="auto" w:fill="FFFFFF"/>
            <w:hideMark/>
          </w:tcPr>
          <w:p w:rsidR="004C51FE" w:rsidRDefault="004C51FE">
            <w:pPr>
              <w:widowControl w:val="0"/>
              <w:autoSpaceDE w:val="0"/>
              <w:autoSpaceDN w:val="0"/>
              <w:adjustRightInd w:val="0"/>
              <w:spacing w:line="276" w:lineRule="auto"/>
              <w:jc w:val="both"/>
            </w:pPr>
            <w:r>
              <w:t> </w:t>
            </w:r>
          </w:p>
        </w:tc>
      </w:tr>
      <w:tr w:rsidR="004C51FE" w:rsidTr="004C51FE">
        <w:tc>
          <w:tcPr>
            <w:tcW w:w="430" w:type="pct"/>
            <w:tcBorders>
              <w:top w:val="single" w:sz="4" w:space="0" w:color="auto"/>
              <w:left w:val="single" w:sz="4" w:space="0" w:color="auto"/>
              <w:bottom w:val="single" w:sz="4" w:space="0" w:color="auto"/>
              <w:right w:val="nil"/>
            </w:tcBorders>
            <w:shd w:val="clear" w:color="auto" w:fill="FFFFFF"/>
            <w:hideMark/>
          </w:tcPr>
          <w:p w:rsidR="004C51FE" w:rsidRDefault="004C51FE">
            <w:pPr>
              <w:widowControl w:val="0"/>
              <w:autoSpaceDE w:val="0"/>
              <w:autoSpaceDN w:val="0"/>
              <w:adjustRightInd w:val="0"/>
              <w:spacing w:line="276" w:lineRule="auto"/>
              <w:rPr>
                <w:sz w:val="28"/>
                <w:szCs w:val="28"/>
              </w:rPr>
            </w:pPr>
            <w:r>
              <w:rPr>
                <w:sz w:val="28"/>
                <w:szCs w:val="28"/>
              </w:rPr>
              <w:t>3.4.</w:t>
            </w:r>
          </w:p>
        </w:tc>
        <w:tc>
          <w:tcPr>
            <w:tcW w:w="2681" w:type="pct"/>
            <w:tcBorders>
              <w:top w:val="single" w:sz="4" w:space="0" w:color="auto"/>
              <w:left w:val="single" w:sz="4" w:space="0" w:color="auto"/>
              <w:bottom w:val="single" w:sz="4" w:space="0" w:color="auto"/>
              <w:right w:val="nil"/>
            </w:tcBorders>
            <w:shd w:val="clear" w:color="auto" w:fill="FFFFFF"/>
            <w:hideMark/>
          </w:tcPr>
          <w:p w:rsidR="004C51FE" w:rsidRDefault="004C51FE">
            <w:pPr>
              <w:widowControl w:val="0"/>
              <w:autoSpaceDE w:val="0"/>
              <w:autoSpaceDN w:val="0"/>
              <w:adjustRightInd w:val="0"/>
              <w:rPr>
                <w:sz w:val="28"/>
                <w:szCs w:val="28"/>
              </w:rPr>
            </w:pPr>
            <w:r>
              <w:rPr>
                <w:sz w:val="28"/>
                <w:szCs w:val="28"/>
              </w:rPr>
              <w:t xml:space="preserve">Сведения о решении суда или органа местного самоуправления о сносе объекта капитального строительства либо о </w:t>
            </w:r>
          </w:p>
          <w:p w:rsidR="004C51FE" w:rsidRDefault="004C51FE">
            <w:pPr>
              <w:widowControl w:val="0"/>
              <w:autoSpaceDE w:val="0"/>
              <w:autoSpaceDN w:val="0"/>
              <w:adjustRightInd w:val="0"/>
              <w:rPr>
                <w:sz w:val="28"/>
                <w:szCs w:val="28"/>
              </w:rPr>
            </w:pPr>
            <w:r>
              <w:rPr>
                <w:sz w:val="28"/>
                <w:szCs w:val="28"/>
              </w:rPr>
              <w:t xml:space="preserve">наличии обязательства по сносу </w:t>
            </w:r>
          </w:p>
          <w:p w:rsidR="004C51FE" w:rsidRDefault="004C51FE">
            <w:pPr>
              <w:widowControl w:val="0"/>
              <w:autoSpaceDE w:val="0"/>
              <w:autoSpaceDN w:val="0"/>
              <w:adjustRightInd w:val="0"/>
              <w:rPr>
                <w:sz w:val="28"/>
                <w:szCs w:val="28"/>
              </w:rPr>
            </w:pPr>
            <w:r>
              <w:rPr>
                <w:sz w:val="28"/>
                <w:szCs w:val="28"/>
              </w:rPr>
              <w:t xml:space="preserve">самовольной постройки в соответствии с земельным законодательством </w:t>
            </w:r>
          </w:p>
          <w:p w:rsidR="004C51FE" w:rsidRDefault="004C51FE">
            <w:pPr>
              <w:widowControl w:val="0"/>
              <w:autoSpaceDE w:val="0"/>
              <w:autoSpaceDN w:val="0"/>
              <w:adjustRightInd w:val="0"/>
              <w:rPr>
                <w:sz w:val="28"/>
                <w:szCs w:val="28"/>
              </w:rPr>
            </w:pPr>
            <w:r>
              <w:rPr>
                <w:sz w:val="28"/>
                <w:szCs w:val="28"/>
              </w:rPr>
              <w:t xml:space="preserve">Российской Федерации (при наличии </w:t>
            </w:r>
          </w:p>
          <w:p w:rsidR="004C51FE" w:rsidRDefault="004C51FE">
            <w:pPr>
              <w:widowControl w:val="0"/>
              <w:autoSpaceDE w:val="0"/>
              <w:autoSpaceDN w:val="0"/>
              <w:adjustRightInd w:val="0"/>
              <w:rPr>
                <w:sz w:val="28"/>
                <w:szCs w:val="28"/>
              </w:rPr>
            </w:pPr>
            <w:r>
              <w:rPr>
                <w:sz w:val="28"/>
                <w:szCs w:val="28"/>
              </w:rPr>
              <w:t>таких решения либо обязательства)</w:t>
            </w:r>
          </w:p>
        </w:tc>
        <w:tc>
          <w:tcPr>
            <w:tcW w:w="1889" w:type="pct"/>
            <w:tcBorders>
              <w:top w:val="single" w:sz="4" w:space="0" w:color="auto"/>
              <w:left w:val="single" w:sz="4" w:space="0" w:color="auto"/>
              <w:bottom w:val="single" w:sz="4" w:space="0" w:color="auto"/>
              <w:right w:val="single" w:sz="4" w:space="0" w:color="auto"/>
            </w:tcBorders>
            <w:shd w:val="clear" w:color="auto" w:fill="FFFFFF"/>
            <w:hideMark/>
          </w:tcPr>
          <w:p w:rsidR="004C51FE" w:rsidRDefault="004C51FE">
            <w:pPr>
              <w:widowControl w:val="0"/>
              <w:autoSpaceDE w:val="0"/>
              <w:autoSpaceDN w:val="0"/>
              <w:adjustRightInd w:val="0"/>
              <w:spacing w:line="276" w:lineRule="auto"/>
              <w:jc w:val="both"/>
            </w:pPr>
            <w:r>
              <w:t> </w:t>
            </w:r>
          </w:p>
        </w:tc>
      </w:tr>
    </w:tbl>
    <w:bookmarkEnd w:id="59"/>
    <w:p w:rsidR="004C51FE" w:rsidRDefault="004C51FE" w:rsidP="004C51FE">
      <w:pPr>
        <w:pStyle w:val="HTML"/>
        <w:shd w:val="clear" w:color="auto" w:fill="FFFFFF"/>
        <w:jc w:val="both"/>
        <w:rPr>
          <w:color w:val="22272F"/>
          <w:sz w:val="23"/>
          <w:szCs w:val="23"/>
        </w:rPr>
      </w:pPr>
      <w:r>
        <w:rPr>
          <w:rFonts w:ascii="Times New Roman" w:hAnsi="Times New Roman" w:cs="Times New Roman"/>
          <w:color w:val="22272F"/>
          <w:sz w:val="28"/>
          <w:szCs w:val="28"/>
        </w:rPr>
        <w:t>Почтовый адрес и (или) адрес электронной почты для связи:_</w:t>
      </w:r>
      <w:r>
        <w:rPr>
          <w:color w:val="22272F"/>
          <w:sz w:val="23"/>
          <w:szCs w:val="23"/>
        </w:rPr>
        <w:t>________________</w:t>
      </w:r>
    </w:p>
    <w:p w:rsidR="004C51FE" w:rsidRDefault="004C51FE" w:rsidP="004C51FE">
      <w:pPr>
        <w:pStyle w:val="HTML"/>
        <w:shd w:val="clear" w:color="auto" w:fill="FFFFFF"/>
        <w:rPr>
          <w:color w:val="22272F"/>
          <w:sz w:val="23"/>
          <w:szCs w:val="23"/>
        </w:rPr>
      </w:pPr>
      <w:r>
        <w:rPr>
          <w:color w:val="22272F"/>
          <w:sz w:val="23"/>
          <w:szCs w:val="23"/>
        </w:rPr>
        <w:t>_____________________________________________________________________</w:t>
      </w:r>
    </w:p>
    <w:p w:rsidR="004C51FE" w:rsidRDefault="004C51FE" w:rsidP="004C51FE">
      <w:pPr>
        <w:pStyle w:val="HTML"/>
        <w:shd w:val="clear" w:color="auto" w:fill="FFFFFF"/>
        <w:rPr>
          <w:color w:val="22272F"/>
          <w:sz w:val="23"/>
          <w:szCs w:val="23"/>
        </w:rPr>
      </w:pPr>
      <w:r>
        <w:rPr>
          <w:rFonts w:ascii="Times New Roman" w:hAnsi="Times New Roman" w:cs="Times New Roman"/>
          <w:color w:val="22272F"/>
          <w:sz w:val="28"/>
          <w:szCs w:val="28"/>
        </w:rPr>
        <w:t>Настоящим уведомлением я</w:t>
      </w:r>
      <w:r>
        <w:rPr>
          <w:color w:val="22272F"/>
          <w:sz w:val="23"/>
          <w:szCs w:val="23"/>
        </w:rPr>
        <w:t>____________________________________________</w:t>
      </w:r>
    </w:p>
    <w:p w:rsidR="004C51FE" w:rsidRDefault="004C51FE" w:rsidP="004C51FE">
      <w:pPr>
        <w:pStyle w:val="HTML"/>
        <w:shd w:val="clear" w:color="auto" w:fill="FFFFFF"/>
        <w:rPr>
          <w:color w:val="22272F"/>
          <w:sz w:val="23"/>
          <w:szCs w:val="23"/>
        </w:rPr>
      </w:pPr>
      <w:r>
        <w:rPr>
          <w:color w:val="22272F"/>
          <w:sz w:val="23"/>
          <w:szCs w:val="23"/>
        </w:rPr>
        <w:t>_____________________________________________________________________</w:t>
      </w:r>
    </w:p>
    <w:p w:rsidR="004C51FE" w:rsidRDefault="004C51FE" w:rsidP="004C51FE">
      <w:pPr>
        <w:pStyle w:val="HTML"/>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(фамилия, имя, отчество (при наличии)</w:t>
      </w:r>
    </w:p>
    <w:p w:rsidR="004C51FE" w:rsidRDefault="004C51FE" w:rsidP="004C51FE">
      <w:pPr>
        <w:pStyle w:val="HTML"/>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даю согласие на обработку персональных данных (в случае если застройщиком</w:t>
      </w:r>
    </w:p>
    <w:p w:rsidR="004C51FE" w:rsidRDefault="004C51FE" w:rsidP="004C51FE">
      <w:pPr>
        <w:pStyle w:val="HTML"/>
        <w:shd w:val="clear" w:color="auto" w:fill="FFFFFF"/>
        <w:rPr>
          <w:rFonts w:ascii="Times New Roman" w:hAnsi="Times New Roman" w:cs="Times New Roman"/>
          <w:color w:val="22272F"/>
          <w:sz w:val="28"/>
          <w:szCs w:val="28"/>
        </w:rPr>
      </w:pPr>
      <w:r>
        <w:rPr>
          <w:rFonts w:ascii="Times New Roman" w:hAnsi="Times New Roman" w:cs="Times New Roman"/>
          <w:color w:val="22272F"/>
          <w:sz w:val="28"/>
          <w:szCs w:val="28"/>
        </w:rPr>
        <w:t>является физическое лицо).</w:t>
      </w:r>
    </w:p>
    <w:p w:rsidR="004C51FE" w:rsidRDefault="004C51FE" w:rsidP="004C51FE">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3"/>
          <w:szCs w:val="23"/>
        </w:rPr>
      </w:pPr>
    </w:p>
    <w:tbl>
      <w:tblPr>
        <w:tblW w:w="10170" w:type="dxa"/>
        <w:shd w:val="clear" w:color="auto" w:fill="FFFFFF"/>
        <w:tblCellMar>
          <w:left w:w="0" w:type="dxa"/>
          <w:right w:w="0" w:type="dxa"/>
        </w:tblCellMar>
        <w:tblLook w:val="04A0" w:firstRow="1" w:lastRow="0" w:firstColumn="1" w:lastColumn="0" w:noHBand="0" w:noVBand="1"/>
      </w:tblPr>
      <w:tblGrid>
        <w:gridCol w:w="4416"/>
        <w:gridCol w:w="361"/>
        <w:gridCol w:w="1622"/>
        <w:gridCol w:w="391"/>
        <w:gridCol w:w="3380"/>
      </w:tblGrid>
      <w:tr w:rsidR="004C51FE" w:rsidTr="004C51FE">
        <w:tc>
          <w:tcPr>
            <w:tcW w:w="4410" w:type="dxa"/>
            <w:tcBorders>
              <w:top w:val="single" w:sz="6" w:space="0" w:color="000000"/>
              <w:left w:val="nil"/>
              <w:bottom w:val="nil"/>
              <w:right w:val="nil"/>
            </w:tcBorders>
            <w:shd w:val="clear" w:color="auto" w:fill="FFFFFF"/>
            <w:hideMark/>
          </w:tcPr>
          <w:p w:rsidR="004C51FE" w:rsidRDefault="004C51FE">
            <w:pPr>
              <w:pStyle w:val="s1"/>
              <w:spacing w:before="0" w:beforeAutospacing="0" w:after="0" w:afterAutospacing="0" w:line="276" w:lineRule="auto"/>
              <w:ind w:left="75" w:right="75"/>
              <w:jc w:val="center"/>
              <w:rPr>
                <w:lang w:eastAsia="en-US"/>
              </w:rPr>
            </w:pPr>
            <w:r>
              <w:rPr>
                <w:lang w:eastAsia="en-US"/>
              </w:rPr>
              <w:t xml:space="preserve">(должность, в случае, если </w:t>
            </w:r>
          </w:p>
          <w:p w:rsidR="004C51FE" w:rsidRDefault="004C51FE">
            <w:pPr>
              <w:pStyle w:val="s1"/>
              <w:spacing w:before="0" w:beforeAutospacing="0" w:after="0" w:afterAutospacing="0" w:line="276" w:lineRule="auto"/>
              <w:ind w:left="75" w:right="75"/>
              <w:jc w:val="center"/>
              <w:rPr>
                <w:lang w:eastAsia="en-US"/>
              </w:rPr>
            </w:pPr>
            <w:r>
              <w:rPr>
                <w:lang w:eastAsia="en-US"/>
              </w:rPr>
              <w:t xml:space="preserve">застройщиком или техническим </w:t>
            </w:r>
          </w:p>
          <w:p w:rsidR="004C51FE" w:rsidRDefault="004C51FE">
            <w:pPr>
              <w:pStyle w:val="s1"/>
              <w:spacing w:before="0" w:beforeAutospacing="0" w:after="0" w:afterAutospacing="0" w:line="276" w:lineRule="auto"/>
              <w:ind w:left="75" w:right="75"/>
              <w:jc w:val="center"/>
              <w:rPr>
                <w:lang w:eastAsia="en-US"/>
              </w:rPr>
            </w:pPr>
            <w:r>
              <w:rPr>
                <w:lang w:eastAsia="en-US"/>
              </w:rPr>
              <w:t>заказчиком является юридическое лицо)</w:t>
            </w:r>
          </w:p>
          <w:p w:rsidR="004C51FE" w:rsidRDefault="004C51FE">
            <w:pPr>
              <w:pStyle w:val="ae"/>
              <w:spacing w:line="276" w:lineRule="auto"/>
              <w:jc w:val="center"/>
              <w:rPr>
                <w:lang w:eastAsia="en-US"/>
              </w:rPr>
            </w:pPr>
            <w:r>
              <w:rPr>
                <w:lang w:eastAsia="en-US"/>
              </w:rPr>
              <w:t>М.П.</w:t>
            </w:r>
            <w:r>
              <w:rPr>
                <w:lang w:eastAsia="en-US"/>
              </w:rPr>
              <w:br/>
              <w:t>(при наличии)</w:t>
            </w:r>
          </w:p>
        </w:tc>
        <w:tc>
          <w:tcPr>
            <w:tcW w:w="360" w:type="dxa"/>
            <w:shd w:val="clear" w:color="auto" w:fill="FFFFFF"/>
            <w:hideMark/>
          </w:tcPr>
          <w:p w:rsidR="004C51FE" w:rsidRDefault="004C51FE">
            <w:pPr>
              <w:pStyle w:val="ae"/>
              <w:spacing w:line="276" w:lineRule="auto"/>
              <w:rPr>
                <w:sz w:val="23"/>
                <w:szCs w:val="23"/>
                <w:lang w:eastAsia="en-US"/>
              </w:rPr>
            </w:pPr>
            <w:r>
              <w:rPr>
                <w:sz w:val="23"/>
                <w:szCs w:val="23"/>
                <w:lang w:eastAsia="en-US"/>
              </w:rPr>
              <w:t> </w:t>
            </w:r>
          </w:p>
        </w:tc>
        <w:tc>
          <w:tcPr>
            <w:tcW w:w="1620" w:type="dxa"/>
            <w:tcBorders>
              <w:top w:val="single" w:sz="6" w:space="0" w:color="000000"/>
              <w:left w:val="nil"/>
              <w:bottom w:val="nil"/>
              <w:right w:val="nil"/>
            </w:tcBorders>
            <w:shd w:val="clear" w:color="auto" w:fill="FFFFFF"/>
            <w:hideMark/>
          </w:tcPr>
          <w:p w:rsidR="004C51FE" w:rsidRDefault="004C51FE">
            <w:pPr>
              <w:pStyle w:val="s1"/>
              <w:spacing w:before="75" w:beforeAutospacing="0" w:after="75" w:afterAutospacing="0" w:line="276" w:lineRule="auto"/>
              <w:ind w:left="75" w:right="75"/>
              <w:jc w:val="center"/>
              <w:rPr>
                <w:lang w:eastAsia="en-US"/>
              </w:rPr>
            </w:pPr>
            <w:r>
              <w:rPr>
                <w:lang w:eastAsia="en-US"/>
              </w:rPr>
              <w:t>(подпись)</w:t>
            </w:r>
          </w:p>
        </w:tc>
        <w:tc>
          <w:tcPr>
            <w:tcW w:w="390" w:type="dxa"/>
            <w:shd w:val="clear" w:color="auto" w:fill="FFFFFF"/>
            <w:hideMark/>
          </w:tcPr>
          <w:p w:rsidR="004C51FE" w:rsidRDefault="004C51FE">
            <w:pPr>
              <w:pStyle w:val="ae"/>
              <w:spacing w:line="276" w:lineRule="auto"/>
              <w:rPr>
                <w:sz w:val="23"/>
                <w:szCs w:val="23"/>
                <w:lang w:eastAsia="en-US"/>
              </w:rPr>
            </w:pPr>
            <w:r>
              <w:rPr>
                <w:sz w:val="23"/>
                <w:szCs w:val="23"/>
                <w:lang w:eastAsia="en-US"/>
              </w:rPr>
              <w:t> </w:t>
            </w:r>
          </w:p>
        </w:tc>
        <w:tc>
          <w:tcPr>
            <w:tcW w:w="3375" w:type="dxa"/>
            <w:tcBorders>
              <w:top w:val="single" w:sz="6" w:space="0" w:color="000000"/>
              <w:left w:val="nil"/>
              <w:bottom w:val="nil"/>
              <w:right w:val="nil"/>
            </w:tcBorders>
            <w:shd w:val="clear" w:color="auto" w:fill="FFFFFF"/>
            <w:hideMark/>
          </w:tcPr>
          <w:p w:rsidR="004C51FE" w:rsidRDefault="004C51FE">
            <w:pPr>
              <w:pStyle w:val="s1"/>
              <w:spacing w:before="75" w:beforeAutospacing="0" w:after="75" w:afterAutospacing="0" w:line="276" w:lineRule="auto"/>
              <w:ind w:left="75" w:right="75"/>
              <w:jc w:val="center"/>
              <w:rPr>
                <w:lang w:eastAsia="en-US"/>
              </w:rPr>
            </w:pPr>
            <w:r>
              <w:rPr>
                <w:lang w:eastAsia="en-US"/>
              </w:rPr>
              <w:t>(расшифровка подписи)</w:t>
            </w:r>
          </w:p>
        </w:tc>
      </w:tr>
    </w:tbl>
    <w:p w:rsidR="004C51FE" w:rsidRDefault="004C51FE" w:rsidP="004C51FE">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Pr>
          <w:color w:val="22272F"/>
          <w:sz w:val="23"/>
          <w:szCs w:val="23"/>
        </w:rPr>
        <w:t> </w:t>
      </w:r>
      <w:r>
        <w:rPr>
          <w:color w:val="22272F"/>
          <w:sz w:val="28"/>
          <w:szCs w:val="28"/>
        </w:rPr>
        <w:t>К настоящему уведомлению прилагаются:</w:t>
      </w:r>
    </w:p>
    <w:tbl>
      <w:tblPr>
        <w:tblStyle w:val="afd"/>
        <w:tblW w:w="0" w:type="auto"/>
        <w:tblInd w:w="0" w:type="dxa"/>
        <w:tblBorders>
          <w:left w:val="none" w:sz="0" w:space="0" w:color="auto"/>
          <w:right w:val="none" w:sz="0" w:space="0" w:color="auto"/>
        </w:tblBorders>
        <w:tblLook w:val="04A0" w:firstRow="1" w:lastRow="0" w:firstColumn="1" w:lastColumn="0" w:noHBand="0" w:noVBand="1"/>
      </w:tblPr>
      <w:tblGrid>
        <w:gridCol w:w="9854"/>
      </w:tblGrid>
      <w:tr w:rsidR="004C51FE" w:rsidTr="004C51FE">
        <w:tc>
          <w:tcPr>
            <w:tcW w:w="9854" w:type="dxa"/>
            <w:tcBorders>
              <w:top w:val="single" w:sz="4" w:space="0" w:color="auto"/>
              <w:left w:val="nil"/>
              <w:bottom w:val="single" w:sz="4" w:space="0" w:color="auto"/>
              <w:right w:val="nil"/>
            </w:tcBorders>
          </w:tcPr>
          <w:p w:rsidR="004C51FE" w:rsidRDefault="004C51FE">
            <w:pPr>
              <w:rPr>
                <w:bCs/>
                <w:sz w:val="28"/>
                <w:szCs w:val="28"/>
              </w:rPr>
            </w:pPr>
          </w:p>
        </w:tc>
      </w:tr>
      <w:tr w:rsidR="004C51FE" w:rsidTr="004C51FE">
        <w:tc>
          <w:tcPr>
            <w:tcW w:w="9854" w:type="dxa"/>
            <w:tcBorders>
              <w:top w:val="single" w:sz="4" w:space="0" w:color="auto"/>
              <w:left w:val="nil"/>
              <w:bottom w:val="single" w:sz="4" w:space="0" w:color="auto"/>
              <w:right w:val="nil"/>
            </w:tcBorders>
          </w:tcPr>
          <w:p w:rsidR="004C51FE" w:rsidRDefault="004C51FE">
            <w:pPr>
              <w:rPr>
                <w:bCs/>
                <w:sz w:val="28"/>
                <w:szCs w:val="28"/>
              </w:rPr>
            </w:pPr>
          </w:p>
        </w:tc>
      </w:tr>
      <w:tr w:rsidR="004C51FE" w:rsidTr="004C51FE">
        <w:tc>
          <w:tcPr>
            <w:tcW w:w="9854" w:type="dxa"/>
            <w:tcBorders>
              <w:top w:val="single" w:sz="4" w:space="0" w:color="auto"/>
              <w:left w:val="nil"/>
              <w:bottom w:val="single" w:sz="4" w:space="0" w:color="auto"/>
              <w:right w:val="nil"/>
            </w:tcBorders>
          </w:tcPr>
          <w:p w:rsidR="004C51FE" w:rsidRDefault="004C51FE">
            <w:pPr>
              <w:rPr>
                <w:bCs/>
                <w:sz w:val="28"/>
                <w:szCs w:val="28"/>
              </w:rPr>
            </w:pPr>
          </w:p>
        </w:tc>
      </w:tr>
      <w:tr w:rsidR="004C51FE" w:rsidTr="004C51FE">
        <w:tc>
          <w:tcPr>
            <w:tcW w:w="9854" w:type="dxa"/>
            <w:tcBorders>
              <w:top w:val="single" w:sz="4" w:space="0" w:color="auto"/>
              <w:left w:val="nil"/>
              <w:bottom w:val="single" w:sz="4" w:space="0" w:color="auto"/>
              <w:right w:val="nil"/>
            </w:tcBorders>
          </w:tcPr>
          <w:p w:rsidR="004C51FE" w:rsidRDefault="004C51FE">
            <w:pPr>
              <w:rPr>
                <w:bCs/>
                <w:sz w:val="28"/>
                <w:szCs w:val="28"/>
              </w:rPr>
            </w:pPr>
          </w:p>
        </w:tc>
      </w:tr>
      <w:tr w:rsidR="004C51FE" w:rsidTr="004C51FE">
        <w:tc>
          <w:tcPr>
            <w:tcW w:w="9854" w:type="dxa"/>
            <w:tcBorders>
              <w:top w:val="single" w:sz="4" w:space="0" w:color="auto"/>
              <w:left w:val="nil"/>
              <w:bottom w:val="single" w:sz="4" w:space="0" w:color="auto"/>
              <w:right w:val="nil"/>
            </w:tcBorders>
          </w:tcPr>
          <w:p w:rsidR="004C51FE" w:rsidRDefault="004C51FE">
            <w:pPr>
              <w:rPr>
                <w:bCs/>
                <w:sz w:val="28"/>
                <w:szCs w:val="28"/>
              </w:rPr>
            </w:pPr>
          </w:p>
        </w:tc>
      </w:tr>
    </w:tbl>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r>
        <w:rPr>
          <w:bCs/>
          <w:sz w:val="28"/>
          <w:szCs w:val="28"/>
        </w:rPr>
        <w:t>ПРИЛОЖЕНИЕ № 2</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8"/>
          <w:szCs w:val="28"/>
        </w:rPr>
      </w:pPr>
      <w:r>
        <w:rPr>
          <w:bCs/>
          <w:sz w:val="28"/>
          <w:szCs w:val="28"/>
        </w:rPr>
        <w:t xml:space="preserve">к административному регламенту </w:t>
      </w:r>
      <w:r>
        <w:rPr>
          <w:sz w:val="28"/>
          <w:szCs w:val="28"/>
        </w:rPr>
        <w:t>предоставления муниципальной</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8"/>
          <w:szCs w:val="28"/>
          <w:lang w:eastAsia="ar-SA"/>
        </w:rPr>
      </w:pPr>
      <w:r>
        <w:rPr>
          <w:sz w:val="28"/>
          <w:szCs w:val="28"/>
        </w:rPr>
        <w:t xml:space="preserve">услуги </w:t>
      </w:r>
      <w:r>
        <w:rPr>
          <w:sz w:val="28"/>
          <w:szCs w:val="28"/>
          <w:lang w:eastAsia="ar-SA"/>
        </w:rPr>
        <w:t xml:space="preserve">«Прием уведомления о      планируемом сносе объекта </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8"/>
          <w:szCs w:val="28"/>
          <w:lang w:eastAsia="ar-SA"/>
        </w:rPr>
      </w:pPr>
      <w:r>
        <w:rPr>
          <w:sz w:val="28"/>
          <w:szCs w:val="28"/>
          <w:lang w:eastAsia="ar-SA"/>
        </w:rPr>
        <w:t>капитального строительства»</w:t>
      </w:r>
    </w:p>
    <w:p w:rsidR="004C51FE" w:rsidRDefault="004C51FE" w:rsidP="004C51F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4C51FE" w:rsidRDefault="004C51FE" w:rsidP="004C51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08" w:after="108"/>
        <w:jc w:val="center"/>
        <w:outlineLvl w:val="0"/>
        <w:rPr>
          <w:b/>
          <w:bCs/>
          <w:color w:val="26282F"/>
          <w:sz w:val="28"/>
          <w:szCs w:val="28"/>
        </w:rPr>
      </w:pPr>
      <w:r>
        <w:rPr>
          <w:b/>
          <w:bCs/>
          <w:color w:val="26282F"/>
          <w:sz w:val="28"/>
          <w:szCs w:val="28"/>
        </w:rPr>
        <w:t>Уведомление                                                                                                                о планируемом сносе объекта капитального строительства</w:t>
      </w:r>
    </w:p>
    <w:p w:rsidR="004C51FE" w:rsidRDefault="004C51FE" w:rsidP="004C51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pPr>
    </w:p>
    <w:p w:rsidR="004C51FE" w:rsidRDefault="004C51FE" w:rsidP="004C51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pPr>
      <w:r>
        <w:t xml:space="preserve">                                                   "___"___________ 20__ г.</w:t>
      </w:r>
    </w:p>
    <w:p w:rsidR="004C51FE" w:rsidRDefault="004C51FE" w:rsidP="004C51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pPr>
    </w:p>
    <w:p w:rsidR="004C51FE" w:rsidRDefault="004C51FE" w:rsidP="004C51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i/>
          <w:sz w:val="28"/>
          <w:szCs w:val="28"/>
          <w:u w:val="single"/>
        </w:rPr>
      </w:pPr>
      <w:r>
        <w:rPr>
          <w:b/>
          <w:i/>
          <w:sz w:val="28"/>
          <w:szCs w:val="28"/>
          <w:u w:val="single"/>
        </w:rPr>
        <w:t>Администрация муниципального образования Каневской район</w:t>
      </w:r>
    </w:p>
    <w:p w:rsidR="004C51FE" w:rsidRDefault="004C51FE" w:rsidP="004C51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4C51FE" w:rsidRDefault="004C51FE" w:rsidP="004C51FE">
      <w:pPr>
        <w:widowControl w:val="0"/>
        <w:tabs>
          <w:tab w:val="left" w:pos="4145"/>
        </w:tabs>
        <w:autoSpaceDE w:val="0"/>
        <w:autoSpaceDN w:val="0"/>
        <w:adjustRightInd w:val="0"/>
        <w:ind w:firstLine="720"/>
        <w:jc w:val="both"/>
        <w:rPr>
          <w:szCs w:val="28"/>
        </w:rPr>
      </w:pPr>
      <w:r>
        <w:rPr>
          <w:sz w:val="28"/>
          <w:szCs w:val="28"/>
        </w:rPr>
        <w:tab/>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4536"/>
        <w:gridCol w:w="4513"/>
      </w:tblGrid>
      <w:tr w:rsidR="004C51FE" w:rsidTr="004C51FE">
        <w:tc>
          <w:tcPr>
            <w:tcW w:w="9900" w:type="dxa"/>
            <w:gridSpan w:val="3"/>
            <w:tcBorders>
              <w:top w:val="nil"/>
              <w:left w:val="nil"/>
              <w:bottom w:val="single" w:sz="4" w:space="0" w:color="auto"/>
              <w:right w:val="nil"/>
            </w:tcBorders>
          </w:tcPr>
          <w:p w:rsidR="004C51FE" w:rsidRDefault="004C51FE">
            <w:pPr>
              <w:widowControl w:val="0"/>
              <w:autoSpaceDE w:val="0"/>
              <w:autoSpaceDN w:val="0"/>
              <w:adjustRightInd w:val="0"/>
              <w:jc w:val="center"/>
              <w:rPr>
                <w:b/>
                <w:sz w:val="28"/>
                <w:szCs w:val="28"/>
              </w:rPr>
            </w:pPr>
            <w:r>
              <w:rPr>
                <w:b/>
                <w:sz w:val="28"/>
                <w:szCs w:val="28"/>
              </w:rPr>
              <w:t>1. Сведения о застройщике, техническом заказчике</w:t>
            </w:r>
          </w:p>
          <w:p w:rsidR="004C51FE" w:rsidRDefault="004C51FE">
            <w:pPr>
              <w:widowControl w:val="0"/>
              <w:autoSpaceDE w:val="0"/>
              <w:autoSpaceDN w:val="0"/>
              <w:adjustRightInd w:val="0"/>
              <w:jc w:val="center"/>
              <w:rPr>
                <w:b/>
                <w:sz w:val="28"/>
                <w:szCs w:val="28"/>
              </w:rPr>
            </w:pPr>
          </w:p>
          <w:p w:rsidR="004C51FE" w:rsidRDefault="004C51FE">
            <w:pPr>
              <w:widowControl w:val="0"/>
              <w:autoSpaceDE w:val="0"/>
              <w:autoSpaceDN w:val="0"/>
              <w:adjustRightInd w:val="0"/>
              <w:spacing w:line="276" w:lineRule="auto"/>
              <w:jc w:val="both"/>
              <w:rPr>
                <w:sz w:val="10"/>
                <w:szCs w:val="10"/>
              </w:rPr>
            </w:pPr>
          </w:p>
        </w:tc>
      </w:tr>
      <w:tr w:rsidR="004C51FE" w:rsidTr="004C51FE">
        <w:tc>
          <w:tcPr>
            <w:tcW w:w="851"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r>
              <w:rPr>
                <w:sz w:val="28"/>
                <w:szCs w:val="28"/>
              </w:rPr>
              <w:t>1.1</w:t>
            </w:r>
          </w:p>
        </w:tc>
        <w:tc>
          <w:tcPr>
            <w:tcW w:w="4536"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 xml:space="preserve">Сведения о физическом лице, в случае если застройщиком является </w:t>
            </w:r>
          </w:p>
          <w:p w:rsidR="004C51FE" w:rsidRDefault="004C51FE">
            <w:pPr>
              <w:widowControl w:val="0"/>
              <w:autoSpaceDE w:val="0"/>
              <w:autoSpaceDN w:val="0"/>
              <w:adjustRightInd w:val="0"/>
              <w:rPr>
                <w:sz w:val="28"/>
                <w:szCs w:val="28"/>
              </w:rPr>
            </w:pPr>
            <w:r>
              <w:rPr>
                <w:sz w:val="28"/>
                <w:szCs w:val="28"/>
              </w:rPr>
              <w:t>физическое лицо:</w:t>
            </w:r>
          </w:p>
        </w:tc>
        <w:tc>
          <w:tcPr>
            <w:tcW w:w="4513" w:type="dxa"/>
            <w:tcBorders>
              <w:top w:val="single" w:sz="4" w:space="0" w:color="auto"/>
              <w:left w:val="single" w:sz="4" w:space="0" w:color="auto"/>
              <w:bottom w:val="nil"/>
              <w:right w:val="single" w:sz="4" w:space="0" w:color="auto"/>
            </w:tcBorders>
          </w:tcPr>
          <w:p w:rsidR="004C51FE" w:rsidRDefault="004C51FE">
            <w:pPr>
              <w:widowControl w:val="0"/>
              <w:autoSpaceDE w:val="0"/>
              <w:autoSpaceDN w:val="0"/>
              <w:adjustRightInd w:val="0"/>
              <w:spacing w:line="276" w:lineRule="auto"/>
              <w:jc w:val="both"/>
              <w:rPr>
                <w:b/>
              </w:rPr>
            </w:pPr>
          </w:p>
        </w:tc>
      </w:tr>
      <w:tr w:rsidR="004C51FE" w:rsidTr="004C51FE">
        <w:trPr>
          <w:trHeight w:val="399"/>
        </w:trPr>
        <w:tc>
          <w:tcPr>
            <w:tcW w:w="851"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r>
              <w:rPr>
                <w:sz w:val="28"/>
                <w:szCs w:val="28"/>
              </w:rPr>
              <w:t>1.1.1</w:t>
            </w:r>
          </w:p>
        </w:tc>
        <w:tc>
          <w:tcPr>
            <w:tcW w:w="4536"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 xml:space="preserve">Фамилия, имя, отчество </w:t>
            </w:r>
          </w:p>
          <w:p w:rsidR="004C51FE" w:rsidRDefault="004C51FE">
            <w:pPr>
              <w:widowControl w:val="0"/>
              <w:autoSpaceDE w:val="0"/>
              <w:autoSpaceDN w:val="0"/>
              <w:adjustRightInd w:val="0"/>
              <w:rPr>
                <w:sz w:val="28"/>
                <w:szCs w:val="28"/>
              </w:rPr>
            </w:pPr>
            <w:r>
              <w:rPr>
                <w:sz w:val="28"/>
                <w:szCs w:val="28"/>
              </w:rPr>
              <w:t>(при наличии)</w:t>
            </w:r>
          </w:p>
        </w:tc>
        <w:tc>
          <w:tcPr>
            <w:tcW w:w="4513" w:type="dxa"/>
            <w:tcBorders>
              <w:top w:val="single" w:sz="4" w:space="0" w:color="auto"/>
              <w:left w:val="single" w:sz="4" w:space="0" w:color="auto"/>
              <w:bottom w:val="nil"/>
              <w:right w:val="single" w:sz="4" w:space="0" w:color="auto"/>
            </w:tcBorders>
            <w:hideMark/>
          </w:tcPr>
          <w:p w:rsidR="004C51FE" w:rsidRDefault="004C51FE">
            <w:pPr>
              <w:widowControl w:val="0"/>
              <w:autoSpaceDE w:val="0"/>
              <w:autoSpaceDN w:val="0"/>
              <w:adjustRightInd w:val="0"/>
              <w:spacing w:line="276" w:lineRule="auto"/>
              <w:jc w:val="both"/>
              <w:rPr>
                <w:b/>
              </w:rPr>
            </w:pPr>
            <w:r>
              <w:rPr>
                <w:b/>
              </w:rPr>
              <w:t>Петров Сергей Иванович</w:t>
            </w:r>
          </w:p>
        </w:tc>
      </w:tr>
      <w:tr w:rsidR="004C51FE" w:rsidTr="004C51FE">
        <w:trPr>
          <w:trHeight w:val="277"/>
        </w:trPr>
        <w:tc>
          <w:tcPr>
            <w:tcW w:w="851"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r>
              <w:rPr>
                <w:sz w:val="28"/>
                <w:szCs w:val="28"/>
              </w:rPr>
              <w:t>1.1.2</w:t>
            </w:r>
          </w:p>
        </w:tc>
        <w:tc>
          <w:tcPr>
            <w:tcW w:w="4536"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r>
              <w:rPr>
                <w:sz w:val="28"/>
                <w:szCs w:val="28"/>
              </w:rPr>
              <w:t>Место жительства</w:t>
            </w:r>
          </w:p>
        </w:tc>
        <w:tc>
          <w:tcPr>
            <w:tcW w:w="4513" w:type="dxa"/>
            <w:tcBorders>
              <w:top w:val="single" w:sz="4" w:space="0" w:color="auto"/>
              <w:left w:val="single" w:sz="4" w:space="0" w:color="auto"/>
              <w:bottom w:val="nil"/>
              <w:right w:val="single" w:sz="4" w:space="0" w:color="auto"/>
            </w:tcBorders>
            <w:hideMark/>
          </w:tcPr>
          <w:p w:rsidR="004C51FE" w:rsidRDefault="004C51FE">
            <w:pPr>
              <w:widowControl w:val="0"/>
              <w:autoSpaceDE w:val="0"/>
              <w:autoSpaceDN w:val="0"/>
              <w:adjustRightInd w:val="0"/>
              <w:spacing w:line="276" w:lineRule="auto"/>
              <w:jc w:val="both"/>
              <w:rPr>
                <w:b/>
              </w:rPr>
            </w:pPr>
            <w:r>
              <w:rPr>
                <w:b/>
              </w:rPr>
              <w:t>ст. Каневская, ул. Красная, 25</w:t>
            </w:r>
          </w:p>
        </w:tc>
      </w:tr>
      <w:tr w:rsidR="004C51FE" w:rsidTr="004C51FE">
        <w:trPr>
          <w:trHeight w:val="694"/>
        </w:trPr>
        <w:tc>
          <w:tcPr>
            <w:tcW w:w="851"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r>
              <w:rPr>
                <w:sz w:val="28"/>
                <w:szCs w:val="28"/>
              </w:rPr>
              <w:t>1.1.3</w:t>
            </w:r>
          </w:p>
        </w:tc>
        <w:tc>
          <w:tcPr>
            <w:tcW w:w="4536"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 xml:space="preserve">Реквизиты документа, </w:t>
            </w:r>
          </w:p>
          <w:p w:rsidR="004C51FE" w:rsidRDefault="004C51FE">
            <w:pPr>
              <w:widowControl w:val="0"/>
              <w:autoSpaceDE w:val="0"/>
              <w:autoSpaceDN w:val="0"/>
              <w:adjustRightInd w:val="0"/>
              <w:rPr>
                <w:sz w:val="28"/>
                <w:szCs w:val="28"/>
              </w:rPr>
            </w:pPr>
            <w:r>
              <w:rPr>
                <w:sz w:val="28"/>
                <w:szCs w:val="28"/>
              </w:rPr>
              <w:t>удостоверяющего личность</w:t>
            </w:r>
          </w:p>
        </w:tc>
        <w:tc>
          <w:tcPr>
            <w:tcW w:w="4513" w:type="dxa"/>
            <w:tcBorders>
              <w:top w:val="single" w:sz="4" w:space="0" w:color="auto"/>
              <w:left w:val="single" w:sz="4" w:space="0" w:color="auto"/>
              <w:bottom w:val="nil"/>
              <w:right w:val="single" w:sz="4" w:space="0" w:color="auto"/>
            </w:tcBorders>
            <w:hideMark/>
          </w:tcPr>
          <w:p w:rsidR="004C51FE" w:rsidRDefault="004C51FE">
            <w:pPr>
              <w:widowControl w:val="0"/>
              <w:autoSpaceDE w:val="0"/>
              <w:autoSpaceDN w:val="0"/>
              <w:adjustRightInd w:val="0"/>
              <w:spacing w:line="276" w:lineRule="auto"/>
              <w:jc w:val="both"/>
              <w:rPr>
                <w:b/>
              </w:rPr>
            </w:pPr>
            <w:r>
              <w:rPr>
                <w:b/>
              </w:rPr>
              <w:t>паспорт: серия 03 11 номер 123456 выдан ОУФМС России по Краснодарскому краю в Каневском районе</w:t>
            </w:r>
          </w:p>
        </w:tc>
      </w:tr>
      <w:tr w:rsidR="004C51FE" w:rsidTr="004C51FE">
        <w:tc>
          <w:tcPr>
            <w:tcW w:w="851"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r>
              <w:rPr>
                <w:sz w:val="28"/>
                <w:szCs w:val="28"/>
              </w:rPr>
              <w:t>1.2</w:t>
            </w:r>
          </w:p>
        </w:tc>
        <w:tc>
          <w:tcPr>
            <w:tcW w:w="4536"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 xml:space="preserve">Сведения о юридическом лице, </w:t>
            </w:r>
          </w:p>
          <w:p w:rsidR="004C51FE" w:rsidRDefault="004C51FE">
            <w:pPr>
              <w:widowControl w:val="0"/>
              <w:autoSpaceDE w:val="0"/>
              <w:autoSpaceDN w:val="0"/>
              <w:adjustRightInd w:val="0"/>
              <w:rPr>
                <w:sz w:val="28"/>
                <w:szCs w:val="28"/>
              </w:rPr>
            </w:pPr>
            <w:r>
              <w:rPr>
                <w:sz w:val="28"/>
                <w:szCs w:val="28"/>
              </w:rPr>
              <w:t xml:space="preserve">в случае если застройщиком </w:t>
            </w:r>
          </w:p>
          <w:p w:rsidR="004C51FE" w:rsidRDefault="004C51FE">
            <w:pPr>
              <w:widowControl w:val="0"/>
              <w:autoSpaceDE w:val="0"/>
              <w:autoSpaceDN w:val="0"/>
              <w:adjustRightInd w:val="0"/>
              <w:rPr>
                <w:sz w:val="28"/>
                <w:szCs w:val="28"/>
              </w:rPr>
            </w:pPr>
            <w:r>
              <w:rPr>
                <w:sz w:val="28"/>
                <w:szCs w:val="28"/>
              </w:rPr>
              <w:t>является юридическое лицо:</w:t>
            </w:r>
          </w:p>
        </w:tc>
        <w:tc>
          <w:tcPr>
            <w:tcW w:w="4513" w:type="dxa"/>
            <w:tcBorders>
              <w:top w:val="single" w:sz="4" w:space="0" w:color="auto"/>
              <w:left w:val="single" w:sz="4" w:space="0" w:color="auto"/>
              <w:bottom w:val="nil"/>
              <w:right w:val="single" w:sz="4" w:space="0" w:color="auto"/>
            </w:tcBorders>
          </w:tcPr>
          <w:p w:rsidR="004C51FE" w:rsidRDefault="004C51FE">
            <w:pPr>
              <w:widowControl w:val="0"/>
              <w:autoSpaceDE w:val="0"/>
              <w:autoSpaceDN w:val="0"/>
              <w:adjustRightInd w:val="0"/>
              <w:spacing w:line="276" w:lineRule="auto"/>
              <w:jc w:val="both"/>
            </w:pPr>
          </w:p>
        </w:tc>
      </w:tr>
      <w:tr w:rsidR="004C51FE" w:rsidTr="004C51FE">
        <w:trPr>
          <w:trHeight w:val="337"/>
        </w:trPr>
        <w:tc>
          <w:tcPr>
            <w:tcW w:w="851"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r>
              <w:rPr>
                <w:sz w:val="28"/>
                <w:szCs w:val="28"/>
              </w:rPr>
              <w:t>1.2.1</w:t>
            </w:r>
          </w:p>
        </w:tc>
        <w:tc>
          <w:tcPr>
            <w:tcW w:w="4536"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r>
              <w:rPr>
                <w:sz w:val="28"/>
                <w:szCs w:val="28"/>
              </w:rPr>
              <w:t>Наименование</w:t>
            </w:r>
          </w:p>
        </w:tc>
        <w:tc>
          <w:tcPr>
            <w:tcW w:w="4513" w:type="dxa"/>
            <w:tcBorders>
              <w:top w:val="single" w:sz="4" w:space="0" w:color="auto"/>
              <w:left w:val="single" w:sz="4" w:space="0" w:color="auto"/>
              <w:bottom w:val="nil"/>
              <w:right w:val="single" w:sz="4" w:space="0" w:color="auto"/>
            </w:tcBorders>
          </w:tcPr>
          <w:p w:rsidR="004C51FE" w:rsidRDefault="004C51FE">
            <w:pPr>
              <w:widowControl w:val="0"/>
              <w:autoSpaceDE w:val="0"/>
              <w:autoSpaceDN w:val="0"/>
              <w:adjustRightInd w:val="0"/>
              <w:spacing w:line="276" w:lineRule="auto"/>
              <w:jc w:val="both"/>
            </w:pPr>
          </w:p>
        </w:tc>
      </w:tr>
      <w:tr w:rsidR="004C51FE" w:rsidTr="004C51FE">
        <w:trPr>
          <w:trHeight w:val="241"/>
        </w:trPr>
        <w:tc>
          <w:tcPr>
            <w:tcW w:w="851"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r>
              <w:rPr>
                <w:sz w:val="28"/>
                <w:szCs w:val="28"/>
              </w:rPr>
              <w:t>1.2.2</w:t>
            </w:r>
          </w:p>
        </w:tc>
        <w:tc>
          <w:tcPr>
            <w:tcW w:w="4536"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spacing w:line="276" w:lineRule="auto"/>
              <w:rPr>
                <w:sz w:val="28"/>
                <w:szCs w:val="28"/>
              </w:rPr>
            </w:pPr>
            <w:r>
              <w:rPr>
                <w:sz w:val="28"/>
                <w:szCs w:val="28"/>
              </w:rPr>
              <w:t>Место нахождения</w:t>
            </w:r>
          </w:p>
        </w:tc>
        <w:tc>
          <w:tcPr>
            <w:tcW w:w="4513" w:type="dxa"/>
            <w:tcBorders>
              <w:top w:val="single" w:sz="4" w:space="0" w:color="auto"/>
              <w:left w:val="single" w:sz="4" w:space="0" w:color="auto"/>
              <w:bottom w:val="nil"/>
              <w:right w:val="single" w:sz="4" w:space="0" w:color="auto"/>
            </w:tcBorders>
          </w:tcPr>
          <w:p w:rsidR="004C51FE" w:rsidRDefault="004C51FE">
            <w:pPr>
              <w:widowControl w:val="0"/>
              <w:autoSpaceDE w:val="0"/>
              <w:autoSpaceDN w:val="0"/>
              <w:adjustRightInd w:val="0"/>
              <w:spacing w:line="276" w:lineRule="auto"/>
              <w:jc w:val="both"/>
            </w:pPr>
          </w:p>
        </w:tc>
      </w:tr>
      <w:tr w:rsidR="004C51FE" w:rsidTr="004C51FE">
        <w:tc>
          <w:tcPr>
            <w:tcW w:w="851" w:type="dxa"/>
            <w:tcBorders>
              <w:top w:val="single" w:sz="4" w:space="0" w:color="auto"/>
              <w:left w:val="single" w:sz="4" w:space="0" w:color="auto"/>
              <w:bottom w:val="single" w:sz="4" w:space="0" w:color="auto"/>
              <w:right w:val="nil"/>
            </w:tcBorders>
            <w:hideMark/>
          </w:tcPr>
          <w:p w:rsidR="004C51FE" w:rsidRDefault="004C51FE">
            <w:pPr>
              <w:widowControl w:val="0"/>
              <w:autoSpaceDE w:val="0"/>
              <w:autoSpaceDN w:val="0"/>
              <w:adjustRightInd w:val="0"/>
              <w:spacing w:line="276" w:lineRule="auto"/>
              <w:rPr>
                <w:sz w:val="28"/>
                <w:szCs w:val="28"/>
              </w:rPr>
            </w:pPr>
            <w:r>
              <w:rPr>
                <w:sz w:val="28"/>
                <w:szCs w:val="28"/>
              </w:rPr>
              <w:t>1.2.3</w:t>
            </w:r>
          </w:p>
        </w:tc>
        <w:tc>
          <w:tcPr>
            <w:tcW w:w="4536" w:type="dxa"/>
            <w:tcBorders>
              <w:top w:val="single" w:sz="4" w:space="0" w:color="auto"/>
              <w:left w:val="single" w:sz="4" w:space="0" w:color="auto"/>
              <w:bottom w:val="single" w:sz="4" w:space="0" w:color="auto"/>
              <w:right w:val="nil"/>
            </w:tcBorders>
            <w:hideMark/>
          </w:tcPr>
          <w:p w:rsidR="004C51FE" w:rsidRDefault="004C51FE">
            <w:pPr>
              <w:widowControl w:val="0"/>
              <w:autoSpaceDE w:val="0"/>
              <w:autoSpaceDN w:val="0"/>
              <w:adjustRightInd w:val="0"/>
              <w:rPr>
                <w:sz w:val="28"/>
                <w:szCs w:val="28"/>
              </w:rPr>
            </w:pPr>
            <w:r>
              <w:rPr>
                <w:sz w:val="28"/>
                <w:szCs w:val="28"/>
              </w:rPr>
              <w:t xml:space="preserve">Государственный регистрационный номер записи о государственной </w:t>
            </w:r>
          </w:p>
          <w:p w:rsidR="004C51FE" w:rsidRDefault="004C51FE">
            <w:pPr>
              <w:widowControl w:val="0"/>
              <w:autoSpaceDE w:val="0"/>
              <w:autoSpaceDN w:val="0"/>
              <w:adjustRightInd w:val="0"/>
              <w:rPr>
                <w:sz w:val="28"/>
                <w:szCs w:val="28"/>
              </w:rPr>
            </w:pPr>
            <w:r>
              <w:rPr>
                <w:sz w:val="28"/>
                <w:szCs w:val="28"/>
              </w:rPr>
              <w:t xml:space="preserve">регистрации юридического лица в едином государственном реестре </w:t>
            </w:r>
          </w:p>
          <w:p w:rsidR="004C51FE" w:rsidRDefault="004C51FE">
            <w:pPr>
              <w:widowControl w:val="0"/>
              <w:autoSpaceDE w:val="0"/>
              <w:autoSpaceDN w:val="0"/>
              <w:adjustRightInd w:val="0"/>
              <w:rPr>
                <w:sz w:val="28"/>
                <w:szCs w:val="28"/>
              </w:rPr>
            </w:pPr>
            <w:r>
              <w:rPr>
                <w:sz w:val="28"/>
                <w:szCs w:val="28"/>
              </w:rPr>
              <w:lastRenderedPageBreak/>
              <w:t xml:space="preserve">юридических лиц, за исключением случая, если заявителем является </w:t>
            </w:r>
          </w:p>
          <w:p w:rsidR="004C51FE" w:rsidRDefault="004C51FE">
            <w:pPr>
              <w:widowControl w:val="0"/>
              <w:autoSpaceDE w:val="0"/>
              <w:autoSpaceDN w:val="0"/>
              <w:adjustRightInd w:val="0"/>
              <w:rPr>
                <w:sz w:val="28"/>
                <w:szCs w:val="28"/>
              </w:rPr>
            </w:pPr>
            <w:r>
              <w:rPr>
                <w:sz w:val="28"/>
                <w:szCs w:val="28"/>
              </w:rPr>
              <w:t>иностранное юридическое лицо</w:t>
            </w:r>
          </w:p>
        </w:tc>
        <w:tc>
          <w:tcPr>
            <w:tcW w:w="4513" w:type="dxa"/>
            <w:tcBorders>
              <w:top w:val="single" w:sz="4" w:space="0" w:color="auto"/>
              <w:left w:val="single" w:sz="4" w:space="0" w:color="auto"/>
              <w:bottom w:val="single" w:sz="4" w:space="0" w:color="auto"/>
              <w:right w:val="single" w:sz="4" w:space="0" w:color="auto"/>
            </w:tcBorders>
          </w:tcPr>
          <w:p w:rsidR="004C51FE" w:rsidRDefault="004C51FE">
            <w:pPr>
              <w:widowControl w:val="0"/>
              <w:autoSpaceDE w:val="0"/>
              <w:autoSpaceDN w:val="0"/>
              <w:adjustRightInd w:val="0"/>
              <w:spacing w:line="276" w:lineRule="auto"/>
              <w:jc w:val="both"/>
            </w:pPr>
          </w:p>
        </w:tc>
      </w:tr>
      <w:tr w:rsidR="004C51FE" w:rsidTr="004C51FE">
        <w:tc>
          <w:tcPr>
            <w:tcW w:w="851" w:type="dxa"/>
            <w:tcBorders>
              <w:top w:val="single" w:sz="4" w:space="0" w:color="auto"/>
              <w:left w:val="single" w:sz="4" w:space="0" w:color="auto"/>
              <w:bottom w:val="single" w:sz="4" w:space="0" w:color="auto"/>
              <w:right w:val="nil"/>
            </w:tcBorders>
            <w:hideMark/>
          </w:tcPr>
          <w:p w:rsidR="004C51FE" w:rsidRDefault="004C51FE">
            <w:pPr>
              <w:widowControl w:val="0"/>
              <w:autoSpaceDE w:val="0"/>
              <w:autoSpaceDN w:val="0"/>
              <w:adjustRightInd w:val="0"/>
              <w:spacing w:line="276" w:lineRule="auto"/>
              <w:rPr>
                <w:sz w:val="28"/>
                <w:szCs w:val="28"/>
              </w:rPr>
            </w:pPr>
            <w:r>
              <w:rPr>
                <w:sz w:val="28"/>
                <w:szCs w:val="28"/>
              </w:rPr>
              <w:lastRenderedPageBreak/>
              <w:t>1.2.4</w:t>
            </w:r>
          </w:p>
        </w:tc>
        <w:tc>
          <w:tcPr>
            <w:tcW w:w="4536" w:type="dxa"/>
            <w:tcBorders>
              <w:top w:val="single" w:sz="4" w:space="0" w:color="auto"/>
              <w:left w:val="single" w:sz="4" w:space="0" w:color="auto"/>
              <w:bottom w:val="single" w:sz="4" w:space="0" w:color="auto"/>
              <w:right w:val="nil"/>
            </w:tcBorders>
            <w:hideMark/>
          </w:tcPr>
          <w:p w:rsidR="004C51FE" w:rsidRDefault="004C51FE">
            <w:pPr>
              <w:widowControl w:val="0"/>
              <w:autoSpaceDE w:val="0"/>
              <w:autoSpaceDN w:val="0"/>
              <w:adjustRightInd w:val="0"/>
              <w:rPr>
                <w:sz w:val="28"/>
                <w:szCs w:val="28"/>
              </w:rPr>
            </w:pPr>
            <w:r>
              <w:rPr>
                <w:sz w:val="28"/>
                <w:szCs w:val="28"/>
              </w:rPr>
              <w:t xml:space="preserve">Идентификационный номер </w:t>
            </w:r>
          </w:p>
          <w:p w:rsidR="004C51FE" w:rsidRDefault="004C51FE">
            <w:pPr>
              <w:widowControl w:val="0"/>
              <w:autoSpaceDE w:val="0"/>
              <w:autoSpaceDN w:val="0"/>
              <w:adjustRightInd w:val="0"/>
              <w:rPr>
                <w:sz w:val="28"/>
                <w:szCs w:val="28"/>
              </w:rPr>
            </w:pPr>
            <w:r>
              <w:rPr>
                <w:sz w:val="28"/>
                <w:szCs w:val="28"/>
              </w:rPr>
              <w:t xml:space="preserve">налогоплательщика, за </w:t>
            </w:r>
          </w:p>
          <w:p w:rsidR="004C51FE" w:rsidRDefault="004C51FE">
            <w:pPr>
              <w:widowControl w:val="0"/>
              <w:autoSpaceDE w:val="0"/>
              <w:autoSpaceDN w:val="0"/>
              <w:adjustRightInd w:val="0"/>
              <w:rPr>
                <w:sz w:val="28"/>
                <w:szCs w:val="28"/>
              </w:rPr>
            </w:pPr>
            <w:r>
              <w:rPr>
                <w:sz w:val="28"/>
                <w:szCs w:val="28"/>
              </w:rPr>
              <w:t xml:space="preserve">исключением случая, если </w:t>
            </w:r>
          </w:p>
          <w:p w:rsidR="004C51FE" w:rsidRDefault="004C51FE">
            <w:pPr>
              <w:widowControl w:val="0"/>
              <w:autoSpaceDE w:val="0"/>
              <w:autoSpaceDN w:val="0"/>
              <w:adjustRightInd w:val="0"/>
              <w:rPr>
                <w:sz w:val="28"/>
                <w:szCs w:val="28"/>
              </w:rPr>
            </w:pPr>
            <w:r>
              <w:rPr>
                <w:sz w:val="28"/>
                <w:szCs w:val="28"/>
              </w:rPr>
              <w:t>заявителем является иностранное юридическое лицо</w:t>
            </w:r>
          </w:p>
        </w:tc>
        <w:tc>
          <w:tcPr>
            <w:tcW w:w="4513" w:type="dxa"/>
            <w:tcBorders>
              <w:top w:val="single" w:sz="4" w:space="0" w:color="auto"/>
              <w:left w:val="single" w:sz="4" w:space="0" w:color="auto"/>
              <w:bottom w:val="single" w:sz="4" w:space="0" w:color="auto"/>
              <w:right w:val="single" w:sz="4" w:space="0" w:color="auto"/>
            </w:tcBorders>
          </w:tcPr>
          <w:p w:rsidR="004C51FE" w:rsidRDefault="004C51FE">
            <w:pPr>
              <w:widowControl w:val="0"/>
              <w:autoSpaceDE w:val="0"/>
              <w:autoSpaceDN w:val="0"/>
              <w:adjustRightInd w:val="0"/>
              <w:spacing w:line="276" w:lineRule="auto"/>
              <w:jc w:val="both"/>
            </w:pPr>
          </w:p>
        </w:tc>
      </w:tr>
    </w:tbl>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heme="minorHAnsi"/>
          <w:b/>
          <w:sz w:val="28"/>
          <w:szCs w:val="28"/>
          <w:lang w:eastAsia="en-US"/>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2. Сведения о земельном участке</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5309"/>
        <w:gridCol w:w="3740"/>
      </w:tblGrid>
      <w:tr w:rsidR="004C51FE" w:rsidTr="004C51FE">
        <w:tc>
          <w:tcPr>
            <w:tcW w:w="851" w:type="dxa"/>
            <w:tcBorders>
              <w:top w:val="single" w:sz="4" w:space="0" w:color="auto"/>
              <w:left w:val="single" w:sz="4" w:space="0" w:color="auto"/>
              <w:bottom w:val="single" w:sz="4" w:space="0" w:color="auto"/>
              <w:right w:val="nil"/>
            </w:tcBorders>
            <w:hideMark/>
          </w:tcPr>
          <w:p w:rsidR="004C51FE" w:rsidRDefault="004C51FE">
            <w:pPr>
              <w:widowControl w:val="0"/>
              <w:autoSpaceDE w:val="0"/>
              <w:autoSpaceDN w:val="0"/>
              <w:adjustRightInd w:val="0"/>
              <w:rPr>
                <w:sz w:val="28"/>
                <w:szCs w:val="28"/>
              </w:rPr>
            </w:pPr>
            <w:r>
              <w:rPr>
                <w:sz w:val="28"/>
                <w:szCs w:val="28"/>
              </w:rPr>
              <w:t>2.1</w:t>
            </w:r>
          </w:p>
        </w:tc>
        <w:tc>
          <w:tcPr>
            <w:tcW w:w="5309" w:type="dxa"/>
            <w:tcBorders>
              <w:top w:val="single" w:sz="4" w:space="0" w:color="auto"/>
              <w:left w:val="single" w:sz="4" w:space="0" w:color="auto"/>
              <w:bottom w:val="single" w:sz="4" w:space="0" w:color="auto"/>
              <w:right w:val="nil"/>
            </w:tcBorders>
            <w:hideMark/>
          </w:tcPr>
          <w:p w:rsidR="004C51FE" w:rsidRDefault="004C51FE">
            <w:pPr>
              <w:widowControl w:val="0"/>
              <w:autoSpaceDE w:val="0"/>
              <w:autoSpaceDN w:val="0"/>
              <w:adjustRightInd w:val="0"/>
              <w:rPr>
                <w:sz w:val="28"/>
                <w:szCs w:val="28"/>
              </w:rPr>
            </w:pPr>
            <w:r>
              <w:rPr>
                <w:sz w:val="28"/>
                <w:szCs w:val="28"/>
              </w:rPr>
              <w:t>Кадастровый номер земельного участка (при наличии)</w:t>
            </w:r>
          </w:p>
        </w:tc>
        <w:tc>
          <w:tcPr>
            <w:tcW w:w="3740" w:type="dxa"/>
            <w:tcBorders>
              <w:top w:val="single" w:sz="4" w:space="0" w:color="auto"/>
              <w:left w:val="single" w:sz="4" w:space="0" w:color="auto"/>
              <w:bottom w:val="single" w:sz="4" w:space="0" w:color="auto"/>
              <w:right w:val="single" w:sz="4" w:space="0" w:color="auto"/>
            </w:tcBorders>
            <w:hideMark/>
          </w:tcPr>
          <w:p w:rsidR="004C51FE" w:rsidRDefault="004C51FE">
            <w:pPr>
              <w:widowControl w:val="0"/>
              <w:autoSpaceDE w:val="0"/>
              <w:autoSpaceDN w:val="0"/>
              <w:adjustRightInd w:val="0"/>
              <w:jc w:val="both"/>
              <w:rPr>
                <w:b/>
              </w:rPr>
            </w:pPr>
            <w:r>
              <w:rPr>
                <w:b/>
              </w:rPr>
              <w:t>23:11:0603123:55</w:t>
            </w:r>
          </w:p>
        </w:tc>
      </w:tr>
      <w:tr w:rsidR="004C51FE" w:rsidTr="004C51FE">
        <w:trPr>
          <w:trHeight w:val="620"/>
        </w:trPr>
        <w:tc>
          <w:tcPr>
            <w:tcW w:w="851"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2.2</w:t>
            </w:r>
          </w:p>
        </w:tc>
        <w:tc>
          <w:tcPr>
            <w:tcW w:w="5309"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 xml:space="preserve">Адрес или описание местоположения </w:t>
            </w:r>
          </w:p>
          <w:p w:rsidR="004C51FE" w:rsidRDefault="004C51FE">
            <w:pPr>
              <w:widowControl w:val="0"/>
              <w:autoSpaceDE w:val="0"/>
              <w:autoSpaceDN w:val="0"/>
              <w:adjustRightInd w:val="0"/>
              <w:rPr>
                <w:sz w:val="28"/>
                <w:szCs w:val="28"/>
              </w:rPr>
            </w:pPr>
            <w:r>
              <w:rPr>
                <w:sz w:val="28"/>
                <w:szCs w:val="28"/>
              </w:rPr>
              <w:t>земельного участка</w:t>
            </w:r>
          </w:p>
        </w:tc>
        <w:tc>
          <w:tcPr>
            <w:tcW w:w="3740" w:type="dxa"/>
            <w:tcBorders>
              <w:top w:val="single" w:sz="4" w:space="0" w:color="auto"/>
              <w:left w:val="single" w:sz="4" w:space="0" w:color="auto"/>
              <w:bottom w:val="nil"/>
              <w:right w:val="single" w:sz="4" w:space="0" w:color="auto"/>
            </w:tcBorders>
            <w:hideMark/>
          </w:tcPr>
          <w:p w:rsidR="004C51FE" w:rsidRDefault="004C51FE">
            <w:pPr>
              <w:widowControl w:val="0"/>
              <w:autoSpaceDE w:val="0"/>
              <w:autoSpaceDN w:val="0"/>
              <w:adjustRightInd w:val="0"/>
              <w:jc w:val="both"/>
              <w:rPr>
                <w:b/>
              </w:rPr>
            </w:pPr>
            <w:r>
              <w:rPr>
                <w:b/>
              </w:rPr>
              <w:t>ст. Каневская, ул. Охотничья, 3</w:t>
            </w:r>
          </w:p>
        </w:tc>
      </w:tr>
      <w:tr w:rsidR="004C51FE" w:rsidTr="004C51FE">
        <w:tc>
          <w:tcPr>
            <w:tcW w:w="851"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2.3</w:t>
            </w:r>
          </w:p>
        </w:tc>
        <w:tc>
          <w:tcPr>
            <w:tcW w:w="5309"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 xml:space="preserve">Сведения о праве застройщика на </w:t>
            </w:r>
          </w:p>
          <w:p w:rsidR="004C51FE" w:rsidRDefault="004C51FE">
            <w:pPr>
              <w:widowControl w:val="0"/>
              <w:autoSpaceDE w:val="0"/>
              <w:autoSpaceDN w:val="0"/>
              <w:adjustRightInd w:val="0"/>
              <w:rPr>
                <w:sz w:val="28"/>
                <w:szCs w:val="28"/>
              </w:rPr>
            </w:pPr>
            <w:r>
              <w:rPr>
                <w:sz w:val="28"/>
                <w:szCs w:val="28"/>
              </w:rPr>
              <w:t xml:space="preserve">земельный участок </w:t>
            </w:r>
          </w:p>
          <w:p w:rsidR="004C51FE" w:rsidRDefault="004C51FE">
            <w:pPr>
              <w:widowControl w:val="0"/>
              <w:autoSpaceDE w:val="0"/>
              <w:autoSpaceDN w:val="0"/>
              <w:adjustRightInd w:val="0"/>
              <w:rPr>
                <w:sz w:val="28"/>
                <w:szCs w:val="28"/>
              </w:rPr>
            </w:pPr>
            <w:r>
              <w:rPr>
                <w:sz w:val="28"/>
                <w:szCs w:val="28"/>
              </w:rPr>
              <w:t>(правоустанавливающие документы)</w:t>
            </w:r>
          </w:p>
        </w:tc>
        <w:tc>
          <w:tcPr>
            <w:tcW w:w="3740" w:type="dxa"/>
            <w:tcBorders>
              <w:top w:val="single" w:sz="4" w:space="0" w:color="auto"/>
              <w:left w:val="single" w:sz="4" w:space="0" w:color="auto"/>
              <w:bottom w:val="nil"/>
              <w:right w:val="single" w:sz="4" w:space="0" w:color="auto"/>
            </w:tcBorders>
            <w:hideMark/>
          </w:tcPr>
          <w:p w:rsidR="004C51FE" w:rsidRDefault="004C51FE">
            <w:pPr>
              <w:widowControl w:val="0"/>
              <w:autoSpaceDE w:val="0"/>
              <w:autoSpaceDN w:val="0"/>
              <w:adjustRightInd w:val="0"/>
              <w:jc w:val="both"/>
              <w:rPr>
                <w:b/>
              </w:rPr>
            </w:pPr>
            <w:r>
              <w:rPr>
                <w:b/>
              </w:rPr>
              <w:t>Свидетельство о государственной регистрации права от 20.06.2013 23-АМ № 124587</w:t>
            </w:r>
          </w:p>
        </w:tc>
      </w:tr>
      <w:tr w:rsidR="004C51FE" w:rsidTr="004C51FE">
        <w:trPr>
          <w:trHeight w:val="700"/>
        </w:trPr>
        <w:tc>
          <w:tcPr>
            <w:tcW w:w="851"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2.4</w:t>
            </w:r>
          </w:p>
        </w:tc>
        <w:tc>
          <w:tcPr>
            <w:tcW w:w="5309" w:type="dxa"/>
            <w:tcBorders>
              <w:top w:val="single" w:sz="4" w:space="0" w:color="auto"/>
              <w:left w:val="single" w:sz="4" w:space="0" w:color="auto"/>
              <w:bottom w:val="nil"/>
              <w:right w:val="nil"/>
            </w:tcBorders>
            <w:hideMark/>
          </w:tcPr>
          <w:p w:rsidR="004C51FE" w:rsidRDefault="004C51FE">
            <w:pPr>
              <w:widowControl w:val="0"/>
              <w:autoSpaceDE w:val="0"/>
              <w:autoSpaceDN w:val="0"/>
              <w:adjustRightInd w:val="0"/>
              <w:rPr>
                <w:sz w:val="28"/>
                <w:szCs w:val="28"/>
              </w:rPr>
            </w:pPr>
            <w:r>
              <w:rPr>
                <w:sz w:val="28"/>
                <w:szCs w:val="28"/>
              </w:rPr>
              <w:t xml:space="preserve">Сведения о наличии прав иных лиц на </w:t>
            </w:r>
          </w:p>
          <w:p w:rsidR="004C51FE" w:rsidRDefault="004C51FE">
            <w:pPr>
              <w:widowControl w:val="0"/>
              <w:autoSpaceDE w:val="0"/>
              <w:autoSpaceDN w:val="0"/>
              <w:adjustRightInd w:val="0"/>
              <w:rPr>
                <w:sz w:val="28"/>
                <w:szCs w:val="28"/>
              </w:rPr>
            </w:pPr>
            <w:r>
              <w:rPr>
                <w:sz w:val="28"/>
                <w:szCs w:val="28"/>
              </w:rPr>
              <w:t>земельный участок (при наличии)</w:t>
            </w:r>
          </w:p>
        </w:tc>
        <w:tc>
          <w:tcPr>
            <w:tcW w:w="3740" w:type="dxa"/>
            <w:tcBorders>
              <w:top w:val="single" w:sz="4" w:space="0" w:color="auto"/>
              <w:left w:val="single" w:sz="4" w:space="0" w:color="auto"/>
              <w:bottom w:val="nil"/>
              <w:right w:val="single" w:sz="4" w:space="0" w:color="auto"/>
            </w:tcBorders>
            <w:hideMark/>
          </w:tcPr>
          <w:p w:rsidR="004C51FE" w:rsidRDefault="004C51FE">
            <w:pPr>
              <w:widowControl w:val="0"/>
              <w:autoSpaceDE w:val="0"/>
              <w:autoSpaceDN w:val="0"/>
              <w:adjustRightInd w:val="0"/>
              <w:jc w:val="both"/>
              <w:rPr>
                <w:b/>
              </w:rPr>
            </w:pPr>
            <w:r>
              <w:rPr>
                <w:b/>
              </w:rPr>
              <w:t>-</w:t>
            </w:r>
          </w:p>
        </w:tc>
      </w:tr>
      <w:tr w:rsidR="004C51FE" w:rsidTr="004C51FE">
        <w:tc>
          <w:tcPr>
            <w:tcW w:w="9900" w:type="dxa"/>
            <w:gridSpan w:val="3"/>
            <w:tcBorders>
              <w:top w:val="single" w:sz="4" w:space="0" w:color="auto"/>
              <w:left w:val="nil"/>
              <w:bottom w:val="nil"/>
              <w:right w:val="nil"/>
            </w:tcBorders>
          </w:tcPr>
          <w:p w:rsidR="004C51FE" w:rsidRDefault="004C51FE">
            <w:pPr>
              <w:widowControl w:val="0"/>
              <w:autoSpaceDE w:val="0"/>
              <w:autoSpaceDN w:val="0"/>
              <w:adjustRightInd w:val="0"/>
              <w:jc w:val="both"/>
              <w:rPr>
                <w:sz w:val="28"/>
                <w:szCs w:val="28"/>
              </w:rPr>
            </w:pPr>
          </w:p>
          <w:p w:rsidR="004C51FE" w:rsidRDefault="004C51FE">
            <w:pPr>
              <w:widowControl w:val="0"/>
              <w:autoSpaceDE w:val="0"/>
              <w:autoSpaceDN w:val="0"/>
              <w:adjustRightInd w:val="0"/>
              <w:jc w:val="center"/>
              <w:rPr>
                <w:b/>
                <w:sz w:val="28"/>
                <w:szCs w:val="28"/>
              </w:rPr>
            </w:pPr>
            <w:r>
              <w:rPr>
                <w:b/>
                <w:sz w:val="28"/>
                <w:szCs w:val="28"/>
              </w:rPr>
              <w:t>3. Сведения об объекте капитального строительства, подлежащем сносу</w:t>
            </w:r>
          </w:p>
          <w:p w:rsidR="004C51FE" w:rsidRDefault="004C51FE">
            <w:pPr>
              <w:widowControl w:val="0"/>
              <w:autoSpaceDE w:val="0"/>
              <w:autoSpaceDN w:val="0"/>
              <w:adjustRightInd w:val="0"/>
              <w:spacing w:line="276" w:lineRule="auto"/>
              <w:jc w:val="both"/>
              <w:rPr>
                <w:sz w:val="28"/>
                <w:szCs w:val="28"/>
              </w:rPr>
            </w:pPr>
          </w:p>
        </w:tc>
      </w:tr>
      <w:tr w:rsidR="004C51FE" w:rsidTr="004C51FE">
        <w:tc>
          <w:tcPr>
            <w:tcW w:w="851" w:type="dxa"/>
            <w:tcBorders>
              <w:top w:val="single" w:sz="4" w:space="0" w:color="auto"/>
              <w:left w:val="single" w:sz="4" w:space="0" w:color="auto"/>
              <w:bottom w:val="nil"/>
              <w:right w:val="nil"/>
            </w:tcBorders>
            <w:shd w:val="clear" w:color="auto" w:fill="FFFFFF"/>
            <w:hideMark/>
          </w:tcPr>
          <w:p w:rsidR="004C51FE" w:rsidRDefault="004C51FE">
            <w:pPr>
              <w:widowControl w:val="0"/>
              <w:autoSpaceDE w:val="0"/>
              <w:autoSpaceDN w:val="0"/>
              <w:adjustRightInd w:val="0"/>
              <w:spacing w:line="276" w:lineRule="auto"/>
              <w:rPr>
                <w:sz w:val="28"/>
                <w:szCs w:val="28"/>
              </w:rPr>
            </w:pPr>
            <w:r>
              <w:rPr>
                <w:sz w:val="28"/>
                <w:szCs w:val="28"/>
              </w:rPr>
              <w:t>3.1.</w:t>
            </w:r>
          </w:p>
        </w:tc>
        <w:tc>
          <w:tcPr>
            <w:tcW w:w="5309" w:type="dxa"/>
            <w:tcBorders>
              <w:top w:val="single" w:sz="4" w:space="0" w:color="auto"/>
              <w:left w:val="single" w:sz="4" w:space="0" w:color="auto"/>
              <w:bottom w:val="nil"/>
              <w:right w:val="nil"/>
            </w:tcBorders>
            <w:shd w:val="clear" w:color="auto" w:fill="FFFFFF"/>
            <w:hideMark/>
          </w:tcPr>
          <w:p w:rsidR="004C51FE" w:rsidRDefault="004C51FE">
            <w:pPr>
              <w:widowControl w:val="0"/>
              <w:autoSpaceDE w:val="0"/>
              <w:autoSpaceDN w:val="0"/>
              <w:adjustRightInd w:val="0"/>
              <w:rPr>
                <w:sz w:val="28"/>
                <w:szCs w:val="28"/>
              </w:rPr>
            </w:pPr>
            <w:r>
              <w:rPr>
                <w:sz w:val="28"/>
                <w:szCs w:val="28"/>
              </w:rPr>
              <w:t>Кадастровый номер объекта капитального строительства (при наличии)</w:t>
            </w:r>
          </w:p>
        </w:tc>
        <w:tc>
          <w:tcPr>
            <w:tcW w:w="3740" w:type="dxa"/>
            <w:tcBorders>
              <w:top w:val="single" w:sz="4" w:space="0" w:color="auto"/>
              <w:left w:val="single" w:sz="4" w:space="0" w:color="auto"/>
              <w:bottom w:val="nil"/>
              <w:right w:val="single" w:sz="4" w:space="0" w:color="auto"/>
            </w:tcBorders>
            <w:shd w:val="clear" w:color="auto" w:fill="FFFFFF"/>
            <w:hideMark/>
          </w:tcPr>
          <w:p w:rsidR="004C51FE" w:rsidRDefault="004C51FE">
            <w:pPr>
              <w:widowControl w:val="0"/>
              <w:autoSpaceDE w:val="0"/>
              <w:autoSpaceDN w:val="0"/>
              <w:adjustRightInd w:val="0"/>
              <w:spacing w:line="276" w:lineRule="auto"/>
              <w:jc w:val="both"/>
              <w:rPr>
                <w:b/>
              </w:rPr>
            </w:pPr>
            <w:r>
              <w:rPr>
                <w:b/>
              </w:rPr>
              <w:t>летняя кухня Литер Б</w:t>
            </w:r>
          </w:p>
        </w:tc>
      </w:tr>
      <w:tr w:rsidR="004C51FE" w:rsidTr="004C51FE">
        <w:tc>
          <w:tcPr>
            <w:tcW w:w="851" w:type="dxa"/>
            <w:tcBorders>
              <w:top w:val="single" w:sz="4" w:space="0" w:color="auto"/>
              <w:left w:val="single" w:sz="4" w:space="0" w:color="auto"/>
              <w:bottom w:val="nil"/>
              <w:right w:val="nil"/>
            </w:tcBorders>
            <w:shd w:val="clear" w:color="auto" w:fill="FFFFFF"/>
            <w:hideMark/>
          </w:tcPr>
          <w:p w:rsidR="004C51FE" w:rsidRDefault="004C51FE">
            <w:pPr>
              <w:widowControl w:val="0"/>
              <w:autoSpaceDE w:val="0"/>
              <w:autoSpaceDN w:val="0"/>
              <w:adjustRightInd w:val="0"/>
              <w:spacing w:line="276" w:lineRule="auto"/>
              <w:rPr>
                <w:sz w:val="28"/>
                <w:szCs w:val="28"/>
              </w:rPr>
            </w:pPr>
            <w:r>
              <w:rPr>
                <w:sz w:val="28"/>
                <w:szCs w:val="28"/>
              </w:rPr>
              <w:t>3.2.</w:t>
            </w:r>
          </w:p>
        </w:tc>
        <w:tc>
          <w:tcPr>
            <w:tcW w:w="5309" w:type="dxa"/>
            <w:tcBorders>
              <w:top w:val="single" w:sz="4" w:space="0" w:color="auto"/>
              <w:left w:val="single" w:sz="4" w:space="0" w:color="auto"/>
              <w:bottom w:val="nil"/>
              <w:right w:val="nil"/>
            </w:tcBorders>
            <w:shd w:val="clear" w:color="auto" w:fill="FFFFFF"/>
            <w:hideMark/>
          </w:tcPr>
          <w:p w:rsidR="004C51FE" w:rsidRDefault="004C51FE">
            <w:pPr>
              <w:widowControl w:val="0"/>
              <w:autoSpaceDE w:val="0"/>
              <w:autoSpaceDN w:val="0"/>
              <w:adjustRightInd w:val="0"/>
              <w:rPr>
                <w:sz w:val="28"/>
                <w:szCs w:val="28"/>
              </w:rPr>
            </w:pPr>
            <w:r>
              <w:rPr>
                <w:sz w:val="28"/>
                <w:szCs w:val="28"/>
              </w:rPr>
              <w:t>Сведения о праве застройщика на объект капитального строительства</w:t>
            </w:r>
          </w:p>
          <w:p w:rsidR="004C51FE" w:rsidRDefault="004C51FE">
            <w:pPr>
              <w:widowControl w:val="0"/>
              <w:autoSpaceDE w:val="0"/>
              <w:autoSpaceDN w:val="0"/>
              <w:adjustRightInd w:val="0"/>
              <w:rPr>
                <w:sz w:val="28"/>
                <w:szCs w:val="28"/>
              </w:rPr>
            </w:pPr>
            <w:r>
              <w:rPr>
                <w:sz w:val="28"/>
                <w:szCs w:val="28"/>
              </w:rPr>
              <w:t>(правоустанавливающие документы)</w:t>
            </w:r>
          </w:p>
        </w:tc>
        <w:tc>
          <w:tcPr>
            <w:tcW w:w="3740" w:type="dxa"/>
            <w:tcBorders>
              <w:top w:val="single" w:sz="4" w:space="0" w:color="auto"/>
              <w:left w:val="single" w:sz="4" w:space="0" w:color="auto"/>
              <w:bottom w:val="nil"/>
              <w:right w:val="single" w:sz="4" w:space="0" w:color="auto"/>
            </w:tcBorders>
            <w:shd w:val="clear" w:color="auto" w:fill="FFFFFF"/>
            <w:hideMark/>
          </w:tcPr>
          <w:p w:rsidR="004C51FE" w:rsidRDefault="004C51FE">
            <w:pPr>
              <w:widowControl w:val="0"/>
              <w:autoSpaceDE w:val="0"/>
              <w:autoSpaceDN w:val="0"/>
              <w:adjustRightInd w:val="0"/>
              <w:spacing w:line="276" w:lineRule="auto"/>
              <w:jc w:val="both"/>
              <w:rPr>
                <w:b/>
              </w:rPr>
            </w:pPr>
            <w:r>
              <w:rPr>
                <w:b/>
              </w:rPr>
              <w:t> Свидетельство о государственной регистрации права от 20.07.2013 23-АА №187954</w:t>
            </w:r>
          </w:p>
        </w:tc>
      </w:tr>
      <w:tr w:rsidR="004C51FE" w:rsidTr="004C51FE">
        <w:tc>
          <w:tcPr>
            <w:tcW w:w="851" w:type="dxa"/>
            <w:tcBorders>
              <w:top w:val="single" w:sz="4" w:space="0" w:color="auto"/>
              <w:left w:val="single" w:sz="4" w:space="0" w:color="auto"/>
              <w:bottom w:val="single" w:sz="4" w:space="0" w:color="auto"/>
              <w:right w:val="nil"/>
            </w:tcBorders>
            <w:shd w:val="clear" w:color="auto" w:fill="FFFFFF"/>
            <w:hideMark/>
          </w:tcPr>
          <w:p w:rsidR="004C51FE" w:rsidRDefault="004C51FE">
            <w:pPr>
              <w:widowControl w:val="0"/>
              <w:autoSpaceDE w:val="0"/>
              <w:autoSpaceDN w:val="0"/>
              <w:adjustRightInd w:val="0"/>
              <w:spacing w:line="276" w:lineRule="auto"/>
              <w:rPr>
                <w:sz w:val="28"/>
                <w:szCs w:val="28"/>
              </w:rPr>
            </w:pPr>
            <w:r>
              <w:rPr>
                <w:sz w:val="28"/>
                <w:szCs w:val="28"/>
              </w:rPr>
              <w:t>3.3.</w:t>
            </w:r>
          </w:p>
        </w:tc>
        <w:tc>
          <w:tcPr>
            <w:tcW w:w="5309" w:type="dxa"/>
            <w:tcBorders>
              <w:top w:val="single" w:sz="4" w:space="0" w:color="auto"/>
              <w:left w:val="single" w:sz="4" w:space="0" w:color="auto"/>
              <w:bottom w:val="single" w:sz="4" w:space="0" w:color="auto"/>
              <w:right w:val="nil"/>
            </w:tcBorders>
            <w:shd w:val="clear" w:color="auto" w:fill="FFFFFF"/>
            <w:hideMark/>
          </w:tcPr>
          <w:p w:rsidR="004C51FE" w:rsidRDefault="004C51FE">
            <w:pPr>
              <w:widowControl w:val="0"/>
              <w:autoSpaceDE w:val="0"/>
              <w:autoSpaceDN w:val="0"/>
              <w:adjustRightInd w:val="0"/>
              <w:rPr>
                <w:sz w:val="28"/>
                <w:szCs w:val="28"/>
              </w:rPr>
            </w:pPr>
            <w:r>
              <w:rPr>
                <w:sz w:val="28"/>
                <w:szCs w:val="28"/>
              </w:rPr>
              <w:t xml:space="preserve">Сведения о наличии прав иных лиц на объект капитального строительства </w:t>
            </w:r>
          </w:p>
          <w:p w:rsidR="004C51FE" w:rsidRDefault="004C51FE">
            <w:pPr>
              <w:widowControl w:val="0"/>
              <w:autoSpaceDE w:val="0"/>
              <w:autoSpaceDN w:val="0"/>
              <w:adjustRightInd w:val="0"/>
              <w:rPr>
                <w:sz w:val="28"/>
                <w:szCs w:val="28"/>
              </w:rPr>
            </w:pPr>
            <w:r>
              <w:rPr>
                <w:sz w:val="28"/>
                <w:szCs w:val="28"/>
              </w:rPr>
              <w:t>(при наличии таких лиц)</w:t>
            </w:r>
          </w:p>
        </w:tc>
        <w:tc>
          <w:tcPr>
            <w:tcW w:w="3740" w:type="dxa"/>
            <w:tcBorders>
              <w:top w:val="single" w:sz="4" w:space="0" w:color="auto"/>
              <w:left w:val="single" w:sz="4" w:space="0" w:color="auto"/>
              <w:bottom w:val="single" w:sz="4" w:space="0" w:color="auto"/>
              <w:right w:val="single" w:sz="4" w:space="0" w:color="auto"/>
            </w:tcBorders>
            <w:shd w:val="clear" w:color="auto" w:fill="FFFFFF"/>
            <w:hideMark/>
          </w:tcPr>
          <w:p w:rsidR="004C51FE" w:rsidRDefault="004C51FE">
            <w:pPr>
              <w:widowControl w:val="0"/>
              <w:autoSpaceDE w:val="0"/>
              <w:autoSpaceDN w:val="0"/>
              <w:adjustRightInd w:val="0"/>
              <w:spacing w:line="276" w:lineRule="auto"/>
              <w:jc w:val="both"/>
            </w:pPr>
            <w:r>
              <w:t> -</w:t>
            </w:r>
          </w:p>
        </w:tc>
      </w:tr>
      <w:tr w:rsidR="004C51FE" w:rsidTr="004C51FE">
        <w:tc>
          <w:tcPr>
            <w:tcW w:w="851" w:type="dxa"/>
            <w:tcBorders>
              <w:top w:val="single" w:sz="4" w:space="0" w:color="auto"/>
              <w:left w:val="single" w:sz="4" w:space="0" w:color="auto"/>
              <w:bottom w:val="single" w:sz="4" w:space="0" w:color="auto"/>
              <w:right w:val="nil"/>
            </w:tcBorders>
            <w:shd w:val="clear" w:color="auto" w:fill="FFFFFF"/>
            <w:hideMark/>
          </w:tcPr>
          <w:p w:rsidR="004C51FE" w:rsidRDefault="004C51FE">
            <w:pPr>
              <w:widowControl w:val="0"/>
              <w:autoSpaceDE w:val="0"/>
              <w:autoSpaceDN w:val="0"/>
              <w:adjustRightInd w:val="0"/>
              <w:spacing w:line="276" w:lineRule="auto"/>
              <w:rPr>
                <w:sz w:val="28"/>
                <w:szCs w:val="28"/>
              </w:rPr>
            </w:pPr>
            <w:r>
              <w:rPr>
                <w:sz w:val="28"/>
                <w:szCs w:val="28"/>
              </w:rPr>
              <w:t>3.4.</w:t>
            </w:r>
          </w:p>
        </w:tc>
        <w:tc>
          <w:tcPr>
            <w:tcW w:w="5309" w:type="dxa"/>
            <w:tcBorders>
              <w:top w:val="single" w:sz="4" w:space="0" w:color="auto"/>
              <w:left w:val="single" w:sz="4" w:space="0" w:color="auto"/>
              <w:bottom w:val="single" w:sz="4" w:space="0" w:color="auto"/>
              <w:right w:val="nil"/>
            </w:tcBorders>
            <w:shd w:val="clear" w:color="auto" w:fill="FFFFFF"/>
            <w:hideMark/>
          </w:tcPr>
          <w:p w:rsidR="004C51FE" w:rsidRDefault="004C51FE">
            <w:pPr>
              <w:widowControl w:val="0"/>
              <w:autoSpaceDE w:val="0"/>
              <w:autoSpaceDN w:val="0"/>
              <w:adjustRightInd w:val="0"/>
              <w:rPr>
                <w:sz w:val="28"/>
                <w:szCs w:val="28"/>
              </w:rPr>
            </w:pPr>
            <w:r>
              <w:rPr>
                <w:sz w:val="28"/>
                <w:szCs w:val="28"/>
              </w:rPr>
              <w:t xml:space="preserve">Сведения о решении суда или органа местного самоуправления о сносе объекта капитального строительства либо о </w:t>
            </w:r>
          </w:p>
          <w:p w:rsidR="004C51FE" w:rsidRDefault="004C51FE">
            <w:pPr>
              <w:widowControl w:val="0"/>
              <w:autoSpaceDE w:val="0"/>
              <w:autoSpaceDN w:val="0"/>
              <w:adjustRightInd w:val="0"/>
              <w:rPr>
                <w:sz w:val="28"/>
                <w:szCs w:val="28"/>
              </w:rPr>
            </w:pPr>
            <w:r>
              <w:rPr>
                <w:sz w:val="28"/>
                <w:szCs w:val="28"/>
              </w:rPr>
              <w:t xml:space="preserve">наличии обязательства по сносу </w:t>
            </w:r>
          </w:p>
          <w:p w:rsidR="004C51FE" w:rsidRDefault="004C51FE">
            <w:pPr>
              <w:widowControl w:val="0"/>
              <w:autoSpaceDE w:val="0"/>
              <w:autoSpaceDN w:val="0"/>
              <w:adjustRightInd w:val="0"/>
              <w:rPr>
                <w:sz w:val="28"/>
                <w:szCs w:val="28"/>
              </w:rPr>
            </w:pPr>
            <w:r>
              <w:rPr>
                <w:sz w:val="28"/>
                <w:szCs w:val="28"/>
              </w:rPr>
              <w:t xml:space="preserve">самовольной постройки в соответствии с земельным законодательством </w:t>
            </w:r>
          </w:p>
          <w:p w:rsidR="004C51FE" w:rsidRDefault="004C51FE">
            <w:pPr>
              <w:widowControl w:val="0"/>
              <w:autoSpaceDE w:val="0"/>
              <w:autoSpaceDN w:val="0"/>
              <w:adjustRightInd w:val="0"/>
              <w:rPr>
                <w:sz w:val="28"/>
                <w:szCs w:val="28"/>
              </w:rPr>
            </w:pPr>
            <w:r>
              <w:rPr>
                <w:sz w:val="28"/>
                <w:szCs w:val="28"/>
              </w:rPr>
              <w:t xml:space="preserve">Российской Федерации (при наличии </w:t>
            </w:r>
          </w:p>
          <w:p w:rsidR="004C51FE" w:rsidRDefault="004C51FE">
            <w:pPr>
              <w:widowControl w:val="0"/>
              <w:autoSpaceDE w:val="0"/>
              <w:autoSpaceDN w:val="0"/>
              <w:adjustRightInd w:val="0"/>
              <w:rPr>
                <w:sz w:val="28"/>
                <w:szCs w:val="28"/>
              </w:rPr>
            </w:pPr>
            <w:r>
              <w:rPr>
                <w:sz w:val="28"/>
                <w:szCs w:val="28"/>
              </w:rPr>
              <w:t>таких решения либо обязательства)</w:t>
            </w:r>
          </w:p>
        </w:tc>
        <w:tc>
          <w:tcPr>
            <w:tcW w:w="3740" w:type="dxa"/>
            <w:tcBorders>
              <w:top w:val="single" w:sz="4" w:space="0" w:color="auto"/>
              <w:left w:val="single" w:sz="4" w:space="0" w:color="auto"/>
              <w:bottom w:val="single" w:sz="4" w:space="0" w:color="auto"/>
              <w:right w:val="single" w:sz="4" w:space="0" w:color="auto"/>
            </w:tcBorders>
            <w:shd w:val="clear" w:color="auto" w:fill="FFFFFF"/>
            <w:hideMark/>
          </w:tcPr>
          <w:p w:rsidR="004C51FE" w:rsidRDefault="004C51FE">
            <w:pPr>
              <w:widowControl w:val="0"/>
              <w:autoSpaceDE w:val="0"/>
              <w:autoSpaceDN w:val="0"/>
              <w:adjustRightInd w:val="0"/>
              <w:spacing w:line="276" w:lineRule="auto"/>
              <w:jc w:val="both"/>
            </w:pPr>
            <w:r>
              <w:t> -</w:t>
            </w:r>
          </w:p>
        </w:tc>
      </w:tr>
    </w:tbl>
    <w:p w:rsidR="004C51FE" w:rsidRDefault="004C51FE" w:rsidP="004C51FE">
      <w:pPr>
        <w:pStyle w:val="HTML"/>
        <w:shd w:val="clear" w:color="auto" w:fill="FFFFFF"/>
        <w:rPr>
          <w:rFonts w:ascii="Times New Roman" w:hAnsi="Times New Roman" w:cs="Times New Roman"/>
          <w:color w:val="22272F"/>
          <w:sz w:val="28"/>
          <w:szCs w:val="28"/>
        </w:rPr>
      </w:pPr>
    </w:p>
    <w:p w:rsidR="004C51FE" w:rsidRDefault="004C51FE" w:rsidP="004C51FE">
      <w:pPr>
        <w:pStyle w:val="HTML"/>
        <w:shd w:val="clear" w:color="auto" w:fill="FFFFFF"/>
        <w:rPr>
          <w:color w:val="22272F"/>
          <w:sz w:val="23"/>
          <w:szCs w:val="23"/>
        </w:rPr>
      </w:pPr>
      <w:r>
        <w:rPr>
          <w:rFonts w:ascii="Times New Roman" w:hAnsi="Times New Roman" w:cs="Times New Roman"/>
          <w:color w:val="22272F"/>
          <w:sz w:val="28"/>
          <w:szCs w:val="28"/>
        </w:rPr>
        <w:t>Почтовый адрес и (или) адрес электронной почты для связи:_</w:t>
      </w:r>
      <w:r>
        <w:rPr>
          <w:color w:val="22272F"/>
          <w:sz w:val="23"/>
          <w:szCs w:val="23"/>
        </w:rPr>
        <w:t>________________</w:t>
      </w:r>
    </w:p>
    <w:tbl>
      <w:tblPr>
        <w:tblStyle w:val="afd"/>
        <w:tblW w:w="0" w:type="auto"/>
        <w:tblInd w:w="0" w:type="dxa"/>
        <w:tblLook w:val="04A0" w:firstRow="1" w:lastRow="0" w:firstColumn="1" w:lastColumn="0" w:noHBand="0" w:noVBand="1"/>
      </w:tblPr>
      <w:tblGrid>
        <w:gridCol w:w="9854"/>
      </w:tblGrid>
      <w:tr w:rsidR="004C51FE" w:rsidTr="004C51FE">
        <w:tc>
          <w:tcPr>
            <w:tcW w:w="9854" w:type="dxa"/>
            <w:tcBorders>
              <w:top w:val="single" w:sz="4" w:space="0" w:color="auto"/>
              <w:left w:val="nil"/>
              <w:bottom w:val="single" w:sz="4" w:space="0" w:color="auto"/>
              <w:right w:val="nil"/>
            </w:tcBorders>
            <w:hideMark/>
          </w:tcPr>
          <w:p w:rsidR="004C51FE" w:rsidRDefault="004C51FE">
            <w:pPr>
              <w:pStyle w:val="HTML"/>
              <w:rPr>
                <w:rFonts w:ascii="Times New Roman" w:hAnsi="Times New Roman" w:cs="Times New Roman"/>
                <w:b/>
                <w:color w:val="22272F"/>
                <w:sz w:val="28"/>
                <w:szCs w:val="28"/>
                <w:lang w:eastAsia="en-US"/>
              </w:rPr>
            </w:pPr>
            <w:r>
              <w:rPr>
                <w:color w:val="2D2D2D"/>
                <w:spacing w:val="2"/>
                <w:sz w:val="21"/>
                <w:szCs w:val="21"/>
                <w:shd w:val="clear" w:color="auto" w:fill="FFFFFF"/>
                <w:lang w:eastAsia="en-US"/>
              </w:rPr>
              <w:t>                </w:t>
            </w:r>
            <w:r>
              <w:rPr>
                <w:rFonts w:ascii="Times New Roman" w:hAnsi="Times New Roman" w:cs="Times New Roman"/>
                <w:b/>
                <w:color w:val="2D2D2D"/>
                <w:spacing w:val="2"/>
                <w:sz w:val="28"/>
                <w:szCs w:val="28"/>
                <w:shd w:val="clear" w:color="auto" w:fill="FFFFFF"/>
                <w:lang w:val="en-US" w:eastAsia="en-US"/>
              </w:rPr>
              <w:t>s</w:t>
            </w:r>
            <w:r>
              <w:rPr>
                <w:rFonts w:ascii="Times New Roman" w:hAnsi="Times New Roman" w:cs="Times New Roman"/>
                <w:b/>
                <w:color w:val="2D2D2D"/>
                <w:spacing w:val="2"/>
                <w:sz w:val="28"/>
                <w:szCs w:val="28"/>
                <w:shd w:val="clear" w:color="auto" w:fill="FFFFFF"/>
                <w:lang w:eastAsia="en-US"/>
              </w:rPr>
              <w:t>petrov61@mail.ru   тел. 8(918) 000-00-00</w:t>
            </w:r>
            <w:r>
              <w:rPr>
                <w:rFonts w:ascii="Times New Roman" w:hAnsi="Times New Roman" w:cs="Times New Roman"/>
                <w:b/>
                <w:color w:val="22272F"/>
                <w:sz w:val="28"/>
                <w:szCs w:val="28"/>
                <w:lang w:eastAsia="en-US"/>
              </w:rPr>
              <w:tab/>
            </w:r>
          </w:p>
        </w:tc>
      </w:tr>
      <w:tr w:rsidR="004C51FE" w:rsidTr="004C51FE">
        <w:tc>
          <w:tcPr>
            <w:tcW w:w="9854" w:type="dxa"/>
            <w:tcBorders>
              <w:top w:val="single" w:sz="4" w:space="0" w:color="auto"/>
              <w:left w:val="nil"/>
              <w:bottom w:val="single" w:sz="4" w:space="0" w:color="auto"/>
              <w:right w:val="nil"/>
            </w:tcBorders>
          </w:tcPr>
          <w:p w:rsidR="004C51FE" w:rsidRDefault="004C51FE">
            <w:pPr>
              <w:pStyle w:val="HTML"/>
              <w:rPr>
                <w:color w:val="22272F"/>
                <w:sz w:val="23"/>
                <w:szCs w:val="23"/>
                <w:lang w:eastAsia="en-US"/>
              </w:rPr>
            </w:pPr>
          </w:p>
        </w:tc>
      </w:tr>
    </w:tbl>
    <w:p w:rsidR="004C51FE" w:rsidRDefault="004C51FE" w:rsidP="004C51FE">
      <w:pPr>
        <w:pStyle w:val="HTML"/>
        <w:shd w:val="clear" w:color="auto" w:fill="FFFFFF"/>
        <w:rPr>
          <w:rFonts w:ascii="Times New Roman" w:hAnsi="Times New Roman" w:cs="Times New Roman"/>
          <w:b/>
          <w:color w:val="22272F"/>
          <w:sz w:val="28"/>
          <w:szCs w:val="28"/>
        </w:rPr>
      </w:pPr>
      <w:r>
        <w:rPr>
          <w:rFonts w:ascii="Times New Roman" w:hAnsi="Times New Roman" w:cs="Times New Roman"/>
          <w:color w:val="22272F"/>
          <w:sz w:val="28"/>
          <w:szCs w:val="28"/>
        </w:rPr>
        <w:lastRenderedPageBreak/>
        <w:t xml:space="preserve">Настоящим уведомлением я                </w:t>
      </w:r>
      <w:r>
        <w:rPr>
          <w:rFonts w:ascii="Times New Roman" w:hAnsi="Times New Roman" w:cs="Times New Roman"/>
          <w:b/>
          <w:color w:val="22272F"/>
          <w:sz w:val="28"/>
          <w:szCs w:val="28"/>
          <w:u w:val="single"/>
        </w:rPr>
        <w:t>Петров Сергей Иванович</w:t>
      </w:r>
    </w:p>
    <w:p w:rsidR="004C51FE" w:rsidRDefault="004C51FE" w:rsidP="004C51FE">
      <w:pPr>
        <w:pStyle w:val="HTML"/>
        <w:shd w:val="clear" w:color="auto" w:fill="FFFFFF"/>
        <w:rPr>
          <w:color w:val="22272F"/>
          <w:sz w:val="23"/>
          <w:szCs w:val="23"/>
        </w:rPr>
      </w:pPr>
      <w:r>
        <w:rPr>
          <w:color w:val="22272F"/>
          <w:sz w:val="23"/>
          <w:szCs w:val="23"/>
        </w:rPr>
        <w:t>_____________________________________________________________________</w:t>
      </w:r>
    </w:p>
    <w:p w:rsidR="004C51FE" w:rsidRDefault="004C51FE" w:rsidP="004C51FE">
      <w:pPr>
        <w:pStyle w:val="HTML"/>
        <w:shd w:val="clear" w:color="auto" w:fill="FFFFFF"/>
        <w:jc w:val="center"/>
        <w:rPr>
          <w:rFonts w:ascii="Times New Roman" w:hAnsi="Times New Roman" w:cs="Times New Roman"/>
          <w:color w:val="22272F"/>
          <w:sz w:val="24"/>
          <w:szCs w:val="24"/>
        </w:rPr>
      </w:pPr>
      <w:r>
        <w:rPr>
          <w:rFonts w:ascii="Times New Roman" w:hAnsi="Times New Roman" w:cs="Times New Roman"/>
          <w:color w:val="22272F"/>
          <w:sz w:val="24"/>
          <w:szCs w:val="24"/>
        </w:rPr>
        <w:t>(фамилия, имя, отчество (при наличии)</w:t>
      </w:r>
    </w:p>
    <w:p w:rsidR="004C51FE" w:rsidRDefault="004C51FE" w:rsidP="004C51FE">
      <w:pPr>
        <w:pStyle w:val="HTML"/>
        <w:shd w:val="clear" w:color="auto" w:fill="FFFFFF"/>
        <w:jc w:val="both"/>
        <w:rPr>
          <w:rFonts w:ascii="Times New Roman" w:hAnsi="Times New Roman" w:cs="Times New Roman"/>
          <w:color w:val="22272F"/>
          <w:sz w:val="28"/>
          <w:szCs w:val="28"/>
        </w:rPr>
      </w:pPr>
      <w:r>
        <w:rPr>
          <w:rFonts w:ascii="Times New Roman" w:hAnsi="Times New Roman" w:cs="Times New Roman"/>
          <w:color w:val="22272F"/>
          <w:sz w:val="28"/>
          <w:szCs w:val="28"/>
        </w:rPr>
        <w:t>даю согласие на обработку персональных данных (в случае если застройщиком</w:t>
      </w:r>
    </w:p>
    <w:p w:rsidR="004C51FE" w:rsidRDefault="004C51FE" w:rsidP="004C51FE">
      <w:pPr>
        <w:pStyle w:val="HTML"/>
        <w:shd w:val="clear" w:color="auto" w:fill="FFFFFF"/>
        <w:rPr>
          <w:rFonts w:ascii="Times New Roman" w:hAnsi="Times New Roman" w:cs="Times New Roman"/>
          <w:color w:val="22272F"/>
          <w:sz w:val="28"/>
          <w:szCs w:val="28"/>
        </w:rPr>
      </w:pPr>
      <w:r>
        <w:rPr>
          <w:rFonts w:ascii="Times New Roman" w:hAnsi="Times New Roman" w:cs="Times New Roman"/>
          <w:color w:val="22272F"/>
          <w:sz w:val="28"/>
          <w:szCs w:val="28"/>
        </w:rPr>
        <w:t>является физическое лицо).</w:t>
      </w:r>
    </w:p>
    <w:p w:rsidR="004C51FE" w:rsidRDefault="004C51FE" w:rsidP="004C51FE">
      <w:pPr>
        <w:pStyle w:val="HTML"/>
        <w:shd w:val="clear" w:color="auto" w:fill="FFFFFF"/>
        <w:rPr>
          <w:rFonts w:ascii="Times New Roman" w:hAnsi="Times New Roman" w:cs="Times New Roman"/>
          <w:color w:val="22272F"/>
          <w:sz w:val="28"/>
          <w:szCs w:val="28"/>
        </w:rPr>
      </w:pPr>
    </w:p>
    <w:tbl>
      <w:tblPr>
        <w:tblW w:w="10170" w:type="dxa"/>
        <w:shd w:val="clear" w:color="auto" w:fill="FFFFFF"/>
        <w:tblCellMar>
          <w:left w:w="0" w:type="dxa"/>
          <w:right w:w="0" w:type="dxa"/>
        </w:tblCellMar>
        <w:tblLook w:val="04A0" w:firstRow="1" w:lastRow="0" w:firstColumn="1" w:lastColumn="0" w:noHBand="0" w:noVBand="1"/>
      </w:tblPr>
      <w:tblGrid>
        <w:gridCol w:w="4416"/>
        <w:gridCol w:w="361"/>
        <w:gridCol w:w="1622"/>
        <w:gridCol w:w="391"/>
        <w:gridCol w:w="3380"/>
      </w:tblGrid>
      <w:tr w:rsidR="004C51FE" w:rsidTr="004C51FE">
        <w:tc>
          <w:tcPr>
            <w:tcW w:w="4416" w:type="dxa"/>
            <w:tcBorders>
              <w:top w:val="single" w:sz="6" w:space="0" w:color="000000"/>
              <w:left w:val="nil"/>
              <w:bottom w:val="nil"/>
              <w:right w:val="nil"/>
            </w:tcBorders>
            <w:shd w:val="clear" w:color="auto" w:fill="FFFFFF"/>
            <w:hideMark/>
          </w:tcPr>
          <w:p w:rsidR="004C51FE" w:rsidRDefault="004C51FE">
            <w:pPr>
              <w:pStyle w:val="s1"/>
              <w:spacing w:before="0" w:beforeAutospacing="0" w:after="0" w:afterAutospacing="0" w:line="276" w:lineRule="auto"/>
              <w:ind w:left="75" w:right="75"/>
              <w:jc w:val="center"/>
              <w:rPr>
                <w:lang w:eastAsia="en-US"/>
              </w:rPr>
            </w:pPr>
            <w:r>
              <w:rPr>
                <w:lang w:eastAsia="en-US"/>
              </w:rPr>
              <w:t xml:space="preserve">(должность, в случае, если </w:t>
            </w:r>
          </w:p>
          <w:p w:rsidR="004C51FE" w:rsidRDefault="004C51FE">
            <w:pPr>
              <w:pStyle w:val="s1"/>
              <w:spacing w:before="0" w:beforeAutospacing="0" w:after="0" w:afterAutospacing="0" w:line="276" w:lineRule="auto"/>
              <w:ind w:left="75" w:right="75"/>
              <w:jc w:val="center"/>
              <w:rPr>
                <w:lang w:eastAsia="en-US"/>
              </w:rPr>
            </w:pPr>
            <w:r>
              <w:rPr>
                <w:lang w:eastAsia="en-US"/>
              </w:rPr>
              <w:t xml:space="preserve">застройщиком или техническим </w:t>
            </w:r>
          </w:p>
          <w:p w:rsidR="004C51FE" w:rsidRDefault="004C51FE">
            <w:pPr>
              <w:pStyle w:val="s1"/>
              <w:spacing w:before="0" w:beforeAutospacing="0" w:after="0" w:afterAutospacing="0" w:line="276" w:lineRule="auto"/>
              <w:ind w:left="75" w:right="75"/>
              <w:jc w:val="center"/>
              <w:rPr>
                <w:lang w:eastAsia="en-US"/>
              </w:rPr>
            </w:pPr>
            <w:r>
              <w:rPr>
                <w:lang w:eastAsia="en-US"/>
              </w:rPr>
              <w:t>заказчиком является юридическое лицо)</w:t>
            </w:r>
          </w:p>
          <w:p w:rsidR="004C51FE" w:rsidRDefault="004C51FE">
            <w:pPr>
              <w:pStyle w:val="ae"/>
              <w:spacing w:line="276" w:lineRule="auto"/>
              <w:jc w:val="center"/>
              <w:rPr>
                <w:lang w:eastAsia="en-US"/>
              </w:rPr>
            </w:pPr>
            <w:r>
              <w:rPr>
                <w:lang w:eastAsia="en-US"/>
              </w:rPr>
              <w:t>М.П.</w:t>
            </w:r>
            <w:r>
              <w:rPr>
                <w:lang w:eastAsia="en-US"/>
              </w:rPr>
              <w:br/>
              <w:t>(при наличии)</w:t>
            </w:r>
          </w:p>
        </w:tc>
        <w:tc>
          <w:tcPr>
            <w:tcW w:w="361" w:type="dxa"/>
            <w:shd w:val="clear" w:color="auto" w:fill="FFFFFF"/>
            <w:hideMark/>
          </w:tcPr>
          <w:p w:rsidR="004C51FE" w:rsidRDefault="004C51FE">
            <w:pPr>
              <w:pStyle w:val="ae"/>
              <w:spacing w:line="276" w:lineRule="auto"/>
              <w:rPr>
                <w:sz w:val="23"/>
                <w:szCs w:val="23"/>
                <w:lang w:eastAsia="en-US"/>
              </w:rPr>
            </w:pPr>
            <w:r>
              <w:rPr>
                <w:sz w:val="23"/>
                <w:szCs w:val="23"/>
                <w:lang w:eastAsia="en-US"/>
              </w:rPr>
              <w:t> </w:t>
            </w:r>
          </w:p>
        </w:tc>
        <w:tc>
          <w:tcPr>
            <w:tcW w:w="1622" w:type="dxa"/>
            <w:tcBorders>
              <w:top w:val="single" w:sz="6" w:space="0" w:color="000000"/>
              <w:left w:val="nil"/>
              <w:bottom w:val="nil"/>
              <w:right w:val="nil"/>
            </w:tcBorders>
            <w:shd w:val="clear" w:color="auto" w:fill="FFFFFF"/>
            <w:hideMark/>
          </w:tcPr>
          <w:p w:rsidR="004C51FE" w:rsidRDefault="004C51FE">
            <w:pPr>
              <w:pStyle w:val="s1"/>
              <w:spacing w:before="75" w:beforeAutospacing="0" w:after="75" w:afterAutospacing="0" w:line="276" w:lineRule="auto"/>
              <w:ind w:left="75" w:right="75"/>
              <w:jc w:val="center"/>
              <w:rPr>
                <w:lang w:eastAsia="en-US"/>
              </w:rPr>
            </w:pPr>
            <w:r>
              <w:rPr>
                <w:lang w:eastAsia="en-US"/>
              </w:rPr>
              <w:t>(подпись)</w:t>
            </w:r>
          </w:p>
        </w:tc>
        <w:tc>
          <w:tcPr>
            <w:tcW w:w="391" w:type="dxa"/>
            <w:shd w:val="clear" w:color="auto" w:fill="FFFFFF"/>
            <w:hideMark/>
          </w:tcPr>
          <w:p w:rsidR="004C51FE" w:rsidRDefault="004C51FE">
            <w:pPr>
              <w:pStyle w:val="ae"/>
              <w:spacing w:line="276" w:lineRule="auto"/>
              <w:rPr>
                <w:sz w:val="23"/>
                <w:szCs w:val="23"/>
                <w:lang w:eastAsia="en-US"/>
              </w:rPr>
            </w:pPr>
            <w:r>
              <w:rPr>
                <w:sz w:val="23"/>
                <w:szCs w:val="23"/>
                <w:lang w:eastAsia="en-US"/>
              </w:rPr>
              <w:t> </w:t>
            </w:r>
          </w:p>
        </w:tc>
        <w:tc>
          <w:tcPr>
            <w:tcW w:w="3380" w:type="dxa"/>
            <w:tcBorders>
              <w:top w:val="single" w:sz="6" w:space="0" w:color="000000"/>
              <w:left w:val="nil"/>
              <w:bottom w:val="nil"/>
              <w:right w:val="nil"/>
            </w:tcBorders>
            <w:shd w:val="clear" w:color="auto" w:fill="FFFFFF"/>
            <w:hideMark/>
          </w:tcPr>
          <w:p w:rsidR="004C51FE" w:rsidRDefault="004C51FE">
            <w:pPr>
              <w:pStyle w:val="s1"/>
              <w:spacing w:before="75" w:beforeAutospacing="0" w:after="75" w:afterAutospacing="0" w:line="276" w:lineRule="auto"/>
              <w:ind w:left="75" w:right="75"/>
              <w:jc w:val="center"/>
              <w:rPr>
                <w:lang w:eastAsia="en-US"/>
              </w:rPr>
            </w:pPr>
            <w:r>
              <w:rPr>
                <w:lang w:eastAsia="en-US"/>
              </w:rPr>
              <w:t>(расшифровка подписи)</w:t>
            </w:r>
          </w:p>
        </w:tc>
      </w:tr>
    </w:tbl>
    <w:p w:rsidR="004C51FE" w:rsidRDefault="004C51FE" w:rsidP="004C51FE">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3"/>
          <w:szCs w:val="23"/>
        </w:rPr>
      </w:pPr>
      <w:r>
        <w:rPr>
          <w:color w:val="22272F"/>
          <w:sz w:val="23"/>
          <w:szCs w:val="23"/>
        </w:rPr>
        <w:t> </w:t>
      </w:r>
    </w:p>
    <w:p w:rsidR="004C51FE" w:rsidRDefault="004C51FE" w:rsidP="004C51FE">
      <w:pPr>
        <w:pStyle w:val="ae"/>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72F"/>
          <w:sz w:val="28"/>
          <w:szCs w:val="28"/>
        </w:rPr>
      </w:pPr>
      <w:r>
        <w:rPr>
          <w:color w:val="22272F"/>
          <w:sz w:val="28"/>
          <w:szCs w:val="28"/>
        </w:rPr>
        <w:t>К настоящему уведомлению прилагаются:</w:t>
      </w:r>
    </w:p>
    <w:tbl>
      <w:tblPr>
        <w:tblStyle w:val="afd"/>
        <w:tblW w:w="0" w:type="auto"/>
        <w:tblInd w:w="0" w:type="dxa"/>
        <w:tblBorders>
          <w:left w:val="none" w:sz="0" w:space="0" w:color="auto"/>
          <w:right w:val="none" w:sz="0" w:space="0" w:color="auto"/>
        </w:tblBorders>
        <w:tblLook w:val="04A0" w:firstRow="1" w:lastRow="0" w:firstColumn="1" w:lastColumn="0" w:noHBand="0" w:noVBand="1"/>
      </w:tblPr>
      <w:tblGrid>
        <w:gridCol w:w="9854"/>
      </w:tblGrid>
      <w:tr w:rsidR="004C51FE" w:rsidTr="004C51FE">
        <w:tc>
          <w:tcPr>
            <w:tcW w:w="9854" w:type="dxa"/>
            <w:tcBorders>
              <w:top w:val="single" w:sz="4" w:space="0" w:color="auto"/>
              <w:left w:val="nil"/>
              <w:bottom w:val="single" w:sz="4" w:space="0" w:color="auto"/>
              <w:right w:val="nil"/>
            </w:tcBorders>
            <w:hideMark/>
          </w:tcPr>
          <w:p w:rsidR="004C51FE" w:rsidRDefault="004C51FE">
            <w:pPr>
              <w:jc w:val="both"/>
              <w:rPr>
                <w:bCs/>
                <w:sz w:val="28"/>
                <w:szCs w:val="28"/>
              </w:rPr>
            </w:pPr>
            <w:r>
              <w:rPr>
                <w:bCs/>
                <w:sz w:val="28"/>
                <w:szCs w:val="28"/>
              </w:rPr>
              <w:t>1. Копия документа удостоверяющий личность.</w:t>
            </w:r>
          </w:p>
        </w:tc>
      </w:tr>
      <w:tr w:rsidR="004C51FE" w:rsidTr="004C51FE">
        <w:tc>
          <w:tcPr>
            <w:tcW w:w="9854" w:type="dxa"/>
            <w:tcBorders>
              <w:top w:val="single" w:sz="4" w:space="0" w:color="auto"/>
              <w:left w:val="nil"/>
              <w:bottom w:val="single" w:sz="4" w:space="0" w:color="auto"/>
              <w:right w:val="nil"/>
            </w:tcBorders>
            <w:hideMark/>
          </w:tcPr>
          <w:p w:rsidR="004C51FE" w:rsidRDefault="004C51FE">
            <w:pPr>
              <w:jc w:val="both"/>
              <w:rPr>
                <w:bCs/>
                <w:sz w:val="28"/>
                <w:szCs w:val="28"/>
              </w:rPr>
            </w:pPr>
            <w:r>
              <w:rPr>
                <w:bCs/>
                <w:sz w:val="28"/>
                <w:szCs w:val="28"/>
              </w:rPr>
              <w:t>2. Копия свидетельства о государственной регистрации права на земельный участок.</w:t>
            </w:r>
          </w:p>
        </w:tc>
      </w:tr>
      <w:tr w:rsidR="004C51FE" w:rsidTr="004C51FE">
        <w:tc>
          <w:tcPr>
            <w:tcW w:w="9854" w:type="dxa"/>
            <w:tcBorders>
              <w:top w:val="single" w:sz="4" w:space="0" w:color="auto"/>
              <w:left w:val="nil"/>
              <w:bottom w:val="single" w:sz="4" w:space="0" w:color="auto"/>
              <w:right w:val="nil"/>
            </w:tcBorders>
            <w:hideMark/>
          </w:tcPr>
          <w:p w:rsidR="004C51FE" w:rsidRDefault="004C51FE">
            <w:pPr>
              <w:jc w:val="both"/>
              <w:rPr>
                <w:bCs/>
                <w:sz w:val="28"/>
                <w:szCs w:val="28"/>
              </w:rPr>
            </w:pPr>
            <w:r>
              <w:rPr>
                <w:bCs/>
                <w:sz w:val="28"/>
                <w:szCs w:val="28"/>
              </w:rPr>
              <w:t>3. Копия свидетельства о государственной регистрации на нежилое здание.</w:t>
            </w:r>
          </w:p>
        </w:tc>
      </w:tr>
      <w:tr w:rsidR="004C51FE" w:rsidTr="004C51FE">
        <w:tc>
          <w:tcPr>
            <w:tcW w:w="9854" w:type="dxa"/>
            <w:tcBorders>
              <w:top w:val="single" w:sz="4" w:space="0" w:color="auto"/>
              <w:left w:val="nil"/>
              <w:bottom w:val="single" w:sz="4" w:space="0" w:color="auto"/>
              <w:right w:val="nil"/>
            </w:tcBorders>
          </w:tcPr>
          <w:p w:rsidR="004C51FE" w:rsidRDefault="004C51FE">
            <w:pPr>
              <w:rPr>
                <w:bCs/>
                <w:sz w:val="28"/>
                <w:szCs w:val="28"/>
              </w:rPr>
            </w:pPr>
          </w:p>
        </w:tc>
      </w:tr>
      <w:tr w:rsidR="004C51FE" w:rsidTr="004C51FE">
        <w:tc>
          <w:tcPr>
            <w:tcW w:w="9854" w:type="dxa"/>
            <w:tcBorders>
              <w:top w:val="single" w:sz="4" w:space="0" w:color="auto"/>
              <w:left w:val="nil"/>
              <w:bottom w:val="single" w:sz="4" w:space="0" w:color="auto"/>
              <w:right w:val="nil"/>
            </w:tcBorders>
          </w:tcPr>
          <w:p w:rsidR="004C51FE" w:rsidRDefault="004C51FE">
            <w:pPr>
              <w:rPr>
                <w:bCs/>
                <w:sz w:val="28"/>
                <w:szCs w:val="28"/>
              </w:rPr>
            </w:pPr>
          </w:p>
        </w:tc>
      </w:tr>
    </w:tbl>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lang w:eastAsia="en-US"/>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bCs/>
          <w:sz w:val="28"/>
          <w:szCs w:val="28"/>
        </w:rPr>
      </w:pPr>
      <w:r>
        <w:rPr>
          <w:bCs/>
          <w:sz w:val="28"/>
          <w:szCs w:val="28"/>
        </w:rPr>
        <w:t>ПРИЛОЖЕНИЕ № 3</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8"/>
          <w:szCs w:val="28"/>
        </w:rPr>
      </w:pPr>
      <w:r>
        <w:rPr>
          <w:bCs/>
          <w:sz w:val="28"/>
          <w:szCs w:val="28"/>
        </w:rPr>
        <w:t xml:space="preserve">к административному регламенту </w:t>
      </w:r>
      <w:r>
        <w:rPr>
          <w:sz w:val="28"/>
          <w:szCs w:val="28"/>
        </w:rPr>
        <w:t>предоставления муниципальной</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8"/>
          <w:szCs w:val="28"/>
          <w:lang w:eastAsia="ar-SA"/>
        </w:rPr>
      </w:pPr>
      <w:r>
        <w:rPr>
          <w:sz w:val="28"/>
          <w:szCs w:val="28"/>
        </w:rPr>
        <w:t xml:space="preserve">услуги </w:t>
      </w:r>
      <w:r>
        <w:rPr>
          <w:sz w:val="28"/>
          <w:szCs w:val="28"/>
          <w:lang w:eastAsia="ar-SA"/>
        </w:rPr>
        <w:t xml:space="preserve">«Прием уведомления о      планируемом сносе объекта </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jc w:val="center"/>
        <w:rPr>
          <w:sz w:val="28"/>
          <w:szCs w:val="28"/>
          <w:lang w:eastAsia="ar-SA"/>
        </w:rPr>
      </w:pPr>
      <w:r>
        <w:rPr>
          <w:sz w:val="28"/>
          <w:szCs w:val="28"/>
          <w:lang w:eastAsia="ar-SA"/>
        </w:rPr>
        <w:t>капитального строительства»</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rFonts w:eastAsiaTheme="minorHAnsi"/>
          <w:sz w:val="28"/>
          <w:szCs w:val="28"/>
          <w:lang w:eastAsia="en-US"/>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right"/>
        <w:rPr>
          <w:sz w:val="28"/>
          <w:szCs w:val="28"/>
        </w:rPr>
      </w:pPr>
      <w:r>
        <w:rPr>
          <w:sz w:val="28"/>
          <w:szCs w:val="28"/>
        </w:rPr>
        <w:t>Кому:___________________________</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right"/>
        <w:rPr>
          <w:sz w:val="28"/>
          <w:szCs w:val="28"/>
        </w:rPr>
      </w:pPr>
      <w:r>
        <w:rPr>
          <w:sz w:val="28"/>
          <w:szCs w:val="28"/>
        </w:rPr>
        <w:t>________________________________</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right"/>
        <w:rPr>
          <w:sz w:val="28"/>
          <w:szCs w:val="28"/>
        </w:rPr>
      </w:pPr>
      <w:r>
        <w:rPr>
          <w:sz w:val="28"/>
          <w:szCs w:val="28"/>
        </w:rPr>
        <w:t>Почтовый адрес:_  ________________</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right"/>
        <w:rPr>
          <w:sz w:val="28"/>
          <w:szCs w:val="28"/>
        </w:rPr>
      </w:pPr>
      <w:r>
        <w:rPr>
          <w:sz w:val="28"/>
          <w:szCs w:val="28"/>
        </w:rPr>
        <w:t>________________________________</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right"/>
        <w:rPr>
          <w:sz w:val="28"/>
          <w:szCs w:val="28"/>
        </w:rPr>
      </w:pPr>
      <w:r>
        <w:rPr>
          <w:sz w:val="28"/>
          <w:szCs w:val="28"/>
        </w:rPr>
        <w:t>________________________________</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right"/>
        <w:rPr>
          <w:sz w:val="28"/>
          <w:szCs w:val="28"/>
        </w:rPr>
      </w:pPr>
      <w:r>
        <w:rPr>
          <w:sz w:val="28"/>
          <w:szCs w:val="28"/>
        </w:rPr>
        <w:t>________________________________</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r>
        <w:rPr>
          <w:sz w:val="28"/>
          <w:szCs w:val="28"/>
        </w:rPr>
        <w:t>Информация</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r>
        <w:rPr>
          <w:sz w:val="28"/>
          <w:szCs w:val="28"/>
        </w:rPr>
        <w:t xml:space="preserve">   о направлении уведомления о планируемом сносе объекта капитального</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r>
        <w:rPr>
          <w:sz w:val="28"/>
          <w:szCs w:val="28"/>
        </w:rPr>
        <w:t xml:space="preserve">        строительства и документов, предусмотренных положениями</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r>
        <w:rPr>
          <w:sz w:val="28"/>
          <w:szCs w:val="28"/>
        </w:rPr>
        <w:t xml:space="preserve">  части 10 статьи 55.31 Градостроительного кодекса Российской Федерации,</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r>
        <w:rPr>
          <w:sz w:val="28"/>
          <w:szCs w:val="28"/>
        </w:rPr>
        <w:t xml:space="preserve">   для размещения в информационной системе обеспечения градостроительной деятельности управления строительства администрации МО Каневской район</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center"/>
        <w:rPr>
          <w:sz w:val="28"/>
          <w:szCs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ind w:firstLine="709"/>
        <w:jc w:val="both"/>
        <w:rPr>
          <w:sz w:val="28"/>
          <w:szCs w:val="28"/>
        </w:rPr>
      </w:pPr>
      <w:r>
        <w:rPr>
          <w:sz w:val="28"/>
          <w:szCs w:val="28"/>
        </w:rPr>
        <w:t>Управление строительства администрации муниципального образования Каневской район сообщает, что в соответствии с частью 11 статьи 55.31 Градостроительного кодекса Российской Федерации уведомление о планируемом сносе ___________________________________________________,</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pPr>
      <w:r>
        <w:rPr>
          <w:sz w:val="28"/>
          <w:szCs w:val="28"/>
        </w:rPr>
        <w:t xml:space="preserve">                                              </w:t>
      </w:r>
      <w:r>
        <w:t>(наименование объекта капитального строительства)</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rPr>
      </w:pPr>
      <w:r>
        <w:rPr>
          <w:sz w:val="28"/>
        </w:rPr>
        <w:t>а также результаты и материалы его обследования и проект организации работ по его сносу направлены для размещения в информационной системе обеспечения градостроительной деятельности.</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rPr>
      </w:pP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r>
        <w:rPr>
          <w:sz w:val="28"/>
          <w:szCs w:val="28"/>
        </w:rPr>
        <w:t xml:space="preserve">Заместитель начальника управления </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r>
        <w:rPr>
          <w:sz w:val="28"/>
          <w:szCs w:val="28"/>
        </w:rPr>
        <w:t xml:space="preserve">строительства администрации </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r>
        <w:rPr>
          <w:sz w:val="28"/>
          <w:szCs w:val="28"/>
        </w:rPr>
        <w:t>муниципального образования</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r>
        <w:rPr>
          <w:sz w:val="28"/>
          <w:szCs w:val="28"/>
        </w:rPr>
        <w:t xml:space="preserve">Каневской район – главный архитектор </w:t>
      </w:r>
    </w:p>
    <w:p w:rsidR="004C51FE" w:rsidRDefault="004C51FE" w:rsidP="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00" w:lineRule="atLeast"/>
        <w:jc w:val="both"/>
        <w:rPr>
          <w:sz w:val="28"/>
          <w:szCs w:val="28"/>
        </w:rPr>
      </w:pPr>
      <w:r>
        <w:rPr>
          <w:sz w:val="28"/>
          <w:szCs w:val="28"/>
        </w:rPr>
        <w:t xml:space="preserve">муниципального образования        </w:t>
      </w:r>
      <w:r>
        <w:rPr>
          <w:sz w:val="28"/>
          <w:szCs w:val="28"/>
        </w:rPr>
        <w:tab/>
      </w:r>
      <w:r>
        <w:rPr>
          <w:sz w:val="28"/>
          <w:szCs w:val="28"/>
        </w:rPr>
        <w:tab/>
      </w:r>
      <w:r>
        <w:rPr>
          <w:sz w:val="28"/>
          <w:szCs w:val="28"/>
        </w:rPr>
        <w:tab/>
      </w:r>
      <w:r>
        <w:rPr>
          <w:sz w:val="28"/>
          <w:szCs w:val="28"/>
        </w:rPr>
        <w:tab/>
      </w:r>
      <w:r>
        <w:rPr>
          <w:sz w:val="28"/>
          <w:szCs w:val="28"/>
        </w:rPr>
        <w:tab/>
        <w:t xml:space="preserve">         Б.Ф. Слоквенко                                                     </w:t>
      </w:r>
    </w:p>
    <w:p w:rsidR="004C51FE" w:rsidRDefault="004C51FE" w:rsidP="004145E9">
      <w:pPr>
        <w:jc w:val="both"/>
      </w:pPr>
      <w:bookmarkStart w:id="60" w:name="_GoBack"/>
      <w:bookmarkEnd w:id="60"/>
    </w:p>
    <w:sectPr w:rsidR="004C51FE" w:rsidSect="0061374D">
      <w:headerReference w:type="default" r:id="rId58"/>
      <w:pgSz w:w="11906" w:h="16838"/>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DAE" w:rsidRDefault="00387DAE" w:rsidP="003D059C">
      <w:r>
        <w:separator/>
      </w:r>
    </w:p>
  </w:endnote>
  <w:endnote w:type="continuationSeparator" w:id="0">
    <w:p w:rsidR="00387DAE" w:rsidRDefault="00387DAE" w:rsidP="003D0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enQuanYi Micro Hei">
    <w:altName w:val="MS Gothic"/>
    <w:charset w:val="80"/>
    <w:family w:val="auto"/>
    <w:pitch w:val="default"/>
  </w:font>
  <w:font w:name="DejaVu Sans">
    <w:altName w:val="Arial"/>
    <w:charset w:val="CC"/>
    <w:family w:val="swiss"/>
    <w:pitch w:val="variable"/>
    <w:sig w:usb0="00000000" w:usb1="D200FDFF" w:usb2="0A0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DAE" w:rsidRDefault="00387DAE" w:rsidP="003D059C">
      <w:r>
        <w:separator/>
      </w:r>
    </w:p>
  </w:footnote>
  <w:footnote w:type="continuationSeparator" w:id="0">
    <w:p w:rsidR="00387DAE" w:rsidRDefault="00387DAE" w:rsidP="003D0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6FBC" w:rsidRPr="00515A60" w:rsidRDefault="004C51FE" w:rsidP="00515A60">
    <w:pPr>
      <w:pStyle w:val="a5"/>
      <w:rPr>
        <w:sz w:val="2"/>
        <w:szCs w:val="2"/>
      </w:rPr>
    </w:pPr>
  </w:p>
  <w:p w:rsidR="00B14404" w:rsidRDefault="00707B16" w:rsidP="00DE13B4">
    <w:pPr>
      <w:pStyle w:val="a5"/>
      <w:jc w:val="center"/>
      <w:rPr>
        <w:sz w:val="28"/>
        <w:szCs w:val="28"/>
      </w:rPr>
    </w:pPr>
    <w:r w:rsidRPr="00ED07F4">
      <w:rPr>
        <w:sz w:val="28"/>
        <w:szCs w:val="28"/>
      </w:rPr>
      <w:t>2</w:t>
    </w:r>
  </w:p>
  <w:p w:rsidR="00515A60" w:rsidRPr="00B14404" w:rsidRDefault="00515A60" w:rsidP="00DE13B4">
    <w:pPr>
      <w:pStyle w:val="a5"/>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1353"/>
        </w:tabs>
        <w:ind w:left="1353" w:hanging="360"/>
      </w:pPr>
      <w:rPr>
        <w:rFonts w:ascii="Symbol" w:hAnsi="Symbol" w:cs="Symbol"/>
        <w:b w:val="0"/>
        <w:bCs w:val="0"/>
        <w:color w:val="000000"/>
      </w:rPr>
    </w:lvl>
    <w:lvl w:ilvl="1">
      <w:start w:val="1"/>
      <w:numFmt w:val="bullet"/>
      <w:lvlText w:val=""/>
      <w:lvlJc w:val="left"/>
      <w:pPr>
        <w:tabs>
          <w:tab w:val="num" w:pos="1713"/>
        </w:tabs>
        <w:ind w:left="1713" w:hanging="360"/>
      </w:pPr>
      <w:rPr>
        <w:rFonts w:ascii="Symbol" w:hAnsi="Symbol" w:cs="Symbol"/>
        <w:b w:val="0"/>
        <w:bCs w:val="0"/>
        <w:color w:val="000000"/>
      </w:rPr>
    </w:lvl>
    <w:lvl w:ilvl="2">
      <w:start w:val="1"/>
      <w:numFmt w:val="bullet"/>
      <w:lvlText w:val=""/>
      <w:lvlJc w:val="left"/>
      <w:pPr>
        <w:tabs>
          <w:tab w:val="num" w:pos="2073"/>
        </w:tabs>
        <w:ind w:left="2073" w:hanging="360"/>
      </w:pPr>
      <w:rPr>
        <w:rFonts w:ascii="Symbol" w:hAnsi="Symbol" w:cs="Symbol"/>
        <w:b w:val="0"/>
        <w:bCs w:val="0"/>
        <w:color w:val="000000"/>
      </w:rPr>
    </w:lvl>
    <w:lvl w:ilvl="3">
      <w:start w:val="1"/>
      <w:numFmt w:val="bullet"/>
      <w:lvlText w:val=""/>
      <w:lvlJc w:val="left"/>
      <w:pPr>
        <w:tabs>
          <w:tab w:val="num" w:pos="2433"/>
        </w:tabs>
        <w:ind w:left="2433" w:hanging="360"/>
      </w:pPr>
      <w:rPr>
        <w:rFonts w:ascii="Symbol" w:hAnsi="Symbol" w:cs="Symbol"/>
        <w:b w:val="0"/>
        <w:bCs w:val="0"/>
        <w:color w:val="000000"/>
      </w:rPr>
    </w:lvl>
    <w:lvl w:ilvl="4">
      <w:start w:val="1"/>
      <w:numFmt w:val="bullet"/>
      <w:lvlText w:val=""/>
      <w:lvlJc w:val="left"/>
      <w:pPr>
        <w:tabs>
          <w:tab w:val="num" w:pos="2793"/>
        </w:tabs>
        <w:ind w:left="2793" w:hanging="360"/>
      </w:pPr>
      <w:rPr>
        <w:rFonts w:ascii="Symbol" w:hAnsi="Symbol" w:cs="Symbol"/>
        <w:b w:val="0"/>
        <w:bCs w:val="0"/>
        <w:color w:val="000000"/>
      </w:rPr>
    </w:lvl>
    <w:lvl w:ilvl="5">
      <w:start w:val="1"/>
      <w:numFmt w:val="bullet"/>
      <w:lvlText w:val=""/>
      <w:lvlJc w:val="left"/>
      <w:pPr>
        <w:tabs>
          <w:tab w:val="num" w:pos="3153"/>
        </w:tabs>
        <w:ind w:left="3153" w:hanging="360"/>
      </w:pPr>
      <w:rPr>
        <w:rFonts w:ascii="Symbol" w:hAnsi="Symbol" w:cs="Symbol"/>
        <w:b w:val="0"/>
        <w:bCs w:val="0"/>
        <w:color w:val="000000"/>
      </w:rPr>
    </w:lvl>
    <w:lvl w:ilvl="6">
      <w:start w:val="1"/>
      <w:numFmt w:val="bullet"/>
      <w:lvlText w:val=""/>
      <w:lvlJc w:val="left"/>
      <w:pPr>
        <w:tabs>
          <w:tab w:val="num" w:pos="3513"/>
        </w:tabs>
        <w:ind w:left="3513" w:hanging="360"/>
      </w:pPr>
      <w:rPr>
        <w:rFonts w:ascii="Symbol" w:hAnsi="Symbol" w:cs="Symbol"/>
        <w:b w:val="0"/>
        <w:bCs w:val="0"/>
        <w:color w:val="000000"/>
      </w:rPr>
    </w:lvl>
    <w:lvl w:ilvl="7">
      <w:start w:val="1"/>
      <w:numFmt w:val="bullet"/>
      <w:lvlText w:val=""/>
      <w:lvlJc w:val="left"/>
      <w:pPr>
        <w:tabs>
          <w:tab w:val="num" w:pos="3873"/>
        </w:tabs>
        <w:ind w:left="3873" w:hanging="360"/>
      </w:pPr>
      <w:rPr>
        <w:rFonts w:ascii="Symbol" w:hAnsi="Symbol" w:cs="Symbol"/>
        <w:b w:val="0"/>
        <w:bCs w:val="0"/>
        <w:color w:val="000000"/>
      </w:rPr>
    </w:lvl>
    <w:lvl w:ilvl="8">
      <w:start w:val="1"/>
      <w:numFmt w:val="bullet"/>
      <w:lvlText w:val=""/>
      <w:lvlJc w:val="left"/>
      <w:pPr>
        <w:tabs>
          <w:tab w:val="num" w:pos="4233"/>
        </w:tabs>
        <w:ind w:left="4233" w:hanging="360"/>
      </w:pPr>
      <w:rPr>
        <w:rFonts w:ascii="Symbol" w:hAnsi="Symbol" w:cs="Symbol"/>
        <w:b w:val="0"/>
        <w:bCs w:val="0"/>
        <w:color w:val="000000"/>
      </w:rPr>
    </w:lvl>
  </w:abstractNum>
  <w:abstractNum w:abstractNumId="1">
    <w:nsid w:val="00000002"/>
    <w:multiLevelType w:val="multilevel"/>
    <w:tmpl w:val="00000002"/>
    <w:name w:val="WW8Num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44D1501C"/>
    <w:multiLevelType w:val="hybridMultilevel"/>
    <w:tmpl w:val="36CEDF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0"/>
    <w:lvlOverride w:ilvl="0"/>
    <w:lvlOverride w:ilvl="1"/>
    <w:lvlOverride w:ilvl="2"/>
    <w:lvlOverride w:ilvl="3"/>
    <w:lvlOverride w:ilvl="4"/>
    <w:lvlOverride w:ilvl="5"/>
    <w:lvlOverride w:ilvl="6"/>
    <w:lvlOverride w:ilvl="7"/>
    <w:lvlOverride w:ilvl="8"/>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F37CE"/>
    <w:rsid w:val="000516D6"/>
    <w:rsid w:val="00052DB5"/>
    <w:rsid w:val="000C3D64"/>
    <w:rsid w:val="001838EA"/>
    <w:rsid w:val="001B354A"/>
    <w:rsid w:val="001C23F0"/>
    <w:rsid w:val="002573D6"/>
    <w:rsid w:val="002906C3"/>
    <w:rsid w:val="002929C8"/>
    <w:rsid w:val="002A4281"/>
    <w:rsid w:val="002A6CEE"/>
    <w:rsid w:val="002E4054"/>
    <w:rsid w:val="003370C3"/>
    <w:rsid w:val="003446DF"/>
    <w:rsid w:val="00374C49"/>
    <w:rsid w:val="00386B2E"/>
    <w:rsid w:val="00387DAE"/>
    <w:rsid w:val="003D059C"/>
    <w:rsid w:val="003E0A69"/>
    <w:rsid w:val="004145E9"/>
    <w:rsid w:val="00431DAF"/>
    <w:rsid w:val="004410DE"/>
    <w:rsid w:val="004420BC"/>
    <w:rsid w:val="00486541"/>
    <w:rsid w:val="004A1CE3"/>
    <w:rsid w:val="004B1586"/>
    <w:rsid w:val="004C28B7"/>
    <w:rsid w:val="004C51FE"/>
    <w:rsid w:val="004D6414"/>
    <w:rsid w:val="004F6885"/>
    <w:rsid w:val="00515A60"/>
    <w:rsid w:val="005616CF"/>
    <w:rsid w:val="005E379F"/>
    <w:rsid w:val="005F4B5B"/>
    <w:rsid w:val="00613540"/>
    <w:rsid w:val="0061374D"/>
    <w:rsid w:val="00640F46"/>
    <w:rsid w:val="00656D87"/>
    <w:rsid w:val="00673DD2"/>
    <w:rsid w:val="00682604"/>
    <w:rsid w:val="00707B16"/>
    <w:rsid w:val="00732E11"/>
    <w:rsid w:val="00791E85"/>
    <w:rsid w:val="0083459D"/>
    <w:rsid w:val="00857BDE"/>
    <w:rsid w:val="008607DE"/>
    <w:rsid w:val="008E340F"/>
    <w:rsid w:val="008F37CE"/>
    <w:rsid w:val="00943847"/>
    <w:rsid w:val="00950D06"/>
    <w:rsid w:val="00965587"/>
    <w:rsid w:val="009A6177"/>
    <w:rsid w:val="009C5745"/>
    <w:rsid w:val="009C5920"/>
    <w:rsid w:val="00A4306A"/>
    <w:rsid w:val="00A4569A"/>
    <w:rsid w:val="00A54BD3"/>
    <w:rsid w:val="00A627B0"/>
    <w:rsid w:val="00AC08B7"/>
    <w:rsid w:val="00B14404"/>
    <w:rsid w:val="00B15D32"/>
    <w:rsid w:val="00B3278B"/>
    <w:rsid w:val="00B358E3"/>
    <w:rsid w:val="00B369AA"/>
    <w:rsid w:val="00B65737"/>
    <w:rsid w:val="00BB709B"/>
    <w:rsid w:val="00C553B1"/>
    <w:rsid w:val="00C719BA"/>
    <w:rsid w:val="00CB1761"/>
    <w:rsid w:val="00CD2C08"/>
    <w:rsid w:val="00D06933"/>
    <w:rsid w:val="00D07843"/>
    <w:rsid w:val="00D23968"/>
    <w:rsid w:val="00D71AB1"/>
    <w:rsid w:val="00DE13B4"/>
    <w:rsid w:val="00E753E7"/>
    <w:rsid w:val="00E9508D"/>
    <w:rsid w:val="00EC077C"/>
    <w:rsid w:val="00ED07F4"/>
    <w:rsid w:val="00F57181"/>
    <w:rsid w:val="00F94B29"/>
    <w:rsid w:val="00FC0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7CE"/>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
    <w:basedOn w:val="a"/>
    <w:next w:val="a"/>
    <w:link w:val="10"/>
    <w:qFormat/>
    <w:rsid w:val="008F37CE"/>
    <w:pPr>
      <w:keepNext/>
      <w:spacing w:line="360" w:lineRule="auto"/>
      <w:jc w:val="center"/>
      <w:outlineLvl w:val="0"/>
    </w:pPr>
    <w:rPr>
      <w:sz w:val="26"/>
      <w:szCs w:val="20"/>
    </w:rPr>
  </w:style>
  <w:style w:type="paragraph" w:styleId="3">
    <w:name w:val="heading 3"/>
    <w:basedOn w:val="a"/>
    <w:next w:val="a"/>
    <w:link w:val="30"/>
    <w:semiHidden/>
    <w:unhideWhenUsed/>
    <w:qFormat/>
    <w:rsid w:val="004C51FE"/>
    <w:pPr>
      <w:keepNext/>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8F37CE"/>
    <w:rPr>
      <w:rFonts w:ascii="Times New Roman" w:eastAsia="Times New Roman" w:hAnsi="Times New Roman" w:cs="Times New Roman"/>
      <w:sz w:val="26"/>
      <w:szCs w:val="20"/>
      <w:lang w:eastAsia="ru-RU"/>
    </w:rPr>
  </w:style>
  <w:style w:type="paragraph" w:styleId="a3">
    <w:name w:val="Subtitle"/>
    <w:basedOn w:val="a"/>
    <w:link w:val="a4"/>
    <w:qFormat/>
    <w:rsid w:val="008F37CE"/>
    <w:pPr>
      <w:jc w:val="center"/>
    </w:pPr>
    <w:rPr>
      <w:b/>
      <w:sz w:val="26"/>
      <w:szCs w:val="20"/>
    </w:rPr>
  </w:style>
  <w:style w:type="character" w:customStyle="1" w:styleId="a4">
    <w:name w:val="Подзаголовок Знак"/>
    <w:basedOn w:val="a0"/>
    <w:link w:val="a3"/>
    <w:rsid w:val="008F37CE"/>
    <w:rPr>
      <w:rFonts w:ascii="Times New Roman" w:eastAsia="Times New Roman" w:hAnsi="Times New Roman" w:cs="Times New Roman"/>
      <w:b/>
      <w:sz w:val="26"/>
      <w:szCs w:val="20"/>
      <w:lang w:eastAsia="ru-RU"/>
    </w:rPr>
  </w:style>
  <w:style w:type="paragraph" w:styleId="a5">
    <w:name w:val="header"/>
    <w:basedOn w:val="a"/>
    <w:link w:val="a6"/>
    <w:uiPriority w:val="99"/>
    <w:unhideWhenUsed/>
    <w:rsid w:val="008F37CE"/>
    <w:pPr>
      <w:tabs>
        <w:tab w:val="center" w:pos="4677"/>
        <w:tab w:val="right" w:pos="9355"/>
      </w:tabs>
    </w:pPr>
  </w:style>
  <w:style w:type="character" w:customStyle="1" w:styleId="a6">
    <w:name w:val="Верхний колонтитул Знак"/>
    <w:basedOn w:val="a0"/>
    <w:link w:val="a5"/>
    <w:uiPriority w:val="99"/>
    <w:rsid w:val="008F37C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8F37CE"/>
    <w:rPr>
      <w:rFonts w:ascii="Tahoma" w:hAnsi="Tahoma" w:cs="Tahoma"/>
      <w:sz w:val="16"/>
      <w:szCs w:val="16"/>
    </w:rPr>
  </w:style>
  <w:style w:type="character" w:customStyle="1" w:styleId="a8">
    <w:name w:val="Текст выноски Знак"/>
    <w:basedOn w:val="a0"/>
    <w:link w:val="a7"/>
    <w:uiPriority w:val="99"/>
    <w:semiHidden/>
    <w:rsid w:val="008F37CE"/>
    <w:rPr>
      <w:rFonts w:ascii="Tahoma" w:eastAsia="Times New Roman" w:hAnsi="Tahoma" w:cs="Tahoma"/>
      <w:sz w:val="16"/>
      <w:szCs w:val="16"/>
      <w:lang w:eastAsia="ru-RU"/>
    </w:rPr>
  </w:style>
  <w:style w:type="paragraph" w:styleId="a9">
    <w:name w:val="footer"/>
    <w:basedOn w:val="a"/>
    <w:link w:val="aa"/>
    <w:uiPriority w:val="99"/>
    <w:unhideWhenUsed/>
    <w:rsid w:val="00640F46"/>
    <w:pPr>
      <w:tabs>
        <w:tab w:val="center" w:pos="4677"/>
        <w:tab w:val="right" w:pos="9355"/>
      </w:tabs>
    </w:pPr>
  </w:style>
  <w:style w:type="character" w:customStyle="1" w:styleId="aa">
    <w:name w:val="Нижний колонтитул Знак"/>
    <w:basedOn w:val="a0"/>
    <w:link w:val="a9"/>
    <w:uiPriority w:val="99"/>
    <w:rsid w:val="00640F46"/>
    <w:rPr>
      <w:rFonts w:ascii="Times New Roman" w:eastAsia="Times New Roman" w:hAnsi="Times New Roman" w:cs="Times New Roman"/>
      <w:sz w:val="24"/>
      <w:szCs w:val="24"/>
      <w:lang w:eastAsia="ru-RU"/>
    </w:rPr>
  </w:style>
  <w:style w:type="paragraph" w:styleId="ab">
    <w:name w:val="List Paragraph"/>
    <w:basedOn w:val="a"/>
    <w:uiPriority w:val="34"/>
    <w:qFormat/>
    <w:rsid w:val="004D6414"/>
    <w:pPr>
      <w:spacing w:after="200" w:line="276" w:lineRule="auto"/>
      <w:ind w:left="720"/>
      <w:contextualSpacing/>
    </w:pPr>
    <w:rPr>
      <w:rFonts w:ascii="Calibri" w:hAnsi="Calibri"/>
      <w:sz w:val="22"/>
      <w:szCs w:val="22"/>
    </w:rPr>
  </w:style>
  <w:style w:type="character" w:customStyle="1" w:styleId="30">
    <w:name w:val="Заголовок 3 Знак"/>
    <w:basedOn w:val="a0"/>
    <w:link w:val="3"/>
    <w:semiHidden/>
    <w:rsid w:val="004C51FE"/>
    <w:rPr>
      <w:rFonts w:ascii="Times New Roman" w:eastAsia="Times New Roman" w:hAnsi="Times New Roman" w:cs="Times New Roman"/>
      <w:sz w:val="28"/>
      <w:szCs w:val="28"/>
      <w:lang w:eastAsia="ru-RU"/>
    </w:rPr>
  </w:style>
  <w:style w:type="character" w:styleId="ac">
    <w:name w:val="Hyperlink"/>
    <w:semiHidden/>
    <w:unhideWhenUsed/>
    <w:rsid w:val="004C51FE"/>
    <w:rPr>
      <w:color w:val="0000FF"/>
      <w:u w:val="single"/>
    </w:rPr>
  </w:style>
  <w:style w:type="character" w:styleId="ad">
    <w:name w:val="FollowedHyperlink"/>
    <w:basedOn w:val="a0"/>
    <w:uiPriority w:val="99"/>
    <w:semiHidden/>
    <w:unhideWhenUsed/>
    <w:rsid w:val="004C51FE"/>
    <w:rPr>
      <w:color w:val="800080" w:themeColor="followedHyperlink"/>
      <w:u w:val="single"/>
    </w:rPr>
  </w:style>
  <w:style w:type="character" w:customStyle="1" w:styleId="11">
    <w:name w:val="Заголовок 1 Знак1"/>
    <w:aliases w:val="Глава Знак1"/>
    <w:basedOn w:val="a0"/>
    <w:rsid w:val="004C51FE"/>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unhideWhenUsed/>
    <w:rsid w:val="004C5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C51FE"/>
    <w:rPr>
      <w:rFonts w:ascii="Courier New" w:eastAsia="Times New Roman" w:hAnsi="Courier New" w:cs="Courier New"/>
      <w:sz w:val="20"/>
      <w:szCs w:val="20"/>
      <w:lang w:eastAsia="ru-RU"/>
    </w:rPr>
  </w:style>
  <w:style w:type="paragraph" w:styleId="ae">
    <w:name w:val="Normal (Web)"/>
    <w:basedOn w:val="a"/>
    <w:uiPriority w:val="99"/>
    <w:unhideWhenUsed/>
    <w:rsid w:val="004C51FE"/>
  </w:style>
  <w:style w:type="paragraph" w:styleId="af">
    <w:name w:val="footnote text"/>
    <w:basedOn w:val="a"/>
    <w:link w:val="af0"/>
    <w:uiPriority w:val="99"/>
    <w:semiHidden/>
    <w:unhideWhenUsed/>
    <w:rsid w:val="004C51FE"/>
    <w:rPr>
      <w:sz w:val="20"/>
      <w:szCs w:val="20"/>
    </w:rPr>
  </w:style>
  <w:style w:type="character" w:customStyle="1" w:styleId="af0">
    <w:name w:val="Текст сноски Знак"/>
    <w:basedOn w:val="a0"/>
    <w:link w:val="af"/>
    <w:uiPriority w:val="99"/>
    <w:semiHidden/>
    <w:rsid w:val="004C51FE"/>
    <w:rPr>
      <w:rFonts w:ascii="Times New Roman" w:eastAsia="Times New Roman" w:hAnsi="Times New Roman" w:cs="Times New Roman"/>
      <w:sz w:val="20"/>
      <w:szCs w:val="20"/>
      <w:lang w:eastAsia="ru-RU"/>
    </w:rPr>
  </w:style>
  <w:style w:type="paragraph" w:styleId="af1">
    <w:name w:val="Body Text"/>
    <w:basedOn w:val="a"/>
    <w:link w:val="af2"/>
    <w:uiPriority w:val="99"/>
    <w:unhideWhenUsed/>
    <w:rsid w:val="004C51FE"/>
    <w:pPr>
      <w:jc w:val="both"/>
    </w:pPr>
  </w:style>
  <w:style w:type="character" w:customStyle="1" w:styleId="af2">
    <w:name w:val="Основной текст Знак"/>
    <w:basedOn w:val="a0"/>
    <w:link w:val="af1"/>
    <w:uiPriority w:val="99"/>
    <w:rsid w:val="004C51FE"/>
    <w:rPr>
      <w:rFonts w:ascii="Times New Roman" w:eastAsia="Times New Roman" w:hAnsi="Times New Roman" w:cs="Times New Roman"/>
      <w:sz w:val="24"/>
      <w:szCs w:val="24"/>
      <w:lang w:eastAsia="ru-RU"/>
    </w:rPr>
  </w:style>
  <w:style w:type="paragraph" w:styleId="af3">
    <w:name w:val="Body Text Indent"/>
    <w:basedOn w:val="a"/>
    <w:link w:val="af4"/>
    <w:uiPriority w:val="99"/>
    <w:semiHidden/>
    <w:unhideWhenUsed/>
    <w:rsid w:val="004C51FE"/>
    <w:pPr>
      <w:ind w:firstLine="720"/>
      <w:jc w:val="both"/>
    </w:pPr>
    <w:rPr>
      <w:sz w:val="28"/>
    </w:rPr>
  </w:style>
  <w:style w:type="character" w:customStyle="1" w:styleId="af4">
    <w:name w:val="Основной текст с отступом Знак"/>
    <w:basedOn w:val="a0"/>
    <w:link w:val="af3"/>
    <w:uiPriority w:val="99"/>
    <w:semiHidden/>
    <w:rsid w:val="004C51FE"/>
    <w:rPr>
      <w:rFonts w:ascii="Times New Roman" w:eastAsia="Times New Roman" w:hAnsi="Times New Roman" w:cs="Times New Roman"/>
      <w:sz w:val="28"/>
      <w:szCs w:val="24"/>
      <w:lang w:eastAsia="ru-RU"/>
    </w:rPr>
  </w:style>
  <w:style w:type="paragraph" w:styleId="af5">
    <w:name w:val="Block Text"/>
    <w:basedOn w:val="a"/>
    <w:uiPriority w:val="99"/>
    <w:semiHidden/>
    <w:unhideWhenUsed/>
    <w:rsid w:val="004C51FE"/>
    <w:pPr>
      <w:widowControl w:val="0"/>
      <w:autoSpaceDE w:val="0"/>
      <w:autoSpaceDN w:val="0"/>
      <w:adjustRightInd w:val="0"/>
      <w:spacing w:line="499" w:lineRule="auto"/>
      <w:ind w:left="1880" w:right="1800"/>
      <w:jc w:val="center"/>
    </w:pPr>
    <w:rPr>
      <w:rFonts w:cs="Arial"/>
      <w:b/>
      <w:bCs/>
      <w:sz w:val="20"/>
      <w:szCs w:val="20"/>
    </w:rPr>
  </w:style>
  <w:style w:type="character" w:customStyle="1" w:styleId="af6">
    <w:name w:val="Без интервала Знак"/>
    <w:link w:val="af7"/>
    <w:uiPriority w:val="1"/>
    <w:locked/>
    <w:rsid w:val="004C51FE"/>
  </w:style>
  <w:style w:type="paragraph" w:styleId="af7">
    <w:name w:val="No Spacing"/>
    <w:link w:val="af6"/>
    <w:uiPriority w:val="1"/>
    <w:qFormat/>
    <w:rsid w:val="004C51FE"/>
    <w:pPr>
      <w:spacing w:after="0" w:line="240" w:lineRule="auto"/>
    </w:pPr>
  </w:style>
  <w:style w:type="paragraph" w:customStyle="1" w:styleId="s1">
    <w:name w:val="s_1"/>
    <w:basedOn w:val="a"/>
    <w:uiPriority w:val="99"/>
    <w:rsid w:val="004C51FE"/>
    <w:pPr>
      <w:spacing w:before="100" w:beforeAutospacing="1" w:after="100" w:afterAutospacing="1"/>
    </w:pPr>
  </w:style>
  <w:style w:type="paragraph" w:customStyle="1" w:styleId="Default">
    <w:name w:val="Default"/>
    <w:uiPriority w:val="99"/>
    <w:rsid w:val="004C51F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с отступом 21"/>
    <w:basedOn w:val="a"/>
    <w:uiPriority w:val="99"/>
    <w:rsid w:val="004C51FE"/>
    <w:pPr>
      <w:suppressAutoHyphens/>
      <w:ind w:firstLine="540"/>
      <w:jc w:val="both"/>
    </w:pPr>
    <w:rPr>
      <w:color w:val="000000"/>
      <w:sz w:val="28"/>
      <w:lang w:eastAsia="ar-SA"/>
    </w:rPr>
  </w:style>
  <w:style w:type="paragraph" w:customStyle="1" w:styleId="ConsNormal">
    <w:name w:val="ConsNormal"/>
    <w:uiPriority w:val="99"/>
    <w:rsid w:val="004C51FE"/>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
    <w:name w:val="Знак Знак Знак Знак2"/>
    <w:basedOn w:val="a"/>
    <w:uiPriority w:val="99"/>
    <w:rsid w:val="004C51FE"/>
    <w:pPr>
      <w:spacing w:before="100" w:beforeAutospacing="1" w:after="100" w:afterAutospacing="1"/>
      <w:jc w:val="both"/>
    </w:pPr>
    <w:rPr>
      <w:rFonts w:ascii="Tahoma" w:hAnsi="Tahoma"/>
      <w:sz w:val="20"/>
      <w:szCs w:val="20"/>
      <w:lang w:val="en-US" w:eastAsia="en-US"/>
    </w:rPr>
  </w:style>
  <w:style w:type="paragraph" w:customStyle="1" w:styleId="Heading">
    <w:name w:val="Heading"/>
    <w:uiPriority w:val="99"/>
    <w:rsid w:val="004C51FE"/>
    <w:pPr>
      <w:autoSpaceDE w:val="0"/>
      <w:autoSpaceDN w:val="0"/>
      <w:adjustRightInd w:val="0"/>
      <w:spacing w:after="0" w:line="240" w:lineRule="auto"/>
    </w:pPr>
    <w:rPr>
      <w:rFonts w:ascii="Arial" w:eastAsia="Times New Roman" w:hAnsi="Arial" w:cs="Arial"/>
      <w:b/>
      <w:bCs/>
      <w:lang w:eastAsia="ru-RU"/>
    </w:rPr>
  </w:style>
  <w:style w:type="character" w:customStyle="1" w:styleId="ConsPlusNormal">
    <w:name w:val="ConsPlusNormal Знак"/>
    <w:link w:val="ConsPlusNormal0"/>
    <w:locked/>
    <w:rsid w:val="004C51FE"/>
    <w:rPr>
      <w:rFonts w:ascii="Arial" w:eastAsia="Times New Roman" w:hAnsi="Arial" w:cs="Arial"/>
      <w:sz w:val="20"/>
      <w:szCs w:val="20"/>
      <w:lang w:eastAsia="ru-RU"/>
    </w:rPr>
  </w:style>
  <w:style w:type="paragraph" w:customStyle="1" w:styleId="ConsPlusNormal0">
    <w:name w:val="ConsPlusNormal"/>
    <w:link w:val="ConsPlusNormal"/>
    <w:rsid w:val="004C51F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C51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Title">
    <w:name w:val="ConsTitle"/>
    <w:uiPriority w:val="99"/>
    <w:rsid w:val="004C51FE"/>
    <w:pPr>
      <w:widowControl w:val="0"/>
      <w:suppressAutoHyphens/>
      <w:spacing w:after="0" w:line="240" w:lineRule="auto"/>
    </w:pPr>
    <w:rPr>
      <w:rFonts w:ascii="Arial" w:eastAsia="Arial" w:hAnsi="Arial" w:cs="Times New Roman"/>
      <w:b/>
      <w:sz w:val="20"/>
      <w:szCs w:val="20"/>
      <w:lang w:eastAsia="ar-SA"/>
    </w:rPr>
  </w:style>
  <w:style w:type="paragraph" w:customStyle="1" w:styleId="af8">
    <w:name w:val="Заголовок статьи"/>
    <w:basedOn w:val="a"/>
    <w:next w:val="a"/>
    <w:uiPriority w:val="99"/>
    <w:rsid w:val="004C51FE"/>
    <w:pPr>
      <w:autoSpaceDE w:val="0"/>
      <w:autoSpaceDN w:val="0"/>
      <w:adjustRightInd w:val="0"/>
      <w:ind w:left="1612" w:hanging="892"/>
      <w:jc w:val="both"/>
    </w:pPr>
    <w:rPr>
      <w:rFonts w:ascii="Arial" w:eastAsiaTheme="minorHAnsi" w:hAnsi="Arial" w:cs="Arial"/>
      <w:lang w:eastAsia="en-US"/>
    </w:rPr>
  </w:style>
  <w:style w:type="paragraph" w:customStyle="1" w:styleId="af9">
    <w:name w:val="Прижатый влево"/>
    <w:basedOn w:val="a"/>
    <w:next w:val="a"/>
    <w:uiPriority w:val="99"/>
    <w:rsid w:val="004C51FE"/>
    <w:pPr>
      <w:autoSpaceDE w:val="0"/>
      <w:autoSpaceDN w:val="0"/>
      <w:adjustRightInd w:val="0"/>
    </w:pPr>
    <w:rPr>
      <w:rFonts w:ascii="Arial" w:hAnsi="Arial" w:cs="Arial"/>
    </w:rPr>
  </w:style>
  <w:style w:type="paragraph" w:customStyle="1" w:styleId="headertext">
    <w:name w:val="headertext"/>
    <w:basedOn w:val="a"/>
    <w:uiPriority w:val="99"/>
    <w:rsid w:val="004C51FE"/>
    <w:pPr>
      <w:spacing w:before="100" w:beforeAutospacing="1" w:after="100" w:afterAutospacing="1"/>
    </w:pPr>
  </w:style>
  <w:style w:type="paragraph" w:customStyle="1" w:styleId="Standard">
    <w:name w:val="Standard"/>
    <w:uiPriority w:val="99"/>
    <w:rsid w:val="004C51FE"/>
    <w:pPr>
      <w:suppressAutoHyphens/>
    </w:pPr>
    <w:rPr>
      <w:rFonts w:ascii="Calibri" w:eastAsia="Calibri" w:hAnsi="Calibri" w:cs="Calibri"/>
      <w:kern w:val="2"/>
      <w:lang w:eastAsia="ar-SA"/>
    </w:rPr>
  </w:style>
  <w:style w:type="paragraph" w:customStyle="1" w:styleId="s16">
    <w:name w:val="s_16"/>
    <w:basedOn w:val="a"/>
    <w:uiPriority w:val="99"/>
    <w:rsid w:val="004C51FE"/>
    <w:pPr>
      <w:spacing w:before="100" w:beforeAutospacing="1" w:after="100" w:afterAutospacing="1"/>
    </w:pPr>
  </w:style>
  <w:style w:type="character" w:styleId="afa">
    <w:name w:val="footnote reference"/>
    <w:basedOn w:val="a0"/>
    <w:uiPriority w:val="99"/>
    <w:semiHidden/>
    <w:unhideWhenUsed/>
    <w:rsid w:val="004C51FE"/>
    <w:rPr>
      <w:vertAlign w:val="superscript"/>
    </w:rPr>
  </w:style>
  <w:style w:type="character" w:customStyle="1" w:styleId="link">
    <w:name w:val="link"/>
    <w:rsid w:val="004C51FE"/>
    <w:rPr>
      <w:rFonts w:ascii="Times New Roman" w:hAnsi="Times New Roman" w:cs="Times New Roman" w:hint="default"/>
      <w:strike w:val="0"/>
      <w:dstrike w:val="0"/>
      <w:u w:val="none"/>
      <w:effect w:val="none"/>
    </w:rPr>
  </w:style>
  <w:style w:type="character" w:customStyle="1" w:styleId="afb">
    <w:name w:val="Гипертекстовая ссылка"/>
    <w:uiPriority w:val="99"/>
    <w:rsid w:val="004C51FE"/>
    <w:rPr>
      <w:rFonts w:ascii="Times New Roman" w:hAnsi="Times New Roman" w:cs="Times New Roman" w:hint="default"/>
      <w:b w:val="0"/>
      <w:bCs w:val="0"/>
      <w:color w:val="106BBE"/>
    </w:rPr>
  </w:style>
  <w:style w:type="character" w:customStyle="1" w:styleId="afc">
    <w:name w:val="Сравнение редакций. Добавленный фрагмент"/>
    <w:uiPriority w:val="99"/>
    <w:rsid w:val="004C51FE"/>
    <w:rPr>
      <w:color w:val="000000"/>
      <w:shd w:val="clear" w:color="auto" w:fill="C1D7FF"/>
    </w:rPr>
  </w:style>
  <w:style w:type="character" w:customStyle="1" w:styleId="FontStyle20">
    <w:name w:val="Font Style20"/>
    <w:rsid w:val="004C51FE"/>
    <w:rPr>
      <w:rFonts w:ascii="Times New Roman" w:hAnsi="Times New Roman" w:cs="Times New Roman" w:hint="default"/>
      <w:sz w:val="24"/>
      <w:szCs w:val="24"/>
    </w:rPr>
  </w:style>
  <w:style w:type="table" w:styleId="afd">
    <w:name w:val="Table Grid"/>
    <w:basedOn w:val="a1"/>
    <w:uiPriority w:val="59"/>
    <w:rsid w:val="004C5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57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reestr.ru" TargetMode="External"/><Relationship Id="rId18" Type="http://schemas.openxmlformats.org/officeDocument/2006/relationships/hyperlink" Target="mailto:dnss@krasnodar.ru" TargetMode="External"/><Relationship Id="rId26" Type="http://schemas.openxmlformats.org/officeDocument/2006/relationships/hyperlink" Target="consultantplus://offline/ref=5D05CD526A0F1250D007283695C5CD0C856A77A1F8333824FBFCD2A96E516451A119B9905009E4C8o8z2O" TargetMode="External"/><Relationship Id="rId39" Type="http://schemas.openxmlformats.org/officeDocument/2006/relationships/hyperlink" Target="consultantplus://offline/ref=409C938BF7BBFA69D038773E6D2756A3C15567B54642D57013BF301F522872EBBE0562E9eDa3K" TargetMode="External"/><Relationship Id="rId21" Type="http://schemas.openxmlformats.org/officeDocument/2006/relationships/hyperlink" Target="garantF1://12085976.0" TargetMode="External"/><Relationship Id="rId34" Type="http://schemas.openxmlformats.org/officeDocument/2006/relationships/hyperlink" Target="javascript:;" TargetMode="External"/><Relationship Id="rId42" Type="http://schemas.openxmlformats.org/officeDocument/2006/relationships/hyperlink" Target="consultantplus://offline/ref=409C938BF7BBFA69D038773E6D2756A3C15567B54642D57013BF301F522872EBBE0562E9eDa4K" TargetMode="External"/><Relationship Id="rId47" Type="http://schemas.openxmlformats.org/officeDocument/2006/relationships/hyperlink" Target="consultantplus://offline/ref=409C938BF7BBFA69D038773E6D2756A3C15567B54642D57013BF301F522872EBBE0562E9eDa3K" TargetMode="External"/><Relationship Id="rId50" Type="http://schemas.openxmlformats.org/officeDocument/2006/relationships/hyperlink" Target="consultantplus://offline/ref=409C938BF7BBFA69D038773E6D2756A3C15567B54642D57013BF301F522872EBBE0562E9eDa4K" TargetMode="External"/><Relationship Id="rId55" Type="http://schemas.openxmlformats.org/officeDocument/2006/relationships/hyperlink" Target="file:///\\fs.adm.local\yo\&#1040;&#1053;&#1058;&#1048;&#1050;&#1054;&#1056;&#1056;\2020%20&#1075;&#1086;&#1076;\&#1040;&#1087;&#1088;&#1077;&#1083;&#1100;\&#1057;&#1072;&#1074;&#1080;&#1085;&#1082;&#1086;&#1074;&#1072;%2010.04.20-27.04.20\&#1076;&#1083;&#1103;%20&#1057;&#1052;&#1048;2%2010.04.20\&#1056;&#1077;&#1075;&#1083;&#1072;&#1084;&#1077;&#1085;&#1090;%20(&#1087;&#1083;&#1072;&#1085;&#1080;&#1088;.%20&#1089;&#1085;&#1086;&#1089;).docx" TargetMode="External"/><Relationship Id="rId7" Type="http://schemas.openxmlformats.org/officeDocument/2006/relationships/endnotes" Target="endnotes.xml"/><Relationship Id="rId12" Type="http://schemas.openxmlformats.org/officeDocument/2006/relationships/hyperlink" Target="mailto:stroi@kanevskadm.ru" TargetMode="External"/><Relationship Id="rId17" Type="http://schemas.openxmlformats.org/officeDocument/2006/relationships/hyperlink" Target="mailto:dnss@krasnodar.ru" TargetMode="External"/><Relationship Id="rId25" Type="http://schemas.openxmlformats.org/officeDocument/2006/relationships/hyperlink" Target="garantF1://71262988.0" TargetMode="External"/><Relationship Id="rId33" Type="http://schemas.openxmlformats.org/officeDocument/2006/relationships/hyperlink" Target="consultantplus://offline/ref=409C938BF7BBFA69D038773E6D2756A3C15567B54642D57013BF301F522872EBBE0562EAeDa2K" TargetMode="External"/><Relationship Id="rId38" Type="http://schemas.openxmlformats.org/officeDocument/2006/relationships/hyperlink" Target="consultantplus://offline/ref=409C938BF7BBFA69D038773E6D2756A3C15567B54642D57013BF301F522872EBBE0562E8eDa7K" TargetMode="External"/><Relationship Id="rId46" Type="http://schemas.openxmlformats.org/officeDocument/2006/relationships/hyperlink" Target="consultantplus://offline/ref=409C938BF7BBFA69D038773E6D2756A3C15567B54642D57013BF301F522872EBBE0562E8eDa7K" TargetMode="External"/><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osreestr.ru" TargetMode="External"/><Relationship Id="rId20" Type="http://schemas.openxmlformats.org/officeDocument/2006/relationships/hyperlink" Target="garantF1://12084522.0" TargetMode="External"/><Relationship Id="rId29" Type="http://schemas.openxmlformats.org/officeDocument/2006/relationships/hyperlink" Target="consultantplus://offline/ref=409C938BF7BBFA69D038773E6D2756A3C15567B54642D57013BF301F522872EBBE0562EDDBeBa8K" TargetMode="External"/><Relationship Id="rId41" Type="http://schemas.openxmlformats.org/officeDocument/2006/relationships/hyperlink" Target="consultantplus://offline/ref=409C938BF7BBFA69D038773E6D2756A3C15567B54642D57013BF301F522872EBBE0562EDD3B8D9D9e3a9K" TargetMode="External"/><Relationship Id="rId54" Type="http://schemas.openxmlformats.org/officeDocument/2006/relationships/hyperlink" Target="file:///\\fs.adm.local\yo\&#1040;&#1053;&#1058;&#1048;&#1050;&#1054;&#1056;&#1056;\2020%20&#1075;&#1086;&#1076;\&#1040;&#1087;&#1088;&#1077;&#1083;&#1100;\&#1057;&#1072;&#1074;&#1080;&#1085;&#1082;&#1086;&#1074;&#1072;%2010.04.20-27.04.20\&#1076;&#1083;&#1103;%20&#1057;&#1052;&#1048;2%2010.04.20\&#1056;&#1077;&#1075;&#1083;&#1072;&#1084;&#1077;&#1085;&#1090;%20(&#1087;&#1083;&#1072;&#1085;&#1080;&#1088;.%20&#1089;&#1085;&#1086;&#1089;).docx"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rhitekturakan@mail.ru" TargetMode="External"/><Relationship Id="rId24" Type="http://schemas.openxmlformats.org/officeDocument/2006/relationships/hyperlink" Target="garantF1://70162414.0" TargetMode="External"/><Relationship Id="rId32" Type="http://schemas.openxmlformats.org/officeDocument/2006/relationships/hyperlink" Target="consultantplus://offline/ref=409C938BF7BBFA69D038773E6D2756A3C15567B54642D57013BF301F522872EBBE0562EDD7eBa9K" TargetMode="External"/><Relationship Id="rId37" Type="http://schemas.openxmlformats.org/officeDocument/2006/relationships/hyperlink" Target="garantF1://12084522.21" TargetMode="External"/><Relationship Id="rId40" Type="http://schemas.openxmlformats.org/officeDocument/2006/relationships/hyperlink" Target="consultantplus://offline/ref=409C938BF7BBFA69D038773E6D2756A3C15567B54642D57013BF301F522872EBBE0562EDDBeBa8K" TargetMode="External"/><Relationship Id="rId45" Type="http://schemas.openxmlformats.org/officeDocument/2006/relationships/hyperlink" Target="javascript:;" TargetMode="External"/><Relationship Id="rId53" Type="http://schemas.openxmlformats.org/officeDocument/2006/relationships/hyperlink" Target="javascript:;"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dnss@krasnodar.ru" TargetMode="External"/><Relationship Id="rId23" Type="http://schemas.openxmlformats.org/officeDocument/2006/relationships/hyperlink" Target="garantF1://70120262.0" TargetMode="External"/><Relationship Id="rId28" Type="http://schemas.openxmlformats.org/officeDocument/2006/relationships/hyperlink" Target="consultantplus://offline/ref=409C938BF7BBFA69D038773E6D2756A3C15567B54642D57013BF301F522872EBBE0562E9eDa3K" TargetMode="External"/><Relationship Id="rId36" Type="http://schemas.openxmlformats.org/officeDocument/2006/relationships/hyperlink" Target="javascript:;" TargetMode="External"/><Relationship Id="rId49" Type="http://schemas.openxmlformats.org/officeDocument/2006/relationships/hyperlink" Target="consultantplus://offline/ref=409C938BF7BBFA69D038773E6D2756A3C15567B54642D57013BF301F522872EBBE0562EDD3B8D9D9e3a9K" TargetMode="External"/><Relationship Id="rId57" Type="http://schemas.openxmlformats.org/officeDocument/2006/relationships/hyperlink" Target="http://home.garant.ru/" TargetMode="External"/><Relationship Id="rId10" Type="http://schemas.openxmlformats.org/officeDocument/2006/relationships/hyperlink" Target="http://www.kanevskadm.ru/" TargetMode="External"/><Relationship Id="rId19" Type="http://schemas.openxmlformats.org/officeDocument/2006/relationships/hyperlink" Target="consultantplus://offline/ref=ED0C09261C7DDFCA73A72313D77CFBBB7399EA3B2CE88ADD18C169D34979vCE" TargetMode="External"/><Relationship Id="rId31" Type="http://schemas.openxmlformats.org/officeDocument/2006/relationships/hyperlink" Target="consultantplus://offline/ref=409C938BF7BBFA69D038773E6D2756A3C15567B54642D57013BF301F522872EBBE0562E9eDa4K" TargetMode="External"/><Relationship Id="rId44" Type="http://schemas.openxmlformats.org/officeDocument/2006/relationships/hyperlink" Target="consultantplus://offline/ref=409C938BF7BBFA69D038773E6D2756A3C15567B54642D57013BF301F522872EBBE0562EAeDa2K" TargetMode="External"/><Relationship Id="rId52" Type="http://schemas.openxmlformats.org/officeDocument/2006/relationships/hyperlink" Target="consultantplus://offline/ref=409C938BF7BBFA69D038773E6D2756A3C15567B54642D57013BF301F522872EBBE0562EAeDa2K"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mfc.ru" TargetMode="External"/><Relationship Id="rId14" Type="http://schemas.openxmlformats.org/officeDocument/2006/relationships/hyperlink" Target="mailto:dnss@krasnodar.ru" TargetMode="External"/><Relationship Id="rId22" Type="http://schemas.openxmlformats.org/officeDocument/2006/relationships/hyperlink" Target="garantF1://70093794.0" TargetMode="External"/><Relationship Id="rId27" Type="http://schemas.openxmlformats.org/officeDocument/2006/relationships/hyperlink" Target="consultantplus://offline/ref=409C938BF7BBFA69D038773E6D2756A3C15567B54642D57013BF301F522872EBBE0562E8eDa7K" TargetMode="External"/><Relationship Id="rId30" Type="http://schemas.openxmlformats.org/officeDocument/2006/relationships/hyperlink" Target="consultantplus://offline/ref=409C938BF7BBFA69D038773E6D2756A3C15567B54642D57013BF301F522872EBBE0562EDD3B8D9D9e3a9K" TargetMode="External"/><Relationship Id="rId35" Type="http://schemas.openxmlformats.org/officeDocument/2006/relationships/hyperlink" Target="javascript:;" TargetMode="External"/><Relationship Id="rId43" Type="http://schemas.openxmlformats.org/officeDocument/2006/relationships/hyperlink" Target="consultantplus://offline/ref=409C938BF7BBFA69D038773E6D2756A3C15567B54642D57013BF301F522872EBBE0562EDD7eBa9K" TargetMode="External"/><Relationship Id="rId48" Type="http://schemas.openxmlformats.org/officeDocument/2006/relationships/hyperlink" Target="consultantplus://offline/ref=409C938BF7BBFA69D038773E6D2756A3C15567B54642D57013BF301F522872EBBE0562EDDBeBa8K" TargetMode="External"/><Relationship Id="rId56" Type="http://schemas.openxmlformats.org/officeDocument/2006/relationships/hyperlink" Target="consultantplus://offline/ref=1BCE55A4930ABFBE35D69D1079098147690614050ABC1D04167AAF6A7273E7BBF6C45592702257DA5CAEM" TargetMode="External"/><Relationship Id="rId8" Type="http://schemas.openxmlformats.org/officeDocument/2006/relationships/image" Target="media/image1.png"/><Relationship Id="rId51" Type="http://schemas.openxmlformats.org/officeDocument/2006/relationships/hyperlink" Target="consultantplus://offline/ref=409C938BF7BBFA69D038773E6D2756A3C15567B54642D57013BF301F522872EBBE0562EDD7eBa9K"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57</Pages>
  <Words>20840</Words>
  <Characters>118790</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Arh1</dc:creator>
  <cp:keywords/>
  <dc:description/>
  <cp:lastModifiedBy>Светлана Купро</cp:lastModifiedBy>
  <cp:revision>28</cp:revision>
  <cp:lastPrinted>2020-04-06T08:13:00Z</cp:lastPrinted>
  <dcterms:created xsi:type="dcterms:W3CDTF">2017-11-29T13:28:00Z</dcterms:created>
  <dcterms:modified xsi:type="dcterms:W3CDTF">2020-04-10T13:37:00Z</dcterms:modified>
</cp:coreProperties>
</file>