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710B5" w14:textId="26D6CDFD" w:rsidR="00750CDE" w:rsidRPr="00E33995" w:rsidRDefault="00750CDE" w:rsidP="00E33995">
      <w:pPr>
        <w:widowControl w:val="0"/>
        <w:suppressAutoHyphens w:val="0"/>
        <w:ind w:firstLine="0"/>
        <w:rPr>
          <w:rFonts w:ascii="Times New Roman" w:eastAsia="Times New Roman" w:hAnsi="Times New Roman" w:cs="Times New Roman"/>
          <w:noProof/>
          <w:sz w:val="28"/>
          <w:szCs w:val="28"/>
          <w:lang w:val="en-US" w:eastAsia="ru-RU"/>
        </w:rPr>
      </w:pPr>
    </w:p>
    <w:p w14:paraId="3DD8BC7B" w14:textId="7F91B7EB" w:rsidR="00750CDE" w:rsidRPr="00750CDE" w:rsidRDefault="00750CDE" w:rsidP="004B0D2E">
      <w:pPr>
        <w:widowControl w:val="0"/>
        <w:suppressAutoHyphens w:val="0"/>
        <w:ind w:firstLine="0"/>
        <w:jc w:val="center"/>
        <w:rPr>
          <w:rFonts w:ascii="Times New Roman" w:eastAsia="Times New Roman" w:hAnsi="Times New Roman" w:cs="Times New Roman"/>
          <w:sz w:val="28"/>
          <w:szCs w:val="28"/>
          <w:lang w:eastAsia="ru-RU"/>
        </w:rPr>
      </w:pPr>
      <w:r w:rsidRPr="00750CDE">
        <w:rPr>
          <w:rFonts w:ascii="Times New Roman" w:eastAsia="Times New Roman" w:hAnsi="Times New Roman" w:cs="Times New Roman"/>
          <w:noProof/>
          <w:sz w:val="28"/>
          <w:szCs w:val="28"/>
          <w:lang w:eastAsia="ru-RU"/>
        </w:rPr>
        <w:drawing>
          <wp:inline distT="0" distB="0" distL="0" distR="0" wp14:anchorId="1CE20ADA" wp14:editId="01178D3B">
            <wp:extent cx="295275" cy="419100"/>
            <wp:effectExtent l="0" t="0" r="9525" b="0"/>
            <wp:docPr id="16952649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275" cy="419100"/>
                    </a:xfrm>
                    <a:prstGeom prst="rect">
                      <a:avLst/>
                    </a:prstGeom>
                    <a:noFill/>
                    <a:ln>
                      <a:noFill/>
                    </a:ln>
                  </pic:spPr>
                </pic:pic>
              </a:graphicData>
            </a:graphic>
          </wp:inline>
        </w:drawing>
      </w:r>
    </w:p>
    <w:p w14:paraId="3EC39486" w14:textId="77777777" w:rsidR="00750CDE" w:rsidRPr="00750CDE" w:rsidRDefault="00750CDE" w:rsidP="004B0D2E">
      <w:pPr>
        <w:widowControl w:val="0"/>
        <w:suppressAutoHyphens w:val="0"/>
        <w:ind w:firstLine="0"/>
        <w:jc w:val="center"/>
        <w:rPr>
          <w:rFonts w:ascii="Times New Roman" w:eastAsia="Times New Roman" w:hAnsi="Times New Roman" w:cs="Times New Roman"/>
          <w:b/>
          <w:sz w:val="28"/>
          <w:szCs w:val="28"/>
          <w:lang w:eastAsia="ru-RU"/>
        </w:rPr>
      </w:pPr>
      <w:r w:rsidRPr="00750CDE">
        <w:rPr>
          <w:rFonts w:ascii="Times New Roman" w:eastAsia="Times New Roman" w:hAnsi="Times New Roman" w:cs="Times New Roman"/>
          <w:b/>
          <w:sz w:val="28"/>
          <w:szCs w:val="28"/>
          <w:lang w:eastAsia="ru-RU"/>
        </w:rPr>
        <w:t>АДМИНИСТРАЦИЯ МУНИЦИПАЛЬНОГО ОБРАЗОВАНИЯ</w:t>
      </w:r>
    </w:p>
    <w:p w14:paraId="7025AA59" w14:textId="748BF5D9" w:rsidR="00750CDE" w:rsidRDefault="00750CDE" w:rsidP="004B0D2E">
      <w:pPr>
        <w:widowControl w:val="0"/>
        <w:suppressAutoHyphens w:val="0"/>
        <w:ind w:firstLine="0"/>
        <w:jc w:val="center"/>
        <w:rPr>
          <w:rFonts w:ascii="Times New Roman" w:eastAsia="Times New Roman" w:hAnsi="Times New Roman" w:cs="Times New Roman"/>
          <w:b/>
          <w:sz w:val="28"/>
          <w:szCs w:val="28"/>
          <w:lang w:eastAsia="ru-RU"/>
        </w:rPr>
      </w:pPr>
      <w:r w:rsidRPr="00750CDE">
        <w:rPr>
          <w:rFonts w:ascii="Times New Roman" w:eastAsia="Times New Roman" w:hAnsi="Times New Roman" w:cs="Times New Roman"/>
          <w:b/>
          <w:sz w:val="28"/>
          <w:szCs w:val="28"/>
          <w:lang w:eastAsia="ru-RU"/>
        </w:rPr>
        <w:t xml:space="preserve">КАНЕВСКОЙ </w:t>
      </w:r>
      <w:r>
        <w:rPr>
          <w:rFonts w:ascii="Times New Roman" w:eastAsia="Times New Roman" w:hAnsi="Times New Roman" w:cs="Times New Roman"/>
          <w:b/>
          <w:sz w:val="28"/>
          <w:szCs w:val="28"/>
          <w:lang w:eastAsia="ru-RU"/>
        </w:rPr>
        <w:t xml:space="preserve">МУНИЦИПАЛЬНЫЙ </w:t>
      </w:r>
      <w:r w:rsidRPr="00750CDE">
        <w:rPr>
          <w:rFonts w:ascii="Times New Roman" w:eastAsia="Times New Roman" w:hAnsi="Times New Roman" w:cs="Times New Roman"/>
          <w:b/>
          <w:sz w:val="28"/>
          <w:szCs w:val="28"/>
          <w:lang w:eastAsia="ru-RU"/>
        </w:rPr>
        <w:t>РАЙОН</w:t>
      </w:r>
    </w:p>
    <w:p w14:paraId="23D7FFC3" w14:textId="6608A417" w:rsidR="00750CDE" w:rsidRPr="00750CDE" w:rsidRDefault="00750CDE" w:rsidP="004B0D2E">
      <w:pPr>
        <w:widowControl w:val="0"/>
        <w:suppressAutoHyphens w:val="0"/>
        <w:ind w:firstLin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КРАСНОДАРСКОГО КРАЯ</w:t>
      </w:r>
    </w:p>
    <w:p w14:paraId="70051815" w14:textId="77777777" w:rsidR="00750CDE" w:rsidRPr="00750CDE" w:rsidRDefault="00750CDE" w:rsidP="004B0D2E">
      <w:pPr>
        <w:widowControl w:val="0"/>
        <w:suppressAutoHyphens w:val="0"/>
        <w:ind w:firstLine="0"/>
        <w:jc w:val="center"/>
        <w:rPr>
          <w:rFonts w:ascii="Times New Roman" w:eastAsia="Times New Roman" w:hAnsi="Times New Roman" w:cs="Times New Roman"/>
          <w:b/>
          <w:caps/>
          <w:spacing w:val="20"/>
          <w:sz w:val="28"/>
          <w:szCs w:val="28"/>
          <w:lang w:eastAsia="ru-RU"/>
        </w:rPr>
      </w:pPr>
    </w:p>
    <w:p w14:paraId="0E79D24C" w14:textId="77777777" w:rsidR="00750CDE" w:rsidRPr="00750CDE" w:rsidRDefault="00750CDE" w:rsidP="004B0D2E">
      <w:pPr>
        <w:widowControl w:val="0"/>
        <w:suppressAutoHyphens w:val="0"/>
        <w:ind w:firstLine="0"/>
        <w:jc w:val="center"/>
        <w:rPr>
          <w:rFonts w:ascii="Times New Roman" w:eastAsia="Times New Roman" w:hAnsi="Times New Roman" w:cs="Times New Roman"/>
          <w:b/>
          <w:caps/>
          <w:spacing w:val="20"/>
          <w:sz w:val="28"/>
          <w:szCs w:val="28"/>
          <w:lang w:eastAsia="ru-RU"/>
        </w:rPr>
      </w:pPr>
      <w:r w:rsidRPr="00750CDE">
        <w:rPr>
          <w:rFonts w:ascii="Times New Roman" w:eastAsia="Times New Roman" w:hAnsi="Times New Roman" w:cs="Times New Roman"/>
          <w:b/>
          <w:caps/>
          <w:spacing w:val="20"/>
          <w:sz w:val="28"/>
          <w:szCs w:val="28"/>
          <w:lang w:eastAsia="ru-RU"/>
        </w:rPr>
        <w:t>постановление</w:t>
      </w:r>
    </w:p>
    <w:p w14:paraId="72855A0A" w14:textId="77777777" w:rsidR="00750CDE" w:rsidRPr="00750CDE" w:rsidRDefault="00750CDE" w:rsidP="004B0D2E">
      <w:pPr>
        <w:widowControl w:val="0"/>
        <w:suppressAutoHyphens w:val="0"/>
        <w:ind w:firstLine="0"/>
        <w:jc w:val="center"/>
        <w:rPr>
          <w:rFonts w:ascii="Times New Roman" w:eastAsia="Times New Roman" w:hAnsi="Times New Roman" w:cs="Times New Roman"/>
          <w:sz w:val="28"/>
          <w:szCs w:val="28"/>
          <w:lang w:eastAsia="ru-RU"/>
        </w:rPr>
      </w:pPr>
      <w:r w:rsidRPr="00750CDE">
        <w:rPr>
          <w:rFonts w:ascii="Times New Roman" w:eastAsia="Times New Roman" w:hAnsi="Times New Roman" w:cs="Times New Roman"/>
          <w:sz w:val="28"/>
          <w:szCs w:val="28"/>
          <w:lang w:eastAsia="ru-RU"/>
        </w:rPr>
        <w:t>от ____________</w:t>
      </w:r>
      <w:r w:rsidRPr="00750CDE">
        <w:rPr>
          <w:rFonts w:ascii="Times New Roman" w:eastAsia="Times New Roman" w:hAnsi="Times New Roman" w:cs="Times New Roman"/>
          <w:sz w:val="28"/>
          <w:szCs w:val="28"/>
          <w:lang w:eastAsia="ru-RU"/>
        </w:rPr>
        <w:tab/>
      </w:r>
      <w:r w:rsidRPr="00750CDE">
        <w:rPr>
          <w:rFonts w:ascii="Times New Roman" w:eastAsia="Times New Roman" w:hAnsi="Times New Roman" w:cs="Times New Roman"/>
          <w:sz w:val="28"/>
          <w:szCs w:val="28"/>
          <w:lang w:eastAsia="ru-RU"/>
        </w:rPr>
        <w:tab/>
        <w:t xml:space="preserve">              </w:t>
      </w:r>
      <w:r w:rsidRPr="00750CDE">
        <w:rPr>
          <w:rFonts w:ascii="Times New Roman" w:eastAsia="Times New Roman" w:hAnsi="Times New Roman" w:cs="Times New Roman"/>
          <w:sz w:val="28"/>
          <w:szCs w:val="28"/>
          <w:lang w:eastAsia="ru-RU"/>
        </w:rPr>
        <w:tab/>
      </w:r>
      <w:r w:rsidRPr="00750CDE">
        <w:rPr>
          <w:rFonts w:ascii="Times New Roman" w:eastAsia="Times New Roman" w:hAnsi="Times New Roman" w:cs="Times New Roman"/>
          <w:sz w:val="28"/>
          <w:szCs w:val="28"/>
          <w:lang w:eastAsia="ru-RU"/>
        </w:rPr>
        <w:tab/>
        <w:t xml:space="preserve">                      № ____________</w:t>
      </w:r>
    </w:p>
    <w:p w14:paraId="00DC26D3" w14:textId="77777777" w:rsidR="00750CDE" w:rsidRPr="00750CDE" w:rsidRDefault="00750CDE" w:rsidP="004B0D2E">
      <w:pPr>
        <w:widowControl w:val="0"/>
        <w:suppressAutoHyphens w:val="0"/>
        <w:ind w:firstLine="0"/>
        <w:jc w:val="center"/>
        <w:rPr>
          <w:rFonts w:ascii="Times New Roman" w:eastAsia="Times New Roman" w:hAnsi="Times New Roman" w:cs="Times New Roman"/>
          <w:sz w:val="28"/>
          <w:szCs w:val="28"/>
          <w:lang w:eastAsia="ru-RU"/>
        </w:rPr>
      </w:pPr>
    </w:p>
    <w:p w14:paraId="18CA236D" w14:textId="77777777" w:rsidR="00750CDE" w:rsidRPr="00750CDE" w:rsidRDefault="00750CDE" w:rsidP="004B0D2E">
      <w:pPr>
        <w:widowControl w:val="0"/>
        <w:suppressAutoHyphens w:val="0"/>
        <w:ind w:firstLine="0"/>
        <w:jc w:val="center"/>
        <w:rPr>
          <w:rFonts w:ascii="Times New Roman" w:eastAsia="Times New Roman" w:hAnsi="Times New Roman" w:cs="Times New Roman"/>
          <w:b/>
          <w:sz w:val="28"/>
          <w:szCs w:val="28"/>
          <w:lang w:eastAsia="ru-RU"/>
        </w:rPr>
      </w:pPr>
      <w:proofErr w:type="spellStart"/>
      <w:r w:rsidRPr="00750CDE">
        <w:rPr>
          <w:rFonts w:ascii="Times New Roman" w:eastAsia="Times New Roman" w:hAnsi="Times New Roman" w:cs="Times New Roman"/>
          <w:b/>
          <w:sz w:val="28"/>
          <w:szCs w:val="28"/>
          <w:lang w:eastAsia="ru-RU"/>
        </w:rPr>
        <w:t>ст-ца</w:t>
      </w:r>
      <w:proofErr w:type="spellEnd"/>
      <w:r w:rsidRPr="00750CDE">
        <w:rPr>
          <w:rFonts w:ascii="Times New Roman" w:eastAsia="Times New Roman" w:hAnsi="Times New Roman" w:cs="Times New Roman"/>
          <w:b/>
          <w:sz w:val="28"/>
          <w:szCs w:val="28"/>
          <w:lang w:eastAsia="ru-RU"/>
        </w:rPr>
        <w:t xml:space="preserve"> Каневская</w:t>
      </w:r>
    </w:p>
    <w:p w14:paraId="728CE9E1" w14:textId="77777777" w:rsidR="001941E4" w:rsidRPr="00507BD8" w:rsidRDefault="001941E4" w:rsidP="004B0D2E">
      <w:pPr>
        <w:widowControl w:val="0"/>
        <w:ind w:right="-143" w:firstLine="0"/>
        <w:rPr>
          <w:rFonts w:ascii="Times New Roman" w:hAnsi="Times New Roman" w:cs="Times New Roman"/>
          <w:b/>
          <w:bCs/>
          <w:sz w:val="28"/>
          <w:szCs w:val="28"/>
        </w:rPr>
      </w:pPr>
    </w:p>
    <w:p w14:paraId="37AB35F1" w14:textId="77777777" w:rsidR="001941E4" w:rsidRPr="00507BD8" w:rsidRDefault="001941E4" w:rsidP="004B0D2E">
      <w:pPr>
        <w:widowControl w:val="0"/>
        <w:ind w:right="-143"/>
        <w:jc w:val="center"/>
        <w:rPr>
          <w:rFonts w:ascii="Times New Roman" w:hAnsi="Times New Roman" w:cs="Times New Roman"/>
          <w:b/>
          <w:bCs/>
          <w:sz w:val="28"/>
          <w:szCs w:val="28"/>
        </w:rPr>
      </w:pPr>
    </w:p>
    <w:p w14:paraId="1A5420FE" w14:textId="77777777" w:rsidR="002A4B82" w:rsidRPr="00507BD8" w:rsidRDefault="002A4B82" w:rsidP="004B0D2E">
      <w:pPr>
        <w:widowControl w:val="0"/>
        <w:ind w:right="-143" w:firstLine="0"/>
        <w:rPr>
          <w:rFonts w:ascii="Times New Roman" w:hAnsi="Times New Roman" w:cs="Times New Roman"/>
          <w:b/>
          <w:bCs/>
          <w:sz w:val="28"/>
          <w:szCs w:val="28"/>
        </w:rPr>
      </w:pPr>
    </w:p>
    <w:p w14:paraId="76972E4B" w14:textId="070410E1" w:rsidR="003D684B" w:rsidRPr="00507BD8" w:rsidRDefault="005A3B61" w:rsidP="00B122AB">
      <w:pPr>
        <w:widowControl w:val="0"/>
        <w:ind w:right="-143"/>
        <w:jc w:val="center"/>
        <w:rPr>
          <w:rFonts w:ascii="Times New Roman" w:hAnsi="Times New Roman" w:cs="Times New Roman"/>
          <w:b/>
          <w:bCs/>
          <w:sz w:val="28"/>
          <w:szCs w:val="28"/>
        </w:rPr>
      </w:pPr>
      <w:r w:rsidRPr="00507BD8">
        <w:rPr>
          <w:rFonts w:ascii="Times New Roman" w:hAnsi="Times New Roman" w:cs="Times New Roman"/>
          <w:b/>
          <w:bCs/>
          <w:sz w:val="28"/>
          <w:szCs w:val="28"/>
        </w:rPr>
        <w:t xml:space="preserve">О внесении изменений в постановление </w:t>
      </w:r>
      <w:bookmarkStart w:id="0" w:name="_Hlk233728679"/>
      <w:r w:rsidRPr="00507BD8">
        <w:rPr>
          <w:rFonts w:ascii="Times New Roman" w:hAnsi="Times New Roman" w:cs="Times New Roman"/>
          <w:b/>
          <w:bCs/>
          <w:sz w:val="28"/>
          <w:szCs w:val="28"/>
        </w:rPr>
        <w:t xml:space="preserve">администрации муниципального образования Каневской </w:t>
      </w:r>
      <w:r w:rsidR="00F86CD6">
        <w:rPr>
          <w:rFonts w:ascii="Times New Roman" w:hAnsi="Times New Roman" w:cs="Times New Roman"/>
          <w:b/>
          <w:bCs/>
          <w:sz w:val="28"/>
          <w:szCs w:val="28"/>
        </w:rPr>
        <w:t xml:space="preserve">муниципальный </w:t>
      </w:r>
      <w:r w:rsidRPr="00507BD8">
        <w:rPr>
          <w:rFonts w:ascii="Times New Roman" w:hAnsi="Times New Roman" w:cs="Times New Roman"/>
          <w:b/>
          <w:bCs/>
          <w:sz w:val="28"/>
          <w:szCs w:val="28"/>
        </w:rPr>
        <w:t>район</w:t>
      </w:r>
      <w:r w:rsidR="00F86CD6">
        <w:rPr>
          <w:rFonts w:ascii="Times New Roman" w:hAnsi="Times New Roman" w:cs="Times New Roman"/>
          <w:b/>
          <w:bCs/>
          <w:sz w:val="28"/>
          <w:szCs w:val="28"/>
        </w:rPr>
        <w:t xml:space="preserve"> </w:t>
      </w:r>
      <w:r w:rsidR="00B122AB">
        <w:rPr>
          <w:rFonts w:ascii="Times New Roman" w:hAnsi="Times New Roman" w:cs="Times New Roman"/>
          <w:b/>
          <w:bCs/>
          <w:sz w:val="28"/>
          <w:szCs w:val="28"/>
        </w:rPr>
        <w:t>К</w:t>
      </w:r>
      <w:r w:rsidR="00F86CD6">
        <w:rPr>
          <w:rFonts w:ascii="Times New Roman" w:hAnsi="Times New Roman" w:cs="Times New Roman"/>
          <w:b/>
          <w:bCs/>
          <w:sz w:val="28"/>
          <w:szCs w:val="28"/>
        </w:rPr>
        <w:t>раснодарского края</w:t>
      </w:r>
      <w:r w:rsidRPr="00507BD8">
        <w:rPr>
          <w:rFonts w:ascii="Times New Roman" w:hAnsi="Times New Roman" w:cs="Times New Roman"/>
          <w:b/>
          <w:bCs/>
          <w:sz w:val="28"/>
          <w:szCs w:val="28"/>
        </w:rPr>
        <w:t xml:space="preserve"> от </w:t>
      </w:r>
      <w:r w:rsidR="00F86CD6">
        <w:rPr>
          <w:rFonts w:ascii="Times New Roman" w:hAnsi="Times New Roman" w:cs="Times New Roman"/>
          <w:b/>
          <w:bCs/>
          <w:sz w:val="28"/>
          <w:szCs w:val="28"/>
        </w:rPr>
        <w:t>29 мая</w:t>
      </w:r>
      <w:r w:rsidRPr="00507BD8">
        <w:rPr>
          <w:rFonts w:ascii="Times New Roman" w:hAnsi="Times New Roman" w:cs="Times New Roman"/>
          <w:b/>
          <w:bCs/>
          <w:sz w:val="28"/>
          <w:szCs w:val="28"/>
        </w:rPr>
        <w:t xml:space="preserve"> 202</w:t>
      </w:r>
      <w:r w:rsidR="00F86CD6">
        <w:rPr>
          <w:rFonts w:ascii="Times New Roman" w:hAnsi="Times New Roman" w:cs="Times New Roman"/>
          <w:b/>
          <w:bCs/>
          <w:sz w:val="28"/>
          <w:szCs w:val="28"/>
        </w:rPr>
        <w:t>6</w:t>
      </w:r>
      <w:r w:rsidRPr="00507BD8">
        <w:rPr>
          <w:rFonts w:ascii="Times New Roman" w:hAnsi="Times New Roman" w:cs="Times New Roman"/>
          <w:b/>
          <w:bCs/>
          <w:sz w:val="28"/>
          <w:szCs w:val="28"/>
        </w:rPr>
        <w:t xml:space="preserve"> года № </w:t>
      </w:r>
      <w:r w:rsidR="00F86CD6">
        <w:rPr>
          <w:rFonts w:ascii="Times New Roman" w:hAnsi="Times New Roman" w:cs="Times New Roman"/>
          <w:b/>
          <w:bCs/>
          <w:sz w:val="28"/>
          <w:szCs w:val="28"/>
        </w:rPr>
        <w:t>78</w:t>
      </w:r>
      <w:r w:rsidR="00E26AC4">
        <w:rPr>
          <w:rFonts w:ascii="Times New Roman" w:hAnsi="Times New Roman" w:cs="Times New Roman"/>
          <w:b/>
          <w:bCs/>
          <w:sz w:val="28"/>
          <w:szCs w:val="28"/>
        </w:rPr>
        <w:t>4</w:t>
      </w:r>
      <w:r w:rsidRPr="00507BD8">
        <w:rPr>
          <w:rFonts w:ascii="Times New Roman" w:hAnsi="Times New Roman" w:cs="Times New Roman"/>
          <w:b/>
          <w:bCs/>
          <w:sz w:val="28"/>
          <w:szCs w:val="28"/>
        </w:rPr>
        <w:t xml:space="preserve"> «</w:t>
      </w:r>
      <w:r w:rsidR="003D684B" w:rsidRPr="00507BD8">
        <w:rPr>
          <w:rFonts w:ascii="Times New Roman" w:hAnsi="Times New Roman" w:cs="Times New Roman"/>
          <w:b/>
          <w:bCs/>
          <w:sz w:val="28"/>
          <w:szCs w:val="28"/>
        </w:rPr>
        <w:t>Об утверждении административного регламента</w:t>
      </w:r>
      <w:r w:rsidRPr="00507BD8">
        <w:rPr>
          <w:rFonts w:ascii="Times New Roman" w:hAnsi="Times New Roman" w:cs="Times New Roman"/>
          <w:b/>
          <w:bCs/>
          <w:sz w:val="28"/>
          <w:szCs w:val="28"/>
        </w:rPr>
        <w:t xml:space="preserve"> </w:t>
      </w:r>
      <w:r w:rsidR="003D684B" w:rsidRPr="00507BD8">
        <w:rPr>
          <w:rFonts w:ascii="Times New Roman" w:hAnsi="Times New Roman" w:cs="Times New Roman"/>
          <w:b/>
          <w:bCs/>
          <w:sz w:val="28"/>
          <w:szCs w:val="28"/>
        </w:rPr>
        <w:t>предоставлени</w:t>
      </w:r>
      <w:r w:rsidR="002E2BA4" w:rsidRPr="00507BD8">
        <w:rPr>
          <w:rFonts w:ascii="Times New Roman" w:hAnsi="Times New Roman" w:cs="Times New Roman"/>
          <w:b/>
          <w:bCs/>
          <w:sz w:val="28"/>
          <w:szCs w:val="28"/>
        </w:rPr>
        <w:t>я</w:t>
      </w:r>
      <w:r w:rsidR="003D684B" w:rsidRPr="00507BD8">
        <w:rPr>
          <w:rFonts w:ascii="Times New Roman" w:hAnsi="Times New Roman" w:cs="Times New Roman"/>
          <w:b/>
          <w:bCs/>
          <w:sz w:val="28"/>
          <w:szCs w:val="28"/>
        </w:rPr>
        <w:t xml:space="preserve"> муниципальной услуги</w:t>
      </w:r>
      <w:r w:rsidR="002E2BA4" w:rsidRPr="00507BD8">
        <w:rPr>
          <w:rFonts w:ascii="Times New Roman" w:hAnsi="Times New Roman" w:cs="Times New Roman"/>
          <w:b/>
          <w:bCs/>
          <w:sz w:val="28"/>
          <w:szCs w:val="28"/>
        </w:rPr>
        <w:t xml:space="preserve"> </w:t>
      </w:r>
      <w:r w:rsidR="003D684B" w:rsidRPr="00507BD8">
        <w:rPr>
          <w:rFonts w:ascii="Times New Roman" w:hAnsi="Times New Roman" w:cs="Times New Roman"/>
          <w:b/>
          <w:bCs/>
          <w:sz w:val="28"/>
          <w:szCs w:val="28"/>
        </w:rPr>
        <w:t>«</w:t>
      </w:r>
      <w:bookmarkStart w:id="1" w:name="_Hlk233788801"/>
      <w:r w:rsidR="00E26AC4">
        <w:rPr>
          <w:rFonts w:ascii="Times New Roman" w:hAnsi="Times New Roman" w:cs="Times New Roman"/>
          <w:b/>
          <w:bCs/>
          <w:sz w:val="28"/>
          <w:szCs w:val="28"/>
        </w:rPr>
        <w:t>Освобождение от родительской платы за присмотр и уход за детьми в детских садах</w:t>
      </w:r>
      <w:bookmarkEnd w:id="1"/>
      <w:r w:rsidR="003D684B" w:rsidRPr="00507BD8">
        <w:rPr>
          <w:rFonts w:ascii="Times New Roman" w:hAnsi="Times New Roman" w:cs="Times New Roman"/>
          <w:b/>
          <w:bCs/>
          <w:kern w:val="2"/>
          <w:sz w:val="28"/>
          <w:szCs w:val="28"/>
        </w:rPr>
        <w:t xml:space="preserve">» </w:t>
      </w:r>
      <w:bookmarkEnd w:id="0"/>
    </w:p>
    <w:p w14:paraId="20D7DCD3" w14:textId="77777777" w:rsidR="003D684B" w:rsidRPr="00507BD8" w:rsidRDefault="003D684B" w:rsidP="004B0D2E">
      <w:pPr>
        <w:widowControl w:val="0"/>
        <w:autoSpaceDE w:val="0"/>
        <w:ind w:right="-143"/>
        <w:rPr>
          <w:rFonts w:ascii="Times New Roman" w:hAnsi="Times New Roman" w:cs="Times New Roman"/>
          <w:sz w:val="28"/>
          <w:szCs w:val="28"/>
        </w:rPr>
      </w:pPr>
    </w:p>
    <w:p w14:paraId="143F3B95" w14:textId="77777777" w:rsidR="003D684B" w:rsidRPr="00507BD8" w:rsidRDefault="003D684B" w:rsidP="004B0D2E">
      <w:pPr>
        <w:widowControl w:val="0"/>
        <w:autoSpaceDE w:val="0"/>
        <w:ind w:right="-143"/>
        <w:rPr>
          <w:rFonts w:ascii="Times New Roman" w:hAnsi="Times New Roman" w:cs="Times New Roman"/>
          <w:sz w:val="28"/>
          <w:szCs w:val="28"/>
        </w:rPr>
      </w:pPr>
    </w:p>
    <w:p w14:paraId="58DD8E0E" w14:textId="2DB727DF" w:rsidR="003D684B" w:rsidRPr="00507BD8" w:rsidRDefault="003D684B" w:rsidP="004B0D2E">
      <w:pPr>
        <w:widowControl w:val="0"/>
        <w:autoSpaceDE w:val="0"/>
        <w:ind w:right="-143" w:firstLine="850"/>
        <w:rPr>
          <w:rFonts w:ascii="Times New Roman" w:hAnsi="Times New Roman" w:cs="Times New Roman"/>
          <w:sz w:val="28"/>
          <w:szCs w:val="28"/>
        </w:rPr>
      </w:pPr>
      <w:r w:rsidRPr="00507BD8">
        <w:rPr>
          <w:rFonts w:ascii="Times New Roman" w:hAnsi="Times New Roman" w:cs="Times New Roman"/>
          <w:sz w:val="28"/>
          <w:szCs w:val="28"/>
        </w:rPr>
        <w:t xml:space="preserve">В целях приведения в соответствие с действующим законодательством нормативных правовых актов муниципального образования </w:t>
      </w:r>
      <w:r w:rsidR="005A3B61" w:rsidRPr="00507BD8">
        <w:rPr>
          <w:rFonts w:ascii="Times New Roman" w:hAnsi="Times New Roman" w:cs="Times New Roman"/>
          <w:sz w:val="28"/>
          <w:szCs w:val="28"/>
        </w:rPr>
        <w:t xml:space="preserve">Каневской муниципальный район Краснодарского края </w:t>
      </w:r>
      <w:r w:rsidRPr="00507BD8">
        <w:rPr>
          <w:rFonts w:ascii="Times New Roman" w:hAnsi="Times New Roman" w:cs="Times New Roman"/>
          <w:sz w:val="28"/>
          <w:szCs w:val="28"/>
        </w:rPr>
        <w:t>и совершенствования предоставления муниципальных услуг, на основании Федерального закона от</w:t>
      </w:r>
      <w:r w:rsidR="00BC66AA">
        <w:rPr>
          <w:rFonts w:ascii="Times New Roman" w:hAnsi="Times New Roman" w:cs="Times New Roman"/>
          <w:sz w:val="28"/>
          <w:szCs w:val="28"/>
        </w:rPr>
        <w:t xml:space="preserve">                       </w:t>
      </w:r>
      <w:r w:rsidRPr="00507BD8">
        <w:rPr>
          <w:rFonts w:ascii="Times New Roman" w:hAnsi="Times New Roman" w:cs="Times New Roman"/>
          <w:sz w:val="28"/>
          <w:szCs w:val="28"/>
        </w:rPr>
        <w:t xml:space="preserve"> 27 июля 2010 года № 210-ФЗ «Об организации предоставления государственных и муниципальных услуг», постановления Правительства РФ от 20 июля 2021 года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w:t>
      </w:r>
      <w:r w:rsidR="00D3541D" w:rsidRPr="00507BD8">
        <w:rPr>
          <w:rFonts w:ascii="Times New Roman" w:hAnsi="Times New Roman" w:cs="Times New Roman"/>
          <w:sz w:val="28"/>
          <w:szCs w:val="28"/>
        </w:rPr>
        <w:t xml:space="preserve">тельства Российской Федерации» </w:t>
      </w:r>
      <w:r w:rsidRPr="00507BD8">
        <w:rPr>
          <w:rFonts w:ascii="Times New Roman" w:hAnsi="Times New Roman" w:cs="Times New Roman"/>
          <w:sz w:val="28"/>
          <w:szCs w:val="28"/>
        </w:rPr>
        <w:t xml:space="preserve">п о с т а н о в л я ю: </w:t>
      </w:r>
      <w:r w:rsidR="005A3B61" w:rsidRPr="00507BD8">
        <w:rPr>
          <w:rFonts w:ascii="Times New Roman" w:hAnsi="Times New Roman" w:cs="Times New Roman"/>
          <w:sz w:val="28"/>
          <w:szCs w:val="28"/>
        </w:rPr>
        <w:t xml:space="preserve"> </w:t>
      </w:r>
    </w:p>
    <w:p w14:paraId="13206310" w14:textId="330B0DA7" w:rsidR="001A6A01" w:rsidRPr="00507BD8" w:rsidRDefault="003D684B" w:rsidP="00B122AB">
      <w:pPr>
        <w:widowControl w:val="0"/>
        <w:autoSpaceDE w:val="0"/>
        <w:ind w:right="-143"/>
        <w:rPr>
          <w:rFonts w:ascii="Times New Roman" w:hAnsi="Times New Roman" w:cs="Times New Roman"/>
          <w:sz w:val="28"/>
          <w:szCs w:val="28"/>
        </w:rPr>
      </w:pPr>
      <w:r w:rsidRPr="00507BD8">
        <w:rPr>
          <w:rFonts w:ascii="Times New Roman" w:hAnsi="Times New Roman" w:cs="Times New Roman"/>
          <w:sz w:val="28"/>
          <w:szCs w:val="28"/>
        </w:rPr>
        <w:t>1.</w:t>
      </w:r>
      <w:r w:rsidR="00805E7C" w:rsidRPr="00507BD8">
        <w:rPr>
          <w:rFonts w:ascii="Times New Roman" w:hAnsi="Times New Roman" w:cs="Times New Roman"/>
          <w:sz w:val="28"/>
          <w:szCs w:val="28"/>
        </w:rPr>
        <w:t xml:space="preserve"> </w:t>
      </w:r>
      <w:r w:rsidR="001A6A01" w:rsidRPr="00507BD8">
        <w:rPr>
          <w:rFonts w:ascii="Times New Roman" w:hAnsi="Times New Roman" w:cs="Times New Roman"/>
          <w:sz w:val="28"/>
          <w:szCs w:val="28"/>
        </w:rPr>
        <w:t xml:space="preserve">Внести в постановление </w:t>
      </w:r>
      <w:r w:rsidR="00E26AC4" w:rsidRPr="00E26AC4">
        <w:rPr>
          <w:rFonts w:ascii="Times New Roman" w:hAnsi="Times New Roman" w:cs="Times New Roman"/>
          <w:sz w:val="28"/>
          <w:szCs w:val="28"/>
        </w:rPr>
        <w:t>администрации муниципального образования Каневской муниципальный район Краснодарского края от 29 мая 2026 года № 784 «Об утверждении административного регламента предоставления муниципальной услуги «Освобождение от родительской платы за присмотр и уход за детьми в детских садах</w:t>
      </w:r>
      <w:r w:rsidR="00B122AB" w:rsidRPr="00B122AB">
        <w:rPr>
          <w:rFonts w:ascii="Times New Roman" w:hAnsi="Times New Roman" w:cs="Times New Roman"/>
          <w:sz w:val="28"/>
          <w:szCs w:val="28"/>
        </w:rPr>
        <w:t>»</w:t>
      </w:r>
      <w:r w:rsidR="00BC66AA">
        <w:rPr>
          <w:rFonts w:ascii="Times New Roman" w:hAnsi="Times New Roman" w:cs="Times New Roman"/>
          <w:sz w:val="28"/>
          <w:szCs w:val="28"/>
        </w:rPr>
        <w:t xml:space="preserve"> </w:t>
      </w:r>
      <w:r w:rsidR="001A6A01" w:rsidRPr="00507BD8">
        <w:rPr>
          <w:rFonts w:ascii="Times New Roman" w:hAnsi="Times New Roman" w:cs="Times New Roman"/>
          <w:sz w:val="28"/>
          <w:szCs w:val="28"/>
        </w:rPr>
        <w:t>изменения</w:t>
      </w:r>
      <w:r w:rsidR="00BC66AA" w:rsidRPr="00507BD8">
        <w:rPr>
          <w:rFonts w:ascii="Times New Roman" w:hAnsi="Times New Roman" w:cs="Times New Roman"/>
          <w:sz w:val="28"/>
          <w:szCs w:val="28"/>
        </w:rPr>
        <w:t>, изложив приложение в новой редакции, согласно приложению к настоящему постановлению.</w:t>
      </w:r>
    </w:p>
    <w:p w14:paraId="2538B418" w14:textId="3CF0D514" w:rsidR="003D684B" w:rsidRPr="00507BD8" w:rsidRDefault="00547CE4" w:rsidP="004B0D2E">
      <w:pPr>
        <w:widowControl w:val="0"/>
        <w:autoSpaceDE w:val="0"/>
        <w:ind w:right="-143"/>
        <w:rPr>
          <w:rFonts w:ascii="Times New Roman" w:hAnsi="Times New Roman" w:cs="Times New Roman"/>
          <w:sz w:val="28"/>
          <w:szCs w:val="28"/>
        </w:rPr>
      </w:pPr>
      <w:r w:rsidRPr="00507BD8">
        <w:rPr>
          <w:rFonts w:ascii="Times New Roman" w:hAnsi="Times New Roman" w:cs="Times New Roman"/>
          <w:sz w:val="28"/>
          <w:szCs w:val="28"/>
        </w:rPr>
        <w:t>2</w:t>
      </w:r>
      <w:r w:rsidR="003D684B" w:rsidRPr="00507BD8">
        <w:rPr>
          <w:rFonts w:ascii="Times New Roman" w:hAnsi="Times New Roman" w:cs="Times New Roman"/>
          <w:sz w:val="28"/>
          <w:szCs w:val="28"/>
        </w:rPr>
        <w:t>.</w:t>
      </w:r>
      <w:bookmarkStart w:id="2" w:name="_Hlk119484859"/>
      <w:r w:rsidR="00805E7C" w:rsidRPr="00507BD8">
        <w:rPr>
          <w:rFonts w:ascii="Times New Roman" w:hAnsi="Times New Roman" w:cs="Times New Roman"/>
          <w:sz w:val="28"/>
          <w:szCs w:val="28"/>
        </w:rPr>
        <w:t xml:space="preserve"> </w:t>
      </w:r>
      <w:r w:rsidR="003D684B" w:rsidRPr="00507BD8">
        <w:rPr>
          <w:rFonts w:ascii="Times New Roman" w:hAnsi="Times New Roman" w:cs="Times New Roman"/>
          <w:sz w:val="28"/>
          <w:szCs w:val="28"/>
        </w:rPr>
        <w:t>Отделу по связям со СМИ и общественностью администрации       муниципального образования Каневской</w:t>
      </w:r>
      <w:r w:rsidR="00127E7F" w:rsidRPr="00507BD8">
        <w:rPr>
          <w:rFonts w:ascii="Times New Roman" w:hAnsi="Times New Roman" w:cs="Times New Roman"/>
          <w:sz w:val="28"/>
          <w:szCs w:val="28"/>
        </w:rPr>
        <w:t xml:space="preserve"> муниципальный </w:t>
      </w:r>
      <w:r w:rsidR="003D684B" w:rsidRPr="00507BD8">
        <w:rPr>
          <w:rFonts w:ascii="Times New Roman" w:hAnsi="Times New Roman" w:cs="Times New Roman"/>
          <w:sz w:val="28"/>
          <w:szCs w:val="28"/>
        </w:rPr>
        <w:t xml:space="preserve">район </w:t>
      </w:r>
      <w:r w:rsidR="00127E7F" w:rsidRPr="00507BD8">
        <w:rPr>
          <w:rFonts w:ascii="Times New Roman" w:hAnsi="Times New Roman" w:cs="Times New Roman"/>
          <w:sz w:val="28"/>
          <w:szCs w:val="28"/>
        </w:rPr>
        <w:t xml:space="preserve">Краснодарского края </w:t>
      </w:r>
      <w:r w:rsidR="003D684B" w:rsidRPr="00507BD8">
        <w:rPr>
          <w:rFonts w:ascii="Times New Roman" w:hAnsi="Times New Roman" w:cs="Times New Roman"/>
          <w:sz w:val="28"/>
          <w:szCs w:val="28"/>
        </w:rPr>
        <w:t xml:space="preserve">(Игнатенко Т.А.) обеспечить опубликование настоящего постановления на официальном сайте администрации муниципального образования </w:t>
      </w:r>
      <w:r w:rsidR="00D77EB7" w:rsidRPr="00507BD8">
        <w:rPr>
          <w:rFonts w:ascii="Times New Roman" w:hAnsi="Times New Roman" w:cs="Times New Roman"/>
          <w:sz w:val="28"/>
          <w:szCs w:val="28"/>
        </w:rPr>
        <w:t xml:space="preserve">Каневской муниципальный район Краснодарского края </w:t>
      </w:r>
      <w:r w:rsidR="003D684B" w:rsidRPr="00507BD8">
        <w:rPr>
          <w:rFonts w:ascii="Times New Roman" w:hAnsi="Times New Roman" w:cs="Times New Roman"/>
          <w:sz w:val="28"/>
          <w:szCs w:val="28"/>
        </w:rPr>
        <w:t>в информационно-телекоммуникационной сети «Интернет».</w:t>
      </w:r>
    </w:p>
    <w:p w14:paraId="42E14416" w14:textId="774B40FD" w:rsidR="003D684B" w:rsidRPr="00507BD8" w:rsidRDefault="00547CE4" w:rsidP="004B0D2E">
      <w:pPr>
        <w:widowControl w:val="0"/>
        <w:tabs>
          <w:tab w:val="left" w:pos="709"/>
        </w:tabs>
        <w:ind w:right="-143" w:firstLine="0"/>
        <w:rPr>
          <w:rFonts w:ascii="Times New Roman" w:eastAsia="Arial Unicode MS" w:hAnsi="Times New Roman" w:cs="Times New Roman"/>
          <w:sz w:val="28"/>
          <w:szCs w:val="28"/>
          <w:lang w:bidi="ru-RU"/>
        </w:rPr>
      </w:pPr>
      <w:r w:rsidRPr="00507BD8">
        <w:rPr>
          <w:rFonts w:ascii="Times New Roman" w:hAnsi="Times New Roman" w:cs="Times New Roman"/>
          <w:sz w:val="28"/>
          <w:szCs w:val="28"/>
        </w:rPr>
        <w:lastRenderedPageBreak/>
        <w:t xml:space="preserve">          </w:t>
      </w:r>
      <w:bookmarkEnd w:id="2"/>
      <w:r w:rsidR="00127E7F" w:rsidRPr="00507BD8">
        <w:rPr>
          <w:rFonts w:ascii="Times New Roman" w:eastAsia="Arial Unicode MS" w:hAnsi="Times New Roman" w:cs="Times New Roman"/>
          <w:sz w:val="28"/>
          <w:szCs w:val="28"/>
          <w:lang w:bidi="ru-RU"/>
        </w:rPr>
        <w:t>3</w:t>
      </w:r>
      <w:r w:rsidR="003D684B" w:rsidRPr="00507BD8">
        <w:rPr>
          <w:rFonts w:ascii="Times New Roman" w:hAnsi="Times New Roman" w:cs="Times New Roman"/>
          <w:sz w:val="28"/>
          <w:szCs w:val="28"/>
        </w:rPr>
        <w:t>.</w:t>
      </w:r>
      <w:r w:rsidR="00805E7C" w:rsidRPr="00507BD8">
        <w:rPr>
          <w:rFonts w:ascii="Times New Roman" w:hAnsi="Times New Roman" w:cs="Times New Roman"/>
          <w:sz w:val="28"/>
          <w:szCs w:val="28"/>
        </w:rPr>
        <w:t xml:space="preserve"> </w:t>
      </w:r>
      <w:r w:rsidR="003D684B" w:rsidRPr="00507BD8">
        <w:rPr>
          <w:rFonts w:ascii="Times New Roman" w:hAnsi="Times New Roman" w:cs="Times New Roman"/>
          <w:sz w:val="28"/>
          <w:szCs w:val="28"/>
        </w:rPr>
        <w:t>Постановление вступает в силу со дня его официального опубликования.</w:t>
      </w:r>
    </w:p>
    <w:p w14:paraId="56FDE79E" w14:textId="77777777" w:rsidR="003D684B" w:rsidRPr="00507BD8" w:rsidRDefault="003D684B" w:rsidP="004B0D2E">
      <w:pPr>
        <w:widowControl w:val="0"/>
        <w:ind w:right="-143"/>
        <w:rPr>
          <w:rFonts w:ascii="Times New Roman" w:hAnsi="Times New Roman" w:cs="Times New Roman"/>
          <w:sz w:val="28"/>
          <w:szCs w:val="28"/>
        </w:rPr>
      </w:pPr>
    </w:p>
    <w:p w14:paraId="3A102023" w14:textId="77777777" w:rsidR="004451FD" w:rsidRPr="00507BD8" w:rsidRDefault="004451FD" w:rsidP="004B0D2E">
      <w:pPr>
        <w:widowControl w:val="0"/>
        <w:ind w:right="-143"/>
        <w:rPr>
          <w:rFonts w:ascii="Times New Roman" w:hAnsi="Times New Roman" w:cs="Times New Roman"/>
          <w:sz w:val="28"/>
          <w:szCs w:val="28"/>
        </w:rPr>
      </w:pPr>
    </w:p>
    <w:p w14:paraId="65AB7A41" w14:textId="77777777" w:rsidR="003D684B" w:rsidRPr="00507BD8" w:rsidRDefault="003D684B" w:rsidP="004B0D2E">
      <w:pPr>
        <w:widowControl w:val="0"/>
        <w:suppressAutoHyphens w:val="0"/>
        <w:ind w:right="-143" w:firstLine="0"/>
        <w:rPr>
          <w:rFonts w:ascii="Times New Roman" w:hAnsi="Times New Roman" w:cs="Times New Roman"/>
          <w:sz w:val="28"/>
          <w:szCs w:val="28"/>
        </w:rPr>
      </w:pPr>
      <w:r w:rsidRPr="00507BD8">
        <w:rPr>
          <w:rFonts w:ascii="Times New Roman" w:hAnsi="Times New Roman" w:cs="Times New Roman"/>
          <w:sz w:val="28"/>
          <w:szCs w:val="28"/>
        </w:rPr>
        <w:t xml:space="preserve">Глава муниципального образования </w:t>
      </w:r>
    </w:p>
    <w:p w14:paraId="20A71C54" w14:textId="77777777" w:rsidR="00441BDA" w:rsidRPr="00507BD8" w:rsidRDefault="003D684B" w:rsidP="004B0D2E">
      <w:pPr>
        <w:widowControl w:val="0"/>
        <w:suppressAutoHyphens w:val="0"/>
        <w:ind w:right="-143" w:firstLine="0"/>
        <w:rPr>
          <w:rFonts w:ascii="Times New Roman" w:hAnsi="Times New Roman" w:cs="Times New Roman"/>
          <w:sz w:val="28"/>
          <w:szCs w:val="28"/>
        </w:rPr>
      </w:pPr>
      <w:r w:rsidRPr="00507BD8">
        <w:rPr>
          <w:rFonts w:ascii="Times New Roman" w:hAnsi="Times New Roman" w:cs="Times New Roman"/>
          <w:sz w:val="28"/>
          <w:szCs w:val="28"/>
        </w:rPr>
        <w:t xml:space="preserve">Каневской </w:t>
      </w:r>
      <w:r w:rsidR="00441BDA" w:rsidRPr="00507BD8">
        <w:rPr>
          <w:rFonts w:ascii="Times New Roman" w:hAnsi="Times New Roman" w:cs="Times New Roman"/>
          <w:sz w:val="28"/>
          <w:szCs w:val="28"/>
        </w:rPr>
        <w:t xml:space="preserve">муниципальный </w:t>
      </w:r>
      <w:r w:rsidRPr="00507BD8">
        <w:rPr>
          <w:rFonts w:ascii="Times New Roman" w:hAnsi="Times New Roman" w:cs="Times New Roman"/>
          <w:sz w:val="28"/>
          <w:szCs w:val="28"/>
        </w:rPr>
        <w:t>район</w:t>
      </w:r>
    </w:p>
    <w:p w14:paraId="7E7DF1FE" w14:textId="12E31992" w:rsidR="003D684B" w:rsidRPr="00507BD8" w:rsidRDefault="00441BDA" w:rsidP="004B0D2E">
      <w:pPr>
        <w:widowControl w:val="0"/>
        <w:suppressAutoHyphens w:val="0"/>
        <w:ind w:right="-143" w:firstLine="0"/>
        <w:rPr>
          <w:rFonts w:ascii="Times New Roman" w:hAnsi="Times New Roman" w:cs="Times New Roman"/>
          <w:sz w:val="28"/>
          <w:szCs w:val="28"/>
          <w:highlight w:val="yellow"/>
        </w:rPr>
      </w:pPr>
      <w:r w:rsidRPr="00507BD8">
        <w:rPr>
          <w:rFonts w:ascii="Times New Roman" w:hAnsi="Times New Roman" w:cs="Times New Roman"/>
          <w:sz w:val="28"/>
          <w:szCs w:val="28"/>
        </w:rPr>
        <w:t>Краснодарского к</w:t>
      </w:r>
      <w:r w:rsidR="007628E1" w:rsidRPr="00507BD8">
        <w:rPr>
          <w:rFonts w:ascii="Times New Roman" w:hAnsi="Times New Roman" w:cs="Times New Roman"/>
          <w:sz w:val="28"/>
          <w:szCs w:val="28"/>
        </w:rPr>
        <w:t>р</w:t>
      </w:r>
      <w:r w:rsidRPr="00507BD8">
        <w:rPr>
          <w:rFonts w:ascii="Times New Roman" w:hAnsi="Times New Roman" w:cs="Times New Roman"/>
          <w:sz w:val="28"/>
          <w:szCs w:val="28"/>
        </w:rPr>
        <w:t>ая</w:t>
      </w:r>
      <w:r w:rsidR="003D684B" w:rsidRPr="00507BD8">
        <w:rPr>
          <w:rFonts w:ascii="Times New Roman" w:hAnsi="Times New Roman" w:cs="Times New Roman"/>
          <w:sz w:val="28"/>
          <w:szCs w:val="28"/>
        </w:rPr>
        <w:t xml:space="preserve">                                                               </w:t>
      </w:r>
      <w:r w:rsidR="001941E4" w:rsidRPr="00507BD8">
        <w:rPr>
          <w:rFonts w:ascii="Times New Roman" w:hAnsi="Times New Roman" w:cs="Times New Roman"/>
          <w:sz w:val="28"/>
          <w:szCs w:val="28"/>
        </w:rPr>
        <w:t xml:space="preserve">            </w:t>
      </w:r>
      <w:r w:rsidR="003D684B" w:rsidRPr="00507BD8">
        <w:rPr>
          <w:rFonts w:ascii="Times New Roman" w:hAnsi="Times New Roman" w:cs="Times New Roman"/>
          <w:sz w:val="28"/>
          <w:szCs w:val="28"/>
        </w:rPr>
        <w:t xml:space="preserve">  А.В. Герасименко</w:t>
      </w:r>
    </w:p>
    <w:p w14:paraId="2954CA0B" w14:textId="5AC06440" w:rsidR="007661B4" w:rsidRPr="00507BD8" w:rsidRDefault="007661B4" w:rsidP="004B0D2E">
      <w:pPr>
        <w:pStyle w:val="12"/>
        <w:ind w:right="-143" w:firstLine="0"/>
        <w:jc w:val="both"/>
        <w:rPr>
          <w:color w:val="auto"/>
          <w:sz w:val="28"/>
          <w:szCs w:val="28"/>
          <w:highlight w:val="yellow"/>
        </w:rPr>
      </w:pPr>
    </w:p>
    <w:p w14:paraId="1F153D16" w14:textId="77777777" w:rsidR="00441BDA" w:rsidRPr="00507BD8" w:rsidRDefault="00441BDA" w:rsidP="004B0D2E">
      <w:pPr>
        <w:pStyle w:val="12"/>
        <w:ind w:right="-143" w:firstLine="0"/>
        <w:jc w:val="both"/>
        <w:rPr>
          <w:color w:val="auto"/>
          <w:sz w:val="28"/>
          <w:szCs w:val="28"/>
          <w:highlight w:val="yellow"/>
        </w:rPr>
      </w:pPr>
    </w:p>
    <w:p w14:paraId="69308D3F" w14:textId="77777777" w:rsidR="00441BDA" w:rsidRPr="00507BD8" w:rsidRDefault="00441BDA" w:rsidP="004B0D2E">
      <w:pPr>
        <w:pStyle w:val="12"/>
        <w:ind w:right="-143" w:firstLine="0"/>
        <w:jc w:val="both"/>
        <w:rPr>
          <w:color w:val="auto"/>
          <w:sz w:val="28"/>
          <w:szCs w:val="28"/>
          <w:highlight w:val="yellow"/>
        </w:rPr>
      </w:pPr>
    </w:p>
    <w:p w14:paraId="65583283" w14:textId="77777777" w:rsidR="00441BDA" w:rsidRPr="00507BD8" w:rsidRDefault="00441BDA" w:rsidP="004B0D2E">
      <w:pPr>
        <w:pStyle w:val="12"/>
        <w:ind w:right="-143" w:firstLine="0"/>
        <w:jc w:val="both"/>
        <w:rPr>
          <w:color w:val="auto"/>
          <w:sz w:val="28"/>
          <w:szCs w:val="28"/>
          <w:highlight w:val="yellow"/>
        </w:rPr>
      </w:pPr>
    </w:p>
    <w:p w14:paraId="4ABEC04C" w14:textId="77777777" w:rsidR="00441BDA" w:rsidRPr="00507BD8" w:rsidRDefault="00441BDA" w:rsidP="004B0D2E">
      <w:pPr>
        <w:pStyle w:val="12"/>
        <w:ind w:right="-143" w:firstLine="0"/>
        <w:jc w:val="both"/>
        <w:rPr>
          <w:color w:val="auto"/>
          <w:sz w:val="28"/>
          <w:szCs w:val="28"/>
          <w:highlight w:val="yellow"/>
        </w:rPr>
      </w:pPr>
    </w:p>
    <w:p w14:paraId="50B5687B" w14:textId="77777777" w:rsidR="00441BDA" w:rsidRPr="00507BD8" w:rsidRDefault="00441BDA" w:rsidP="004B0D2E">
      <w:pPr>
        <w:pStyle w:val="12"/>
        <w:ind w:right="-143" w:firstLine="0"/>
        <w:jc w:val="both"/>
        <w:rPr>
          <w:color w:val="auto"/>
          <w:sz w:val="28"/>
          <w:szCs w:val="28"/>
          <w:highlight w:val="yellow"/>
        </w:rPr>
      </w:pPr>
    </w:p>
    <w:p w14:paraId="009DDCC0" w14:textId="77777777" w:rsidR="00441BDA" w:rsidRPr="00507BD8" w:rsidRDefault="00441BDA" w:rsidP="004B0D2E">
      <w:pPr>
        <w:pStyle w:val="12"/>
        <w:ind w:right="-143" w:firstLine="0"/>
        <w:jc w:val="both"/>
        <w:rPr>
          <w:color w:val="auto"/>
          <w:sz w:val="28"/>
          <w:szCs w:val="28"/>
          <w:highlight w:val="yellow"/>
        </w:rPr>
      </w:pPr>
    </w:p>
    <w:p w14:paraId="4ADC465E" w14:textId="77777777" w:rsidR="00441BDA" w:rsidRPr="00507BD8" w:rsidRDefault="00441BDA" w:rsidP="004B0D2E">
      <w:pPr>
        <w:pStyle w:val="12"/>
        <w:ind w:right="-143" w:firstLine="0"/>
        <w:jc w:val="both"/>
        <w:rPr>
          <w:color w:val="auto"/>
          <w:sz w:val="28"/>
          <w:szCs w:val="28"/>
          <w:highlight w:val="yellow"/>
        </w:rPr>
      </w:pPr>
    </w:p>
    <w:p w14:paraId="12AF34C0" w14:textId="77777777" w:rsidR="00441BDA" w:rsidRPr="00507BD8" w:rsidRDefault="00441BDA" w:rsidP="004B0D2E">
      <w:pPr>
        <w:pStyle w:val="12"/>
        <w:ind w:right="-143" w:firstLine="0"/>
        <w:jc w:val="both"/>
        <w:rPr>
          <w:color w:val="auto"/>
          <w:sz w:val="28"/>
          <w:szCs w:val="28"/>
          <w:highlight w:val="yellow"/>
        </w:rPr>
      </w:pPr>
    </w:p>
    <w:p w14:paraId="74777010" w14:textId="77777777" w:rsidR="00441BDA" w:rsidRPr="00507BD8" w:rsidRDefault="00441BDA" w:rsidP="004B0D2E">
      <w:pPr>
        <w:pStyle w:val="12"/>
        <w:ind w:right="-143" w:firstLine="0"/>
        <w:jc w:val="both"/>
        <w:rPr>
          <w:color w:val="auto"/>
          <w:sz w:val="28"/>
          <w:szCs w:val="28"/>
          <w:highlight w:val="yellow"/>
        </w:rPr>
      </w:pPr>
    </w:p>
    <w:p w14:paraId="68406933" w14:textId="77777777" w:rsidR="00441BDA" w:rsidRPr="00507BD8" w:rsidRDefault="00441BDA" w:rsidP="004B0D2E">
      <w:pPr>
        <w:pStyle w:val="12"/>
        <w:ind w:right="-143" w:firstLine="0"/>
        <w:jc w:val="both"/>
        <w:rPr>
          <w:color w:val="auto"/>
          <w:sz w:val="28"/>
          <w:szCs w:val="28"/>
          <w:highlight w:val="yellow"/>
        </w:rPr>
      </w:pPr>
    </w:p>
    <w:p w14:paraId="3C523392" w14:textId="77777777" w:rsidR="00441BDA" w:rsidRPr="00507BD8" w:rsidRDefault="00441BDA" w:rsidP="004B0D2E">
      <w:pPr>
        <w:pStyle w:val="12"/>
        <w:ind w:right="-143" w:firstLine="0"/>
        <w:jc w:val="both"/>
        <w:rPr>
          <w:color w:val="auto"/>
          <w:sz w:val="28"/>
          <w:szCs w:val="28"/>
          <w:highlight w:val="yellow"/>
        </w:rPr>
      </w:pPr>
    </w:p>
    <w:p w14:paraId="358B1E14" w14:textId="77777777" w:rsidR="00441BDA" w:rsidRPr="00507BD8" w:rsidRDefault="00441BDA" w:rsidP="004B0D2E">
      <w:pPr>
        <w:pStyle w:val="12"/>
        <w:ind w:right="-143" w:firstLine="0"/>
        <w:jc w:val="both"/>
        <w:rPr>
          <w:color w:val="auto"/>
          <w:sz w:val="28"/>
          <w:szCs w:val="28"/>
          <w:highlight w:val="yellow"/>
        </w:rPr>
      </w:pPr>
    </w:p>
    <w:p w14:paraId="6960F7E3" w14:textId="77777777" w:rsidR="00441BDA" w:rsidRPr="00507BD8" w:rsidRDefault="00441BDA" w:rsidP="004B0D2E">
      <w:pPr>
        <w:pStyle w:val="12"/>
        <w:ind w:right="-143" w:firstLine="0"/>
        <w:jc w:val="both"/>
        <w:rPr>
          <w:color w:val="auto"/>
          <w:sz w:val="28"/>
          <w:szCs w:val="28"/>
          <w:highlight w:val="yellow"/>
        </w:rPr>
      </w:pPr>
    </w:p>
    <w:p w14:paraId="0F0B5A6E" w14:textId="77777777" w:rsidR="00441BDA" w:rsidRPr="00507BD8" w:rsidRDefault="00441BDA" w:rsidP="004B0D2E">
      <w:pPr>
        <w:pStyle w:val="12"/>
        <w:ind w:right="-143" w:firstLine="0"/>
        <w:jc w:val="both"/>
        <w:rPr>
          <w:color w:val="auto"/>
          <w:sz w:val="28"/>
          <w:szCs w:val="28"/>
          <w:highlight w:val="yellow"/>
        </w:rPr>
      </w:pPr>
    </w:p>
    <w:p w14:paraId="227A66F0" w14:textId="77777777" w:rsidR="00441BDA" w:rsidRPr="00507BD8" w:rsidRDefault="00441BDA" w:rsidP="004B0D2E">
      <w:pPr>
        <w:pStyle w:val="12"/>
        <w:ind w:right="-143" w:firstLine="0"/>
        <w:jc w:val="both"/>
        <w:rPr>
          <w:color w:val="auto"/>
          <w:sz w:val="28"/>
          <w:szCs w:val="28"/>
          <w:highlight w:val="yellow"/>
        </w:rPr>
      </w:pPr>
    </w:p>
    <w:p w14:paraId="4074EC8A" w14:textId="77777777" w:rsidR="00441BDA" w:rsidRPr="00507BD8" w:rsidRDefault="00441BDA" w:rsidP="004B0D2E">
      <w:pPr>
        <w:pStyle w:val="12"/>
        <w:ind w:right="-143" w:firstLine="0"/>
        <w:jc w:val="both"/>
        <w:rPr>
          <w:color w:val="auto"/>
          <w:sz w:val="28"/>
          <w:szCs w:val="28"/>
          <w:highlight w:val="yellow"/>
        </w:rPr>
      </w:pPr>
    </w:p>
    <w:p w14:paraId="724E1ACF" w14:textId="77777777" w:rsidR="00441BDA" w:rsidRPr="00507BD8" w:rsidRDefault="00441BDA" w:rsidP="004B0D2E">
      <w:pPr>
        <w:pStyle w:val="12"/>
        <w:ind w:right="-143" w:firstLine="0"/>
        <w:jc w:val="both"/>
        <w:rPr>
          <w:color w:val="auto"/>
          <w:sz w:val="28"/>
          <w:szCs w:val="28"/>
          <w:highlight w:val="yellow"/>
        </w:rPr>
      </w:pPr>
    </w:p>
    <w:p w14:paraId="4DD304D4" w14:textId="77777777" w:rsidR="00441BDA" w:rsidRPr="00507BD8" w:rsidRDefault="00441BDA" w:rsidP="004B0D2E">
      <w:pPr>
        <w:pStyle w:val="12"/>
        <w:ind w:right="-143" w:firstLine="0"/>
        <w:jc w:val="both"/>
        <w:rPr>
          <w:color w:val="auto"/>
          <w:sz w:val="28"/>
          <w:szCs w:val="28"/>
          <w:highlight w:val="yellow"/>
        </w:rPr>
      </w:pPr>
    </w:p>
    <w:p w14:paraId="797958BD" w14:textId="77777777" w:rsidR="00441BDA" w:rsidRPr="00507BD8" w:rsidRDefault="00441BDA" w:rsidP="004B0D2E">
      <w:pPr>
        <w:pStyle w:val="12"/>
        <w:ind w:right="-143" w:firstLine="0"/>
        <w:jc w:val="both"/>
        <w:rPr>
          <w:color w:val="auto"/>
          <w:sz w:val="28"/>
          <w:szCs w:val="28"/>
          <w:highlight w:val="yellow"/>
        </w:rPr>
      </w:pPr>
    </w:p>
    <w:p w14:paraId="3702CFD5" w14:textId="77777777" w:rsidR="00441BDA" w:rsidRPr="00507BD8" w:rsidRDefault="00441BDA" w:rsidP="004B0D2E">
      <w:pPr>
        <w:pStyle w:val="12"/>
        <w:ind w:right="-143" w:firstLine="0"/>
        <w:jc w:val="both"/>
        <w:rPr>
          <w:color w:val="auto"/>
          <w:sz w:val="28"/>
          <w:szCs w:val="28"/>
          <w:highlight w:val="yellow"/>
        </w:rPr>
      </w:pPr>
    </w:p>
    <w:p w14:paraId="537BFB14" w14:textId="77777777" w:rsidR="00441BDA" w:rsidRPr="00507BD8" w:rsidRDefault="00441BDA" w:rsidP="004B0D2E">
      <w:pPr>
        <w:pStyle w:val="12"/>
        <w:ind w:right="-143" w:firstLine="0"/>
        <w:jc w:val="both"/>
        <w:rPr>
          <w:color w:val="auto"/>
          <w:sz w:val="28"/>
          <w:szCs w:val="28"/>
          <w:highlight w:val="yellow"/>
        </w:rPr>
      </w:pPr>
    </w:p>
    <w:p w14:paraId="22C14738" w14:textId="77777777" w:rsidR="00441BDA" w:rsidRPr="00507BD8" w:rsidRDefault="00441BDA" w:rsidP="004B0D2E">
      <w:pPr>
        <w:pStyle w:val="12"/>
        <w:ind w:right="-143" w:firstLine="0"/>
        <w:jc w:val="both"/>
        <w:rPr>
          <w:color w:val="auto"/>
          <w:sz w:val="28"/>
          <w:szCs w:val="28"/>
          <w:highlight w:val="yellow"/>
        </w:rPr>
      </w:pPr>
    </w:p>
    <w:p w14:paraId="0B4277BC" w14:textId="77777777" w:rsidR="00441BDA" w:rsidRPr="00507BD8" w:rsidRDefault="00441BDA" w:rsidP="004B0D2E">
      <w:pPr>
        <w:pStyle w:val="12"/>
        <w:ind w:right="-143" w:firstLine="0"/>
        <w:jc w:val="both"/>
        <w:rPr>
          <w:color w:val="auto"/>
          <w:sz w:val="28"/>
          <w:szCs w:val="28"/>
          <w:highlight w:val="yellow"/>
        </w:rPr>
      </w:pPr>
    </w:p>
    <w:p w14:paraId="3D97DF0C" w14:textId="77777777" w:rsidR="00441BDA" w:rsidRPr="00507BD8" w:rsidRDefault="00441BDA" w:rsidP="004B0D2E">
      <w:pPr>
        <w:pStyle w:val="12"/>
        <w:ind w:right="-143" w:firstLine="0"/>
        <w:jc w:val="both"/>
        <w:rPr>
          <w:color w:val="auto"/>
          <w:sz w:val="28"/>
          <w:szCs w:val="28"/>
          <w:highlight w:val="yellow"/>
        </w:rPr>
      </w:pPr>
    </w:p>
    <w:p w14:paraId="7A4A8B6B" w14:textId="77777777" w:rsidR="00441BDA" w:rsidRPr="00507BD8" w:rsidRDefault="00441BDA" w:rsidP="004B0D2E">
      <w:pPr>
        <w:pStyle w:val="12"/>
        <w:ind w:right="-143" w:firstLine="0"/>
        <w:jc w:val="both"/>
        <w:rPr>
          <w:color w:val="auto"/>
          <w:sz w:val="28"/>
          <w:szCs w:val="28"/>
          <w:highlight w:val="yellow"/>
        </w:rPr>
      </w:pPr>
    </w:p>
    <w:p w14:paraId="0FB20B95" w14:textId="77777777" w:rsidR="00441BDA" w:rsidRDefault="00441BDA" w:rsidP="004B0D2E">
      <w:pPr>
        <w:pStyle w:val="12"/>
        <w:ind w:right="-143" w:firstLine="0"/>
        <w:jc w:val="both"/>
        <w:rPr>
          <w:color w:val="auto"/>
          <w:sz w:val="28"/>
          <w:szCs w:val="28"/>
          <w:highlight w:val="yellow"/>
        </w:rPr>
      </w:pPr>
    </w:p>
    <w:p w14:paraId="63B12A1E" w14:textId="77777777" w:rsidR="00A75D23" w:rsidRPr="00507BD8" w:rsidRDefault="00A75D23" w:rsidP="004B0D2E">
      <w:pPr>
        <w:pStyle w:val="12"/>
        <w:ind w:right="-143" w:firstLine="0"/>
        <w:jc w:val="both"/>
        <w:rPr>
          <w:color w:val="auto"/>
          <w:sz w:val="28"/>
          <w:szCs w:val="28"/>
          <w:highlight w:val="yellow"/>
        </w:rPr>
      </w:pPr>
    </w:p>
    <w:p w14:paraId="299CE3BA"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p>
    <w:tbl>
      <w:tblPr>
        <w:tblStyle w:val="af3"/>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814"/>
      </w:tblGrid>
      <w:tr w:rsidR="00814AC0" w:rsidRPr="00814AC0" w14:paraId="47D20F9A" w14:textId="77777777" w:rsidTr="002245EA">
        <w:trPr>
          <w:trHeight w:val="6441"/>
        </w:trPr>
        <w:tc>
          <w:tcPr>
            <w:tcW w:w="5529" w:type="dxa"/>
          </w:tcPr>
          <w:p w14:paraId="02D90E19"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p>
        </w:tc>
        <w:tc>
          <w:tcPr>
            <w:tcW w:w="4814" w:type="dxa"/>
          </w:tcPr>
          <w:p w14:paraId="5BFE790C"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Приложение</w:t>
            </w:r>
          </w:p>
          <w:p w14:paraId="4C76A265"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к постановлению администрации</w:t>
            </w:r>
          </w:p>
          <w:p w14:paraId="7E40CFC9"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муниципального образования</w:t>
            </w:r>
          </w:p>
          <w:p w14:paraId="17703CB8"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Каневской муниципальный район</w:t>
            </w:r>
          </w:p>
          <w:p w14:paraId="47D62B7F"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Краснодарского края</w:t>
            </w:r>
          </w:p>
          <w:p w14:paraId="7E4F7A01"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от __________ № __________</w:t>
            </w:r>
          </w:p>
          <w:p w14:paraId="4A087485"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p>
          <w:p w14:paraId="416AEB68"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«Приложение </w:t>
            </w:r>
          </w:p>
          <w:p w14:paraId="3DD5CD7F"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УТВЕРЖДЕН</w:t>
            </w:r>
          </w:p>
          <w:p w14:paraId="4E395D5F"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постановлением администрации </w:t>
            </w:r>
          </w:p>
          <w:p w14:paraId="09BFF65B"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муниципального образования </w:t>
            </w:r>
          </w:p>
          <w:p w14:paraId="245AC9AB"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Каневской район    </w:t>
            </w:r>
          </w:p>
          <w:p w14:paraId="49F758F9" w14:textId="5F8CFFBD"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от 29 мая 2026 года № 78</w:t>
            </w:r>
            <w:r w:rsidR="002A02F3">
              <w:rPr>
                <w:rFonts w:ascii="Times New Roman" w:eastAsia="Lohit Hindi" w:hAnsi="Times New Roman" w:cs="Times New Roman"/>
                <w:sz w:val="28"/>
                <w:szCs w:val="28"/>
                <w:lang w:eastAsia="zh-CN" w:bidi="hi-IN"/>
              </w:rPr>
              <w:t>4</w:t>
            </w:r>
          </w:p>
          <w:p w14:paraId="311D169C"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(в редакции постановления администрации муниципального образования Каневской муниципальный район Краснодарского края</w:t>
            </w:r>
          </w:p>
          <w:p w14:paraId="43F92375"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от____________№__________)</w:t>
            </w:r>
          </w:p>
        </w:tc>
      </w:tr>
    </w:tbl>
    <w:p w14:paraId="60AD6774" w14:textId="77777777" w:rsidR="00814AC0" w:rsidRPr="00814AC0" w:rsidRDefault="00814AC0" w:rsidP="00814AC0">
      <w:pPr>
        <w:widowControl w:val="0"/>
        <w:tabs>
          <w:tab w:val="center" w:pos="4677"/>
          <w:tab w:val="right" w:pos="9355"/>
          <w:tab w:val="right" w:pos="9639"/>
        </w:tabs>
        <w:spacing w:line="100" w:lineRule="atLeast"/>
        <w:ind w:right="-1" w:firstLine="0"/>
        <w:jc w:val="left"/>
        <w:textAlignment w:val="baseline"/>
        <w:rPr>
          <w:rFonts w:ascii="Times New Roman" w:eastAsia="DejaVu Sans" w:hAnsi="Times New Roman" w:cs="Tahoma"/>
          <w:sz w:val="28"/>
          <w:szCs w:val="28"/>
          <w:lang w:eastAsia="ru-RU"/>
        </w:rPr>
      </w:pPr>
    </w:p>
    <w:p w14:paraId="7766A52E" w14:textId="77777777" w:rsidR="00814AC0" w:rsidRPr="00814AC0" w:rsidRDefault="00814AC0" w:rsidP="00814AC0">
      <w:pPr>
        <w:widowControl w:val="0"/>
        <w:tabs>
          <w:tab w:val="center" w:pos="4677"/>
          <w:tab w:val="right" w:pos="9355"/>
          <w:tab w:val="right" w:pos="9639"/>
        </w:tabs>
        <w:spacing w:line="100" w:lineRule="atLeast"/>
        <w:ind w:right="-1" w:firstLine="0"/>
        <w:jc w:val="left"/>
        <w:textAlignment w:val="baseline"/>
        <w:rPr>
          <w:rFonts w:ascii="Times New Roman" w:eastAsia="DejaVu Sans" w:hAnsi="Times New Roman" w:cs="Tahoma"/>
          <w:sz w:val="28"/>
          <w:szCs w:val="28"/>
          <w:lang w:eastAsia="ru-RU"/>
        </w:rPr>
      </w:pPr>
    </w:p>
    <w:p w14:paraId="37DBBFF6" w14:textId="77777777" w:rsidR="00814AC0" w:rsidRPr="00814AC0" w:rsidRDefault="00814AC0" w:rsidP="00814AC0">
      <w:pPr>
        <w:widowControl w:val="0"/>
        <w:contextualSpacing/>
        <w:jc w:val="center"/>
        <w:rPr>
          <w:rFonts w:ascii="Times New Roman" w:eastAsia="DejaVu Sans" w:hAnsi="Times New Roman" w:cs="Times New Roman"/>
          <w:b/>
          <w:sz w:val="28"/>
          <w:szCs w:val="28"/>
        </w:rPr>
      </w:pPr>
      <w:r w:rsidRPr="00814AC0">
        <w:rPr>
          <w:rFonts w:ascii="Times New Roman" w:eastAsia="DejaVu Sans" w:hAnsi="Times New Roman" w:cs="Times New Roman"/>
          <w:b/>
          <w:sz w:val="28"/>
          <w:szCs w:val="28"/>
        </w:rPr>
        <w:t>АДМИНИСТРАТИВНЫЙ РЕГЛАМЕНТ</w:t>
      </w:r>
    </w:p>
    <w:p w14:paraId="7361D160" w14:textId="4447C4A9" w:rsidR="00814AC0" w:rsidRDefault="00814AC0" w:rsidP="002A02F3">
      <w:pPr>
        <w:widowControl w:val="0"/>
        <w:tabs>
          <w:tab w:val="left" w:pos="709"/>
        </w:tabs>
        <w:spacing w:after="120"/>
        <w:ind w:firstLine="0"/>
        <w:contextualSpacing/>
        <w:jc w:val="center"/>
        <w:textAlignment w:val="baseline"/>
        <w:rPr>
          <w:rFonts w:ascii="Times New Roman" w:eastAsia="Times New Roman" w:hAnsi="Times New Roman" w:cs="Times New Roman"/>
          <w:sz w:val="28"/>
          <w:szCs w:val="28"/>
          <w:lang w:bidi="hi-IN"/>
        </w:rPr>
      </w:pPr>
      <w:r w:rsidRPr="00814AC0">
        <w:rPr>
          <w:rFonts w:ascii="Times New Roman" w:eastAsia="DejaVu Sans" w:hAnsi="Times New Roman" w:cs="Times New Roman"/>
          <w:sz w:val="28"/>
          <w:szCs w:val="28"/>
          <w:lang w:eastAsia="zh-CN" w:bidi="hi-IN"/>
        </w:rPr>
        <w:t xml:space="preserve">предоставления администрацией </w:t>
      </w:r>
      <w:r w:rsidR="002A02F3" w:rsidRPr="002A02F3">
        <w:rPr>
          <w:rFonts w:ascii="Times New Roman" w:eastAsia="Times New Roman" w:hAnsi="Times New Roman" w:cs="Times New Roman"/>
          <w:sz w:val="28"/>
          <w:szCs w:val="28"/>
          <w:lang w:bidi="hi-IN"/>
        </w:rPr>
        <w:t xml:space="preserve">муниципального образования Каневской муниципальный район Краснодарского края муниципальной услуги </w:t>
      </w:r>
      <w:bookmarkStart w:id="3" w:name="_Hlk233729004"/>
      <w:r w:rsidR="002A02F3" w:rsidRPr="002A02F3">
        <w:rPr>
          <w:rFonts w:ascii="Times New Roman" w:eastAsia="Times New Roman" w:hAnsi="Times New Roman" w:cs="Times New Roman"/>
          <w:sz w:val="28"/>
          <w:szCs w:val="28"/>
          <w:lang w:bidi="hi-IN"/>
        </w:rPr>
        <w:t>«Освобождение от родительской платы за присмотр и уход за детьми в детских садах»</w:t>
      </w:r>
    </w:p>
    <w:bookmarkEnd w:id="3"/>
    <w:p w14:paraId="2D08522C" w14:textId="77777777" w:rsidR="002A02F3" w:rsidRPr="00814AC0" w:rsidRDefault="002A02F3" w:rsidP="002A02F3">
      <w:pPr>
        <w:widowControl w:val="0"/>
        <w:tabs>
          <w:tab w:val="left" w:pos="709"/>
        </w:tabs>
        <w:spacing w:after="120"/>
        <w:ind w:firstLine="0"/>
        <w:contextualSpacing/>
        <w:jc w:val="center"/>
        <w:textAlignment w:val="baseline"/>
        <w:rPr>
          <w:rFonts w:ascii="Times New Roman CYR" w:eastAsia="Times New Roman" w:hAnsi="Times New Roman CYR" w:cs="Times New Roman"/>
          <w:bCs/>
          <w:sz w:val="28"/>
          <w:szCs w:val="28"/>
          <w:lang w:eastAsia="ru-RU"/>
        </w:rPr>
      </w:pPr>
    </w:p>
    <w:p w14:paraId="0AAA418B" w14:textId="77777777" w:rsidR="00814AC0" w:rsidRPr="00814AC0" w:rsidRDefault="00814AC0" w:rsidP="00814AC0">
      <w:pPr>
        <w:widowControl w:val="0"/>
        <w:jc w:val="center"/>
        <w:textAlignment w:val="baseline"/>
        <w:rPr>
          <w:rFonts w:ascii="Times New Roman" w:eastAsia="Times New Roman" w:hAnsi="Times New Roman" w:cs="DejaVu Sans"/>
          <w:kern w:val="2"/>
          <w:sz w:val="24"/>
          <w:szCs w:val="24"/>
          <w:lang w:eastAsia="zh-CN" w:bidi="hi-IN"/>
        </w:rPr>
      </w:pPr>
      <w:r w:rsidRPr="00814AC0">
        <w:rPr>
          <w:rFonts w:ascii="Times New Roman" w:eastAsia="Times New Roman" w:hAnsi="Times New Roman" w:cs="Times New Roman"/>
          <w:b/>
          <w:kern w:val="2"/>
          <w:sz w:val="28"/>
          <w:szCs w:val="28"/>
          <w:lang w:eastAsia="ru-RU" w:bidi="hi-IN"/>
        </w:rPr>
        <w:t xml:space="preserve"> Раздел 1. Общие положения</w:t>
      </w:r>
    </w:p>
    <w:p w14:paraId="40A13A1A"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043ED1AA"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 xml:space="preserve"> Подраздел 1.1. Предмет регулирования </w:t>
      </w:r>
    </w:p>
    <w:p w14:paraId="78FE0E8B"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административного регламента</w:t>
      </w:r>
    </w:p>
    <w:p w14:paraId="4580D5A5" w14:textId="77777777" w:rsidR="00814AC0" w:rsidRPr="00814AC0" w:rsidRDefault="00814AC0" w:rsidP="00814AC0">
      <w:pPr>
        <w:rPr>
          <w:rFonts w:ascii="Times New Roman" w:eastAsia="Times New Roman" w:hAnsi="Times New Roman" w:cs="Times New Roman CYR"/>
          <w:sz w:val="28"/>
          <w:szCs w:val="28"/>
          <w:lang w:eastAsia="ru-RU"/>
        </w:rPr>
      </w:pPr>
    </w:p>
    <w:p w14:paraId="7A90EB30" w14:textId="1160566E" w:rsidR="00814AC0" w:rsidRPr="00814AC0" w:rsidRDefault="00814AC0" w:rsidP="00814AC0">
      <w:pPr>
        <w:widowControl w:val="0"/>
        <w:ind w:right="-143"/>
        <w:rPr>
          <w:rFonts w:ascii="Times New Roman" w:eastAsia="Arial Unicode MS" w:hAnsi="Times New Roman" w:cs="Times New Roman"/>
          <w:sz w:val="28"/>
          <w:szCs w:val="28"/>
          <w:lang w:eastAsia="ru-RU" w:bidi="ru-RU"/>
        </w:rPr>
      </w:pPr>
      <w:bookmarkStart w:id="4" w:name="sub_3027"/>
      <w:bookmarkEnd w:id="4"/>
      <w:r w:rsidRPr="00814AC0">
        <w:rPr>
          <w:rFonts w:ascii="Times New Roman" w:eastAsia="Times New Roman" w:hAnsi="Times New Roman" w:cs="Times New Roman"/>
          <w:sz w:val="28"/>
          <w:szCs w:val="28"/>
          <w:lang w:eastAsia="ru-RU"/>
        </w:rPr>
        <w:t xml:space="preserve">1.1.1. </w:t>
      </w:r>
      <w:r w:rsidRPr="00814AC0">
        <w:rPr>
          <w:rFonts w:ascii="Times New Roman" w:eastAsia="Arial Unicode MS" w:hAnsi="Times New Roman" w:cs="Times New Roman"/>
          <w:sz w:val="28"/>
          <w:szCs w:val="28"/>
          <w:lang w:eastAsia="ru-RU" w:bidi="ru-RU"/>
        </w:rPr>
        <w:t xml:space="preserve">Настоящий Административный регламент регулирует отношения, возникающие в связи с предоставлением муниципальной услуги </w:t>
      </w:r>
      <w:r w:rsidR="002A02F3" w:rsidRPr="002A02F3">
        <w:rPr>
          <w:rFonts w:ascii="Times New Roman" w:eastAsia="Arial Unicode MS" w:hAnsi="Times New Roman" w:cs="Times New Roman"/>
          <w:sz w:val="28"/>
          <w:szCs w:val="28"/>
          <w:lang w:eastAsia="ru-RU" w:bidi="ru-RU"/>
        </w:rPr>
        <w:t xml:space="preserve">«Освобождение от родительской платы за присмотр и уход за детьми в детских садах» </w:t>
      </w:r>
      <w:r w:rsidRPr="00814AC0">
        <w:rPr>
          <w:rFonts w:ascii="Times New Roman" w:eastAsia="Arial Unicode MS" w:hAnsi="Times New Roman" w:cs="Times New Roman"/>
          <w:sz w:val="28"/>
          <w:szCs w:val="28"/>
          <w:lang w:eastAsia="ru-RU" w:bidi="ru-RU"/>
        </w:rPr>
        <w:t xml:space="preserve">(далее – Административный регламент, муниципальная услуга), и с целью организации </w:t>
      </w:r>
      <w:r w:rsidR="00017C70">
        <w:rPr>
          <w:rFonts w:ascii="Times New Roman" w:eastAsia="Arial Unicode MS" w:hAnsi="Times New Roman" w:cs="Times New Roman"/>
          <w:sz w:val="28"/>
          <w:szCs w:val="28"/>
          <w:lang w:eastAsia="ru-RU" w:bidi="ru-RU"/>
        </w:rPr>
        <w:t>о</w:t>
      </w:r>
      <w:r w:rsidR="00017C70" w:rsidRPr="00017C70">
        <w:rPr>
          <w:rFonts w:ascii="Times New Roman" w:eastAsia="Arial Unicode MS" w:hAnsi="Times New Roman" w:cs="Times New Roman"/>
          <w:sz w:val="28"/>
          <w:szCs w:val="28"/>
          <w:lang w:eastAsia="ru-RU" w:bidi="ru-RU"/>
        </w:rPr>
        <w:t>свобождени</w:t>
      </w:r>
      <w:r w:rsidR="00017C70">
        <w:rPr>
          <w:rFonts w:ascii="Times New Roman" w:eastAsia="Arial Unicode MS" w:hAnsi="Times New Roman" w:cs="Times New Roman"/>
          <w:sz w:val="28"/>
          <w:szCs w:val="28"/>
          <w:lang w:eastAsia="ru-RU" w:bidi="ru-RU"/>
        </w:rPr>
        <w:t>я</w:t>
      </w:r>
      <w:r w:rsidR="00017C70" w:rsidRPr="00017C70">
        <w:rPr>
          <w:rFonts w:ascii="Times New Roman" w:eastAsia="Arial Unicode MS" w:hAnsi="Times New Roman" w:cs="Times New Roman"/>
          <w:sz w:val="28"/>
          <w:szCs w:val="28"/>
          <w:lang w:eastAsia="ru-RU" w:bidi="ru-RU"/>
        </w:rPr>
        <w:t xml:space="preserve"> от родительской платы за присмотр и уход за детьми в детских садах </w:t>
      </w:r>
      <w:r w:rsidRPr="00814AC0">
        <w:rPr>
          <w:rFonts w:ascii="Times New Roman" w:eastAsia="Arial Unicode MS" w:hAnsi="Times New Roman" w:cs="Times New Roman"/>
          <w:sz w:val="28"/>
          <w:szCs w:val="28"/>
          <w:lang w:eastAsia="ru-RU" w:bidi="ru-RU"/>
        </w:rPr>
        <w:t xml:space="preserve">Каневского муниципального района Краснодарского края (далее – Организация), подведомственных управлению образования администрации муниципального образования Каневской муниципальный район Краснодарского края (далее – Управление образования). </w:t>
      </w:r>
    </w:p>
    <w:p w14:paraId="249B7EE2" w14:textId="77777777" w:rsidR="00814AC0" w:rsidRPr="00814AC0" w:rsidRDefault="00814AC0" w:rsidP="00814AC0">
      <w:pPr>
        <w:widowControl w:val="0"/>
        <w:ind w:right="-143"/>
        <w:rPr>
          <w:rFonts w:ascii="Times New Roman" w:eastAsia="Arial Unicode MS" w:hAnsi="Times New Roman" w:cs="Times New Roman"/>
          <w:sz w:val="28"/>
          <w:szCs w:val="28"/>
          <w:lang w:eastAsia="ru-RU" w:bidi="ru-RU"/>
        </w:rPr>
      </w:pPr>
      <w:r w:rsidRPr="00814AC0">
        <w:rPr>
          <w:rFonts w:ascii="Times New Roman" w:eastAsia="Arial Unicode MS" w:hAnsi="Times New Roman" w:cs="Times New Roman"/>
          <w:sz w:val="28"/>
          <w:szCs w:val="28"/>
          <w:lang w:eastAsia="ru-RU" w:bidi="ru-RU"/>
        </w:rPr>
        <w:t xml:space="preserve">1.1.2. Административный регламент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w:t>
      </w:r>
      <w:r w:rsidRPr="00814AC0">
        <w:rPr>
          <w:rFonts w:ascii="Times New Roman" w:eastAsia="Arial Unicode MS" w:hAnsi="Times New Roman" w:cs="Times New Roman"/>
          <w:sz w:val="28"/>
          <w:szCs w:val="28"/>
          <w:lang w:eastAsia="ru-RU" w:bidi="ru-RU"/>
        </w:rPr>
        <w:lastRenderedPageBreak/>
        <w:t>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14:paraId="7C5F740C"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1.2. Круг заявителей</w:t>
      </w:r>
    </w:p>
    <w:p w14:paraId="74F3E94A"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4C49C2AE" w14:textId="352BF78A" w:rsidR="00814AC0" w:rsidRPr="00814AC0" w:rsidRDefault="00814AC0" w:rsidP="00814AC0">
      <w:pPr>
        <w:widowControl w:val="0"/>
        <w:spacing w:after="120"/>
        <w:ind w:right="-143"/>
        <w:contextualSpacing/>
        <w:textAlignment w:val="baseline"/>
        <w:rPr>
          <w:rFonts w:ascii="Times New Roman" w:eastAsia="Times New Roman" w:hAnsi="Times New Roman" w:cs="Times New Roman"/>
          <w:sz w:val="28"/>
          <w:szCs w:val="28"/>
          <w:highlight w:val="cyan"/>
          <w:lang w:eastAsia="zh-CN" w:bidi="ru-RU"/>
        </w:rPr>
      </w:pPr>
      <w:r w:rsidRPr="00814AC0">
        <w:rPr>
          <w:rFonts w:ascii="Times New Roman" w:eastAsia="DejaVu Sans" w:hAnsi="Times New Roman" w:cs="Times New Roman"/>
          <w:sz w:val="28"/>
          <w:szCs w:val="28"/>
          <w:lang w:eastAsia="zh-CN" w:bidi="hi-IN"/>
        </w:rPr>
        <w:t xml:space="preserve">1.2.1. </w:t>
      </w:r>
      <w:r w:rsidRPr="00814AC0">
        <w:rPr>
          <w:rFonts w:ascii="Times New Roman" w:eastAsia="Times New Roman" w:hAnsi="Times New Roman" w:cs="Times New Roman"/>
          <w:sz w:val="28"/>
          <w:szCs w:val="28"/>
          <w:lang w:eastAsia="zh-CN" w:bidi="ru-RU"/>
        </w:rPr>
        <w:t xml:space="preserve">Заявителем на предоставление муниципальной услуги (далее - Заявители) являются супруг(а) участника специальной военной операции, являющиеся родителем (законным представителем) ребенка, </w:t>
      </w:r>
      <w:r w:rsidR="001E7DEF" w:rsidRPr="001E7DEF">
        <w:rPr>
          <w:rFonts w:ascii="Times New Roman" w:eastAsia="Times New Roman" w:hAnsi="Times New Roman" w:cs="Times New Roman"/>
          <w:sz w:val="28"/>
          <w:szCs w:val="28"/>
          <w:lang w:eastAsia="zh-CN" w:bidi="ru-RU"/>
        </w:rPr>
        <w:t xml:space="preserve">воспитанника образовательного учреждения, реализующего образовательную программу дошкольного образования, подведомственного </w:t>
      </w:r>
      <w:r w:rsidRPr="00814AC0">
        <w:rPr>
          <w:rFonts w:ascii="Times New Roman" w:eastAsia="Times New Roman" w:hAnsi="Times New Roman" w:cs="Times New Roman"/>
          <w:sz w:val="28"/>
          <w:szCs w:val="28"/>
          <w:lang w:eastAsia="zh-CN" w:bidi="ru-RU"/>
        </w:rPr>
        <w:t xml:space="preserve">управлению образования администрации муниципального образования </w:t>
      </w:r>
      <w:bookmarkStart w:id="5" w:name="_Hlk227743826"/>
      <w:r w:rsidRPr="00814AC0">
        <w:rPr>
          <w:rFonts w:ascii="Times New Roman" w:eastAsia="Times New Roman" w:hAnsi="Times New Roman" w:cs="Times New Roman"/>
          <w:sz w:val="28"/>
          <w:szCs w:val="28"/>
          <w:lang w:eastAsia="zh-CN" w:bidi="ru-RU"/>
        </w:rPr>
        <w:t>Каневской муниципальный район Краснодарского края</w:t>
      </w:r>
      <w:bookmarkEnd w:id="5"/>
      <w:r w:rsidRPr="00814AC0">
        <w:rPr>
          <w:rFonts w:ascii="Times New Roman" w:eastAsia="Times New Roman" w:hAnsi="Times New Roman" w:cs="Times New Roman"/>
          <w:sz w:val="28"/>
          <w:szCs w:val="28"/>
          <w:lang w:eastAsia="zh-CN" w:bidi="ru-RU"/>
        </w:rPr>
        <w:t>, проживающие на территории муниципального образования Каневской муниципальный район Краснодарского края.</w:t>
      </w:r>
    </w:p>
    <w:p w14:paraId="44BE5E5C" w14:textId="77777777" w:rsidR="00814AC0" w:rsidRPr="00814AC0" w:rsidRDefault="00814AC0" w:rsidP="00814AC0">
      <w:pPr>
        <w:widowControl w:val="0"/>
        <w:ind w:right="-143"/>
        <w:contextualSpacing/>
        <w:textAlignment w:val="baseline"/>
        <w:rPr>
          <w:rFonts w:ascii="Times New Roman" w:eastAsia="Times New Roman" w:hAnsi="Times New Roman" w:cs="Times New Roman"/>
          <w:sz w:val="28"/>
          <w:szCs w:val="28"/>
          <w:lang w:eastAsia="zh-CN" w:bidi="ru-RU"/>
        </w:rPr>
      </w:pPr>
      <w:r w:rsidRPr="00814AC0">
        <w:rPr>
          <w:rFonts w:ascii="Times New Roman" w:eastAsia="Times New Roman" w:hAnsi="Times New Roman" w:cs="Times New Roman"/>
          <w:sz w:val="28"/>
          <w:szCs w:val="28"/>
          <w:lang w:eastAsia="zh-CN" w:bidi="ru-RU"/>
        </w:rPr>
        <w:t>1.2.2. Представитель Заявителя, действует от имени заявителя на основании доверенности, за исключением лиц, имеющих право действовать без доверенности от имени заявителя.</w:t>
      </w:r>
    </w:p>
    <w:p w14:paraId="5636BE65" w14:textId="77777777" w:rsidR="00814AC0" w:rsidRPr="00814AC0" w:rsidRDefault="00814AC0" w:rsidP="00814AC0">
      <w:pPr>
        <w:widowControl w:val="0"/>
        <w:suppressAutoHyphens w:val="0"/>
        <w:ind w:right="-143"/>
        <w:contextualSpacing/>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1.2.3. Получателями муниципальной услуги являются:</w:t>
      </w:r>
    </w:p>
    <w:p w14:paraId="0D3313C4" w14:textId="76C89BF0" w:rsidR="00814AC0" w:rsidRPr="00814AC0" w:rsidRDefault="00814AC0" w:rsidP="00814AC0">
      <w:pPr>
        <w:widowControl w:val="0"/>
        <w:suppressAutoHyphens w:val="0"/>
        <w:ind w:right="-143"/>
        <w:contextualSpacing/>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 xml:space="preserve">1.2.3.1 Дети граждан, </w:t>
      </w:r>
      <w:r w:rsidRPr="00412790">
        <w:rPr>
          <w:rFonts w:ascii="Times New Roman" w:eastAsia="Times New Roman" w:hAnsi="Times New Roman" w:cs="Times New Roman"/>
          <w:sz w:val="28"/>
          <w:szCs w:val="28"/>
          <w:lang w:bidi="ru-RU"/>
        </w:rPr>
        <w:t>принимающих</w:t>
      </w:r>
      <w:r w:rsidR="00412790">
        <w:rPr>
          <w:rFonts w:ascii="Times New Roman" w:eastAsia="Times New Roman" w:hAnsi="Times New Roman" w:cs="Times New Roman"/>
          <w:sz w:val="28"/>
          <w:szCs w:val="28"/>
          <w:lang w:bidi="ru-RU"/>
        </w:rPr>
        <w:t xml:space="preserve"> </w:t>
      </w:r>
      <w:r w:rsidRPr="00814AC0">
        <w:rPr>
          <w:rFonts w:ascii="Times New Roman" w:eastAsia="Times New Roman" w:hAnsi="Times New Roman" w:cs="Times New Roman"/>
          <w:sz w:val="28"/>
          <w:szCs w:val="28"/>
          <w:lang w:bidi="ru-RU"/>
        </w:rPr>
        <w:t xml:space="preserve">участие в специальной военной операции (далее – СВО), </w:t>
      </w:r>
      <w:r w:rsidR="00997F9B" w:rsidRPr="00997F9B">
        <w:rPr>
          <w:rFonts w:ascii="Times New Roman" w:eastAsia="Times New Roman" w:hAnsi="Times New Roman" w:cs="Times New Roman"/>
          <w:sz w:val="28"/>
          <w:szCs w:val="28"/>
          <w:lang w:bidi="ru-RU"/>
        </w:rPr>
        <w:t>воспитанники образовательных учреждений</w:t>
      </w:r>
      <w:r w:rsidRPr="00814AC0">
        <w:rPr>
          <w:rFonts w:ascii="Times New Roman" w:eastAsia="Times New Roman" w:hAnsi="Times New Roman" w:cs="Times New Roman"/>
          <w:sz w:val="28"/>
          <w:szCs w:val="28"/>
          <w:lang w:bidi="ru-RU"/>
        </w:rPr>
        <w:t xml:space="preserve"> муниципального образования Каневской муниципальный район Краснодарского края, подведомственных Управлению образования.</w:t>
      </w:r>
    </w:p>
    <w:p w14:paraId="7B8A0F54" w14:textId="77777777" w:rsidR="00814AC0" w:rsidRPr="00814AC0" w:rsidRDefault="00814AC0" w:rsidP="00814AC0">
      <w:pPr>
        <w:widowControl w:val="0"/>
        <w:suppressAutoHyphens w:val="0"/>
        <w:ind w:right="-143" w:firstLine="708"/>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1.2.4. Заявители обращаются за получением муниципальной услуги одним из следующих способов:</w:t>
      </w:r>
    </w:p>
    <w:p w14:paraId="7A7B1481" w14:textId="77777777" w:rsidR="00814AC0" w:rsidRPr="00814AC0" w:rsidRDefault="00814AC0" w:rsidP="00814AC0">
      <w:pPr>
        <w:widowControl w:val="0"/>
        <w:suppressAutoHyphens w:val="0"/>
        <w:ind w:right="-143" w:firstLine="708"/>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через филиал ГАУ КК «Многофункциональный центр предоставления государственных и муниципальных услуг Краснодарского края»;</w:t>
      </w:r>
    </w:p>
    <w:p w14:paraId="5ECE96F7" w14:textId="77777777" w:rsidR="00814AC0" w:rsidRPr="00814AC0" w:rsidRDefault="00814AC0" w:rsidP="00814AC0">
      <w:pPr>
        <w:widowControl w:val="0"/>
        <w:suppressAutoHyphens w:val="0"/>
        <w:ind w:right="-143" w:firstLine="708"/>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путем направления заявления в электронном виде, заполненного и отправленного с помощью федеральной государственной информационной системы «Единый портал государственных и муниципальных услуг (функций)» (</w:t>
      </w:r>
      <w:hyperlink r:id="rId9" w:history="1">
        <w:r w:rsidRPr="00814AC0">
          <w:rPr>
            <w:rFonts w:ascii="Times New Roman" w:eastAsia="Times New Roman" w:hAnsi="Times New Roman" w:cs="Times New Roman"/>
            <w:sz w:val="28"/>
            <w:szCs w:val="28"/>
            <w:lang w:val="en-US" w:bidi="ru-RU"/>
          </w:rPr>
          <w:t>www</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gosuslugi</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ru</w:t>
        </w:r>
      </w:hyperlink>
      <w:r w:rsidRPr="00814AC0">
        <w:rPr>
          <w:rFonts w:ascii="Times New Roman" w:eastAsia="Times New Roman" w:hAnsi="Times New Roman" w:cs="Times New Roman"/>
          <w:sz w:val="28"/>
          <w:szCs w:val="28"/>
          <w:lang w:bidi="ru-RU"/>
        </w:rPr>
        <w:t>) и (или) портала «Государственные и муниципальные услуги Краснодарского края» (</w:t>
      </w:r>
      <w:hyperlink r:id="rId10" w:history="1">
        <w:r w:rsidRPr="00814AC0">
          <w:rPr>
            <w:rFonts w:ascii="Times New Roman" w:eastAsia="Times New Roman" w:hAnsi="Times New Roman" w:cs="Times New Roman"/>
            <w:sz w:val="28"/>
            <w:szCs w:val="28"/>
            <w:lang w:val="en-US" w:bidi="ru-RU"/>
          </w:rPr>
          <w:t>www</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pgu</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krasnodar</w:t>
        </w:r>
        <w:r w:rsidRPr="00814AC0">
          <w:rPr>
            <w:rFonts w:ascii="Times New Roman" w:eastAsia="Times New Roman" w:hAnsi="Times New Roman" w:cs="Times New Roman"/>
            <w:sz w:val="28"/>
            <w:szCs w:val="28"/>
            <w:lang w:bidi="ru-RU"/>
          </w:rPr>
          <w:t>.</w:t>
        </w:r>
        <w:proofErr w:type="spellStart"/>
        <w:r w:rsidRPr="00814AC0">
          <w:rPr>
            <w:rFonts w:ascii="Times New Roman" w:eastAsia="Times New Roman" w:hAnsi="Times New Roman" w:cs="Times New Roman"/>
            <w:sz w:val="28"/>
            <w:szCs w:val="28"/>
            <w:lang w:val="en-US" w:bidi="ru-RU"/>
          </w:rPr>
          <w:t>ru</w:t>
        </w:r>
        <w:proofErr w:type="spellEnd"/>
      </w:hyperlink>
      <w:r w:rsidRPr="00814AC0">
        <w:rPr>
          <w:rFonts w:ascii="Times New Roman" w:eastAsia="Times New Roman" w:hAnsi="Times New Roman" w:cs="Times New Roman"/>
          <w:sz w:val="28"/>
          <w:szCs w:val="28"/>
          <w:lang w:bidi="ru-RU"/>
        </w:rPr>
        <w:t>) (далее – Порталы).</w:t>
      </w:r>
    </w:p>
    <w:p w14:paraId="3682768B" w14:textId="77777777" w:rsidR="00814AC0" w:rsidRPr="00814AC0" w:rsidRDefault="00814AC0" w:rsidP="00814AC0">
      <w:pPr>
        <w:ind w:firstLine="0"/>
        <w:rPr>
          <w:rFonts w:ascii="Times New Roman" w:eastAsia="Times New Roman" w:hAnsi="Times New Roman" w:cs="Times New Roman"/>
          <w:sz w:val="28"/>
          <w:szCs w:val="28"/>
          <w:lang w:eastAsia="ru-RU"/>
        </w:rPr>
      </w:pPr>
    </w:p>
    <w:p w14:paraId="460A9327"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1EBC2526" w14:textId="77777777" w:rsidR="00814AC0" w:rsidRPr="00814AC0" w:rsidRDefault="00814AC0" w:rsidP="00814AC0">
      <w:pPr>
        <w:jc w:val="center"/>
        <w:rPr>
          <w:rFonts w:ascii="Times New Roman" w:eastAsia="Times New Roman" w:hAnsi="Times New Roman" w:cs="Times New Roman CYR"/>
          <w:b/>
          <w:sz w:val="28"/>
          <w:szCs w:val="28"/>
          <w:lang w:eastAsia="ru-RU"/>
        </w:rPr>
      </w:pPr>
    </w:p>
    <w:p w14:paraId="32E9DE73" w14:textId="77777777" w:rsidR="00814AC0" w:rsidRPr="00814AC0" w:rsidRDefault="00814AC0" w:rsidP="00814AC0">
      <w:pPr>
        <w:widowControl w:val="0"/>
        <w:ind w:right="-143" w:firstLine="708"/>
        <w:rPr>
          <w:rFonts w:ascii="Times New Roman" w:eastAsia="DejaVu Sans" w:hAnsi="Times New Roman" w:cs="Times New Roman"/>
          <w:sz w:val="28"/>
          <w:szCs w:val="28"/>
          <w:lang w:eastAsia="zh-CN" w:bidi="hi-IN"/>
        </w:rPr>
      </w:pPr>
      <w:r w:rsidRPr="00814AC0">
        <w:rPr>
          <w:rFonts w:ascii="Times New Roman" w:eastAsia="Times New Roman" w:hAnsi="Times New Roman" w:cs="Times New Roman"/>
          <w:sz w:val="28"/>
          <w:szCs w:val="28"/>
          <w:lang w:eastAsia="ru-RU"/>
        </w:rPr>
        <w:t xml:space="preserve">1.3.1 </w:t>
      </w:r>
      <w:r w:rsidRPr="00814AC0">
        <w:rPr>
          <w:rFonts w:ascii="Times New Roman" w:eastAsia="DejaVu Sans" w:hAnsi="Times New Roman" w:cs="Times New Roman"/>
          <w:sz w:val="28"/>
          <w:szCs w:val="28"/>
          <w:lang w:eastAsia="zh-CN" w:bidi="hi-IN"/>
        </w:rPr>
        <w:t>Категорией заявителей, имеющих право на получение муниципальной услуги, являются физические лица.</w:t>
      </w:r>
    </w:p>
    <w:p w14:paraId="5107ABBB" w14:textId="77777777" w:rsidR="00814AC0" w:rsidRPr="00814AC0" w:rsidRDefault="00814AC0" w:rsidP="00814AC0">
      <w:pPr>
        <w:jc w:val="left"/>
        <w:rPr>
          <w:rFonts w:ascii="Times New Roman CYR" w:eastAsia="Times New Roman" w:hAnsi="Times New Roman CYR" w:cs="Times New Roman CYR"/>
          <w:sz w:val="24"/>
          <w:szCs w:val="24"/>
          <w:lang w:eastAsia="ru-RU"/>
        </w:rPr>
      </w:pPr>
    </w:p>
    <w:p w14:paraId="2E54097D"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Раздел 2. Стандарт предоставления муниципальной услуги</w:t>
      </w:r>
    </w:p>
    <w:p w14:paraId="68FCD11B"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45EEEAB3" w14:textId="77777777" w:rsidR="00814AC0" w:rsidRPr="00814AC0" w:rsidRDefault="00814AC0" w:rsidP="00814AC0">
      <w:pPr>
        <w:jc w:val="center"/>
        <w:rPr>
          <w:rFonts w:ascii="Times New Roman CYR" w:eastAsia="Times New Roman" w:hAnsi="Times New Roman CYR" w:cs="Times New Roman CYR"/>
          <w:sz w:val="24"/>
          <w:szCs w:val="24"/>
          <w:lang w:eastAsia="ru-RU"/>
        </w:rPr>
      </w:pPr>
      <w:bookmarkStart w:id="6" w:name="_Hlk110348577"/>
      <w:r w:rsidRPr="00814AC0">
        <w:rPr>
          <w:rFonts w:ascii="Times New Roman" w:eastAsia="Times New Roman" w:hAnsi="Times New Roman" w:cs="Times New Roman"/>
          <w:b/>
          <w:sz w:val="28"/>
          <w:szCs w:val="28"/>
          <w:lang w:eastAsia="ru-RU"/>
        </w:rPr>
        <w:t>Подраздел</w:t>
      </w:r>
      <w:bookmarkEnd w:id="6"/>
      <w:r w:rsidRPr="00814AC0">
        <w:rPr>
          <w:rFonts w:ascii="Times New Roman" w:eastAsia="Times New Roman" w:hAnsi="Times New Roman" w:cs="Times New Roman"/>
          <w:b/>
          <w:sz w:val="28"/>
          <w:szCs w:val="28"/>
          <w:lang w:eastAsia="ru-RU"/>
        </w:rPr>
        <w:t xml:space="preserve"> 2.1. Наименование муниципальной услуги</w:t>
      </w:r>
    </w:p>
    <w:p w14:paraId="79AEB276" w14:textId="77777777" w:rsidR="00814AC0" w:rsidRPr="00814AC0" w:rsidRDefault="00814AC0" w:rsidP="00814AC0">
      <w:pPr>
        <w:rPr>
          <w:rFonts w:ascii="Times New Roman" w:eastAsia="Times New Roman" w:hAnsi="Times New Roman" w:cs="Times New Roman CYR"/>
          <w:sz w:val="28"/>
          <w:szCs w:val="28"/>
          <w:lang w:eastAsia="ru-RU"/>
        </w:rPr>
      </w:pPr>
    </w:p>
    <w:p w14:paraId="3E01461D" w14:textId="187AE09B" w:rsidR="00814AC0" w:rsidRPr="00814AC0" w:rsidRDefault="00814AC0" w:rsidP="00814AC0">
      <w:pPr>
        <w:rPr>
          <w:rFonts w:ascii="Times New Roman CYR" w:eastAsia="Times New Roman" w:hAnsi="Times New Roman CYR" w:cs="Times New Roman CYR"/>
          <w:sz w:val="24"/>
          <w:szCs w:val="24"/>
          <w:lang w:eastAsia="ru-RU"/>
        </w:rPr>
      </w:pPr>
      <w:bookmarkStart w:id="7" w:name="sub_3030"/>
      <w:bookmarkEnd w:id="7"/>
      <w:r w:rsidRPr="00814AC0">
        <w:rPr>
          <w:rFonts w:ascii="Times New Roman" w:eastAsia="Times New Roman" w:hAnsi="Times New Roman" w:cs="Times New Roman"/>
          <w:sz w:val="28"/>
          <w:szCs w:val="28"/>
          <w:lang w:eastAsia="ru-RU"/>
        </w:rPr>
        <w:lastRenderedPageBreak/>
        <w:t>2.1.1.</w:t>
      </w:r>
      <w:r w:rsidRPr="00814AC0">
        <w:rPr>
          <w:rFonts w:ascii="Times New Roman CYR" w:eastAsia="Times New Roman" w:hAnsi="Times New Roman CYR" w:cs="Times New Roman CYR"/>
          <w:sz w:val="24"/>
          <w:szCs w:val="24"/>
          <w:lang w:eastAsia="ru-RU"/>
        </w:rPr>
        <w:t> </w:t>
      </w:r>
      <w:r w:rsidRPr="00814AC0">
        <w:rPr>
          <w:rFonts w:ascii="Times New Roman" w:eastAsia="Times New Roman" w:hAnsi="Times New Roman" w:cs="Times New Roman"/>
          <w:sz w:val="28"/>
          <w:szCs w:val="28"/>
          <w:lang w:eastAsia="ru-RU"/>
        </w:rPr>
        <w:t>«</w:t>
      </w:r>
      <w:r w:rsidR="00111E8B" w:rsidRPr="00111E8B">
        <w:rPr>
          <w:rFonts w:ascii="Times New Roman" w:eastAsia="Times New Roman" w:hAnsi="Times New Roman" w:cs="Times New Roman"/>
          <w:sz w:val="28"/>
          <w:szCs w:val="28"/>
          <w:lang w:eastAsia="ru-RU"/>
        </w:rPr>
        <w:t>Освобождение от родительской платы за присмотр и уход за детьми в детских садах</w:t>
      </w:r>
      <w:r w:rsidRPr="00814AC0">
        <w:rPr>
          <w:rFonts w:ascii="Times New Roman" w:eastAsia="Times New Roman" w:hAnsi="Times New Roman" w:cs="Times New Roman"/>
          <w:sz w:val="28"/>
          <w:szCs w:val="28"/>
          <w:lang w:eastAsia="ru-RU"/>
        </w:rPr>
        <w:t>».</w:t>
      </w:r>
    </w:p>
    <w:p w14:paraId="51EB9A14" w14:textId="77777777" w:rsidR="00814AC0" w:rsidRPr="00814AC0" w:rsidRDefault="00814AC0" w:rsidP="00814AC0">
      <w:pPr>
        <w:rPr>
          <w:rFonts w:ascii="Times New Roman" w:eastAsia="Times New Roman" w:hAnsi="Times New Roman" w:cs="Times New Roman"/>
          <w:sz w:val="28"/>
          <w:szCs w:val="28"/>
          <w:lang w:eastAsia="ru-RU"/>
        </w:rPr>
      </w:pPr>
    </w:p>
    <w:p w14:paraId="5682DF69"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Подраздел 2.2.</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b/>
          <w:sz w:val="28"/>
          <w:szCs w:val="28"/>
          <w:lang w:eastAsia="ru-RU"/>
        </w:rPr>
        <w:t xml:space="preserve">Наименование органа, предоставляющего </w:t>
      </w:r>
    </w:p>
    <w:p w14:paraId="75C1996E" w14:textId="77777777" w:rsidR="00814AC0" w:rsidRPr="00814AC0" w:rsidRDefault="00814AC0" w:rsidP="00814AC0">
      <w:pPr>
        <w:jc w:val="center"/>
        <w:rPr>
          <w:rFonts w:ascii="Times New Roman" w:eastAsia="Times New Roman" w:hAnsi="Times New Roman" w:cs="Times New Roman"/>
          <w:b/>
          <w:sz w:val="28"/>
          <w:szCs w:val="28"/>
          <w:lang w:eastAsia="ru-RU"/>
        </w:rPr>
      </w:pPr>
      <w:bookmarkStart w:id="8" w:name="sub_3031"/>
      <w:r w:rsidRPr="00814AC0">
        <w:rPr>
          <w:rFonts w:ascii="Times New Roman" w:eastAsia="Times New Roman" w:hAnsi="Times New Roman" w:cs="Times New Roman"/>
          <w:b/>
          <w:sz w:val="28"/>
          <w:szCs w:val="28"/>
          <w:lang w:eastAsia="ru-RU"/>
        </w:rPr>
        <w:t>муниципальную услугу</w:t>
      </w:r>
      <w:bookmarkStart w:id="9" w:name="sub_3032"/>
      <w:bookmarkEnd w:id="8"/>
    </w:p>
    <w:p w14:paraId="1F280C72" w14:textId="77777777" w:rsidR="00814AC0" w:rsidRPr="00814AC0" w:rsidRDefault="00814AC0" w:rsidP="00814AC0">
      <w:pPr>
        <w:jc w:val="center"/>
        <w:rPr>
          <w:rFonts w:ascii="Times New Roman CYR" w:eastAsia="Times New Roman" w:hAnsi="Times New Roman CYR" w:cs="Times New Roman CYR"/>
          <w:sz w:val="24"/>
          <w:szCs w:val="24"/>
          <w:lang w:eastAsia="ru-RU"/>
        </w:rPr>
      </w:pPr>
    </w:p>
    <w:p w14:paraId="5E723213"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2.2.1. Предоставление муниципальной услуги осуществляется администрацией </w:t>
      </w:r>
      <w:r w:rsidRPr="00814AC0">
        <w:rPr>
          <w:rFonts w:ascii="Times New Roman" w:eastAsia="Times New Roman" w:hAnsi="Times New Roman" w:cs="Times New Roman"/>
          <w:sz w:val="28"/>
          <w:szCs w:val="28"/>
        </w:rPr>
        <w:t>муниципального образования Каневской муниципальный район Краснодарского края (далее – уполномоченный орган)</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sz w:val="28"/>
          <w:szCs w:val="28"/>
        </w:rPr>
        <w:t>через Управление образования</w:t>
      </w:r>
      <w:r w:rsidRPr="00814AC0">
        <w:rPr>
          <w:rFonts w:ascii="Times New Roman" w:eastAsia="Times New Roman" w:hAnsi="Times New Roman" w:cs="Times New Roman"/>
          <w:sz w:val="28"/>
          <w:szCs w:val="28"/>
          <w:lang w:eastAsia="ru-RU"/>
        </w:rPr>
        <w:t xml:space="preserve">. </w:t>
      </w:r>
    </w:p>
    <w:p w14:paraId="5DF7F9BD"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2.2.2. В пределах территории Краснодарского края по выбору Заявителя независимо от его места жительства или места пребывания осуществляется: </w:t>
      </w:r>
    </w:p>
    <w:p w14:paraId="0D34A4A6"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подача запросов, документов, информации, необходимых для получения муниципальной услуги в электронной форме предоставление бесплатного доступа к Федеральной государственной информационной системе «Портал государственных и муниципальных услуг (функций)» (далее – ЕПГУ);</w:t>
      </w:r>
    </w:p>
    <w:p w14:paraId="379D37BE"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предварительная запись заявителя в отделах ГАУ КК «Многофункциональный центр предоставления государственных и муниципальный услуг» (далее – МФЦ) для получения результата предоставления услуги.</w:t>
      </w:r>
    </w:p>
    <w:p w14:paraId="257039C9" w14:textId="084EFFE9"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Прием заявления и документов в МФЦ осуществляется в соответствии с Федеральным законом от 27 июля 2010 года № 210-ФЗ «Об организации предоставления государственных и муниципальных услуг» (далее – Федеральным законом № 210), а также с условиями соглашения о взаимодействии МФЦ с</w:t>
      </w:r>
      <w:r w:rsidRPr="00814AC0">
        <w:rPr>
          <w:rFonts w:ascii="Times New Roman" w:eastAsia="Times New Roman" w:hAnsi="Times New Roman" w:cs="Times New Roman"/>
          <w:sz w:val="28"/>
          <w:szCs w:val="28"/>
        </w:rPr>
        <w:t xml:space="preserve"> </w:t>
      </w:r>
      <w:r w:rsidRPr="00814AC0">
        <w:rPr>
          <w:rFonts w:ascii="Times New Roman" w:eastAsia="Times New Roman" w:hAnsi="Times New Roman" w:cs="Times New Roman"/>
          <w:sz w:val="28"/>
          <w:szCs w:val="28"/>
          <w:lang w:eastAsia="ru-RU"/>
        </w:rPr>
        <w:t xml:space="preserve">администрацией </w:t>
      </w:r>
      <w:r w:rsidRPr="00814AC0">
        <w:rPr>
          <w:rFonts w:ascii="Times New Roman" w:eastAsia="Times New Roman" w:hAnsi="Times New Roman" w:cs="Times New Roman"/>
          <w:sz w:val="28"/>
          <w:szCs w:val="28"/>
        </w:rPr>
        <w:t xml:space="preserve">муниципального образования Каневской муниципальный район Краснодарского края </w:t>
      </w:r>
      <w:r w:rsidRPr="00814AC0">
        <w:rPr>
          <w:rFonts w:ascii="Times New Roman" w:eastAsia="Times New Roman" w:hAnsi="Times New Roman" w:cs="Times New Roman"/>
          <w:sz w:val="28"/>
          <w:szCs w:val="28"/>
          <w:lang w:eastAsia="ru-RU"/>
        </w:rPr>
        <w:t>(далее – соглашение о взаимодействии</w:t>
      </w:r>
      <w:r w:rsidRPr="00814AC0">
        <w:rPr>
          <w:rFonts w:ascii="Times New Roman" w:eastAsia="Times New Roman" w:hAnsi="Times New Roman" w:cs="Times New Roman"/>
          <w:sz w:val="28"/>
          <w:szCs w:val="28"/>
        </w:rPr>
        <w:t xml:space="preserve"> и Уполномоченным органом</w:t>
      </w:r>
      <w:r w:rsidRPr="00814AC0">
        <w:rPr>
          <w:rFonts w:ascii="Times New Roman" w:eastAsia="Times New Roman" w:hAnsi="Times New Roman" w:cs="Times New Roman"/>
          <w:sz w:val="28"/>
          <w:szCs w:val="28"/>
          <w:lang w:eastAsia="ru-RU"/>
        </w:rPr>
        <w:t>).</w:t>
      </w:r>
    </w:p>
    <w:p w14:paraId="5D658B9D" w14:textId="77777777" w:rsidR="00814AC0" w:rsidRPr="00814AC0" w:rsidRDefault="00814AC0" w:rsidP="00814AC0">
      <w:pPr>
        <w:rPr>
          <w:rFonts w:ascii="Calibri" w:eastAsia="Times New Roman" w:hAnsi="Calibri" w:cs="Times New Roman"/>
          <w:sz w:val="24"/>
          <w:szCs w:val="24"/>
          <w:lang w:eastAsia="ru-RU"/>
        </w:rPr>
      </w:pPr>
      <w:bookmarkStart w:id="10" w:name="sub_3045"/>
      <w:bookmarkEnd w:id="9"/>
      <w:bookmarkEnd w:id="10"/>
      <w:r w:rsidRPr="00814AC0">
        <w:rPr>
          <w:rFonts w:ascii="Times New Roman" w:eastAsia="Times New Roman" w:hAnsi="Times New Roman" w:cs="Times New Roman"/>
          <w:sz w:val="28"/>
          <w:szCs w:val="28"/>
          <w:lang w:eastAsia="ru-RU"/>
        </w:rPr>
        <w:t>2.2.3. При предоставлении услуги запрещается требовать от заявителя:</w:t>
      </w:r>
    </w:p>
    <w:p w14:paraId="1BA9FDB3" w14:textId="77777777" w:rsidR="00814AC0" w:rsidRPr="00814AC0" w:rsidRDefault="00814AC0" w:rsidP="00814AC0">
      <w:pPr>
        <w:tabs>
          <w:tab w:val="left" w:pos="103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2.2.3.1.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63767293" w14:textId="77777777" w:rsidR="00814AC0" w:rsidRPr="00814AC0" w:rsidRDefault="00814AC0" w:rsidP="00814AC0">
      <w:pPr>
        <w:tabs>
          <w:tab w:val="left" w:pos="103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2.2.3.2. представления документов и информации, которые в соответствии с нормативными правовыми актами Российской Федерации, администрации Краснодарского края и муниципальными правовыми актами находятся в распоряжении органов,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w:t>
      </w:r>
    </w:p>
    <w:p w14:paraId="5216543B" w14:textId="77777777" w:rsidR="00814AC0" w:rsidRPr="00814AC0" w:rsidRDefault="00814AC0" w:rsidP="00814AC0">
      <w:pPr>
        <w:tabs>
          <w:tab w:val="left" w:pos="103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2.2.3.3. представления документов и информации, отсутствие и (или)</w:t>
      </w:r>
      <w:r w:rsidRPr="00814AC0">
        <w:rPr>
          <w:rFonts w:ascii="Times New Roman" w:eastAsia="Times New Roman" w:hAnsi="Times New Roman" w:cs="Times New Roman"/>
          <w:sz w:val="28"/>
          <w:szCs w:val="28"/>
          <w:lang w:eastAsia="ru-RU"/>
        </w:rPr>
        <w:br/>
        <w:t>недостоверность которых не указывались при первоначальном отказе в приеме</w:t>
      </w:r>
      <w:r w:rsidRPr="00814AC0">
        <w:rPr>
          <w:rFonts w:ascii="Times New Roman" w:eastAsia="Times New Roman" w:hAnsi="Times New Roman" w:cs="Times New Roman"/>
          <w:sz w:val="28"/>
          <w:szCs w:val="28"/>
          <w:lang w:eastAsia="ru-RU"/>
        </w:rPr>
        <w:br/>
        <w:t>документов, необходимых для предоставления услуги, либо в предоставлении</w:t>
      </w:r>
      <w:r w:rsidRPr="00814AC0">
        <w:rPr>
          <w:rFonts w:ascii="Times New Roman" w:eastAsia="Times New Roman" w:hAnsi="Times New Roman" w:cs="Times New Roman"/>
          <w:sz w:val="28"/>
          <w:szCs w:val="28"/>
          <w:lang w:eastAsia="ru-RU"/>
        </w:rPr>
        <w:br/>
        <w:t>услуги, за исключением следующих случаев:</w:t>
      </w:r>
    </w:p>
    <w:p w14:paraId="3DAA4BAD" w14:textId="77777777" w:rsidR="00814AC0" w:rsidRPr="00814AC0" w:rsidRDefault="00814AC0" w:rsidP="00814AC0">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lastRenderedPageBreak/>
        <w:t>изменение требований нормативных правовых актов, касающихся предоставления услуги, после первоначальной подачи заявления;</w:t>
      </w:r>
    </w:p>
    <w:p w14:paraId="4926096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5344BC2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0EF2A299" w14:textId="77777777" w:rsidR="00814AC0" w:rsidRPr="00814AC0" w:rsidRDefault="00814AC0" w:rsidP="00814AC0">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предусмотренной частью 1.1 статьи 16 Федерального закона № 210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14:paraId="0D54822E"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2.2.3.4.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представительным органом </w:t>
      </w:r>
      <w:r w:rsidRPr="00814AC0">
        <w:rPr>
          <w:rFonts w:ascii="Times New Roman" w:eastAsia="DejaVu Sans" w:hAnsi="Times New Roman" w:cs="Times New Roman"/>
          <w:sz w:val="28"/>
          <w:szCs w:val="28"/>
          <w:lang w:eastAsia="ru-RU"/>
        </w:rPr>
        <w:t>муниципального образования Каневской муниципальный район Краснодарского края.</w:t>
      </w:r>
    </w:p>
    <w:p w14:paraId="7E12D3D5" w14:textId="77777777" w:rsidR="00814AC0" w:rsidRPr="00814AC0" w:rsidRDefault="00814AC0" w:rsidP="00814AC0">
      <w:pPr>
        <w:rPr>
          <w:rFonts w:ascii="Times New Roman" w:eastAsia="Times New Roman" w:hAnsi="Times New Roman" w:cs="Times New Roman CYR"/>
          <w:sz w:val="28"/>
          <w:szCs w:val="28"/>
          <w:lang w:eastAsia="ru-RU"/>
        </w:rPr>
      </w:pPr>
    </w:p>
    <w:p w14:paraId="33558A44"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Подраздел 2.3. Результат предоставления муниципальной услуги</w:t>
      </w:r>
    </w:p>
    <w:p w14:paraId="73A61E27" w14:textId="77777777" w:rsidR="00814AC0" w:rsidRPr="00814AC0" w:rsidRDefault="00814AC0" w:rsidP="00814AC0">
      <w:pPr>
        <w:rPr>
          <w:rFonts w:ascii="Times New Roman" w:eastAsia="Times New Roman" w:hAnsi="Times New Roman" w:cs="Times New Roman"/>
          <w:sz w:val="28"/>
          <w:szCs w:val="28"/>
          <w:lang w:eastAsia="ru-RU"/>
        </w:rPr>
      </w:pPr>
    </w:p>
    <w:p w14:paraId="46DFBB00" w14:textId="77777777" w:rsidR="00814AC0" w:rsidRPr="00814AC0" w:rsidRDefault="00814AC0" w:rsidP="00814AC0">
      <w:pPr>
        <w:widowControl w:val="0"/>
        <w:ind w:right="-143" w:firstLine="708"/>
        <w:jc w:val="left"/>
        <w:rPr>
          <w:rFonts w:ascii="Times New Roman" w:eastAsia="Arial Unicode MS" w:hAnsi="Times New Roman" w:cs="Times New Roman"/>
          <w:sz w:val="28"/>
          <w:szCs w:val="28"/>
          <w:lang w:bidi="ru-RU"/>
        </w:rPr>
      </w:pPr>
      <w:r w:rsidRPr="00814AC0">
        <w:rPr>
          <w:rFonts w:ascii="Times New Roman" w:eastAsia="Times New Roman" w:hAnsi="Times New Roman" w:cs="Times New Roman"/>
          <w:sz w:val="28"/>
          <w:szCs w:val="28"/>
          <w:lang w:eastAsia="ru-RU"/>
        </w:rPr>
        <w:t xml:space="preserve">2.3.1. </w:t>
      </w:r>
      <w:r w:rsidRPr="00814AC0">
        <w:rPr>
          <w:rFonts w:ascii="Times New Roman" w:eastAsia="Arial Unicode MS" w:hAnsi="Times New Roman" w:cs="Times New Roman"/>
          <w:sz w:val="28"/>
          <w:szCs w:val="28"/>
          <w:lang w:bidi="ru-RU"/>
        </w:rPr>
        <w:t>Результатом предоставления муниципальной услуги является:</w:t>
      </w:r>
    </w:p>
    <w:p w14:paraId="1015BA28" w14:textId="77777777" w:rsidR="00814AC0" w:rsidRPr="00814AC0" w:rsidRDefault="00814AC0" w:rsidP="00814AC0">
      <w:pPr>
        <w:widowControl w:val="0"/>
        <w:suppressAutoHyphens w:val="0"/>
        <w:ind w:right="-143" w:firstLine="0"/>
        <w:rPr>
          <w:rFonts w:ascii="Times New Roman" w:eastAsia="Arial Unicode MS" w:hAnsi="Times New Roman" w:cs="Times New Roman"/>
          <w:sz w:val="28"/>
          <w:szCs w:val="28"/>
          <w:lang w:bidi="ru-RU"/>
        </w:rPr>
      </w:pPr>
      <w:r w:rsidRPr="00814AC0">
        <w:rPr>
          <w:rFonts w:ascii="Times New Roman" w:eastAsia="Arial Unicode MS" w:hAnsi="Times New Roman" w:cs="Times New Roman"/>
          <w:sz w:val="28"/>
          <w:szCs w:val="28"/>
          <w:lang w:bidi="ru-RU"/>
        </w:rPr>
        <w:t xml:space="preserve">          решение о предоставлении муниципальной услуги (приложение 2);</w:t>
      </w:r>
    </w:p>
    <w:p w14:paraId="2C934B20" w14:textId="77777777" w:rsidR="00814AC0" w:rsidRPr="00814AC0" w:rsidRDefault="00814AC0" w:rsidP="00814AC0">
      <w:pPr>
        <w:widowControl w:val="0"/>
        <w:ind w:right="-143"/>
        <w:rPr>
          <w:rFonts w:ascii="Times New Roman" w:eastAsia="Calibri" w:hAnsi="Times New Roman" w:cs="Times New Roman"/>
          <w:sz w:val="28"/>
          <w:szCs w:val="28"/>
        </w:rPr>
      </w:pPr>
      <w:r w:rsidRPr="00814AC0">
        <w:rPr>
          <w:rFonts w:ascii="Times New Roman" w:eastAsia="Calibri" w:hAnsi="Times New Roman" w:cs="Times New Roman"/>
          <w:sz w:val="28"/>
          <w:szCs w:val="28"/>
        </w:rPr>
        <w:t>решение об отказе в предоставлении муниципальной услуги (приложение 3);</w:t>
      </w:r>
    </w:p>
    <w:p w14:paraId="29B5E61D"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4249B80F"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Подраздел 2.4. Срок предоставления муниципальной услуги</w:t>
      </w:r>
    </w:p>
    <w:p w14:paraId="2126E2E7" w14:textId="77777777" w:rsidR="00814AC0" w:rsidRPr="00814AC0" w:rsidRDefault="00814AC0" w:rsidP="00814AC0">
      <w:pPr>
        <w:rPr>
          <w:rFonts w:ascii="Times New Roman" w:eastAsia="Times New Roman" w:hAnsi="Times New Roman" w:cs="Times New Roman CYR"/>
          <w:sz w:val="28"/>
          <w:szCs w:val="28"/>
          <w:lang w:eastAsia="ru-RU"/>
        </w:rPr>
      </w:pPr>
    </w:p>
    <w:p w14:paraId="6BDB8E62" w14:textId="77777777" w:rsidR="00814AC0" w:rsidRPr="00814AC0" w:rsidRDefault="00814AC0" w:rsidP="00814AC0">
      <w:pPr>
        <w:rPr>
          <w:rFonts w:ascii="Times New Roman CYR" w:eastAsia="Times New Roman" w:hAnsi="Times New Roman CYR" w:cs="Times New Roman CYR"/>
          <w:sz w:val="24"/>
          <w:szCs w:val="24"/>
          <w:lang w:eastAsia="ru-RU"/>
        </w:rPr>
      </w:pPr>
      <w:bookmarkStart w:id="11" w:name="sub_3033"/>
      <w:bookmarkEnd w:id="11"/>
      <w:r w:rsidRPr="00814AC0">
        <w:rPr>
          <w:rFonts w:ascii="Times New Roman" w:eastAsia="Times New Roman" w:hAnsi="Times New Roman" w:cs="Times New Roman"/>
          <w:sz w:val="28"/>
          <w:szCs w:val="28"/>
          <w:lang w:eastAsia="ru-RU"/>
        </w:rPr>
        <w:t xml:space="preserve">2.4.1. </w:t>
      </w:r>
      <w:r w:rsidRPr="00814AC0">
        <w:rPr>
          <w:rFonts w:ascii="Times New Roman" w:eastAsia="Arial Unicode MS" w:hAnsi="Times New Roman" w:cs="Times New Roman"/>
          <w:sz w:val="28"/>
          <w:szCs w:val="28"/>
          <w:lang w:bidi="ru-RU"/>
        </w:rPr>
        <w:t>Предоставление муниципальной услуги осуществляется в период проведения СВО.</w:t>
      </w:r>
    </w:p>
    <w:p w14:paraId="60F236F7" w14:textId="77777777" w:rsidR="00814AC0" w:rsidRPr="00814AC0" w:rsidRDefault="00814AC0" w:rsidP="00814AC0">
      <w:pPr>
        <w:tabs>
          <w:tab w:val="left" w:pos="1368"/>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 xml:space="preserve">2.4.2. Заявление, направленное посредством ЕПГУ, регистрируется уполномоченным органом в государственной информационной системе, обеспечивающей возможность предоставления муниципальной услуги в электронной форме в день его подачи и в этот же день заявителю направляется электронное уведомление о регистрации его заявления. Заявление, поданное после окончания рабочего дня либо в нерабочий день, регистрируется на следующий рабочий день. </w:t>
      </w:r>
    </w:p>
    <w:p w14:paraId="47339B30"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lastRenderedPageBreak/>
        <w:t>2.4.3. Срок регистрации заявления на получение муниципальной услуги – 1 рабочий день.</w:t>
      </w:r>
    </w:p>
    <w:p w14:paraId="21D56B23" w14:textId="77777777" w:rsidR="00814AC0" w:rsidRPr="00814AC0" w:rsidRDefault="00814AC0" w:rsidP="00814AC0">
      <w:pPr>
        <w:rPr>
          <w:rFonts w:ascii="Times New Roman" w:eastAsia="Times New Roman" w:hAnsi="Times New Roman" w:cs="Times New Roman CYR"/>
          <w:sz w:val="28"/>
          <w:szCs w:val="28"/>
          <w:lang w:eastAsia="ru-RU"/>
        </w:rPr>
      </w:pPr>
    </w:p>
    <w:p w14:paraId="137BEA5F" w14:textId="77777777" w:rsidR="00814AC0" w:rsidRPr="00814AC0" w:rsidRDefault="00814AC0" w:rsidP="00814AC0">
      <w:pPr>
        <w:jc w:val="center"/>
        <w:rPr>
          <w:rFonts w:ascii="Times New Roman CYR" w:eastAsia="Times New Roman" w:hAnsi="Times New Roman CYR" w:cs="Times New Roman CYR"/>
          <w:sz w:val="24"/>
          <w:szCs w:val="24"/>
          <w:lang w:eastAsia="ru-RU"/>
        </w:rPr>
      </w:pPr>
      <w:bookmarkStart w:id="12" w:name="_Hlk95998936"/>
      <w:r w:rsidRPr="00814AC0">
        <w:rPr>
          <w:rFonts w:ascii="Times New Roman" w:eastAsia="Times New Roman" w:hAnsi="Times New Roman" w:cs="Times New Roman"/>
          <w:b/>
          <w:sz w:val="28"/>
          <w:szCs w:val="28"/>
          <w:lang w:eastAsia="ru-RU"/>
        </w:rPr>
        <w:t>Подраздел 2.5. Правовые основания для предоставления муниципальной услуги</w:t>
      </w:r>
    </w:p>
    <w:p w14:paraId="13DAEB06" w14:textId="77777777" w:rsidR="00814AC0" w:rsidRPr="00814AC0" w:rsidRDefault="00814AC0" w:rsidP="00814AC0">
      <w:pPr>
        <w:rPr>
          <w:rFonts w:ascii="Times New Roman" w:eastAsia="Times New Roman" w:hAnsi="Times New Roman" w:cs="Times New Roman CYR"/>
          <w:sz w:val="28"/>
          <w:szCs w:val="28"/>
          <w:lang w:eastAsia="ru-RU"/>
        </w:rPr>
      </w:pPr>
      <w:bookmarkStart w:id="13" w:name="sub_3034"/>
      <w:bookmarkEnd w:id="13"/>
    </w:p>
    <w:p w14:paraId="5076F49C"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2.5.1. Перечень нормативных правовых актов, регулирующих предоставление муниципальной услуги размещен:</w:t>
      </w:r>
    </w:p>
    <w:p w14:paraId="7E92DDAF"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 официальном сайте администрации муниципального образования Каневской муниципальный район Краснодарского края в сети «Интернет» https://www.kanevskadm.ru;</w:t>
      </w:r>
    </w:p>
    <w:p w14:paraId="634F7AAF"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 Едином портале http://www.gosuslugi.ru.</w:t>
      </w:r>
    </w:p>
    <w:p w14:paraId="7B226C01"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14:paraId="729659CC"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 официальном сайте</w:t>
      </w:r>
      <w:r w:rsidRPr="00814AC0">
        <w:rPr>
          <w:rFonts w:ascii="Times New Roman CYR" w:eastAsia="Times New Roman" w:hAnsi="Times New Roman CYR" w:cs="Times New Roman CYR"/>
          <w:sz w:val="24"/>
          <w:szCs w:val="24"/>
          <w:lang w:eastAsia="ru-RU"/>
        </w:rPr>
        <w:t xml:space="preserve"> </w:t>
      </w:r>
      <w:r w:rsidRPr="00814AC0">
        <w:rPr>
          <w:rFonts w:ascii="Times New Roman" w:eastAsia="Times New Roman" w:hAnsi="Times New Roman" w:cs="Times New Roman"/>
          <w:sz w:val="28"/>
          <w:szCs w:val="28"/>
          <w:lang w:eastAsia="ru-RU"/>
        </w:rPr>
        <w:t>администрации муниципального образования Каневской муниципальный район Краснодарского края в сети «Интернет» https://www.kanevskadm.ru;</w:t>
      </w:r>
    </w:p>
    <w:p w14:paraId="0CFFD5A2"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DB35854" w14:textId="77777777" w:rsidR="00814AC0" w:rsidRPr="00814AC0" w:rsidRDefault="00814AC0" w:rsidP="00814AC0">
      <w:pPr>
        <w:ind w:firstLine="0"/>
        <w:jc w:val="left"/>
        <w:rPr>
          <w:rFonts w:ascii="Times New Roman" w:eastAsia="Times New Roman" w:hAnsi="Times New Roman" w:cs="Times New Roman"/>
          <w:sz w:val="28"/>
          <w:szCs w:val="28"/>
          <w:lang w:eastAsia="ru-RU"/>
        </w:rPr>
      </w:pPr>
      <w:bookmarkStart w:id="14" w:name="_Hlk95998198"/>
      <w:bookmarkEnd w:id="12"/>
      <w:r w:rsidRPr="00814AC0">
        <w:rPr>
          <w:rFonts w:ascii="Times New Roman CYR" w:eastAsia="Times New Roman" w:hAnsi="Times New Roman CYR" w:cs="Times New Roman CYR"/>
          <w:iCs/>
          <w:sz w:val="24"/>
          <w:szCs w:val="24"/>
          <w:lang w:eastAsia="ru-RU"/>
        </w:rPr>
        <w:t xml:space="preserve">                                                                                                                                                 </w:t>
      </w:r>
      <w:bookmarkEnd w:id="14"/>
    </w:p>
    <w:p w14:paraId="74507C5C" w14:textId="77777777" w:rsidR="00814AC0" w:rsidRPr="00814AC0" w:rsidRDefault="00814AC0" w:rsidP="00814AC0">
      <w:pPr>
        <w:jc w:val="center"/>
        <w:rPr>
          <w:rFonts w:ascii="Times New Roman" w:eastAsia="Times New Roman" w:hAnsi="Times New Roman" w:cs="Times New Roman"/>
          <w:sz w:val="28"/>
          <w:szCs w:val="28"/>
          <w:lang w:eastAsia="ru-RU"/>
        </w:rPr>
      </w:pPr>
      <w:r w:rsidRPr="00814AC0">
        <w:rPr>
          <w:rFonts w:ascii="Times New Roman" w:eastAsia="Times New Roman" w:hAnsi="Times New Roman" w:cs="Times New Roman"/>
          <w:b/>
          <w:sz w:val="28"/>
          <w:szCs w:val="28"/>
          <w:lang w:eastAsia="ru-RU"/>
        </w:rPr>
        <w:t>Подраздел 2.6. Размер платы, взимаемой с заявителя при предоставлении муниципальной услуги и способы ее взимания</w:t>
      </w:r>
    </w:p>
    <w:p w14:paraId="4EBFBA33" w14:textId="77777777" w:rsidR="00814AC0" w:rsidRPr="00814AC0" w:rsidRDefault="00814AC0" w:rsidP="00814AC0">
      <w:pPr>
        <w:rPr>
          <w:rFonts w:ascii="Times New Roman" w:eastAsia="Times New Roman" w:hAnsi="Times New Roman" w:cs="Times New Roman"/>
          <w:sz w:val="28"/>
          <w:szCs w:val="28"/>
          <w:lang w:eastAsia="ru-RU"/>
        </w:rPr>
      </w:pPr>
    </w:p>
    <w:p w14:paraId="2C571C3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2.6.1. Государственная пошлина или иная плата за предоставление муниципальной услуги не предусмотрена. </w:t>
      </w:r>
    </w:p>
    <w:p w14:paraId="24E1E36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Предоставление муниципальной услуги осуществляется бесплатно.</w:t>
      </w:r>
    </w:p>
    <w:p w14:paraId="08DD2768" w14:textId="77777777" w:rsidR="00814AC0" w:rsidRPr="00814AC0" w:rsidRDefault="00814AC0" w:rsidP="00814AC0">
      <w:pPr>
        <w:rPr>
          <w:rFonts w:ascii="Times New Roman" w:eastAsia="Times New Roman" w:hAnsi="Times New Roman" w:cs="Times New Roman CYR"/>
          <w:sz w:val="28"/>
          <w:szCs w:val="28"/>
          <w:lang w:eastAsia="ru-RU"/>
        </w:rPr>
      </w:pPr>
    </w:p>
    <w:p w14:paraId="273D7D7A"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2.7.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7D0369BD" w14:textId="77777777" w:rsidR="00814AC0" w:rsidRPr="00814AC0" w:rsidRDefault="00814AC0" w:rsidP="00814AC0">
      <w:pPr>
        <w:jc w:val="center"/>
        <w:rPr>
          <w:rFonts w:ascii="Times New Roman" w:eastAsia="Times New Roman" w:hAnsi="Times New Roman" w:cs="Times New Roman"/>
          <w:sz w:val="28"/>
          <w:szCs w:val="28"/>
          <w:lang w:eastAsia="ru-RU"/>
        </w:rPr>
      </w:pPr>
    </w:p>
    <w:p w14:paraId="06FC6F4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2.7.1.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услуги при личном приеме Заявителя не должен превышать 15 (пятнадцати) минут.</w:t>
      </w:r>
    </w:p>
    <w:p w14:paraId="1D4499D5" w14:textId="77777777" w:rsidR="00814AC0" w:rsidRPr="00814AC0" w:rsidRDefault="00814AC0" w:rsidP="00814AC0">
      <w:pPr>
        <w:rPr>
          <w:rFonts w:ascii="Times New Roman" w:eastAsia="Times New Roman" w:hAnsi="Times New Roman" w:cs="Times New Roman CYR"/>
          <w:sz w:val="28"/>
          <w:szCs w:val="28"/>
          <w:lang w:eastAsia="ru-RU"/>
        </w:rPr>
      </w:pPr>
    </w:p>
    <w:p w14:paraId="6BCE40F7" w14:textId="77777777" w:rsidR="00814AC0" w:rsidRPr="00814AC0" w:rsidRDefault="00814AC0" w:rsidP="00814AC0">
      <w:pPr>
        <w:jc w:val="center"/>
        <w:rPr>
          <w:rFonts w:ascii="Times New Roman" w:eastAsia="Times New Roman" w:hAnsi="Times New Roman" w:cs="Times New Roman"/>
          <w:sz w:val="28"/>
          <w:szCs w:val="28"/>
          <w:lang w:eastAsia="ru-RU"/>
        </w:rPr>
      </w:pPr>
      <w:bookmarkStart w:id="15" w:name="sub_3039"/>
      <w:bookmarkEnd w:id="15"/>
      <w:r w:rsidRPr="00814AC0">
        <w:rPr>
          <w:rFonts w:ascii="Times New Roman" w:eastAsia="Times New Roman" w:hAnsi="Times New Roman" w:cs="Times New Roman"/>
          <w:b/>
          <w:sz w:val="28"/>
          <w:szCs w:val="28"/>
          <w:lang w:eastAsia="ru-RU"/>
        </w:rPr>
        <w:t xml:space="preserve">Подраздел 2.8. Срок регистрации запроса заявителя о предоставлении муниципальной услуги </w:t>
      </w:r>
    </w:p>
    <w:p w14:paraId="629F3399"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108B55C4"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2.8.1. Регистрация поступившего в</w:t>
      </w:r>
      <w:r w:rsidRPr="00814AC0">
        <w:rPr>
          <w:rFonts w:ascii="Times New Roman" w:eastAsia="Times New Roman" w:hAnsi="Times New Roman" w:cs="Times New Roman"/>
          <w:sz w:val="28"/>
          <w:szCs w:val="28"/>
        </w:rPr>
        <w:t xml:space="preserve"> Уполномоченный орган </w:t>
      </w:r>
      <w:r w:rsidRPr="00814AC0">
        <w:rPr>
          <w:rFonts w:ascii="Times New Roman" w:eastAsia="Times New Roman" w:hAnsi="Times New Roman" w:cs="Times New Roman"/>
          <w:sz w:val="28"/>
          <w:szCs w:val="28"/>
          <w:lang w:eastAsia="ru-RU"/>
        </w:rPr>
        <w:t>заявления о предоставлении муниципальной услуги и (или) документов (содержащихся в них сведений), осуществляется в день их поступления.</w:t>
      </w:r>
    </w:p>
    <w:p w14:paraId="4C660A3B"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2.8.2.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14:paraId="01A364F6"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2.8.3. Срок регистрации заявления о предоставлении муниципальной услуги и (или) документов (содержащихся в них сведений), поданных в том числе посредством ЕПГУ, не может превышать двадцати минут.</w:t>
      </w:r>
    </w:p>
    <w:p w14:paraId="7464D794" w14:textId="77777777" w:rsidR="00814AC0" w:rsidRPr="00814AC0" w:rsidRDefault="00814AC0" w:rsidP="00814AC0">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 xml:space="preserve">2.8.4. Срок регистрации заявления о предоставлении муниципальной услуги и (или) документов (содержащихся в них сведений), поданных в том числе </w:t>
      </w:r>
      <w:proofErr w:type="gramStart"/>
      <w:r w:rsidRPr="00814AC0">
        <w:rPr>
          <w:rFonts w:ascii="Times New Roman" w:eastAsia="Times New Roman" w:hAnsi="Times New Roman" w:cs="Times New Roman"/>
          <w:sz w:val="28"/>
          <w:szCs w:val="28"/>
          <w:lang w:eastAsia="ru-RU"/>
        </w:rPr>
        <w:t>посредством ЕПГУ</w:t>
      </w:r>
      <w:proofErr w:type="gramEnd"/>
      <w:r w:rsidRPr="00814AC0">
        <w:rPr>
          <w:rFonts w:ascii="Times New Roman" w:eastAsia="Times New Roman" w:hAnsi="Times New Roman" w:cs="Times New Roman"/>
          <w:sz w:val="28"/>
          <w:szCs w:val="28"/>
          <w:lang w:eastAsia="ru-RU"/>
        </w:rPr>
        <w:t xml:space="preserve"> поступившего 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14:paraId="5BAF3B08" w14:textId="77777777" w:rsidR="00814AC0" w:rsidRPr="00814AC0" w:rsidRDefault="00814AC0" w:rsidP="00814AC0">
      <w:pPr>
        <w:rPr>
          <w:rFonts w:ascii="Times New Roman" w:eastAsia="Times New Roman" w:hAnsi="Times New Roman" w:cs="Times New Roman"/>
          <w:sz w:val="28"/>
          <w:szCs w:val="28"/>
          <w:lang w:eastAsia="ru-RU"/>
        </w:rPr>
      </w:pPr>
    </w:p>
    <w:p w14:paraId="6C78876F" w14:textId="77777777" w:rsid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2.9. Требования к помещениям, в которых предоставляется муниципальная услуга</w:t>
      </w:r>
    </w:p>
    <w:p w14:paraId="3321DB53" w14:textId="77777777" w:rsidR="002D20FC" w:rsidRPr="00814AC0" w:rsidRDefault="002D20FC" w:rsidP="00814AC0">
      <w:pPr>
        <w:jc w:val="center"/>
        <w:rPr>
          <w:rFonts w:ascii="Times New Roman" w:eastAsia="Times New Roman" w:hAnsi="Times New Roman" w:cs="Times New Roman"/>
          <w:sz w:val="28"/>
          <w:szCs w:val="28"/>
          <w:lang w:eastAsia="ru-RU"/>
        </w:rPr>
      </w:pPr>
    </w:p>
    <w:p w14:paraId="66F08BE2"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2.9.1. Информация о графике (режиме) работы размещается </w:t>
      </w:r>
      <w:r w:rsidRPr="00814AC0">
        <w:rPr>
          <w:rFonts w:ascii="Times New Roman" w:eastAsia="Times New Roman" w:hAnsi="Times New Roman" w:cs="Times New Roman"/>
          <w:sz w:val="28"/>
          <w:szCs w:val="28"/>
          <w:lang w:eastAsia="ru-RU"/>
        </w:rPr>
        <w:br/>
        <w:t>при входе в здание, в котором осуществляется деятельность</w:t>
      </w:r>
      <w:r w:rsidRPr="00814AC0">
        <w:rPr>
          <w:rFonts w:ascii="Times New Roman" w:eastAsia="Times New Roman" w:hAnsi="Times New Roman" w:cs="Times New Roman"/>
          <w:sz w:val="28"/>
          <w:szCs w:val="28"/>
        </w:rPr>
        <w:t xml:space="preserve"> Уполномоченного органа</w:t>
      </w:r>
      <w:r w:rsidRPr="00814AC0">
        <w:rPr>
          <w:rFonts w:ascii="Times New Roman" w:eastAsia="Times New Roman" w:hAnsi="Times New Roman" w:cs="Times New Roman"/>
          <w:sz w:val="28"/>
          <w:szCs w:val="28"/>
          <w:lang w:eastAsia="ru-RU"/>
        </w:rPr>
        <w:t>, на видном месте.</w:t>
      </w:r>
    </w:p>
    <w:p w14:paraId="35333FEF" w14:textId="77777777" w:rsidR="00814AC0" w:rsidRPr="00814AC0" w:rsidRDefault="00814AC0" w:rsidP="00814AC0">
      <w:pPr>
        <w:widowControl w:val="0"/>
        <w:rPr>
          <w:rFonts w:ascii="Arial" w:eastAsia="Times New Roman" w:hAnsi="Arial" w:cs="Arial"/>
          <w:sz w:val="20"/>
          <w:szCs w:val="20"/>
          <w:lang w:eastAsia="ru-RU"/>
        </w:rPr>
      </w:pPr>
      <w:r w:rsidRPr="00814AC0">
        <w:rPr>
          <w:rFonts w:ascii="Times New Roman" w:eastAsia="Times New Roman" w:hAnsi="Times New Roman" w:cs="Times New Roman"/>
          <w:sz w:val="28"/>
          <w:szCs w:val="28"/>
          <w:lang w:eastAsia="ru-RU"/>
        </w:rPr>
        <w:t xml:space="preserve">2.9.2. Здание, в котором предоставляется муниципальная услуга оборудуется входом, обеспечивающим свободный доступ Заявителей </w:t>
      </w:r>
      <w:r w:rsidRPr="00814AC0">
        <w:rPr>
          <w:rFonts w:ascii="Times New Roman" w:eastAsia="Times New Roman" w:hAnsi="Times New Roman" w:cs="Times New Roman"/>
          <w:sz w:val="28"/>
          <w:szCs w:val="28"/>
          <w:lang w:eastAsia="ru-RU"/>
        </w:rPr>
        <w:br/>
        <w:t>в помещения.</w:t>
      </w:r>
    </w:p>
    <w:p w14:paraId="0A287DB5"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2.9.3. Вход в здание оборудуется информационной табличкой (вывеской), содержащей информацию об</w:t>
      </w:r>
      <w:r w:rsidRPr="00814AC0">
        <w:rPr>
          <w:rFonts w:ascii="Times New Roman" w:eastAsia="Times New Roman" w:hAnsi="Times New Roman" w:cs="Times New Roman"/>
          <w:sz w:val="28"/>
          <w:szCs w:val="28"/>
        </w:rPr>
        <w:t xml:space="preserve"> Уполномоченном органе</w:t>
      </w:r>
      <w:r w:rsidRPr="00814AC0">
        <w:rPr>
          <w:rFonts w:ascii="Times New Roman" w:eastAsia="Times New Roman" w:hAnsi="Times New Roman" w:cs="Times New Roman"/>
          <w:sz w:val="28"/>
          <w:szCs w:val="28"/>
          <w:lang w:eastAsia="ru-RU"/>
        </w:rPr>
        <w:t>, а также оборудуется лестницей с поручнями, пандусами, для беспрепятственного передвижения граждан.</w:t>
      </w:r>
    </w:p>
    <w:p w14:paraId="4E6B3FFA"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2.9.4. Места предоставления муниципальной услуги оборудуются </w:t>
      </w:r>
      <w:r w:rsidRPr="00814AC0">
        <w:rPr>
          <w:rFonts w:ascii="Times New Roman" w:eastAsia="Times New Roman" w:hAnsi="Times New Roman" w:cs="Times New Roman"/>
          <w:sz w:val="28"/>
          <w:szCs w:val="28"/>
          <w:lang w:eastAsia="ru-RU"/>
        </w:rPr>
        <w:br/>
        <w:t xml:space="preserve">с учетом требований доступности для инвалидов в соответствии </w:t>
      </w:r>
      <w:r w:rsidRPr="00814AC0">
        <w:rPr>
          <w:rFonts w:ascii="Times New Roman" w:eastAsia="Times New Roman" w:hAnsi="Times New Roman" w:cs="Times New Roman"/>
          <w:sz w:val="28"/>
          <w:szCs w:val="28"/>
          <w:lang w:eastAsia="ru-RU"/>
        </w:rPr>
        <w:br/>
        <w:t>с действующим законодательством Российской Федерации о социальной защите инвалидов, в том числе обеспечиваются:</w:t>
      </w:r>
    </w:p>
    <w:p w14:paraId="03822EA5"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14:paraId="344414BB"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lastRenderedPageBreak/>
        <w:t xml:space="preserve">возможность самостоятельного передвижения по территории объекта, </w:t>
      </w:r>
      <w:r w:rsidRPr="00814AC0">
        <w:rPr>
          <w:rFonts w:ascii="Times New Roman" w:eastAsia="Times New Roman" w:hAnsi="Times New Roman" w:cs="Times New Roman"/>
          <w:sz w:val="28"/>
          <w:szCs w:val="28"/>
          <w:lang w:eastAsia="ru-RU"/>
        </w:rPr>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32DC2AE4"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43664851"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надлежащее размещение оборудования и носителей информации, необходимых для обеспечения беспрепятственного доступа инвалидов </w:t>
      </w:r>
      <w:r w:rsidRPr="00814AC0">
        <w:rPr>
          <w:rFonts w:ascii="Times New Roman" w:eastAsia="Times New Roman" w:hAnsi="Times New Roman" w:cs="Times New Roman"/>
          <w:sz w:val="28"/>
          <w:szCs w:val="28"/>
          <w:lang w:eastAsia="ru-RU"/>
        </w:rPr>
        <w:br/>
        <w:t xml:space="preserve">к объекту и предоставляемым услугам с учетом ограничений </w:t>
      </w:r>
      <w:r w:rsidRPr="00814AC0">
        <w:rPr>
          <w:rFonts w:ascii="Times New Roman" w:eastAsia="Times New Roman" w:hAnsi="Times New Roman" w:cs="Times New Roman"/>
          <w:sz w:val="28"/>
          <w:szCs w:val="28"/>
          <w:lang w:eastAsia="ru-RU"/>
        </w:rPr>
        <w:br/>
        <w:t>их жизнедеятельности;</w:t>
      </w:r>
    </w:p>
    <w:p w14:paraId="45F11CF3"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14AC0">
        <w:rPr>
          <w:rFonts w:ascii="Times New Roman" w:eastAsia="Times New Roman" w:hAnsi="Times New Roman" w:cs="Times New Roman"/>
          <w:sz w:val="28"/>
          <w:szCs w:val="28"/>
          <w:lang w:eastAsia="ru-RU"/>
        </w:rPr>
        <w:t>тифлосурдопереводчика</w:t>
      </w:r>
      <w:proofErr w:type="spellEnd"/>
      <w:r w:rsidRPr="00814AC0">
        <w:rPr>
          <w:rFonts w:ascii="Times New Roman" w:eastAsia="Times New Roman" w:hAnsi="Times New Roman" w:cs="Times New Roman"/>
          <w:sz w:val="28"/>
          <w:szCs w:val="28"/>
          <w:lang w:eastAsia="ru-RU"/>
        </w:rPr>
        <w:t>;</w:t>
      </w:r>
    </w:p>
    <w:p w14:paraId="4DF061BB"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19E21967" w14:textId="77777777" w:rsidR="00814AC0" w:rsidRPr="00814AC0" w:rsidRDefault="00814AC0" w:rsidP="00814AC0">
      <w:pPr>
        <w:ind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14:paraId="11F54F6D" w14:textId="77777777" w:rsidR="00814AC0" w:rsidRPr="00814AC0" w:rsidRDefault="00814AC0" w:rsidP="00814AC0">
      <w:pPr>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на стоянке (остановке) транспортных средств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14:paraId="0AF4B542" w14:textId="77777777" w:rsidR="00814AC0" w:rsidRPr="00814AC0" w:rsidRDefault="00814AC0" w:rsidP="00814AC0">
      <w:pPr>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Каневского района, меры для обеспечения доступа инвалидов к месту жительства инвалида или в дистанционном режиме.</w:t>
      </w:r>
    </w:p>
    <w:p w14:paraId="68DA6257"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2.9.5.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w:t>
      </w:r>
      <w:r w:rsidRPr="00814AC0">
        <w:rPr>
          <w:rFonts w:ascii="Times New Roman" w:eastAsia="Times New Roman" w:hAnsi="Times New Roman" w:cs="Times New Roman"/>
          <w:sz w:val="28"/>
          <w:szCs w:val="28"/>
          <w:lang w:eastAsia="ru-RU"/>
        </w:rPr>
        <w:lastRenderedPageBreak/>
        <w:t>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1CFB9ABE"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2.9.6.</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Кабинеты оборудуются информационными табличками (вывесками), содержащими информацию о номере кабинета и наименовании структурного подразделения</w:t>
      </w:r>
      <w:r w:rsidRPr="00814AC0">
        <w:rPr>
          <w:rFonts w:ascii="Times New Roman" w:eastAsia="Times New Roman" w:hAnsi="Times New Roman" w:cs="Times New Roman"/>
          <w:sz w:val="28"/>
          <w:szCs w:val="28"/>
        </w:rPr>
        <w:t xml:space="preserve"> Уполномоченного органа</w:t>
      </w:r>
      <w:r w:rsidRPr="00814AC0">
        <w:rPr>
          <w:rFonts w:ascii="Times New Roman" w:eastAsia="Times New Roman" w:hAnsi="Times New Roman" w:cs="Times New Roman"/>
          <w:sz w:val="28"/>
          <w:szCs w:val="28"/>
          <w:lang w:eastAsia="ru-RU"/>
        </w:rPr>
        <w:t>, предоставляющего муниципальную услугу.</w:t>
      </w:r>
    </w:p>
    <w:p w14:paraId="7B6C3D8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2.9.7.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14:paraId="0280F0A3" w14:textId="77777777" w:rsidR="00814AC0" w:rsidRPr="00814AC0" w:rsidRDefault="00814AC0" w:rsidP="00814AC0">
      <w:pPr>
        <w:widowControl w:val="0"/>
        <w:rPr>
          <w:rFonts w:ascii="Arial" w:eastAsia="Times New Roman" w:hAnsi="Arial" w:cs="Arial"/>
          <w:sz w:val="20"/>
          <w:szCs w:val="20"/>
          <w:lang w:eastAsia="ru-RU"/>
        </w:rPr>
      </w:pPr>
      <w:r w:rsidRPr="00814AC0">
        <w:rPr>
          <w:rFonts w:ascii="Times New Roman" w:eastAsia="Times New Roman" w:hAnsi="Times New Roman" w:cs="Times New Roman"/>
          <w:sz w:val="28"/>
          <w:szCs w:val="28"/>
          <w:lang w:eastAsia="ru-RU"/>
        </w:rPr>
        <w:t>2.9.8.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14:paraId="279C3E1C"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2.9.9. Прием Заявителей при предоставлении муниципальной услуги осуществляется согласно графику (режиму) работы</w:t>
      </w:r>
      <w:r w:rsidRPr="00814AC0">
        <w:rPr>
          <w:rFonts w:ascii="Times New Roman" w:eastAsia="Times New Roman" w:hAnsi="Times New Roman" w:cs="Times New Roman"/>
          <w:sz w:val="28"/>
          <w:szCs w:val="28"/>
        </w:rPr>
        <w:t xml:space="preserve"> Уполномоченного органа.</w:t>
      </w:r>
    </w:p>
    <w:p w14:paraId="3007880D"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2.9.10. Рабочее место должностного лица Уполномоченного органа, предоставляющего муниципальную услугу (далее – Должностное лицо),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14:paraId="2BFB16F7"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2.9.11.</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Должностные лица</w:t>
      </w:r>
      <w:r w:rsidRPr="00814AC0">
        <w:rPr>
          <w:rFonts w:ascii="Times New Roman" w:eastAsia="Times New Roman" w:hAnsi="Times New Roman" w:cs="Times New Roman"/>
          <w:sz w:val="28"/>
          <w:szCs w:val="28"/>
        </w:rPr>
        <w:t xml:space="preserve"> </w:t>
      </w:r>
      <w:r w:rsidRPr="00814AC0">
        <w:rPr>
          <w:rFonts w:ascii="Times New Roman" w:eastAsia="Times New Roman" w:hAnsi="Times New Roman" w:cs="Times New Roman"/>
          <w:sz w:val="28"/>
          <w:szCs w:val="28"/>
          <w:lang w:eastAsia="ru-RU"/>
        </w:rPr>
        <w:t>обеспечиваются идентификационными карточками (</w:t>
      </w:r>
      <w:proofErr w:type="spellStart"/>
      <w:r w:rsidRPr="00814AC0">
        <w:rPr>
          <w:rFonts w:ascii="Times New Roman" w:eastAsia="Times New Roman" w:hAnsi="Times New Roman" w:cs="Times New Roman"/>
          <w:sz w:val="28"/>
          <w:szCs w:val="28"/>
          <w:lang w:eastAsia="ru-RU"/>
        </w:rPr>
        <w:t>бэйджами</w:t>
      </w:r>
      <w:proofErr w:type="spellEnd"/>
      <w:r w:rsidRPr="00814AC0">
        <w:rPr>
          <w:rFonts w:ascii="Times New Roman" w:eastAsia="Times New Roman" w:hAnsi="Times New Roman" w:cs="Times New Roman"/>
          <w:sz w:val="28"/>
          <w:szCs w:val="28"/>
          <w:lang w:eastAsia="ru-RU"/>
        </w:rPr>
        <w:t>) и (или) настольными табличками.</w:t>
      </w:r>
    </w:p>
    <w:p w14:paraId="5AACDD11" w14:textId="77777777" w:rsidR="00814AC0" w:rsidRPr="00814AC0" w:rsidRDefault="00814AC0" w:rsidP="00814AC0">
      <w:pPr>
        <w:rPr>
          <w:rFonts w:ascii="Times New Roman" w:eastAsia="Times New Roman" w:hAnsi="Times New Roman" w:cs="Times New Roman"/>
          <w:sz w:val="28"/>
          <w:szCs w:val="28"/>
          <w:lang w:eastAsia="ru-RU"/>
        </w:rPr>
      </w:pPr>
    </w:p>
    <w:p w14:paraId="34A9BF20" w14:textId="77777777" w:rsidR="00814AC0" w:rsidRPr="00814AC0" w:rsidRDefault="00814AC0" w:rsidP="00814AC0">
      <w:pPr>
        <w:jc w:val="center"/>
        <w:rPr>
          <w:rFonts w:ascii="Times New Roman" w:eastAsia="Times New Roman" w:hAnsi="Times New Roman" w:cs="Times New Roman"/>
          <w:b/>
          <w:sz w:val="28"/>
          <w:szCs w:val="28"/>
          <w:lang w:eastAsia="ru-RU"/>
        </w:rPr>
      </w:pPr>
      <w:bookmarkStart w:id="16" w:name="sub_3040"/>
      <w:bookmarkEnd w:id="16"/>
      <w:r w:rsidRPr="00814AC0">
        <w:rPr>
          <w:rFonts w:ascii="Times New Roman" w:eastAsia="Times New Roman" w:hAnsi="Times New Roman" w:cs="Times New Roman"/>
          <w:b/>
          <w:sz w:val="28"/>
          <w:szCs w:val="28"/>
          <w:lang w:eastAsia="ru-RU"/>
        </w:rPr>
        <w:t xml:space="preserve">Подраздел 2.10. Показатели доступности и качества </w:t>
      </w:r>
    </w:p>
    <w:p w14:paraId="6F160251"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муниципальной услуги</w:t>
      </w:r>
    </w:p>
    <w:p w14:paraId="3A63D982"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239C224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2.10.1. Показателями доступности муниципальной услуги являются:</w:t>
      </w:r>
    </w:p>
    <w:p w14:paraId="37DBAD4C"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14:paraId="01941C99"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установление и соблюдение требований к помещениям, в которых предоставляется муниципальная услуга;</w:t>
      </w:r>
    </w:p>
    <w:p w14:paraId="2A19C0D9"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количество взаимодействий заявителя с должностными лицами </w:t>
      </w:r>
      <w:r w:rsidRPr="00814AC0">
        <w:rPr>
          <w:rFonts w:ascii="Times New Roman" w:eastAsia="Times New Roman" w:hAnsi="Times New Roman" w:cs="Times New Roman"/>
          <w:sz w:val="28"/>
          <w:szCs w:val="28"/>
        </w:rPr>
        <w:t xml:space="preserve">Уполномоченного органа </w:t>
      </w:r>
      <w:r w:rsidRPr="00814AC0">
        <w:rPr>
          <w:rFonts w:ascii="Times New Roman" w:eastAsia="Times New Roman" w:hAnsi="Times New Roman" w:cs="Times New Roman"/>
          <w:sz w:val="28"/>
          <w:szCs w:val="28"/>
          <w:lang w:eastAsia="ru-RU"/>
        </w:rPr>
        <w:t xml:space="preserve">при предоставлении муниципальной услуги </w:t>
      </w:r>
      <w:r w:rsidRPr="00814AC0">
        <w:rPr>
          <w:rFonts w:ascii="Times New Roman" w:eastAsia="Times New Roman" w:hAnsi="Times New Roman" w:cs="Times New Roman"/>
          <w:sz w:val="28"/>
          <w:szCs w:val="28"/>
          <w:lang w:eastAsia="ru-RU"/>
        </w:rPr>
        <w:br/>
        <w:t xml:space="preserve">и их продолжительность; </w:t>
      </w:r>
    </w:p>
    <w:p w14:paraId="3907FF34"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соблюдение срока ожидания в очереди при подаче заявления и при получении результата предоставления муниципальной услуги;</w:t>
      </w:r>
    </w:p>
    <w:p w14:paraId="02D63FFB"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своевременное предоставление муниципальной услуги (отсутствие нарушений сроков предоставления муниципальной услуги);</w:t>
      </w:r>
    </w:p>
    <w:p w14:paraId="70611FF3"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своевременное рассмотрение документов, представленных Заявителем, </w:t>
      </w:r>
      <w:r w:rsidRPr="00814AC0">
        <w:rPr>
          <w:rFonts w:ascii="Times New Roman" w:eastAsia="Times New Roman" w:hAnsi="Times New Roman" w:cs="Times New Roman"/>
          <w:sz w:val="28"/>
          <w:szCs w:val="28"/>
          <w:lang w:eastAsia="ru-RU"/>
        </w:rPr>
        <w:br/>
        <w:t xml:space="preserve">в случае необходимости – с участием Заявителя; </w:t>
      </w:r>
    </w:p>
    <w:p w14:paraId="5913AE15"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lastRenderedPageBreak/>
        <w:t>отсутствие обоснованных жалоб со стороны Заявителей по результатам предоставления муниципальной услуги;</w:t>
      </w:r>
    </w:p>
    <w:p w14:paraId="630A2F52" w14:textId="77777777" w:rsidR="00814AC0" w:rsidRPr="00814AC0" w:rsidRDefault="00814AC0" w:rsidP="00814AC0">
      <w:pPr>
        <w:tabs>
          <w:tab w:val="left" w:pos="851"/>
        </w:tabs>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14:paraId="18C658DF"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доступность электронных форм документов, необходимых для предоставления муниципальной услуги, </w:t>
      </w:r>
    </w:p>
    <w:p w14:paraId="0C4C351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ЕПГУ;</w:t>
      </w:r>
    </w:p>
    <w:p w14:paraId="629C5651"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размещение на официальном сайте администрации муниципального образования Каневской муниципальный район Краснодарского края, а также на Едином портале государственных и муниципальных услуг перечня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w:t>
      </w:r>
    </w:p>
    <w:p w14:paraId="22A84169"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возможность подачи запроса на получение муниципальной услуги и документов в электронной форме; </w:t>
      </w:r>
    </w:p>
    <w:p w14:paraId="2BE226C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своевременности предоставления муниципальной услуги (отсутствии нарушений сроков предоставления муниципальной услуги); </w:t>
      </w:r>
    </w:p>
    <w:p w14:paraId="1DF6344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предоставление муниципальной услуги в соответствии с вариантом предоставления муниципальной услуги; </w:t>
      </w:r>
    </w:p>
    <w:p w14:paraId="0941348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удобство информирования заявителя о ходе предоставления муниципальной услуги, а также получения результата предоставления услуги.</w:t>
      </w:r>
    </w:p>
    <w:p w14:paraId="258A0979"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2.10.2.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14:paraId="3B9A3149"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sidRPr="00814AC0">
        <w:rPr>
          <w:rFonts w:ascii="Times New Roman" w:eastAsia="Times New Roman" w:hAnsi="Times New Roman" w:cs="Times New Roman"/>
          <w:sz w:val="28"/>
          <w:szCs w:val="28"/>
        </w:rPr>
        <w:t>Уполномоченным органом</w:t>
      </w:r>
      <w:r w:rsidRPr="00814AC0">
        <w:rPr>
          <w:rFonts w:ascii="Times New Roman" w:eastAsia="Times New Roman" w:hAnsi="Times New Roman" w:cs="Times New Roman"/>
          <w:sz w:val="28"/>
          <w:szCs w:val="28"/>
          <w:lang w:eastAsia="ru-RU"/>
        </w:rPr>
        <w:t>.</w:t>
      </w:r>
    </w:p>
    <w:p w14:paraId="25619E8E"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2.10.3. При предоставлении муниципальной услуги с использованием информационно-коммуникационных технологий ЕПГУ Заявителю обеспечивается возможность:</w:t>
      </w:r>
    </w:p>
    <w:p w14:paraId="2D0C69AE"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получения информации о порядке, сроках и ходе предоставления муниципальной услуги;</w:t>
      </w:r>
    </w:p>
    <w:p w14:paraId="503F059C"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записи на прием в МФЦ для подачи запроса о предоставлении муниципальной услуги;</w:t>
      </w:r>
    </w:p>
    <w:p w14:paraId="1CC723DD" w14:textId="77777777" w:rsidR="00814AC0" w:rsidRPr="00814AC0" w:rsidRDefault="00814AC0" w:rsidP="00814AC0">
      <w:pPr>
        <w:tabs>
          <w:tab w:val="left" w:pos="1565"/>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подачи заявления и документов (содержащихся в них сведений), необходимых для предоставления муниципальной услуги, в форме электронного</w:t>
      </w:r>
      <w:r w:rsidRPr="00814AC0">
        <w:rPr>
          <w:rFonts w:ascii="Times New Roman" w:eastAsia="Times New Roman" w:hAnsi="Times New Roman" w:cs="Times New Roman"/>
          <w:sz w:val="28"/>
          <w:szCs w:val="28"/>
          <w:lang w:eastAsia="ru-RU"/>
        </w:rPr>
        <w:br/>
        <w:t>документа;</w:t>
      </w:r>
    </w:p>
    <w:p w14:paraId="1EB7A83C"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lastRenderedPageBreak/>
        <w:t>приема и регистрации</w:t>
      </w:r>
      <w:r w:rsidRPr="00814AC0">
        <w:rPr>
          <w:rFonts w:ascii="Times New Roman" w:eastAsia="Times New Roman" w:hAnsi="Times New Roman" w:cs="Times New Roman"/>
          <w:sz w:val="28"/>
          <w:szCs w:val="28"/>
        </w:rPr>
        <w:t xml:space="preserve"> Уполномоченным органом </w:t>
      </w:r>
      <w:r w:rsidRPr="00814AC0">
        <w:rPr>
          <w:rFonts w:ascii="Times New Roman" w:eastAsia="Times New Roman" w:hAnsi="Times New Roman" w:cs="Times New Roman"/>
          <w:sz w:val="28"/>
          <w:szCs w:val="28"/>
          <w:lang w:eastAsia="ru-RU"/>
        </w:rPr>
        <w:t xml:space="preserve">заявления и иных документов, необходимых для предоставления муниципальной услуги; </w:t>
      </w:r>
    </w:p>
    <w:p w14:paraId="06BDBC33"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получения результата предоставления муниципальной услуги; </w:t>
      </w:r>
    </w:p>
    <w:p w14:paraId="37E99F0F"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получения сведений о ходе выполнения запроса;</w:t>
      </w:r>
    </w:p>
    <w:p w14:paraId="1887D49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осуществления оценки качества предоставления муниципальной услуги;</w:t>
      </w:r>
    </w:p>
    <w:p w14:paraId="2DF2C1E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55048A3C"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2A38142A" w14:textId="77777777" w:rsidR="00814AC0" w:rsidRPr="00814AC0" w:rsidRDefault="00814AC0" w:rsidP="00814AC0">
      <w:pPr>
        <w:jc w:val="center"/>
        <w:rPr>
          <w:rFonts w:ascii="Times New Roman" w:eastAsia="Times New Roman" w:hAnsi="Times New Roman" w:cs="Times New Roman"/>
          <w:b/>
          <w:sz w:val="28"/>
          <w:szCs w:val="28"/>
          <w:lang w:eastAsia="ru-RU"/>
        </w:rPr>
      </w:pPr>
      <w:bookmarkStart w:id="17" w:name="_Hlk95998416"/>
      <w:r w:rsidRPr="00814AC0">
        <w:rPr>
          <w:rFonts w:ascii="Times New Roman" w:eastAsia="Times New Roman" w:hAnsi="Times New Roman" w:cs="Times New Roman"/>
          <w:b/>
          <w:sz w:val="28"/>
          <w:szCs w:val="28"/>
          <w:lang w:eastAsia="ru-RU"/>
        </w:rPr>
        <w:t>Подраздел 2.11.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446A461B" w14:textId="77777777" w:rsidR="00814AC0" w:rsidRPr="00814AC0" w:rsidRDefault="00814AC0" w:rsidP="00814AC0">
      <w:pPr>
        <w:rPr>
          <w:rFonts w:ascii="Times New Roman" w:eastAsia="Times New Roman" w:hAnsi="Times New Roman" w:cs="Times New Roman"/>
          <w:b/>
          <w:sz w:val="28"/>
          <w:szCs w:val="28"/>
          <w:lang w:eastAsia="ru-RU"/>
        </w:rPr>
      </w:pPr>
    </w:p>
    <w:p w14:paraId="3C105226"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14:paraId="592C5B90" w14:textId="77777777" w:rsidR="00814AC0" w:rsidRPr="00814AC0" w:rsidRDefault="00814AC0" w:rsidP="00814AC0">
      <w:pPr>
        <w:rPr>
          <w:rFonts w:ascii="Times New Roman CYR" w:eastAsia="Times New Roman" w:hAnsi="Times New Roman CYR" w:cs="Times New Roman CYR"/>
          <w:sz w:val="24"/>
          <w:szCs w:val="24"/>
          <w:lang w:eastAsia="ru-RU"/>
        </w:rPr>
      </w:pPr>
      <w:bookmarkStart w:id="18" w:name="sub_3049"/>
      <w:bookmarkEnd w:id="18"/>
      <w:r w:rsidRPr="00814AC0">
        <w:rPr>
          <w:rFonts w:ascii="Times New Roman" w:eastAsia="Times New Roman" w:hAnsi="Times New Roman" w:cs="Times New Roman"/>
          <w:sz w:val="28"/>
          <w:szCs w:val="28"/>
          <w:lang w:eastAsia="ru-RU"/>
        </w:rPr>
        <w:t>2.11.2. При предоставлении муниципальных услуг используются следующие основные информационные системы:</w:t>
      </w:r>
    </w:p>
    <w:p w14:paraId="15C18266"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Федеральная государственная информационная система «Портал государственных и муниципальных услуг (функций)» (ЕПГУ);</w:t>
      </w:r>
    </w:p>
    <w:p w14:paraId="3BB449CA"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Личный кабинет Портала государственных и муниципальных услуг (ЛК);</w:t>
      </w:r>
    </w:p>
    <w:p w14:paraId="0E7F8FD8"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Cs/>
          <w:sz w:val="28"/>
          <w:szCs w:val="28"/>
          <w:lang w:eastAsia="ru-RU"/>
        </w:rPr>
        <w:t>2.11.3. Предоставление муниципальной услуги в МФЦ</w:t>
      </w:r>
      <w:r w:rsidRPr="00814AC0">
        <w:rPr>
          <w:rFonts w:ascii="Times New Roman" w:eastAsia="Times New Roman" w:hAnsi="Times New Roman" w:cs="Times New Roman"/>
          <w:sz w:val="28"/>
          <w:szCs w:val="28"/>
          <w:lang w:eastAsia="ru-RU"/>
        </w:rPr>
        <w:t xml:space="preserve"> осуществляется в соответствии с соглашением о взаимодействии между МФЦ и Уполномоченным органом. </w:t>
      </w:r>
    </w:p>
    <w:p w14:paraId="4EBE138E"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МФЦ при обращении Заявителя за предоставлением муниципальной услуги осуществляет: </w:t>
      </w:r>
    </w:p>
    <w:p w14:paraId="6D01105D"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бесплатный доступ Заявителей к ЕПГУ для обеспечения возможности получения муниципальной услуги в электронной форме;</w:t>
      </w:r>
    </w:p>
    <w:p w14:paraId="5CDDC18F"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14:paraId="42577BDE"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14:paraId="3137C339"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r>
      <w:r w:rsidRPr="00814AC0">
        <w:rPr>
          <w:rFonts w:ascii="Times New Roman" w:eastAsia="Times New Roman" w:hAnsi="Times New Roman" w:cs="Times New Roman"/>
          <w:sz w:val="28"/>
          <w:szCs w:val="28"/>
          <w:lang w:eastAsia="ru-RU"/>
        </w:rPr>
        <w:br/>
        <w:t>в</w:t>
      </w:r>
      <w:r w:rsidRPr="00814AC0">
        <w:rPr>
          <w:rFonts w:ascii="Times New Roman" w:eastAsia="Times New Roman" w:hAnsi="Times New Roman" w:cs="Times New Roman"/>
          <w:sz w:val="28"/>
          <w:szCs w:val="28"/>
        </w:rPr>
        <w:t xml:space="preserve"> Уполномоченный орган</w:t>
      </w:r>
      <w:r w:rsidRPr="00814AC0">
        <w:rPr>
          <w:rFonts w:ascii="Times New Roman" w:eastAsia="Times New Roman" w:hAnsi="Times New Roman" w:cs="Times New Roman"/>
          <w:sz w:val="28"/>
          <w:szCs w:val="28"/>
          <w:lang w:eastAsia="ru-RU"/>
        </w:rPr>
        <w:t>.</w:t>
      </w:r>
    </w:p>
    <w:p w14:paraId="434937C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2.11.4. Предоставление муниципальной услуги в электронной форме осуществляется посредством федеральной государственной информационной системы, обеспечивающей предоставление в электронной форме государственных и муниципальных услуг, расположенной информационно-</w:t>
      </w:r>
      <w:r w:rsidRPr="00814AC0">
        <w:rPr>
          <w:rFonts w:ascii="Times New Roman" w:eastAsia="Times New Roman" w:hAnsi="Times New Roman" w:cs="Times New Roman"/>
          <w:sz w:val="28"/>
          <w:szCs w:val="28"/>
          <w:lang w:eastAsia="ru-RU"/>
        </w:rPr>
        <w:lastRenderedPageBreak/>
        <w:t xml:space="preserve">коммуникационной сети «Интернет» по адресу: </w:t>
      </w:r>
      <w:hyperlink r:id="rId11" w:history="1">
        <w:r w:rsidRPr="002D20FC">
          <w:rPr>
            <w:rFonts w:ascii="Times New Roman" w:eastAsia="Times New Roman" w:hAnsi="Times New Roman" w:cs="Times New Roman"/>
            <w:color w:val="0000FF"/>
            <w:sz w:val="28"/>
            <w:szCs w:val="28"/>
            <w:lang w:eastAsia="ru-RU"/>
          </w:rPr>
          <w:t>www.gosuslugi.ru</w:t>
        </w:r>
      </w:hyperlink>
      <w:r w:rsidRPr="002D20FC">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sz w:val="28"/>
          <w:szCs w:val="28"/>
          <w:lang w:eastAsia="ru-RU"/>
        </w:rPr>
        <w:t>в отделах МФЦ.</w:t>
      </w:r>
    </w:p>
    <w:p w14:paraId="6AEE81FF"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2.11.5. Предоставляется возможность подачи в электронной форме запроса о предоставлении услуги несколькими заявителями.</w:t>
      </w:r>
    </w:p>
    <w:p w14:paraId="5AFDFB43"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2.11.6. При предоставлении муниципальной услуги в электронной форме осуществляется:</w:t>
      </w:r>
    </w:p>
    <w:p w14:paraId="5C9D1B45"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подача запроса о предоставлении муниципальной услуги и иных документов, необходимых для предоставления Муниципальной услуги с использованием ЕПГУ;</w:t>
      </w:r>
    </w:p>
    <w:p w14:paraId="122C0F6B"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получение Заявителем уведомлений о ходе предоставления Муниципальной услуги в личный кабинет на ЕПГУ;</w:t>
      </w:r>
    </w:p>
    <w:p w14:paraId="3F583E2F"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получение Заявителем результата предоставления муниципальной услуги в Личный кабинет на ЕПГУ в форме электронного документа, подписанного ИЦП должностного лица уполномоченного органа;</w:t>
      </w:r>
    </w:p>
    <w:p w14:paraId="37566166"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направление жалобы на решения, действия (бездействия) должностных лиц уполномоченного органа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муниципальных услуг».</w:t>
      </w:r>
    </w:p>
    <w:p w14:paraId="07E3551C" w14:textId="77777777" w:rsidR="00814AC0" w:rsidRPr="00814AC0" w:rsidRDefault="00814AC0" w:rsidP="00814AC0">
      <w:pPr>
        <w:tabs>
          <w:tab w:val="left" w:pos="1325"/>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2.11.7. Уполномоченный орган в срок не позднее одного рабочего дня</w:t>
      </w:r>
      <w:r w:rsidRPr="00814AC0">
        <w:rPr>
          <w:rFonts w:ascii="Times New Roman" w:eastAsia="Times New Roman" w:hAnsi="Times New Roman" w:cs="Times New Roman"/>
          <w:sz w:val="28"/>
          <w:szCs w:val="28"/>
          <w:lang w:eastAsia="ru-RU"/>
        </w:rPr>
        <w:br/>
        <w:t>с момента подачи заявления на ЕПГУ, а в случае его поступления в выходной, нерабочий праздничный день, - в следующий за ним первый рабочий день, обеспечивает:</w:t>
      </w:r>
    </w:p>
    <w:p w14:paraId="3744B87D" w14:textId="77777777" w:rsidR="00814AC0" w:rsidRPr="00814AC0" w:rsidRDefault="00814AC0" w:rsidP="00814AC0">
      <w:pPr>
        <w:tabs>
          <w:tab w:val="left" w:pos="115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а)</w:t>
      </w:r>
      <w:r w:rsidRPr="00814AC0">
        <w:rPr>
          <w:rFonts w:ascii="Times New Roman" w:eastAsia="Times New Roman" w:hAnsi="Times New Roman" w:cs="Times New Roman"/>
          <w:sz w:val="28"/>
          <w:szCs w:val="28"/>
          <w:lang w:eastAsia="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6266586B" w14:textId="77777777" w:rsidR="00814AC0" w:rsidRPr="00814AC0" w:rsidRDefault="00814AC0" w:rsidP="00814AC0">
      <w:pPr>
        <w:tabs>
          <w:tab w:val="left" w:pos="115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б)</w:t>
      </w:r>
      <w:r w:rsidRPr="00814AC0">
        <w:rPr>
          <w:rFonts w:ascii="Times New Roman" w:eastAsia="Times New Roman" w:hAnsi="Times New Roman" w:cs="Times New Roman"/>
          <w:sz w:val="28"/>
          <w:szCs w:val="28"/>
          <w:lang w:eastAsia="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0B5AE5E1" w14:textId="77777777" w:rsidR="00814AC0" w:rsidRPr="00814AC0" w:rsidRDefault="00814AC0" w:rsidP="00814AC0">
      <w:pPr>
        <w:tabs>
          <w:tab w:val="left" w:pos="1325"/>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2.11.8.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39319685" w14:textId="77777777" w:rsidR="00814AC0" w:rsidRPr="00814AC0" w:rsidRDefault="00814AC0" w:rsidP="00814AC0">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Ответственное должностное лицо:</w:t>
      </w:r>
    </w:p>
    <w:p w14:paraId="3E68457B" w14:textId="77777777" w:rsidR="00814AC0" w:rsidRPr="00814AC0" w:rsidRDefault="00814AC0" w:rsidP="00814AC0">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проверяет наличие поступления электронного заявления, поступившего посредством ЕПГУ, с периодом не реже 2 раза в день;</w:t>
      </w:r>
    </w:p>
    <w:p w14:paraId="413E5F5E" w14:textId="77777777" w:rsidR="00814AC0" w:rsidRPr="00814AC0" w:rsidRDefault="00814AC0" w:rsidP="00814AC0">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lastRenderedPageBreak/>
        <w:t>рассматривает поступившие заявления и приложенные к ним документы;</w:t>
      </w:r>
    </w:p>
    <w:p w14:paraId="10DD7144" w14:textId="77777777" w:rsidR="00814AC0" w:rsidRPr="00814AC0" w:rsidRDefault="00814AC0" w:rsidP="00814AC0">
      <w:pPr>
        <w:tabs>
          <w:tab w:val="left" w:pos="1210"/>
        </w:tabs>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2.11.9. Заявителю в качестве результата предоставления муниципальной услуги обеспечивается возможность получения документа в форме электронного документа, направленного заявителю в личный кабинет на ЕПГУ.</w:t>
      </w:r>
    </w:p>
    <w:p w14:paraId="1A4F088F" w14:textId="77777777" w:rsidR="00814AC0" w:rsidRPr="00814AC0" w:rsidRDefault="00814AC0" w:rsidP="00814AC0">
      <w:pPr>
        <w:tabs>
          <w:tab w:val="left" w:pos="1310"/>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2.11.10.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65081B08"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2.11.11. При предоставлении муниципальной услуги в электронной форме заявителю направляется в срок, не превышающий одного рабочего дня после завершения выполнения соответствующего действия, с использованием средств ЕПГУ:</w:t>
      </w:r>
    </w:p>
    <w:p w14:paraId="0301EDE2" w14:textId="77777777" w:rsidR="00814AC0" w:rsidRPr="00814AC0" w:rsidRDefault="00814AC0" w:rsidP="00814AC0">
      <w:pPr>
        <w:tabs>
          <w:tab w:val="left" w:pos="1022"/>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а)</w:t>
      </w:r>
      <w:r w:rsidRPr="00814AC0">
        <w:rPr>
          <w:rFonts w:ascii="Times New Roman" w:eastAsia="Times New Roman" w:hAnsi="Times New Roman" w:cs="Times New Roman"/>
          <w:sz w:val="28"/>
          <w:szCs w:val="28"/>
          <w:lang w:eastAsia="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документов, необходимых для предоставления муниципальной услуги;</w:t>
      </w:r>
    </w:p>
    <w:p w14:paraId="7C0FA0C2" w14:textId="77777777" w:rsidR="00814AC0" w:rsidRPr="00814AC0" w:rsidRDefault="00814AC0" w:rsidP="00814AC0">
      <w:pPr>
        <w:tabs>
          <w:tab w:val="left" w:pos="1022"/>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б) уведомление о начале процедуры предоставления муниципальной услуги;</w:t>
      </w:r>
    </w:p>
    <w:p w14:paraId="7E973261" w14:textId="77777777" w:rsidR="00814AC0" w:rsidRPr="00814AC0" w:rsidRDefault="00814AC0" w:rsidP="00814AC0">
      <w:pPr>
        <w:tabs>
          <w:tab w:val="left" w:pos="1022"/>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в)</w:t>
      </w:r>
      <w:r w:rsidRPr="00814AC0">
        <w:rPr>
          <w:rFonts w:ascii="Times New Roman" w:eastAsia="Times New Roman" w:hAnsi="Times New Roman" w:cs="Times New Roman"/>
          <w:sz w:val="28"/>
          <w:szCs w:val="28"/>
          <w:lang w:eastAsia="ru-RU"/>
        </w:rPr>
        <w:tab/>
        <w:t>уведомление о результатах рассмотрения документов, необходимых для</w:t>
      </w:r>
      <w:r w:rsidRPr="00814AC0">
        <w:rPr>
          <w:rFonts w:ascii="Times New Roman" w:eastAsia="Times New Roman" w:hAnsi="Times New Roman" w:cs="Times New Roman"/>
          <w:sz w:val="28"/>
          <w:szCs w:val="28"/>
          <w:lang w:eastAsia="ru-RU"/>
        </w:rPr>
        <w:br/>
        <w:t>предоставления муниципальной услуги, содержащее сведения о принятии положительного решения о предоставлении муниципальной услуги;</w:t>
      </w:r>
    </w:p>
    <w:p w14:paraId="0974A668"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г) уведомление о мотивированном отказе в предоставлении муниципальной услуги;</w:t>
      </w:r>
    </w:p>
    <w:p w14:paraId="5B209E4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 уведомление о возможности получить результат предоставления муниципальной услуги.</w:t>
      </w:r>
    </w:p>
    <w:p w14:paraId="0D65C47F" w14:textId="77777777" w:rsidR="00814AC0" w:rsidRPr="00814AC0" w:rsidRDefault="00814AC0" w:rsidP="00814AC0">
      <w:pPr>
        <w:rPr>
          <w:rFonts w:ascii="Times New Roman CYR" w:eastAsia="Times New Roman" w:hAnsi="Times New Roman CYR" w:cs="Times New Roman CYR"/>
          <w:sz w:val="24"/>
          <w:szCs w:val="24"/>
          <w:lang w:eastAsia="ru-RU"/>
        </w:rPr>
      </w:pPr>
    </w:p>
    <w:p w14:paraId="142FEB6B" w14:textId="77777777" w:rsidR="00814AC0" w:rsidRPr="00814AC0" w:rsidRDefault="00814AC0" w:rsidP="00814AC0">
      <w:pPr>
        <w:tabs>
          <w:tab w:val="left" w:pos="1132"/>
          <w:tab w:val="left" w:pos="3735"/>
        </w:tabs>
        <w:jc w:val="center"/>
        <w:rPr>
          <w:rFonts w:ascii="Times New Roman CYR" w:eastAsia="Times New Roman" w:hAnsi="Times New Roman CYR" w:cs="Times New Roman CYR"/>
          <w:sz w:val="24"/>
          <w:szCs w:val="24"/>
          <w:lang w:eastAsia="ru-RU"/>
        </w:rPr>
      </w:pPr>
      <w:bookmarkStart w:id="19" w:name="_Hlk110348838"/>
      <w:bookmarkStart w:id="20" w:name="_Hlk95998446"/>
      <w:bookmarkEnd w:id="17"/>
      <w:r w:rsidRPr="00814AC0">
        <w:rPr>
          <w:rFonts w:ascii="Times New Roman" w:eastAsia="Times New Roman" w:hAnsi="Times New Roman" w:cs="Times New Roman"/>
          <w:b/>
          <w:sz w:val="28"/>
          <w:szCs w:val="28"/>
          <w:lang w:eastAsia="ru-RU"/>
        </w:rPr>
        <w:t xml:space="preserve">Раздел 3. </w:t>
      </w:r>
      <w:bookmarkEnd w:id="19"/>
      <w:r w:rsidRPr="00814AC0">
        <w:rPr>
          <w:rFonts w:ascii="Times New Roman" w:eastAsia="Times New Roman" w:hAnsi="Times New Roman" w:cs="Times New Roman"/>
          <w:b/>
          <w:sz w:val="28"/>
          <w:szCs w:val="28"/>
          <w:lang w:eastAsia="ru-RU"/>
        </w:rPr>
        <w:t xml:space="preserve">Состав, последовательность и сроки выполнения </w:t>
      </w:r>
    </w:p>
    <w:p w14:paraId="0D6732F4" w14:textId="77777777" w:rsidR="00814AC0" w:rsidRPr="00814AC0" w:rsidRDefault="00814AC0" w:rsidP="00814AC0">
      <w:pPr>
        <w:tabs>
          <w:tab w:val="left" w:pos="1132"/>
          <w:tab w:val="left" w:pos="3735"/>
        </w:tabs>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административных процедур</w:t>
      </w:r>
    </w:p>
    <w:p w14:paraId="4B1A6E44" w14:textId="77777777" w:rsidR="00814AC0" w:rsidRPr="00814AC0" w:rsidRDefault="00814AC0" w:rsidP="00814AC0">
      <w:pPr>
        <w:rPr>
          <w:rFonts w:ascii="Times New Roman" w:eastAsia="Times New Roman" w:hAnsi="Times New Roman" w:cs="Times New Roman CYR"/>
          <w:sz w:val="28"/>
          <w:szCs w:val="28"/>
          <w:lang w:eastAsia="ru-RU"/>
        </w:rPr>
      </w:pPr>
      <w:bookmarkStart w:id="21" w:name="sub_3042"/>
      <w:bookmarkEnd w:id="21"/>
    </w:p>
    <w:p w14:paraId="50050650" w14:textId="77777777" w:rsidR="00814AC0" w:rsidRPr="00814AC0" w:rsidRDefault="00814AC0" w:rsidP="00814AC0">
      <w:pPr>
        <w:jc w:val="center"/>
        <w:rPr>
          <w:rFonts w:ascii="Times New Roman" w:eastAsia="Times New Roman" w:hAnsi="Times New Roman" w:cs="Times New Roman"/>
          <w:b/>
          <w:sz w:val="28"/>
          <w:szCs w:val="28"/>
          <w:lang w:eastAsia="ru-RU"/>
        </w:rPr>
      </w:pPr>
      <w:bookmarkStart w:id="22" w:name="sub_1024"/>
      <w:bookmarkStart w:id="23" w:name="_Hlk110348852"/>
      <w:bookmarkEnd w:id="22"/>
      <w:r w:rsidRPr="00814AC0">
        <w:rPr>
          <w:rFonts w:ascii="Times New Roman" w:eastAsia="Times New Roman" w:hAnsi="Times New Roman" w:cs="Times New Roman"/>
          <w:b/>
          <w:sz w:val="28"/>
          <w:szCs w:val="28"/>
          <w:lang w:eastAsia="ru-RU"/>
        </w:rPr>
        <w:t>Подраздел</w:t>
      </w:r>
      <w:bookmarkEnd w:id="23"/>
      <w:r w:rsidRPr="00814AC0">
        <w:rPr>
          <w:rFonts w:ascii="Times New Roman" w:eastAsia="Times New Roman" w:hAnsi="Times New Roman" w:cs="Times New Roman"/>
          <w:b/>
          <w:sz w:val="28"/>
          <w:szCs w:val="28"/>
          <w:lang w:eastAsia="ru-RU"/>
        </w:rPr>
        <w:t xml:space="preserve"> 3.1. Перечень вариантов предоставления </w:t>
      </w:r>
    </w:p>
    <w:p w14:paraId="6BCFFC35"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муниципальной услуги</w:t>
      </w:r>
    </w:p>
    <w:p w14:paraId="250B7298" w14:textId="77777777" w:rsidR="00814AC0" w:rsidRPr="00814AC0" w:rsidRDefault="00814AC0" w:rsidP="00814AC0">
      <w:pPr>
        <w:rPr>
          <w:rFonts w:ascii="Times New Roman" w:eastAsia="Times New Roman" w:hAnsi="Times New Roman" w:cs="Times New Roman"/>
          <w:i/>
          <w:sz w:val="28"/>
          <w:szCs w:val="28"/>
          <w:lang w:eastAsia="ru-RU"/>
        </w:rPr>
      </w:pPr>
    </w:p>
    <w:p w14:paraId="4337F61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3.1.1. </w:t>
      </w:r>
      <w:bookmarkEnd w:id="20"/>
      <w:r w:rsidRPr="00814AC0">
        <w:rPr>
          <w:rFonts w:ascii="Times New Roman" w:eastAsia="Times New Roman" w:hAnsi="Times New Roman" w:cs="Times New Roman"/>
          <w:sz w:val="28"/>
          <w:szCs w:val="28"/>
          <w:lang w:eastAsia="ru-RU"/>
        </w:rPr>
        <w:t>Варианты предоставления муниципальной услуги:</w:t>
      </w:r>
    </w:p>
    <w:p w14:paraId="54E8345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3.1.1.1. предоставление муниципальной услуги в электронной форме посредством Единого портала;</w:t>
      </w:r>
    </w:p>
    <w:p w14:paraId="6B2C7D4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3.1.1.2. предоставление муниципальной услуги в случае подачи заявления через МФЦ.</w:t>
      </w:r>
    </w:p>
    <w:p w14:paraId="24CE721F" w14:textId="77777777" w:rsidR="00814AC0" w:rsidRPr="00814AC0" w:rsidRDefault="00814AC0" w:rsidP="00814AC0">
      <w:pPr>
        <w:jc w:val="center"/>
        <w:rPr>
          <w:rFonts w:ascii="Times New Roman" w:eastAsia="Times New Roman" w:hAnsi="Times New Roman" w:cs="Times New Roman"/>
          <w:b/>
          <w:sz w:val="28"/>
          <w:szCs w:val="28"/>
          <w:lang w:eastAsia="ru-RU"/>
        </w:rPr>
      </w:pPr>
      <w:bookmarkStart w:id="24" w:name="_Hlk95998747"/>
      <w:r w:rsidRPr="00814AC0">
        <w:rPr>
          <w:rFonts w:ascii="Times New Roman" w:eastAsia="Times New Roman" w:hAnsi="Times New Roman" w:cs="Times New Roman"/>
          <w:b/>
          <w:sz w:val="28"/>
          <w:szCs w:val="28"/>
          <w:lang w:eastAsia="ru-RU"/>
        </w:rPr>
        <w:t>Подраздел 3.2. Описание вариантов предоставления</w:t>
      </w:r>
    </w:p>
    <w:p w14:paraId="1EFCCFA1"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муниципальной услуги</w:t>
      </w:r>
      <w:bookmarkStart w:id="25" w:name="sub_3054"/>
      <w:bookmarkEnd w:id="25"/>
    </w:p>
    <w:p w14:paraId="63B60816" w14:textId="77777777" w:rsidR="00814AC0" w:rsidRPr="00814AC0" w:rsidRDefault="00814AC0" w:rsidP="00814AC0">
      <w:pPr>
        <w:jc w:val="center"/>
        <w:rPr>
          <w:rFonts w:ascii="Times New Roman CYR" w:eastAsia="Times New Roman" w:hAnsi="Times New Roman CYR" w:cs="Times New Roman CYR"/>
          <w:sz w:val="24"/>
          <w:szCs w:val="24"/>
          <w:lang w:eastAsia="ru-RU"/>
        </w:rPr>
      </w:pPr>
    </w:p>
    <w:bookmarkEnd w:id="24"/>
    <w:p w14:paraId="5961217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w:t>
      </w:r>
    </w:p>
    <w:p w14:paraId="7E4D942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предоставлении муниципальных услуг в электронной форме идентификация и аутентификация могут осуществляться посредством:</w:t>
      </w:r>
    </w:p>
    <w:p w14:paraId="013A097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A89FDF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14:paraId="0AE0972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Использование вышеуказанных технологий проводится при наличии технической возможности.</w:t>
      </w:r>
    </w:p>
    <w:p w14:paraId="65131E1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2975A6DE"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 При предоставлении муниципальной услуги в электронной форме посредством Единого портала заявителю обеспечиваются следующие административные процедуры:</w:t>
      </w:r>
    </w:p>
    <w:p w14:paraId="218F5A4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 получение информации о порядке и сроках предоставления муниципальной услуги;</w:t>
      </w:r>
    </w:p>
    <w:p w14:paraId="1387488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запись на прием в МФЦ для подачи запроса о предоставлении муниципальной услуги (далее – запрос);</w:t>
      </w:r>
    </w:p>
    <w:p w14:paraId="47F5809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 формирование запроса;</w:t>
      </w:r>
    </w:p>
    <w:p w14:paraId="3052E0C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 прием и регистрация уполномоченным органом запроса и иных документов, необходимых для предоставления муниципальной услуги;</w:t>
      </w:r>
    </w:p>
    <w:p w14:paraId="7685BD1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5) получение результата предоставления муниципальной услуги;</w:t>
      </w:r>
    </w:p>
    <w:p w14:paraId="03B3AE77"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7) осуществление оценки качества предоставления муниципальной услуги;</w:t>
      </w:r>
    </w:p>
    <w:p w14:paraId="1F38CAF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8)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60D06237"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w:t>
      </w:r>
      <w:r w:rsidRPr="00814AC0">
        <w:rPr>
          <w:rFonts w:ascii="Times New Roman" w:eastAsia="Times New Roman" w:hAnsi="Times New Roman" w:cs="Times New Roman"/>
          <w:sz w:val="28"/>
          <w:szCs w:val="28"/>
          <w:lang w:eastAsia="ru-RU"/>
        </w:rPr>
        <w:lastRenderedPageBreak/>
        <w:t>соответствии с информацией о сроках и порядке предоставления услуги, опубликованной на Едином портале.</w:t>
      </w:r>
    </w:p>
    <w:p w14:paraId="3554C00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14:paraId="0F58BE6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3.2.1.1. Получение информации о порядке и сроках предоставления муниципальной услуги.</w:t>
      </w:r>
    </w:p>
    <w:p w14:paraId="5A8CCBFB"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Заявителям обеспечивается возможность получения информации о предоставляемой муниципальной услуге на Едином портале.</w:t>
      </w:r>
    </w:p>
    <w:p w14:paraId="667A4B3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муниципального образования Каневской муниципальный район Краснодарского края с перечнем предоставляемых ею муниципальных услуг и информацией по каждой услуге.</w:t>
      </w:r>
    </w:p>
    <w:p w14:paraId="7CA4D14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14:paraId="59FC74A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Информация о порядке и сроках предоставления муниципальной услуги, основанная на сведениях об услугах, содержащихся на Едином портале, предоставляется заявителю бесплатно.</w:t>
      </w:r>
    </w:p>
    <w:p w14:paraId="4513A31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D64E90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Использование вышеуказанных технологий проводится при наличии технической возможности.</w:t>
      </w:r>
    </w:p>
    <w:p w14:paraId="434C571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62B59A8B"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3.2.1.2. Формирование запроса.</w:t>
      </w:r>
    </w:p>
    <w:p w14:paraId="6BF69F22"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14:paraId="6F43D6FB"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На Едином портале размещаются образцы заполнения электронной формы запроса.</w:t>
      </w:r>
    </w:p>
    <w:p w14:paraId="189B504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196449DB"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14:paraId="37720CA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w:t>
      </w:r>
    </w:p>
    <w:p w14:paraId="2D5C686B"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для оформления документов посредством сети «Интернет» заявителю необходимо пройти процедуру авторизации на Едином портале;</w:t>
      </w:r>
    </w:p>
    <w:p w14:paraId="4D1E8D1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w:t>
      </w:r>
    </w:p>
    <w:p w14:paraId="28186CE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w:t>
      </w:r>
    </w:p>
    <w:p w14:paraId="4C1590F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(или) через систему межведомственного электронного взаимодействия. </w:t>
      </w:r>
    </w:p>
    <w:p w14:paraId="7267010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74A09887"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формировании запроса заявителю обеспечивается:</w:t>
      </w:r>
    </w:p>
    <w:p w14:paraId="50086B7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а) возможность копирования и сохранения запроса и иных документов, указанных в подразделе 3.6 раздела 3 настоящего Регламента, необходимых для предоставления муниципальной услуги;</w:t>
      </w:r>
    </w:p>
    <w:p w14:paraId="6E0F171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б) возможность печати на бумажном носителе копии электронной формы запроса;</w:t>
      </w:r>
    </w:p>
    <w:p w14:paraId="53F5679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в) сохранение ранее введенных в электронную форму запроса значений в любой момент по желанию пользователя, в том числе при возникновении </w:t>
      </w:r>
      <w:r w:rsidRPr="00814AC0">
        <w:rPr>
          <w:rFonts w:ascii="Times New Roman" w:eastAsia="Times New Roman" w:hAnsi="Times New Roman" w:cs="Times New Roman"/>
          <w:sz w:val="28"/>
          <w:szCs w:val="28"/>
          <w:lang w:eastAsia="ru-RU"/>
        </w:rPr>
        <w:lastRenderedPageBreak/>
        <w:t>ошибок ввода и возврате для повторного ввода значений в электронную форму запроса;</w:t>
      </w:r>
    </w:p>
    <w:p w14:paraId="089388C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14:paraId="1EF34FB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 возможность вернуться на любой из этапов заполнения электронной формы запроса без потери ранее введенной информации;</w:t>
      </w:r>
    </w:p>
    <w:p w14:paraId="7745673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е) возможность доступа заявителя на Едином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14:paraId="3C954CA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Сформированный и подписанный запрос и иные документы, указанные в подразделе 3.6 раздела 3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14:paraId="46AA4177"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предоставлении заявления и документов в форме электронных документов в порядке, предусмотренном данным подпунктом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14:paraId="0C9E3ED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w:t>
      </w:r>
    </w:p>
    <w:p w14:paraId="2DDC571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Прием и регистрация запроса осуществляются ответственным специалистом.</w:t>
      </w:r>
    </w:p>
    <w:p w14:paraId="79065A5B"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обновляется до статуса «принято».</w:t>
      </w:r>
    </w:p>
    <w:p w14:paraId="03C55411"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3.2.1.3. В качестве результата предоставления муниципальной услуги заявитель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4436BF2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w:t>
      </w:r>
    </w:p>
    <w:p w14:paraId="0350371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3.2.1.4. Получение сведений о ходе выполнения запроса.</w:t>
      </w:r>
    </w:p>
    <w:p w14:paraId="375EA48E"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w:t>
      </w:r>
    </w:p>
    <w:p w14:paraId="44DBB9B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Информация о ходе предоставления муниципальной услуги направляется заявителю в виде уведомления в срок, не превышающий 1 (одного) рабочего дня </w:t>
      </w:r>
      <w:r w:rsidRPr="00814AC0">
        <w:rPr>
          <w:rFonts w:ascii="Times New Roman" w:eastAsia="Times New Roman" w:hAnsi="Times New Roman" w:cs="Times New Roman"/>
          <w:sz w:val="28"/>
          <w:szCs w:val="28"/>
          <w:lang w:eastAsia="ru-RU"/>
        </w:rPr>
        <w:lastRenderedPageBreak/>
        <w:t>после завершения выполнения соответствующего действия с использованием средств Единого портала.</w:t>
      </w:r>
    </w:p>
    <w:p w14:paraId="3C6FD7E7"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предоставлении муниципальной услуги в электронной форме заявителю направляется:</w:t>
      </w:r>
    </w:p>
    <w:p w14:paraId="29BA848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а) уведомление о приеме и регистрации запроса и иных документов, необходимых для предоставления муниципальной услуги;</w:t>
      </w:r>
    </w:p>
    <w:p w14:paraId="737AC6B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б) уведомление о начале процедуры предоставления муниципальной услуги;</w:t>
      </w:r>
    </w:p>
    <w:p w14:paraId="482669F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04BC22F1"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г) уведомление о результатах рассмотрения документов, необходимых для предоставления муниципальной услуги;</w:t>
      </w:r>
    </w:p>
    <w:p w14:paraId="409534D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37190C4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е) уведомление о мотивированном отказе в предоставлении муниципальной услуги.</w:t>
      </w:r>
    </w:p>
    <w:p w14:paraId="56F8B00C"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3.2.2.7. Осуществление оценки качества предоставления муниципальной услуги.</w:t>
      </w:r>
    </w:p>
    <w:p w14:paraId="1D86954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Заявителям обеспечивается возможность оценить доступность и качество государственной (муниципальной) услуги на Едином портале.</w:t>
      </w:r>
    </w:p>
    <w:p w14:paraId="4F1A75C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3.2.2.8.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p>
    <w:p w14:paraId="45242B3B"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3.2.3. Предоставление муниципальной услуги в случае подачи заявления через МФЦ включает в себя следующие административные процедуры (действия):</w:t>
      </w:r>
    </w:p>
    <w:p w14:paraId="179B402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14:paraId="39F95AE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передача курьером пакета документов из МФЦ в уполномоченный орган;</w:t>
      </w:r>
    </w:p>
    <w:p w14:paraId="2E21535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 xml:space="preserve">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w:t>
      </w:r>
    </w:p>
    <w:p w14:paraId="4F87215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3.2.3.1. Прием заявления и прилагаемых к нему документов, регистрация заявления и выдача заявителю расписки в получении заявления и документов в МФЦ.</w:t>
      </w:r>
    </w:p>
    <w:p w14:paraId="0E18218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3.6. </w:t>
      </w:r>
    </w:p>
    <w:p w14:paraId="4ECA7CE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 xml:space="preserve">В целях предоставления муниципальной услуги, в том числе осуществляется прием заявителей по предварительной записи. </w:t>
      </w:r>
    </w:p>
    <w:p w14:paraId="49275DD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Запись на прием проводится посредством Единого портала.</w:t>
      </w:r>
    </w:p>
    <w:p w14:paraId="064922A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14:paraId="3EC451E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3.2.3.2 Порядок приема документов в МФЦ.</w:t>
      </w:r>
    </w:p>
    <w:p w14:paraId="0C875CA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приеме заявления и прилагаемых к нему документов работник МФЦ:</w:t>
      </w:r>
    </w:p>
    <w:p w14:paraId="3FF9E93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1753441"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устанавливает предмет обращения;</w:t>
      </w:r>
    </w:p>
    <w:p w14:paraId="386287D1"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проверяет соответствие представленных документов установленным требованиям, удостоверяясь, что:</w:t>
      </w:r>
    </w:p>
    <w:p w14:paraId="37012D79"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14:paraId="433A5EE9"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тексты документов написаны разборчиво;</w:t>
      </w:r>
    </w:p>
    <w:p w14:paraId="3157F65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фамилии, имена и отчества физических лиц, адреса их мест жительства написаны полностью;</w:t>
      </w:r>
    </w:p>
    <w:p w14:paraId="1691944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документах нет подчисток, приписок, зачеркнутых слов и иных не оговоренных в них исправлений;</w:t>
      </w:r>
    </w:p>
    <w:p w14:paraId="69F28EF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не исполнены карандашом;</w:t>
      </w:r>
    </w:p>
    <w:p w14:paraId="1963301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14:paraId="0D378E3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срок действия документов не истек;</w:t>
      </w:r>
    </w:p>
    <w:p w14:paraId="2758650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14:paraId="052846C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представлены в полном объеме;</w:t>
      </w:r>
    </w:p>
    <w:p w14:paraId="752F676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осуществляет копирование (сканирование) документов, предусмотренных пунктами 1-3.1, 7, 9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14:paraId="369FB077"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814AC0">
        <w:rPr>
          <w:rFonts w:ascii="Times New Roman" w:eastAsia="Times New Roman" w:hAnsi="Times New Roman" w:cs="Times New Roman"/>
          <w:sz w:val="28"/>
          <w:szCs w:val="28"/>
          <w:lang w:eastAsia="ru-RU"/>
        </w:rPr>
        <w:t>заверительную</w:t>
      </w:r>
      <w:proofErr w:type="spellEnd"/>
      <w:r w:rsidRPr="00814AC0">
        <w:rPr>
          <w:rFonts w:ascii="Times New Roman" w:eastAsia="Times New Roman" w:hAnsi="Times New Roman" w:cs="Times New Roman"/>
          <w:sz w:val="28"/>
          <w:szCs w:val="28"/>
          <w:lang w:eastAsia="ru-RU"/>
        </w:rPr>
        <w:t xml:space="preserve">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w:t>
      </w:r>
      <w:proofErr w:type="spellStart"/>
      <w:r w:rsidRPr="00814AC0">
        <w:rPr>
          <w:rFonts w:ascii="Times New Roman" w:eastAsia="Times New Roman" w:hAnsi="Times New Roman" w:cs="Times New Roman"/>
          <w:sz w:val="28"/>
          <w:szCs w:val="28"/>
          <w:lang w:eastAsia="ru-RU"/>
        </w:rPr>
        <w:t>заверительную</w:t>
      </w:r>
      <w:proofErr w:type="spellEnd"/>
      <w:r w:rsidRPr="00814AC0">
        <w:rPr>
          <w:rFonts w:ascii="Times New Roman" w:eastAsia="Times New Roman" w:hAnsi="Times New Roman" w:cs="Times New Roman"/>
          <w:sz w:val="28"/>
          <w:szCs w:val="28"/>
          <w:lang w:eastAsia="ru-RU"/>
        </w:rPr>
        <w:t xml:space="preserve"> надпись, на оборотной стороне последнего листа копии прошитого и пронумерованного документа, </w:t>
      </w:r>
      <w:r w:rsidRPr="00814AC0">
        <w:rPr>
          <w:rFonts w:ascii="Times New Roman" w:eastAsia="Times New Roman" w:hAnsi="Times New Roman" w:cs="Times New Roman"/>
          <w:sz w:val="28"/>
          <w:szCs w:val="28"/>
          <w:lang w:eastAsia="ru-RU"/>
        </w:rPr>
        <w:lastRenderedPageBreak/>
        <w:t xml:space="preserve">причем </w:t>
      </w:r>
      <w:proofErr w:type="spellStart"/>
      <w:r w:rsidRPr="00814AC0">
        <w:rPr>
          <w:rFonts w:ascii="Times New Roman" w:eastAsia="Times New Roman" w:hAnsi="Times New Roman" w:cs="Times New Roman"/>
          <w:sz w:val="28"/>
          <w:szCs w:val="28"/>
          <w:lang w:eastAsia="ru-RU"/>
        </w:rPr>
        <w:t>заверительная</w:t>
      </w:r>
      <w:proofErr w:type="spellEnd"/>
      <w:r w:rsidRPr="00814AC0">
        <w:rPr>
          <w:rFonts w:ascii="Times New Roman" w:eastAsia="Times New Roman" w:hAnsi="Times New Roman" w:cs="Times New Roman"/>
          <w:sz w:val="28"/>
          <w:szCs w:val="28"/>
          <w:lang w:eastAsia="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14:paraId="2741A66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установлении фактов, указанных в подразделе 3.8 раздела 3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14:paraId="1C99FA8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14:paraId="5A2D454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Заявитель, представивший документы для получения муниципальной услуги, в обязательном порядке информируется работником МФЦ:</w:t>
      </w:r>
    </w:p>
    <w:p w14:paraId="15C81AD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 сроке предоставления муниципальной услуги;</w:t>
      </w:r>
    </w:p>
    <w:p w14:paraId="38B9DC8E"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 возможности отказа в предоставлении муниципальной услуги.</w:t>
      </w:r>
    </w:p>
    <w:p w14:paraId="4D4F0D8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случае обращения заявителя за предоставлением муниципальной услуги по экстерриториальному принципу МФЦ:</w:t>
      </w:r>
    </w:p>
    <w:p w14:paraId="6CC5C02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принимает от заявителя (представителя заявителя) заявление и документы, представленные заявителем (представителем заявителя);</w:t>
      </w:r>
    </w:p>
    <w:p w14:paraId="7968FA5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осуществляет копирование (сканирование) документов, предусмотренных пунктами 1-3.1, 7, 9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14:paraId="4B58F71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14:paraId="2F0BB6D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14:paraId="6F73657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14:paraId="3908B257"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Срок регистрации заявления – 1 (один) рабочий день.</w:t>
      </w:r>
    </w:p>
    <w:p w14:paraId="1DAE964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Результатом исполнения административной процедуры по приему документов является получение и регистрация заявления и прилагаемых к нему документов.</w:t>
      </w:r>
    </w:p>
    <w:p w14:paraId="4DC850D3" w14:textId="77777777" w:rsidR="00814AC0" w:rsidRPr="00814AC0" w:rsidRDefault="00814AC0" w:rsidP="00814AC0">
      <w:pPr>
        <w:rPr>
          <w:rFonts w:ascii="Times New Roman" w:eastAsia="Times New Roman" w:hAnsi="Times New Roman" w:cs="Times New Roman"/>
          <w:sz w:val="28"/>
          <w:szCs w:val="28"/>
          <w:highlight w:val="red"/>
          <w:lang w:eastAsia="ru-RU"/>
        </w:rPr>
      </w:pPr>
      <w:r w:rsidRPr="00814AC0">
        <w:rPr>
          <w:rFonts w:ascii="Times New Roman" w:eastAsia="Times New Roman" w:hAnsi="Times New Roman" w:cs="Times New Roman"/>
          <w:sz w:val="28"/>
          <w:szCs w:val="28"/>
          <w:lang w:eastAsia="ru-RU"/>
        </w:rPr>
        <w:t>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w:t>
      </w:r>
    </w:p>
    <w:p w14:paraId="18D1947C" w14:textId="77777777" w:rsidR="00814AC0" w:rsidRPr="00814AC0" w:rsidRDefault="00814AC0" w:rsidP="00814AC0">
      <w:pPr>
        <w:shd w:val="clear" w:color="auto" w:fill="FFFFFF"/>
        <w:spacing w:beforeAutospacing="1" w:afterAutospacing="1"/>
        <w:ind w:firstLine="0"/>
        <w:jc w:val="center"/>
        <w:rPr>
          <w:rFonts w:ascii="Times New Roman" w:eastAsia="Times New Roman" w:hAnsi="Times New Roman" w:cs="Times New Roman"/>
          <w:b/>
          <w:bCs/>
          <w:sz w:val="28"/>
          <w:szCs w:val="28"/>
          <w:lang w:eastAsia="ru-RU"/>
        </w:rPr>
      </w:pPr>
      <w:bookmarkStart w:id="26" w:name="_Hlk110349051"/>
      <w:bookmarkStart w:id="27" w:name="_Hlk112334753"/>
      <w:bookmarkStart w:id="28" w:name="_Hlk95998849"/>
      <w:r w:rsidRPr="00814AC0">
        <w:rPr>
          <w:rFonts w:ascii="Times New Roman" w:eastAsia="Times New Roman" w:hAnsi="Times New Roman" w:cs="Times New Roman"/>
          <w:b/>
          <w:bCs/>
          <w:sz w:val="28"/>
          <w:szCs w:val="28"/>
          <w:lang w:eastAsia="ru-RU"/>
        </w:rPr>
        <w:t>Подраздел 3.5. Особенности предоставления двух и более муниципальных услуг в многофункциональных центрах при однократном обращении заявителя</w:t>
      </w:r>
    </w:p>
    <w:bookmarkEnd w:id="26"/>
    <w:p w14:paraId="3B3A06C1" w14:textId="77777777" w:rsidR="00814AC0" w:rsidRPr="00814AC0" w:rsidRDefault="00814AC0" w:rsidP="00814AC0">
      <w:pPr>
        <w:shd w:val="clear" w:color="auto" w:fill="FFFFFF"/>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3.5.1. В МФЦ при однократном обращении заявителя с запросом о предоставлении нескольких муниципальных услуг предоставление заявителю двух и более государственных и (или) муниципальных услуг (далее – комплексный запрос) не предусмотрено.</w:t>
      </w:r>
    </w:p>
    <w:p w14:paraId="3C21EC4F" w14:textId="77777777" w:rsidR="00814AC0" w:rsidRPr="00814AC0" w:rsidRDefault="00814AC0" w:rsidP="00814AC0">
      <w:pPr>
        <w:shd w:val="clear" w:color="auto" w:fill="FFFFFF"/>
        <w:rPr>
          <w:rFonts w:ascii="Times New Roman" w:eastAsia="Times New Roman" w:hAnsi="Times New Roman" w:cs="Times New Roman"/>
          <w:sz w:val="28"/>
          <w:szCs w:val="28"/>
          <w:lang w:eastAsia="ru-RU"/>
        </w:rPr>
      </w:pPr>
    </w:p>
    <w:p w14:paraId="7C737680"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3.6.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14:paraId="74960A9A" w14:textId="77777777" w:rsidR="00814AC0" w:rsidRPr="00814AC0" w:rsidRDefault="00814AC0" w:rsidP="00814AC0">
      <w:pPr>
        <w:jc w:val="center"/>
        <w:rPr>
          <w:rFonts w:ascii="Times New Roman CYR" w:eastAsia="Times New Roman" w:hAnsi="Times New Roman CYR" w:cs="Times New Roman CYR"/>
          <w:sz w:val="24"/>
          <w:szCs w:val="24"/>
          <w:lang w:eastAsia="ru-RU"/>
        </w:rPr>
      </w:pPr>
    </w:p>
    <w:p w14:paraId="3B21AAC2"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3.6.1. Для получения муниципальной услуги заявитель представляет следующие документы:</w:t>
      </w:r>
    </w:p>
    <w:p w14:paraId="15A0B536" w14:textId="77777777" w:rsidR="00814AC0" w:rsidRPr="00814AC0" w:rsidRDefault="00814AC0" w:rsidP="00814AC0">
      <w:pPr>
        <w:widowControl w:val="0"/>
        <w:tabs>
          <w:tab w:val="right" w:pos="9639"/>
        </w:tabs>
        <w:textAlignment w:val="baseline"/>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1) заявление о предоставлении муниципальной услуги по форме согласно Приложению 1 к Регламенту (подается с использованием информационно-телекоммуникационной сети «Интернет» с соблюдением установленных порядка и способов подачи таких заявлений). </w:t>
      </w:r>
    </w:p>
    <w:p w14:paraId="51549F33" w14:textId="77777777" w:rsidR="00814AC0" w:rsidRPr="00814AC0" w:rsidRDefault="00814AC0" w:rsidP="00814AC0">
      <w:pPr>
        <w:widowControl w:val="0"/>
        <w:tabs>
          <w:tab w:val="right" w:pos="9639"/>
        </w:tabs>
        <w:ind w:firstLine="0"/>
        <w:textAlignment w:val="baseline"/>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ab/>
        <w:t xml:space="preserve">           2) копия документа, подтверждающего личность Заявителя (заявителей)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представление указанного в настоящем подпункте документа не требуется в случае представление заявления посредством отправки через личный кабинет Единого портала, а также, если заявление подписано усиленной квалифицированной электронной подписью);</w:t>
      </w:r>
    </w:p>
    <w:p w14:paraId="366C456A" w14:textId="77777777" w:rsidR="00814AC0" w:rsidRPr="00814AC0" w:rsidRDefault="00814AC0" w:rsidP="00814AC0">
      <w:pPr>
        <w:widowControl w:val="0"/>
        <w:tabs>
          <w:tab w:val="right" w:pos="9639"/>
        </w:tabs>
        <w:textAlignment w:val="baseline"/>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14:paraId="72AFBDD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3.6.2.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 (доверенность в виде электронного образа такого документа, если заявление подается или направляется в форме электронного документа).</w:t>
      </w:r>
    </w:p>
    <w:p w14:paraId="5B129BC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 xml:space="preserve">3.6.3. Заявление и прилагаемые к нему документы могут быть поданы Заявителем: </w:t>
      </w:r>
    </w:p>
    <w:p w14:paraId="73EEDD7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на бумажном носителе при личном обращении в МФЦ; </w:t>
      </w:r>
    </w:p>
    <w:p w14:paraId="2DB2CC3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электронном виде посредством использования Единого портала.</w:t>
      </w:r>
    </w:p>
    <w:p w14:paraId="3F520804" w14:textId="77777777" w:rsidR="00814AC0" w:rsidRPr="00814AC0" w:rsidRDefault="00814AC0" w:rsidP="00814AC0">
      <w:pPr>
        <w:ind w:firstLine="0"/>
        <w:rPr>
          <w:rFonts w:ascii="Times New Roman" w:eastAsia="Times New Roman" w:hAnsi="Times New Roman" w:cs="Times New Roman CYR"/>
          <w:b/>
          <w:sz w:val="28"/>
          <w:szCs w:val="28"/>
          <w:lang w:eastAsia="ru-RU"/>
        </w:rPr>
      </w:pPr>
    </w:p>
    <w:p w14:paraId="490A62B6"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Подраздел 3.7.</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14:paraId="2E79B11E"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3.7.1. Основаниями для отказа в приеме документов, необходимых для предоставления муниципальной услуги, являются: </w:t>
      </w:r>
    </w:p>
    <w:p w14:paraId="0D8C8CF1"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w:t>
      </w:r>
    </w:p>
    <w:p w14:paraId="6407A02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отсутствие документа, удостоверяющего права (полномочия) представителя заявителя:</w:t>
      </w:r>
    </w:p>
    <w:p w14:paraId="13974D76"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оформленная в соответствии с законодательством Российской Федерации доверенность.</w:t>
      </w:r>
    </w:p>
    <w:p w14:paraId="2E836D2D"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3.7.2.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14:paraId="030031DD"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О наличии основания для отказа в приеме документов Заявителя информирует специалист </w:t>
      </w:r>
      <w:r w:rsidRPr="00814AC0">
        <w:rPr>
          <w:rFonts w:ascii="Times New Roman" w:eastAsia="Times New Roman" w:hAnsi="Times New Roman" w:cs="Times New Roman"/>
          <w:sz w:val="28"/>
          <w:szCs w:val="28"/>
        </w:rPr>
        <w:t>Уполномоченного органа</w:t>
      </w:r>
      <w:r w:rsidRPr="00814AC0">
        <w:rPr>
          <w:rFonts w:ascii="Times New Roman" w:eastAsia="Times New Roman" w:hAnsi="Times New Roman" w:cs="Times New Roman"/>
          <w:sz w:val="28"/>
          <w:szCs w:val="28"/>
          <w:lang w:eastAsia="ru-RU"/>
        </w:rPr>
        <w:t xml:space="preserve"> либо работник</w:t>
      </w:r>
      <w:r w:rsidRPr="00814AC0">
        <w:rPr>
          <w:rFonts w:ascii="Times New Roman" w:eastAsia="Times New Roman" w:hAnsi="Times New Roman" w:cs="Times New Roman"/>
          <w:sz w:val="28"/>
          <w:szCs w:val="28"/>
        </w:rPr>
        <w:t xml:space="preserve"> </w:t>
      </w:r>
      <w:r w:rsidRPr="00814AC0">
        <w:rPr>
          <w:rFonts w:ascii="Times New Roman" w:eastAsia="Times New Roman" w:hAnsi="Times New Roman" w:cs="Times New Roman"/>
          <w:sz w:val="28"/>
          <w:szCs w:val="28"/>
          <w:lang w:eastAsia="ru-RU"/>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14:paraId="3985AEF2"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814AC0">
        <w:rPr>
          <w:rFonts w:ascii="Times New Roman" w:eastAsia="Times New Roman" w:hAnsi="Times New Roman" w:cs="Times New Roman"/>
          <w:sz w:val="28"/>
          <w:szCs w:val="28"/>
        </w:rPr>
        <w:t xml:space="preserve"> Уполномоченного органа</w:t>
      </w:r>
      <w:r w:rsidRPr="00814AC0">
        <w:rPr>
          <w:rFonts w:ascii="Times New Roman" w:eastAsia="Times New Roman" w:hAnsi="Times New Roman" w:cs="Times New Roman"/>
          <w:sz w:val="28"/>
          <w:szCs w:val="28"/>
          <w:lang w:eastAsia="ru-RU"/>
        </w:rPr>
        <w:t xml:space="preserve"> и выдается Заявителю с указанием причин отказа не позднее одного рабочего дня со дня обращения Заявителя за получением муниципальной услуги.</w:t>
      </w:r>
    </w:p>
    <w:p w14:paraId="58955494"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Не может быть отказано Заявителю в приеме дополнительных документов при наличии намерения их сдать.</w:t>
      </w:r>
    </w:p>
    <w:p w14:paraId="73DA9A5D"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3.7.3. При обращении через ЕПГУ решение об отказе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 на ЕПГУ не позднее первого рабочего дня, следующего за днем подачи Запроса.</w:t>
      </w:r>
    </w:p>
    <w:p w14:paraId="2460D181" w14:textId="77777777" w:rsidR="00814AC0" w:rsidRPr="00814AC0" w:rsidRDefault="00814AC0" w:rsidP="00814AC0">
      <w:pPr>
        <w:rPr>
          <w:rFonts w:ascii="Times New Roman" w:eastAsia="Times New Roman" w:hAnsi="Times New Roman" w:cs="Times New Roman"/>
          <w:sz w:val="28"/>
          <w:szCs w:val="28"/>
          <w:lang w:eastAsia="ru-RU"/>
        </w:rPr>
      </w:pPr>
    </w:p>
    <w:p w14:paraId="3152151C"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3.8. Исчерпывающий перечень оснований для приостановления или отказа в предоставлении муниципальной услуги</w:t>
      </w:r>
    </w:p>
    <w:p w14:paraId="3500A572"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74D7CAD2"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3.8.1. Оснований для приостановления предоставления муниципальной услуги законодательством Российской Федерации не предусмотрено.</w:t>
      </w:r>
    </w:p>
    <w:p w14:paraId="158CD446" w14:textId="77777777" w:rsidR="00814AC0" w:rsidRPr="00814AC0" w:rsidRDefault="00814AC0" w:rsidP="00814AC0">
      <w:pPr>
        <w:ind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3.8.2.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56B8502E" w14:textId="77777777" w:rsidR="00814AC0" w:rsidRPr="00814AC0" w:rsidRDefault="00814AC0" w:rsidP="00814AC0">
      <w:pPr>
        <w:ind w:firstLine="0"/>
        <w:rPr>
          <w:rFonts w:ascii="Times New Roman" w:eastAsia="Times New Roman" w:hAnsi="Times New Roman" w:cs="Times New Roman"/>
          <w:sz w:val="28"/>
          <w:szCs w:val="28"/>
          <w:lang w:eastAsia="ru-RU"/>
        </w:rPr>
      </w:pPr>
    </w:p>
    <w:p w14:paraId="77E8CAE0" w14:textId="77777777" w:rsidR="00814AC0" w:rsidRPr="00814AC0" w:rsidRDefault="00814AC0" w:rsidP="00814AC0">
      <w:pPr>
        <w:jc w:val="center"/>
        <w:rPr>
          <w:rFonts w:ascii="Times New Roman CYR" w:eastAsia="Times New Roman" w:hAnsi="Times New Roman CYR" w:cs="Times New Roman CYR"/>
          <w:sz w:val="24"/>
          <w:szCs w:val="24"/>
          <w:lang w:eastAsia="ru-RU"/>
        </w:rPr>
      </w:pPr>
      <w:bookmarkStart w:id="29" w:name="_Hlk174615335"/>
      <w:r w:rsidRPr="00814AC0">
        <w:rPr>
          <w:rFonts w:ascii="Times New Roman" w:eastAsia="Times New Roman" w:hAnsi="Times New Roman" w:cs="Times New Roman"/>
          <w:b/>
          <w:sz w:val="28"/>
          <w:szCs w:val="28"/>
          <w:lang w:eastAsia="ru-RU"/>
        </w:rPr>
        <w:t xml:space="preserve">Подраздел 3.9. Состав и способы подачи запроса о предоставлении </w:t>
      </w:r>
    </w:p>
    <w:p w14:paraId="38BBEF3B"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муниципальной услуги</w:t>
      </w:r>
    </w:p>
    <w:p w14:paraId="1CD58E04" w14:textId="77777777" w:rsidR="00814AC0" w:rsidRPr="00814AC0" w:rsidRDefault="00814AC0" w:rsidP="00814AC0">
      <w:pPr>
        <w:rPr>
          <w:rFonts w:ascii="Times New Roman" w:eastAsia="Times New Roman" w:hAnsi="Times New Roman" w:cs="Times New Roman CYR"/>
          <w:sz w:val="28"/>
          <w:szCs w:val="28"/>
          <w:lang w:eastAsia="ru-RU"/>
        </w:rPr>
      </w:pPr>
    </w:p>
    <w:p w14:paraId="47B5F24A"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3.9.1. Предоставление муниципальной услуги осуществляется администрацией </w:t>
      </w:r>
      <w:r w:rsidRPr="00814AC0">
        <w:rPr>
          <w:rFonts w:ascii="Times New Roman" w:eastAsia="Times New Roman" w:hAnsi="Times New Roman" w:cs="Times New Roman"/>
          <w:sz w:val="28"/>
          <w:szCs w:val="28"/>
        </w:rPr>
        <w:t>муниципального образования Каневской муниципальный район Краснодарского края</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sz w:val="28"/>
          <w:szCs w:val="28"/>
        </w:rPr>
        <w:t>через управление образования администрации муниципального образования Каневской муниципальный район Краснодарского края.</w:t>
      </w:r>
    </w:p>
    <w:p w14:paraId="2A1CDB9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3.9.2.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МФЦ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14:paraId="30223B54" w14:textId="77777777" w:rsidR="00814AC0" w:rsidRPr="00814AC0" w:rsidRDefault="00814AC0" w:rsidP="00814AC0">
      <w:pPr>
        <w:rPr>
          <w:rFonts w:ascii="Times New Roman CYR" w:eastAsia="Times New Roman" w:hAnsi="Times New Roman CYR" w:cs="Times New Roman CYR"/>
          <w:iCs/>
          <w:sz w:val="24"/>
          <w:szCs w:val="24"/>
          <w:lang w:eastAsia="ru-RU"/>
        </w:rPr>
      </w:pPr>
      <w:r w:rsidRPr="00814AC0">
        <w:rPr>
          <w:rFonts w:ascii="Times New Roman" w:eastAsia="Times New Roman" w:hAnsi="Times New Roman" w:cs="Times New Roman"/>
          <w:iCs/>
          <w:sz w:val="28"/>
          <w:szCs w:val="28"/>
          <w:lang w:eastAsia="ru-RU"/>
        </w:rPr>
        <w:t xml:space="preserve"> (Примечание: использование вышеуказанных технологий проводится при наличии технической возможности).</w:t>
      </w:r>
    </w:p>
    <w:p w14:paraId="2C4AD3D1" w14:textId="77777777" w:rsidR="00814AC0" w:rsidRPr="00814AC0" w:rsidRDefault="00814AC0" w:rsidP="00814AC0">
      <w:pPr>
        <w:ind w:firstLine="0"/>
        <w:contextualSpacing/>
        <w:rPr>
          <w:rFonts w:ascii="Times New Roman" w:eastAsia="Times New Roman" w:hAnsi="Times New Roman" w:cs="Times New Roman"/>
          <w:sz w:val="28"/>
          <w:szCs w:val="28"/>
          <w:lang w:eastAsia="ru-RU"/>
        </w:rPr>
      </w:pPr>
      <w:bookmarkStart w:id="30" w:name="_Hlk112334838"/>
      <w:bookmarkEnd w:id="27"/>
      <w:bookmarkEnd w:id="29"/>
    </w:p>
    <w:p w14:paraId="4DACCBA5"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790D6728" w14:textId="77777777" w:rsidR="00814AC0" w:rsidRPr="00814AC0" w:rsidRDefault="00814AC0" w:rsidP="00814AC0">
      <w:pPr>
        <w:jc w:val="center"/>
        <w:rPr>
          <w:rFonts w:ascii="Times New Roman CYR" w:eastAsia="Times New Roman" w:hAnsi="Times New Roman CYR" w:cs="Times New Roman CYR"/>
          <w:sz w:val="24"/>
          <w:szCs w:val="24"/>
          <w:lang w:eastAsia="ru-RU"/>
        </w:rPr>
      </w:pPr>
    </w:p>
    <w:p w14:paraId="123B7128" w14:textId="77777777" w:rsidR="00814AC0" w:rsidRPr="00814AC0" w:rsidRDefault="00814AC0" w:rsidP="00814AC0">
      <w:pPr>
        <w:contextualSpacing/>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14:paraId="0D70B652" w14:textId="77777777" w:rsidR="00814AC0" w:rsidRPr="00814AC0" w:rsidRDefault="00814AC0" w:rsidP="00814AC0">
      <w:pPr>
        <w:contextualSpacing/>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14:paraId="380F1067" w14:textId="77777777" w:rsidR="00814AC0" w:rsidRPr="00814AC0" w:rsidRDefault="00814AC0" w:rsidP="00814AC0">
      <w:pPr>
        <w:contextualSpacing/>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bookmarkEnd w:id="30"/>
    <w:p w14:paraId="34F50421" w14:textId="77777777" w:rsidR="00814AC0" w:rsidRPr="00814AC0" w:rsidRDefault="00814AC0" w:rsidP="00814AC0">
      <w:pPr>
        <w:contextualSpacing/>
        <w:rPr>
          <w:rFonts w:ascii="Times New Roman" w:eastAsia="Times New Roman" w:hAnsi="Times New Roman" w:cs="Times New Roman"/>
          <w:sz w:val="28"/>
          <w:szCs w:val="28"/>
          <w:lang w:eastAsia="ru-RU"/>
        </w:rPr>
      </w:pPr>
    </w:p>
    <w:p w14:paraId="36AC2F1F" w14:textId="77777777" w:rsidR="00814AC0" w:rsidRPr="00814AC0" w:rsidRDefault="00814AC0" w:rsidP="00814AC0">
      <w:pPr>
        <w:jc w:val="center"/>
        <w:rPr>
          <w:rFonts w:ascii="Times New Roman CYR" w:eastAsia="Times New Roman" w:hAnsi="Times New Roman CYR" w:cs="Times New Roman CYR"/>
          <w:sz w:val="24"/>
          <w:szCs w:val="24"/>
          <w:lang w:eastAsia="ru-RU"/>
        </w:rPr>
      </w:pPr>
      <w:bookmarkStart w:id="31" w:name="sub_3079"/>
      <w:bookmarkStart w:id="32" w:name="_Hlk112334854"/>
      <w:bookmarkEnd w:id="31"/>
      <w:r w:rsidRPr="00814AC0">
        <w:rPr>
          <w:rFonts w:ascii="Times New Roman" w:eastAsia="Times New Roman" w:hAnsi="Times New Roman" w:cs="Times New Roman"/>
          <w:b/>
          <w:sz w:val="28"/>
          <w:szCs w:val="28"/>
          <w:lang w:eastAsia="ru-RU"/>
        </w:rPr>
        <w:lastRenderedPageBreak/>
        <w:t>Подраздел 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06987688" w14:textId="77777777" w:rsidR="00814AC0" w:rsidRPr="00814AC0" w:rsidRDefault="00814AC0" w:rsidP="00814AC0">
      <w:pPr>
        <w:contextualSpacing/>
        <w:rPr>
          <w:rFonts w:ascii="Times New Roman" w:eastAsia="Times New Roman" w:hAnsi="Times New Roman" w:cs="Times New Roman"/>
          <w:sz w:val="28"/>
          <w:szCs w:val="28"/>
          <w:lang w:eastAsia="ru-RU"/>
        </w:rPr>
      </w:pPr>
      <w:bookmarkStart w:id="33" w:name="sub_3080"/>
      <w:bookmarkEnd w:id="33"/>
    </w:p>
    <w:p w14:paraId="2207F0B6"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814AC0">
        <w:rPr>
          <w:rFonts w:ascii="Times New Roman" w:eastAsia="Calibri" w:hAnsi="Times New Roman" w:cs="Times New Roman"/>
          <w:sz w:val="28"/>
          <w:szCs w:val="28"/>
        </w:rPr>
        <w:t>Уполномоченного органа</w:t>
      </w:r>
      <w:r w:rsidRPr="00814AC0">
        <w:rPr>
          <w:rFonts w:ascii="Times New Roman" w:eastAsia="Times New Roman" w:hAnsi="Times New Roman" w:cs="Times New Roman"/>
          <w:sz w:val="28"/>
          <w:szCs w:val="28"/>
          <w:lang w:eastAsia="ru-RU"/>
        </w:rPr>
        <w:t>, соблюдения и исполнения должностными лицами</w:t>
      </w:r>
      <w:r w:rsidRPr="00814AC0">
        <w:rPr>
          <w:rFonts w:ascii="Times New Roman" w:eastAsia="Calibri" w:hAnsi="Times New Roman" w:cs="Times New Roman"/>
          <w:sz w:val="28"/>
          <w:szCs w:val="28"/>
        </w:rPr>
        <w:t xml:space="preserve"> Уполномоченного органа </w:t>
      </w:r>
      <w:r w:rsidRPr="00814AC0">
        <w:rPr>
          <w:rFonts w:ascii="Times New Roman" w:eastAsia="Times New Roman" w:hAnsi="Times New Roman" w:cs="Times New Roman"/>
          <w:sz w:val="28"/>
          <w:szCs w:val="28"/>
          <w:lang w:eastAsia="ru-RU"/>
        </w:rPr>
        <w:t>нормативных правовых актов Российской Федерации, Краснодарского края, а также положений настоящего Регламента.</w:t>
      </w:r>
    </w:p>
    <w:p w14:paraId="25AA3D87"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4.4.2. Порядок и формы контроля за предоставлением муниципальной услуги со стороны уполномоченных должностных лиц</w:t>
      </w:r>
      <w:r w:rsidRPr="00814AC0">
        <w:rPr>
          <w:rFonts w:ascii="Times New Roman" w:eastAsia="Calibri" w:hAnsi="Times New Roman" w:cs="Times New Roman"/>
          <w:sz w:val="28"/>
          <w:szCs w:val="28"/>
        </w:rPr>
        <w:t xml:space="preserve"> Уполномоченного органа </w:t>
      </w:r>
      <w:r w:rsidRPr="00814AC0">
        <w:rPr>
          <w:rFonts w:ascii="Times New Roman" w:eastAsia="Times New Roman" w:hAnsi="Times New Roman" w:cs="Times New Roman"/>
          <w:sz w:val="28"/>
          <w:szCs w:val="28"/>
          <w:lang w:eastAsia="ru-RU"/>
        </w:rPr>
        <w:t xml:space="preserve">должен быть постоянным, всесторонним, объективным и эффективным. </w:t>
      </w:r>
    </w:p>
    <w:p w14:paraId="0F071B7E"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4.4.3. Контроль за исполнением Регламента со стороны граждан, их объединений и организаций является самостоятельной формой контроля </w:t>
      </w:r>
      <w:r w:rsidRPr="00814AC0">
        <w:rPr>
          <w:rFonts w:ascii="Times New Roman" w:eastAsia="Times New Roman" w:hAnsi="Times New Roman" w:cs="Times New Roman"/>
          <w:sz w:val="28"/>
          <w:szCs w:val="28"/>
          <w:lang w:eastAsia="ru-RU"/>
        </w:rPr>
        <w:br/>
        <w:t xml:space="preserve">и осуществляется путем направления обращений в Уполномоченный орган </w:t>
      </w:r>
      <w:r w:rsidRPr="00814AC0">
        <w:rPr>
          <w:rFonts w:ascii="Times New Roman" w:eastAsia="Times New Roman" w:hAnsi="Times New Roman" w:cs="Times New Roman"/>
          <w:sz w:val="28"/>
          <w:szCs w:val="28"/>
          <w:lang w:eastAsia="ru-RU"/>
        </w:rPr>
        <w:br/>
        <w:t>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bookmarkEnd w:id="32"/>
    </w:p>
    <w:p w14:paraId="1EB67423" w14:textId="77777777" w:rsidR="00814AC0" w:rsidRPr="00814AC0" w:rsidRDefault="00814AC0" w:rsidP="00814AC0">
      <w:pPr>
        <w:rPr>
          <w:rFonts w:ascii="Times New Roman CYR" w:eastAsia="Times New Roman" w:hAnsi="Times New Roman CYR" w:cs="Times New Roman CYR"/>
          <w:sz w:val="24"/>
          <w:szCs w:val="24"/>
          <w:lang w:eastAsia="ru-RU"/>
        </w:rPr>
      </w:pPr>
    </w:p>
    <w:bookmarkEnd w:id="28"/>
    <w:p w14:paraId="58922181" w14:textId="77777777" w:rsidR="00814AC0" w:rsidRPr="00814AC0" w:rsidRDefault="00814AC0" w:rsidP="00814AC0">
      <w:pPr>
        <w:rPr>
          <w:rFonts w:ascii="Times New Roman" w:eastAsia="Times New Roman" w:hAnsi="Times New Roman" w:cs="Times New Roman"/>
          <w:sz w:val="28"/>
          <w:szCs w:val="28"/>
          <w:lang w:eastAsia="ru-RU"/>
        </w:rPr>
      </w:pPr>
    </w:p>
    <w:p w14:paraId="791C33F1" w14:textId="77777777" w:rsidR="00814AC0" w:rsidRPr="00814AC0" w:rsidRDefault="00814AC0" w:rsidP="00814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Начальник управления образования</w:t>
      </w:r>
    </w:p>
    <w:p w14:paraId="4A019BD6" w14:textId="77777777" w:rsidR="00814AC0" w:rsidRPr="00814AC0" w:rsidRDefault="00814AC0" w:rsidP="00814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администрации муниципального образования </w:t>
      </w:r>
    </w:p>
    <w:p w14:paraId="3AC4412D" w14:textId="77777777" w:rsidR="00814AC0" w:rsidRPr="00814AC0" w:rsidRDefault="00814AC0" w:rsidP="00814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Каневской муниципальный район   </w:t>
      </w:r>
    </w:p>
    <w:p w14:paraId="16052C6C" w14:textId="77777777" w:rsidR="00814AC0" w:rsidRPr="00814AC0" w:rsidRDefault="00814AC0" w:rsidP="00814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w:eastAsia="Times New Roman" w:hAnsi="Times New Roman" w:cs="Times New Roman"/>
          <w:sz w:val="28"/>
          <w:szCs w:val="28"/>
          <w:lang w:eastAsia="ru-RU"/>
        </w:rPr>
      </w:pPr>
      <w:r w:rsidRPr="00814AC0">
        <w:rPr>
          <w:rFonts w:ascii="Times New Roman CYR" w:eastAsia="Times New Roman" w:hAnsi="Times New Roman CYR" w:cs="Times New Roman CYR"/>
          <w:sz w:val="28"/>
          <w:szCs w:val="28"/>
          <w:lang w:eastAsia="ru-RU"/>
        </w:rPr>
        <w:t>Краснодарского края                                                                         М.А. Журавлева</w:t>
      </w:r>
    </w:p>
    <w:p w14:paraId="5F85F33D"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bookmarkStart w:id="34" w:name="_Hlk112335065"/>
      <w:bookmarkStart w:id="35" w:name="_Hlk94967858"/>
    </w:p>
    <w:p w14:paraId="30D15A5B"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6A841DD0"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69789CB6"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5320DE63"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2F0067DD"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3D9D5257"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576CB144"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7FD9597D"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504AFDCE"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bookmarkStart w:id="36" w:name="_Hlk233642254"/>
    </w:p>
    <w:p w14:paraId="4ECE77B9" w14:textId="77777777" w:rsid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r w:rsidRPr="00814AC0">
        <w:rPr>
          <w:rFonts w:ascii="Times New Roman" w:eastAsia="Times New Roman" w:hAnsi="Times New Roman" w:cs="Times New Roman"/>
          <w:bCs/>
          <w:sz w:val="28"/>
          <w:szCs w:val="28"/>
          <w:lang w:eastAsia="ar-SA"/>
        </w:rPr>
        <w:t xml:space="preserve">                                                                    </w:t>
      </w:r>
    </w:p>
    <w:p w14:paraId="15D970EE" w14:textId="77777777" w:rsid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p>
    <w:p w14:paraId="6B5526B3" w14:textId="77777777" w:rsid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p>
    <w:p w14:paraId="5B80CBF1" w14:textId="77777777" w:rsid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p>
    <w:p w14:paraId="26A46870" w14:textId="77777777" w:rsid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p>
    <w:p w14:paraId="27A3F330" w14:textId="77777777" w:rsid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p>
    <w:p w14:paraId="5E006F0E" w14:textId="77777777" w:rsid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p>
    <w:p w14:paraId="67F7A92A" w14:textId="58BEAB43"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ar-SA"/>
        </w:rPr>
        <w:lastRenderedPageBreak/>
        <w:t xml:space="preserve">                                                                    </w:t>
      </w:r>
      <w:r w:rsidRPr="00814AC0">
        <w:rPr>
          <w:rFonts w:ascii="Times New Roman" w:eastAsia="Times New Roman" w:hAnsi="Times New Roman" w:cs="Times New Roman"/>
          <w:bCs/>
          <w:sz w:val="28"/>
          <w:szCs w:val="28"/>
          <w:lang w:eastAsia="ar-SA"/>
        </w:rPr>
        <w:t xml:space="preserve"> </w:t>
      </w:r>
      <w:r w:rsidRPr="00814AC0">
        <w:rPr>
          <w:rFonts w:ascii="Times New Roman" w:eastAsia="Times New Roman" w:hAnsi="Times New Roman" w:cs="Times New Roman"/>
          <w:sz w:val="28"/>
          <w:szCs w:val="28"/>
          <w:lang w:eastAsia="ru-RU"/>
        </w:rPr>
        <w:t>Приложение 1</w:t>
      </w:r>
    </w:p>
    <w:p w14:paraId="2321AE97" w14:textId="323C695B" w:rsidR="00814AC0" w:rsidRPr="00814AC0" w:rsidRDefault="00814AC0" w:rsidP="00814AC0">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t>к административному регламенту предоставления муниципальной услуги «</w:t>
      </w:r>
      <w:r w:rsidR="002D20FC" w:rsidRPr="002D20FC">
        <w:rPr>
          <w:rFonts w:ascii="Times New Roman" w:eastAsia="Times New Roman" w:hAnsi="Times New Roman" w:cs="Times New Roman"/>
          <w:color w:val="000000"/>
          <w:sz w:val="28"/>
          <w:szCs w:val="28"/>
          <w:lang w:eastAsia="ru-RU"/>
        </w:rPr>
        <w:t>Освобождение от родительской платы за присмотр и уход за детьми в детских садах</w:t>
      </w:r>
      <w:r w:rsidRPr="00814AC0">
        <w:rPr>
          <w:rFonts w:ascii="Times New Roman" w:eastAsia="Times New Roman" w:hAnsi="Times New Roman" w:cs="Times New Roman"/>
          <w:color w:val="000000"/>
          <w:sz w:val="28"/>
          <w:szCs w:val="28"/>
          <w:lang w:eastAsia="ru-RU"/>
        </w:rPr>
        <w:t>»</w:t>
      </w:r>
    </w:p>
    <w:bookmarkEnd w:id="36"/>
    <w:p w14:paraId="5E3393C5" w14:textId="77777777" w:rsid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6B0C9CBB" w14:textId="77777777" w:rsidR="002D20FC" w:rsidRPr="00814AC0" w:rsidRDefault="002D20FC"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7BB8E041" w14:textId="77777777" w:rsidR="00814AC0" w:rsidRPr="00814AC0" w:rsidRDefault="00814AC0" w:rsidP="00814AC0">
      <w:pPr>
        <w:widowControl w:val="0"/>
        <w:suppressAutoHyphens w:val="0"/>
        <w:ind w:left="4820"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от ______________________________</w:t>
      </w:r>
    </w:p>
    <w:p w14:paraId="7E8008D5" w14:textId="77777777" w:rsidR="00814AC0" w:rsidRPr="00814AC0" w:rsidRDefault="00814AC0" w:rsidP="00814AC0">
      <w:pPr>
        <w:widowControl w:val="0"/>
        <w:suppressAutoHyphens w:val="0"/>
        <w:ind w:left="4820" w:firstLine="0"/>
        <w:jc w:val="left"/>
        <w:outlineLvl w:val="2"/>
        <w:rPr>
          <w:rFonts w:ascii="Times New Roman" w:eastAsia="Calibri" w:hAnsi="Times New Roman" w:cs="Times New Roman"/>
          <w:sz w:val="18"/>
          <w:szCs w:val="18"/>
          <w:lang w:eastAsia="ru-RU"/>
        </w:rPr>
      </w:pPr>
      <w:r w:rsidRPr="00814AC0">
        <w:rPr>
          <w:rFonts w:ascii="Times New Roman" w:eastAsia="Calibri" w:hAnsi="Times New Roman" w:cs="Times New Roman"/>
          <w:sz w:val="18"/>
          <w:szCs w:val="18"/>
          <w:lang w:eastAsia="ru-RU"/>
        </w:rPr>
        <w:t xml:space="preserve">                    (ФИО родителя (законного представителя)</w:t>
      </w:r>
    </w:p>
    <w:p w14:paraId="10DFD0E3" w14:textId="77777777" w:rsidR="00814AC0" w:rsidRPr="00814AC0" w:rsidRDefault="00814AC0" w:rsidP="00814AC0">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Адрес проживания _____________________</w:t>
      </w:r>
    </w:p>
    <w:p w14:paraId="755D5187" w14:textId="77777777" w:rsidR="00814AC0" w:rsidRPr="00814AC0" w:rsidRDefault="00814AC0" w:rsidP="00814AC0">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______________________________________</w:t>
      </w:r>
    </w:p>
    <w:p w14:paraId="180DA9AC" w14:textId="77777777" w:rsidR="00814AC0" w:rsidRPr="00814AC0" w:rsidRDefault="00814AC0" w:rsidP="00814AC0">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Паспортные данные: ____________________</w:t>
      </w:r>
    </w:p>
    <w:p w14:paraId="5F32E840" w14:textId="77777777" w:rsidR="00814AC0" w:rsidRPr="00814AC0" w:rsidRDefault="00814AC0" w:rsidP="00814AC0">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_______________________________________</w:t>
      </w:r>
    </w:p>
    <w:p w14:paraId="3F04C501" w14:textId="77777777" w:rsidR="00814AC0" w:rsidRPr="00814AC0" w:rsidRDefault="00814AC0" w:rsidP="00814AC0">
      <w:pPr>
        <w:widowControl w:val="0"/>
        <w:suppressAutoHyphens w:val="0"/>
        <w:ind w:left="4820" w:firstLine="0"/>
        <w:jc w:val="left"/>
        <w:outlineLvl w:val="2"/>
        <w:rPr>
          <w:rFonts w:ascii="Times New Roman" w:eastAsia="Calibri" w:hAnsi="Times New Roman" w:cs="Times New Roman"/>
          <w:sz w:val="18"/>
          <w:szCs w:val="18"/>
          <w:lang w:eastAsia="ru-RU"/>
        </w:rPr>
      </w:pPr>
      <w:r w:rsidRPr="00814AC0">
        <w:rPr>
          <w:rFonts w:ascii="Times New Roman" w:eastAsia="Calibri" w:hAnsi="Times New Roman" w:cs="Times New Roman"/>
          <w:sz w:val="18"/>
          <w:szCs w:val="18"/>
          <w:lang w:eastAsia="ru-RU"/>
        </w:rPr>
        <w:t xml:space="preserve">                                         (серия, номер)</w:t>
      </w:r>
    </w:p>
    <w:p w14:paraId="35068477" w14:textId="77777777" w:rsidR="00814AC0" w:rsidRPr="00814AC0" w:rsidRDefault="00814AC0" w:rsidP="00814AC0">
      <w:pPr>
        <w:widowControl w:val="0"/>
        <w:suppressAutoHyphens w:val="0"/>
        <w:ind w:left="4820" w:firstLine="0"/>
        <w:jc w:val="left"/>
        <w:outlineLvl w:val="2"/>
        <w:rPr>
          <w:rFonts w:ascii="Times New Roman" w:eastAsia="Times New Roman" w:hAnsi="Times New Roman" w:cs="Times New Roman"/>
          <w:sz w:val="24"/>
          <w:szCs w:val="28"/>
          <w:lang w:eastAsia="ru-RU"/>
        </w:rPr>
      </w:pPr>
      <w:r w:rsidRPr="00814AC0">
        <w:rPr>
          <w:rFonts w:ascii="Times New Roman" w:eastAsia="Times New Roman" w:hAnsi="Times New Roman" w:cs="Times New Roman"/>
          <w:sz w:val="24"/>
          <w:szCs w:val="28"/>
          <w:lang w:eastAsia="ru-RU"/>
        </w:rPr>
        <w:t>Контактный телефон: ____________________</w:t>
      </w:r>
    </w:p>
    <w:p w14:paraId="56149F8C" w14:textId="77777777" w:rsidR="00814AC0" w:rsidRDefault="00814AC0" w:rsidP="00814AC0">
      <w:pPr>
        <w:suppressAutoHyphens w:val="0"/>
        <w:ind w:firstLine="0"/>
        <w:jc w:val="left"/>
        <w:rPr>
          <w:rFonts w:ascii="Times New Roman" w:eastAsia="Times New Roman" w:hAnsi="Times New Roman" w:cs="Times New Roman"/>
          <w:sz w:val="24"/>
          <w:szCs w:val="24"/>
          <w:lang w:eastAsia="ru-RU"/>
        </w:rPr>
      </w:pPr>
    </w:p>
    <w:p w14:paraId="4E3ACE1E" w14:textId="77777777" w:rsidR="002D20FC" w:rsidRPr="00814AC0" w:rsidRDefault="002D20FC" w:rsidP="00814AC0">
      <w:pPr>
        <w:suppressAutoHyphens w:val="0"/>
        <w:ind w:firstLine="0"/>
        <w:jc w:val="left"/>
        <w:rPr>
          <w:rFonts w:ascii="Times New Roman" w:eastAsia="Times New Roman" w:hAnsi="Times New Roman" w:cs="Times New Roman"/>
          <w:sz w:val="24"/>
          <w:szCs w:val="24"/>
          <w:lang w:eastAsia="ru-RU"/>
        </w:rPr>
      </w:pPr>
    </w:p>
    <w:p w14:paraId="7039A149" w14:textId="77777777" w:rsidR="00814AC0" w:rsidRPr="00814AC0" w:rsidRDefault="00814AC0" w:rsidP="00814AC0">
      <w:pPr>
        <w:suppressAutoHyphens w:val="0"/>
        <w:ind w:firstLine="0"/>
        <w:jc w:val="left"/>
        <w:rPr>
          <w:rFonts w:ascii="Times New Roman" w:eastAsia="Times New Roman" w:hAnsi="Times New Roman" w:cs="Times New Roman"/>
          <w:sz w:val="24"/>
          <w:szCs w:val="24"/>
          <w:lang w:eastAsia="ru-RU"/>
        </w:rPr>
      </w:pPr>
    </w:p>
    <w:p w14:paraId="6DED6F25" w14:textId="77777777" w:rsidR="00814AC0" w:rsidRPr="00814AC0" w:rsidRDefault="00814AC0" w:rsidP="00814AC0">
      <w:pPr>
        <w:suppressAutoHyphens w:val="0"/>
        <w:ind w:firstLine="0"/>
        <w:jc w:val="center"/>
        <w:rPr>
          <w:rFonts w:ascii="Times New Roman" w:eastAsia="Times New Roman" w:hAnsi="Times New Roman" w:cs="Times New Roman"/>
          <w:sz w:val="28"/>
          <w:szCs w:val="24"/>
          <w:lang w:eastAsia="ru-RU"/>
        </w:rPr>
      </w:pPr>
      <w:r w:rsidRPr="00814AC0">
        <w:rPr>
          <w:rFonts w:ascii="Times New Roman" w:eastAsia="Times New Roman" w:hAnsi="Times New Roman" w:cs="Times New Roman"/>
          <w:sz w:val="28"/>
          <w:szCs w:val="24"/>
          <w:lang w:eastAsia="ru-RU"/>
        </w:rPr>
        <w:t>Заявление</w:t>
      </w:r>
    </w:p>
    <w:p w14:paraId="48CDC192" w14:textId="77777777" w:rsidR="00814AC0" w:rsidRPr="00814AC0" w:rsidRDefault="00814AC0" w:rsidP="00814AC0">
      <w:pPr>
        <w:suppressAutoHyphens w:val="0"/>
        <w:ind w:firstLine="0"/>
        <w:jc w:val="center"/>
        <w:rPr>
          <w:rFonts w:ascii="Times New Roman" w:eastAsia="Times New Roman" w:hAnsi="Times New Roman" w:cs="Times New Roman"/>
          <w:sz w:val="28"/>
          <w:szCs w:val="24"/>
          <w:lang w:eastAsia="ru-RU"/>
        </w:rPr>
      </w:pPr>
    </w:p>
    <w:p w14:paraId="1887E3DF" w14:textId="77777777" w:rsidR="00814AC0" w:rsidRPr="00814AC0" w:rsidRDefault="00814AC0" w:rsidP="00814AC0">
      <w:pPr>
        <w:suppressAutoHyphens w:val="0"/>
        <w:ind w:firstLine="0"/>
        <w:jc w:val="center"/>
        <w:rPr>
          <w:rFonts w:ascii="Times New Roman" w:eastAsia="Times New Roman" w:hAnsi="Times New Roman" w:cs="Times New Roman"/>
          <w:sz w:val="28"/>
          <w:szCs w:val="24"/>
          <w:lang w:eastAsia="ru-RU"/>
        </w:rPr>
      </w:pPr>
    </w:p>
    <w:tbl>
      <w:tblPr>
        <w:tblStyle w:val="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8"/>
        <w:gridCol w:w="274"/>
        <w:gridCol w:w="411"/>
        <w:gridCol w:w="137"/>
        <w:gridCol w:w="544"/>
        <w:gridCol w:w="140"/>
        <w:gridCol w:w="683"/>
        <w:gridCol w:w="6271"/>
      </w:tblGrid>
      <w:tr w:rsidR="00814AC0" w:rsidRPr="00814AC0" w14:paraId="44BF580A" w14:textId="77777777" w:rsidTr="002245EA">
        <w:trPr>
          <w:trHeight w:val="194"/>
        </w:trPr>
        <w:tc>
          <w:tcPr>
            <w:tcW w:w="9638" w:type="dxa"/>
            <w:gridSpan w:val="8"/>
          </w:tcPr>
          <w:p w14:paraId="303D8FB8" w14:textId="2014D510" w:rsidR="00814AC0" w:rsidRPr="00814AC0" w:rsidRDefault="00814AC0" w:rsidP="00814AC0">
            <w:pPr>
              <w:ind w:firstLine="680"/>
              <w:rPr>
                <w:spacing w:val="-5"/>
                <w:sz w:val="24"/>
                <w:szCs w:val="24"/>
              </w:rPr>
            </w:pPr>
            <w:r w:rsidRPr="00814AC0">
              <w:rPr>
                <w:spacing w:val="-5"/>
                <w:sz w:val="24"/>
                <w:szCs w:val="24"/>
              </w:rPr>
              <w:t>П</w:t>
            </w:r>
            <w:r w:rsidRPr="00814AC0">
              <w:rPr>
                <w:sz w:val="24"/>
                <w:szCs w:val="24"/>
              </w:rPr>
              <w:t>рошу представить муниципальную услугу «</w:t>
            </w:r>
            <w:r w:rsidR="002D20FC" w:rsidRPr="002D20FC">
              <w:rPr>
                <w:sz w:val="24"/>
                <w:szCs w:val="24"/>
              </w:rPr>
              <w:t>Освобождение от родительской платы за присмотр и уход за детьми в детских садах</w:t>
            </w:r>
            <w:r w:rsidRPr="00814AC0">
              <w:rPr>
                <w:sz w:val="24"/>
                <w:szCs w:val="24"/>
              </w:rPr>
              <w:t>» моему ребенку:</w:t>
            </w:r>
          </w:p>
        </w:tc>
      </w:tr>
      <w:tr w:rsidR="00814AC0" w:rsidRPr="00814AC0" w14:paraId="717FDD68" w14:textId="77777777" w:rsidTr="002245EA">
        <w:tc>
          <w:tcPr>
            <w:tcW w:w="1178" w:type="dxa"/>
          </w:tcPr>
          <w:p w14:paraId="7BA15B6F" w14:textId="77777777" w:rsidR="00814AC0" w:rsidRPr="00814AC0" w:rsidRDefault="00814AC0" w:rsidP="00814AC0">
            <w:pPr>
              <w:ind w:firstLine="0"/>
              <w:rPr>
                <w:spacing w:val="-5"/>
                <w:sz w:val="24"/>
                <w:szCs w:val="24"/>
              </w:rPr>
            </w:pPr>
            <w:r w:rsidRPr="00814AC0">
              <w:rPr>
                <w:spacing w:val="-5"/>
                <w:sz w:val="24"/>
                <w:szCs w:val="24"/>
              </w:rPr>
              <w:t>ФИО</w:t>
            </w:r>
          </w:p>
        </w:tc>
        <w:tc>
          <w:tcPr>
            <w:tcW w:w="8460" w:type="dxa"/>
            <w:gridSpan w:val="7"/>
            <w:tcBorders>
              <w:bottom w:val="single" w:sz="4" w:space="0" w:color="auto"/>
            </w:tcBorders>
          </w:tcPr>
          <w:p w14:paraId="783DAF6D" w14:textId="77777777" w:rsidR="00814AC0" w:rsidRPr="00814AC0" w:rsidRDefault="00814AC0" w:rsidP="00814AC0">
            <w:pPr>
              <w:ind w:firstLine="0"/>
              <w:rPr>
                <w:spacing w:val="-5"/>
                <w:sz w:val="24"/>
                <w:szCs w:val="24"/>
              </w:rPr>
            </w:pPr>
          </w:p>
        </w:tc>
      </w:tr>
      <w:tr w:rsidR="00814AC0" w:rsidRPr="00814AC0" w14:paraId="717D9A8B" w14:textId="77777777" w:rsidTr="002245EA">
        <w:tc>
          <w:tcPr>
            <w:tcW w:w="1452" w:type="dxa"/>
            <w:gridSpan w:val="2"/>
          </w:tcPr>
          <w:p w14:paraId="515DE5E0" w14:textId="77777777" w:rsidR="00814AC0" w:rsidRPr="00814AC0" w:rsidRDefault="00814AC0" w:rsidP="00814AC0">
            <w:pPr>
              <w:ind w:firstLine="0"/>
              <w:rPr>
                <w:spacing w:val="-5"/>
                <w:sz w:val="24"/>
                <w:szCs w:val="24"/>
              </w:rPr>
            </w:pPr>
            <w:r w:rsidRPr="00814AC0">
              <w:rPr>
                <w:spacing w:val="-5"/>
                <w:sz w:val="24"/>
                <w:szCs w:val="24"/>
              </w:rPr>
              <w:t>СНИЛС</w:t>
            </w:r>
          </w:p>
        </w:tc>
        <w:tc>
          <w:tcPr>
            <w:tcW w:w="8186" w:type="dxa"/>
            <w:gridSpan w:val="6"/>
            <w:tcBorders>
              <w:bottom w:val="single" w:sz="4" w:space="0" w:color="auto"/>
            </w:tcBorders>
          </w:tcPr>
          <w:p w14:paraId="1A48AF66" w14:textId="77777777" w:rsidR="00814AC0" w:rsidRPr="00814AC0" w:rsidRDefault="00814AC0" w:rsidP="00814AC0">
            <w:pPr>
              <w:ind w:firstLine="0"/>
              <w:rPr>
                <w:spacing w:val="-5"/>
                <w:sz w:val="24"/>
                <w:szCs w:val="24"/>
              </w:rPr>
            </w:pPr>
          </w:p>
        </w:tc>
      </w:tr>
      <w:tr w:rsidR="00814AC0" w:rsidRPr="00814AC0" w14:paraId="37B03702" w14:textId="77777777" w:rsidTr="002245EA">
        <w:tc>
          <w:tcPr>
            <w:tcW w:w="2000" w:type="dxa"/>
            <w:gridSpan w:val="4"/>
          </w:tcPr>
          <w:p w14:paraId="7A9EB310" w14:textId="77777777" w:rsidR="00814AC0" w:rsidRPr="00814AC0" w:rsidRDefault="00814AC0" w:rsidP="00814AC0">
            <w:pPr>
              <w:ind w:firstLine="0"/>
              <w:rPr>
                <w:spacing w:val="-5"/>
                <w:sz w:val="24"/>
                <w:szCs w:val="24"/>
              </w:rPr>
            </w:pPr>
            <w:r w:rsidRPr="00814AC0">
              <w:rPr>
                <w:spacing w:val="-5"/>
                <w:sz w:val="24"/>
                <w:szCs w:val="24"/>
              </w:rPr>
              <w:t>Дата рождения</w:t>
            </w:r>
          </w:p>
        </w:tc>
        <w:tc>
          <w:tcPr>
            <w:tcW w:w="7638" w:type="dxa"/>
            <w:gridSpan w:val="4"/>
            <w:tcBorders>
              <w:bottom w:val="single" w:sz="4" w:space="0" w:color="auto"/>
            </w:tcBorders>
          </w:tcPr>
          <w:p w14:paraId="354874A9" w14:textId="77777777" w:rsidR="00814AC0" w:rsidRPr="00814AC0" w:rsidRDefault="00814AC0" w:rsidP="00814AC0">
            <w:pPr>
              <w:ind w:firstLine="0"/>
              <w:rPr>
                <w:spacing w:val="-5"/>
                <w:sz w:val="24"/>
                <w:szCs w:val="24"/>
              </w:rPr>
            </w:pPr>
          </w:p>
        </w:tc>
      </w:tr>
      <w:tr w:rsidR="00814AC0" w:rsidRPr="00814AC0" w14:paraId="6E340AE0" w14:textId="77777777" w:rsidTr="002245EA">
        <w:tc>
          <w:tcPr>
            <w:tcW w:w="3367" w:type="dxa"/>
            <w:gridSpan w:val="7"/>
          </w:tcPr>
          <w:p w14:paraId="7E3B29BB" w14:textId="77777777" w:rsidR="00814AC0" w:rsidRPr="00814AC0" w:rsidRDefault="00814AC0" w:rsidP="00814AC0">
            <w:pPr>
              <w:ind w:firstLine="0"/>
              <w:rPr>
                <w:spacing w:val="-5"/>
                <w:sz w:val="24"/>
                <w:szCs w:val="24"/>
              </w:rPr>
            </w:pPr>
            <w:r w:rsidRPr="00814AC0">
              <w:rPr>
                <w:spacing w:val="-5"/>
                <w:sz w:val="24"/>
                <w:szCs w:val="24"/>
              </w:rPr>
              <w:t>Свидетельство о рождении</w:t>
            </w:r>
          </w:p>
        </w:tc>
        <w:tc>
          <w:tcPr>
            <w:tcW w:w="6271" w:type="dxa"/>
            <w:tcBorders>
              <w:bottom w:val="single" w:sz="4" w:space="0" w:color="auto"/>
            </w:tcBorders>
          </w:tcPr>
          <w:p w14:paraId="3EBCDB40" w14:textId="77777777" w:rsidR="00814AC0" w:rsidRPr="00814AC0" w:rsidRDefault="00814AC0" w:rsidP="00814AC0">
            <w:pPr>
              <w:ind w:firstLine="0"/>
              <w:rPr>
                <w:spacing w:val="-5"/>
                <w:sz w:val="24"/>
                <w:szCs w:val="24"/>
              </w:rPr>
            </w:pPr>
          </w:p>
        </w:tc>
      </w:tr>
      <w:tr w:rsidR="00814AC0" w:rsidRPr="00814AC0" w14:paraId="4C7E2A56" w14:textId="77777777" w:rsidTr="002245EA">
        <w:tc>
          <w:tcPr>
            <w:tcW w:w="9638" w:type="dxa"/>
            <w:gridSpan w:val="8"/>
            <w:tcBorders>
              <w:bottom w:val="single" w:sz="4" w:space="0" w:color="auto"/>
            </w:tcBorders>
          </w:tcPr>
          <w:p w14:paraId="5D923167" w14:textId="77777777" w:rsidR="00814AC0" w:rsidRPr="00814AC0" w:rsidRDefault="00814AC0" w:rsidP="00814AC0">
            <w:pPr>
              <w:ind w:firstLine="0"/>
              <w:rPr>
                <w:spacing w:val="-5"/>
                <w:sz w:val="24"/>
                <w:szCs w:val="24"/>
              </w:rPr>
            </w:pPr>
          </w:p>
        </w:tc>
      </w:tr>
      <w:tr w:rsidR="00814AC0" w:rsidRPr="00814AC0" w14:paraId="3A51313B" w14:textId="77777777" w:rsidTr="002245EA">
        <w:tc>
          <w:tcPr>
            <w:tcW w:w="2684" w:type="dxa"/>
            <w:gridSpan w:val="6"/>
            <w:tcBorders>
              <w:top w:val="single" w:sz="4" w:space="0" w:color="auto"/>
            </w:tcBorders>
          </w:tcPr>
          <w:p w14:paraId="1F2B10FE" w14:textId="1FA0F75F" w:rsidR="00814AC0" w:rsidRPr="00814AC0" w:rsidRDefault="002D20FC" w:rsidP="00814AC0">
            <w:pPr>
              <w:ind w:firstLine="0"/>
              <w:rPr>
                <w:spacing w:val="-5"/>
                <w:sz w:val="24"/>
                <w:szCs w:val="24"/>
              </w:rPr>
            </w:pPr>
            <w:r>
              <w:rPr>
                <w:spacing w:val="-5"/>
                <w:sz w:val="24"/>
                <w:szCs w:val="24"/>
              </w:rPr>
              <w:t>Детский сад, группа</w:t>
            </w:r>
          </w:p>
        </w:tc>
        <w:tc>
          <w:tcPr>
            <w:tcW w:w="6954" w:type="dxa"/>
            <w:gridSpan w:val="2"/>
            <w:tcBorders>
              <w:top w:val="single" w:sz="4" w:space="0" w:color="auto"/>
              <w:bottom w:val="single" w:sz="4" w:space="0" w:color="auto"/>
            </w:tcBorders>
          </w:tcPr>
          <w:p w14:paraId="52379B64" w14:textId="77777777" w:rsidR="00814AC0" w:rsidRPr="00814AC0" w:rsidRDefault="00814AC0" w:rsidP="00814AC0">
            <w:pPr>
              <w:ind w:firstLine="0"/>
              <w:rPr>
                <w:spacing w:val="-5"/>
                <w:sz w:val="24"/>
                <w:szCs w:val="24"/>
              </w:rPr>
            </w:pPr>
          </w:p>
        </w:tc>
      </w:tr>
      <w:tr w:rsidR="00814AC0" w:rsidRPr="00814AC0" w14:paraId="74591308" w14:textId="77777777" w:rsidTr="002245EA">
        <w:tc>
          <w:tcPr>
            <w:tcW w:w="9638" w:type="dxa"/>
            <w:gridSpan w:val="8"/>
          </w:tcPr>
          <w:p w14:paraId="57DA7F78" w14:textId="77777777" w:rsidR="00814AC0" w:rsidRPr="00814AC0" w:rsidRDefault="00814AC0" w:rsidP="00814AC0">
            <w:pPr>
              <w:ind w:firstLine="743"/>
              <w:rPr>
                <w:spacing w:val="-5"/>
                <w:sz w:val="24"/>
                <w:szCs w:val="24"/>
              </w:rPr>
            </w:pPr>
            <w:r w:rsidRPr="00814AC0">
              <w:rPr>
                <w:spacing w:val="-5"/>
                <w:sz w:val="24"/>
                <w:szCs w:val="24"/>
              </w:rPr>
              <w:t>Сведения об участнике СВО (заполняются в случае обращения члена семьи участника СВО):</w:t>
            </w:r>
          </w:p>
        </w:tc>
      </w:tr>
      <w:tr w:rsidR="00814AC0" w:rsidRPr="00814AC0" w14:paraId="2853E59F" w14:textId="77777777" w:rsidTr="002245EA">
        <w:tc>
          <w:tcPr>
            <w:tcW w:w="1178" w:type="dxa"/>
          </w:tcPr>
          <w:p w14:paraId="183BFE17" w14:textId="77777777" w:rsidR="00814AC0" w:rsidRPr="00814AC0" w:rsidRDefault="00814AC0" w:rsidP="00814AC0">
            <w:pPr>
              <w:ind w:firstLine="0"/>
              <w:rPr>
                <w:spacing w:val="-5"/>
                <w:sz w:val="24"/>
                <w:szCs w:val="24"/>
              </w:rPr>
            </w:pPr>
            <w:r w:rsidRPr="00814AC0">
              <w:rPr>
                <w:spacing w:val="-5"/>
                <w:sz w:val="24"/>
                <w:szCs w:val="24"/>
              </w:rPr>
              <w:t>ФИО</w:t>
            </w:r>
          </w:p>
        </w:tc>
        <w:tc>
          <w:tcPr>
            <w:tcW w:w="8460" w:type="dxa"/>
            <w:gridSpan w:val="7"/>
            <w:tcBorders>
              <w:bottom w:val="single" w:sz="4" w:space="0" w:color="auto"/>
            </w:tcBorders>
          </w:tcPr>
          <w:p w14:paraId="508F6649" w14:textId="77777777" w:rsidR="00814AC0" w:rsidRPr="00814AC0" w:rsidRDefault="00814AC0" w:rsidP="00814AC0">
            <w:pPr>
              <w:ind w:firstLine="0"/>
              <w:rPr>
                <w:spacing w:val="-5"/>
                <w:sz w:val="24"/>
                <w:szCs w:val="24"/>
              </w:rPr>
            </w:pPr>
          </w:p>
        </w:tc>
      </w:tr>
      <w:tr w:rsidR="00814AC0" w:rsidRPr="00814AC0" w14:paraId="0C6FC94A" w14:textId="77777777" w:rsidTr="002245EA">
        <w:tc>
          <w:tcPr>
            <w:tcW w:w="2544" w:type="dxa"/>
            <w:gridSpan w:val="5"/>
          </w:tcPr>
          <w:p w14:paraId="359CDC34" w14:textId="77777777" w:rsidR="00814AC0" w:rsidRPr="00814AC0" w:rsidRDefault="00814AC0" w:rsidP="00814AC0">
            <w:pPr>
              <w:ind w:firstLine="0"/>
              <w:rPr>
                <w:spacing w:val="-5"/>
                <w:sz w:val="24"/>
                <w:szCs w:val="24"/>
              </w:rPr>
            </w:pPr>
            <w:r w:rsidRPr="00814AC0">
              <w:rPr>
                <w:sz w:val="24"/>
                <w:szCs w:val="24"/>
              </w:rPr>
              <w:t>Паспортные данные:</w:t>
            </w:r>
          </w:p>
        </w:tc>
        <w:tc>
          <w:tcPr>
            <w:tcW w:w="7094" w:type="dxa"/>
            <w:gridSpan w:val="3"/>
            <w:tcBorders>
              <w:bottom w:val="single" w:sz="4" w:space="0" w:color="auto"/>
            </w:tcBorders>
          </w:tcPr>
          <w:p w14:paraId="5DB88FC1" w14:textId="77777777" w:rsidR="00814AC0" w:rsidRPr="00814AC0" w:rsidRDefault="00814AC0" w:rsidP="00814AC0">
            <w:pPr>
              <w:ind w:firstLine="0"/>
              <w:rPr>
                <w:spacing w:val="-5"/>
                <w:sz w:val="24"/>
                <w:szCs w:val="24"/>
              </w:rPr>
            </w:pPr>
          </w:p>
        </w:tc>
      </w:tr>
      <w:tr w:rsidR="00814AC0" w:rsidRPr="00814AC0" w14:paraId="3F1B149E" w14:textId="77777777" w:rsidTr="002245EA">
        <w:tc>
          <w:tcPr>
            <w:tcW w:w="9638" w:type="dxa"/>
            <w:gridSpan w:val="8"/>
            <w:tcBorders>
              <w:bottom w:val="single" w:sz="4" w:space="0" w:color="auto"/>
            </w:tcBorders>
          </w:tcPr>
          <w:p w14:paraId="3789DE1F" w14:textId="77777777" w:rsidR="00814AC0" w:rsidRPr="00814AC0" w:rsidRDefault="00814AC0" w:rsidP="00814AC0">
            <w:pPr>
              <w:ind w:firstLine="0"/>
              <w:rPr>
                <w:spacing w:val="-5"/>
                <w:sz w:val="24"/>
                <w:szCs w:val="24"/>
              </w:rPr>
            </w:pPr>
          </w:p>
        </w:tc>
      </w:tr>
      <w:tr w:rsidR="00814AC0" w:rsidRPr="00814AC0" w14:paraId="3D8A5880" w14:textId="77777777" w:rsidTr="002245EA">
        <w:tc>
          <w:tcPr>
            <w:tcW w:w="1863" w:type="dxa"/>
            <w:gridSpan w:val="3"/>
          </w:tcPr>
          <w:p w14:paraId="0CF2C493" w14:textId="77777777" w:rsidR="00814AC0" w:rsidRPr="00814AC0" w:rsidRDefault="00814AC0" w:rsidP="00814AC0">
            <w:pPr>
              <w:ind w:firstLine="0"/>
              <w:rPr>
                <w:spacing w:val="-5"/>
                <w:sz w:val="24"/>
                <w:szCs w:val="24"/>
              </w:rPr>
            </w:pPr>
            <w:r w:rsidRPr="00814AC0">
              <w:rPr>
                <w:spacing w:val="-5"/>
                <w:sz w:val="24"/>
                <w:szCs w:val="24"/>
              </w:rPr>
              <w:t>Дата рождения</w:t>
            </w:r>
          </w:p>
        </w:tc>
        <w:tc>
          <w:tcPr>
            <w:tcW w:w="7775" w:type="dxa"/>
            <w:gridSpan w:val="5"/>
            <w:tcBorders>
              <w:bottom w:val="single" w:sz="4" w:space="0" w:color="auto"/>
            </w:tcBorders>
          </w:tcPr>
          <w:p w14:paraId="586BE057" w14:textId="77777777" w:rsidR="00814AC0" w:rsidRPr="00814AC0" w:rsidRDefault="00814AC0" w:rsidP="00814AC0">
            <w:pPr>
              <w:ind w:firstLine="0"/>
              <w:rPr>
                <w:spacing w:val="-5"/>
                <w:sz w:val="24"/>
                <w:szCs w:val="24"/>
              </w:rPr>
            </w:pPr>
          </w:p>
        </w:tc>
      </w:tr>
      <w:tr w:rsidR="00814AC0" w:rsidRPr="00814AC0" w14:paraId="1C4BA5F5" w14:textId="77777777" w:rsidTr="002245EA">
        <w:tc>
          <w:tcPr>
            <w:tcW w:w="1863" w:type="dxa"/>
            <w:gridSpan w:val="3"/>
          </w:tcPr>
          <w:p w14:paraId="7F71F9BE" w14:textId="77777777" w:rsidR="00814AC0" w:rsidRPr="00814AC0" w:rsidRDefault="00814AC0" w:rsidP="00814AC0">
            <w:pPr>
              <w:ind w:firstLine="0"/>
              <w:rPr>
                <w:spacing w:val="-5"/>
                <w:sz w:val="24"/>
                <w:szCs w:val="24"/>
              </w:rPr>
            </w:pPr>
            <w:r w:rsidRPr="00814AC0">
              <w:rPr>
                <w:spacing w:val="-5"/>
                <w:sz w:val="24"/>
                <w:szCs w:val="24"/>
              </w:rPr>
              <w:t xml:space="preserve">СНИЛС </w:t>
            </w:r>
          </w:p>
        </w:tc>
        <w:tc>
          <w:tcPr>
            <w:tcW w:w="7775" w:type="dxa"/>
            <w:gridSpan w:val="5"/>
            <w:tcBorders>
              <w:bottom w:val="single" w:sz="4" w:space="0" w:color="auto"/>
            </w:tcBorders>
          </w:tcPr>
          <w:p w14:paraId="5286E6A8" w14:textId="77777777" w:rsidR="00814AC0" w:rsidRPr="00814AC0" w:rsidRDefault="00814AC0" w:rsidP="00814AC0">
            <w:pPr>
              <w:ind w:firstLine="0"/>
              <w:rPr>
                <w:spacing w:val="-5"/>
                <w:sz w:val="24"/>
                <w:szCs w:val="24"/>
              </w:rPr>
            </w:pPr>
          </w:p>
        </w:tc>
      </w:tr>
      <w:tr w:rsidR="00814AC0" w:rsidRPr="00814AC0" w14:paraId="7E2C6208" w14:textId="77777777" w:rsidTr="002245EA">
        <w:tc>
          <w:tcPr>
            <w:tcW w:w="9638" w:type="dxa"/>
            <w:gridSpan w:val="8"/>
          </w:tcPr>
          <w:p w14:paraId="1D2A6333" w14:textId="77777777" w:rsidR="00814AC0" w:rsidRPr="00814AC0" w:rsidRDefault="00814AC0" w:rsidP="00814AC0">
            <w:pPr>
              <w:ind w:firstLine="0"/>
              <w:rPr>
                <w:spacing w:val="-5"/>
                <w:sz w:val="24"/>
                <w:szCs w:val="24"/>
              </w:rPr>
            </w:pPr>
          </w:p>
        </w:tc>
      </w:tr>
      <w:tr w:rsidR="00814AC0" w:rsidRPr="00814AC0" w14:paraId="7D8E61E2" w14:textId="77777777" w:rsidTr="002245EA">
        <w:tc>
          <w:tcPr>
            <w:tcW w:w="9638" w:type="dxa"/>
            <w:gridSpan w:val="8"/>
          </w:tcPr>
          <w:p w14:paraId="07B9CA31" w14:textId="77777777" w:rsidR="00814AC0" w:rsidRPr="00814AC0" w:rsidRDefault="00814AC0" w:rsidP="00814AC0">
            <w:pPr>
              <w:ind w:firstLine="743"/>
              <w:rPr>
                <w:sz w:val="24"/>
                <w:szCs w:val="24"/>
              </w:rPr>
            </w:pPr>
            <w:r w:rsidRPr="00814AC0">
              <w:rPr>
                <w:sz w:val="24"/>
                <w:szCs w:val="24"/>
              </w:rPr>
              <w:t>Перечень прилагаемых к заявлению документов:</w:t>
            </w:r>
          </w:p>
        </w:tc>
      </w:tr>
      <w:tr w:rsidR="00814AC0" w:rsidRPr="00814AC0" w14:paraId="027FE565" w14:textId="77777777" w:rsidTr="002245EA">
        <w:tc>
          <w:tcPr>
            <w:tcW w:w="9638" w:type="dxa"/>
            <w:gridSpan w:val="8"/>
            <w:tcBorders>
              <w:bottom w:val="single" w:sz="4" w:space="0" w:color="auto"/>
            </w:tcBorders>
          </w:tcPr>
          <w:p w14:paraId="5A4E221F" w14:textId="77777777" w:rsidR="00814AC0" w:rsidRPr="00814AC0" w:rsidRDefault="00814AC0" w:rsidP="00814AC0">
            <w:pPr>
              <w:ind w:firstLine="0"/>
              <w:rPr>
                <w:spacing w:val="-5"/>
                <w:sz w:val="24"/>
                <w:szCs w:val="24"/>
              </w:rPr>
            </w:pPr>
          </w:p>
        </w:tc>
      </w:tr>
      <w:tr w:rsidR="00814AC0" w:rsidRPr="00814AC0" w14:paraId="51000A5C" w14:textId="77777777" w:rsidTr="002245EA">
        <w:tc>
          <w:tcPr>
            <w:tcW w:w="9638" w:type="dxa"/>
            <w:gridSpan w:val="8"/>
            <w:tcBorders>
              <w:top w:val="single" w:sz="4" w:space="0" w:color="auto"/>
              <w:bottom w:val="single" w:sz="4" w:space="0" w:color="auto"/>
            </w:tcBorders>
          </w:tcPr>
          <w:p w14:paraId="7F8FF6E7" w14:textId="77777777" w:rsidR="00814AC0" w:rsidRPr="00814AC0" w:rsidRDefault="00814AC0" w:rsidP="00814AC0">
            <w:pPr>
              <w:ind w:firstLine="0"/>
              <w:rPr>
                <w:spacing w:val="-5"/>
                <w:sz w:val="24"/>
                <w:szCs w:val="24"/>
              </w:rPr>
            </w:pPr>
          </w:p>
        </w:tc>
      </w:tr>
      <w:tr w:rsidR="00814AC0" w:rsidRPr="00814AC0" w14:paraId="7DCA73BC" w14:textId="77777777" w:rsidTr="002245EA">
        <w:tc>
          <w:tcPr>
            <w:tcW w:w="9638" w:type="dxa"/>
            <w:gridSpan w:val="8"/>
            <w:tcBorders>
              <w:top w:val="single" w:sz="4" w:space="0" w:color="auto"/>
              <w:bottom w:val="single" w:sz="4" w:space="0" w:color="auto"/>
            </w:tcBorders>
          </w:tcPr>
          <w:p w14:paraId="099A415E" w14:textId="77777777" w:rsidR="00814AC0" w:rsidRPr="00814AC0" w:rsidRDefault="00814AC0" w:rsidP="00814AC0">
            <w:pPr>
              <w:ind w:firstLine="0"/>
              <w:rPr>
                <w:spacing w:val="-5"/>
                <w:sz w:val="24"/>
                <w:szCs w:val="24"/>
              </w:rPr>
            </w:pPr>
          </w:p>
        </w:tc>
      </w:tr>
      <w:tr w:rsidR="00814AC0" w:rsidRPr="00814AC0" w14:paraId="1B05A371" w14:textId="77777777" w:rsidTr="002D20FC">
        <w:tc>
          <w:tcPr>
            <w:tcW w:w="9638" w:type="dxa"/>
            <w:gridSpan w:val="8"/>
            <w:tcBorders>
              <w:top w:val="single" w:sz="4" w:space="0" w:color="auto"/>
              <w:bottom w:val="single" w:sz="4" w:space="0" w:color="auto"/>
            </w:tcBorders>
          </w:tcPr>
          <w:p w14:paraId="5AC6E32A" w14:textId="77777777" w:rsidR="00814AC0" w:rsidRPr="00814AC0" w:rsidRDefault="00814AC0" w:rsidP="00814AC0">
            <w:pPr>
              <w:ind w:firstLine="0"/>
              <w:rPr>
                <w:spacing w:val="-5"/>
                <w:sz w:val="24"/>
                <w:szCs w:val="24"/>
              </w:rPr>
            </w:pPr>
          </w:p>
        </w:tc>
      </w:tr>
      <w:tr w:rsidR="00814AC0" w:rsidRPr="00814AC0" w14:paraId="5C161AC9" w14:textId="77777777" w:rsidTr="002D20FC">
        <w:trPr>
          <w:trHeight w:val="188"/>
        </w:trPr>
        <w:tc>
          <w:tcPr>
            <w:tcW w:w="9638" w:type="dxa"/>
            <w:gridSpan w:val="8"/>
            <w:tcBorders>
              <w:top w:val="single" w:sz="4" w:space="0" w:color="auto"/>
              <w:bottom w:val="single" w:sz="4" w:space="0" w:color="auto"/>
            </w:tcBorders>
          </w:tcPr>
          <w:p w14:paraId="425BF015" w14:textId="77777777" w:rsidR="00814AC0" w:rsidRPr="00814AC0" w:rsidRDefault="00814AC0" w:rsidP="00814AC0">
            <w:pPr>
              <w:ind w:firstLine="0"/>
              <w:rPr>
                <w:spacing w:val="-5"/>
                <w:sz w:val="24"/>
                <w:szCs w:val="24"/>
              </w:rPr>
            </w:pPr>
          </w:p>
        </w:tc>
      </w:tr>
      <w:tr w:rsidR="00814AC0" w:rsidRPr="00814AC0" w14:paraId="012225D4" w14:textId="77777777" w:rsidTr="002D20FC">
        <w:tc>
          <w:tcPr>
            <w:tcW w:w="9638" w:type="dxa"/>
            <w:gridSpan w:val="8"/>
            <w:tcBorders>
              <w:top w:val="single" w:sz="4" w:space="0" w:color="auto"/>
            </w:tcBorders>
          </w:tcPr>
          <w:p w14:paraId="240934C5" w14:textId="77777777" w:rsidR="002D20FC" w:rsidRDefault="002D20FC" w:rsidP="00814AC0">
            <w:pPr>
              <w:ind w:firstLine="743"/>
              <w:rPr>
                <w:sz w:val="24"/>
                <w:szCs w:val="24"/>
              </w:rPr>
            </w:pPr>
          </w:p>
          <w:p w14:paraId="570E83F5" w14:textId="3ABA9C41" w:rsidR="00814AC0" w:rsidRPr="00814AC0" w:rsidRDefault="00814AC0" w:rsidP="00814AC0">
            <w:pPr>
              <w:ind w:firstLine="743"/>
              <w:rPr>
                <w:sz w:val="24"/>
                <w:szCs w:val="24"/>
              </w:rPr>
            </w:pPr>
            <w:r w:rsidRPr="00814AC0">
              <w:rPr>
                <w:sz w:val="24"/>
                <w:szCs w:val="24"/>
              </w:rPr>
              <w:t>Правильность и достоверность предоставленных мною сведений подтверждаю, предупрежден(а) об ответственности за предоставление ложной информации.</w:t>
            </w:r>
          </w:p>
          <w:p w14:paraId="62E94045" w14:textId="77777777" w:rsidR="00814AC0" w:rsidRPr="00814AC0" w:rsidRDefault="00814AC0" w:rsidP="00814AC0">
            <w:pPr>
              <w:ind w:firstLine="743"/>
              <w:rPr>
                <w:spacing w:val="-5"/>
                <w:sz w:val="24"/>
                <w:szCs w:val="24"/>
              </w:rPr>
            </w:pPr>
            <w:r w:rsidRPr="00814AC0">
              <w:rPr>
                <w:spacing w:val="-5"/>
                <w:sz w:val="24"/>
                <w:szCs w:val="24"/>
              </w:rPr>
              <w:t xml:space="preserve">Ознакомлен(а) с Порядком и ответственностью за несвоевременное информирование об окончании прохождения гражданами военной службы по мобилизации или по истечению срока </w:t>
            </w:r>
            <w:r w:rsidRPr="00814AC0">
              <w:rPr>
                <w:spacing w:val="-5"/>
                <w:sz w:val="24"/>
                <w:szCs w:val="24"/>
              </w:rPr>
              <w:lastRenderedPageBreak/>
              <w:t>контракта о прохождении военной службы, в том числе о пребывании в добровольческом формировании.</w:t>
            </w:r>
          </w:p>
          <w:p w14:paraId="295370FB" w14:textId="77777777" w:rsidR="00814AC0" w:rsidRPr="00814AC0" w:rsidRDefault="00814AC0" w:rsidP="00814AC0">
            <w:pPr>
              <w:ind w:firstLine="0"/>
              <w:rPr>
                <w:spacing w:val="-5"/>
                <w:sz w:val="24"/>
                <w:szCs w:val="24"/>
              </w:rPr>
            </w:pPr>
          </w:p>
        </w:tc>
      </w:tr>
    </w:tbl>
    <w:p w14:paraId="1611E4EC"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lastRenderedPageBreak/>
        <w:t>Дата __________ 20____г.                                                            Подпись (____________)</w:t>
      </w:r>
      <w:bookmarkEnd w:id="34"/>
      <w:bookmarkEnd w:id="35"/>
    </w:p>
    <w:p w14:paraId="47880056"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4"/>
          <w:szCs w:val="24"/>
          <w:lang w:eastAsia="ru-RU"/>
        </w:rPr>
      </w:pPr>
    </w:p>
    <w:p w14:paraId="4781B6F9"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4"/>
          <w:szCs w:val="24"/>
          <w:lang w:eastAsia="ru-RU"/>
        </w:rPr>
      </w:pPr>
    </w:p>
    <w:p w14:paraId="56555ACD"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4"/>
          <w:szCs w:val="24"/>
          <w:lang w:eastAsia="ru-RU"/>
        </w:rPr>
      </w:pPr>
    </w:p>
    <w:p w14:paraId="23895D57"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Начальник управления образования </w:t>
      </w:r>
    </w:p>
    <w:p w14:paraId="67CE978A"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администрации муниципального образования </w:t>
      </w:r>
    </w:p>
    <w:p w14:paraId="7B98672A"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Каневской муниципальный район</w:t>
      </w:r>
    </w:p>
    <w:p w14:paraId="20BAB4E4"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Краснодарского края                                                                       М.А. Журавлева</w:t>
      </w:r>
    </w:p>
    <w:p w14:paraId="35BA4168"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w:t>
      </w:r>
    </w:p>
    <w:p w14:paraId="456BFD8F"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AEB3B6D"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0D53B4B2"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F47B9F3"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DB57C56"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166FE003"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CF194BA"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3AE381E8"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44FB6F0F"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7CE05AC0"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460682D1"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02D56A90"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065D999"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6E59A0C4"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7F797C68"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72A68FB3"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7AE3B1D9"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0C2ABA5C"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E3C1DE2"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4353455D"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6C98C797"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3C2DDEA5"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46C34445"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4C1EED39"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97F7B99"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0AB578E6"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6EEBBAA3"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6463EA10"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6817428C"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F60F3C9"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25755AAF"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2224BE4C"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76A53176"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3A67837D"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w:t>
      </w:r>
    </w:p>
    <w:p w14:paraId="302C238F"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 xml:space="preserve">                                                                     </w:t>
      </w:r>
      <w:bookmarkStart w:id="37" w:name="_Hlk233703373"/>
      <w:r w:rsidRPr="00814AC0">
        <w:rPr>
          <w:rFonts w:ascii="Times New Roman" w:eastAsia="Times New Roman" w:hAnsi="Times New Roman" w:cs="Times New Roman"/>
          <w:sz w:val="28"/>
          <w:szCs w:val="28"/>
          <w:lang w:eastAsia="ru-RU"/>
        </w:rPr>
        <w:t>Приложение 2</w:t>
      </w:r>
    </w:p>
    <w:p w14:paraId="285CF3ED" w14:textId="39E83024" w:rsidR="00814AC0" w:rsidRPr="00814AC0" w:rsidRDefault="00814AC0" w:rsidP="00814AC0">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t>к административному регламенту предоставления муниципальной услуги «</w:t>
      </w:r>
      <w:bookmarkStart w:id="38" w:name="_Hlk233789226"/>
      <w:r w:rsidR="002D20FC" w:rsidRPr="002D20FC">
        <w:rPr>
          <w:rFonts w:ascii="Times New Roman" w:eastAsia="Times New Roman" w:hAnsi="Times New Roman" w:cs="Times New Roman"/>
          <w:color w:val="000000"/>
          <w:sz w:val="28"/>
          <w:szCs w:val="28"/>
          <w:lang w:eastAsia="ru-RU"/>
        </w:rPr>
        <w:t>Освобождение от родительской платы за присмотр и уход за детьми в детских садах</w:t>
      </w:r>
      <w:bookmarkEnd w:id="38"/>
      <w:r w:rsidRPr="00814AC0">
        <w:rPr>
          <w:rFonts w:ascii="Times New Roman" w:eastAsia="Times New Roman" w:hAnsi="Times New Roman" w:cs="Times New Roman"/>
          <w:color w:val="000000"/>
          <w:sz w:val="28"/>
          <w:szCs w:val="28"/>
          <w:lang w:eastAsia="ru-RU"/>
        </w:rPr>
        <w:t>»</w:t>
      </w:r>
    </w:p>
    <w:bookmarkEnd w:id="37"/>
    <w:p w14:paraId="11068FCF" w14:textId="77777777" w:rsidR="00814AC0" w:rsidRDefault="00814AC0" w:rsidP="00814AC0">
      <w:pPr>
        <w:widowControl w:val="0"/>
        <w:suppressAutoHyphens w:val="0"/>
        <w:autoSpaceDE w:val="0"/>
        <w:autoSpaceDN w:val="0"/>
        <w:ind w:firstLine="0"/>
        <w:jc w:val="left"/>
        <w:rPr>
          <w:rFonts w:ascii="Times New Roman" w:eastAsia="Times New Roman" w:hAnsi="Times New Roman" w:cs="Times New Roman"/>
          <w:sz w:val="20"/>
          <w:szCs w:val="28"/>
          <w:lang w:eastAsia="ru-RU"/>
        </w:rPr>
      </w:pPr>
    </w:p>
    <w:p w14:paraId="5E49D7BA" w14:textId="77777777" w:rsidR="00814AC0" w:rsidRPr="00814AC0" w:rsidRDefault="00814AC0" w:rsidP="00814AC0">
      <w:pPr>
        <w:widowControl w:val="0"/>
        <w:suppressAutoHyphens w:val="0"/>
        <w:autoSpaceDE w:val="0"/>
        <w:autoSpaceDN w:val="0"/>
        <w:ind w:firstLine="0"/>
        <w:jc w:val="left"/>
        <w:rPr>
          <w:rFonts w:ascii="Times New Roman" w:eastAsia="Times New Roman" w:hAnsi="Times New Roman" w:cs="Times New Roman"/>
          <w:sz w:val="20"/>
          <w:szCs w:val="28"/>
          <w:lang w:eastAsia="ru-RU"/>
        </w:rPr>
      </w:pPr>
    </w:p>
    <w:tbl>
      <w:tblPr>
        <w:tblW w:w="0" w:type="auto"/>
        <w:tblInd w:w="-284" w:type="dxa"/>
        <w:tblLook w:val="04A0" w:firstRow="1" w:lastRow="0" w:firstColumn="1" w:lastColumn="0" w:noHBand="0" w:noVBand="1"/>
      </w:tblPr>
      <w:tblGrid>
        <w:gridCol w:w="9922"/>
      </w:tblGrid>
      <w:tr w:rsidR="00814AC0" w:rsidRPr="00814AC0" w14:paraId="440EF08C" w14:textId="77777777" w:rsidTr="002245EA">
        <w:trPr>
          <w:trHeight w:val="8990"/>
        </w:trPr>
        <w:tc>
          <w:tcPr>
            <w:tcW w:w="9922" w:type="dxa"/>
          </w:tcPr>
          <w:p w14:paraId="7C6B2B46" w14:textId="77777777" w:rsidR="00814AC0" w:rsidRDefault="00814AC0" w:rsidP="00814AC0">
            <w:pPr>
              <w:suppressAutoHyphens w:val="0"/>
              <w:autoSpaceDE w:val="0"/>
              <w:autoSpaceDN w:val="0"/>
              <w:spacing w:after="40"/>
              <w:ind w:firstLine="0"/>
              <w:jc w:val="center"/>
              <w:rPr>
                <w:rFonts w:ascii="Times New Roman" w:eastAsia="Times New Roman" w:hAnsi="Times New Roman" w:cs="Times New Roman"/>
                <w:spacing w:val="40"/>
                <w:sz w:val="24"/>
                <w:szCs w:val="24"/>
                <w:lang w:eastAsia="ru-RU"/>
              </w:rPr>
            </w:pPr>
            <w:r w:rsidRPr="00814AC0">
              <w:rPr>
                <w:rFonts w:ascii="Times New Roman" w:eastAsia="Times New Roman" w:hAnsi="Times New Roman" w:cs="Times New Roman"/>
                <w:spacing w:val="40"/>
                <w:sz w:val="24"/>
                <w:szCs w:val="24"/>
                <w:lang w:eastAsia="ru-RU"/>
              </w:rPr>
              <w:t>РЕШЕНИЕ</w:t>
            </w:r>
          </w:p>
          <w:p w14:paraId="43C7C154" w14:textId="5747FBCA" w:rsidR="00814AC0" w:rsidRPr="00814AC0" w:rsidRDefault="00814AC0" w:rsidP="00814AC0">
            <w:pPr>
              <w:suppressAutoHyphens w:val="0"/>
              <w:autoSpaceDE w:val="0"/>
              <w:autoSpaceDN w:val="0"/>
              <w:spacing w:after="40"/>
              <w:ind w:firstLine="0"/>
              <w:jc w:val="center"/>
              <w:rPr>
                <w:rFonts w:ascii="Times New Roman" w:eastAsia="Times New Roman" w:hAnsi="Times New Roman" w:cs="Times New Roman"/>
                <w:sz w:val="24"/>
                <w:szCs w:val="24"/>
                <w:lang w:eastAsia="ru-RU"/>
              </w:rPr>
            </w:pPr>
            <w:r w:rsidRPr="00814AC0">
              <w:rPr>
                <w:rFonts w:ascii="Times New Roman" w:eastAsia="Times New Roman" w:hAnsi="Times New Roman" w:cs="Times New Roman"/>
                <w:spacing w:val="40"/>
                <w:sz w:val="24"/>
                <w:szCs w:val="24"/>
                <w:lang w:eastAsia="ru-RU"/>
              </w:rPr>
              <w:br/>
            </w:r>
            <w:r w:rsidRPr="00814AC0">
              <w:rPr>
                <w:rFonts w:ascii="Times New Roman" w:eastAsia="Times New Roman" w:hAnsi="Times New Roman" w:cs="Times New Roman"/>
                <w:sz w:val="24"/>
                <w:lang w:eastAsia="ru-RU"/>
              </w:rPr>
              <w:t>о</w:t>
            </w:r>
            <w:r w:rsidR="002D20FC">
              <w:rPr>
                <w:rFonts w:ascii="Times New Roman" w:eastAsia="Times New Roman" w:hAnsi="Times New Roman" w:cs="Times New Roman"/>
                <w:sz w:val="24"/>
                <w:lang w:eastAsia="ru-RU"/>
              </w:rPr>
              <w:t>б о</w:t>
            </w:r>
            <w:r w:rsidR="002D20FC" w:rsidRPr="002D20FC">
              <w:rPr>
                <w:rFonts w:ascii="Times New Roman" w:eastAsia="Times New Roman" w:hAnsi="Times New Roman" w:cs="Times New Roman"/>
                <w:sz w:val="24"/>
                <w:szCs w:val="24"/>
                <w:lang w:eastAsia="ru-RU"/>
              </w:rPr>
              <w:t>свобождени</w:t>
            </w:r>
            <w:r w:rsidR="002D20FC">
              <w:rPr>
                <w:rFonts w:ascii="Times New Roman" w:eastAsia="Times New Roman" w:hAnsi="Times New Roman" w:cs="Times New Roman"/>
                <w:sz w:val="24"/>
                <w:szCs w:val="24"/>
                <w:lang w:eastAsia="ru-RU"/>
              </w:rPr>
              <w:t>и</w:t>
            </w:r>
            <w:r w:rsidR="002D20FC" w:rsidRPr="002D20FC">
              <w:rPr>
                <w:rFonts w:ascii="Times New Roman" w:eastAsia="Times New Roman" w:hAnsi="Times New Roman" w:cs="Times New Roman"/>
                <w:sz w:val="24"/>
                <w:szCs w:val="24"/>
                <w:lang w:eastAsia="ru-RU"/>
              </w:rPr>
              <w:t xml:space="preserve"> от родительской платы за присмотр и уход за детьми в детских садах</w:t>
            </w:r>
          </w:p>
          <w:tbl>
            <w:tblPr>
              <w:tblW w:w="9636" w:type="dxa"/>
              <w:jc w:val="center"/>
              <w:tblBorders>
                <w:insideH w:val="single" w:sz="4" w:space="0" w:color="auto"/>
              </w:tblBorders>
              <w:tblCellMar>
                <w:left w:w="0" w:type="dxa"/>
                <w:right w:w="0" w:type="dxa"/>
              </w:tblCellMar>
              <w:tblLook w:val="04A0" w:firstRow="1" w:lastRow="0" w:firstColumn="1" w:lastColumn="0" w:noHBand="0" w:noVBand="1"/>
            </w:tblPr>
            <w:tblGrid>
              <w:gridCol w:w="9351"/>
              <w:gridCol w:w="285"/>
            </w:tblGrid>
            <w:tr w:rsidR="00814AC0" w:rsidRPr="00814AC0" w14:paraId="7BF04893" w14:textId="77777777" w:rsidTr="002245EA">
              <w:trPr>
                <w:trHeight w:val="274"/>
                <w:jc w:val="center"/>
              </w:trPr>
              <w:tc>
                <w:tcPr>
                  <w:tcW w:w="9351" w:type="dxa"/>
                  <w:tcBorders>
                    <w:top w:val="nil"/>
                    <w:left w:val="nil"/>
                    <w:bottom w:val="single" w:sz="4" w:space="0" w:color="auto"/>
                    <w:right w:val="nil"/>
                  </w:tcBorders>
                  <w:vAlign w:val="bottom"/>
                </w:tcPr>
                <w:p w14:paraId="61509825"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b/>
                      <w:sz w:val="28"/>
                      <w:szCs w:val="28"/>
                      <w:lang w:eastAsia="ru-RU"/>
                    </w:rPr>
                  </w:pPr>
                </w:p>
              </w:tc>
              <w:tc>
                <w:tcPr>
                  <w:tcW w:w="285" w:type="dxa"/>
                  <w:vAlign w:val="bottom"/>
                  <w:hideMark/>
                </w:tcPr>
                <w:p w14:paraId="6BE99B1B"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b/>
                      <w:sz w:val="28"/>
                      <w:szCs w:val="28"/>
                      <w:lang w:eastAsia="ru-RU"/>
                    </w:rPr>
                  </w:pPr>
                </w:p>
              </w:tc>
            </w:tr>
            <w:tr w:rsidR="00814AC0" w:rsidRPr="00814AC0" w14:paraId="73669289" w14:textId="77777777" w:rsidTr="002245EA">
              <w:trPr>
                <w:cantSplit/>
                <w:trHeight w:val="521"/>
                <w:jc w:val="center"/>
              </w:trPr>
              <w:tc>
                <w:tcPr>
                  <w:tcW w:w="9351" w:type="dxa"/>
                  <w:tcBorders>
                    <w:top w:val="single" w:sz="4" w:space="0" w:color="auto"/>
                    <w:left w:val="nil"/>
                    <w:bottom w:val="nil"/>
                    <w:right w:val="nil"/>
                  </w:tcBorders>
                  <w:hideMark/>
                </w:tcPr>
                <w:p w14:paraId="4C1D33A6" w14:textId="308E0616" w:rsidR="00814AC0" w:rsidRPr="00814AC0" w:rsidRDefault="00814AC0" w:rsidP="00814AC0">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 xml:space="preserve">(указывается субъект Российской Федерации и муниципальное образование; оформляется на </w:t>
                  </w:r>
                  <w:proofErr w:type="gramStart"/>
                  <w:r w:rsidRPr="00814AC0">
                    <w:rPr>
                      <w:rFonts w:ascii="Times New Roman" w:eastAsia="Times New Roman" w:hAnsi="Times New Roman" w:cs="Times New Roman"/>
                      <w:sz w:val="14"/>
                      <w:szCs w:val="14"/>
                      <w:lang w:eastAsia="ru-RU"/>
                    </w:rPr>
                    <w:t>бланке  управления</w:t>
                  </w:r>
                  <w:proofErr w:type="gramEnd"/>
                  <w:r w:rsidRPr="00814AC0">
                    <w:rPr>
                      <w:rFonts w:ascii="Times New Roman" w:eastAsia="Times New Roman" w:hAnsi="Times New Roman" w:cs="Times New Roman"/>
                      <w:sz w:val="14"/>
                      <w:szCs w:val="14"/>
                      <w:lang w:eastAsia="ru-RU"/>
                    </w:rPr>
                    <w:t xml:space="preserve"> образования,  при положительном решении предоставления государственная и (или) муниципальная услуга «</w:t>
                  </w:r>
                  <w:r w:rsidR="002D20FC" w:rsidRPr="002D20FC">
                    <w:rPr>
                      <w:rFonts w:ascii="Times New Roman" w:eastAsia="Times New Roman" w:hAnsi="Times New Roman" w:cs="Times New Roman"/>
                      <w:sz w:val="14"/>
                      <w:szCs w:val="14"/>
                      <w:lang w:eastAsia="ru-RU"/>
                    </w:rPr>
                    <w:t>Освобождение от родительской платы за присмотр и уход за детьми в детских</w:t>
                  </w:r>
                  <w:r w:rsidR="002D20FC">
                    <w:rPr>
                      <w:rFonts w:ascii="Times New Roman" w:eastAsia="Times New Roman" w:hAnsi="Times New Roman" w:cs="Times New Roman"/>
                      <w:sz w:val="14"/>
                      <w:szCs w:val="14"/>
                      <w:lang w:eastAsia="ru-RU"/>
                    </w:rPr>
                    <w:t xml:space="preserve"> </w:t>
                  </w:r>
                  <w:r w:rsidR="002D20FC" w:rsidRPr="002D20FC">
                    <w:rPr>
                      <w:rFonts w:ascii="Times New Roman" w:eastAsia="Times New Roman" w:hAnsi="Times New Roman" w:cs="Times New Roman"/>
                      <w:sz w:val="14"/>
                      <w:szCs w:val="14"/>
                      <w:lang w:eastAsia="ru-RU"/>
                    </w:rPr>
                    <w:t>садах</w:t>
                  </w:r>
                  <w:r w:rsidRPr="00814AC0">
                    <w:rPr>
                      <w:rFonts w:ascii="Times New Roman" w:eastAsia="Times New Roman" w:hAnsi="Times New Roman" w:cs="Times New Roman"/>
                      <w:sz w:val="14"/>
                      <w:szCs w:val="14"/>
                      <w:lang w:eastAsia="ru-RU"/>
                    </w:rPr>
                    <w:t xml:space="preserve">») </w:t>
                  </w:r>
                </w:p>
              </w:tc>
              <w:tc>
                <w:tcPr>
                  <w:tcW w:w="285" w:type="dxa"/>
                </w:tcPr>
                <w:p w14:paraId="17535813" w14:textId="77777777" w:rsidR="00814AC0" w:rsidRPr="00814AC0" w:rsidRDefault="00814AC0" w:rsidP="00814AC0">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p>
              </w:tc>
            </w:tr>
          </w:tbl>
          <w:p w14:paraId="41109678" w14:textId="77777777" w:rsidR="00814AC0" w:rsidRPr="00814AC0" w:rsidRDefault="00814AC0" w:rsidP="00814AC0">
            <w:pPr>
              <w:suppressAutoHyphens w:val="0"/>
              <w:adjustRightInd w:val="0"/>
              <w:ind w:firstLine="0"/>
              <w:jc w:val="left"/>
              <w:rPr>
                <w:rFonts w:ascii="Times New Roman" w:eastAsia="Times New Roman" w:hAnsi="Times New Roman" w:cs="Times New Roman"/>
                <w:sz w:val="24"/>
                <w:szCs w:val="24"/>
                <w:lang w:eastAsia="ru-RU"/>
              </w:rPr>
            </w:pPr>
          </w:p>
          <w:p w14:paraId="34694772" w14:textId="77777777" w:rsidR="00814AC0" w:rsidRPr="00814AC0" w:rsidRDefault="00814AC0" w:rsidP="00814AC0">
            <w:pPr>
              <w:suppressAutoHyphens w:val="0"/>
              <w:adjustRightInd w:val="0"/>
              <w:ind w:firstLine="0"/>
              <w:jc w:val="left"/>
              <w:rPr>
                <w:rFonts w:ascii="Times New Roman" w:eastAsia="Times New Roman" w:hAnsi="Times New Roman" w:cs="Times New Roman"/>
                <w:sz w:val="24"/>
                <w:szCs w:val="24"/>
                <w:lang w:eastAsia="ru-RU"/>
              </w:rPr>
            </w:pPr>
          </w:p>
          <w:p w14:paraId="45E6AFB0" w14:textId="687B792E" w:rsidR="00814AC0" w:rsidRPr="00814AC0" w:rsidRDefault="00814AC0" w:rsidP="00814AC0">
            <w:pPr>
              <w:suppressAutoHyphens w:val="0"/>
              <w:adjustRightInd w:val="0"/>
              <w:ind w:firstLine="567"/>
              <w:rPr>
                <w:rFonts w:ascii="Times New Roman" w:eastAsia="Times New Roman" w:hAnsi="Times New Roman" w:cs="Times New Roman"/>
                <w:sz w:val="2"/>
                <w:szCs w:val="2"/>
                <w:lang w:eastAsia="ru-RU"/>
              </w:rPr>
            </w:pPr>
            <w:r w:rsidRPr="00814AC0">
              <w:rPr>
                <w:rFonts w:ascii="Times New Roman" w:eastAsia="Times New Roman" w:hAnsi="Times New Roman" w:cs="Times New Roman"/>
                <w:sz w:val="24"/>
                <w:szCs w:val="24"/>
                <w:lang w:eastAsia="ru-RU"/>
              </w:rPr>
              <w:t>Рассмотрев заявление о предоставлении государственной и (или) муниципальной услуги «</w:t>
            </w:r>
            <w:r w:rsidR="002D20FC" w:rsidRPr="002D20FC">
              <w:rPr>
                <w:rFonts w:ascii="Times New Roman" w:eastAsia="Times New Roman" w:hAnsi="Times New Roman" w:cs="Times New Roman"/>
                <w:sz w:val="24"/>
                <w:szCs w:val="24"/>
                <w:lang w:eastAsia="ru-RU"/>
              </w:rPr>
              <w:t>Освобождение от родительской платы за присмотр и уход за детьми в детских садах</w:t>
            </w:r>
            <w:r w:rsidR="002D20FC">
              <w:rPr>
                <w:rFonts w:ascii="Times New Roman" w:eastAsia="Times New Roman" w:hAnsi="Times New Roman" w:cs="Times New Roman"/>
                <w:sz w:val="24"/>
                <w:szCs w:val="24"/>
                <w:lang w:eastAsia="ru-RU"/>
              </w:rPr>
              <w:t>»</w:t>
            </w:r>
            <w:r w:rsidRPr="00814AC0">
              <w:rPr>
                <w:rFonts w:ascii="Times New Roman" w:eastAsia="Times New Roman" w:hAnsi="Times New Roman" w:cs="Times New Roman"/>
                <w:sz w:val="24"/>
                <w:szCs w:val="24"/>
                <w:lang w:eastAsia="ru-RU"/>
              </w:rPr>
              <w:br/>
            </w:r>
          </w:p>
          <w:tbl>
            <w:tblPr>
              <w:tblW w:w="10366" w:type="dxa"/>
              <w:tblInd w:w="14" w:type="dxa"/>
              <w:tblBorders>
                <w:insideH w:val="single" w:sz="4" w:space="0" w:color="auto"/>
              </w:tblBorders>
              <w:tblCellMar>
                <w:left w:w="0" w:type="dxa"/>
                <w:right w:w="0" w:type="dxa"/>
              </w:tblCellMar>
              <w:tblLook w:val="04A0" w:firstRow="1" w:lastRow="0" w:firstColumn="1" w:lastColumn="0" w:noHBand="0" w:noVBand="1"/>
            </w:tblPr>
            <w:tblGrid>
              <w:gridCol w:w="6052"/>
              <w:gridCol w:w="725"/>
              <w:gridCol w:w="228"/>
              <w:gridCol w:w="2193"/>
              <w:gridCol w:w="313"/>
              <w:gridCol w:w="527"/>
              <w:gridCol w:w="328"/>
            </w:tblGrid>
            <w:tr w:rsidR="00814AC0" w:rsidRPr="00814AC0" w14:paraId="45BB2DCF" w14:textId="77777777" w:rsidTr="002245EA">
              <w:trPr>
                <w:trHeight w:val="274"/>
              </w:trPr>
              <w:tc>
                <w:tcPr>
                  <w:tcW w:w="6052" w:type="dxa"/>
                  <w:vAlign w:val="bottom"/>
                  <w:hideMark/>
                </w:tcPr>
                <w:p w14:paraId="3DEED385"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соответствующего субъекта Российской Федерации» от «</w:t>
                  </w:r>
                </w:p>
              </w:tc>
              <w:tc>
                <w:tcPr>
                  <w:tcW w:w="725" w:type="dxa"/>
                  <w:tcBorders>
                    <w:top w:val="nil"/>
                    <w:left w:val="nil"/>
                    <w:bottom w:val="single" w:sz="4" w:space="0" w:color="auto"/>
                    <w:right w:val="nil"/>
                  </w:tcBorders>
                  <w:vAlign w:val="bottom"/>
                </w:tcPr>
                <w:p w14:paraId="0E357454"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eastAsia="ru-RU"/>
                    </w:rPr>
                  </w:pPr>
                </w:p>
              </w:tc>
              <w:tc>
                <w:tcPr>
                  <w:tcW w:w="228" w:type="dxa"/>
                  <w:vAlign w:val="bottom"/>
                  <w:hideMark/>
                </w:tcPr>
                <w:p w14:paraId="33BC7A48"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c>
                <w:tcPr>
                  <w:tcW w:w="2193" w:type="dxa"/>
                  <w:tcBorders>
                    <w:top w:val="nil"/>
                    <w:left w:val="nil"/>
                    <w:bottom w:val="single" w:sz="4" w:space="0" w:color="auto"/>
                    <w:right w:val="nil"/>
                  </w:tcBorders>
                  <w:vAlign w:val="bottom"/>
                </w:tcPr>
                <w:p w14:paraId="60ABE5BC"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313" w:type="dxa"/>
                  <w:vAlign w:val="bottom"/>
                  <w:hideMark/>
                </w:tcPr>
                <w:p w14:paraId="3D99455F" w14:textId="77777777" w:rsidR="00814AC0" w:rsidRPr="00814AC0" w:rsidRDefault="00814AC0" w:rsidP="00814AC0">
                  <w:pPr>
                    <w:suppressAutoHyphens w:val="0"/>
                    <w:autoSpaceDE w:val="0"/>
                    <w:autoSpaceDN w:val="0"/>
                    <w:spacing w:line="276" w:lineRule="auto"/>
                    <w:ind w:firstLine="0"/>
                    <w:jc w:val="righ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20</w:t>
                  </w:r>
                </w:p>
              </w:tc>
              <w:tc>
                <w:tcPr>
                  <w:tcW w:w="527" w:type="dxa"/>
                  <w:tcBorders>
                    <w:top w:val="nil"/>
                    <w:left w:val="nil"/>
                    <w:bottom w:val="single" w:sz="4" w:space="0" w:color="auto"/>
                    <w:right w:val="nil"/>
                  </w:tcBorders>
                  <w:vAlign w:val="bottom"/>
                </w:tcPr>
                <w:p w14:paraId="3C0732D1"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p>
              </w:tc>
              <w:tc>
                <w:tcPr>
                  <w:tcW w:w="328" w:type="dxa"/>
                  <w:vAlign w:val="bottom"/>
                  <w:hideMark/>
                </w:tcPr>
                <w:p w14:paraId="7B354594"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 xml:space="preserve"> г.</w:t>
                  </w:r>
                </w:p>
              </w:tc>
            </w:tr>
          </w:tbl>
          <w:p w14:paraId="38D93F88" w14:textId="77777777" w:rsidR="00814AC0" w:rsidRPr="00814AC0" w:rsidRDefault="00814AC0" w:rsidP="00814AC0">
            <w:pPr>
              <w:suppressAutoHyphens w:val="0"/>
              <w:adjustRightInd w:val="0"/>
              <w:ind w:firstLine="0"/>
              <w:jc w:val="left"/>
              <w:rPr>
                <w:rFonts w:ascii="Times New Roman" w:eastAsia="Times New Roman" w:hAnsi="Times New Roman" w:cs="Times New Roman"/>
                <w:sz w:val="2"/>
                <w:szCs w:val="2"/>
                <w:lang w:val="en-US" w:eastAsia="ru-RU"/>
              </w:rPr>
            </w:pPr>
          </w:p>
          <w:tbl>
            <w:tblPr>
              <w:tblW w:w="3252" w:type="dxa"/>
              <w:tblInd w:w="14" w:type="dxa"/>
              <w:tblBorders>
                <w:insideH w:val="single" w:sz="4" w:space="0" w:color="auto"/>
              </w:tblBorders>
              <w:tblCellMar>
                <w:left w:w="0" w:type="dxa"/>
                <w:right w:w="0" w:type="dxa"/>
              </w:tblCellMar>
              <w:tblLook w:val="04A0" w:firstRow="1" w:lastRow="0" w:firstColumn="1" w:lastColumn="0" w:noHBand="0" w:noVBand="1"/>
            </w:tblPr>
            <w:tblGrid>
              <w:gridCol w:w="357"/>
              <w:gridCol w:w="2639"/>
              <w:gridCol w:w="256"/>
            </w:tblGrid>
            <w:tr w:rsidR="00814AC0" w:rsidRPr="00814AC0" w14:paraId="7C4B414C" w14:textId="77777777" w:rsidTr="002245EA">
              <w:trPr>
                <w:trHeight w:val="274"/>
              </w:trPr>
              <w:tc>
                <w:tcPr>
                  <w:tcW w:w="357" w:type="dxa"/>
                  <w:vAlign w:val="bottom"/>
                  <w:hideMark/>
                </w:tcPr>
                <w:p w14:paraId="01671C60"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c>
                <w:tcPr>
                  <w:tcW w:w="2639" w:type="dxa"/>
                  <w:tcBorders>
                    <w:top w:val="nil"/>
                    <w:left w:val="nil"/>
                    <w:bottom w:val="single" w:sz="4" w:space="0" w:color="auto"/>
                    <w:right w:val="nil"/>
                  </w:tcBorders>
                  <w:vAlign w:val="bottom"/>
                </w:tcPr>
                <w:p w14:paraId="6BB84BCA"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256" w:type="dxa"/>
                  <w:vAlign w:val="bottom"/>
                  <w:hideMark/>
                </w:tcPr>
                <w:p w14:paraId="18407813"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eastAsia="ru-RU"/>
                    </w:rPr>
                  </w:pPr>
                </w:p>
              </w:tc>
            </w:tr>
          </w:tbl>
          <w:p w14:paraId="6E14FCFD" w14:textId="77777777" w:rsidR="00814AC0" w:rsidRPr="00814AC0" w:rsidRDefault="00814AC0" w:rsidP="00814AC0">
            <w:pPr>
              <w:suppressAutoHyphens w:val="0"/>
              <w:adjustRightInd w:val="0"/>
              <w:ind w:firstLine="0"/>
              <w:jc w:val="left"/>
              <w:rPr>
                <w:rFonts w:ascii="Times New Roman" w:eastAsia="Times New Roman" w:hAnsi="Times New Roman" w:cs="Times New Roman"/>
                <w:sz w:val="2"/>
                <w:szCs w:val="2"/>
                <w:lang w:val="en-US" w:eastAsia="ru-RU"/>
              </w:rPr>
            </w:pP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370"/>
              <w:gridCol w:w="9999"/>
            </w:tblGrid>
            <w:tr w:rsidR="00814AC0" w:rsidRPr="00814AC0" w14:paraId="2877A532" w14:textId="77777777" w:rsidTr="002245EA">
              <w:trPr>
                <w:trHeight w:val="274"/>
              </w:trPr>
              <w:tc>
                <w:tcPr>
                  <w:tcW w:w="370" w:type="dxa"/>
                  <w:vAlign w:val="bottom"/>
                  <w:hideMark/>
                </w:tcPr>
                <w:p w14:paraId="363A63D5"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proofErr w:type="spellStart"/>
                  <w:r w:rsidRPr="00814AC0">
                    <w:rPr>
                      <w:rFonts w:ascii="Times New Roman" w:eastAsia="Times New Roman" w:hAnsi="Times New Roman" w:cs="Times New Roman"/>
                      <w:sz w:val="24"/>
                      <w:szCs w:val="24"/>
                      <w:lang w:val="en-US" w:eastAsia="ru-RU"/>
                    </w:rPr>
                    <w:t>от</w:t>
                  </w:r>
                  <w:proofErr w:type="spellEnd"/>
                </w:p>
              </w:tc>
              <w:tc>
                <w:tcPr>
                  <w:tcW w:w="9999" w:type="dxa"/>
                  <w:tcBorders>
                    <w:top w:val="nil"/>
                    <w:left w:val="nil"/>
                    <w:bottom w:val="single" w:sz="4" w:space="0" w:color="auto"/>
                    <w:right w:val="nil"/>
                  </w:tcBorders>
                  <w:vAlign w:val="bottom"/>
                </w:tcPr>
                <w:p w14:paraId="7914A7D6"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r>
            <w:tr w:rsidR="00814AC0" w:rsidRPr="00814AC0" w14:paraId="06A47FD6" w14:textId="77777777" w:rsidTr="002245EA">
              <w:trPr>
                <w:cantSplit/>
                <w:trHeight w:val="173"/>
              </w:trPr>
              <w:tc>
                <w:tcPr>
                  <w:tcW w:w="370" w:type="dxa"/>
                </w:tcPr>
                <w:p w14:paraId="11092ABC" w14:textId="77777777" w:rsidR="00814AC0" w:rsidRPr="00814AC0" w:rsidRDefault="00814AC0" w:rsidP="00814AC0">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val="en-US" w:eastAsia="ru-RU"/>
                    </w:rPr>
                  </w:pPr>
                </w:p>
              </w:tc>
              <w:tc>
                <w:tcPr>
                  <w:tcW w:w="9999" w:type="dxa"/>
                  <w:tcBorders>
                    <w:top w:val="single" w:sz="4" w:space="0" w:color="auto"/>
                    <w:left w:val="nil"/>
                    <w:bottom w:val="nil"/>
                    <w:right w:val="nil"/>
                  </w:tcBorders>
                  <w:hideMark/>
                </w:tcPr>
                <w:p w14:paraId="27B93149" w14:textId="77777777" w:rsidR="00814AC0" w:rsidRPr="00814AC0" w:rsidRDefault="00814AC0" w:rsidP="00814AC0">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(фамилия, имя, отчество (при наличии) заявителя полностью)</w:t>
                  </w:r>
                </w:p>
              </w:tc>
            </w:tr>
          </w:tbl>
          <w:p w14:paraId="6FC8DEB3" w14:textId="77777777" w:rsidR="00814AC0" w:rsidRPr="00814AC0" w:rsidRDefault="00814AC0" w:rsidP="00814AC0">
            <w:pPr>
              <w:suppressAutoHyphens w:val="0"/>
              <w:adjustRightInd w:val="0"/>
              <w:ind w:firstLine="0"/>
              <w:jc w:val="left"/>
              <w:rPr>
                <w:rFonts w:ascii="Times New Roman" w:eastAsia="Times New Roman" w:hAnsi="Times New Roman" w:cs="Times New Roman"/>
                <w:sz w:val="2"/>
                <w:szCs w:val="2"/>
                <w:lang w:eastAsia="ru-RU"/>
              </w:rPr>
            </w:pP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553"/>
              <w:gridCol w:w="8816"/>
            </w:tblGrid>
            <w:tr w:rsidR="00814AC0" w:rsidRPr="00814AC0" w14:paraId="5DD49AD0" w14:textId="77777777" w:rsidTr="002245EA">
              <w:trPr>
                <w:trHeight w:val="115"/>
              </w:trPr>
              <w:tc>
                <w:tcPr>
                  <w:tcW w:w="1553" w:type="dxa"/>
                  <w:vAlign w:val="bottom"/>
                  <w:hideMark/>
                </w:tcPr>
                <w:p w14:paraId="08146E72"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proofErr w:type="spellStart"/>
                  <w:r w:rsidRPr="00814AC0">
                    <w:rPr>
                      <w:rFonts w:ascii="Times New Roman" w:eastAsia="Times New Roman" w:hAnsi="Times New Roman" w:cs="Times New Roman"/>
                      <w:sz w:val="24"/>
                      <w:szCs w:val="24"/>
                      <w:lang w:val="en-US" w:eastAsia="ru-RU"/>
                    </w:rPr>
                    <w:t>на</w:t>
                  </w:r>
                  <w:proofErr w:type="spellEnd"/>
                  <w:r w:rsidRPr="00814AC0">
                    <w:rPr>
                      <w:rFonts w:ascii="Times New Roman" w:eastAsia="Times New Roman" w:hAnsi="Times New Roman" w:cs="Times New Roman"/>
                      <w:sz w:val="24"/>
                      <w:szCs w:val="24"/>
                      <w:lang w:val="en-US" w:eastAsia="ru-RU"/>
                    </w:rPr>
                    <w:t xml:space="preserve"> </w:t>
                  </w:r>
                  <w:proofErr w:type="spellStart"/>
                  <w:r w:rsidRPr="00814AC0">
                    <w:rPr>
                      <w:rFonts w:ascii="Times New Roman" w:eastAsia="Times New Roman" w:hAnsi="Times New Roman" w:cs="Times New Roman"/>
                      <w:sz w:val="24"/>
                      <w:szCs w:val="24"/>
                      <w:lang w:val="en-US" w:eastAsia="ru-RU"/>
                    </w:rPr>
                    <w:t>основании</w:t>
                  </w:r>
                  <w:proofErr w:type="spellEnd"/>
                </w:p>
              </w:tc>
              <w:tc>
                <w:tcPr>
                  <w:tcW w:w="8816" w:type="dxa"/>
                  <w:tcBorders>
                    <w:top w:val="nil"/>
                    <w:left w:val="nil"/>
                    <w:bottom w:val="single" w:sz="4" w:space="0" w:color="auto"/>
                    <w:right w:val="nil"/>
                  </w:tcBorders>
                  <w:vAlign w:val="bottom"/>
                </w:tcPr>
                <w:p w14:paraId="12DDB0CE"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r>
          </w:tbl>
          <w:p w14:paraId="4043FE72" w14:textId="77777777" w:rsidR="00814AC0" w:rsidRPr="00814AC0" w:rsidRDefault="00814AC0" w:rsidP="00814AC0">
            <w:pPr>
              <w:suppressAutoHyphens w:val="0"/>
              <w:adjustRightInd w:val="0"/>
              <w:ind w:firstLine="0"/>
              <w:jc w:val="left"/>
              <w:rPr>
                <w:rFonts w:ascii="Times New Roman" w:eastAsia="Times New Roman" w:hAnsi="Times New Roman" w:cs="Times New Roman"/>
                <w:sz w:val="2"/>
                <w:szCs w:val="2"/>
                <w:lang w:val="en-US" w:eastAsia="ru-RU"/>
              </w:rPr>
            </w:pP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0369"/>
            </w:tblGrid>
            <w:tr w:rsidR="00814AC0" w:rsidRPr="00814AC0" w14:paraId="0F8CB978" w14:textId="77777777" w:rsidTr="002245EA">
              <w:trPr>
                <w:trHeight w:val="274"/>
              </w:trPr>
              <w:tc>
                <w:tcPr>
                  <w:tcW w:w="10369" w:type="dxa"/>
                  <w:tcBorders>
                    <w:top w:val="nil"/>
                    <w:left w:val="nil"/>
                    <w:bottom w:val="single" w:sz="4" w:space="0" w:color="auto"/>
                    <w:right w:val="nil"/>
                  </w:tcBorders>
                  <w:vAlign w:val="bottom"/>
                </w:tcPr>
                <w:p w14:paraId="0B852FF0"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r>
            <w:tr w:rsidR="00814AC0" w:rsidRPr="00814AC0" w14:paraId="27CACF7A" w14:textId="77777777" w:rsidTr="002245EA">
              <w:trPr>
                <w:cantSplit/>
                <w:trHeight w:val="173"/>
              </w:trPr>
              <w:tc>
                <w:tcPr>
                  <w:tcW w:w="10369" w:type="dxa"/>
                  <w:tcBorders>
                    <w:top w:val="single" w:sz="4" w:space="0" w:color="auto"/>
                    <w:left w:val="nil"/>
                    <w:bottom w:val="nil"/>
                    <w:right w:val="nil"/>
                  </w:tcBorders>
                  <w:hideMark/>
                </w:tcPr>
                <w:p w14:paraId="24B3FBAD" w14:textId="77777777" w:rsidR="00814AC0" w:rsidRPr="00814AC0" w:rsidRDefault="00814AC0" w:rsidP="00814AC0">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(наименование и реквизиты нормативного правового акта, принятого уполномоченным органом)</w:t>
                  </w:r>
                </w:p>
              </w:tc>
            </w:tr>
          </w:tbl>
          <w:p w14:paraId="2A863491" w14:textId="28E504F3" w:rsidR="00814AC0" w:rsidRPr="00814AC0" w:rsidRDefault="00814AC0" w:rsidP="00814AC0">
            <w:pPr>
              <w:suppressAutoHyphens w:val="0"/>
              <w:adjustRightInd w:val="0"/>
              <w:ind w:firstLine="0"/>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 xml:space="preserve">назначено предоставление </w:t>
            </w:r>
            <w:r w:rsidR="00785C13">
              <w:rPr>
                <w:rFonts w:ascii="Times New Roman" w:eastAsia="Times New Roman" w:hAnsi="Times New Roman" w:cs="Times New Roman"/>
                <w:sz w:val="24"/>
                <w:szCs w:val="24"/>
                <w:lang w:eastAsia="ru-RU"/>
              </w:rPr>
              <w:t>услуги о</w:t>
            </w:r>
            <w:r w:rsidR="00785C13" w:rsidRPr="00785C13">
              <w:rPr>
                <w:rFonts w:ascii="Times New Roman" w:eastAsia="Times New Roman" w:hAnsi="Times New Roman" w:cs="Times New Roman"/>
                <w:sz w:val="24"/>
                <w:szCs w:val="24"/>
                <w:lang w:eastAsia="ru-RU"/>
              </w:rPr>
              <w:t>свобождение от родительской платы за присмотр и уход за детьми в детских садах</w:t>
            </w:r>
            <w:r w:rsidRPr="00814AC0">
              <w:rPr>
                <w:rFonts w:ascii="Times New Roman" w:eastAsia="Times New Roman" w:hAnsi="Times New Roman" w:cs="Times New Roman"/>
                <w:sz w:val="24"/>
                <w:szCs w:val="24"/>
                <w:lang w:eastAsia="ru-RU"/>
              </w:rPr>
              <w:t>:</w:t>
            </w: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0269"/>
              <w:gridCol w:w="100"/>
            </w:tblGrid>
            <w:tr w:rsidR="00814AC0" w:rsidRPr="00814AC0" w14:paraId="1F73A55A" w14:textId="77777777" w:rsidTr="002245EA">
              <w:trPr>
                <w:trHeight w:val="274"/>
              </w:trPr>
              <w:tc>
                <w:tcPr>
                  <w:tcW w:w="10269" w:type="dxa"/>
                  <w:tcBorders>
                    <w:top w:val="nil"/>
                    <w:left w:val="nil"/>
                    <w:bottom w:val="single" w:sz="4" w:space="0" w:color="auto"/>
                    <w:right w:val="nil"/>
                  </w:tcBorders>
                  <w:vAlign w:val="bottom"/>
                </w:tcPr>
                <w:p w14:paraId="799B6FD2"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eastAsia="ru-RU"/>
                    </w:rPr>
                  </w:pPr>
                </w:p>
              </w:tc>
              <w:tc>
                <w:tcPr>
                  <w:tcW w:w="100" w:type="dxa"/>
                  <w:vAlign w:val="bottom"/>
                  <w:hideMark/>
                </w:tcPr>
                <w:p w14:paraId="5B1DC0A0" w14:textId="77777777" w:rsidR="00814AC0" w:rsidRPr="00814AC0" w:rsidRDefault="00814AC0" w:rsidP="00814AC0">
                  <w:pPr>
                    <w:suppressAutoHyphens w:val="0"/>
                    <w:autoSpaceDE w:val="0"/>
                    <w:autoSpaceDN w:val="0"/>
                    <w:spacing w:line="276" w:lineRule="auto"/>
                    <w:ind w:firstLine="0"/>
                    <w:jc w:val="righ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r>
            <w:tr w:rsidR="00814AC0" w:rsidRPr="00814AC0" w14:paraId="44C5C677" w14:textId="77777777" w:rsidTr="002245EA">
              <w:trPr>
                <w:cantSplit/>
                <w:trHeight w:val="173"/>
              </w:trPr>
              <w:tc>
                <w:tcPr>
                  <w:tcW w:w="10269" w:type="dxa"/>
                  <w:tcBorders>
                    <w:top w:val="single" w:sz="4" w:space="0" w:color="auto"/>
                    <w:left w:val="nil"/>
                    <w:bottom w:val="nil"/>
                    <w:right w:val="nil"/>
                  </w:tcBorders>
                  <w:hideMark/>
                </w:tcPr>
                <w:p w14:paraId="329B1E66" w14:textId="77777777" w:rsidR="00814AC0" w:rsidRPr="00814AC0" w:rsidRDefault="00814AC0" w:rsidP="00814AC0">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(фамилия, имя, отчество (при наличии) ребенка заявителя (полностью))</w:t>
                  </w:r>
                </w:p>
              </w:tc>
              <w:tc>
                <w:tcPr>
                  <w:tcW w:w="100" w:type="dxa"/>
                </w:tcPr>
                <w:p w14:paraId="03EA0B72" w14:textId="77777777" w:rsidR="00814AC0" w:rsidRPr="00814AC0" w:rsidRDefault="00814AC0" w:rsidP="00814AC0">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p>
              </w:tc>
            </w:tr>
          </w:tbl>
          <w:p w14:paraId="725BA9F4" w14:textId="4818288B" w:rsidR="00814AC0" w:rsidRPr="00814AC0" w:rsidRDefault="00814AC0" w:rsidP="00814AC0">
            <w:pPr>
              <w:suppressAutoHyphens w:val="0"/>
              <w:adjustRightInd w:val="0"/>
              <w:ind w:firstLine="0"/>
              <w:jc w:val="left"/>
              <w:rPr>
                <w:rFonts w:ascii="Times New Roman" w:eastAsia="Times New Roman" w:hAnsi="Times New Roman" w:cs="Times New Roman"/>
                <w:sz w:val="2"/>
                <w:szCs w:val="2"/>
                <w:lang w:eastAsia="ru-RU"/>
              </w:rPr>
            </w:pPr>
            <w:r w:rsidRPr="00814AC0">
              <w:rPr>
                <w:rFonts w:ascii="Times New Roman" w:eastAsia="Times New Roman" w:hAnsi="Times New Roman" w:cs="Times New Roman"/>
                <w:sz w:val="24"/>
                <w:szCs w:val="24"/>
                <w:lang w:eastAsia="ru-RU"/>
              </w:rPr>
              <w:t>в образовательной организации:</w:t>
            </w:r>
            <w:r w:rsidRPr="00814AC0">
              <w:rPr>
                <w:rFonts w:ascii="Times New Roman" w:eastAsia="Times New Roman" w:hAnsi="Times New Roman" w:cs="Times New Roman"/>
                <w:sz w:val="24"/>
                <w:szCs w:val="24"/>
                <w:lang w:eastAsia="ru-RU"/>
              </w:rPr>
              <w:br/>
            </w: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552"/>
              <w:gridCol w:w="8817"/>
            </w:tblGrid>
            <w:tr w:rsidR="00814AC0" w:rsidRPr="00814AC0" w14:paraId="29CEFF92" w14:textId="77777777" w:rsidTr="002245EA">
              <w:trPr>
                <w:trHeight w:val="274"/>
              </w:trPr>
              <w:tc>
                <w:tcPr>
                  <w:tcW w:w="1552" w:type="dxa"/>
                  <w:vAlign w:val="bottom"/>
                  <w:hideMark/>
                </w:tcPr>
                <w:p w14:paraId="4193F6F8"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eastAsia="ru-RU"/>
                    </w:rPr>
                  </w:pPr>
                </w:p>
              </w:tc>
              <w:tc>
                <w:tcPr>
                  <w:tcW w:w="8817" w:type="dxa"/>
                  <w:tcBorders>
                    <w:top w:val="nil"/>
                    <w:left w:val="nil"/>
                    <w:bottom w:val="single" w:sz="4" w:space="0" w:color="auto"/>
                    <w:right w:val="nil"/>
                  </w:tcBorders>
                  <w:vAlign w:val="bottom"/>
                </w:tcPr>
                <w:p w14:paraId="64764F59"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eastAsia="ru-RU"/>
                    </w:rPr>
                  </w:pPr>
                </w:p>
              </w:tc>
            </w:tr>
            <w:tr w:rsidR="00814AC0" w:rsidRPr="00814AC0" w14:paraId="77F0C84E" w14:textId="77777777" w:rsidTr="002245EA">
              <w:trPr>
                <w:trHeight w:val="173"/>
              </w:trPr>
              <w:tc>
                <w:tcPr>
                  <w:tcW w:w="1552" w:type="dxa"/>
                </w:tcPr>
                <w:p w14:paraId="052F4FA5"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14"/>
                      <w:szCs w:val="14"/>
                      <w:lang w:eastAsia="ru-RU"/>
                    </w:rPr>
                  </w:pPr>
                </w:p>
              </w:tc>
              <w:tc>
                <w:tcPr>
                  <w:tcW w:w="8817" w:type="dxa"/>
                  <w:tcBorders>
                    <w:top w:val="single" w:sz="4" w:space="0" w:color="auto"/>
                    <w:left w:val="nil"/>
                    <w:bottom w:val="nil"/>
                    <w:right w:val="nil"/>
                  </w:tcBorders>
                  <w:hideMark/>
                </w:tcPr>
                <w:p w14:paraId="030F2AFC" w14:textId="299A0774"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14"/>
                      <w:szCs w:val="14"/>
                      <w:lang w:val="en-US" w:eastAsia="ru-RU"/>
                    </w:rPr>
                  </w:pPr>
                  <w:r w:rsidRPr="00814AC0">
                    <w:rPr>
                      <w:rFonts w:ascii="Times New Roman" w:eastAsia="Times New Roman" w:hAnsi="Times New Roman" w:cs="Times New Roman"/>
                      <w:sz w:val="14"/>
                      <w:szCs w:val="14"/>
                      <w:lang w:val="en-US" w:eastAsia="ru-RU"/>
                    </w:rPr>
                    <w:t>(</w:t>
                  </w:r>
                  <w:proofErr w:type="spellStart"/>
                  <w:r w:rsidRPr="00814AC0">
                    <w:rPr>
                      <w:rFonts w:ascii="Times New Roman" w:eastAsia="Times New Roman" w:hAnsi="Times New Roman" w:cs="Times New Roman"/>
                      <w:sz w:val="14"/>
                      <w:szCs w:val="14"/>
                      <w:lang w:val="en-US" w:eastAsia="ru-RU"/>
                    </w:rPr>
                    <w:t>наименование</w:t>
                  </w:r>
                  <w:proofErr w:type="spellEnd"/>
                  <w:r w:rsidRPr="00814AC0">
                    <w:rPr>
                      <w:rFonts w:ascii="Times New Roman" w:eastAsia="Times New Roman" w:hAnsi="Times New Roman" w:cs="Times New Roman"/>
                      <w:sz w:val="14"/>
                      <w:szCs w:val="14"/>
                      <w:lang w:val="en-US" w:eastAsia="ru-RU"/>
                    </w:rPr>
                    <w:t xml:space="preserve"> </w:t>
                  </w:r>
                  <w:proofErr w:type="spellStart"/>
                  <w:r w:rsidR="00785C13" w:rsidRPr="00785C13">
                    <w:rPr>
                      <w:rFonts w:ascii="Times New Roman" w:eastAsia="Times New Roman" w:hAnsi="Times New Roman" w:cs="Times New Roman"/>
                      <w:sz w:val="14"/>
                      <w:szCs w:val="14"/>
                      <w:lang w:val="en-US" w:eastAsia="ru-RU"/>
                    </w:rPr>
                    <w:t>образовательной</w:t>
                  </w:r>
                  <w:proofErr w:type="spellEnd"/>
                  <w:r w:rsidR="00785C13" w:rsidRPr="00785C13">
                    <w:rPr>
                      <w:rFonts w:ascii="Times New Roman" w:eastAsia="Times New Roman" w:hAnsi="Times New Roman" w:cs="Times New Roman"/>
                      <w:sz w:val="14"/>
                      <w:szCs w:val="14"/>
                      <w:lang w:val="en-US" w:eastAsia="ru-RU"/>
                    </w:rPr>
                    <w:t xml:space="preserve"> </w:t>
                  </w:r>
                  <w:proofErr w:type="spellStart"/>
                  <w:r w:rsidR="00785C13" w:rsidRPr="00785C13">
                    <w:rPr>
                      <w:rFonts w:ascii="Times New Roman" w:eastAsia="Times New Roman" w:hAnsi="Times New Roman" w:cs="Times New Roman"/>
                      <w:sz w:val="14"/>
                      <w:szCs w:val="14"/>
                      <w:lang w:val="en-US" w:eastAsia="ru-RU"/>
                    </w:rPr>
                    <w:t>организации</w:t>
                  </w:r>
                  <w:proofErr w:type="spellEnd"/>
                  <w:r w:rsidRPr="00814AC0">
                    <w:rPr>
                      <w:rFonts w:ascii="Times New Roman" w:eastAsia="Times New Roman" w:hAnsi="Times New Roman" w:cs="Times New Roman"/>
                      <w:sz w:val="14"/>
                      <w:szCs w:val="14"/>
                      <w:lang w:val="en-US" w:eastAsia="ru-RU"/>
                    </w:rPr>
                    <w:t>)</w:t>
                  </w:r>
                </w:p>
              </w:tc>
            </w:tr>
          </w:tbl>
          <w:p w14:paraId="6B415278" w14:textId="77777777" w:rsidR="00814AC0" w:rsidRPr="00814AC0" w:rsidRDefault="00814AC0" w:rsidP="00814AC0">
            <w:pPr>
              <w:suppressAutoHyphens w:val="0"/>
              <w:adjustRightInd w:val="0"/>
              <w:ind w:firstLine="0"/>
              <w:rPr>
                <w:rFonts w:ascii="Times New Roman" w:eastAsia="Times New Roman" w:hAnsi="Times New Roman" w:cs="Times New Roman"/>
                <w:sz w:val="2"/>
                <w:szCs w:val="2"/>
                <w:lang w:val="en-US" w:eastAsia="ru-RU"/>
              </w:rPr>
            </w:pPr>
          </w:p>
          <w:p w14:paraId="4405B95C" w14:textId="77777777" w:rsidR="00814AC0" w:rsidRPr="00814AC0" w:rsidRDefault="00814AC0" w:rsidP="00814AC0">
            <w:pPr>
              <w:suppressAutoHyphens w:val="0"/>
              <w:adjustRightInd w:val="0"/>
              <w:ind w:firstLine="0"/>
              <w:rPr>
                <w:rFonts w:ascii="Times New Roman" w:eastAsia="Times New Roman" w:hAnsi="Times New Roman" w:cs="Times New Roman"/>
                <w:sz w:val="24"/>
                <w:szCs w:val="24"/>
                <w:lang w:eastAsia="ru-RU"/>
              </w:rPr>
            </w:pPr>
          </w:p>
          <w:p w14:paraId="2AA4CA53" w14:textId="77777777" w:rsidR="00814AC0" w:rsidRPr="00814AC0" w:rsidRDefault="00814AC0" w:rsidP="00814AC0">
            <w:pPr>
              <w:suppressAutoHyphens w:val="0"/>
              <w:adjustRightInd w:val="0"/>
              <w:ind w:firstLine="0"/>
              <w:rPr>
                <w:rFonts w:ascii="Times New Roman" w:eastAsia="Times New Roman" w:hAnsi="Times New Roman" w:cs="Times New Roman"/>
                <w:sz w:val="24"/>
                <w:szCs w:val="24"/>
                <w:lang w:eastAsia="ru-RU"/>
              </w:rPr>
            </w:pPr>
          </w:p>
          <w:tbl>
            <w:tblPr>
              <w:tblW w:w="0" w:type="auto"/>
              <w:tblInd w:w="14" w:type="dxa"/>
              <w:tblCellMar>
                <w:left w:w="0" w:type="dxa"/>
                <w:right w:w="0" w:type="dxa"/>
              </w:tblCellMar>
              <w:tblLook w:val="04A0" w:firstRow="1" w:lastRow="0" w:firstColumn="1" w:lastColumn="0" w:noHBand="0" w:noVBand="1"/>
            </w:tblPr>
            <w:tblGrid>
              <w:gridCol w:w="4445"/>
              <w:gridCol w:w="102"/>
              <w:gridCol w:w="1500"/>
              <w:gridCol w:w="89"/>
              <w:gridCol w:w="3440"/>
            </w:tblGrid>
            <w:tr w:rsidR="00814AC0" w:rsidRPr="00814AC0" w14:paraId="1760D9EF" w14:textId="77777777" w:rsidTr="002245EA">
              <w:trPr>
                <w:trHeight w:val="274"/>
              </w:trPr>
              <w:tc>
                <w:tcPr>
                  <w:tcW w:w="4445" w:type="dxa"/>
                  <w:tcBorders>
                    <w:top w:val="nil"/>
                    <w:left w:val="nil"/>
                    <w:bottom w:val="single" w:sz="4" w:space="0" w:color="auto"/>
                    <w:right w:val="nil"/>
                  </w:tcBorders>
                  <w:vAlign w:val="bottom"/>
                </w:tcPr>
                <w:p w14:paraId="0EF2AC12"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102" w:type="dxa"/>
                  <w:vAlign w:val="bottom"/>
                </w:tcPr>
                <w:p w14:paraId="0EBFE0D2"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1500" w:type="dxa"/>
                  <w:tcBorders>
                    <w:top w:val="nil"/>
                    <w:left w:val="nil"/>
                    <w:bottom w:val="single" w:sz="4" w:space="0" w:color="auto"/>
                    <w:right w:val="nil"/>
                  </w:tcBorders>
                  <w:vAlign w:val="bottom"/>
                </w:tcPr>
                <w:p w14:paraId="72208731"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89" w:type="dxa"/>
                  <w:vAlign w:val="bottom"/>
                </w:tcPr>
                <w:p w14:paraId="64EF57C3"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3440" w:type="dxa"/>
                  <w:tcBorders>
                    <w:top w:val="nil"/>
                    <w:left w:val="nil"/>
                    <w:bottom w:val="single" w:sz="4" w:space="0" w:color="auto"/>
                    <w:right w:val="nil"/>
                  </w:tcBorders>
                  <w:vAlign w:val="bottom"/>
                </w:tcPr>
                <w:p w14:paraId="4D06C282"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r>
            <w:tr w:rsidR="00814AC0" w:rsidRPr="00814AC0" w14:paraId="67F9F1BF" w14:textId="77777777" w:rsidTr="002245EA">
              <w:trPr>
                <w:trHeight w:val="361"/>
              </w:trPr>
              <w:tc>
                <w:tcPr>
                  <w:tcW w:w="4445" w:type="dxa"/>
                  <w:tcBorders>
                    <w:top w:val="single" w:sz="4" w:space="0" w:color="auto"/>
                    <w:left w:val="nil"/>
                    <w:bottom w:val="nil"/>
                    <w:right w:val="nil"/>
                  </w:tcBorders>
                  <w:hideMark/>
                </w:tcPr>
                <w:p w14:paraId="79955E18"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(должность руководителя уполномоченного органа</w:t>
                  </w:r>
                  <w:r w:rsidRPr="00814AC0">
                    <w:rPr>
                      <w:rFonts w:ascii="Times New Roman" w:eastAsia="Times New Roman" w:hAnsi="Times New Roman" w:cs="Times New Roman"/>
                      <w:sz w:val="14"/>
                      <w:szCs w:val="14"/>
                      <w:lang w:eastAsia="ru-RU"/>
                    </w:rPr>
                    <w:br/>
                    <w:t>(заместителя руководителя))</w:t>
                  </w:r>
                </w:p>
              </w:tc>
              <w:tc>
                <w:tcPr>
                  <w:tcW w:w="102" w:type="dxa"/>
                </w:tcPr>
                <w:p w14:paraId="7247A85D"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14"/>
                      <w:szCs w:val="14"/>
                      <w:lang w:eastAsia="ru-RU"/>
                    </w:rPr>
                  </w:pPr>
                </w:p>
              </w:tc>
              <w:tc>
                <w:tcPr>
                  <w:tcW w:w="1500" w:type="dxa"/>
                  <w:tcBorders>
                    <w:top w:val="single" w:sz="4" w:space="0" w:color="auto"/>
                    <w:left w:val="nil"/>
                    <w:bottom w:val="nil"/>
                    <w:right w:val="nil"/>
                  </w:tcBorders>
                  <w:hideMark/>
                </w:tcPr>
                <w:p w14:paraId="4212FC7C"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14"/>
                      <w:szCs w:val="14"/>
                      <w:lang w:val="en-US" w:eastAsia="ru-RU"/>
                    </w:rPr>
                  </w:pPr>
                  <w:r w:rsidRPr="00814AC0">
                    <w:rPr>
                      <w:rFonts w:ascii="Times New Roman" w:eastAsia="Times New Roman" w:hAnsi="Times New Roman" w:cs="Times New Roman"/>
                      <w:sz w:val="14"/>
                      <w:szCs w:val="14"/>
                      <w:lang w:val="en-US" w:eastAsia="ru-RU"/>
                    </w:rPr>
                    <w:t>(</w:t>
                  </w:r>
                  <w:proofErr w:type="spellStart"/>
                  <w:r w:rsidRPr="00814AC0">
                    <w:rPr>
                      <w:rFonts w:ascii="Times New Roman" w:eastAsia="Times New Roman" w:hAnsi="Times New Roman" w:cs="Times New Roman"/>
                      <w:sz w:val="14"/>
                      <w:szCs w:val="14"/>
                      <w:lang w:val="en-US" w:eastAsia="ru-RU"/>
                    </w:rPr>
                    <w:t>подпись</w:t>
                  </w:r>
                  <w:proofErr w:type="spellEnd"/>
                  <w:r w:rsidRPr="00814AC0">
                    <w:rPr>
                      <w:rFonts w:ascii="Times New Roman" w:eastAsia="Times New Roman" w:hAnsi="Times New Roman" w:cs="Times New Roman"/>
                      <w:sz w:val="14"/>
                      <w:szCs w:val="14"/>
                      <w:lang w:val="en-US" w:eastAsia="ru-RU"/>
                    </w:rPr>
                    <w:t>)</w:t>
                  </w:r>
                </w:p>
              </w:tc>
              <w:tc>
                <w:tcPr>
                  <w:tcW w:w="89" w:type="dxa"/>
                </w:tcPr>
                <w:p w14:paraId="6D6CEEE5"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14"/>
                      <w:szCs w:val="14"/>
                      <w:lang w:val="en-US" w:eastAsia="ru-RU"/>
                    </w:rPr>
                  </w:pPr>
                </w:p>
              </w:tc>
              <w:tc>
                <w:tcPr>
                  <w:tcW w:w="3440" w:type="dxa"/>
                  <w:tcBorders>
                    <w:top w:val="single" w:sz="4" w:space="0" w:color="auto"/>
                    <w:left w:val="nil"/>
                    <w:bottom w:val="nil"/>
                    <w:right w:val="nil"/>
                  </w:tcBorders>
                  <w:hideMark/>
                </w:tcPr>
                <w:p w14:paraId="0715BCD5" w14:textId="77777777" w:rsidR="00814AC0" w:rsidRPr="00814AC0" w:rsidRDefault="00814AC0" w:rsidP="00814AC0">
                  <w:pPr>
                    <w:suppressAutoHyphens w:val="0"/>
                    <w:autoSpaceDE w:val="0"/>
                    <w:autoSpaceDN w:val="0"/>
                    <w:adjustRightInd w:val="0"/>
                    <w:spacing w:line="276" w:lineRule="auto"/>
                    <w:ind w:left="57" w:right="57" w:firstLine="0"/>
                    <w:jc w:val="center"/>
                    <w:rPr>
                      <w:rFonts w:ascii="Times New Roman" w:eastAsia="Times New Roman" w:hAnsi="Times New Roman" w:cs="Times New Roman"/>
                      <w:sz w:val="14"/>
                      <w:szCs w:val="14"/>
                      <w:lang w:val="en-US" w:eastAsia="ru-RU"/>
                    </w:rPr>
                  </w:pPr>
                  <w:r w:rsidRPr="00814AC0">
                    <w:rPr>
                      <w:rFonts w:ascii="Times New Roman" w:eastAsia="Times New Roman" w:hAnsi="Times New Roman" w:cs="Times New Roman"/>
                      <w:sz w:val="14"/>
                      <w:szCs w:val="14"/>
                      <w:lang w:val="en-US" w:eastAsia="ru-RU"/>
                    </w:rPr>
                    <w:t>(</w:t>
                  </w:r>
                  <w:proofErr w:type="spellStart"/>
                  <w:r w:rsidRPr="00814AC0">
                    <w:rPr>
                      <w:rFonts w:ascii="Times New Roman" w:eastAsia="Times New Roman" w:hAnsi="Times New Roman" w:cs="Times New Roman"/>
                      <w:sz w:val="14"/>
                      <w:szCs w:val="14"/>
                      <w:lang w:val="en-US" w:eastAsia="ru-RU"/>
                    </w:rPr>
                    <w:t>расшифровка</w:t>
                  </w:r>
                  <w:proofErr w:type="spellEnd"/>
                  <w:r w:rsidRPr="00814AC0">
                    <w:rPr>
                      <w:rFonts w:ascii="Times New Roman" w:eastAsia="Times New Roman" w:hAnsi="Times New Roman" w:cs="Times New Roman"/>
                      <w:sz w:val="14"/>
                      <w:szCs w:val="14"/>
                      <w:lang w:val="en-US" w:eastAsia="ru-RU"/>
                    </w:rPr>
                    <w:t xml:space="preserve"> </w:t>
                  </w:r>
                  <w:proofErr w:type="spellStart"/>
                  <w:r w:rsidRPr="00814AC0">
                    <w:rPr>
                      <w:rFonts w:ascii="Times New Roman" w:eastAsia="Times New Roman" w:hAnsi="Times New Roman" w:cs="Times New Roman"/>
                      <w:sz w:val="14"/>
                      <w:szCs w:val="14"/>
                      <w:lang w:val="en-US" w:eastAsia="ru-RU"/>
                    </w:rPr>
                    <w:t>подписи</w:t>
                  </w:r>
                  <w:proofErr w:type="spellEnd"/>
                  <w:r w:rsidRPr="00814AC0">
                    <w:rPr>
                      <w:rFonts w:ascii="Times New Roman" w:eastAsia="Times New Roman" w:hAnsi="Times New Roman" w:cs="Times New Roman"/>
                      <w:sz w:val="14"/>
                      <w:szCs w:val="14"/>
                      <w:lang w:val="en-US" w:eastAsia="ru-RU"/>
                    </w:rPr>
                    <w:t>)</w:t>
                  </w:r>
                </w:p>
              </w:tc>
            </w:tr>
          </w:tbl>
          <w:p w14:paraId="7ABC1954" w14:textId="77777777" w:rsidR="00814AC0" w:rsidRPr="00814AC0" w:rsidRDefault="00814AC0" w:rsidP="00814AC0">
            <w:pPr>
              <w:suppressAutoHyphens w:val="0"/>
              <w:adjustRightInd w:val="0"/>
              <w:ind w:firstLine="0"/>
              <w:rPr>
                <w:rFonts w:ascii="Times New Roman" w:eastAsia="Times New Roman" w:hAnsi="Times New Roman" w:cs="Times New Roman"/>
                <w:sz w:val="24"/>
                <w:szCs w:val="24"/>
                <w:lang w:val="en-US" w:eastAsia="ru-RU"/>
              </w:rPr>
            </w:pPr>
          </w:p>
          <w:tbl>
            <w:tblPr>
              <w:tblW w:w="6212" w:type="dxa"/>
              <w:tblInd w:w="14" w:type="dxa"/>
              <w:tblBorders>
                <w:insideH w:val="single" w:sz="4" w:space="0" w:color="auto"/>
              </w:tblBorders>
              <w:tblCellMar>
                <w:left w:w="0" w:type="dxa"/>
                <w:right w:w="0" w:type="dxa"/>
              </w:tblCellMar>
              <w:tblLook w:val="04A0" w:firstRow="1" w:lastRow="0" w:firstColumn="1" w:lastColumn="0" w:noHBand="0" w:noVBand="1"/>
            </w:tblPr>
            <w:tblGrid>
              <w:gridCol w:w="2053"/>
              <w:gridCol w:w="555"/>
              <w:gridCol w:w="242"/>
              <w:gridCol w:w="2124"/>
              <w:gridCol w:w="299"/>
              <w:gridCol w:w="570"/>
              <w:gridCol w:w="369"/>
            </w:tblGrid>
            <w:tr w:rsidR="00814AC0" w:rsidRPr="00814AC0" w14:paraId="33534581" w14:textId="77777777" w:rsidTr="002245EA">
              <w:trPr>
                <w:trHeight w:val="274"/>
              </w:trPr>
              <w:tc>
                <w:tcPr>
                  <w:tcW w:w="2053" w:type="dxa"/>
                  <w:vAlign w:val="bottom"/>
                  <w:hideMark/>
                </w:tcPr>
                <w:p w14:paraId="1D24AFC4"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proofErr w:type="spellStart"/>
                  <w:r w:rsidRPr="00814AC0">
                    <w:rPr>
                      <w:rFonts w:ascii="Times New Roman" w:eastAsia="Times New Roman" w:hAnsi="Times New Roman" w:cs="Times New Roman"/>
                      <w:sz w:val="24"/>
                      <w:szCs w:val="24"/>
                      <w:lang w:val="en-US" w:eastAsia="ru-RU"/>
                    </w:rPr>
                    <w:t>Дата</w:t>
                  </w:r>
                  <w:proofErr w:type="spellEnd"/>
                  <w:r w:rsidRPr="00814AC0">
                    <w:rPr>
                      <w:rFonts w:ascii="Times New Roman" w:eastAsia="Times New Roman" w:hAnsi="Times New Roman" w:cs="Times New Roman"/>
                      <w:sz w:val="24"/>
                      <w:szCs w:val="24"/>
                      <w:lang w:val="en-US" w:eastAsia="ru-RU"/>
                    </w:rPr>
                    <w:t xml:space="preserve"> </w:t>
                  </w:r>
                  <w:proofErr w:type="spellStart"/>
                  <w:r w:rsidRPr="00814AC0">
                    <w:rPr>
                      <w:rFonts w:ascii="Times New Roman" w:eastAsia="Times New Roman" w:hAnsi="Times New Roman" w:cs="Times New Roman"/>
                      <w:sz w:val="24"/>
                      <w:szCs w:val="24"/>
                      <w:lang w:val="en-US" w:eastAsia="ru-RU"/>
                    </w:rPr>
                    <w:t>заполнения</w:t>
                  </w:r>
                  <w:proofErr w:type="spellEnd"/>
                  <w:r w:rsidRPr="00814AC0">
                    <w:rPr>
                      <w:rFonts w:ascii="Times New Roman" w:eastAsia="Times New Roman" w:hAnsi="Times New Roman" w:cs="Times New Roman"/>
                      <w:sz w:val="24"/>
                      <w:szCs w:val="24"/>
                      <w:lang w:val="en-US" w:eastAsia="ru-RU"/>
                    </w:rPr>
                    <w:t>: «</w:t>
                  </w:r>
                </w:p>
              </w:tc>
              <w:tc>
                <w:tcPr>
                  <w:tcW w:w="555" w:type="dxa"/>
                  <w:tcBorders>
                    <w:top w:val="nil"/>
                    <w:left w:val="nil"/>
                    <w:bottom w:val="single" w:sz="4" w:space="0" w:color="auto"/>
                    <w:right w:val="nil"/>
                  </w:tcBorders>
                  <w:vAlign w:val="bottom"/>
                </w:tcPr>
                <w:p w14:paraId="2377BC9C"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242" w:type="dxa"/>
                  <w:vAlign w:val="bottom"/>
                  <w:hideMark/>
                </w:tcPr>
                <w:p w14:paraId="438B6E4F"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c>
                <w:tcPr>
                  <w:tcW w:w="2124" w:type="dxa"/>
                  <w:tcBorders>
                    <w:top w:val="nil"/>
                    <w:left w:val="nil"/>
                    <w:bottom w:val="single" w:sz="4" w:space="0" w:color="auto"/>
                    <w:right w:val="nil"/>
                  </w:tcBorders>
                  <w:vAlign w:val="bottom"/>
                </w:tcPr>
                <w:p w14:paraId="5713AB08"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299" w:type="dxa"/>
                  <w:vAlign w:val="bottom"/>
                  <w:hideMark/>
                </w:tcPr>
                <w:p w14:paraId="2895460C" w14:textId="77777777" w:rsidR="00814AC0" w:rsidRPr="00814AC0" w:rsidRDefault="00814AC0" w:rsidP="00814AC0">
                  <w:pPr>
                    <w:suppressAutoHyphens w:val="0"/>
                    <w:autoSpaceDE w:val="0"/>
                    <w:autoSpaceDN w:val="0"/>
                    <w:spacing w:line="276" w:lineRule="auto"/>
                    <w:ind w:firstLine="0"/>
                    <w:jc w:val="righ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20</w:t>
                  </w:r>
                </w:p>
              </w:tc>
              <w:tc>
                <w:tcPr>
                  <w:tcW w:w="570" w:type="dxa"/>
                  <w:tcBorders>
                    <w:top w:val="nil"/>
                    <w:left w:val="nil"/>
                    <w:bottom w:val="single" w:sz="4" w:space="0" w:color="auto"/>
                    <w:right w:val="nil"/>
                  </w:tcBorders>
                  <w:vAlign w:val="bottom"/>
                </w:tcPr>
                <w:p w14:paraId="01AD02AB"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p>
              </w:tc>
              <w:tc>
                <w:tcPr>
                  <w:tcW w:w="369" w:type="dxa"/>
                  <w:vAlign w:val="bottom"/>
                  <w:hideMark/>
                </w:tcPr>
                <w:p w14:paraId="654C1876"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 xml:space="preserve"> г.</w:t>
                  </w:r>
                </w:p>
              </w:tc>
            </w:tr>
          </w:tbl>
          <w:p w14:paraId="09CB76B9" w14:textId="77777777" w:rsidR="00814AC0" w:rsidRDefault="00814AC0" w:rsidP="00814AC0">
            <w:pPr>
              <w:widowControl w:val="0"/>
              <w:suppressAutoHyphens w:val="0"/>
              <w:autoSpaceDE w:val="0"/>
              <w:autoSpaceDN w:val="0"/>
              <w:ind w:firstLine="0"/>
              <w:rPr>
                <w:rFonts w:ascii="Times New Roman" w:eastAsia="Times New Roman" w:hAnsi="Times New Roman" w:cs="Times New Roman"/>
                <w:sz w:val="28"/>
                <w:szCs w:val="28"/>
                <w:lang w:eastAsia="ru-RU"/>
              </w:rPr>
            </w:pPr>
          </w:p>
          <w:p w14:paraId="6C738DF2" w14:textId="77777777" w:rsidR="00785C13" w:rsidRDefault="00785C13" w:rsidP="00814AC0">
            <w:pPr>
              <w:widowControl w:val="0"/>
              <w:suppressAutoHyphens w:val="0"/>
              <w:autoSpaceDE w:val="0"/>
              <w:autoSpaceDN w:val="0"/>
              <w:ind w:firstLine="0"/>
              <w:rPr>
                <w:rFonts w:ascii="Times New Roman" w:eastAsia="Times New Roman" w:hAnsi="Times New Roman" w:cs="Times New Roman"/>
                <w:sz w:val="28"/>
                <w:szCs w:val="28"/>
                <w:lang w:eastAsia="ru-RU"/>
              </w:rPr>
            </w:pPr>
          </w:p>
          <w:p w14:paraId="7E0FED48" w14:textId="77777777" w:rsidR="00785C13" w:rsidRPr="00814AC0" w:rsidRDefault="00785C13" w:rsidP="00814AC0">
            <w:pPr>
              <w:widowControl w:val="0"/>
              <w:suppressAutoHyphens w:val="0"/>
              <w:autoSpaceDE w:val="0"/>
              <w:autoSpaceDN w:val="0"/>
              <w:ind w:firstLine="0"/>
              <w:rPr>
                <w:rFonts w:ascii="Times New Roman" w:eastAsia="Times New Roman" w:hAnsi="Times New Roman" w:cs="Times New Roman"/>
                <w:sz w:val="28"/>
                <w:szCs w:val="28"/>
                <w:lang w:eastAsia="ru-RU"/>
              </w:rPr>
            </w:pPr>
          </w:p>
        </w:tc>
      </w:tr>
    </w:tbl>
    <w:p w14:paraId="0C2EFB69"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Начальник управления образования </w:t>
      </w:r>
    </w:p>
    <w:p w14:paraId="016FA8BD"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администрации муниципального образования </w:t>
      </w:r>
    </w:p>
    <w:p w14:paraId="33A919FA"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Каневской муниципальный район</w:t>
      </w:r>
    </w:p>
    <w:p w14:paraId="795651F4"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Краснодарского края                                                                       М.А. Журавлева                                                       </w:t>
      </w:r>
    </w:p>
    <w:p w14:paraId="7F92E394"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w:t>
      </w:r>
    </w:p>
    <w:p w14:paraId="59A02670" w14:textId="77777777" w:rsidR="00B86B24"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w:t>
      </w:r>
    </w:p>
    <w:p w14:paraId="51F31A3D" w14:textId="77777777" w:rsidR="00B86B24" w:rsidRDefault="00B86B24"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41319695" w14:textId="74BED67A" w:rsidR="00814AC0" w:rsidRPr="00814AC0" w:rsidRDefault="00B86B24" w:rsidP="00814AC0">
      <w:pPr>
        <w:widowControl w:val="0"/>
        <w:suppressAutoHyphens w:val="0"/>
        <w:ind w:firstLine="0"/>
        <w:jc w:val="lef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14AC0" w:rsidRPr="00814AC0">
        <w:rPr>
          <w:rFonts w:ascii="Times New Roman" w:eastAsia="Times New Roman" w:hAnsi="Times New Roman" w:cs="Times New Roman"/>
          <w:sz w:val="28"/>
          <w:szCs w:val="28"/>
          <w:lang w:eastAsia="ru-RU"/>
        </w:rPr>
        <w:t xml:space="preserve"> Приложение 3</w:t>
      </w:r>
    </w:p>
    <w:p w14:paraId="266AA8AC" w14:textId="50AEE9A7" w:rsidR="00814AC0" w:rsidRPr="00814AC0" w:rsidRDefault="00814AC0" w:rsidP="00814AC0">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t>к административному регламенту предоставления муниципальной услуги «</w:t>
      </w:r>
      <w:r w:rsidR="00B86B24" w:rsidRPr="00B86B24">
        <w:rPr>
          <w:rFonts w:ascii="Times New Roman" w:eastAsia="Times New Roman" w:hAnsi="Times New Roman" w:cs="Times New Roman"/>
          <w:color w:val="000000"/>
          <w:sz w:val="28"/>
          <w:szCs w:val="28"/>
          <w:lang w:eastAsia="ru-RU"/>
        </w:rPr>
        <w:t>Освобождение от родительской платы за присмотр и уход за детьми в детских садах</w:t>
      </w:r>
      <w:r w:rsidRPr="00814AC0">
        <w:rPr>
          <w:rFonts w:ascii="Times New Roman" w:eastAsia="Times New Roman" w:hAnsi="Times New Roman" w:cs="Times New Roman"/>
          <w:color w:val="000000"/>
          <w:sz w:val="28"/>
          <w:szCs w:val="28"/>
          <w:lang w:eastAsia="ru-RU"/>
        </w:rPr>
        <w:t>»</w:t>
      </w:r>
    </w:p>
    <w:p w14:paraId="64D5A074" w14:textId="77777777" w:rsidR="00814AC0" w:rsidRPr="00814AC0" w:rsidRDefault="00814AC0" w:rsidP="00814AC0">
      <w:pPr>
        <w:widowControl w:val="0"/>
        <w:suppressAutoHyphens w:val="0"/>
        <w:autoSpaceDE w:val="0"/>
        <w:autoSpaceDN w:val="0"/>
        <w:ind w:firstLine="0"/>
        <w:jc w:val="left"/>
        <w:rPr>
          <w:rFonts w:ascii="Times New Roman" w:eastAsia="Times New Roman" w:hAnsi="Times New Roman" w:cs="Times New Roman"/>
          <w:sz w:val="20"/>
          <w:szCs w:val="28"/>
          <w:lang w:eastAsia="ru-RU"/>
        </w:rPr>
      </w:pPr>
    </w:p>
    <w:tbl>
      <w:tblPr>
        <w:tblW w:w="9733" w:type="dxa"/>
        <w:tblInd w:w="-426" w:type="dxa"/>
        <w:tblLook w:val="04A0" w:firstRow="1" w:lastRow="0" w:firstColumn="1" w:lastColumn="0" w:noHBand="0" w:noVBand="1"/>
      </w:tblPr>
      <w:tblGrid>
        <w:gridCol w:w="9733"/>
      </w:tblGrid>
      <w:tr w:rsidR="00814AC0" w:rsidRPr="00814AC0" w14:paraId="18EC0186" w14:textId="77777777" w:rsidTr="002245EA">
        <w:trPr>
          <w:trHeight w:val="6215"/>
        </w:trPr>
        <w:tc>
          <w:tcPr>
            <w:tcW w:w="9733" w:type="dxa"/>
          </w:tcPr>
          <w:p w14:paraId="72797767" w14:textId="77777777" w:rsidR="00814AC0" w:rsidRPr="00814AC0" w:rsidRDefault="00814AC0" w:rsidP="00814AC0">
            <w:pPr>
              <w:widowControl w:val="0"/>
              <w:suppressAutoHyphens w:val="0"/>
              <w:autoSpaceDE w:val="0"/>
              <w:autoSpaceDN w:val="0"/>
              <w:ind w:firstLine="0"/>
              <w:jc w:val="cente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__________________________________________________________</w:t>
            </w:r>
          </w:p>
          <w:p w14:paraId="38E68E86" w14:textId="3372B765" w:rsidR="00814AC0" w:rsidRPr="00814AC0" w:rsidRDefault="00814AC0" w:rsidP="00814AC0">
            <w:pPr>
              <w:widowControl w:val="0"/>
              <w:suppressAutoHyphens w:val="0"/>
              <w:autoSpaceDE w:val="0"/>
              <w:autoSpaceDN w:val="0"/>
              <w:spacing w:before="9"/>
              <w:ind w:left="746"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 xml:space="preserve">(указывается субъект Российской Федерации и муниципальное образование; оформляется на </w:t>
            </w:r>
            <w:proofErr w:type="gramStart"/>
            <w:r w:rsidRPr="00814AC0">
              <w:rPr>
                <w:rFonts w:ascii="Times New Roman" w:eastAsia="Times New Roman" w:hAnsi="Times New Roman" w:cs="Times New Roman"/>
                <w:sz w:val="14"/>
                <w:szCs w:val="14"/>
                <w:lang w:eastAsia="ru-RU"/>
              </w:rPr>
              <w:t>бланке  управления</w:t>
            </w:r>
            <w:proofErr w:type="gramEnd"/>
            <w:r w:rsidRPr="00814AC0">
              <w:rPr>
                <w:rFonts w:ascii="Times New Roman" w:eastAsia="Times New Roman" w:hAnsi="Times New Roman" w:cs="Times New Roman"/>
                <w:sz w:val="14"/>
                <w:szCs w:val="14"/>
                <w:lang w:eastAsia="ru-RU"/>
              </w:rPr>
              <w:t xml:space="preserve"> образования,  при положительном решении предоставления государственная и (или) муниципальная услуга «</w:t>
            </w:r>
            <w:r w:rsidR="00B86B24" w:rsidRPr="00B86B24">
              <w:rPr>
                <w:rFonts w:ascii="Times New Roman" w:eastAsia="Times New Roman" w:hAnsi="Times New Roman" w:cs="Times New Roman"/>
                <w:sz w:val="14"/>
                <w:szCs w:val="14"/>
                <w:lang w:eastAsia="ru-RU"/>
              </w:rPr>
              <w:t>Освобождение от родительской платы за присмотр и уход за детьми в детских садах</w:t>
            </w:r>
            <w:r w:rsidRPr="00814AC0">
              <w:rPr>
                <w:rFonts w:ascii="Times New Roman" w:eastAsia="Times New Roman" w:hAnsi="Times New Roman" w:cs="Times New Roman"/>
                <w:sz w:val="14"/>
                <w:szCs w:val="14"/>
                <w:lang w:eastAsia="ru-RU"/>
              </w:rPr>
              <w:t>»)</w:t>
            </w:r>
          </w:p>
          <w:p w14:paraId="7FF677ED" w14:textId="77777777" w:rsidR="00814AC0" w:rsidRPr="00814AC0" w:rsidRDefault="00814AC0" w:rsidP="00814AC0">
            <w:pPr>
              <w:widowControl w:val="0"/>
              <w:suppressAutoHyphens w:val="0"/>
              <w:autoSpaceDE w:val="0"/>
              <w:autoSpaceDN w:val="0"/>
              <w:spacing w:before="9"/>
              <w:ind w:left="6266" w:firstLine="0"/>
              <w:jc w:val="left"/>
              <w:rPr>
                <w:rFonts w:ascii="Times New Roman" w:eastAsia="Times New Roman" w:hAnsi="Times New Roman" w:cs="Times New Roman"/>
                <w:sz w:val="14"/>
                <w:szCs w:val="14"/>
                <w:lang w:eastAsia="ru-RU"/>
              </w:rPr>
            </w:pPr>
          </w:p>
          <w:p w14:paraId="2D63C9B7" w14:textId="77777777" w:rsidR="00814AC0" w:rsidRPr="00814AC0" w:rsidRDefault="00814AC0" w:rsidP="00814AC0">
            <w:pPr>
              <w:widowControl w:val="0"/>
              <w:suppressAutoHyphens w:val="0"/>
              <w:autoSpaceDE w:val="0"/>
              <w:autoSpaceDN w:val="0"/>
              <w:spacing w:before="9"/>
              <w:ind w:left="6266" w:firstLine="0"/>
              <w:jc w:val="left"/>
              <w:rPr>
                <w:rFonts w:ascii="Times New Roman" w:eastAsia="Times New Roman" w:hAnsi="Times New Roman" w:cs="Times New Roman"/>
                <w:sz w:val="14"/>
                <w:szCs w:val="14"/>
                <w:lang w:eastAsia="ru-RU"/>
              </w:rPr>
            </w:pPr>
          </w:p>
          <w:p w14:paraId="683E4CD1" w14:textId="77777777" w:rsidR="00814AC0" w:rsidRPr="00814AC0" w:rsidRDefault="00814AC0" w:rsidP="00814AC0">
            <w:pPr>
              <w:widowControl w:val="0"/>
              <w:suppressAutoHyphens w:val="0"/>
              <w:autoSpaceDE w:val="0"/>
              <w:autoSpaceDN w:val="0"/>
              <w:spacing w:before="9"/>
              <w:ind w:left="6266"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 xml:space="preserve">Кому: </w:t>
            </w:r>
          </w:p>
          <w:p w14:paraId="3915D7E0" w14:textId="77777777" w:rsidR="00814AC0" w:rsidRPr="00814AC0" w:rsidRDefault="00814AC0" w:rsidP="00814AC0">
            <w:pPr>
              <w:widowControl w:val="0"/>
              <w:suppressAutoHyphens w:val="0"/>
              <w:autoSpaceDE w:val="0"/>
              <w:autoSpaceDN w:val="0"/>
              <w:spacing w:before="9"/>
              <w:ind w:left="6266"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______________________</w:t>
            </w:r>
          </w:p>
          <w:p w14:paraId="16078013" w14:textId="77777777" w:rsidR="00814AC0" w:rsidRPr="00814AC0" w:rsidRDefault="00814AC0" w:rsidP="00814AC0">
            <w:pPr>
              <w:widowControl w:val="0"/>
              <w:suppressAutoHyphens w:val="0"/>
              <w:autoSpaceDE w:val="0"/>
              <w:autoSpaceDN w:val="0"/>
              <w:spacing w:before="89"/>
              <w:ind w:right="234" w:firstLine="0"/>
              <w:jc w:val="left"/>
              <w:outlineLvl w:val="1"/>
              <w:rPr>
                <w:rFonts w:ascii="Times New Roman" w:eastAsia="Times New Roman" w:hAnsi="Times New Roman" w:cs="Times New Roman"/>
                <w:bCs/>
                <w:sz w:val="28"/>
                <w:szCs w:val="28"/>
                <w:lang w:eastAsia="ru-RU"/>
              </w:rPr>
            </w:pPr>
          </w:p>
          <w:p w14:paraId="38C90842" w14:textId="77777777" w:rsidR="00814AC0" w:rsidRPr="00814AC0" w:rsidRDefault="00814AC0" w:rsidP="00814AC0">
            <w:pPr>
              <w:widowControl w:val="0"/>
              <w:suppressAutoHyphens w:val="0"/>
              <w:autoSpaceDE w:val="0"/>
              <w:autoSpaceDN w:val="0"/>
              <w:spacing w:before="89"/>
              <w:ind w:left="346" w:right="234" w:firstLine="0"/>
              <w:jc w:val="center"/>
              <w:outlineLvl w:val="1"/>
              <w:rPr>
                <w:rFonts w:ascii="Times New Roman" w:eastAsia="Times New Roman" w:hAnsi="Times New Roman" w:cs="Times New Roman"/>
                <w:bCs/>
                <w:sz w:val="24"/>
                <w:szCs w:val="24"/>
                <w:lang w:eastAsia="ru-RU"/>
              </w:rPr>
            </w:pPr>
            <w:r w:rsidRPr="00814AC0">
              <w:rPr>
                <w:rFonts w:ascii="Times New Roman" w:eastAsia="Times New Roman" w:hAnsi="Times New Roman" w:cs="Times New Roman"/>
                <w:bCs/>
                <w:sz w:val="24"/>
                <w:szCs w:val="24"/>
                <w:lang w:eastAsia="ru-RU"/>
              </w:rPr>
              <w:t>РЕШЕНИЕ</w:t>
            </w:r>
          </w:p>
          <w:p w14:paraId="134E9E07" w14:textId="407B2911" w:rsidR="00814AC0" w:rsidRPr="00814AC0" w:rsidRDefault="00814AC0" w:rsidP="00814AC0">
            <w:pPr>
              <w:widowControl w:val="0"/>
              <w:tabs>
                <w:tab w:val="left" w:pos="2398"/>
                <w:tab w:val="left" w:pos="4479"/>
              </w:tabs>
              <w:suppressAutoHyphens w:val="0"/>
              <w:autoSpaceDE w:val="0"/>
              <w:autoSpaceDN w:val="0"/>
              <w:spacing w:line="319" w:lineRule="exact"/>
              <w:ind w:left="175" w:firstLine="0"/>
              <w:jc w:val="center"/>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lang w:eastAsia="ru-RU"/>
              </w:rPr>
              <w:t>об</w:t>
            </w:r>
            <w:r w:rsidRPr="00814AC0">
              <w:rPr>
                <w:rFonts w:ascii="Times New Roman" w:eastAsia="Times New Roman" w:hAnsi="Times New Roman" w:cs="Times New Roman"/>
                <w:spacing w:val="-6"/>
                <w:sz w:val="24"/>
                <w:lang w:eastAsia="ru-RU"/>
              </w:rPr>
              <w:t xml:space="preserve"> </w:t>
            </w:r>
            <w:r w:rsidRPr="00814AC0">
              <w:rPr>
                <w:rFonts w:ascii="Times New Roman" w:eastAsia="Times New Roman" w:hAnsi="Times New Roman" w:cs="Times New Roman"/>
                <w:sz w:val="24"/>
                <w:lang w:eastAsia="ru-RU"/>
              </w:rPr>
              <w:t>отказе</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в</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предоставлении</w:t>
            </w:r>
            <w:r w:rsidRPr="00814AC0">
              <w:rPr>
                <w:rFonts w:ascii="Times New Roman" w:eastAsia="Times New Roman" w:hAnsi="Times New Roman" w:cs="Times New Roman"/>
                <w:spacing w:val="-4"/>
                <w:sz w:val="24"/>
                <w:lang w:eastAsia="ru-RU"/>
              </w:rPr>
              <w:t xml:space="preserve"> </w:t>
            </w:r>
            <w:r w:rsidR="00B86B24">
              <w:rPr>
                <w:rFonts w:ascii="Times New Roman" w:eastAsia="Times New Roman" w:hAnsi="Times New Roman" w:cs="Times New Roman"/>
                <w:spacing w:val="-4"/>
                <w:sz w:val="24"/>
                <w:lang w:eastAsia="ru-RU"/>
              </w:rPr>
              <w:t>услуги о</w:t>
            </w:r>
            <w:r w:rsidR="00B86B24" w:rsidRPr="00B86B24">
              <w:rPr>
                <w:rFonts w:ascii="Times New Roman" w:eastAsia="Times New Roman" w:hAnsi="Times New Roman" w:cs="Times New Roman"/>
                <w:sz w:val="24"/>
                <w:szCs w:val="24"/>
                <w:lang w:eastAsia="ru-RU"/>
              </w:rPr>
              <w:t>свобождение от родительской платы за присмотр и уход за детьми в детских садах</w:t>
            </w:r>
          </w:p>
          <w:p w14:paraId="4A11220C" w14:textId="77777777" w:rsidR="00814AC0" w:rsidRPr="00814AC0" w:rsidRDefault="00814AC0" w:rsidP="00814AC0">
            <w:pPr>
              <w:widowControl w:val="0"/>
              <w:tabs>
                <w:tab w:val="left" w:pos="2398"/>
                <w:tab w:val="left" w:pos="4479"/>
              </w:tabs>
              <w:suppressAutoHyphens w:val="0"/>
              <w:autoSpaceDE w:val="0"/>
              <w:autoSpaceDN w:val="0"/>
              <w:spacing w:line="319" w:lineRule="exact"/>
              <w:ind w:left="175" w:firstLine="0"/>
              <w:jc w:val="center"/>
              <w:rPr>
                <w:rFonts w:ascii="Times New Roman" w:eastAsia="Times New Roman" w:hAnsi="Times New Roman" w:cs="Times New Roman"/>
                <w:sz w:val="24"/>
                <w:szCs w:val="24"/>
                <w:lang w:eastAsia="ru-RU"/>
              </w:rPr>
            </w:pPr>
          </w:p>
          <w:p w14:paraId="0E540659" w14:textId="77777777" w:rsidR="00814AC0" w:rsidRPr="00814AC0" w:rsidRDefault="00814AC0" w:rsidP="00814AC0">
            <w:pPr>
              <w:widowControl w:val="0"/>
              <w:tabs>
                <w:tab w:val="left" w:pos="2398"/>
                <w:tab w:val="left" w:pos="4479"/>
              </w:tabs>
              <w:suppressAutoHyphens w:val="0"/>
              <w:autoSpaceDE w:val="0"/>
              <w:autoSpaceDN w:val="0"/>
              <w:spacing w:line="319" w:lineRule="exact"/>
              <w:ind w:left="175" w:firstLine="0"/>
              <w:jc w:val="center"/>
              <w:rPr>
                <w:rFonts w:ascii="Times New Roman" w:eastAsia="Times New Roman" w:hAnsi="Times New Roman" w:cs="Times New Roman"/>
                <w:sz w:val="24"/>
                <w:szCs w:val="24"/>
                <w:u w:val="single"/>
                <w:lang w:eastAsia="ru-RU"/>
              </w:rPr>
            </w:pPr>
            <w:r w:rsidRPr="00814AC0">
              <w:rPr>
                <w:rFonts w:ascii="Times New Roman" w:eastAsia="Times New Roman" w:hAnsi="Times New Roman" w:cs="Times New Roman"/>
                <w:sz w:val="24"/>
                <w:szCs w:val="24"/>
                <w:lang w:eastAsia="ru-RU"/>
              </w:rPr>
              <w:t>№</w:t>
            </w:r>
            <w:r w:rsidRPr="00814AC0">
              <w:rPr>
                <w:rFonts w:ascii="Times New Roman" w:eastAsia="Times New Roman" w:hAnsi="Times New Roman" w:cs="Times New Roman"/>
                <w:sz w:val="24"/>
                <w:szCs w:val="24"/>
                <w:u w:val="single"/>
                <w:lang w:eastAsia="ru-RU"/>
              </w:rPr>
              <w:tab/>
            </w:r>
            <w:r w:rsidRPr="00814AC0">
              <w:rPr>
                <w:rFonts w:ascii="Times New Roman" w:eastAsia="Times New Roman" w:hAnsi="Times New Roman" w:cs="Times New Roman"/>
                <w:sz w:val="24"/>
                <w:szCs w:val="24"/>
                <w:lang w:eastAsia="ru-RU"/>
              </w:rPr>
              <w:t>от</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u w:val="single"/>
                <w:lang w:eastAsia="ru-RU"/>
              </w:rPr>
              <w:t xml:space="preserve"> </w:t>
            </w:r>
            <w:r w:rsidRPr="00814AC0">
              <w:rPr>
                <w:rFonts w:ascii="Times New Roman" w:eastAsia="Times New Roman" w:hAnsi="Times New Roman" w:cs="Times New Roman"/>
                <w:sz w:val="24"/>
                <w:szCs w:val="24"/>
                <w:u w:val="single"/>
                <w:lang w:eastAsia="ru-RU"/>
              </w:rPr>
              <w:tab/>
            </w:r>
          </w:p>
          <w:p w14:paraId="48842B98" w14:textId="77777777" w:rsidR="00814AC0" w:rsidRPr="00814AC0" w:rsidRDefault="00814AC0" w:rsidP="00814AC0">
            <w:pPr>
              <w:widowControl w:val="0"/>
              <w:tabs>
                <w:tab w:val="left" w:pos="6301"/>
                <w:tab w:val="left" w:pos="7711"/>
              </w:tabs>
              <w:suppressAutoHyphens w:val="0"/>
              <w:autoSpaceDE w:val="0"/>
              <w:autoSpaceDN w:val="0"/>
              <w:spacing w:before="89"/>
              <w:ind w:left="336" w:right="222" w:firstLine="708"/>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Рассмотрев</w:t>
            </w:r>
            <w:r w:rsidRPr="00814AC0">
              <w:rPr>
                <w:rFonts w:ascii="Times New Roman" w:eastAsia="Times New Roman" w:hAnsi="Times New Roman" w:cs="Times New Roman"/>
                <w:spacing w:val="8"/>
                <w:sz w:val="24"/>
                <w:szCs w:val="24"/>
                <w:lang w:eastAsia="ru-RU"/>
              </w:rPr>
              <w:t xml:space="preserve"> </w:t>
            </w:r>
            <w:r w:rsidRPr="00814AC0">
              <w:rPr>
                <w:rFonts w:ascii="Times New Roman" w:eastAsia="Times New Roman" w:hAnsi="Times New Roman" w:cs="Times New Roman"/>
                <w:sz w:val="24"/>
                <w:szCs w:val="24"/>
                <w:lang w:eastAsia="ru-RU"/>
              </w:rPr>
              <w:t>Ваше</w:t>
            </w:r>
            <w:r w:rsidRPr="00814AC0">
              <w:rPr>
                <w:rFonts w:ascii="Times New Roman" w:eastAsia="Times New Roman" w:hAnsi="Times New Roman" w:cs="Times New Roman"/>
                <w:spacing w:val="10"/>
                <w:sz w:val="24"/>
                <w:szCs w:val="24"/>
                <w:lang w:eastAsia="ru-RU"/>
              </w:rPr>
              <w:t xml:space="preserve"> </w:t>
            </w:r>
            <w:r w:rsidRPr="00814AC0">
              <w:rPr>
                <w:rFonts w:ascii="Times New Roman" w:eastAsia="Times New Roman" w:hAnsi="Times New Roman" w:cs="Times New Roman"/>
                <w:sz w:val="24"/>
                <w:szCs w:val="24"/>
                <w:lang w:eastAsia="ru-RU"/>
              </w:rPr>
              <w:t>заявление</w:t>
            </w:r>
            <w:r w:rsidRPr="00814AC0">
              <w:rPr>
                <w:rFonts w:ascii="Times New Roman" w:eastAsia="Times New Roman" w:hAnsi="Times New Roman" w:cs="Times New Roman"/>
                <w:spacing w:val="10"/>
                <w:sz w:val="24"/>
                <w:szCs w:val="24"/>
                <w:lang w:eastAsia="ru-RU"/>
              </w:rPr>
              <w:t xml:space="preserve"> </w:t>
            </w:r>
            <w:r w:rsidRPr="00814AC0">
              <w:rPr>
                <w:rFonts w:ascii="Times New Roman" w:eastAsia="Times New Roman" w:hAnsi="Times New Roman" w:cs="Times New Roman"/>
                <w:sz w:val="24"/>
                <w:szCs w:val="24"/>
                <w:lang w:eastAsia="ru-RU"/>
              </w:rPr>
              <w:t>от</w:t>
            </w:r>
            <w:r w:rsidRPr="00814AC0">
              <w:rPr>
                <w:rFonts w:ascii="Times New Roman" w:eastAsia="Times New Roman" w:hAnsi="Times New Roman" w:cs="Times New Roman"/>
                <w:sz w:val="24"/>
                <w:szCs w:val="24"/>
                <w:u w:val="single"/>
                <w:lang w:eastAsia="ru-RU"/>
              </w:rPr>
              <w:tab/>
            </w:r>
            <w:r w:rsidRPr="00814AC0">
              <w:rPr>
                <w:rFonts w:ascii="Times New Roman" w:eastAsia="Times New Roman" w:hAnsi="Times New Roman" w:cs="Times New Roman"/>
                <w:sz w:val="24"/>
                <w:szCs w:val="24"/>
                <w:lang w:eastAsia="ru-RU"/>
              </w:rPr>
              <w:t>№</w:t>
            </w:r>
            <w:r w:rsidRPr="00814AC0">
              <w:rPr>
                <w:rFonts w:ascii="Times New Roman" w:eastAsia="Times New Roman" w:hAnsi="Times New Roman" w:cs="Times New Roman"/>
                <w:sz w:val="24"/>
                <w:szCs w:val="24"/>
                <w:u w:val="single"/>
                <w:lang w:eastAsia="ru-RU"/>
              </w:rPr>
              <w:tab/>
            </w:r>
            <w:proofErr w:type="gramStart"/>
            <w:r w:rsidRPr="00814AC0">
              <w:rPr>
                <w:rFonts w:ascii="Times New Roman" w:eastAsia="Times New Roman" w:hAnsi="Times New Roman" w:cs="Times New Roman"/>
                <w:sz w:val="24"/>
                <w:szCs w:val="24"/>
                <w:lang w:eastAsia="ru-RU"/>
              </w:rPr>
              <w:t>и</w:t>
            </w:r>
            <w:proofErr w:type="gramEnd"/>
            <w:r w:rsidRPr="00814AC0">
              <w:rPr>
                <w:rFonts w:ascii="Times New Roman" w:eastAsia="Times New Roman" w:hAnsi="Times New Roman" w:cs="Times New Roman"/>
                <w:spacing w:val="3"/>
                <w:sz w:val="24"/>
                <w:szCs w:val="24"/>
                <w:lang w:eastAsia="ru-RU"/>
              </w:rPr>
              <w:t xml:space="preserve"> </w:t>
            </w:r>
            <w:r w:rsidRPr="00814AC0">
              <w:rPr>
                <w:rFonts w:ascii="Times New Roman" w:eastAsia="Times New Roman" w:hAnsi="Times New Roman" w:cs="Times New Roman"/>
                <w:sz w:val="24"/>
                <w:szCs w:val="24"/>
                <w:lang w:eastAsia="ru-RU"/>
              </w:rPr>
              <w:t>прилагаемые</w:t>
            </w:r>
            <w:r w:rsidRPr="00814AC0">
              <w:rPr>
                <w:rFonts w:ascii="Times New Roman" w:eastAsia="Times New Roman" w:hAnsi="Times New Roman" w:cs="Times New Roman"/>
                <w:spacing w:val="11"/>
                <w:sz w:val="24"/>
                <w:szCs w:val="24"/>
                <w:lang w:eastAsia="ru-RU"/>
              </w:rPr>
              <w:t xml:space="preserve"> </w:t>
            </w:r>
            <w:r w:rsidRPr="00814AC0">
              <w:rPr>
                <w:rFonts w:ascii="Times New Roman" w:eastAsia="Times New Roman" w:hAnsi="Times New Roman" w:cs="Times New Roman"/>
                <w:sz w:val="24"/>
                <w:szCs w:val="24"/>
                <w:lang w:eastAsia="ru-RU"/>
              </w:rPr>
              <w:t>к</w:t>
            </w:r>
            <w:r w:rsidRPr="00814AC0">
              <w:rPr>
                <w:rFonts w:ascii="Times New Roman" w:eastAsia="Times New Roman" w:hAnsi="Times New Roman" w:cs="Times New Roman"/>
                <w:spacing w:val="10"/>
                <w:sz w:val="24"/>
                <w:szCs w:val="24"/>
                <w:lang w:eastAsia="ru-RU"/>
              </w:rPr>
              <w:t xml:space="preserve"> </w:t>
            </w:r>
            <w:r w:rsidRPr="00814AC0">
              <w:rPr>
                <w:rFonts w:ascii="Times New Roman" w:eastAsia="Times New Roman" w:hAnsi="Times New Roman" w:cs="Times New Roman"/>
                <w:sz w:val="24"/>
                <w:szCs w:val="24"/>
                <w:lang w:eastAsia="ru-RU"/>
              </w:rPr>
              <w:t>нему</w:t>
            </w:r>
            <w:r w:rsidRPr="00814AC0">
              <w:rPr>
                <w:rFonts w:ascii="Times New Roman" w:eastAsia="Times New Roman" w:hAnsi="Times New Roman" w:cs="Times New Roman"/>
                <w:spacing w:val="-68"/>
                <w:sz w:val="24"/>
                <w:szCs w:val="24"/>
                <w:lang w:eastAsia="ru-RU"/>
              </w:rPr>
              <w:t xml:space="preserve"> </w:t>
            </w:r>
            <w:r w:rsidRPr="00814AC0">
              <w:rPr>
                <w:rFonts w:ascii="Times New Roman" w:eastAsia="Times New Roman" w:hAnsi="Times New Roman" w:cs="Times New Roman"/>
                <w:sz w:val="24"/>
                <w:szCs w:val="24"/>
                <w:lang w:eastAsia="ru-RU"/>
              </w:rPr>
              <w:t>документы принято решение об отказе в предоставлении услуги по следующим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основаниям:</w:t>
            </w:r>
          </w:p>
          <w:p w14:paraId="118946F4" w14:textId="77777777" w:rsidR="00814AC0" w:rsidRPr="00814AC0" w:rsidRDefault="00814AC0" w:rsidP="00814AC0">
            <w:pPr>
              <w:widowControl w:val="0"/>
              <w:numPr>
                <w:ilvl w:val="0"/>
                <w:numId w:val="38"/>
              </w:numPr>
              <w:tabs>
                <w:tab w:val="left" w:pos="1350"/>
              </w:tabs>
              <w:suppressAutoHyphens w:val="0"/>
              <w:autoSpaceDE w:val="0"/>
              <w:autoSpaceDN w:val="0"/>
              <w:spacing w:before="1"/>
              <w:ind w:right="226" w:firstLine="708"/>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заявитель</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не</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соответствует</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категории</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лиц,</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имеющих</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право</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на</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предоставление</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услуги;</w:t>
            </w:r>
          </w:p>
          <w:p w14:paraId="5A73C539" w14:textId="77777777" w:rsidR="00814AC0" w:rsidRPr="00814AC0" w:rsidRDefault="00814AC0" w:rsidP="00814AC0">
            <w:pPr>
              <w:widowControl w:val="0"/>
              <w:numPr>
                <w:ilvl w:val="0"/>
                <w:numId w:val="38"/>
              </w:numPr>
              <w:tabs>
                <w:tab w:val="left" w:pos="1379"/>
              </w:tabs>
              <w:suppressAutoHyphens w:val="0"/>
              <w:autoSpaceDE w:val="0"/>
              <w:autoSpaceDN w:val="0"/>
              <w:ind w:right="224" w:firstLine="708"/>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представленные заявителем сведения в запросе о предоставлении услуги</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не</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соответствуют</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полученным сведениям;</w:t>
            </w:r>
          </w:p>
          <w:p w14:paraId="2661F998" w14:textId="77777777" w:rsidR="00814AC0" w:rsidRPr="00814AC0" w:rsidRDefault="00814AC0" w:rsidP="00814AC0">
            <w:pPr>
              <w:widowControl w:val="0"/>
              <w:numPr>
                <w:ilvl w:val="0"/>
                <w:numId w:val="38"/>
              </w:numPr>
              <w:tabs>
                <w:tab w:val="left" w:pos="1351"/>
              </w:tabs>
              <w:suppressAutoHyphens w:val="0"/>
              <w:autoSpaceDE w:val="0"/>
              <w:autoSpaceDN w:val="0"/>
              <w:spacing w:line="321" w:lineRule="exact"/>
              <w:ind w:left="1350" w:hanging="306"/>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наличие</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сведений</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о</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лишении</w:t>
            </w:r>
            <w:r w:rsidRPr="00814AC0">
              <w:rPr>
                <w:rFonts w:ascii="Times New Roman" w:eastAsia="Times New Roman" w:hAnsi="Times New Roman" w:cs="Times New Roman"/>
                <w:spacing w:val="-5"/>
                <w:sz w:val="24"/>
                <w:lang w:eastAsia="ru-RU"/>
              </w:rPr>
              <w:t xml:space="preserve"> </w:t>
            </w:r>
            <w:r w:rsidRPr="00814AC0">
              <w:rPr>
                <w:rFonts w:ascii="Times New Roman" w:eastAsia="Times New Roman" w:hAnsi="Times New Roman" w:cs="Times New Roman"/>
                <w:sz w:val="24"/>
                <w:lang w:eastAsia="ru-RU"/>
              </w:rPr>
              <w:t>родительских</w:t>
            </w:r>
            <w:r w:rsidRPr="00814AC0">
              <w:rPr>
                <w:rFonts w:ascii="Times New Roman" w:eastAsia="Times New Roman" w:hAnsi="Times New Roman" w:cs="Times New Roman"/>
                <w:spacing w:val="-5"/>
                <w:sz w:val="24"/>
                <w:lang w:eastAsia="ru-RU"/>
              </w:rPr>
              <w:t xml:space="preserve"> </w:t>
            </w:r>
            <w:r w:rsidRPr="00814AC0">
              <w:rPr>
                <w:rFonts w:ascii="Times New Roman" w:eastAsia="Times New Roman" w:hAnsi="Times New Roman" w:cs="Times New Roman"/>
                <w:sz w:val="24"/>
                <w:lang w:eastAsia="ru-RU"/>
              </w:rPr>
              <w:t>прав;</w:t>
            </w:r>
          </w:p>
          <w:p w14:paraId="17B1068D" w14:textId="77777777" w:rsidR="00814AC0" w:rsidRPr="00814AC0" w:rsidRDefault="00814AC0" w:rsidP="00814AC0">
            <w:pPr>
              <w:widowControl w:val="0"/>
              <w:numPr>
                <w:ilvl w:val="0"/>
                <w:numId w:val="38"/>
              </w:numPr>
              <w:tabs>
                <w:tab w:val="left" w:pos="1351"/>
              </w:tabs>
              <w:suppressAutoHyphens w:val="0"/>
              <w:autoSpaceDE w:val="0"/>
              <w:autoSpaceDN w:val="0"/>
              <w:spacing w:before="1" w:line="322" w:lineRule="exact"/>
              <w:ind w:left="1350" w:hanging="306"/>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наличие</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сведений</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об</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ограничении</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в</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родительских</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правах;</w:t>
            </w:r>
          </w:p>
          <w:p w14:paraId="7D5509E3" w14:textId="77777777" w:rsidR="00814AC0" w:rsidRPr="00814AC0" w:rsidRDefault="00814AC0" w:rsidP="00814AC0">
            <w:pPr>
              <w:widowControl w:val="0"/>
              <w:numPr>
                <w:ilvl w:val="0"/>
                <w:numId w:val="38"/>
              </w:numPr>
              <w:tabs>
                <w:tab w:val="left" w:pos="1410"/>
              </w:tabs>
              <w:suppressAutoHyphens w:val="0"/>
              <w:autoSpaceDE w:val="0"/>
              <w:autoSpaceDN w:val="0"/>
              <w:ind w:right="225" w:firstLine="708"/>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наличие сведений об отобрании ребенка (детей) при непосредственной</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угрозе</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его</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жизни или здоровью.</w:t>
            </w:r>
          </w:p>
          <w:p w14:paraId="42695249" w14:textId="77777777" w:rsidR="00814AC0" w:rsidRPr="00814AC0" w:rsidRDefault="00814AC0" w:rsidP="00814AC0">
            <w:pPr>
              <w:widowControl w:val="0"/>
              <w:tabs>
                <w:tab w:val="left" w:pos="10188"/>
              </w:tabs>
              <w:suppressAutoHyphens w:val="0"/>
              <w:autoSpaceDE w:val="0"/>
              <w:autoSpaceDN w:val="0"/>
              <w:ind w:left="1045"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Дополнительная</w:t>
            </w:r>
            <w:r w:rsidRPr="00814AC0">
              <w:rPr>
                <w:rFonts w:ascii="Times New Roman" w:eastAsia="Times New Roman" w:hAnsi="Times New Roman" w:cs="Times New Roman"/>
                <w:spacing w:val="-3"/>
                <w:sz w:val="24"/>
                <w:szCs w:val="24"/>
                <w:lang w:eastAsia="ru-RU"/>
              </w:rPr>
              <w:t xml:space="preserve"> </w:t>
            </w:r>
            <w:proofErr w:type="gramStart"/>
            <w:r w:rsidRPr="00814AC0">
              <w:rPr>
                <w:rFonts w:ascii="Times New Roman" w:eastAsia="Times New Roman" w:hAnsi="Times New Roman" w:cs="Times New Roman"/>
                <w:sz w:val="24"/>
                <w:szCs w:val="24"/>
                <w:lang w:eastAsia="ru-RU"/>
              </w:rPr>
              <w:t>информация:_</w:t>
            </w:r>
            <w:proofErr w:type="gramEnd"/>
            <w:r w:rsidRPr="00814AC0">
              <w:rPr>
                <w:rFonts w:ascii="Times New Roman" w:eastAsia="Times New Roman" w:hAnsi="Times New Roman" w:cs="Times New Roman"/>
                <w:sz w:val="24"/>
                <w:szCs w:val="24"/>
                <w:lang w:eastAsia="ru-RU"/>
              </w:rPr>
              <w:t>________________________________.</w:t>
            </w:r>
          </w:p>
          <w:p w14:paraId="5D868812" w14:textId="77777777" w:rsidR="00814AC0" w:rsidRPr="00814AC0" w:rsidRDefault="00814AC0" w:rsidP="00814AC0">
            <w:pPr>
              <w:widowControl w:val="0"/>
              <w:suppressAutoHyphens w:val="0"/>
              <w:autoSpaceDE w:val="0"/>
              <w:autoSpaceDN w:val="0"/>
              <w:spacing w:line="242" w:lineRule="auto"/>
              <w:ind w:left="31" w:right="229" w:firstLine="1013"/>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Вы вправе повторно обратиться в уполномоченный орган с заявлением о</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предоставлении</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услуги</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после</w:t>
            </w:r>
            <w:r w:rsidRPr="00814AC0">
              <w:rPr>
                <w:rFonts w:ascii="Times New Roman" w:eastAsia="Times New Roman" w:hAnsi="Times New Roman" w:cs="Times New Roman"/>
                <w:spacing w:val="-3"/>
                <w:sz w:val="24"/>
                <w:szCs w:val="24"/>
                <w:lang w:eastAsia="ru-RU"/>
              </w:rPr>
              <w:t xml:space="preserve"> </w:t>
            </w:r>
            <w:r w:rsidRPr="00814AC0">
              <w:rPr>
                <w:rFonts w:ascii="Times New Roman" w:eastAsia="Times New Roman" w:hAnsi="Times New Roman" w:cs="Times New Roman"/>
                <w:sz w:val="24"/>
                <w:szCs w:val="24"/>
                <w:lang w:eastAsia="ru-RU"/>
              </w:rPr>
              <w:t>устранения указанных нарушений.</w:t>
            </w:r>
          </w:p>
          <w:p w14:paraId="0D1EF44E" w14:textId="77777777" w:rsidR="00814AC0" w:rsidRPr="00814AC0" w:rsidRDefault="00814AC0" w:rsidP="00814AC0">
            <w:pPr>
              <w:widowControl w:val="0"/>
              <w:suppressAutoHyphens w:val="0"/>
              <w:autoSpaceDE w:val="0"/>
              <w:autoSpaceDN w:val="0"/>
              <w:ind w:left="31" w:firstLine="993"/>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Данный</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отказ</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может</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быть</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обжалован</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в</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досудебном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порядке</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путем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направления</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жалобы</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в</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уполномоченный</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орган,</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а</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также</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в</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судебном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порядке.</w:t>
            </w:r>
          </w:p>
          <w:p w14:paraId="778F1F09" w14:textId="77777777" w:rsidR="00814AC0" w:rsidRPr="00814AC0" w:rsidRDefault="00814AC0" w:rsidP="00814AC0">
            <w:pPr>
              <w:widowControl w:val="0"/>
              <w:suppressAutoHyphens w:val="0"/>
              <w:autoSpaceDE w:val="0"/>
              <w:autoSpaceDN w:val="0"/>
              <w:ind w:firstLine="0"/>
              <w:rPr>
                <w:rFonts w:ascii="Times New Roman" w:eastAsia="Times New Roman" w:hAnsi="Times New Roman" w:cs="Times New Roman"/>
                <w:sz w:val="24"/>
                <w:szCs w:val="24"/>
                <w:lang w:eastAsia="ru-RU"/>
              </w:rPr>
            </w:pPr>
          </w:p>
          <w:p w14:paraId="48A6A025" w14:textId="77777777" w:rsidR="00814AC0" w:rsidRPr="00814AC0" w:rsidRDefault="00814AC0" w:rsidP="00814AC0">
            <w:pPr>
              <w:widowControl w:val="0"/>
              <w:tabs>
                <w:tab w:val="left" w:pos="6023"/>
                <w:tab w:val="left" w:pos="7713"/>
              </w:tabs>
              <w:suppressAutoHyphens w:val="0"/>
              <w:autoSpaceDE w:val="0"/>
              <w:autoSpaceDN w:val="0"/>
              <w:ind w:right="3" w:firstLine="0"/>
              <w:jc w:val="left"/>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___________________________                          ___________________</w:t>
            </w:r>
          </w:p>
          <w:p w14:paraId="3B5A794B" w14:textId="77777777" w:rsidR="00814AC0" w:rsidRPr="00814AC0" w:rsidRDefault="00814AC0" w:rsidP="00814AC0">
            <w:pPr>
              <w:widowControl w:val="0"/>
              <w:suppressAutoHyphens w:val="0"/>
              <w:autoSpaceDE w:val="0"/>
              <w:autoSpaceDN w:val="0"/>
              <w:ind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4"/>
                <w:szCs w:val="24"/>
                <w:lang w:eastAsia="ru-RU"/>
              </w:rPr>
              <w:t>(Должность</w:t>
            </w:r>
            <w:r w:rsidRPr="00814AC0">
              <w:rPr>
                <w:rFonts w:ascii="Times New Roman" w:eastAsia="Times New Roman" w:hAnsi="Times New Roman" w:cs="Times New Roman"/>
                <w:spacing w:val="-4"/>
                <w:sz w:val="24"/>
                <w:szCs w:val="24"/>
                <w:lang w:eastAsia="ru-RU"/>
              </w:rPr>
              <w:t xml:space="preserve"> </w:t>
            </w:r>
            <w:r w:rsidRPr="00814AC0">
              <w:rPr>
                <w:rFonts w:ascii="Times New Roman" w:eastAsia="Times New Roman" w:hAnsi="Times New Roman" w:cs="Times New Roman"/>
                <w:sz w:val="24"/>
                <w:szCs w:val="24"/>
                <w:lang w:eastAsia="ru-RU"/>
              </w:rPr>
              <w:t>сотрудника,</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принявшего</w:t>
            </w:r>
            <w:r w:rsidRPr="00814AC0">
              <w:rPr>
                <w:rFonts w:ascii="Times New Roman" w:eastAsia="Times New Roman" w:hAnsi="Times New Roman" w:cs="Times New Roman"/>
                <w:spacing w:val="-4"/>
                <w:sz w:val="24"/>
                <w:szCs w:val="24"/>
                <w:lang w:eastAsia="ru-RU"/>
              </w:rPr>
              <w:t xml:space="preserve"> </w:t>
            </w:r>
            <w:proofErr w:type="gramStart"/>
            <w:r w:rsidRPr="00814AC0">
              <w:rPr>
                <w:rFonts w:ascii="Times New Roman" w:eastAsia="Times New Roman" w:hAnsi="Times New Roman" w:cs="Times New Roman"/>
                <w:sz w:val="24"/>
                <w:szCs w:val="24"/>
                <w:lang w:eastAsia="ru-RU"/>
              </w:rPr>
              <w:t xml:space="preserve">решение)   </w:t>
            </w:r>
            <w:proofErr w:type="gramEnd"/>
            <w:r w:rsidRPr="00814AC0">
              <w:rPr>
                <w:rFonts w:ascii="Times New Roman" w:eastAsia="Times New Roman" w:hAnsi="Times New Roman" w:cs="Times New Roman"/>
                <w:sz w:val="24"/>
                <w:szCs w:val="24"/>
                <w:lang w:eastAsia="ru-RU"/>
              </w:rPr>
              <w:t xml:space="preserve">                    (ФИО сотрудника)</w:t>
            </w:r>
          </w:p>
        </w:tc>
      </w:tr>
      <w:tr w:rsidR="00814AC0" w:rsidRPr="00814AC0" w14:paraId="61B7F590" w14:textId="77777777" w:rsidTr="002245EA">
        <w:trPr>
          <w:trHeight w:val="843"/>
        </w:trPr>
        <w:tc>
          <w:tcPr>
            <w:tcW w:w="9733" w:type="dxa"/>
          </w:tcPr>
          <w:p w14:paraId="31032BE6" w14:textId="77777777" w:rsidR="00814AC0" w:rsidRPr="00814AC0" w:rsidRDefault="00814AC0" w:rsidP="00814AC0">
            <w:pPr>
              <w:widowControl w:val="0"/>
              <w:suppressAutoHyphens w:val="0"/>
              <w:autoSpaceDE w:val="0"/>
              <w:autoSpaceDN w:val="0"/>
              <w:ind w:firstLine="0"/>
              <w:jc w:val="left"/>
              <w:rPr>
                <w:rFonts w:ascii="Times New Roman" w:eastAsia="Times New Roman" w:hAnsi="Times New Roman" w:cs="Times New Roman"/>
                <w:sz w:val="28"/>
                <w:szCs w:val="28"/>
                <w:lang w:eastAsia="ru-RU"/>
              </w:rPr>
            </w:pPr>
          </w:p>
        </w:tc>
      </w:tr>
      <w:tr w:rsidR="00814AC0" w:rsidRPr="00814AC0" w14:paraId="372C5CC4" w14:textId="77777777" w:rsidTr="002245EA">
        <w:trPr>
          <w:trHeight w:val="393"/>
        </w:trPr>
        <w:tc>
          <w:tcPr>
            <w:tcW w:w="9733" w:type="dxa"/>
          </w:tcPr>
          <w:p w14:paraId="69547B70"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Начальник управления образования </w:t>
            </w:r>
          </w:p>
          <w:p w14:paraId="691067A1"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администрации муниципального образования </w:t>
            </w:r>
          </w:p>
          <w:p w14:paraId="35647391"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Каневской муниципальный район</w:t>
            </w:r>
          </w:p>
          <w:p w14:paraId="7665B70D" w14:textId="36681BBC"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Краснодарского края                                                                       М.А. Журавлева                                                       </w:t>
            </w:r>
          </w:p>
        </w:tc>
      </w:tr>
    </w:tbl>
    <w:p w14:paraId="5CFE32EB" w14:textId="77777777" w:rsidR="00B86B24" w:rsidRDefault="00814AC0" w:rsidP="00814AC0">
      <w:pPr>
        <w:widowControl w:val="0"/>
        <w:tabs>
          <w:tab w:val="left" w:pos="5325"/>
        </w:tabs>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w:t>
      </w:r>
    </w:p>
    <w:p w14:paraId="1C3F84E5" w14:textId="77777777" w:rsidR="00B86B24" w:rsidRDefault="00B86B24" w:rsidP="00814AC0">
      <w:pPr>
        <w:widowControl w:val="0"/>
        <w:tabs>
          <w:tab w:val="left" w:pos="5325"/>
        </w:tabs>
        <w:suppressAutoHyphens w:val="0"/>
        <w:ind w:firstLine="0"/>
        <w:jc w:val="left"/>
        <w:outlineLvl w:val="2"/>
        <w:rPr>
          <w:rFonts w:ascii="Times New Roman" w:eastAsia="Times New Roman" w:hAnsi="Times New Roman" w:cs="Times New Roman"/>
          <w:sz w:val="28"/>
          <w:szCs w:val="28"/>
          <w:lang w:eastAsia="ru-RU"/>
        </w:rPr>
      </w:pPr>
    </w:p>
    <w:p w14:paraId="3BEFAC89" w14:textId="1306EA95" w:rsidR="00814AC0" w:rsidRPr="00814AC0" w:rsidRDefault="00B86B24" w:rsidP="00814AC0">
      <w:pPr>
        <w:widowControl w:val="0"/>
        <w:tabs>
          <w:tab w:val="left" w:pos="5325"/>
        </w:tabs>
        <w:suppressAutoHyphens w:val="0"/>
        <w:ind w:firstLine="0"/>
        <w:jc w:val="lef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14AC0" w:rsidRPr="00814AC0">
        <w:rPr>
          <w:rFonts w:ascii="Times New Roman" w:eastAsia="Times New Roman" w:hAnsi="Times New Roman" w:cs="Times New Roman"/>
          <w:sz w:val="28"/>
          <w:szCs w:val="28"/>
          <w:lang w:eastAsia="ru-RU"/>
        </w:rPr>
        <w:t>Приложение 4</w:t>
      </w:r>
    </w:p>
    <w:p w14:paraId="74BADBBC" w14:textId="59F5F1A8" w:rsidR="00814AC0" w:rsidRPr="00814AC0" w:rsidRDefault="00814AC0" w:rsidP="00814AC0">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t>к административному регламенту предоставления муниципальной услуги «</w:t>
      </w:r>
      <w:r w:rsidR="00B86B24" w:rsidRPr="00B86B24">
        <w:rPr>
          <w:rFonts w:ascii="Times New Roman" w:eastAsia="Times New Roman" w:hAnsi="Times New Roman" w:cs="Times New Roman"/>
          <w:color w:val="000000"/>
          <w:sz w:val="28"/>
          <w:szCs w:val="28"/>
          <w:lang w:eastAsia="ru-RU"/>
        </w:rPr>
        <w:t>Освобождение от родительской платы за присмотр и уход за детьми в детских садах</w:t>
      </w:r>
      <w:r w:rsidRPr="00814AC0">
        <w:rPr>
          <w:rFonts w:ascii="Times New Roman" w:eastAsia="Times New Roman" w:hAnsi="Times New Roman" w:cs="Times New Roman"/>
          <w:color w:val="000000"/>
          <w:sz w:val="28"/>
          <w:szCs w:val="28"/>
          <w:lang w:eastAsia="ru-RU"/>
        </w:rPr>
        <w:t>»</w:t>
      </w:r>
    </w:p>
    <w:p w14:paraId="3F8C9E94" w14:textId="77777777" w:rsidR="00814AC0" w:rsidRPr="00814AC0" w:rsidRDefault="00814AC0" w:rsidP="00814AC0">
      <w:pPr>
        <w:widowControl w:val="0"/>
        <w:suppressAutoHyphens w:val="0"/>
        <w:ind w:firstLine="567"/>
        <w:rPr>
          <w:rFonts w:ascii="Times New Roman" w:eastAsia="Times New Roman" w:hAnsi="Times New Roman" w:cs="Times New Roman"/>
          <w:color w:val="000000"/>
          <w:sz w:val="28"/>
          <w:szCs w:val="28"/>
          <w:highlight w:val="yellow"/>
          <w:lang w:eastAsia="ru-RU"/>
        </w:rPr>
      </w:pPr>
    </w:p>
    <w:p w14:paraId="10AC612B" w14:textId="77777777" w:rsidR="00814AC0" w:rsidRPr="00814AC0" w:rsidRDefault="00814AC0" w:rsidP="00814AC0">
      <w:pPr>
        <w:widowControl w:val="0"/>
        <w:suppressAutoHyphens w:val="0"/>
        <w:ind w:firstLine="567"/>
        <w:rPr>
          <w:rFonts w:ascii="Times New Roman" w:eastAsia="Times New Roman" w:hAnsi="Times New Roman" w:cs="Times New Roman"/>
          <w:color w:val="000000"/>
          <w:sz w:val="28"/>
          <w:szCs w:val="28"/>
          <w:highlight w:val="yellow"/>
          <w:lang w:eastAsia="ru-RU"/>
        </w:rPr>
      </w:pPr>
    </w:p>
    <w:p w14:paraId="40187A73" w14:textId="77777777" w:rsidR="00814AC0" w:rsidRPr="00814AC0" w:rsidRDefault="00814AC0" w:rsidP="00814AC0">
      <w:pPr>
        <w:widowControl w:val="0"/>
        <w:ind w:left="709" w:right="707" w:firstLine="0"/>
        <w:jc w:val="center"/>
        <w:rPr>
          <w:rFonts w:ascii="Times New Roman" w:eastAsia="Times New Roman" w:hAnsi="Times New Roman" w:cs="Times New Roman"/>
          <w:b/>
          <w:sz w:val="28"/>
          <w:szCs w:val="24"/>
          <w:lang w:eastAsia="ru-RU"/>
        </w:rPr>
      </w:pPr>
      <w:r w:rsidRPr="00814AC0">
        <w:rPr>
          <w:rFonts w:ascii="Times New Roman" w:eastAsia="Times New Roman" w:hAnsi="Times New Roman" w:cs="Times New Roman"/>
          <w:b/>
          <w:sz w:val="28"/>
          <w:szCs w:val="24"/>
          <w:lang w:eastAsia="ru-RU"/>
        </w:rPr>
        <w:t>ПЕРЕЧЕНЬ</w:t>
      </w:r>
    </w:p>
    <w:p w14:paraId="061E60BA" w14:textId="4079CFDF" w:rsidR="00814AC0" w:rsidRPr="00814AC0" w:rsidRDefault="00814AC0" w:rsidP="00814AC0">
      <w:pPr>
        <w:widowControl w:val="0"/>
        <w:ind w:left="709" w:right="707" w:firstLine="0"/>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 формы заявлений о предоставлении муниципальной услуги и документов, необходимых для предоставления муниципальной услуги</w:t>
      </w:r>
    </w:p>
    <w:p w14:paraId="567175F8" w14:textId="77777777" w:rsidR="00814AC0" w:rsidRPr="00814AC0" w:rsidRDefault="00814AC0" w:rsidP="00814AC0">
      <w:pPr>
        <w:keepNext/>
        <w:widowControl w:val="0"/>
        <w:tabs>
          <w:tab w:val="left" w:pos="426"/>
          <w:tab w:val="left" w:pos="1134"/>
        </w:tabs>
        <w:suppressAutoHyphens w:val="0"/>
        <w:spacing w:before="240" w:after="240"/>
        <w:ind w:left="709" w:right="566" w:firstLine="0"/>
        <w:jc w:val="center"/>
        <w:outlineLvl w:val="0"/>
        <w:rPr>
          <w:rFonts w:ascii="Times New Roman" w:eastAsia="Times New Roman" w:hAnsi="Times New Roman" w:cs="Times New Roman"/>
          <w:b/>
          <w:bCs/>
          <w:kern w:val="32"/>
          <w:sz w:val="28"/>
          <w:szCs w:val="28"/>
          <w:lang w:eastAsia="ru-RU"/>
        </w:rPr>
      </w:pPr>
      <w:r w:rsidRPr="00814AC0">
        <w:rPr>
          <w:rFonts w:ascii="Times New Roman" w:eastAsia="Times New Roman" w:hAnsi="Times New Roman" w:cs="Times New Roman"/>
          <w:b/>
          <w:bCs/>
          <w:kern w:val="32"/>
          <w:sz w:val="28"/>
          <w:szCs w:val="28"/>
          <w:lang w:eastAsia="ru-RU"/>
        </w:rPr>
        <w:t>1. Перечень условных обозначений и сокращений</w:t>
      </w:r>
    </w:p>
    <w:p w14:paraId="59C77FFC" w14:textId="77777777" w:rsidR="00814AC0" w:rsidRPr="00814AC0" w:rsidRDefault="00814AC0" w:rsidP="00814AC0">
      <w:pPr>
        <w:widowControl w:val="0"/>
        <w:tabs>
          <w:tab w:val="left" w:pos="1134"/>
        </w:tabs>
        <w:suppressAutoHyphens w:val="0"/>
        <w:ind w:left="709"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1.1. Условные сокращения:</w:t>
      </w:r>
    </w:p>
    <w:p w14:paraId="5585DF08" w14:textId="55C74CDC"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Муниципальная услуга – муниципальная услуга «</w:t>
      </w:r>
      <w:r w:rsidR="00B86B24" w:rsidRPr="00B86B24">
        <w:rPr>
          <w:rFonts w:ascii="Times New Roman" w:eastAsia="Calibri" w:hAnsi="Times New Roman" w:cs="Times New Roman"/>
          <w:color w:val="000000"/>
          <w:sz w:val="28"/>
          <w:szCs w:val="28"/>
        </w:rPr>
        <w:t>Освобождение от родительской платы за присмотр и уход за детьми в детских садах</w:t>
      </w:r>
      <w:r w:rsidRPr="00814AC0">
        <w:rPr>
          <w:rFonts w:ascii="Times New Roman" w:eastAsia="Calibri" w:hAnsi="Times New Roman" w:cs="Times New Roman"/>
          <w:sz w:val="28"/>
          <w:szCs w:val="28"/>
        </w:rPr>
        <w:t>»;</w:t>
      </w:r>
    </w:p>
    <w:p w14:paraId="0BCA12BF"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Административный регламент – административный регламент предоставления Муниципальной услуги;</w:t>
      </w:r>
    </w:p>
    <w:p w14:paraId="623DDEE2" w14:textId="77777777" w:rsidR="00814AC0" w:rsidRPr="00814AC0" w:rsidRDefault="00814AC0" w:rsidP="00814AC0">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заявитель – получатель Муниципальной услуги;</w:t>
      </w:r>
    </w:p>
    <w:p w14:paraId="7A9C7876" w14:textId="77777777" w:rsidR="00814AC0" w:rsidRPr="00814AC0" w:rsidRDefault="00814AC0" w:rsidP="00814AC0">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СВО – специальная военная операция;</w:t>
      </w:r>
    </w:p>
    <w:p w14:paraId="5FC64A71" w14:textId="0BBB8451" w:rsidR="00814AC0" w:rsidRPr="00814AC0" w:rsidRDefault="00814AC0" w:rsidP="00814AC0">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Указ Президента Российской Федерации от 21 сентября 2022 г. № 647 – Указ Президента Российской Федерации от 21 сентября 2022 г. № 647 «Об объявлении частичной мобилизации в Российской Федерации»;</w:t>
      </w:r>
    </w:p>
    <w:p w14:paraId="5522A964"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Федеральный реестр – федеральная государственная информационная система «Федеральный реестр государственных и муниципальных услуг (функций)»;</w:t>
      </w:r>
    </w:p>
    <w:p w14:paraId="2DC94117"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ЕПГУ – федеральная государственная информационная система «Единый портал государственных и муниципальных услуг (функций)» (gosuslugi.ru);</w:t>
      </w:r>
    </w:p>
    <w:p w14:paraId="1CD2C814"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категории (признаки) заявителей – категории (признаки) заявителей, в соответствии с которыми предоставляется заявителю Муниципальная услуга;</w:t>
      </w:r>
    </w:p>
    <w:p w14:paraId="5D526DFF"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Администрация – администрация муниципального образования Каневской муниципальный район Краснодарского края;</w:t>
      </w:r>
    </w:p>
    <w:p w14:paraId="3E52BB75"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 xml:space="preserve">Организации – муниципальные образовательные организации, реализующие образовательные программы основного общего и среднего общего образования на территории муниципального образования Каневской </w:t>
      </w:r>
      <w:r w:rsidRPr="00814AC0">
        <w:rPr>
          <w:rFonts w:ascii="Times New Roman" w:eastAsia="Calibri" w:hAnsi="Times New Roman" w:cs="Times New Roman"/>
          <w:sz w:val="28"/>
          <w:szCs w:val="28"/>
        </w:rPr>
        <w:lastRenderedPageBreak/>
        <w:t xml:space="preserve">муниципальный район Краснодарского края; </w:t>
      </w:r>
    </w:p>
    <w:p w14:paraId="06EE5FF5"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МФЦ – многофункциональные центры предоставления государственных и муниципальных услуг Краснодарского края;</w:t>
      </w:r>
    </w:p>
    <w:p w14:paraId="01E3F56D"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 xml:space="preserve">соглашение о взаимодействии </w:t>
      </w:r>
      <w:r w:rsidRPr="00814AC0">
        <w:rPr>
          <w:rFonts w:ascii="Times New Roman" w:eastAsia="Calibri" w:hAnsi="Times New Roman" w:cs="Times New Roman"/>
          <w:sz w:val="28"/>
          <w:szCs w:val="28"/>
        </w:rPr>
        <w:softHyphen/>
        <w:t>– соглашение о взаимодействии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w:t>
      </w:r>
    </w:p>
    <w:p w14:paraId="214B0BA6"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предоставление Муниципальной услуги по экстерриториальному принципу – возможность получения Муниципальной услуги в любом по выбору МФЦ в пределах территории Краснодарского края вне зависимости от места жительства, пребывания или нахождения заявителя (представителя заявителя). Предоставление Муниципальной услуги в МФЦ по экстерриториальному принципу осуществляется на основании соглашения о взаимодействии;</w:t>
      </w:r>
    </w:p>
    <w:p w14:paraId="570AA9DC"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запрос – заявление о предоставлении Муниципальной услуги;</w:t>
      </w:r>
    </w:p>
    <w:p w14:paraId="4F234380"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официальный сайт Администрации – официальный сайт администрации муниципального образования Каневской муниципальный район Краснодарского края;</w:t>
      </w:r>
    </w:p>
    <w:p w14:paraId="16E15287"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ПГС 3.0 – федеральная государственная информационная система «Единая система предоставления государственных и муниципальных услуг (сервисов)» 3.0»;</w:t>
      </w:r>
    </w:p>
    <w:p w14:paraId="5D27D464"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АИС ЕЦУ – автоматизированная информационная система «Единый центр услуг»;</w:t>
      </w:r>
    </w:p>
    <w:p w14:paraId="5C0BE7E1"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АИС МФЦ – автоматизированная информационная система многофункциональных центров предоставления государственных и муниципальных услуг Краснодарского края;</w:t>
      </w:r>
    </w:p>
    <w:p w14:paraId="4FCB7DA0"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уполномоченное заявителем лицо – законный представитель несовершеннолетнего, уполномоченный другим законным представителем несовершеннолетнего, являющимся заявителем, на получение результатов предоставления соответствующей услуги в отношении несовершеннолетнего;</w:t>
      </w:r>
    </w:p>
    <w:p w14:paraId="4C9F49A0" w14:textId="77777777" w:rsidR="00814AC0" w:rsidRPr="00814AC0" w:rsidRDefault="00814AC0" w:rsidP="00814AC0">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сведения – документы и (или) сведения, необходимые для предоставления Муниципальной услуги.</w:t>
      </w:r>
    </w:p>
    <w:p w14:paraId="15D86B8D" w14:textId="77777777" w:rsidR="00814AC0" w:rsidRPr="00814AC0" w:rsidRDefault="00814AC0" w:rsidP="00814AC0">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1.2. Условные обозначения:</w:t>
      </w:r>
    </w:p>
    <w:p w14:paraId="2AA2AD55" w14:textId="0794878B" w:rsidR="00814AC0" w:rsidRPr="00814AC0" w:rsidRDefault="00814AC0" w:rsidP="00814AC0">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требование к документу – формирование заявления осуществляется посредством заполнения заявителем интерактивной формы на ЕПГУ без необходимости дополнительной подачи заявления в какой-либо иной форме.</w:t>
      </w:r>
    </w:p>
    <w:p w14:paraId="3DE056B1" w14:textId="7A5F172E" w:rsidR="00814AC0" w:rsidRPr="00814AC0" w:rsidRDefault="00814AC0" w:rsidP="00814AC0">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требование к документу – предоставляется оригинал.</w:t>
      </w:r>
    </w:p>
    <w:p w14:paraId="626AA2B5" w14:textId="212752FC" w:rsidR="00814AC0" w:rsidRPr="00814AC0" w:rsidRDefault="00814AC0" w:rsidP="00814AC0">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требование к документу – подлинник документа предоставляется в начале оказания муниципальной услуги для снятия копии, после чего возвращается заявителю.</w:t>
      </w:r>
    </w:p>
    <w:p w14:paraId="2FF0F4DD" w14:textId="1EFBC55B" w:rsidR="00814AC0" w:rsidRPr="00814AC0" w:rsidRDefault="00814AC0" w:rsidP="00814AC0">
      <w:pPr>
        <w:widowControl w:val="0"/>
        <w:suppressAutoHyphens w:val="0"/>
        <w:rPr>
          <w:rFonts w:ascii="Times New Roman" w:eastAsia="Times New Roman" w:hAnsi="Times New Roman" w:cs="Times New Roman"/>
          <w:sz w:val="28"/>
          <w:szCs w:val="24"/>
          <w:lang w:eastAsia="ru-RU"/>
        </w:rPr>
      </w:pPr>
      <w:r w:rsidRPr="00814AC0">
        <w:rPr>
          <w:rFonts w:ascii="Times New Roman" w:eastAsia="Times New Roman" w:hAnsi="Times New Roman" w:cs="Times New Roman"/>
          <w:sz w:val="28"/>
          <w:szCs w:val="28"/>
          <w:lang w:eastAsia="ru-RU"/>
        </w:rPr>
        <w:t xml:space="preserve">требование к документу – документы, представляемые в электронной форме, направляются в следующих форматах </w:t>
      </w:r>
      <w:proofErr w:type="spellStart"/>
      <w:r w:rsidRPr="00814AC0">
        <w:rPr>
          <w:rFonts w:ascii="Times New Roman" w:eastAsia="Times New Roman" w:hAnsi="Times New Roman" w:cs="Times New Roman"/>
          <w:sz w:val="28"/>
          <w:szCs w:val="28"/>
          <w:lang w:eastAsia="ru-RU"/>
        </w:rPr>
        <w:t>xml</w:t>
      </w:r>
      <w:proofErr w:type="spellEnd"/>
      <w:r w:rsidRPr="00814AC0">
        <w:rPr>
          <w:rFonts w:ascii="Times New Roman" w:eastAsia="Times New Roman" w:hAnsi="Times New Roman" w:cs="Times New Roman"/>
          <w:sz w:val="28"/>
          <w:szCs w:val="28"/>
          <w:lang w:eastAsia="ru-RU"/>
        </w:rPr>
        <w:t xml:space="preserve">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814AC0">
        <w:rPr>
          <w:rFonts w:ascii="Times New Roman" w:eastAsia="Times New Roman" w:hAnsi="Times New Roman" w:cs="Times New Roman"/>
          <w:sz w:val="28"/>
          <w:szCs w:val="28"/>
          <w:lang w:eastAsia="ru-RU"/>
        </w:rPr>
        <w:t>xml</w:t>
      </w:r>
      <w:proofErr w:type="spellEnd"/>
      <w:r w:rsidRPr="00814AC0">
        <w:rPr>
          <w:rFonts w:ascii="Times New Roman" w:eastAsia="Times New Roman" w:hAnsi="Times New Roman" w:cs="Times New Roman"/>
          <w:sz w:val="28"/>
          <w:szCs w:val="28"/>
          <w:lang w:eastAsia="ru-RU"/>
        </w:rPr>
        <w:t xml:space="preserve">), </w:t>
      </w:r>
      <w:proofErr w:type="spellStart"/>
      <w:r w:rsidRPr="00814AC0">
        <w:rPr>
          <w:rFonts w:ascii="Times New Roman" w:eastAsia="Times New Roman" w:hAnsi="Times New Roman" w:cs="Times New Roman"/>
          <w:sz w:val="28"/>
          <w:szCs w:val="28"/>
          <w:lang w:eastAsia="ru-RU"/>
        </w:rPr>
        <w:t>doc</w:t>
      </w:r>
      <w:proofErr w:type="spellEnd"/>
      <w:r w:rsidRPr="00814AC0">
        <w:rPr>
          <w:rFonts w:ascii="Times New Roman" w:eastAsia="Times New Roman" w:hAnsi="Times New Roman" w:cs="Times New Roman"/>
          <w:sz w:val="28"/>
          <w:szCs w:val="28"/>
          <w:lang w:eastAsia="ru-RU"/>
        </w:rPr>
        <w:t xml:space="preserve">, </w:t>
      </w:r>
      <w:proofErr w:type="spellStart"/>
      <w:r w:rsidRPr="00814AC0">
        <w:rPr>
          <w:rFonts w:ascii="Times New Roman" w:eastAsia="Times New Roman" w:hAnsi="Times New Roman" w:cs="Times New Roman"/>
          <w:sz w:val="28"/>
          <w:szCs w:val="28"/>
          <w:lang w:eastAsia="ru-RU"/>
        </w:rPr>
        <w:t>docx</w:t>
      </w:r>
      <w:proofErr w:type="spellEnd"/>
      <w:r w:rsidRPr="00814AC0">
        <w:rPr>
          <w:rFonts w:ascii="Times New Roman" w:eastAsia="Times New Roman" w:hAnsi="Times New Roman" w:cs="Times New Roman"/>
          <w:sz w:val="28"/>
          <w:szCs w:val="28"/>
          <w:lang w:eastAsia="ru-RU"/>
        </w:rPr>
        <w:t xml:space="preserve">, </w:t>
      </w:r>
      <w:proofErr w:type="spellStart"/>
      <w:r w:rsidRPr="00814AC0">
        <w:rPr>
          <w:rFonts w:ascii="Times New Roman" w:eastAsia="Times New Roman" w:hAnsi="Times New Roman" w:cs="Times New Roman"/>
          <w:sz w:val="28"/>
          <w:szCs w:val="28"/>
          <w:lang w:eastAsia="ru-RU"/>
        </w:rPr>
        <w:t>odt</w:t>
      </w:r>
      <w:proofErr w:type="spellEnd"/>
      <w:r w:rsidRPr="00814AC0">
        <w:rPr>
          <w:rFonts w:ascii="Times New Roman" w:eastAsia="Times New Roman" w:hAnsi="Times New Roman" w:cs="Times New Roman"/>
          <w:sz w:val="28"/>
          <w:szCs w:val="28"/>
          <w:lang w:eastAsia="ru-RU"/>
        </w:rPr>
        <w:t xml:space="preserve"> (для документов с текстовым содержанием, не включающим формулы), </w:t>
      </w:r>
      <w:proofErr w:type="spellStart"/>
      <w:r w:rsidRPr="00814AC0">
        <w:rPr>
          <w:rFonts w:ascii="Times New Roman" w:eastAsia="Times New Roman" w:hAnsi="Times New Roman" w:cs="Times New Roman"/>
          <w:sz w:val="28"/>
          <w:szCs w:val="28"/>
          <w:lang w:eastAsia="ru-RU"/>
        </w:rPr>
        <w:t>pdf</w:t>
      </w:r>
      <w:proofErr w:type="spellEnd"/>
      <w:r w:rsidRPr="00814AC0">
        <w:rPr>
          <w:rFonts w:ascii="Times New Roman" w:eastAsia="Times New Roman" w:hAnsi="Times New Roman" w:cs="Times New Roman"/>
          <w:sz w:val="28"/>
          <w:szCs w:val="28"/>
          <w:lang w:eastAsia="ru-RU"/>
        </w:rPr>
        <w:t xml:space="preserve">, </w:t>
      </w:r>
      <w:proofErr w:type="spellStart"/>
      <w:r w:rsidRPr="00814AC0">
        <w:rPr>
          <w:rFonts w:ascii="Times New Roman" w:eastAsia="Times New Roman" w:hAnsi="Times New Roman" w:cs="Times New Roman"/>
          <w:sz w:val="28"/>
          <w:szCs w:val="28"/>
          <w:lang w:eastAsia="ru-RU"/>
        </w:rPr>
        <w:t>jpg</w:t>
      </w:r>
      <w:proofErr w:type="spellEnd"/>
      <w:r w:rsidRPr="00814AC0">
        <w:rPr>
          <w:rFonts w:ascii="Times New Roman" w:eastAsia="Times New Roman" w:hAnsi="Times New Roman" w:cs="Times New Roman"/>
          <w:sz w:val="28"/>
          <w:szCs w:val="28"/>
          <w:lang w:eastAsia="ru-RU"/>
        </w:rPr>
        <w:t xml:space="preserve">, </w:t>
      </w:r>
      <w:proofErr w:type="spellStart"/>
      <w:r w:rsidRPr="00814AC0">
        <w:rPr>
          <w:rFonts w:ascii="Times New Roman" w:eastAsia="Times New Roman" w:hAnsi="Times New Roman" w:cs="Times New Roman"/>
          <w:sz w:val="28"/>
          <w:szCs w:val="28"/>
          <w:lang w:eastAsia="ru-RU"/>
        </w:rPr>
        <w:t>jpeg</w:t>
      </w:r>
      <w:proofErr w:type="spellEnd"/>
      <w:r w:rsidRPr="00814AC0">
        <w:rPr>
          <w:rFonts w:ascii="Times New Roman" w:eastAsia="Times New Roman" w:hAnsi="Times New Roman" w:cs="Times New Roman"/>
          <w:sz w:val="28"/>
          <w:szCs w:val="28"/>
          <w:lang w:eastAsia="ru-RU"/>
        </w:rPr>
        <w:t xml:space="preserve">, </w:t>
      </w:r>
      <w:proofErr w:type="spellStart"/>
      <w:r w:rsidRPr="00814AC0">
        <w:rPr>
          <w:rFonts w:ascii="Times New Roman" w:eastAsia="Times New Roman" w:hAnsi="Times New Roman" w:cs="Times New Roman"/>
          <w:sz w:val="28"/>
          <w:szCs w:val="28"/>
          <w:lang w:eastAsia="ru-RU"/>
        </w:rPr>
        <w:t>png</w:t>
      </w:r>
      <w:proofErr w:type="spellEnd"/>
      <w:r w:rsidRPr="00814AC0">
        <w:rPr>
          <w:rFonts w:ascii="Times New Roman" w:eastAsia="Times New Roman" w:hAnsi="Times New Roman" w:cs="Times New Roman"/>
          <w:sz w:val="28"/>
          <w:szCs w:val="28"/>
          <w:lang w:eastAsia="ru-RU"/>
        </w:rPr>
        <w:t xml:space="preserve">, </w:t>
      </w:r>
      <w:proofErr w:type="spellStart"/>
      <w:r w:rsidRPr="00814AC0">
        <w:rPr>
          <w:rFonts w:ascii="Times New Roman" w:eastAsia="Times New Roman" w:hAnsi="Times New Roman" w:cs="Times New Roman"/>
          <w:sz w:val="28"/>
          <w:szCs w:val="28"/>
          <w:lang w:eastAsia="ru-RU"/>
        </w:rPr>
        <w:t>bmp</w:t>
      </w:r>
      <w:proofErr w:type="spellEnd"/>
      <w:r w:rsidRPr="00814AC0">
        <w:rPr>
          <w:rFonts w:ascii="Times New Roman" w:eastAsia="Times New Roman" w:hAnsi="Times New Roman" w:cs="Times New Roman"/>
          <w:sz w:val="28"/>
          <w:szCs w:val="28"/>
          <w:lang w:eastAsia="ru-RU"/>
        </w:rPr>
        <w:t xml:space="preserve">, </w:t>
      </w:r>
      <w:proofErr w:type="spellStart"/>
      <w:r w:rsidRPr="00814AC0">
        <w:rPr>
          <w:rFonts w:ascii="Times New Roman" w:eastAsia="Times New Roman" w:hAnsi="Times New Roman" w:cs="Times New Roman"/>
          <w:sz w:val="28"/>
          <w:szCs w:val="28"/>
          <w:lang w:eastAsia="ru-RU"/>
        </w:rPr>
        <w:t>tiff</w:t>
      </w:r>
      <w:proofErr w:type="spellEnd"/>
      <w:r w:rsidRPr="00814AC0">
        <w:rPr>
          <w:rFonts w:ascii="Times New Roman" w:eastAsia="Times New Roman" w:hAnsi="Times New Roman" w:cs="Times New Roman"/>
          <w:sz w:val="28"/>
          <w:szCs w:val="28"/>
          <w:lang w:eastAsia="ru-RU"/>
        </w:rPr>
        <w:t xml:space="preserve"> (для документов с текстовым содержанием, в том числе включающих формулы </w:t>
      </w:r>
      <w:r w:rsidRPr="00814AC0">
        <w:rPr>
          <w:rFonts w:ascii="Times New Roman" w:eastAsia="Times New Roman" w:hAnsi="Times New Roman" w:cs="Times New Roman"/>
          <w:sz w:val="28"/>
          <w:szCs w:val="28"/>
          <w:lang w:eastAsia="ru-RU"/>
        </w:rPr>
        <w:lastRenderedPageBreak/>
        <w:t xml:space="preserve">и (или) графические изображения, а также документов с графическим содержанием), </w:t>
      </w:r>
      <w:proofErr w:type="spellStart"/>
      <w:r w:rsidRPr="00814AC0">
        <w:rPr>
          <w:rFonts w:ascii="Times New Roman" w:eastAsia="Times New Roman" w:hAnsi="Times New Roman" w:cs="Times New Roman"/>
          <w:sz w:val="28"/>
          <w:szCs w:val="28"/>
          <w:lang w:eastAsia="ru-RU"/>
        </w:rPr>
        <w:t>zip</w:t>
      </w:r>
      <w:proofErr w:type="spellEnd"/>
      <w:r w:rsidRPr="00814AC0">
        <w:rPr>
          <w:rFonts w:ascii="Times New Roman" w:eastAsia="Times New Roman" w:hAnsi="Times New Roman" w:cs="Times New Roman"/>
          <w:sz w:val="28"/>
          <w:szCs w:val="28"/>
          <w:lang w:eastAsia="ru-RU"/>
        </w:rPr>
        <w:t xml:space="preserve">, </w:t>
      </w:r>
      <w:proofErr w:type="spellStart"/>
      <w:r w:rsidRPr="00814AC0">
        <w:rPr>
          <w:rFonts w:ascii="Times New Roman" w:eastAsia="Times New Roman" w:hAnsi="Times New Roman" w:cs="Times New Roman"/>
          <w:sz w:val="28"/>
          <w:szCs w:val="28"/>
          <w:lang w:eastAsia="ru-RU"/>
        </w:rPr>
        <w:t>rar</w:t>
      </w:r>
      <w:proofErr w:type="spellEnd"/>
      <w:r w:rsidRPr="00814AC0">
        <w:rPr>
          <w:rFonts w:ascii="Times New Roman" w:eastAsia="Times New Roman" w:hAnsi="Times New Roman" w:cs="Times New Roman"/>
          <w:sz w:val="28"/>
          <w:szCs w:val="28"/>
          <w:lang w:eastAsia="ru-RU"/>
        </w:rPr>
        <w:t xml:space="preserve"> – для сжатых документов в один файл, </w:t>
      </w:r>
      <w:proofErr w:type="spellStart"/>
      <w:r w:rsidRPr="00814AC0">
        <w:rPr>
          <w:rFonts w:ascii="Times New Roman" w:eastAsia="Times New Roman" w:hAnsi="Times New Roman" w:cs="Times New Roman"/>
          <w:sz w:val="28"/>
          <w:szCs w:val="28"/>
          <w:lang w:eastAsia="ru-RU"/>
        </w:rPr>
        <w:t>sig</w:t>
      </w:r>
      <w:proofErr w:type="spellEnd"/>
      <w:r w:rsidRPr="00814AC0">
        <w:rPr>
          <w:rFonts w:ascii="Times New Roman" w:eastAsia="Times New Roman" w:hAnsi="Times New Roman" w:cs="Times New Roman"/>
          <w:sz w:val="28"/>
          <w:szCs w:val="28"/>
          <w:lang w:eastAsia="ru-RU"/>
        </w:rPr>
        <w:t xml:space="preserve"> – для открепленной усиленной квалифицированной электронной подписи.</w:t>
      </w:r>
    </w:p>
    <w:p w14:paraId="49EE8678" w14:textId="77777777" w:rsidR="00814AC0" w:rsidRPr="00814AC0" w:rsidRDefault="00814AC0" w:rsidP="00814AC0">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ЕПГУ – способ подачи документа – в электронной форме посредством ЕПГУ.</w:t>
      </w:r>
    </w:p>
    <w:p w14:paraId="5EA98EAC" w14:textId="77777777" w:rsidR="00814AC0" w:rsidRPr="00814AC0" w:rsidRDefault="00814AC0" w:rsidP="00814AC0">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МФЦ – способ подачи документа – на бумажном носителе в МФЦ.</w:t>
      </w:r>
    </w:p>
    <w:p w14:paraId="155F8330" w14:textId="77777777" w:rsidR="00814AC0" w:rsidRDefault="00814AC0" w:rsidP="00814AC0">
      <w:pPr>
        <w:widowControl w:val="0"/>
        <w:suppressAutoHyphens w:val="0"/>
        <w:rPr>
          <w:rFonts w:ascii="Times New Roman" w:eastAsia="Times New Roman" w:hAnsi="Times New Roman" w:cs="Times New Roman"/>
          <w:sz w:val="28"/>
          <w:szCs w:val="28"/>
          <w:lang w:eastAsia="ru-RU"/>
        </w:rPr>
      </w:pPr>
    </w:p>
    <w:p w14:paraId="0D944777" w14:textId="77777777" w:rsidR="00814AC0" w:rsidRPr="00814AC0" w:rsidRDefault="00814AC0" w:rsidP="00814AC0">
      <w:pPr>
        <w:widowControl w:val="0"/>
        <w:suppressAutoHyphens w:val="0"/>
        <w:rPr>
          <w:rFonts w:ascii="Times New Roman" w:eastAsia="Times New Roman" w:hAnsi="Times New Roman" w:cs="Times New Roman"/>
          <w:sz w:val="28"/>
          <w:szCs w:val="28"/>
          <w:lang w:eastAsia="ru-RU"/>
        </w:rPr>
      </w:pPr>
    </w:p>
    <w:tbl>
      <w:tblPr>
        <w:tblW w:w="9733" w:type="dxa"/>
        <w:tblInd w:w="-426" w:type="dxa"/>
        <w:tblLook w:val="04A0" w:firstRow="1" w:lastRow="0" w:firstColumn="1" w:lastColumn="0" w:noHBand="0" w:noVBand="1"/>
      </w:tblPr>
      <w:tblGrid>
        <w:gridCol w:w="9733"/>
      </w:tblGrid>
      <w:tr w:rsidR="00814AC0" w:rsidRPr="00814AC0" w14:paraId="6E0582F2" w14:textId="77777777" w:rsidTr="002245EA">
        <w:trPr>
          <w:trHeight w:val="393"/>
        </w:trPr>
        <w:tc>
          <w:tcPr>
            <w:tcW w:w="9733" w:type="dxa"/>
          </w:tcPr>
          <w:p w14:paraId="0C3876AC" w14:textId="77777777" w:rsidR="00814AC0" w:rsidRPr="00814AC0" w:rsidRDefault="00814AC0" w:rsidP="00814AC0">
            <w:pPr>
              <w:widowControl w:val="0"/>
              <w:suppressAutoHyphens w:val="0"/>
              <w:ind w:firstLine="0"/>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Начальник управления образования </w:t>
            </w:r>
          </w:p>
          <w:p w14:paraId="6D2D5ABB" w14:textId="77777777" w:rsidR="00814AC0" w:rsidRPr="00814AC0" w:rsidRDefault="00814AC0" w:rsidP="00814AC0">
            <w:pPr>
              <w:widowControl w:val="0"/>
              <w:suppressAutoHyphens w:val="0"/>
              <w:ind w:firstLine="0"/>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администрации муниципального образования </w:t>
            </w:r>
          </w:p>
          <w:p w14:paraId="7FFEA540" w14:textId="77777777" w:rsidR="00814AC0" w:rsidRPr="00814AC0" w:rsidRDefault="00814AC0" w:rsidP="00814AC0">
            <w:pPr>
              <w:widowControl w:val="0"/>
              <w:suppressAutoHyphens w:val="0"/>
              <w:ind w:firstLine="0"/>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Каневской муниципальный район</w:t>
            </w:r>
          </w:p>
          <w:p w14:paraId="6716890D" w14:textId="77777777" w:rsidR="00814AC0" w:rsidRPr="00814AC0" w:rsidRDefault="00814AC0" w:rsidP="00814AC0">
            <w:pPr>
              <w:widowControl w:val="0"/>
              <w:suppressAutoHyphens w:val="0"/>
              <w:ind w:firstLine="0"/>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Краснодарского края                                                                       М.А. Журавлева                                                       </w:t>
            </w:r>
          </w:p>
          <w:p w14:paraId="66949ADA" w14:textId="77777777" w:rsidR="00814AC0" w:rsidRPr="00814AC0" w:rsidRDefault="00814AC0" w:rsidP="00814AC0">
            <w:pPr>
              <w:widowControl w:val="0"/>
              <w:suppressAutoHyphens w:val="0"/>
              <w:autoSpaceDE w:val="0"/>
              <w:autoSpaceDN w:val="0"/>
              <w:ind w:firstLine="0"/>
              <w:rPr>
                <w:rFonts w:ascii="Times New Roman" w:eastAsia="Times New Roman" w:hAnsi="Times New Roman" w:cs="Times New Roman"/>
                <w:sz w:val="28"/>
                <w:szCs w:val="28"/>
                <w:lang w:eastAsia="ru-RU"/>
              </w:rPr>
            </w:pPr>
          </w:p>
        </w:tc>
      </w:tr>
    </w:tbl>
    <w:p w14:paraId="647D7160"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4"/>
          <w:szCs w:val="24"/>
          <w:lang w:eastAsia="ru-RU"/>
        </w:rPr>
      </w:pPr>
    </w:p>
    <w:p w14:paraId="668F809D" w14:textId="0C8655BC" w:rsidR="00060772" w:rsidRPr="00507BD8" w:rsidRDefault="00060772" w:rsidP="004B0D2E">
      <w:pPr>
        <w:widowControl w:val="0"/>
        <w:suppressAutoHyphens w:val="0"/>
        <w:ind w:right="-143" w:firstLine="0"/>
        <w:rPr>
          <w:rFonts w:ascii="Times New Roman" w:eastAsia="Times New Roman" w:hAnsi="Times New Roman" w:cs="Times New Roman"/>
          <w:spacing w:val="-2"/>
          <w:position w:val="1"/>
          <w:sz w:val="28"/>
          <w:szCs w:val="28"/>
        </w:rPr>
      </w:pPr>
    </w:p>
    <w:sectPr w:rsidR="00060772" w:rsidRPr="00507BD8" w:rsidSect="00814AC0">
      <w:headerReference w:type="default" r:id="rId12"/>
      <w:pgSz w:w="11906" w:h="16838"/>
      <w:pgMar w:top="1134" w:right="567" w:bottom="1134" w:left="1701" w:header="709" w:footer="70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C6EA1" w14:textId="77777777" w:rsidR="00D810B2" w:rsidRDefault="00D810B2">
      <w:r>
        <w:separator/>
      </w:r>
    </w:p>
  </w:endnote>
  <w:endnote w:type="continuationSeparator" w:id="0">
    <w:p w14:paraId="23C22205" w14:textId="77777777" w:rsidR="00D810B2" w:rsidRDefault="00D81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Microsoft Sans Serif"/>
    <w:charset w:val="00"/>
    <w:family w:val="swiss"/>
    <w:pitch w:val="variable"/>
    <w:sig w:usb0="00000003" w:usb1="00000000" w:usb2="00000000" w:usb3="00000000" w:csb0="00000001" w:csb1="00000000"/>
  </w:font>
  <w:font w:name="DejaVu Sans">
    <w:altName w:val="Times New Roman"/>
    <w:panose1 w:val="00000000000000000000"/>
    <w:charset w:val="00"/>
    <w:family w:val="roman"/>
    <w:notTrueType/>
    <w:pitch w:val="default"/>
    <w:sig w:usb0="00000003" w:usb1="00000000" w:usb2="00000000" w:usb3="00000000" w:csb0="00000001" w:csb1="00000000"/>
  </w:font>
  <w:font w:name="Lohit Hindi">
    <w:altName w:val="MS Mincho"/>
    <w:panose1 w:val="00000000000000000000"/>
    <w:charset w:val="00"/>
    <w:family w:val="roman"/>
    <w:notTrueType/>
    <w:pitch w:val="default"/>
    <w:sig w:usb0="00000001" w:usb1="08070000" w:usb2="00000010" w:usb3="00000000" w:csb0="00020000"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91DAF" w14:textId="77777777" w:rsidR="00D810B2" w:rsidRDefault="00D810B2">
      <w:r>
        <w:separator/>
      </w:r>
    </w:p>
  </w:footnote>
  <w:footnote w:type="continuationSeparator" w:id="0">
    <w:p w14:paraId="1276BA40" w14:textId="77777777" w:rsidR="00D810B2" w:rsidRDefault="00D81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6422751"/>
      <w:docPartObj>
        <w:docPartGallery w:val="Page Numbers (Top of Page)"/>
        <w:docPartUnique/>
      </w:docPartObj>
    </w:sdtPr>
    <w:sdtEndPr>
      <w:rPr>
        <w:rFonts w:ascii="Times New Roman" w:hAnsi="Times New Roman" w:cs="Times New Roman"/>
        <w:sz w:val="28"/>
        <w:szCs w:val="28"/>
      </w:rPr>
    </w:sdtEndPr>
    <w:sdtContent>
      <w:p w14:paraId="59373B4F" w14:textId="4DC83FC5" w:rsidR="00666DD4" w:rsidRPr="00960913" w:rsidRDefault="00666DD4" w:rsidP="00960913">
        <w:pPr>
          <w:pStyle w:val="af4"/>
          <w:jc w:val="center"/>
          <w:rPr>
            <w:rFonts w:ascii="Times New Roman" w:hAnsi="Times New Roman" w:cs="Times New Roman"/>
            <w:sz w:val="28"/>
            <w:szCs w:val="28"/>
          </w:rPr>
        </w:pPr>
        <w:r w:rsidRPr="00FF7BC5">
          <w:rPr>
            <w:rFonts w:ascii="Times New Roman" w:hAnsi="Times New Roman" w:cs="Times New Roman"/>
            <w:sz w:val="28"/>
            <w:szCs w:val="28"/>
          </w:rPr>
          <w:fldChar w:fldCharType="begin"/>
        </w:r>
        <w:r w:rsidRPr="00FF7BC5">
          <w:rPr>
            <w:rFonts w:ascii="Times New Roman" w:hAnsi="Times New Roman" w:cs="Times New Roman"/>
            <w:sz w:val="28"/>
            <w:szCs w:val="28"/>
          </w:rPr>
          <w:instrText>PAGE   \* MERGEFORMAT</w:instrText>
        </w:r>
        <w:r w:rsidRPr="00FF7BC5">
          <w:rPr>
            <w:rFonts w:ascii="Times New Roman" w:hAnsi="Times New Roman" w:cs="Times New Roman"/>
            <w:sz w:val="28"/>
            <w:szCs w:val="28"/>
          </w:rPr>
          <w:fldChar w:fldCharType="separate"/>
        </w:r>
        <w:r w:rsidR="00751D90">
          <w:rPr>
            <w:rFonts w:ascii="Times New Roman" w:hAnsi="Times New Roman" w:cs="Times New Roman"/>
            <w:noProof/>
            <w:sz w:val="28"/>
            <w:szCs w:val="28"/>
          </w:rPr>
          <w:t>21</w:t>
        </w:r>
        <w:r w:rsidRPr="00FF7BC5">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26E6576"/>
    <w:multiLevelType w:val="multilevel"/>
    <w:tmpl w:val="55FE6FDA"/>
    <w:lvl w:ilvl="0">
      <w:start w:val="5"/>
      <w:numFmt w:val="decimal"/>
      <w:lvlText w:val="%1."/>
      <w:lvlJc w:val="left"/>
      <w:pPr>
        <w:ind w:left="360" w:hanging="360"/>
      </w:pPr>
      <w:rPr>
        <w:rFonts w:hint="default"/>
      </w:rPr>
    </w:lvl>
    <w:lvl w:ilvl="1">
      <w:start w:val="1"/>
      <w:numFmt w:val="decimal"/>
      <w:lvlText w:val="%1.%2."/>
      <w:lvlJc w:val="left"/>
      <w:pPr>
        <w:ind w:left="411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41607D"/>
    <w:multiLevelType w:val="hybridMultilevel"/>
    <w:tmpl w:val="78EEA7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BD633AF"/>
    <w:multiLevelType w:val="multilevel"/>
    <w:tmpl w:val="01FC63C6"/>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0FBE1491"/>
    <w:multiLevelType w:val="multilevel"/>
    <w:tmpl w:val="5F326A5A"/>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1812" w:hanging="75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21328E3"/>
    <w:multiLevelType w:val="hybridMultilevel"/>
    <w:tmpl w:val="E27EBAA4"/>
    <w:lvl w:ilvl="0" w:tplc="4F84D9AA">
      <w:start w:val="1"/>
      <w:numFmt w:val="russianLower"/>
      <w:suff w:val="space"/>
      <w:lvlText w:val="%1)"/>
      <w:lvlJc w:val="left"/>
      <w:pPr>
        <w:ind w:left="928" w:hanging="360"/>
      </w:pPr>
      <w:rPr>
        <w:rFonts w:ascii="Times New Roman" w:hAnsi="Times New Roman" w:hint="default"/>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4106D9C"/>
    <w:multiLevelType w:val="hybridMultilevel"/>
    <w:tmpl w:val="3E2A4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A94DF9"/>
    <w:multiLevelType w:val="multilevel"/>
    <w:tmpl w:val="32788DAE"/>
    <w:lvl w:ilvl="0">
      <w:start w:val="3"/>
      <w:numFmt w:val="decimal"/>
      <w:lvlText w:val="%1."/>
      <w:lvlJc w:val="left"/>
      <w:pPr>
        <w:ind w:left="630" w:hanging="630"/>
      </w:pPr>
      <w:rPr>
        <w:rFonts w:hint="default"/>
      </w:rPr>
    </w:lvl>
    <w:lvl w:ilvl="1">
      <w:start w:val="1"/>
      <w:numFmt w:val="decimal"/>
      <w:lvlText w:val="%1.%2."/>
      <w:lvlJc w:val="left"/>
      <w:pPr>
        <w:ind w:left="1267" w:hanging="720"/>
      </w:pPr>
      <w:rPr>
        <w:rFonts w:hint="default"/>
      </w:rPr>
    </w:lvl>
    <w:lvl w:ilvl="2">
      <w:start w:val="4"/>
      <w:numFmt w:val="decimal"/>
      <w:lvlText w:val="%1.%2.%3."/>
      <w:lvlJc w:val="left"/>
      <w:pPr>
        <w:ind w:left="1814" w:hanging="720"/>
      </w:pPr>
      <w:rPr>
        <w:rFonts w:hint="default"/>
      </w:rPr>
    </w:lvl>
    <w:lvl w:ilvl="3">
      <w:start w:val="1"/>
      <w:numFmt w:val="decimal"/>
      <w:lvlText w:val="%1.%2.%3.%4."/>
      <w:lvlJc w:val="left"/>
      <w:pPr>
        <w:ind w:left="2721" w:hanging="108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4175" w:hanging="1440"/>
      </w:pPr>
      <w:rPr>
        <w:rFonts w:hint="default"/>
      </w:rPr>
    </w:lvl>
    <w:lvl w:ilvl="6">
      <w:start w:val="1"/>
      <w:numFmt w:val="decimal"/>
      <w:lvlText w:val="%1.%2.%3.%4.%5.%6.%7."/>
      <w:lvlJc w:val="left"/>
      <w:pPr>
        <w:ind w:left="5082" w:hanging="1800"/>
      </w:pPr>
      <w:rPr>
        <w:rFonts w:hint="default"/>
      </w:rPr>
    </w:lvl>
    <w:lvl w:ilvl="7">
      <w:start w:val="1"/>
      <w:numFmt w:val="decimal"/>
      <w:lvlText w:val="%1.%2.%3.%4.%5.%6.%7.%8."/>
      <w:lvlJc w:val="left"/>
      <w:pPr>
        <w:ind w:left="5629" w:hanging="1800"/>
      </w:pPr>
      <w:rPr>
        <w:rFonts w:hint="default"/>
      </w:rPr>
    </w:lvl>
    <w:lvl w:ilvl="8">
      <w:start w:val="1"/>
      <w:numFmt w:val="decimal"/>
      <w:lvlText w:val="%1.%2.%3.%4.%5.%6.%7.%8.%9."/>
      <w:lvlJc w:val="left"/>
      <w:pPr>
        <w:ind w:left="6536" w:hanging="2160"/>
      </w:pPr>
      <w:rPr>
        <w:rFonts w:hint="default"/>
      </w:rPr>
    </w:lvl>
  </w:abstractNum>
  <w:abstractNum w:abstractNumId="8" w15:restartNumberingAfterBreak="0">
    <w:nsid w:val="153301F5"/>
    <w:multiLevelType w:val="multilevel"/>
    <w:tmpl w:val="75F23A0C"/>
    <w:lvl w:ilvl="0">
      <w:start w:val="1"/>
      <w:numFmt w:val="decimal"/>
      <w:lvlText w:val="%1."/>
      <w:lvlJc w:val="left"/>
      <w:pPr>
        <w:ind w:left="825" w:hanging="825"/>
      </w:pPr>
      <w:rPr>
        <w:rFonts w:hint="default"/>
        <w:i w:val="0"/>
      </w:rPr>
    </w:lvl>
    <w:lvl w:ilvl="1">
      <w:start w:val="1"/>
      <w:numFmt w:val="decimal"/>
      <w:lvlText w:val="%1.%2."/>
      <w:lvlJc w:val="left"/>
      <w:pPr>
        <w:ind w:left="1179" w:hanging="825"/>
      </w:pPr>
      <w:rPr>
        <w:rFonts w:hint="default"/>
        <w:i w:val="0"/>
      </w:rPr>
    </w:lvl>
    <w:lvl w:ilvl="2">
      <w:start w:val="1"/>
      <w:numFmt w:val="decimal"/>
      <w:lvlText w:val="%1.%2.%3."/>
      <w:lvlJc w:val="left"/>
      <w:pPr>
        <w:ind w:left="1533" w:hanging="825"/>
      </w:pPr>
      <w:rPr>
        <w:rFonts w:hint="default"/>
        <w:i w:val="0"/>
      </w:rPr>
    </w:lvl>
    <w:lvl w:ilvl="3">
      <w:start w:val="1"/>
      <w:numFmt w:val="decimal"/>
      <w:lvlText w:val="%1.%2.%3.%4."/>
      <w:lvlJc w:val="left"/>
      <w:pPr>
        <w:ind w:left="2142" w:hanging="1080"/>
      </w:pPr>
      <w:rPr>
        <w:rFonts w:hint="default"/>
        <w:i w:val="0"/>
      </w:rPr>
    </w:lvl>
    <w:lvl w:ilvl="4">
      <w:start w:val="1"/>
      <w:numFmt w:val="decimal"/>
      <w:lvlText w:val="%1.%2.%3.%4.%5."/>
      <w:lvlJc w:val="left"/>
      <w:pPr>
        <w:ind w:left="2496" w:hanging="1080"/>
      </w:pPr>
      <w:rPr>
        <w:rFonts w:hint="default"/>
        <w:i w:val="0"/>
      </w:rPr>
    </w:lvl>
    <w:lvl w:ilvl="5">
      <w:start w:val="1"/>
      <w:numFmt w:val="decimal"/>
      <w:lvlText w:val="%1.%2.%3.%4.%5.%6."/>
      <w:lvlJc w:val="left"/>
      <w:pPr>
        <w:ind w:left="3210" w:hanging="1440"/>
      </w:pPr>
      <w:rPr>
        <w:rFonts w:hint="default"/>
        <w:i w:val="0"/>
      </w:rPr>
    </w:lvl>
    <w:lvl w:ilvl="6">
      <w:start w:val="1"/>
      <w:numFmt w:val="decimal"/>
      <w:lvlText w:val="%1.%2.%3.%4.%5.%6.%7."/>
      <w:lvlJc w:val="left"/>
      <w:pPr>
        <w:ind w:left="3924" w:hanging="1800"/>
      </w:pPr>
      <w:rPr>
        <w:rFonts w:hint="default"/>
        <w:i w:val="0"/>
      </w:rPr>
    </w:lvl>
    <w:lvl w:ilvl="7">
      <w:start w:val="1"/>
      <w:numFmt w:val="decimal"/>
      <w:lvlText w:val="%1.%2.%3.%4.%5.%6.%7.%8."/>
      <w:lvlJc w:val="left"/>
      <w:pPr>
        <w:ind w:left="4278" w:hanging="1800"/>
      </w:pPr>
      <w:rPr>
        <w:rFonts w:hint="default"/>
        <w:i w:val="0"/>
      </w:rPr>
    </w:lvl>
    <w:lvl w:ilvl="8">
      <w:start w:val="1"/>
      <w:numFmt w:val="decimal"/>
      <w:lvlText w:val="%1.%2.%3.%4.%5.%6.%7.%8.%9."/>
      <w:lvlJc w:val="left"/>
      <w:pPr>
        <w:ind w:left="4992" w:hanging="2160"/>
      </w:pPr>
      <w:rPr>
        <w:rFonts w:hint="default"/>
        <w:i w:val="0"/>
      </w:rPr>
    </w:lvl>
  </w:abstractNum>
  <w:abstractNum w:abstractNumId="9" w15:restartNumberingAfterBreak="0">
    <w:nsid w:val="161A158B"/>
    <w:multiLevelType w:val="hybridMultilevel"/>
    <w:tmpl w:val="F2B84674"/>
    <w:lvl w:ilvl="0" w:tplc="4EB621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6F61728"/>
    <w:multiLevelType w:val="multilevel"/>
    <w:tmpl w:val="FB0EE918"/>
    <w:lvl w:ilvl="0">
      <w:start w:val="2"/>
      <w:numFmt w:val="decimal"/>
      <w:lvlText w:val="%1."/>
      <w:lvlJc w:val="left"/>
      <w:pPr>
        <w:ind w:left="885" w:hanging="885"/>
      </w:pPr>
      <w:rPr>
        <w:rFonts w:hint="default"/>
        <w:sz w:val="28"/>
      </w:rPr>
    </w:lvl>
    <w:lvl w:ilvl="1">
      <w:start w:val="2"/>
      <w:numFmt w:val="decimal"/>
      <w:lvlText w:val="%1.%2."/>
      <w:lvlJc w:val="left"/>
      <w:pPr>
        <w:ind w:left="1121" w:hanging="885"/>
      </w:pPr>
      <w:rPr>
        <w:rFonts w:hint="default"/>
        <w:sz w:val="28"/>
      </w:rPr>
    </w:lvl>
    <w:lvl w:ilvl="2">
      <w:start w:val="3"/>
      <w:numFmt w:val="decimal"/>
      <w:lvlText w:val="%1.%2.%3."/>
      <w:lvlJc w:val="left"/>
      <w:pPr>
        <w:ind w:left="1357" w:hanging="885"/>
      </w:pPr>
      <w:rPr>
        <w:rFonts w:hint="default"/>
        <w:sz w:val="28"/>
      </w:rPr>
    </w:lvl>
    <w:lvl w:ilvl="3">
      <w:start w:val="1"/>
      <w:numFmt w:val="decimal"/>
      <w:lvlText w:val="%1.%2.%3.%4."/>
      <w:lvlJc w:val="left"/>
      <w:pPr>
        <w:ind w:left="1593" w:hanging="885"/>
      </w:pPr>
      <w:rPr>
        <w:rFonts w:hint="default"/>
        <w:sz w:val="28"/>
      </w:rPr>
    </w:lvl>
    <w:lvl w:ilvl="4">
      <w:start w:val="1"/>
      <w:numFmt w:val="decimal"/>
      <w:lvlText w:val="%1.%2.%3.%4.%5."/>
      <w:lvlJc w:val="left"/>
      <w:pPr>
        <w:ind w:left="2024" w:hanging="1080"/>
      </w:pPr>
      <w:rPr>
        <w:rFonts w:hint="default"/>
        <w:sz w:val="28"/>
      </w:rPr>
    </w:lvl>
    <w:lvl w:ilvl="5">
      <w:start w:val="1"/>
      <w:numFmt w:val="decimal"/>
      <w:lvlText w:val="%1.%2.%3.%4.%5.%6."/>
      <w:lvlJc w:val="left"/>
      <w:pPr>
        <w:ind w:left="2260" w:hanging="1080"/>
      </w:pPr>
      <w:rPr>
        <w:rFonts w:hint="default"/>
        <w:sz w:val="28"/>
      </w:rPr>
    </w:lvl>
    <w:lvl w:ilvl="6">
      <w:start w:val="1"/>
      <w:numFmt w:val="decimal"/>
      <w:lvlText w:val="%1.%2.%3.%4.%5.%6.%7."/>
      <w:lvlJc w:val="left"/>
      <w:pPr>
        <w:ind w:left="2856" w:hanging="1440"/>
      </w:pPr>
      <w:rPr>
        <w:rFonts w:hint="default"/>
        <w:sz w:val="28"/>
      </w:rPr>
    </w:lvl>
    <w:lvl w:ilvl="7">
      <w:start w:val="1"/>
      <w:numFmt w:val="decimal"/>
      <w:lvlText w:val="%1.%2.%3.%4.%5.%6.%7.%8."/>
      <w:lvlJc w:val="left"/>
      <w:pPr>
        <w:ind w:left="3092" w:hanging="1440"/>
      </w:pPr>
      <w:rPr>
        <w:rFonts w:hint="default"/>
        <w:sz w:val="28"/>
      </w:rPr>
    </w:lvl>
    <w:lvl w:ilvl="8">
      <w:start w:val="1"/>
      <w:numFmt w:val="decimal"/>
      <w:lvlText w:val="%1.%2.%3.%4.%5.%6.%7.%8.%9."/>
      <w:lvlJc w:val="left"/>
      <w:pPr>
        <w:ind w:left="3688" w:hanging="1800"/>
      </w:pPr>
      <w:rPr>
        <w:rFonts w:hint="default"/>
        <w:sz w:val="28"/>
      </w:rPr>
    </w:lvl>
  </w:abstractNum>
  <w:abstractNum w:abstractNumId="11" w15:restartNumberingAfterBreak="0">
    <w:nsid w:val="20CA1BF1"/>
    <w:multiLevelType w:val="multilevel"/>
    <w:tmpl w:val="5E72C786"/>
    <w:lvl w:ilvl="0">
      <w:start w:val="2"/>
      <w:numFmt w:val="decimal"/>
      <w:lvlText w:val="%1."/>
      <w:lvlJc w:val="left"/>
      <w:pPr>
        <w:ind w:left="675" w:hanging="675"/>
      </w:pPr>
      <w:rPr>
        <w:rFonts w:ascii="Times New Roman" w:hAnsi="Times New Roman" w:hint="default"/>
      </w:rPr>
    </w:lvl>
    <w:lvl w:ilvl="1">
      <w:start w:val="3"/>
      <w:numFmt w:val="decimal"/>
      <w:lvlText w:val="%1.%2."/>
      <w:lvlJc w:val="left"/>
      <w:pPr>
        <w:ind w:left="1080" w:hanging="720"/>
      </w:pPr>
      <w:rPr>
        <w:rFonts w:ascii="Times New Roman" w:hAnsi="Times New Roman" w:hint="default"/>
      </w:rPr>
    </w:lvl>
    <w:lvl w:ilvl="2">
      <w:start w:val="3"/>
      <w:numFmt w:val="decimal"/>
      <w:lvlText w:val="%1.%2.%3."/>
      <w:lvlJc w:val="left"/>
      <w:pPr>
        <w:ind w:left="1440" w:hanging="720"/>
      </w:pPr>
      <w:rPr>
        <w:rFonts w:ascii="Times New Roman" w:hAnsi="Times New Roman" w:hint="default"/>
      </w:rPr>
    </w:lvl>
    <w:lvl w:ilvl="3">
      <w:start w:val="1"/>
      <w:numFmt w:val="decimal"/>
      <w:lvlText w:val="%1.%2.%3.%4."/>
      <w:lvlJc w:val="left"/>
      <w:pPr>
        <w:ind w:left="2160" w:hanging="1080"/>
      </w:pPr>
      <w:rPr>
        <w:rFonts w:ascii="Times New Roman" w:hAnsi="Times New Roman" w:hint="default"/>
      </w:rPr>
    </w:lvl>
    <w:lvl w:ilvl="4">
      <w:start w:val="1"/>
      <w:numFmt w:val="decimal"/>
      <w:lvlText w:val="%1.%2.%3.%4.%5."/>
      <w:lvlJc w:val="left"/>
      <w:pPr>
        <w:ind w:left="2520" w:hanging="1080"/>
      </w:pPr>
      <w:rPr>
        <w:rFonts w:ascii="Times New Roman" w:hAnsi="Times New Roman" w:hint="default"/>
      </w:rPr>
    </w:lvl>
    <w:lvl w:ilvl="5">
      <w:start w:val="1"/>
      <w:numFmt w:val="decimal"/>
      <w:lvlText w:val="%1.%2.%3.%4.%5.%6."/>
      <w:lvlJc w:val="left"/>
      <w:pPr>
        <w:ind w:left="3240" w:hanging="1440"/>
      </w:pPr>
      <w:rPr>
        <w:rFonts w:ascii="Times New Roman" w:hAnsi="Times New Roman" w:hint="default"/>
      </w:rPr>
    </w:lvl>
    <w:lvl w:ilvl="6">
      <w:start w:val="1"/>
      <w:numFmt w:val="decimal"/>
      <w:lvlText w:val="%1.%2.%3.%4.%5.%6.%7."/>
      <w:lvlJc w:val="left"/>
      <w:pPr>
        <w:ind w:left="3960" w:hanging="1800"/>
      </w:pPr>
      <w:rPr>
        <w:rFonts w:ascii="Times New Roman" w:hAnsi="Times New Roman" w:hint="default"/>
      </w:rPr>
    </w:lvl>
    <w:lvl w:ilvl="7">
      <w:start w:val="1"/>
      <w:numFmt w:val="decimal"/>
      <w:lvlText w:val="%1.%2.%3.%4.%5.%6.%7.%8."/>
      <w:lvlJc w:val="left"/>
      <w:pPr>
        <w:ind w:left="4320" w:hanging="1800"/>
      </w:pPr>
      <w:rPr>
        <w:rFonts w:ascii="Times New Roman" w:hAnsi="Times New Roman" w:hint="default"/>
      </w:rPr>
    </w:lvl>
    <w:lvl w:ilvl="8">
      <w:start w:val="1"/>
      <w:numFmt w:val="decimal"/>
      <w:lvlText w:val="%1.%2.%3.%4.%5.%6.%7.%8.%9."/>
      <w:lvlJc w:val="left"/>
      <w:pPr>
        <w:ind w:left="5040" w:hanging="2160"/>
      </w:pPr>
      <w:rPr>
        <w:rFonts w:ascii="Times New Roman" w:hAnsi="Times New Roman" w:hint="default"/>
      </w:rPr>
    </w:lvl>
  </w:abstractNum>
  <w:abstractNum w:abstractNumId="12" w15:restartNumberingAfterBreak="0">
    <w:nsid w:val="22490B3C"/>
    <w:multiLevelType w:val="multilevel"/>
    <w:tmpl w:val="7DC208EC"/>
    <w:lvl w:ilvl="0">
      <w:start w:val="1"/>
      <w:numFmt w:val="decimal"/>
      <w:suff w:val="space"/>
      <w:lvlText w:val="%1."/>
      <w:lvlJc w:val="left"/>
      <w:pPr>
        <w:ind w:left="360" w:hanging="360"/>
      </w:pPr>
      <w:rPr>
        <w:rFonts w:hint="default"/>
      </w:rPr>
    </w:lvl>
    <w:lvl w:ilvl="1">
      <w:start w:val="1"/>
      <w:numFmt w:val="decimal"/>
      <w:suff w:val="space"/>
      <w:lvlText w:val="%1.%2."/>
      <w:lvlJc w:val="left"/>
      <w:pPr>
        <w:ind w:left="5819" w:hanging="432"/>
      </w:pPr>
      <w:rPr>
        <w:rFonts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D83785"/>
    <w:multiLevelType w:val="multilevel"/>
    <w:tmpl w:val="0E4029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262E5F4F"/>
    <w:multiLevelType w:val="hybridMultilevel"/>
    <w:tmpl w:val="35D6C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E06E44"/>
    <w:multiLevelType w:val="singleLevel"/>
    <w:tmpl w:val="02946AF4"/>
    <w:lvl w:ilvl="0">
      <w:start w:val="1"/>
      <w:numFmt w:val="decimal"/>
      <w:lvlText w:val="%1)"/>
      <w:legacy w:legacy="1" w:legacySpace="0" w:legacyIndent="322"/>
      <w:lvlJc w:val="left"/>
      <w:rPr>
        <w:rFonts w:ascii="Times New Roman" w:hAnsi="Times New Roman" w:cs="Times New Roman" w:hint="default"/>
      </w:rPr>
    </w:lvl>
  </w:abstractNum>
  <w:abstractNum w:abstractNumId="16" w15:restartNumberingAfterBreak="0">
    <w:nsid w:val="32ED5C1B"/>
    <w:multiLevelType w:val="hybridMultilevel"/>
    <w:tmpl w:val="6BD40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2A7671"/>
    <w:multiLevelType w:val="hybridMultilevel"/>
    <w:tmpl w:val="9C226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B76148"/>
    <w:multiLevelType w:val="hybridMultilevel"/>
    <w:tmpl w:val="8F041046"/>
    <w:lvl w:ilvl="0" w:tplc="A6D6D85E">
      <w:start w:val="1"/>
      <w:numFmt w:val="decimal"/>
      <w:lvlText w:val="%1)"/>
      <w:lvlJc w:val="left"/>
      <w:pPr>
        <w:ind w:left="336" w:hanging="305"/>
      </w:pPr>
      <w:rPr>
        <w:rFonts w:ascii="Times New Roman" w:eastAsia="Times New Roman" w:hAnsi="Times New Roman" w:cs="Times New Roman" w:hint="default"/>
        <w:spacing w:val="0"/>
        <w:w w:val="100"/>
        <w:sz w:val="28"/>
        <w:szCs w:val="28"/>
        <w:lang w:val="ru-RU" w:eastAsia="en-US" w:bidi="ar-SA"/>
      </w:rPr>
    </w:lvl>
    <w:lvl w:ilvl="1" w:tplc="21BA454C">
      <w:numFmt w:val="bullet"/>
      <w:lvlText w:val="•"/>
      <w:lvlJc w:val="left"/>
      <w:pPr>
        <w:ind w:left="1368" w:hanging="305"/>
      </w:pPr>
      <w:rPr>
        <w:rFonts w:hint="default"/>
        <w:lang w:val="ru-RU" w:eastAsia="en-US" w:bidi="ar-SA"/>
      </w:rPr>
    </w:lvl>
    <w:lvl w:ilvl="2" w:tplc="D6180E42">
      <w:numFmt w:val="bullet"/>
      <w:lvlText w:val="•"/>
      <w:lvlJc w:val="left"/>
      <w:pPr>
        <w:ind w:left="2397" w:hanging="305"/>
      </w:pPr>
      <w:rPr>
        <w:rFonts w:hint="default"/>
        <w:lang w:val="ru-RU" w:eastAsia="en-US" w:bidi="ar-SA"/>
      </w:rPr>
    </w:lvl>
    <w:lvl w:ilvl="3" w:tplc="4CC6C528">
      <w:numFmt w:val="bullet"/>
      <w:lvlText w:val="•"/>
      <w:lvlJc w:val="left"/>
      <w:pPr>
        <w:ind w:left="3425" w:hanging="305"/>
      </w:pPr>
      <w:rPr>
        <w:rFonts w:hint="default"/>
        <w:lang w:val="ru-RU" w:eastAsia="en-US" w:bidi="ar-SA"/>
      </w:rPr>
    </w:lvl>
    <w:lvl w:ilvl="4" w:tplc="2050F87C">
      <w:numFmt w:val="bullet"/>
      <w:lvlText w:val="•"/>
      <w:lvlJc w:val="left"/>
      <w:pPr>
        <w:ind w:left="4454" w:hanging="305"/>
      </w:pPr>
      <w:rPr>
        <w:rFonts w:hint="default"/>
        <w:lang w:val="ru-RU" w:eastAsia="en-US" w:bidi="ar-SA"/>
      </w:rPr>
    </w:lvl>
    <w:lvl w:ilvl="5" w:tplc="6164AE34">
      <w:numFmt w:val="bullet"/>
      <w:lvlText w:val="•"/>
      <w:lvlJc w:val="left"/>
      <w:pPr>
        <w:ind w:left="5483" w:hanging="305"/>
      </w:pPr>
      <w:rPr>
        <w:rFonts w:hint="default"/>
        <w:lang w:val="ru-RU" w:eastAsia="en-US" w:bidi="ar-SA"/>
      </w:rPr>
    </w:lvl>
    <w:lvl w:ilvl="6" w:tplc="8AD0D86C">
      <w:numFmt w:val="bullet"/>
      <w:lvlText w:val="•"/>
      <w:lvlJc w:val="left"/>
      <w:pPr>
        <w:ind w:left="6511" w:hanging="305"/>
      </w:pPr>
      <w:rPr>
        <w:rFonts w:hint="default"/>
        <w:lang w:val="ru-RU" w:eastAsia="en-US" w:bidi="ar-SA"/>
      </w:rPr>
    </w:lvl>
    <w:lvl w:ilvl="7" w:tplc="20A6CB88">
      <w:numFmt w:val="bullet"/>
      <w:lvlText w:val="•"/>
      <w:lvlJc w:val="left"/>
      <w:pPr>
        <w:ind w:left="7540" w:hanging="305"/>
      </w:pPr>
      <w:rPr>
        <w:rFonts w:hint="default"/>
        <w:lang w:val="ru-RU" w:eastAsia="en-US" w:bidi="ar-SA"/>
      </w:rPr>
    </w:lvl>
    <w:lvl w:ilvl="8" w:tplc="A9EEC3BE">
      <w:numFmt w:val="bullet"/>
      <w:lvlText w:val="•"/>
      <w:lvlJc w:val="left"/>
      <w:pPr>
        <w:ind w:left="8569" w:hanging="305"/>
      </w:pPr>
      <w:rPr>
        <w:rFonts w:hint="default"/>
        <w:lang w:val="ru-RU" w:eastAsia="en-US" w:bidi="ar-SA"/>
      </w:rPr>
    </w:lvl>
  </w:abstractNum>
  <w:abstractNum w:abstractNumId="19" w15:restartNumberingAfterBreak="0">
    <w:nsid w:val="3E3123C3"/>
    <w:multiLevelType w:val="hybridMultilevel"/>
    <w:tmpl w:val="F9BEABC2"/>
    <w:lvl w:ilvl="0" w:tplc="DB90DB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3B53F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1F4657"/>
    <w:multiLevelType w:val="multilevel"/>
    <w:tmpl w:val="680CEE9E"/>
    <w:lvl w:ilvl="0">
      <w:start w:val="2"/>
      <w:numFmt w:val="decimal"/>
      <w:lvlText w:val="%1."/>
      <w:lvlJc w:val="left"/>
      <w:pPr>
        <w:ind w:left="450"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4EC943C1"/>
    <w:multiLevelType w:val="multilevel"/>
    <w:tmpl w:val="2CAAD754"/>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3" w15:restartNumberingAfterBreak="0">
    <w:nsid w:val="5BA473B4"/>
    <w:multiLevelType w:val="multilevel"/>
    <w:tmpl w:val="1E7A7418"/>
    <w:lvl w:ilvl="0">
      <w:start w:val="1"/>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5C2843D6"/>
    <w:multiLevelType w:val="multilevel"/>
    <w:tmpl w:val="743A39B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8583AD9"/>
    <w:multiLevelType w:val="hybridMultilevel"/>
    <w:tmpl w:val="4FD62E00"/>
    <w:lvl w:ilvl="0" w:tplc="2780B88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15:restartNumberingAfterBreak="0">
    <w:nsid w:val="6BD10060"/>
    <w:multiLevelType w:val="hybridMultilevel"/>
    <w:tmpl w:val="72A0DF24"/>
    <w:lvl w:ilvl="0" w:tplc="12803112">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E6440CA"/>
    <w:multiLevelType w:val="multilevel"/>
    <w:tmpl w:val="9C0037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4FF2747"/>
    <w:multiLevelType w:val="hybridMultilevel"/>
    <w:tmpl w:val="62385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C13B0B"/>
    <w:multiLevelType w:val="hybridMultilevel"/>
    <w:tmpl w:val="3014F982"/>
    <w:lvl w:ilvl="0" w:tplc="E22686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7A293E85"/>
    <w:multiLevelType w:val="multilevel"/>
    <w:tmpl w:val="5524D6D8"/>
    <w:lvl w:ilvl="0">
      <w:start w:val="2"/>
      <w:numFmt w:val="decimal"/>
      <w:lvlText w:val="%1."/>
      <w:lvlJc w:val="left"/>
      <w:pPr>
        <w:ind w:left="900" w:hanging="900"/>
      </w:pPr>
      <w:rPr>
        <w:rFonts w:hint="default"/>
        <w:sz w:val="28"/>
      </w:rPr>
    </w:lvl>
    <w:lvl w:ilvl="1">
      <w:start w:val="2"/>
      <w:numFmt w:val="decimal"/>
      <w:lvlText w:val="%1.%2."/>
      <w:lvlJc w:val="left"/>
      <w:pPr>
        <w:ind w:left="1146" w:hanging="900"/>
      </w:pPr>
      <w:rPr>
        <w:rFonts w:hint="default"/>
        <w:sz w:val="28"/>
      </w:rPr>
    </w:lvl>
    <w:lvl w:ilvl="2">
      <w:start w:val="3"/>
      <w:numFmt w:val="decimal"/>
      <w:lvlText w:val="%1.%2.%3."/>
      <w:lvlJc w:val="left"/>
      <w:pPr>
        <w:ind w:left="1392" w:hanging="900"/>
      </w:pPr>
      <w:rPr>
        <w:rFonts w:hint="default"/>
        <w:sz w:val="28"/>
      </w:rPr>
    </w:lvl>
    <w:lvl w:ilvl="3">
      <w:start w:val="2"/>
      <w:numFmt w:val="decimal"/>
      <w:lvlText w:val="%1.%2.%3.%4."/>
      <w:lvlJc w:val="left"/>
      <w:pPr>
        <w:ind w:left="1638" w:hanging="900"/>
      </w:pPr>
      <w:rPr>
        <w:rFonts w:hint="default"/>
        <w:sz w:val="28"/>
      </w:rPr>
    </w:lvl>
    <w:lvl w:ilvl="4">
      <w:start w:val="1"/>
      <w:numFmt w:val="decimal"/>
      <w:lvlText w:val="%1.%2.%3.%4.%5."/>
      <w:lvlJc w:val="left"/>
      <w:pPr>
        <w:ind w:left="2064" w:hanging="1080"/>
      </w:pPr>
      <w:rPr>
        <w:rFonts w:hint="default"/>
        <w:sz w:val="28"/>
      </w:rPr>
    </w:lvl>
    <w:lvl w:ilvl="5">
      <w:start w:val="1"/>
      <w:numFmt w:val="decimal"/>
      <w:lvlText w:val="%1.%2.%3.%4.%5.%6."/>
      <w:lvlJc w:val="left"/>
      <w:pPr>
        <w:ind w:left="2310" w:hanging="1080"/>
      </w:pPr>
      <w:rPr>
        <w:rFonts w:hint="default"/>
        <w:sz w:val="28"/>
      </w:rPr>
    </w:lvl>
    <w:lvl w:ilvl="6">
      <w:start w:val="1"/>
      <w:numFmt w:val="decimal"/>
      <w:lvlText w:val="%1.%2.%3.%4.%5.%6.%7."/>
      <w:lvlJc w:val="left"/>
      <w:pPr>
        <w:ind w:left="2916" w:hanging="1440"/>
      </w:pPr>
      <w:rPr>
        <w:rFonts w:hint="default"/>
        <w:sz w:val="28"/>
      </w:rPr>
    </w:lvl>
    <w:lvl w:ilvl="7">
      <w:start w:val="1"/>
      <w:numFmt w:val="decimal"/>
      <w:lvlText w:val="%1.%2.%3.%4.%5.%6.%7.%8."/>
      <w:lvlJc w:val="left"/>
      <w:pPr>
        <w:ind w:left="3162" w:hanging="1440"/>
      </w:pPr>
      <w:rPr>
        <w:rFonts w:hint="default"/>
        <w:sz w:val="28"/>
      </w:rPr>
    </w:lvl>
    <w:lvl w:ilvl="8">
      <w:start w:val="1"/>
      <w:numFmt w:val="decimal"/>
      <w:lvlText w:val="%1.%2.%3.%4.%5.%6.%7.%8.%9."/>
      <w:lvlJc w:val="left"/>
      <w:pPr>
        <w:ind w:left="3768" w:hanging="1800"/>
      </w:pPr>
      <w:rPr>
        <w:rFonts w:hint="default"/>
        <w:sz w:val="28"/>
      </w:rPr>
    </w:lvl>
  </w:abstractNum>
  <w:abstractNum w:abstractNumId="32" w15:restartNumberingAfterBreak="0">
    <w:nsid w:val="7A4A2A0C"/>
    <w:multiLevelType w:val="hybridMultilevel"/>
    <w:tmpl w:val="A1466820"/>
    <w:lvl w:ilvl="0" w:tplc="5DEEE012">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3" w15:restartNumberingAfterBreak="0">
    <w:nsid w:val="7C355DA9"/>
    <w:multiLevelType w:val="multilevel"/>
    <w:tmpl w:val="B02C38A8"/>
    <w:lvl w:ilvl="0">
      <w:start w:val="1"/>
      <w:numFmt w:val="decimal"/>
      <w:lvlText w:val="%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C5D52FB"/>
    <w:multiLevelType w:val="multilevel"/>
    <w:tmpl w:val="7722B082"/>
    <w:lvl w:ilvl="0">
      <w:start w:val="2"/>
      <w:numFmt w:val="decimal"/>
      <w:lvlText w:val="%1."/>
      <w:lvlJc w:val="left"/>
      <w:pPr>
        <w:ind w:left="435" w:hanging="435"/>
      </w:pPr>
      <w:rPr>
        <w:rFonts w:hint="default"/>
      </w:rPr>
    </w:lvl>
    <w:lvl w:ilvl="1">
      <w:start w:val="8"/>
      <w:numFmt w:val="decimal"/>
      <w:lvlText w:val="%1.%2."/>
      <w:lvlJc w:val="left"/>
      <w:pPr>
        <w:ind w:left="1963" w:hanging="720"/>
      </w:pPr>
      <w:rPr>
        <w:rFonts w:hint="default"/>
      </w:rPr>
    </w:lvl>
    <w:lvl w:ilvl="2">
      <w:start w:val="1"/>
      <w:numFmt w:val="decimal"/>
      <w:lvlText w:val="%1.%2.%3."/>
      <w:lvlJc w:val="left"/>
      <w:pPr>
        <w:ind w:left="3206" w:hanging="720"/>
      </w:pPr>
      <w:rPr>
        <w:rFonts w:hint="default"/>
      </w:rPr>
    </w:lvl>
    <w:lvl w:ilvl="3">
      <w:start w:val="1"/>
      <w:numFmt w:val="decimal"/>
      <w:lvlText w:val="%1.%2.%3.%4."/>
      <w:lvlJc w:val="left"/>
      <w:pPr>
        <w:ind w:left="4809" w:hanging="1080"/>
      </w:pPr>
      <w:rPr>
        <w:rFonts w:hint="default"/>
      </w:rPr>
    </w:lvl>
    <w:lvl w:ilvl="4">
      <w:start w:val="1"/>
      <w:numFmt w:val="decimal"/>
      <w:lvlText w:val="%1.%2.%3.%4.%5."/>
      <w:lvlJc w:val="left"/>
      <w:pPr>
        <w:ind w:left="6052" w:hanging="1080"/>
      </w:pPr>
      <w:rPr>
        <w:rFonts w:hint="default"/>
      </w:rPr>
    </w:lvl>
    <w:lvl w:ilvl="5">
      <w:start w:val="1"/>
      <w:numFmt w:val="decimal"/>
      <w:lvlText w:val="%1.%2.%3.%4.%5.%6."/>
      <w:lvlJc w:val="left"/>
      <w:pPr>
        <w:ind w:left="7655" w:hanging="1440"/>
      </w:pPr>
      <w:rPr>
        <w:rFonts w:hint="default"/>
      </w:rPr>
    </w:lvl>
    <w:lvl w:ilvl="6">
      <w:start w:val="1"/>
      <w:numFmt w:val="decimal"/>
      <w:lvlText w:val="%1.%2.%3.%4.%5.%6.%7."/>
      <w:lvlJc w:val="left"/>
      <w:pPr>
        <w:ind w:left="9258" w:hanging="1800"/>
      </w:pPr>
      <w:rPr>
        <w:rFonts w:hint="default"/>
      </w:rPr>
    </w:lvl>
    <w:lvl w:ilvl="7">
      <w:start w:val="1"/>
      <w:numFmt w:val="decimal"/>
      <w:lvlText w:val="%1.%2.%3.%4.%5.%6.%7.%8."/>
      <w:lvlJc w:val="left"/>
      <w:pPr>
        <w:ind w:left="10501" w:hanging="1800"/>
      </w:pPr>
      <w:rPr>
        <w:rFonts w:hint="default"/>
      </w:rPr>
    </w:lvl>
    <w:lvl w:ilvl="8">
      <w:start w:val="1"/>
      <w:numFmt w:val="decimal"/>
      <w:lvlText w:val="%1.%2.%3.%4.%5.%6.%7.%8.%9."/>
      <w:lvlJc w:val="left"/>
      <w:pPr>
        <w:ind w:left="12104" w:hanging="2160"/>
      </w:pPr>
      <w:rPr>
        <w:rFonts w:hint="default"/>
      </w:rPr>
    </w:lvl>
  </w:abstractNum>
  <w:abstractNum w:abstractNumId="35" w15:restartNumberingAfterBreak="0">
    <w:nsid w:val="7EC820F6"/>
    <w:multiLevelType w:val="multilevel"/>
    <w:tmpl w:val="59D4A176"/>
    <w:lvl w:ilvl="0">
      <w:start w:val="2"/>
      <w:numFmt w:val="decimal"/>
      <w:lvlText w:val="%1."/>
      <w:lvlJc w:val="left"/>
      <w:pPr>
        <w:ind w:left="600" w:hanging="600"/>
      </w:pPr>
      <w:rPr>
        <w:rFonts w:hint="default"/>
      </w:rPr>
    </w:lvl>
    <w:lvl w:ilvl="1">
      <w:start w:val="16"/>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num w:numId="1">
    <w:abstractNumId w:val="33"/>
  </w:num>
  <w:num w:numId="2">
    <w:abstractNumId w:val="27"/>
  </w:num>
  <w:num w:numId="3">
    <w:abstractNumId w:val="15"/>
  </w:num>
  <w:num w:numId="4">
    <w:abstractNumId w:val="26"/>
  </w:num>
  <w:num w:numId="5">
    <w:abstractNumId w:val="9"/>
  </w:num>
  <w:num w:numId="6">
    <w:abstractNumId w:val="17"/>
  </w:num>
  <w:num w:numId="7">
    <w:abstractNumId w:val="14"/>
  </w:num>
  <w:num w:numId="8">
    <w:abstractNumId w:val="4"/>
  </w:num>
  <w:num w:numId="9">
    <w:abstractNumId w:val="22"/>
  </w:num>
  <w:num w:numId="10">
    <w:abstractNumId w:val="3"/>
  </w:num>
  <w:num w:numId="11">
    <w:abstractNumId w:val="8"/>
  </w:num>
  <w:num w:numId="12">
    <w:abstractNumId w:val="19"/>
  </w:num>
  <w:num w:numId="13">
    <w:abstractNumId w:val="20"/>
  </w:num>
  <w:num w:numId="14">
    <w:abstractNumId w:val="24"/>
  </w:num>
  <w:num w:numId="15">
    <w:abstractNumId w:val="1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9"/>
  </w:num>
  <w:num w:numId="19">
    <w:abstractNumId w:val="0"/>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13"/>
  </w:num>
  <w:num w:numId="25">
    <w:abstractNumId w:val="23"/>
  </w:num>
  <w:num w:numId="26">
    <w:abstractNumId w:val="21"/>
  </w:num>
  <w:num w:numId="27">
    <w:abstractNumId w:val="34"/>
  </w:num>
  <w:num w:numId="28">
    <w:abstractNumId w:val="35"/>
  </w:num>
  <w:num w:numId="29">
    <w:abstractNumId w:val="7"/>
  </w:num>
  <w:num w:numId="30">
    <w:abstractNumId w:val="28"/>
  </w:num>
  <w:num w:numId="31">
    <w:abstractNumId w:val="6"/>
  </w:num>
  <w:num w:numId="32">
    <w:abstractNumId w:val="30"/>
  </w:num>
  <w:num w:numId="33">
    <w:abstractNumId w:val="10"/>
  </w:num>
  <w:num w:numId="34">
    <w:abstractNumId w:val="12"/>
  </w:num>
  <w:num w:numId="35">
    <w:abstractNumId w:val="11"/>
  </w:num>
  <w:num w:numId="36">
    <w:abstractNumId w:val="1"/>
  </w:num>
  <w:num w:numId="37">
    <w:abstractNumId w:val="5"/>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92"/>
    <w:rsid w:val="00003291"/>
    <w:rsid w:val="000058A4"/>
    <w:rsid w:val="00011F83"/>
    <w:rsid w:val="00012764"/>
    <w:rsid w:val="00017C70"/>
    <w:rsid w:val="00023258"/>
    <w:rsid w:val="0003712C"/>
    <w:rsid w:val="00047C87"/>
    <w:rsid w:val="00050992"/>
    <w:rsid w:val="00051374"/>
    <w:rsid w:val="0005549E"/>
    <w:rsid w:val="00060772"/>
    <w:rsid w:val="000627C7"/>
    <w:rsid w:val="00063C19"/>
    <w:rsid w:val="00066BEF"/>
    <w:rsid w:val="00072CEE"/>
    <w:rsid w:val="0007311F"/>
    <w:rsid w:val="00074307"/>
    <w:rsid w:val="00074575"/>
    <w:rsid w:val="00076A7E"/>
    <w:rsid w:val="000850B6"/>
    <w:rsid w:val="00091DF4"/>
    <w:rsid w:val="00097919"/>
    <w:rsid w:val="000A180E"/>
    <w:rsid w:val="000A7E58"/>
    <w:rsid w:val="000B1C9F"/>
    <w:rsid w:val="000B5CF4"/>
    <w:rsid w:val="000B7B46"/>
    <w:rsid w:val="000C07C7"/>
    <w:rsid w:val="000D1641"/>
    <w:rsid w:val="000D54C0"/>
    <w:rsid w:val="000E10EC"/>
    <w:rsid w:val="000E4F32"/>
    <w:rsid w:val="000E7BC6"/>
    <w:rsid w:val="000F54C1"/>
    <w:rsid w:val="00100DE1"/>
    <w:rsid w:val="00102F74"/>
    <w:rsid w:val="00104379"/>
    <w:rsid w:val="00107148"/>
    <w:rsid w:val="00111E8B"/>
    <w:rsid w:val="00112F27"/>
    <w:rsid w:val="00116657"/>
    <w:rsid w:val="001244A0"/>
    <w:rsid w:val="00127E7F"/>
    <w:rsid w:val="00134D17"/>
    <w:rsid w:val="00140423"/>
    <w:rsid w:val="00154B16"/>
    <w:rsid w:val="00156A05"/>
    <w:rsid w:val="0015739A"/>
    <w:rsid w:val="00157F56"/>
    <w:rsid w:val="00162DD1"/>
    <w:rsid w:val="00164E59"/>
    <w:rsid w:val="00166200"/>
    <w:rsid w:val="00166A52"/>
    <w:rsid w:val="00171C64"/>
    <w:rsid w:val="00171E96"/>
    <w:rsid w:val="001768C8"/>
    <w:rsid w:val="00181BDC"/>
    <w:rsid w:val="001941E4"/>
    <w:rsid w:val="001947AA"/>
    <w:rsid w:val="001A608C"/>
    <w:rsid w:val="001A6A01"/>
    <w:rsid w:val="001B2D83"/>
    <w:rsid w:val="001B4A88"/>
    <w:rsid w:val="001C21CD"/>
    <w:rsid w:val="001C4017"/>
    <w:rsid w:val="001D0404"/>
    <w:rsid w:val="001D0804"/>
    <w:rsid w:val="001D2C0A"/>
    <w:rsid w:val="001D3AF2"/>
    <w:rsid w:val="001D40D9"/>
    <w:rsid w:val="001E73A0"/>
    <w:rsid w:val="001E7DEF"/>
    <w:rsid w:val="001F3CAD"/>
    <w:rsid w:val="002046B8"/>
    <w:rsid w:val="00205818"/>
    <w:rsid w:val="00224076"/>
    <w:rsid w:val="002346B1"/>
    <w:rsid w:val="0024086C"/>
    <w:rsid w:val="002435A8"/>
    <w:rsid w:val="002450A8"/>
    <w:rsid w:val="00247406"/>
    <w:rsid w:val="00252CDD"/>
    <w:rsid w:val="00261E02"/>
    <w:rsid w:val="0026377D"/>
    <w:rsid w:val="00266872"/>
    <w:rsid w:val="002677E6"/>
    <w:rsid w:val="00273DE6"/>
    <w:rsid w:val="00280C14"/>
    <w:rsid w:val="00286FCB"/>
    <w:rsid w:val="002955BA"/>
    <w:rsid w:val="00295645"/>
    <w:rsid w:val="002A02F3"/>
    <w:rsid w:val="002A3B0F"/>
    <w:rsid w:val="002A4B82"/>
    <w:rsid w:val="002A5D65"/>
    <w:rsid w:val="002A6678"/>
    <w:rsid w:val="002B10D1"/>
    <w:rsid w:val="002B24E2"/>
    <w:rsid w:val="002C054B"/>
    <w:rsid w:val="002D20FC"/>
    <w:rsid w:val="002D5A7E"/>
    <w:rsid w:val="002E09EA"/>
    <w:rsid w:val="002E2BA4"/>
    <w:rsid w:val="002E2C0F"/>
    <w:rsid w:val="002F0AB1"/>
    <w:rsid w:val="002F1A19"/>
    <w:rsid w:val="002F3629"/>
    <w:rsid w:val="002F40D0"/>
    <w:rsid w:val="003103EB"/>
    <w:rsid w:val="00315276"/>
    <w:rsid w:val="003152E7"/>
    <w:rsid w:val="00316AF7"/>
    <w:rsid w:val="00317CD1"/>
    <w:rsid w:val="003218EC"/>
    <w:rsid w:val="003226B8"/>
    <w:rsid w:val="00322CFD"/>
    <w:rsid w:val="003233DF"/>
    <w:rsid w:val="00333A53"/>
    <w:rsid w:val="003352E1"/>
    <w:rsid w:val="00335A1E"/>
    <w:rsid w:val="0033670E"/>
    <w:rsid w:val="003412F9"/>
    <w:rsid w:val="00341E6F"/>
    <w:rsid w:val="0034553D"/>
    <w:rsid w:val="003603F2"/>
    <w:rsid w:val="00363A33"/>
    <w:rsid w:val="00365935"/>
    <w:rsid w:val="0036738E"/>
    <w:rsid w:val="003808A6"/>
    <w:rsid w:val="00387B1A"/>
    <w:rsid w:val="00392D2E"/>
    <w:rsid w:val="003A0962"/>
    <w:rsid w:val="003A1660"/>
    <w:rsid w:val="003A51FD"/>
    <w:rsid w:val="003A633D"/>
    <w:rsid w:val="003B10A4"/>
    <w:rsid w:val="003B2AFA"/>
    <w:rsid w:val="003B33CA"/>
    <w:rsid w:val="003C434B"/>
    <w:rsid w:val="003C47F3"/>
    <w:rsid w:val="003C6FD1"/>
    <w:rsid w:val="003D1B43"/>
    <w:rsid w:val="003D684B"/>
    <w:rsid w:val="003E5E11"/>
    <w:rsid w:val="003F2294"/>
    <w:rsid w:val="003F3A10"/>
    <w:rsid w:val="00402A56"/>
    <w:rsid w:val="00412790"/>
    <w:rsid w:val="00422F23"/>
    <w:rsid w:val="0042434A"/>
    <w:rsid w:val="00430A54"/>
    <w:rsid w:val="00433F5D"/>
    <w:rsid w:val="00441BDA"/>
    <w:rsid w:val="00443769"/>
    <w:rsid w:val="004439F9"/>
    <w:rsid w:val="004451FD"/>
    <w:rsid w:val="0044639B"/>
    <w:rsid w:val="0044682A"/>
    <w:rsid w:val="00451B2F"/>
    <w:rsid w:val="004557BD"/>
    <w:rsid w:val="00456099"/>
    <w:rsid w:val="0046154C"/>
    <w:rsid w:val="00461EA1"/>
    <w:rsid w:val="004629F0"/>
    <w:rsid w:val="0046659F"/>
    <w:rsid w:val="00466C22"/>
    <w:rsid w:val="00474E6D"/>
    <w:rsid w:val="00483E73"/>
    <w:rsid w:val="00487F91"/>
    <w:rsid w:val="0049139E"/>
    <w:rsid w:val="004918B1"/>
    <w:rsid w:val="00492008"/>
    <w:rsid w:val="004946B1"/>
    <w:rsid w:val="00494B4A"/>
    <w:rsid w:val="004956CA"/>
    <w:rsid w:val="004A46FB"/>
    <w:rsid w:val="004B0D2E"/>
    <w:rsid w:val="004C3DA9"/>
    <w:rsid w:val="004D565F"/>
    <w:rsid w:val="004E5045"/>
    <w:rsid w:val="004E5BE3"/>
    <w:rsid w:val="004E646D"/>
    <w:rsid w:val="004F054D"/>
    <w:rsid w:val="004F1A82"/>
    <w:rsid w:val="004F6880"/>
    <w:rsid w:val="00500CF4"/>
    <w:rsid w:val="00507BD8"/>
    <w:rsid w:val="00512DD3"/>
    <w:rsid w:val="00517A24"/>
    <w:rsid w:val="005241D5"/>
    <w:rsid w:val="005261B8"/>
    <w:rsid w:val="00530498"/>
    <w:rsid w:val="00530C85"/>
    <w:rsid w:val="00543C71"/>
    <w:rsid w:val="00543D55"/>
    <w:rsid w:val="005447B1"/>
    <w:rsid w:val="00546877"/>
    <w:rsid w:val="00547CE4"/>
    <w:rsid w:val="00555A68"/>
    <w:rsid w:val="00555DE8"/>
    <w:rsid w:val="00560EFC"/>
    <w:rsid w:val="00561A42"/>
    <w:rsid w:val="00561C88"/>
    <w:rsid w:val="005677DD"/>
    <w:rsid w:val="005762B3"/>
    <w:rsid w:val="0058511F"/>
    <w:rsid w:val="0058783C"/>
    <w:rsid w:val="005950CE"/>
    <w:rsid w:val="00596B69"/>
    <w:rsid w:val="00597B9B"/>
    <w:rsid w:val="005A3B61"/>
    <w:rsid w:val="005B1C56"/>
    <w:rsid w:val="005B3817"/>
    <w:rsid w:val="005C011B"/>
    <w:rsid w:val="005C06CC"/>
    <w:rsid w:val="005C2981"/>
    <w:rsid w:val="005D0F7A"/>
    <w:rsid w:val="005D4106"/>
    <w:rsid w:val="005D4C75"/>
    <w:rsid w:val="005E2693"/>
    <w:rsid w:val="005E605D"/>
    <w:rsid w:val="005E7C84"/>
    <w:rsid w:val="005F3A59"/>
    <w:rsid w:val="005F3D4F"/>
    <w:rsid w:val="005F6635"/>
    <w:rsid w:val="00602AE8"/>
    <w:rsid w:val="00605190"/>
    <w:rsid w:val="0061066E"/>
    <w:rsid w:val="00611A50"/>
    <w:rsid w:val="00620F1D"/>
    <w:rsid w:val="00623D10"/>
    <w:rsid w:val="00625348"/>
    <w:rsid w:val="006264BE"/>
    <w:rsid w:val="00633F3B"/>
    <w:rsid w:val="006342FC"/>
    <w:rsid w:val="00634E66"/>
    <w:rsid w:val="00636F09"/>
    <w:rsid w:val="00647D16"/>
    <w:rsid w:val="006519D8"/>
    <w:rsid w:val="006615C9"/>
    <w:rsid w:val="0066187A"/>
    <w:rsid w:val="00666DD4"/>
    <w:rsid w:val="00675E93"/>
    <w:rsid w:val="0067664E"/>
    <w:rsid w:val="006771BD"/>
    <w:rsid w:val="00691CF3"/>
    <w:rsid w:val="00694BE8"/>
    <w:rsid w:val="006965CB"/>
    <w:rsid w:val="006A1D1E"/>
    <w:rsid w:val="006B2462"/>
    <w:rsid w:val="006B3AD7"/>
    <w:rsid w:val="006B3D6E"/>
    <w:rsid w:val="006B5F2A"/>
    <w:rsid w:val="006B773E"/>
    <w:rsid w:val="006D23B5"/>
    <w:rsid w:val="006D4BC9"/>
    <w:rsid w:val="006D638F"/>
    <w:rsid w:val="006F6C13"/>
    <w:rsid w:val="007064E4"/>
    <w:rsid w:val="00715DAD"/>
    <w:rsid w:val="00720527"/>
    <w:rsid w:val="0072213B"/>
    <w:rsid w:val="00722339"/>
    <w:rsid w:val="00726D19"/>
    <w:rsid w:val="00731400"/>
    <w:rsid w:val="0073322C"/>
    <w:rsid w:val="00735EBA"/>
    <w:rsid w:val="00736ED1"/>
    <w:rsid w:val="00741325"/>
    <w:rsid w:val="00747B27"/>
    <w:rsid w:val="00750CDE"/>
    <w:rsid w:val="00751D90"/>
    <w:rsid w:val="007628E1"/>
    <w:rsid w:val="00763CC9"/>
    <w:rsid w:val="00766008"/>
    <w:rsid w:val="007661B4"/>
    <w:rsid w:val="007829C4"/>
    <w:rsid w:val="00785C13"/>
    <w:rsid w:val="00785C3B"/>
    <w:rsid w:val="007920FD"/>
    <w:rsid w:val="007A0FA9"/>
    <w:rsid w:val="007B7793"/>
    <w:rsid w:val="007D361E"/>
    <w:rsid w:val="007D4D81"/>
    <w:rsid w:val="007D5104"/>
    <w:rsid w:val="007D6B5A"/>
    <w:rsid w:val="007E057E"/>
    <w:rsid w:val="007E0EB9"/>
    <w:rsid w:val="007E3099"/>
    <w:rsid w:val="007E77E4"/>
    <w:rsid w:val="007F7BF6"/>
    <w:rsid w:val="008004D6"/>
    <w:rsid w:val="00802EF1"/>
    <w:rsid w:val="00803FE4"/>
    <w:rsid w:val="00805E7C"/>
    <w:rsid w:val="008071B0"/>
    <w:rsid w:val="00810D68"/>
    <w:rsid w:val="00813260"/>
    <w:rsid w:val="00813FF0"/>
    <w:rsid w:val="00814AC0"/>
    <w:rsid w:val="00826851"/>
    <w:rsid w:val="00837683"/>
    <w:rsid w:val="00842B29"/>
    <w:rsid w:val="00843401"/>
    <w:rsid w:val="00845176"/>
    <w:rsid w:val="008454E1"/>
    <w:rsid w:val="008510E9"/>
    <w:rsid w:val="00851E3A"/>
    <w:rsid w:val="00853234"/>
    <w:rsid w:val="00862DFD"/>
    <w:rsid w:val="00870E75"/>
    <w:rsid w:val="008738B0"/>
    <w:rsid w:val="00873D06"/>
    <w:rsid w:val="0087484F"/>
    <w:rsid w:val="00874B37"/>
    <w:rsid w:val="008779D3"/>
    <w:rsid w:val="00880341"/>
    <w:rsid w:val="0088768F"/>
    <w:rsid w:val="00891179"/>
    <w:rsid w:val="008921DB"/>
    <w:rsid w:val="00893D5F"/>
    <w:rsid w:val="00896E23"/>
    <w:rsid w:val="00897E82"/>
    <w:rsid w:val="008A2088"/>
    <w:rsid w:val="008A590C"/>
    <w:rsid w:val="008A7264"/>
    <w:rsid w:val="008A79C0"/>
    <w:rsid w:val="008B14F4"/>
    <w:rsid w:val="008B72CF"/>
    <w:rsid w:val="008C7BDC"/>
    <w:rsid w:val="008C7C4C"/>
    <w:rsid w:val="008D13ED"/>
    <w:rsid w:val="008D2E40"/>
    <w:rsid w:val="008E0C9C"/>
    <w:rsid w:val="008E3C99"/>
    <w:rsid w:val="008E6BD3"/>
    <w:rsid w:val="008E750C"/>
    <w:rsid w:val="008F57C6"/>
    <w:rsid w:val="009006E1"/>
    <w:rsid w:val="009022DE"/>
    <w:rsid w:val="009108B7"/>
    <w:rsid w:val="00913852"/>
    <w:rsid w:val="009172E5"/>
    <w:rsid w:val="009205AC"/>
    <w:rsid w:val="009226D7"/>
    <w:rsid w:val="00926A1C"/>
    <w:rsid w:val="00926C9E"/>
    <w:rsid w:val="009345BC"/>
    <w:rsid w:val="009357A8"/>
    <w:rsid w:val="00936827"/>
    <w:rsid w:val="00937AD5"/>
    <w:rsid w:val="00941471"/>
    <w:rsid w:val="00942B27"/>
    <w:rsid w:val="00943B20"/>
    <w:rsid w:val="00947FC3"/>
    <w:rsid w:val="00953DBE"/>
    <w:rsid w:val="00960913"/>
    <w:rsid w:val="00960EEA"/>
    <w:rsid w:val="00963792"/>
    <w:rsid w:val="009670FA"/>
    <w:rsid w:val="009713F8"/>
    <w:rsid w:val="00972E71"/>
    <w:rsid w:val="009762F2"/>
    <w:rsid w:val="00976717"/>
    <w:rsid w:val="00985F74"/>
    <w:rsid w:val="00986A1F"/>
    <w:rsid w:val="009917A8"/>
    <w:rsid w:val="00991F41"/>
    <w:rsid w:val="009963E0"/>
    <w:rsid w:val="00997F9B"/>
    <w:rsid w:val="009A084C"/>
    <w:rsid w:val="009A3D55"/>
    <w:rsid w:val="009B2D34"/>
    <w:rsid w:val="009B2D37"/>
    <w:rsid w:val="009B331E"/>
    <w:rsid w:val="009B4E10"/>
    <w:rsid w:val="009B6CB2"/>
    <w:rsid w:val="009D07D0"/>
    <w:rsid w:val="009D08DA"/>
    <w:rsid w:val="009F34EC"/>
    <w:rsid w:val="009F51E2"/>
    <w:rsid w:val="00A002D3"/>
    <w:rsid w:val="00A00B46"/>
    <w:rsid w:val="00A1020E"/>
    <w:rsid w:val="00A1023E"/>
    <w:rsid w:val="00A108D1"/>
    <w:rsid w:val="00A11D75"/>
    <w:rsid w:val="00A15839"/>
    <w:rsid w:val="00A15AA2"/>
    <w:rsid w:val="00A21225"/>
    <w:rsid w:val="00A2276C"/>
    <w:rsid w:val="00A26CA8"/>
    <w:rsid w:val="00A27807"/>
    <w:rsid w:val="00A30B69"/>
    <w:rsid w:val="00A41E54"/>
    <w:rsid w:val="00A42B5B"/>
    <w:rsid w:val="00A446AC"/>
    <w:rsid w:val="00A46E21"/>
    <w:rsid w:val="00A47A0B"/>
    <w:rsid w:val="00A524C0"/>
    <w:rsid w:val="00A655EC"/>
    <w:rsid w:val="00A661FE"/>
    <w:rsid w:val="00A73D7B"/>
    <w:rsid w:val="00A74128"/>
    <w:rsid w:val="00A75D23"/>
    <w:rsid w:val="00A76E7F"/>
    <w:rsid w:val="00A809CA"/>
    <w:rsid w:val="00A90BC7"/>
    <w:rsid w:val="00A90CD6"/>
    <w:rsid w:val="00A939C8"/>
    <w:rsid w:val="00A9477B"/>
    <w:rsid w:val="00AA271D"/>
    <w:rsid w:val="00AA3395"/>
    <w:rsid w:val="00AA48A9"/>
    <w:rsid w:val="00AB593E"/>
    <w:rsid w:val="00AB650E"/>
    <w:rsid w:val="00AC263E"/>
    <w:rsid w:val="00AC34B1"/>
    <w:rsid w:val="00AC74CA"/>
    <w:rsid w:val="00AD7EE1"/>
    <w:rsid w:val="00AD7EFE"/>
    <w:rsid w:val="00AE5941"/>
    <w:rsid w:val="00AE76A0"/>
    <w:rsid w:val="00AE7F9C"/>
    <w:rsid w:val="00AF17B9"/>
    <w:rsid w:val="00AF51FC"/>
    <w:rsid w:val="00AF65A0"/>
    <w:rsid w:val="00B03FEE"/>
    <w:rsid w:val="00B04C9C"/>
    <w:rsid w:val="00B10001"/>
    <w:rsid w:val="00B100AB"/>
    <w:rsid w:val="00B105C4"/>
    <w:rsid w:val="00B10889"/>
    <w:rsid w:val="00B122AB"/>
    <w:rsid w:val="00B15DC0"/>
    <w:rsid w:val="00B316CA"/>
    <w:rsid w:val="00B358DC"/>
    <w:rsid w:val="00B425FF"/>
    <w:rsid w:val="00B42E45"/>
    <w:rsid w:val="00B50B07"/>
    <w:rsid w:val="00B5349D"/>
    <w:rsid w:val="00B54D32"/>
    <w:rsid w:val="00B5786A"/>
    <w:rsid w:val="00B57912"/>
    <w:rsid w:val="00B603B0"/>
    <w:rsid w:val="00B60DE1"/>
    <w:rsid w:val="00B6143D"/>
    <w:rsid w:val="00B61E68"/>
    <w:rsid w:val="00B6535F"/>
    <w:rsid w:val="00B81CC4"/>
    <w:rsid w:val="00B8611C"/>
    <w:rsid w:val="00B86B24"/>
    <w:rsid w:val="00B91A6D"/>
    <w:rsid w:val="00B947C2"/>
    <w:rsid w:val="00B97A9B"/>
    <w:rsid w:val="00BA23ED"/>
    <w:rsid w:val="00BA26A0"/>
    <w:rsid w:val="00BA51AD"/>
    <w:rsid w:val="00BA5900"/>
    <w:rsid w:val="00BB2081"/>
    <w:rsid w:val="00BB2240"/>
    <w:rsid w:val="00BB4E10"/>
    <w:rsid w:val="00BB5B23"/>
    <w:rsid w:val="00BC66AA"/>
    <w:rsid w:val="00BC7642"/>
    <w:rsid w:val="00BD0444"/>
    <w:rsid w:val="00BD31F7"/>
    <w:rsid w:val="00BD56B0"/>
    <w:rsid w:val="00BD699D"/>
    <w:rsid w:val="00BD6E30"/>
    <w:rsid w:val="00BF2891"/>
    <w:rsid w:val="00BF7608"/>
    <w:rsid w:val="00C011C0"/>
    <w:rsid w:val="00C03DC1"/>
    <w:rsid w:val="00C07846"/>
    <w:rsid w:val="00C1094A"/>
    <w:rsid w:val="00C12DD0"/>
    <w:rsid w:val="00C16D3F"/>
    <w:rsid w:val="00C17553"/>
    <w:rsid w:val="00C20D43"/>
    <w:rsid w:val="00C25547"/>
    <w:rsid w:val="00C25EC8"/>
    <w:rsid w:val="00C2666D"/>
    <w:rsid w:val="00C324AD"/>
    <w:rsid w:val="00C44D42"/>
    <w:rsid w:val="00C45E23"/>
    <w:rsid w:val="00C4785E"/>
    <w:rsid w:val="00C523F0"/>
    <w:rsid w:val="00C54814"/>
    <w:rsid w:val="00C64545"/>
    <w:rsid w:val="00C70C76"/>
    <w:rsid w:val="00C747C1"/>
    <w:rsid w:val="00C814E7"/>
    <w:rsid w:val="00C829D4"/>
    <w:rsid w:val="00C834DF"/>
    <w:rsid w:val="00C87133"/>
    <w:rsid w:val="00C91D6E"/>
    <w:rsid w:val="00C924A3"/>
    <w:rsid w:val="00CA75BD"/>
    <w:rsid w:val="00CC0679"/>
    <w:rsid w:val="00CC39C9"/>
    <w:rsid w:val="00CC3C7E"/>
    <w:rsid w:val="00CC43B0"/>
    <w:rsid w:val="00CC737B"/>
    <w:rsid w:val="00CD122B"/>
    <w:rsid w:val="00CF627D"/>
    <w:rsid w:val="00D04A52"/>
    <w:rsid w:val="00D05C50"/>
    <w:rsid w:val="00D11CAB"/>
    <w:rsid w:val="00D11EF0"/>
    <w:rsid w:val="00D125FC"/>
    <w:rsid w:val="00D12AEE"/>
    <w:rsid w:val="00D1419F"/>
    <w:rsid w:val="00D15EF2"/>
    <w:rsid w:val="00D201B2"/>
    <w:rsid w:val="00D2220B"/>
    <w:rsid w:val="00D2236D"/>
    <w:rsid w:val="00D26770"/>
    <w:rsid w:val="00D2697D"/>
    <w:rsid w:val="00D26C6C"/>
    <w:rsid w:val="00D277B0"/>
    <w:rsid w:val="00D3139A"/>
    <w:rsid w:val="00D3541D"/>
    <w:rsid w:val="00D457E3"/>
    <w:rsid w:val="00D47002"/>
    <w:rsid w:val="00D51210"/>
    <w:rsid w:val="00D51413"/>
    <w:rsid w:val="00D57D07"/>
    <w:rsid w:val="00D67952"/>
    <w:rsid w:val="00D67C4C"/>
    <w:rsid w:val="00D70ADB"/>
    <w:rsid w:val="00D76C5F"/>
    <w:rsid w:val="00D77EB7"/>
    <w:rsid w:val="00D810B2"/>
    <w:rsid w:val="00D84A9F"/>
    <w:rsid w:val="00D8575C"/>
    <w:rsid w:val="00D92630"/>
    <w:rsid w:val="00D96CB1"/>
    <w:rsid w:val="00D972FF"/>
    <w:rsid w:val="00DB7DD9"/>
    <w:rsid w:val="00DC0343"/>
    <w:rsid w:val="00DD1412"/>
    <w:rsid w:val="00DD20B1"/>
    <w:rsid w:val="00DD2528"/>
    <w:rsid w:val="00DD53F5"/>
    <w:rsid w:val="00DE3DBF"/>
    <w:rsid w:val="00DF2D26"/>
    <w:rsid w:val="00DF4F47"/>
    <w:rsid w:val="00DF6B28"/>
    <w:rsid w:val="00DF6D68"/>
    <w:rsid w:val="00E0721E"/>
    <w:rsid w:val="00E075F0"/>
    <w:rsid w:val="00E11383"/>
    <w:rsid w:val="00E12357"/>
    <w:rsid w:val="00E2105F"/>
    <w:rsid w:val="00E25268"/>
    <w:rsid w:val="00E261F6"/>
    <w:rsid w:val="00E26AC4"/>
    <w:rsid w:val="00E33995"/>
    <w:rsid w:val="00E34049"/>
    <w:rsid w:val="00E36F0A"/>
    <w:rsid w:val="00E419BC"/>
    <w:rsid w:val="00E42E4A"/>
    <w:rsid w:val="00E45825"/>
    <w:rsid w:val="00E45D78"/>
    <w:rsid w:val="00E54E1E"/>
    <w:rsid w:val="00E55B8D"/>
    <w:rsid w:val="00E63115"/>
    <w:rsid w:val="00E67F3E"/>
    <w:rsid w:val="00E92A71"/>
    <w:rsid w:val="00E93118"/>
    <w:rsid w:val="00EA0195"/>
    <w:rsid w:val="00EA1674"/>
    <w:rsid w:val="00EA1E62"/>
    <w:rsid w:val="00EA205A"/>
    <w:rsid w:val="00EA53A5"/>
    <w:rsid w:val="00EA6BC0"/>
    <w:rsid w:val="00EA7755"/>
    <w:rsid w:val="00EB6B7D"/>
    <w:rsid w:val="00ED7814"/>
    <w:rsid w:val="00EF6133"/>
    <w:rsid w:val="00F0601C"/>
    <w:rsid w:val="00F064B5"/>
    <w:rsid w:val="00F079CD"/>
    <w:rsid w:val="00F22D8C"/>
    <w:rsid w:val="00F25151"/>
    <w:rsid w:val="00F25694"/>
    <w:rsid w:val="00F32257"/>
    <w:rsid w:val="00F366B7"/>
    <w:rsid w:val="00F413E9"/>
    <w:rsid w:val="00F5043C"/>
    <w:rsid w:val="00F54381"/>
    <w:rsid w:val="00F5707F"/>
    <w:rsid w:val="00F646C7"/>
    <w:rsid w:val="00F86CD6"/>
    <w:rsid w:val="00F86D18"/>
    <w:rsid w:val="00F94440"/>
    <w:rsid w:val="00FA048A"/>
    <w:rsid w:val="00FA3B95"/>
    <w:rsid w:val="00FA5737"/>
    <w:rsid w:val="00FB21B2"/>
    <w:rsid w:val="00FB4DBA"/>
    <w:rsid w:val="00FC0D14"/>
    <w:rsid w:val="00FC3797"/>
    <w:rsid w:val="00FC4421"/>
    <w:rsid w:val="00FD07D6"/>
    <w:rsid w:val="00FE43AC"/>
    <w:rsid w:val="00FE4BAA"/>
    <w:rsid w:val="00FE7386"/>
    <w:rsid w:val="00FF4365"/>
    <w:rsid w:val="00FF60C9"/>
    <w:rsid w:val="00FF7BC5"/>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20713"/>
  <w15:docId w15:val="{78DDDBC8-12AD-4B06-9113-1DE592E5E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017"/>
    <w:pPr>
      <w:ind w:firstLine="709"/>
      <w:jc w:val="both"/>
    </w:pPr>
  </w:style>
  <w:style w:type="paragraph" w:styleId="1">
    <w:name w:val="heading 1"/>
    <w:basedOn w:val="a"/>
    <w:next w:val="a"/>
    <w:link w:val="10"/>
    <w:qFormat/>
    <w:rsid w:val="00A41E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0C6449"/>
    <w:pPr>
      <w:keepNext/>
      <w:spacing w:before="240" w:after="60"/>
      <w:outlineLvl w:val="1"/>
    </w:pPr>
    <w:rPr>
      <w:rFonts w:asciiTheme="majorHAnsi" w:eastAsiaTheme="majorEastAsia" w:hAnsiTheme="majorHAnsi" w:cs="Times New Roman"/>
      <w:b/>
      <w:bCs/>
      <w:i/>
      <w:iCs/>
      <w:sz w:val="28"/>
      <w:szCs w:val="28"/>
    </w:rPr>
  </w:style>
  <w:style w:type="paragraph" w:styleId="4">
    <w:name w:val="heading 4"/>
    <w:basedOn w:val="a"/>
    <w:next w:val="a"/>
    <w:link w:val="40"/>
    <w:unhideWhenUsed/>
    <w:qFormat/>
    <w:rsid w:val="00DF4F47"/>
    <w:pPr>
      <w:keepNext/>
      <w:widowControl w:val="0"/>
      <w:tabs>
        <w:tab w:val="num" w:pos="0"/>
      </w:tabs>
      <w:spacing w:before="80" w:after="240"/>
      <w:ind w:left="2642" w:firstLine="238"/>
      <w:jc w:val="left"/>
      <w:outlineLvl w:val="3"/>
    </w:pPr>
    <w:rPr>
      <w:rFonts w:ascii="Arial" w:eastAsia="Times New Roman" w:hAnsi="Arial" w:cs="Times New Roman"/>
      <w:b/>
      <w:szCs w:val="20"/>
      <w:lang w:eastAsia="ar-SA"/>
    </w:rPr>
  </w:style>
  <w:style w:type="paragraph" w:styleId="5">
    <w:name w:val="heading 5"/>
    <w:basedOn w:val="a"/>
    <w:next w:val="a"/>
    <w:link w:val="50"/>
    <w:unhideWhenUsed/>
    <w:qFormat/>
    <w:rsid w:val="00DF4F47"/>
    <w:pPr>
      <w:keepNext/>
      <w:widowControl w:val="0"/>
      <w:tabs>
        <w:tab w:val="num" w:pos="0"/>
      </w:tabs>
      <w:ind w:left="1008" w:hanging="1008"/>
      <w:jc w:val="center"/>
      <w:outlineLvl w:val="4"/>
    </w:pPr>
    <w:rPr>
      <w:rFonts w:ascii="Arial" w:eastAsia="Times New Roman" w:hAnsi="Arial" w:cs="Times New Roman"/>
      <w:b/>
      <w:sz w:val="26"/>
      <w:szCs w:val="20"/>
      <w:lang w:eastAsia="ar-SA"/>
    </w:rPr>
  </w:style>
  <w:style w:type="paragraph" w:styleId="6">
    <w:name w:val="heading 6"/>
    <w:basedOn w:val="a"/>
    <w:next w:val="a"/>
    <w:link w:val="60"/>
    <w:unhideWhenUsed/>
    <w:qFormat/>
    <w:rsid w:val="00DF4F47"/>
    <w:pPr>
      <w:keepNext/>
      <w:widowControl w:val="0"/>
      <w:tabs>
        <w:tab w:val="num" w:pos="0"/>
      </w:tabs>
      <w:spacing w:before="120"/>
      <w:ind w:left="40" w:firstLine="0"/>
      <w:jc w:val="center"/>
      <w:outlineLvl w:val="5"/>
    </w:pPr>
    <w:rPr>
      <w:rFonts w:ascii="Arial" w:eastAsia="Times New Roman" w:hAnsi="Arial" w:cs="Times New Roman"/>
      <w:b/>
      <w:szCs w:val="20"/>
      <w:lang w:eastAsia="ar-SA"/>
    </w:rPr>
  </w:style>
  <w:style w:type="paragraph" w:styleId="7">
    <w:name w:val="heading 7"/>
    <w:basedOn w:val="a"/>
    <w:next w:val="a"/>
    <w:link w:val="70"/>
    <w:unhideWhenUsed/>
    <w:qFormat/>
    <w:rsid w:val="00DF4F47"/>
    <w:pPr>
      <w:keepNext/>
      <w:widowControl w:val="0"/>
      <w:tabs>
        <w:tab w:val="num" w:pos="0"/>
      </w:tabs>
      <w:spacing w:before="120"/>
      <w:ind w:left="1296" w:hanging="1296"/>
      <w:jc w:val="center"/>
      <w:outlineLvl w:val="6"/>
    </w:pPr>
    <w:rPr>
      <w:rFonts w:ascii="Times New Roman" w:eastAsia="Times New Roman" w:hAnsi="Times New Roman" w:cs="Times New Roman"/>
      <w:b/>
      <w:sz w:val="20"/>
      <w:szCs w:val="20"/>
      <w:lang w:eastAsia="ar-SA"/>
    </w:rPr>
  </w:style>
  <w:style w:type="paragraph" w:styleId="9">
    <w:name w:val="heading 9"/>
    <w:basedOn w:val="a"/>
    <w:next w:val="a"/>
    <w:link w:val="90"/>
    <w:unhideWhenUsed/>
    <w:qFormat/>
    <w:rsid w:val="00DF4F47"/>
    <w:pPr>
      <w:keepNext/>
      <w:widowControl w:val="0"/>
      <w:tabs>
        <w:tab w:val="num" w:pos="0"/>
      </w:tabs>
      <w:spacing w:line="360" w:lineRule="auto"/>
      <w:ind w:firstLine="560"/>
      <w:jc w:val="left"/>
      <w:outlineLvl w:val="8"/>
    </w:pPr>
    <w:rPr>
      <w:rFonts w:ascii="Times New Roman" w:eastAsia="Times New Roman" w:hAnsi="Times New Roman" w:cs="Times New Roman"/>
      <w:b/>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0C6449"/>
    <w:rPr>
      <w:rFonts w:asciiTheme="majorHAnsi" w:eastAsiaTheme="majorEastAsia" w:hAnsiTheme="majorHAnsi" w:cs="Times New Roman"/>
      <w:b/>
      <w:bCs/>
      <w:i/>
      <w:iCs/>
      <w:sz w:val="28"/>
      <w:szCs w:val="28"/>
      <w:lang w:eastAsia="ru-RU"/>
    </w:rPr>
  </w:style>
  <w:style w:type="character" w:customStyle="1" w:styleId="a3">
    <w:name w:val="Гипертекстовая ссылка"/>
    <w:basedOn w:val="a0"/>
    <w:uiPriority w:val="99"/>
    <w:qFormat/>
    <w:rsid w:val="000C6449"/>
    <w:rPr>
      <w:rFonts w:cs="Times New Roman"/>
      <w:b w:val="0"/>
      <w:color w:val="106BBE"/>
    </w:rPr>
  </w:style>
  <w:style w:type="character" w:customStyle="1" w:styleId="a4">
    <w:name w:val="Не вступил в силу"/>
    <w:basedOn w:val="a0"/>
    <w:uiPriority w:val="99"/>
    <w:qFormat/>
    <w:rsid w:val="000C6449"/>
    <w:rPr>
      <w:rFonts w:cs="Times New Roman"/>
      <w:b w:val="0"/>
      <w:color w:val="000000"/>
    </w:rPr>
  </w:style>
  <w:style w:type="character" w:customStyle="1" w:styleId="a5">
    <w:name w:val="Цветовое выделение для Текст"/>
    <w:qFormat/>
    <w:rsid w:val="000C6449"/>
    <w:rPr>
      <w:rFonts w:ascii="Times New Roman CYR" w:hAnsi="Times New Roman CYR"/>
    </w:rPr>
  </w:style>
  <w:style w:type="character" w:customStyle="1" w:styleId="-">
    <w:name w:val="Интернет-ссылка"/>
    <w:basedOn w:val="a0"/>
    <w:uiPriority w:val="99"/>
    <w:unhideWhenUsed/>
    <w:rsid w:val="000C6449"/>
    <w:rPr>
      <w:rFonts w:cs="Times New Roman"/>
      <w:color w:val="0563C1" w:themeColor="hyperlink"/>
      <w:u w:val="single"/>
    </w:rPr>
  </w:style>
  <w:style w:type="character" w:customStyle="1" w:styleId="FontStyle24">
    <w:name w:val="Font Style24"/>
    <w:qFormat/>
    <w:rsid w:val="000C6449"/>
    <w:rPr>
      <w:rFonts w:ascii="Times New Roman" w:hAnsi="Times New Roman"/>
      <w:b/>
      <w:sz w:val="26"/>
    </w:rPr>
  </w:style>
  <w:style w:type="character" w:customStyle="1" w:styleId="FontStyle39">
    <w:name w:val="Font Style39"/>
    <w:uiPriority w:val="99"/>
    <w:qFormat/>
    <w:rsid w:val="000C6449"/>
    <w:rPr>
      <w:rFonts w:ascii="Times New Roman" w:hAnsi="Times New Roman"/>
      <w:sz w:val="26"/>
    </w:rPr>
  </w:style>
  <w:style w:type="character" w:customStyle="1" w:styleId="FontStyle36">
    <w:name w:val="Font Style36"/>
    <w:qFormat/>
    <w:rsid w:val="000C6449"/>
    <w:rPr>
      <w:rFonts w:ascii="Times New Roman" w:hAnsi="Times New Roman"/>
      <w:b/>
    </w:rPr>
  </w:style>
  <w:style w:type="character" w:customStyle="1" w:styleId="FontStyle58">
    <w:name w:val="Font Style58"/>
    <w:basedOn w:val="a0"/>
    <w:uiPriority w:val="99"/>
    <w:qFormat/>
    <w:rsid w:val="00DE2060"/>
    <w:rPr>
      <w:rFonts w:ascii="Times New Roman" w:hAnsi="Times New Roman" w:cs="Times New Roman"/>
      <w:sz w:val="22"/>
      <w:szCs w:val="22"/>
    </w:rPr>
  </w:style>
  <w:style w:type="character" w:customStyle="1" w:styleId="FontStyle93">
    <w:name w:val="Font Style93"/>
    <w:basedOn w:val="a0"/>
    <w:uiPriority w:val="99"/>
    <w:qFormat/>
    <w:rsid w:val="009D5BCC"/>
    <w:rPr>
      <w:rFonts w:ascii="Times New Roman" w:hAnsi="Times New Roman" w:cs="Times New Roman"/>
      <w:sz w:val="26"/>
      <w:szCs w:val="26"/>
    </w:rPr>
  </w:style>
  <w:style w:type="character" w:customStyle="1" w:styleId="extendedtext-full">
    <w:name w:val="extendedtext-full"/>
    <w:basedOn w:val="a0"/>
    <w:qFormat/>
    <w:rsid w:val="00DC780A"/>
  </w:style>
  <w:style w:type="character" w:customStyle="1" w:styleId="link">
    <w:name w:val="link"/>
    <w:basedOn w:val="a0"/>
    <w:qFormat/>
    <w:rsid w:val="00DC780A"/>
  </w:style>
  <w:style w:type="character" w:customStyle="1" w:styleId="a6">
    <w:name w:val="Посещённая гиперссылка"/>
    <w:basedOn w:val="a0"/>
    <w:uiPriority w:val="99"/>
    <w:semiHidden/>
    <w:unhideWhenUsed/>
    <w:rsid w:val="00014227"/>
    <w:rPr>
      <w:color w:val="954F72" w:themeColor="followedHyperlink"/>
      <w:u w:val="single"/>
    </w:rPr>
  </w:style>
  <w:style w:type="character" w:customStyle="1" w:styleId="FontStyle57">
    <w:name w:val="Font Style57"/>
    <w:basedOn w:val="a0"/>
    <w:uiPriority w:val="99"/>
    <w:qFormat/>
    <w:rsid w:val="004E0259"/>
    <w:rPr>
      <w:rFonts w:ascii="Times New Roman" w:hAnsi="Times New Roman" w:cs="Times New Roman"/>
      <w:b/>
      <w:bCs/>
      <w:sz w:val="22"/>
      <w:szCs w:val="22"/>
    </w:rPr>
  </w:style>
  <w:style w:type="character" w:styleId="a7">
    <w:name w:val="Emphasis"/>
    <w:basedOn w:val="a0"/>
    <w:uiPriority w:val="20"/>
    <w:qFormat/>
    <w:rsid w:val="001335F1"/>
    <w:rPr>
      <w:i/>
      <w:iCs/>
    </w:rPr>
  </w:style>
  <w:style w:type="character" w:customStyle="1" w:styleId="HTML">
    <w:name w:val="Стандартный HTML Знак"/>
    <w:basedOn w:val="a0"/>
    <w:uiPriority w:val="99"/>
    <w:qFormat/>
    <w:rsid w:val="005E17FC"/>
    <w:rPr>
      <w:rFonts w:ascii="Courier New" w:eastAsia="Times New Roman" w:hAnsi="Courier New" w:cs="Courier New"/>
      <w:sz w:val="20"/>
      <w:szCs w:val="20"/>
      <w:lang w:eastAsia="ru-RU"/>
    </w:rPr>
  </w:style>
  <w:style w:type="character" w:customStyle="1" w:styleId="markedcontent">
    <w:name w:val="markedcontent"/>
    <w:basedOn w:val="a0"/>
    <w:qFormat/>
    <w:rsid w:val="00F0194B"/>
  </w:style>
  <w:style w:type="character" w:customStyle="1" w:styleId="FontStyle19">
    <w:name w:val="Font Style19"/>
    <w:uiPriority w:val="99"/>
    <w:qFormat/>
    <w:rsid w:val="00116675"/>
    <w:rPr>
      <w:rFonts w:ascii="Times New Roman" w:hAnsi="Times New Roman" w:cs="Times New Roman"/>
      <w:sz w:val="26"/>
      <w:szCs w:val="26"/>
    </w:rPr>
  </w:style>
  <w:style w:type="character" w:customStyle="1" w:styleId="FontStyle83">
    <w:name w:val="Font Style83"/>
    <w:basedOn w:val="a0"/>
    <w:uiPriority w:val="99"/>
    <w:qFormat/>
    <w:rsid w:val="00B800B0"/>
    <w:rPr>
      <w:rFonts w:ascii="Times New Roman" w:hAnsi="Times New Roman" w:cs="Times New Roman"/>
      <w:sz w:val="26"/>
      <w:szCs w:val="26"/>
    </w:rPr>
  </w:style>
  <w:style w:type="character" w:customStyle="1" w:styleId="FontStyle134">
    <w:name w:val="Font Style134"/>
    <w:basedOn w:val="a0"/>
    <w:uiPriority w:val="99"/>
    <w:qFormat/>
    <w:rsid w:val="00545D14"/>
    <w:rPr>
      <w:rFonts w:ascii="Times New Roman" w:hAnsi="Times New Roman" w:cs="Times New Roman"/>
      <w:sz w:val="26"/>
      <w:szCs w:val="26"/>
    </w:rPr>
  </w:style>
  <w:style w:type="character" w:customStyle="1" w:styleId="FontStyle89">
    <w:name w:val="Font Style89"/>
    <w:basedOn w:val="a0"/>
    <w:uiPriority w:val="99"/>
    <w:qFormat/>
    <w:rsid w:val="00C01759"/>
    <w:rPr>
      <w:rFonts w:ascii="Times New Roman" w:hAnsi="Times New Roman" w:cs="Times New Roman"/>
      <w:b/>
      <w:bCs/>
      <w:sz w:val="38"/>
      <w:szCs w:val="38"/>
    </w:rPr>
  </w:style>
  <w:style w:type="character" w:customStyle="1" w:styleId="FontStyle91">
    <w:name w:val="Font Style91"/>
    <w:basedOn w:val="a0"/>
    <w:uiPriority w:val="99"/>
    <w:qFormat/>
    <w:rsid w:val="005E5822"/>
    <w:rPr>
      <w:rFonts w:ascii="Times New Roman" w:hAnsi="Times New Roman" w:cs="Times New Roman"/>
      <w:sz w:val="26"/>
      <w:szCs w:val="26"/>
    </w:rPr>
  </w:style>
  <w:style w:type="character" w:customStyle="1" w:styleId="FontStyle92">
    <w:name w:val="Font Style92"/>
    <w:basedOn w:val="a0"/>
    <w:uiPriority w:val="99"/>
    <w:qFormat/>
    <w:rsid w:val="00E00CC8"/>
    <w:rPr>
      <w:rFonts w:ascii="Times New Roman" w:hAnsi="Times New Roman" w:cs="Times New Roman"/>
      <w:b/>
      <w:bCs/>
      <w:sz w:val="26"/>
      <w:szCs w:val="26"/>
    </w:rPr>
  </w:style>
  <w:style w:type="character" w:customStyle="1" w:styleId="FontStyle95">
    <w:name w:val="Font Style95"/>
    <w:basedOn w:val="a0"/>
    <w:uiPriority w:val="99"/>
    <w:qFormat/>
    <w:rsid w:val="0070018C"/>
    <w:rPr>
      <w:rFonts w:ascii="Times New Roman" w:hAnsi="Times New Roman" w:cs="Times New Roman"/>
      <w:sz w:val="22"/>
      <w:szCs w:val="22"/>
    </w:rPr>
  </w:style>
  <w:style w:type="character" w:customStyle="1" w:styleId="a8">
    <w:name w:val="Основной текст с отступом Знак"/>
    <w:link w:val="a9"/>
    <w:qFormat/>
    <w:rsid w:val="00A7266A"/>
    <w:rPr>
      <w:sz w:val="28"/>
    </w:rPr>
  </w:style>
  <w:style w:type="paragraph" w:customStyle="1" w:styleId="11">
    <w:name w:val="Заголовок1"/>
    <w:basedOn w:val="a"/>
    <w:next w:val="aa"/>
    <w:qFormat/>
    <w:rsid w:val="00252CDD"/>
    <w:pPr>
      <w:keepNext/>
      <w:spacing w:before="240" w:after="120"/>
    </w:pPr>
    <w:rPr>
      <w:rFonts w:ascii="Liberation Sans" w:eastAsia="Microsoft YaHei" w:hAnsi="Liberation Sans" w:cs="Lucida Sans"/>
      <w:sz w:val="28"/>
      <w:szCs w:val="28"/>
    </w:rPr>
  </w:style>
  <w:style w:type="paragraph" w:styleId="aa">
    <w:name w:val="Body Text"/>
    <w:aliases w:val="бпОсновной текст"/>
    <w:basedOn w:val="a"/>
    <w:link w:val="ab"/>
    <w:uiPriority w:val="99"/>
    <w:rsid w:val="00252CDD"/>
    <w:pPr>
      <w:spacing w:after="140" w:line="276" w:lineRule="auto"/>
    </w:pPr>
  </w:style>
  <w:style w:type="paragraph" w:styleId="ac">
    <w:name w:val="List"/>
    <w:basedOn w:val="aa"/>
    <w:rsid w:val="00252CDD"/>
    <w:rPr>
      <w:rFonts w:cs="Lucida Sans"/>
    </w:rPr>
  </w:style>
  <w:style w:type="paragraph" w:styleId="ad">
    <w:name w:val="caption"/>
    <w:basedOn w:val="a"/>
    <w:qFormat/>
    <w:rsid w:val="00252CDD"/>
    <w:pPr>
      <w:suppressLineNumbers/>
      <w:spacing w:before="120" w:after="120"/>
    </w:pPr>
    <w:rPr>
      <w:rFonts w:cs="Lucida Sans"/>
      <w:i/>
      <w:iCs/>
    </w:rPr>
  </w:style>
  <w:style w:type="paragraph" w:styleId="ae">
    <w:name w:val="index heading"/>
    <w:basedOn w:val="a"/>
    <w:qFormat/>
    <w:rsid w:val="00252CDD"/>
    <w:pPr>
      <w:suppressLineNumbers/>
    </w:pPr>
    <w:rPr>
      <w:rFonts w:cs="Lucida Sans"/>
    </w:rPr>
  </w:style>
  <w:style w:type="paragraph" w:customStyle="1" w:styleId="Standard">
    <w:name w:val="Standard"/>
    <w:qFormat/>
    <w:rsid w:val="000C6449"/>
    <w:pPr>
      <w:widowControl w:val="0"/>
      <w:ind w:firstLine="709"/>
      <w:textAlignment w:val="baseline"/>
    </w:pPr>
    <w:rPr>
      <w:rFonts w:ascii="Times New Roman" w:eastAsiaTheme="minorEastAsia" w:hAnsi="Times New Roman" w:cs="DejaVu Sans"/>
      <w:kern w:val="2"/>
      <w:sz w:val="24"/>
      <w:szCs w:val="24"/>
      <w:lang w:eastAsia="zh-CN" w:bidi="hi-IN"/>
    </w:rPr>
  </w:style>
  <w:style w:type="paragraph" w:customStyle="1" w:styleId="FORMATTEXT">
    <w:name w:val=".FORMATTEXT"/>
    <w:uiPriority w:val="99"/>
    <w:qFormat/>
    <w:rsid w:val="000C6449"/>
    <w:pPr>
      <w:widowControl w:val="0"/>
      <w:ind w:firstLine="709"/>
    </w:pPr>
    <w:rPr>
      <w:rFonts w:ascii="Arial" w:eastAsiaTheme="minorEastAsia" w:hAnsi="Arial" w:cs="Arial"/>
      <w:sz w:val="20"/>
      <w:szCs w:val="20"/>
      <w:lang w:eastAsia="ru-RU"/>
    </w:rPr>
  </w:style>
  <w:style w:type="paragraph" w:customStyle="1" w:styleId="ConsPlusNormal">
    <w:name w:val="ConsPlusNormal"/>
    <w:qFormat/>
    <w:rsid w:val="000C6449"/>
    <w:pPr>
      <w:ind w:firstLine="709"/>
    </w:pPr>
    <w:rPr>
      <w:rFonts w:ascii="Times New Roman" w:eastAsiaTheme="minorEastAsia" w:hAnsi="Times New Roman" w:cs="Times New Roman"/>
      <w:sz w:val="28"/>
      <w:szCs w:val="28"/>
      <w:lang w:eastAsia="ru-RU"/>
    </w:rPr>
  </w:style>
  <w:style w:type="paragraph" w:customStyle="1" w:styleId="12">
    <w:name w:val="Обычный1"/>
    <w:qFormat/>
    <w:rsid w:val="000C6449"/>
    <w:pPr>
      <w:widowControl w:val="0"/>
      <w:ind w:firstLine="709"/>
    </w:pPr>
    <w:rPr>
      <w:rFonts w:ascii="Times New Roman" w:eastAsia="Lohit Hindi" w:hAnsi="Times New Roman" w:cs="Times New Roman"/>
      <w:color w:val="00000A"/>
      <w:sz w:val="24"/>
      <w:szCs w:val="24"/>
      <w:lang w:eastAsia="zh-CN" w:bidi="hi-IN"/>
    </w:rPr>
  </w:style>
  <w:style w:type="paragraph" w:customStyle="1" w:styleId="21">
    <w:name w:val="Обычный (веб)2"/>
    <w:basedOn w:val="a"/>
    <w:qFormat/>
    <w:rsid w:val="000C6449"/>
    <w:pPr>
      <w:spacing w:after="119"/>
      <w:textAlignment w:val="baseline"/>
    </w:pPr>
    <w:rPr>
      <w:rFonts w:ascii="Times New Roman" w:hAnsi="Times New Roman" w:cs="Times New Roman"/>
      <w:kern w:val="2"/>
      <w:lang w:eastAsia="zh-CN"/>
    </w:rPr>
  </w:style>
  <w:style w:type="paragraph" w:customStyle="1" w:styleId="13">
    <w:name w:val="Обычный (веб)1"/>
    <w:basedOn w:val="a"/>
    <w:qFormat/>
    <w:rsid w:val="000C6449"/>
    <w:pPr>
      <w:spacing w:after="119"/>
      <w:jc w:val="left"/>
      <w:textAlignment w:val="baseline"/>
    </w:pPr>
    <w:rPr>
      <w:rFonts w:ascii="Times New Roman" w:hAnsi="Times New Roman" w:cs="Times New Roman"/>
      <w:kern w:val="2"/>
      <w:lang w:eastAsia="zh-CN"/>
    </w:rPr>
  </w:style>
  <w:style w:type="paragraph" w:customStyle="1" w:styleId="22">
    <w:name w:val="Основной текст (2)"/>
    <w:basedOn w:val="a"/>
    <w:link w:val="23"/>
    <w:uiPriority w:val="99"/>
    <w:qFormat/>
    <w:rsid w:val="000C6449"/>
    <w:pPr>
      <w:shd w:val="clear" w:color="auto" w:fill="FFFFFF"/>
      <w:spacing w:line="240" w:lineRule="atLeast"/>
      <w:ind w:firstLine="0"/>
      <w:jc w:val="center"/>
    </w:pPr>
    <w:rPr>
      <w:rFonts w:ascii="Times New Roman" w:hAnsi="Times New Roman" w:cs="Times New Roman"/>
      <w:sz w:val="28"/>
      <w:szCs w:val="28"/>
      <w:lang w:eastAsia="zh-CN"/>
    </w:rPr>
  </w:style>
  <w:style w:type="paragraph" w:customStyle="1" w:styleId="formattext0">
    <w:name w:val="formattext"/>
    <w:basedOn w:val="a"/>
    <w:qFormat/>
    <w:rsid w:val="000C6449"/>
    <w:pPr>
      <w:spacing w:beforeAutospacing="1" w:afterAutospacing="1"/>
      <w:ind w:firstLine="0"/>
      <w:jc w:val="left"/>
    </w:pPr>
    <w:rPr>
      <w:rFonts w:ascii="Times New Roman" w:hAnsi="Times New Roman" w:cs="Times New Roman"/>
    </w:rPr>
  </w:style>
  <w:style w:type="paragraph" w:customStyle="1" w:styleId="Style26">
    <w:name w:val="Style26"/>
    <w:basedOn w:val="a"/>
    <w:uiPriority w:val="99"/>
    <w:qFormat/>
    <w:rsid w:val="009D5BCC"/>
    <w:pPr>
      <w:spacing w:line="370" w:lineRule="exact"/>
      <w:ind w:firstLine="528"/>
    </w:pPr>
    <w:rPr>
      <w:rFonts w:ascii="Calibri" w:hAnsi="Calibri"/>
    </w:rPr>
  </w:style>
  <w:style w:type="paragraph" w:customStyle="1" w:styleId="Style39">
    <w:name w:val="Style39"/>
    <w:basedOn w:val="a"/>
    <w:uiPriority w:val="99"/>
    <w:qFormat/>
    <w:rsid w:val="00474556"/>
    <w:pPr>
      <w:spacing w:line="370" w:lineRule="exact"/>
      <w:ind w:firstLine="845"/>
    </w:pPr>
    <w:rPr>
      <w:rFonts w:ascii="Calibri" w:hAnsi="Calibri"/>
    </w:rPr>
  </w:style>
  <w:style w:type="paragraph" w:customStyle="1" w:styleId="Style50">
    <w:name w:val="Style50"/>
    <w:basedOn w:val="a"/>
    <w:uiPriority w:val="99"/>
    <w:qFormat/>
    <w:rsid w:val="00474556"/>
    <w:pPr>
      <w:spacing w:line="370" w:lineRule="exact"/>
      <w:ind w:firstLine="845"/>
    </w:pPr>
    <w:rPr>
      <w:rFonts w:ascii="Calibri" w:hAnsi="Calibri"/>
    </w:rPr>
  </w:style>
  <w:style w:type="paragraph" w:customStyle="1" w:styleId="Style13">
    <w:name w:val="Style13"/>
    <w:basedOn w:val="a"/>
    <w:uiPriority w:val="99"/>
    <w:qFormat/>
    <w:rsid w:val="00E10B9F"/>
    <w:pPr>
      <w:spacing w:line="374" w:lineRule="exact"/>
      <w:ind w:firstLine="845"/>
      <w:jc w:val="left"/>
    </w:pPr>
    <w:rPr>
      <w:rFonts w:ascii="Calibri" w:hAnsi="Calibri"/>
    </w:rPr>
  </w:style>
  <w:style w:type="paragraph" w:styleId="af">
    <w:name w:val="Normal (Web)"/>
    <w:basedOn w:val="a"/>
    <w:uiPriority w:val="99"/>
    <w:unhideWhenUsed/>
    <w:qFormat/>
    <w:rsid w:val="00F1608A"/>
    <w:pPr>
      <w:spacing w:beforeAutospacing="1" w:afterAutospacing="1"/>
      <w:ind w:firstLine="0"/>
      <w:jc w:val="left"/>
    </w:pPr>
    <w:rPr>
      <w:rFonts w:ascii="Times New Roman" w:eastAsia="Times New Roman" w:hAnsi="Times New Roman" w:cs="Times New Roman"/>
    </w:rPr>
  </w:style>
  <w:style w:type="paragraph" w:customStyle="1" w:styleId="Style15">
    <w:name w:val="Style15"/>
    <w:basedOn w:val="a"/>
    <w:uiPriority w:val="99"/>
    <w:qFormat/>
    <w:rsid w:val="00486623"/>
    <w:pPr>
      <w:spacing w:line="276" w:lineRule="exact"/>
      <w:ind w:firstLine="883"/>
    </w:pPr>
    <w:rPr>
      <w:rFonts w:ascii="Times New Roman" w:hAnsi="Times New Roman" w:cs="Times New Roman"/>
    </w:rPr>
  </w:style>
  <w:style w:type="paragraph" w:customStyle="1" w:styleId="Style4">
    <w:name w:val="Style4"/>
    <w:basedOn w:val="a"/>
    <w:uiPriority w:val="99"/>
    <w:qFormat/>
    <w:rsid w:val="00486623"/>
    <w:pPr>
      <w:ind w:firstLine="0"/>
      <w:jc w:val="left"/>
    </w:pPr>
    <w:rPr>
      <w:rFonts w:ascii="Times New Roman" w:hAnsi="Times New Roman" w:cs="Times New Roman"/>
    </w:rPr>
  </w:style>
  <w:style w:type="paragraph" w:customStyle="1" w:styleId="Style7">
    <w:name w:val="Style7"/>
    <w:basedOn w:val="a"/>
    <w:uiPriority w:val="99"/>
    <w:qFormat/>
    <w:rsid w:val="004E0259"/>
    <w:pPr>
      <w:widowControl w:val="0"/>
      <w:ind w:firstLine="0"/>
      <w:jc w:val="center"/>
    </w:pPr>
    <w:rPr>
      <w:rFonts w:ascii="Times New Roman" w:hAnsi="Times New Roman" w:cs="Times New Roman"/>
    </w:rPr>
  </w:style>
  <w:style w:type="paragraph" w:customStyle="1" w:styleId="pboth">
    <w:name w:val="pboth"/>
    <w:basedOn w:val="a"/>
    <w:qFormat/>
    <w:rsid w:val="00055FF5"/>
    <w:pPr>
      <w:spacing w:beforeAutospacing="1" w:afterAutospacing="1"/>
      <w:ind w:firstLine="0"/>
      <w:jc w:val="left"/>
    </w:pPr>
    <w:rPr>
      <w:rFonts w:ascii="Times New Roman" w:eastAsia="Times New Roman" w:hAnsi="Times New Roman" w:cs="Times New Roman"/>
    </w:rPr>
  </w:style>
  <w:style w:type="paragraph" w:customStyle="1" w:styleId="pright">
    <w:name w:val="pright"/>
    <w:basedOn w:val="a"/>
    <w:qFormat/>
    <w:rsid w:val="005E17FC"/>
    <w:pPr>
      <w:spacing w:beforeAutospacing="1" w:afterAutospacing="1"/>
      <w:ind w:firstLine="0"/>
      <w:jc w:val="left"/>
    </w:pPr>
    <w:rPr>
      <w:rFonts w:ascii="Times New Roman" w:eastAsia="Times New Roman" w:hAnsi="Times New Roman" w:cs="Times New Roman"/>
    </w:rPr>
  </w:style>
  <w:style w:type="paragraph" w:styleId="HTML0">
    <w:name w:val="HTML Preformatted"/>
    <w:basedOn w:val="a"/>
    <w:link w:val="HTML1"/>
    <w:uiPriority w:val="99"/>
    <w:unhideWhenUsed/>
    <w:qFormat/>
    <w:rsid w:val="005E1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rPr>
  </w:style>
  <w:style w:type="paragraph" w:customStyle="1" w:styleId="Style25">
    <w:name w:val="Style25"/>
    <w:basedOn w:val="a"/>
    <w:uiPriority w:val="99"/>
    <w:qFormat/>
    <w:rsid w:val="00756D5C"/>
    <w:pPr>
      <w:widowControl w:val="0"/>
      <w:spacing w:line="322" w:lineRule="exact"/>
      <w:ind w:firstLine="739"/>
    </w:pPr>
    <w:rPr>
      <w:rFonts w:ascii="Times New Roman" w:hAnsi="Times New Roman" w:cs="Times New Roman"/>
    </w:rPr>
  </w:style>
  <w:style w:type="paragraph" w:customStyle="1" w:styleId="Style55">
    <w:name w:val="Style55"/>
    <w:basedOn w:val="a"/>
    <w:uiPriority w:val="99"/>
    <w:qFormat/>
    <w:rsid w:val="00D705A6"/>
    <w:pPr>
      <w:widowControl w:val="0"/>
      <w:spacing w:line="322" w:lineRule="exact"/>
      <w:ind w:firstLine="538"/>
    </w:pPr>
    <w:rPr>
      <w:rFonts w:ascii="Times New Roman" w:hAnsi="Times New Roman" w:cs="Times New Roman"/>
    </w:rPr>
  </w:style>
  <w:style w:type="paragraph" w:customStyle="1" w:styleId="Style29">
    <w:name w:val="Style29"/>
    <w:basedOn w:val="a"/>
    <w:uiPriority w:val="99"/>
    <w:qFormat/>
    <w:rsid w:val="00C01759"/>
    <w:pPr>
      <w:widowControl w:val="0"/>
      <w:spacing w:line="370" w:lineRule="exact"/>
      <w:ind w:firstLine="571"/>
    </w:pPr>
    <w:rPr>
      <w:rFonts w:ascii="Impact" w:hAnsi="Impact"/>
    </w:rPr>
  </w:style>
  <w:style w:type="paragraph" w:customStyle="1" w:styleId="Style2">
    <w:name w:val="Style2"/>
    <w:basedOn w:val="a"/>
    <w:uiPriority w:val="99"/>
    <w:qFormat/>
    <w:rsid w:val="00C01759"/>
    <w:pPr>
      <w:widowControl w:val="0"/>
      <w:spacing w:line="595" w:lineRule="exact"/>
      <w:ind w:firstLine="0"/>
      <w:jc w:val="center"/>
    </w:pPr>
    <w:rPr>
      <w:rFonts w:ascii="Arial" w:hAnsi="Arial" w:cs="Arial"/>
    </w:rPr>
  </w:style>
  <w:style w:type="paragraph" w:customStyle="1" w:styleId="Style3">
    <w:name w:val="Style3"/>
    <w:basedOn w:val="a"/>
    <w:uiPriority w:val="99"/>
    <w:qFormat/>
    <w:rsid w:val="00C01759"/>
    <w:pPr>
      <w:widowControl w:val="0"/>
      <w:ind w:firstLine="0"/>
      <w:jc w:val="left"/>
    </w:pPr>
    <w:rPr>
      <w:rFonts w:ascii="Arial" w:hAnsi="Arial" w:cs="Arial"/>
    </w:rPr>
  </w:style>
  <w:style w:type="paragraph" w:customStyle="1" w:styleId="Style28">
    <w:name w:val="Style28"/>
    <w:basedOn w:val="a"/>
    <w:uiPriority w:val="99"/>
    <w:qFormat/>
    <w:rsid w:val="005E5822"/>
    <w:pPr>
      <w:widowControl w:val="0"/>
      <w:spacing w:line="484" w:lineRule="exact"/>
      <w:ind w:firstLine="840"/>
    </w:pPr>
    <w:rPr>
      <w:rFonts w:ascii="Arial" w:hAnsi="Arial" w:cs="Arial"/>
    </w:rPr>
  </w:style>
  <w:style w:type="paragraph" w:customStyle="1" w:styleId="p6">
    <w:name w:val="p6"/>
    <w:basedOn w:val="a"/>
    <w:qFormat/>
    <w:rsid w:val="00A7266A"/>
    <w:pPr>
      <w:spacing w:after="280"/>
      <w:ind w:firstLine="0"/>
      <w:jc w:val="left"/>
    </w:pPr>
    <w:rPr>
      <w:rFonts w:ascii="Times New Roman" w:eastAsia="Times New Roman" w:hAnsi="Times New Roman" w:cs="Times New Roman"/>
      <w:color w:val="00000A"/>
    </w:rPr>
  </w:style>
  <w:style w:type="character" w:customStyle="1" w:styleId="10">
    <w:name w:val="Заголовок 1 Знак"/>
    <w:basedOn w:val="a0"/>
    <w:link w:val="1"/>
    <w:rsid w:val="00A41E54"/>
    <w:rPr>
      <w:rFonts w:asciiTheme="majorHAnsi" w:eastAsiaTheme="majorEastAsia" w:hAnsiTheme="majorHAnsi" w:cstheme="majorBidi"/>
      <w:color w:val="2E74B5" w:themeColor="accent1" w:themeShade="BF"/>
      <w:sz w:val="32"/>
      <w:szCs w:val="32"/>
      <w:lang w:eastAsia="ru-RU"/>
    </w:rPr>
  </w:style>
  <w:style w:type="character" w:customStyle="1" w:styleId="FontStyle22">
    <w:name w:val="Font Style22"/>
    <w:basedOn w:val="a0"/>
    <w:rsid w:val="00A41E54"/>
    <w:rPr>
      <w:rFonts w:ascii="Times New Roman" w:eastAsia="Times New Roman" w:hAnsi="Times New Roman" w:cs="Times New Roman"/>
      <w:sz w:val="26"/>
      <w:szCs w:val="26"/>
    </w:rPr>
  </w:style>
  <w:style w:type="character" w:customStyle="1" w:styleId="FontStyle21">
    <w:name w:val="Font Style21"/>
    <w:rsid w:val="00A41E54"/>
    <w:rPr>
      <w:rFonts w:ascii="Times New Roman" w:hAnsi="Times New Roman" w:cs="Times New Roman"/>
      <w:sz w:val="26"/>
      <w:szCs w:val="26"/>
    </w:rPr>
  </w:style>
  <w:style w:type="paragraph" w:customStyle="1" w:styleId="14">
    <w:name w:val="Основной текст1"/>
    <w:basedOn w:val="12"/>
    <w:link w:val="af0"/>
    <w:rsid w:val="00A41E54"/>
    <w:pPr>
      <w:spacing w:after="120" w:line="288" w:lineRule="auto"/>
      <w:ind w:firstLine="0"/>
      <w:textAlignment w:val="baseline"/>
    </w:pPr>
    <w:rPr>
      <w:rFonts w:eastAsia="DejaVu Sans" w:cs="DejaVu Sans"/>
      <w:color w:val="auto"/>
    </w:rPr>
  </w:style>
  <w:style w:type="paragraph" w:styleId="af1">
    <w:name w:val="footer"/>
    <w:basedOn w:val="12"/>
    <w:link w:val="af2"/>
    <w:uiPriority w:val="99"/>
    <w:rsid w:val="00A41E54"/>
    <w:pPr>
      <w:tabs>
        <w:tab w:val="center" w:pos="4677"/>
        <w:tab w:val="right" w:pos="9355"/>
      </w:tabs>
      <w:spacing w:line="100" w:lineRule="atLeast"/>
      <w:ind w:firstLine="0"/>
      <w:textAlignment w:val="baseline"/>
    </w:pPr>
    <w:rPr>
      <w:rFonts w:eastAsia="DejaVu Sans" w:cs="Tahoma"/>
      <w:lang w:eastAsia="ru-RU" w:bidi="ar-SA"/>
    </w:rPr>
  </w:style>
  <w:style w:type="character" w:customStyle="1" w:styleId="af2">
    <w:name w:val="Нижний колонтитул Знак"/>
    <w:basedOn w:val="a0"/>
    <w:link w:val="af1"/>
    <w:uiPriority w:val="99"/>
    <w:rsid w:val="00A41E54"/>
    <w:rPr>
      <w:rFonts w:ascii="Times New Roman" w:eastAsia="DejaVu Sans" w:hAnsi="Times New Roman" w:cs="Tahoma"/>
      <w:color w:val="00000A"/>
      <w:sz w:val="24"/>
      <w:szCs w:val="24"/>
      <w:lang w:eastAsia="ru-RU"/>
    </w:rPr>
  </w:style>
  <w:style w:type="paragraph" w:customStyle="1" w:styleId="Style14">
    <w:name w:val="Style14"/>
    <w:basedOn w:val="a"/>
    <w:uiPriority w:val="99"/>
    <w:rsid w:val="00FE4BAA"/>
    <w:pPr>
      <w:widowControl w:val="0"/>
      <w:suppressAutoHyphens w:val="0"/>
      <w:autoSpaceDE w:val="0"/>
      <w:autoSpaceDN w:val="0"/>
      <w:adjustRightInd w:val="0"/>
      <w:spacing w:line="276" w:lineRule="exact"/>
      <w:ind w:firstLine="0"/>
    </w:pPr>
    <w:rPr>
      <w:rFonts w:ascii="Impact" w:hAnsi="Impact"/>
    </w:rPr>
  </w:style>
  <w:style w:type="paragraph" w:customStyle="1" w:styleId="Style51">
    <w:name w:val="Style51"/>
    <w:basedOn w:val="a"/>
    <w:uiPriority w:val="99"/>
    <w:rsid w:val="00FE4BAA"/>
    <w:pPr>
      <w:widowControl w:val="0"/>
      <w:suppressAutoHyphens w:val="0"/>
      <w:autoSpaceDE w:val="0"/>
      <w:autoSpaceDN w:val="0"/>
      <w:adjustRightInd w:val="0"/>
      <w:spacing w:line="276" w:lineRule="exact"/>
      <w:ind w:firstLine="0"/>
      <w:jc w:val="left"/>
    </w:pPr>
    <w:rPr>
      <w:rFonts w:ascii="Impact" w:hAnsi="Impact"/>
    </w:rPr>
  </w:style>
  <w:style w:type="character" w:customStyle="1" w:styleId="FontStyle133">
    <w:name w:val="Font Style133"/>
    <w:basedOn w:val="a0"/>
    <w:uiPriority w:val="99"/>
    <w:rsid w:val="00FE4BAA"/>
    <w:rPr>
      <w:rFonts w:ascii="Times New Roman" w:hAnsi="Times New Roman" w:cs="Times New Roman"/>
      <w:sz w:val="22"/>
      <w:szCs w:val="22"/>
    </w:rPr>
  </w:style>
  <w:style w:type="character" w:customStyle="1" w:styleId="extendedtext-short">
    <w:name w:val="extendedtext-short"/>
    <w:basedOn w:val="a0"/>
    <w:rsid w:val="00FE4BAA"/>
  </w:style>
  <w:style w:type="table" w:styleId="af3">
    <w:name w:val="Table Grid"/>
    <w:basedOn w:val="a1"/>
    <w:uiPriority w:val="39"/>
    <w:rsid w:val="00766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DF4F47"/>
    <w:rPr>
      <w:rFonts w:ascii="Arial" w:eastAsia="Times New Roman" w:hAnsi="Arial" w:cs="Times New Roman"/>
      <w:b/>
      <w:sz w:val="24"/>
      <w:szCs w:val="20"/>
      <w:lang w:eastAsia="ar-SA"/>
    </w:rPr>
  </w:style>
  <w:style w:type="character" w:customStyle="1" w:styleId="50">
    <w:name w:val="Заголовок 5 Знак"/>
    <w:basedOn w:val="a0"/>
    <w:link w:val="5"/>
    <w:rsid w:val="00DF4F47"/>
    <w:rPr>
      <w:rFonts w:ascii="Arial" w:eastAsia="Times New Roman" w:hAnsi="Arial" w:cs="Times New Roman"/>
      <w:b/>
      <w:sz w:val="26"/>
      <w:szCs w:val="20"/>
      <w:lang w:eastAsia="ar-SA"/>
    </w:rPr>
  </w:style>
  <w:style w:type="character" w:customStyle="1" w:styleId="60">
    <w:name w:val="Заголовок 6 Знак"/>
    <w:basedOn w:val="a0"/>
    <w:link w:val="6"/>
    <w:rsid w:val="00DF4F47"/>
    <w:rPr>
      <w:rFonts w:ascii="Arial" w:eastAsia="Times New Roman" w:hAnsi="Arial" w:cs="Times New Roman"/>
      <w:b/>
      <w:sz w:val="24"/>
      <w:szCs w:val="20"/>
      <w:lang w:eastAsia="ar-SA"/>
    </w:rPr>
  </w:style>
  <w:style w:type="character" w:customStyle="1" w:styleId="70">
    <w:name w:val="Заголовок 7 Знак"/>
    <w:basedOn w:val="a0"/>
    <w:link w:val="7"/>
    <w:rsid w:val="00DF4F47"/>
    <w:rPr>
      <w:rFonts w:ascii="Times New Roman" w:eastAsia="Times New Roman" w:hAnsi="Times New Roman" w:cs="Times New Roman"/>
      <w:b/>
      <w:sz w:val="20"/>
      <w:szCs w:val="20"/>
      <w:lang w:eastAsia="ar-SA"/>
    </w:rPr>
  </w:style>
  <w:style w:type="character" w:customStyle="1" w:styleId="90">
    <w:name w:val="Заголовок 9 Знак"/>
    <w:basedOn w:val="a0"/>
    <w:link w:val="9"/>
    <w:rsid w:val="00DF4F47"/>
    <w:rPr>
      <w:rFonts w:ascii="Times New Roman" w:eastAsia="Times New Roman" w:hAnsi="Times New Roman" w:cs="Times New Roman"/>
      <w:b/>
      <w:sz w:val="20"/>
      <w:szCs w:val="20"/>
      <w:lang w:eastAsia="ar-SA"/>
    </w:rPr>
  </w:style>
  <w:style w:type="numbering" w:customStyle="1" w:styleId="15">
    <w:name w:val="Нет списка1"/>
    <w:next w:val="a2"/>
    <w:uiPriority w:val="99"/>
    <w:semiHidden/>
    <w:unhideWhenUsed/>
    <w:rsid w:val="00DF4F47"/>
  </w:style>
  <w:style w:type="paragraph" w:styleId="af4">
    <w:name w:val="header"/>
    <w:basedOn w:val="a"/>
    <w:link w:val="af5"/>
    <w:uiPriority w:val="99"/>
    <w:unhideWhenUsed/>
    <w:rsid w:val="00DF4F47"/>
    <w:pPr>
      <w:tabs>
        <w:tab w:val="center" w:pos="4677"/>
        <w:tab w:val="right" w:pos="9355"/>
      </w:tabs>
      <w:suppressAutoHyphens w:val="0"/>
      <w:ind w:firstLine="0"/>
      <w:jc w:val="left"/>
    </w:pPr>
    <w:rPr>
      <w:rFonts w:ascii="Calibri" w:eastAsia="Calibri" w:hAnsi="Calibri" w:cs="Calibri"/>
    </w:rPr>
  </w:style>
  <w:style w:type="character" w:customStyle="1" w:styleId="af5">
    <w:name w:val="Верхний колонтитул Знак"/>
    <w:basedOn w:val="a0"/>
    <w:link w:val="af4"/>
    <w:uiPriority w:val="99"/>
    <w:rsid w:val="00DF4F47"/>
    <w:rPr>
      <w:rFonts w:ascii="Calibri" w:eastAsia="Calibri" w:hAnsi="Calibri" w:cs="Calibri"/>
      <w:lang w:eastAsia="ru-RU"/>
    </w:rPr>
  </w:style>
  <w:style w:type="paragraph" w:styleId="af6">
    <w:name w:val="List Paragraph"/>
    <w:basedOn w:val="a"/>
    <w:uiPriority w:val="34"/>
    <w:qFormat/>
    <w:rsid w:val="00DF4F47"/>
    <w:pPr>
      <w:suppressAutoHyphens w:val="0"/>
      <w:spacing w:line="259" w:lineRule="auto"/>
      <w:ind w:left="720" w:firstLine="0"/>
      <w:contextualSpacing/>
      <w:jc w:val="left"/>
    </w:pPr>
    <w:rPr>
      <w:rFonts w:ascii="Calibri" w:eastAsia="Calibri" w:hAnsi="Calibri" w:cs="Calibri"/>
    </w:rPr>
  </w:style>
  <w:style w:type="numbering" w:customStyle="1" w:styleId="110">
    <w:name w:val="Нет списка11"/>
    <w:next w:val="a2"/>
    <w:uiPriority w:val="99"/>
    <w:semiHidden/>
    <w:rsid w:val="00DF4F47"/>
  </w:style>
  <w:style w:type="paragraph" w:customStyle="1" w:styleId="41">
    <w:name w:val="Знак4 Знак Знак Знак"/>
    <w:basedOn w:val="a"/>
    <w:next w:val="a"/>
    <w:autoRedefine/>
    <w:rsid w:val="00DF4F47"/>
    <w:pPr>
      <w:spacing w:after="160" w:line="240" w:lineRule="exact"/>
      <w:ind w:left="720" w:hanging="720"/>
    </w:pPr>
    <w:rPr>
      <w:rFonts w:ascii="Times New Roman" w:eastAsia="Times New Roman" w:hAnsi="Times New Roman" w:cs="Times New Roman"/>
      <w:sz w:val="28"/>
      <w:szCs w:val="20"/>
      <w:lang w:val="en-US"/>
    </w:rPr>
  </w:style>
  <w:style w:type="character" w:styleId="af7">
    <w:name w:val="page number"/>
    <w:basedOn w:val="a0"/>
    <w:rsid w:val="00DF4F47"/>
  </w:style>
  <w:style w:type="paragraph" w:styleId="af8">
    <w:name w:val="Balloon Text"/>
    <w:basedOn w:val="a"/>
    <w:link w:val="af9"/>
    <w:uiPriority w:val="99"/>
    <w:rsid w:val="00DF4F47"/>
    <w:pPr>
      <w:ind w:firstLine="0"/>
      <w:jc w:val="left"/>
    </w:pPr>
    <w:rPr>
      <w:rFonts w:ascii="Tahoma" w:eastAsia="Times New Roman" w:hAnsi="Tahoma" w:cs="Tahoma"/>
      <w:sz w:val="16"/>
      <w:szCs w:val="16"/>
      <w:lang w:eastAsia="ar-SA"/>
    </w:rPr>
  </w:style>
  <w:style w:type="character" w:customStyle="1" w:styleId="af9">
    <w:name w:val="Текст выноски Знак"/>
    <w:basedOn w:val="a0"/>
    <w:link w:val="af8"/>
    <w:uiPriority w:val="99"/>
    <w:rsid w:val="00DF4F47"/>
    <w:rPr>
      <w:rFonts w:ascii="Tahoma" w:eastAsia="Times New Roman" w:hAnsi="Tahoma" w:cs="Tahoma"/>
      <w:sz w:val="16"/>
      <w:szCs w:val="16"/>
      <w:lang w:eastAsia="ar-SA"/>
    </w:rPr>
  </w:style>
  <w:style w:type="paragraph" w:styleId="a9">
    <w:name w:val="Body Text Indent"/>
    <w:basedOn w:val="a"/>
    <w:link w:val="a8"/>
    <w:rsid w:val="00DF4F47"/>
    <w:pPr>
      <w:ind w:firstLine="240"/>
    </w:pPr>
    <w:rPr>
      <w:sz w:val="28"/>
    </w:rPr>
  </w:style>
  <w:style w:type="character" w:customStyle="1" w:styleId="16">
    <w:name w:val="Основной текст с отступом Знак1"/>
    <w:basedOn w:val="a0"/>
    <w:uiPriority w:val="99"/>
    <w:semiHidden/>
    <w:rsid w:val="00DF4F47"/>
    <w:rPr>
      <w:rFonts w:ascii="Times New Roman CYR" w:eastAsiaTheme="minorEastAsia" w:hAnsi="Times New Roman CYR" w:cs="Times New Roman CYR"/>
      <w:sz w:val="24"/>
      <w:szCs w:val="24"/>
      <w:lang w:eastAsia="ru-RU"/>
    </w:rPr>
  </w:style>
  <w:style w:type="paragraph" w:customStyle="1" w:styleId="17">
    <w:name w:val="Знак Знак1 Знак Знак Знак Знак"/>
    <w:basedOn w:val="a"/>
    <w:rsid w:val="00DF4F47"/>
    <w:pPr>
      <w:suppressAutoHyphens w:val="0"/>
      <w:spacing w:before="100" w:beforeAutospacing="1" w:after="100" w:afterAutospacing="1"/>
      <w:ind w:firstLine="0"/>
      <w:jc w:val="left"/>
    </w:pPr>
    <w:rPr>
      <w:rFonts w:ascii="Tahoma" w:eastAsia="Times New Roman" w:hAnsi="Tahoma" w:cs="Times New Roman"/>
      <w:sz w:val="20"/>
      <w:szCs w:val="20"/>
      <w:lang w:val="en-US"/>
    </w:rPr>
  </w:style>
  <w:style w:type="character" w:customStyle="1" w:styleId="ab">
    <w:name w:val="Основной текст Знак"/>
    <w:aliases w:val="бпОсновной текст Знак"/>
    <w:basedOn w:val="a0"/>
    <w:link w:val="aa"/>
    <w:uiPriority w:val="99"/>
    <w:rsid w:val="00DF4F47"/>
    <w:rPr>
      <w:rFonts w:ascii="Times New Roman CYR" w:eastAsiaTheme="minorEastAsia" w:hAnsi="Times New Roman CYR" w:cs="Times New Roman CYR"/>
      <w:sz w:val="24"/>
      <w:szCs w:val="24"/>
      <w:lang w:eastAsia="ru-RU"/>
    </w:rPr>
  </w:style>
  <w:style w:type="character" w:styleId="afa">
    <w:name w:val="Hyperlink"/>
    <w:uiPriority w:val="99"/>
    <w:rsid w:val="00DF4F47"/>
    <w:rPr>
      <w:color w:val="0000FF"/>
      <w:u w:val="single"/>
    </w:rPr>
  </w:style>
  <w:style w:type="paragraph" w:customStyle="1" w:styleId="ConsPlusTitle">
    <w:name w:val="ConsPlusTitle"/>
    <w:rsid w:val="00DF4F47"/>
    <w:pPr>
      <w:widowControl w:val="0"/>
      <w:suppressAutoHyphens w:val="0"/>
      <w:autoSpaceDE w:val="0"/>
      <w:autoSpaceDN w:val="0"/>
    </w:pPr>
    <w:rPr>
      <w:rFonts w:ascii="Calibri" w:eastAsia="Times New Roman" w:hAnsi="Calibri" w:cs="Calibri"/>
      <w:b/>
      <w:szCs w:val="20"/>
      <w:lang w:eastAsia="ru-RU"/>
    </w:rPr>
  </w:style>
  <w:style w:type="paragraph" w:customStyle="1" w:styleId="headertext">
    <w:name w:val="headertext"/>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character" w:styleId="afb">
    <w:name w:val="annotation reference"/>
    <w:uiPriority w:val="99"/>
    <w:unhideWhenUsed/>
    <w:rsid w:val="00DF4F47"/>
    <w:rPr>
      <w:sz w:val="16"/>
      <w:szCs w:val="16"/>
    </w:rPr>
  </w:style>
  <w:style w:type="paragraph" w:customStyle="1" w:styleId="ConsPlusNonformat">
    <w:name w:val="ConsPlusNonformat"/>
    <w:rsid w:val="00DF4F47"/>
    <w:pPr>
      <w:widowControl w:val="0"/>
      <w:suppressAutoHyphens w:val="0"/>
      <w:autoSpaceDE w:val="0"/>
      <w:autoSpaceDN w:val="0"/>
    </w:pPr>
    <w:rPr>
      <w:rFonts w:ascii="Courier New" w:eastAsia="Times New Roman" w:hAnsi="Courier New" w:cs="Courier New"/>
      <w:sz w:val="20"/>
      <w:szCs w:val="20"/>
      <w:lang w:eastAsia="ru-RU"/>
    </w:rPr>
  </w:style>
  <w:style w:type="table" w:customStyle="1" w:styleId="18">
    <w:name w:val="Сетка таблицы1"/>
    <w:basedOn w:val="a1"/>
    <w:next w:val="af3"/>
    <w:uiPriority w:val="99"/>
    <w:rsid w:val="00DF4F47"/>
    <w:pPr>
      <w:widowControl w:val="0"/>
      <w:suppressAutoHyphens w:val="0"/>
      <w:autoSpaceDE w:val="0"/>
      <w:autoSpaceDN w:val="0"/>
      <w:adjustRightInd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DF4F47"/>
    <w:rPr>
      <w:color w:val="800080"/>
      <w:u w:val="single"/>
    </w:rPr>
  </w:style>
  <w:style w:type="paragraph" w:customStyle="1" w:styleId="088095CB421E4E02BDC9682AFEE1723A">
    <w:name w:val="088095CB421E4E02BDC9682AFEE1723A"/>
    <w:rsid w:val="00DF4F47"/>
    <w:pPr>
      <w:suppressAutoHyphens w:val="0"/>
      <w:spacing w:after="200" w:line="276" w:lineRule="auto"/>
    </w:pPr>
    <w:rPr>
      <w:rFonts w:ascii="Calibri" w:eastAsia="Times New Roman" w:hAnsi="Calibri" w:cs="Times New Roman"/>
      <w:lang w:eastAsia="ru-RU"/>
    </w:rPr>
  </w:style>
  <w:style w:type="paragraph" w:customStyle="1" w:styleId="afd">
    <w:name w:val="Знак"/>
    <w:basedOn w:val="a"/>
    <w:rsid w:val="00DF4F47"/>
    <w:pPr>
      <w:suppressAutoHyphens w:val="0"/>
      <w:spacing w:before="100" w:beforeAutospacing="1" w:after="100" w:afterAutospacing="1"/>
      <w:ind w:firstLine="0"/>
      <w:jc w:val="left"/>
    </w:pPr>
    <w:rPr>
      <w:rFonts w:ascii="Tahoma" w:eastAsia="Times New Roman" w:hAnsi="Tahoma" w:cs="Times New Roman"/>
      <w:sz w:val="20"/>
      <w:szCs w:val="20"/>
      <w:lang w:val="en-US"/>
    </w:rPr>
  </w:style>
  <w:style w:type="paragraph" w:styleId="afe">
    <w:name w:val="footnote text"/>
    <w:basedOn w:val="a"/>
    <w:link w:val="aff"/>
    <w:uiPriority w:val="99"/>
    <w:unhideWhenUsed/>
    <w:rsid w:val="00DF4F47"/>
    <w:pPr>
      <w:suppressAutoHyphens w:val="0"/>
      <w:ind w:firstLine="0"/>
      <w:jc w:val="left"/>
    </w:pPr>
    <w:rPr>
      <w:rFonts w:ascii="Times New Roman" w:eastAsia="Times New Roman" w:hAnsi="Times New Roman" w:cs="Times New Roman"/>
      <w:sz w:val="20"/>
      <w:szCs w:val="20"/>
    </w:rPr>
  </w:style>
  <w:style w:type="character" w:customStyle="1" w:styleId="aff">
    <w:name w:val="Текст сноски Знак"/>
    <w:basedOn w:val="a0"/>
    <w:link w:val="afe"/>
    <w:uiPriority w:val="99"/>
    <w:rsid w:val="00DF4F47"/>
    <w:rPr>
      <w:rFonts w:ascii="Times New Roman" w:eastAsia="Times New Roman" w:hAnsi="Times New Roman" w:cs="Times New Roman"/>
      <w:sz w:val="20"/>
      <w:szCs w:val="20"/>
      <w:lang w:eastAsia="ru-RU"/>
    </w:rPr>
  </w:style>
  <w:style w:type="character" w:styleId="aff0">
    <w:name w:val="footnote reference"/>
    <w:uiPriority w:val="99"/>
    <w:unhideWhenUsed/>
    <w:rsid w:val="00DF4F47"/>
    <w:rPr>
      <w:vertAlign w:val="superscript"/>
    </w:rPr>
  </w:style>
  <w:style w:type="paragraph" w:styleId="aff1">
    <w:name w:val="annotation text"/>
    <w:basedOn w:val="a"/>
    <w:link w:val="aff2"/>
    <w:uiPriority w:val="99"/>
    <w:unhideWhenUsed/>
    <w:rsid w:val="00DF4F47"/>
    <w:pPr>
      <w:suppressAutoHyphens w:val="0"/>
      <w:ind w:firstLine="0"/>
      <w:jc w:val="left"/>
    </w:pPr>
    <w:rPr>
      <w:rFonts w:ascii="Times New Roman" w:eastAsia="Times New Roman" w:hAnsi="Times New Roman" w:cs="Times New Roman"/>
      <w:sz w:val="20"/>
      <w:szCs w:val="20"/>
    </w:rPr>
  </w:style>
  <w:style w:type="character" w:customStyle="1" w:styleId="aff2">
    <w:name w:val="Текст примечания Знак"/>
    <w:basedOn w:val="a0"/>
    <w:link w:val="aff1"/>
    <w:uiPriority w:val="99"/>
    <w:rsid w:val="00DF4F47"/>
    <w:rPr>
      <w:rFonts w:ascii="Times New Roman" w:eastAsia="Times New Roman" w:hAnsi="Times New Roman" w:cs="Times New Roman"/>
      <w:sz w:val="20"/>
      <w:szCs w:val="20"/>
      <w:lang w:eastAsia="ru-RU"/>
    </w:rPr>
  </w:style>
  <w:style w:type="paragraph" w:customStyle="1" w:styleId="ConsNormal">
    <w:name w:val="ConsNormal"/>
    <w:rsid w:val="00DF4F47"/>
    <w:pPr>
      <w:suppressAutoHyphens w:val="0"/>
      <w:autoSpaceDE w:val="0"/>
      <w:autoSpaceDN w:val="0"/>
      <w:adjustRightInd w:val="0"/>
      <w:jc w:val="both"/>
    </w:pPr>
    <w:rPr>
      <w:rFonts w:ascii="Courier New" w:eastAsia="Times New Roman" w:hAnsi="Courier New" w:cs="Courier New"/>
      <w:sz w:val="20"/>
      <w:szCs w:val="20"/>
      <w:lang w:eastAsia="ru-RU"/>
    </w:rPr>
  </w:style>
  <w:style w:type="paragraph" w:customStyle="1" w:styleId="ConsDTNormal">
    <w:name w:val="ConsDTNormal"/>
    <w:uiPriority w:val="99"/>
    <w:rsid w:val="00DF4F47"/>
    <w:pPr>
      <w:suppressAutoHyphens w:val="0"/>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s1">
    <w:name w:val="s_1"/>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paragraph" w:styleId="aff3">
    <w:name w:val="annotation subject"/>
    <w:basedOn w:val="aff1"/>
    <w:next w:val="aff1"/>
    <w:link w:val="aff4"/>
    <w:rsid w:val="00DF4F47"/>
    <w:pPr>
      <w:suppressAutoHyphens/>
    </w:pPr>
    <w:rPr>
      <w:b/>
      <w:bCs/>
      <w:lang w:eastAsia="ar-SA"/>
    </w:rPr>
  </w:style>
  <w:style w:type="character" w:customStyle="1" w:styleId="aff4">
    <w:name w:val="Тема примечания Знак"/>
    <w:basedOn w:val="aff2"/>
    <w:link w:val="aff3"/>
    <w:rsid w:val="00DF4F47"/>
    <w:rPr>
      <w:rFonts w:ascii="Times New Roman" w:eastAsia="Times New Roman" w:hAnsi="Times New Roman" w:cs="Times New Roman"/>
      <w:b/>
      <w:bCs/>
      <w:sz w:val="20"/>
      <w:szCs w:val="20"/>
      <w:lang w:eastAsia="ar-SA"/>
    </w:rPr>
  </w:style>
  <w:style w:type="paragraph" w:customStyle="1" w:styleId="19">
    <w:name w:val="Красная строка1"/>
    <w:basedOn w:val="aa"/>
    <w:rsid w:val="00DF4F47"/>
    <w:pPr>
      <w:spacing w:after="120" w:line="240" w:lineRule="auto"/>
      <w:ind w:firstLine="210"/>
      <w:jc w:val="left"/>
    </w:pPr>
    <w:rPr>
      <w:rFonts w:ascii="Times New Roman" w:eastAsia="Times New Roman" w:hAnsi="Times New Roman" w:cs="Times New Roman"/>
      <w:sz w:val="28"/>
      <w:lang w:eastAsia="ar-SA"/>
    </w:rPr>
  </w:style>
  <w:style w:type="paragraph" w:customStyle="1" w:styleId="s16">
    <w:name w:val="s_16"/>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character" w:customStyle="1" w:styleId="highlightsearch4">
    <w:name w:val="highlightsearch4"/>
    <w:rsid w:val="00DF4F47"/>
  </w:style>
  <w:style w:type="character" w:customStyle="1" w:styleId="aff5">
    <w:name w:val="Сравнение редакций. Добавленный фрагмент"/>
    <w:uiPriority w:val="99"/>
    <w:rsid w:val="00DF4F47"/>
    <w:rPr>
      <w:color w:val="000000"/>
      <w:shd w:val="clear" w:color="auto" w:fill="C1D7FF"/>
    </w:rPr>
  </w:style>
  <w:style w:type="paragraph" w:styleId="aff6">
    <w:name w:val="No Spacing"/>
    <w:link w:val="aff7"/>
    <w:uiPriority w:val="1"/>
    <w:qFormat/>
    <w:rsid w:val="00DF4F47"/>
    <w:pPr>
      <w:suppressAutoHyphens w:val="0"/>
    </w:pPr>
    <w:rPr>
      <w:rFonts w:ascii="Calibri" w:eastAsia="Calibri" w:hAnsi="Calibri" w:cs="Times New Roman"/>
    </w:rPr>
  </w:style>
  <w:style w:type="character" w:customStyle="1" w:styleId="aff7">
    <w:name w:val="Без интервала Знак"/>
    <w:link w:val="aff6"/>
    <w:uiPriority w:val="1"/>
    <w:locked/>
    <w:rsid w:val="00DF4F47"/>
    <w:rPr>
      <w:rFonts w:ascii="Calibri" w:eastAsia="Calibri" w:hAnsi="Calibri" w:cs="Times New Roman"/>
    </w:rPr>
  </w:style>
  <w:style w:type="paragraph" w:styleId="aff8">
    <w:name w:val="Subtitle"/>
    <w:basedOn w:val="a"/>
    <w:next w:val="aa"/>
    <w:link w:val="aff9"/>
    <w:uiPriority w:val="99"/>
    <w:qFormat/>
    <w:rsid w:val="00DF4F47"/>
    <w:pPr>
      <w:ind w:firstLine="0"/>
      <w:jc w:val="center"/>
    </w:pPr>
    <w:rPr>
      <w:rFonts w:ascii="Times New Roman" w:eastAsia="Calibri" w:hAnsi="Times New Roman" w:cs="Times New Roman"/>
      <w:b/>
      <w:bCs/>
      <w:sz w:val="28"/>
      <w:lang w:eastAsia="ar-SA"/>
    </w:rPr>
  </w:style>
  <w:style w:type="character" w:customStyle="1" w:styleId="aff9">
    <w:name w:val="Подзаголовок Знак"/>
    <w:basedOn w:val="a0"/>
    <w:link w:val="aff8"/>
    <w:uiPriority w:val="99"/>
    <w:rsid w:val="00DF4F47"/>
    <w:rPr>
      <w:rFonts w:ascii="Times New Roman" w:eastAsia="Calibri" w:hAnsi="Times New Roman" w:cs="Times New Roman"/>
      <w:b/>
      <w:bCs/>
      <w:sz w:val="28"/>
      <w:szCs w:val="24"/>
      <w:lang w:eastAsia="ar-SA"/>
    </w:rPr>
  </w:style>
  <w:style w:type="character" w:customStyle="1" w:styleId="140">
    <w:name w:val="Стиль 14 пт Оранжевый"/>
    <w:uiPriority w:val="99"/>
    <w:rsid w:val="00DF4F47"/>
    <w:rPr>
      <w:rFonts w:ascii="Times New Roman" w:hAnsi="Times New Roman" w:cs="Times New Roman"/>
      <w:color w:val="FF6600"/>
      <w:sz w:val="28"/>
    </w:rPr>
  </w:style>
  <w:style w:type="character" w:customStyle="1" w:styleId="1a">
    <w:name w:val="Заголовок №1_"/>
    <w:link w:val="1b"/>
    <w:uiPriority w:val="99"/>
    <w:locked/>
    <w:rsid w:val="00DF4F47"/>
    <w:rPr>
      <w:b/>
      <w:bCs/>
      <w:sz w:val="27"/>
      <w:szCs w:val="27"/>
      <w:shd w:val="clear" w:color="auto" w:fill="FFFFFF"/>
    </w:rPr>
  </w:style>
  <w:style w:type="paragraph" w:customStyle="1" w:styleId="1b">
    <w:name w:val="Заголовок №1"/>
    <w:basedOn w:val="a"/>
    <w:link w:val="1a"/>
    <w:uiPriority w:val="99"/>
    <w:rsid w:val="00DF4F47"/>
    <w:pPr>
      <w:shd w:val="clear" w:color="auto" w:fill="FFFFFF"/>
      <w:suppressAutoHyphens w:val="0"/>
      <w:spacing w:before="360" w:after="360" w:line="322" w:lineRule="exact"/>
      <w:ind w:firstLine="0"/>
      <w:jc w:val="center"/>
      <w:outlineLvl w:val="0"/>
    </w:pPr>
    <w:rPr>
      <w:b/>
      <w:bCs/>
      <w:sz w:val="27"/>
      <w:szCs w:val="27"/>
    </w:rPr>
  </w:style>
  <w:style w:type="character" w:customStyle="1" w:styleId="23">
    <w:name w:val="Основной текст (2)_"/>
    <w:link w:val="22"/>
    <w:uiPriority w:val="99"/>
    <w:locked/>
    <w:rsid w:val="00DF4F47"/>
    <w:rPr>
      <w:rFonts w:ascii="Times New Roman" w:eastAsiaTheme="minorEastAsia" w:hAnsi="Times New Roman" w:cs="Times New Roman"/>
      <w:sz w:val="28"/>
      <w:szCs w:val="28"/>
      <w:shd w:val="clear" w:color="auto" w:fill="FFFFFF"/>
      <w:lang w:eastAsia="zh-CN"/>
    </w:rPr>
  </w:style>
  <w:style w:type="character" w:customStyle="1" w:styleId="3">
    <w:name w:val="Основной текст (3)_"/>
    <w:link w:val="30"/>
    <w:uiPriority w:val="99"/>
    <w:locked/>
    <w:rsid w:val="00DF4F47"/>
    <w:rPr>
      <w:sz w:val="18"/>
      <w:szCs w:val="18"/>
      <w:shd w:val="clear" w:color="auto" w:fill="FFFFFF"/>
    </w:rPr>
  </w:style>
  <w:style w:type="paragraph" w:customStyle="1" w:styleId="30">
    <w:name w:val="Основной текст (3)"/>
    <w:basedOn w:val="a"/>
    <w:link w:val="3"/>
    <w:uiPriority w:val="99"/>
    <w:rsid w:val="00DF4F47"/>
    <w:pPr>
      <w:shd w:val="clear" w:color="auto" w:fill="FFFFFF"/>
      <w:suppressAutoHyphens w:val="0"/>
      <w:spacing w:line="298" w:lineRule="exact"/>
      <w:ind w:firstLine="0"/>
      <w:jc w:val="left"/>
    </w:pPr>
    <w:rPr>
      <w:sz w:val="18"/>
      <w:szCs w:val="18"/>
    </w:rPr>
  </w:style>
  <w:style w:type="character" w:customStyle="1" w:styleId="affa">
    <w:name w:val="Цветовое выделение"/>
    <w:uiPriority w:val="99"/>
    <w:rsid w:val="00DF4F47"/>
    <w:rPr>
      <w:b/>
      <w:bCs w:val="0"/>
      <w:color w:val="000080"/>
      <w:sz w:val="20"/>
    </w:rPr>
  </w:style>
  <w:style w:type="character" w:customStyle="1" w:styleId="114pt">
    <w:name w:val="Заголовок №1 + 14 pt"/>
    <w:uiPriority w:val="99"/>
    <w:rsid w:val="00DF4F47"/>
    <w:rPr>
      <w:b/>
      <w:bCs/>
      <w:sz w:val="28"/>
      <w:szCs w:val="28"/>
      <w:shd w:val="clear" w:color="auto" w:fill="FFFFFF"/>
    </w:rPr>
  </w:style>
  <w:style w:type="character" w:customStyle="1" w:styleId="31">
    <w:name w:val="Основной текст (3) + Полужирный"/>
    <w:uiPriority w:val="99"/>
    <w:rsid w:val="00DF4F47"/>
    <w:rPr>
      <w:b/>
      <w:bCs/>
      <w:sz w:val="18"/>
      <w:szCs w:val="18"/>
      <w:shd w:val="clear" w:color="auto" w:fill="FFFFFF"/>
    </w:rPr>
  </w:style>
  <w:style w:type="character" w:customStyle="1" w:styleId="9pt">
    <w:name w:val="Основной текст + 9 pt"/>
    <w:uiPriority w:val="99"/>
    <w:rsid w:val="00DF4F47"/>
    <w:rPr>
      <w:rFonts w:ascii="Times New Roman" w:hAnsi="Times New Roman" w:cs="Times New Roman" w:hint="default"/>
      <w:spacing w:val="0"/>
      <w:sz w:val="18"/>
      <w:szCs w:val="18"/>
    </w:rPr>
  </w:style>
  <w:style w:type="character" w:customStyle="1" w:styleId="1c">
    <w:name w:val="Неразрешенное упоминание1"/>
    <w:uiPriority w:val="99"/>
    <w:semiHidden/>
    <w:unhideWhenUsed/>
    <w:rsid w:val="00DF4F47"/>
    <w:rPr>
      <w:color w:val="605E5C"/>
      <w:shd w:val="clear" w:color="auto" w:fill="E1DFDD"/>
    </w:rPr>
  </w:style>
  <w:style w:type="character" w:customStyle="1" w:styleId="1d">
    <w:name w:val="Основной текст Знак1"/>
    <w:aliases w:val="бпОсновной текст Знак1"/>
    <w:semiHidden/>
    <w:rsid w:val="00DF4F47"/>
    <w:rPr>
      <w:sz w:val="28"/>
      <w:szCs w:val="28"/>
      <w:lang w:eastAsia="ar-SA"/>
    </w:rPr>
  </w:style>
  <w:style w:type="paragraph" w:customStyle="1" w:styleId="msonormal0">
    <w:name w:val="msonormal"/>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paragraph" w:customStyle="1" w:styleId="affb">
    <w:name w:val="Прижатый влево"/>
    <w:basedOn w:val="a"/>
    <w:next w:val="a"/>
    <w:uiPriority w:val="99"/>
    <w:rsid w:val="00DF4F47"/>
    <w:pPr>
      <w:suppressAutoHyphens w:val="0"/>
      <w:autoSpaceDE w:val="0"/>
      <w:autoSpaceDN w:val="0"/>
      <w:adjustRightInd w:val="0"/>
      <w:ind w:firstLine="0"/>
      <w:jc w:val="left"/>
    </w:pPr>
    <w:rPr>
      <w:rFonts w:ascii="Arial" w:eastAsia="Times New Roman" w:hAnsi="Arial" w:cs="Arial"/>
    </w:rPr>
  </w:style>
  <w:style w:type="character" w:customStyle="1" w:styleId="1e">
    <w:name w:val="Основной шрифт абзаца1"/>
    <w:rsid w:val="00DF4F47"/>
  </w:style>
  <w:style w:type="character" w:customStyle="1" w:styleId="ng-scope">
    <w:name w:val="ng-scope"/>
    <w:basedOn w:val="a0"/>
    <w:rsid w:val="00DF4F47"/>
  </w:style>
  <w:style w:type="table" w:customStyle="1" w:styleId="111">
    <w:name w:val="Сетка таблицы11"/>
    <w:basedOn w:val="a1"/>
    <w:next w:val="af3"/>
    <w:rsid w:val="00DF4F47"/>
    <w:pPr>
      <w:suppressAutoHyphens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3"/>
    <w:rsid w:val="00387B1A"/>
    <w:pPr>
      <w:suppressAutoHyphens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4"/>
    <w:rsid w:val="002677E6"/>
    <w:rPr>
      <w:rFonts w:ascii="Times New Roman" w:eastAsia="DejaVu Sans" w:hAnsi="Times New Roman" w:cs="DejaVu Sans"/>
      <w:sz w:val="24"/>
      <w:szCs w:val="24"/>
      <w:lang w:eastAsia="zh-CN" w:bidi="hi-IN"/>
    </w:rPr>
  </w:style>
  <w:style w:type="character" w:customStyle="1" w:styleId="s10">
    <w:name w:val="s_10"/>
    <w:basedOn w:val="a0"/>
    <w:rsid w:val="00060772"/>
  </w:style>
  <w:style w:type="paragraph" w:customStyle="1" w:styleId="empty">
    <w:name w:val="empty"/>
    <w:basedOn w:val="a"/>
    <w:rsid w:val="00060772"/>
    <w:pPr>
      <w:suppressAutoHyphens w:val="0"/>
      <w:spacing w:before="100" w:beforeAutospacing="1" w:after="100" w:afterAutospacing="1"/>
      <w:ind w:firstLine="0"/>
      <w:jc w:val="left"/>
    </w:pPr>
    <w:rPr>
      <w:rFonts w:ascii="Times New Roman" w:eastAsia="Times New Roman" w:hAnsi="Times New Roman" w:cs="Times New Roman"/>
    </w:rPr>
  </w:style>
  <w:style w:type="paragraph" w:customStyle="1" w:styleId="s37">
    <w:name w:val="s_37"/>
    <w:basedOn w:val="a"/>
    <w:rsid w:val="00060772"/>
    <w:pPr>
      <w:suppressAutoHyphens w:val="0"/>
      <w:spacing w:before="100" w:beforeAutospacing="1" w:after="100" w:afterAutospacing="1"/>
      <w:ind w:firstLine="0"/>
      <w:jc w:val="left"/>
    </w:pPr>
    <w:rPr>
      <w:rFonts w:ascii="Times New Roman" w:eastAsia="Times New Roman" w:hAnsi="Times New Roman" w:cs="Times New Roman"/>
    </w:rPr>
  </w:style>
  <w:style w:type="numbering" w:customStyle="1" w:styleId="25">
    <w:name w:val="Нет списка2"/>
    <w:next w:val="a2"/>
    <w:uiPriority w:val="99"/>
    <w:semiHidden/>
    <w:unhideWhenUsed/>
    <w:rsid w:val="00814AC0"/>
  </w:style>
  <w:style w:type="numbering" w:customStyle="1" w:styleId="120">
    <w:name w:val="Нет списка12"/>
    <w:next w:val="a2"/>
    <w:uiPriority w:val="99"/>
    <w:semiHidden/>
    <w:unhideWhenUsed/>
    <w:rsid w:val="00814AC0"/>
  </w:style>
  <w:style w:type="paragraph" w:styleId="1f">
    <w:name w:val="index 1"/>
    <w:basedOn w:val="a"/>
    <w:next w:val="a"/>
    <w:autoRedefine/>
    <w:uiPriority w:val="99"/>
    <w:semiHidden/>
    <w:unhideWhenUsed/>
    <w:rsid w:val="00814AC0"/>
    <w:pPr>
      <w:ind w:left="240" w:hanging="240"/>
      <w:jc w:val="left"/>
    </w:pPr>
    <w:rPr>
      <w:rFonts w:ascii="Times New Roman" w:eastAsia="Times New Roman" w:hAnsi="Times New Roman" w:cs="Times New Roman"/>
      <w:sz w:val="24"/>
      <w:szCs w:val="24"/>
      <w:lang w:eastAsia="ar-SA"/>
    </w:rPr>
  </w:style>
  <w:style w:type="character" w:customStyle="1" w:styleId="HTML1">
    <w:name w:val="Стандартный HTML Знак1"/>
    <w:basedOn w:val="a0"/>
    <w:link w:val="HTML0"/>
    <w:uiPriority w:val="99"/>
    <w:rsid w:val="00814AC0"/>
    <w:rPr>
      <w:rFonts w:ascii="Courier New" w:eastAsia="Times New Roman" w:hAnsi="Courier New" w:cs="Courier New"/>
      <w:sz w:val="20"/>
      <w:szCs w:val="20"/>
    </w:rPr>
  </w:style>
  <w:style w:type="numbering" w:customStyle="1" w:styleId="1110">
    <w:name w:val="Нет списка111"/>
    <w:next w:val="a2"/>
    <w:uiPriority w:val="99"/>
    <w:semiHidden/>
    <w:unhideWhenUsed/>
    <w:rsid w:val="00814AC0"/>
  </w:style>
  <w:style w:type="numbering" w:customStyle="1" w:styleId="1111">
    <w:name w:val="Нет списка1111"/>
    <w:next w:val="a2"/>
    <w:uiPriority w:val="99"/>
    <w:semiHidden/>
    <w:rsid w:val="00814AC0"/>
  </w:style>
  <w:style w:type="paragraph" w:customStyle="1" w:styleId="1f0">
    <w:name w:val="Основной текст с отступом1"/>
    <w:basedOn w:val="a"/>
    <w:next w:val="a9"/>
    <w:rsid w:val="00814AC0"/>
    <w:pPr>
      <w:ind w:firstLine="240"/>
    </w:pPr>
    <w:rPr>
      <w:rFonts w:ascii="Calibri" w:eastAsia="Calibri" w:hAnsi="Calibri" w:cs="Times New Roman"/>
      <w:sz w:val="28"/>
    </w:rPr>
  </w:style>
  <w:style w:type="character" w:customStyle="1" w:styleId="26">
    <w:name w:val="Основной текст с отступом Знак2"/>
    <w:basedOn w:val="a0"/>
    <w:uiPriority w:val="99"/>
    <w:semiHidden/>
    <w:rsid w:val="00814AC0"/>
    <w:rPr>
      <w:rFonts w:ascii="Times New Roman" w:eastAsia="Times New Roman" w:hAnsi="Times New Roman" w:cs="Times New Roman"/>
      <w:sz w:val="24"/>
      <w:szCs w:val="24"/>
      <w:lang w:eastAsia="ar-SA"/>
    </w:rPr>
  </w:style>
  <w:style w:type="character" w:styleId="affc">
    <w:name w:val="Unresolved Mention"/>
    <w:basedOn w:val="a0"/>
    <w:uiPriority w:val="99"/>
    <w:semiHidden/>
    <w:unhideWhenUsed/>
    <w:rsid w:val="00814AC0"/>
    <w:rPr>
      <w:color w:val="605E5C"/>
      <w:shd w:val="clear" w:color="auto" w:fill="E1DFDD"/>
    </w:rPr>
  </w:style>
  <w:style w:type="table" w:customStyle="1" w:styleId="32">
    <w:name w:val="Сетка таблицы3"/>
    <w:basedOn w:val="a1"/>
    <w:next w:val="af3"/>
    <w:uiPriority w:val="39"/>
    <w:rsid w:val="00814AC0"/>
    <w:pPr>
      <w:suppressAutoHyphens w:val="0"/>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3">
    <w:name w:val="Body Text 3"/>
    <w:basedOn w:val="a"/>
    <w:link w:val="34"/>
    <w:uiPriority w:val="99"/>
    <w:semiHidden/>
    <w:unhideWhenUsed/>
    <w:rsid w:val="00814AC0"/>
    <w:pPr>
      <w:spacing w:after="120"/>
      <w:ind w:firstLine="0"/>
      <w:jc w:val="left"/>
    </w:pPr>
    <w:rPr>
      <w:rFonts w:ascii="Times New Roman" w:eastAsia="Times New Roman" w:hAnsi="Times New Roman" w:cs="Times New Roman"/>
      <w:sz w:val="16"/>
      <w:szCs w:val="16"/>
      <w:lang w:eastAsia="ar-SA"/>
    </w:rPr>
  </w:style>
  <w:style w:type="character" w:customStyle="1" w:styleId="34">
    <w:name w:val="Основной текст 3 Знак"/>
    <w:basedOn w:val="a0"/>
    <w:link w:val="33"/>
    <w:uiPriority w:val="99"/>
    <w:semiHidden/>
    <w:rsid w:val="00814AC0"/>
    <w:rPr>
      <w:rFonts w:ascii="Times New Roman" w:eastAsia="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1275">
      <w:bodyDiv w:val="1"/>
      <w:marLeft w:val="0"/>
      <w:marRight w:val="0"/>
      <w:marTop w:val="0"/>
      <w:marBottom w:val="0"/>
      <w:divBdr>
        <w:top w:val="none" w:sz="0" w:space="0" w:color="auto"/>
        <w:left w:val="none" w:sz="0" w:space="0" w:color="auto"/>
        <w:bottom w:val="none" w:sz="0" w:space="0" w:color="auto"/>
        <w:right w:val="none" w:sz="0" w:space="0" w:color="auto"/>
      </w:divBdr>
    </w:div>
    <w:div w:id="17702911">
      <w:bodyDiv w:val="1"/>
      <w:marLeft w:val="0"/>
      <w:marRight w:val="0"/>
      <w:marTop w:val="0"/>
      <w:marBottom w:val="0"/>
      <w:divBdr>
        <w:top w:val="none" w:sz="0" w:space="0" w:color="auto"/>
        <w:left w:val="none" w:sz="0" w:space="0" w:color="auto"/>
        <w:bottom w:val="none" w:sz="0" w:space="0" w:color="auto"/>
        <w:right w:val="none" w:sz="0" w:space="0" w:color="auto"/>
      </w:divBdr>
    </w:div>
    <w:div w:id="47072074">
      <w:bodyDiv w:val="1"/>
      <w:marLeft w:val="0"/>
      <w:marRight w:val="0"/>
      <w:marTop w:val="0"/>
      <w:marBottom w:val="0"/>
      <w:divBdr>
        <w:top w:val="none" w:sz="0" w:space="0" w:color="auto"/>
        <w:left w:val="none" w:sz="0" w:space="0" w:color="auto"/>
        <w:bottom w:val="none" w:sz="0" w:space="0" w:color="auto"/>
        <w:right w:val="none" w:sz="0" w:space="0" w:color="auto"/>
      </w:divBdr>
    </w:div>
    <w:div w:id="375399585">
      <w:bodyDiv w:val="1"/>
      <w:marLeft w:val="0"/>
      <w:marRight w:val="0"/>
      <w:marTop w:val="0"/>
      <w:marBottom w:val="0"/>
      <w:divBdr>
        <w:top w:val="none" w:sz="0" w:space="0" w:color="auto"/>
        <w:left w:val="none" w:sz="0" w:space="0" w:color="auto"/>
        <w:bottom w:val="none" w:sz="0" w:space="0" w:color="auto"/>
        <w:right w:val="none" w:sz="0" w:space="0" w:color="auto"/>
      </w:divBdr>
    </w:div>
    <w:div w:id="454956711">
      <w:bodyDiv w:val="1"/>
      <w:marLeft w:val="0"/>
      <w:marRight w:val="0"/>
      <w:marTop w:val="0"/>
      <w:marBottom w:val="0"/>
      <w:divBdr>
        <w:top w:val="none" w:sz="0" w:space="0" w:color="auto"/>
        <w:left w:val="none" w:sz="0" w:space="0" w:color="auto"/>
        <w:bottom w:val="none" w:sz="0" w:space="0" w:color="auto"/>
        <w:right w:val="none" w:sz="0" w:space="0" w:color="auto"/>
      </w:divBdr>
      <w:divsChild>
        <w:div w:id="2103649632">
          <w:marLeft w:val="0"/>
          <w:marRight w:val="0"/>
          <w:marTop w:val="0"/>
          <w:marBottom w:val="0"/>
          <w:divBdr>
            <w:top w:val="none" w:sz="0" w:space="0" w:color="auto"/>
            <w:left w:val="none" w:sz="0" w:space="0" w:color="auto"/>
            <w:bottom w:val="none" w:sz="0" w:space="0" w:color="auto"/>
            <w:right w:val="none" w:sz="0" w:space="0" w:color="auto"/>
          </w:divBdr>
        </w:div>
        <w:div w:id="1912153735">
          <w:marLeft w:val="0"/>
          <w:marRight w:val="0"/>
          <w:marTop w:val="0"/>
          <w:marBottom w:val="0"/>
          <w:divBdr>
            <w:top w:val="none" w:sz="0" w:space="0" w:color="auto"/>
            <w:left w:val="none" w:sz="0" w:space="0" w:color="auto"/>
            <w:bottom w:val="none" w:sz="0" w:space="0" w:color="auto"/>
            <w:right w:val="none" w:sz="0" w:space="0" w:color="auto"/>
          </w:divBdr>
        </w:div>
      </w:divsChild>
    </w:div>
    <w:div w:id="630865304">
      <w:bodyDiv w:val="1"/>
      <w:marLeft w:val="0"/>
      <w:marRight w:val="0"/>
      <w:marTop w:val="0"/>
      <w:marBottom w:val="0"/>
      <w:divBdr>
        <w:top w:val="none" w:sz="0" w:space="0" w:color="auto"/>
        <w:left w:val="none" w:sz="0" w:space="0" w:color="auto"/>
        <w:bottom w:val="none" w:sz="0" w:space="0" w:color="auto"/>
        <w:right w:val="none" w:sz="0" w:space="0" w:color="auto"/>
      </w:divBdr>
    </w:div>
    <w:div w:id="803741877">
      <w:bodyDiv w:val="1"/>
      <w:marLeft w:val="0"/>
      <w:marRight w:val="0"/>
      <w:marTop w:val="0"/>
      <w:marBottom w:val="0"/>
      <w:divBdr>
        <w:top w:val="none" w:sz="0" w:space="0" w:color="auto"/>
        <w:left w:val="none" w:sz="0" w:space="0" w:color="auto"/>
        <w:bottom w:val="none" w:sz="0" w:space="0" w:color="auto"/>
        <w:right w:val="none" w:sz="0" w:space="0" w:color="auto"/>
      </w:divBdr>
      <w:divsChild>
        <w:div w:id="373627533">
          <w:marLeft w:val="0"/>
          <w:marRight w:val="0"/>
          <w:marTop w:val="0"/>
          <w:marBottom w:val="0"/>
          <w:divBdr>
            <w:top w:val="none" w:sz="0" w:space="0" w:color="auto"/>
            <w:left w:val="none" w:sz="0" w:space="0" w:color="auto"/>
            <w:bottom w:val="none" w:sz="0" w:space="0" w:color="auto"/>
            <w:right w:val="none" w:sz="0" w:space="0" w:color="auto"/>
          </w:divBdr>
        </w:div>
        <w:div w:id="758794373">
          <w:marLeft w:val="0"/>
          <w:marRight w:val="0"/>
          <w:marTop w:val="0"/>
          <w:marBottom w:val="0"/>
          <w:divBdr>
            <w:top w:val="none" w:sz="0" w:space="0" w:color="auto"/>
            <w:left w:val="none" w:sz="0" w:space="0" w:color="auto"/>
            <w:bottom w:val="none" w:sz="0" w:space="0" w:color="auto"/>
            <w:right w:val="none" w:sz="0" w:space="0" w:color="auto"/>
          </w:divBdr>
        </w:div>
      </w:divsChild>
    </w:div>
    <w:div w:id="1101796913">
      <w:bodyDiv w:val="1"/>
      <w:marLeft w:val="0"/>
      <w:marRight w:val="0"/>
      <w:marTop w:val="0"/>
      <w:marBottom w:val="0"/>
      <w:divBdr>
        <w:top w:val="none" w:sz="0" w:space="0" w:color="auto"/>
        <w:left w:val="none" w:sz="0" w:space="0" w:color="auto"/>
        <w:bottom w:val="none" w:sz="0" w:space="0" w:color="auto"/>
        <w:right w:val="none" w:sz="0" w:space="0" w:color="auto"/>
      </w:divBdr>
    </w:div>
    <w:div w:id="2057121559">
      <w:bodyDiv w:val="1"/>
      <w:marLeft w:val="0"/>
      <w:marRight w:val="0"/>
      <w:marTop w:val="0"/>
      <w:marBottom w:val="0"/>
      <w:divBdr>
        <w:top w:val="none" w:sz="0" w:space="0" w:color="auto"/>
        <w:left w:val="none" w:sz="0" w:space="0" w:color="auto"/>
        <w:bottom w:val="none" w:sz="0" w:space="0" w:color="auto"/>
        <w:right w:val="none" w:sz="0" w:space="0" w:color="auto"/>
      </w:divBdr>
    </w:div>
    <w:div w:id="2073456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0" Type="http://schemas.openxmlformats.org/officeDocument/2006/relationships/hyperlink" Target="http://www.pgu.krasnodar.ru"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A36A5-68AD-4759-A520-66DF2C071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32</Pages>
  <Words>10333</Words>
  <Characters>58900</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Николаевна</dc:creator>
  <dc:description/>
  <cp:lastModifiedBy>Андрей Миляков</cp:lastModifiedBy>
  <cp:revision>83</cp:revision>
  <cp:lastPrinted>2026-06-30T13:04:00Z</cp:lastPrinted>
  <dcterms:created xsi:type="dcterms:W3CDTF">2025-03-31T09:53:00Z</dcterms:created>
  <dcterms:modified xsi:type="dcterms:W3CDTF">2026-07-15T06:02:00Z</dcterms:modified>
  <dc:language>ru-RU</dc:language>
</cp:coreProperties>
</file>