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0A0" w:firstRow="1" w:lastRow="0" w:firstColumn="1" w:lastColumn="0" w:noHBand="0" w:noVBand="0"/>
      </w:tblPr>
      <w:tblGrid>
        <w:gridCol w:w="3405"/>
        <w:gridCol w:w="5950"/>
      </w:tblGrid>
      <w:tr w:rsidR="0002654A" w:rsidRPr="00B84000" w:rsidTr="00315E33">
        <w:tc>
          <w:tcPr>
            <w:tcW w:w="3510" w:type="dxa"/>
          </w:tcPr>
          <w:p w:rsidR="0002654A" w:rsidRPr="00C00EE3" w:rsidRDefault="0002654A" w:rsidP="00315E33">
            <w:pPr>
              <w:jc w:val="right"/>
              <w:rPr>
                <w:rStyle w:val="a5"/>
                <w:bCs/>
                <w:sz w:val="28"/>
                <w:szCs w:val="28"/>
              </w:rPr>
            </w:pPr>
          </w:p>
        </w:tc>
        <w:tc>
          <w:tcPr>
            <w:tcW w:w="6060" w:type="dxa"/>
          </w:tcPr>
          <w:p w:rsidR="0002654A" w:rsidRPr="00F96E81" w:rsidRDefault="0002654A" w:rsidP="00315E33">
            <w:pPr>
              <w:rPr>
                <w:b/>
                <w:sz w:val="28"/>
                <w:szCs w:val="28"/>
              </w:rPr>
            </w:pPr>
            <w:r>
              <w:rPr>
                <w:rStyle w:val="a5"/>
                <w:bCs/>
                <w:sz w:val="28"/>
                <w:szCs w:val="28"/>
              </w:rPr>
              <w:t xml:space="preserve">               </w:t>
            </w:r>
            <w:r w:rsidRPr="00F96E81">
              <w:rPr>
                <w:rStyle w:val="a5"/>
                <w:b w:val="0"/>
                <w:bCs/>
                <w:sz w:val="28"/>
                <w:szCs w:val="28"/>
              </w:rPr>
              <w:t>Приложение № 3</w:t>
            </w:r>
          </w:p>
          <w:p w:rsidR="0002654A" w:rsidRPr="0002654A" w:rsidRDefault="0002654A" w:rsidP="00315E33">
            <w:pPr>
              <w:rPr>
                <w:sz w:val="28"/>
                <w:szCs w:val="28"/>
              </w:rPr>
            </w:pPr>
            <w:r w:rsidRPr="00F96E81">
              <w:rPr>
                <w:rStyle w:val="a5"/>
                <w:b w:val="0"/>
                <w:bCs/>
                <w:sz w:val="28"/>
                <w:szCs w:val="28"/>
              </w:rPr>
              <w:t>к</w:t>
            </w:r>
            <w:r w:rsidRPr="00F96E81">
              <w:rPr>
                <w:rStyle w:val="a5"/>
                <w:bCs/>
                <w:sz w:val="28"/>
                <w:szCs w:val="28"/>
              </w:rPr>
              <w:t xml:space="preserve"> </w:t>
            </w:r>
            <w:hyperlink w:anchor="sub_1000" w:history="1">
              <w:r w:rsidRPr="0002654A">
                <w:rPr>
                  <w:rStyle w:val="a3"/>
                  <w:color w:val="auto"/>
                  <w:sz w:val="28"/>
                  <w:szCs w:val="28"/>
                </w:rPr>
                <w:t>административному регламенту</w:t>
              </w:r>
            </w:hyperlink>
          </w:p>
          <w:p w:rsidR="0002654A" w:rsidRPr="00F96E81" w:rsidRDefault="0002654A" w:rsidP="00315E33">
            <w:pPr>
              <w:rPr>
                <w:sz w:val="28"/>
                <w:szCs w:val="28"/>
              </w:rPr>
            </w:pPr>
            <w:r w:rsidRPr="00F96E81">
              <w:rPr>
                <w:sz w:val="28"/>
                <w:szCs w:val="28"/>
              </w:rPr>
              <w:t>предоставления администрацией муниципального образования Каневской район муниципальной</w:t>
            </w:r>
            <w:r>
              <w:rPr>
                <w:sz w:val="28"/>
                <w:szCs w:val="28"/>
              </w:rPr>
              <w:t xml:space="preserve"> </w:t>
            </w:r>
            <w:r w:rsidRPr="00F96E81">
              <w:rPr>
                <w:sz w:val="28"/>
                <w:szCs w:val="28"/>
              </w:rPr>
              <w:t xml:space="preserve">услуги «Прием </w:t>
            </w:r>
            <w:proofErr w:type="gramStart"/>
            <w:r w:rsidRPr="00F96E81">
              <w:rPr>
                <w:sz w:val="28"/>
                <w:szCs w:val="28"/>
              </w:rPr>
              <w:t>заявлений,  постановка</w:t>
            </w:r>
            <w:proofErr w:type="gramEnd"/>
            <w:r w:rsidRPr="00F96E81">
              <w:rPr>
                <w:sz w:val="28"/>
                <w:szCs w:val="28"/>
              </w:rPr>
              <w:t xml:space="preserve"> на учет и зачисление детей в образовательные учреждения, реализующие основную образов</w:t>
            </w:r>
            <w:r w:rsidRPr="00F96E81">
              <w:rPr>
                <w:sz w:val="28"/>
                <w:szCs w:val="28"/>
              </w:rPr>
              <w:t>а</w:t>
            </w:r>
            <w:r w:rsidRPr="00F96E81">
              <w:rPr>
                <w:sz w:val="28"/>
                <w:szCs w:val="28"/>
              </w:rPr>
              <w:t>тельную программу дошкольного образования (детские сады)»</w:t>
            </w:r>
          </w:p>
          <w:p w:rsidR="0002654A" w:rsidRPr="00C00EE3" w:rsidRDefault="0002654A" w:rsidP="00315E33">
            <w:pPr>
              <w:jc w:val="right"/>
              <w:rPr>
                <w:rStyle w:val="a5"/>
                <w:b w:val="0"/>
                <w:sz w:val="28"/>
                <w:szCs w:val="28"/>
              </w:rPr>
            </w:pPr>
          </w:p>
        </w:tc>
      </w:tr>
    </w:tbl>
    <w:p w:rsidR="0002654A" w:rsidRPr="00B84000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Pr="00F4680E" w:rsidRDefault="0002654A" w:rsidP="0002654A">
      <w:pPr>
        <w:jc w:val="center"/>
        <w:rPr>
          <w:sz w:val="28"/>
          <w:szCs w:val="28"/>
        </w:rPr>
      </w:pPr>
      <w:r w:rsidRPr="00F4680E">
        <w:rPr>
          <w:sz w:val="28"/>
          <w:szCs w:val="28"/>
        </w:rPr>
        <w:t>Форма заявления</w:t>
      </w:r>
      <w:r w:rsidRPr="00F4680E">
        <w:rPr>
          <w:sz w:val="28"/>
          <w:szCs w:val="28"/>
        </w:rPr>
        <w:br/>
        <w:t>о зачислении (переводе) ребенка в МОО</w:t>
      </w:r>
    </w:p>
    <w:p w:rsidR="0002654A" w:rsidRPr="00F4680E" w:rsidRDefault="0002654A" w:rsidP="0002654A">
      <w:pPr>
        <w:jc w:val="center"/>
        <w:rPr>
          <w:color w:val="0070C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2835"/>
        <w:gridCol w:w="425"/>
        <w:gridCol w:w="504"/>
        <w:gridCol w:w="914"/>
        <w:gridCol w:w="3544"/>
      </w:tblGrid>
      <w:tr w:rsidR="0002654A" w:rsidRPr="00B84000" w:rsidTr="00315E33">
        <w:tc>
          <w:tcPr>
            <w:tcW w:w="5040" w:type="dxa"/>
            <w:gridSpan w:val="5"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</w:tcPr>
          <w:p w:rsidR="0002654A" w:rsidRPr="00C00EE3" w:rsidRDefault="0002654A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Председателю комиссии по ра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смотрению заявлений граждан об определении ребенка в МОО при администрации муниципального образования</w:t>
            </w:r>
          </w:p>
        </w:tc>
      </w:tr>
      <w:tr w:rsidR="0002654A" w:rsidRPr="00B84000" w:rsidTr="00315E33">
        <w:tc>
          <w:tcPr>
            <w:tcW w:w="5040" w:type="dxa"/>
            <w:gridSpan w:val="5"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02654A" w:rsidRPr="00C00EE3" w:rsidRDefault="0002654A" w:rsidP="00315E33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654A" w:rsidRPr="00B84000" w:rsidTr="00315E33">
        <w:tc>
          <w:tcPr>
            <w:tcW w:w="5040" w:type="dxa"/>
            <w:gridSpan w:val="5"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02654A" w:rsidRPr="00B84000" w:rsidRDefault="0002654A" w:rsidP="00315E33">
            <w:pPr>
              <w:jc w:val="center"/>
              <w:rPr>
                <w:sz w:val="16"/>
                <w:szCs w:val="16"/>
              </w:rPr>
            </w:pPr>
            <w:r w:rsidRPr="00B84000">
              <w:rPr>
                <w:sz w:val="16"/>
                <w:szCs w:val="16"/>
              </w:rPr>
              <w:t>(город, район)</w:t>
            </w:r>
          </w:p>
        </w:tc>
      </w:tr>
      <w:tr w:rsidR="0002654A" w:rsidRPr="00B84000" w:rsidTr="00315E33">
        <w:trPr>
          <w:trHeight w:val="80"/>
        </w:trPr>
        <w:tc>
          <w:tcPr>
            <w:tcW w:w="5040" w:type="dxa"/>
            <w:gridSpan w:val="5"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02654A" w:rsidRPr="00B84000" w:rsidRDefault="0002654A" w:rsidP="00315E33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02654A" w:rsidRPr="00B84000" w:rsidTr="00315E33">
        <w:tc>
          <w:tcPr>
            <w:tcW w:w="5040" w:type="dxa"/>
            <w:gridSpan w:val="5"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02654A" w:rsidRPr="00C00EE3" w:rsidRDefault="0002654A" w:rsidP="00315E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</w:rPr>
              <w:t>(Ф.И.О. председателя)</w:t>
            </w:r>
          </w:p>
        </w:tc>
      </w:tr>
      <w:tr w:rsidR="0002654A" w:rsidRPr="00B84000" w:rsidTr="00315E33">
        <w:tc>
          <w:tcPr>
            <w:tcW w:w="5040" w:type="dxa"/>
            <w:gridSpan w:val="5"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02654A" w:rsidRPr="00C00EE3" w:rsidRDefault="0002654A" w:rsidP="00315E33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654A" w:rsidRPr="00B84000" w:rsidTr="00315E33">
        <w:tc>
          <w:tcPr>
            <w:tcW w:w="5040" w:type="dxa"/>
            <w:gridSpan w:val="5"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02654A" w:rsidRPr="00C00EE3" w:rsidRDefault="0002654A" w:rsidP="00315E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</w:rPr>
              <w:t>(Ф.И.О. заявителя)</w:t>
            </w:r>
          </w:p>
        </w:tc>
      </w:tr>
      <w:tr w:rsidR="0002654A" w:rsidRPr="00B84000" w:rsidTr="00315E33">
        <w:tc>
          <w:tcPr>
            <w:tcW w:w="5040" w:type="dxa"/>
            <w:gridSpan w:val="5"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02654A" w:rsidRPr="00C00EE3" w:rsidRDefault="0002654A" w:rsidP="00315E33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654A" w:rsidRPr="00B84000" w:rsidTr="00315E33">
        <w:tc>
          <w:tcPr>
            <w:tcW w:w="5040" w:type="dxa"/>
            <w:gridSpan w:val="5"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bottom w:val="single" w:sz="4" w:space="0" w:color="auto"/>
            </w:tcBorders>
          </w:tcPr>
          <w:p w:rsidR="0002654A" w:rsidRPr="00C00EE3" w:rsidRDefault="0002654A" w:rsidP="00315E33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654A" w:rsidRPr="00B84000" w:rsidTr="00315E33">
        <w:tc>
          <w:tcPr>
            <w:tcW w:w="5040" w:type="dxa"/>
            <w:gridSpan w:val="5"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8" w:type="dxa"/>
            <w:gridSpan w:val="2"/>
            <w:tcBorders>
              <w:top w:val="single" w:sz="4" w:space="0" w:color="auto"/>
            </w:tcBorders>
          </w:tcPr>
          <w:p w:rsidR="0002654A" w:rsidRPr="00C00EE3" w:rsidRDefault="0002654A" w:rsidP="00315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</w:rPr>
              <w:t>(адрес, телефон заявителя)</w:t>
            </w:r>
          </w:p>
        </w:tc>
      </w:tr>
      <w:tr w:rsidR="0002654A" w:rsidRPr="00B84000" w:rsidTr="00315E33">
        <w:tc>
          <w:tcPr>
            <w:tcW w:w="9498" w:type="dxa"/>
            <w:gridSpan w:val="7"/>
            <w:vAlign w:val="center"/>
          </w:tcPr>
          <w:p w:rsidR="0002654A" w:rsidRPr="00C00EE3" w:rsidRDefault="0002654A" w:rsidP="00315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02654A" w:rsidRPr="00B84000" w:rsidRDefault="0002654A" w:rsidP="00315E33"/>
        </w:tc>
      </w:tr>
      <w:tr w:rsidR="0002654A" w:rsidRPr="00B84000" w:rsidTr="00315E33">
        <w:tc>
          <w:tcPr>
            <w:tcW w:w="9498" w:type="dxa"/>
            <w:gridSpan w:val="7"/>
            <w:vAlign w:val="center"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Прошу определить 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моего ребенка  </w:t>
            </w:r>
          </w:p>
        </w:tc>
      </w:tr>
      <w:tr w:rsidR="0002654A" w:rsidRPr="00B84000" w:rsidTr="00315E33">
        <w:tc>
          <w:tcPr>
            <w:tcW w:w="9498" w:type="dxa"/>
            <w:gridSpan w:val="7"/>
            <w:tcBorders>
              <w:bottom w:val="single" w:sz="4" w:space="0" w:color="auto"/>
            </w:tcBorders>
          </w:tcPr>
          <w:p w:rsidR="0002654A" w:rsidRPr="00C00EE3" w:rsidRDefault="0002654A" w:rsidP="00315E33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654A" w:rsidRPr="00B84000" w:rsidTr="00315E33">
        <w:tc>
          <w:tcPr>
            <w:tcW w:w="9498" w:type="dxa"/>
            <w:gridSpan w:val="7"/>
            <w:tcBorders>
              <w:top w:val="single" w:sz="4" w:space="0" w:color="auto"/>
            </w:tcBorders>
          </w:tcPr>
          <w:p w:rsidR="0002654A" w:rsidRPr="00C00EE3" w:rsidRDefault="0002654A" w:rsidP="00315E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отчество, дата рождения)</w:t>
            </w:r>
          </w:p>
        </w:tc>
      </w:tr>
      <w:tr w:rsidR="0002654A" w:rsidRPr="00B84000" w:rsidTr="00315E33">
        <w:tc>
          <w:tcPr>
            <w:tcW w:w="4536" w:type="dxa"/>
            <w:gridSpan w:val="4"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состоящего на учёте с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02654A" w:rsidRPr="00C00EE3" w:rsidRDefault="0002654A" w:rsidP="00315E33">
            <w:pPr>
              <w:pStyle w:val="a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654A" w:rsidRPr="00B84000" w:rsidTr="00315E33">
        <w:tc>
          <w:tcPr>
            <w:tcW w:w="4536" w:type="dxa"/>
            <w:gridSpan w:val="4"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02654A" w:rsidRPr="00C00EE3" w:rsidRDefault="0002654A" w:rsidP="00315E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</w:rPr>
              <w:t>(дата постановки на учёт)</w:t>
            </w:r>
          </w:p>
        </w:tc>
      </w:tr>
      <w:tr w:rsidR="0002654A" w:rsidRPr="00B84000" w:rsidTr="00315E33">
        <w:tc>
          <w:tcPr>
            <w:tcW w:w="4536" w:type="dxa"/>
            <w:gridSpan w:val="4"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gramStart"/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определения  в</w:t>
            </w:r>
            <w:proofErr w:type="gramEnd"/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 МОО  №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654A" w:rsidRPr="00B84000" w:rsidTr="00315E33">
        <w:trPr>
          <w:trHeight w:val="94"/>
        </w:trPr>
        <w:tc>
          <w:tcPr>
            <w:tcW w:w="4536" w:type="dxa"/>
            <w:gridSpan w:val="4"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02654A" w:rsidRPr="00C00EE3" w:rsidRDefault="0002654A" w:rsidP="00315E3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</w:rPr>
              <w:t>(желаемая образовательная организация)</w:t>
            </w:r>
          </w:p>
        </w:tc>
      </w:tr>
      <w:tr w:rsidR="0002654A" w:rsidRPr="00B84000" w:rsidTr="00315E33">
        <w:trPr>
          <w:trHeight w:val="94"/>
        </w:trPr>
        <w:tc>
          <w:tcPr>
            <w:tcW w:w="4536" w:type="dxa"/>
            <w:gridSpan w:val="4"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Посещает МОО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4A" w:rsidRPr="00B84000" w:rsidTr="00315E33">
        <w:trPr>
          <w:trHeight w:val="94"/>
        </w:trPr>
        <w:tc>
          <w:tcPr>
            <w:tcW w:w="4536" w:type="dxa"/>
            <w:gridSpan w:val="4"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02654A" w:rsidRPr="00C00EE3" w:rsidRDefault="0002654A" w:rsidP="00315E33">
            <w:pPr>
              <w:pStyle w:val="a6"/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00EE3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(указывается при переводе в другую образовательную организацию)</w:t>
            </w:r>
          </w:p>
        </w:tc>
      </w:tr>
      <w:tr w:rsidR="0002654A" w:rsidRPr="00B84000" w:rsidTr="00315E33">
        <w:tc>
          <w:tcPr>
            <w:tcW w:w="4536" w:type="dxa"/>
            <w:gridSpan w:val="4"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</w:tcPr>
          <w:p w:rsidR="0002654A" w:rsidRPr="00664F50" w:rsidRDefault="0002654A" w:rsidP="00315E33">
            <w:pPr>
              <w:pStyle w:val="2"/>
              <w:shd w:val="clear" w:color="auto" w:fill="FFFFFF"/>
              <w:spacing w:before="0" w:after="0"/>
              <w:rPr>
                <w:b w:val="0"/>
              </w:rPr>
            </w:pPr>
          </w:p>
        </w:tc>
      </w:tr>
      <w:tr w:rsidR="0002654A" w:rsidRPr="00B84000" w:rsidTr="00315E33">
        <w:tc>
          <w:tcPr>
            <w:tcW w:w="4536" w:type="dxa"/>
            <w:gridSpan w:val="4"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Вид льготы (при наличии)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654A" w:rsidRPr="00B84000" w:rsidTr="00315E33">
        <w:tc>
          <w:tcPr>
            <w:tcW w:w="9498" w:type="dxa"/>
            <w:gridSpan w:val="7"/>
          </w:tcPr>
          <w:p w:rsidR="0002654A" w:rsidRDefault="0002654A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группу</w:t>
            </w:r>
            <w:r w:rsidRPr="002124F6">
              <w:rPr>
                <w:rFonts w:ascii="Times New Roman" w:hAnsi="Times New Roman" w:cs="Times New Roman"/>
                <w:sz w:val="28"/>
                <w:szCs w:val="28"/>
              </w:rPr>
              <w:t xml:space="preserve"> полного дня пребывания общеразвивающей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124F6">
              <w:rPr>
                <w:rFonts w:ascii="Times New Roman" w:hAnsi="Times New Roman" w:cs="Times New Roman"/>
                <w:sz w:val="28"/>
                <w:szCs w:val="28"/>
              </w:rPr>
              <w:t xml:space="preserve"> в группу семейного воспитания, в группу кратковременного пребывания (без ограниченных возможностей здоровья), 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муниципальной образов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тельной организации, </w:t>
            </w:r>
            <w:r w:rsidRPr="00F4680E">
              <w:rPr>
                <w:rFonts w:ascii="Times New Roman" w:hAnsi="Times New Roman" w:cs="Times New Roman"/>
                <w:sz w:val="28"/>
                <w:szCs w:val="28"/>
              </w:rPr>
              <w:t>реализующей основную образовательную программу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(нужное подчеркнуть)</w:t>
            </w:r>
            <w:r w:rsidRPr="00F468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2654A" w:rsidRPr="00F4680E" w:rsidRDefault="0002654A" w:rsidP="00315E33"/>
        </w:tc>
      </w:tr>
      <w:tr w:rsidR="0002654A" w:rsidRPr="00B84000" w:rsidTr="00315E33">
        <w:trPr>
          <w:trHeight w:val="323"/>
        </w:trPr>
        <w:tc>
          <w:tcPr>
            <w:tcW w:w="4536" w:type="dxa"/>
            <w:gridSpan w:val="4"/>
            <w:vMerge w:val="restart"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 (особые жизненные </w:t>
            </w:r>
            <w:r w:rsidRPr="00C00E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ситуации)</w:t>
            </w:r>
          </w:p>
        </w:tc>
        <w:tc>
          <w:tcPr>
            <w:tcW w:w="4962" w:type="dxa"/>
            <w:gridSpan w:val="3"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654A" w:rsidRPr="00B84000" w:rsidTr="00315E33">
        <w:trPr>
          <w:trHeight w:val="322"/>
        </w:trPr>
        <w:tc>
          <w:tcPr>
            <w:tcW w:w="4536" w:type="dxa"/>
            <w:gridSpan w:val="4"/>
            <w:vMerge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gridSpan w:val="3"/>
            <w:tcBorders>
              <w:top w:val="single" w:sz="4" w:space="0" w:color="auto"/>
            </w:tcBorders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54A" w:rsidRPr="00B84000" w:rsidTr="00315E33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4A" w:rsidRPr="00C00EE3" w:rsidRDefault="0002654A" w:rsidP="00315E33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8647" w:type="dxa"/>
            <w:gridSpan w:val="6"/>
            <w:tcBorders>
              <w:left w:val="single" w:sz="4" w:space="0" w:color="auto"/>
            </w:tcBorders>
            <w:vAlign w:val="center"/>
          </w:tcPr>
          <w:p w:rsidR="0002654A" w:rsidRPr="00C00EE3" w:rsidRDefault="0002654A" w:rsidP="00315E33">
            <w:pPr>
              <w:pStyle w:val="a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с обработкой персональных данных согласен (согласна).</w:t>
            </w:r>
          </w:p>
        </w:tc>
      </w:tr>
      <w:tr w:rsidR="0002654A" w:rsidRPr="00B84000" w:rsidTr="00315E33">
        <w:trPr>
          <w:trHeight w:val="648"/>
        </w:trPr>
        <w:tc>
          <w:tcPr>
            <w:tcW w:w="1276" w:type="dxa"/>
            <w:gridSpan w:val="2"/>
          </w:tcPr>
          <w:p w:rsidR="0002654A" w:rsidRPr="00C00EE3" w:rsidRDefault="0002654A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54A" w:rsidRPr="00C00EE3" w:rsidRDefault="0002654A" w:rsidP="00315E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54A" w:rsidRPr="00B84000" w:rsidRDefault="0002654A" w:rsidP="00315E33">
            <w:pPr>
              <w:rPr>
                <w:i/>
                <w:sz w:val="28"/>
                <w:szCs w:val="28"/>
              </w:rPr>
            </w:pPr>
          </w:p>
        </w:tc>
        <w:tc>
          <w:tcPr>
            <w:tcW w:w="425" w:type="dxa"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C00EE3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2654A" w:rsidRPr="00C00EE3" w:rsidRDefault="0002654A" w:rsidP="00315E33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54A" w:rsidRPr="00B84000" w:rsidRDefault="0002654A" w:rsidP="00315E33">
            <w:pPr>
              <w:jc w:val="center"/>
              <w:rPr>
                <w:rFonts w:ascii="Mistral" w:hAnsi="Mistral"/>
                <w:i/>
                <w:sz w:val="28"/>
                <w:szCs w:val="28"/>
              </w:rPr>
            </w:pPr>
          </w:p>
        </w:tc>
      </w:tr>
    </w:tbl>
    <w:p w:rsidR="0002654A" w:rsidRPr="00B84000" w:rsidRDefault="0002654A" w:rsidP="0002654A">
      <w:pPr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</w:p>
    <w:p w:rsidR="0002654A" w:rsidRDefault="0002654A" w:rsidP="0002654A">
      <w:pPr>
        <w:rPr>
          <w:b/>
          <w:color w:val="0070C0"/>
          <w:sz w:val="28"/>
          <w:szCs w:val="28"/>
        </w:rPr>
      </w:pPr>
    </w:p>
    <w:p w:rsidR="0002654A" w:rsidRDefault="0002654A" w:rsidP="0002654A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</w:p>
    <w:sectPr w:rsidR="00026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stral"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54A"/>
    <w:rsid w:val="0002654A"/>
    <w:rsid w:val="007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F8A28-1596-465E-ADAF-A2EB2DCA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65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654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uiPriority w:val="99"/>
    <w:rsid w:val="0002654A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02654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uiPriority w:val="99"/>
    <w:rsid w:val="0002654A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02654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</cp:revision>
  <dcterms:created xsi:type="dcterms:W3CDTF">2021-02-18T11:46:00Z</dcterms:created>
  <dcterms:modified xsi:type="dcterms:W3CDTF">2021-02-18T11:47:00Z</dcterms:modified>
</cp:coreProperties>
</file>