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AFA6" w14:textId="1B7FF74B" w:rsidR="000466B0" w:rsidRPr="000466B0" w:rsidRDefault="000466B0" w:rsidP="000466B0">
      <w:pPr>
        <w:jc w:val="center"/>
        <w:rPr>
          <w:b/>
          <w:bCs/>
        </w:rPr>
      </w:pPr>
      <w:r>
        <w:rPr>
          <w:b/>
          <w:noProof/>
          <w:lang w:eastAsia="ru-RU"/>
        </w:rPr>
        <w:t xml:space="preserve">                                                                         </w:t>
      </w:r>
      <w:r w:rsidRPr="000466B0">
        <w:rPr>
          <w:b/>
          <w:noProof/>
          <w:lang w:eastAsia="ru-RU"/>
        </w:rPr>
        <w:drawing>
          <wp:inline distT="0" distB="0" distL="0" distR="0" wp14:anchorId="1FF2C86D" wp14:editId="5D5E73CE">
            <wp:extent cx="318135" cy="429260"/>
            <wp:effectExtent l="0" t="0" r="571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8135" cy="429260"/>
                    </a:xfrm>
                    <a:prstGeom prst="rect">
                      <a:avLst/>
                    </a:prstGeom>
                    <a:solidFill>
                      <a:srgbClr val="FFFFFF">
                        <a:alpha val="0"/>
                      </a:srgbClr>
                    </a:solidFill>
                    <a:ln>
                      <a:noFill/>
                    </a:ln>
                  </pic:spPr>
                </pic:pic>
              </a:graphicData>
            </a:graphic>
          </wp:inline>
        </w:drawing>
      </w:r>
      <w:r w:rsidRPr="000466B0">
        <w:rPr>
          <w:b/>
          <w:noProof/>
          <w:lang w:eastAsia="ru-RU"/>
        </w:rPr>
        <w:t xml:space="preserve">                               </w:t>
      </w:r>
      <w:r>
        <w:rPr>
          <w:b/>
          <w:noProof/>
          <w:lang w:eastAsia="ru-RU"/>
        </w:rPr>
        <w:t xml:space="preserve">                 ПРОЕКТ</w:t>
      </w:r>
      <w:r w:rsidRPr="000466B0">
        <w:rPr>
          <w:b/>
          <w:noProof/>
          <w:lang w:eastAsia="ru-RU"/>
        </w:rPr>
        <w:t xml:space="preserve">                                   </w:t>
      </w:r>
      <w:r w:rsidRPr="000466B0">
        <w:rPr>
          <w:b/>
          <w:bCs/>
        </w:rPr>
        <w:t xml:space="preserve">                                                                                                                                                             </w:t>
      </w:r>
    </w:p>
    <w:p w14:paraId="4F025A08" w14:textId="77777777" w:rsidR="000466B0" w:rsidRPr="000466B0" w:rsidRDefault="000466B0" w:rsidP="000466B0">
      <w:pPr>
        <w:jc w:val="center"/>
        <w:rPr>
          <w:b/>
          <w:bCs/>
        </w:rPr>
      </w:pPr>
      <w:r w:rsidRPr="000466B0">
        <w:rPr>
          <w:b/>
          <w:bCs/>
        </w:rPr>
        <w:t xml:space="preserve">АДМИНИСТРАЦИЯ МУНИЦИПАЛЬНОГО ОБРАЗОВАНИЯ </w:t>
      </w:r>
    </w:p>
    <w:p w14:paraId="2844BFDF" w14:textId="77777777" w:rsidR="000466B0" w:rsidRPr="000466B0" w:rsidRDefault="000466B0" w:rsidP="000466B0">
      <w:pPr>
        <w:jc w:val="center"/>
        <w:rPr>
          <w:b/>
          <w:bCs/>
        </w:rPr>
      </w:pPr>
      <w:r w:rsidRPr="000466B0">
        <w:rPr>
          <w:b/>
          <w:bCs/>
        </w:rPr>
        <w:t xml:space="preserve">КАНЕВСКОЙ РАЙОН  </w:t>
      </w:r>
    </w:p>
    <w:p w14:paraId="7081951E" w14:textId="77777777" w:rsidR="000466B0" w:rsidRPr="000466B0" w:rsidRDefault="000466B0" w:rsidP="000466B0">
      <w:pPr>
        <w:jc w:val="center"/>
        <w:rPr>
          <w:b/>
          <w:bCs/>
        </w:rPr>
      </w:pPr>
    </w:p>
    <w:p w14:paraId="36428833" w14:textId="77777777" w:rsidR="000466B0" w:rsidRPr="000466B0" w:rsidRDefault="000466B0" w:rsidP="000466B0">
      <w:pPr>
        <w:jc w:val="center"/>
        <w:rPr>
          <w:b/>
          <w:bCs/>
        </w:rPr>
      </w:pPr>
    </w:p>
    <w:p w14:paraId="316FE060" w14:textId="77777777" w:rsidR="000466B0" w:rsidRPr="000466B0" w:rsidRDefault="000466B0" w:rsidP="000466B0">
      <w:pPr>
        <w:jc w:val="center"/>
        <w:rPr>
          <w:b/>
          <w:bCs/>
        </w:rPr>
      </w:pPr>
      <w:r w:rsidRPr="000466B0">
        <w:rPr>
          <w:b/>
          <w:bCs/>
        </w:rPr>
        <w:t>ПОСТАНОВЛЕНИЕ</w:t>
      </w:r>
    </w:p>
    <w:p w14:paraId="2BFF802B" w14:textId="77777777" w:rsidR="000466B0" w:rsidRPr="000466B0" w:rsidRDefault="000466B0" w:rsidP="000466B0">
      <w:pPr>
        <w:jc w:val="center"/>
        <w:rPr>
          <w:b/>
          <w:bCs/>
        </w:rPr>
      </w:pPr>
      <w:r w:rsidRPr="000466B0">
        <w:rPr>
          <w:b/>
          <w:bCs/>
        </w:rPr>
        <w:t xml:space="preserve">  </w:t>
      </w:r>
    </w:p>
    <w:p w14:paraId="03E4BB6E" w14:textId="77777777" w:rsidR="000466B0" w:rsidRPr="000466B0" w:rsidRDefault="000466B0" w:rsidP="000466B0">
      <w:pPr>
        <w:jc w:val="both"/>
        <w:rPr>
          <w:b/>
          <w:bCs/>
        </w:rPr>
      </w:pPr>
      <w:r w:rsidRPr="000466B0">
        <w:rPr>
          <w:b/>
          <w:bCs/>
        </w:rPr>
        <w:t>от ______________                                                                                    № ______</w:t>
      </w:r>
    </w:p>
    <w:p w14:paraId="78F71B36" w14:textId="77777777" w:rsidR="000466B0" w:rsidRPr="000466B0" w:rsidRDefault="000466B0" w:rsidP="000466B0">
      <w:pPr>
        <w:spacing w:before="240"/>
        <w:jc w:val="both"/>
        <w:rPr>
          <w:b/>
          <w:bCs/>
        </w:rPr>
      </w:pPr>
      <w:r w:rsidRPr="000466B0">
        <w:rPr>
          <w:b/>
          <w:bCs/>
        </w:rPr>
        <w:t xml:space="preserve">                                                        ст-ца Каневская</w:t>
      </w:r>
    </w:p>
    <w:p w14:paraId="4113D784" w14:textId="173EBA43" w:rsidR="009C5F59" w:rsidRPr="00635A65" w:rsidRDefault="009C5F59" w:rsidP="00043AFB">
      <w:pPr>
        <w:jc w:val="right"/>
        <w:rPr>
          <w:szCs w:val="28"/>
        </w:rPr>
      </w:pPr>
      <w:r w:rsidRPr="00635A65">
        <w:rPr>
          <w:szCs w:val="28"/>
        </w:rPr>
        <w:t xml:space="preserve">  </w:t>
      </w:r>
    </w:p>
    <w:p w14:paraId="656903F5" w14:textId="77777777" w:rsidR="009C5F59" w:rsidRPr="00C70576" w:rsidRDefault="009C5F59" w:rsidP="00043AFB">
      <w:pPr>
        <w:jc w:val="right"/>
        <w:rPr>
          <w:szCs w:val="28"/>
        </w:rPr>
      </w:pPr>
    </w:p>
    <w:p w14:paraId="352F932E" w14:textId="581836A4" w:rsidR="00043AFB" w:rsidRPr="00C70576" w:rsidRDefault="006B0D4F" w:rsidP="005560ED">
      <w:pPr>
        <w:jc w:val="center"/>
        <w:rPr>
          <w:b/>
          <w:bCs/>
          <w:sz w:val="28"/>
          <w:szCs w:val="28"/>
        </w:rPr>
      </w:pPr>
      <w:r w:rsidRPr="00C70576">
        <w:rPr>
          <w:b/>
          <w:bCs/>
          <w:sz w:val="28"/>
          <w:szCs w:val="28"/>
        </w:rPr>
        <w:t xml:space="preserve">Об утверждении административного регламента по предоставлению муниципальной услуги </w:t>
      </w:r>
      <w:r w:rsidR="00043AFB" w:rsidRPr="00C70576">
        <w:rPr>
          <w:b/>
          <w:bCs/>
          <w:sz w:val="28"/>
          <w:szCs w:val="28"/>
        </w:rPr>
        <w:t>«</w:t>
      </w:r>
      <w:r w:rsidR="002F43D0" w:rsidRPr="002F43D0">
        <w:rPr>
          <w:b/>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43AFB" w:rsidRPr="00C70576">
        <w:rPr>
          <w:b/>
          <w:bCs/>
          <w:kern w:val="1"/>
          <w:sz w:val="28"/>
          <w:szCs w:val="28"/>
        </w:rPr>
        <w:t xml:space="preserve">» </w:t>
      </w:r>
    </w:p>
    <w:p w14:paraId="7F9DB314" w14:textId="20DF9652" w:rsidR="00043AFB" w:rsidRDefault="00043AFB" w:rsidP="00043AFB">
      <w:pPr>
        <w:autoSpaceDE w:val="0"/>
        <w:jc w:val="both"/>
        <w:rPr>
          <w:sz w:val="28"/>
          <w:szCs w:val="28"/>
        </w:rPr>
      </w:pPr>
    </w:p>
    <w:p w14:paraId="3C96933E" w14:textId="77777777" w:rsidR="009C5F59" w:rsidRPr="00C70576" w:rsidRDefault="009C5F59" w:rsidP="00043AFB">
      <w:pPr>
        <w:autoSpaceDE w:val="0"/>
        <w:jc w:val="both"/>
        <w:rPr>
          <w:sz w:val="28"/>
          <w:szCs w:val="28"/>
        </w:rPr>
      </w:pPr>
    </w:p>
    <w:p w14:paraId="5FEC069E" w14:textId="6681705A" w:rsidR="00043AFB" w:rsidRPr="00C70576" w:rsidRDefault="003069B0" w:rsidP="00043AFB">
      <w:pPr>
        <w:autoSpaceDE w:val="0"/>
        <w:ind w:firstLine="850"/>
        <w:jc w:val="both"/>
        <w:rPr>
          <w:sz w:val="28"/>
          <w:szCs w:val="28"/>
        </w:rPr>
      </w:pPr>
      <w:r w:rsidRPr="00C70576">
        <w:rPr>
          <w:sz w:val="28"/>
          <w:szCs w:val="28"/>
        </w:rPr>
        <w:t xml:space="preserve">В </w:t>
      </w:r>
      <w:r w:rsidR="00BE1300">
        <w:rPr>
          <w:sz w:val="28"/>
          <w:szCs w:val="28"/>
        </w:rPr>
        <w:t>соответствии с</w:t>
      </w:r>
      <w:r w:rsidR="00C659FF" w:rsidRPr="00D0178A">
        <w:rPr>
          <w:sz w:val="28"/>
          <w:szCs w:val="28"/>
        </w:rPr>
        <w:t xml:space="preserve"> </w:t>
      </w:r>
      <w:r w:rsidR="00BE1300" w:rsidRPr="00BE1300">
        <w:rPr>
          <w:sz w:val="28"/>
          <w:szCs w:val="28"/>
        </w:rPr>
        <w:t>Федеральн</w:t>
      </w:r>
      <w:r w:rsidR="00BE1300">
        <w:rPr>
          <w:sz w:val="28"/>
          <w:szCs w:val="28"/>
        </w:rPr>
        <w:t>ым</w:t>
      </w:r>
      <w:r w:rsidR="00BE1300" w:rsidRPr="00BE1300">
        <w:rPr>
          <w:sz w:val="28"/>
          <w:szCs w:val="28"/>
        </w:rPr>
        <w:t xml:space="preserve"> закон</w:t>
      </w:r>
      <w:r w:rsidR="00BE1300">
        <w:rPr>
          <w:sz w:val="28"/>
          <w:szCs w:val="28"/>
        </w:rPr>
        <w:t>ом</w:t>
      </w:r>
      <w:r w:rsidR="00BE1300" w:rsidRPr="00BE1300">
        <w:rPr>
          <w:sz w:val="28"/>
          <w:szCs w:val="28"/>
        </w:rPr>
        <w:t xml:space="preserve"> от 27 июля 2010 года </w:t>
      </w:r>
      <w:r w:rsidR="00BE1300">
        <w:rPr>
          <w:sz w:val="28"/>
          <w:szCs w:val="28"/>
        </w:rPr>
        <w:t>№</w:t>
      </w:r>
      <w:r w:rsidR="00BE1300" w:rsidRPr="00BE1300">
        <w:rPr>
          <w:sz w:val="28"/>
          <w:szCs w:val="28"/>
        </w:rPr>
        <w:t xml:space="preserve"> 210-ФЗ </w:t>
      </w:r>
      <w:r w:rsidR="00BE1300">
        <w:rPr>
          <w:sz w:val="28"/>
          <w:szCs w:val="28"/>
        </w:rPr>
        <w:t>«</w:t>
      </w:r>
      <w:r w:rsidR="00BE1300" w:rsidRPr="00BE1300">
        <w:rPr>
          <w:sz w:val="28"/>
          <w:szCs w:val="28"/>
        </w:rPr>
        <w:t>Об организации предоставления государственных и муниципальных услуг</w:t>
      </w:r>
      <w:r w:rsidR="00BE1300">
        <w:rPr>
          <w:sz w:val="28"/>
          <w:szCs w:val="28"/>
        </w:rPr>
        <w:t>», п</w:t>
      </w:r>
      <w:r w:rsidR="00BE1300" w:rsidRPr="00BE1300">
        <w:rPr>
          <w:sz w:val="28"/>
          <w:szCs w:val="28"/>
        </w:rPr>
        <w:t>остановление</w:t>
      </w:r>
      <w:r w:rsidR="00BE1300">
        <w:rPr>
          <w:sz w:val="28"/>
          <w:szCs w:val="28"/>
        </w:rPr>
        <w:t>м</w:t>
      </w:r>
      <w:r w:rsidR="00BE1300" w:rsidRPr="00BE1300">
        <w:rPr>
          <w:sz w:val="28"/>
          <w:szCs w:val="28"/>
        </w:rPr>
        <w:t xml:space="preserve"> Правительства РФ от 20 июля 2021 г</w:t>
      </w:r>
      <w:r w:rsidR="00BE1300">
        <w:rPr>
          <w:sz w:val="28"/>
          <w:szCs w:val="28"/>
        </w:rPr>
        <w:t>ода</w:t>
      </w:r>
      <w:r w:rsidR="00BE1300" w:rsidRPr="00BE1300">
        <w:rPr>
          <w:sz w:val="28"/>
          <w:szCs w:val="28"/>
        </w:rPr>
        <w:t xml:space="preserve"> </w:t>
      </w:r>
      <w:r w:rsidR="00BE1300">
        <w:rPr>
          <w:sz w:val="28"/>
          <w:szCs w:val="28"/>
        </w:rPr>
        <w:t>№</w:t>
      </w:r>
      <w:r w:rsidR="00BE1300" w:rsidRPr="00BE1300">
        <w:rPr>
          <w:sz w:val="28"/>
          <w:szCs w:val="28"/>
        </w:rPr>
        <w:t xml:space="preserve"> 1228 </w:t>
      </w:r>
      <w:r w:rsidR="00BE1300">
        <w:rPr>
          <w:sz w:val="28"/>
          <w:szCs w:val="28"/>
        </w:rPr>
        <w:t>«</w:t>
      </w:r>
      <w:r w:rsidR="00BE1300" w:rsidRPr="00BE1300">
        <w:rPr>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E1300">
        <w:rPr>
          <w:sz w:val="28"/>
          <w:szCs w:val="28"/>
        </w:rPr>
        <w:t>»</w:t>
      </w:r>
      <w:r w:rsidR="00BE1300" w:rsidRPr="00BE1300">
        <w:rPr>
          <w:sz w:val="28"/>
          <w:szCs w:val="28"/>
        </w:rPr>
        <w:t xml:space="preserve"> </w:t>
      </w:r>
      <w:r w:rsidR="00043AFB" w:rsidRPr="00C70576">
        <w:rPr>
          <w:sz w:val="28"/>
          <w:szCs w:val="28"/>
        </w:rPr>
        <w:t xml:space="preserve">п о с т а н о в л я ю: </w:t>
      </w:r>
    </w:p>
    <w:p w14:paraId="711CB5BB" w14:textId="739AEA03" w:rsidR="000F14EE" w:rsidRDefault="00043AFB" w:rsidP="00BF673E">
      <w:pPr>
        <w:autoSpaceDE w:val="0"/>
        <w:ind w:firstLine="709"/>
        <w:jc w:val="both"/>
        <w:rPr>
          <w:sz w:val="28"/>
          <w:szCs w:val="28"/>
        </w:rPr>
      </w:pPr>
      <w:r w:rsidRPr="00C70576">
        <w:rPr>
          <w:sz w:val="28"/>
          <w:szCs w:val="28"/>
        </w:rPr>
        <w:t>1.</w:t>
      </w:r>
      <w:r w:rsidR="00A41897" w:rsidRPr="00C70576">
        <w:rPr>
          <w:sz w:val="28"/>
          <w:szCs w:val="28"/>
        </w:rPr>
        <w:t xml:space="preserve"> </w:t>
      </w:r>
      <w:r w:rsidR="00BE1300">
        <w:rPr>
          <w:sz w:val="28"/>
          <w:szCs w:val="28"/>
        </w:rPr>
        <w:t>Утвердить ад</w:t>
      </w:r>
      <w:r w:rsidR="000F14EE" w:rsidRPr="000F14EE">
        <w:rPr>
          <w:sz w:val="28"/>
          <w:szCs w:val="28"/>
        </w:rPr>
        <w:t>министративн</w:t>
      </w:r>
      <w:r w:rsidR="00BE1300">
        <w:rPr>
          <w:sz w:val="28"/>
          <w:szCs w:val="28"/>
        </w:rPr>
        <w:t>ый</w:t>
      </w:r>
      <w:r w:rsidR="000F14EE" w:rsidRPr="000F14EE">
        <w:rPr>
          <w:sz w:val="28"/>
          <w:szCs w:val="28"/>
        </w:rPr>
        <w:t xml:space="preserve"> регламент по предоставлению муниципальной услуги «</w:t>
      </w:r>
      <w:r w:rsidR="002F43D0" w:rsidRPr="002F43D0">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F14EE" w:rsidRPr="000F14EE">
        <w:rPr>
          <w:sz w:val="28"/>
          <w:szCs w:val="28"/>
        </w:rPr>
        <w:t>»</w:t>
      </w:r>
      <w:r w:rsidR="00E73419">
        <w:rPr>
          <w:sz w:val="28"/>
          <w:szCs w:val="28"/>
        </w:rPr>
        <w:t xml:space="preserve"> </w:t>
      </w:r>
      <w:r w:rsidR="00E73419" w:rsidRPr="00E73419">
        <w:rPr>
          <w:sz w:val="28"/>
          <w:szCs w:val="28"/>
        </w:rPr>
        <w:t>согласно приложению к настоящему постановлению.</w:t>
      </w:r>
    </w:p>
    <w:p w14:paraId="078F8B6D" w14:textId="77777777" w:rsidR="00BE1300" w:rsidRDefault="00BE1300" w:rsidP="00BF673E">
      <w:pPr>
        <w:autoSpaceDE w:val="0"/>
        <w:ind w:firstLine="709"/>
        <w:jc w:val="both"/>
        <w:rPr>
          <w:sz w:val="28"/>
          <w:szCs w:val="28"/>
        </w:rPr>
      </w:pPr>
      <w:r>
        <w:rPr>
          <w:sz w:val="28"/>
          <w:szCs w:val="28"/>
        </w:rPr>
        <w:t>2. Признать утратившими силу:</w:t>
      </w:r>
    </w:p>
    <w:p w14:paraId="2955100A" w14:textId="21A44049" w:rsidR="00BE1300" w:rsidRDefault="00BE1300" w:rsidP="00BF673E">
      <w:pPr>
        <w:autoSpaceDE w:val="0"/>
        <w:ind w:firstLine="709"/>
        <w:jc w:val="both"/>
      </w:pPr>
      <w:r>
        <w:rPr>
          <w:sz w:val="28"/>
          <w:szCs w:val="28"/>
        </w:rPr>
        <w:t>2.1.</w:t>
      </w:r>
      <w:r w:rsidR="00043AFB" w:rsidRPr="00C70576">
        <w:rPr>
          <w:sz w:val="28"/>
          <w:szCs w:val="28"/>
        </w:rPr>
        <w:t>постановлени</w:t>
      </w:r>
      <w:r>
        <w:rPr>
          <w:sz w:val="28"/>
          <w:szCs w:val="28"/>
        </w:rPr>
        <w:t>е</w:t>
      </w:r>
      <w:r w:rsidR="00043AFB" w:rsidRPr="00C70576">
        <w:rPr>
          <w:sz w:val="28"/>
          <w:szCs w:val="28"/>
        </w:rPr>
        <w:t xml:space="preserve"> администрации муниципального образования Каневской район </w:t>
      </w:r>
      <w:r w:rsidR="00D920C7" w:rsidRPr="00C70576">
        <w:rPr>
          <w:sz w:val="28"/>
          <w:szCs w:val="28"/>
        </w:rPr>
        <w:t xml:space="preserve">от </w:t>
      </w:r>
      <w:r w:rsidR="00E808F7">
        <w:rPr>
          <w:sz w:val="28"/>
          <w:szCs w:val="28"/>
        </w:rPr>
        <w:t>19</w:t>
      </w:r>
      <w:r w:rsidR="00D920C7" w:rsidRPr="00C70576">
        <w:rPr>
          <w:sz w:val="28"/>
          <w:szCs w:val="28"/>
        </w:rPr>
        <w:t xml:space="preserve"> </w:t>
      </w:r>
      <w:r w:rsidR="00651E2C">
        <w:rPr>
          <w:sz w:val="28"/>
          <w:szCs w:val="28"/>
        </w:rPr>
        <w:t>декабря</w:t>
      </w:r>
      <w:r w:rsidR="00D920C7" w:rsidRPr="00C70576">
        <w:rPr>
          <w:sz w:val="28"/>
          <w:szCs w:val="28"/>
        </w:rPr>
        <w:t xml:space="preserve"> 2016 года № </w:t>
      </w:r>
      <w:r w:rsidR="00651E2C">
        <w:rPr>
          <w:sz w:val="28"/>
          <w:szCs w:val="28"/>
        </w:rPr>
        <w:t>2</w:t>
      </w:r>
      <w:r w:rsidR="00E808F7">
        <w:rPr>
          <w:sz w:val="28"/>
          <w:szCs w:val="28"/>
        </w:rPr>
        <w:t>20</w:t>
      </w:r>
      <w:r w:rsidR="002F43D0">
        <w:rPr>
          <w:sz w:val="28"/>
          <w:szCs w:val="28"/>
        </w:rPr>
        <w:t>1</w:t>
      </w:r>
      <w:r w:rsidR="00D920C7" w:rsidRPr="00C70576">
        <w:rPr>
          <w:b/>
          <w:bCs/>
          <w:sz w:val="28"/>
          <w:szCs w:val="28"/>
        </w:rPr>
        <w:t xml:space="preserve"> </w:t>
      </w:r>
      <w:r w:rsidR="00043AFB" w:rsidRPr="00C70576">
        <w:rPr>
          <w:sz w:val="28"/>
          <w:szCs w:val="28"/>
        </w:rPr>
        <w:t>«</w:t>
      </w:r>
      <w:r w:rsidR="00043AFB" w:rsidRPr="00C70576">
        <w:rPr>
          <w:bCs/>
          <w:sz w:val="28"/>
          <w:szCs w:val="28"/>
        </w:rPr>
        <w:t xml:space="preserve">Об утверждении административного регламента по предоставлению муниципальной услуги </w:t>
      </w:r>
      <w:r w:rsidR="00043AFB" w:rsidRPr="00C70576">
        <w:rPr>
          <w:bCs/>
          <w:kern w:val="1"/>
          <w:sz w:val="28"/>
          <w:szCs w:val="28"/>
        </w:rPr>
        <w:t>«</w:t>
      </w:r>
      <w:r w:rsidR="002F43D0" w:rsidRPr="002F43D0">
        <w:rPr>
          <w:bCs/>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043AFB" w:rsidRPr="00C70576">
        <w:rPr>
          <w:kern w:val="1"/>
          <w:sz w:val="28"/>
          <w:szCs w:val="28"/>
        </w:rPr>
        <w:t>»</w:t>
      </w:r>
      <w:r>
        <w:t>;</w:t>
      </w:r>
    </w:p>
    <w:p w14:paraId="20FD6CA7" w14:textId="64D3BEDF" w:rsidR="00BE1300" w:rsidRDefault="00BE1300" w:rsidP="00BF673E">
      <w:pPr>
        <w:autoSpaceDE w:val="0"/>
        <w:ind w:firstLine="709"/>
        <w:jc w:val="both"/>
        <w:rPr>
          <w:sz w:val="28"/>
          <w:szCs w:val="28"/>
        </w:rPr>
      </w:pPr>
      <w:r w:rsidRPr="00BE1300">
        <w:rPr>
          <w:sz w:val="28"/>
          <w:szCs w:val="28"/>
        </w:rPr>
        <w:t>2.2.</w:t>
      </w:r>
      <w:bookmarkStart w:id="0" w:name="_Hlk95213164"/>
      <w:r>
        <w:rPr>
          <w:sz w:val="28"/>
          <w:szCs w:val="28"/>
        </w:rPr>
        <w:t>п</w:t>
      </w:r>
      <w:r w:rsidRPr="00BE1300">
        <w:rPr>
          <w:sz w:val="28"/>
          <w:szCs w:val="28"/>
        </w:rPr>
        <w:t>остановление администрации муниципального образования Каневской район</w:t>
      </w:r>
      <w:r w:rsidR="00E808F7">
        <w:rPr>
          <w:sz w:val="28"/>
          <w:szCs w:val="28"/>
        </w:rPr>
        <w:t xml:space="preserve"> от </w:t>
      </w:r>
      <w:r w:rsidR="002F43D0">
        <w:rPr>
          <w:sz w:val="28"/>
          <w:szCs w:val="28"/>
        </w:rPr>
        <w:t>10</w:t>
      </w:r>
      <w:r w:rsidRPr="00C70576">
        <w:rPr>
          <w:kern w:val="1"/>
          <w:sz w:val="28"/>
          <w:szCs w:val="28"/>
        </w:rPr>
        <w:t xml:space="preserve"> </w:t>
      </w:r>
      <w:r w:rsidR="00651E2C">
        <w:rPr>
          <w:kern w:val="1"/>
          <w:sz w:val="28"/>
          <w:szCs w:val="28"/>
        </w:rPr>
        <w:t>июня</w:t>
      </w:r>
      <w:r w:rsidRPr="00C70576">
        <w:rPr>
          <w:kern w:val="1"/>
          <w:sz w:val="28"/>
          <w:szCs w:val="28"/>
        </w:rPr>
        <w:t xml:space="preserve"> 20</w:t>
      </w:r>
      <w:r w:rsidR="00651E2C">
        <w:rPr>
          <w:kern w:val="1"/>
          <w:sz w:val="28"/>
          <w:szCs w:val="28"/>
        </w:rPr>
        <w:t>20</w:t>
      </w:r>
      <w:r w:rsidRPr="00C70576">
        <w:rPr>
          <w:kern w:val="1"/>
          <w:sz w:val="28"/>
          <w:szCs w:val="28"/>
        </w:rPr>
        <w:t xml:space="preserve"> года № </w:t>
      </w:r>
      <w:r w:rsidR="002F43D0">
        <w:rPr>
          <w:kern w:val="1"/>
          <w:sz w:val="28"/>
          <w:szCs w:val="28"/>
        </w:rPr>
        <w:t>806</w:t>
      </w:r>
      <w:r>
        <w:rPr>
          <w:kern w:val="1"/>
          <w:sz w:val="28"/>
          <w:szCs w:val="28"/>
        </w:rPr>
        <w:t xml:space="preserve"> «О внесении изменений в</w:t>
      </w:r>
      <w:r w:rsidRPr="00BE1300">
        <w:t xml:space="preserve"> </w:t>
      </w:r>
      <w:r w:rsidRPr="00BE1300">
        <w:rPr>
          <w:kern w:val="1"/>
          <w:sz w:val="28"/>
          <w:szCs w:val="28"/>
        </w:rPr>
        <w:t>постановление администрации муниципального образования Каневской район</w:t>
      </w:r>
      <w:r>
        <w:rPr>
          <w:kern w:val="1"/>
          <w:sz w:val="28"/>
          <w:szCs w:val="28"/>
        </w:rPr>
        <w:t xml:space="preserve"> </w:t>
      </w:r>
      <w:r w:rsidRPr="00BE1300">
        <w:rPr>
          <w:sz w:val="28"/>
          <w:szCs w:val="28"/>
        </w:rPr>
        <w:t xml:space="preserve">от </w:t>
      </w:r>
      <w:r w:rsidR="00E808F7" w:rsidRPr="00E808F7">
        <w:rPr>
          <w:sz w:val="28"/>
          <w:szCs w:val="28"/>
        </w:rPr>
        <w:t>19 декабря 2016 года № 220</w:t>
      </w:r>
      <w:r w:rsidR="002F43D0">
        <w:rPr>
          <w:sz w:val="28"/>
          <w:szCs w:val="28"/>
        </w:rPr>
        <w:t>1</w:t>
      </w:r>
      <w:r w:rsidR="00E808F7" w:rsidRPr="00E808F7">
        <w:rPr>
          <w:sz w:val="28"/>
          <w:szCs w:val="28"/>
        </w:rPr>
        <w:t xml:space="preserve"> </w:t>
      </w:r>
      <w:r w:rsidRPr="00BE1300">
        <w:rPr>
          <w:sz w:val="28"/>
          <w:szCs w:val="28"/>
        </w:rPr>
        <w:t>«Об утверждении административного регламента по предоставлению муниципальной услуги «</w:t>
      </w:r>
      <w:r w:rsidR="002F43D0" w:rsidRPr="002F43D0">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BE1300">
        <w:rPr>
          <w:sz w:val="28"/>
          <w:szCs w:val="28"/>
        </w:rPr>
        <w:t>»</w:t>
      </w:r>
      <w:r>
        <w:rPr>
          <w:sz w:val="28"/>
          <w:szCs w:val="28"/>
        </w:rPr>
        <w:t>;</w:t>
      </w:r>
      <w:bookmarkEnd w:id="0"/>
    </w:p>
    <w:p w14:paraId="5C5E792A" w14:textId="5116267B" w:rsidR="001202A2" w:rsidRDefault="00BE1300" w:rsidP="00BF673E">
      <w:pPr>
        <w:autoSpaceDE w:val="0"/>
        <w:ind w:firstLine="709"/>
        <w:jc w:val="both"/>
        <w:rPr>
          <w:sz w:val="28"/>
          <w:szCs w:val="28"/>
        </w:rPr>
      </w:pPr>
      <w:r>
        <w:rPr>
          <w:sz w:val="28"/>
          <w:szCs w:val="28"/>
        </w:rPr>
        <w:t>2.</w:t>
      </w:r>
      <w:r w:rsidR="00651E2C">
        <w:rPr>
          <w:sz w:val="28"/>
          <w:szCs w:val="28"/>
        </w:rPr>
        <w:t>3</w:t>
      </w:r>
      <w:r>
        <w:rPr>
          <w:sz w:val="28"/>
          <w:szCs w:val="28"/>
        </w:rPr>
        <w:t>.</w:t>
      </w:r>
      <w:r w:rsidR="001202A2" w:rsidRPr="001202A2">
        <w:rPr>
          <w:sz w:val="28"/>
          <w:szCs w:val="28"/>
        </w:rPr>
        <w:t xml:space="preserve">постановление администрации муниципального образования Каневской район от </w:t>
      </w:r>
      <w:r w:rsidR="002F43D0">
        <w:rPr>
          <w:sz w:val="28"/>
          <w:szCs w:val="28"/>
        </w:rPr>
        <w:t>24 февраля</w:t>
      </w:r>
      <w:r w:rsidR="001202A2" w:rsidRPr="001202A2">
        <w:rPr>
          <w:sz w:val="28"/>
          <w:szCs w:val="28"/>
        </w:rPr>
        <w:t xml:space="preserve"> 20</w:t>
      </w:r>
      <w:r w:rsidR="00E808F7">
        <w:rPr>
          <w:sz w:val="28"/>
          <w:szCs w:val="28"/>
        </w:rPr>
        <w:t>2</w:t>
      </w:r>
      <w:r w:rsidR="002F43D0">
        <w:rPr>
          <w:sz w:val="28"/>
          <w:szCs w:val="28"/>
        </w:rPr>
        <w:t>1</w:t>
      </w:r>
      <w:r w:rsidR="001202A2" w:rsidRPr="001202A2">
        <w:rPr>
          <w:sz w:val="28"/>
          <w:szCs w:val="28"/>
        </w:rPr>
        <w:t xml:space="preserve"> года  № </w:t>
      </w:r>
      <w:r w:rsidR="002F43D0">
        <w:rPr>
          <w:sz w:val="28"/>
          <w:szCs w:val="28"/>
        </w:rPr>
        <w:t>249</w:t>
      </w:r>
      <w:r w:rsidR="001202A2" w:rsidRPr="001202A2">
        <w:rPr>
          <w:sz w:val="28"/>
          <w:szCs w:val="28"/>
        </w:rPr>
        <w:t xml:space="preserve"> «О внесении изменений в </w:t>
      </w:r>
      <w:r w:rsidR="001202A2" w:rsidRPr="001202A2">
        <w:rPr>
          <w:sz w:val="28"/>
          <w:szCs w:val="28"/>
        </w:rPr>
        <w:lastRenderedPageBreak/>
        <w:t xml:space="preserve">постановление администрации муниципального образования Каневской район от </w:t>
      </w:r>
      <w:r w:rsidR="00E808F7" w:rsidRPr="00E808F7">
        <w:rPr>
          <w:sz w:val="28"/>
          <w:szCs w:val="28"/>
        </w:rPr>
        <w:t>19 декабря 2016 года № 220</w:t>
      </w:r>
      <w:r w:rsidR="002F43D0">
        <w:rPr>
          <w:sz w:val="28"/>
          <w:szCs w:val="28"/>
        </w:rPr>
        <w:t>1</w:t>
      </w:r>
      <w:r w:rsidR="00E808F7" w:rsidRPr="00E808F7">
        <w:rPr>
          <w:sz w:val="28"/>
          <w:szCs w:val="28"/>
        </w:rPr>
        <w:t xml:space="preserve"> </w:t>
      </w:r>
      <w:r w:rsidR="001202A2" w:rsidRPr="001202A2">
        <w:rPr>
          <w:sz w:val="28"/>
          <w:szCs w:val="28"/>
        </w:rPr>
        <w:t>«Об утверждении административного регламента по предоставлению муниципальной услуги «</w:t>
      </w:r>
      <w:r w:rsidR="002F43D0" w:rsidRPr="002F43D0">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001202A2" w:rsidRPr="001202A2">
        <w:rPr>
          <w:sz w:val="28"/>
          <w:szCs w:val="28"/>
        </w:rPr>
        <w:t>»;</w:t>
      </w:r>
      <w:r w:rsidR="000B6B15" w:rsidRPr="001202A2">
        <w:rPr>
          <w:sz w:val="28"/>
          <w:szCs w:val="28"/>
        </w:rPr>
        <w:t xml:space="preserve"> </w:t>
      </w:r>
    </w:p>
    <w:p w14:paraId="6AD2004A" w14:textId="30F12824" w:rsidR="001202A2" w:rsidRDefault="001202A2" w:rsidP="00BF673E">
      <w:pPr>
        <w:autoSpaceDE w:val="0"/>
        <w:ind w:firstLine="709"/>
        <w:jc w:val="both"/>
        <w:rPr>
          <w:sz w:val="28"/>
          <w:szCs w:val="28"/>
        </w:rPr>
      </w:pPr>
      <w:r>
        <w:rPr>
          <w:sz w:val="28"/>
          <w:szCs w:val="28"/>
        </w:rPr>
        <w:t>2.</w:t>
      </w:r>
      <w:r w:rsidR="00651E2C">
        <w:rPr>
          <w:sz w:val="28"/>
          <w:szCs w:val="28"/>
        </w:rPr>
        <w:t>4</w:t>
      </w:r>
      <w:r>
        <w:rPr>
          <w:sz w:val="28"/>
          <w:szCs w:val="28"/>
        </w:rPr>
        <w:t>.</w:t>
      </w:r>
      <w:r w:rsidRPr="001202A2">
        <w:rPr>
          <w:sz w:val="28"/>
          <w:szCs w:val="28"/>
        </w:rPr>
        <w:t xml:space="preserve">постановление администрации муниципального образования Каневской район от </w:t>
      </w:r>
      <w:r w:rsidR="002F43D0">
        <w:rPr>
          <w:kern w:val="1"/>
          <w:sz w:val="28"/>
          <w:szCs w:val="28"/>
        </w:rPr>
        <w:t>13</w:t>
      </w:r>
      <w:r w:rsidRPr="00C70576">
        <w:rPr>
          <w:kern w:val="1"/>
          <w:sz w:val="28"/>
          <w:szCs w:val="28"/>
        </w:rPr>
        <w:t xml:space="preserve"> </w:t>
      </w:r>
      <w:r w:rsidR="00651E2C">
        <w:rPr>
          <w:kern w:val="1"/>
          <w:sz w:val="28"/>
          <w:szCs w:val="28"/>
        </w:rPr>
        <w:t>июля</w:t>
      </w:r>
      <w:r w:rsidRPr="00C70576">
        <w:rPr>
          <w:kern w:val="1"/>
          <w:sz w:val="28"/>
          <w:szCs w:val="28"/>
        </w:rPr>
        <w:t xml:space="preserve"> 202</w:t>
      </w:r>
      <w:r w:rsidR="00651E2C">
        <w:rPr>
          <w:kern w:val="1"/>
          <w:sz w:val="28"/>
          <w:szCs w:val="28"/>
        </w:rPr>
        <w:t>1</w:t>
      </w:r>
      <w:r w:rsidRPr="00C70576">
        <w:rPr>
          <w:kern w:val="1"/>
          <w:sz w:val="28"/>
          <w:szCs w:val="28"/>
        </w:rPr>
        <w:t xml:space="preserve"> года № 1</w:t>
      </w:r>
      <w:r w:rsidR="002F43D0">
        <w:rPr>
          <w:kern w:val="1"/>
          <w:sz w:val="28"/>
          <w:szCs w:val="28"/>
        </w:rPr>
        <w:t>085</w:t>
      </w:r>
      <w:r w:rsidRPr="001202A2">
        <w:rPr>
          <w:sz w:val="28"/>
          <w:szCs w:val="28"/>
        </w:rPr>
        <w:t xml:space="preserve"> «О внесении изменений в постановление администрации муниципального образования Каневской район от </w:t>
      </w:r>
      <w:r w:rsidR="00E808F7" w:rsidRPr="00E808F7">
        <w:rPr>
          <w:sz w:val="28"/>
          <w:szCs w:val="28"/>
        </w:rPr>
        <w:t>19 декабря 2016 года № 220</w:t>
      </w:r>
      <w:r w:rsidR="002F43D0">
        <w:rPr>
          <w:sz w:val="28"/>
          <w:szCs w:val="28"/>
        </w:rPr>
        <w:t>1</w:t>
      </w:r>
      <w:r w:rsidR="00E808F7" w:rsidRPr="00E808F7">
        <w:rPr>
          <w:sz w:val="28"/>
          <w:szCs w:val="28"/>
        </w:rPr>
        <w:t xml:space="preserve"> </w:t>
      </w:r>
      <w:r w:rsidRPr="001202A2">
        <w:rPr>
          <w:sz w:val="28"/>
          <w:szCs w:val="28"/>
        </w:rPr>
        <w:t>«Об утверждении административного регламента по предоставлению муниципальной услуги «</w:t>
      </w:r>
      <w:r w:rsidR="002F43D0" w:rsidRPr="002F43D0">
        <w:rPr>
          <w:sz w:val="28"/>
          <w:szCs w:val="28"/>
        </w:rPr>
        <w:t>Заключение дополнительного соглашения к договору аренды земельного участка, договору безвозмездного пользования земельным участком</w:t>
      </w:r>
      <w:r w:rsidRPr="001202A2">
        <w:rPr>
          <w:sz w:val="28"/>
          <w:szCs w:val="28"/>
        </w:rPr>
        <w:t>»</w:t>
      </w:r>
      <w:r w:rsidR="00651E2C">
        <w:rPr>
          <w:sz w:val="28"/>
          <w:szCs w:val="28"/>
        </w:rPr>
        <w:t>.</w:t>
      </w:r>
    </w:p>
    <w:p w14:paraId="5F3AD00B" w14:textId="77777777" w:rsidR="00E73419" w:rsidRDefault="00516539" w:rsidP="006D2945">
      <w:pPr>
        <w:tabs>
          <w:tab w:val="left" w:pos="540"/>
          <w:tab w:val="left" w:pos="900"/>
        </w:tabs>
        <w:ind w:firstLine="709"/>
        <w:jc w:val="both"/>
        <w:rPr>
          <w:sz w:val="28"/>
          <w:szCs w:val="28"/>
        </w:rPr>
      </w:pPr>
      <w:r>
        <w:rPr>
          <w:sz w:val="28"/>
          <w:szCs w:val="28"/>
        </w:rPr>
        <w:t>3</w:t>
      </w:r>
      <w:r w:rsidR="006D2945" w:rsidRPr="00C70576">
        <w:rPr>
          <w:sz w:val="28"/>
          <w:szCs w:val="28"/>
        </w:rPr>
        <w:t>.</w:t>
      </w:r>
      <w:r w:rsidR="00E73419" w:rsidRPr="00E73419">
        <w:t xml:space="preserve"> </w:t>
      </w:r>
      <w:r w:rsidR="00E73419" w:rsidRPr="00E73419">
        <w:rPr>
          <w:sz w:val="28"/>
          <w:szCs w:val="28"/>
        </w:rPr>
        <w:t>Отделу по связям со СМИ и общественностью администрации     муниципального образования Каневской район (Игнатенко)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 в информационно-телекоммуникационной сети «Интернет».</w:t>
      </w:r>
    </w:p>
    <w:p w14:paraId="70AA07F2" w14:textId="06CF7150" w:rsidR="001202A2" w:rsidRDefault="00516539" w:rsidP="006D2945">
      <w:pPr>
        <w:tabs>
          <w:tab w:val="left" w:pos="540"/>
          <w:tab w:val="left" w:pos="900"/>
        </w:tabs>
        <w:ind w:firstLine="709"/>
        <w:jc w:val="both"/>
        <w:rPr>
          <w:sz w:val="28"/>
          <w:szCs w:val="28"/>
        </w:rPr>
      </w:pPr>
      <w:r>
        <w:rPr>
          <w:sz w:val="28"/>
          <w:szCs w:val="28"/>
        </w:rPr>
        <w:t>4</w:t>
      </w:r>
      <w:r w:rsidR="006D2945" w:rsidRPr="00C70576">
        <w:rPr>
          <w:sz w:val="28"/>
          <w:szCs w:val="28"/>
        </w:rPr>
        <w:t>.</w:t>
      </w:r>
      <w:r w:rsidR="001202A2" w:rsidRPr="001202A2">
        <w:rPr>
          <w:sz w:val="28"/>
          <w:szCs w:val="28"/>
        </w:rPr>
        <w:t>Контроль за выполнением настоящего постановления возложить на заместителя главы муниципального образования Каневской район Н.Н.</w:t>
      </w:r>
      <w:r w:rsidR="001202A2">
        <w:rPr>
          <w:sz w:val="28"/>
          <w:szCs w:val="28"/>
        </w:rPr>
        <w:t xml:space="preserve"> </w:t>
      </w:r>
      <w:r w:rsidR="001202A2" w:rsidRPr="001202A2">
        <w:rPr>
          <w:sz w:val="28"/>
          <w:szCs w:val="28"/>
        </w:rPr>
        <w:t>Бурба.</w:t>
      </w:r>
    </w:p>
    <w:p w14:paraId="26DF0A16" w14:textId="51276EBE" w:rsidR="006D2945" w:rsidRPr="00C70576" w:rsidRDefault="00516539" w:rsidP="006D2945">
      <w:pPr>
        <w:tabs>
          <w:tab w:val="left" w:pos="540"/>
          <w:tab w:val="left" w:pos="900"/>
        </w:tabs>
        <w:ind w:firstLine="709"/>
        <w:jc w:val="both"/>
        <w:rPr>
          <w:bCs/>
          <w:kern w:val="1"/>
          <w:sz w:val="28"/>
          <w:szCs w:val="28"/>
        </w:rPr>
      </w:pPr>
      <w:r>
        <w:rPr>
          <w:sz w:val="28"/>
          <w:szCs w:val="28"/>
        </w:rPr>
        <w:t>5</w:t>
      </w:r>
      <w:r w:rsidR="001202A2">
        <w:rPr>
          <w:sz w:val="28"/>
          <w:szCs w:val="28"/>
        </w:rPr>
        <w:t>.</w:t>
      </w:r>
      <w:r w:rsidR="006D2945" w:rsidRPr="00C70576">
        <w:rPr>
          <w:sz w:val="28"/>
          <w:szCs w:val="28"/>
        </w:rPr>
        <w:t>Постановление вступает в силу со дня его официального опубликования.</w:t>
      </w:r>
    </w:p>
    <w:p w14:paraId="1A296BDB" w14:textId="72A79FB4" w:rsidR="006D2945" w:rsidRDefault="006D2945">
      <w:pPr>
        <w:rPr>
          <w:sz w:val="28"/>
          <w:szCs w:val="28"/>
        </w:rPr>
      </w:pPr>
    </w:p>
    <w:p w14:paraId="23A6C2BD" w14:textId="683701ED" w:rsidR="00635A65" w:rsidRPr="00C70576" w:rsidRDefault="00635A65">
      <w:pPr>
        <w:rPr>
          <w:sz w:val="28"/>
          <w:szCs w:val="28"/>
        </w:rPr>
      </w:pPr>
      <w:r>
        <w:rPr>
          <w:sz w:val="28"/>
          <w:szCs w:val="28"/>
        </w:rPr>
        <w:t xml:space="preserve">       </w:t>
      </w:r>
    </w:p>
    <w:p w14:paraId="5126BE13" w14:textId="77777777" w:rsidR="006D2945" w:rsidRPr="00C70576" w:rsidRDefault="006D2945" w:rsidP="006D2945">
      <w:pPr>
        <w:suppressAutoHyphens w:val="0"/>
        <w:rPr>
          <w:sz w:val="28"/>
          <w:szCs w:val="28"/>
          <w:lang w:eastAsia="en-US"/>
        </w:rPr>
      </w:pPr>
      <w:r w:rsidRPr="00C70576">
        <w:rPr>
          <w:sz w:val="28"/>
          <w:szCs w:val="28"/>
          <w:lang w:eastAsia="en-US"/>
        </w:rPr>
        <w:t xml:space="preserve">Глава муниципального образования </w:t>
      </w:r>
    </w:p>
    <w:p w14:paraId="5656C6D4" w14:textId="01142290" w:rsidR="006D2945" w:rsidRDefault="006D2945" w:rsidP="006D2945">
      <w:pPr>
        <w:suppressAutoHyphens w:val="0"/>
        <w:rPr>
          <w:sz w:val="28"/>
          <w:szCs w:val="28"/>
          <w:lang w:eastAsia="en-US"/>
        </w:rPr>
      </w:pPr>
      <w:r w:rsidRPr="00C70576">
        <w:rPr>
          <w:sz w:val="28"/>
          <w:szCs w:val="28"/>
          <w:lang w:eastAsia="en-US"/>
        </w:rPr>
        <w:t xml:space="preserve">Каневской район                                                                         </w:t>
      </w:r>
      <w:r w:rsidR="0046191A" w:rsidRPr="00C70576">
        <w:rPr>
          <w:sz w:val="28"/>
          <w:szCs w:val="28"/>
          <w:lang w:eastAsia="en-US"/>
        </w:rPr>
        <w:t xml:space="preserve">   </w:t>
      </w:r>
      <w:r w:rsidRPr="00C70576">
        <w:rPr>
          <w:sz w:val="28"/>
          <w:szCs w:val="28"/>
          <w:lang w:eastAsia="en-US"/>
        </w:rPr>
        <w:t xml:space="preserve"> А.В. Герасименко</w:t>
      </w:r>
    </w:p>
    <w:p w14:paraId="7C7E9F2A" w14:textId="20ACF896" w:rsidR="001202A2" w:rsidRDefault="001202A2" w:rsidP="006D2945">
      <w:pPr>
        <w:suppressAutoHyphens w:val="0"/>
        <w:rPr>
          <w:sz w:val="28"/>
          <w:szCs w:val="28"/>
          <w:lang w:eastAsia="en-US"/>
        </w:rPr>
      </w:pPr>
    </w:p>
    <w:p w14:paraId="26C947EB" w14:textId="12D8C968" w:rsidR="001202A2" w:rsidRDefault="001202A2" w:rsidP="006D2945">
      <w:pPr>
        <w:suppressAutoHyphens w:val="0"/>
        <w:rPr>
          <w:sz w:val="28"/>
          <w:szCs w:val="28"/>
          <w:lang w:eastAsia="en-US"/>
        </w:rPr>
      </w:pPr>
    </w:p>
    <w:p w14:paraId="6BE5F62C" w14:textId="7021F476" w:rsidR="001202A2" w:rsidRDefault="001202A2" w:rsidP="006D2945">
      <w:pPr>
        <w:suppressAutoHyphens w:val="0"/>
        <w:rPr>
          <w:sz w:val="28"/>
          <w:szCs w:val="28"/>
          <w:lang w:eastAsia="en-US"/>
        </w:rPr>
      </w:pPr>
    </w:p>
    <w:p w14:paraId="61AC4415" w14:textId="28BCC527" w:rsidR="001202A2" w:rsidRDefault="001202A2" w:rsidP="006D2945">
      <w:pPr>
        <w:suppressAutoHyphens w:val="0"/>
        <w:rPr>
          <w:sz w:val="28"/>
          <w:szCs w:val="28"/>
          <w:lang w:eastAsia="en-US"/>
        </w:rPr>
      </w:pPr>
    </w:p>
    <w:p w14:paraId="6CE435BE" w14:textId="3F8BC649" w:rsidR="001202A2" w:rsidRDefault="001202A2" w:rsidP="006D2945">
      <w:pPr>
        <w:suppressAutoHyphens w:val="0"/>
        <w:rPr>
          <w:sz w:val="28"/>
          <w:szCs w:val="28"/>
          <w:lang w:eastAsia="en-US"/>
        </w:rPr>
      </w:pPr>
    </w:p>
    <w:p w14:paraId="7042A806" w14:textId="4834CF49" w:rsidR="0041783F" w:rsidRDefault="0041783F" w:rsidP="006D2945">
      <w:pPr>
        <w:suppressAutoHyphens w:val="0"/>
        <w:rPr>
          <w:sz w:val="28"/>
          <w:szCs w:val="28"/>
          <w:lang w:eastAsia="en-US"/>
        </w:rPr>
      </w:pPr>
    </w:p>
    <w:p w14:paraId="2D010CF2" w14:textId="1C5A6932" w:rsidR="0041783F" w:rsidRDefault="0041783F" w:rsidP="006D2945">
      <w:pPr>
        <w:suppressAutoHyphens w:val="0"/>
        <w:rPr>
          <w:sz w:val="28"/>
          <w:szCs w:val="28"/>
          <w:lang w:eastAsia="en-US"/>
        </w:rPr>
      </w:pPr>
    </w:p>
    <w:p w14:paraId="53826F5E" w14:textId="4DF73892" w:rsidR="0041783F" w:rsidRDefault="0041783F" w:rsidP="006D2945">
      <w:pPr>
        <w:suppressAutoHyphens w:val="0"/>
        <w:rPr>
          <w:sz w:val="28"/>
          <w:szCs w:val="28"/>
          <w:lang w:eastAsia="en-US"/>
        </w:rPr>
      </w:pPr>
    </w:p>
    <w:p w14:paraId="20422790" w14:textId="24F46FB8" w:rsidR="0041783F" w:rsidRDefault="0041783F" w:rsidP="006D2945">
      <w:pPr>
        <w:suppressAutoHyphens w:val="0"/>
        <w:rPr>
          <w:sz w:val="28"/>
          <w:szCs w:val="28"/>
          <w:lang w:eastAsia="en-US"/>
        </w:rPr>
      </w:pPr>
    </w:p>
    <w:p w14:paraId="506EA65B" w14:textId="3FF0D9F5" w:rsidR="0041783F" w:rsidRDefault="0041783F" w:rsidP="006D2945">
      <w:pPr>
        <w:suppressAutoHyphens w:val="0"/>
        <w:rPr>
          <w:sz w:val="28"/>
          <w:szCs w:val="28"/>
          <w:lang w:eastAsia="en-US"/>
        </w:rPr>
      </w:pPr>
    </w:p>
    <w:p w14:paraId="15E6713C" w14:textId="4492CD7C" w:rsidR="0041783F" w:rsidRDefault="0041783F" w:rsidP="006D2945">
      <w:pPr>
        <w:suppressAutoHyphens w:val="0"/>
        <w:rPr>
          <w:sz w:val="28"/>
          <w:szCs w:val="28"/>
          <w:lang w:eastAsia="en-US"/>
        </w:rPr>
      </w:pPr>
    </w:p>
    <w:p w14:paraId="4EE1DAD9" w14:textId="499597A4" w:rsidR="0041783F" w:rsidRDefault="0041783F" w:rsidP="006D2945">
      <w:pPr>
        <w:suppressAutoHyphens w:val="0"/>
        <w:rPr>
          <w:sz w:val="28"/>
          <w:szCs w:val="28"/>
          <w:lang w:eastAsia="en-US"/>
        </w:rPr>
      </w:pPr>
    </w:p>
    <w:p w14:paraId="0AE73C22" w14:textId="63FA97C0" w:rsidR="0041783F" w:rsidRDefault="0041783F" w:rsidP="006D2945">
      <w:pPr>
        <w:suppressAutoHyphens w:val="0"/>
        <w:rPr>
          <w:sz w:val="28"/>
          <w:szCs w:val="28"/>
          <w:lang w:eastAsia="en-US"/>
        </w:rPr>
      </w:pPr>
    </w:p>
    <w:p w14:paraId="1F9C91D2" w14:textId="5492DC6F" w:rsidR="0041783F" w:rsidRDefault="0041783F" w:rsidP="006D2945">
      <w:pPr>
        <w:suppressAutoHyphens w:val="0"/>
        <w:rPr>
          <w:sz w:val="28"/>
          <w:szCs w:val="28"/>
          <w:lang w:eastAsia="en-US"/>
        </w:rPr>
      </w:pPr>
    </w:p>
    <w:p w14:paraId="211F828A" w14:textId="50DFB768" w:rsidR="0041783F" w:rsidRDefault="0041783F" w:rsidP="006D2945">
      <w:pPr>
        <w:suppressAutoHyphens w:val="0"/>
        <w:rPr>
          <w:sz w:val="28"/>
          <w:szCs w:val="28"/>
          <w:lang w:eastAsia="en-US"/>
        </w:rPr>
      </w:pPr>
    </w:p>
    <w:p w14:paraId="318BF15D" w14:textId="60B75BCB" w:rsidR="0041783F" w:rsidRDefault="0041783F" w:rsidP="006D2945">
      <w:pPr>
        <w:suppressAutoHyphens w:val="0"/>
        <w:rPr>
          <w:sz w:val="28"/>
          <w:szCs w:val="28"/>
          <w:lang w:eastAsia="en-US"/>
        </w:rPr>
      </w:pPr>
    </w:p>
    <w:p w14:paraId="754960DF" w14:textId="1B163AF5" w:rsidR="0041783F" w:rsidRDefault="0041783F" w:rsidP="006D2945">
      <w:pPr>
        <w:suppressAutoHyphens w:val="0"/>
        <w:rPr>
          <w:sz w:val="28"/>
          <w:szCs w:val="28"/>
          <w:lang w:eastAsia="en-US"/>
        </w:rPr>
      </w:pPr>
    </w:p>
    <w:p w14:paraId="3EE08ADE" w14:textId="473C3386" w:rsidR="0041783F" w:rsidRDefault="0041783F" w:rsidP="006D2945">
      <w:pPr>
        <w:suppressAutoHyphens w:val="0"/>
        <w:rPr>
          <w:sz w:val="28"/>
          <w:szCs w:val="28"/>
          <w:lang w:eastAsia="en-US"/>
        </w:rPr>
      </w:pPr>
    </w:p>
    <w:p w14:paraId="6B918374" w14:textId="486CE8EF" w:rsidR="0041783F" w:rsidRDefault="0041783F" w:rsidP="006D2945">
      <w:pPr>
        <w:suppressAutoHyphens w:val="0"/>
        <w:rPr>
          <w:sz w:val="28"/>
          <w:szCs w:val="28"/>
          <w:lang w:eastAsia="en-US"/>
        </w:rPr>
      </w:pPr>
    </w:p>
    <w:p w14:paraId="1530F2F7" w14:textId="11E5B4EA" w:rsidR="0041783F" w:rsidRDefault="0041783F" w:rsidP="006D2945">
      <w:pPr>
        <w:suppressAutoHyphens w:val="0"/>
        <w:rPr>
          <w:sz w:val="28"/>
          <w:szCs w:val="28"/>
          <w:lang w:eastAsia="en-US"/>
        </w:rPr>
      </w:pPr>
    </w:p>
    <w:p w14:paraId="345A3DEA" w14:textId="050609BC" w:rsidR="0041783F" w:rsidRDefault="0041783F" w:rsidP="006D2945">
      <w:pPr>
        <w:suppressAutoHyphens w:val="0"/>
        <w:rPr>
          <w:sz w:val="28"/>
          <w:szCs w:val="28"/>
          <w:lang w:eastAsia="en-US"/>
        </w:rPr>
      </w:pPr>
    </w:p>
    <w:p w14:paraId="462B9B84" w14:textId="77777777" w:rsidR="0041783F" w:rsidRPr="009C0AAF" w:rsidRDefault="0041783F" w:rsidP="0041783F">
      <w:pPr>
        <w:suppressAutoHyphens w:val="0"/>
        <w:ind w:left="5103"/>
        <w:jc w:val="center"/>
        <w:rPr>
          <w:lang w:eastAsia="ru-RU"/>
        </w:rPr>
      </w:pPr>
      <w:r w:rsidRPr="009C0AAF">
        <w:rPr>
          <w:lang w:eastAsia="ru-RU"/>
        </w:rPr>
        <w:lastRenderedPageBreak/>
        <w:t>ПРИЛОЖЕНИЕ</w:t>
      </w:r>
    </w:p>
    <w:p w14:paraId="11FA0434" w14:textId="77777777" w:rsidR="0041783F" w:rsidRPr="009C0AAF" w:rsidRDefault="0041783F" w:rsidP="0041783F">
      <w:pPr>
        <w:suppressAutoHyphens w:val="0"/>
        <w:ind w:left="5103"/>
        <w:jc w:val="center"/>
        <w:rPr>
          <w:lang w:eastAsia="ru-RU"/>
        </w:rPr>
      </w:pPr>
    </w:p>
    <w:p w14:paraId="3F7FEBEC" w14:textId="77777777" w:rsidR="0041783F" w:rsidRPr="009C0AAF" w:rsidRDefault="0041783F" w:rsidP="0041783F">
      <w:pPr>
        <w:suppressAutoHyphens w:val="0"/>
        <w:ind w:left="5103"/>
        <w:jc w:val="center"/>
        <w:rPr>
          <w:lang w:eastAsia="ru-RU"/>
        </w:rPr>
      </w:pPr>
      <w:r w:rsidRPr="009C0AAF">
        <w:rPr>
          <w:lang w:eastAsia="ru-RU"/>
        </w:rPr>
        <w:t>УТВЕРЖДЕН</w:t>
      </w:r>
    </w:p>
    <w:p w14:paraId="298A9CF2" w14:textId="77777777" w:rsidR="0041783F" w:rsidRPr="009C0AAF" w:rsidRDefault="0041783F" w:rsidP="0041783F">
      <w:pPr>
        <w:widowControl w:val="0"/>
        <w:suppressAutoHyphens w:val="0"/>
        <w:ind w:left="5103"/>
        <w:jc w:val="center"/>
        <w:rPr>
          <w:lang w:eastAsia="ru-RU"/>
        </w:rPr>
      </w:pPr>
      <w:r w:rsidRPr="009C0AAF">
        <w:rPr>
          <w:lang w:eastAsia="ru-RU"/>
        </w:rPr>
        <w:t xml:space="preserve">постановлением администрации </w:t>
      </w:r>
    </w:p>
    <w:p w14:paraId="45B3AC15" w14:textId="77777777" w:rsidR="0041783F" w:rsidRPr="009C0AAF" w:rsidRDefault="0041783F" w:rsidP="0041783F">
      <w:pPr>
        <w:widowControl w:val="0"/>
        <w:suppressAutoHyphens w:val="0"/>
        <w:ind w:left="5103"/>
        <w:jc w:val="center"/>
        <w:rPr>
          <w:lang w:eastAsia="ru-RU"/>
        </w:rPr>
      </w:pPr>
      <w:r w:rsidRPr="009C0AAF">
        <w:rPr>
          <w:lang w:eastAsia="ru-RU"/>
        </w:rPr>
        <w:t xml:space="preserve">муниципального образования </w:t>
      </w:r>
    </w:p>
    <w:p w14:paraId="18DD7600" w14:textId="77777777" w:rsidR="0041783F" w:rsidRPr="009C0AAF" w:rsidRDefault="0041783F" w:rsidP="0041783F">
      <w:pPr>
        <w:widowControl w:val="0"/>
        <w:suppressAutoHyphens w:val="0"/>
        <w:ind w:left="5103"/>
        <w:jc w:val="center"/>
        <w:rPr>
          <w:lang w:eastAsia="ru-RU"/>
        </w:rPr>
      </w:pPr>
      <w:r w:rsidRPr="009C0AAF">
        <w:rPr>
          <w:lang w:eastAsia="ru-RU"/>
        </w:rPr>
        <w:t>Каневской район</w:t>
      </w:r>
    </w:p>
    <w:p w14:paraId="0304A5B6" w14:textId="77777777" w:rsidR="0041783F" w:rsidRPr="009C0AAF" w:rsidRDefault="0041783F" w:rsidP="0041783F">
      <w:pPr>
        <w:suppressAutoHyphens w:val="0"/>
        <w:autoSpaceDE w:val="0"/>
        <w:autoSpaceDN w:val="0"/>
        <w:adjustRightInd w:val="0"/>
        <w:ind w:left="5103"/>
        <w:jc w:val="center"/>
        <w:rPr>
          <w:lang w:eastAsia="ru-RU"/>
        </w:rPr>
      </w:pPr>
      <w:r w:rsidRPr="009C0AAF">
        <w:rPr>
          <w:lang w:eastAsia="ru-RU"/>
        </w:rPr>
        <w:t>от _________ №_________</w:t>
      </w:r>
    </w:p>
    <w:p w14:paraId="6455E413" w14:textId="77777777" w:rsidR="0041783F" w:rsidRPr="009C0AAF" w:rsidRDefault="0041783F" w:rsidP="0041783F">
      <w:pPr>
        <w:suppressAutoHyphens w:val="0"/>
        <w:autoSpaceDE w:val="0"/>
        <w:autoSpaceDN w:val="0"/>
        <w:adjustRightInd w:val="0"/>
        <w:ind w:left="5103"/>
        <w:jc w:val="center"/>
        <w:rPr>
          <w:b/>
        </w:rPr>
      </w:pPr>
    </w:p>
    <w:p w14:paraId="4E1B8625" w14:textId="77777777" w:rsidR="0041783F" w:rsidRPr="009C0AAF" w:rsidRDefault="0041783F" w:rsidP="0041783F">
      <w:pPr>
        <w:suppressAutoHyphens w:val="0"/>
        <w:autoSpaceDE w:val="0"/>
        <w:autoSpaceDN w:val="0"/>
        <w:adjustRightInd w:val="0"/>
        <w:ind w:left="5103"/>
        <w:jc w:val="center"/>
        <w:rPr>
          <w:b/>
        </w:rPr>
      </w:pPr>
    </w:p>
    <w:p w14:paraId="10F610BC" w14:textId="77777777" w:rsidR="0041783F" w:rsidRPr="009C0AAF" w:rsidRDefault="0041783F" w:rsidP="0041783F">
      <w:pPr>
        <w:suppressAutoHyphens w:val="0"/>
        <w:autoSpaceDE w:val="0"/>
        <w:autoSpaceDN w:val="0"/>
        <w:adjustRightInd w:val="0"/>
        <w:ind w:left="5103"/>
        <w:jc w:val="center"/>
        <w:rPr>
          <w:b/>
        </w:rPr>
      </w:pPr>
    </w:p>
    <w:p w14:paraId="4AECC73A" w14:textId="77777777" w:rsidR="0041783F" w:rsidRPr="009C0AAF" w:rsidRDefault="0041783F" w:rsidP="0041783F">
      <w:pPr>
        <w:suppressAutoHyphens w:val="0"/>
        <w:autoSpaceDE w:val="0"/>
        <w:autoSpaceDN w:val="0"/>
        <w:adjustRightInd w:val="0"/>
        <w:jc w:val="center"/>
        <w:rPr>
          <w:b/>
          <w:lang w:eastAsia="ru-RU"/>
        </w:rPr>
      </w:pPr>
      <w:r w:rsidRPr="009C0AAF">
        <w:rPr>
          <w:b/>
        </w:rPr>
        <w:t>А</w:t>
      </w:r>
      <w:r w:rsidRPr="009C0AAF">
        <w:rPr>
          <w:b/>
          <w:lang w:eastAsia="ru-RU"/>
        </w:rPr>
        <w:t>ДМИНИСТРАТИВНЫЙ РЕГЛАМЕНТ</w:t>
      </w:r>
    </w:p>
    <w:p w14:paraId="3E41351D" w14:textId="2362C636" w:rsidR="0041783F" w:rsidRPr="0041783F" w:rsidRDefault="0041783F" w:rsidP="0041783F">
      <w:pPr>
        <w:widowControl w:val="0"/>
        <w:suppressAutoHyphens w:val="0"/>
        <w:jc w:val="center"/>
        <w:rPr>
          <w:bCs/>
        </w:rPr>
      </w:pPr>
      <w:r w:rsidRPr="009C0AAF">
        <w:rPr>
          <w:lang w:eastAsia="ru-RU"/>
        </w:rPr>
        <w:t xml:space="preserve">предоставления администрацией </w:t>
      </w:r>
      <w:r w:rsidRPr="009C0AAF">
        <w:rPr>
          <w:color w:val="000000"/>
          <w:lang w:eastAsia="en-US"/>
        </w:rPr>
        <w:t xml:space="preserve">муниципального образования Каневской район </w:t>
      </w:r>
      <w:r w:rsidRPr="009C0AAF">
        <w:rPr>
          <w:lang w:eastAsia="ru-RU"/>
        </w:rPr>
        <w:t>муниципальной услуги</w:t>
      </w:r>
      <w:r w:rsidRPr="009C0AAF">
        <w:rPr>
          <w:b/>
          <w:lang w:eastAsia="ru-RU"/>
        </w:rPr>
        <w:t xml:space="preserve"> «</w:t>
      </w:r>
      <w:r w:rsidRPr="009C0AAF">
        <w:rPr>
          <w:bCs/>
        </w:rPr>
        <w:t xml:space="preserve">Заключение дополнительного соглашения к договору аренды земельного участка, договору безвозмездного </w:t>
      </w:r>
      <w:bookmarkStart w:id="1" w:name="_GoBack"/>
      <w:bookmarkEnd w:id="1"/>
      <w:r w:rsidRPr="009C0AAF">
        <w:rPr>
          <w:bCs/>
        </w:rPr>
        <w:t>пользования земельным участком</w:t>
      </w:r>
      <w:r w:rsidRPr="009C0AAF">
        <w:rPr>
          <w:b/>
          <w:lang w:eastAsia="ru-RU"/>
        </w:rPr>
        <w:t>»</w:t>
      </w:r>
    </w:p>
    <w:p w14:paraId="669F6A15" w14:textId="77777777" w:rsidR="0041783F" w:rsidRPr="009C0AAF" w:rsidRDefault="0041783F" w:rsidP="0041783F">
      <w:pPr>
        <w:suppressAutoHyphens w:val="0"/>
        <w:autoSpaceDE w:val="0"/>
        <w:autoSpaceDN w:val="0"/>
        <w:adjustRightInd w:val="0"/>
        <w:ind w:firstLine="709"/>
        <w:jc w:val="both"/>
        <w:rPr>
          <w:b/>
          <w:lang w:eastAsia="ru-RU"/>
        </w:rPr>
      </w:pPr>
    </w:p>
    <w:p w14:paraId="0CB58B96" w14:textId="77777777" w:rsidR="0041783F" w:rsidRPr="009C0AAF" w:rsidRDefault="0041783F" w:rsidP="0041783F">
      <w:pPr>
        <w:suppressAutoHyphens w:val="0"/>
        <w:autoSpaceDE w:val="0"/>
        <w:autoSpaceDN w:val="0"/>
        <w:adjustRightInd w:val="0"/>
        <w:jc w:val="center"/>
        <w:rPr>
          <w:b/>
        </w:rPr>
      </w:pPr>
      <w:r w:rsidRPr="009C0AAF">
        <w:rPr>
          <w:b/>
        </w:rPr>
        <w:t>Раздел 1. Общие положения</w:t>
      </w:r>
    </w:p>
    <w:p w14:paraId="2BB8B8CF" w14:textId="77777777" w:rsidR="0041783F" w:rsidRPr="009C0AAF" w:rsidRDefault="0041783F" w:rsidP="0041783F">
      <w:pPr>
        <w:suppressAutoHyphens w:val="0"/>
        <w:autoSpaceDE w:val="0"/>
        <w:autoSpaceDN w:val="0"/>
        <w:adjustRightInd w:val="0"/>
        <w:jc w:val="center"/>
        <w:rPr>
          <w:b/>
        </w:rPr>
      </w:pPr>
    </w:p>
    <w:p w14:paraId="6896A354" w14:textId="77777777" w:rsidR="0041783F" w:rsidRPr="009C0AAF" w:rsidRDefault="0041783F" w:rsidP="0041783F">
      <w:pPr>
        <w:suppressAutoHyphens w:val="0"/>
        <w:autoSpaceDE w:val="0"/>
        <w:autoSpaceDN w:val="0"/>
        <w:adjustRightInd w:val="0"/>
        <w:jc w:val="center"/>
        <w:rPr>
          <w:b/>
        </w:rPr>
      </w:pPr>
      <w:bookmarkStart w:id="2" w:name="_Hlk116466211"/>
      <w:r w:rsidRPr="009C0AAF">
        <w:rPr>
          <w:b/>
        </w:rPr>
        <w:t>Подраздел</w:t>
      </w:r>
      <w:bookmarkEnd w:id="2"/>
      <w:r w:rsidRPr="009C0AAF">
        <w:rPr>
          <w:b/>
        </w:rPr>
        <w:t xml:space="preserve"> 1.1. Предмет регулирования административного регламента </w:t>
      </w:r>
    </w:p>
    <w:p w14:paraId="7604CE50" w14:textId="77777777" w:rsidR="0041783F" w:rsidRPr="009C0AAF" w:rsidRDefault="0041783F" w:rsidP="0041783F">
      <w:pPr>
        <w:ind w:firstLine="709"/>
        <w:jc w:val="both"/>
        <w:rPr>
          <w:b/>
        </w:rPr>
      </w:pPr>
    </w:p>
    <w:p w14:paraId="316BDC7B" w14:textId="77777777" w:rsidR="0041783F" w:rsidRPr="009C0AAF" w:rsidRDefault="0041783F" w:rsidP="0041783F">
      <w:pPr>
        <w:widowControl w:val="0"/>
        <w:suppressAutoHyphens w:val="0"/>
        <w:ind w:firstLine="709"/>
        <w:jc w:val="both"/>
      </w:pPr>
      <w:r w:rsidRPr="009C0AAF">
        <w:rPr>
          <w:lang w:eastAsia="ru-RU"/>
        </w:rPr>
        <w:t xml:space="preserve">1.1.1. Административный регламент предоставления администрацией </w:t>
      </w:r>
      <w:r w:rsidRPr="009C0AAF">
        <w:rPr>
          <w:color w:val="000000"/>
          <w:lang w:eastAsia="en-US"/>
        </w:rPr>
        <w:t>муниципального образования Каневской район</w:t>
      </w:r>
      <w:r w:rsidRPr="009C0AAF">
        <w:rPr>
          <w:lang w:eastAsia="ru-RU"/>
        </w:rPr>
        <w:t xml:space="preserve"> муниципальной услуги</w:t>
      </w:r>
      <w:r w:rsidRPr="009C0AAF">
        <w:t xml:space="preserve"> «</w:t>
      </w:r>
      <w:bookmarkStart w:id="3" w:name="_Hlk32395631"/>
      <w:r w:rsidRPr="009C0AAF">
        <w:rPr>
          <w:bCs/>
        </w:rPr>
        <w:t>Заключение дополнительного соглашения к договору аренды земельного участка, договору безвозмездного пользования земельным участком</w:t>
      </w:r>
      <w:bookmarkEnd w:id="3"/>
      <w:r w:rsidRPr="009C0AAF">
        <w:t>»</w:t>
      </w:r>
      <w:r w:rsidRPr="009C0AAF">
        <w:rPr>
          <w:lang w:eastAsia="ru-RU"/>
        </w:rPr>
        <w:t xml:space="preserve">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Pr="009C0AAF">
        <w:rPr>
          <w:color w:val="000000"/>
          <w:lang w:eastAsia="en-US"/>
        </w:rPr>
        <w:t>муниципального образования Каневской район</w:t>
      </w:r>
      <w:r w:rsidRPr="009C0AAF">
        <w:rPr>
          <w:lang w:eastAsia="ru-RU"/>
        </w:rPr>
        <w:t xml:space="preserve"> муниципальной услуги </w:t>
      </w:r>
      <w:r w:rsidRPr="009C0AAF">
        <w:t>«</w:t>
      </w:r>
      <w:r w:rsidRPr="009C0AAF">
        <w:rPr>
          <w:bCs/>
        </w:rPr>
        <w:t>Заключение дополнительного соглашения к договору аренды земельного участка, договору безвозмездного пользования земельным участком</w:t>
      </w:r>
      <w:r w:rsidRPr="009C0AAF">
        <w:t>».</w:t>
      </w:r>
    </w:p>
    <w:p w14:paraId="11F6399F" w14:textId="77777777" w:rsidR="0041783F" w:rsidRPr="009C0AAF" w:rsidRDefault="0041783F" w:rsidP="0041783F">
      <w:pPr>
        <w:widowControl w:val="0"/>
        <w:suppressAutoHyphens w:val="0"/>
        <w:ind w:firstLine="709"/>
        <w:jc w:val="both"/>
        <w:rPr>
          <w:b/>
        </w:rPr>
      </w:pPr>
    </w:p>
    <w:p w14:paraId="2E0D418F"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Подраздел 1.2. Круг заявителей</w:t>
      </w:r>
    </w:p>
    <w:p w14:paraId="4D98D8A6" w14:textId="77777777" w:rsidR="0041783F" w:rsidRPr="009C0AAF" w:rsidRDefault="0041783F" w:rsidP="0041783F">
      <w:pPr>
        <w:pStyle w:val="ConsPlusNormal"/>
        <w:ind w:firstLine="709"/>
        <w:jc w:val="both"/>
        <w:rPr>
          <w:rFonts w:ascii="Times New Roman" w:hAnsi="Times New Roman" w:cs="Times New Roman"/>
          <w:sz w:val="28"/>
          <w:szCs w:val="28"/>
        </w:rPr>
      </w:pPr>
    </w:p>
    <w:p w14:paraId="7BBC4001" w14:textId="77777777" w:rsidR="0041783F" w:rsidRPr="009C0AAF" w:rsidRDefault="0041783F" w:rsidP="0041783F">
      <w:pPr>
        <w:ind w:firstLine="720"/>
        <w:jc w:val="both"/>
      </w:pPr>
      <w:r w:rsidRPr="009C0AAF">
        <w:rPr>
          <w:lang w:eastAsia="ru-RU"/>
        </w:rPr>
        <w:t>1.2.1.</w:t>
      </w:r>
      <w:r w:rsidRPr="009C0AAF">
        <w:t xml:space="preserve"> </w:t>
      </w:r>
      <w:r w:rsidRPr="009C0AAF">
        <w:rPr>
          <w:lang w:eastAsia="ru-RU"/>
        </w:rPr>
        <w:t xml:space="preserve">Заявителями являются юридические лица, индивидуальные предприниматели, физические лица либо их уполномоченные представители, </w:t>
      </w:r>
      <w:bookmarkStart w:id="4" w:name="sub_3204"/>
      <w:r w:rsidRPr="009C0AAF">
        <w:rPr>
          <w:lang w:eastAsia="ru-RU"/>
        </w:rPr>
        <w:t xml:space="preserve">с которыми заключены договоры аренды земельного участка, договоры безвозмездного пользования земельным участком </w:t>
      </w:r>
      <w:r w:rsidRPr="009C0AAF">
        <w:t>(далее – заявители)</w:t>
      </w:r>
      <w:r w:rsidRPr="009C0AAF">
        <w:rPr>
          <w:lang w:eastAsia="ru-RU"/>
        </w:rPr>
        <w:t>.</w:t>
      </w:r>
    </w:p>
    <w:bookmarkEnd w:id="4"/>
    <w:p w14:paraId="7FF04F2F" w14:textId="77777777" w:rsidR="0041783F" w:rsidRPr="009C0AAF" w:rsidRDefault="0041783F" w:rsidP="0041783F">
      <w:pPr>
        <w:widowControl w:val="0"/>
        <w:suppressAutoHyphens w:val="0"/>
        <w:ind w:firstLine="709"/>
        <w:jc w:val="both"/>
      </w:pPr>
    </w:p>
    <w:p w14:paraId="411AC2C6"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Подраздел 1.3. Требования к порядку информирования</w:t>
      </w:r>
    </w:p>
    <w:p w14:paraId="3AAEF3C8"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о предоставлении муниципальной услуги</w:t>
      </w:r>
    </w:p>
    <w:p w14:paraId="64CB0EEE" w14:textId="77777777" w:rsidR="0041783F" w:rsidRPr="009C0AAF" w:rsidRDefault="0041783F" w:rsidP="0041783F">
      <w:pPr>
        <w:pStyle w:val="ConsPlusNormal"/>
        <w:ind w:firstLine="0"/>
        <w:jc w:val="center"/>
        <w:rPr>
          <w:rFonts w:ascii="Times New Roman" w:hAnsi="Times New Roman" w:cs="Times New Roman"/>
          <w:b/>
          <w:sz w:val="28"/>
          <w:szCs w:val="28"/>
        </w:rPr>
      </w:pPr>
    </w:p>
    <w:p w14:paraId="5D08A10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1.3.1 Категории Заявителей, имеющих право на получение услуги:</w:t>
      </w:r>
    </w:p>
    <w:p w14:paraId="2F170202" w14:textId="77777777" w:rsidR="0041783F" w:rsidRPr="009C0AAF" w:rsidRDefault="0041783F" w:rsidP="0041783F">
      <w:pPr>
        <w:ind w:firstLine="709"/>
        <w:jc w:val="both"/>
        <w:rPr>
          <w:lang w:eastAsia="ru-RU"/>
        </w:rPr>
      </w:pPr>
      <w:r w:rsidRPr="009C0AAF">
        <w:rPr>
          <w:lang w:eastAsia="ru-RU"/>
        </w:rPr>
        <w:t>-юридические лица;</w:t>
      </w:r>
    </w:p>
    <w:p w14:paraId="20B4C67E" w14:textId="77777777" w:rsidR="0041783F" w:rsidRPr="009C0AAF" w:rsidRDefault="0041783F" w:rsidP="0041783F">
      <w:pPr>
        <w:ind w:firstLine="709"/>
        <w:jc w:val="both"/>
        <w:rPr>
          <w:lang w:eastAsia="ru-RU"/>
        </w:rPr>
      </w:pPr>
      <w:r w:rsidRPr="009C0AAF">
        <w:rPr>
          <w:lang w:eastAsia="ru-RU"/>
        </w:rPr>
        <w:t>-индивидуальные предприниматели;</w:t>
      </w:r>
    </w:p>
    <w:p w14:paraId="522F995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-физические лица.</w:t>
      </w:r>
    </w:p>
    <w:p w14:paraId="071AF9C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1.3.2. От имени физических лиц заявления могут подавать:</w:t>
      </w:r>
      <w:bookmarkStart w:id="5" w:name="sub_122"/>
      <w:bookmarkEnd w:id="5"/>
    </w:p>
    <w:p w14:paraId="30ECDFD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-представители, действующие в силу полномочий, основанных на доверенности или договоре.</w:t>
      </w:r>
    </w:p>
    <w:p w14:paraId="0A5537A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1.3.3. От имени юридического лица заявления могут подавать:</w:t>
      </w:r>
      <w:bookmarkStart w:id="6" w:name="sub_123"/>
      <w:bookmarkEnd w:id="6"/>
    </w:p>
    <w:p w14:paraId="024563C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1.3.3.1. лица, действующие в соответствии с законом, иными правовыми актами и учредительными документами без доверенности;</w:t>
      </w:r>
    </w:p>
    <w:p w14:paraId="3B1290A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1.3.3.2. представители в силу полномочий, основанных на доверенности или договоре;</w:t>
      </w:r>
    </w:p>
    <w:p w14:paraId="5244471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1.3.3.3. участники юридического лица в предусмотренных законом случаях.</w:t>
      </w:r>
    </w:p>
    <w:p w14:paraId="20670CFA" w14:textId="77777777" w:rsidR="0041783F" w:rsidRPr="009C0AAF" w:rsidRDefault="0041783F" w:rsidP="0041783F">
      <w:pPr>
        <w:pStyle w:val="ConsPlusNormal"/>
        <w:ind w:firstLine="0"/>
        <w:jc w:val="both"/>
        <w:rPr>
          <w:rFonts w:ascii="Times New Roman" w:hAnsi="Times New Roman" w:cs="Times New Roman"/>
          <w:sz w:val="28"/>
          <w:szCs w:val="28"/>
        </w:rPr>
      </w:pPr>
    </w:p>
    <w:p w14:paraId="2C699655"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lastRenderedPageBreak/>
        <w:t>Раздел 2. Стандарт предоставления муниципальной услуги</w:t>
      </w:r>
    </w:p>
    <w:p w14:paraId="69B9079A" w14:textId="77777777" w:rsidR="0041783F" w:rsidRPr="009C0AAF" w:rsidRDefault="0041783F" w:rsidP="0041783F">
      <w:pPr>
        <w:pStyle w:val="ConsPlusNormal"/>
        <w:ind w:firstLine="0"/>
        <w:jc w:val="center"/>
        <w:rPr>
          <w:rFonts w:ascii="Times New Roman" w:hAnsi="Times New Roman" w:cs="Times New Roman"/>
          <w:b/>
          <w:sz w:val="28"/>
          <w:szCs w:val="28"/>
        </w:rPr>
      </w:pPr>
    </w:p>
    <w:p w14:paraId="7A659F25"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Подраздел 2.1. Наименование муниципальной услуги</w:t>
      </w:r>
    </w:p>
    <w:p w14:paraId="2797467A" w14:textId="77777777" w:rsidR="0041783F" w:rsidRPr="009C0AAF" w:rsidRDefault="0041783F" w:rsidP="0041783F">
      <w:pPr>
        <w:suppressAutoHyphens w:val="0"/>
        <w:autoSpaceDE w:val="0"/>
        <w:autoSpaceDN w:val="0"/>
        <w:adjustRightInd w:val="0"/>
        <w:ind w:firstLine="709"/>
        <w:jc w:val="center"/>
        <w:rPr>
          <w:bCs/>
          <w:lang w:eastAsia="ru-RU"/>
        </w:rPr>
      </w:pPr>
    </w:p>
    <w:p w14:paraId="71778FDB" w14:textId="77777777" w:rsidR="0041783F" w:rsidRPr="009C0AAF" w:rsidRDefault="0041783F" w:rsidP="0041783F">
      <w:pPr>
        <w:suppressAutoHyphens w:val="0"/>
        <w:autoSpaceDE w:val="0"/>
        <w:autoSpaceDN w:val="0"/>
        <w:adjustRightInd w:val="0"/>
        <w:ind w:firstLine="709"/>
        <w:jc w:val="both"/>
        <w:rPr>
          <w:lang w:eastAsia="ru-RU"/>
        </w:rPr>
      </w:pPr>
      <w:r w:rsidRPr="009C0AAF">
        <w:rPr>
          <w:lang w:eastAsia="ru-RU"/>
        </w:rPr>
        <w:t>2.1.1. «</w:t>
      </w:r>
      <w:r w:rsidRPr="009C0AAF">
        <w:rPr>
          <w:bCs/>
        </w:rPr>
        <w:t>Заключение дополнительного соглашения к договору аренды земельного участка, договору безвозмездного пользования земельным участком</w:t>
      </w:r>
      <w:r w:rsidRPr="009C0AAF">
        <w:rPr>
          <w:lang w:eastAsia="ru-RU"/>
        </w:rPr>
        <w:t>».</w:t>
      </w:r>
    </w:p>
    <w:p w14:paraId="12D6C716" w14:textId="77777777" w:rsidR="0041783F" w:rsidRPr="009C0AAF" w:rsidRDefault="0041783F" w:rsidP="0041783F">
      <w:pPr>
        <w:suppressAutoHyphens w:val="0"/>
        <w:autoSpaceDE w:val="0"/>
        <w:autoSpaceDN w:val="0"/>
        <w:adjustRightInd w:val="0"/>
        <w:ind w:firstLine="709"/>
        <w:jc w:val="both"/>
        <w:rPr>
          <w:lang w:eastAsia="ru-RU"/>
        </w:rPr>
      </w:pPr>
    </w:p>
    <w:p w14:paraId="54A05AA7" w14:textId="77777777" w:rsidR="0041783F" w:rsidRPr="009C0AAF" w:rsidRDefault="0041783F" w:rsidP="0041783F">
      <w:pPr>
        <w:suppressAutoHyphens w:val="0"/>
        <w:autoSpaceDE w:val="0"/>
        <w:autoSpaceDN w:val="0"/>
        <w:adjustRightInd w:val="0"/>
        <w:jc w:val="center"/>
        <w:rPr>
          <w:b/>
        </w:rPr>
      </w:pPr>
      <w:r w:rsidRPr="009C0AAF">
        <w:rPr>
          <w:b/>
        </w:rPr>
        <w:t>Подраздел 2.2. Наименование органа, предоставляющего муниципальную услугу</w:t>
      </w:r>
    </w:p>
    <w:p w14:paraId="26C29355" w14:textId="77777777" w:rsidR="0041783F" w:rsidRPr="009C0AAF" w:rsidRDefault="0041783F" w:rsidP="0041783F">
      <w:pPr>
        <w:suppressAutoHyphens w:val="0"/>
        <w:autoSpaceDE w:val="0"/>
        <w:autoSpaceDN w:val="0"/>
        <w:adjustRightInd w:val="0"/>
        <w:ind w:firstLine="709"/>
        <w:jc w:val="both"/>
        <w:rPr>
          <w:bCs/>
          <w:lang w:eastAsia="ru-RU"/>
        </w:rPr>
      </w:pPr>
    </w:p>
    <w:p w14:paraId="119AF57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2.2.1. Предоставление муниципальной услуги осуществляется администрацией </w:t>
      </w:r>
      <w:r w:rsidRPr="009C0AAF">
        <w:rPr>
          <w:color w:val="000000"/>
          <w:lang w:eastAsia="en-US"/>
        </w:rPr>
        <w:t>муниципального образования Каневской район (далее – уполномоченный орган)</w:t>
      </w:r>
      <w:r w:rsidRPr="009C0AAF">
        <w:rPr>
          <w:lang w:eastAsia="ru-RU"/>
        </w:rPr>
        <w:t xml:space="preserve"> </w:t>
      </w:r>
      <w:r w:rsidRPr="009C0AAF">
        <w:rPr>
          <w:color w:val="000000"/>
          <w:lang w:eastAsia="en-US"/>
        </w:rPr>
        <w:t xml:space="preserve">через управление имущественных отношений </w:t>
      </w:r>
      <w:r w:rsidRPr="009C0AAF">
        <w:rPr>
          <w:color w:val="000000"/>
          <w:lang w:eastAsia="ru-RU"/>
        </w:rPr>
        <w:t>администрации муниципального образования Каневской район (далее – управление)</w:t>
      </w:r>
      <w:r w:rsidRPr="009C0AAF">
        <w:rPr>
          <w:lang w:eastAsia="ru-RU"/>
        </w:rPr>
        <w:t xml:space="preserve">. </w:t>
      </w:r>
    </w:p>
    <w:p w14:paraId="00C81BB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2.2.2. В пределах территории Краснодарского края по выбору Заявителя независимо от его места жительства или места пребывания осуществляется: </w:t>
      </w:r>
    </w:p>
    <w:p w14:paraId="17DD1A5F"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государственной информационной системе «Портал государственных и муниципальных услуг (функций)» (далее - ЕПГУ) и Региональная государственная информационная система «Портал государственных и муниципальных услуг (функций) Краснодарского края» (далее – РПГУ); </w:t>
      </w:r>
    </w:p>
    <w:p w14:paraId="184979E5" w14:textId="77777777" w:rsidR="0041783F" w:rsidRPr="009C0AAF" w:rsidRDefault="0041783F" w:rsidP="0041783F">
      <w:pPr>
        <w:ind w:firstLine="709"/>
        <w:jc w:val="both"/>
        <w:rPr>
          <w:color w:val="000000"/>
          <w:lang w:eastAsia="ru-RU"/>
        </w:rPr>
      </w:pPr>
      <w:r w:rsidRPr="009C0AAF">
        <w:rPr>
          <w:lang w:eastAsia="ru-RU"/>
        </w:rPr>
        <w:t xml:space="preserve">- предварительная запись заявителя в </w:t>
      </w:r>
      <w:r w:rsidRPr="009C0AAF">
        <w:rPr>
          <w:color w:val="000000"/>
          <w:lang w:eastAsia="ru-RU"/>
        </w:rPr>
        <w:t>отделах ГАУ КК «Многофункциональный центр предоставления государственных и муниципальный услуг» (далее – МФЦ)</w:t>
      </w:r>
      <w:r w:rsidRPr="009C0AAF">
        <w:rPr>
          <w:lang w:eastAsia="ru-RU"/>
        </w:rPr>
        <w:t xml:space="preserve"> для получения результата предоставления услуги;</w:t>
      </w:r>
    </w:p>
    <w:p w14:paraId="55D5FAD4" w14:textId="77777777" w:rsidR="0041783F" w:rsidRPr="009C0AAF" w:rsidRDefault="0041783F" w:rsidP="0041783F">
      <w:pPr>
        <w:ind w:firstLine="709"/>
        <w:jc w:val="both"/>
        <w:rPr>
          <w:lang w:eastAsia="ru-RU"/>
        </w:rPr>
      </w:pPr>
      <w:r w:rsidRPr="009C0AAF">
        <w:rPr>
          <w:lang w:eastAsia="ru-RU"/>
        </w:rPr>
        <w:t xml:space="preserve">- получение результатов предоставления муниципальной услуги в форме экземпляра электронного документа на бумажном носителе. </w:t>
      </w:r>
    </w:p>
    <w:p w14:paraId="0D0474CB" w14:textId="77777777" w:rsidR="0041783F" w:rsidRPr="009C0AAF" w:rsidRDefault="0041783F" w:rsidP="0041783F">
      <w:pPr>
        <w:ind w:firstLine="709"/>
        <w:jc w:val="both"/>
        <w:rPr>
          <w:rFonts w:ascii="Times New Roman CYR" w:hAnsi="Times New Roman CYR" w:cs="Times New Roman CYR"/>
          <w:iCs/>
          <w:lang w:eastAsia="ru-RU"/>
        </w:rPr>
      </w:pPr>
      <w:r w:rsidRPr="009C0AAF">
        <w:rPr>
          <w:iCs/>
          <w:color w:val="000000"/>
          <w:lang w:eastAsia="ru-RU"/>
        </w:rPr>
        <w:t xml:space="preserve">(Примечание: </w:t>
      </w:r>
      <w:r w:rsidRPr="009C0AAF">
        <w:rPr>
          <w:iCs/>
          <w:lang w:eastAsia="ru-RU"/>
        </w:rPr>
        <w:t xml:space="preserve">пункт указывается </w:t>
      </w:r>
      <w:r w:rsidRPr="009C0AAF">
        <w:rPr>
          <w:iCs/>
          <w:color w:val="000000"/>
          <w:lang w:eastAsia="ru-RU"/>
        </w:rPr>
        <w:t>при наличии возможности получения муниципальной услуги через ЕПГУ и РПГУ).</w:t>
      </w:r>
    </w:p>
    <w:p w14:paraId="7F013C6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Прием заявления и документов в МФЦ осуществ</w:t>
      </w:r>
      <w:r w:rsidRPr="009C0AAF">
        <w:rPr>
          <w:lang w:eastAsia="ru-RU"/>
        </w:rPr>
        <w:softHyphen/>
        <w:t xml:space="preserve">ляется в соответствии с Федеральным законом от 27 июля 2010 года № 210-ФЗ «Об организации предоставления государственных и муниципальных услуг» (далее </w:t>
      </w:r>
      <w:bookmarkStart w:id="7" w:name="_Hlk116479515"/>
      <w:r w:rsidRPr="009C0AAF">
        <w:rPr>
          <w:lang w:eastAsia="ru-RU"/>
        </w:rPr>
        <w:t>–</w:t>
      </w:r>
      <w:bookmarkEnd w:id="7"/>
      <w:r w:rsidRPr="009C0AAF">
        <w:rPr>
          <w:lang w:eastAsia="ru-RU"/>
        </w:rPr>
        <w:t xml:space="preserve"> Федеральным законом № 210), а также с условиями соглашения о взаимодействии МФЦ с</w:t>
      </w:r>
      <w:r w:rsidRPr="009C0AAF">
        <w:rPr>
          <w:lang w:eastAsia="en-US"/>
        </w:rPr>
        <w:t xml:space="preserve"> </w:t>
      </w:r>
      <w:r w:rsidRPr="009C0AAF">
        <w:rPr>
          <w:lang w:eastAsia="ru-RU"/>
        </w:rPr>
        <w:t xml:space="preserve">администрацией </w:t>
      </w:r>
      <w:r w:rsidRPr="009C0AAF">
        <w:rPr>
          <w:color w:val="000000"/>
          <w:lang w:eastAsia="en-US"/>
        </w:rPr>
        <w:t>муниципального образования Каневской район</w:t>
      </w:r>
      <w:r w:rsidRPr="009C0AAF">
        <w:rPr>
          <w:lang w:eastAsia="en-US"/>
        </w:rPr>
        <w:t xml:space="preserve"> </w:t>
      </w:r>
      <w:r w:rsidRPr="009C0AAF">
        <w:rPr>
          <w:lang w:eastAsia="ru-RU"/>
        </w:rPr>
        <w:t>(далее – соглашение о взаимодействии</w:t>
      </w:r>
      <w:r w:rsidRPr="009C0AAF">
        <w:rPr>
          <w:lang w:eastAsia="en-US"/>
        </w:rPr>
        <w:t xml:space="preserve"> и Уполномоченным органом</w:t>
      </w:r>
      <w:r w:rsidRPr="009C0AAF">
        <w:rPr>
          <w:lang w:eastAsia="ru-RU"/>
        </w:rPr>
        <w:t>).</w:t>
      </w:r>
    </w:p>
    <w:p w14:paraId="6D771F2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14:paraId="0DF2C5A8" w14:textId="77777777" w:rsidR="0041783F" w:rsidRPr="009C0AAF" w:rsidRDefault="0041783F" w:rsidP="0041783F">
      <w:pPr>
        <w:ind w:firstLine="709"/>
        <w:jc w:val="both"/>
        <w:rPr>
          <w:rFonts w:ascii="Calibri" w:hAnsi="Calibri"/>
          <w:lang w:eastAsia="ru-RU"/>
        </w:rPr>
      </w:pPr>
      <w:bookmarkStart w:id="8" w:name="sub_3045"/>
      <w:bookmarkEnd w:id="8"/>
      <w:r w:rsidRPr="009C0AAF">
        <w:rPr>
          <w:lang w:eastAsia="ru-RU"/>
        </w:rPr>
        <w:t>2.2.3. При предоставлении услуги запрещается требовать от заявителя:</w:t>
      </w:r>
    </w:p>
    <w:p w14:paraId="35957135" w14:textId="77777777" w:rsidR="0041783F" w:rsidRPr="009C0AAF" w:rsidRDefault="0041783F" w:rsidP="0041783F">
      <w:pPr>
        <w:numPr>
          <w:ilvl w:val="0"/>
          <w:numId w:val="20"/>
        </w:numPr>
        <w:tabs>
          <w:tab w:val="left" w:pos="1037"/>
        </w:tabs>
        <w:ind w:firstLine="709"/>
        <w:jc w:val="both"/>
        <w:rPr>
          <w:lang w:eastAsia="ru-RU"/>
        </w:rPr>
      </w:pPr>
      <w:r w:rsidRPr="009C0AAF">
        <w:rP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4124DA6A" w14:textId="77777777" w:rsidR="0041783F" w:rsidRPr="009C0AAF" w:rsidRDefault="0041783F" w:rsidP="0041783F">
      <w:pPr>
        <w:numPr>
          <w:ilvl w:val="0"/>
          <w:numId w:val="20"/>
        </w:numPr>
        <w:tabs>
          <w:tab w:val="left" w:pos="1037"/>
        </w:tabs>
        <w:ind w:firstLine="709"/>
        <w:jc w:val="both"/>
        <w:rPr>
          <w:lang w:eastAsia="ru-RU"/>
        </w:rPr>
      </w:pPr>
      <w:r w:rsidRPr="009C0AAF">
        <w:rPr>
          <w:lang w:eastAsia="ru-RU"/>
        </w:rPr>
        <w:t>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w:t>
      </w:r>
    </w:p>
    <w:p w14:paraId="3DDBFE62" w14:textId="77777777" w:rsidR="0041783F" w:rsidRPr="009C0AAF" w:rsidRDefault="0041783F" w:rsidP="0041783F">
      <w:pPr>
        <w:numPr>
          <w:ilvl w:val="0"/>
          <w:numId w:val="20"/>
        </w:numPr>
        <w:tabs>
          <w:tab w:val="left" w:pos="1037"/>
        </w:tabs>
        <w:ind w:firstLine="709"/>
        <w:jc w:val="both"/>
        <w:rPr>
          <w:lang w:eastAsia="ru-RU"/>
        </w:rPr>
      </w:pPr>
      <w:r w:rsidRPr="009C0AAF">
        <w:rPr>
          <w:lang w:eastAsia="ru-RU"/>
        </w:rPr>
        <w:t>представления документов и информации, отсутствие и (или)</w:t>
      </w:r>
      <w:r w:rsidRPr="009C0AAF">
        <w:rPr>
          <w:lang w:eastAsia="ru-RU"/>
        </w:rPr>
        <w:br/>
        <w:t>недостоверность которых не указывались при первоначальном отказе в приеме</w:t>
      </w:r>
      <w:r w:rsidRPr="009C0AAF">
        <w:rPr>
          <w:lang w:eastAsia="ru-RU"/>
        </w:rPr>
        <w:br/>
        <w:t>документов, необходимых для предоставления услуги, либо в предоставлении</w:t>
      </w:r>
      <w:r w:rsidRPr="009C0AAF">
        <w:rPr>
          <w:lang w:eastAsia="ru-RU"/>
        </w:rPr>
        <w:br/>
        <w:t>услуги, за исключением следующих случаев:</w:t>
      </w:r>
    </w:p>
    <w:p w14:paraId="3BBAC254" w14:textId="77777777" w:rsidR="0041783F" w:rsidRPr="009C0AAF" w:rsidRDefault="0041783F" w:rsidP="0041783F">
      <w:pPr>
        <w:ind w:firstLine="709"/>
        <w:jc w:val="both"/>
        <w:rPr>
          <w:rFonts w:ascii="Calibri" w:hAnsi="Calibri"/>
          <w:lang w:eastAsia="ru-RU"/>
        </w:rPr>
      </w:pPr>
      <w:r w:rsidRPr="009C0AAF">
        <w:rPr>
          <w:lang w:eastAsia="ru-RU"/>
        </w:rPr>
        <w:t>-изменение требований нормативных правовых актов, касающихся предоставления услуги, после первоначальной подачи заявления;</w:t>
      </w:r>
    </w:p>
    <w:p w14:paraId="06BDEA5C" w14:textId="77777777" w:rsidR="0041783F" w:rsidRPr="009C0AAF" w:rsidRDefault="0041783F" w:rsidP="0041783F">
      <w:pPr>
        <w:ind w:firstLine="709"/>
        <w:jc w:val="both"/>
        <w:rPr>
          <w:rFonts w:ascii="Calibri" w:hAnsi="Calibri"/>
          <w:lang w:eastAsia="ru-RU"/>
        </w:rPr>
      </w:pPr>
      <w:r w:rsidRPr="009C0AAF">
        <w:rPr>
          <w:lang w:eastAsia="ru-RU"/>
        </w:rPr>
        <w:lastRenderedPageBreak/>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3ED476BB" w14:textId="77777777" w:rsidR="0041783F" w:rsidRPr="009C0AAF" w:rsidRDefault="0041783F" w:rsidP="0041783F">
      <w:pPr>
        <w:ind w:firstLine="709"/>
        <w:jc w:val="both"/>
        <w:rPr>
          <w:rFonts w:ascii="Calibri" w:hAnsi="Calibri"/>
          <w:lang w:eastAsia="ru-RU"/>
        </w:rPr>
      </w:pPr>
      <w:r w:rsidRPr="009C0AAF">
        <w:rPr>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7DBBD52" w14:textId="77777777" w:rsidR="0041783F" w:rsidRPr="009C0AAF" w:rsidRDefault="0041783F" w:rsidP="0041783F">
      <w:pPr>
        <w:ind w:firstLine="709"/>
        <w:jc w:val="both"/>
        <w:rPr>
          <w:rFonts w:ascii="Calibri" w:hAnsi="Calibri"/>
          <w:lang w:eastAsia="ru-RU"/>
        </w:rPr>
      </w:pPr>
      <w:r w:rsidRPr="009C0AAF">
        <w:rP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14:paraId="43FAE761"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w:t>
      </w:r>
      <w:r w:rsidRPr="009C0AAF">
        <w:rPr>
          <w:color w:val="000000"/>
          <w:lang w:eastAsia="ru-RU"/>
        </w:rPr>
        <w:t xml:space="preserve">представительным органом </w:t>
      </w:r>
      <w:r w:rsidRPr="009C0AAF">
        <w:rPr>
          <w:rFonts w:eastAsia="DejaVu Sans"/>
          <w:color w:val="000000"/>
          <w:lang w:eastAsia="ru-RU"/>
        </w:rPr>
        <w:t>муниципального образования Каневской район</w:t>
      </w:r>
      <w:r w:rsidRPr="009C0AAF">
        <w:rPr>
          <w:rFonts w:eastAsia="DejaVu Sans"/>
          <w:lang w:eastAsia="ru-RU"/>
        </w:rPr>
        <w:t>.</w:t>
      </w:r>
    </w:p>
    <w:p w14:paraId="0B8B3FFF" w14:textId="77777777" w:rsidR="0041783F" w:rsidRPr="009C0AAF" w:rsidRDefault="0041783F" w:rsidP="0041783F">
      <w:pPr>
        <w:suppressAutoHyphens w:val="0"/>
        <w:autoSpaceDE w:val="0"/>
        <w:autoSpaceDN w:val="0"/>
        <w:adjustRightInd w:val="0"/>
        <w:ind w:firstLine="709"/>
        <w:jc w:val="both"/>
      </w:pPr>
    </w:p>
    <w:p w14:paraId="7822BF3F" w14:textId="77777777" w:rsidR="0041783F" w:rsidRPr="009C0AAF" w:rsidRDefault="0041783F" w:rsidP="0041783F">
      <w:pPr>
        <w:suppressAutoHyphens w:val="0"/>
        <w:autoSpaceDE w:val="0"/>
        <w:autoSpaceDN w:val="0"/>
        <w:adjustRightInd w:val="0"/>
        <w:jc w:val="center"/>
      </w:pPr>
      <w:r w:rsidRPr="009C0AAF">
        <w:rPr>
          <w:b/>
        </w:rPr>
        <w:t>Подраздел 2.3. Описание результата предоставления</w:t>
      </w:r>
    </w:p>
    <w:p w14:paraId="680FDB21"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муниципальной услуги</w:t>
      </w:r>
    </w:p>
    <w:p w14:paraId="43567BF2" w14:textId="77777777" w:rsidR="0041783F" w:rsidRPr="009C0AAF" w:rsidRDefault="0041783F" w:rsidP="0041783F">
      <w:pPr>
        <w:suppressAutoHyphens w:val="0"/>
        <w:autoSpaceDE w:val="0"/>
        <w:autoSpaceDN w:val="0"/>
        <w:adjustRightInd w:val="0"/>
        <w:ind w:firstLine="709"/>
        <w:jc w:val="both"/>
        <w:rPr>
          <w:bCs/>
          <w:lang w:eastAsia="ru-RU"/>
        </w:rPr>
      </w:pPr>
    </w:p>
    <w:p w14:paraId="67DDCF86" w14:textId="77777777" w:rsidR="0041783F" w:rsidRPr="009C0AAF" w:rsidRDefault="0041783F" w:rsidP="0041783F">
      <w:pPr>
        <w:ind w:firstLine="720"/>
        <w:jc w:val="both"/>
        <w:rPr>
          <w:lang w:eastAsia="ru-RU"/>
        </w:rPr>
      </w:pPr>
      <w:r w:rsidRPr="009C0AAF">
        <w:rPr>
          <w:lang w:eastAsia="ru-RU"/>
        </w:rPr>
        <w:t xml:space="preserve">2.3.1. Результатом предоставления муниципальной услуги, являются: </w:t>
      </w:r>
    </w:p>
    <w:p w14:paraId="436F3500" w14:textId="77777777" w:rsidR="0041783F" w:rsidRPr="009C0AAF" w:rsidRDefault="0041783F" w:rsidP="0041783F">
      <w:pPr>
        <w:ind w:firstLine="709"/>
        <w:jc w:val="both"/>
      </w:pPr>
      <w:bookmarkStart w:id="9" w:name="sub_10101"/>
      <w:bookmarkStart w:id="10" w:name="_Hlk32397007"/>
      <w:r w:rsidRPr="009C0AAF">
        <w:t>- уведомление (письменный ответ) о заключении дополнительного соглашения к договору аренды земельного участка или дополнительного соглашения к договору безвозмездного пользования земельным участком (образец приводится в приложении № 1 к Регламенту);</w:t>
      </w:r>
    </w:p>
    <w:p w14:paraId="1C511B5E" w14:textId="77777777" w:rsidR="0041783F" w:rsidRPr="009C0AAF" w:rsidRDefault="0041783F" w:rsidP="0041783F">
      <w:pPr>
        <w:ind w:firstLine="709"/>
        <w:jc w:val="both"/>
      </w:pPr>
      <w:r w:rsidRPr="009C0AAF">
        <w:t>-</w:t>
      </w:r>
      <w:bookmarkStart w:id="11" w:name="_Hlk95573923"/>
      <w:r w:rsidRPr="009C0AAF">
        <w:t xml:space="preserve">проект дополнительного соглашения к договору аренды земельного участка </w:t>
      </w:r>
      <w:r w:rsidRPr="009C0AAF">
        <w:rPr>
          <w:lang w:eastAsia="ru-RU"/>
        </w:rPr>
        <w:t>(образец приводится в приложении № 2 к Регламенту)</w:t>
      </w:r>
      <w:r w:rsidRPr="009C0AAF">
        <w:t>;</w:t>
      </w:r>
    </w:p>
    <w:p w14:paraId="6E939ADF" w14:textId="77777777" w:rsidR="0041783F" w:rsidRPr="009C0AAF" w:rsidRDefault="0041783F" w:rsidP="0041783F">
      <w:pPr>
        <w:ind w:firstLine="709"/>
        <w:jc w:val="both"/>
      </w:pPr>
      <w:r w:rsidRPr="009C0AAF">
        <w:t>-проект дополнительного соглашение к договору безвозмездного пользования земельным участком</w:t>
      </w:r>
      <w:bookmarkEnd w:id="10"/>
      <w:r w:rsidRPr="009C0AAF">
        <w:t xml:space="preserve"> </w:t>
      </w:r>
      <w:bookmarkStart w:id="12" w:name="_Hlk95574040"/>
      <w:r w:rsidRPr="009C0AAF">
        <w:rPr>
          <w:lang w:eastAsia="ru-RU"/>
        </w:rPr>
        <w:t>(образец приводится в приложении № 3 к Регламенту)</w:t>
      </w:r>
      <w:r w:rsidRPr="009C0AAF">
        <w:t>;</w:t>
      </w:r>
    </w:p>
    <w:bookmarkEnd w:id="9"/>
    <w:bookmarkEnd w:id="11"/>
    <w:bookmarkEnd w:id="12"/>
    <w:p w14:paraId="2FA93FEB" w14:textId="77777777" w:rsidR="0041783F" w:rsidRPr="009C0AAF" w:rsidRDefault="0041783F" w:rsidP="0041783F">
      <w:pPr>
        <w:ind w:firstLine="709"/>
        <w:jc w:val="both"/>
      </w:pPr>
      <w:r w:rsidRPr="009C0AAF">
        <w:t xml:space="preserve">- </w:t>
      </w:r>
      <w:r w:rsidRPr="009C0AAF">
        <w:rPr>
          <w:rFonts w:ascii="Times New Roman CYR" w:hAnsi="Times New Roman CYR" w:cs="Times New Roman CYR"/>
        </w:rPr>
        <w:t>мотивированный письменный отказ в</w:t>
      </w:r>
      <w:r w:rsidRPr="009C0AAF">
        <w:rPr>
          <w:rFonts w:ascii="Times New Roman CYR" w:hAnsi="Times New Roman CYR" w:cs="Times New Roman CYR"/>
          <w:lang w:eastAsia="ru-RU"/>
        </w:rPr>
        <w:t xml:space="preserve"> </w:t>
      </w:r>
      <w:r w:rsidRPr="009C0AAF">
        <w:rPr>
          <w:rFonts w:ascii="Times New Roman CYR" w:hAnsi="Times New Roman CYR" w:cs="Times New Roman CYR"/>
        </w:rPr>
        <w:t>предоставлении муниципальной услуги</w:t>
      </w:r>
      <w:r w:rsidRPr="009C0AAF">
        <w:t>;</w:t>
      </w:r>
    </w:p>
    <w:p w14:paraId="0B05EB39" w14:textId="77777777" w:rsidR="0041783F" w:rsidRPr="009C0AAF" w:rsidRDefault="0041783F" w:rsidP="0041783F">
      <w:pPr>
        <w:ind w:firstLine="709"/>
        <w:jc w:val="both"/>
        <w:rPr>
          <w:lang w:eastAsia="ru-RU"/>
        </w:rPr>
      </w:pPr>
      <w:r w:rsidRPr="009C0AAF">
        <w:rPr>
          <w:lang w:eastAsia="ru-RU"/>
        </w:rPr>
        <w:t>-дубликат документа, являющегося результатом предоставления муниципальной услуги</w:t>
      </w:r>
      <w:bookmarkStart w:id="13" w:name="_Hlk95295628"/>
      <w:r w:rsidRPr="009C0AAF">
        <w:rPr>
          <w:lang w:eastAsia="ru-RU"/>
        </w:rPr>
        <w:t xml:space="preserve"> </w:t>
      </w:r>
      <w:bookmarkEnd w:id="13"/>
      <w:r w:rsidRPr="009C0AAF">
        <w:rPr>
          <w:lang w:eastAsia="ru-RU"/>
        </w:rPr>
        <w:t>(далее – дубликат) или направление письменного отказа в выдаче дубликата;</w:t>
      </w:r>
    </w:p>
    <w:p w14:paraId="7D1D9CCE" w14:textId="77777777" w:rsidR="0041783F" w:rsidRPr="009C0AAF" w:rsidRDefault="0041783F" w:rsidP="0041783F">
      <w:pPr>
        <w:ind w:firstLine="709"/>
        <w:jc w:val="both"/>
        <w:rPr>
          <w:rFonts w:ascii="Times New Roman CYR" w:hAnsi="Times New Roman CYR" w:cs="Times New Roman CYR"/>
          <w:lang w:eastAsia="ru-RU"/>
        </w:rPr>
      </w:pPr>
      <w:bookmarkStart w:id="14" w:name="100077"/>
      <w:bookmarkEnd w:id="14"/>
      <w:r w:rsidRPr="009C0AAF">
        <w:rPr>
          <w:rFonts w:ascii="Times New Roman CYR" w:hAnsi="Times New Roman CYR" w:cs="Times New Roman CYR"/>
          <w:lang w:eastAsia="ru-RU"/>
        </w:rPr>
        <w:t>-документ о внесении изменений в документ, выданный в результате предоставления муниципальной услуги, содержащий исправление допущенных опечаток и (или) ошибок.</w:t>
      </w:r>
    </w:p>
    <w:p w14:paraId="74158664" w14:textId="77777777" w:rsidR="0041783F" w:rsidRPr="009C0AAF" w:rsidRDefault="0041783F" w:rsidP="0041783F">
      <w:pPr>
        <w:tabs>
          <w:tab w:val="left" w:pos="993"/>
        </w:tabs>
        <w:ind w:firstLine="709"/>
        <w:jc w:val="both"/>
        <w:rPr>
          <w:color w:val="000000"/>
          <w:lang w:eastAsia="ru-RU"/>
        </w:rPr>
      </w:pPr>
      <w:r w:rsidRPr="009C0AAF">
        <w:rPr>
          <w:color w:val="000000"/>
          <w:lang w:eastAsia="ru-RU"/>
        </w:rPr>
        <w:t>2.3.2. Документ, содержащийся в Федеральной государственной информационной системе «Федеральный реестр государственных и муниципальных услуг (функций)» (далее – Реестр).</w:t>
      </w:r>
    </w:p>
    <w:p w14:paraId="78D19865" w14:textId="77777777" w:rsidR="0041783F" w:rsidRPr="009C0AAF" w:rsidRDefault="0041783F" w:rsidP="0041783F">
      <w:pPr>
        <w:tabs>
          <w:tab w:val="left" w:pos="993"/>
        </w:tabs>
        <w:ind w:firstLine="709"/>
        <w:jc w:val="both"/>
        <w:rPr>
          <w:rFonts w:ascii="Times New Roman CYR" w:hAnsi="Times New Roman CYR" w:cs="Times New Roman CYR"/>
          <w:iCs/>
          <w:lang w:eastAsia="ru-RU"/>
        </w:rPr>
      </w:pPr>
      <w:r w:rsidRPr="009C0AAF">
        <w:rPr>
          <w:iCs/>
          <w:lang w:eastAsia="ru-RU"/>
        </w:rPr>
        <w:t>(Примечание: в настоящем пункте указывается состав реквизитов документа, содержащегося в Федеральной государственной информационной системе «Федеральный реестр государственных и муниципальных услуг (функций)» (далее – Реестр).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1BD05474" w14:textId="77777777" w:rsidR="0041783F" w:rsidRPr="009C0AAF" w:rsidRDefault="0041783F" w:rsidP="0041783F">
      <w:pPr>
        <w:widowControl w:val="0"/>
        <w:ind w:firstLine="709"/>
        <w:jc w:val="both"/>
        <w:rPr>
          <w:rFonts w:eastAsia="Lohit Hindi"/>
          <w:color w:val="00000A"/>
          <w:lang w:eastAsia="zh-CN" w:bidi="hi-IN"/>
        </w:rPr>
      </w:pPr>
      <w:r w:rsidRPr="009C0AAF">
        <w:rPr>
          <w:rFonts w:eastAsia="Lohit Hindi"/>
          <w:color w:val="000000"/>
          <w:lang w:eastAsia="zh-CN" w:bidi="hi-IN"/>
        </w:rPr>
        <w:t xml:space="preserve">2.3.3. </w:t>
      </w:r>
      <w:r w:rsidRPr="009C0AAF">
        <w:rPr>
          <w:rFonts w:eastAsia="Lohit Hindi"/>
          <w:color w:val="00000A"/>
          <w:lang w:eastAsia="zh-CN" w:bidi="hi-IN"/>
        </w:rPr>
        <w:t xml:space="preserve">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 </w:t>
      </w:r>
    </w:p>
    <w:p w14:paraId="2244A010" w14:textId="77777777" w:rsidR="0041783F" w:rsidRPr="009C0AAF" w:rsidRDefault="0041783F" w:rsidP="0041783F">
      <w:pPr>
        <w:ind w:firstLine="709"/>
        <w:jc w:val="both"/>
        <w:rPr>
          <w:lang w:eastAsia="ru-RU"/>
        </w:rPr>
      </w:pPr>
      <w:r w:rsidRPr="009C0AAF">
        <w:rPr>
          <w:lang w:eastAsia="ru-RU"/>
        </w:rPr>
        <w:t xml:space="preserve">Результатом оказания муниципальной услуги является получение заявителем выписки из реестра на бумажном носителе, либо выписки из реестра в форме электронного документа, подписанного усиленной ЭП. На выписку из реестра наносится QR-код, содержащий в </w:t>
      </w:r>
      <w:r w:rsidRPr="009C0AAF">
        <w:rPr>
          <w:lang w:eastAsia="ru-RU"/>
        </w:rPr>
        <w:lastRenderedPageBreak/>
        <w:t xml:space="preserve">кодированном виде адрес страницы в информационно-телекоммуникационной сети «Интернет» с размещенными на ней записями в реестре, содержащими сведения о предоставлении документа. </w:t>
      </w:r>
    </w:p>
    <w:p w14:paraId="3DBD48F3" w14:textId="77777777" w:rsidR="0041783F" w:rsidRPr="009C0AAF" w:rsidRDefault="0041783F" w:rsidP="0041783F">
      <w:pPr>
        <w:ind w:firstLine="709"/>
        <w:jc w:val="both"/>
        <w:rPr>
          <w:iCs/>
          <w:lang w:eastAsia="ru-RU"/>
        </w:rPr>
      </w:pPr>
      <w:r w:rsidRPr="009C0AAF">
        <w:rPr>
          <w:iCs/>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21A46287" w14:textId="77777777" w:rsidR="0041783F" w:rsidRPr="009C0AAF" w:rsidRDefault="0041783F" w:rsidP="0041783F">
      <w:pPr>
        <w:widowControl w:val="0"/>
        <w:ind w:firstLine="709"/>
        <w:jc w:val="both"/>
        <w:rPr>
          <w:rFonts w:eastAsia="Lohit Hindi"/>
          <w:color w:val="00000A"/>
          <w:lang w:eastAsia="zh-CN" w:bidi="hi-IN"/>
        </w:rPr>
      </w:pPr>
      <w:r w:rsidRPr="009C0AAF">
        <w:rPr>
          <w:rFonts w:eastAsia="Lohit Hindi"/>
          <w:color w:val="00000A"/>
          <w:lang w:eastAsia="zh-CN" w:bidi="hi-IN"/>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w:t>
      </w:r>
      <w:r w:rsidRPr="009C0AAF">
        <w:rPr>
          <w:rFonts w:eastAsia="Lohit Hindi"/>
          <w:color w:val="FF0000"/>
          <w:lang w:eastAsia="zh-CN" w:bidi="hi-IN"/>
        </w:rPr>
        <w:t xml:space="preserve"> </w:t>
      </w:r>
      <w:r w:rsidRPr="009C0AAF">
        <w:rPr>
          <w:rFonts w:eastAsia="Lohit Hindi"/>
          <w:color w:val="000000"/>
          <w:lang w:eastAsia="zh-CN" w:bidi="hi-IN"/>
        </w:rPr>
        <w:t>ФГИС «</w:t>
      </w:r>
      <w:r w:rsidRPr="009C0AAF">
        <w:rPr>
          <w:rFonts w:eastAsia="Lohit Hindi"/>
          <w:color w:val="00000A"/>
          <w:lang w:eastAsia="zh-CN" w:bidi="hi-IN"/>
        </w:rPr>
        <w:t xml:space="preserve">Федеральный реестр государственных и муниципальных услуг (функций)» (далее – ФГИС ФРГУ). Документ на бумажном носителе не выдается. Результатом предоставления муниципальной услуги является  получение Заявителем  выписки из ФГИС ФРГУ на бумажном носителе либо выписки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информационно-телекоммуникационной сети «Интернет» с размещенными на ней записями в электронном реестре. </w:t>
      </w:r>
    </w:p>
    <w:p w14:paraId="3A649D20" w14:textId="77777777" w:rsidR="0041783F" w:rsidRPr="009C0AAF" w:rsidRDefault="0041783F" w:rsidP="0041783F">
      <w:pPr>
        <w:ind w:firstLine="709"/>
        <w:jc w:val="both"/>
        <w:rPr>
          <w:lang w:eastAsia="ru-RU"/>
        </w:rPr>
      </w:pPr>
      <w:r w:rsidRPr="009C0AAF">
        <w:rPr>
          <w:lang w:eastAsia="ru-RU"/>
        </w:rPr>
        <w:t>(Примечание: на дату принятия настоящего административного регламента в связи с отсутствием интеграции Реестра с системами МФЦ вариант, описанный в данном пункте, технически не реализован).</w:t>
      </w:r>
    </w:p>
    <w:p w14:paraId="40ECA46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14:paraId="516CAE3B" w14:textId="77777777" w:rsidR="0041783F" w:rsidRPr="009C0AAF" w:rsidRDefault="0041783F" w:rsidP="0041783F">
      <w:pPr>
        <w:widowControl w:val="0"/>
        <w:ind w:firstLine="709"/>
        <w:jc w:val="both"/>
        <w:rPr>
          <w:rFonts w:eastAsia="Lohit Hindi"/>
          <w:color w:val="00000A"/>
          <w:lang w:eastAsia="zh-CN" w:bidi="hi-IN"/>
        </w:rPr>
      </w:pPr>
      <w:r w:rsidRPr="009C0AAF">
        <w:rPr>
          <w:rFonts w:eastAsia="Lohit Hindi"/>
          <w:color w:val="00000A"/>
          <w:lang w:eastAsia="zh-CN" w:bidi="hi-IN"/>
        </w:rPr>
        <w:t xml:space="preserve">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специалиста </w:t>
      </w:r>
      <w:r w:rsidRPr="009C0AAF">
        <w:rPr>
          <w:rFonts w:eastAsia="Lohit Hindi"/>
          <w:color w:val="000000"/>
          <w:lang w:eastAsia="zh-CN" w:bidi="hi-IN"/>
        </w:rPr>
        <w:t xml:space="preserve"> уполномоченного органа</w:t>
      </w:r>
      <w:r w:rsidRPr="009C0AAF">
        <w:rPr>
          <w:rFonts w:eastAsia="Lohit Hindi"/>
          <w:color w:val="00000A"/>
          <w:lang w:eastAsia="zh-CN" w:bidi="hi-IN"/>
        </w:rPr>
        <w:t xml:space="preserve"> и направляется Заявителю в Личный кабинет на ЕПГУ и РПГУ.</w:t>
      </w:r>
    </w:p>
    <w:p w14:paraId="5164F5F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14:paraId="293CA0C1" w14:textId="77777777" w:rsidR="0041783F" w:rsidRPr="009C0AAF" w:rsidRDefault="0041783F" w:rsidP="0041783F">
      <w:pPr>
        <w:suppressAutoHyphens w:val="0"/>
        <w:autoSpaceDE w:val="0"/>
        <w:autoSpaceDN w:val="0"/>
        <w:adjustRightInd w:val="0"/>
        <w:ind w:firstLine="709"/>
        <w:jc w:val="both"/>
        <w:rPr>
          <w:b/>
          <w:i/>
          <w:lang w:eastAsia="ru-RU"/>
        </w:rPr>
      </w:pPr>
      <w:r w:rsidRPr="009C0AAF">
        <w:rPr>
          <w:lang w:eastAsia="ru-RU"/>
        </w:rPr>
        <w:t xml:space="preserve">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r w:rsidRPr="009C0AAF">
        <w:rPr>
          <w:b/>
          <w:i/>
          <w:lang w:eastAsia="ru-RU"/>
        </w:rPr>
        <w:t xml:space="preserve"> </w:t>
      </w:r>
    </w:p>
    <w:p w14:paraId="15EFE368" w14:textId="77777777" w:rsidR="0041783F" w:rsidRPr="009C0AAF" w:rsidRDefault="0041783F" w:rsidP="0041783F">
      <w:pPr>
        <w:suppressAutoHyphens w:val="0"/>
        <w:autoSpaceDE w:val="0"/>
        <w:autoSpaceDN w:val="0"/>
        <w:adjustRightInd w:val="0"/>
        <w:ind w:firstLine="709"/>
        <w:jc w:val="both"/>
        <w:rPr>
          <w:bCs/>
          <w:lang w:eastAsia="ru-RU"/>
        </w:rPr>
      </w:pPr>
      <w:r w:rsidRPr="009C0AAF">
        <w:rPr>
          <w:lang w:eastAsia="ru-RU"/>
        </w:rPr>
        <w:t xml:space="preserve"> </w:t>
      </w:r>
    </w:p>
    <w:p w14:paraId="2EF3D7B6"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2.4 Срок предоставления муниципальной услуги</w:t>
      </w:r>
    </w:p>
    <w:p w14:paraId="5BA72D2B" w14:textId="77777777" w:rsidR="0041783F" w:rsidRPr="009C0AAF" w:rsidRDefault="0041783F" w:rsidP="0041783F">
      <w:pPr>
        <w:ind w:firstLine="709"/>
        <w:jc w:val="both"/>
        <w:rPr>
          <w:rFonts w:cs="Times New Roman CYR"/>
          <w:lang w:eastAsia="ru-RU"/>
        </w:rPr>
      </w:pPr>
    </w:p>
    <w:p w14:paraId="377CB279" w14:textId="77777777" w:rsidR="0041783F" w:rsidRPr="009C0AAF" w:rsidRDefault="0041783F" w:rsidP="0041783F">
      <w:pPr>
        <w:ind w:firstLine="709"/>
        <w:jc w:val="both"/>
        <w:rPr>
          <w:rFonts w:ascii="Times New Roman CYR" w:hAnsi="Times New Roman CYR" w:cs="Times New Roman CYR"/>
          <w:lang w:eastAsia="ru-RU"/>
        </w:rPr>
      </w:pPr>
      <w:bookmarkStart w:id="15" w:name="sub_3033"/>
      <w:bookmarkEnd w:id="15"/>
      <w:r w:rsidRPr="009C0AAF">
        <w:rPr>
          <w:lang w:eastAsia="ru-RU"/>
        </w:rPr>
        <w:t xml:space="preserve">2.4.1. Срок предоставления муниципальной услуги не может превышать тридцати дней со дня регистрации Уполномоченным органом заявления и прилагаемых к нему документов, предусмотренных </w:t>
      </w:r>
      <w:r w:rsidRPr="009C0AAF">
        <w:rPr>
          <w:color w:val="000000"/>
          <w:lang w:eastAsia="ru-RU"/>
        </w:rPr>
        <w:t xml:space="preserve">подпунктами 2.6, и 2.7.  Раздела 2 Административного регламента. </w:t>
      </w:r>
    </w:p>
    <w:p w14:paraId="45D79C5B" w14:textId="77777777" w:rsidR="0041783F" w:rsidRPr="009C0AAF" w:rsidRDefault="0041783F" w:rsidP="0041783F">
      <w:pPr>
        <w:ind w:firstLine="709"/>
        <w:jc w:val="both"/>
        <w:rPr>
          <w:rFonts w:ascii="Times New Roman CYR" w:hAnsi="Times New Roman CYR" w:cs="Times New Roman CYR"/>
          <w:lang w:eastAsia="ru-RU"/>
        </w:rPr>
      </w:pPr>
      <w:bookmarkStart w:id="16" w:name="sub_28"/>
      <w:r w:rsidRPr="009C0AAF">
        <w:rPr>
          <w:lang w:eastAsia="ru-RU"/>
        </w:rPr>
        <w:t>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Уполномоченном органе.</w:t>
      </w:r>
      <w:bookmarkEnd w:id="16"/>
      <w:r w:rsidRPr="009C0AAF">
        <w:rPr>
          <w:color w:val="000000"/>
          <w:lang w:eastAsia="ru-RU"/>
        </w:rPr>
        <w:t xml:space="preserve"> </w:t>
      </w:r>
    </w:p>
    <w:p w14:paraId="7B962513" w14:textId="77777777" w:rsidR="0041783F" w:rsidRPr="009C0AAF" w:rsidRDefault="0041783F" w:rsidP="0041783F">
      <w:pPr>
        <w:tabs>
          <w:tab w:val="left" w:pos="1368"/>
        </w:tabs>
        <w:ind w:firstLine="709"/>
        <w:jc w:val="both"/>
        <w:rPr>
          <w:lang w:eastAsia="ru-RU"/>
        </w:rPr>
      </w:pPr>
      <w:r w:rsidRPr="009C0AAF">
        <w:rPr>
          <w:lang w:eastAsia="ru-RU"/>
        </w:rPr>
        <w:t xml:space="preserve">2.4.3.Заявление, направленное посредством </w:t>
      </w:r>
      <w:r w:rsidRPr="009C0AAF">
        <w:rPr>
          <w:color w:val="000000"/>
          <w:lang w:eastAsia="ru-RU"/>
        </w:rPr>
        <w:t>ЕПГУ</w:t>
      </w:r>
      <w:r w:rsidRPr="009C0AAF">
        <w:rPr>
          <w:lang w:eastAsia="ru-RU"/>
        </w:rPr>
        <w:t>,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r w:rsidRPr="009C0AAF">
        <w:rPr>
          <w:color w:val="000000"/>
          <w:lang w:eastAsia="ru-RU"/>
        </w:rPr>
        <w:t xml:space="preserve"> </w:t>
      </w:r>
    </w:p>
    <w:p w14:paraId="4A1937D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lastRenderedPageBreak/>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14:paraId="447F5F1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2.4.5. В случае выдачи дубликата срок предоставления муниципальной услуги не более 14 дней с даты регистрации заявления о выдаче дубликата и документов, указанных в пункте 2.6. Регламента, необходимых для выдачи дубликата.</w:t>
      </w:r>
    </w:p>
    <w:p w14:paraId="65709D9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2.4.6. В случае исправлении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14 дней с даты регистрации заявления об исправлении допущенных опечаток и (или) ошибок.</w:t>
      </w:r>
    </w:p>
    <w:p w14:paraId="2C5BBE8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одного рабочего дня. </w:t>
      </w:r>
    </w:p>
    <w:p w14:paraId="56A9B5E8" w14:textId="77777777" w:rsidR="0041783F" w:rsidRPr="009C0AAF" w:rsidRDefault="0041783F" w:rsidP="0041783F">
      <w:pPr>
        <w:ind w:firstLine="709"/>
        <w:jc w:val="both"/>
        <w:rPr>
          <w:rFonts w:cs="Times New Roman CYR"/>
          <w:lang w:eastAsia="ru-RU"/>
        </w:rPr>
      </w:pPr>
    </w:p>
    <w:p w14:paraId="47B47633"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2.5. Правовые основания для предоставления муниципальной услуги</w:t>
      </w:r>
    </w:p>
    <w:p w14:paraId="71275219" w14:textId="77777777" w:rsidR="0041783F" w:rsidRPr="009C0AAF" w:rsidRDefault="0041783F" w:rsidP="0041783F">
      <w:pPr>
        <w:ind w:firstLine="709"/>
        <w:jc w:val="both"/>
        <w:rPr>
          <w:rFonts w:cs="Times New Roman CYR"/>
          <w:lang w:eastAsia="ru-RU"/>
        </w:rPr>
      </w:pPr>
      <w:bookmarkStart w:id="17" w:name="sub_3034"/>
      <w:bookmarkEnd w:id="17"/>
    </w:p>
    <w:p w14:paraId="0C85858B"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2.5.1. Перечень нормативных правовых актов, регулирующих предоставление муниципальной услуги размещен:</w:t>
      </w:r>
    </w:p>
    <w:p w14:paraId="7960CDB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на официальном сайте администрации муниципального образования Каневской район в сети «Интернет» https://www.kanevskadm.ru;</w:t>
      </w:r>
    </w:p>
    <w:p w14:paraId="11C16D88" w14:textId="77777777" w:rsidR="0041783F" w:rsidRPr="009C0AAF" w:rsidRDefault="0041783F" w:rsidP="0041783F">
      <w:pPr>
        <w:keepNext/>
        <w:ind w:firstLine="709"/>
        <w:jc w:val="both"/>
        <w:outlineLvl w:val="1"/>
        <w:rPr>
          <w:rFonts w:ascii="Calibri Light" w:hAnsi="Calibri Light"/>
          <w:b/>
          <w:bCs/>
          <w:i/>
          <w:iCs/>
          <w:lang w:eastAsia="ru-RU"/>
        </w:rPr>
      </w:pPr>
      <w:r w:rsidRPr="009C0AAF">
        <w:rPr>
          <w:bCs/>
          <w:iCs/>
        </w:rPr>
        <w:t>- в Федеральном реестре http://ar.gov.ru/ru;</w:t>
      </w:r>
    </w:p>
    <w:p w14:paraId="4493B1C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на Едином портале http://www.gosuslugi.ru;</w:t>
      </w:r>
    </w:p>
    <w:p w14:paraId="7118020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на Региональном портале http://pgu.krasnodar.ru.</w:t>
      </w:r>
    </w:p>
    <w:p w14:paraId="41136FA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14:paraId="21AE7BA3"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на официальном сайте</w:t>
      </w:r>
      <w:r w:rsidRPr="009C0AAF">
        <w:rPr>
          <w:rFonts w:ascii="Times New Roman CYR" w:hAnsi="Times New Roman CYR" w:cs="Times New Roman CYR"/>
          <w:lang w:eastAsia="ru-RU"/>
        </w:rPr>
        <w:t xml:space="preserve"> </w:t>
      </w:r>
      <w:r w:rsidRPr="009C0AAF">
        <w:rPr>
          <w:lang w:eastAsia="ru-RU"/>
        </w:rPr>
        <w:t>администрации муниципального образования Каневской район в сети «Интернет» https://www.kanevskadm.ru;</w:t>
      </w:r>
    </w:p>
    <w:p w14:paraId="3DC9D14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26DE843" w14:textId="77777777" w:rsidR="0041783F" w:rsidRPr="009C0AAF" w:rsidRDefault="0041783F" w:rsidP="0041783F">
      <w:pPr>
        <w:pStyle w:val="ConsPlusNormal"/>
        <w:ind w:firstLine="709"/>
        <w:jc w:val="both"/>
        <w:rPr>
          <w:rFonts w:ascii="Times New Roman" w:hAnsi="Times New Roman" w:cs="Times New Roman"/>
          <w:sz w:val="28"/>
          <w:szCs w:val="28"/>
        </w:rPr>
      </w:pPr>
    </w:p>
    <w:p w14:paraId="4D73FB8D" w14:textId="77777777" w:rsidR="0041783F" w:rsidRPr="009C0AAF" w:rsidRDefault="0041783F" w:rsidP="0041783F">
      <w:pPr>
        <w:ind w:firstLine="709"/>
        <w:jc w:val="center"/>
        <w:rPr>
          <w:rFonts w:ascii="Times New Roman CYR" w:hAnsi="Times New Roman CYR" w:cs="Times New Roman CYR"/>
          <w:lang w:eastAsia="ru-RU"/>
        </w:rPr>
      </w:pPr>
      <w:bookmarkStart w:id="18" w:name="P115"/>
      <w:bookmarkEnd w:id="18"/>
      <w:r w:rsidRPr="009C0AAF">
        <w:rPr>
          <w:b/>
          <w:color w:val="000000"/>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14:paraId="75862651" w14:textId="77777777" w:rsidR="0041783F" w:rsidRPr="009C0AAF" w:rsidRDefault="0041783F" w:rsidP="0041783F">
      <w:pPr>
        <w:pStyle w:val="ConsPlusNormal"/>
        <w:ind w:firstLine="709"/>
        <w:jc w:val="both"/>
        <w:rPr>
          <w:rFonts w:ascii="Times New Roman" w:hAnsi="Times New Roman" w:cs="Times New Roman"/>
          <w:sz w:val="28"/>
          <w:szCs w:val="28"/>
        </w:rPr>
      </w:pPr>
    </w:p>
    <w:p w14:paraId="3678D6F4" w14:textId="77777777" w:rsidR="0041783F" w:rsidRPr="009C0AAF" w:rsidRDefault="0041783F" w:rsidP="0041783F">
      <w:pPr>
        <w:ind w:firstLine="709"/>
        <w:jc w:val="both"/>
        <w:rPr>
          <w:rFonts w:ascii="Times New Roman CYR" w:hAnsi="Times New Roman CYR" w:cs="Times New Roman CYR"/>
          <w:lang w:eastAsia="ru-RU"/>
        </w:rPr>
      </w:pPr>
      <w:bookmarkStart w:id="19" w:name="sub_1131"/>
      <w:r w:rsidRPr="009C0AAF">
        <w:rPr>
          <w:lang w:eastAsia="ru-RU"/>
        </w:rPr>
        <w:t xml:space="preserve">2.6.1. </w:t>
      </w:r>
      <w:r w:rsidRPr="009C0AAF">
        <w:rPr>
          <w:color w:val="000000"/>
          <w:lang w:eastAsia="ru-RU"/>
        </w:rPr>
        <w:t>Для получения муниципальной услуги заявитель представляет следующие документы:</w:t>
      </w:r>
    </w:p>
    <w:p w14:paraId="54DB2D46" w14:textId="77777777" w:rsidR="0041783F" w:rsidRPr="009C0AAF" w:rsidRDefault="0041783F" w:rsidP="0041783F">
      <w:pPr>
        <w:widowControl w:val="0"/>
        <w:tabs>
          <w:tab w:val="right" w:pos="9639"/>
        </w:tabs>
        <w:ind w:firstLine="709"/>
        <w:jc w:val="both"/>
        <w:textAlignment w:val="baseline"/>
        <w:rPr>
          <w:color w:val="000000"/>
          <w:lang w:eastAsia="ru-RU"/>
        </w:rPr>
      </w:pPr>
      <w:r w:rsidRPr="009C0AAF">
        <w:rPr>
          <w:color w:val="000000"/>
          <w:lang w:eastAsia="ru-RU"/>
        </w:rPr>
        <w:t xml:space="preserve">-заявление о предоставлении муниципальной услуги по форме согласно приложению № 4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w:t>
      </w:r>
      <w:r w:rsidRPr="009C0AAF">
        <w:rPr>
          <w:color w:val="000000"/>
          <w:lang w:eastAsia="ru-RU"/>
        </w:rPr>
        <w:lastRenderedPageBreak/>
        <w:t xml:space="preserve">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14:paraId="7764C013" w14:textId="77777777" w:rsidR="0041783F" w:rsidRPr="009C0AAF" w:rsidRDefault="0041783F" w:rsidP="0041783F">
      <w:pPr>
        <w:widowControl w:val="0"/>
        <w:tabs>
          <w:tab w:val="right" w:pos="9639"/>
        </w:tabs>
        <w:ind w:firstLine="709"/>
        <w:jc w:val="both"/>
        <w:textAlignment w:val="baseline"/>
        <w:rPr>
          <w:color w:val="000000"/>
          <w:lang w:eastAsia="ru-RU"/>
        </w:rPr>
      </w:pPr>
      <w:r w:rsidRPr="009C0AAF">
        <w:rPr>
          <w:color w:val="000000"/>
          <w:lang w:eastAsia="ru-RU"/>
        </w:rPr>
        <w:t>Образец заполнения заявления приведен в Приложении № 5 к настоящему Регламенту.</w:t>
      </w:r>
    </w:p>
    <w:p w14:paraId="6F299D73" w14:textId="77777777" w:rsidR="0041783F" w:rsidRPr="009C0AAF" w:rsidRDefault="0041783F" w:rsidP="0041783F">
      <w:pPr>
        <w:widowControl w:val="0"/>
        <w:tabs>
          <w:tab w:val="right" w:pos="9639"/>
        </w:tabs>
        <w:ind w:firstLine="709"/>
        <w:jc w:val="both"/>
        <w:textAlignment w:val="baseline"/>
        <w:rPr>
          <w:color w:val="000000"/>
          <w:lang w:eastAsia="ru-RU"/>
        </w:rPr>
      </w:pPr>
      <w:r w:rsidRPr="009C0AAF">
        <w:rPr>
          <w:color w:val="000000"/>
          <w:lang w:eastAsia="ru-RU"/>
        </w:rPr>
        <w:t>-копия документа, подтверждающего личность Заявителя (заявителей)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представление указанного в настоящем подпункте документа не требуется в случае представление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2A8A2B0E" w14:textId="77777777" w:rsidR="0041783F" w:rsidRPr="009C0AAF" w:rsidRDefault="0041783F" w:rsidP="0041783F">
      <w:pPr>
        <w:widowControl w:val="0"/>
        <w:tabs>
          <w:tab w:val="right" w:pos="9639"/>
        </w:tabs>
        <w:ind w:firstLine="709"/>
        <w:jc w:val="both"/>
        <w:textAlignment w:val="baseline"/>
        <w:rPr>
          <w:color w:val="000000"/>
          <w:lang w:eastAsia="ru-RU"/>
        </w:rPr>
      </w:pPr>
      <w:r w:rsidRPr="009C0AAF">
        <w:rPr>
          <w:color w:val="000000"/>
          <w:lang w:eastAsia="ru-RU"/>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14:paraId="11A28FAE" w14:textId="77777777" w:rsidR="0041783F" w:rsidRPr="009C0AAF" w:rsidRDefault="0041783F" w:rsidP="0041783F">
      <w:pPr>
        <w:ind w:firstLine="709"/>
        <w:jc w:val="both"/>
      </w:pPr>
      <w:r w:rsidRPr="009C0AAF">
        <w:t>-заверенная копия решения суда (в случае, если решение суда является основанием для внесения соответствующих изменений).</w:t>
      </w:r>
    </w:p>
    <w:bookmarkEnd w:id="19"/>
    <w:p w14:paraId="246EC6A7" w14:textId="77777777" w:rsidR="0041783F" w:rsidRPr="009C0AAF" w:rsidRDefault="0041783F" w:rsidP="0041783F">
      <w:pPr>
        <w:pStyle w:val="ConsPlusNormal"/>
        <w:ind w:firstLine="709"/>
        <w:jc w:val="both"/>
        <w:rPr>
          <w:rFonts w:ascii="Times New Roman" w:hAnsi="Times New Roman" w:cs="Times New Roman"/>
          <w:sz w:val="28"/>
          <w:szCs w:val="28"/>
        </w:rPr>
      </w:pPr>
      <w:r w:rsidRPr="009C0AAF">
        <w:rPr>
          <w:rFonts w:ascii="Times New Roman" w:hAnsi="Times New Roman" w:cs="Times New Roman"/>
          <w:sz w:val="28"/>
          <w:szCs w:val="28"/>
        </w:rPr>
        <w:t xml:space="preserve">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sidRPr="009C0AAF">
        <w:rPr>
          <w:rFonts w:ascii="Times New Roman" w:hAnsi="Times New Roman" w:cs="Times New Roman"/>
          <w:sz w:val="28"/>
          <w:szCs w:val="28"/>
          <w:lang w:eastAsia="ru-RU"/>
        </w:rPr>
        <w:t>(доверенность в виде электронного образа такого документа, если заявление подается или направляется в форме электронного документа).</w:t>
      </w:r>
    </w:p>
    <w:p w14:paraId="48C7B03C" w14:textId="77777777" w:rsidR="0041783F" w:rsidRPr="009C0AAF" w:rsidRDefault="0041783F" w:rsidP="0041783F">
      <w:pPr>
        <w:pStyle w:val="ConsPlusNormal"/>
        <w:ind w:firstLine="709"/>
        <w:jc w:val="both"/>
        <w:rPr>
          <w:rFonts w:ascii="Times New Roman" w:hAnsi="Times New Roman" w:cs="Times New Roman"/>
          <w:sz w:val="28"/>
          <w:szCs w:val="28"/>
        </w:rPr>
      </w:pPr>
      <w:r w:rsidRPr="009C0AAF">
        <w:rPr>
          <w:rFonts w:ascii="Times New Roman" w:hAnsi="Times New Roman" w:cs="Times New Roman"/>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bookmarkStart w:id="20" w:name="P148"/>
      <w:bookmarkEnd w:id="20"/>
    </w:p>
    <w:p w14:paraId="2FC0D726" w14:textId="77777777" w:rsidR="0041783F" w:rsidRPr="009C0AAF" w:rsidRDefault="0041783F" w:rsidP="0041783F">
      <w:pPr>
        <w:pStyle w:val="ConsPlusNormal"/>
        <w:ind w:firstLine="0"/>
        <w:jc w:val="center"/>
        <w:rPr>
          <w:rFonts w:ascii="Times New Roman" w:hAnsi="Times New Roman" w:cs="Times New Roman"/>
          <w:i/>
          <w:sz w:val="28"/>
          <w:szCs w:val="28"/>
        </w:rPr>
      </w:pPr>
    </w:p>
    <w:p w14:paraId="140A8F1F" w14:textId="77777777" w:rsidR="0041783F" w:rsidRPr="009C0AAF" w:rsidRDefault="0041783F" w:rsidP="0041783F">
      <w:pPr>
        <w:ind w:firstLine="709"/>
        <w:jc w:val="center"/>
        <w:rPr>
          <w:rFonts w:ascii="Times New Roman CYR" w:hAnsi="Times New Roman CYR" w:cs="Times New Roman CYR"/>
          <w:lang w:eastAsia="ru-RU"/>
        </w:rPr>
      </w:pPr>
      <w:r w:rsidRPr="009C0AAF">
        <w:rPr>
          <w:b/>
          <w:lang w:eastAsia="ru-RU"/>
        </w:rPr>
        <w:t xml:space="preserve">Подраздел 2.7. Исчерпывающий перечень документов, необходимых </w:t>
      </w:r>
      <w:r w:rsidRPr="009C0AAF">
        <w:rPr>
          <w:b/>
          <w:lang w:eastAsia="ru-RU"/>
        </w:rPr>
        <w:br/>
        <w:t>в соответствии с нормативными правовыми актами для предоставления муниципальной услуги, которые заявитель вправе представить</w:t>
      </w:r>
      <w:r w:rsidRPr="009C0AAF">
        <w:rPr>
          <w:color w:val="000000"/>
          <w:lang w:eastAsia="ru-RU"/>
        </w:rPr>
        <w:t xml:space="preserve"> </w:t>
      </w:r>
      <w:r w:rsidRPr="009C0AAF">
        <w:rPr>
          <w:b/>
          <w:color w:val="000000"/>
          <w:lang w:eastAsia="ru-RU"/>
        </w:rPr>
        <w:t>по собственной инициативе</w:t>
      </w:r>
      <w:r w:rsidRPr="009C0AAF">
        <w:rPr>
          <w:b/>
          <w:lang w:eastAsia="ru-RU"/>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w:t>
      </w:r>
      <w:r w:rsidRPr="009C0AAF">
        <w:rPr>
          <w:b/>
          <w:color w:val="000000"/>
          <w:lang w:eastAsia="ru-RU"/>
        </w:rPr>
        <w:t xml:space="preserve"> подлежат представлению в рамках межведомственного информационного взаимодействия</w:t>
      </w:r>
    </w:p>
    <w:p w14:paraId="74214238" w14:textId="77777777" w:rsidR="0041783F" w:rsidRPr="009C0AAF" w:rsidRDefault="0041783F" w:rsidP="0041783F">
      <w:pPr>
        <w:ind w:firstLine="709"/>
        <w:jc w:val="center"/>
        <w:rPr>
          <w:rFonts w:cs="Times New Roman CYR"/>
          <w:b/>
          <w:lang w:eastAsia="ru-RU"/>
        </w:rPr>
      </w:pPr>
    </w:p>
    <w:p w14:paraId="3AF653C2" w14:textId="77777777" w:rsidR="0041783F" w:rsidRPr="009C0AAF" w:rsidRDefault="0041783F" w:rsidP="0041783F">
      <w:pPr>
        <w:ind w:firstLine="709"/>
        <w:jc w:val="both"/>
        <w:rPr>
          <w:iCs/>
          <w:lang w:eastAsia="ru-RU"/>
        </w:rPr>
      </w:pPr>
      <w:r w:rsidRPr="009C0AAF">
        <w:rPr>
          <w:lang w:eastAsia="ru-RU"/>
        </w:rPr>
        <w:t xml:space="preserve">2.7.1. Уполномоченный орган </w:t>
      </w:r>
      <w:r w:rsidRPr="009C0AAF">
        <w:rPr>
          <w:iCs/>
          <w:lang w:eastAsia="ru-RU"/>
        </w:rPr>
        <w:t>самостоятельно в рамках межведомственного взаимодействия запрашивает следующие документы (их копии, сведения, содержащиеся в них):</w:t>
      </w:r>
    </w:p>
    <w:p w14:paraId="16F8053B" w14:textId="77777777" w:rsidR="0041783F" w:rsidRPr="009C0AAF" w:rsidRDefault="0041783F" w:rsidP="0041783F">
      <w:pPr>
        <w:ind w:firstLine="709"/>
        <w:jc w:val="both"/>
      </w:pPr>
      <w:r w:rsidRPr="009C0AAF">
        <w:t>-постановление администрации муниципального образования Каневской район «О предоставлении разрешения на условно разрешенный вид использования земельного участка» (в случае изменения условно разрешенного вида использования);</w:t>
      </w:r>
    </w:p>
    <w:p w14:paraId="43ED7469" w14:textId="77777777" w:rsidR="0041783F" w:rsidRPr="009C0AAF" w:rsidRDefault="0041783F" w:rsidP="0041783F">
      <w:pPr>
        <w:ind w:firstLine="709"/>
        <w:jc w:val="both"/>
      </w:pPr>
      <w:r w:rsidRPr="009C0AAF">
        <w:t>-постановление органа местного самоуправления поселения об уточнении (либо присвоении) почтового адреса (в случае уточнения адреса земельного участка);</w:t>
      </w:r>
    </w:p>
    <w:p w14:paraId="0797C108" w14:textId="77777777" w:rsidR="0041783F" w:rsidRPr="009C0AAF" w:rsidRDefault="0041783F" w:rsidP="0041783F">
      <w:pPr>
        <w:suppressAutoHyphens w:val="0"/>
        <w:autoSpaceDE w:val="0"/>
        <w:autoSpaceDN w:val="0"/>
        <w:adjustRightInd w:val="0"/>
        <w:ind w:firstLine="709"/>
        <w:jc w:val="both"/>
        <w:rPr>
          <w:lang w:eastAsia="ru-RU"/>
        </w:rPr>
      </w:pPr>
      <w:r w:rsidRPr="009C0AAF">
        <w:rPr>
          <w:lang w:eastAsia="ru-RU"/>
        </w:rPr>
        <w:t>-документы (сведения, содержащиеся в них), подтверждающие указанные изменения фамилии, имени или места жительства (в случае изменения фамилии, имени или места жительства, для заявителя- физического лица);</w:t>
      </w:r>
    </w:p>
    <w:p w14:paraId="63D4FE0F" w14:textId="77777777" w:rsidR="0041783F" w:rsidRPr="009C0AAF" w:rsidRDefault="0041783F" w:rsidP="0041783F">
      <w:pPr>
        <w:ind w:firstLine="709"/>
        <w:jc w:val="both"/>
        <w:rPr>
          <w:lang w:eastAsia="ru-RU"/>
        </w:rPr>
      </w:pPr>
      <w:r w:rsidRPr="009C0AAF">
        <w:rPr>
          <w:lang w:eastAsia="ru-RU"/>
        </w:rPr>
        <w:t>-выписка из Единого государственного реестра недвижимости (ЕГРН) об объекте недвижимости (об испрашиваемом земельном участке);</w:t>
      </w:r>
    </w:p>
    <w:p w14:paraId="7D238174" w14:textId="77777777" w:rsidR="0041783F" w:rsidRPr="009C0AAF" w:rsidRDefault="0041783F" w:rsidP="0041783F">
      <w:pPr>
        <w:ind w:firstLine="709"/>
        <w:jc w:val="both"/>
        <w:rPr>
          <w:lang w:eastAsia="ru-RU"/>
        </w:rPr>
      </w:pPr>
      <w:r w:rsidRPr="009C0AAF">
        <w:rPr>
          <w:lang w:eastAsia="ru-RU"/>
        </w:rPr>
        <w:t>-утвержденный проект планировки и утвержденный проект межевания территории;</w:t>
      </w:r>
    </w:p>
    <w:p w14:paraId="562A3095" w14:textId="77777777" w:rsidR="0041783F" w:rsidRPr="009C0AAF" w:rsidRDefault="0041783F" w:rsidP="0041783F">
      <w:pPr>
        <w:ind w:firstLine="709"/>
        <w:jc w:val="both"/>
        <w:rPr>
          <w:lang w:eastAsia="ru-RU"/>
        </w:rPr>
      </w:pPr>
      <w:r w:rsidRPr="009C0AAF">
        <w:rPr>
          <w:lang w:eastAsia="ru-RU"/>
        </w:rPr>
        <w:lastRenderedPageBreak/>
        <w:t>-выписку из Единого государственного реестра юридических лиц (ЕГРЮЛ) о юридическом лице, являющемся заявителем;</w:t>
      </w:r>
    </w:p>
    <w:p w14:paraId="2B969E45" w14:textId="77777777" w:rsidR="0041783F" w:rsidRPr="009C0AAF" w:rsidRDefault="0041783F" w:rsidP="0041783F">
      <w:pPr>
        <w:ind w:firstLine="709"/>
        <w:jc w:val="both"/>
        <w:rPr>
          <w:lang w:eastAsia="ru-RU"/>
        </w:rPr>
      </w:pPr>
      <w:r w:rsidRPr="009C0AAF">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C42843F" w14:textId="77777777" w:rsidR="0041783F" w:rsidRPr="009C0AAF" w:rsidRDefault="0041783F" w:rsidP="0041783F">
      <w:pPr>
        <w:ind w:firstLine="709"/>
        <w:jc w:val="both"/>
        <w:rPr>
          <w:lang w:eastAsia="ru-RU"/>
        </w:rPr>
      </w:pPr>
      <w:r w:rsidRPr="009C0AAF">
        <w:rPr>
          <w:lang w:eastAsia="ru-RU"/>
        </w:rPr>
        <w:t>-утвержденный проект межевания территории;</w:t>
      </w:r>
    </w:p>
    <w:p w14:paraId="2ED85428" w14:textId="77777777" w:rsidR="0041783F" w:rsidRPr="009C0AAF" w:rsidRDefault="0041783F" w:rsidP="0041783F">
      <w:pPr>
        <w:ind w:firstLine="709"/>
        <w:jc w:val="both"/>
        <w:rPr>
          <w:lang w:eastAsia="ru-RU"/>
        </w:rPr>
      </w:pPr>
      <w:r w:rsidRPr="009C0AAF">
        <w:rPr>
          <w:lang w:eastAsia="ru-RU"/>
        </w:rPr>
        <w:t>-выписку из ЕГРЮЛ в отношении СНТ или ОНТ;</w:t>
      </w:r>
    </w:p>
    <w:p w14:paraId="3C215241" w14:textId="77777777" w:rsidR="0041783F" w:rsidRPr="009C0AAF" w:rsidRDefault="0041783F" w:rsidP="0041783F">
      <w:pPr>
        <w:ind w:firstLine="709"/>
        <w:jc w:val="both"/>
        <w:rPr>
          <w:lang w:eastAsia="ru-RU"/>
        </w:rPr>
      </w:pPr>
      <w:r w:rsidRPr="009C0AAF">
        <w:rPr>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655D6BA4" w14:textId="77777777" w:rsidR="0041783F" w:rsidRPr="009C0AAF" w:rsidRDefault="0041783F" w:rsidP="0041783F">
      <w:pPr>
        <w:ind w:firstLine="709"/>
        <w:jc w:val="both"/>
        <w:rPr>
          <w:lang w:eastAsia="ru-RU"/>
        </w:rPr>
      </w:pPr>
      <w:r w:rsidRPr="009C0AAF">
        <w:rPr>
          <w:lang w:eastAsia="ru-RU"/>
        </w:rPr>
        <w:t>-выписку из ЕГРН об объекте недвижимости (о здании и (или) сооружении, расположенном(ых) на испрашиваемом земельном участке);</w:t>
      </w:r>
    </w:p>
    <w:p w14:paraId="4BF75F39" w14:textId="77777777" w:rsidR="0041783F" w:rsidRPr="009C0AAF" w:rsidRDefault="0041783F" w:rsidP="0041783F">
      <w:pPr>
        <w:ind w:firstLine="709"/>
        <w:jc w:val="both"/>
        <w:rPr>
          <w:lang w:eastAsia="ru-RU"/>
        </w:rPr>
      </w:pPr>
      <w:r w:rsidRPr="009C0AAF">
        <w:rPr>
          <w:lang w:eastAsia="ru-RU"/>
        </w:rPr>
        <w:t>-выписку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6C0CF614" w14:textId="77777777" w:rsidR="0041783F" w:rsidRPr="009C0AAF" w:rsidRDefault="0041783F" w:rsidP="0041783F">
      <w:pPr>
        <w:ind w:firstLine="709"/>
        <w:jc w:val="both"/>
        <w:rPr>
          <w:lang w:eastAsia="ru-RU"/>
        </w:rPr>
      </w:pPr>
      <w:r w:rsidRPr="009C0AAF">
        <w:rPr>
          <w:lang w:eastAsia="ru-RU"/>
        </w:rPr>
        <w:t>-выписку из Единого государственного реестра индивидуальных предпринимателей (ЕГРИП) об индивидуальном предпринимателе, являющемся заявителем;</w:t>
      </w:r>
    </w:p>
    <w:p w14:paraId="48495E71" w14:textId="77777777" w:rsidR="0041783F" w:rsidRPr="009C0AAF" w:rsidRDefault="0041783F" w:rsidP="0041783F">
      <w:pPr>
        <w:ind w:firstLine="709"/>
        <w:jc w:val="both"/>
        <w:rPr>
          <w:lang w:eastAsia="ru-RU"/>
        </w:rPr>
      </w:pPr>
      <w:r w:rsidRPr="009C0AAF">
        <w:rPr>
          <w:lang w:eastAsia="ru-RU"/>
        </w:rPr>
        <w:t>-выписку из документа территориального планирования или выписку из документации по планировке территории, подтверждающей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41B8F496" w14:textId="77777777" w:rsidR="0041783F" w:rsidRPr="009C0AAF" w:rsidRDefault="0041783F" w:rsidP="0041783F">
      <w:pPr>
        <w:ind w:firstLine="709"/>
        <w:jc w:val="both"/>
        <w:rPr>
          <w:lang w:eastAsia="ru-RU"/>
        </w:rPr>
      </w:pPr>
      <w:r w:rsidRPr="009C0AAF">
        <w:rPr>
          <w:lang w:eastAsia="ru-RU"/>
        </w:rPr>
        <w:t>-распоряжение главы администрации (губернатора) Краснодарского края;</w:t>
      </w:r>
    </w:p>
    <w:p w14:paraId="6F8BE8AB" w14:textId="77777777" w:rsidR="0041783F" w:rsidRPr="009C0AAF" w:rsidRDefault="0041783F" w:rsidP="0041783F">
      <w:pPr>
        <w:ind w:firstLine="709"/>
        <w:jc w:val="both"/>
        <w:rPr>
          <w:lang w:eastAsia="ru-RU"/>
        </w:rPr>
      </w:pPr>
      <w:r w:rsidRPr="009C0AAF">
        <w:rPr>
          <w:lang w:eastAsia="ru-RU"/>
        </w:rPr>
        <w:t>-распоряжение Правительства Российской Федерации;</w:t>
      </w:r>
    </w:p>
    <w:p w14:paraId="6569E194" w14:textId="77777777" w:rsidR="0041783F" w:rsidRPr="009C0AAF" w:rsidRDefault="0041783F" w:rsidP="0041783F">
      <w:pPr>
        <w:ind w:firstLine="709"/>
        <w:jc w:val="both"/>
        <w:rPr>
          <w:lang w:eastAsia="ru-RU"/>
        </w:rPr>
      </w:pPr>
      <w:r w:rsidRPr="009C0AAF">
        <w:rPr>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29FFD58A" w14:textId="77777777" w:rsidR="0041783F" w:rsidRPr="009C0AAF" w:rsidRDefault="0041783F" w:rsidP="0041783F">
      <w:pPr>
        <w:ind w:firstLine="709"/>
        <w:jc w:val="both"/>
        <w:rPr>
          <w:lang w:eastAsia="ru-RU"/>
        </w:rPr>
      </w:pPr>
      <w:r w:rsidRPr="009C0AAF">
        <w:rPr>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56AFE2C0" w14:textId="77777777" w:rsidR="0041783F" w:rsidRPr="009C0AAF" w:rsidRDefault="0041783F" w:rsidP="0041783F">
      <w:pPr>
        <w:ind w:firstLine="709"/>
        <w:jc w:val="both"/>
        <w:rPr>
          <w:lang w:eastAsia="ru-RU"/>
        </w:rPr>
      </w:pPr>
      <w:r w:rsidRPr="009C0AAF">
        <w:rPr>
          <w:lang w:eastAsia="ru-RU"/>
        </w:rPr>
        <w:t>-договор пользования рыбоводным участком;</w:t>
      </w:r>
    </w:p>
    <w:p w14:paraId="349AD4DD" w14:textId="77777777" w:rsidR="0041783F" w:rsidRPr="009C0AAF" w:rsidRDefault="0041783F" w:rsidP="0041783F">
      <w:pPr>
        <w:ind w:firstLine="709"/>
        <w:jc w:val="both"/>
        <w:rPr>
          <w:lang w:eastAsia="ru-RU"/>
        </w:rPr>
      </w:pPr>
      <w:r w:rsidRPr="009C0AAF">
        <w:rPr>
          <w:lang w:eastAsia="ru-RU"/>
        </w:rPr>
        <w:t>-выписку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14:paraId="32E4F874" w14:textId="77777777" w:rsidR="0041783F" w:rsidRPr="009C0AAF" w:rsidRDefault="0041783F" w:rsidP="0041783F">
      <w:pPr>
        <w:ind w:firstLine="709"/>
        <w:jc w:val="both"/>
        <w:rPr>
          <w:rFonts w:ascii="Times New Roman CYR" w:hAnsi="Times New Roman CYR" w:cs="Times New Roman CYR"/>
          <w:lang w:eastAsia="ru-RU"/>
        </w:rPr>
      </w:pPr>
      <w:r w:rsidRPr="009C0AAF">
        <w:rPr>
          <w:iCs/>
          <w:lang w:eastAsia="ru-RU"/>
        </w:rPr>
        <w:t>2.7.2. Заявитель вправе самостоятельно представить указанные в настоящем пункте документы, если такие документы не находятся в распоряжении администрации муниципального образования Каневской район либо подведомственных ей организациям.</w:t>
      </w:r>
    </w:p>
    <w:p w14:paraId="151C4FA3" w14:textId="77777777" w:rsidR="0041783F" w:rsidRPr="009C0AAF" w:rsidRDefault="0041783F" w:rsidP="0041783F">
      <w:pPr>
        <w:ind w:firstLine="709"/>
        <w:jc w:val="both"/>
        <w:rPr>
          <w:lang w:eastAsia="ru-RU"/>
        </w:rPr>
      </w:pPr>
      <w:r w:rsidRPr="009C0AAF">
        <w:rPr>
          <w:lang w:eastAsia="ru-RU"/>
        </w:rPr>
        <w:t>Непредставление Заявителем указанных документов не является основанием для отказа в предоставлении муниципальной услуги.</w:t>
      </w:r>
    </w:p>
    <w:p w14:paraId="7A27DD5A" w14:textId="77777777" w:rsidR="0041783F" w:rsidRPr="009C0AAF" w:rsidRDefault="0041783F" w:rsidP="0041783F">
      <w:pPr>
        <w:autoSpaceDE w:val="0"/>
        <w:autoSpaceDN w:val="0"/>
        <w:adjustRightInd w:val="0"/>
        <w:ind w:firstLine="709"/>
        <w:jc w:val="both"/>
        <w:rPr>
          <w:b/>
        </w:rPr>
      </w:pPr>
    </w:p>
    <w:p w14:paraId="6663CE4A"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 xml:space="preserve">Подраздел 2.8. Состав и способы подачи запроса о предоставлении </w:t>
      </w:r>
    </w:p>
    <w:p w14:paraId="1DEDCBD2"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муниципальной услуги</w:t>
      </w:r>
    </w:p>
    <w:p w14:paraId="46B0F016" w14:textId="77777777" w:rsidR="0041783F" w:rsidRPr="009C0AAF" w:rsidRDefault="0041783F" w:rsidP="0041783F">
      <w:pPr>
        <w:ind w:firstLine="709"/>
        <w:jc w:val="both"/>
        <w:rPr>
          <w:rFonts w:cs="Times New Roman CYR"/>
          <w:color w:val="FF0000"/>
          <w:lang w:eastAsia="ru-RU"/>
        </w:rPr>
      </w:pPr>
    </w:p>
    <w:p w14:paraId="0CF749B2"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2.8.1. </w:t>
      </w:r>
      <w:r w:rsidRPr="009C0AAF">
        <w:rPr>
          <w:lang w:eastAsia="ru-RU"/>
        </w:rPr>
        <w:t xml:space="preserve">Предоставление муниципальной услуги осуществляется администрацией </w:t>
      </w:r>
      <w:r w:rsidRPr="009C0AAF">
        <w:rPr>
          <w:color w:val="000000"/>
          <w:lang w:eastAsia="en-US"/>
        </w:rPr>
        <w:t>муниципального образования Каневской район</w:t>
      </w:r>
      <w:r w:rsidRPr="009C0AAF">
        <w:rPr>
          <w:lang w:eastAsia="ru-RU"/>
        </w:rPr>
        <w:t xml:space="preserve"> </w:t>
      </w:r>
      <w:r w:rsidRPr="009C0AAF">
        <w:rPr>
          <w:color w:val="000000"/>
          <w:lang w:eastAsia="en-US"/>
        </w:rPr>
        <w:t>через управление имущественных отношений администрации муниципального образования Каневской район.</w:t>
      </w:r>
    </w:p>
    <w:p w14:paraId="05D2F301" w14:textId="77777777" w:rsidR="0041783F" w:rsidRPr="009C0AAF" w:rsidRDefault="0041783F" w:rsidP="0041783F">
      <w:pPr>
        <w:ind w:firstLine="709"/>
        <w:jc w:val="both"/>
        <w:rPr>
          <w:lang w:eastAsia="ru-RU"/>
        </w:rPr>
      </w:pPr>
      <w:r w:rsidRPr="009C0AAF">
        <w:rPr>
          <w:lang w:eastAsia="ru-RU"/>
        </w:rPr>
        <w:t xml:space="preserve">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 от 27 июля 2006 года № 149-ФЗ «Об информации, информационных технологиях и о защите информации», или посредством идентификации и аутентификации в Уполномоченном органе, МФЦ с использованием Федеральной государственной информационной системы «Единая система идентификации и </w:t>
      </w:r>
      <w:r w:rsidRPr="009C0AAF">
        <w:rPr>
          <w:lang w:eastAsia="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p>
    <w:p w14:paraId="08C12FD4" w14:textId="77777777" w:rsidR="0041783F" w:rsidRPr="009C0AAF" w:rsidRDefault="0041783F" w:rsidP="0041783F">
      <w:pPr>
        <w:ind w:firstLine="709"/>
        <w:jc w:val="both"/>
        <w:rPr>
          <w:rFonts w:ascii="Times New Roman CYR" w:hAnsi="Times New Roman CYR" w:cs="Times New Roman CYR"/>
          <w:iCs/>
          <w:lang w:eastAsia="ru-RU"/>
        </w:rPr>
      </w:pPr>
      <w:r w:rsidRPr="009C0AAF">
        <w:rPr>
          <w:iCs/>
          <w:lang w:eastAsia="ru-RU"/>
        </w:rPr>
        <w:t xml:space="preserve"> (Примечание: использование вышеуказанных технологий проводится при наличии технической возможности).</w:t>
      </w:r>
      <w:bookmarkStart w:id="21" w:name="sub_1017"/>
      <w:bookmarkEnd w:id="21"/>
    </w:p>
    <w:p w14:paraId="76548FE9" w14:textId="77777777" w:rsidR="0041783F" w:rsidRPr="009C0AAF" w:rsidRDefault="0041783F" w:rsidP="0041783F">
      <w:pPr>
        <w:autoSpaceDE w:val="0"/>
        <w:autoSpaceDN w:val="0"/>
        <w:adjustRightInd w:val="0"/>
        <w:jc w:val="both"/>
      </w:pPr>
    </w:p>
    <w:p w14:paraId="2521CAD1" w14:textId="77777777" w:rsidR="0041783F" w:rsidRPr="009C0AAF" w:rsidRDefault="0041783F" w:rsidP="0041783F">
      <w:pPr>
        <w:ind w:firstLine="709"/>
        <w:jc w:val="center"/>
        <w:rPr>
          <w:rFonts w:ascii="Times New Roman CYR" w:hAnsi="Times New Roman CYR" w:cs="Times New Roman CYR"/>
          <w:lang w:eastAsia="ru-RU"/>
        </w:rPr>
      </w:pPr>
      <w:bookmarkStart w:id="22" w:name="P179"/>
      <w:bookmarkEnd w:id="22"/>
      <w:r w:rsidRPr="009C0AAF">
        <w:rPr>
          <w:b/>
          <w:color w:val="000000"/>
          <w:lang w:eastAsia="ru-RU"/>
        </w:rPr>
        <w:t>Подраздел 2.9.</w:t>
      </w:r>
      <w:r w:rsidRPr="009C0AAF">
        <w:rPr>
          <w:color w:val="000000"/>
          <w:lang w:eastAsia="ru-RU"/>
        </w:rPr>
        <w:t xml:space="preserve"> </w:t>
      </w:r>
      <w:r w:rsidRPr="009C0AAF">
        <w:rPr>
          <w:b/>
          <w:color w:val="000000"/>
          <w:lang w:eastAsia="ru-RU"/>
        </w:rPr>
        <w:t>Исчерпывающий перечень оснований для отказа в приеме документов, необходимых для предоставления муниципальной услуги</w:t>
      </w:r>
    </w:p>
    <w:p w14:paraId="1C6E806E" w14:textId="77777777" w:rsidR="0041783F" w:rsidRPr="009C0AAF" w:rsidRDefault="0041783F" w:rsidP="0041783F">
      <w:pPr>
        <w:ind w:firstLine="709"/>
        <w:jc w:val="both"/>
        <w:rPr>
          <w:rFonts w:cs="Times New Roman CYR"/>
          <w:lang w:eastAsia="ru-RU"/>
        </w:rPr>
      </w:pPr>
      <w:bookmarkStart w:id="23" w:name="sub_1018"/>
      <w:bookmarkEnd w:id="23"/>
    </w:p>
    <w:p w14:paraId="5641C0E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2.9.1. Основаниями для отказа в приеме документов, необходимых для предоставления муниципальной услуги, являются: </w:t>
      </w:r>
    </w:p>
    <w:p w14:paraId="3391EF3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0935C5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304A2809" w14:textId="77777777" w:rsidR="0041783F" w:rsidRPr="009C0AAF" w:rsidRDefault="0041783F" w:rsidP="0041783F">
      <w:pPr>
        <w:ind w:firstLine="709"/>
        <w:jc w:val="both"/>
        <w:rPr>
          <w:color w:val="000000"/>
          <w:lang w:eastAsia="ru-RU"/>
        </w:rPr>
      </w:pPr>
      <w:r w:rsidRPr="009C0AAF">
        <w:rPr>
          <w:lang w:eastAsia="ru-RU"/>
        </w:rPr>
        <w:t>3)</w:t>
      </w:r>
      <w:r w:rsidRPr="009C0AAF">
        <w:rPr>
          <w:color w:val="000000"/>
          <w:lang w:eastAsia="ru-RU"/>
        </w:rPr>
        <w:t xml:space="preserve"> отсутствие документа, удостоверяющего права (полномочия) представителя заявителя:</w:t>
      </w:r>
    </w:p>
    <w:p w14:paraId="27EE9E1D"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 </w:t>
      </w:r>
      <w:r w:rsidRPr="009C0AAF">
        <w:rPr>
          <w:lang w:eastAsia="ru-RU"/>
        </w:rPr>
        <w:t xml:space="preserve">оформленная в соответствии с законодательством Российской Федерации доверенность для физических лиц, индивидуальных предпринимателей и юридических лиц; </w:t>
      </w:r>
    </w:p>
    <w:p w14:paraId="08349066" w14:textId="77777777" w:rsidR="0041783F" w:rsidRPr="009C0AAF" w:rsidRDefault="0041783F" w:rsidP="0041783F">
      <w:pPr>
        <w:ind w:firstLine="709"/>
        <w:jc w:val="both"/>
        <w:rPr>
          <w:lang w:eastAsia="ru-RU"/>
        </w:rPr>
      </w:pPr>
      <w:r w:rsidRPr="009C0AAF">
        <w:rPr>
          <w:lang w:eastAsia="ru-RU"/>
        </w:rPr>
        <w:t>- электронный документ, подписанный:</w:t>
      </w:r>
    </w:p>
    <w:p w14:paraId="63944A51" w14:textId="77777777" w:rsidR="0041783F" w:rsidRPr="009C0AAF" w:rsidRDefault="0041783F" w:rsidP="0041783F">
      <w:pPr>
        <w:ind w:firstLine="709"/>
        <w:jc w:val="both"/>
        <w:rPr>
          <w:lang w:eastAsia="ru-RU"/>
        </w:rPr>
      </w:pPr>
      <w:r w:rsidRPr="009C0AAF">
        <w:rPr>
          <w:lang w:eastAsia="ru-RU"/>
        </w:rPr>
        <w:t>- простой электронной подписью (далее – ПЭП) физического лица;</w:t>
      </w:r>
    </w:p>
    <w:p w14:paraId="4AF402E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усиленной квалифицированной электронной подписью (далее – УКПЭ) индивидуального предпринимателя;</w:t>
      </w:r>
    </w:p>
    <w:p w14:paraId="0E1FD7EC" w14:textId="77777777" w:rsidR="0041783F" w:rsidRPr="009C0AAF" w:rsidRDefault="0041783F" w:rsidP="0041783F">
      <w:pPr>
        <w:ind w:firstLine="709"/>
        <w:jc w:val="both"/>
        <w:rPr>
          <w:lang w:eastAsia="ru-RU"/>
        </w:rPr>
      </w:pPr>
      <w:r w:rsidRPr="009C0AAF">
        <w:rPr>
          <w:lang w:eastAsia="ru-RU"/>
        </w:rPr>
        <w:t>- УКЭП уполномоченного лица, выдавшего доверенность представителю юридических лиц;</w:t>
      </w:r>
    </w:p>
    <w:p w14:paraId="76AB2C3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УКЭП нотариуса для нотариальных доверенностей.</w:t>
      </w:r>
    </w:p>
    <w:p w14:paraId="1FCBE54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 </w:t>
      </w:r>
    </w:p>
    <w:p w14:paraId="6C28216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5A97086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О наличии основания для отказа в приеме документов Заявителя информирует специалист </w:t>
      </w:r>
      <w:r w:rsidRPr="009C0AAF">
        <w:rPr>
          <w:lang w:eastAsia="en-US"/>
        </w:rPr>
        <w:t>Уполномоченного органа</w:t>
      </w:r>
      <w:r w:rsidRPr="009C0AAF">
        <w:rPr>
          <w:lang w:eastAsia="ru-RU"/>
        </w:rPr>
        <w:t xml:space="preserve"> либо работник</w:t>
      </w:r>
      <w:r w:rsidRPr="009C0AAF">
        <w:rPr>
          <w:lang w:eastAsia="en-US"/>
        </w:rPr>
        <w:t xml:space="preserve"> </w:t>
      </w:r>
      <w:r w:rsidRPr="009C0AAF">
        <w:rPr>
          <w:lang w:eastAsia="ru-RU"/>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F29F4B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9C0AAF">
        <w:rPr>
          <w:lang w:eastAsia="en-US"/>
        </w:rPr>
        <w:t xml:space="preserve"> Уполномоченного органа</w:t>
      </w:r>
      <w:r w:rsidRPr="009C0AAF">
        <w:rPr>
          <w:lang w:eastAsia="ru-RU"/>
        </w:rPr>
        <w:t xml:space="preserve"> и выдается Заявителю с указанием причин </w:t>
      </w:r>
      <w:r w:rsidRPr="009C0AAF">
        <w:rPr>
          <w:lang w:eastAsia="ru-RU"/>
        </w:rPr>
        <w:lastRenderedPageBreak/>
        <w:t>отказа не позднее одного рабочего дня со дня обращения Заявителя за получением муниципальной услуги.</w:t>
      </w:r>
    </w:p>
    <w:p w14:paraId="379DEB2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Не может быть отказано Заявителю в приеме дополнительных документов при наличии намерения их сдать.</w:t>
      </w:r>
    </w:p>
    <w:p w14:paraId="4052BC3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2.9.3. При обращении через ЕПГУ или РПГУ решение об отказе в приеме документов, необходимых для предоставления муниципальной услуги, оформляется в виде электронного документа и направляется в личный кабинет Заявителя на ЕПГУ или РПГУ не позднее первого рабочего дня, следующего за днем подачи Запроса.</w:t>
      </w:r>
    </w:p>
    <w:p w14:paraId="410A5DCC" w14:textId="77777777" w:rsidR="0041783F" w:rsidRPr="009C0AAF" w:rsidRDefault="0041783F" w:rsidP="0041783F">
      <w:pPr>
        <w:suppressAutoHyphens w:val="0"/>
        <w:autoSpaceDE w:val="0"/>
        <w:autoSpaceDN w:val="0"/>
        <w:adjustRightInd w:val="0"/>
        <w:ind w:firstLine="709"/>
        <w:jc w:val="both"/>
      </w:pPr>
    </w:p>
    <w:p w14:paraId="45BD2537" w14:textId="77777777" w:rsidR="0041783F" w:rsidRPr="009C0AAF" w:rsidRDefault="0041783F" w:rsidP="0041783F">
      <w:pPr>
        <w:pStyle w:val="ConsPlusNormal"/>
        <w:ind w:firstLine="0"/>
        <w:jc w:val="center"/>
        <w:rPr>
          <w:rFonts w:ascii="Times New Roman" w:hAnsi="Times New Roman" w:cs="Times New Roman"/>
          <w:b/>
          <w:sz w:val="28"/>
          <w:szCs w:val="28"/>
        </w:rPr>
      </w:pPr>
      <w:r w:rsidRPr="009C0AAF">
        <w:rPr>
          <w:rFonts w:ascii="Times New Roman" w:hAnsi="Times New Roman" w:cs="Times New Roman"/>
          <w:b/>
          <w:sz w:val="28"/>
          <w:szCs w:val="28"/>
        </w:rPr>
        <w:t>Подраздел 2.10. Исчерпывающий перечень оснований для приостановления, возврата заявления или отказа в предоставлении муниципальной услуги</w:t>
      </w:r>
    </w:p>
    <w:p w14:paraId="04497B1D" w14:textId="77777777" w:rsidR="0041783F" w:rsidRPr="009C0AAF" w:rsidRDefault="0041783F" w:rsidP="0041783F">
      <w:pPr>
        <w:pStyle w:val="ConsPlusNormal"/>
        <w:ind w:firstLine="709"/>
        <w:jc w:val="center"/>
        <w:rPr>
          <w:rFonts w:ascii="Times New Roman" w:hAnsi="Times New Roman" w:cs="Times New Roman"/>
          <w:b/>
          <w:sz w:val="28"/>
          <w:szCs w:val="28"/>
        </w:rPr>
      </w:pPr>
    </w:p>
    <w:p w14:paraId="1204A9A1" w14:textId="77777777" w:rsidR="0041783F" w:rsidRPr="009C0AAF" w:rsidRDefault="0041783F" w:rsidP="0041783F">
      <w:pPr>
        <w:suppressAutoHyphens w:val="0"/>
        <w:autoSpaceDE w:val="0"/>
        <w:autoSpaceDN w:val="0"/>
        <w:adjustRightInd w:val="0"/>
        <w:ind w:firstLine="709"/>
        <w:jc w:val="both"/>
        <w:rPr>
          <w:lang w:eastAsia="ru-RU"/>
        </w:rPr>
      </w:pPr>
      <w:r w:rsidRPr="009C0AAF">
        <w:rPr>
          <w:lang w:eastAsia="ru-RU"/>
        </w:rPr>
        <w:t>2.10.1. Оснований для приостановления предоставления муниц</w:t>
      </w:r>
      <w:r w:rsidRPr="009C0AAF">
        <w:rPr>
          <w:lang w:eastAsia="ru-RU"/>
        </w:rPr>
        <w:t>и</w:t>
      </w:r>
      <w:r w:rsidRPr="009C0AAF">
        <w:rPr>
          <w:lang w:eastAsia="ru-RU"/>
        </w:rPr>
        <w:t>пальной услуги законодательством Российской Федерации не предусмо</w:t>
      </w:r>
      <w:r w:rsidRPr="009C0AAF">
        <w:rPr>
          <w:lang w:eastAsia="ru-RU"/>
        </w:rPr>
        <w:t>т</w:t>
      </w:r>
      <w:r w:rsidRPr="009C0AAF">
        <w:rPr>
          <w:lang w:eastAsia="ru-RU"/>
        </w:rPr>
        <w:t>рено.</w:t>
      </w:r>
    </w:p>
    <w:p w14:paraId="57EC51C4" w14:textId="77777777" w:rsidR="0041783F" w:rsidRPr="009C0AAF" w:rsidRDefault="0041783F" w:rsidP="0041783F">
      <w:pPr>
        <w:tabs>
          <w:tab w:val="left" w:pos="709"/>
        </w:tabs>
        <w:autoSpaceDE w:val="0"/>
        <w:spacing w:line="300" w:lineRule="exact"/>
        <w:ind w:firstLine="709"/>
        <w:jc w:val="both"/>
        <w:rPr>
          <w:lang w:eastAsia="ru-RU"/>
        </w:rPr>
      </w:pPr>
      <w:r w:rsidRPr="009C0AAF">
        <w:rPr>
          <w:lang w:eastAsia="ru-RU"/>
        </w:rPr>
        <w:t xml:space="preserve">2.10.2. Основания для возврата заявления законодательством Российской Федерации и законами Краснодарского края не предусмотрены. </w:t>
      </w:r>
    </w:p>
    <w:p w14:paraId="2009A299" w14:textId="77777777" w:rsidR="0041783F" w:rsidRPr="009C0AAF" w:rsidRDefault="0041783F" w:rsidP="0041783F">
      <w:pPr>
        <w:pStyle w:val="ConsPlusNormal"/>
        <w:ind w:firstLine="709"/>
        <w:jc w:val="both"/>
        <w:rPr>
          <w:rFonts w:ascii="Times New Roman" w:eastAsia="Times New Roman" w:hAnsi="Times New Roman" w:cs="Times New Roman"/>
          <w:sz w:val="28"/>
          <w:szCs w:val="28"/>
          <w:lang w:eastAsia="ru-RU"/>
        </w:rPr>
      </w:pPr>
      <w:r w:rsidRPr="009C0AAF">
        <w:rPr>
          <w:rFonts w:ascii="Times New Roman" w:eastAsia="Times New Roman" w:hAnsi="Times New Roman" w:cs="Times New Roman"/>
          <w:sz w:val="28"/>
          <w:szCs w:val="28"/>
          <w:lang w:eastAsia="ru-RU"/>
        </w:rPr>
        <w:t>2.10.3. Основания для отказа в предоставлении муниципальной услуги:</w:t>
      </w:r>
    </w:p>
    <w:p w14:paraId="2CAF8B9E" w14:textId="77777777" w:rsidR="0041783F" w:rsidRPr="009C0AAF" w:rsidRDefault="0041783F" w:rsidP="0041783F">
      <w:pPr>
        <w:pStyle w:val="ConsPlusNormal"/>
        <w:ind w:firstLine="709"/>
        <w:jc w:val="both"/>
        <w:rPr>
          <w:rFonts w:ascii="Times New Roman" w:eastAsia="Times New Roman" w:hAnsi="Times New Roman" w:cs="Times New Roman"/>
          <w:sz w:val="28"/>
          <w:szCs w:val="28"/>
          <w:lang w:eastAsia="ru-RU"/>
        </w:rPr>
      </w:pPr>
      <w:r w:rsidRPr="009C0AAF">
        <w:rPr>
          <w:rFonts w:ascii="Times New Roman" w:eastAsia="Times New Roman" w:hAnsi="Times New Roman" w:cs="Times New Roman"/>
          <w:sz w:val="28"/>
          <w:szCs w:val="28"/>
          <w:lang w:eastAsia="ru-RU"/>
        </w:rPr>
        <w:t>2.10.3.1. С заявлением обратилось ненадлежащее лицо;</w:t>
      </w:r>
    </w:p>
    <w:p w14:paraId="658C038A" w14:textId="77777777" w:rsidR="0041783F" w:rsidRPr="009C0AAF" w:rsidRDefault="0041783F" w:rsidP="0041783F">
      <w:pPr>
        <w:pStyle w:val="ConsPlusNormal"/>
        <w:ind w:firstLine="709"/>
        <w:jc w:val="both"/>
        <w:rPr>
          <w:rFonts w:ascii="Times New Roman" w:eastAsia="Times New Roman" w:hAnsi="Times New Roman" w:cs="Times New Roman"/>
          <w:sz w:val="28"/>
          <w:szCs w:val="28"/>
          <w:lang w:eastAsia="ru-RU"/>
        </w:rPr>
      </w:pPr>
      <w:r w:rsidRPr="009C0AAF">
        <w:rPr>
          <w:rFonts w:ascii="Times New Roman" w:eastAsia="Times New Roman" w:hAnsi="Times New Roman" w:cs="Times New Roman"/>
          <w:sz w:val="28"/>
          <w:szCs w:val="28"/>
          <w:lang w:eastAsia="ru-RU"/>
        </w:rPr>
        <w:t>2.10.3.2. Состав, форма или содержание документов, прилагаемых к заявлению, не соответствует требованиям земельного законодательства.</w:t>
      </w:r>
    </w:p>
    <w:p w14:paraId="4770A87D" w14:textId="77777777" w:rsidR="0041783F" w:rsidRPr="009C0AAF" w:rsidRDefault="0041783F" w:rsidP="0041783F">
      <w:pPr>
        <w:pStyle w:val="ConsPlusNormal"/>
        <w:ind w:firstLine="709"/>
        <w:jc w:val="both"/>
        <w:rPr>
          <w:rFonts w:ascii="Times New Roman" w:eastAsia="Times New Roman" w:hAnsi="Times New Roman" w:cs="Times New Roman"/>
          <w:sz w:val="28"/>
          <w:szCs w:val="28"/>
          <w:lang w:eastAsia="ru-RU"/>
        </w:rPr>
      </w:pPr>
      <w:r w:rsidRPr="009C0AAF">
        <w:rPr>
          <w:rFonts w:ascii="Times New Roman" w:eastAsia="Times New Roman" w:hAnsi="Times New Roman" w:cs="Times New Roman"/>
          <w:sz w:val="28"/>
          <w:szCs w:val="28"/>
          <w:lang w:eastAsia="ru-RU"/>
        </w:rPr>
        <w:t>2.10.3.3. Основания, установленные ст. 39.16 Земельного кодекса РФ.</w:t>
      </w:r>
    </w:p>
    <w:p w14:paraId="47FC97B4" w14:textId="77777777" w:rsidR="0041783F" w:rsidRPr="009C0AAF" w:rsidRDefault="0041783F" w:rsidP="0041783F">
      <w:pPr>
        <w:pStyle w:val="ConsPlusNormal"/>
        <w:ind w:firstLine="709"/>
        <w:jc w:val="both"/>
        <w:rPr>
          <w:rFonts w:ascii="Times New Roman" w:eastAsia="Times New Roman" w:hAnsi="Times New Roman" w:cs="Times New Roman"/>
          <w:sz w:val="28"/>
          <w:szCs w:val="28"/>
          <w:lang w:eastAsia="ru-RU"/>
        </w:rPr>
      </w:pPr>
      <w:r w:rsidRPr="009C0AAF">
        <w:rPr>
          <w:rFonts w:ascii="Times New Roman" w:eastAsia="Times New Roman" w:hAnsi="Times New Roman" w:cs="Times New Roman"/>
          <w:sz w:val="28"/>
          <w:szCs w:val="28"/>
          <w:lang w:eastAsia="ru-RU"/>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054BB7E" w14:textId="77777777" w:rsidR="0041783F" w:rsidRPr="009C0AAF" w:rsidRDefault="0041783F" w:rsidP="0041783F">
      <w:pPr>
        <w:suppressAutoHyphens w:val="0"/>
        <w:autoSpaceDE w:val="0"/>
        <w:autoSpaceDN w:val="0"/>
        <w:adjustRightInd w:val="0"/>
        <w:ind w:firstLine="709"/>
        <w:jc w:val="both"/>
        <w:rPr>
          <w:lang w:eastAsia="ru-RU"/>
        </w:rPr>
      </w:pPr>
    </w:p>
    <w:p w14:paraId="0DA9A838" w14:textId="77777777" w:rsidR="0041783F" w:rsidRPr="009C0AAF" w:rsidRDefault="0041783F" w:rsidP="0041783F">
      <w:pPr>
        <w:ind w:firstLine="709"/>
        <w:jc w:val="center"/>
        <w:rPr>
          <w:lang w:eastAsia="ru-RU"/>
        </w:rPr>
      </w:pPr>
      <w:r w:rsidRPr="009C0AAF">
        <w:rPr>
          <w:b/>
          <w:lang w:eastAsia="ru-RU"/>
        </w:rPr>
        <w:t>Подраздел 2.11. Размер платы, взимаемой с заявителя при предоставлении муниципальной услуги и способы ее взимания</w:t>
      </w:r>
    </w:p>
    <w:p w14:paraId="40A71ED9" w14:textId="77777777" w:rsidR="0041783F" w:rsidRPr="009C0AAF" w:rsidRDefault="0041783F" w:rsidP="0041783F">
      <w:pPr>
        <w:ind w:firstLine="709"/>
        <w:jc w:val="both"/>
        <w:rPr>
          <w:lang w:eastAsia="ru-RU"/>
        </w:rPr>
      </w:pPr>
    </w:p>
    <w:p w14:paraId="66572EA4" w14:textId="77777777" w:rsidR="0041783F" w:rsidRPr="009C0AAF" w:rsidRDefault="0041783F" w:rsidP="0041783F">
      <w:pPr>
        <w:ind w:firstLine="709"/>
        <w:jc w:val="both"/>
        <w:rPr>
          <w:lang w:eastAsia="ru-RU"/>
        </w:rPr>
      </w:pPr>
      <w:r w:rsidRPr="009C0AAF">
        <w:rPr>
          <w:lang w:eastAsia="ru-RU"/>
        </w:rPr>
        <w:t xml:space="preserve">2.11.1. Государственная пошлина или иная плата за предоставление муниципальной услуги не предусмотрена. </w:t>
      </w:r>
    </w:p>
    <w:p w14:paraId="39A5322E" w14:textId="77777777" w:rsidR="0041783F" w:rsidRPr="009C0AAF" w:rsidRDefault="0041783F" w:rsidP="0041783F">
      <w:pPr>
        <w:ind w:firstLine="709"/>
        <w:jc w:val="both"/>
        <w:rPr>
          <w:lang w:eastAsia="ru-RU"/>
        </w:rPr>
      </w:pPr>
      <w:r w:rsidRPr="009C0AAF">
        <w:rPr>
          <w:lang w:eastAsia="ru-RU"/>
        </w:rPr>
        <w:t>Предоставление муниципальной услуги осуществляется бесплатно.</w:t>
      </w:r>
    </w:p>
    <w:p w14:paraId="1182D812" w14:textId="77777777" w:rsidR="0041783F" w:rsidRPr="009C0AAF" w:rsidRDefault="0041783F" w:rsidP="0041783F">
      <w:pPr>
        <w:ind w:firstLine="709"/>
        <w:jc w:val="both"/>
        <w:rPr>
          <w:rFonts w:cs="Times New Roman CYR"/>
          <w:lang w:eastAsia="ru-RU"/>
        </w:rPr>
      </w:pPr>
    </w:p>
    <w:p w14:paraId="63A7D758" w14:textId="77777777" w:rsidR="0041783F" w:rsidRPr="009C0AAF" w:rsidRDefault="0041783F" w:rsidP="0041783F">
      <w:pPr>
        <w:ind w:firstLine="709"/>
        <w:jc w:val="center"/>
        <w:rPr>
          <w:b/>
          <w:lang w:eastAsia="ru-RU"/>
        </w:rPr>
      </w:pPr>
      <w:r w:rsidRPr="009C0AAF">
        <w:rPr>
          <w:b/>
          <w:lang w:eastAsia="ru-RU"/>
        </w:rPr>
        <w:t xml:space="preserve">Подраздел 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w:t>
      </w:r>
    </w:p>
    <w:p w14:paraId="38FD3CA3" w14:textId="77777777" w:rsidR="0041783F" w:rsidRPr="009C0AAF" w:rsidRDefault="0041783F" w:rsidP="0041783F">
      <w:pPr>
        <w:ind w:firstLine="709"/>
        <w:jc w:val="center"/>
        <w:rPr>
          <w:lang w:eastAsia="ru-RU"/>
        </w:rPr>
      </w:pPr>
      <w:r w:rsidRPr="009C0AAF">
        <w:rPr>
          <w:b/>
          <w:lang w:eastAsia="ru-RU"/>
        </w:rPr>
        <w:t>таких услуг</w:t>
      </w:r>
    </w:p>
    <w:p w14:paraId="660C01BE" w14:textId="77777777" w:rsidR="0041783F" w:rsidRPr="009C0AAF" w:rsidRDefault="0041783F" w:rsidP="0041783F">
      <w:pPr>
        <w:ind w:firstLine="709"/>
        <w:jc w:val="center"/>
        <w:rPr>
          <w:b/>
          <w:lang w:eastAsia="ru-RU"/>
        </w:rPr>
      </w:pPr>
    </w:p>
    <w:p w14:paraId="75ABCFA1" w14:textId="77777777" w:rsidR="0041783F" w:rsidRPr="009C0AAF" w:rsidRDefault="0041783F" w:rsidP="0041783F">
      <w:pPr>
        <w:ind w:firstLine="709"/>
        <w:jc w:val="both"/>
        <w:rPr>
          <w:lang w:eastAsia="ru-RU"/>
        </w:rPr>
      </w:pPr>
      <w:r w:rsidRPr="009C0AAF">
        <w:rPr>
          <w:lang w:eastAsia="ru-RU"/>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5B494C1F" w14:textId="77777777" w:rsidR="0041783F" w:rsidRPr="009C0AAF" w:rsidRDefault="0041783F" w:rsidP="0041783F">
      <w:pPr>
        <w:pStyle w:val="ConsPlusNormal"/>
        <w:ind w:firstLine="709"/>
        <w:jc w:val="both"/>
        <w:rPr>
          <w:rFonts w:ascii="Times New Roman" w:hAnsi="Times New Roman" w:cs="Times New Roman"/>
          <w:sz w:val="28"/>
          <w:szCs w:val="28"/>
        </w:rPr>
      </w:pPr>
    </w:p>
    <w:p w14:paraId="25FA2C30" w14:textId="77777777" w:rsidR="0041783F" w:rsidRPr="009C0AAF" w:rsidRDefault="0041783F" w:rsidP="0041783F">
      <w:pPr>
        <w:ind w:firstLine="709"/>
        <w:jc w:val="center"/>
        <w:rPr>
          <w:lang w:eastAsia="ru-RU"/>
        </w:rPr>
      </w:pPr>
      <w:r w:rsidRPr="009C0AAF">
        <w:rPr>
          <w:b/>
          <w:lang w:eastAsia="ru-RU"/>
        </w:rPr>
        <w:t xml:space="preserve">Подраздел 2.13. Срок регистрации запроса заявителя о предоставлении муниципальной услуги </w:t>
      </w:r>
    </w:p>
    <w:p w14:paraId="097DE8A2" w14:textId="77777777" w:rsidR="0041783F" w:rsidRPr="009C0AAF" w:rsidRDefault="0041783F" w:rsidP="0041783F">
      <w:pPr>
        <w:ind w:firstLine="709"/>
        <w:jc w:val="center"/>
        <w:rPr>
          <w:b/>
          <w:lang w:eastAsia="ru-RU"/>
        </w:rPr>
      </w:pPr>
    </w:p>
    <w:p w14:paraId="3E52555C"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2.13.1. Регистрация поступившего в</w:t>
      </w:r>
      <w:r w:rsidRPr="009C0AAF">
        <w:rPr>
          <w:color w:val="000000"/>
          <w:lang w:eastAsia="en-US"/>
        </w:rPr>
        <w:t xml:space="preserve"> Уполномоченный орган </w:t>
      </w:r>
      <w:r w:rsidRPr="009C0AAF">
        <w:rPr>
          <w:color w:val="000000"/>
          <w:lang w:eastAsia="ru-RU"/>
        </w:rPr>
        <w:t>заявления о предоставлении муниципальной услуги и (или) документов (содержащихся в них сведений), осуществляется в день их поступления.</w:t>
      </w:r>
    </w:p>
    <w:p w14:paraId="77A18156"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lastRenderedPageBreak/>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09EBB50F"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14:paraId="328DBAD2" w14:textId="77777777" w:rsidR="0041783F" w:rsidRPr="009C0AAF" w:rsidRDefault="0041783F" w:rsidP="0041783F">
      <w:pPr>
        <w:ind w:firstLine="709"/>
        <w:jc w:val="both"/>
        <w:rPr>
          <w:color w:val="000000"/>
          <w:lang w:eastAsia="ru-RU"/>
        </w:rPr>
      </w:pPr>
      <w:r w:rsidRPr="009C0AAF">
        <w:rPr>
          <w:color w:val="000000"/>
          <w:lang w:eastAsia="ru-RU"/>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14:paraId="0244D0E0" w14:textId="77777777" w:rsidR="0041783F" w:rsidRPr="009C0AAF" w:rsidRDefault="0041783F" w:rsidP="0041783F">
      <w:pPr>
        <w:ind w:firstLine="709"/>
        <w:jc w:val="both"/>
        <w:rPr>
          <w:rFonts w:ascii="Calibri" w:hAnsi="Calibri"/>
          <w:lang w:eastAsia="ru-RU"/>
        </w:rPr>
      </w:pPr>
    </w:p>
    <w:p w14:paraId="250DD8E6" w14:textId="77777777" w:rsidR="0041783F" w:rsidRPr="009C0AAF" w:rsidRDefault="0041783F" w:rsidP="0041783F">
      <w:pPr>
        <w:ind w:firstLine="709"/>
        <w:jc w:val="center"/>
        <w:rPr>
          <w:lang w:eastAsia="ru-RU"/>
        </w:rPr>
      </w:pPr>
      <w:r w:rsidRPr="009C0AAF">
        <w:rPr>
          <w:b/>
          <w:lang w:eastAsia="ru-RU"/>
        </w:rPr>
        <w:t>Подраздел 2.14. Требования к помещениям, в которых предоставляется муниципальная услуга</w:t>
      </w:r>
    </w:p>
    <w:p w14:paraId="1F46B9E3" w14:textId="77777777" w:rsidR="0041783F" w:rsidRPr="009C0AAF" w:rsidRDefault="0041783F" w:rsidP="0041783F">
      <w:pPr>
        <w:ind w:firstLine="709"/>
        <w:jc w:val="both"/>
        <w:rPr>
          <w:rFonts w:cs="Times New Roman CYR"/>
          <w:lang w:eastAsia="ru-RU"/>
        </w:rPr>
      </w:pPr>
    </w:p>
    <w:p w14:paraId="77560B2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2.14.1. Информация о графике (режиме) работы размещается </w:t>
      </w:r>
      <w:r w:rsidRPr="009C0AAF">
        <w:rPr>
          <w:lang w:eastAsia="ru-RU"/>
        </w:rPr>
        <w:br/>
        <w:t>при входе в здание, в котором осуществляется деятельность</w:t>
      </w:r>
      <w:r w:rsidRPr="009C0AAF">
        <w:rPr>
          <w:lang w:eastAsia="en-US"/>
        </w:rPr>
        <w:t xml:space="preserve"> Уполномоченного органа</w:t>
      </w:r>
      <w:r w:rsidRPr="009C0AAF">
        <w:rPr>
          <w:lang w:eastAsia="ru-RU"/>
        </w:rPr>
        <w:t>, на видном месте.</w:t>
      </w:r>
    </w:p>
    <w:p w14:paraId="3AF6171B" w14:textId="77777777" w:rsidR="0041783F" w:rsidRPr="009C0AAF" w:rsidRDefault="0041783F" w:rsidP="0041783F">
      <w:pPr>
        <w:widowControl w:val="0"/>
        <w:ind w:firstLine="709"/>
        <w:jc w:val="both"/>
        <w:rPr>
          <w:rFonts w:ascii="Arial" w:hAnsi="Arial" w:cs="Arial"/>
          <w:sz w:val="20"/>
          <w:szCs w:val="20"/>
          <w:lang w:eastAsia="ru-RU"/>
        </w:rPr>
      </w:pPr>
      <w:r w:rsidRPr="009C0AAF">
        <w:rPr>
          <w:lang w:eastAsia="ru-RU"/>
        </w:rPr>
        <w:t xml:space="preserve">2.14.2. Здание, в котором предоставляется муниципальная услуга оборудуется входом, обеспечивающим свободный доступ Заявителей </w:t>
      </w:r>
      <w:r w:rsidRPr="009C0AAF">
        <w:rPr>
          <w:lang w:eastAsia="ru-RU"/>
        </w:rPr>
        <w:br/>
        <w:t>в помещения.</w:t>
      </w:r>
    </w:p>
    <w:p w14:paraId="0DE1351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2.14.3. Вход в здание оборудуется информационной табличкой (вывеской), содержащей информацию об</w:t>
      </w:r>
      <w:r w:rsidRPr="009C0AAF">
        <w:rPr>
          <w:lang w:eastAsia="en-US"/>
        </w:rPr>
        <w:t xml:space="preserve"> Уполномоченном органе</w:t>
      </w:r>
      <w:r w:rsidRPr="009C0AAF">
        <w:rPr>
          <w:lang w:eastAsia="ru-RU"/>
        </w:rPr>
        <w:t>, а также оборудуется лестницей с поручнями, пандусами, для беспрепятственного передвижения граждан.</w:t>
      </w:r>
    </w:p>
    <w:p w14:paraId="13BF45E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2.14.4. Места предоставления муниципальной услуги оборудуются </w:t>
      </w:r>
      <w:r w:rsidRPr="009C0AAF">
        <w:rPr>
          <w:lang w:eastAsia="ru-RU"/>
        </w:rPr>
        <w:br/>
        <w:t xml:space="preserve">с учетом требований доступности для инвалидов в соответствии </w:t>
      </w:r>
      <w:r w:rsidRPr="009C0AAF">
        <w:rPr>
          <w:lang w:eastAsia="ru-RU"/>
        </w:rPr>
        <w:br/>
        <w:t>с действующим законодательством Российской Федерации о социальной защите инвалидов, в том числе обеспечиваются:</w:t>
      </w:r>
    </w:p>
    <w:p w14:paraId="2BE92A0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14:paraId="2AFEEF9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-возможность самостоятельного передвижения по территории объекта, </w:t>
      </w:r>
      <w:r w:rsidRPr="009C0AAF">
        <w:rPr>
          <w:lang w:eastAsia="ru-RU"/>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13B516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BAE771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9C0AAF">
        <w:rPr>
          <w:lang w:eastAsia="ru-RU"/>
        </w:rPr>
        <w:br/>
        <w:t xml:space="preserve">к объекту и предоставляемым услугам с учетом ограничений </w:t>
      </w:r>
      <w:r w:rsidRPr="009C0AAF">
        <w:rPr>
          <w:lang w:eastAsia="ru-RU"/>
        </w:rPr>
        <w:br/>
        <w:t>их жизнедеятельности;</w:t>
      </w:r>
    </w:p>
    <w:p w14:paraId="5F1BA0A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1EFAED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3143FF6" w14:textId="77777777" w:rsidR="0041783F" w:rsidRPr="009C0AAF" w:rsidRDefault="0041783F" w:rsidP="0041783F">
      <w:pPr>
        <w:ind w:firstLine="709"/>
        <w:jc w:val="both"/>
        <w:rPr>
          <w:lang w:eastAsia="ru-RU"/>
        </w:rPr>
      </w:pPr>
      <w:r w:rsidRPr="009C0AAF">
        <w:rPr>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5AE67484" w14:textId="77777777" w:rsidR="0041783F" w:rsidRPr="009C0AAF" w:rsidRDefault="0041783F" w:rsidP="0041783F">
      <w:pPr>
        <w:ind w:firstLine="709"/>
        <w:jc w:val="both"/>
        <w:rPr>
          <w:rFonts w:ascii="Times New Roman CYR" w:hAnsi="Times New Roman CYR" w:cs="Times New Roman CYR"/>
          <w:lang w:eastAsia="ru-RU"/>
        </w:rPr>
      </w:pPr>
      <w:r w:rsidRPr="009C0AAF">
        <w:rPr>
          <w:rFonts w:ascii="Times New Roman CYR" w:hAnsi="Times New Roman CYR" w:cs="Times New Roman CYR"/>
          <w:lang w:eastAsia="ru-RU"/>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r w:rsidRPr="009C0AAF">
        <w:rPr>
          <w:rFonts w:ascii="Times New Roman CYR" w:hAnsi="Times New Roman CYR" w:cs="Times New Roman CYR"/>
          <w:lang w:eastAsia="ru-RU"/>
        </w:rPr>
        <w:lastRenderedPageBreak/>
        <w:t>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14:paraId="5610D5FA" w14:textId="77777777" w:rsidR="0041783F" w:rsidRPr="009C0AAF" w:rsidRDefault="0041783F" w:rsidP="0041783F">
      <w:pPr>
        <w:ind w:firstLine="709"/>
        <w:jc w:val="both"/>
        <w:rPr>
          <w:rFonts w:ascii="Times New Roman CYR" w:hAnsi="Times New Roman CYR" w:cs="Times New Roman CYR"/>
          <w:lang w:eastAsia="ru-RU"/>
        </w:rPr>
      </w:pPr>
      <w:r w:rsidRPr="009C0AAF">
        <w:rPr>
          <w:rFonts w:ascii="Times New Roman CYR" w:hAnsi="Times New Roman CYR" w:cs="Times New Roman CYR"/>
          <w:lang w:eastAsia="ru-RU"/>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Каневского района, меры для обеспечения доступа инвалидов к месту жительства инвалида или в дистанционном режиме.</w:t>
      </w:r>
    </w:p>
    <w:p w14:paraId="5EEDB27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FE510A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9C0AAF">
        <w:rPr>
          <w:lang w:eastAsia="en-US"/>
        </w:rPr>
        <w:t xml:space="preserve"> Уполномоченного органа</w:t>
      </w:r>
      <w:r w:rsidRPr="009C0AAF">
        <w:rPr>
          <w:lang w:eastAsia="ru-RU"/>
        </w:rPr>
        <w:t>, предоставляющего муниципальную услугу.</w:t>
      </w:r>
    </w:p>
    <w:p w14:paraId="71BC5C5C" w14:textId="77777777" w:rsidR="0041783F" w:rsidRPr="009C0AAF" w:rsidRDefault="0041783F" w:rsidP="0041783F">
      <w:pPr>
        <w:ind w:firstLine="709"/>
        <w:jc w:val="both"/>
        <w:rPr>
          <w:lang w:eastAsia="ru-RU"/>
        </w:rPr>
      </w:pPr>
      <w:r w:rsidRPr="009C0AAF">
        <w:rPr>
          <w:lang w:eastAsia="ru-RU"/>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2302E21" w14:textId="77777777" w:rsidR="0041783F" w:rsidRPr="009C0AAF" w:rsidRDefault="0041783F" w:rsidP="0041783F">
      <w:pPr>
        <w:widowControl w:val="0"/>
        <w:ind w:firstLine="709"/>
        <w:jc w:val="both"/>
        <w:rPr>
          <w:rFonts w:ascii="Arial" w:hAnsi="Arial" w:cs="Arial"/>
          <w:sz w:val="20"/>
          <w:szCs w:val="20"/>
          <w:lang w:eastAsia="ru-RU"/>
        </w:rPr>
      </w:pPr>
      <w:r w:rsidRPr="009C0AAF">
        <w:rPr>
          <w:lang w:eastAsia="ru-RU"/>
        </w:rPr>
        <w:t>2.14.8.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6D6699C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2.14.9. Прием Заявителей при предоставлении муниципальной услуги осуществляется согласно графику (режиму) работы</w:t>
      </w:r>
      <w:r w:rsidRPr="009C0AAF">
        <w:rPr>
          <w:lang w:eastAsia="en-US"/>
        </w:rPr>
        <w:t xml:space="preserve"> Уполномоченного органа.</w:t>
      </w:r>
    </w:p>
    <w:p w14:paraId="14274A4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2.14.10. Рабочее место должностного лица Уполномоченного органа,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425A5D7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2.14.11. Должностные лица</w:t>
      </w:r>
      <w:r w:rsidRPr="009C0AAF">
        <w:rPr>
          <w:lang w:eastAsia="en-US"/>
        </w:rPr>
        <w:t xml:space="preserve"> </w:t>
      </w:r>
      <w:r w:rsidRPr="009C0AAF">
        <w:rPr>
          <w:lang w:eastAsia="ru-RU"/>
        </w:rPr>
        <w:t>обеспечиваются идентификационными карточками (бэйджами) и (или) настольными табличками.</w:t>
      </w:r>
    </w:p>
    <w:p w14:paraId="1FC1655F" w14:textId="77777777" w:rsidR="0041783F" w:rsidRPr="009C0AAF" w:rsidRDefault="0041783F" w:rsidP="0041783F">
      <w:pPr>
        <w:pStyle w:val="ConsPlusNormal"/>
        <w:ind w:firstLine="709"/>
        <w:jc w:val="both"/>
        <w:rPr>
          <w:rFonts w:ascii="Times New Roman" w:hAnsi="Times New Roman" w:cs="Times New Roman"/>
          <w:sz w:val="28"/>
          <w:szCs w:val="28"/>
        </w:rPr>
      </w:pPr>
    </w:p>
    <w:p w14:paraId="595AA2A2" w14:textId="77777777" w:rsidR="0041783F" w:rsidRPr="009C0AAF" w:rsidRDefault="0041783F" w:rsidP="0041783F">
      <w:pPr>
        <w:ind w:firstLine="709"/>
        <w:jc w:val="center"/>
        <w:rPr>
          <w:rFonts w:ascii="Times New Roman CYR" w:hAnsi="Times New Roman CYR" w:cs="Times New Roman CYR"/>
          <w:lang w:eastAsia="ru-RU"/>
        </w:rPr>
      </w:pPr>
      <w:r w:rsidRPr="009C0AAF">
        <w:rPr>
          <w:b/>
          <w:lang w:eastAsia="ru-RU"/>
        </w:rPr>
        <w:t>Подраздел 2.15. Показатели доступности и качества муниципальной услуги</w:t>
      </w:r>
    </w:p>
    <w:p w14:paraId="051E18BE" w14:textId="77777777" w:rsidR="0041783F" w:rsidRPr="009C0AAF" w:rsidRDefault="0041783F" w:rsidP="0041783F">
      <w:pPr>
        <w:ind w:firstLine="709"/>
        <w:jc w:val="center"/>
        <w:rPr>
          <w:b/>
          <w:lang w:eastAsia="ru-RU"/>
        </w:rPr>
      </w:pPr>
    </w:p>
    <w:p w14:paraId="6EA7D61C" w14:textId="77777777" w:rsidR="0041783F" w:rsidRPr="009C0AAF" w:rsidRDefault="0041783F" w:rsidP="0041783F">
      <w:pPr>
        <w:ind w:firstLine="709"/>
        <w:jc w:val="both"/>
        <w:rPr>
          <w:lang w:eastAsia="ru-RU"/>
        </w:rPr>
      </w:pPr>
      <w:r w:rsidRPr="009C0AAF">
        <w:rPr>
          <w:lang w:eastAsia="ru-RU"/>
        </w:rPr>
        <w:t>2.15.1. Показателями доступности муниципальной услуги являются:</w:t>
      </w:r>
    </w:p>
    <w:p w14:paraId="37CDED01"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-удобство информирования заявителя о ходе предоставления </w:t>
      </w:r>
      <w:r w:rsidRPr="009C0AAF">
        <w:rPr>
          <w:lang w:eastAsia="ru-RU"/>
        </w:rPr>
        <w:t>муниципальной</w:t>
      </w:r>
      <w:r w:rsidRPr="009C0AAF">
        <w:rPr>
          <w:color w:val="000000"/>
          <w:lang w:eastAsia="ru-RU"/>
        </w:rPr>
        <w:t xml:space="preserve"> услуги, а также получения результата предоставления </w:t>
      </w:r>
      <w:r w:rsidRPr="009C0AAF">
        <w:rPr>
          <w:lang w:eastAsia="ru-RU"/>
        </w:rPr>
        <w:t>муниципальной</w:t>
      </w:r>
      <w:r w:rsidRPr="009C0AAF">
        <w:rPr>
          <w:color w:val="000000"/>
          <w:lang w:eastAsia="ru-RU"/>
        </w:rPr>
        <w:t xml:space="preserve"> услуги;</w:t>
      </w:r>
    </w:p>
    <w:p w14:paraId="720A0A83" w14:textId="77777777" w:rsidR="0041783F" w:rsidRPr="009C0AAF" w:rsidRDefault="0041783F" w:rsidP="0041783F">
      <w:pPr>
        <w:ind w:firstLine="709"/>
        <w:jc w:val="both"/>
        <w:rPr>
          <w:lang w:eastAsia="ru-RU"/>
        </w:rPr>
      </w:pPr>
      <w:r w:rsidRPr="009C0AAF">
        <w:rPr>
          <w:lang w:eastAsia="ru-RU"/>
        </w:rPr>
        <w:t>-установление и соблюдение требований к помещениям, в которых предоставляется муниципальная услуга;</w:t>
      </w:r>
    </w:p>
    <w:p w14:paraId="06424AE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-количество взаимодействий заявителя с должностными лицами </w:t>
      </w:r>
      <w:r w:rsidRPr="009C0AAF">
        <w:rPr>
          <w:lang w:eastAsia="en-US"/>
        </w:rPr>
        <w:t xml:space="preserve">Уполномоченного органа </w:t>
      </w:r>
      <w:r w:rsidRPr="009C0AAF">
        <w:rPr>
          <w:lang w:eastAsia="ru-RU"/>
        </w:rPr>
        <w:t xml:space="preserve">при предоставлении муниципальной услуги </w:t>
      </w:r>
      <w:r w:rsidRPr="009C0AAF">
        <w:rPr>
          <w:lang w:eastAsia="ru-RU"/>
        </w:rPr>
        <w:br/>
        <w:t xml:space="preserve">и их продолжительность; </w:t>
      </w:r>
    </w:p>
    <w:p w14:paraId="3840A84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-соблюдение срока ожидания в очереди при подаче заявления и при получении результата предоставления муниципальной услуги;</w:t>
      </w:r>
    </w:p>
    <w:p w14:paraId="2384B19E"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lastRenderedPageBreak/>
        <w:t>-своевременное предоставление муниципальной услуги (отсутствие нарушений сроков предоставления муниципальной услуги);</w:t>
      </w:r>
    </w:p>
    <w:p w14:paraId="349EBD9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-своевременное рассмотрение документов, представленных Заявителем, </w:t>
      </w:r>
      <w:r w:rsidRPr="009C0AAF">
        <w:rPr>
          <w:lang w:eastAsia="ru-RU"/>
        </w:rPr>
        <w:br/>
        <w:t xml:space="preserve">в случае необходимости – с участием Заявителя; </w:t>
      </w:r>
    </w:p>
    <w:p w14:paraId="48DCE0E3"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-отсутствие обоснованных жалоб со стороны Заявителей по результатам предоставления муниципальной услуги;</w:t>
      </w:r>
    </w:p>
    <w:p w14:paraId="5CAC4EC9" w14:textId="77777777" w:rsidR="0041783F" w:rsidRPr="009C0AAF" w:rsidRDefault="0041783F" w:rsidP="0041783F">
      <w:pPr>
        <w:tabs>
          <w:tab w:val="left" w:pos="851"/>
        </w:tabs>
        <w:ind w:firstLine="709"/>
        <w:jc w:val="both"/>
        <w:rPr>
          <w:rFonts w:ascii="Times New Roman CYR" w:hAnsi="Times New Roman CYR" w:cs="Times New Roman CYR"/>
          <w:lang w:eastAsia="ru-RU"/>
        </w:rPr>
      </w:pPr>
      <w:r w:rsidRPr="009C0AAF">
        <w:rPr>
          <w:lang w:eastAsia="ru-RU"/>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14:paraId="59576B8E"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-доступность электронных форм документов, необходимых для предоставления </w:t>
      </w:r>
      <w:r w:rsidRPr="009C0AAF">
        <w:rPr>
          <w:lang w:eastAsia="ru-RU"/>
        </w:rPr>
        <w:t>муниципальной</w:t>
      </w:r>
      <w:r w:rsidRPr="009C0AAF">
        <w:rPr>
          <w:color w:val="000000"/>
          <w:lang w:eastAsia="ru-RU"/>
        </w:rPr>
        <w:t xml:space="preserve"> услуги, </w:t>
      </w:r>
    </w:p>
    <w:p w14:paraId="09C60E11" w14:textId="77777777" w:rsidR="0041783F" w:rsidRPr="009C0AAF" w:rsidRDefault="0041783F" w:rsidP="0041783F">
      <w:pPr>
        <w:ind w:firstLine="709"/>
        <w:jc w:val="both"/>
        <w:rPr>
          <w:lang w:eastAsia="ru-RU"/>
        </w:rPr>
      </w:pPr>
      <w:r w:rsidRPr="009C0AAF">
        <w:rPr>
          <w:lang w:eastAsia="ru-RU"/>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w:t>
      </w:r>
      <w:r w:rsidRPr="009C0AAF">
        <w:rPr>
          <w:color w:val="000000"/>
          <w:lang w:eastAsia="ru-RU"/>
        </w:rPr>
        <w:t xml:space="preserve">ЕПГУ </w:t>
      </w:r>
      <w:r w:rsidRPr="009C0AAF">
        <w:rPr>
          <w:lang w:eastAsia="ru-RU"/>
        </w:rPr>
        <w:t>и РПГУ.</w:t>
      </w:r>
    </w:p>
    <w:p w14:paraId="0E164FB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2.15.2. В ходе предоставления муниципальной услуги Заявитель взаимодействует с должностными лицами </w:t>
      </w:r>
      <w:r w:rsidRPr="009C0AAF">
        <w:rPr>
          <w:lang w:eastAsia="en-US"/>
        </w:rPr>
        <w:t xml:space="preserve">Уполномоченного органа </w:t>
      </w:r>
      <w:r w:rsidRPr="009C0AAF">
        <w:rPr>
          <w:lang w:eastAsia="ru-RU"/>
        </w:rPr>
        <w:t>не более двух раз</w:t>
      </w:r>
      <w:r w:rsidRPr="009C0AAF">
        <w:rPr>
          <w:i/>
          <w:lang w:eastAsia="ru-RU"/>
        </w:rPr>
        <w:t xml:space="preserve"> </w:t>
      </w:r>
      <w:r w:rsidRPr="009C0AAF">
        <w:rPr>
          <w:lang w:eastAsia="ru-RU"/>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9C0AAF">
        <w:rPr>
          <w:i/>
          <w:lang w:eastAsia="ru-RU"/>
        </w:rPr>
        <w:t>,</w:t>
      </w:r>
      <w:r w:rsidRPr="009C0AAF">
        <w:rPr>
          <w:lang w:eastAsia="ru-RU"/>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08FDA38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В процессе предоставления муниципальной услуги Заявитель вправе обращаться в</w:t>
      </w:r>
      <w:r w:rsidRPr="009C0AAF">
        <w:rPr>
          <w:lang w:eastAsia="en-US"/>
        </w:rPr>
        <w:t xml:space="preserve"> Уполномоченный орган </w:t>
      </w:r>
      <w:r w:rsidRPr="009C0AAF">
        <w:rPr>
          <w:lang w:eastAsia="ru-RU"/>
        </w:rPr>
        <w:t>за получением информации о ходе предоставления муниципальной услуги неограниченное количество раз.</w:t>
      </w:r>
    </w:p>
    <w:p w14:paraId="05786AA3"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9C0AAF">
        <w:rPr>
          <w:lang w:eastAsia="en-US"/>
        </w:rPr>
        <w:t xml:space="preserve"> Уполномоченным органом</w:t>
      </w:r>
      <w:r w:rsidRPr="009C0AAF">
        <w:rPr>
          <w:lang w:eastAsia="ru-RU"/>
        </w:rPr>
        <w:t xml:space="preserve"> неограниченное количество раз.</w:t>
      </w:r>
    </w:p>
    <w:p w14:paraId="779F9FD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41C3F6E3"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9C0AAF">
        <w:rPr>
          <w:lang w:eastAsia="en-US"/>
        </w:rPr>
        <w:t>Уполномоченным органом</w:t>
      </w:r>
      <w:r w:rsidRPr="009C0AAF">
        <w:rPr>
          <w:lang w:eastAsia="ru-RU"/>
        </w:rPr>
        <w:t>.</w:t>
      </w:r>
    </w:p>
    <w:p w14:paraId="15E33F01" w14:textId="77777777" w:rsidR="0041783F" w:rsidRPr="009C0AAF" w:rsidRDefault="0041783F" w:rsidP="0041783F">
      <w:pPr>
        <w:ind w:firstLine="709"/>
        <w:jc w:val="both"/>
        <w:rPr>
          <w:lang w:eastAsia="ru-RU"/>
        </w:rPr>
      </w:pPr>
      <w:r w:rsidRPr="009C0AAF">
        <w:rPr>
          <w:lang w:eastAsia="ru-RU"/>
        </w:rPr>
        <w:t xml:space="preserve">2.15.4. При предоставлении муниципальной услуги с использованием информационно-коммуникационных технологий </w:t>
      </w:r>
      <w:r w:rsidRPr="009C0AAF">
        <w:rPr>
          <w:color w:val="000000"/>
          <w:lang w:eastAsia="ru-RU"/>
        </w:rPr>
        <w:t xml:space="preserve">ЕПГУ и </w:t>
      </w:r>
      <w:r w:rsidRPr="009C0AAF">
        <w:rPr>
          <w:lang w:eastAsia="ru-RU"/>
        </w:rPr>
        <w:t>РПГУ Заявителю обеспечивается возможность:</w:t>
      </w:r>
    </w:p>
    <w:p w14:paraId="49F4C95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-получения информации о порядке, сроках и ходе предоставления муниципальной услуги;</w:t>
      </w:r>
    </w:p>
    <w:p w14:paraId="4EDD602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-записи на прием в МФЦ для подачи запроса о предоставлении муниципальной услуги;</w:t>
      </w:r>
    </w:p>
    <w:p w14:paraId="1DBFA06D" w14:textId="77777777" w:rsidR="0041783F" w:rsidRPr="009C0AAF" w:rsidRDefault="0041783F" w:rsidP="0041783F">
      <w:pPr>
        <w:tabs>
          <w:tab w:val="left" w:pos="1565"/>
        </w:tabs>
        <w:ind w:firstLine="709"/>
        <w:jc w:val="both"/>
        <w:rPr>
          <w:lang w:eastAsia="ru-RU"/>
        </w:rPr>
      </w:pPr>
      <w:r w:rsidRPr="009C0AAF">
        <w:rPr>
          <w:lang w:eastAsia="ru-RU"/>
        </w:rPr>
        <w:t>-подачи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B7A35A9"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-приема и регистрации</w:t>
      </w:r>
      <w:r w:rsidRPr="009C0AAF">
        <w:rPr>
          <w:lang w:eastAsia="en-US"/>
        </w:rPr>
        <w:t xml:space="preserve"> Уполномоченным органом </w:t>
      </w:r>
      <w:r w:rsidRPr="009C0AAF">
        <w:rPr>
          <w:lang w:eastAsia="ru-RU"/>
        </w:rPr>
        <w:t xml:space="preserve">заявления и иных документов, необходимых для предоставления муниципальной услуги; </w:t>
      </w:r>
    </w:p>
    <w:p w14:paraId="7A6979D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-получения результата предоставления муниципальной услуги; </w:t>
      </w:r>
    </w:p>
    <w:p w14:paraId="3B74516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-получения сведений о ходе выполнения запроса;</w:t>
      </w:r>
    </w:p>
    <w:p w14:paraId="7864831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-осуществления оценки качества предоставления муниципальной услуги; </w:t>
      </w:r>
    </w:p>
    <w:p w14:paraId="4306B21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72EA41C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Pr="009C0AAF">
        <w:rPr>
          <w:iCs/>
          <w:lang w:eastAsia="ru-RU"/>
        </w:rPr>
        <w:t xml:space="preserve">№ 210 </w:t>
      </w:r>
      <w:r w:rsidRPr="009C0AAF">
        <w:rPr>
          <w:lang w:eastAsia="ru-RU"/>
        </w:rPr>
        <w:t>(далее – комплексный запрос).</w:t>
      </w:r>
    </w:p>
    <w:p w14:paraId="1FE9E541"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lastRenderedPageBreak/>
        <w:t>Получение муниципальной услуги, предусмотренной настоящим Регламентом в МФЦ, возможно при подаче Заявителем комплексного запроса.</w:t>
      </w:r>
    </w:p>
    <w:p w14:paraId="6B0CBB9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14:paraId="6284720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9C0AAF">
        <w:rPr>
          <w:lang w:eastAsia="en-US"/>
        </w:rPr>
        <w:t xml:space="preserve"> Уполномоченный орган </w:t>
      </w:r>
      <w:r w:rsidRPr="009C0AAF">
        <w:rPr>
          <w:lang w:eastAsia="ru-RU"/>
        </w:rPr>
        <w:t>с приложением копии комплексного запроса, заверенной МФЦ.</w:t>
      </w:r>
    </w:p>
    <w:p w14:paraId="0E186EE9"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Направление МФЦ заявлений, документов в</w:t>
      </w:r>
      <w:r w:rsidRPr="009C0AAF">
        <w:rPr>
          <w:lang w:eastAsia="en-US"/>
        </w:rPr>
        <w:t xml:space="preserve"> Уполномоченный орган </w:t>
      </w:r>
      <w:r w:rsidRPr="009C0AAF">
        <w:rPr>
          <w:lang w:eastAsia="ru-RU"/>
        </w:rPr>
        <w:t>осуществляется не позднее одного рабочего дня, следующего за днем получения комплексного запроса.</w:t>
      </w:r>
    </w:p>
    <w:p w14:paraId="5A63A2B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B66C1B7" w14:textId="77777777" w:rsidR="0041783F" w:rsidRPr="009C0AAF" w:rsidRDefault="0041783F" w:rsidP="0041783F">
      <w:pPr>
        <w:pStyle w:val="ConsPlusNormal"/>
        <w:ind w:firstLine="709"/>
        <w:jc w:val="both"/>
        <w:rPr>
          <w:rFonts w:ascii="Times New Roman" w:hAnsi="Times New Roman" w:cs="Times New Roman"/>
          <w:sz w:val="28"/>
          <w:szCs w:val="28"/>
        </w:rPr>
      </w:pPr>
    </w:p>
    <w:p w14:paraId="702264E4"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2856FBE" w14:textId="77777777" w:rsidR="0041783F" w:rsidRPr="009C0AAF" w:rsidRDefault="0041783F" w:rsidP="0041783F">
      <w:pPr>
        <w:ind w:firstLine="709"/>
        <w:jc w:val="both"/>
        <w:rPr>
          <w:rFonts w:cs="Times New Roman CYR"/>
          <w:lang w:eastAsia="ru-RU"/>
        </w:rPr>
      </w:pPr>
    </w:p>
    <w:p w14:paraId="041CC20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5E4CB067" w14:textId="77777777" w:rsidR="0041783F" w:rsidRPr="009C0AAF" w:rsidRDefault="0041783F" w:rsidP="0041783F">
      <w:pPr>
        <w:ind w:firstLine="709"/>
        <w:jc w:val="both"/>
        <w:rPr>
          <w:rFonts w:ascii="Times New Roman CYR" w:hAnsi="Times New Roman CYR" w:cs="Times New Roman CYR"/>
          <w:lang w:eastAsia="ru-RU"/>
        </w:rPr>
      </w:pPr>
      <w:bookmarkStart w:id="24" w:name="sub_3049"/>
      <w:bookmarkEnd w:id="24"/>
      <w:r w:rsidRPr="009C0AAF">
        <w:rPr>
          <w:lang w:eastAsia="ru-RU"/>
        </w:rPr>
        <w:t>2.16.2. При предоставлении муниципальных услуг используются следующие основные информационные системы:</w:t>
      </w:r>
    </w:p>
    <w:p w14:paraId="3F18572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Федеральная государственная информационная система «Портал государственных и муниципальных услуг (функций)» (ЕПГУ);</w:t>
      </w:r>
    </w:p>
    <w:p w14:paraId="23D4570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Региональная государственная информационная система «Портал государственных и муниципальных услуг (функций) Краснодарского края» (РПГУ);</w:t>
      </w:r>
    </w:p>
    <w:p w14:paraId="241C461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Федеральная государственная информационная система «Федеральный реестр государственных и муниципальных услуг (функций)» (ФГИС ФРГУ);</w:t>
      </w:r>
    </w:p>
    <w:p w14:paraId="6BB8EAC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-Региональная государственная информационная система «Реестр государственных и муниципальных услуг Краснодарского края» (Реестр КК);</w:t>
      </w:r>
    </w:p>
    <w:p w14:paraId="301447D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14:paraId="1513B6E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-Федеральная государственная информационная система «Система межведомственного электронного взаимодействия» (СМЭВ);</w:t>
      </w:r>
    </w:p>
    <w:p w14:paraId="305D7D1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-Государственная информационная система «Государственные и муниципальные платежи» (ГИС ГМП);</w:t>
      </w:r>
    </w:p>
    <w:p w14:paraId="0D9395E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-Система электронного документооборота администрации муниципального образования Каневской район;</w:t>
      </w:r>
    </w:p>
    <w:p w14:paraId="71EB40A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-Автоматизированная информационная система ГАУ КК «МФЦ» (АИС МФЦ);</w:t>
      </w:r>
    </w:p>
    <w:p w14:paraId="691CDA5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Единая система нормативно-справочной информации (ЕСНСИ);</w:t>
      </w:r>
    </w:p>
    <w:p w14:paraId="12F0AC4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-Автоматизированная информационная система «Предоставления государственных и муниципальных услуг Краснодарского края в электронной форме» (АИС «ПГМУ»);</w:t>
      </w:r>
    </w:p>
    <w:p w14:paraId="360CBDA9" w14:textId="77777777" w:rsidR="0041783F" w:rsidRPr="009C0AAF" w:rsidRDefault="0041783F" w:rsidP="0041783F">
      <w:pPr>
        <w:ind w:firstLine="709"/>
        <w:jc w:val="both"/>
        <w:rPr>
          <w:rFonts w:ascii="Times New Roman CYR" w:hAnsi="Times New Roman CYR" w:cs="Times New Roman CYR"/>
          <w:lang w:eastAsia="ru-RU"/>
        </w:rPr>
      </w:pPr>
      <w:r w:rsidRPr="009C0AAF">
        <w:rPr>
          <w:color w:val="000000"/>
          <w:lang w:eastAsia="ru-RU"/>
        </w:rPr>
        <w:t xml:space="preserve">- </w:t>
      </w:r>
      <w:r w:rsidRPr="009C0AAF">
        <w:rPr>
          <w:lang w:eastAsia="ru-RU"/>
        </w:rPr>
        <w:t>Личный кабинет Портала государственных и муниципальных услуг (ЛК);</w:t>
      </w:r>
    </w:p>
    <w:p w14:paraId="21D4CEE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Единый государственный реестр юридических лиц (ЕГРЮЛ);</w:t>
      </w:r>
    </w:p>
    <w:p w14:paraId="7C11DA2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Единый государственный реестр индивидуальных предпринимателей (ЕГРИП);</w:t>
      </w:r>
    </w:p>
    <w:p w14:paraId="53EA84B3" w14:textId="77777777" w:rsidR="0041783F" w:rsidRPr="009C0AAF" w:rsidRDefault="0041783F" w:rsidP="0041783F">
      <w:pPr>
        <w:ind w:firstLine="709"/>
        <w:jc w:val="both"/>
        <w:rPr>
          <w:lang w:eastAsia="ru-RU"/>
        </w:rPr>
      </w:pPr>
      <w:r w:rsidRPr="009C0AAF">
        <w:rPr>
          <w:lang w:eastAsia="ru-RU"/>
        </w:rPr>
        <w:t>-Единый государственный реестр недвижимости о правоустанавливающих и (или) право удостоверяющих документах на объект (объекты) адресации (ФГИС ЕГРН);</w:t>
      </w:r>
    </w:p>
    <w:p w14:paraId="66F196F9" w14:textId="77777777" w:rsidR="0041783F" w:rsidRPr="009C0AAF" w:rsidRDefault="0041783F" w:rsidP="0041783F">
      <w:pPr>
        <w:ind w:firstLine="709"/>
        <w:jc w:val="both"/>
        <w:rPr>
          <w:lang w:eastAsia="ru-RU"/>
        </w:rPr>
      </w:pPr>
      <w:r w:rsidRPr="009C0AAF">
        <w:rPr>
          <w:lang w:eastAsia="ru-RU"/>
        </w:rPr>
        <w:lastRenderedPageBreak/>
        <w:t>-Модернизированная государственная информационно-аналитическая система «Единая система учета объектов и неналоговых доходов в Краснодарском крае»;</w:t>
      </w:r>
    </w:p>
    <w:p w14:paraId="5D39C764" w14:textId="77777777" w:rsidR="0041783F" w:rsidRPr="009C0AAF" w:rsidRDefault="0041783F" w:rsidP="0041783F">
      <w:pPr>
        <w:ind w:firstLine="709"/>
        <w:jc w:val="both"/>
        <w:rPr>
          <w:lang w:eastAsia="ru-RU"/>
        </w:rPr>
      </w:pPr>
      <w:r w:rsidRPr="009C0AAF">
        <w:rPr>
          <w:lang w:eastAsia="ru-RU"/>
        </w:rPr>
        <w:t>-Информационная система обеспечения градостроительной деятельности;</w:t>
      </w:r>
    </w:p>
    <w:p w14:paraId="0CA3279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14:paraId="6A33752B" w14:textId="77777777" w:rsidR="0041783F" w:rsidRPr="009C0AAF" w:rsidRDefault="0041783F" w:rsidP="0041783F">
      <w:pPr>
        <w:ind w:firstLine="709"/>
        <w:jc w:val="both"/>
        <w:rPr>
          <w:rFonts w:ascii="Times New Roman CYR" w:hAnsi="Times New Roman CYR" w:cs="Times New Roman CYR"/>
          <w:lang w:eastAsia="ru-RU"/>
        </w:rPr>
      </w:pPr>
      <w:r w:rsidRPr="009C0AAF">
        <w:rPr>
          <w:bCs/>
          <w:lang w:eastAsia="ru-RU"/>
        </w:rPr>
        <w:t>2.16.4. Предоставление муниципальной услуги в МФЦ</w:t>
      </w:r>
      <w:r w:rsidRPr="009C0AAF">
        <w:rPr>
          <w:lang w:eastAsia="ru-RU"/>
        </w:rPr>
        <w:t xml:space="preserve"> осуществляется в соответствии с соглашением о взаимодействии между МФЦ и Уполномоченным органом. </w:t>
      </w:r>
    </w:p>
    <w:p w14:paraId="5322E93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МФЦ при обращении Заявителя за предоставлением муниципальной услуги осуществляет: </w:t>
      </w:r>
    </w:p>
    <w:p w14:paraId="7D5A6AE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-бесплатный доступ Заявителей к ЕПГУ и РПГУ для обеспечения возможности получения муниципальной услуги в электронной форме;</w:t>
      </w:r>
    </w:p>
    <w:p w14:paraId="10C3098A"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-возможность получения результата предоставления Муниципальной услуги в виде распечатанного экземпляра электронного документа на бумажном носителе.</w:t>
      </w:r>
    </w:p>
    <w:p w14:paraId="2551B7D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14:paraId="4B06A299"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898AC3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9C0AAF">
        <w:rPr>
          <w:lang w:eastAsia="ru-RU"/>
        </w:rPr>
        <w:br/>
        <w:t>в</w:t>
      </w:r>
      <w:r w:rsidRPr="009C0AAF">
        <w:rPr>
          <w:lang w:eastAsia="en-US"/>
        </w:rPr>
        <w:t xml:space="preserve"> Уполномоченный орган</w:t>
      </w:r>
      <w:r w:rsidRPr="009C0AAF">
        <w:rPr>
          <w:lang w:eastAsia="ru-RU"/>
        </w:rPr>
        <w:t>.</w:t>
      </w:r>
    </w:p>
    <w:p w14:paraId="74136B48" w14:textId="77777777" w:rsidR="0041783F" w:rsidRPr="009C0AAF" w:rsidRDefault="0041783F" w:rsidP="0041783F">
      <w:pPr>
        <w:ind w:firstLine="709"/>
        <w:jc w:val="both"/>
        <w:rPr>
          <w:color w:val="000000"/>
          <w:lang w:eastAsia="ru-RU"/>
        </w:rPr>
      </w:pPr>
      <w:r w:rsidRPr="009C0AAF">
        <w:rPr>
          <w:color w:val="000000"/>
          <w:lang w:eastAsia="ru-RU"/>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государственных и муниципальных услуг, расположенной информационно-коммуникационной сети «Интернет» по адресу: www.gosuslugi.ru,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информационно-коммуникационной сети «Интернет» по адресу: </w:t>
      </w:r>
      <w:r w:rsidRPr="009C0AAF">
        <w:rPr>
          <w:bCs/>
          <w:color w:val="000000"/>
          <w:lang w:eastAsia="ru-RU"/>
        </w:rPr>
        <w:t>pgu.krasnodar.ru</w:t>
      </w:r>
      <w:r w:rsidRPr="009C0AAF">
        <w:rPr>
          <w:color w:val="000000"/>
          <w:lang w:eastAsia="ru-RU"/>
        </w:rPr>
        <w:t>, в отделах МФЦ, а также в управлении уполномоченного органа, по выбору Заявителя.</w:t>
      </w:r>
    </w:p>
    <w:p w14:paraId="280796E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2.16.6. Предоставляется возможность подачи в электронной форме запроса о предоставлении услуги несколькими заявителями.</w:t>
      </w:r>
    </w:p>
    <w:p w14:paraId="4635DFF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2.16.7. При предоставлении муниципальной услуги в электронной форме осуществляется:</w:t>
      </w:r>
    </w:p>
    <w:p w14:paraId="1BDE90E1"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-подача запроса о предоставлении муниципальной услуги и иных документов, необходимых для предоставления Муниципальной услуги с использованием ЕПГУ И РПГУ;</w:t>
      </w:r>
    </w:p>
    <w:p w14:paraId="4468C26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муниципального образования Кореновский район;</w:t>
      </w:r>
    </w:p>
    <w:p w14:paraId="01F6F23E"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-получение Заявителем уведомлений о ходе предоставления Муниципальной услуги в личный кабинет на ЕПГУ И РПГУ;</w:t>
      </w:r>
    </w:p>
    <w:p w14:paraId="79B7DB8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14:paraId="1D6EEF2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w:t>
      </w:r>
      <w:r w:rsidRPr="009C0AAF">
        <w:rPr>
          <w:lang w:eastAsia="ru-RU"/>
        </w:rPr>
        <w:lastRenderedPageBreak/>
        <w:t>(бездействия),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муниципальных услуг».</w:t>
      </w:r>
    </w:p>
    <w:p w14:paraId="43D9221A" w14:textId="77777777" w:rsidR="0041783F" w:rsidRPr="009C0AAF" w:rsidRDefault="0041783F" w:rsidP="0041783F">
      <w:pPr>
        <w:ind w:firstLine="709"/>
        <w:jc w:val="both"/>
        <w:rPr>
          <w:i/>
          <w:lang w:eastAsia="ru-RU"/>
        </w:rPr>
      </w:pPr>
      <w:r w:rsidRPr="009C0AAF">
        <w:rPr>
          <w:lang w:eastAsia="ru-RU"/>
        </w:rPr>
        <w:t xml:space="preserve">2.16.8. При направлении заявлений и документов в электронной форме </w:t>
      </w:r>
      <w:r w:rsidRPr="009C0AAF">
        <w:rPr>
          <w:lang w:eastAsia="ru-RU"/>
        </w:rPr>
        <w:br/>
        <w:t>с использованием ЕПГУ или РПГУ юридическими лицами заявление и документы должны быть подписаны усиленной </w:t>
      </w:r>
      <w:hyperlink r:id="rId9" w:anchor="/document/12184522/entry/54" w:history="1">
        <w:r w:rsidRPr="009C0AAF">
          <w:rPr>
            <w:lang w:eastAsia="ru-RU"/>
          </w:rPr>
          <w:t>квалифицированной электронной подписью</w:t>
        </w:r>
      </w:hyperlink>
      <w:r w:rsidRPr="009C0AAF">
        <w:rPr>
          <w:lang w:eastAsia="ru-RU"/>
        </w:rPr>
        <w:t xml:space="preserve"> в соответствии с требованиями </w:t>
      </w:r>
      <w:hyperlink r:id="rId10" w:anchor="/document/12184522/entry/0" w:history="1">
        <w:r w:rsidRPr="009C0AAF">
          <w:rPr>
            <w:lang w:eastAsia="ru-RU"/>
          </w:rPr>
          <w:t>Федерального закона</w:t>
        </w:r>
      </w:hyperlink>
      <w:r w:rsidRPr="009C0AAF">
        <w:rPr>
          <w:lang w:eastAsia="ru-RU"/>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Федеральный закон № 63-ФЗ и Постановление Правительства № 634 соответственно).</w:t>
      </w:r>
      <w:r w:rsidRPr="009C0AAF">
        <w:rPr>
          <w:i/>
          <w:lang w:eastAsia="ru-RU"/>
        </w:rPr>
        <w:t xml:space="preserve"> </w:t>
      </w:r>
    </w:p>
    <w:p w14:paraId="7BFE1A1B" w14:textId="77777777" w:rsidR="0041783F" w:rsidRPr="009C0AAF" w:rsidRDefault="0041783F" w:rsidP="0041783F">
      <w:pPr>
        <w:ind w:firstLine="709"/>
        <w:jc w:val="both"/>
        <w:rPr>
          <w:rFonts w:ascii="Times New Roman CYR" w:hAnsi="Times New Roman CYR" w:cs="Times New Roman CYR"/>
          <w:bCs/>
          <w:iCs/>
          <w:lang w:eastAsia="ru-RU"/>
        </w:rPr>
      </w:pPr>
      <w:r w:rsidRPr="009C0AAF">
        <w:rPr>
          <w:bCs/>
          <w:iCs/>
          <w:lang w:eastAsia="ru-RU"/>
        </w:rPr>
        <w:t>(Примечание: применяется в случае, если заявители муниципальной услуги - юридические лица).</w:t>
      </w:r>
    </w:p>
    <w:p w14:paraId="5E3C75C4" w14:textId="77777777" w:rsidR="0041783F" w:rsidRPr="009C0AAF" w:rsidRDefault="0041783F" w:rsidP="0041783F">
      <w:pPr>
        <w:tabs>
          <w:tab w:val="left" w:pos="4270"/>
        </w:tabs>
        <w:ind w:firstLine="709"/>
        <w:jc w:val="both"/>
        <w:rPr>
          <w:lang w:eastAsia="ru-RU"/>
        </w:rPr>
      </w:pPr>
      <w:r w:rsidRPr="009C0AAF">
        <w:rPr>
          <w:lang w:eastAsia="ru-RU"/>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507ED910" w14:textId="77777777" w:rsidR="0041783F" w:rsidRPr="009C0AAF" w:rsidRDefault="0041783F" w:rsidP="0041783F">
      <w:pPr>
        <w:tabs>
          <w:tab w:val="left" w:pos="4270"/>
        </w:tabs>
        <w:ind w:firstLine="709"/>
        <w:jc w:val="both"/>
        <w:rPr>
          <w:rFonts w:ascii="Times New Roman CYR" w:hAnsi="Times New Roman CYR" w:cs="Times New Roman CYR"/>
          <w:bCs/>
          <w:iCs/>
          <w:lang w:eastAsia="ru-RU"/>
        </w:rPr>
      </w:pPr>
      <w:r w:rsidRPr="009C0AAF">
        <w:rPr>
          <w:bCs/>
          <w:iCs/>
          <w:lang w:eastAsia="ru-RU"/>
        </w:rPr>
        <w:t>(Примечание: применяется формулировка в случае, если заявители муниципальной услуги – физические лица, индивидуальные предприниматели).</w:t>
      </w:r>
    </w:p>
    <w:p w14:paraId="2D5A1421" w14:textId="77777777" w:rsidR="0041783F" w:rsidRPr="009C0AAF" w:rsidRDefault="0041783F" w:rsidP="0041783F">
      <w:pPr>
        <w:tabs>
          <w:tab w:val="left" w:pos="4270"/>
        </w:tabs>
        <w:ind w:firstLine="709"/>
        <w:jc w:val="both"/>
        <w:rPr>
          <w:rFonts w:ascii="Times New Roman CYR" w:hAnsi="Times New Roman CYR" w:cs="Times New Roman CYR"/>
          <w:lang w:eastAsia="ru-RU"/>
        </w:rPr>
      </w:pPr>
      <w:r w:rsidRPr="009C0AAF">
        <w:rPr>
          <w:lang w:eastAsia="ru-RU"/>
        </w:rPr>
        <w:t>Сведения о ходе рассмотрения заявления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14:paraId="73C2FD3E" w14:textId="77777777" w:rsidR="0041783F" w:rsidRPr="009C0AAF" w:rsidRDefault="0041783F" w:rsidP="0041783F">
      <w:pPr>
        <w:tabs>
          <w:tab w:val="left" w:pos="4270"/>
        </w:tabs>
        <w:ind w:firstLine="709"/>
        <w:jc w:val="both"/>
        <w:rPr>
          <w:rFonts w:ascii="Times New Roman CYR" w:hAnsi="Times New Roman CYR" w:cs="Times New Roman CYR"/>
          <w:lang w:eastAsia="ru-RU"/>
        </w:rPr>
      </w:pPr>
      <w:r w:rsidRPr="009C0AAF">
        <w:rPr>
          <w:lang w:eastAsia="ru-RU"/>
        </w:rPr>
        <w:t xml:space="preserve">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 либо письменного запроса, составляемого в произвольной форме, без взимания платы. </w:t>
      </w:r>
    </w:p>
    <w:p w14:paraId="1A7A29C3" w14:textId="77777777" w:rsidR="0041783F" w:rsidRPr="009C0AAF" w:rsidRDefault="0041783F" w:rsidP="0041783F">
      <w:pPr>
        <w:tabs>
          <w:tab w:val="left" w:pos="1325"/>
        </w:tabs>
        <w:ind w:firstLine="709"/>
        <w:jc w:val="both"/>
        <w:rPr>
          <w:lang w:eastAsia="ru-RU"/>
        </w:rPr>
      </w:pPr>
      <w:r w:rsidRPr="009C0AAF">
        <w:rPr>
          <w:lang w:eastAsia="ru-RU"/>
        </w:rPr>
        <w:t>2.16.10. Уполномоченный орган в срок не позднее одного рабочего дня</w:t>
      </w:r>
      <w:r w:rsidRPr="009C0AAF">
        <w:rPr>
          <w:lang w:eastAsia="ru-RU"/>
        </w:rPr>
        <w:b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14:paraId="5BA0E997" w14:textId="77777777" w:rsidR="0041783F" w:rsidRPr="009C0AAF" w:rsidRDefault="0041783F" w:rsidP="0041783F">
      <w:pPr>
        <w:tabs>
          <w:tab w:val="left" w:pos="1157"/>
        </w:tabs>
        <w:ind w:firstLine="709"/>
        <w:jc w:val="both"/>
        <w:rPr>
          <w:lang w:eastAsia="ru-RU"/>
        </w:rPr>
      </w:pPr>
      <w:r w:rsidRPr="009C0AAF">
        <w:rPr>
          <w:lang w:eastAsia="ru-RU"/>
        </w:rPr>
        <w:t>а)</w:t>
      </w:r>
      <w:r w:rsidRPr="009C0AAF">
        <w:rPr>
          <w:lang w:eastAsia="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72E3832" w14:textId="77777777" w:rsidR="0041783F" w:rsidRPr="009C0AAF" w:rsidRDefault="0041783F" w:rsidP="0041783F">
      <w:pPr>
        <w:tabs>
          <w:tab w:val="left" w:pos="1157"/>
        </w:tabs>
        <w:ind w:firstLine="709"/>
        <w:jc w:val="both"/>
        <w:rPr>
          <w:lang w:eastAsia="ru-RU"/>
        </w:rPr>
      </w:pPr>
      <w:r w:rsidRPr="009C0AAF">
        <w:rPr>
          <w:lang w:eastAsia="ru-RU"/>
        </w:rPr>
        <w:t>б)</w:t>
      </w:r>
      <w:r w:rsidRPr="009C0AAF">
        <w:rPr>
          <w:lang w:eastAsia="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532EB70C" w14:textId="77777777" w:rsidR="0041783F" w:rsidRPr="009C0AAF" w:rsidRDefault="0041783F" w:rsidP="0041783F">
      <w:pPr>
        <w:tabs>
          <w:tab w:val="left" w:pos="1325"/>
        </w:tabs>
        <w:ind w:firstLine="709"/>
        <w:jc w:val="both"/>
        <w:rPr>
          <w:lang w:eastAsia="ru-RU"/>
        </w:rPr>
      </w:pPr>
      <w:r w:rsidRPr="009C0AAF">
        <w:rPr>
          <w:lang w:eastAsia="ru-RU"/>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42311BE1" w14:textId="77777777" w:rsidR="0041783F" w:rsidRPr="009C0AAF" w:rsidRDefault="0041783F" w:rsidP="0041783F">
      <w:pPr>
        <w:ind w:firstLine="709"/>
        <w:jc w:val="both"/>
        <w:rPr>
          <w:rFonts w:ascii="Calibri" w:hAnsi="Calibri"/>
          <w:lang w:eastAsia="ru-RU"/>
        </w:rPr>
      </w:pPr>
      <w:r w:rsidRPr="009C0AAF">
        <w:rPr>
          <w:lang w:eastAsia="ru-RU"/>
        </w:rPr>
        <w:t>Ответственное должностное лицо:</w:t>
      </w:r>
    </w:p>
    <w:p w14:paraId="71075C61" w14:textId="77777777" w:rsidR="0041783F" w:rsidRPr="009C0AAF" w:rsidRDefault="0041783F" w:rsidP="0041783F">
      <w:pPr>
        <w:ind w:firstLine="709"/>
        <w:jc w:val="both"/>
        <w:rPr>
          <w:rFonts w:ascii="Calibri" w:hAnsi="Calibri"/>
          <w:lang w:eastAsia="ru-RU"/>
        </w:rPr>
      </w:pPr>
      <w:r w:rsidRPr="009C0AAF">
        <w:rPr>
          <w:lang w:eastAsia="ru-RU"/>
        </w:rPr>
        <w:t>-проверяет наличие поступления электронного заявления, поступившего посредством ЕПГУ, РПГУ, с периодом не реже 2 раза в день;</w:t>
      </w:r>
    </w:p>
    <w:p w14:paraId="426FE6AE" w14:textId="77777777" w:rsidR="0041783F" w:rsidRPr="009C0AAF" w:rsidRDefault="0041783F" w:rsidP="0041783F">
      <w:pPr>
        <w:ind w:firstLine="709"/>
        <w:jc w:val="both"/>
        <w:rPr>
          <w:rFonts w:ascii="Calibri" w:hAnsi="Calibri"/>
          <w:lang w:eastAsia="ru-RU"/>
        </w:rPr>
      </w:pPr>
      <w:r w:rsidRPr="009C0AAF">
        <w:rPr>
          <w:lang w:eastAsia="ru-RU"/>
        </w:rPr>
        <w:t>-рассматривает поступившие заявления и приложенные к ним документы;</w:t>
      </w:r>
    </w:p>
    <w:p w14:paraId="59F17B59" w14:textId="77777777" w:rsidR="0041783F" w:rsidRPr="009C0AAF" w:rsidRDefault="0041783F" w:rsidP="0041783F">
      <w:pPr>
        <w:ind w:firstLine="709"/>
        <w:jc w:val="both"/>
        <w:rPr>
          <w:rFonts w:ascii="Calibri" w:hAnsi="Calibri"/>
          <w:lang w:eastAsia="ru-RU"/>
        </w:rPr>
      </w:pPr>
      <w:r w:rsidRPr="009C0AAF">
        <w:rPr>
          <w:lang w:eastAsia="ru-RU"/>
        </w:rPr>
        <w:t>-производит действия в соответствии с пунктом 2.14.7 настоящего Административного регламента.</w:t>
      </w:r>
    </w:p>
    <w:p w14:paraId="2015F2E1" w14:textId="77777777" w:rsidR="0041783F" w:rsidRPr="009C0AAF" w:rsidRDefault="0041783F" w:rsidP="0041783F">
      <w:pPr>
        <w:tabs>
          <w:tab w:val="left" w:pos="1210"/>
        </w:tabs>
        <w:ind w:firstLine="709"/>
        <w:jc w:val="both"/>
        <w:rPr>
          <w:lang w:eastAsia="ru-RU"/>
        </w:rPr>
      </w:pPr>
      <w:r w:rsidRPr="009C0AAF">
        <w:rPr>
          <w:lang w:eastAsia="ru-RU"/>
        </w:rPr>
        <w:t>2.16.12. Заявителю в качестве результата предоставления муниципальной услуги обеспечивается возможность получения документа:</w:t>
      </w:r>
    </w:p>
    <w:p w14:paraId="05136AA6" w14:textId="77777777" w:rsidR="0041783F" w:rsidRPr="009C0AAF" w:rsidRDefault="0041783F" w:rsidP="0041783F">
      <w:pPr>
        <w:ind w:firstLine="709"/>
        <w:jc w:val="both"/>
        <w:rPr>
          <w:rFonts w:ascii="Calibri" w:hAnsi="Calibri"/>
          <w:lang w:eastAsia="ru-RU"/>
        </w:rPr>
      </w:pPr>
      <w:r w:rsidRPr="009C0AAF">
        <w:rPr>
          <w:lang w:eastAsia="ru-RU"/>
        </w:rPr>
        <w:lastRenderedPageBreak/>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 РПГУ;</w:t>
      </w:r>
    </w:p>
    <w:p w14:paraId="54EF0BAA" w14:textId="77777777" w:rsidR="0041783F" w:rsidRPr="009C0AAF" w:rsidRDefault="0041783F" w:rsidP="0041783F">
      <w:pPr>
        <w:ind w:firstLine="709"/>
        <w:jc w:val="both"/>
        <w:rPr>
          <w:rFonts w:ascii="Calibri" w:hAnsi="Calibri"/>
          <w:lang w:eastAsia="ru-RU"/>
        </w:rPr>
      </w:pPr>
      <w:r w:rsidRPr="009C0AAF">
        <w:rPr>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14:paraId="719F5CC9" w14:textId="77777777" w:rsidR="0041783F" w:rsidRPr="009C0AAF" w:rsidRDefault="0041783F" w:rsidP="0041783F">
      <w:pPr>
        <w:tabs>
          <w:tab w:val="left" w:pos="1310"/>
        </w:tabs>
        <w:ind w:firstLine="709"/>
        <w:jc w:val="both"/>
        <w:rPr>
          <w:lang w:eastAsia="ru-RU"/>
        </w:rPr>
      </w:pPr>
      <w:r w:rsidRPr="009C0AAF">
        <w:rPr>
          <w:lang w:eastAsia="ru-RU"/>
        </w:rPr>
        <w:t>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09B777AB"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14:paraId="5E769D48" w14:textId="77777777" w:rsidR="0041783F" w:rsidRPr="009C0AAF" w:rsidRDefault="0041783F" w:rsidP="0041783F">
      <w:pPr>
        <w:tabs>
          <w:tab w:val="left" w:pos="1022"/>
        </w:tabs>
        <w:ind w:firstLine="709"/>
        <w:jc w:val="both"/>
        <w:rPr>
          <w:lang w:eastAsia="ru-RU"/>
        </w:rPr>
      </w:pPr>
      <w:r w:rsidRPr="009C0AAF">
        <w:rPr>
          <w:lang w:eastAsia="ru-RU"/>
        </w:rPr>
        <w:t>а)</w:t>
      </w:r>
      <w:r w:rsidRPr="009C0AAF">
        <w:rPr>
          <w:lang w:eastAsia="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14:paraId="077CBBE9" w14:textId="77777777" w:rsidR="0041783F" w:rsidRPr="009C0AAF" w:rsidRDefault="0041783F" w:rsidP="0041783F">
      <w:pPr>
        <w:tabs>
          <w:tab w:val="left" w:pos="1022"/>
        </w:tabs>
        <w:ind w:firstLine="709"/>
        <w:jc w:val="both"/>
        <w:rPr>
          <w:lang w:eastAsia="ru-RU"/>
        </w:rPr>
      </w:pPr>
      <w:r w:rsidRPr="009C0AAF">
        <w:rPr>
          <w:lang w:eastAsia="ru-RU"/>
        </w:rPr>
        <w:t>б) уведомление о начале процедуры предоставления муниципальной услуги;</w:t>
      </w:r>
    </w:p>
    <w:p w14:paraId="57418A92" w14:textId="77777777" w:rsidR="0041783F" w:rsidRPr="009C0AAF" w:rsidRDefault="0041783F" w:rsidP="0041783F">
      <w:pPr>
        <w:tabs>
          <w:tab w:val="left" w:pos="1022"/>
        </w:tabs>
        <w:ind w:firstLine="709"/>
        <w:jc w:val="both"/>
        <w:rPr>
          <w:lang w:eastAsia="ru-RU"/>
        </w:rPr>
      </w:pPr>
      <w:r w:rsidRPr="009C0AAF">
        <w:rPr>
          <w:lang w:eastAsia="ru-RU"/>
        </w:rPr>
        <w:t>в)</w:t>
      </w:r>
      <w:r w:rsidRPr="009C0AAF">
        <w:rPr>
          <w:lang w:eastAsia="ru-RU"/>
        </w:rPr>
        <w:tab/>
        <w:t>уведомление о результатах рассмотрения документов, необходимых для</w:t>
      </w:r>
      <w:r w:rsidRPr="009C0AAF">
        <w:rPr>
          <w:lang w:eastAsia="ru-RU"/>
        </w:rPr>
        <w:br/>
        <w:t>предоставления муниципальной услуги, содержащее сведения о принятии положительного решения о предоставлении муниципальной услуги;</w:t>
      </w:r>
    </w:p>
    <w:p w14:paraId="086DF456"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г) уведомление о мотивированном отказе в предоставлении муниципальной услуги;</w:t>
      </w:r>
    </w:p>
    <w:p w14:paraId="7D432CE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д) уведомление о возможности получить результат предоставления муниципальной услуги.</w:t>
      </w:r>
    </w:p>
    <w:p w14:paraId="151F8E51" w14:textId="77777777" w:rsidR="0041783F" w:rsidRPr="009C0AAF" w:rsidRDefault="0041783F" w:rsidP="0041783F">
      <w:pPr>
        <w:ind w:firstLine="709"/>
        <w:jc w:val="both"/>
        <w:rPr>
          <w:rFonts w:ascii="Times New Roman CYR" w:hAnsi="Times New Roman CYR" w:cs="Times New Roman CYR"/>
          <w:iCs/>
          <w:lang w:eastAsia="ru-RU"/>
        </w:rPr>
      </w:pPr>
      <w:r w:rsidRPr="009C0AAF">
        <w:rPr>
          <w:iCs/>
          <w:lang w:eastAsia="ru-RU"/>
        </w:rPr>
        <w:t>(Примечание: при наличии технической возможности реализации данного функционала).</w:t>
      </w:r>
    </w:p>
    <w:p w14:paraId="76A3639B" w14:textId="77777777" w:rsidR="0041783F" w:rsidRPr="009C0AAF" w:rsidRDefault="0041783F" w:rsidP="0041783F">
      <w:pPr>
        <w:pStyle w:val="ConsPlusNormal"/>
        <w:ind w:firstLine="709"/>
        <w:jc w:val="both"/>
        <w:rPr>
          <w:rFonts w:ascii="Times New Roman" w:hAnsi="Times New Roman" w:cs="Times New Roman"/>
          <w:sz w:val="28"/>
          <w:szCs w:val="28"/>
        </w:rPr>
      </w:pPr>
    </w:p>
    <w:p w14:paraId="75313BA0" w14:textId="77777777" w:rsidR="0041783F" w:rsidRPr="009C0AAF" w:rsidRDefault="0041783F" w:rsidP="0041783F">
      <w:pPr>
        <w:tabs>
          <w:tab w:val="left" w:pos="1132"/>
          <w:tab w:val="left" w:pos="3735"/>
        </w:tabs>
        <w:ind w:firstLine="709"/>
        <w:jc w:val="center"/>
        <w:rPr>
          <w:rFonts w:ascii="Times New Roman CYR" w:hAnsi="Times New Roman CYR" w:cs="Times New Roman CYR"/>
          <w:lang w:eastAsia="ru-RU"/>
        </w:rPr>
      </w:pPr>
      <w:bookmarkStart w:id="25" w:name="_Hlk110348838"/>
      <w:r w:rsidRPr="009C0AAF">
        <w:rPr>
          <w:b/>
          <w:lang w:eastAsia="ru-RU"/>
        </w:rPr>
        <w:t xml:space="preserve">Раздел 3. </w:t>
      </w:r>
      <w:bookmarkEnd w:id="25"/>
      <w:r w:rsidRPr="009C0AAF">
        <w:rPr>
          <w:b/>
          <w:lang w:eastAsia="ru-RU"/>
        </w:rPr>
        <w:t xml:space="preserve">Состав, последовательность и сроки выполнения </w:t>
      </w:r>
    </w:p>
    <w:p w14:paraId="7CC94EF3" w14:textId="77777777" w:rsidR="0041783F" w:rsidRPr="009C0AAF" w:rsidRDefault="0041783F" w:rsidP="0041783F">
      <w:pPr>
        <w:tabs>
          <w:tab w:val="left" w:pos="1132"/>
          <w:tab w:val="left" w:pos="3735"/>
        </w:tabs>
        <w:ind w:firstLine="709"/>
        <w:jc w:val="center"/>
        <w:rPr>
          <w:rFonts w:ascii="Times New Roman CYR" w:hAnsi="Times New Roman CYR" w:cs="Times New Roman CYR"/>
          <w:lang w:eastAsia="ru-RU"/>
        </w:rPr>
      </w:pPr>
      <w:r w:rsidRPr="009C0AAF">
        <w:rPr>
          <w:b/>
          <w:lang w:eastAsia="ru-RU"/>
        </w:rPr>
        <w:t>административных процедур</w:t>
      </w:r>
      <w:bookmarkStart w:id="26" w:name="sub_3042"/>
      <w:bookmarkEnd w:id="26"/>
    </w:p>
    <w:p w14:paraId="51E6BAC9" w14:textId="77777777" w:rsidR="0041783F" w:rsidRPr="009C0AAF" w:rsidRDefault="0041783F" w:rsidP="0041783F">
      <w:pPr>
        <w:tabs>
          <w:tab w:val="left" w:pos="1132"/>
          <w:tab w:val="left" w:pos="3735"/>
        </w:tabs>
        <w:ind w:firstLine="709"/>
        <w:jc w:val="center"/>
        <w:rPr>
          <w:rFonts w:ascii="Times New Roman CYR" w:hAnsi="Times New Roman CYR" w:cs="Times New Roman CYR"/>
          <w:lang w:eastAsia="ru-RU"/>
        </w:rPr>
      </w:pPr>
    </w:p>
    <w:p w14:paraId="1B988A43" w14:textId="77777777" w:rsidR="0041783F" w:rsidRPr="009C0AAF" w:rsidRDefault="0041783F" w:rsidP="0041783F">
      <w:pPr>
        <w:ind w:firstLine="709"/>
        <w:jc w:val="center"/>
        <w:rPr>
          <w:rFonts w:ascii="Times New Roman CYR" w:hAnsi="Times New Roman CYR" w:cs="Times New Roman CYR"/>
          <w:lang w:eastAsia="ru-RU"/>
        </w:rPr>
      </w:pPr>
      <w:bookmarkStart w:id="27" w:name="sub_1024"/>
      <w:bookmarkEnd w:id="27"/>
      <w:r w:rsidRPr="009C0AAF">
        <w:rPr>
          <w:b/>
          <w:color w:val="000000"/>
          <w:lang w:eastAsia="ru-RU"/>
        </w:rPr>
        <w:t>Подраздел 3.1. Перечень вариантов предоставления муниципальной услуги</w:t>
      </w:r>
    </w:p>
    <w:p w14:paraId="45FCECA1" w14:textId="77777777" w:rsidR="0041783F" w:rsidRPr="009C0AAF" w:rsidRDefault="0041783F" w:rsidP="0041783F">
      <w:pPr>
        <w:ind w:firstLine="709"/>
        <w:jc w:val="both"/>
        <w:rPr>
          <w:i/>
          <w:lang w:eastAsia="ru-RU"/>
        </w:rPr>
      </w:pPr>
    </w:p>
    <w:p w14:paraId="130EB07C" w14:textId="77777777" w:rsidR="0041783F" w:rsidRPr="009C0AAF" w:rsidRDefault="0041783F" w:rsidP="0041783F">
      <w:pPr>
        <w:ind w:firstLine="709"/>
        <w:jc w:val="both"/>
        <w:rPr>
          <w:color w:val="000000"/>
          <w:lang w:eastAsia="ru-RU"/>
        </w:rPr>
      </w:pPr>
      <w:r w:rsidRPr="009C0AAF">
        <w:rPr>
          <w:color w:val="000000"/>
          <w:lang w:eastAsia="ru-RU"/>
        </w:rPr>
        <w:t>3.1.1. Варианты предоставления муниципальной услуги:</w:t>
      </w:r>
    </w:p>
    <w:p w14:paraId="35955047" w14:textId="77777777" w:rsidR="0041783F" w:rsidRPr="009C0AAF" w:rsidRDefault="0041783F" w:rsidP="0041783F">
      <w:pPr>
        <w:ind w:firstLine="709"/>
        <w:jc w:val="both"/>
        <w:rPr>
          <w:color w:val="000000"/>
          <w:lang w:eastAsia="ru-RU"/>
        </w:rPr>
      </w:pPr>
      <w:r w:rsidRPr="009C0AAF">
        <w:rPr>
          <w:color w:val="000000"/>
          <w:lang w:eastAsia="ru-RU"/>
        </w:rPr>
        <w:t>1) обращение гражданина лично в уполномоченный орган, с заявлением и документами, указанными в подразделе 2.6 раздела 2 Регламента;</w:t>
      </w:r>
    </w:p>
    <w:p w14:paraId="3C35755B" w14:textId="77777777" w:rsidR="0041783F" w:rsidRPr="009C0AAF" w:rsidRDefault="0041783F" w:rsidP="0041783F">
      <w:pPr>
        <w:ind w:firstLine="709"/>
        <w:jc w:val="both"/>
        <w:rPr>
          <w:color w:val="000000"/>
          <w:lang w:eastAsia="ru-RU"/>
        </w:rPr>
      </w:pPr>
      <w:r w:rsidRPr="009C0AAF">
        <w:rPr>
          <w:color w:val="000000"/>
          <w:lang w:eastAsia="ru-RU"/>
        </w:rPr>
        <w:t>2) предоставление муниципальной услуги в электронной форме посредством Единого портала, Регионального портала;</w:t>
      </w:r>
    </w:p>
    <w:p w14:paraId="69E3FB6C" w14:textId="77777777" w:rsidR="0041783F" w:rsidRPr="009C0AAF" w:rsidRDefault="0041783F" w:rsidP="0041783F">
      <w:pPr>
        <w:ind w:firstLine="709"/>
        <w:jc w:val="both"/>
        <w:rPr>
          <w:color w:val="000000"/>
          <w:lang w:eastAsia="ru-RU"/>
        </w:rPr>
      </w:pPr>
      <w:r w:rsidRPr="009C0AAF">
        <w:rPr>
          <w:color w:val="000000"/>
          <w:lang w:eastAsia="ru-RU"/>
        </w:rPr>
        <w:t>3) предоставление муниципальной услуги в случае подачи заявления через МФЦ.</w:t>
      </w:r>
    </w:p>
    <w:p w14:paraId="6A31567E" w14:textId="77777777" w:rsidR="0041783F" w:rsidRPr="009C0AAF" w:rsidRDefault="0041783F" w:rsidP="0041783F">
      <w:pPr>
        <w:ind w:firstLine="709"/>
        <w:jc w:val="both"/>
        <w:rPr>
          <w:color w:val="000000"/>
          <w:lang w:eastAsia="ru-RU"/>
        </w:rPr>
      </w:pPr>
      <w:r w:rsidRPr="009C0AAF">
        <w:rPr>
          <w:color w:val="000000"/>
          <w:lang w:eastAsia="ru-RU"/>
        </w:rPr>
        <w:t>3.1.2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МФЦ заявление об исправлении таких опечаток и (или) ошибок (согласно Приложению № 6).</w:t>
      </w:r>
    </w:p>
    <w:p w14:paraId="01D00E12" w14:textId="77777777" w:rsidR="0041783F" w:rsidRPr="009C0AAF" w:rsidRDefault="0041783F" w:rsidP="0041783F">
      <w:pPr>
        <w:ind w:firstLine="709"/>
        <w:jc w:val="both"/>
        <w:rPr>
          <w:color w:val="000000"/>
          <w:lang w:eastAsia="ru-RU"/>
        </w:rPr>
      </w:pPr>
      <w:r w:rsidRPr="009C0AAF">
        <w:rPr>
          <w:color w:val="000000"/>
          <w:lang w:eastAsia="ru-RU"/>
        </w:rPr>
        <w:t>3.1.3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8 к данному регламенту, поданное лично в уполномоченный орган, в МФЦ.</w:t>
      </w:r>
    </w:p>
    <w:p w14:paraId="25B88A67" w14:textId="77777777" w:rsidR="0041783F" w:rsidRPr="009C0AAF" w:rsidRDefault="0041783F" w:rsidP="0041783F">
      <w:pPr>
        <w:ind w:firstLine="709"/>
        <w:jc w:val="both"/>
        <w:rPr>
          <w:color w:val="000000"/>
          <w:lang w:eastAsia="ru-RU"/>
        </w:rPr>
      </w:pPr>
      <w:r w:rsidRPr="009C0AAF">
        <w:rPr>
          <w:color w:val="000000"/>
          <w:lang w:eastAsia="ru-RU"/>
        </w:rPr>
        <w:t>Основаниями для отказа в предоставлении дубликата документа:</w:t>
      </w:r>
    </w:p>
    <w:p w14:paraId="33A25E4C" w14:textId="77777777" w:rsidR="0041783F" w:rsidRPr="009C0AAF" w:rsidRDefault="0041783F" w:rsidP="0041783F">
      <w:pPr>
        <w:ind w:firstLine="709"/>
        <w:jc w:val="both"/>
        <w:rPr>
          <w:color w:val="000000"/>
          <w:lang w:eastAsia="ru-RU"/>
        </w:rPr>
      </w:pPr>
      <w:r w:rsidRPr="009C0AAF">
        <w:rPr>
          <w:color w:val="000000"/>
          <w:lang w:eastAsia="ru-RU"/>
        </w:rPr>
        <w:t>- оформление заявления о выдачи дубликата с нарушением формы, установленной Приложением № 8;</w:t>
      </w:r>
    </w:p>
    <w:p w14:paraId="77086206" w14:textId="77777777" w:rsidR="0041783F" w:rsidRPr="009C0AAF" w:rsidRDefault="0041783F" w:rsidP="0041783F">
      <w:pPr>
        <w:ind w:firstLine="709"/>
        <w:jc w:val="both"/>
        <w:rPr>
          <w:color w:val="000000"/>
          <w:lang w:eastAsia="ru-RU"/>
        </w:rPr>
      </w:pPr>
      <w:r w:rsidRPr="009C0AAF">
        <w:rPr>
          <w:color w:val="000000"/>
          <w:lang w:eastAsia="ru-RU"/>
        </w:rPr>
        <w:lastRenderedPageBreak/>
        <w:t>- отсутствие у уполномоченного органа запрашиваемого документа.</w:t>
      </w:r>
    </w:p>
    <w:p w14:paraId="17A566E9" w14:textId="77777777" w:rsidR="0041783F" w:rsidRPr="009C0AAF" w:rsidRDefault="0041783F" w:rsidP="0041783F">
      <w:pPr>
        <w:ind w:firstLine="709"/>
        <w:jc w:val="both"/>
        <w:rPr>
          <w:color w:val="000000"/>
          <w:lang w:eastAsia="ru-RU"/>
        </w:rPr>
      </w:pPr>
    </w:p>
    <w:p w14:paraId="3F69AD52" w14:textId="77777777" w:rsidR="0041783F" w:rsidRPr="009C0AAF" w:rsidRDefault="0041783F" w:rsidP="0041783F">
      <w:pPr>
        <w:ind w:firstLine="709"/>
        <w:jc w:val="center"/>
        <w:rPr>
          <w:b/>
          <w:color w:val="000000"/>
          <w:lang w:eastAsia="ru-RU"/>
        </w:rPr>
      </w:pPr>
      <w:bookmarkStart w:id="28" w:name="sub_3054"/>
      <w:bookmarkEnd w:id="28"/>
      <w:r w:rsidRPr="009C0AAF">
        <w:rPr>
          <w:b/>
          <w:color w:val="000000"/>
          <w:lang w:eastAsia="ru-RU"/>
        </w:rPr>
        <w:t>Подраздел 3.2. Описание вариантов предоставления муниципальной услуги</w:t>
      </w:r>
    </w:p>
    <w:p w14:paraId="542AF0DD" w14:textId="77777777" w:rsidR="0041783F" w:rsidRPr="009C0AAF" w:rsidRDefault="0041783F" w:rsidP="0041783F">
      <w:pPr>
        <w:jc w:val="both"/>
        <w:rPr>
          <w:lang w:eastAsia="ru-RU"/>
        </w:rPr>
      </w:pPr>
    </w:p>
    <w:p w14:paraId="0E673278" w14:textId="77777777" w:rsidR="0041783F" w:rsidRPr="009C0AAF" w:rsidRDefault="0041783F" w:rsidP="0041783F">
      <w:pPr>
        <w:ind w:firstLine="709"/>
        <w:jc w:val="both"/>
        <w:rPr>
          <w:color w:val="000000"/>
          <w:lang w:eastAsia="ru-RU"/>
        </w:rPr>
      </w:pPr>
      <w:r w:rsidRPr="009C0AAF">
        <w:rPr>
          <w:color w:val="000000"/>
          <w:lang w:eastAsia="ru-RU"/>
        </w:rPr>
        <w:t xml:space="preserve">3.2.1. Обращение гражданина лично в уполномоченный орган, с заявлением и документами, указанными в подразделе 2.6 раздела 2 Регламента. </w:t>
      </w:r>
    </w:p>
    <w:p w14:paraId="2807D374" w14:textId="77777777" w:rsidR="0041783F" w:rsidRPr="009C0AAF" w:rsidRDefault="0041783F" w:rsidP="0041783F">
      <w:pPr>
        <w:ind w:firstLine="709"/>
        <w:jc w:val="both"/>
        <w:rPr>
          <w:color w:val="000000"/>
          <w:lang w:eastAsia="ru-RU"/>
        </w:rPr>
      </w:pPr>
      <w:r w:rsidRPr="009C0AAF">
        <w:rPr>
          <w:color w:val="000000"/>
          <w:lang w:eastAsia="ru-RU"/>
        </w:rPr>
        <w:t>Предоставление муниципальной услуги, включает в себя следующие административные процедуры (действия):</w:t>
      </w:r>
    </w:p>
    <w:p w14:paraId="4F47C2E9" w14:textId="77777777" w:rsidR="0041783F" w:rsidRPr="009C0AAF" w:rsidRDefault="0041783F" w:rsidP="0041783F">
      <w:pPr>
        <w:ind w:firstLine="709"/>
        <w:jc w:val="both"/>
        <w:rPr>
          <w:color w:val="000000"/>
          <w:lang w:eastAsia="ru-RU"/>
        </w:rPr>
      </w:pPr>
      <w:r w:rsidRPr="009C0AAF">
        <w:rPr>
          <w:color w:val="000000"/>
          <w:lang w:eastAsia="ru-RU"/>
        </w:rPr>
        <w:t>1) прием заявления и прилагаемых к нему документов, регистрация заявления;</w:t>
      </w:r>
    </w:p>
    <w:p w14:paraId="0F0D4036" w14:textId="77777777" w:rsidR="0041783F" w:rsidRPr="009C0AAF" w:rsidRDefault="0041783F" w:rsidP="0041783F">
      <w:pPr>
        <w:ind w:firstLine="709"/>
        <w:jc w:val="both"/>
        <w:rPr>
          <w:color w:val="000000"/>
          <w:lang w:eastAsia="ru-RU"/>
        </w:rPr>
      </w:pPr>
      <w:r w:rsidRPr="009C0AAF">
        <w:rPr>
          <w:color w:val="000000"/>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Регламента, заявителем самостоятельно);</w:t>
      </w:r>
    </w:p>
    <w:p w14:paraId="0A6509BF" w14:textId="77777777" w:rsidR="0041783F" w:rsidRPr="009C0AAF" w:rsidRDefault="0041783F" w:rsidP="0041783F">
      <w:pPr>
        <w:ind w:firstLine="709"/>
        <w:jc w:val="both"/>
        <w:rPr>
          <w:color w:val="000000"/>
          <w:lang w:eastAsia="ru-RU"/>
        </w:rPr>
      </w:pPr>
      <w:r w:rsidRPr="009C0AAF">
        <w:rPr>
          <w:color w:val="000000"/>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133ABB7" w14:textId="77777777" w:rsidR="0041783F" w:rsidRPr="009C0AAF" w:rsidRDefault="0041783F" w:rsidP="0041783F">
      <w:pPr>
        <w:ind w:firstLine="709"/>
        <w:jc w:val="both"/>
        <w:rPr>
          <w:color w:val="000000"/>
          <w:lang w:eastAsia="ru-RU"/>
        </w:rPr>
      </w:pPr>
      <w:r w:rsidRPr="009C0AAF">
        <w:rPr>
          <w:color w:val="000000"/>
          <w:lang w:eastAsia="ru-RU"/>
        </w:rPr>
        <w:t>4) выдача заявителю результата предоставления муниципальной услуги;</w:t>
      </w:r>
    </w:p>
    <w:p w14:paraId="164F88B0" w14:textId="77777777" w:rsidR="0041783F" w:rsidRPr="009C0AAF" w:rsidRDefault="0041783F" w:rsidP="0041783F">
      <w:pPr>
        <w:ind w:firstLine="709"/>
        <w:jc w:val="both"/>
        <w:rPr>
          <w:color w:val="000000"/>
          <w:lang w:eastAsia="ru-RU"/>
        </w:rPr>
      </w:pPr>
      <w:r w:rsidRPr="009C0AAF">
        <w:rPr>
          <w:color w:val="000000"/>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043B8F6C" w14:textId="77777777" w:rsidR="0041783F" w:rsidRPr="009C0AAF" w:rsidRDefault="0041783F" w:rsidP="0041783F">
      <w:pPr>
        <w:ind w:firstLine="709"/>
        <w:jc w:val="both"/>
        <w:rPr>
          <w:color w:val="000000"/>
          <w:lang w:eastAsia="ru-RU"/>
        </w:rPr>
      </w:pPr>
      <w:r w:rsidRPr="009C0AAF">
        <w:rPr>
          <w:color w:val="000000"/>
          <w:lang w:eastAsia="ru-RU"/>
        </w:rPr>
        <w:t>3.2.1.1. Прием заявления и прилагаемых к нему документов, регистрация заявления.</w:t>
      </w:r>
    </w:p>
    <w:p w14:paraId="7BF9E0A5" w14:textId="77777777" w:rsidR="0041783F" w:rsidRPr="009C0AAF" w:rsidRDefault="0041783F" w:rsidP="0041783F">
      <w:pPr>
        <w:ind w:firstLine="709"/>
        <w:jc w:val="both"/>
        <w:rPr>
          <w:color w:val="000000"/>
          <w:lang w:eastAsia="ru-RU"/>
        </w:rPr>
      </w:pPr>
      <w:r w:rsidRPr="009C0AAF">
        <w:rPr>
          <w:color w:val="000000"/>
          <w:lang w:eastAsia="ru-RU"/>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14:paraId="3C2C25E8" w14:textId="77777777" w:rsidR="0041783F" w:rsidRPr="009C0AAF" w:rsidRDefault="0041783F" w:rsidP="0041783F">
      <w:pPr>
        <w:ind w:firstLine="709"/>
        <w:jc w:val="both"/>
        <w:rPr>
          <w:color w:val="000000"/>
          <w:lang w:eastAsia="ru-RU"/>
        </w:rPr>
      </w:pPr>
      <w:r w:rsidRPr="009C0AAF">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04B71AD0" w14:textId="77777777" w:rsidR="0041783F" w:rsidRPr="009C0AAF" w:rsidRDefault="0041783F" w:rsidP="0041783F">
      <w:pPr>
        <w:ind w:firstLine="709"/>
        <w:jc w:val="both"/>
        <w:rPr>
          <w:color w:val="000000"/>
          <w:lang w:eastAsia="ru-RU"/>
        </w:rPr>
      </w:pPr>
      <w:r w:rsidRPr="009C0AAF">
        <w:rPr>
          <w:color w:val="000000"/>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7F8C55C1" w14:textId="77777777" w:rsidR="0041783F" w:rsidRPr="009C0AAF" w:rsidRDefault="0041783F" w:rsidP="0041783F">
      <w:pPr>
        <w:ind w:firstLine="709"/>
        <w:jc w:val="both"/>
        <w:rPr>
          <w:color w:val="000000"/>
          <w:lang w:eastAsia="ru-RU"/>
        </w:rPr>
      </w:pPr>
      <w:r w:rsidRPr="009C0AAF">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45C2D628" w14:textId="77777777" w:rsidR="0041783F" w:rsidRPr="009C0AAF" w:rsidRDefault="0041783F" w:rsidP="0041783F">
      <w:pPr>
        <w:ind w:firstLine="709"/>
        <w:jc w:val="both"/>
        <w:rPr>
          <w:color w:val="000000"/>
          <w:lang w:eastAsia="ru-RU"/>
        </w:rPr>
      </w:pPr>
      <w:r w:rsidRPr="009C0AAF">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E9E9EE9" w14:textId="77777777" w:rsidR="0041783F" w:rsidRPr="009C0AAF" w:rsidRDefault="0041783F" w:rsidP="0041783F">
      <w:pPr>
        <w:ind w:firstLine="709"/>
        <w:jc w:val="both"/>
        <w:rPr>
          <w:color w:val="000000"/>
          <w:lang w:eastAsia="ru-RU"/>
        </w:rPr>
      </w:pPr>
      <w:r w:rsidRPr="009C0AAF">
        <w:rPr>
          <w:color w:val="000000"/>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06433D72" w14:textId="77777777" w:rsidR="0041783F" w:rsidRPr="009C0AAF" w:rsidRDefault="0041783F" w:rsidP="0041783F">
      <w:pPr>
        <w:ind w:firstLine="709"/>
        <w:jc w:val="both"/>
        <w:rPr>
          <w:color w:val="000000"/>
          <w:lang w:eastAsia="ru-RU"/>
        </w:rPr>
      </w:pPr>
      <w:r w:rsidRPr="009C0AAF">
        <w:rPr>
          <w:color w:val="000000"/>
          <w:lang w:eastAsia="ru-RU"/>
        </w:rPr>
        <w:t>Использование вышеуказанных технологий проводится при наличии технической возможности.</w:t>
      </w:r>
    </w:p>
    <w:p w14:paraId="5C98E7FF" w14:textId="77777777" w:rsidR="0041783F" w:rsidRPr="009C0AAF" w:rsidRDefault="0041783F" w:rsidP="0041783F">
      <w:pPr>
        <w:ind w:firstLine="709"/>
        <w:jc w:val="both"/>
        <w:rPr>
          <w:color w:val="000000"/>
          <w:lang w:eastAsia="ru-RU"/>
        </w:rPr>
      </w:pPr>
      <w:r w:rsidRPr="009C0AAF">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1091A91" w14:textId="77777777" w:rsidR="0041783F" w:rsidRPr="009C0AAF" w:rsidRDefault="0041783F" w:rsidP="0041783F">
      <w:pPr>
        <w:ind w:firstLine="709"/>
        <w:jc w:val="both"/>
        <w:rPr>
          <w:color w:val="000000"/>
          <w:lang w:eastAsia="ru-RU"/>
        </w:rPr>
      </w:pPr>
      <w:r w:rsidRPr="009C0AAF">
        <w:rPr>
          <w:color w:val="000000"/>
          <w:lang w:eastAsia="ru-RU"/>
        </w:rPr>
        <w:lastRenderedPageBreak/>
        <w:t>При обращении заявителя в администрацию ответственный специалист при приеме заявления:</w:t>
      </w:r>
    </w:p>
    <w:p w14:paraId="054D3353" w14:textId="77777777" w:rsidR="0041783F" w:rsidRPr="009C0AAF" w:rsidRDefault="0041783F" w:rsidP="0041783F">
      <w:pPr>
        <w:ind w:firstLine="709"/>
        <w:jc w:val="both"/>
        <w:rPr>
          <w:color w:val="000000"/>
          <w:lang w:eastAsia="ru-RU"/>
        </w:rPr>
      </w:pPr>
      <w:r w:rsidRPr="009C0AAF">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DB6BA5C" w14:textId="77777777" w:rsidR="0041783F" w:rsidRPr="009C0AAF" w:rsidRDefault="0041783F" w:rsidP="0041783F">
      <w:pPr>
        <w:ind w:firstLine="709"/>
        <w:jc w:val="both"/>
        <w:rPr>
          <w:color w:val="000000"/>
          <w:lang w:eastAsia="ru-RU"/>
        </w:rPr>
      </w:pPr>
      <w:r w:rsidRPr="009C0AAF">
        <w:rPr>
          <w:color w:val="000000"/>
          <w:lang w:eastAsia="ru-RU"/>
        </w:rPr>
        <w:t>устанавливает предмет обращения;</w:t>
      </w:r>
    </w:p>
    <w:p w14:paraId="66185900" w14:textId="77777777" w:rsidR="0041783F" w:rsidRPr="009C0AAF" w:rsidRDefault="0041783F" w:rsidP="0041783F">
      <w:pPr>
        <w:ind w:firstLine="709"/>
        <w:jc w:val="both"/>
        <w:rPr>
          <w:color w:val="000000"/>
          <w:lang w:eastAsia="ru-RU"/>
        </w:rPr>
      </w:pPr>
      <w:r w:rsidRPr="009C0AAF">
        <w:rPr>
          <w:color w:val="000000"/>
          <w:lang w:eastAsia="ru-RU"/>
        </w:rPr>
        <w:t>проверяет соответствие представленных документов установленным требованиям, удостоверяясь, что:</w:t>
      </w:r>
    </w:p>
    <w:p w14:paraId="4F1B3F53" w14:textId="77777777" w:rsidR="0041783F" w:rsidRPr="009C0AAF" w:rsidRDefault="0041783F" w:rsidP="0041783F">
      <w:pPr>
        <w:ind w:firstLine="709"/>
        <w:jc w:val="both"/>
        <w:rPr>
          <w:color w:val="000000"/>
          <w:lang w:eastAsia="ru-RU"/>
        </w:rPr>
      </w:pPr>
      <w:r w:rsidRPr="009C0AAF">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3592353" w14:textId="77777777" w:rsidR="0041783F" w:rsidRPr="009C0AAF" w:rsidRDefault="0041783F" w:rsidP="0041783F">
      <w:pPr>
        <w:ind w:firstLine="709"/>
        <w:jc w:val="both"/>
        <w:rPr>
          <w:color w:val="000000"/>
          <w:lang w:eastAsia="ru-RU"/>
        </w:rPr>
      </w:pPr>
      <w:r w:rsidRPr="009C0AAF">
        <w:rPr>
          <w:color w:val="000000"/>
          <w:lang w:eastAsia="ru-RU"/>
        </w:rPr>
        <w:t>тексты документов написаны разборчиво;</w:t>
      </w:r>
    </w:p>
    <w:p w14:paraId="6DAD0EA0" w14:textId="77777777" w:rsidR="0041783F" w:rsidRPr="009C0AAF" w:rsidRDefault="0041783F" w:rsidP="0041783F">
      <w:pPr>
        <w:ind w:firstLine="709"/>
        <w:jc w:val="both"/>
        <w:rPr>
          <w:color w:val="000000"/>
          <w:lang w:eastAsia="ru-RU"/>
        </w:rPr>
      </w:pPr>
      <w:r w:rsidRPr="009C0AAF">
        <w:rPr>
          <w:color w:val="000000"/>
          <w:lang w:eastAsia="ru-RU"/>
        </w:rPr>
        <w:t>фамилии, имена и отчества физических лиц, адреса их мест жительства написаны полностью;</w:t>
      </w:r>
    </w:p>
    <w:p w14:paraId="23170A69" w14:textId="77777777" w:rsidR="0041783F" w:rsidRPr="009C0AAF" w:rsidRDefault="0041783F" w:rsidP="0041783F">
      <w:pPr>
        <w:ind w:firstLine="709"/>
        <w:jc w:val="both"/>
        <w:rPr>
          <w:color w:val="000000"/>
          <w:lang w:eastAsia="ru-RU"/>
        </w:rPr>
      </w:pPr>
      <w:r w:rsidRPr="009C0AAF">
        <w:rPr>
          <w:color w:val="000000"/>
          <w:lang w:eastAsia="ru-RU"/>
        </w:rPr>
        <w:t>в документах нет подчисток, приписок, зачеркнутых слов и иных не оговоренных в них исправлений;</w:t>
      </w:r>
    </w:p>
    <w:p w14:paraId="45F72267" w14:textId="77777777" w:rsidR="0041783F" w:rsidRPr="009C0AAF" w:rsidRDefault="0041783F" w:rsidP="0041783F">
      <w:pPr>
        <w:ind w:firstLine="709"/>
        <w:jc w:val="both"/>
        <w:rPr>
          <w:color w:val="000000"/>
          <w:lang w:eastAsia="ru-RU"/>
        </w:rPr>
      </w:pPr>
      <w:r w:rsidRPr="009C0AAF">
        <w:rPr>
          <w:color w:val="000000"/>
          <w:lang w:eastAsia="ru-RU"/>
        </w:rPr>
        <w:t>документы не исполнены карандашом;</w:t>
      </w:r>
    </w:p>
    <w:p w14:paraId="34EFB577" w14:textId="77777777" w:rsidR="0041783F" w:rsidRPr="009C0AAF" w:rsidRDefault="0041783F" w:rsidP="0041783F">
      <w:pPr>
        <w:ind w:firstLine="709"/>
        <w:jc w:val="both"/>
        <w:rPr>
          <w:color w:val="000000"/>
          <w:lang w:eastAsia="ru-RU"/>
        </w:rPr>
      </w:pPr>
      <w:r w:rsidRPr="009C0AAF">
        <w:rPr>
          <w:color w:val="000000"/>
          <w:lang w:eastAsia="ru-RU"/>
        </w:rPr>
        <w:t>документы не имеют серьезных повреждений, наличие которых не позволяет однозначно истолковать их содержание;</w:t>
      </w:r>
    </w:p>
    <w:p w14:paraId="6B116D38" w14:textId="77777777" w:rsidR="0041783F" w:rsidRPr="009C0AAF" w:rsidRDefault="0041783F" w:rsidP="0041783F">
      <w:pPr>
        <w:ind w:firstLine="709"/>
        <w:jc w:val="both"/>
        <w:rPr>
          <w:color w:val="000000"/>
          <w:lang w:eastAsia="ru-RU"/>
        </w:rPr>
      </w:pPr>
      <w:r w:rsidRPr="009C0AAF">
        <w:rPr>
          <w:color w:val="000000"/>
          <w:lang w:eastAsia="ru-RU"/>
        </w:rPr>
        <w:t>срок действия документов не истек;</w:t>
      </w:r>
    </w:p>
    <w:p w14:paraId="1697F921" w14:textId="77777777" w:rsidR="0041783F" w:rsidRPr="009C0AAF" w:rsidRDefault="0041783F" w:rsidP="0041783F">
      <w:pPr>
        <w:ind w:firstLine="709"/>
        <w:jc w:val="both"/>
        <w:rPr>
          <w:color w:val="000000"/>
          <w:lang w:eastAsia="ru-RU"/>
        </w:rPr>
      </w:pPr>
      <w:r w:rsidRPr="009C0AAF">
        <w:rPr>
          <w:color w:val="000000"/>
          <w:lang w:eastAsia="ru-RU"/>
        </w:rPr>
        <w:t>документы содержат информацию, необходимую для предоставления муниципальной услуги, указанной в заявлении (или уведомлении об окончании строительства);</w:t>
      </w:r>
    </w:p>
    <w:p w14:paraId="5F3D1D29" w14:textId="77777777" w:rsidR="0041783F" w:rsidRPr="009C0AAF" w:rsidRDefault="0041783F" w:rsidP="0041783F">
      <w:pPr>
        <w:ind w:firstLine="709"/>
        <w:jc w:val="both"/>
        <w:rPr>
          <w:color w:val="000000"/>
          <w:lang w:eastAsia="ru-RU"/>
        </w:rPr>
      </w:pPr>
      <w:r w:rsidRPr="009C0AAF">
        <w:rPr>
          <w:color w:val="000000"/>
          <w:lang w:eastAsia="ru-RU"/>
        </w:rPr>
        <w:t>документы представлены в полном объеме;</w:t>
      </w:r>
    </w:p>
    <w:p w14:paraId="4694943F" w14:textId="77777777" w:rsidR="0041783F" w:rsidRPr="009C0AAF" w:rsidRDefault="0041783F" w:rsidP="0041783F">
      <w:pPr>
        <w:ind w:firstLine="709"/>
        <w:jc w:val="both"/>
        <w:rPr>
          <w:color w:val="000000"/>
          <w:lang w:eastAsia="ru-RU"/>
        </w:rPr>
      </w:pPr>
      <w:r w:rsidRPr="009C0AAF">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D08135F" w14:textId="77777777" w:rsidR="0041783F" w:rsidRPr="009C0AAF" w:rsidRDefault="0041783F" w:rsidP="0041783F">
      <w:pPr>
        <w:ind w:firstLine="709"/>
        <w:jc w:val="both"/>
        <w:rPr>
          <w:color w:val="000000"/>
          <w:lang w:eastAsia="ru-RU"/>
        </w:rPr>
      </w:pPr>
      <w:r w:rsidRPr="009C0AAF">
        <w:rPr>
          <w:color w:val="000000"/>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49DBFF39" w14:textId="77777777" w:rsidR="0041783F" w:rsidRPr="009C0AAF" w:rsidRDefault="0041783F" w:rsidP="0041783F">
      <w:pPr>
        <w:ind w:firstLine="709"/>
        <w:jc w:val="both"/>
        <w:rPr>
          <w:color w:val="000000"/>
          <w:lang w:eastAsia="ru-RU"/>
        </w:rPr>
      </w:pPr>
      <w:r w:rsidRPr="009C0AAF">
        <w:rPr>
          <w:color w:val="000000"/>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7DB1423" w14:textId="77777777" w:rsidR="0041783F" w:rsidRPr="009C0AAF" w:rsidRDefault="0041783F" w:rsidP="0041783F">
      <w:pPr>
        <w:ind w:firstLine="709"/>
        <w:jc w:val="both"/>
        <w:rPr>
          <w:color w:val="000000"/>
          <w:lang w:eastAsia="ru-RU"/>
        </w:rPr>
      </w:pPr>
      <w:r w:rsidRPr="009C0AAF">
        <w:rPr>
          <w:color w:val="000000"/>
          <w:lang w:eastAsia="ru-RU"/>
        </w:rPr>
        <w:t>при установлении фактов, указанных в подразделе 2.10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4AA041CE" w14:textId="77777777" w:rsidR="0041783F" w:rsidRPr="009C0AAF" w:rsidRDefault="0041783F" w:rsidP="0041783F">
      <w:pPr>
        <w:ind w:firstLine="709"/>
        <w:jc w:val="both"/>
        <w:rPr>
          <w:color w:val="000000"/>
          <w:lang w:eastAsia="ru-RU"/>
        </w:rPr>
      </w:pPr>
      <w:r w:rsidRPr="009C0AAF">
        <w:rPr>
          <w:color w:val="000000"/>
          <w:lang w:eastAsia="ru-RU"/>
        </w:rPr>
        <w:t>при отсутствии оснований для отказа в приеме документов регистрирует заявление.</w:t>
      </w:r>
    </w:p>
    <w:p w14:paraId="0109536E" w14:textId="77777777" w:rsidR="0041783F" w:rsidRPr="009C0AAF" w:rsidRDefault="0041783F" w:rsidP="0041783F">
      <w:pPr>
        <w:ind w:firstLine="709"/>
        <w:jc w:val="both"/>
        <w:rPr>
          <w:color w:val="000000"/>
          <w:lang w:eastAsia="ru-RU"/>
        </w:rPr>
      </w:pPr>
      <w:r w:rsidRPr="009C0AAF">
        <w:rPr>
          <w:color w:val="000000"/>
          <w:lang w:eastAsia="ru-RU"/>
        </w:rPr>
        <w:t>Срок административной процедуры по приему заявления и прилагаемых к нему документов, регистрации заявления – 1 (один) рабочий день.</w:t>
      </w:r>
    </w:p>
    <w:p w14:paraId="5DD26366" w14:textId="77777777" w:rsidR="0041783F" w:rsidRPr="009C0AAF" w:rsidRDefault="0041783F" w:rsidP="0041783F">
      <w:pPr>
        <w:ind w:firstLine="709"/>
        <w:jc w:val="both"/>
        <w:rPr>
          <w:color w:val="000000"/>
          <w:lang w:eastAsia="ru-RU"/>
        </w:rPr>
      </w:pPr>
      <w:r w:rsidRPr="009C0AAF">
        <w:rPr>
          <w:color w:val="000000"/>
          <w:lang w:eastAsia="ru-RU"/>
        </w:rPr>
        <w:lastRenderedPageBreak/>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6B3C21FC" w14:textId="77777777" w:rsidR="0041783F" w:rsidRPr="009C0AAF" w:rsidRDefault="0041783F" w:rsidP="0041783F">
      <w:pPr>
        <w:ind w:firstLine="709"/>
        <w:jc w:val="both"/>
        <w:rPr>
          <w:color w:val="000000"/>
          <w:lang w:eastAsia="ru-RU"/>
        </w:rPr>
      </w:pPr>
      <w:r w:rsidRPr="009C0AAF">
        <w:rPr>
          <w:color w:val="000000"/>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14:paraId="7CF0B55B" w14:textId="77777777" w:rsidR="0041783F" w:rsidRPr="009C0AAF" w:rsidRDefault="0041783F" w:rsidP="0041783F">
      <w:pPr>
        <w:ind w:firstLine="709"/>
        <w:jc w:val="both"/>
        <w:rPr>
          <w:color w:val="000000"/>
          <w:lang w:eastAsia="ru-RU"/>
        </w:rPr>
      </w:pPr>
      <w:r w:rsidRPr="009C0AAF">
        <w:rPr>
          <w:color w:val="000000"/>
          <w:lang w:eastAsia="ru-RU"/>
        </w:rPr>
        <w:t>3.2.1.2.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14:paraId="396A6B28" w14:textId="77777777" w:rsidR="0041783F" w:rsidRPr="009C0AAF" w:rsidRDefault="0041783F" w:rsidP="0041783F">
      <w:pPr>
        <w:ind w:firstLine="709"/>
        <w:jc w:val="both"/>
        <w:rPr>
          <w:color w:val="000000"/>
          <w:lang w:eastAsia="ru-RU"/>
        </w:rPr>
      </w:pPr>
      <w:r w:rsidRPr="009C0AAF">
        <w:rPr>
          <w:color w:val="000000"/>
          <w:lang w:eastAsia="ru-RU"/>
        </w:rPr>
        <w:t>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14:paraId="429DA430" w14:textId="77777777" w:rsidR="0041783F" w:rsidRPr="009C0AAF" w:rsidRDefault="0041783F" w:rsidP="0041783F">
      <w:pPr>
        <w:ind w:firstLine="709"/>
        <w:jc w:val="both"/>
        <w:rPr>
          <w:color w:val="000000"/>
          <w:lang w:eastAsia="ru-RU"/>
        </w:rPr>
      </w:pPr>
      <w:r w:rsidRPr="009C0AAF">
        <w:rPr>
          <w:color w:val="000000"/>
          <w:lang w:eastAsia="ru-RU"/>
        </w:rPr>
        <w:t>В процессе предоставления муниципальной услуги уполномоченный орган взаимодействует с:</w:t>
      </w:r>
    </w:p>
    <w:p w14:paraId="34B0AA4B" w14:textId="77777777" w:rsidR="0041783F" w:rsidRPr="009C0AAF" w:rsidRDefault="0041783F" w:rsidP="0041783F">
      <w:pPr>
        <w:ind w:firstLine="709"/>
        <w:jc w:val="both"/>
        <w:rPr>
          <w:color w:val="000000"/>
          <w:lang w:eastAsia="ru-RU"/>
        </w:rPr>
      </w:pPr>
      <w:r w:rsidRPr="009C0AAF">
        <w:rPr>
          <w:color w:val="000000"/>
          <w:lang w:eastAsia="ru-RU"/>
        </w:rPr>
        <w:t xml:space="preserve">- управлением Росреестра по Краснодарскому краю – в целях получения информации из Единого государственного реестра недвижимости; </w:t>
      </w:r>
    </w:p>
    <w:p w14:paraId="7881C573" w14:textId="77777777" w:rsidR="0041783F" w:rsidRPr="009C0AAF" w:rsidRDefault="0041783F" w:rsidP="0041783F">
      <w:pPr>
        <w:ind w:firstLine="709"/>
        <w:jc w:val="both"/>
        <w:rPr>
          <w:color w:val="000000"/>
          <w:lang w:eastAsia="ru-RU"/>
        </w:rPr>
      </w:pPr>
      <w:r w:rsidRPr="009C0AAF">
        <w:rPr>
          <w:color w:val="000000"/>
          <w:lang w:eastAsia="ru-RU"/>
        </w:rPr>
        <w:t>- департаментом имущественных отношений Краснодарского края;</w:t>
      </w:r>
    </w:p>
    <w:p w14:paraId="2580D48D" w14:textId="77777777" w:rsidR="0041783F" w:rsidRPr="009C0AAF" w:rsidRDefault="0041783F" w:rsidP="0041783F">
      <w:pPr>
        <w:ind w:firstLine="709"/>
        <w:jc w:val="both"/>
        <w:rPr>
          <w:color w:val="000000"/>
          <w:lang w:eastAsia="ru-RU"/>
        </w:rPr>
      </w:pPr>
      <w:r w:rsidRPr="009C0AAF">
        <w:rPr>
          <w:color w:val="000000"/>
          <w:lang w:eastAsia="ru-RU"/>
        </w:rPr>
        <w:t>- органами государственной власти, органами местного самоуправления.</w:t>
      </w:r>
    </w:p>
    <w:p w14:paraId="5A66DDCB" w14:textId="77777777" w:rsidR="0041783F" w:rsidRPr="009C0AAF" w:rsidRDefault="0041783F" w:rsidP="0041783F">
      <w:pPr>
        <w:ind w:firstLine="709"/>
        <w:jc w:val="both"/>
        <w:rPr>
          <w:color w:val="000000"/>
          <w:lang w:eastAsia="ru-RU"/>
        </w:rPr>
      </w:pPr>
      <w:r w:rsidRPr="009C0AAF">
        <w:rPr>
          <w:color w:val="000000"/>
          <w:lang w:eastAsia="ru-RU"/>
        </w:rPr>
        <w:t xml:space="preserve">Документы, которые находятся в распоряжении государственных органов, органов местного самоуправления и иных органов, участвующих </w:t>
      </w:r>
    </w:p>
    <w:p w14:paraId="375793E8" w14:textId="77777777" w:rsidR="0041783F" w:rsidRPr="009C0AAF" w:rsidRDefault="0041783F" w:rsidP="0041783F">
      <w:pPr>
        <w:ind w:firstLine="709"/>
        <w:jc w:val="both"/>
        <w:rPr>
          <w:color w:val="000000"/>
          <w:lang w:eastAsia="ru-RU"/>
        </w:rPr>
      </w:pPr>
      <w:r w:rsidRPr="009C0AAF">
        <w:rPr>
          <w:color w:val="000000"/>
          <w:lang w:eastAsia="ru-RU"/>
        </w:rPr>
        <w:t>в предоставлении муниципальной услуги, запрашиваемые в рамках межведомственного взаимодействия, указаны в подразделе 2.7. раздела 2 Регламента.</w:t>
      </w:r>
    </w:p>
    <w:p w14:paraId="35D1F8FC" w14:textId="77777777" w:rsidR="0041783F" w:rsidRPr="009C0AAF" w:rsidRDefault="0041783F" w:rsidP="0041783F">
      <w:pPr>
        <w:ind w:firstLine="709"/>
        <w:jc w:val="both"/>
        <w:rPr>
          <w:color w:val="000000"/>
          <w:lang w:eastAsia="ru-RU"/>
        </w:rPr>
      </w:pPr>
      <w:r w:rsidRPr="009C0AAF">
        <w:rPr>
          <w:color w:val="000000"/>
          <w:lang w:eastAsia="ru-RU"/>
        </w:rPr>
        <w:t>В течение 1 (одного) рабочего дня при получении документов и заявления ответственный специалист осуществляет следующие действия:</w:t>
      </w:r>
    </w:p>
    <w:p w14:paraId="53499CE2" w14:textId="77777777" w:rsidR="0041783F" w:rsidRPr="009C0AAF" w:rsidRDefault="0041783F" w:rsidP="0041783F">
      <w:pPr>
        <w:ind w:firstLine="709"/>
        <w:jc w:val="both"/>
        <w:rPr>
          <w:color w:val="000000"/>
          <w:lang w:eastAsia="ru-RU"/>
        </w:rPr>
      </w:pPr>
      <w:r w:rsidRPr="009C0AAF">
        <w:rPr>
          <w:color w:val="000000"/>
          <w:lang w:eastAsia="ru-RU"/>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4A1472ED" w14:textId="77777777" w:rsidR="0041783F" w:rsidRPr="009C0AAF" w:rsidRDefault="0041783F" w:rsidP="0041783F">
      <w:pPr>
        <w:ind w:firstLine="709"/>
        <w:jc w:val="both"/>
        <w:rPr>
          <w:color w:val="000000"/>
          <w:lang w:eastAsia="ru-RU"/>
        </w:rPr>
      </w:pPr>
      <w:r w:rsidRPr="009C0AAF">
        <w:rPr>
          <w:color w:val="000000"/>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p>
    <w:p w14:paraId="0D89CC5C" w14:textId="77777777" w:rsidR="0041783F" w:rsidRPr="009C0AAF" w:rsidRDefault="0041783F" w:rsidP="0041783F">
      <w:pPr>
        <w:ind w:firstLine="709"/>
        <w:jc w:val="both"/>
        <w:rPr>
          <w:color w:val="000000"/>
          <w:lang w:eastAsia="ru-RU"/>
        </w:rPr>
      </w:pPr>
      <w:r w:rsidRPr="009C0AAF">
        <w:rPr>
          <w:color w:val="000000"/>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14:paraId="7A71AC3A" w14:textId="77777777" w:rsidR="0041783F" w:rsidRPr="009C0AAF" w:rsidRDefault="0041783F" w:rsidP="0041783F">
      <w:pPr>
        <w:ind w:firstLine="709"/>
        <w:jc w:val="both"/>
        <w:rPr>
          <w:color w:val="000000"/>
          <w:lang w:eastAsia="ru-RU"/>
        </w:rPr>
      </w:pPr>
      <w:r w:rsidRPr="009C0AAF">
        <w:rPr>
          <w:color w:val="000000"/>
          <w:lang w:eastAsia="ru-RU"/>
        </w:rPr>
        <w:t>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w:t>
      </w:r>
    </w:p>
    <w:p w14:paraId="75E91FDC" w14:textId="77777777" w:rsidR="0041783F" w:rsidRPr="009C0AAF" w:rsidRDefault="0041783F" w:rsidP="0041783F">
      <w:pPr>
        <w:ind w:firstLine="709"/>
        <w:jc w:val="both"/>
        <w:rPr>
          <w:color w:val="000000"/>
          <w:lang w:eastAsia="ru-RU"/>
        </w:rPr>
      </w:pPr>
      <w:r w:rsidRPr="009C0AAF">
        <w:rPr>
          <w:color w:val="000000"/>
          <w:lang w:eastAsia="ru-RU"/>
        </w:rPr>
        <w:lastRenderedPageBreak/>
        <w:t>Направление запросов допускается только с целью предоставления муниципальной услуги.</w:t>
      </w:r>
    </w:p>
    <w:p w14:paraId="0B781F41" w14:textId="77777777" w:rsidR="0041783F" w:rsidRPr="009C0AAF" w:rsidRDefault="0041783F" w:rsidP="0041783F">
      <w:pPr>
        <w:ind w:firstLine="709"/>
        <w:jc w:val="both"/>
        <w:rPr>
          <w:color w:val="000000"/>
          <w:lang w:eastAsia="ru-RU"/>
        </w:rPr>
      </w:pPr>
      <w:r w:rsidRPr="009C0AAF">
        <w:rPr>
          <w:color w:val="000000"/>
          <w:lang w:eastAsia="ru-RU"/>
        </w:rPr>
        <w:t>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14:paraId="1A53BC7C" w14:textId="77777777" w:rsidR="0041783F" w:rsidRPr="009C0AAF" w:rsidRDefault="0041783F" w:rsidP="0041783F">
      <w:pPr>
        <w:ind w:firstLine="709"/>
        <w:jc w:val="both"/>
        <w:rPr>
          <w:color w:val="000000"/>
          <w:lang w:eastAsia="ru-RU"/>
        </w:rPr>
      </w:pPr>
      <w:r w:rsidRPr="009C0AAF">
        <w:rPr>
          <w:color w:val="000000"/>
          <w:lang w:eastAsia="ru-RU"/>
        </w:rPr>
        <w:t>Критерием принятия решения по данной административной процедуре является отсутствие документов, указанных в подразделе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1972998C" w14:textId="77777777" w:rsidR="0041783F" w:rsidRPr="009C0AAF" w:rsidRDefault="0041783F" w:rsidP="0041783F">
      <w:pPr>
        <w:ind w:firstLine="709"/>
        <w:jc w:val="both"/>
        <w:rPr>
          <w:color w:val="000000"/>
          <w:lang w:eastAsia="ru-RU"/>
        </w:rPr>
      </w:pPr>
      <w:r w:rsidRPr="009C0AAF">
        <w:rPr>
          <w:color w:val="000000"/>
          <w:lang w:eastAsia="ru-RU"/>
        </w:rPr>
        <w:t>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14:paraId="5C7941AF" w14:textId="77777777" w:rsidR="0041783F" w:rsidRPr="009C0AAF" w:rsidRDefault="0041783F" w:rsidP="0041783F">
      <w:pPr>
        <w:ind w:firstLine="709"/>
        <w:jc w:val="both"/>
        <w:rPr>
          <w:color w:val="000000"/>
          <w:lang w:eastAsia="ru-RU"/>
        </w:rPr>
      </w:pPr>
      <w:r w:rsidRPr="009C0AAF">
        <w:rPr>
          <w:color w:val="000000"/>
          <w:lang w:eastAsia="ru-RU"/>
        </w:rPr>
        <w:t>Способ фиксации результата административной процедуры: приобщение поступившей информации к пакету документов, представленных заявителем.</w:t>
      </w:r>
    </w:p>
    <w:p w14:paraId="32D9CEC3" w14:textId="77777777" w:rsidR="0041783F" w:rsidRPr="009C0AAF" w:rsidRDefault="0041783F" w:rsidP="0041783F">
      <w:pPr>
        <w:ind w:firstLine="709"/>
        <w:jc w:val="both"/>
        <w:rPr>
          <w:color w:val="000000"/>
          <w:lang w:eastAsia="ru-RU"/>
        </w:rPr>
      </w:pPr>
      <w:r w:rsidRPr="009C0AAF">
        <w:rPr>
          <w:color w:val="000000"/>
          <w:lang w:eastAsia="ru-RU"/>
        </w:rPr>
        <w:t>3.2.1.3.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68DDCFCD" w14:textId="77777777" w:rsidR="0041783F" w:rsidRPr="009C0AAF" w:rsidRDefault="0041783F" w:rsidP="0041783F">
      <w:pPr>
        <w:ind w:firstLine="709"/>
        <w:jc w:val="both"/>
        <w:rPr>
          <w:color w:val="000000"/>
          <w:lang w:eastAsia="ru-RU"/>
        </w:rPr>
      </w:pPr>
      <w:r w:rsidRPr="009C0AAF">
        <w:rPr>
          <w:color w:val="000000"/>
          <w:lang w:eastAsia="ru-RU"/>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w:t>
      </w:r>
    </w:p>
    <w:p w14:paraId="2079D7D2" w14:textId="77777777" w:rsidR="0041783F" w:rsidRPr="009C0AAF" w:rsidRDefault="0041783F" w:rsidP="0041783F">
      <w:pPr>
        <w:ind w:firstLine="709"/>
        <w:jc w:val="both"/>
        <w:rPr>
          <w:color w:val="000000"/>
          <w:lang w:eastAsia="ru-RU"/>
        </w:rPr>
      </w:pPr>
      <w:r w:rsidRPr="009C0AAF">
        <w:rPr>
          <w:color w:val="000000"/>
          <w:lang w:eastAsia="ru-RU"/>
        </w:rPr>
        <w:t>В случае предоставления заявителем документов, указанных в подразделе 2.6 раздела 2 Регламента через МФЦ, срок предоставления муниципальной услуги исчисляется со дня передачи МФЦ таких документов в уполномоченный орган.</w:t>
      </w:r>
    </w:p>
    <w:p w14:paraId="7D595FCA" w14:textId="77777777" w:rsidR="0041783F" w:rsidRPr="009C0AAF" w:rsidRDefault="0041783F" w:rsidP="0041783F">
      <w:pPr>
        <w:ind w:firstLine="709"/>
        <w:jc w:val="both"/>
        <w:rPr>
          <w:color w:val="000000"/>
          <w:lang w:eastAsia="ru-RU"/>
        </w:rPr>
      </w:pPr>
      <w:r w:rsidRPr="009C0AAF">
        <w:rPr>
          <w:color w:val="000000"/>
          <w:lang w:eastAsia="ru-RU"/>
        </w:rPr>
        <w:t>Осуществляется проверка наличия и правильности оформления документов, предусмотренных подразделом 2.6 раздела 2 Регламента.</w:t>
      </w:r>
    </w:p>
    <w:p w14:paraId="68BCB3AE" w14:textId="77777777" w:rsidR="0041783F" w:rsidRPr="009C0AAF" w:rsidRDefault="0041783F" w:rsidP="0041783F">
      <w:pPr>
        <w:ind w:firstLine="709"/>
        <w:jc w:val="both"/>
        <w:rPr>
          <w:color w:val="000000"/>
          <w:lang w:eastAsia="ru-RU"/>
        </w:rPr>
      </w:pPr>
      <w:r w:rsidRPr="009C0AAF">
        <w:rPr>
          <w:color w:val="000000"/>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2A45F83F" w14:textId="77777777" w:rsidR="0041783F" w:rsidRPr="009C0AAF" w:rsidRDefault="0041783F" w:rsidP="0041783F">
      <w:pPr>
        <w:ind w:firstLine="709"/>
        <w:jc w:val="both"/>
        <w:rPr>
          <w:color w:val="000000"/>
          <w:lang w:eastAsia="ru-RU"/>
        </w:rPr>
      </w:pPr>
      <w:r w:rsidRPr="009C0AAF">
        <w:rPr>
          <w:color w:val="000000"/>
          <w:lang w:eastAsia="ru-RU"/>
        </w:rPr>
        <w:t xml:space="preserve">при наличии оснований для отказа в предоставлении муниципальной услуги, указанных в пункте 2.9.1 подраздела 2.9 раздела 2 Регламента, в течение 3 (трех)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заместителем главы администрации муниципального образования Каневской район в течение 1 (одного)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14:paraId="59516127" w14:textId="77777777" w:rsidR="0041783F" w:rsidRPr="009C0AAF" w:rsidRDefault="0041783F" w:rsidP="0041783F">
      <w:pPr>
        <w:ind w:firstLine="709"/>
        <w:jc w:val="both"/>
        <w:rPr>
          <w:color w:val="000000"/>
          <w:lang w:eastAsia="ru-RU"/>
        </w:rPr>
      </w:pPr>
      <w:r w:rsidRPr="009C0AAF">
        <w:rPr>
          <w:color w:val="000000"/>
          <w:lang w:eastAsia="ru-RU"/>
        </w:rPr>
        <w:t xml:space="preserve">при отсутствии оснований для отказа в предоставлении муниципальной услуги, указанных в пункте 2.9.1 подраздела 2.9 раздела 2 Регламента, подготавливает </w:t>
      </w:r>
      <w:bookmarkStart w:id="29" w:name="_Hlk104985896"/>
      <w:bookmarkStart w:id="30" w:name="_Hlk116474513"/>
      <w:r w:rsidRPr="009C0AAF">
        <w:rPr>
          <w:color w:val="000000"/>
          <w:lang w:eastAsia="ru-RU"/>
        </w:rPr>
        <w:t>уведомление (письменный ответ) о заключении дополнительного соглашения к договору аренды или к договору безвозмездного пользования, либо дополнительное соглашение к договору аренды земельного участка, либо дополнительное соглашение к договору безвозмездного пользования земельным участком</w:t>
      </w:r>
      <w:bookmarkEnd w:id="29"/>
      <w:r w:rsidRPr="009C0AAF">
        <w:rPr>
          <w:color w:val="000000"/>
          <w:lang w:eastAsia="ru-RU"/>
        </w:rPr>
        <w:t>.</w:t>
      </w:r>
    </w:p>
    <w:bookmarkEnd w:id="30"/>
    <w:p w14:paraId="2208EDF6" w14:textId="77777777" w:rsidR="0041783F" w:rsidRPr="009C0AAF" w:rsidRDefault="0041783F" w:rsidP="0041783F">
      <w:pPr>
        <w:ind w:firstLine="709"/>
        <w:jc w:val="both"/>
        <w:rPr>
          <w:color w:val="000000"/>
          <w:lang w:eastAsia="ru-RU"/>
        </w:rPr>
      </w:pPr>
      <w:r w:rsidRPr="009C0AAF">
        <w:rPr>
          <w:color w:val="000000"/>
          <w:lang w:eastAsia="ru-RU"/>
        </w:rPr>
        <w:t>Критерием принятия решения по данной административной процедуре является отсутствие (наличие) оснований для отказа при предоставлении муниципальной услуги.</w:t>
      </w:r>
    </w:p>
    <w:p w14:paraId="4B9DB335" w14:textId="77777777" w:rsidR="0041783F" w:rsidRPr="009C0AAF" w:rsidRDefault="0041783F" w:rsidP="0041783F">
      <w:pPr>
        <w:ind w:firstLine="709"/>
        <w:jc w:val="both"/>
        <w:rPr>
          <w:color w:val="000000"/>
          <w:lang w:eastAsia="ru-RU"/>
        </w:rPr>
      </w:pPr>
      <w:r w:rsidRPr="009C0AAF">
        <w:rPr>
          <w:color w:val="000000"/>
          <w:lang w:eastAsia="ru-RU"/>
        </w:rPr>
        <w:t>Срок исполнения административных процедур, указанных в подпунктах 3.2.1.2, 3.2.1.3 - 3 (три) рабочих дня.</w:t>
      </w:r>
    </w:p>
    <w:p w14:paraId="7BF0E4F9" w14:textId="77777777" w:rsidR="0041783F" w:rsidRPr="009C0AAF" w:rsidRDefault="0041783F" w:rsidP="0041783F">
      <w:pPr>
        <w:ind w:firstLine="709"/>
        <w:jc w:val="both"/>
        <w:rPr>
          <w:color w:val="000000"/>
          <w:lang w:eastAsia="ru-RU"/>
        </w:rPr>
      </w:pPr>
      <w:r w:rsidRPr="009C0AAF">
        <w:rPr>
          <w:color w:val="000000"/>
          <w:lang w:eastAsia="ru-RU"/>
        </w:rPr>
        <w:t>Результатом административной процедуры является:</w:t>
      </w:r>
    </w:p>
    <w:p w14:paraId="638D13CC" w14:textId="77777777" w:rsidR="0041783F" w:rsidRPr="009C0AAF" w:rsidRDefault="0041783F" w:rsidP="0041783F">
      <w:pPr>
        <w:ind w:firstLine="709"/>
        <w:jc w:val="both"/>
        <w:rPr>
          <w:color w:val="000000"/>
          <w:lang w:eastAsia="ru-RU"/>
        </w:rPr>
      </w:pPr>
      <w:r w:rsidRPr="009C0AAF">
        <w:rPr>
          <w:color w:val="000000"/>
          <w:lang w:eastAsia="ru-RU"/>
        </w:rPr>
        <w:t>-уведомление (письменный ответ) о заключении дополнительного соглашения к договору аренды или к договору безвозмездного пользования;</w:t>
      </w:r>
    </w:p>
    <w:p w14:paraId="363D7651" w14:textId="77777777" w:rsidR="0041783F" w:rsidRPr="009C0AAF" w:rsidRDefault="0041783F" w:rsidP="0041783F">
      <w:pPr>
        <w:ind w:firstLine="709"/>
        <w:jc w:val="both"/>
        <w:rPr>
          <w:color w:val="000000"/>
          <w:lang w:eastAsia="ru-RU"/>
        </w:rPr>
      </w:pPr>
      <w:r w:rsidRPr="009C0AAF">
        <w:rPr>
          <w:color w:val="000000"/>
          <w:lang w:eastAsia="ru-RU"/>
        </w:rPr>
        <w:t xml:space="preserve">-дополнительное соглашение к договору аренды земельного участка;          </w:t>
      </w:r>
    </w:p>
    <w:p w14:paraId="6EF0C8E8" w14:textId="77777777" w:rsidR="0041783F" w:rsidRPr="009C0AAF" w:rsidRDefault="0041783F" w:rsidP="0041783F">
      <w:pPr>
        <w:ind w:firstLine="709"/>
        <w:jc w:val="both"/>
        <w:rPr>
          <w:color w:val="000000"/>
          <w:lang w:eastAsia="ru-RU"/>
        </w:rPr>
      </w:pPr>
      <w:r w:rsidRPr="009C0AAF">
        <w:rPr>
          <w:color w:val="000000"/>
          <w:lang w:eastAsia="ru-RU"/>
        </w:rPr>
        <w:t>-дополнительное соглашение к договору безвозмездного пользования земельным участком;</w:t>
      </w:r>
    </w:p>
    <w:p w14:paraId="26585110" w14:textId="77777777" w:rsidR="0041783F" w:rsidRPr="009C0AAF" w:rsidRDefault="0041783F" w:rsidP="0041783F">
      <w:pPr>
        <w:ind w:firstLine="709"/>
        <w:jc w:val="both"/>
        <w:rPr>
          <w:color w:val="000000"/>
          <w:lang w:eastAsia="ru-RU"/>
        </w:rPr>
      </w:pPr>
      <w:r w:rsidRPr="009C0AAF">
        <w:rPr>
          <w:color w:val="000000"/>
          <w:lang w:eastAsia="ru-RU"/>
        </w:rPr>
        <w:lastRenderedPageBreak/>
        <w:t>письменное уведомление администрации об отказе в предоставлении муниципальной услуги.</w:t>
      </w:r>
    </w:p>
    <w:p w14:paraId="252A9221" w14:textId="77777777" w:rsidR="0041783F" w:rsidRPr="009C0AAF" w:rsidRDefault="0041783F" w:rsidP="0041783F">
      <w:pPr>
        <w:ind w:firstLine="709"/>
        <w:jc w:val="both"/>
        <w:rPr>
          <w:color w:val="000000"/>
          <w:lang w:eastAsia="ru-RU"/>
        </w:rPr>
      </w:pPr>
      <w:r w:rsidRPr="009C0AAF">
        <w:rPr>
          <w:color w:val="000000"/>
          <w:lang w:eastAsia="ru-RU"/>
        </w:rPr>
        <w:t>3.2.1.4. Выдача заявителю результата предоставления муниципальной услуги.</w:t>
      </w:r>
    </w:p>
    <w:p w14:paraId="6D34C21E" w14:textId="77777777" w:rsidR="0041783F" w:rsidRPr="009C0AAF" w:rsidRDefault="0041783F" w:rsidP="0041783F">
      <w:pPr>
        <w:ind w:firstLine="709"/>
        <w:jc w:val="both"/>
        <w:rPr>
          <w:color w:val="000000"/>
          <w:lang w:eastAsia="ru-RU"/>
        </w:rPr>
      </w:pPr>
      <w:r w:rsidRPr="009C0AAF">
        <w:rPr>
          <w:color w:val="000000"/>
          <w:lang w:eastAsia="ru-RU"/>
        </w:rPr>
        <w:t>В качестве результата предоставления муниципальной услуги заявитель по его выбору вправе получить:</w:t>
      </w:r>
    </w:p>
    <w:p w14:paraId="1C07F9B4" w14:textId="77777777" w:rsidR="0041783F" w:rsidRPr="009C0AAF" w:rsidRDefault="0041783F" w:rsidP="0041783F">
      <w:pPr>
        <w:ind w:firstLine="709"/>
        <w:jc w:val="both"/>
        <w:rPr>
          <w:color w:val="000000"/>
          <w:lang w:eastAsia="ru-RU"/>
        </w:rPr>
      </w:pPr>
      <w:r w:rsidRPr="009C0AAF">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79032B28" w14:textId="77777777" w:rsidR="0041783F" w:rsidRPr="009C0AAF" w:rsidRDefault="0041783F" w:rsidP="0041783F">
      <w:pPr>
        <w:ind w:firstLine="709"/>
        <w:jc w:val="both"/>
        <w:rPr>
          <w:color w:val="000000"/>
          <w:lang w:eastAsia="ru-RU"/>
        </w:rPr>
      </w:pPr>
      <w:r w:rsidRPr="009C0AAF">
        <w:rPr>
          <w:color w:val="000000"/>
          <w:lang w:eastAsia="ru-RU"/>
        </w:rPr>
        <w:t>б) на бумажном носителе.</w:t>
      </w:r>
    </w:p>
    <w:p w14:paraId="099B834A" w14:textId="77777777" w:rsidR="0041783F" w:rsidRPr="009C0AAF" w:rsidRDefault="0041783F" w:rsidP="0041783F">
      <w:pPr>
        <w:ind w:firstLine="709"/>
        <w:jc w:val="both"/>
        <w:rPr>
          <w:color w:val="000000"/>
          <w:lang w:eastAsia="ru-RU"/>
        </w:rPr>
      </w:pPr>
      <w:r w:rsidRPr="009C0AAF">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E0854C6" w14:textId="77777777" w:rsidR="0041783F" w:rsidRPr="009C0AAF" w:rsidRDefault="0041783F" w:rsidP="0041783F">
      <w:pPr>
        <w:ind w:firstLine="709"/>
        <w:jc w:val="both"/>
        <w:rPr>
          <w:color w:val="000000"/>
          <w:lang w:eastAsia="ru-RU"/>
        </w:rPr>
      </w:pPr>
      <w:bookmarkStart w:id="31" w:name="_Hlk116474719"/>
      <w:r w:rsidRPr="009C0AAF">
        <w:rPr>
          <w:color w:val="000000"/>
          <w:lang w:eastAsia="ru-RU"/>
        </w:rPr>
        <w:t xml:space="preserve">Уведомление (письменный ответ) о заключении дополнительного соглашения к договору аренды или к договору безвозмездного пользования, либо дополнительное соглашение к договору аренды земельного участка, либо дополнительное соглашение к договору безвозмездного пользования земельным участком </w:t>
      </w:r>
      <w:bookmarkEnd w:id="31"/>
      <w:r w:rsidRPr="009C0AAF">
        <w:rPr>
          <w:color w:val="000000"/>
          <w:lang w:eastAsia="ru-RU"/>
        </w:rPr>
        <w:t>выдается в форме электронного документа, подписанного электронной подписью в случае, если это указано в заявлении о заключении дополнительного соглашения.</w:t>
      </w:r>
    </w:p>
    <w:p w14:paraId="10A8EDD3" w14:textId="77777777" w:rsidR="0041783F" w:rsidRPr="009C0AAF" w:rsidRDefault="0041783F" w:rsidP="0041783F">
      <w:pPr>
        <w:ind w:firstLine="709"/>
        <w:jc w:val="both"/>
        <w:rPr>
          <w:color w:val="000000"/>
          <w:lang w:eastAsia="ru-RU"/>
        </w:rPr>
      </w:pPr>
      <w:r w:rsidRPr="009C0AAF">
        <w:rPr>
          <w:color w:val="000000"/>
          <w:lang w:eastAsia="ru-RU"/>
        </w:rPr>
        <w:t>Ответственный специалист:</w:t>
      </w:r>
    </w:p>
    <w:p w14:paraId="3BB86C7A" w14:textId="77777777" w:rsidR="0041783F" w:rsidRPr="009C0AAF" w:rsidRDefault="0041783F" w:rsidP="0041783F">
      <w:pPr>
        <w:ind w:firstLine="709"/>
        <w:jc w:val="both"/>
        <w:rPr>
          <w:color w:val="000000"/>
          <w:lang w:eastAsia="ru-RU"/>
        </w:rPr>
      </w:pPr>
      <w:r w:rsidRPr="009C0AAF">
        <w:rPr>
          <w:color w:val="000000"/>
          <w:lang w:eastAsia="ru-RU"/>
        </w:rPr>
        <w:t>вручает (направляет) заявителю соответствующий результат предоставления муниципальной услуги;</w:t>
      </w:r>
    </w:p>
    <w:p w14:paraId="2D266055" w14:textId="77777777" w:rsidR="0041783F" w:rsidRPr="009C0AAF" w:rsidRDefault="0041783F" w:rsidP="0041783F">
      <w:pPr>
        <w:ind w:firstLine="709"/>
        <w:jc w:val="both"/>
        <w:rPr>
          <w:color w:val="000000"/>
          <w:lang w:eastAsia="ru-RU"/>
        </w:rPr>
      </w:pPr>
      <w:r w:rsidRPr="009C0AAF">
        <w:rPr>
          <w:color w:val="000000"/>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344A78D1" w14:textId="77777777" w:rsidR="0041783F" w:rsidRPr="009C0AAF" w:rsidRDefault="0041783F" w:rsidP="0041783F">
      <w:pPr>
        <w:ind w:firstLine="709"/>
        <w:jc w:val="both"/>
        <w:rPr>
          <w:color w:val="000000"/>
          <w:lang w:eastAsia="ru-RU"/>
        </w:rPr>
      </w:pPr>
      <w:r w:rsidRPr="009C0AAF">
        <w:rPr>
          <w:color w:val="000000"/>
          <w:lang w:eastAsia="ru-RU"/>
        </w:rPr>
        <w:t>заявитель подтверждает получение документов личной подписью с расшифровкой в соответствующей графе журнала регистрации.</w:t>
      </w:r>
    </w:p>
    <w:p w14:paraId="2809BEE5" w14:textId="77777777" w:rsidR="0041783F" w:rsidRPr="009C0AAF" w:rsidRDefault="0041783F" w:rsidP="0041783F">
      <w:pPr>
        <w:ind w:firstLine="709"/>
        <w:jc w:val="both"/>
        <w:rPr>
          <w:color w:val="000000"/>
          <w:lang w:eastAsia="ru-RU"/>
        </w:rPr>
      </w:pPr>
      <w:r w:rsidRPr="009C0AAF">
        <w:rPr>
          <w:color w:val="000000"/>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одного рабочего дня со дня подготовки результата предоставления муниципальной услуги.</w:t>
      </w:r>
    </w:p>
    <w:p w14:paraId="18ED3049" w14:textId="77777777" w:rsidR="0041783F" w:rsidRPr="009C0AAF" w:rsidRDefault="0041783F" w:rsidP="0041783F">
      <w:pPr>
        <w:ind w:firstLine="709"/>
        <w:jc w:val="both"/>
        <w:rPr>
          <w:color w:val="000000"/>
          <w:lang w:eastAsia="ru-RU"/>
        </w:rPr>
      </w:pPr>
      <w:r w:rsidRPr="009C0AAF">
        <w:rPr>
          <w:color w:val="000000"/>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14:paraId="5E6212DF" w14:textId="77777777" w:rsidR="0041783F" w:rsidRPr="009C0AAF" w:rsidRDefault="0041783F" w:rsidP="0041783F">
      <w:pPr>
        <w:ind w:firstLine="709"/>
        <w:jc w:val="both"/>
        <w:rPr>
          <w:color w:val="000000"/>
          <w:lang w:eastAsia="ru-RU"/>
        </w:rPr>
      </w:pPr>
      <w:r w:rsidRPr="009C0AAF">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737AD13F" w14:textId="77777777" w:rsidR="0041783F" w:rsidRPr="009C0AAF" w:rsidRDefault="0041783F" w:rsidP="0041783F">
      <w:pPr>
        <w:ind w:firstLine="709"/>
        <w:jc w:val="both"/>
        <w:rPr>
          <w:color w:val="000000"/>
          <w:lang w:eastAsia="ru-RU"/>
        </w:rPr>
      </w:pPr>
      <w:r w:rsidRPr="009C0AAF">
        <w:rPr>
          <w:color w:val="000000"/>
          <w:lang w:eastAsia="ru-RU"/>
        </w:rPr>
        <w:t xml:space="preserve">Результатом административной процедуры является выдача (направление) заявителю: </w:t>
      </w:r>
    </w:p>
    <w:p w14:paraId="49BA4EBA" w14:textId="77777777" w:rsidR="0041783F" w:rsidRPr="009C0AAF" w:rsidRDefault="0041783F" w:rsidP="0041783F">
      <w:pPr>
        <w:ind w:firstLine="709"/>
        <w:jc w:val="both"/>
        <w:rPr>
          <w:color w:val="000000"/>
          <w:lang w:eastAsia="ru-RU"/>
        </w:rPr>
      </w:pPr>
      <w:bookmarkStart w:id="32" w:name="_Hlk116475633"/>
      <w:r w:rsidRPr="009C0AAF">
        <w:rPr>
          <w:color w:val="000000"/>
          <w:lang w:eastAsia="ru-RU"/>
        </w:rPr>
        <w:t xml:space="preserve">-уведомление (письменный ответ) о заключении дополнительного соглашения к договору аренды или к договору безвозмездного пользования; </w:t>
      </w:r>
    </w:p>
    <w:p w14:paraId="0B6B24B1" w14:textId="77777777" w:rsidR="0041783F" w:rsidRPr="009C0AAF" w:rsidRDefault="0041783F" w:rsidP="0041783F">
      <w:pPr>
        <w:ind w:firstLine="709"/>
        <w:jc w:val="both"/>
        <w:rPr>
          <w:color w:val="000000"/>
          <w:lang w:eastAsia="ru-RU"/>
        </w:rPr>
      </w:pPr>
      <w:r w:rsidRPr="009C0AAF">
        <w:rPr>
          <w:color w:val="000000"/>
          <w:lang w:eastAsia="ru-RU"/>
        </w:rPr>
        <w:t xml:space="preserve">-дополнительное соглашение к договору аренды земельного участка; </w:t>
      </w:r>
    </w:p>
    <w:p w14:paraId="286B5C17" w14:textId="77777777" w:rsidR="0041783F" w:rsidRPr="009C0AAF" w:rsidRDefault="0041783F" w:rsidP="0041783F">
      <w:pPr>
        <w:ind w:firstLine="709"/>
        <w:jc w:val="both"/>
        <w:rPr>
          <w:color w:val="000000"/>
          <w:lang w:eastAsia="ru-RU"/>
        </w:rPr>
      </w:pPr>
      <w:r w:rsidRPr="009C0AAF">
        <w:rPr>
          <w:color w:val="000000"/>
          <w:lang w:eastAsia="ru-RU"/>
        </w:rPr>
        <w:t xml:space="preserve">-дополнительное соглашение к договору безвозмездного пользования земельным участком; </w:t>
      </w:r>
    </w:p>
    <w:bookmarkEnd w:id="32"/>
    <w:p w14:paraId="39B8A444" w14:textId="77777777" w:rsidR="0041783F" w:rsidRPr="009C0AAF" w:rsidRDefault="0041783F" w:rsidP="0041783F">
      <w:pPr>
        <w:ind w:firstLine="709"/>
        <w:jc w:val="both"/>
        <w:rPr>
          <w:color w:val="000000"/>
          <w:lang w:eastAsia="ru-RU"/>
        </w:rPr>
      </w:pPr>
      <w:r w:rsidRPr="009C0AAF">
        <w:rPr>
          <w:color w:val="000000"/>
          <w:lang w:eastAsia="ru-RU"/>
        </w:rPr>
        <w:t>-письменное уведомление администрации об отказе в предоставлении муниципальной услуги.</w:t>
      </w:r>
    </w:p>
    <w:p w14:paraId="7B828A3C" w14:textId="77777777" w:rsidR="0041783F" w:rsidRPr="009C0AAF" w:rsidRDefault="0041783F" w:rsidP="0041783F">
      <w:pPr>
        <w:ind w:firstLine="709"/>
        <w:jc w:val="both"/>
        <w:rPr>
          <w:color w:val="000000"/>
          <w:lang w:eastAsia="ru-RU"/>
        </w:rPr>
      </w:pPr>
      <w:r w:rsidRPr="009C0AAF">
        <w:rPr>
          <w:color w:val="000000"/>
          <w:lang w:eastAsia="ru-RU"/>
        </w:rPr>
        <w:t>3.2.1.5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59FE0F37" w14:textId="77777777" w:rsidR="0041783F" w:rsidRPr="009C0AAF" w:rsidRDefault="0041783F" w:rsidP="0041783F">
      <w:pPr>
        <w:ind w:firstLine="709"/>
        <w:jc w:val="both"/>
        <w:rPr>
          <w:color w:val="000000"/>
          <w:lang w:eastAsia="ru-RU"/>
        </w:rPr>
      </w:pPr>
      <w:r w:rsidRPr="009C0AAF">
        <w:rPr>
          <w:color w:val="000000"/>
          <w:lang w:eastAsia="ru-RU"/>
        </w:rPr>
        <w:t>3.2.1.6.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оформленным в свобод-ной форме, в уполномоченный орган, в том числе в электронной форме, либо в МФЦ.</w:t>
      </w:r>
    </w:p>
    <w:p w14:paraId="029A8EB8" w14:textId="77777777" w:rsidR="0041783F" w:rsidRPr="009C0AAF" w:rsidRDefault="0041783F" w:rsidP="0041783F">
      <w:pPr>
        <w:ind w:firstLine="709"/>
        <w:jc w:val="both"/>
        <w:rPr>
          <w:color w:val="000000"/>
          <w:lang w:eastAsia="ru-RU"/>
        </w:rPr>
      </w:pPr>
      <w:r w:rsidRPr="009C0AAF">
        <w:rPr>
          <w:color w:val="000000"/>
          <w:lang w:eastAsia="ru-RU"/>
        </w:rPr>
        <w:lastRenderedPageBreak/>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14:paraId="7E61E53C" w14:textId="77777777" w:rsidR="0041783F" w:rsidRPr="009C0AAF" w:rsidRDefault="0041783F" w:rsidP="0041783F">
      <w:pPr>
        <w:ind w:firstLine="709"/>
        <w:jc w:val="both"/>
        <w:rPr>
          <w:color w:val="000000"/>
          <w:lang w:eastAsia="ru-RU"/>
        </w:rPr>
      </w:pPr>
      <w:r w:rsidRPr="009C0AAF">
        <w:rPr>
          <w:color w:val="000000"/>
          <w:lang w:eastAsia="ru-RU"/>
        </w:rPr>
        <w:t>1) получение информации о порядке и сроках предоставления муниципальной услуги;</w:t>
      </w:r>
    </w:p>
    <w:p w14:paraId="0CA41814" w14:textId="77777777" w:rsidR="0041783F" w:rsidRPr="009C0AAF" w:rsidRDefault="0041783F" w:rsidP="0041783F">
      <w:pPr>
        <w:ind w:firstLine="709"/>
        <w:jc w:val="both"/>
        <w:rPr>
          <w:color w:val="000000"/>
          <w:lang w:eastAsia="ru-RU"/>
        </w:rPr>
      </w:pPr>
      <w:r w:rsidRPr="009C0AAF">
        <w:rPr>
          <w:color w:val="000000"/>
          <w:lang w:eastAsia="ru-RU"/>
        </w:rPr>
        <w:t xml:space="preserve">2) запись на прием в уполномоченный орган, МФЦ для подачи запроса о предоставлении муниципальной услуги (далее </w:t>
      </w:r>
      <w:r w:rsidRPr="009C0AAF">
        <w:rPr>
          <w:lang w:eastAsia="ru-RU"/>
        </w:rPr>
        <w:t>–</w:t>
      </w:r>
      <w:r w:rsidRPr="009C0AAF">
        <w:rPr>
          <w:color w:val="000000"/>
          <w:lang w:eastAsia="ru-RU"/>
        </w:rPr>
        <w:t xml:space="preserve"> запрос);</w:t>
      </w:r>
    </w:p>
    <w:p w14:paraId="0E3C6340" w14:textId="77777777" w:rsidR="0041783F" w:rsidRPr="009C0AAF" w:rsidRDefault="0041783F" w:rsidP="0041783F">
      <w:pPr>
        <w:ind w:firstLine="709"/>
        <w:jc w:val="both"/>
        <w:rPr>
          <w:color w:val="000000"/>
          <w:lang w:eastAsia="ru-RU"/>
        </w:rPr>
      </w:pPr>
      <w:r w:rsidRPr="009C0AAF">
        <w:rPr>
          <w:color w:val="000000"/>
          <w:lang w:eastAsia="ru-RU"/>
        </w:rPr>
        <w:t>3) формирование запроса;</w:t>
      </w:r>
    </w:p>
    <w:p w14:paraId="3DB859A1" w14:textId="77777777" w:rsidR="0041783F" w:rsidRPr="009C0AAF" w:rsidRDefault="0041783F" w:rsidP="0041783F">
      <w:pPr>
        <w:ind w:firstLine="709"/>
        <w:jc w:val="both"/>
        <w:rPr>
          <w:color w:val="000000"/>
          <w:lang w:eastAsia="ru-RU"/>
        </w:rPr>
      </w:pPr>
      <w:r w:rsidRPr="009C0AAF">
        <w:rPr>
          <w:color w:val="000000"/>
          <w:lang w:eastAsia="ru-RU"/>
        </w:rPr>
        <w:t>4) прием и регистрация уполномоченным органом запроса и иных документов, необходимых для предоставления муниципальной услуги;</w:t>
      </w:r>
    </w:p>
    <w:p w14:paraId="645344FC" w14:textId="77777777" w:rsidR="0041783F" w:rsidRPr="009C0AAF" w:rsidRDefault="0041783F" w:rsidP="0041783F">
      <w:pPr>
        <w:ind w:firstLine="709"/>
        <w:jc w:val="both"/>
        <w:rPr>
          <w:color w:val="000000"/>
          <w:lang w:eastAsia="ru-RU"/>
        </w:rPr>
      </w:pPr>
      <w:r w:rsidRPr="009C0AAF">
        <w:rPr>
          <w:color w:val="000000"/>
          <w:lang w:eastAsia="ru-RU"/>
        </w:rPr>
        <w:t>5) получение результата предоставления муниципальной услуги;</w:t>
      </w:r>
    </w:p>
    <w:p w14:paraId="698A6D08" w14:textId="77777777" w:rsidR="0041783F" w:rsidRPr="009C0AAF" w:rsidRDefault="0041783F" w:rsidP="0041783F">
      <w:pPr>
        <w:ind w:firstLine="709"/>
        <w:jc w:val="both"/>
        <w:rPr>
          <w:color w:val="000000"/>
          <w:lang w:eastAsia="ru-RU"/>
        </w:rPr>
      </w:pPr>
      <w:r w:rsidRPr="009C0AAF">
        <w:rPr>
          <w:color w:val="000000"/>
          <w:lang w:eastAsia="ru-RU"/>
        </w:rPr>
        <w:t>6) получение сведений о ходе выполнения запроса;</w:t>
      </w:r>
    </w:p>
    <w:p w14:paraId="7E85C4E9" w14:textId="77777777" w:rsidR="0041783F" w:rsidRPr="009C0AAF" w:rsidRDefault="0041783F" w:rsidP="0041783F">
      <w:pPr>
        <w:ind w:firstLine="709"/>
        <w:jc w:val="both"/>
        <w:rPr>
          <w:color w:val="000000"/>
          <w:lang w:eastAsia="ru-RU"/>
        </w:rPr>
      </w:pPr>
      <w:r w:rsidRPr="009C0AAF">
        <w:rPr>
          <w:color w:val="000000"/>
          <w:lang w:eastAsia="ru-RU"/>
        </w:rPr>
        <w:t>7) осуществление оценки качества предоставления муниципальной услуги;</w:t>
      </w:r>
    </w:p>
    <w:p w14:paraId="6CE02C42" w14:textId="77777777" w:rsidR="0041783F" w:rsidRPr="009C0AAF" w:rsidRDefault="0041783F" w:rsidP="0041783F">
      <w:pPr>
        <w:ind w:firstLine="709"/>
        <w:jc w:val="both"/>
        <w:rPr>
          <w:color w:val="000000"/>
          <w:lang w:eastAsia="ru-RU"/>
        </w:rPr>
      </w:pPr>
      <w:r w:rsidRPr="009C0AAF">
        <w:rPr>
          <w:color w:val="000000"/>
          <w:lang w:eastAsia="ru-RU"/>
        </w:rPr>
        <w:t>8)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6F0EC580" w14:textId="77777777" w:rsidR="0041783F" w:rsidRPr="009C0AAF" w:rsidRDefault="0041783F" w:rsidP="0041783F">
      <w:pPr>
        <w:ind w:firstLine="709"/>
        <w:jc w:val="both"/>
        <w:rPr>
          <w:color w:val="000000"/>
          <w:lang w:eastAsia="ru-RU"/>
        </w:rPr>
      </w:pPr>
      <w:r w:rsidRPr="009C0AAF">
        <w:rPr>
          <w:color w:val="000000"/>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14:paraId="24BBC480" w14:textId="77777777" w:rsidR="0041783F" w:rsidRPr="009C0AAF" w:rsidRDefault="0041783F" w:rsidP="0041783F">
      <w:pPr>
        <w:ind w:firstLine="709"/>
        <w:jc w:val="both"/>
        <w:rPr>
          <w:color w:val="000000"/>
          <w:lang w:eastAsia="ru-RU"/>
        </w:rPr>
      </w:pPr>
      <w:r w:rsidRPr="009C0AAF">
        <w:rPr>
          <w:color w:val="000000"/>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526E25DC" w14:textId="77777777" w:rsidR="0041783F" w:rsidRPr="009C0AAF" w:rsidRDefault="0041783F" w:rsidP="0041783F">
      <w:pPr>
        <w:ind w:firstLine="709"/>
        <w:jc w:val="both"/>
        <w:rPr>
          <w:color w:val="000000"/>
          <w:lang w:eastAsia="ru-RU"/>
        </w:rPr>
      </w:pPr>
      <w:r w:rsidRPr="009C0AAF">
        <w:rPr>
          <w:color w:val="000000"/>
          <w:lang w:eastAsia="ru-RU"/>
        </w:rPr>
        <w:t>3.2.2.1. Получение информации о порядке и сроках предоставления муниципальной услуги.</w:t>
      </w:r>
    </w:p>
    <w:p w14:paraId="66AF4E13" w14:textId="77777777" w:rsidR="0041783F" w:rsidRPr="009C0AAF" w:rsidRDefault="0041783F" w:rsidP="0041783F">
      <w:pPr>
        <w:ind w:firstLine="709"/>
        <w:jc w:val="both"/>
        <w:rPr>
          <w:color w:val="000000"/>
          <w:lang w:eastAsia="ru-RU"/>
        </w:rPr>
      </w:pPr>
      <w:r w:rsidRPr="009C0AAF">
        <w:rPr>
          <w:color w:val="000000"/>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6E5310FB" w14:textId="77777777" w:rsidR="0041783F" w:rsidRPr="009C0AAF" w:rsidRDefault="0041783F" w:rsidP="0041783F">
      <w:pPr>
        <w:ind w:firstLine="709"/>
        <w:jc w:val="both"/>
        <w:rPr>
          <w:color w:val="000000"/>
          <w:lang w:eastAsia="ru-RU"/>
        </w:rPr>
      </w:pPr>
      <w:r w:rsidRPr="009C0AAF">
        <w:rPr>
          <w:color w:val="000000"/>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Каневской район с перечнем предоставляемых ею муниципальных услуг и информацией по каждой услуге.</w:t>
      </w:r>
    </w:p>
    <w:p w14:paraId="03BF6479" w14:textId="77777777" w:rsidR="0041783F" w:rsidRPr="009C0AAF" w:rsidRDefault="0041783F" w:rsidP="0041783F">
      <w:pPr>
        <w:ind w:firstLine="709"/>
        <w:jc w:val="both"/>
        <w:rPr>
          <w:color w:val="000000"/>
          <w:lang w:eastAsia="ru-RU"/>
        </w:rPr>
      </w:pPr>
      <w:r w:rsidRPr="009C0AAF">
        <w:rPr>
          <w:color w:val="000000"/>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07E3006" w14:textId="77777777" w:rsidR="0041783F" w:rsidRPr="009C0AAF" w:rsidRDefault="0041783F" w:rsidP="0041783F">
      <w:pPr>
        <w:ind w:firstLine="709"/>
        <w:jc w:val="both"/>
        <w:rPr>
          <w:color w:val="000000"/>
          <w:lang w:eastAsia="ru-RU"/>
        </w:rPr>
      </w:pPr>
      <w:r w:rsidRPr="009C0AAF">
        <w:rPr>
          <w:color w:val="000000"/>
          <w:lang w:eastAsia="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14:paraId="64054D9D" w14:textId="77777777" w:rsidR="0041783F" w:rsidRPr="009C0AAF" w:rsidRDefault="0041783F" w:rsidP="0041783F">
      <w:pPr>
        <w:ind w:firstLine="709"/>
        <w:jc w:val="both"/>
        <w:rPr>
          <w:color w:val="000000"/>
          <w:lang w:eastAsia="ru-RU"/>
        </w:rPr>
      </w:pPr>
      <w:r w:rsidRPr="009C0AAF">
        <w:rPr>
          <w:color w:val="000000"/>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A7F6E68" w14:textId="77777777" w:rsidR="0041783F" w:rsidRPr="009C0AAF" w:rsidRDefault="0041783F" w:rsidP="0041783F">
      <w:pPr>
        <w:ind w:firstLine="709"/>
        <w:jc w:val="both"/>
        <w:rPr>
          <w:color w:val="000000"/>
          <w:lang w:eastAsia="ru-RU"/>
        </w:rPr>
      </w:pPr>
      <w:r w:rsidRPr="009C0AAF">
        <w:rPr>
          <w:color w:val="000000"/>
          <w:lang w:eastAsia="ru-RU"/>
        </w:rPr>
        <w:t>3.2.2.2. Запись на прием в уполномоченный орган, МФЦ для подачи запроса о предоставлении муниципальной услуги.</w:t>
      </w:r>
    </w:p>
    <w:p w14:paraId="45BB549D" w14:textId="77777777" w:rsidR="0041783F" w:rsidRPr="009C0AAF" w:rsidRDefault="0041783F" w:rsidP="0041783F">
      <w:pPr>
        <w:ind w:firstLine="709"/>
        <w:jc w:val="both"/>
        <w:rPr>
          <w:color w:val="000000"/>
          <w:lang w:eastAsia="ru-RU"/>
        </w:rPr>
      </w:pPr>
      <w:r w:rsidRPr="009C0AAF">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EA9D3CA" w14:textId="77777777" w:rsidR="0041783F" w:rsidRPr="009C0AAF" w:rsidRDefault="0041783F" w:rsidP="0041783F">
      <w:pPr>
        <w:ind w:firstLine="709"/>
        <w:jc w:val="both"/>
        <w:rPr>
          <w:color w:val="000000"/>
          <w:lang w:eastAsia="ru-RU"/>
        </w:rPr>
      </w:pPr>
      <w:r w:rsidRPr="009C0AAF">
        <w:rPr>
          <w:color w:val="000000"/>
          <w:lang w:eastAsia="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14:paraId="142ED489" w14:textId="77777777" w:rsidR="0041783F" w:rsidRPr="009C0AAF" w:rsidRDefault="0041783F" w:rsidP="0041783F">
      <w:pPr>
        <w:ind w:firstLine="709"/>
        <w:jc w:val="both"/>
        <w:rPr>
          <w:color w:val="000000"/>
          <w:lang w:eastAsia="ru-RU"/>
        </w:rPr>
      </w:pPr>
      <w:r w:rsidRPr="009C0AAF">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39C51AD" w14:textId="77777777" w:rsidR="0041783F" w:rsidRPr="009C0AAF" w:rsidRDefault="0041783F" w:rsidP="0041783F">
      <w:pPr>
        <w:ind w:firstLine="709"/>
        <w:jc w:val="both"/>
        <w:rPr>
          <w:color w:val="000000"/>
          <w:lang w:eastAsia="ru-RU"/>
        </w:rPr>
      </w:pPr>
      <w:r w:rsidRPr="009C0AAF">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EF645BE" w14:textId="77777777" w:rsidR="0041783F" w:rsidRPr="009C0AAF" w:rsidRDefault="0041783F" w:rsidP="0041783F">
      <w:pPr>
        <w:ind w:firstLine="709"/>
        <w:jc w:val="both"/>
        <w:rPr>
          <w:color w:val="000000"/>
          <w:lang w:eastAsia="ru-RU"/>
        </w:rPr>
      </w:pPr>
      <w:r w:rsidRPr="009C0AAF">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8DE7971" w14:textId="77777777" w:rsidR="0041783F" w:rsidRPr="009C0AAF" w:rsidRDefault="0041783F" w:rsidP="0041783F">
      <w:pPr>
        <w:ind w:firstLine="709"/>
        <w:jc w:val="both"/>
        <w:rPr>
          <w:color w:val="000000"/>
          <w:lang w:eastAsia="ru-RU"/>
        </w:rPr>
      </w:pPr>
      <w:r w:rsidRPr="009C0AAF">
        <w:rPr>
          <w:color w:val="000000"/>
          <w:lang w:eastAsia="ru-RU"/>
        </w:rPr>
        <w:t>Использование вышеуказанных технологий проводится при наличии технической возможности.</w:t>
      </w:r>
    </w:p>
    <w:p w14:paraId="19E5C1CA" w14:textId="77777777" w:rsidR="0041783F" w:rsidRPr="009C0AAF" w:rsidRDefault="0041783F" w:rsidP="0041783F">
      <w:pPr>
        <w:ind w:firstLine="709"/>
        <w:jc w:val="both"/>
        <w:rPr>
          <w:color w:val="000000"/>
          <w:lang w:eastAsia="ru-RU"/>
        </w:rPr>
      </w:pPr>
      <w:r w:rsidRPr="009C0AAF">
        <w:rPr>
          <w:color w:val="000000"/>
          <w:lang w:eastAsia="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E481EC7" w14:textId="77777777" w:rsidR="0041783F" w:rsidRPr="009C0AAF" w:rsidRDefault="0041783F" w:rsidP="0041783F">
      <w:pPr>
        <w:ind w:firstLine="709"/>
        <w:jc w:val="both"/>
        <w:rPr>
          <w:color w:val="000000"/>
          <w:lang w:eastAsia="ru-RU"/>
        </w:rPr>
      </w:pPr>
      <w:r w:rsidRPr="009C0AAF">
        <w:rPr>
          <w:color w:val="000000"/>
          <w:lang w:eastAsia="ru-RU"/>
        </w:rPr>
        <w:t>3.2.2.3. Формирование запроса.</w:t>
      </w:r>
    </w:p>
    <w:p w14:paraId="4FD17B34" w14:textId="77777777" w:rsidR="0041783F" w:rsidRPr="009C0AAF" w:rsidRDefault="0041783F" w:rsidP="0041783F">
      <w:pPr>
        <w:ind w:firstLine="709"/>
        <w:jc w:val="both"/>
        <w:rPr>
          <w:color w:val="000000"/>
          <w:lang w:eastAsia="ru-RU"/>
        </w:rPr>
      </w:pPr>
      <w:r w:rsidRPr="009C0AAF">
        <w:rPr>
          <w:color w:val="000000"/>
          <w:lang w:eastAsia="ru-RU"/>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14:paraId="32705B99" w14:textId="77777777" w:rsidR="0041783F" w:rsidRPr="009C0AAF" w:rsidRDefault="0041783F" w:rsidP="0041783F">
      <w:pPr>
        <w:ind w:firstLine="709"/>
        <w:jc w:val="both"/>
        <w:rPr>
          <w:color w:val="000000"/>
          <w:lang w:eastAsia="ru-RU"/>
        </w:rPr>
      </w:pPr>
      <w:r w:rsidRPr="009C0AAF">
        <w:rPr>
          <w:color w:val="000000"/>
          <w:lang w:eastAsia="ru-RU"/>
        </w:rPr>
        <w:t>На Едином портале, Региональном портале размещаются образцы заполнения электронной формы запроса.</w:t>
      </w:r>
    </w:p>
    <w:p w14:paraId="1B76D107" w14:textId="77777777" w:rsidR="0041783F" w:rsidRPr="009C0AAF" w:rsidRDefault="0041783F" w:rsidP="0041783F">
      <w:pPr>
        <w:ind w:firstLine="709"/>
        <w:jc w:val="both"/>
        <w:rPr>
          <w:color w:val="000000"/>
          <w:lang w:eastAsia="ru-RU"/>
        </w:rPr>
      </w:pPr>
      <w:r w:rsidRPr="009C0AAF">
        <w:rPr>
          <w:color w:val="000000"/>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383DC838" w14:textId="77777777" w:rsidR="0041783F" w:rsidRPr="009C0AAF" w:rsidRDefault="0041783F" w:rsidP="0041783F">
      <w:pPr>
        <w:ind w:firstLine="709"/>
        <w:jc w:val="both"/>
        <w:rPr>
          <w:color w:val="000000"/>
          <w:lang w:eastAsia="ru-RU"/>
        </w:rPr>
      </w:pPr>
      <w:r w:rsidRPr="009C0AAF">
        <w:rPr>
          <w:color w:val="000000"/>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14:paraId="3536DB8B" w14:textId="77777777" w:rsidR="0041783F" w:rsidRPr="009C0AAF" w:rsidRDefault="0041783F" w:rsidP="0041783F">
      <w:pPr>
        <w:ind w:firstLine="709"/>
        <w:jc w:val="both"/>
        <w:rPr>
          <w:color w:val="000000"/>
          <w:lang w:eastAsia="ru-RU"/>
        </w:rPr>
      </w:pPr>
      <w:r w:rsidRPr="009C0AAF">
        <w:rPr>
          <w:color w:val="000000"/>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14:paraId="14913D1D" w14:textId="77777777" w:rsidR="0041783F" w:rsidRPr="009C0AAF" w:rsidRDefault="0041783F" w:rsidP="0041783F">
      <w:pPr>
        <w:ind w:firstLine="709"/>
        <w:jc w:val="both"/>
        <w:rPr>
          <w:color w:val="000000"/>
          <w:lang w:eastAsia="ru-RU"/>
        </w:rPr>
      </w:pPr>
      <w:r w:rsidRPr="009C0AAF">
        <w:rPr>
          <w:color w:val="000000"/>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14:paraId="22E23E4E" w14:textId="77777777" w:rsidR="0041783F" w:rsidRPr="009C0AAF" w:rsidRDefault="0041783F" w:rsidP="0041783F">
      <w:pPr>
        <w:ind w:firstLine="709"/>
        <w:jc w:val="both"/>
        <w:rPr>
          <w:color w:val="000000"/>
          <w:lang w:eastAsia="ru-RU"/>
        </w:rPr>
      </w:pPr>
      <w:r w:rsidRPr="009C0AAF">
        <w:rPr>
          <w:color w:val="000000"/>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14:paraId="5C7CF5B9" w14:textId="77777777" w:rsidR="0041783F" w:rsidRPr="009C0AAF" w:rsidRDefault="0041783F" w:rsidP="0041783F">
      <w:pPr>
        <w:ind w:firstLine="709"/>
        <w:jc w:val="both"/>
        <w:rPr>
          <w:color w:val="000000"/>
          <w:lang w:eastAsia="ru-RU"/>
        </w:rPr>
      </w:pPr>
      <w:r w:rsidRPr="009C0AAF">
        <w:rPr>
          <w:color w:val="000000"/>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40EBADAC" w14:textId="77777777" w:rsidR="0041783F" w:rsidRPr="009C0AAF" w:rsidRDefault="0041783F" w:rsidP="0041783F">
      <w:pPr>
        <w:ind w:firstLine="709"/>
        <w:jc w:val="both"/>
        <w:rPr>
          <w:color w:val="000000"/>
          <w:lang w:eastAsia="ru-RU"/>
        </w:rPr>
      </w:pPr>
      <w:r w:rsidRPr="009C0AAF">
        <w:rPr>
          <w:color w:val="000000"/>
          <w:lang w:eastAsia="ru-RU"/>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14:paraId="2C7275CE" w14:textId="77777777" w:rsidR="0041783F" w:rsidRPr="009C0AAF" w:rsidRDefault="0041783F" w:rsidP="0041783F">
      <w:pPr>
        <w:ind w:firstLine="709"/>
        <w:jc w:val="both"/>
        <w:rPr>
          <w:color w:val="000000"/>
          <w:lang w:eastAsia="ru-RU"/>
        </w:rPr>
      </w:pPr>
      <w:r w:rsidRPr="009C0AAF">
        <w:rPr>
          <w:color w:val="000000"/>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1E1CE7" w14:textId="77777777" w:rsidR="0041783F" w:rsidRPr="009C0AAF" w:rsidRDefault="0041783F" w:rsidP="0041783F">
      <w:pPr>
        <w:ind w:firstLine="709"/>
        <w:jc w:val="both"/>
        <w:rPr>
          <w:color w:val="000000"/>
          <w:lang w:eastAsia="ru-RU"/>
        </w:rPr>
      </w:pPr>
      <w:r w:rsidRPr="009C0AAF">
        <w:rPr>
          <w:color w:val="000000"/>
          <w:lang w:eastAsia="ru-RU"/>
        </w:rPr>
        <w:t>При формировании запроса заявителю обеспечивается:</w:t>
      </w:r>
    </w:p>
    <w:p w14:paraId="2447A52F" w14:textId="77777777" w:rsidR="0041783F" w:rsidRPr="009C0AAF" w:rsidRDefault="0041783F" w:rsidP="0041783F">
      <w:pPr>
        <w:ind w:firstLine="709"/>
        <w:jc w:val="both"/>
        <w:rPr>
          <w:color w:val="000000"/>
          <w:lang w:eastAsia="ru-RU"/>
        </w:rPr>
      </w:pPr>
      <w:r w:rsidRPr="009C0AAF">
        <w:rPr>
          <w:color w:val="000000"/>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14:paraId="6B98B8B0" w14:textId="77777777" w:rsidR="0041783F" w:rsidRPr="009C0AAF" w:rsidRDefault="0041783F" w:rsidP="0041783F">
      <w:pPr>
        <w:ind w:firstLine="709"/>
        <w:jc w:val="both"/>
        <w:rPr>
          <w:color w:val="000000"/>
          <w:lang w:eastAsia="ru-RU"/>
        </w:rPr>
      </w:pPr>
      <w:r w:rsidRPr="009C0AAF">
        <w:rPr>
          <w:color w:val="000000"/>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5CF2361E" w14:textId="77777777" w:rsidR="0041783F" w:rsidRPr="009C0AAF" w:rsidRDefault="0041783F" w:rsidP="0041783F">
      <w:pPr>
        <w:ind w:firstLine="709"/>
        <w:jc w:val="both"/>
        <w:rPr>
          <w:color w:val="000000"/>
          <w:lang w:eastAsia="ru-RU"/>
        </w:rPr>
      </w:pPr>
      <w:r w:rsidRPr="009C0AAF">
        <w:rPr>
          <w:color w:val="000000"/>
          <w:lang w:eastAsia="ru-RU"/>
        </w:rPr>
        <w:t>в) возможность печати на бумажном носителе копии электронной формы запроса;</w:t>
      </w:r>
    </w:p>
    <w:p w14:paraId="5312F23E" w14:textId="77777777" w:rsidR="0041783F" w:rsidRPr="009C0AAF" w:rsidRDefault="0041783F" w:rsidP="0041783F">
      <w:pPr>
        <w:ind w:firstLine="709"/>
        <w:jc w:val="both"/>
        <w:rPr>
          <w:color w:val="000000"/>
          <w:lang w:eastAsia="ru-RU"/>
        </w:rPr>
      </w:pPr>
      <w:r w:rsidRPr="009C0AAF">
        <w:rPr>
          <w:color w:val="000000"/>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8E40A18" w14:textId="77777777" w:rsidR="0041783F" w:rsidRPr="009C0AAF" w:rsidRDefault="0041783F" w:rsidP="0041783F">
      <w:pPr>
        <w:ind w:firstLine="709"/>
        <w:jc w:val="both"/>
        <w:rPr>
          <w:color w:val="000000"/>
          <w:lang w:eastAsia="ru-RU"/>
        </w:rPr>
      </w:pPr>
      <w:r w:rsidRPr="009C0AAF">
        <w:rPr>
          <w:color w:val="000000"/>
          <w:lang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7F63FED3" w14:textId="77777777" w:rsidR="0041783F" w:rsidRPr="009C0AAF" w:rsidRDefault="0041783F" w:rsidP="0041783F">
      <w:pPr>
        <w:ind w:firstLine="709"/>
        <w:jc w:val="both"/>
        <w:rPr>
          <w:color w:val="000000"/>
          <w:lang w:eastAsia="ru-RU"/>
        </w:rPr>
      </w:pPr>
      <w:r w:rsidRPr="009C0AAF">
        <w:rPr>
          <w:color w:val="000000"/>
          <w:lang w:eastAsia="ru-RU"/>
        </w:rPr>
        <w:t>е) возможность вернуться на любой из этапов заполнения электронной формы запроса без потери ранее введенной информации;</w:t>
      </w:r>
    </w:p>
    <w:p w14:paraId="3A33E920" w14:textId="77777777" w:rsidR="0041783F" w:rsidRPr="009C0AAF" w:rsidRDefault="0041783F" w:rsidP="0041783F">
      <w:pPr>
        <w:ind w:firstLine="709"/>
        <w:jc w:val="both"/>
        <w:rPr>
          <w:color w:val="000000"/>
          <w:lang w:eastAsia="ru-RU"/>
        </w:rPr>
      </w:pPr>
      <w:r w:rsidRPr="009C0AAF">
        <w:rPr>
          <w:color w:val="000000"/>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74834FDB" w14:textId="77777777" w:rsidR="0041783F" w:rsidRPr="009C0AAF" w:rsidRDefault="0041783F" w:rsidP="0041783F">
      <w:pPr>
        <w:ind w:firstLine="709"/>
        <w:jc w:val="both"/>
        <w:rPr>
          <w:color w:val="000000"/>
          <w:lang w:eastAsia="ru-RU"/>
        </w:rPr>
      </w:pPr>
      <w:r w:rsidRPr="009C0AAF">
        <w:rPr>
          <w:color w:val="000000"/>
          <w:lang w:eastAsia="ru-RU"/>
        </w:rPr>
        <w:t xml:space="preserve">Сформированный и подписанный запрос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14:paraId="6C9B7F97" w14:textId="77777777" w:rsidR="0041783F" w:rsidRPr="009C0AAF" w:rsidRDefault="0041783F" w:rsidP="0041783F">
      <w:pPr>
        <w:ind w:firstLine="709"/>
        <w:jc w:val="both"/>
        <w:rPr>
          <w:color w:val="000000"/>
          <w:lang w:eastAsia="ru-RU"/>
        </w:rPr>
      </w:pPr>
      <w:r w:rsidRPr="009C0AAF">
        <w:rPr>
          <w:color w:val="000000"/>
          <w:lang w:eastAsia="ru-RU"/>
        </w:rPr>
        <w:t>При предоставлении заявления и документов в форме электронных документов в порядке, предусмотренном данным подпунктом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247AA796" w14:textId="77777777" w:rsidR="0041783F" w:rsidRPr="009C0AAF" w:rsidRDefault="0041783F" w:rsidP="0041783F">
      <w:pPr>
        <w:ind w:firstLine="709"/>
        <w:jc w:val="both"/>
        <w:rPr>
          <w:color w:val="000000"/>
          <w:lang w:eastAsia="ru-RU"/>
        </w:rPr>
      </w:pPr>
      <w:r w:rsidRPr="009C0AAF">
        <w:rPr>
          <w:color w:val="000000"/>
          <w:lang w:eastAsia="ru-RU"/>
        </w:rPr>
        <w:t>3.2.2.4. Прием и регистрация уполномоченным органом запроса и иных документов, необходимых для предоставления муниципальной услуги.</w:t>
      </w:r>
    </w:p>
    <w:p w14:paraId="107BF658" w14:textId="77777777" w:rsidR="0041783F" w:rsidRPr="009C0AAF" w:rsidRDefault="0041783F" w:rsidP="0041783F">
      <w:pPr>
        <w:ind w:firstLine="709"/>
        <w:jc w:val="both"/>
        <w:rPr>
          <w:color w:val="000000"/>
          <w:lang w:eastAsia="ru-RU"/>
        </w:rPr>
      </w:pPr>
      <w:r w:rsidRPr="009C0AAF">
        <w:rPr>
          <w:color w:val="000000"/>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EA64111" w14:textId="77777777" w:rsidR="0041783F" w:rsidRPr="009C0AAF" w:rsidRDefault="0041783F" w:rsidP="0041783F">
      <w:pPr>
        <w:ind w:firstLine="709"/>
        <w:jc w:val="both"/>
        <w:rPr>
          <w:color w:val="000000"/>
          <w:lang w:eastAsia="ru-RU"/>
        </w:rPr>
      </w:pPr>
      <w:r w:rsidRPr="009C0AAF">
        <w:rPr>
          <w:color w:val="000000"/>
          <w:lang w:eastAsia="ru-RU"/>
        </w:rPr>
        <w:t>Срок регистрации запроса – 1 (один) рабочий день.</w:t>
      </w:r>
    </w:p>
    <w:p w14:paraId="4B1B24BB" w14:textId="77777777" w:rsidR="0041783F" w:rsidRPr="009C0AAF" w:rsidRDefault="0041783F" w:rsidP="0041783F">
      <w:pPr>
        <w:ind w:firstLine="709"/>
        <w:jc w:val="both"/>
        <w:rPr>
          <w:color w:val="000000"/>
          <w:lang w:eastAsia="ru-RU"/>
        </w:rPr>
      </w:pPr>
      <w:r w:rsidRPr="009C0AAF">
        <w:rPr>
          <w:color w:val="000000"/>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14:paraId="6B5D0800" w14:textId="77777777" w:rsidR="0041783F" w:rsidRPr="009C0AAF" w:rsidRDefault="0041783F" w:rsidP="0041783F">
      <w:pPr>
        <w:ind w:firstLine="709"/>
        <w:jc w:val="both"/>
        <w:rPr>
          <w:color w:val="000000"/>
          <w:lang w:eastAsia="ru-RU"/>
        </w:rPr>
      </w:pPr>
      <w:r w:rsidRPr="009C0AAF">
        <w:rPr>
          <w:color w:val="000000"/>
          <w:lang w:eastAsia="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w:t>
      </w:r>
      <w:r w:rsidRPr="009C0AAF">
        <w:rPr>
          <w:color w:val="000000"/>
          <w:lang w:eastAsia="ru-RU"/>
        </w:rPr>
        <w:lastRenderedPageBreak/>
        <w:t>отказа в приеме запроса, указанных в подразделе 2.9 раздела 2 Регламента, а также осуществляются следующие действия:</w:t>
      </w:r>
    </w:p>
    <w:p w14:paraId="6B08E1AE" w14:textId="77777777" w:rsidR="0041783F" w:rsidRPr="009C0AAF" w:rsidRDefault="0041783F" w:rsidP="0041783F">
      <w:pPr>
        <w:ind w:firstLine="709"/>
        <w:jc w:val="both"/>
        <w:rPr>
          <w:color w:val="000000"/>
          <w:lang w:eastAsia="ru-RU"/>
        </w:rPr>
      </w:pPr>
      <w:r w:rsidRPr="009C0AAF">
        <w:rPr>
          <w:color w:val="000000"/>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4EC6CFD0" w14:textId="77777777" w:rsidR="0041783F" w:rsidRPr="009C0AAF" w:rsidRDefault="0041783F" w:rsidP="0041783F">
      <w:pPr>
        <w:ind w:firstLine="709"/>
        <w:jc w:val="both"/>
        <w:rPr>
          <w:color w:val="000000"/>
          <w:lang w:eastAsia="ru-RU"/>
        </w:rPr>
      </w:pPr>
      <w:r w:rsidRPr="009C0AAF">
        <w:rPr>
          <w:color w:val="000000"/>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3C1F454A" w14:textId="77777777" w:rsidR="0041783F" w:rsidRPr="009C0AAF" w:rsidRDefault="0041783F" w:rsidP="0041783F">
      <w:pPr>
        <w:ind w:firstLine="709"/>
        <w:jc w:val="both"/>
        <w:rPr>
          <w:color w:val="000000"/>
          <w:lang w:eastAsia="ru-RU"/>
        </w:rPr>
      </w:pPr>
      <w:r w:rsidRPr="009C0AAF">
        <w:rPr>
          <w:color w:val="000000"/>
          <w:lang w:eastAsia="ru-RU"/>
        </w:rPr>
        <w:t>Прием и регистрация запроса осуществляются ответственным специалистом.</w:t>
      </w:r>
    </w:p>
    <w:p w14:paraId="16B202D9" w14:textId="77777777" w:rsidR="0041783F" w:rsidRPr="009C0AAF" w:rsidRDefault="0041783F" w:rsidP="0041783F">
      <w:pPr>
        <w:ind w:firstLine="709"/>
        <w:jc w:val="both"/>
        <w:rPr>
          <w:color w:val="000000"/>
          <w:lang w:eastAsia="ru-RU"/>
        </w:rPr>
      </w:pPr>
      <w:r w:rsidRPr="009C0AAF">
        <w:rPr>
          <w:color w:val="000000"/>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462405F0" w14:textId="77777777" w:rsidR="0041783F" w:rsidRPr="009C0AAF" w:rsidRDefault="0041783F" w:rsidP="0041783F">
      <w:pPr>
        <w:ind w:firstLine="709"/>
        <w:jc w:val="both"/>
        <w:rPr>
          <w:color w:val="000000"/>
          <w:lang w:eastAsia="ru-RU"/>
        </w:rPr>
      </w:pPr>
      <w:r w:rsidRPr="009C0AAF">
        <w:rPr>
          <w:color w:val="000000"/>
          <w:lang w:eastAsia="ru-RU"/>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F04B07C" w14:textId="77777777" w:rsidR="0041783F" w:rsidRPr="009C0AAF" w:rsidRDefault="0041783F" w:rsidP="0041783F">
      <w:pPr>
        <w:ind w:firstLine="709"/>
        <w:jc w:val="both"/>
        <w:rPr>
          <w:color w:val="000000"/>
          <w:lang w:eastAsia="ru-RU"/>
        </w:rPr>
      </w:pPr>
      <w:r w:rsidRPr="009C0AAF">
        <w:rPr>
          <w:color w:val="000000"/>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21F37F42" w14:textId="77777777" w:rsidR="0041783F" w:rsidRPr="009C0AAF" w:rsidRDefault="0041783F" w:rsidP="0041783F">
      <w:pPr>
        <w:ind w:firstLine="709"/>
        <w:jc w:val="both"/>
        <w:rPr>
          <w:color w:val="000000"/>
          <w:lang w:eastAsia="ru-RU"/>
        </w:rPr>
      </w:pPr>
      <w:r w:rsidRPr="009C0AAF">
        <w:rPr>
          <w:color w:val="000000"/>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1565C459" w14:textId="77777777" w:rsidR="0041783F" w:rsidRPr="009C0AAF" w:rsidRDefault="0041783F" w:rsidP="0041783F">
      <w:pPr>
        <w:ind w:firstLine="709"/>
        <w:jc w:val="both"/>
        <w:rPr>
          <w:color w:val="000000"/>
          <w:lang w:eastAsia="ru-RU"/>
        </w:rPr>
      </w:pPr>
      <w:r w:rsidRPr="009C0AAF">
        <w:rPr>
          <w:color w:val="000000"/>
          <w:lang w:eastAsia="ru-RU"/>
        </w:rPr>
        <w:t>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14:paraId="7C2A34BD" w14:textId="77777777" w:rsidR="0041783F" w:rsidRPr="009C0AAF" w:rsidRDefault="0041783F" w:rsidP="0041783F">
      <w:pPr>
        <w:ind w:firstLine="709"/>
        <w:jc w:val="both"/>
        <w:rPr>
          <w:color w:val="000000"/>
          <w:lang w:eastAsia="ru-RU"/>
        </w:rPr>
      </w:pPr>
      <w:r w:rsidRPr="009C0AAF">
        <w:rPr>
          <w:color w:val="000000"/>
          <w:lang w:eastAsia="ru-RU"/>
        </w:rPr>
        <w:t>3.2.2.5. Получение результата предоставления муниципальной услуги.</w:t>
      </w:r>
    </w:p>
    <w:p w14:paraId="7A362F84" w14:textId="77777777" w:rsidR="0041783F" w:rsidRPr="009C0AAF" w:rsidRDefault="0041783F" w:rsidP="0041783F">
      <w:pPr>
        <w:ind w:firstLine="709"/>
        <w:jc w:val="both"/>
        <w:rPr>
          <w:color w:val="000000"/>
          <w:lang w:eastAsia="ru-RU"/>
        </w:rPr>
      </w:pPr>
      <w:r w:rsidRPr="009C0AAF">
        <w:rPr>
          <w:color w:val="000000"/>
          <w:lang w:eastAsia="ru-RU"/>
        </w:rPr>
        <w:t>В качестве результата предоставления муниципальной услуги заявитель по его выбору вправе получить:</w:t>
      </w:r>
    </w:p>
    <w:p w14:paraId="0BC9DAB6" w14:textId="77777777" w:rsidR="0041783F" w:rsidRPr="009C0AAF" w:rsidRDefault="0041783F" w:rsidP="0041783F">
      <w:pPr>
        <w:ind w:firstLine="709"/>
        <w:jc w:val="both"/>
        <w:rPr>
          <w:color w:val="000000"/>
          <w:lang w:eastAsia="ru-RU"/>
        </w:rPr>
      </w:pPr>
      <w:r w:rsidRPr="009C0AAF">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9D8200D" w14:textId="77777777" w:rsidR="0041783F" w:rsidRPr="009C0AAF" w:rsidRDefault="0041783F" w:rsidP="0041783F">
      <w:pPr>
        <w:ind w:firstLine="709"/>
        <w:jc w:val="both"/>
        <w:rPr>
          <w:color w:val="000000"/>
          <w:lang w:eastAsia="ru-RU"/>
        </w:rPr>
      </w:pPr>
      <w:r w:rsidRPr="009C0AAF">
        <w:rPr>
          <w:color w:val="000000"/>
          <w:lang w:eastAsia="ru-RU"/>
        </w:rPr>
        <w:t>б) на бумажном носителе.</w:t>
      </w:r>
    </w:p>
    <w:p w14:paraId="53528BCE" w14:textId="77777777" w:rsidR="0041783F" w:rsidRPr="009C0AAF" w:rsidRDefault="0041783F" w:rsidP="0041783F">
      <w:pPr>
        <w:ind w:firstLine="709"/>
        <w:jc w:val="both"/>
        <w:rPr>
          <w:color w:val="000000"/>
          <w:lang w:eastAsia="ru-RU"/>
        </w:rPr>
      </w:pPr>
      <w:r w:rsidRPr="009C0AAF">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20CA4C0F" w14:textId="77777777" w:rsidR="0041783F" w:rsidRPr="009C0AAF" w:rsidRDefault="0041783F" w:rsidP="0041783F">
      <w:pPr>
        <w:ind w:firstLine="709"/>
        <w:jc w:val="both"/>
        <w:rPr>
          <w:color w:val="000000"/>
          <w:lang w:eastAsia="ru-RU"/>
        </w:rPr>
      </w:pPr>
      <w:r w:rsidRPr="009C0AAF">
        <w:rPr>
          <w:color w:val="000000"/>
          <w:lang w:eastAsia="ru-RU"/>
        </w:rPr>
        <w:t>Уведомление (письменный ответ) о заключении дополнительного соглашения к договору аренды или к договору безвозмездного пользования, либо дополнительное соглашение к договору аренды земельного участка, либо дополнительное соглашение к договору безвозмездного пользования земельным участком выдается в форме электронного документа, подписанного электронной подписью в случае, если это указано в заявлении о заключении дополнительного соглашения.</w:t>
      </w:r>
    </w:p>
    <w:p w14:paraId="0BD49659" w14:textId="77777777" w:rsidR="0041783F" w:rsidRPr="009C0AAF" w:rsidRDefault="0041783F" w:rsidP="0041783F">
      <w:pPr>
        <w:ind w:firstLine="709"/>
        <w:jc w:val="both"/>
        <w:rPr>
          <w:color w:val="000000"/>
          <w:lang w:eastAsia="ru-RU"/>
        </w:rPr>
      </w:pPr>
      <w:r w:rsidRPr="009C0AAF">
        <w:rPr>
          <w:color w:val="000000"/>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75987EF7" w14:textId="77777777" w:rsidR="0041783F" w:rsidRPr="009C0AAF" w:rsidRDefault="0041783F" w:rsidP="0041783F">
      <w:pPr>
        <w:ind w:firstLine="709"/>
        <w:jc w:val="both"/>
        <w:rPr>
          <w:color w:val="000000"/>
          <w:lang w:eastAsia="ru-RU"/>
        </w:rPr>
      </w:pPr>
      <w:r w:rsidRPr="009C0AAF">
        <w:rPr>
          <w:color w:val="000000"/>
          <w:lang w:eastAsia="ru-RU"/>
        </w:rPr>
        <w:t>3.2.2.6. Получение сведений о ходе выполнения запроса.</w:t>
      </w:r>
    </w:p>
    <w:p w14:paraId="764BB121" w14:textId="77777777" w:rsidR="0041783F" w:rsidRPr="009C0AAF" w:rsidRDefault="0041783F" w:rsidP="0041783F">
      <w:pPr>
        <w:ind w:firstLine="709"/>
        <w:jc w:val="both"/>
        <w:rPr>
          <w:color w:val="000000"/>
          <w:lang w:eastAsia="ru-RU"/>
        </w:rPr>
      </w:pPr>
      <w:r w:rsidRPr="009C0AAF">
        <w:rPr>
          <w:color w:val="000000"/>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14:paraId="50D7324D" w14:textId="77777777" w:rsidR="0041783F" w:rsidRPr="009C0AAF" w:rsidRDefault="0041783F" w:rsidP="0041783F">
      <w:pPr>
        <w:ind w:firstLine="709"/>
        <w:jc w:val="both"/>
        <w:rPr>
          <w:color w:val="000000"/>
          <w:lang w:eastAsia="ru-RU"/>
        </w:rPr>
      </w:pPr>
      <w:r w:rsidRPr="009C0AAF">
        <w:rPr>
          <w:color w:val="000000"/>
          <w:lang w:eastAsia="ru-RU"/>
        </w:rPr>
        <w:lastRenderedPageBreak/>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6AB1A2CA" w14:textId="77777777" w:rsidR="0041783F" w:rsidRPr="009C0AAF" w:rsidRDefault="0041783F" w:rsidP="0041783F">
      <w:pPr>
        <w:ind w:firstLine="709"/>
        <w:jc w:val="both"/>
        <w:rPr>
          <w:color w:val="000000"/>
          <w:lang w:eastAsia="ru-RU"/>
        </w:rPr>
      </w:pPr>
      <w:r w:rsidRPr="009C0AAF">
        <w:rPr>
          <w:color w:val="000000"/>
          <w:lang w:eastAsia="ru-RU"/>
        </w:rPr>
        <w:t>При предоставлении муниципальной услуги в электронной форме заявителю направляется:</w:t>
      </w:r>
    </w:p>
    <w:p w14:paraId="3BBF1206" w14:textId="77777777" w:rsidR="0041783F" w:rsidRPr="009C0AAF" w:rsidRDefault="0041783F" w:rsidP="0041783F">
      <w:pPr>
        <w:ind w:firstLine="709"/>
        <w:jc w:val="both"/>
        <w:rPr>
          <w:color w:val="000000"/>
          <w:lang w:eastAsia="ru-RU"/>
        </w:rPr>
      </w:pPr>
      <w:r w:rsidRPr="009C0AAF">
        <w:rPr>
          <w:color w:val="000000"/>
          <w:lang w:eastAsia="ru-RU"/>
        </w:rPr>
        <w:t>а) уведомление о записи на прием в уполномоченный орган или многофункциональный центр;</w:t>
      </w:r>
    </w:p>
    <w:p w14:paraId="2C234693" w14:textId="77777777" w:rsidR="0041783F" w:rsidRPr="009C0AAF" w:rsidRDefault="0041783F" w:rsidP="0041783F">
      <w:pPr>
        <w:ind w:firstLine="709"/>
        <w:jc w:val="both"/>
        <w:rPr>
          <w:color w:val="000000"/>
          <w:lang w:eastAsia="ru-RU"/>
        </w:rPr>
      </w:pPr>
      <w:r w:rsidRPr="009C0AAF">
        <w:rPr>
          <w:color w:val="000000"/>
          <w:lang w:eastAsia="ru-RU"/>
        </w:rPr>
        <w:t>б) уведомление о приеме и регистрации запроса и иных документов, необходимых для предоставления муниципальной услуги;</w:t>
      </w:r>
    </w:p>
    <w:p w14:paraId="60573970" w14:textId="77777777" w:rsidR="0041783F" w:rsidRPr="009C0AAF" w:rsidRDefault="0041783F" w:rsidP="0041783F">
      <w:pPr>
        <w:ind w:firstLine="709"/>
        <w:jc w:val="both"/>
        <w:rPr>
          <w:color w:val="000000"/>
          <w:lang w:eastAsia="ru-RU"/>
        </w:rPr>
      </w:pPr>
      <w:r w:rsidRPr="009C0AAF">
        <w:rPr>
          <w:color w:val="000000"/>
          <w:lang w:eastAsia="ru-RU"/>
        </w:rPr>
        <w:t>в) уведомление о начале процедуры предоставления муниципальной услуги;</w:t>
      </w:r>
    </w:p>
    <w:p w14:paraId="0D4354D5" w14:textId="77777777" w:rsidR="0041783F" w:rsidRPr="009C0AAF" w:rsidRDefault="0041783F" w:rsidP="0041783F">
      <w:pPr>
        <w:ind w:firstLine="709"/>
        <w:jc w:val="both"/>
        <w:rPr>
          <w:color w:val="000000"/>
          <w:lang w:eastAsia="ru-RU"/>
        </w:rPr>
      </w:pPr>
      <w:r w:rsidRPr="009C0AAF">
        <w:rPr>
          <w:color w:val="000000"/>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B1A2C5E" w14:textId="77777777" w:rsidR="0041783F" w:rsidRPr="009C0AAF" w:rsidRDefault="0041783F" w:rsidP="0041783F">
      <w:pPr>
        <w:ind w:firstLine="709"/>
        <w:jc w:val="both"/>
        <w:rPr>
          <w:color w:val="000000"/>
          <w:lang w:eastAsia="ru-RU"/>
        </w:rPr>
      </w:pPr>
      <w:r w:rsidRPr="009C0AAF">
        <w:rPr>
          <w:color w:val="000000"/>
          <w:lang w:eastAsia="ru-RU"/>
        </w:rPr>
        <w:t>д) уведомление о факте получения информации, подтверждающей оплату муниципальной услуги;</w:t>
      </w:r>
    </w:p>
    <w:p w14:paraId="66250CCE" w14:textId="77777777" w:rsidR="0041783F" w:rsidRPr="009C0AAF" w:rsidRDefault="0041783F" w:rsidP="0041783F">
      <w:pPr>
        <w:ind w:firstLine="709"/>
        <w:jc w:val="both"/>
        <w:rPr>
          <w:color w:val="000000"/>
          <w:lang w:eastAsia="ru-RU"/>
        </w:rPr>
      </w:pPr>
      <w:r w:rsidRPr="009C0AAF">
        <w:rPr>
          <w:color w:val="000000"/>
          <w:lang w:eastAsia="ru-RU"/>
        </w:rPr>
        <w:t>е) уведомление о результатах рассмотрения документов, необходимых для предоставления муниципальной услуги;</w:t>
      </w:r>
    </w:p>
    <w:p w14:paraId="36692203" w14:textId="77777777" w:rsidR="0041783F" w:rsidRPr="009C0AAF" w:rsidRDefault="0041783F" w:rsidP="0041783F">
      <w:pPr>
        <w:ind w:firstLine="709"/>
        <w:jc w:val="both"/>
        <w:rPr>
          <w:color w:val="000000"/>
          <w:lang w:eastAsia="ru-RU"/>
        </w:rPr>
      </w:pPr>
      <w:r w:rsidRPr="009C0AAF">
        <w:rPr>
          <w:color w:val="000000"/>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A4AAB7F" w14:textId="77777777" w:rsidR="0041783F" w:rsidRPr="009C0AAF" w:rsidRDefault="0041783F" w:rsidP="0041783F">
      <w:pPr>
        <w:ind w:firstLine="709"/>
        <w:jc w:val="both"/>
        <w:rPr>
          <w:color w:val="000000"/>
          <w:lang w:eastAsia="ru-RU"/>
        </w:rPr>
      </w:pPr>
      <w:r w:rsidRPr="009C0AAF">
        <w:rPr>
          <w:color w:val="000000"/>
          <w:lang w:eastAsia="ru-RU"/>
        </w:rPr>
        <w:t>з) уведомление о мотивированном отказе в предоставлении муниципальной услуги.</w:t>
      </w:r>
    </w:p>
    <w:p w14:paraId="1DA2223F" w14:textId="77777777" w:rsidR="0041783F" w:rsidRPr="009C0AAF" w:rsidRDefault="0041783F" w:rsidP="0041783F">
      <w:pPr>
        <w:ind w:firstLine="709"/>
        <w:jc w:val="both"/>
        <w:rPr>
          <w:color w:val="000000"/>
          <w:lang w:eastAsia="ru-RU"/>
        </w:rPr>
      </w:pPr>
      <w:r w:rsidRPr="009C0AAF">
        <w:rPr>
          <w:color w:val="000000"/>
          <w:lang w:eastAsia="ru-RU"/>
        </w:rPr>
        <w:t>3.2.2.7. Осуществление оценки качества предоставления муниципальной услуги.</w:t>
      </w:r>
    </w:p>
    <w:p w14:paraId="70088F25" w14:textId="77777777" w:rsidR="0041783F" w:rsidRPr="009C0AAF" w:rsidRDefault="0041783F" w:rsidP="0041783F">
      <w:pPr>
        <w:ind w:firstLine="709"/>
        <w:jc w:val="both"/>
        <w:rPr>
          <w:color w:val="000000"/>
          <w:lang w:eastAsia="ru-RU"/>
        </w:rPr>
      </w:pPr>
      <w:r w:rsidRPr="009C0AAF">
        <w:rPr>
          <w:color w:val="000000"/>
          <w:lang w:eastAsia="ru-RU"/>
        </w:rPr>
        <w:t>Заявителям обеспечивается возможность оценить доступность и качество государственной (муниципальной) услуги на Едином портале.</w:t>
      </w:r>
    </w:p>
    <w:p w14:paraId="13686A7E" w14:textId="77777777" w:rsidR="0041783F" w:rsidRPr="009C0AAF" w:rsidRDefault="0041783F" w:rsidP="0041783F">
      <w:pPr>
        <w:ind w:firstLine="709"/>
        <w:jc w:val="both"/>
        <w:rPr>
          <w:color w:val="000000"/>
          <w:lang w:eastAsia="ru-RU"/>
        </w:rPr>
      </w:pPr>
      <w:r w:rsidRPr="009C0AAF">
        <w:rPr>
          <w:color w:val="000000"/>
          <w:lang w:eastAsia="ru-RU"/>
        </w:rPr>
        <w:t>3.2.2.8.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27CA148E" w14:textId="77777777" w:rsidR="0041783F" w:rsidRPr="009C0AAF" w:rsidRDefault="0041783F" w:rsidP="0041783F">
      <w:pPr>
        <w:ind w:firstLine="709"/>
        <w:jc w:val="both"/>
        <w:rPr>
          <w:color w:val="000000"/>
          <w:lang w:eastAsia="ru-RU"/>
        </w:rPr>
      </w:pPr>
      <w:r w:rsidRPr="009C0AAF">
        <w:rPr>
          <w:color w:val="000000"/>
          <w:lang w:eastAsia="ru-RU"/>
        </w:rPr>
        <w:t>3.2.2.9.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14:paraId="0E834895" w14:textId="77777777" w:rsidR="0041783F" w:rsidRPr="009C0AAF" w:rsidRDefault="0041783F" w:rsidP="0041783F">
      <w:pPr>
        <w:ind w:firstLine="709"/>
        <w:jc w:val="both"/>
        <w:rPr>
          <w:color w:val="000000"/>
          <w:lang w:eastAsia="ru-RU"/>
        </w:rPr>
      </w:pPr>
      <w:r w:rsidRPr="009C0AAF">
        <w:rPr>
          <w:color w:val="000000"/>
          <w:lang w:eastAsia="ru-RU"/>
        </w:rPr>
        <w:t>3.2.3. Предоставление муниципальной услуги в случае подачи заявления через МФЦ включает в себя следующие административные процедуры (действия):</w:t>
      </w:r>
    </w:p>
    <w:p w14:paraId="5D842A0F" w14:textId="77777777" w:rsidR="0041783F" w:rsidRPr="009C0AAF" w:rsidRDefault="0041783F" w:rsidP="0041783F">
      <w:pPr>
        <w:ind w:firstLine="709"/>
        <w:jc w:val="both"/>
        <w:rPr>
          <w:color w:val="000000"/>
          <w:lang w:eastAsia="ru-RU"/>
        </w:rPr>
      </w:pPr>
      <w:r w:rsidRPr="009C0AAF">
        <w:rPr>
          <w:color w:val="000000"/>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324E688D" w14:textId="77777777" w:rsidR="0041783F" w:rsidRPr="009C0AAF" w:rsidRDefault="0041783F" w:rsidP="0041783F">
      <w:pPr>
        <w:ind w:firstLine="709"/>
        <w:jc w:val="both"/>
        <w:rPr>
          <w:color w:val="000000"/>
          <w:lang w:eastAsia="ru-RU"/>
        </w:rPr>
      </w:pPr>
      <w:r w:rsidRPr="009C0AAF">
        <w:rPr>
          <w:color w:val="000000"/>
          <w:lang w:eastAsia="ru-RU"/>
        </w:rPr>
        <w:t>2) передача курьером пакета документов из МФЦ в уполномоченный орган;</w:t>
      </w:r>
    </w:p>
    <w:p w14:paraId="050DC0AB" w14:textId="77777777" w:rsidR="0041783F" w:rsidRPr="009C0AAF" w:rsidRDefault="0041783F" w:rsidP="0041783F">
      <w:pPr>
        <w:ind w:firstLine="709"/>
        <w:jc w:val="both"/>
        <w:rPr>
          <w:color w:val="000000"/>
          <w:lang w:eastAsia="ru-RU"/>
        </w:rPr>
      </w:pPr>
      <w:r w:rsidRPr="009C0AAF">
        <w:rPr>
          <w:color w:val="000000"/>
          <w:lang w:eastAsia="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7BA5129F" w14:textId="77777777" w:rsidR="0041783F" w:rsidRPr="009C0AAF" w:rsidRDefault="0041783F" w:rsidP="0041783F">
      <w:pPr>
        <w:ind w:firstLine="709"/>
        <w:jc w:val="both"/>
        <w:rPr>
          <w:color w:val="000000"/>
          <w:lang w:eastAsia="ru-RU"/>
        </w:rPr>
      </w:pPr>
      <w:r w:rsidRPr="009C0AAF">
        <w:rPr>
          <w:color w:val="000000"/>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06C847F0" w14:textId="77777777" w:rsidR="0041783F" w:rsidRPr="009C0AAF" w:rsidRDefault="0041783F" w:rsidP="0041783F">
      <w:pPr>
        <w:ind w:firstLine="709"/>
        <w:jc w:val="both"/>
        <w:rPr>
          <w:color w:val="000000"/>
          <w:lang w:eastAsia="ru-RU"/>
        </w:rPr>
      </w:pPr>
      <w:r w:rsidRPr="009C0AAF">
        <w:rPr>
          <w:color w:val="000000"/>
          <w:lang w:eastAsia="ru-RU"/>
        </w:rPr>
        <w:t>5) передача уполномоченным органом результата предоставления муниципальной услуги в МФЦ;</w:t>
      </w:r>
    </w:p>
    <w:p w14:paraId="4C7C8480" w14:textId="77777777" w:rsidR="0041783F" w:rsidRPr="009C0AAF" w:rsidRDefault="0041783F" w:rsidP="0041783F">
      <w:pPr>
        <w:ind w:firstLine="709"/>
        <w:jc w:val="both"/>
        <w:rPr>
          <w:color w:val="000000"/>
          <w:lang w:eastAsia="ru-RU"/>
        </w:rPr>
      </w:pPr>
      <w:r w:rsidRPr="009C0AAF">
        <w:rPr>
          <w:color w:val="000000"/>
          <w:lang w:eastAsia="ru-RU"/>
        </w:rPr>
        <w:t>6) выдача заявителю результата предоставления муниципальной услуги;</w:t>
      </w:r>
    </w:p>
    <w:p w14:paraId="5FF3F2D2" w14:textId="77777777" w:rsidR="0041783F" w:rsidRPr="009C0AAF" w:rsidRDefault="0041783F" w:rsidP="0041783F">
      <w:pPr>
        <w:ind w:firstLine="709"/>
        <w:jc w:val="both"/>
        <w:rPr>
          <w:color w:val="000000"/>
          <w:lang w:eastAsia="ru-RU"/>
        </w:rPr>
      </w:pPr>
      <w:r w:rsidRPr="009C0AAF">
        <w:rPr>
          <w:color w:val="000000"/>
          <w:lang w:eastAsia="ru-RU"/>
        </w:rPr>
        <w:lastRenderedPageBreak/>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14:paraId="2CB757B4" w14:textId="77777777" w:rsidR="0041783F" w:rsidRPr="009C0AAF" w:rsidRDefault="0041783F" w:rsidP="0041783F">
      <w:pPr>
        <w:ind w:firstLine="709"/>
        <w:jc w:val="both"/>
        <w:rPr>
          <w:color w:val="000000"/>
          <w:lang w:eastAsia="ru-RU"/>
        </w:rPr>
      </w:pPr>
      <w:r w:rsidRPr="009C0AAF">
        <w:rPr>
          <w:color w:val="000000"/>
          <w:lang w:eastAsia="ru-RU"/>
        </w:rPr>
        <w:t>3.2.3.1. Прием заявления и прилагаемых к нему документов, регистрация заявления и выдача заявителю расписки в получении заявления и документов в МФЦ.</w:t>
      </w:r>
    </w:p>
    <w:p w14:paraId="10AC6012" w14:textId="77777777" w:rsidR="0041783F" w:rsidRPr="009C0AAF" w:rsidRDefault="0041783F" w:rsidP="0041783F">
      <w:pPr>
        <w:ind w:firstLine="709"/>
        <w:jc w:val="both"/>
        <w:rPr>
          <w:color w:val="000000"/>
          <w:lang w:eastAsia="ru-RU"/>
        </w:rPr>
      </w:pPr>
      <w:r w:rsidRPr="009C0AAF">
        <w:rPr>
          <w:color w:val="000000"/>
          <w:lang w:eastAsia="ru-RU"/>
        </w:rPr>
        <w:t xml:space="preserve">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14:paraId="3FEE578C" w14:textId="77777777" w:rsidR="0041783F" w:rsidRPr="009C0AAF" w:rsidRDefault="0041783F" w:rsidP="0041783F">
      <w:pPr>
        <w:ind w:firstLine="709"/>
        <w:jc w:val="both"/>
        <w:rPr>
          <w:color w:val="000000"/>
          <w:lang w:eastAsia="ru-RU"/>
        </w:rPr>
      </w:pPr>
      <w:r w:rsidRPr="009C0AAF">
        <w:rPr>
          <w:color w:val="000000"/>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35A17ADD" w14:textId="77777777" w:rsidR="0041783F" w:rsidRPr="009C0AAF" w:rsidRDefault="0041783F" w:rsidP="0041783F">
      <w:pPr>
        <w:ind w:firstLine="709"/>
        <w:jc w:val="both"/>
        <w:rPr>
          <w:color w:val="000000"/>
          <w:lang w:eastAsia="ru-RU"/>
        </w:rPr>
      </w:pPr>
      <w:r w:rsidRPr="009C0AAF">
        <w:rPr>
          <w:color w:val="000000"/>
          <w:lang w:eastAsia="ru-RU"/>
        </w:rPr>
        <w:t xml:space="preserve">Запись на прием проводится посредством Единого портала, Регионального портала. </w:t>
      </w:r>
    </w:p>
    <w:p w14:paraId="0EF3446F" w14:textId="77777777" w:rsidR="0041783F" w:rsidRPr="009C0AAF" w:rsidRDefault="0041783F" w:rsidP="0041783F">
      <w:pPr>
        <w:ind w:firstLine="709"/>
        <w:jc w:val="both"/>
        <w:rPr>
          <w:color w:val="000000"/>
          <w:lang w:eastAsia="ru-RU"/>
        </w:rPr>
      </w:pPr>
      <w:r w:rsidRPr="009C0AAF">
        <w:rPr>
          <w:color w:val="000000"/>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5950921" w14:textId="77777777" w:rsidR="0041783F" w:rsidRPr="009C0AAF" w:rsidRDefault="0041783F" w:rsidP="0041783F">
      <w:pPr>
        <w:ind w:firstLine="709"/>
        <w:jc w:val="both"/>
        <w:rPr>
          <w:color w:val="000000"/>
          <w:lang w:eastAsia="ru-RU"/>
        </w:rPr>
      </w:pPr>
      <w:r w:rsidRPr="009C0AAF">
        <w:rPr>
          <w:color w:val="000000"/>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618BF04F" w14:textId="77777777" w:rsidR="0041783F" w:rsidRPr="009C0AAF" w:rsidRDefault="0041783F" w:rsidP="0041783F">
      <w:pPr>
        <w:ind w:firstLine="709"/>
        <w:jc w:val="both"/>
        <w:rPr>
          <w:color w:val="000000"/>
          <w:lang w:eastAsia="ru-RU"/>
        </w:rPr>
      </w:pPr>
      <w:r w:rsidRPr="009C0AAF">
        <w:rPr>
          <w:color w:val="000000"/>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8EDED0" w14:textId="77777777" w:rsidR="0041783F" w:rsidRPr="009C0AAF" w:rsidRDefault="0041783F" w:rsidP="0041783F">
      <w:pPr>
        <w:ind w:firstLine="709"/>
        <w:jc w:val="both"/>
        <w:rPr>
          <w:color w:val="000000"/>
          <w:lang w:eastAsia="ru-RU"/>
        </w:rPr>
      </w:pPr>
      <w:r w:rsidRPr="009C0AAF">
        <w:rPr>
          <w:color w:val="000000"/>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406C2C8" w14:textId="77777777" w:rsidR="0041783F" w:rsidRPr="009C0AAF" w:rsidRDefault="0041783F" w:rsidP="0041783F">
      <w:pPr>
        <w:ind w:firstLine="709"/>
        <w:jc w:val="both"/>
        <w:rPr>
          <w:color w:val="000000"/>
          <w:lang w:eastAsia="ru-RU"/>
        </w:rPr>
      </w:pPr>
      <w:r w:rsidRPr="009C0AAF">
        <w:rPr>
          <w:color w:val="000000"/>
          <w:lang w:eastAsia="ru-RU"/>
        </w:rPr>
        <w:t>Использование вышеуказанных технологий проводится при наличии технической возможности.</w:t>
      </w:r>
    </w:p>
    <w:p w14:paraId="626B37BD" w14:textId="77777777" w:rsidR="0041783F" w:rsidRPr="009C0AAF" w:rsidRDefault="0041783F" w:rsidP="0041783F">
      <w:pPr>
        <w:ind w:firstLine="709"/>
        <w:jc w:val="both"/>
        <w:rPr>
          <w:color w:val="000000"/>
          <w:lang w:eastAsia="ru-RU"/>
        </w:rPr>
      </w:pPr>
      <w:r w:rsidRPr="009C0AAF">
        <w:rPr>
          <w:color w:val="000000"/>
          <w:lang w:eastAsia="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64639A2" w14:textId="77777777" w:rsidR="0041783F" w:rsidRPr="009C0AAF" w:rsidRDefault="0041783F" w:rsidP="0041783F">
      <w:pPr>
        <w:ind w:firstLine="709"/>
        <w:jc w:val="both"/>
        <w:rPr>
          <w:color w:val="000000"/>
          <w:lang w:eastAsia="ru-RU"/>
        </w:rPr>
      </w:pPr>
      <w:r w:rsidRPr="009C0AAF">
        <w:rPr>
          <w:color w:val="000000"/>
          <w:lang w:eastAsia="ru-RU"/>
        </w:rPr>
        <w:t>3.2.3.1.1. Порядок приема документов в МФЦ.</w:t>
      </w:r>
    </w:p>
    <w:p w14:paraId="0F1DCBE1" w14:textId="77777777" w:rsidR="0041783F" w:rsidRPr="009C0AAF" w:rsidRDefault="0041783F" w:rsidP="0041783F">
      <w:pPr>
        <w:ind w:firstLine="709"/>
        <w:jc w:val="both"/>
        <w:rPr>
          <w:color w:val="000000"/>
          <w:lang w:eastAsia="ru-RU"/>
        </w:rPr>
      </w:pPr>
      <w:r w:rsidRPr="009C0AAF">
        <w:rPr>
          <w:color w:val="000000"/>
          <w:lang w:eastAsia="ru-RU"/>
        </w:rPr>
        <w:t>При приеме заявления и прилагаемых к нему документов работник МФЦ:</w:t>
      </w:r>
    </w:p>
    <w:p w14:paraId="052329EB" w14:textId="77777777" w:rsidR="0041783F" w:rsidRPr="009C0AAF" w:rsidRDefault="0041783F" w:rsidP="0041783F">
      <w:pPr>
        <w:ind w:firstLine="709"/>
        <w:jc w:val="both"/>
        <w:rPr>
          <w:color w:val="000000"/>
          <w:lang w:eastAsia="ru-RU"/>
        </w:rPr>
      </w:pPr>
      <w:r w:rsidRPr="009C0AAF">
        <w:rPr>
          <w:color w:val="000000"/>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310BD22C" w14:textId="77777777" w:rsidR="0041783F" w:rsidRPr="009C0AAF" w:rsidRDefault="0041783F" w:rsidP="0041783F">
      <w:pPr>
        <w:ind w:firstLine="709"/>
        <w:jc w:val="both"/>
        <w:rPr>
          <w:color w:val="000000"/>
          <w:lang w:eastAsia="ru-RU"/>
        </w:rPr>
      </w:pPr>
      <w:r w:rsidRPr="009C0AAF">
        <w:rPr>
          <w:color w:val="000000"/>
          <w:lang w:eastAsia="ru-RU"/>
        </w:rPr>
        <w:t>устанавливает предмет обращения;</w:t>
      </w:r>
    </w:p>
    <w:p w14:paraId="2D8AA57F" w14:textId="77777777" w:rsidR="0041783F" w:rsidRPr="009C0AAF" w:rsidRDefault="0041783F" w:rsidP="0041783F">
      <w:pPr>
        <w:ind w:firstLine="709"/>
        <w:jc w:val="both"/>
        <w:rPr>
          <w:color w:val="000000"/>
          <w:lang w:eastAsia="ru-RU"/>
        </w:rPr>
      </w:pPr>
      <w:r w:rsidRPr="009C0AAF">
        <w:rPr>
          <w:color w:val="000000"/>
          <w:lang w:eastAsia="ru-RU"/>
        </w:rPr>
        <w:t>проверяет соответствие представленных документов установленным требованиям, удостоверяясь, что:</w:t>
      </w:r>
    </w:p>
    <w:p w14:paraId="3AFBC5DD" w14:textId="77777777" w:rsidR="0041783F" w:rsidRPr="009C0AAF" w:rsidRDefault="0041783F" w:rsidP="0041783F">
      <w:pPr>
        <w:ind w:firstLine="709"/>
        <w:jc w:val="both"/>
        <w:rPr>
          <w:color w:val="000000"/>
          <w:lang w:eastAsia="ru-RU"/>
        </w:rPr>
      </w:pPr>
      <w:r w:rsidRPr="009C0AAF">
        <w:rPr>
          <w:color w:val="000000"/>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67E2891F" w14:textId="77777777" w:rsidR="0041783F" w:rsidRPr="009C0AAF" w:rsidRDefault="0041783F" w:rsidP="0041783F">
      <w:pPr>
        <w:ind w:firstLine="709"/>
        <w:jc w:val="both"/>
        <w:rPr>
          <w:color w:val="000000"/>
          <w:lang w:eastAsia="ru-RU"/>
        </w:rPr>
      </w:pPr>
      <w:r w:rsidRPr="009C0AAF">
        <w:rPr>
          <w:color w:val="000000"/>
          <w:lang w:eastAsia="ru-RU"/>
        </w:rPr>
        <w:t>тексты документов написаны разборчиво;</w:t>
      </w:r>
    </w:p>
    <w:p w14:paraId="78B3624B" w14:textId="77777777" w:rsidR="0041783F" w:rsidRPr="009C0AAF" w:rsidRDefault="0041783F" w:rsidP="0041783F">
      <w:pPr>
        <w:ind w:firstLine="709"/>
        <w:jc w:val="both"/>
        <w:rPr>
          <w:color w:val="000000"/>
          <w:lang w:eastAsia="ru-RU"/>
        </w:rPr>
      </w:pPr>
      <w:r w:rsidRPr="009C0AAF">
        <w:rPr>
          <w:color w:val="000000"/>
          <w:lang w:eastAsia="ru-RU"/>
        </w:rPr>
        <w:t>фамилии, имена и отчества физических лиц, адреса их мест жительства написаны полностью;</w:t>
      </w:r>
    </w:p>
    <w:p w14:paraId="14CED700" w14:textId="77777777" w:rsidR="0041783F" w:rsidRPr="009C0AAF" w:rsidRDefault="0041783F" w:rsidP="0041783F">
      <w:pPr>
        <w:ind w:firstLine="709"/>
        <w:jc w:val="both"/>
        <w:rPr>
          <w:color w:val="000000"/>
          <w:lang w:eastAsia="ru-RU"/>
        </w:rPr>
      </w:pPr>
      <w:r w:rsidRPr="009C0AAF">
        <w:rPr>
          <w:color w:val="000000"/>
          <w:lang w:eastAsia="ru-RU"/>
        </w:rPr>
        <w:t>в документах нет подчисток, приписок, зачеркнутых слов и иных не оговоренных в них исправлений;</w:t>
      </w:r>
    </w:p>
    <w:p w14:paraId="5E1AE94C" w14:textId="77777777" w:rsidR="0041783F" w:rsidRPr="009C0AAF" w:rsidRDefault="0041783F" w:rsidP="0041783F">
      <w:pPr>
        <w:ind w:firstLine="709"/>
        <w:jc w:val="both"/>
        <w:rPr>
          <w:color w:val="000000"/>
          <w:lang w:eastAsia="ru-RU"/>
        </w:rPr>
      </w:pPr>
      <w:r w:rsidRPr="009C0AAF">
        <w:rPr>
          <w:color w:val="000000"/>
          <w:lang w:eastAsia="ru-RU"/>
        </w:rPr>
        <w:t>документы не исполнены карандашом;</w:t>
      </w:r>
    </w:p>
    <w:p w14:paraId="497501B1" w14:textId="77777777" w:rsidR="0041783F" w:rsidRPr="009C0AAF" w:rsidRDefault="0041783F" w:rsidP="0041783F">
      <w:pPr>
        <w:ind w:firstLine="709"/>
        <w:jc w:val="both"/>
        <w:rPr>
          <w:color w:val="000000"/>
          <w:lang w:eastAsia="ru-RU"/>
        </w:rPr>
      </w:pPr>
      <w:r w:rsidRPr="009C0AAF">
        <w:rPr>
          <w:color w:val="000000"/>
          <w:lang w:eastAsia="ru-RU"/>
        </w:rPr>
        <w:t>документы не имеют серьезных повреждений, наличие которых не позволяет однозначно истолковать их содержание;</w:t>
      </w:r>
    </w:p>
    <w:p w14:paraId="28CED186" w14:textId="77777777" w:rsidR="0041783F" w:rsidRPr="009C0AAF" w:rsidRDefault="0041783F" w:rsidP="0041783F">
      <w:pPr>
        <w:ind w:firstLine="709"/>
        <w:jc w:val="both"/>
        <w:rPr>
          <w:color w:val="000000"/>
          <w:lang w:eastAsia="ru-RU"/>
        </w:rPr>
      </w:pPr>
      <w:r w:rsidRPr="009C0AAF">
        <w:rPr>
          <w:color w:val="000000"/>
          <w:lang w:eastAsia="ru-RU"/>
        </w:rPr>
        <w:t>срок действия документов не истек;</w:t>
      </w:r>
    </w:p>
    <w:p w14:paraId="2148BC93" w14:textId="77777777" w:rsidR="0041783F" w:rsidRPr="009C0AAF" w:rsidRDefault="0041783F" w:rsidP="0041783F">
      <w:pPr>
        <w:ind w:firstLine="709"/>
        <w:jc w:val="both"/>
        <w:rPr>
          <w:color w:val="000000"/>
          <w:lang w:eastAsia="ru-RU"/>
        </w:rPr>
      </w:pPr>
      <w:r w:rsidRPr="009C0AAF">
        <w:rPr>
          <w:color w:val="000000"/>
          <w:lang w:eastAsia="ru-RU"/>
        </w:rPr>
        <w:lastRenderedPageBreak/>
        <w:t>документы содержат информацию, необходимую для предоставления муниципальной услуги, указанной в заявлении;</w:t>
      </w:r>
    </w:p>
    <w:p w14:paraId="7E772465" w14:textId="77777777" w:rsidR="0041783F" w:rsidRPr="009C0AAF" w:rsidRDefault="0041783F" w:rsidP="0041783F">
      <w:pPr>
        <w:ind w:firstLine="709"/>
        <w:jc w:val="both"/>
        <w:rPr>
          <w:color w:val="000000"/>
          <w:lang w:eastAsia="ru-RU"/>
        </w:rPr>
      </w:pPr>
      <w:r w:rsidRPr="009C0AAF">
        <w:rPr>
          <w:color w:val="000000"/>
          <w:lang w:eastAsia="ru-RU"/>
        </w:rPr>
        <w:t>документы представлены в полном объеме;</w:t>
      </w:r>
    </w:p>
    <w:p w14:paraId="3BBC4475" w14:textId="77777777" w:rsidR="0041783F" w:rsidRPr="009C0AAF" w:rsidRDefault="0041783F" w:rsidP="0041783F">
      <w:pPr>
        <w:ind w:firstLine="709"/>
        <w:jc w:val="both"/>
        <w:rPr>
          <w:color w:val="000000"/>
          <w:lang w:eastAsia="ru-RU"/>
        </w:rPr>
      </w:pPr>
      <w:r w:rsidRPr="009C0AAF">
        <w:rPr>
          <w:color w:val="000000"/>
          <w:lang w:eastAsia="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14:paraId="409B0975" w14:textId="77777777" w:rsidR="0041783F" w:rsidRPr="009C0AAF" w:rsidRDefault="0041783F" w:rsidP="0041783F">
      <w:pPr>
        <w:ind w:firstLine="709"/>
        <w:jc w:val="both"/>
        <w:rPr>
          <w:color w:val="000000"/>
          <w:lang w:eastAsia="ru-RU"/>
        </w:rPr>
      </w:pPr>
      <w:r w:rsidRPr="009C0AAF">
        <w:rPr>
          <w:color w:val="000000"/>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6C695E3" w14:textId="77777777" w:rsidR="0041783F" w:rsidRPr="009C0AAF" w:rsidRDefault="0041783F" w:rsidP="0041783F">
      <w:pPr>
        <w:ind w:firstLine="709"/>
        <w:jc w:val="both"/>
        <w:rPr>
          <w:color w:val="000000"/>
          <w:lang w:eastAsia="ru-RU"/>
        </w:rPr>
      </w:pPr>
      <w:r w:rsidRPr="009C0AAF">
        <w:rPr>
          <w:color w:val="000000"/>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5B70EAC6" w14:textId="77777777" w:rsidR="0041783F" w:rsidRPr="009C0AAF" w:rsidRDefault="0041783F" w:rsidP="0041783F">
      <w:pPr>
        <w:ind w:firstLine="709"/>
        <w:jc w:val="both"/>
        <w:rPr>
          <w:color w:val="000000"/>
          <w:lang w:eastAsia="ru-RU"/>
        </w:rPr>
      </w:pPr>
      <w:r w:rsidRPr="009C0AAF">
        <w:rPr>
          <w:color w:val="000000"/>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15EB8872" w14:textId="77777777" w:rsidR="0041783F" w:rsidRPr="009C0AAF" w:rsidRDefault="0041783F" w:rsidP="0041783F">
      <w:pPr>
        <w:ind w:firstLine="709"/>
        <w:jc w:val="both"/>
        <w:rPr>
          <w:color w:val="000000"/>
          <w:lang w:eastAsia="ru-RU"/>
        </w:rPr>
      </w:pPr>
      <w:r w:rsidRPr="009C0AAF">
        <w:rPr>
          <w:color w:val="000000"/>
          <w:lang w:eastAsia="ru-RU"/>
        </w:rPr>
        <w:t>Заявитель, представивший документы для получения муниципальной услуги, в обязательном порядке информируется работником МФЦ:</w:t>
      </w:r>
    </w:p>
    <w:p w14:paraId="07DE4114" w14:textId="77777777" w:rsidR="0041783F" w:rsidRPr="009C0AAF" w:rsidRDefault="0041783F" w:rsidP="0041783F">
      <w:pPr>
        <w:ind w:firstLine="709"/>
        <w:jc w:val="both"/>
        <w:rPr>
          <w:color w:val="000000"/>
          <w:lang w:eastAsia="ru-RU"/>
        </w:rPr>
      </w:pPr>
      <w:r w:rsidRPr="009C0AAF">
        <w:rPr>
          <w:color w:val="000000"/>
          <w:lang w:eastAsia="ru-RU"/>
        </w:rPr>
        <w:t>о сроке предоставления муниципальной услуги;</w:t>
      </w:r>
    </w:p>
    <w:p w14:paraId="74735090" w14:textId="77777777" w:rsidR="0041783F" w:rsidRPr="009C0AAF" w:rsidRDefault="0041783F" w:rsidP="0041783F">
      <w:pPr>
        <w:ind w:firstLine="709"/>
        <w:jc w:val="both"/>
        <w:rPr>
          <w:color w:val="000000"/>
          <w:lang w:eastAsia="ru-RU"/>
        </w:rPr>
      </w:pPr>
      <w:r w:rsidRPr="009C0AAF">
        <w:rPr>
          <w:color w:val="000000"/>
          <w:lang w:eastAsia="ru-RU"/>
        </w:rPr>
        <w:t>о возможности отказа в предоставлении муниципальной услуги.</w:t>
      </w:r>
    </w:p>
    <w:p w14:paraId="06E69C47" w14:textId="77777777" w:rsidR="0041783F" w:rsidRPr="009C0AAF" w:rsidRDefault="0041783F" w:rsidP="0041783F">
      <w:pPr>
        <w:ind w:firstLine="709"/>
        <w:jc w:val="both"/>
        <w:rPr>
          <w:color w:val="000000"/>
          <w:lang w:eastAsia="ru-RU"/>
        </w:rPr>
      </w:pPr>
      <w:r w:rsidRPr="009C0AAF">
        <w:rPr>
          <w:color w:val="000000"/>
          <w:lang w:eastAsia="ru-RU"/>
        </w:rPr>
        <w:t>В случае обращения заявителя за предоставлением муниципальной услуги по экстерриториальному принципу МФЦ:</w:t>
      </w:r>
    </w:p>
    <w:p w14:paraId="5805FBED" w14:textId="77777777" w:rsidR="0041783F" w:rsidRPr="009C0AAF" w:rsidRDefault="0041783F" w:rsidP="0041783F">
      <w:pPr>
        <w:ind w:firstLine="709"/>
        <w:jc w:val="both"/>
        <w:rPr>
          <w:color w:val="000000"/>
          <w:lang w:eastAsia="ru-RU"/>
        </w:rPr>
      </w:pPr>
      <w:r w:rsidRPr="009C0AAF">
        <w:rPr>
          <w:color w:val="000000"/>
          <w:lang w:eastAsia="ru-RU"/>
        </w:rPr>
        <w:t>1) принимает от заявителя (представителя заявителя) заявление и документы, представленные заявителем (представителем заявителя);</w:t>
      </w:r>
    </w:p>
    <w:p w14:paraId="789E8C69" w14:textId="77777777" w:rsidR="0041783F" w:rsidRPr="009C0AAF" w:rsidRDefault="0041783F" w:rsidP="0041783F">
      <w:pPr>
        <w:ind w:firstLine="709"/>
        <w:jc w:val="both"/>
        <w:rPr>
          <w:color w:val="000000"/>
          <w:lang w:eastAsia="ru-RU"/>
        </w:rPr>
      </w:pPr>
      <w:r w:rsidRPr="009C0AAF">
        <w:rPr>
          <w:color w:val="000000"/>
          <w:lang w:eastAsia="ru-RU"/>
        </w:rPr>
        <w:t>2) 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757D85C3" w14:textId="77777777" w:rsidR="0041783F" w:rsidRPr="009C0AAF" w:rsidRDefault="0041783F" w:rsidP="0041783F">
      <w:pPr>
        <w:ind w:firstLine="709"/>
        <w:jc w:val="both"/>
        <w:rPr>
          <w:color w:val="000000"/>
          <w:lang w:eastAsia="ru-RU"/>
        </w:rPr>
      </w:pPr>
      <w:r w:rsidRPr="009C0AAF">
        <w:rPr>
          <w:color w:val="000000"/>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B818026" w14:textId="77777777" w:rsidR="0041783F" w:rsidRPr="009C0AAF" w:rsidRDefault="0041783F" w:rsidP="0041783F">
      <w:pPr>
        <w:ind w:firstLine="709"/>
        <w:jc w:val="both"/>
        <w:rPr>
          <w:color w:val="000000"/>
          <w:lang w:eastAsia="ru-RU"/>
        </w:rPr>
      </w:pPr>
      <w:r w:rsidRPr="009C0AAF">
        <w:rPr>
          <w:color w:val="000000"/>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14:paraId="621E2AD0" w14:textId="77777777" w:rsidR="0041783F" w:rsidRPr="009C0AAF" w:rsidRDefault="0041783F" w:rsidP="0041783F">
      <w:pPr>
        <w:ind w:firstLine="709"/>
        <w:jc w:val="both"/>
        <w:rPr>
          <w:color w:val="000000"/>
          <w:lang w:eastAsia="ru-RU"/>
        </w:rPr>
      </w:pPr>
      <w:r w:rsidRPr="009C0AAF">
        <w:rPr>
          <w:color w:val="000000"/>
          <w:lang w:eastAsia="ru-RU"/>
        </w:rPr>
        <w:lastRenderedPageBreak/>
        <w:t>3.2.3.2. Передача курьером пакета документов из МФЦ в уполномоченный орган.</w:t>
      </w:r>
    </w:p>
    <w:p w14:paraId="3A5D54E4" w14:textId="77777777" w:rsidR="0041783F" w:rsidRPr="009C0AAF" w:rsidRDefault="0041783F" w:rsidP="0041783F">
      <w:pPr>
        <w:ind w:firstLine="709"/>
        <w:jc w:val="both"/>
        <w:rPr>
          <w:color w:val="000000"/>
          <w:lang w:eastAsia="ru-RU"/>
        </w:rPr>
      </w:pPr>
      <w:r w:rsidRPr="009C0AAF">
        <w:rPr>
          <w:color w:val="000000"/>
          <w:lang w:eastAsia="ru-RU"/>
        </w:rPr>
        <w:t>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14:paraId="298E74D0" w14:textId="77777777" w:rsidR="0041783F" w:rsidRPr="009C0AAF" w:rsidRDefault="0041783F" w:rsidP="0041783F">
      <w:pPr>
        <w:ind w:firstLine="709"/>
        <w:jc w:val="both"/>
        <w:rPr>
          <w:color w:val="000000"/>
          <w:lang w:eastAsia="ru-RU"/>
        </w:rPr>
      </w:pPr>
      <w:r w:rsidRPr="009C0AAF">
        <w:rPr>
          <w:color w:val="000000"/>
          <w:lang w:eastAsia="ru-RU"/>
        </w:rPr>
        <w:t>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14:paraId="59241C10" w14:textId="77777777" w:rsidR="0041783F" w:rsidRPr="009C0AAF" w:rsidRDefault="0041783F" w:rsidP="0041783F">
      <w:pPr>
        <w:ind w:firstLine="709"/>
        <w:jc w:val="both"/>
        <w:rPr>
          <w:color w:val="000000"/>
          <w:lang w:eastAsia="ru-RU"/>
        </w:rPr>
      </w:pPr>
      <w:r w:rsidRPr="009C0AAF">
        <w:rPr>
          <w:color w:val="000000"/>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14:paraId="59557D1C" w14:textId="77777777" w:rsidR="0041783F" w:rsidRPr="009C0AAF" w:rsidRDefault="0041783F" w:rsidP="0041783F">
      <w:pPr>
        <w:ind w:firstLine="709"/>
        <w:jc w:val="both"/>
        <w:rPr>
          <w:color w:val="000000"/>
          <w:lang w:eastAsia="ru-RU"/>
        </w:rPr>
      </w:pPr>
      <w:r w:rsidRPr="009C0AAF">
        <w:rPr>
          <w:color w:val="000000"/>
          <w:lang w:eastAsia="ru-RU"/>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14:paraId="3FAD7935" w14:textId="77777777" w:rsidR="0041783F" w:rsidRPr="009C0AAF" w:rsidRDefault="0041783F" w:rsidP="0041783F">
      <w:pPr>
        <w:ind w:firstLine="709"/>
        <w:jc w:val="both"/>
        <w:rPr>
          <w:color w:val="000000"/>
          <w:lang w:eastAsia="ru-RU"/>
        </w:rPr>
      </w:pPr>
      <w:r w:rsidRPr="009C0AAF">
        <w:rPr>
          <w:color w:val="000000"/>
          <w:lang w:eastAsia="ru-RU"/>
        </w:rPr>
        <w:t>Срок регистрации заявления – 1 (один) рабочий день.</w:t>
      </w:r>
    </w:p>
    <w:p w14:paraId="7D0FBE84" w14:textId="77777777" w:rsidR="0041783F" w:rsidRPr="009C0AAF" w:rsidRDefault="0041783F" w:rsidP="0041783F">
      <w:pPr>
        <w:ind w:firstLine="709"/>
        <w:jc w:val="both"/>
        <w:rPr>
          <w:color w:val="000000"/>
          <w:lang w:eastAsia="ru-RU"/>
        </w:rPr>
      </w:pPr>
      <w:r w:rsidRPr="009C0AAF">
        <w:rPr>
          <w:color w:val="000000"/>
          <w:lang w:eastAsia="ru-RU"/>
        </w:rPr>
        <w:t>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14:paraId="600CCD1B" w14:textId="77777777" w:rsidR="0041783F" w:rsidRPr="009C0AAF" w:rsidRDefault="0041783F" w:rsidP="0041783F">
      <w:pPr>
        <w:ind w:firstLine="709"/>
        <w:jc w:val="both"/>
        <w:rPr>
          <w:color w:val="000000"/>
          <w:lang w:eastAsia="ru-RU"/>
        </w:rPr>
      </w:pPr>
      <w:r w:rsidRPr="009C0AAF">
        <w:rPr>
          <w:color w:val="000000"/>
          <w:lang w:eastAsia="ru-RU"/>
        </w:rPr>
        <w:t>3.2.3.3.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3.2.1.2, 3.2.1.3 подраздела 3.2 раздела 3 Регламента.</w:t>
      </w:r>
    </w:p>
    <w:p w14:paraId="66256816" w14:textId="77777777" w:rsidR="0041783F" w:rsidRPr="009C0AAF" w:rsidRDefault="0041783F" w:rsidP="0041783F">
      <w:pPr>
        <w:ind w:firstLine="709"/>
        <w:jc w:val="both"/>
        <w:rPr>
          <w:color w:val="000000"/>
          <w:lang w:eastAsia="ru-RU"/>
        </w:rPr>
      </w:pPr>
      <w:r w:rsidRPr="009C0AAF">
        <w:rPr>
          <w:color w:val="000000"/>
          <w:lang w:eastAsia="ru-RU"/>
        </w:rPr>
        <w:t>3.2.3.4. Передача уполномоченным органом результата предоставления муниципальной услуги в МФЦ.</w:t>
      </w:r>
    </w:p>
    <w:p w14:paraId="441707AE" w14:textId="77777777" w:rsidR="0041783F" w:rsidRPr="009C0AAF" w:rsidRDefault="0041783F" w:rsidP="0041783F">
      <w:pPr>
        <w:ind w:firstLine="709"/>
        <w:jc w:val="both"/>
        <w:rPr>
          <w:color w:val="000000"/>
          <w:lang w:eastAsia="ru-RU"/>
        </w:rPr>
      </w:pPr>
      <w:r w:rsidRPr="009C0AAF">
        <w:rPr>
          <w:color w:val="000000"/>
          <w:lang w:eastAsia="ru-RU"/>
        </w:rPr>
        <w:t>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14:paraId="428E896F" w14:textId="77777777" w:rsidR="0041783F" w:rsidRPr="009C0AAF" w:rsidRDefault="0041783F" w:rsidP="0041783F">
      <w:pPr>
        <w:ind w:firstLine="709"/>
        <w:jc w:val="both"/>
        <w:rPr>
          <w:color w:val="000000"/>
          <w:lang w:eastAsia="ru-RU"/>
        </w:rPr>
      </w:pPr>
      <w:r w:rsidRPr="009C0AAF">
        <w:rPr>
          <w:color w:val="000000"/>
          <w:lang w:eastAsia="ru-RU"/>
        </w:rPr>
        <w:t>Порядок передачи курьером пакета документов из уполномоченного органа:</w:t>
      </w:r>
    </w:p>
    <w:p w14:paraId="713B3E63" w14:textId="77777777" w:rsidR="0041783F" w:rsidRPr="009C0AAF" w:rsidRDefault="0041783F" w:rsidP="0041783F">
      <w:pPr>
        <w:ind w:firstLine="709"/>
        <w:jc w:val="both"/>
        <w:rPr>
          <w:color w:val="000000"/>
          <w:lang w:eastAsia="ru-RU"/>
        </w:rPr>
      </w:pPr>
      <w:r w:rsidRPr="009C0AAF">
        <w:rPr>
          <w:color w:val="000000"/>
          <w:lang w:eastAsia="ru-RU"/>
        </w:rPr>
        <w:t>Передача документов из уполномоченного органа в МФЦ осуществляется в течение 2 (двух) рабочих дней после регистрации дополнительного соглашения к договору аренды земельного участка, или дополнительного соглашение к договору безвозмездного пользования земельным участком,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14:paraId="08D55EB8" w14:textId="77777777" w:rsidR="0041783F" w:rsidRPr="009C0AAF" w:rsidRDefault="0041783F" w:rsidP="0041783F">
      <w:pPr>
        <w:ind w:firstLine="709"/>
        <w:jc w:val="both"/>
        <w:rPr>
          <w:color w:val="000000"/>
          <w:lang w:eastAsia="ru-RU"/>
        </w:rPr>
      </w:pPr>
      <w:r w:rsidRPr="009C0AAF">
        <w:rPr>
          <w:color w:val="000000"/>
          <w:lang w:eastAsia="ru-RU"/>
        </w:rPr>
        <w:t>График приема-передачи документов из уполномоченного органа в МФЦ согласовывается с руководителем МФЦ.</w:t>
      </w:r>
    </w:p>
    <w:p w14:paraId="7C9F6AF8" w14:textId="77777777" w:rsidR="0041783F" w:rsidRPr="009C0AAF" w:rsidRDefault="0041783F" w:rsidP="0041783F">
      <w:pPr>
        <w:ind w:firstLine="709"/>
        <w:jc w:val="both"/>
        <w:rPr>
          <w:color w:val="000000"/>
          <w:lang w:eastAsia="ru-RU"/>
        </w:rPr>
      </w:pPr>
      <w:r w:rsidRPr="009C0AAF">
        <w:rPr>
          <w:color w:val="000000"/>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14:paraId="0AD799CB" w14:textId="77777777" w:rsidR="0041783F" w:rsidRPr="009C0AAF" w:rsidRDefault="0041783F" w:rsidP="0041783F">
      <w:pPr>
        <w:ind w:firstLine="709"/>
        <w:jc w:val="both"/>
        <w:rPr>
          <w:color w:val="000000"/>
          <w:lang w:eastAsia="ru-RU"/>
        </w:rPr>
      </w:pPr>
      <w:r w:rsidRPr="009C0AAF">
        <w:rPr>
          <w:color w:val="000000"/>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0C33B13A" w14:textId="77777777" w:rsidR="0041783F" w:rsidRPr="009C0AAF" w:rsidRDefault="0041783F" w:rsidP="0041783F">
      <w:pPr>
        <w:ind w:firstLine="709"/>
        <w:jc w:val="both"/>
        <w:rPr>
          <w:color w:val="000000"/>
          <w:lang w:eastAsia="ru-RU"/>
        </w:rPr>
      </w:pPr>
      <w:r w:rsidRPr="009C0AAF">
        <w:rPr>
          <w:color w:val="000000"/>
          <w:lang w:eastAsia="ru-RU"/>
        </w:rPr>
        <w:lastRenderedPageBreak/>
        <w:t>Исполнение данной административной процедуры возложено на ответственного специалиста.</w:t>
      </w:r>
    </w:p>
    <w:p w14:paraId="3622C58E" w14:textId="77777777" w:rsidR="0041783F" w:rsidRPr="009C0AAF" w:rsidRDefault="0041783F" w:rsidP="0041783F">
      <w:pPr>
        <w:ind w:firstLine="709"/>
        <w:jc w:val="both"/>
        <w:rPr>
          <w:color w:val="000000"/>
          <w:lang w:eastAsia="ru-RU"/>
        </w:rPr>
      </w:pPr>
      <w:r w:rsidRPr="009C0AAF">
        <w:rPr>
          <w:color w:val="000000"/>
          <w:lang w:eastAsia="ru-RU"/>
        </w:rPr>
        <w:t>3.2.3.5. Выдача заявителю результата предоставления муниципальной услуги.</w:t>
      </w:r>
    </w:p>
    <w:p w14:paraId="6F019700" w14:textId="77777777" w:rsidR="0041783F" w:rsidRPr="009C0AAF" w:rsidRDefault="0041783F" w:rsidP="0041783F">
      <w:pPr>
        <w:ind w:firstLine="709"/>
        <w:jc w:val="both"/>
        <w:rPr>
          <w:color w:val="000000"/>
          <w:lang w:eastAsia="ru-RU"/>
        </w:rPr>
      </w:pPr>
      <w:r w:rsidRPr="009C0AAF">
        <w:rPr>
          <w:color w:val="000000"/>
          <w:lang w:eastAsia="ru-RU"/>
        </w:rPr>
        <w:t>В качестве результата предоставления муниципальной услуги заявитель по его выбору вправе получить:</w:t>
      </w:r>
    </w:p>
    <w:p w14:paraId="2B0AC09B" w14:textId="77777777" w:rsidR="0041783F" w:rsidRPr="009C0AAF" w:rsidRDefault="0041783F" w:rsidP="0041783F">
      <w:pPr>
        <w:ind w:firstLine="709"/>
        <w:jc w:val="both"/>
        <w:rPr>
          <w:color w:val="000000"/>
          <w:lang w:eastAsia="ru-RU"/>
        </w:rPr>
      </w:pPr>
      <w:r w:rsidRPr="009C0AAF">
        <w:rPr>
          <w:color w:val="000000"/>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568BB979" w14:textId="77777777" w:rsidR="0041783F" w:rsidRPr="009C0AAF" w:rsidRDefault="0041783F" w:rsidP="0041783F">
      <w:pPr>
        <w:ind w:firstLine="709"/>
        <w:jc w:val="both"/>
        <w:rPr>
          <w:color w:val="000000"/>
          <w:lang w:eastAsia="ru-RU"/>
        </w:rPr>
      </w:pPr>
      <w:r w:rsidRPr="009C0AAF">
        <w:rPr>
          <w:color w:val="000000"/>
          <w:lang w:eastAsia="ru-RU"/>
        </w:rPr>
        <w:t>б) на бумажном носителе.</w:t>
      </w:r>
    </w:p>
    <w:p w14:paraId="49573584" w14:textId="77777777" w:rsidR="0041783F" w:rsidRPr="009C0AAF" w:rsidRDefault="0041783F" w:rsidP="0041783F">
      <w:pPr>
        <w:ind w:firstLine="709"/>
        <w:jc w:val="both"/>
        <w:rPr>
          <w:color w:val="000000"/>
          <w:lang w:eastAsia="ru-RU"/>
        </w:rPr>
      </w:pPr>
      <w:r w:rsidRPr="009C0AAF">
        <w:rPr>
          <w:color w:val="000000"/>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31ACEBA3" w14:textId="77777777" w:rsidR="0041783F" w:rsidRPr="009C0AAF" w:rsidRDefault="0041783F" w:rsidP="0041783F">
      <w:pPr>
        <w:ind w:firstLine="709"/>
        <w:jc w:val="both"/>
        <w:rPr>
          <w:color w:val="000000"/>
          <w:lang w:eastAsia="ru-RU"/>
        </w:rPr>
      </w:pPr>
      <w:r w:rsidRPr="009C0AAF">
        <w:rPr>
          <w:color w:val="000000"/>
          <w:lang w:eastAsia="ru-RU"/>
        </w:rPr>
        <w:t>Уведомление (письменный ответ) о заключении дополнительного соглашения к договору аренды или к договору безвозмездного пользования, либо дополнительное соглашение к договору аренды земельного участка, либо дополнительное соглашение к договору безвозмездного пользования земельным участком выдается в форме электронного документа, подписанного электронной подписью в случае, если это указано в заявлении о предоставлении земельного участка.</w:t>
      </w:r>
    </w:p>
    <w:p w14:paraId="51D88828" w14:textId="77777777" w:rsidR="0041783F" w:rsidRPr="009C0AAF" w:rsidRDefault="0041783F" w:rsidP="0041783F">
      <w:pPr>
        <w:ind w:firstLine="709"/>
        <w:jc w:val="both"/>
        <w:rPr>
          <w:color w:val="000000"/>
          <w:lang w:eastAsia="ru-RU"/>
        </w:rPr>
      </w:pPr>
      <w:r w:rsidRPr="009C0AAF">
        <w:rPr>
          <w:color w:val="000000"/>
          <w:lang w:eastAsia="ru-RU"/>
        </w:rPr>
        <w:t>Основанием для начала административной процедуры является получение МФЦ результата предоставления муниципальной услуги.</w:t>
      </w:r>
    </w:p>
    <w:p w14:paraId="7AEC4C5B" w14:textId="77777777" w:rsidR="0041783F" w:rsidRPr="009C0AAF" w:rsidRDefault="0041783F" w:rsidP="0041783F">
      <w:pPr>
        <w:ind w:firstLine="709"/>
        <w:jc w:val="both"/>
        <w:rPr>
          <w:color w:val="000000"/>
          <w:lang w:eastAsia="ru-RU"/>
        </w:rPr>
      </w:pPr>
      <w:r w:rsidRPr="009C0AAF">
        <w:rPr>
          <w:color w:val="000000"/>
          <w:lang w:eastAsia="ru-RU"/>
        </w:rPr>
        <w:t>Для получения документов заявитель обращается в МФЦ лично с документом, удостоверяющим личность.</w:t>
      </w:r>
    </w:p>
    <w:p w14:paraId="563A397E" w14:textId="77777777" w:rsidR="0041783F" w:rsidRPr="009C0AAF" w:rsidRDefault="0041783F" w:rsidP="0041783F">
      <w:pPr>
        <w:ind w:firstLine="709"/>
        <w:jc w:val="both"/>
        <w:rPr>
          <w:color w:val="000000"/>
          <w:lang w:eastAsia="ru-RU"/>
        </w:rPr>
      </w:pPr>
      <w:r w:rsidRPr="009C0AAF">
        <w:rPr>
          <w:color w:val="000000"/>
          <w:lang w:eastAsia="ru-RU"/>
        </w:rPr>
        <w:t>При выдаче документов должностное лицо МФЦ:</w:t>
      </w:r>
    </w:p>
    <w:p w14:paraId="12BC691F" w14:textId="77777777" w:rsidR="0041783F" w:rsidRPr="009C0AAF" w:rsidRDefault="0041783F" w:rsidP="0041783F">
      <w:pPr>
        <w:ind w:firstLine="709"/>
        <w:jc w:val="both"/>
        <w:rPr>
          <w:color w:val="000000"/>
          <w:lang w:eastAsia="ru-RU"/>
        </w:rPr>
      </w:pPr>
      <w:r w:rsidRPr="009C0AAF">
        <w:rPr>
          <w:color w:val="000000"/>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611995A3" w14:textId="77777777" w:rsidR="0041783F" w:rsidRPr="009C0AAF" w:rsidRDefault="0041783F" w:rsidP="0041783F">
      <w:pPr>
        <w:ind w:firstLine="709"/>
        <w:jc w:val="both"/>
        <w:rPr>
          <w:color w:val="000000"/>
          <w:lang w:eastAsia="ru-RU"/>
        </w:rPr>
      </w:pPr>
      <w:r w:rsidRPr="009C0AAF">
        <w:rPr>
          <w:color w:val="000000"/>
          <w:lang w:eastAsia="ru-RU"/>
        </w:rPr>
        <w:t>знакомит с содержанием документов и выдает их.</w:t>
      </w:r>
    </w:p>
    <w:p w14:paraId="2D8E8414" w14:textId="77777777" w:rsidR="0041783F" w:rsidRPr="009C0AAF" w:rsidRDefault="0041783F" w:rsidP="0041783F">
      <w:pPr>
        <w:ind w:firstLine="709"/>
        <w:jc w:val="both"/>
        <w:rPr>
          <w:color w:val="000000"/>
          <w:lang w:eastAsia="ru-RU"/>
        </w:rPr>
      </w:pPr>
      <w:r w:rsidRPr="009C0AAF">
        <w:rPr>
          <w:color w:val="000000"/>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рабочего дня со дня подготовки результата предоставления муниципальной услуги.</w:t>
      </w:r>
    </w:p>
    <w:p w14:paraId="4F6DC264" w14:textId="77777777" w:rsidR="0041783F" w:rsidRPr="009C0AAF" w:rsidRDefault="0041783F" w:rsidP="0041783F">
      <w:pPr>
        <w:ind w:firstLine="709"/>
        <w:jc w:val="both"/>
        <w:rPr>
          <w:color w:val="000000"/>
          <w:lang w:eastAsia="ru-RU"/>
        </w:rPr>
      </w:pPr>
      <w:r w:rsidRPr="009C0AAF">
        <w:rPr>
          <w:color w:val="000000"/>
          <w:lang w:eastAsia="ru-RU"/>
        </w:rPr>
        <w:t>Срок исполнения административной процедуры по выдаче заявителю результата предоставления муниципальной услуги – 1 (один) рабочий день.</w:t>
      </w:r>
    </w:p>
    <w:p w14:paraId="40C748F9" w14:textId="77777777" w:rsidR="0041783F" w:rsidRPr="009C0AAF" w:rsidRDefault="0041783F" w:rsidP="0041783F">
      <w:pPr>
        <w:ind w:firstLine="709"/>
        <w:jc w:val="both"/>
        <w:rPr>
          <w:color w:val="000000"/>
          <w:lang w:eastAsia="ru-RU"/>
        </w:rPr>
      </w:pPr>
      <w:r w:rsidRPr="009C0AAF">
        <w:rPr>
          <w:color w:val="000000"/>
          <w:lang w:eastAsia="ru-RU"/>
        </w:rPr>
        <w:t>Результатом административной процедуры является выдача (направление) заявителю результата предоставления муниципальной услуги.</w:t>
      </w:r>
    </w:p>
    <w:p w14:paraId="38475FB6" w14:textId="77777777" w:rsidR="0041783F" w:rsidRPr="009C0AAF" w:rsidRDefault="0041783F" w:rsidP="0041783F">
      <w:pPr>
        <w:ind w:firstLine="709"/>
        <w:jc w:val="both"/>
        <w:rPr>
          <w:color w:val="000000"/>
          <w:lang w:eastAsia="ru-RU"/>
        </w:rPr>
      </w:pPr>
      <w:r w:rsidRPr="009C0AAF">
        <w:rPr>
          <w:color w:val="000000"/>
          <w:lang w:eastAsia="ru-RU"/>
        </w:rPr>
        <w:t>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14:paraId="252F8822" w14:textId="77777777" w:rsidR="0041783F" w:rsidRPr="009C0AAF" w:rsidRDefault="0041783F" w:rsidP="0041783F">
      <w:pPr>
        <w:ind w:firstLine="709"/>
        <w:jc w:val="both"/>
        <w:rPr>
          <w:color w:val="000000"/>
          <w:lang w:eastAsia="ru-RU"/>
        </w:rPr>
      </w:pPr>
      <w:r w:rsidRPr="009C0AAF">
        <w:rPr>
          <w:color w:val="000000"/>
          <w:lang w:eastAsia="ru-RU"/>
        </w:rPr>
        <w:t>3.2.2.6.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14:paraId="2B8650FA" w14:textId="77777777" w:rsidR="0041783F" w:rsidRPr="009C0AAF" w:rsidRDefault="0041783F" w:rsidP="0041783F">
      <w:pPr>
        <w:suppressAutoHyphens w:val="0"/>
        <w:autoSpaceDE w:val="0"/>
        <w:autoSpaceDN w:val="0"/>
        <w:adjustRightInd w:val="0"/>
        <w:jc w:val="both"/>
      </w:pPr>
    </w:p>
    <w:p w14:paraId="5ADD4B61" w14:textId="77777777" w:rsidR="0041783F" w:rsidRPr="009C0AAF" w:rsidRDefault="0041783F" w:rsidP="0041783F">
      <w:pPr>
        <w:ind w:firstLine="709"/>
        <w:jc w:val="center"/>
        <w:rPr>
          <w:b/>
          <w:color w:val="000000"/>
          <w:lang w:eastAsia="ru-RU"/>
        </w:rPr>
      </w:pPr>
      <w:bookmarkStart w:id="33" w:name="_Hlk110348919"/>
      <w:r w:rsidRPr="009C0AAF">
        <w:rPr>
          <w:b/>
          <w:color w:val="000000"/>
          <w:lang w:eastAsia="ru-RU"/>
        </w:rPr>
        <w:t>Подраздел 3.3. Порядок исправления допущенных опечаток и (или) ошибок в выданных в результате предоставления муниципальной услуги</w:t>
      </w:r>
    </w:p>
    <w:p w14:paraId="76A1A9CB" w14:textId="77777777" w:rsidR="0041783F" w:rsidRPr="009C0AAF" w:rsidRDefault="0041783F" w:rsidP="0041783F">
      <w:pPr>
        <w:ind w:firstLine="709"/>
        <w:jc w:val="center"/>
        <w:rPr>
          <w:b/>
          <w:color w:val="000000"/>
          <w:lang w:eastAsia="ru-RU"/>
        </w:rPr>
      </w:pPr>
      <w:r w:rsidRPr="009C0AAF">
        <w:rPr>
          <w:b/>
          <w:color w:val="000000"/>
          <w:lang w:eastAsia="ru-RU"/>
        </w:rPr>
        <w:t>документах</w:t>
      </w:r>
    </w:p>
    <w:bookmarkEnd w:id="33"/>
    <w:p w14:paraId="32FBBD9E" w14:textId="77777777" w:rsidR="0041783F" w:rsidRPr="009C0AAF" w:rsidRDefault="0041783F" w:rsidP="0041783F">
      <w:pPr>
        <w:ind w:firstLine="709"/>
        <w:jc w:val="center"/>
        <w:rPr>
          <w:rFonts w:cs="Times New Roman CYR"/>
          <w:b/>
          <w:color w:val="FF0000"/>
          <w:lang w:eastAsia="ru-RU"/>
        </w:rPr>
      </w:pPr>
    </w:p>
    <w:p w14:paraId="7EA62D63" w14:textId="77777777" w:rsidR="0041783F" w:rsidRPr="009C0AAF" w:rsidRDefault="0041783F" w:rsidP="0041783F">
      <w:pPr>
        <w:ind w:firstLine="709"/>
        <w:jc w:val="both"/>
        <w:rPr>
          <w:lang w:eastAsia="ru-RU"/>
        </w:rPr>
      </w:pPr>
      <w:r w:rsidRPr="009C0AAF">
        <w:rPr>
          <w:lang w:eastAsia="ru-RU"/>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14:paraId="48282ABF" w14:textId="77777777" w:rsidR="0041783F" w:rsidRPr="009C0AAF" w:rsidRDefault="0041783F" w:rsidP="0041783F">
      <w:pPr>
        <w:ind w:firstLine="709"/>
        <w:jc w:val="both"/>
        <w:rPr>
          <w:lang w:eastAsia="ru-RU"/>
        </w:rPr>
      </w:pPr>
      <w:r w:rsidRPr="009C0AAF">
        <w:rPr>
          <w:lang w:eastAsia="ru-RU"/>
        </w:rPr>
        <w:t>Заявление должно содержать:</w:t>
      </w:r>
    </w:p>
    <w:p w14:paraId="47FCBDEC" w14:textId="77777777" w:rsidR="0041783F" w:rsidRPr="009C0AAF" w:rsidRDefault="0041783F" w:rsidP="0041783F">
      <w:pPr>
        <w:ind w:firstLine="709"/>
        <w:jc w:val="both"/>
        <w:rPr>
          <w:lang w:eastAsia="ru-RU"/>
        </w:rPr>
      </w:pPr>
      <w:r w:rsidRPr="009C0AAF">
        <w:rPr>
          <w:lang w:eastAsia="ru-RU"/>
        </w:rPr>
        <w:lastRenderedPageBreak/>
        <w:t>1) фамилию, имя, отчество (последнее – при наличии), контактная информация заявителя;</w:t>
      </w:r>
    </w:p>
    <w:p w14:paraId="460EED16" w14:textId="77777777" w:rsidR="0041783F" w:rsidRPr="009C0AAF" w:rsidRDefault="0041783F" w:rsidP="0041783F">
      <w:pPr>
        <w:ind w:firstLine="709"/>
        <w:jc w:val="both"/>
        <w:rPr>
          <w:lang w:eastAsia="ru-RU"/>
        </w:rPr>
      </w:pPr>
      <w:r w:rsidRPr="009C0AAF">
        <w:rPr>
          <w:lang w:eastAsia="ru-RU"/>
        </w:rPr>
        <w:t>2) наименование уполномоченного органа, выдавшего документы, в которых заявитель выявил опечатки и (или) ошибки;</w:t>
      </w:r>
    </w:p>
    <w:p w14:paraId="45AA437A" w14:textId="77777777" w:rsidR="0041783F" w:rsidRPr="009C0AAF" w:rsidRDefault="0041783F" w:rsidP="0041783F">
      <w:pPr>
        <w:ind w:firstLine="709"/>
        <w:jc w:val="both"/>
        <w:rPr>
          <w:lang w:eastAsia="ru-RU"/>
        </w:rPr>
      </w:pPr>
      <w:r w:rsidRPr="009C0AAF">
        <w:rPr>
          <w:lang w:eastAsia="ru-RU"/>
        </w:rPr>
        <w:t>3) реквизиты документов, в которых заявитель выявил опечатки и (или) ошибки;</w:t>
      </w:r>
    </w:p>
    <w:p w14:paraId="2FEB7B09" w14:textId="77777777" w:rsidR="0041783F" w:rsidRPr="009C0AAF" w:rsidRDefault="0041783F" w:rsidP="0041783F">
      <w:pPr>
        <w:ind w:firstLine="709"/>
        <w:jc w:val="both"/>
        <w:rPr>
          <w:lang w:eastAsia="ru-RU"/>
        </w:rPr>
      </w:pPr>
      <w:r w:rsidRPr="009C0AAF">
        <w:rPr>
          <w:lang w:eastAsia="ru-RU"/>
        </w:rPr>
        <w:t>4) описание опечаток и (или) ошибок, выявленных заявителем;</w:t>
      </w:r>
    </w:p>
    <w:p w14:paraId="77DBC855" w14:textId="77777777" w:rsidR="0041783F" w:rsidRPr="009C0AAF" w:rsidRDefault="0041783F" w:rsidP="0041783F">
      <w:pPr>
        <w:ind w:firstLine="709"/>
        <w:jc w:val="both"/>
        <w:rPr>
          <w:lang w:eastAsia="ru-RU"/>
        </w:rPr>
      </w:pPr>
      <w:r w:rsidRPr="009C0AAF">
        <w:rPr>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45A14A55" w14:textId="77777777" w:rsidR="0041783F" w:rsidRPr="009C0AAF" w:rsidRDefault="0041783F" w:rsidP="0041783F">
      <w:pPr>
        <w:ind w:firstLine="709"/>
        <w:jc w:val="both"/>
        <w:rPr>
          <w:lang w:eastAsia="ru-RU"/>
        </w:rPr>
      </w:pPr>
      <w:r w:rsidRPr="009C0AAF">
        <w:rPr>
          <w:lang w:eastAsia="ru-RU"/>
        </w:rPr>
        <w:t>Заявитель прилагает к заявлению копии документов, требующих исправления и замены.</w:t>
      </w:r>
    </w:p>
    <w:p w14:paraId="57AD769E" w14:textId="77777777" w:rsidR="0041783F" w:rsidRPr="009C0AAF" w:rsidRDefault="0041783F" w:rsidP="0041783F">
      <w:pPr>
        <w:ind w:firstLine="709"/>
        <w:jc w:val="both"/>
        <w:rPr>
          <w:lang w:eastAsia="ru-RU"/>
        </w:rPr>
      </w:pPr>
      <w:r w:rsidRPr="009C0AAF">
        <w:rPr>
          <w:lang w:eastAsia="ru-RU"/>
        </w:rPr>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14:paraId="34AC8023" w14:textId="77777777" w:rsidR="0041783F" w:rsidRPr="009C0AAF" w:rsidRDefault="0041783F" w:rsidP="0041783F">
      <w:pPr>
        <w:ind w:firstLine="709"/>
        <w:jc w:val="both"/>
        <w:rPr>
          <w:lang w:eastAsia="ru-RU"/>
        </w:rPr>
      </w:pPr>
      <w:r w:rsidRPr="009C0AAF">
        <w:rPr>
          <w:lang w:eastAsia="ru-RU"/>
        </w:rPr>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14:paraId="58BC9867" w14:textId="77777777" w:rsidR="0041783F" w:rsidRPr="009C0AAF" w:rsidRDefault="0041783F" w:rsidP="0041783F">
      <w:pPr>
        <w:ind w:firstLine="709"/>
        <w:jc w:val="both"/>
        <w:rPr>
          <w:lang w:eastAsia="ru-RU"/>
        </w:rPr>
      </w:pPr>
      <w:bookmarkStart w:id="34" w:name="_Hlk112837824"/>
      <w:r w:rsidRPr="009C0AAF">
        <w:rPr>
          <w:lang w:eastAsia="ru-RU"/>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14:paraId="562F9184" w14:textId="77777777" w:rsidR="0041783F" w:rsidRPr="009C0AAF" w:rsidRDefault="0041783F" w:rsidP="0041783F">
      <w:pPr>
        <w:ind w:firstLine="709"/>
        <w:jc w:val="both"/>
        <w:rPr>
          <w:lang w:eastAsia="ru-RU"/>
        </w:rPr>
      </w:pPr>
      <w:r w:rsidRPr="009C0AAF">
        <w:rPr>
          <w:lang w:eastAsia="ru-RU"/>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начальником управления имущественных отношений администрации муниципального образования Каневской район направляет заявителю в срок, не превышающий 2 (двух) рабочих дней со дня подписания и регистрации уведомления.</w:t>
      </w:r>
    </w:p>
    <w:bookmarkEnd w:id="34"/>
    <w:p w14:paraId="79EE5695" w14:textId="77777777" w:rsidR="0041783F" w:rsidRPr="009C0AAF" w:rsidRDefault="0041783F" w:rsidP="0041783F">
      <w:pPr>
        <w:ind w:firstLine="709"/>
        <w:jc w:val="both"/>
        <w:rPr>
          <w:lang w:eastAsia="ru-RU"/>
        </w:rPr>
      </w:pPr>
      <w:r w:rsidRPr="009C0AAF">
        <w:rPr>
          <w:lang w:eastAsia="ru-RU"/>
        </w:rPr>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477C85F8" w14:textId="77777777" w:rsidR="0041783F" w:rsidRPr="009C0AAF" w:rsidRDefault="0041783F" w:rsidP="0041783F">
      <w:pPr>
        <w:ind w:firstLine="709"/>
        <w:jc w:val="both"/>
        <w:rPr>
          <w:lang w:eastAsia="ru-RU"/>
        </w:rPr>
      </w:pPr>
      <w:r w:rsidRPr="009C0AAF">
        <w:rPr>
          <w:lang w:eastAsia="ru-RU"/>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14:paraId="0F2C4E0B" w14:textId="77777777" w:rsidR="0041783F" w:rsidRPr="009C0AAF" w:rsidRDefault="0041783F" w:rsidP="0041783F">
      <w:pPr>
        <w:widowControl w:val="0"/>
        <w:autoSpaceDE w:val="0"/>
        <w:autoSpaceDN w:val="0"/>
        <w:adjustRightInd w:val="0"/>
        <w:jc w:val="both"/>
      </w:pPr>
    </w:p>
    <w:p w14:paraId="31BAB265" w14:textId="77777777" w:rsidR="0041783F" w:rsidRPr="009C0AAF" w:rsidRDefault="0041783F" w:rsidP="0041783F">
      <w:pPr>
        <w:ind w:firstLine="709"/>
        <w:jc w:val="center"/>
        <w:rPr>
          <w:b/>
          <w:color w:val="000000"/>
          <w:lang w:eastAsia="ru-RU"/>
        </w:rPr>
      </w:pPr>
      <w:bookmarkStart w:id="35" w:name="_Hlk110348966"/>
      <w:r w:rsidRPr="009C0AAF">
        <w:rPr>
          <w:b/>
          <w:color w:val="000000"/>
          <w:lang w:eastAsia="ru-RU"/>
        </w:rPr>
        <w:t>Подраздел 3.4.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документа</w:t>
      </w:r>
    </w:p>
    <w:bookmarkEnd w:id="35"/>
    <w:p w14:paraId="625AA195" w14:textId="77777777" w:rsidR="0041783F" w:rsidRPr="009C0AAF" w:rsidRDefault="0041783F" w:rsidP="0041783F">
      <w:pPr>
        <w:jc w:val="both"/>
        <w:rPr>
          <w:rFonts w:ascii="Times New Roman CYR" w:hAnsi="Times New Roman CYR" w:cs="Times New Roman CYR"/>
          <w:lang w:eastAsia="ru-RU"/>
        </w:rPr>
      </w:pPr>
    </w:p>
    <w:p w14:paraId="49F5C99D" w14:textId="77777777" w:rsidR="0041783F" w:rsidRPr="009C0AAF" w:rsidRDefault="0041783F" w:rsidP="0041783F">
      <w:pPr>
        <w:widowControl w:val="0"/>
        <w:tabs>
          <w:tab w:val="left" w:pos="851"/>
        </w:tabs>
        <w:suppressAutoHyphens w:val="0"/>
        <w:ind w:firstLine="709"/>
        <w:jc w:val="both"/>
        <w:rPr>
          <w:lang w:eastAsia="ru-RU"/>
        </w:rPr>
      </w:pPr>
      <w:bookmarkStart w:id="36" w:name="_Hlk104972114"/>
      <w:r w:rsidRPr="009C0AAF">
        <w:rPr>
          <w:lang w:eastAsia="ru-RU"/>
        </w:rPr>
        <w:t>3.4.1. Основанием для предоставления дубликатов документов является письменное заявление о предоставлении копии документа, выданного по результатам предоставления муниципальной услуги, по форме согласно Приложению № 8 к данному регламенту, поданное лично в уполномоченный орган, в МФЦ, по почте или в электронном виде.</w:t>
      </w:r>
    </w:p>
    <w:p w14:paraId="754468DE"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Заявитель предъявляет документ, удостоверяющий личность.</w:t>
      </w:r>
    </w:p>
    <w:p w14:paraId="5C780EDF"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От имени физического или юридического лица с заявлением вправе обратиться его законный представитель. Законный представитель предъявляет:</w:t>
      </w:r>
    </w:p>
    <w:p w14:paraId="04DF7587"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Документ, удостоверяющий личность;</w:t>
      </w:r>
    </w:p>
    <w:p w14:paraId="0BAC80D5" w14:textId="77777777" w:rsidR="0041783F" w:rsidRPr="009C0AAF" w:rsidRDefault="0041783F" w:rsidP="0041783F">
      <w:pPr>
        <w:suppressAutoHyphens w:val="0"/>
        <w:ind w:firstLine="709"/>
        <w:jc w:val="both"/>
        <w:rPr>
          <w:lang w:eastAsia="ru-RU"/>
        </w:rPr>
      </w:pPr>
      <w:r w:rsidRPr="009C0AAF">
        <w:rPr>
          <w:lang w:eastAsia="ru-RU"/>
        </w:rPr>
        <w:lastRenderedPageBreak/>
        <w:t>Документ, подтверждающий полномочия представителя заявителя (подлинник для ознакомления);</w:t>
      </w:r>
    </w:p>
    <w:p w14:paraId="73D7151C"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3.4.2. Перечень оснований для отказа в предоставлении дубликата документа:</w:t>
      </w:r>
    </w:p>
    <w:p w14:paraId="1D51DA0C"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Основаниями для отказа в предоставлении дубликата документа:</w:t>
      </w:r>
    </w:p>
    <w:p w14:paraId="6826B009"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оформление заявления о выдачи дубликата с нарушением формы, установленной Приложением № 8;</w:t>
      </w:r>
    </w:p>
    <w:p w14:paraId="2F3C3385"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отсутствие у уполномоченного органа запрашиваемого документа.</w:t>
      </w:r>
    </w:p>
    <w:p w14:paraId="33913E86" w14:textId="77777777" w:rsidR="0041783F" w:rsidRPr="009C0AAF" w:rsidRDefault="0041783F" w:rsidP="0041783F">
      <w:pPr>
        <w:widowControl w:val="0"/>
        <w:tabs>
          <w:tab w:val="left" w:pos="851"/>
        </w:tabs>
        <w:suppressAutoHyphens w:val="0"/>
        <w:ind w:firstLine="709"/>
        <w:jc w:val="both"/>
        <w:rPr>
          <w:lang w:eastAsia="ru-RU"/>
        </w:rPr>
      </w:pPr>
      <w:r w:rsidRPr="009C0AAF">
        <w:rPr>
          <w:lang w:eastAsia="ru-RU"/>
        </w:rPr>
        <w:t>3.4.3. Выдача дубликата документа, выданного по результатам предоставления муниципальной услуги предоставляется бесплатно.</w:t>
      </w:r>
    </w:p>
    <w:p w14:paraId="66185FE9" w14:textId="77777777" w:rsidR="0041783F" w:rsidRPr="009C0AAF" w:rsidRDefault="0041783F" w:rsidP="0041783F">
      <w:pPr>
        <w:widowControl w:val="0"/>
        <w:tabs>
          <w:tab w:val="left" w:pos="851"/>
        </w:tabs>
        <w:suppressAutoHyphens w:val="0"/>
        <w:ind w:firstLine="567"/>
        <w:jc w:val="both"/>
        <w:rPr>
          <w:lang w:eastAsia="ru-RU"/>
        </w:rPr>
      </w:pPr>
      <w:r w:rsidRPr="009C0AAF">
        <w:rPr>
          <w:lang w:eastAsia="ru-RU"/>
        </w:rPr>
        <w:t>Заявление о предоставлении копии документа, выданного по результатам предоставления муниципальной услуги подлежит регистрации в день поступления.</w:t>
      </w:r>
    </w:p>
    <w:p w14:paraId="5024678D" w14:textId="77777777" w:rsidR="0041783F" w:rsidRPr="009C0AAF" w:rsidRDefault="0041783F" w:rsidP="0041783F">
      <w:pPr>
        <w:widowControl w:val="0"/>
        <w:tabs>
          <w:tab w:val="left" w:pos="851"/>
        </w:tabs>
        <w:suppressAutoHyphens w:val="0"/>
        <w:ind w:firstLine="567"/>
        <w:jc w:val="both"/>
        <w:rPr>
          <w:lang w:eastAsia="ru-RU"/>
        </w:rPr>
      </w:pPr>
      <w:r w:rsidRPr="009C0AAF">
        <w:rPr>
          <w:lang w:eastAsia="ru-RU"/>
        </w:rPr>
        <w:t>Срок предоставления дубликатов составляет 5 (пять) рабочих дней.</w:t>
      </w:r>
      <w:bookmarkEnd w:id="36"/>
    </w:p>
    <w:p w14:paraId="1FA57A5F" w14:textId="77777777" w:rsidR="0041783F" w:rsidRPr="009C0AAF" w:rsidRDefault="0041783F" w:rsidP="0041783F">
      <w:pPr>
        <w:shd w:val="clear" w:color="auto" w:fill="FFFFFF"/>
        <w:spacing w:beforeAutospacing="1" w:afterAutospacing="1"/>
        <w:jc w:val="center"/>
        <w:rPr>
          <w:b/>
          <w:bCs/>
          <w:lang w:eastAsia="ru-RU"/>
        </w:rPr>
      </w:pPr>
      <w:bookmarkStart w:id="37" w:name="_Hlk110349051"/>
      <w:r w:rsidRPr="009C0AAF">
        <w:rPr>
          <w:b/>
          <w:bCs/>
          <w:lang w:eastAsia="ru-RU"/>
        </w:rPr>
        <w:t>Подраздел 3.5. Особенности предоставления двух и более муниципальных услуг в многофункциональных центрах при однократном обращении заявителя</w:t>
      </w:r>
      <w:bookmarkEnd w:id="37"/>
    </w:p>
    <w:p w14:paraId="2A544270" w14:textId="77777777" w:rsidR="0041783F" w:rsidRPr="009C0AAF" w:rsidRDefault="0041783F" w:rsidP="0041783F">
      <w:pPr>
        <w:shd w:val="clear" w:color="auto" w:fill="FFFFFF"/>
        <w:ind w:firstLine="709"/>
        <w:jc w:val="both"/>
        <w:rPr>
          <w:lang w:eastAsia="ru-RU"/>
        </w:rPr>
      </w:pPr>
      <w:r w:rsidRPr="009C0AAF">
        <w:rPr>
          <w:lang w:eastAsia="ru-RU"/>
        </w:rPr>
        <w:t>3.5.1. В МФЦ при однократном обращении заявителя с запросом о предоставлении нескольких муниципальных услуг предоставление заявителю двух и более государственных и (или) муниципальных услуг (далее - комплексный запрос) не предусмотрено.</w:t>
      </w:r>
    </w:p>
    <w:p w14:paraId="7D8597CD" w14:textId="77777777" w:rsidR="0041783F" w:rsidRPr="009C0AAF" w:rsidRDefault="0041783F" w:rsidP="0041783F">
      <w:pPr>
        <w:pStyle w:val="ConsPlusNormal"/>
        <w:ind w:firstLine="0"/>
        <w:jc w:val="both"/>
        <w:rPr>
          <w:rFonts w:ascii="Times New Roman" w:hAnsi="Times New Roman" w:cs="Times New Roman"/>
          <w:b/>
          <w:sz w:val="28"/>
          <w:szCs w:val="28"/>
        </w:rPr>
      </w:pPr>
    </w:p>
    <w:p w14:paraId="091DA0DE" w14:textId="77777777" w:rsidR="0041783F" w:rsidRPr="009C0AAF" w:rsidRDefault="0041783F" w:rsidP="0041783F">
      <w:pPr>
        <w:tabs>
          <w:tab w:val="center" w:pos="5173"/>
        </w:tabs>
        <w:ind w:firstLine="709"/>
        <w:contextualSpacing/>
        <w:jc w:val="center"/>
        <w:rPr>
          <w:rFonts w:ascii="Times New Roman CYR" w:hAnsi="Times New Roman CYR" w:cs="Times New Roman CYR"/>
          <w:lang w:eastAsia="ru-RU"/>
        </w:rPr>
      </w:pPr>
      <w:r w:rsidRPr="009C0AAF">
        <w:rPr>
          <w:b/>
          <w:color w:val="000000"/>
          <w:lang w:eastAsia="ru-RU"/>
        </w:rPr>
        <w:t xml:space="preserve">Раздел </w:t>
      </w:r>
      <w:r w:rsidRPr="009C0AAF">
        <w:rPr>
          <w:b/>
          <w:color w:val="000000"/>
          <w:lang w:eastAsia="ru-RU"/>
        </w:rPr>
        <w:tab/>
        <w:t>4. Формы контроля за исполнением административного регламента</w:t>
      </w:r>
    </w:p>
    <w:p w14:paraId="50B10ED5" w14:textId="77777777" w:rsidR="0041783F" w:rsidRPr="009C0AAF" w:rsidRDefault="0041783F" w:rsidP="0041783F">
      <w:pPr>
        <w:ind w:firstLine="709"/>
        <w:contextualSpacing/>
        <w:jc w:val="both"/>
        <w:rPr>
          <w:lang w:eastAsia="ru-RU"/>
        </w:rPr>
      </w:pPr>
    </w:p>
    <w:p w14:paraId="3392E556"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2574D38F"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 xml:space="preserve"> а также принятием ими решений</w:t>
      </w:r>
    </w:p>
    <w:p w14:paraId="0DE4DB16" w14:textId="77777777" w:rsidR="0041783F" w:rsidRPr="009C0AAF" w:rsidRDefault="0041783F" w:rsidP="0041783F">
      <w:pPr>
        <w:ind w:firstLine="709"/>
        <w:jc w:val="center"/>
        <w:rPr>
          <w:b/>
          <w:color w:val="000000"/>
          <w:lang w:eastAsia="ru-RU"/>
        </w:rPr>
      </w:pPr>
    </w:p>
    <w:p w14:paraId="1FB58F12"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4.1.1. Должностные лица</w:t>
      </w:r>
      <w:r w:rsidRPr="009C0AAF">
        <w:rPr>
          <w:rFonts w:eastAsia="Calibri"/>
          <w:lang w:eastAsia="en-US"/>
        </w:rPr>
        <w:t xml:space="preserve"> Уполномоченного органа </w:t>
      </w:r>
      <w:r w:rsidRPr="009C0AAF">
        <w:rPr>
          <w:lang w:eastAsia="ru-RU"/>
        </w:rPr>
        <w:t>при предоставлении муниципальной услуги руководствуются положениями настоящего Административного регламента.</w:t>
      </w:r>
    </w:p>
    <w:p w14:paraId="133E623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4.1.2. Текущий контроль за соблюдением и исполнением ответственными должностными лицами</w:t>
      </w:r>
      <w:r w:rsidRPr="009C0AAF">
        <w:rPr>
          <w:rFonts w:eastAsia="Calibri"/>
          <w:lang w:eastAsia="en-US"/>
        </w:rPr>
        <w:t xml:space="preserve"> Уполномоченного органа </w:t>
      </w:r>
      <w:r w:rsidRPr="009C0AAF">
        <w:rPr>
          <w:lang w:eastAsia="ru-RU"/>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5B4B503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4.1.3. Текущий контроль осуществляется путем проведения проверок соблюдения и выполнения ответственными должностными лицами</w:t>
      </w:r>
      <w:r w:rsidRPr="009C0AAF">
        <w:rPr>
          <w:rFonts w:eastAsia="Calibri"/>
          <w:lang w:eastAsia="en-US"/>
        </w:rPr>
        <w:t xml:space="preserve"> Уполномоченного органа </w:t>
      </w:r>
      <w:r w:rsidRPr="009C0AAF">
        <w:rPr>
          <w:lang w:eastAsia="ru-RU"/>
        </w:rPr>
        <w:t>положений настоящего Регламента, иных нормативных правовых актов Российской Федерации.</w:t>
      </w:r>
    </w:p>
    <w:p w14:paraId="73514590"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0FE6A19F" w14:textId="77777777" w:rsidR="0041783F" w:rsidRPr="009C0AAF" w:rsidRDefault="0041783F" w:rsidP="0041783F">
      <w:pPr>
        <w:ind w:firstLine="709"/>
        <w:contextualSpacing/>
        <w:jc w:val="both"/>
        <w:rPr>
          <w:lang w:eastAsia="ru-RU"/>
        </w:rPr>
      </w:pPr>
      <w:bookmarkStart w:id="38" w:name="sub_3078"/>
      <w:bookmarkEnd w:id="38"/>
    </w:p>
    <w:p w14:paraId="1DD3116D" w14:textId="77777777" w:rsidR="0041783F" w:rsidRPr="009C0AAF" w:rsidRDefault="0041783F" w:rsidP="0041783F">
      <w:pPr>
        <w:widowControl w:val="0"/>
        <w:ind w:firstLine="709"/>
        <w:jc w:val="center"/>
        <w:textAlignment w:val="baseline"/>
        <w:rPr>
          <w:rFonts w:eastAsia="DejaVu Sans"/>
          <w:b/>
          <w:color w:val="000000"/>
          <w:kern w:val="2"/>
          <w:lang w:eastAsia="zh-CN" w:bidi="hi-IN"/>
        </w:rPr>
      </w:pPr>
      <w:r w:rsidRPr="009C0AAF">
        <w:rPr>
          <w:rFonts w:eastAsia="DejaVu Sans"/>
          <w:b/>
          <w:color w:val="000000"/>
          <w:kern w:val="2"/>
          <w:lang w:eastAsia="zh-CN" w:bidi="hi-IN"/>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5505312" w14:textId="77777777" w:rsidR="0041783F" w:rsidRPr="009C0AAF" w:rsidRDefault="0041783F" w:rsidP="0041783F">
      <w:pPr>
        <w:widowControl w:val="0"/>
        <w:ind w:firstLine="709"/>
        <w:jc w:val="center"/>
        <w:textAlignment w:val="baseline"/>
        <w:rPr>
          <w:rFonts w:ascii="Times New Roman CYR" w:hAnsi="Times New Roman CYR" w:cs="Times New Roman CYR"/>
          <w:lang w:eastAsia="ru-RU"/>
        </w:rPr>
      </w:pPr>
    </w:p>
    <w:p w14:paraId="358FB687" w14:textId="77777777" w:rsidR="0041783F" w:rsidRPr="009C0AAF" w:rsidRDefault="0041783F" w:rsidP="0041783F">
      <w:pPr>
        <w:ind w:firstLine="709"/>
        <w:jc w:val="both"/>
        <w:rPr>
          <w:rFonts w:ascii="Times New Roman CYR" w:hAnsi="Times New Roman CYR" w:cs="Times New Roman CYR"/>
          <w:lang w:eastAsia="ru-RU"/>
        </w:rPr>
      </w:pPr>
      <w:r w:rsidRPr="009C0AAF">
        <w:rPr>
          <w:rFonts w:eastAsia="Calibri"/>
          <w:lang w:eastAsia="ru-RU"/>
        </w:rPr>
        <w:lastRenderedPageBreak/>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9C0AAF">
        <w:rPr>
          <w:rFonts w:eastAsia="Calibri"/>
          <w:i/>
          <w:lang w:eastAsia="ru-RU"/>
        </w:rPr>
        <w:t xml:space="preserve"> </w:t>
      </w:r>
      <w:r w:rsidRPr="009C0AAF">
        <w:rPr>
          <w:rFonts w:eastAsia="Calibri"/>
          <w:lang w:eastAsia="ru-RU"/>
        </w:rPr>
        <w:t xml:space="preserve">проводятся плановые и внеплановые проверки. </w:t>
      </w:r>
    </w:p>
    <w:p w14:paraId="655A1C7A" w14:textId="77777777" w:rsidR="0041783F" w:rsidRPr="009C0AAF" w:rsidRDefault="0041783F" w:rsidP="0041783F">
      <w:pPr>
        <w:ind w:firstLine="709"/>
        <w:jc w:val="both"/>
        <w:rPr>
          <w:rFonts w:ascii="Times New Roman CYR" w:hAnsi="Times New Roman CYR" w:cs="Times New Roman CYR"/>
          <w:lang w:eastAsia="ru-RU"/>
        </w:rPr>
      </w:pPr>
      <w:r w:rsidRPr="009C0AAF">
        <w:rPr>
          <w:rFonts w:eastAsia="Calibri"/>
          <w:lang w:eastAsia="ru-RU"/>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4D036071" w14:textId="77777777" w:rsidR="0041783F" w:rsidRPr="009C0AAF" w:rsidRDefault="0041783F" w:rsidP="0041783F">
      <w:pPr>
        <w:widowControl w:val="0"/>
        <w:ind w:firstLine="709"/>
        <w:jc w:val="both"/>
        <w:textAlignment w:val="baseline"/>
        <w:rPr>
          <w:rFonts w:ascii="Times New Roman CYR" w:hAnsi="Times New Roman CYR" w:cs="Times New Roman CYR"/>
          <w:lang w:eastAsia="ru-RU"/>
        </w:rPr>
      </w:pPr>
      <w:r w:rsidRPr="009C0AAF">
        <w:rPr>
          <w:rFonts w:eastAsia="DejaVu Sans"/>
          <w:spacing w:val="-2"/>
          <w:kern w:val="2"/>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1597AD04" w14:textId="77777777" w:rsidR="0041783F" w:rsidRPr="009C0AAF" w:rsidRDefault="0041783F" w:rsidP="0041783F">
      <w:pPr>
        <w:widowControl w:val="0"/>
        <w:ind w:firstLine="709"/>
        <w:jc w:val="both"/>
        <w:textAlignment w:val="baseline"/>
        <w:rPr>
          <w:rFonts w:eastAsia="DejaVu Sans"/>
          <w:spacing w:val="-2"/>
          <w:kern w:val="2"/>
          <w:lang w:eastAsia="zh-CN" w:bidi="hi-IN"/>
        </w:rPr>
      </w:pPr>
      <w:r w:rsidRPr="009C0AAF">
        <w:rPr>
          <w:rFonts w:eastAsia="DejaVu Sans"/>
          <w:spacing w:val="-2"/>
          <w:kern w:val="2"/>
          <w:lang w:eastAsia="zh-CN" w:bidi="hi-IN"/>
        </w:rPr>
        <w:t xml:space="preserve">4.2.4. Результаты плановых и внеплановых проверок оформляются </w:t>
      </w:r>
      <w:r w:rsidRPr="009C0AAF">
        <w:rPr>
          <w:rFonts w:eastAsia="DejaVu Sans"/>
          <w:spacing w:val="-2"/>
          <w:kern w:val="2"/>
          <w:lang w:eastAsia="zh-CN" w:bidi="hi-IN"/>
        </w:rPr>
        <w:br/>
        <w:t>в виде документа, установленного постановлением администрации муниципального образования Каневской район от 03.08.2019  года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76D51D62" w14:textId="77777777" w:rsidR="0041783F" w:rsidRPr="009C0AAF" w:rsidRDefault="0041783F" w:rsidP="0041783F">
      <w:pPr>
        <w:ind w:firstLine="709"/>
        <w:jc w:val="center"/>
        <w:rPr>
          <w:b/>
          <w:color w:val="000000"/>
          <w:lang w:eastAsia="ru-RU"/>
        </w:rPr>
      </w:pPr>
      <w:r w:rsidRPr="009C0AAF">
        <w:rPr>
          <w:b/>
          <w:color w:val="000000"/>
          <w:lang w:eastAsia="ru-RU"/>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68D53BE0" w14:textId="77777777" w:rsidR="0041783F" w:rsidRPr="009C0AAF" w:rsidRDefault="0041783F" w:rsidP="0041783F">
      <w:pPr>
        <w:ind w:firstLine="709"/>
        <w:jc w:val="center"/>
        <w:rPr>
          <w:rFonts w:ascii="Times New Roman CYR" w:hAnsi="Times New Roman CYR" w:cs="Times New Roman CYR"/>
          <w:lang w:eastAsia="ru-RU"/>
        </w:rPr>
      </w:pPr>
    </w:p>
    <w:p w14:paraId="5766E334" w14:textId="77777777" w:rsidR="0041783F" w:rsidRPr="009C0AAF" w:rsidRDefault="0041783F" w:rsidP="0041783F">
      <w:pPr>
        <w:ind w:firstLine="709"/>
        <w:contextualSpacing/>
        <w:jc w:val="both"/>
        <w:rPr>
          <w:lang w:eastAsia="ru-RU"/>
        </w:rPr>
      </w:pPr>
      <w:r w:rsidRPr="009C0AAF">
        <w:rPr>
          <w:lang w:eastAsia="ru-RU"/>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21273223" w14:textId="77777777" w:rsidR="0041783F" w:rsidRPr="009C0AAF" w:rsidRDefault="0041783F" w:rsidP="0041783F">
      <w:pPr>
        <w:ind w:firstLine="709"/>
        <w:contextualSpacing/>
        <w:jc w:val="both"/>
        <w:rPr>
          <w:lang w:eastAsia="ru-RU"/>
        </w:rPr>
      </w:pPr>
      <w:r w:rsidRPr="009C0AAF">
        <w:rPr>
          <w:lang w:eastAsia="ru-RU"/>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14:paraId="77BB1FEF" w14:textId="77777777" w:rsidR="0041783F" w:rsidRPr="009C0AAF" w:rsidRDefault="0041783F" w:rsidP="0041783F">
      <w:pPr>
        <w:ind w:firstLine="709"/>
        <w:contextualSpacing/>
        <w:jc w:val="both"/>
        <w:rPr>
          <w:lang w:eastAsia="ru-RU"/>
        </w:rPr>
      </w:pPr>
      <w:r w:rsidRPr="009C0AAF">
        <w:rPr>
          <w:lang w:eastAsia="ru-RU"/>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0C50F01" w14:textId="77777777" w:rsidR="0041783F" w:rsidRPr="009C0AAF" w:rsidRDefault="0041783F" w:rsidP="0041783F">
      <w:pPr>
        <w:pStyle w:val="FORMATTEXT"/>
        <w:ind w:firstLine="709"/>
        <w:jc w:val="both"/>
        <w:rPr>
          <w:rFonts w:ascii="Times New Roman" w:hAnsi="Times New Roman" w:cs="Times New Roman"/>
          <w:sz w:val="28"/>
          <w:szCs w:val="28"/>
        </w:rPr>
      </w:pPr>
    </w:p>
    <w:p w14:paraId="02DD8AE2"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825BAB3" w14:textId="77777777" w:rsidR="0041783F" w:rsidRPr="009C0AAF" w:rsidRDefault="0041783F" w:rsidP="0041783F">
      <w:pPr>
        <w:ind w:firstLine="709"/>
        <w:contextualSpacing/>
        <w:jc w:val="both"/>
        <w:rPr>
          <w:lang w:eastAsia="ru-RU"/>
        </w:rPr>
      </w:pPr>
      <w:bookmarkStart w:id="39" w:name="sub_3080"/>
      <w:bookmarkEnd w:id="39"/>
    </w:p>
    <w:p w14:paraId="2A781A28"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9C0AAF">
        <w:rPr>
          <w:rFonts w:eastAsia="Calibri"/>
          <w:lang w:eastAsia="en-US"/>
        </w:rPr>
        <w:t>Уполномоченного органа</w:t>
      </w:r>
      <w:r w:rsidRPr="009C0AAF">
        <w:rPr>
          <w:lang w:eastAsia="ru-RU"/>
        </w:rPr>
        <w:t>, соблюдения и исполнения должностными лицами</w:t>
      </w:r>
      <w:r w:rsidRPr="009C0AAF">
        <w:rPr>
          <w:rFonts w:eastAsia="Calibri"/>
          <w:lang w:eastAsia="en-US"/>
        </w:rPr>
        <w:t xml:space="preserve"> Уполномоченного органа </w:t>
      </w:r>
      <w:r w:rsidRPr="009C0AAF">
        <w:rPr>
          <w:lang w:eastAsia="ru-RU"/>
        </w:rPr>
        <w:t>нормативных правовых актов Российской Федерации, Краснодарского края, а также положений настоящего Регламента.</w:t>
      </w:r>
    </w:p>
    <w:p w14:paraId="5C9032AF"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4.4.2. Порядок и формы контроля за предоставлением муниципальной услуги со стороны уполномоченных должностных лиц</w:t>
      </w:r>
      <w:r w:rsidRPr="009C0AAF">
        <w:rPr>
          <w:rFonts w:eastAsia="Calibri"/>
          <w:lang w:eastAsia="en-US"/>
        </w:rPr>
        <w:t xml:space="preserve"> Уполномоченного органа </w:t>
      </w:r>
      <w:r w:rsidRPr="009C0AAF">
        <w:rPr>
          <w:lang w:eastAsia="ru-RU"/>
        </w:rPr>
        <w:t xml:space="preserve">должен быть постоянным, всесторонним, объективным и эффективным. </w:t>
      </w:r>
    </w:p>
    <w:p w14:paraId="22F53D14"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9C0AAF">
        <w:rPr>
          <w:lang w:eastAsia="ru-RU"/>
        </w:rPr>
        <w:br/>
        <w:t xml:space="preserve">и осуществляется путем направления обращений в Уполномоченный орган </w:t>
      </w:r>
      <w:r w:rsidRPr="009C0AAF">
        <w:rPr>
          <w:lang w:eastAsia="ru-RU"/>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14:paraId="3534EDCD" w14:textId="77777777" w:rsidR="0041783F" w:rsidRPr="009C0AAF" w:rsidRDefault="0041783F" w:rsidP="0041783F">
      <w:pPr>
        <w:autoSpaceDE w:val="0"/>
        <w:autoSpaceDN w:val="0"/>
        <w:adjustRightInd w:val="0"/>
        <w:ind w:firstLine="709"/>
        <w:jc w:val="both"/>
      </w:pPr>
    </w:p>
    <w:p w14:paraId="4A939A87" w14:textId="77777777" w:rsidR="0041783F" w:rsidRPr="009C0AAF" w:rsidRDefault="0041783F" w:rsidP="0041783F">
      <w:pPr>
        <w:tabs>
          <w:tab w:val="left" w:pos="0"/>
        </w:tabs>
        <w:ind w:firstLine="709"/>
        <w:jc w:val="center"/>
        <w:rPr>
          <w:rFonts w:ascii="Times New Roman CYR" w:hAnsi="Times New Roman CYR" w:cs="Times New Roman CYR"/>
          <w:lang w:eastAsia="ru-RU"/>
        </w:rPr>
      </w:pPr>
      <w:r w:rsidRPr="009C0AAF">
        <w:rPr>
          <w:b/>
          <w:lang w:eastAsia="ru-RU"/>
        </w:rPr>
        <w:t>Раздел 5. Досудебный (внесудебный) порядок обжалования решений</w:t>
      </w:r>
    </w:p>
    <w:p w14:paraId="1B9C0AB5" w14:textId="77777777" w:rsidR="0041783F" w:rsidRPr="009C0AAF" w:rsidRDefault="0041783F" w:rsidP="0041783F">
      <w:pPr>
        <w:tabs>
          <w:tab w:val="left" w:pos="0"/>
        </w:tabs>
        <w:ind w:firstLine="709"/>
        <w:jc w:val="center"/>
        <w:rPr>
          <w:rFonts w:ascii="Times New Roman CYR" w:hAnsi="Times New Roman CYR" w:cs="Times New Roman CYR"/>
          <w:lang w:eastAsia="ru-RU"/>
        </w:rPr>
      </w:pPr>
      <w:r w:rsidRPr="009C0AAF">
        <w:rPr>
          <w:b/>
          <w:lang w:eastAsia="ru-RU"/>
        </w:rPr>
        <w:t>и действий (бездействия) органов, предоставляющих</w:t>
      </w:r>
      <w:r w:rsidRPr="009C0AAF">
        <w:rPr>
          <w:rFonts w:ascii="Times New Roman CYR" w:hAnsi="Times New Roman CYR" w:cs="Times New Roman CYR"/>
          <w:lang w:eastAsia="ru-RU"/>
        </w:rPr>
        <w:t xml:space="preserve"> </w:t>
      </w:r>
      <w:r w:rsidRPr="009C0AAF">
        <w:rPr>
          <w:b/>
          <w:lang w:eastAsia="ru-RU"/>
        </w:rPr>
        <w:t>муниципальные услуги, а также их должностных лиц</w:t>
      </w:r>
    </w:p>
    <w:p w14:paraId="4C53772D" w14:textId="77777777" w:rsidR="0041783F" w:rsidRPr="009C0AAF" w:rsidRDefault="0041783F" w:rsidP="0041783F">
      <w:pPr>
        <w:ind w:firstLine="709"/>
        <w:contextualSpacing/>
        <w:jc w:val="both"/>
        <w:rPr>
          <w:lang w:eastAsia="ru-RU"/>
        </w:rPr>
      </w:pPr>
    </w:p>
    <w:p w14:paraId="390FE6BE" w14:textId="77777777" w:rsidR="0041783F" w:rsidRPr="009C0AAF" w:rsidRDefault="0041783F" w:rsidP="0041783F">
      <w:pPr>
        <w:ind w:firstLine="709"/>
        <w:jc w:val="center"/>
        <w:rPr>
          <w:rFonts w:ascii="Times New Roman CYR" w:hAnsi="Times New Roman CYR" w:cs="Times New Roman CYR"/>
          <w:lang w:eastAsia="ru-RU"/>
        </w:rPr>
      </w:pPr>
      <w:bookmarkStart w:id="40" w:name="sub_3081"/>
      <w:bookmarkStart w:id="41" w:name="sub_1035"/>
      <w:bookmarkEnd w:id="40"/>
      <w:r w:rsidRPr="009C0AAF">
        <w:rPr>
          <w:b/>
          <w:color w:val="000000"/>
          <w:lang w:eastAsia="ru-RU"/>
        </w:rPr>
        <w:t xml:space="preserve">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
    <w:p w14:paraId="3213E85B"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муниципальной услуги</w:t>
      </w:r>
    </w:p>
    <w:p w14:paraId="40C5C306" w14:textId="77777777" w:rsidR="0041783F" w:rsidRPr="009C0AAF" w:rsidRDefault="0041783F" w:rsidP="0041783F">
      <w:pPr>
        <w:ind w:firstLine="709"/>
        <w:jc w:val="center"/>
        <w:rPr>
          <w:b/>
          <w:color w:val="000000"/>
          <w:lang w:eastAsia="ru-RU"/>
        </w:rPr>
      </w:pPr>
    </w:p>
    <w:p w14:paraId="7DD7A075"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en-US"/>
        </w:rPr>
        <w:t xml:space="preserve">5.1.1. </w:t>
      </w:r>
      <w:r w:rsidRPr="009C0AAF">
        <w:rPr>
          <w:lang w:eastAsia="ru-RU"/>
        </w:rPr>
        <w:t>Заинтересованное лицо (далее – заявитель)</w:t>
      </w:r>
      <w:r w:rsidRPr="009C0AAF">
        <w:rPr>
          <w:lang w:eastAsia="en-US"/>
        </w:rPr>
        <w:t xml:space="preserve"> имеет право на досудебное (внесудебное) обжалование решений и действий (бездействия) </w:t>
      </w:r>
      <w:r w:rsidRPr="009C0AAF">
        <w:rPr>
          <w:lang w:eastAsia="en-US"/>
        </w:rPr>
        <w:br/>
        <w:t xml:space="preserve">и (или) решений, принятых (осуществленных) </w:t>
      </w:r>
      <w:r w:rsidRPr="009C0AAF">
        <w:rPr>
          <w:rFonts w:eastAsia="Calibri"/>
          <w:lang w:eastAsia="en-US"/>
        </w:rPr>
        <w:t>Уполномоченным органом</w:t>
      </w:r>
      <w:r w:rsidRPr="009C0AAF">
        <w:rPr>
          <w:i/>
          <w:lang w:eastAsia="en-US"/>
        </w:rPr>
        <w:t xml:space="preserve">, </w:t>
      </w:r>
      <w:r w:rsidRPr="009C0AAF">
        <w:rPr>
          <w:lang w:eastAsia="en-US"/>
        </w:rPr>
        <w:t>должностным лицом</w:t>
      </w:r>
      <w:r w:rsidRPr="009C0AAF">
        <w:rPr>
          <w:rFonts w:eastAsia="Calibri"/>
          <w:lang w:eastAsia="en-US"/>
        </w:rPr>
        <w:t xml:space="preserve"> Уполномоченного органа, </w:t>
      </w:r>
      <w:r w:rsidRPr="009C0AAF">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54339C31"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5.1.2.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5AFBEF06"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1)нарушение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0E0D9040" w14:textId="77777777" w:rsidR="0041783F" w:rsidRPr="009C0AAF" w:rsidRDefault="0041783F" w:rsidP="0041783F">
      <w:pPr>
        <w:suppressAutoHyphens w:val="0"/>
        <w:ind w:firstLine="709"/>
        <w:jc w:val="both"/>
        <w:rPr>
          <w:lang w:eastAsia="en-US"/>
        </w:rPr>
      </w:pPr>
      <w:r w:rsidRPr="009C0AAF">
        <w:rPr>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39639D46" w14:textId="77777777" w:rsidR="0041783F" w:rsidRPr="009C0AAF" w:rsidRDefault="0041783F" w:rsidP="0041783F">
      <w:pPr>
        <w:suppressAutoHyphens w:val="0"/>
        <w:ind w:firstLine="709"/>
        <w:jc w:val="both"/>
        <w:rPr>
          <w:lang w:eastAsia="en-US"/>
        </w:rPr>
      </w:pPr>
      <w:r w:rsidRPr="009C0AAF">
        <w:rPr>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D955ED8" w14:textId="77777777" w:rsidR="0041783F" w:rsidRPr="009C0AAF" w:rsidRDefault="0041783F" w:rsidP="0041783F">
      <w:pPr>
        <w:suppressAutoHyphens w:val="0"/>
        <w:ind w:firstLine="709"/>
        <w:jc w:val="both"/>
        <w:rPr>
          <w:lang w:eastAsia="en-US"/>
        </w:rPr>
      </w:pPr>
      <w:r w:rsidRPr="009C0AAF">
        <w:rPr>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14:paraId="26646B33" w14:textId="77777777" w:rsidR="0041783F" w:rsidRPr="009C0AAF" w:rsidRDefault="0041783F" w:rsidP="0041783F">
      <w:pPr>
        <w:suppressAutoHyphens w:val="0"/>
        <w:ind w:firstLine="709"/>
        <w:jc w:val="both"/>
        <w:rPr>
          <w:lang w:eastAsia="en-US"/>
        </w:rPr>
      </w:pPr>
      <w:r w:rsidRPr="009C0AAF">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75713820" w14:textId="77777777" w:rsidR="0041783F" w:rsidRPr="009C0AAF" w:rsidRDefault="0041783F" w:rsidP="0041783F">
      <w:pPr>
        <w:suppressAutoHyphens w:val="0"/>
        <w:ind w:firstLine="709"/>
        <w:jc w:val="both"/>
        <w:rPr>
          <w:lang w:eastAsia="en-US"/>
        </w:rPr>
      </w:pPr>
      <w:r w:rsidRPr="009C0AAF">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13831119" w14:textId="77777777" w:rsidR="0041783F" w:rsidRPr="009C0AAF" w:rsidRDefault="0041783F" w:rsidP="0041783F">
      <w:pPr>
        <w:suppressAutoHyphens w:val="0"/>
        <w:ind w:firstLine="709"/>
        <w:jc w:val="both"/>
        <w:rPr>
          <w:lang w:eastAsia="en-US"/>
        </w:rPr>
      </w:pPr>
      <w:r w:rsidRPr="009C0AAF">
        <w:rPr>
          <w:lang w:eastAsia="en-US"/>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2633AE19" w14:textId="77777777" w:rsidR="0041783F" w:rsidRPr="009C0AAF" w:rsidRDefault="0041783F" w:rsidP="0041783F">
      <w:pPr>
        <w:suppressAutoHyphens w:val="0"/>
        <w:ind w:firstLine="709"/>
        <w:jc w:val="both"/>
        <w:rPr>
          <w:lang w:eastAsia="en-US"/>
        </w:rPr>
      </w:pPr>
      <w:r w:rsidRPr="009C0AAF">
        <w:rPr>
          <w:lang w:eastAsia="en-US"/>
        </w:rPr>
        <w:t>8) нарушение срока или порядка выдачи документов по результатам предоставления муниципальной услуги;</w:t>
      </w:r>
    </w:p>
    <w:p w14:paraId="27AAA989" w14:textId="77777777" w:rsidR="0041783F" w:rsidRPr="009C0AAF" w:rsidRDefault="0041783F" w:rsidP="0041783F">
      <w:pPr>
        <w:suppressAutoHyphens w:val="0"/>
        <w:ind w:firstLine="709"/>
        <w:jc w:val="both"/>
        <w:rPr>
          <w:lang w:eastAsia="en-US"/>
        </w:rPr>
      </w:pPr>
      <w:r w:rsidRPr="009C0AAF">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14:paraId="5936A5F0" w14:textId="77777777" w:rsidR="0041783F" w:rsidRPr="009C0AAF" w:rsidRDefault="0041783F" w:rsidP="0041783F">
      <w:pPr>
        <w:suppressAutoHyphens w:val="0"/>
        <w:ind w:firstLine="709"/>
        <w:jc w:val="both"/>
        <w:rPr>
          <w:lang w:eastAsia="en-US"/>
        </w:rPr>
      </w:pPr>
      <w:r w:rsidRPr="009C0AAF">
        <w:rPr>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anchor="sub_7014" w:history="1">
        <w:r w:rsidRPr="009C0AAF">
          <w:rPr>
            <w:lang w:eastAsia="en-US"/>
          </w:rPr>
          <w:t>пунктом 4 части 1 статьи 7</w:t>
        </w:r>
      </w:hyperlink>
      <w:r w:rsidRPr="009C0AAF">
        <w:rPr>
          <w:lang w:eastAsia="en-US"/>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sub_160013" w:history="1">
        <w:r w:rsidRPr="009C0AAF">
          <w:rPr>
            <w:lang w:eastAsia="en-US"/>
          </w:rPr>
          <w:t>частью 1.3 статьи 16</w:t>
        </w:r>
      </w:hyperlink>
      <w:r w:rsidRPr="009C0AAF">
        <w:rPr>
          <w:lang w:eastAsia="en-US"/>
        </w:rPr>
        <w:t xml:space="preserve"> Федерального закона от 27 июля 2010 года № 210-ФЗ «Об организации предоставления государственных и муниципальных услуг».</w:t>
      </w:r>
    </w:p>
    <w:p w14:paraId="2088D8BB" w14:textId="77777777" w:rsidR="0041783F" w:rsidRPr="009C0AAF" w:rsidRDefault="0041783F" w:rsidP="0041783F">
      <w:pPr>
        <w:suppressAutoHyphens w:val="0"/>
        <w:ind w:firstLine="709"/>
        <w:jc w:val="both"/>
        <w:rPr>
          <w:i/>
          <w:lang w:eastAsia="en-US"/>
        </w:rPr>
      </w:pPr>
    </w:p>
    <w:p w14:paraId="3CEF5108" w14:textId="77777777" w:rsidR="0041783F" w:rsidRPr="009C0AAF" w:rsidRDefault="0041783F" w:rsidP="0041783F">
      <w:pPr>
        <w:ind w:firstLine="709"/>
        <w:jc w:val="center"/>
        <w:rPr>
          <w:b/>
          <w:lang w:eastAsia="ru-RU"/>
        </w:rPr>
      </w:pPr>
      <w:r w:rsidRPr="009C0AAF">
        <w:rPr>
          <w:b/>
          <w:lang w:eastAsia="ru-RU"/>
        </w:rPr>
        <w:t xml:space="preserve">Подраздел 5.2. Органы местного самоуправления, организации </w:t>
      </w:r>
      <w:r w:rsidRPr="009C0AAF">
        <w:rPr>
          <w:b/>
          <w:lang w:eastAsia="ru-RU"/>
        </w:rPr>
        <w:br/>
        <w:t>и уполномоченные на рассмотрение жалобы лица, которым может быть направлена жалоба заявителя в досудебном (внесудебном) порядке</w:t>
      </w:r>
      <w:bookmarkStart w:id="42" w:name="sub_7144"/>
      <w:bookmarkEnd w:id="42"/>
    </w:p>
    <w:p w14:paraId="4404643E" w14:textId="77777777" w:rsidR="0041783F" w:rsidRPr="009C0AAF" w:rsidRDefault="0041783F" w:rsidP="0041783F">
      <w:pPr>
        <w:ind w:firstLine="709"/>
        <w:jc w:val="center"/>
        <w:rPr>
          <w:rFonts w:ascii="Times New Roman CYR" w:hAnsi="Times New Roman CYR" w:cs="Times New Roman CYR"/>
          <w:lang w:eastAsia="ru-RU"/>
        </w:rPr>
      </w:pPr>
    </w:p>
    <w:p w14:paraId="77866B2C" w14:textId="77777777" w:rsidR="0041783F" w:rsidRPr="009C0AAF" w:rsidRDefault="0041783F" w:rsidP="0041783F">
      <w:pPr>
        <w:ind w:firstLine="709"/>
        <w:jc w:val="both"/>
        <w:rPr>
          <w:lang w:eastAsia="ru-RU"/>
        </w:rPr>
      </w:pPr>
      <w:r w:rsidRPr="009C0AAF">
        <w:rPr>
          <w:lang w:eastAsia="ru-RU"/>
        </w:rPr>
        <w:t>5.2.1. Жалоба на решения и действия (бездействие) должностных лиц уполномоченного органа, муниципальных служащих подается заявителем в администрацию муниципального образования Каневской район, МФЦ либо в департамент информатизации и связи Краснодарского края, являющийся учредителем МФЦ (далее – учредитель МФЦ).</w:t>
      </w:r>
    </w:p>
    <w:p w14:paraId="7ACA7037" w14:textId="77777777" w:rsidR="0041783F" w:rsidRPr="009C0AAF" w:rsidRDefault="0041783F" w:rsidP="0041783F">
      <w:pPr>
        <w:ind w:firstLine="709"/>
        <w:jc w:val="both"/>
        <w:rPr>
          <w:lang w:eastAsia="ru-RU"/>
        </w:rPr>
      </w:pPr>
      <w:r w:rsidRPr="009C0AAF">
        <w:rPr>
          <w:lang w:eastAsia="ru-RU"/>
        </w:rPr>
        <w:t>5.2.2.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433FEA49" w14:textId="77777777" w:rsidR="0041783F" w:rsidRPr="009C0AAF" w:rsidRDefault="0041783F" w:rsidP="0041783F">
      <w:pPr>
        <w:ind w:firstLine="709"/>
        <w:jc w:val="both"/>
        <w:rPr>
          <w:lang w:eastAsia="ru-RU"/>
        </w:rPr>
      </w:pPr>
      <w:r w:rsidRPr="009C0AAF">
        <w:rPr>
          <w:lang w:eastAsia="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Каневской район, курирующему соответствующий орган.</w:t>
      </w:r>
    </w:p>
    <w:p w14:paraId="060BD98D" w14:textId="77777777" w:rsidR="0041783F" w:rsidRPr="009C0AAF" w:rsidRDefault="0041783F" w:rsidP="0041783F">
      <w:pPr>
        <w:ind w:firstLine="709"/>
        <w:jc w:val="both"/>
        <w:rPr>
          <w:lang w:eastAsia="ru-RU"/>
        </w:rPr>
      </w:pPr>
      <w:r w:rsidRPr="009C0AAF">
        <w:rPr>
          <w:lang w:eastAsia="ru-RU"/>
        </w:rPr>
        <w:t>Жалобы на действия заместителя главы муниципального образования Каневской район, курирующего отраслевой (функциональный) орган, через который предоставляется муниципальная услуга, подается главе муниципального образования Каневской район.</w:t>
      </w:r>
    </w:p>
    <w:p w14:paraId="0FA5A056" w14:textId="77777777" w:rsidR="0041783F" w:rsidRPr="009C0AAF" w:rsidRDefault="0041783F" w:rsidP="0041783F">
      <w:pPr>
        <w:ind w:firstLine="709"/>
        <w:jc w:val="both"/>
        <w:rPr>
          <w:lang w:eastAsia="ru-RU"/>
        </w:rPr>
      </w:pPr>
      <w:r w:rsidRPr="009C0AAF">
        <w:rPr>
          <w:lang w:eastAsia="ru-RU"/>
        </w:rPr>
        <w:lastRenderedPageBreak/>
        <w:t xml:space="preserve">Жалобы на решения, принятые уполномоченным органом, подаются главе муниципального образования Каневской район. </w:t>
      </w:r>
    </w:p>
    <w:p w14:paraId="6004B9DD" w14:textId="77777777" w:rsidR="0041783F" w:rsidRPr="009C0AAF" w:rsidRDefault="0041783F" w:rsidP="0041783F">
      <w:pPr>
        <w:ind w:firstLine="709"/>
        <w:jc w:val="both"/>
        <w:rPr>
          <w:lang w:eastAsia="ru-RU"/>
        </w:rPr>
      </w:pPr>
      <w:r w:rsidRPr="009C0AAF">
        <w:rPr>
          <w:lang w:eastAsia="ru-RU"/>
        </w:rPr>
        <w:t>5.2.3.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305B3D16" w14:textId="77777777" w:rsidR="0041783F" w:rsidRPr="009C0AAF" w:rsidRDefault="0041783F" w:rsidP="0041783F">
      <w:pPr>
        <w:ind w:firstLine="709"/>
        <w:jc w:val="both"/>
        <w:rPr>
          <w:lang w:eastAsia="ru-RU"/>
        </w:rPr>
      </w:pPr>
      <w:r w:rsidRPr="009C0AAF">
        <w:rPr>
          <w:lang w:eastAsia="ru-RU"/>
        </w:rPr>
        <w:t>5.2.4.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14:paraId="37433AC0" w14:textId="77777777" w:rsidR="0041783F" w:rsidRPr="009C0AAF" w:rsidRDefault="0041783F" w:rsidP="0041783F">
      <w:pPr>
        <w:suppressAutoHyphens w:val="0"/>
        <w:jc w:val="both"/>
        <w:rPr>
          <w:i/>
          <w:lang w:eastAsia="en-US"/>
        </w:rPr>
      </w:pPr>
    </w:p>
    <w:p w14:paraId="2931B5B6" w14:textId="77777777" w:rsidR="0041783F" w:rsidRPr="009C0AAF" w:rsidRDefault="0041783F" w:rsidP="0041783F">
      <w:pPr>
        <w:tabs>
          <w:tab w:val="left" w:pos="1658"/>
          <w:tab w:val="center" w:pos="5173"/>
        </w:tabs>
        <w:ind w:firstLine="709"/>
        <w:jc w:val="center"/>
        <w:rPr>
          <w:rFonts w:ascii="Times New Roman CYR" w:hAnsi="Times New Roman CYR" w:cs="Times New Roman CYR"/>
          <w:lang w:eastAsia="ru-RU"/>
        </w:rPr>
      </w:pPr>
      <w:r w:rsidRPr="009C0AAF">
        <w:rPr>
          <w:b/>
          <w:lang w:eastAsia="ru-RU"/>
        </w:rPr>
        <w:t xml:space="preserve">Подраздел </w:t>
      </w:r>
      <w:r w:rsidRPr="009C0AAF">
        <w:rPr>
          <w:b/>
          <w:lang w:eastAsia="ru-RU"/>
        </w:rPr>
        <w:tab/>
        <w:t>5.3. Способы информирования заявителей о порядке</w:t>
      </w:r>
      <w:r w:rsidRPr="009C0AAF">
        <w:rPr>
          <w:rFonts w:ascii="Times New Roman CYR" w:hAnsi="Times New Roman CYR" w:cs="Times New Roman CYR"/>
          <w:lang w:eastAsia="ru-RU"/>
        </w:rPr>
        <w:t xml:space="preserve"> </w:t>
      </w:r>
      <w:r w:rsidRPr="009C0AAF">
        <w:rPr>
          <w:b/>
          <w:lang w:eastAsia="ru-RU"/>
        </w:rPr>
        <w:t>подачи и рассмотрения жалобы, в том числе с использованием Единого портала и Регионального портала</w:t>
      </w:r>
    </w:p>
    <w:p w14:paraId="7314D869" w14:textId="77777777" w:rsidR="0041783F" w:rsidRPr="009C0AAF" w:rsidRDefault="0041783F" w:rsidP="0041783F">
      <w:pPr>
        <w:ind w:firstLine="709"/>
        <w:jc w:val="center"/>
        <w:rPr>
          <w:b/>
          <w:lang w:eastAsia="ru-RU"/>
        </w:rPr>
      </w:pPr>
    </w:p>
    <w:p w14:paraId="01BF376C"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5.3.1. </w:t>
      </w:r>
      <w:bookmarkStart w:id="43" w:name="Par418"/>
      <w:bookmarkEnd w:id="43"/>
      <w:r w:rsidRPr="009C0AAF">
        <w:rPr>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1FBDE6B4" w14:textId="77777777" w:rsidR="0041783F" w:rsidRPr="009C0AAF" w:rsidRDefault="0041783F" w:rsidP="0041783F">
      <w:pPr>
        <w:ind w:firstLine="709"/>
        <w:jc w:val="center"/>
        <w:rPr>
          <w:strike/>
          <w:color w:val="C00000"/>
          <w:lang w:eastAsia="ru-RU"/>
        </w:rPr>
      </w:pPr>
    </w:p>
    <w:bookmarkEnd w:id="41"/>
    <w:p w14:paraId="53485145" w14:textId="77777777" w:rsidR="0041783F" w:rsidRPr="009C0AAF" w:rsidRDefault="0041783F" w:rsidP="0041783F">
      <w:pPr>
        <w:suppressAutoHyphens w:val="0"/>
        <w:autoSpaceDE w:val="0"/>
        <w:autoSpaceDN w:val="0"/>
        <w:adjustRightInd w:val="0"/>
        <w:jc w:val="center"/>
        <w:rPr>
          <w:b/>
          <w:lang w:eastAsia="en-US"/>
        </w:rPr>
      </w:pPr>
      <w:r w:rsidRPr="009C0AAF">
        <w:rPr>
          <w:b/>
          <w:lang w:eastAsia="en-US"/>
        </w:rPr>
        <w:t>Подраздел 5.4. Порядок подачи и рассмотрения жалобы</w:t>
      </w:r>
    </w:p>
    <w:p w14:paraId="1862B8A8" w14:textId="77777777" w:rsidR="0041783F" w:rsidRPr="009C0AAF" w:rsidRDefault="0041783F" w:rsidP="0041783F">
      <w:pPr>
        <w:suppressAutoHyphens w:val="0"/>
        <w:autoSpaceDE w:val="0"/>
        <w:autoSpaceDN w:val="0"/>
        <w:adjustRightInd w:val="0"/>
        <w:jc w:val="both"/>
        <w:rPr>
          <w:lang w:eastAsia="en-US"/>
        </w:rPr>
      </w:pPr>
    </w:p>
    <w:p w14:paraId="1E52D0C9" w14:textId="77777777" w:rsidR="0041783F" w:rsidRPr="009C0AAF" w:rsidRDefault="0041783F" w:rsidP="0041783F">
      <w:pPr>
        <w:suppressAutoHyphens w:val="0"/>
        <w:ind w:firstLine="709"/>
        <w:jc w:val="both"/>
        <w:rPr>
          <w:lang w:eastAsia="en-US"/>
        </w:rPr>
      </w:pPr>
      <w:r w:rsidRPr="009C0AAF">
        <w:rPr>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6A207AFF" w14:textId="77777777" w:rsidR="0041783F" w:rsidRPr="009C0AAF" w:rsidRDefault="0041783F" w:rsidP="0041783F">
      <w:pPr>
        <w:suppressAutoHyphens w:val="0"/>
        <w:ind w:firstLine="709"/>
        <w:jc w:val="both"/>
        <w:rPr>
          <w:lang w:eastAsia="en-US"/>
        </w:rPr>
      </w:pPr>
      <w:r w:rsidRPr="009C0AAF">
        <w:rPr>
          <w:lang w:eastAsia="en-US"/>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Каневской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B1B6984"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 xml:space="preserve">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13" w:anchor="/document/12177515/entry/1102" w:history="1">
        <w:r w:rsidRPr="009C0AAF">
          <w:rPr>
            <w:lang w:eastAsia="en-US"/>
          </w:rPr>
          <w:t>статьей 11.2</w:t>
        </w:r>
      </w:hyperlink>
      <w:r w:rsidRPr="009C0AAF">
        <w:rPr>
          <w:lang w:eastAsia="en-US"/>
        </w:rPr>
        <w:t xml:space="preserve"> Федерального закона от 27 </w:t>
      </w:r>
      <w:r w:rsidRPr="009C0AAF">
        <w:rPr>
          <w:lang w:eastAsia="en-US"/>
        </w:rPr>
        <w:lastRenderedPageBreak/>
        <w:t>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65ABE7D5"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14:paraId="0EE9D263"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 xml:space="preserve">5.4.5. Жалоба, поступившая в администрацию, подлежит регистрации не позднее следующего рабочего дня со дня ее поступления. </w:t>
      </w:r>
    </w:p>
    <w:p w14:paraId="3B38EB0B"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119DDEFD"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5.4.6. Жалоба должна содержать:</w:t>
      </w:r>
    </w:p>
    <w:p w14:paraId="70804927"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14:paraId="048354AF"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546643" w14:textId="77777777" w:rsidR="0041783F" w:rsidRPr="009C0AAF" w:rsidRDefault="0041783F" w:rsidP="0041783F">
      <w:pPr>
        <w:suppressAutoHyphens w:val="0"/>
        <w:ind w:firstLine="709"/>
        <w:jc w:val="both"/>
        <w:rPr>
          <w:lang w:eastAsia="ru-RU"/>
        </w:rPr>
      </w:pPr>
      <w:r w:rsidRPr="009C0AAF">
        <w:rPr>
          <w:lang w:eastAsia="ru-RU"/>
        </w:rPr>
        <w:t xml:space="preserve">3) сведения об обжалуемых решениях и действиях (бездействии) </w:t>
      </w:r>
      <w:r w:rsidRPr="009C0AAF">
        <w:rPr>
          <w:lang w:eastAsia="en-US"/>
        </w:rPr>
        <w:t>уполномоченного органа</w:t>
      </w:r>
      <w:r w:rsidRPr="009C0AAF">
        <w:rPr>
          <w:lang w:eastAsia="ru-RU"/>
        </w:rPr>
        <w:t>, должностного лица либо муниципального служащего</w:t>
      </w:r>
      <w:r w:rsidRPr="009C0AAF">
        <w:rPr>
          <w:lang w:eastAsia="en-US"/>
        </w:rPr>
        <w:t xml:space="preserve"> уполномоченного органа</w:t>
      </w:r>
      <w:r w:rsidRPr="009C0AAF">
        <w:rPr>
          <w:lang w:eastAsia="ru-RU"/>
        </w:rPr>
        <w:t>, МФЦ, работника МФЦ;</w:t>
      </w:r>
    </w:p>
    <w:p w14:paraId="69E3E404" w14:textId="77777777" w:rsidR="0041783F" w:rsidRPr="009C0AAF" w:rsidRDefault="0041783F" w:rsidP="0041783F">
      <w:pPr>
        <w:suppressAutoHyphens w:val="0"/>
        <w:ind w:firstLine="709"/>
        <w:jc w:val="both"/>
        <w:rPr>
          <w:lang w:eastAsia="ru-RU"/>
        </w:rPr>
      </w:pPr>
      <w:r w:rsidRPr="009C0AAF">
        <w:rPr>
          <w:lang w:eastAsia="ru-RU"/>
        </w:rPr>
        <w:t xml:space="preserve">4) доводы, на основании которых заявитель не согласен с решением и действием (бездействием) </w:t>
      </w:r>
      <w:r w:rsidRPr="009C0AAF">
        <w:rPr>
          <w:lang w:eastAsia="en-US"/>
        </w:rPr>
        <w:t>уполномоченного органа</w:t>
      </w:r>
      <w:r w:rsidRPr="009C0AAF">
        <w:rPr>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14:paraId="66AF58D3" w14:textId="77777777" w:rsidR="0041783F" w:rsidRPr="009C0AAF" w:rsidRDefault="0041783F" w:rsidP="0041783F">
      <w:pPr>
        <w:suppressAutoHyphens w:val="0"/>
        <w:ind w:firstLine="709"/>
        <w:jc w:val="both"/>
        <w:rPr>
          <w:lang w:eastAsia="ru-RU"/>
        </w:rPr>
      </w:pPr>
    </w:p>
    <w:p w14:paraId="6FEF7BA7" w14:textId="77777777" w:rsidR="0041783F" w:rsidRPr="009C0AAF" w:rsidRDefault="0041783F" w:rsidP="0041783F">
      <w:pPr>
        <w:suppressAutoHyphens w:val="0"/>
        <w:autoSpaceDE w:val="0"/>
        <w:autoSpaceDN w:val="0"/>
        <w:adjustRightInd w:val="0"/>
        <w:jc w:val="center"/>
        <w:rPr>
          <w:b/>
          <w:lang w:eastAsia="en-US"/>
        </w:rPr>
      </w:pPr>
      <w:r w:rsidRPr="009C0AAF">
        <w:rPr>
          <w:b/>
          <w:lang w:eastAsia="en-US"/>
        </w:rPr>
        <w:t>Подраздел 5.5. Сроки рассмотрения жалобы</w:t>
      </w:r>
    </w:p>
    <w:p w14:paraId="5167B02D" w14:textId="77777777" w:rsidR="0041783F" w:rsidRPr="009C0AAF" w:rsidRDefault="0041783F" w:rsidP="0041783F">
      <w:pPr>
        <w:suppressAutoHyphens w:val="0"/>
        <w:autoSpaceDE w:val="0"/>
        <w:autoSpaceDN w:val="0"/>
        <w:adjustRightInd w:val="0"/>
        <w:jc w:val="center"/>
        <w:rPr>
          <w:lang w:eastAsia="en-US"/>
        </w:rPr>
      </w:pPr>
    </w:p>
    <w:p w14:paraId="11DE8797"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5.5.1.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21046C25" w14:textId="77777777" w:rsidR="0041783F" w:rsidRPr="009C0AAF" w:rsidRDefault="0041783F" w:rsidP="0041783F">
      <w:pPr>
        <w:suppressAutoHyphens w:val="0"/>
        <w:autoSpaceDE w:val="0"/>
        <w:autoSpaceDN w:val="0"/>
        <w:adjustRightInd w:val="0"/>
        <w:rPr>
          <w:lang w:eastAsia="en-US"/>
        </w:rPr>
      </w:pPr>
    </w:p>
    <w:p w14:paraId="41B59B70" w14:textId="77777777" w:rsidR="0041783F" w:rsidRPr="009C0AAF" w:rsidRDefault="0041783F" w:rsidP="0041783F">
      <w:pPr>
        <w:suppressAutoHyphens w:val="0"/>
        <w:autoSpaceDE w:val="0"/>
        <w:autoSpaceDN w:val="0"/>
        <w:adjustRightInd w:val="0"/>
        <w:jc w:val="center"/>
        <w:rPr>
          <w:b/>
          <w:lang w:eastAsia="en-US"/>
        </w:rPr>
      </w:pPr>
      <w:r w:rsidRPr="009C0AAF">
        <w:rPr>
          <w:b/>
          <w:lang w:eastAsia="en-US"/>
        </w:rPr>
        <w:t xml:space="preserve">Подраздел 5.6. Перечень оснований для приостановления рассмотрения жалобы в случае, если возможность приостановления предусмотрена </w:t>
      </w:r>
    </w:p>
    <w:p w14:paraId="6F18E2EA" w14:textId="77777777" w:rsidR="0041783F" w:rsidRPr="009C0AAF" w:rsidRDefault="0041783F" w:rsidP="0041783F">
      <w:pPr>
        <w:suppressAutoHyphens w:val="0"/>
        <w:autoSpaceDE w:val="0"/>
        <w:autoSpaceDN w:val="0"/>
        <w:adjustRightInd w:val="0"/>
        <w:jc w:val="center"/>
        <w:rPr>
          <w:b/>
          <w:lang w:eastAsia="en-US"/>
        </w:rPr>
      </w:pPr>
      <w:r w:rsidRPr="009C0AAF">
        <w:rPr>
          <w:b/>
          <w:lang w:eastAsia="en-US"/>
        </w:rPr>
        <w:t>законодательством Российской Федерации</w:t>
      </w:r>
    </w:p>
    <w:p w14:paraId="28C612EF" w14:textId="77777777" w:rsidR="0041783F" w:rsidRPr="009C0AAF" w:rsidRDefault="0041783F" w:rsidP="0041783F">
      <w:pPr>
        <w:suppressAutoHyphens w:val="0"/>
        <w:autoSpaceDE w:val="0"/>
        <w:autoSpaceDN w:val="0"/>
        <w:adjustRightInd w:val="0"/>
        <w:ind w:firstLine="709"/>
        <w:rPr>
          <w:lang w:eastAsia="en-US"/>
        </w:rPr>
      </w:pPr>
      <w:r w:rsidRPr="009C0AAF">
        <w:rPr>
          <w:lang w:eastAsia="en-US"/>
        </w:rPr>
        <w:t>5.6.1.Основания для приостановления рассмотрения жалобы отсутствуют.</w:t>
      </w:r>
    </w:p>
    <w:p w14:paraId="51D13244" w14:textId="77777777" w:rsidR="0041783F" w:rsidRPr="009C0AAF" w:rsidRDefault="0041783F" w:rsidP="0041783F">
      <w:pPr>
        <w:suppressAutoHyphens w:val="0"/>
        <w:autoSpaceDE w:val="0"/>
        <w:autoSpaceDN w:val="0"/>
        <w:adjustRightInd w:val="0"/>
        <w:rPr>
          <w:lang w:eastAsia="en-US"/>
        </w:rPr>
      </w:pPr>
    </w:p>
    <w:p w14:paraId="61823391" w14:textId="77777777" w:rsidR="0041783F" w:rsidRPr="009C0AAF" w:rsidRDefault="0041783F" w:rsidP="0041783F">
      <w:pPr>
        <w:suppressAutoHyphens w:val="0"/>
        <w:autoSpaceDE w:val="0"/>
        <w:autoSpaceDN w:val="0"/>
        <w:adjustRightInd w:val="0"/>
        <w:jc w:val="center"/>
        <w:rPr>
          <w:b/>
          <w:lang w:eastAsia="en-US"/>
        </w:rPr>
      </w:pPr>
      <w:r w:rsidRPr="009C0AAF">
        <w:rPr>
          <w:b/>
          <w:lang w:eastAsia="en-US"/>
        </w:rPr>
        <w:t>Подраздел 5.7. Результат рассмотрения жалобы</w:t>
      </w:r>
    </w:p>
    <w:p w14:paraId="5B012BD9" w14:textId="77777777" w:rsidR="0041783F" w:rsidRPr="009C0AAF" w:rsidRDefault="0041783F" w:rsidP="0041783F">
      <w:pPr>
        <w:suppressAutoHyphens w:val="0"/>
        <w:autoSpaceDE w:val="0"/>
        <w:autoSpaceDN w:val="0"/>
        <w:adjustRightInd w:val="0"/>
        <w:jc w:val="both"/>
        <w:rPr>
          <w:lang w:eastAsia="en-US"/>
        </w:rPr>
      </w:pPr>
    </w:p>
    <w:p w14:paraId="56FC0C6E" w14:textId="77777777" w:rsidR="0041783F" w:rsidRPr="009C0AAF" w:rsidRDefault="0041783F" w:rsidP="0041783F">
      <w:pPr>
        <w:suppressAutoHyphens w:val="0"/>
        <w:autoSpaceDE w:val="0"/>
        <w:autoSpaceDN w:val="0"/>
        <w:adjustRightInd w:val="0"/>
        <w:ind w:firstLine="709"/>
        <w:jc w:val="both"/>
        <w:rPr>
          <w:lang w:eastAsia="en-US"/>
        </w:rPr>
      </w:pPr>
      <w:r w:rsidRPr="009C0AAF">
        <w:rPr>
          <w:lang w:eastAsia="en-US"/>
        </w:rPr>
        <w:t>5.7.1. По результатам рассмотрения жалобы принимается одно из следующих решений:</w:t>
      </w:r>
    </w:p>
    <w:p w14:paraId="1E75C7AE" w14:textId="77777777" w:rsidR="0041783F" w:rsidRPr="009C0AAF" w:rsidRDefault="0041783F" w:rsidP="0041783F">
      <w:pPr>
        <w:suppressAutoHyphens w:val="0"/>
        <w:ind w:firstLine="709"/>
        <w:jc w:val="both"/>
        <w:rPr>
          <w:lang w:eastAsia="en-US"/>
        </w:rPr>
      </w:pPr>
      <w:r w:rsidRPr="009C0AAF">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9C0AAF">
        <w:rPr>
          <w:lang w:eastAsia="en-US"/>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277A3162" w14:textId="77777777" w:rsidR="0041783F" w:rsidRPr="009C0AAF" w:rsidRDefault="0041783F" w:rsidP="0041783F">
      <w:pPr>
        <w:suppressAutoHyphens w:val="0"/>
        <w:ind w:firstLine="709"/>
        <w:jc w:val="both"/>
        <w:rPr>
          <w:lang w:eastAsia="en-US"/>
        </w:rPr>
      </w:pPr>
      <w:r w:rsidRPr="009C0AAF">
        <w:rPr>
          <w:lang w:eastAsia="en-US"/>
        </w:rPr>
        <w:t xml:space="preserve">2) в удовлетворении жалобы отказывается. </w:t>
      </w:r>
    </w:p>
    <w:p w14:paraId="15C547E8" w14:textId="77777777" w:rsidR="0041783F" w:rsidRPr="009C0AAF" w:rsidRDefault="0041783F" w:rsidP="0041783F">
      <w:pPr>
        <w:suppressAutoHyphens w:val="0"/>
        <w:ind w:firstLine="709"/>
        <w:jc w:val="both"/>
        <w:rPr>
          <w:lang w:eastAsia="en-US"/>
        </w:rPr>
      </w:pPr>
      <w:r w:rsidRPr="009C0AAF">
        <w:rPr>
          <w:lang w:eastAsia="en-US"/>
        </w:rPr>
        <w:t>5.7.2. Администрация отказывает в удовлетворении жалобы в соответствии с основаниями, предусмотренными Правилами и Порядком.</w:t>
      </w:r>
    </w:p>
    <w:p w14:paraId="4C6457D0" w14:textId="77777777" w:rsidR="0041783F" w:rsidRPr="009C0AAF" w:rsidRDefault="0041783F" w:rsidP="0041783F">
      <w:pPr>
        <w:suppressAutoHyphens w:val="0"/>
        <w:ind w:firstLine="709"/>
        <w:jc w:val="both"/>
        <w:rPr>
          <w:lang w:eastAsia="en-US"/>
        </w:rPr>
      </w:pPr>
      <w:r w:rsidRPr="009C0AAF">
        <w:rPr>
          <w:lang w:eastAsia="en-US"/>
        </w:rPr>
        <w:t>5.7.3. МФЦ отказывает в удовлетворении жалобы в соответствии с основаниями, предусмотренными Правилами и Порядком.</w:t>
      </w:r>
    </w:p>
    <w:p w14:paraId="408999CF" w14:textId="77777777" w:rsidR="0041783F" w:rsidRPr="009C0AAF" w:rsidRDefault="0041783F" w:rsidP="0041783F">
      <w:pPr>
        <w:suppressAutoHyphens w:val="0"/>
        <w:ind w:firstLine="709"/>
        <w:jc w:val="both"/>
        <w:rPr>
          <w:lang w:eastAsia="en-US"/>
        </w:rPr>
      </w:pPr>
      <w:r w:rsidRPr="009C0AAF">
        <w:rPr>
          <w:lang w:eastAsia="en-US"/>
        </w:rPr>
        <w:t>5.7.4. Администрация оставляет жалобу без ответа в соответствии с основаниями, предусмотренными Правилами и Порядком</w:t>
      </w:r>
      <w:r w:rsidRPr="009C0AAF">
        <w:rPr>
          <w:i/>
          <w:lang w:eastAsia="en-US"/>
        </w:rPr>
        <w:t>.</w:t>
      </w:r>
    </w:p>
    <w:p w14:paraId="79DE6C78" w14:textId="77777777" w:rsidR="0041783F" w:rsidRPr="009C0AAF" w:rsidRDefault="0041783F" w:rsidP="0041783F">
      <w:pPr>
        <w:suppressAutoHyphens w:val="0"/>
        <w:ind w:firstLine="709"/>
        <w:jc w:val="both"/>
        <w:rPr>
          <w:lang w:eastAsia="en-US"/>
        </w:rPr>
      </w:pPr>
      <w:r w:rsidRPr="009C0AAF">
        <w:rPr>
          <w:lang w:eastAsia="en-US"/>
        </w:rPr>
        <w:t>5.7.5. МФЦ оставляет жалобу без ответа в соответствии с основаниями, предусмотренными Правилами и Порядком.</w:t>
      </w:r>
    </w:p>
    <w:p w14:paraId="64F4225D" w14:textId="77777777" w:rsidR="0041783F" w:rsidRPr="009C0AAF" w:rsidRDefault="0041783F" w:rsidP="0041783F">
      <w:pPr>
        <w:suppressAutoHyphens w:val="0"/>
        <w:ind w:firstLine="709"/>
        <w:jc w:val="both"/>
        <w:rPr>
          <w:lang w:eastAsia="en-US"/>
        </w:rPr>
      </w:pPr>
      <w:r w:rsidRPr="009C0AAF">
        <w:rPr>
          <w:lang w:eastAsia="en-US"/>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D743D9" w14:textId="77777777" w:rsidR="0041783F" w:rsidRPr="009C0AAF" w:rsidRDefault="0041783F" w:rsidP="0041783F">
      <w:pPr>
        <w:suppressAutoHyphens w:val="0"/>
        <w:ind w:firstLine="709"/>
        <w:jc w:val="both"/>
        <w:rPr>
          <w:lang w:eastAsia="en-US"/>
        </w:rPr>
      </w:pPr>
      <w:bookmarkStart w:id="44" w:name="sub_11282"/>
      <w:r w:rsidRPr="009C0AAF">
        <w:rPr>
          <w:lang w:eastAsia="en-US"/>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44"/>
    <w:p w14:paraId="51528B30" w14:textId="77777777" w:rsidR="0041783F" w:rsidRPr="009C0AAF" w:rsidRDefault="0041783F" w:rsidP="0041783F">
      <w:pPr>
        <w:suppressAutoHyphens w:val="0"/>
        <w:ind w:firstLine="709"/>
        <w:jc w:val="both"/>
        <w:rPr>
          <w:lang w:eastAsia="en-US"/>
        </w:rPr>
      </w:pPr>
      <w:r w:rsidRPr="009C0AAF">
        <w:rPr>
          <w:lang w:eastAsia="en-US"/>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6B2827B" w14:textId="77777777" w:rsidR="0041783F" w:rsidRPr="009C0AAF" w:rsidRDefault="0041783F" w:rsidP="0041783F">
      <w:pPr>
        <w:suppressAutoHyphens w:val="0"/>
        <w:ind w:firstLine="709"/>
        <w:jc w:val="both"/>
        <w:rPr>
          <w:lang w:eastAsia="en-US"/>
        </w:rPr>
      </w:pPr>
    </w:p>
    <w:p w14:paraId="6944A4EA" w14:textId="77777777" w:rsidR="0041783F" w:rsidRPr="009C0AAF" w:rsidRDefault="0041783F" w:rsidP="0041783F">
      <w:pPr>
        <w:suppressAutoHyphens w:val="0"/>
        <w:ind w:firstLine="709"/>
        <w:jc w:val="center"/>
        <w:rPr>
          <w:b/>
          <w:lang w:eastAsia="en-US"/>
        </w:rPr>
      </w:pPr>
      <w:r w:rsidRPr="009C0AAF">
        <w:rPr>
          <w:b/>
          <w:lang w:eastAsia="en-US"/>
        </w:rPr>
        <w:t>Подраздел 5.8. Порядок информирования заявителя о результатах</w:t>
      </w:r>
    </w:p>
    <w:p w14:paraId="097784FF" w14:textId="77777777" w:rsidR="0041783F" w:rsidRPr="009C0AAF" w:rsidRDefault="0041783F" w:rsidP="0041783F">
      <w:pPr>
        <w:suppressAutoHyphens w:val="0"/>
        <w:ind w:firstLine="709"/>
        <w:jc w:val="center"/>
        <w:rPr>
          <w:b/>
          <w:lang w:eastAsia="en-US"/>
        </w:rPr>
      </w:pPr>
      <w:r w:rsidRPr="009C0AAF">
        <w:rPr>
          <w:b/>
          <w:lang w:eastAsia="en-US"/>
        </w:rPr>
        <w:t>рассмотрения жалобы</w:t>
      </w:r>
    </w:p>
    <w:p w14:paraId="4935D1E6" w14:textId="77777777" w:rsidR="0041783F" w:rsidRPr="009C0AAF" w:rsidRDefault="0041783F" w:rsidP="0041783F">
      <w:pPr>
        <w:suppressAutoHyphens w:val="0"/>
        <w:ind w:firstLine="709"/>
        <w:jc w:val="both"/>
        <w:rPr>
          <w:lang w:eastAsia="en-US"/>
        </w:rPr>
      </w:pPr>
    </w:p>
    <w:p w14:paraId="30C2454A" w14:textId="77777777" w:rsidR="0041783F" w:rsidRPr="009C0AAF" w:rsidRDefault="0041783F" w:rsidP="0041783F">
      <w:pPr>
        <w:suppressAutoHyphens w:val="0"/>
        <w:ind w:firstLine="709"/>
        <w:jc w:val="both"/>
        <w:rPr>
          <w:lang w:eastAsia="en-US"/>
        </w:rPr>
      </w:pPr>
      <w:r w:rsidRPr="009C0AAF">
        <w:rPr>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E8EE78" w14:textId="77777777" w:rsidR="0041783F" w:rsidRPr="009C0AAF" w:rsidRDefault="0041783F" w:rsidP="0041783F">
      <w:pPr>
        <w:suppressAutoHyphens w:val="0"/>
        <w:ind w:firstLine="709"/>
        <w:jc w:val="both"/>
        <w:rPr>
          <w:lang w:eastAsia="en-US"/>
        </w:rPr>
      </w:pPr>
      <w:r w:rsidRPr="009C0AAF">
        <w:rPr>
          <w:lang w:eastAsia="en-US"/>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E11291E" w14:textId="77777777" w:rsidR="0041783F" w:rsidRPr="009C0AAF" w:rsidRDefault="0041783F" w:rsidP="0041783F">
      <w:pPr>
        <w:suppressAutoHyphens w:val="0"/>
        <w:ind w:firstLine="709"/>
        <w:jc w:val="both"/>
        <w:rPr>
          <w:lang w:eastAsia="en-US"/>
        </w:rPr>
      </w:pPr>
    </w:p>
    <w:p w14:paraId="63632E3A" w14:textId="77777777" w:rsidR="0041783F" w:rsidRPr="009C0AAF" w:rsidRDefault="0041783F" w:rsidP="0041783F">
      <w:pPr>
        <w:suppressAutoHyphens w:val="0"/>
        <w:jc w:val="center"/>
        <w:rPr>
          <w:b/>
          <w:lang w:eastAsia="en-US"/>
        </w:rPr>
      </w:pPr>
      <w:r w:rsidRPr="009C0AAF">
        <w:rPr>
          <w:b/>
          <w:lang w:eastAsia="en-US"/>
        </w:rPr>
        <w:t>Подраздел 5.9. Порядок обжалования решения по жалобе</w:t>
      </w:r>
    </w:p>
    <w:p w14:paraId="6EF1481A" w14:textId="77777777" w:rsidR="0041783F" w:rsidRPr="009C0AAF" w:rsidRDefault="0041783F" w:rsidP="0041783F">
      <w:pPr>
        <w:suppressAutoHyphens w:val="0"/>
        <w:ind w:firstLine="709"/>
        <w:jc w:val="both"/>
        <w:rPr>
          <w:lang w:eastAsia="en-US"/>
        </w:rPr>
      </w:pPr>
    </w:p>
    <w:p w14:paraId="3967EFE7" w14:textId="77777777" w:rsidR="0041783F" w:rsidRPr="009C0AAF" w:rsidRDefault="0041783F" w:rsidP="0041783F">
      <w:pPr>
        <w:suppressAutoHyphens w:val="0"/>
        <w:ind w:firstLine="709"/>
        <w:jc w:val="both"/>
        <w:rPr>
          <w:lang w:eastAsia="en-US"/>
        </w:rPr>
      </w:pPr>
      <w:r w:rsidRPr="009C0AAF">
        <w:rPr>
          <w:lang w:eastAsia="en-US"/>
        </w:rPr>
        <w:t>5.9.1.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36B3E78" w14:textId="77777777" w:rsidR="0041783F" w:rsidRPr="009C0AAF" w:rsidRDefault="0041783F" w:rsidP="0041783F">
      <w:pPr>
        <w:suppressAutoHyphens w:val="0"/>
        <w:ind w:firstLine="709"/>
        <w:jc w:val="both"/>
        <w:rPr>
          <w:lang w:eastAsia="en-US"/>
        </w:rPr>
      </w:pPr>
    </w:p>
    <w:p w14:paraId="24485B5C" w14:textId="77777777" w:rsidR="0041783F" w:rsidRPr="009C0AAF" w:rsidRDefault="0041783F" w:rsidP="0041783F">
      <w:pPr>
        <w:suppressAutoHyphens w:val="0"/>
        <w:jc w:val="center"/>
        <w:rPr>
          <w:b/>
          <w:lang w:eastAsia="en-US"/>
        </w:rPr>
      </w:pPr>
      <w:r w:rsidRPr="009C0AAF">
        <w:rPr>
          <w:b/>
          <w:lang w:eastAsia="en-US"/>
        </w:rPr>
        <w:t>Подраздел 5.10. Право заявителя на получение информации и документов,</w:t>
      </w:r>
    </w:p>
    <w:p w14:paraId="06E5A321" w14:textId="77777777" w:rsidR="0041783F" w:rsidRPr="009C0AAF" w:rsidRDefault="0041783F" w:rsidP="0041783F">
      <w:pPr>
        <w:suppressAutoHyphens w:val="0"/>
        <w:jc w:val="center"/>
        <w:rPr>
          <w:b/>
          <w:lang w:eastAsia="en-US"/>
        </w:rPr>
      </w:pPr>
      <w:r w:rsidRPr="009C0AAF">
        <w:rPr>
          <w:b/>
          <w:lang w:eastAsia="en-US"/>
        </w:rPr>
        <w:t>необходимых для обоснования и рассмотрения жалобы</w:t>
      </w:r>
    </w:p>
    <w:p w14:paraId="32AFE023" w14:textId="77777777" w:rsidR="0041783F" w:rsidRPr="009C0AAF" w:rsidRDefault="0041783F" w:rsidP="0041783F">
      <w:pPr>
        <w:suppressAutoHyphens w:val="0"/>
        <w:ind w:firstLine="709"/>
        <w:jc w:val="both"/>
        <w:rPr>
          <w:lang w:eastAsia="en-US"/>
        </w:rPr>
      </w:pPr>
    </w:p>
    <w:p w14:paraId="20366C91" w14:textId="77777777" w:rsidR="0041783F" w:rsidRPr="009C0AAF" w:rsidRDefault="0041783F" w:rsidP="0041783F">
      <w:pPr>
        <w:suppressAutoHyphens w:val="0"/>
        <w:ind w:firstLine="709"/>
        <w:jc w:val="both"/>
        <w:rPr>
          <w:lang w:eastAsia="en-US"/>
        </w:rPr>
      </w:pPr>
      <w:r w:rsidRPr="009C0AAF">
        <w:rPr>
          <w:lang w:eastAsia="en-US"/>
        </w:rPr>
        <w:t xml:space="preserve">5.10.1.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9C0AAF">
        <w:rPr>
          <w:lang w:eastAsia="en-US"/>
        </w:rPr>
        <w:lastRenderedPageBreak/>
        <w:t xml:space="preserve">официального сайта, официального сайта МФЦ, Единого портала, Регионального портала, а также при личном приеме заявителя. </w:t>
      </w:r>
    </w:p>
    <w:p w14:paraId="62EFC5F3" w14:textId="77777777" w:rsidR="0041783F" w:rsidRPr="009C0AAF" w:rsidRDefault="0041783F" w:rsidP="0041783F">
      <w:pPr>
        <w:suppressAutoHyphens w:val="0"/>
        <w:ind w:firstLine="709"/>
        <w:jc w:val="center"/>
        <w:rPr>
          <w:lang w:eastAsia="en-US"/>
        </w:rPr>
      </w:pPr>
    </w:p>
    <w:p w14:paraId="2389DBDD" w14:textId="77777777" w:rsidR="0041783F" w:rsidRPr="009C0AAF" w:rsidRDefault="0041783F" w:rsidP="0041783F">
      <w:pPr>
        <w:suppressAutoHyphens w:val="0"/>
        <w:jc w:val="center"/>
        <w:rPr>
          <w:b/>
          <w:lang w:eastAsia="en-US"/>
        </w:rPr>
      </w:pPr>
      <w:r w:rsidRPr="009C0AAF">
        <w:rPr>
          <w:b/>
          <w:lang w:eastAsia="en-US"/>
        </w:rPr>
        <w:t xml:space="preserve">Подраздел 5.11. Способы информирования заявителей о порядке подачи </w:t>
      </w:r>
    </w:p>
    <w:p w14:paraId="7AC465ED" w14:textId="77777777" w:rsidR="0041783F" w:rsidRPr="009C0AAF" w:rsidRDefault="0041783F" w:rsidP="0041783F">
      <w:pPr>
        <w:suppressAutoHyphens w:val="0"/>
        <w:jc w:val="center"/>
        <w:rPr>
          <w:b/>
          <w:lang w:eastAsia="en-US"/>
        </w:rPr>
      </w:pPr>
      <w:r w:rsidRPr="009C0AAF">
        <w:rPr>
          <w:b/>
          <w:lang w:eastAsia="en-US"/>
        </w:rPr>
        <w:t>и рассмотрения жалобы</w:t>
      </w:r>
    </w:p>
    <w:p w14:paraId="5B874196" w14:textId="77777777" w:rsidR="0041783F" w:rsidRPr="009C0AAF" w:rsidRDefault="0041783F" w:rsidP="0041783F">
      <w:pPr>
        <w:suppressAutoHyphens w:val="0"/>
        <w:ind w:firstLine="709"/>
        <w:jc w:val="both"/>
        <w:rPr>
          <w:lang w:eastAsia="en-US"/>
        </w:rPr>
      </w:pPr>
    </w:p>
    <w:p w14:paraId="6EEC0782" w14:textId="77777777" w:rsidR="0041783F" w:rsidRPr="009C0AAF" w:rsidRDefault="0041783F" w:rsidP="0041783F">
      <w:pPr>
        <w:suppressAutoHyphens w:val="0"/>
        <w:ind w:firstLine="709"/>
        <w:jc w:val="both"/>
        <w:rPr>
          <w:lang w:eastAsia="en-US"/>
        </w:rPr>
      </w:pPr>
      <w:r w:rsidRPr="009C0AAF">
        <w:rPr>
          <w:lang w:eastAsia="en-US"/>
        </w:rP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14:paraId="6FE8F545" w14:textId="77777777" w:rsidR="0041783F" w:rsidRPr="009C0AAF" w:rsidRDefault="0041783F" w:rsidP="0041783F">
      <w:pPr>
        <w:tabs>
          <w:tab w:val="left" w:pos="5103"/>
        </w:tabs>
        <w:autoSpaceDE w:val="0"/>
        <w:ind w:firstLine="709"/>
        <w:jc w:val="both"/>
        <w:rPr>
          <w:rFonts w:eastAsia="Arial"/>
          <w:kern w:val="2"/>
        </w:rPr>
      </w:pPr>
    </w:p>
    <w:p w14:paraId="57163966" w14:textId="77777777" w:rsidR="0041783F" w:rsidRPr="009C0AAF" w:rsidRDefault="0041783F" w:rsidP="0041783F">
      <w:pPr>
        <w:ind w:firstLine="709"/>
        <w:jc w:val="center"/>
        <w:rPr>
          <w:rFonts w:ascii="Times New Roman CYR" w:hAnsi="Times New Roman CYR" w:cs="Times New Roman CYR"/>
          <w:lang w:eastAsia="ru-RU"/>
        </w:rPr>
      </w:pPr>
      <w:r w:rsidRPr="009C0AAF">
        <w:rPr>
          <w:b/>
          <w:color w:val="000000"/>
          <w:lang w:eastAsia="ru-RU"/>
        </w:rPr>
        <w:t>Подраздел 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r w:rsidRPr="009C0AAF">
        <w:rPr>
          <w:rFonts w:ascii="Times New Roman CYR" w:hAnsi="Times New Roman CYR" w:cs="Times New Roman CYR"/>
          <w:lang w:eastAsia="ru-RU"/>
        </w:rPr>
        <w:t xml:space="preserve"> </w:t>
      </w:r>
      <w:r w:rsidRPr="009C0AAF">
        <w:rPr>
          <w:b/>
          <w:color w:val="000000"/>
          <w:lang w:eastAsia="ru-RU"/>
        </w:rPr>
        <w:t>а также его должностных лиц</w:t>
      </w:r>
    </w:p>
    <w:p w14:paraId="0AA4D619" w14:textId="77777777" w:rsidR="0041783F" w:rsidRPr="009C0AAF" w:rsidRDefault="0041783F" w:rsidP="0041783F">
      <w:pPr>
        <w:ind w:firstLine="709"/>
        <w:jc w:val="center"/>
        <w:rPr>
          <w:color w:val="000000"/>
          <w:lang w:eastAsia="ru-RU"/>
        </w:rPr>
      </w:pPr>
    </w:p>
    <w:p w14:paraId="70B640F7"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 xml:space="preserve">5.12.1. Нормативными правовыми актами, регулирующими порядок досудебного (внесудебного) обжалования решений и действий (бездействия) </w:t>
      </w:r>
      <w:r w:rsidRPr="009C0AAF">
        <w:rPr>
          <w:rFonts w:eastAsia="Calibri"/>
          <w:lang w:eastAsia="en-US"/>
        </w:rPr>
        <w:t>Уполномоченного органа</w:t>
      </w:r>
      <w:r w:rsidRPr="009C0AAF">
        <w:rPr>
          <w:lang w:eastAsia="ru-RU"/>
        </w:rPr>
        <w:t>,</w:t>
      </w:r>
      <w:r w:rsidRPr="009C0AAF">
        <w:rPr>
          <w:i/>
          <w:lang w:eastAsia="ru-RU"/>
        </w:rPr>
        <w:t xml:space="preserve"> </w:t>
      </w:r>
      <w:r w:rsidRPr="009C0AAF">
        <w:rPr>
          <w:lang w:eastAsia="en-US"/>
        </w:rPr>
        <w:t xml:space="preserve">должностных лиц </w:t>
      </w:r>
      <w:r w:rsidRPr="009C0AAF">
        <w:rPr>
          <w:rFonts w:eastAsia="Calibri"/>
          <w:lang w:eastAsia="en-US"/>
        </w:rPr>
        <w:t>Уполномоченного органа</w:t>
      </w:r>
      <w:r w:rsidRPr="009C0AAF">
        <w:rPr>
          <w:lang w:eastAsia="ru-RU"/>
        </w:rPr>
        <w:t xml:space="preserve">, либо муниципальных служащих, </w:t>
      </w:r>
      <w:r w:rsidRPr="009C0AAF">
        <w:rPr>
          <w:lang w:eastAsia="en-US"/>
        </w:rPr>
        <w:t>МФЦ, работников МФЦ</w:t>
      </w:r>
      <w:r w:rsidRPr="009C0AAF">
        <w:rPr>
          <w:i/>
          <w:lang w:eastAsia="en-US"/>
        </w:rPr>
        <w:t xml:space="preserve"> </w:t>
      </w:r>
      <w:r w:rsidRPr="009C0AAF">
        <w:rPr>
          <w:lang w:eastAsia="ru-RU"/>
        </w:rPr>
        <w:t>являются:</w:t>
      </w:r>
    </w:p>
    <w:p w14:paraId="1AE7334D" w14:textId="77777777" w:rsidR="0041783F" w:rsidRPr="009C0AAF" w:rsidRDefault="0041783F" w:rsidP="0041783F">
      <w:pPr>
        <w:ind w:firstLine="709"/>
        <w:jc w:val="both"/>
        <w:rPr>
          <w:rFonts w:ascii="Times New Roman CYR" w:hAnsi="Times New Roman CYR" w:cs="Times New Roman CYR"/>
          <w:lang w:eastAsia="ru-RU"/>
        </w:rPr>
      </w:pPr>
      <w:r w:rsidRPr="009C0AAF">
        <w:rPr>
          <w:lang w:eastAsia="ru-RU"/>
        </w:rPr>
        <w:t>1) Федеральный закон от 27 июля 2010 года № 210-ФЗ «Об организации предоставления государственных и муниципальных услуг»;</w:t>
      </w:r>
    </w:p>
    <w:p w14:paraId="32A7D648" w14:textId="77777777" w:rsidR="0041783F" w:rsidRPr="009C0AAF" w:rsidRDefault="0041783F" w:rsidP="0041783F">
      <w:pPr>
        <w:ind w:firstLine="709"/>
        <w:jc w:val="both"/>
        <w:rPr>
          <w:color w:val="00000A"/>
          <w:lang w:eastAsia="ru-RU"/>
        </w:rPr>
      </w:pPr>
      <w:r w:rsidRPr="009C0AAF">
        <w:rPr>
          <w:color w:val="000000"/>
          <w:lang w:eastAsia="ru-RU"/>
        </w:rPr>
        <w:t xml:space="preserve">2) </w:t>
      </w:r>
      <w:r w:rsidRPr="009C0AAF">
        <w:rPr>
          <w:color w:val="00000A"/>
          <w:lang w:eastAsia="ru-RU"/>
        </w:rPr>
        <w:t>Постановление администрации муниципального образования Каневской район от 3 августа 2019 года № 826 «Об утверждении Порядка подачи и рассмотрения жалоб на решения и действия (бездействие) отраслевых (функциональных) органов администрации муниципального образования Каневской район и их должностных лиц, муниципальных служащих администрации муниципального образования Каневской район».</w:t>
      </w:r>
    </w:p>
    <w:p w14:paraId="6BD462AB" w14:textId="77777777" w:rsidR="0041783F" w:rsidRPr="009C0AAF" w:rsidRDefault="0041783F" w:rsidP="0041783F">
      <w:pPr>
        <w:widowControl w:val="0"/>
        <w:autoSpaceDE w:val="0"/>
        <w:autoSpaceDN w:val="0"/>
        <w:adjustRightInd w:val="0"/>
        <w:ind w:firstLine="709"/>
        <w:jc w:val="both"/>
      </w:pPr>
    </w:p>
    <w:p w14:paraId="4DDA2425" w14:textId="77777777" w:rsidR="0041783F" w:rsidRPr="009C0AAF" w:rsidRDefault="0041783F" w:rsidP="0041783F">
      <w:pPr>
        <w:widowControl w:val="0"/>
        <w:autoSpaceDE w:val="0"/>
        <w:autoSpaceDN w:val="0"/>
        <w:adjustRightInd w:val="0"/>
        <w:ind w:firstLine="709"/>
        <w:jc w:val="both"/>
      </w:pPr>
    </w:p>
    <w:p w14:paraId="44A97A2E" w14:textId="77777777" w:rsidR="0041783F" w:rsidRPr="009C0AAF" w:rsidRDefault="0041783F" w:rsidP="0041783F">
      <w:pPr>
        <w:jc w:val="both"/>
        <w:rPr>
          <w:color w:val="00000A"/>
          <w:lang w:eastAsia="ru-RU"/>
        </w:rPr>
      </w:pPr>
      <w:bookmarkStart w:id="45" w:name="_Hlk116476051"/>
      <w:r w:rsidRPr="009C0AAF">
        <w:rPr>
          <w:color w:val="00000A"/>
          <w:lang w:eastAsia="ru-RU"/>
        </w:rPr>
        <w:t xml:space="preserve">Начальник управления </w:t>
      </w:r>
    </w:p>
    <w:p w14:paraId="34C10F47" w14:textId="77777777" w:rsidR="0041783F" w:rsidRPr="009C0AAF" w:rsidRDefault="0041783F" w:rsidP="0041783F">
      <w:pPr>
        <w:jc w:val="both"/>
        <w:rPr>
          <w:color w:val="00000A"/>
          <w:lang w:eastAsia="ru-RU"/>
        </w:rPr>
      </w:pPr>
      <w:r w:rsidRPr="009C0AAF">
        <w:rPr>
          <w:color w:val="00000A"/>
          <w:lang w:eastAsia="ru-RU"/>
        </w:rPr>
        <w:t xml:space="preserve">имущественных отношений </w:t>
      </w:r>
    </w:p>
    <w:p w14:paraId="6D73E517" w14:textId="77777777" w:rsidR="0041783F" w:rsidRPr="009C0AAF" w:rsidRDefault="0041783F" w:rsidP="0041783F">
      <w:pPr>
        <w:jc w:val="both"/>
        <w:rPr>
          <w:color w:val="00000A"/>
          <w:lang w:eastAsia="ru-RU"/>
        </w:rPr>
      </w:pPr>
      <w:r w:rsidRPr="009C0AAF">
        <w:rPr>
          <w:color w:val="00000A"/>
          <w:lang w:eastAsia="ru-RU"/>
        </w:rPr>
        <w:t>администрации муниципального</w:t>
      </w:r>
    </w:p>
    <w:p w14:paraId="12289C71" w14:textId="77777777" w:rsidR="0041783F" w:rsidRPr="009C0AAF" w:rsidRDefault="0041783F" w:rsidP="0041783F">
      <w:pPr>
        <w:jc w:val="both"/>
        <w:rPr>
          <w:color w:val="00000A"/>
          <w:lang w:eastAsia="ru-RU"/>
        </w:rPr>
      </w:pPr>
      <w:r w:rsidRPr="009C0AAF">
        <w:rPr>
          <w:color w:val="00000A"/>
          <w:lang w:eastAsia="ru-RU"/>
        </w:rPr>
        <w:t>образования Каневской район                                                            С.А. Копылова</w:t>
      </w:r>
    </w:p>
    <w:bookmarkEnd w:id="45"/>
    <w:p w14:paraId="3B0662E8" w14:textId="77777777" w:rsidR="0041783F" w:rsidRPr="009C0AAF" w:rsidRDefault="0041783F" w:rsidP="0041783F">
      <w:pPr>
        <w:pStyle w:val="ConsPlusNormal"/>
        <w:tabs>
          <w:tab w:val="left" w:pos="5103"/>
        </w:tabs>
        <w:ind w:firstLine="709"/>
        <w:jc w:val="both"/>
        <w:rPr>
          <w:rFonts w:ascii="Times New Roman" w:hAnsi="Times New Roman" w:cs="Times New Roman"/>
          <w:sz w:val="28"/>
          <w:szCs w:val="28"/>
        </w:rPr>
      </w:pPr>
    </w:p>
    <w:p w14:paraId="7F0D3F89" w14:textId="77777777" w:rsidR="0041783F" w:rsidRPr="009C0AAF" w:rsidRDefault="0041783F" w:rsidP="0041783F">
      <w:pPr>
        <w:widowControl w:val="0"/>
        <w:autoSpaceDE w:val="0"/>
        <w:autoSpaceDN w:val="0"/>
        <w:adjustRightInd w:val="0"/>
        <w:ind w:firstLine="709"/>
        <w:jc w:val="both"/>
      </w:pPr>
    </w:p>
    <w:p w14:paraId="3A4B6222" w14:textId="77777777" w:rsidR="0041783F" w:rsidRPr="009C0AAF" w:rsidRDefault="0041783F" w:rsidP="0041783F">
      <w:pPr>
        <w:suppressAutoHyphens w:val="0"/>
        <w:ind w:left="4500"/>
        <w:jc w:val="center"/>
      </w:pPr>
    </w:p>
    <w:p w14:paraId="79007376" w14:textId="77777777" w:rsidR="0041783F" w:rsidRPr="009C0AAF" w:rsidRDefault="0041783F" w:rsidP="0041783F">
      <w:pPr>
        <w:suppressAutoHyphens w:val="0"/>
        <w:ind w:left="4500"/>
        <w:jc w:val="center"/>
      </w:pPr>
    </w:p>
    <w:p w14:paraId="215A7027" w14:textId="77777777" w:rsidR="0041783F" w:rsidRPr="009C0AAF" w:rsidRDefault="0041783F" w:rsidP="0041783F">
      <w:pPr>
        <w:suppressAutoHyphens w:val="0"/>
        <w:ind w:left="4500"/>
        <w:jc w:val="center"/>
      </w:pPr>
    </w:p>
    <w:p w14:paraId="258D4C6E" w14:textId="77777777" w:rsidR="0041783F" w:rsidRPr="009C0AAF" w:rsidRDefault="0041783F" w:rsidP="0041783F">
      <w:pPr>
        <w:suppressAutoHyphens w:val="0"/>
        <w:ind w:left="4500"/>
        <w:jc w:val="center"/>
        <w:rPr>
          <w:bCs/>
          <w:lang w:eastAsia="en-US"/>
        </w:rPr>
      </w:pPr>
      <w:r w:rsidRPr="009C0AAF">
        <w:br w:type="page"/>
      </w:r>
      <w:r w:rsidRPr="009C0AAF">
        <w:rPr>
          <w:bCs/>
          <w:lang w:eastAsia="en-US"/>
        </w:rPr>
        <w:lastRenderedPageBreak/>
        <w:t>Приложение № 1</w:t>
      </w:r>
    </w:p>
    <w:p w14:paraId="38B9DDA5"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4D78D9EF"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304D7B3E" w14:textId="77777777" w:rsidR="0041783F" w:rsidRPr="009C0AAF" w:rsidRDefault="0041783F" w:rsidP="0041783F">
      <w:pPr>
        <w:suppressAutoHyphens w:val="0"/>
        <w:ind w:left="4500"/>
        <w:jc w:val="center"/>
      </w:pPr>
      <w:r w:rsidRPr="009C0AAF">
        <w:rPr>
          <w:bCs/>
          <w:lang w:eastAsia="en-US"/>
        </w:rPr>
        <w:t>«</w:t>
      </w:r>
      <w:r w:rsidRPr="009C0AAF">
        <w:t xml:space="preserve">Заключение дополнительного соглашения к </w:t>
      </w:r>
    </w:p>
    <w:p w14:paraId="277DD610" w14:textId="77777777" w:rsidR="0041783F" w:rsidRPr="009C0AAF" w:rsidRDefault="0041783F" w:rsidP="0041783F">
      <w:pPr>
        <w:suppressAutoHyphens w:val="0"/>
        <w:ind w:left="4500"/>
        <w:jc w:val="center"/>
      </w:pPr>
      <w:r w:rsidRPr="009C0AAF">
        <w:t xml:space="preserve">договору аренды земельного участка, договору безвозмездного пользования </w:t>
      </w:r>
    </w:p>
    <w:p w14:paraId="2189E3CE"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41F50DF5" w14:textId="77777777" w:rsidR="0041783F" w:rsidRPr="009C0AAF" w:rsidRDefault="0041783F" w:rsidP="0041783F">
      <w:pPr>
        <w:suppressAutoHyphens w:val="0"/>
        <w:ind w:left="4500"/>
        <w:jc w:val="center"/>
      </w:pPr>
    </w:p>
    <w:p w14:paraId="71254BB7" w14:textId="77777777" w:rsidR="0041783F" w:rsidRPr="009C0AAF" w:rsidRDefault="0041783F" w:rsidP="0041783F">
      <w:pPr>
        <w:suppressAutoHyphens w:val="0"/>
        <w:ind w:left="4500"/>
        <w:jc w:val="center"/>
      </w:pPr>
    </w:p>
    <w:p w14:paraId="3ED691E8" w14:textId="77777777" w:rsidR="0041783F" w:rsidRPr="009C0AAF" w:rsidRDefault="0041783F" w:rsidP="0041783F">
      <w:pPr>
        <w:suppressAutoHyphens w:val="0"/>
        <w:jc w:val="center"/>
      </w:pPr>
      <w:r w:rsidRPr="009C0AAF">
        <w:t xml:space="preserve">Образец </w:t>
      </w:r>
    </w:p>
    <w:p w14:paraId="48A856CF" w14:textId="77777777" w:rsidR="0041783F" w:rsidRPr="009C0AAF" w:rsidRDefault="0041783F" w:rsidP="0041783F">
      <w:pPr>
        <w:suppressAutoHyphens w:val="0"/>
        <w:jc w:val="center"/>
      </w:pPr>
      <w:r w:rsidRPr="009C0AAF">
        <w:t>уведомления (письменного ответа) о заключении дополнительного соглашения к договору аренды земельного участка или дополнительного соглашения к договору безвозмездного пользования земельным участком</w:t>
      </w:r>
    </w:p>
    <w:p w14:paraId="7D1721C1" w14:textId="77777777" w:rsidR="0041783F" w:rsidRPr="009C0AAF" w:rsidRDefault="0041783F" w:rsidP="0041783F">
      <w:pPr>
        <w:suppressAutoHyphens w:val="0"/>
        <w:jc w:val="center"/>
      </w:pPr>
    </w:p>
    <w:p w14:paraId="7B76F227" w14:textId="77777777" w:rsidR="0041783F" w:rsidRPr="009C0AAF" w:rsidRDefault="0041783F" w:rsidP="0041783F">
      <w:pPr>
        <w:suppressAutoHyphens w:val="0"/>
        <w:jc w:val="center"/>
      </w:pPr>
    </w:p>
    <w:tbl>
      <w:tblPr>
        <w:tblW w:w="9884" w:type="dxa"/>
        <w:tblLayout w:type="fixed"/>
        <w:tblLook w:val="0000" w:firstRow="0" w:lastRow="0" w:firstColumn="0" w:lastColumn="0" w:noHBand="0" w:noVBand="0"/>
      </w:tblPr>
      <w:tblGrid>
        <w:gridCol w:w="4375"/>
        <w:gridCol w:w="5509"/>
      </w:tblGrid>
      <w:tr w:rsidR="0041783F" w:rsidRPr="009C0AAF" w14:paraId="25AE4DA9" w14:textId="77777777" w:rsidTr="001F6D56">
        <w:trPr>
          <w:trHeight w:val="969"/>
        </w:trPr>
        <w:tc>
          <w:tcPr>
            <w:tcW w:w="4375" w:type="dxa"/>
            <w:vMerge w:val="restart"/>
            <w:shd w:val="clear" w:color="auto" w:fill="auto"/>
          </w:tcPr>
          <w:p w14:paraId="1D34CAEA" w14:textId="77777777" w:rsidR="0041783F" w:rsidRPr="009C0AAF" w:rsidRDefault="0041783F" w:rsidP="001F6D56">
            <w:pPr>
              <w:suppressAutoHyphens w:val="0"/>
              <w:snapToGrid w:val="0"/>
              <w:jc w:val="both"/>
            </w:pPr>
          </w:p>
        </w:tc>
        <w:tc>
          <w:tcPr>
            <w:tcW w:w="5509" w:type="dxa"/>
            <w:shd w:val="clear" w:color="auto" w:fill="auto"/>
          </w:tcPr>
          <w:p w14:paraId="0D593985" w14:textId="77777777" w:rsidR="0041783F" w:rsidRPr="009C0AAF" w:rsidRDefault="0041783F" w:rsidP="001F6D56">
            <w:r w:rsidRPr="009C0AAF">
              <w:t xml:space="preserve">Директору </w:t>
            </w:r>
          </w:p>
          <w:p w14:paraId="330053DF" w14:textId="77777777" w:rsidR="0041783F" w:rsidRPr="009C0AAF" w:rsidRDefault="0041783F" w:rsidP="001F6D56">
            <w:r w:rsidRPr="009C0AAF">
              <w:t>ООО «ЭкоТон»</w:t>
            </w:r>
          </w:p>
          <w:p w14:paraId="2E9E6077" w14:textId="77777777" w:rsidR="0041783F" w:rsidRPr="009C0AAF" w:rsidRDefault="0041783F" w:rsidP="001F6D56">
            <w:r w:rsidRPr="009C0AAF">
              <w:t>В.А. Бондареву</w:t>
            </w:r>
          </w:p>
          <w:p w14:paraId="0CE76F87" w14:textId="77777777" w:rsidR="0041783F" w:rsidRPr="009C0AAF" w:rsidRDefault="0041783F" w:rsidP="001F6D56"/>
        </w:tc>
      </w:tr>
      <w:tr w:rsidR="0041783F" w:rsidRPr="009C0AAF" w14:paraId="55E89FFA" w14:textId="77777777" w:rsidTr="001F6D56">
        <w:trPr>
          <w:trHeight w:val="338"/>
        </w:trPr>
        <w:tc>
          <w:tcPr>
            <w:tcW w:w="4375" w:type="dxa"/>
            <w:vMerge/>
            <w:shd w:val="clear" w:color="auto" w:fill="auto"/>
          </w:tcPr>
          <w:p w14:paraId="2AE6080A" w14:textId="77777777" w:rsidR="0041783F" w:rsidRPr="009C0AAF" w:rsidRDefault="0041783F" w:rsidP="001F6D56">
            <w:pPr>
              <w:suppressAutoHyphens w:val="0"/>
              <w:snapToGrid w:val="0"/>
              <w:jc w:val="both"/>
            </w:pPr>
          </w:p>
        </w:tc>
        <w:tc>
          <w:tcPr>
            <w:tcW w:w="5509" w:type="dxa"/>
            <w:vMerge w:val="restart"/>
            <w:shd w:val="clear" w:color="auto" w:fill="auto"/>
          </w:tcPr>
          <w:p w14:paraId="55CF3196" w14:textId="77777777" w:rsidR="0041783F" w:rsidRPr="009C0AAF" w:rsidRDefault="0041783F" w:rsidP="001F6D56">
            <w:r w:rsidRPr="009C0AAF">
              <w:t>Каневская ст-ца, 353730</w:t>
            </w:r>
          </w:p>
          <w:p w14:paraId="08AE2C0D" w14:textId="77777777" w:rsidR="0041783F" w:rsidRPr="009C0AAF" w:rsidRDefault="0041783F" w:rsidP="001F6D56">
            <w:r w:rsidRPr="009C0AAF">
              <w:t>Северная ул., д. 3Б</w:t>
            </w:r>
          </w:p>
          <w:p w14:paraId="1CDC990F" w14:textId="77777777" w:rsidR="0041783F" w:rsidRPr="009C0AAF" w:rsidRDefault="0041783F" w:rsidP="001F6D56"/>
        </w:tc>
      </w:tr>
      <w:tr w:rsidR="0041783F" w:rsidRPr="009C0AAF" w14:paraId="74F09C50" w14:textId="77777777" w:rsidTr="001F6D56">
        <w:trPr>
          <w:trHeight w:val="338"/>
        </w:trPr>
        <w:tc>
          <w:tcPr>
            <w:tcW w:w="4375" w:type="dxa"/>
            <w:vMerge/>
            <w:shd w:val="clear" w:color="auto" w:fill="auto"/>
          </w:tcPr>
          <w:p w14:paraId="584E1741" w14:textId="77777777" w:rsidR="0041783F" w:rsidRPr="009C0AAF" w:rsidRDefault="0041783F" w:rsidP="001F6D56">
            <w:pPr>
              <w:snapToGrid w:val="0"/>
              <w:rPr>
                <w:b/>
              </w:rPr>
            </w:pPr>
          </w:p>
        </w:tc>
        <w:tc>
          <w:tcPr>
            <w:tcW w:w="5509" w:type="dxa"/>
            <w:vMerge/>
            <w:shd w:val="clear" w:color="auto" w:fill="auto"/>
          </w:tcPr>
          <w:p w14:paraId="46DF05DC" w14:textId="77777777" w:rsidR="0041783F" w:rsidRPr="009C0AAF" w:rsidRDefault="0041783F" w:rsidP="001F6D56">
            <w:pPr>
              <w:suppressAutoHyphens w:val="0"/>
              <w:snapToGrid w:val="0"/>
              <w:jc w:val="both"/>
              <w:rPr>
                <w:szCs w:val="20"/>
              </w:rPr>
            </w:pPr>
          </w:p>
        </w:tc>
      </w:tr>
      <w:tr w:rsidR="0041783F" w:rsidRPr="009C0AAF" w14:paraId="4D1ECFF8" w14:textId="77777777" w:rsidTr="001F6D56">
        <w:trPr>
          <w:trHeight w:val="338"/>
        </w:trPr>
        <w:tc>
          <w:tcPr>
            <w:tcW w:w="4375" w:type="dxa"/>
            <w:vMerge/>
            <w:shd w:val="clear" w:color="auto" w:fill="auto"/>
          </w:tcPr>
          <w:p w14:paraId="4DA9AFA2" w14:textId="77777777" w:rsidR="0041783F" w:rsidRPr="009C0AAF" w:rsidRDefault="0041783F" w:rsidP="001F6D56">
            <w:pPr>
              <w:snapToGrid w:val="0"/>
              <w:rPr>
                <w:b/>
              </w:rPr>
            </w:pPr>
          </w:p>
        </w:tc>
        <w:tc>
          <w:tcPr>
            <w:tcW w:w="5509" w:type="dxa"/>
            <w:vMerge/>
            <w:shd w:val="clear" w:color="auto" w:fill="auto"/>
          </w:tcPr>
          <w:p w14:paraId="01C3BC63" w14:textId="77777777" w:rsidR="0041783F" w:rsidRPr="009C0AAF" w:rsidRDefault="0041783F" w:rsidP="001F6D56">
            <w:pPr>
              <w:suppressAutoHyphens w:val="0"/>
              <w:snapToGrid w:val="0"/>
              <w:jc w:val="both"/>
              <w:rPr>
                <w:b/>
                <w:szCs w:val="20"/>
              </w:rPr>
            </w:pPr>
          </w:p>
        </w:tc>
      </w:tr>
      <w:tr w:rsidR="0041783F" w:rsidRPr="009C0AAF" w14:paraId="395A484E" w14:textId="77777777" w:rsidTr="001F6D56">
        <w:trPr>
          <w:trHeight w:val="338"/>
        </w:trPr>
        <w:tc>
          <w:tcPr>
            <w:tcW w:w="4375" w:type="dxa"/>
            <w:vMerge/>
            <w:shd w:val="clear" w:color="auto" w:fill="auto"/>
          </w:tcPr>
          <w:p w14:paraId="321D4B2B" w14:textId="77777777" w:rsidR="0041783F" w:rsidRPr="009C0AAF" w:rsidRDefault="0041783F" w:rsidP="001F6D56">
            <w:pPr>
              <w:snapToGrid w:val="0"/>
            </w:pPr>
          </w:p>
        </w:tc>
        <w:tc>
          <w:tcPr>
            <w:tcW w:w="5509" w:type="dxa"/>
            <w:vMerge/>
            <w:shd w:val="clear" w:color="auto" w:fill="auto"/>
          </w:tcPr>
          <w:p w14:paraId="28D97495" w14:textId="77777777" w:rsidR="0041783F" w:rsidRPr="009C0AAF" w:rsidRDefault="0041783F" w:rsidP="001F6D56">
            <w:pPr>
              <w:suppressAutoHyphens w:val="0"/>
              <w:snapToGrid w:val="0"/>
              <w:jc w:val="both"/>
              <w:rPr>
                <w:szCs w:val="20"/>
              </w:rPr>
            </w:pPr>
          </w:p>
        </w:tc>
      </w:tr>
    </w:tbl>
    <w:p w14:paraId="57949973" w14:textId="77777777" w:rsidR="0041783F" w:rsidRPr="009C0AAF" w:rsidRDefault="0041783F" w:rsidP="0041783F">
      <w:pPr>
        <w:suppressAutoHyphens w:val="0"/>
        <w:jc w:val="center"/>
      </w:pPr>
    </w:p>
    <w:p w14:paraId="7ACFA4B2" w14:textId="77777777" w:rsidR="0041783F" w:rsidRPr="009C0AAF" w:rsidRDefault="0041783F" w:rsidP="0041783F">
      <w:r w:rsidRPr="009C0AAF">
        <w:t xml:space="preserve">О заключении дополнительного </w:t>
      </w:r>
    </w:p>
    <w:p w14:paraId="0AEE2B4A" w14:textId="77777777" w:rsidR="0041783F" w:rsidRPr="009C0AAF" w:rsidRDefault="0041783F" w:rsidP="0041783F">
      <w:pPr>
        <w:rPr>
          <w:color w:val="FF0000"/>
        </w:rPr>
      </w:pPr>
      <w:r w:rsidRPr="009C0AAF">
        <w:t xml:space="preserve">соглашения к договору </w:t>
      </w:r>
    </w:p>
    <w:p w14:paraId="6DFF7BA3" w14:textId="77777777" w:rsidR="0041783F" w:rsidRPr="009C0AAF" w:rsidRDefault="0041783F" w:rsidP="0041783F">
      <w:pPr>
        <w:jc w:val="center"/>
      </w:pPr>
    </w:p>
    <w:p w14:paraId="7D372089" w14:textId="77777777" w:rsidR="0041783F" w:rsidRPr="009C0AAF" w:rsidRDefault="0041783F" w:rsidP="0041783F">
      <w:pPr>
        <w:jc w:val="center"/>
      </w:pPr>
    </w:p>
    <w:p w14:paraId="46E81F94" w14:textId="77777777" w:rsidR="0041783F" w:rsidRPr="009C0AAF" w:rsidRDefault="0041783F" w:rsidP="0041783F">
      <w:pPr>
        <w:jc w:val="center"/>
      </w:pPr>
      <w:r w:rsidRPr="009C0AAF">
        <w:t>Уважаемый</w:t>
      </w:r>
      <w:r w:rsidRPr="009C0AAF">
        <w:tab/>
        <w:t xml:space="preserve"> Владислав Алексеевич!</w:t>
      </w:r>
    </w:p>
    <w:p w14:paraId="52105BB0" w14:textId="77777777" w:rsidR="0041783F" w:rsidRPr="009C0AAF" w:rsidRDefault="0041783F" w:rsidP="0041783F">
      <w:pPr>
        <w:jc w:val="center"/>
      </w:pPr>
    </w:p>
    <w:p w14:paraId="589A507E" w14:textId="77777777" w:rsidR="0041783F" w:rsidRPr="009C0AAF" w:rsidRDefault="0041783F" w:rsidP="0041783F">
      <w:pPr>
        <w:suppressAutoHyphens w:val="0"/>
        <w:jc w:val="center"/>
        <w:rPr>
          <w:bCs/>
          <w:lang w:eastAsia="en-US"/>
        </w:rPr>
      </w:pPr>
    </w:p>
    <w:p w14:paraId="330EDEA5" w14:textId="77777777" w:rsidR="0041783F" w:rsidRPr="009C0AAF" w:rsidRDefault="0041783F" w:rsidP="0041783F">
      <w:pPr>
        <w:suppressAutoHyphens w:val="0"/>
        <w:ind w:firstLine="709"/>
        <w:jc w:val="both"/>
        <w:rPr>
          <w:rFonts w:eastAsia="Calibri"/>
          <w:lang w:eastAsia="en-US"/>
        </w:rPr>
      </w:pPr>
      <w:r w:rsidRPr="009C0AAF">
        <w:rPr>
          <w:rFonts w:eastAsia="Calibri"/>
          <w:lang w:eastAsia="en-US"/>
        </w:rPr>
        <w:t xml:space="preserve">Ваше заявление о заключении дополнительного соглашения к договору аренды земельного участка с кадастровым номером </w:t>
      </w:r>
      <w:bookmarkStart w:id="46" w:name="_Hlk70347696"/>
      <w:r w:rsidRPr="009C0AAF">
        <w:rPr>
          <w:rFonts w:eastAsia="Calibri"/>
          <w:lang w:eastAsia="en-US"/>
        </w:rPr>
        <w:t>23:11:0603030:70, расположенного по адресу: ст. Каневская, ул. Таманская, 188А, площадью 150 кв.м, из земель населенных пунктов, вид разрешенного использования - для размещения магазина, рассмотрено.</w:t>
      </w:r>
      <w:bookmarkEnd w:id="46"/>
    </w:p>
    <w:p w14:paraId="5C8036DB" w14:textId="77777777" w:rsidR="0041783F" w:rsidRPr="009C0AAF" w:rsidRDefault="0041783F" w:rsidP="0041783F">
      <w:pPr>
        <w:suppressAutoHyphens w:val="0"/>
        <w:ind w:firstLine="709"/>
        <w:jc w:val="both"/>
        <w:rPr>
          <w:rFonts w:eastAsia="Calibri"/>
          <w:color w:val="22272F"/>
          <w:shd w:val="clear" w:color="auto" w:fill="FFFFFF"/>
          <w:lang w:eastAsia="en-US"/>
        </w:rPr>
      </w:pPr>
      <w:r w:rsidRPr="009C0AAF">
        <w:rPr>
          <w:rFonts w:eastAsia="Calibri"/>
          <w:lang w:eastAsia="en-US"/>
        </w:rPr>
        <w:t xml:space="preserve">По результатам рассмотрения направляем в Ваш адрес проект дополнительного соглашения № 1 от 25 мая 2021 года </w:t>
      </w:r>
      <w:r w:rsidRPr="009C0AAF">
        <w:rPr>
          <w:rFonts w:eastAsia="Calibri"/>
          <w:color w:val="22272F"/>
          <w:shd w:val="clear" w:color="auto" w:fill="FFFFFF"/>
          <w:lang w:eastAsia="en-US"/>
        </w:rPr>
        <w:t xml:space="preserve">к договору аренды земельного участка несельскохозяйственного назначения, находящегося в государственной собственности №1100001830 от 05.05.2011 года в 2 экземплярах на 4 листах. </w:t>
      </w:r>
    </w:p>
    <w:p w14:paraId="3DC5645F" w14:textId="77777777" w:rsidR="0041783F" w:rsidRPr="009C0AAF" w:rsidRDefault="0041783F" w:rsidP="0041783F">
      <w:pPr>
        <w:tabs>
          <w:tab w:val="left" w:pos="1134"/>
        </w:tabs>
        <w:suppressAutoHyphens w:val="0"/>
        <w:ind w:firstLine="709"/>
        <w:jc w:val="both"/>
        <w:rPr>
          <w:rFonts w:eastAsia="Calibri"/>
          <w:color w:val="22272F"/>
          <w:shd w:val="clear" w:color="auto" w:fill="FFFFFF"/>
          <w:lang w:eastAsia="en-US"/>
        </w:rPr>
      </w:pPr>
      <w:r w:rsidRPr="009C0AAF">
        <w:rPr>
          <w:rFonts w:eastAsia="Calibri"/>
          <w:color w:val="22272F"/>
          <w:shd w:val="clear" w:color="auto" w:fill="FFFFFF"/>
          <w:lang w:eastAsia="en-US"/>
        </w:rPr>
        <w:t xml:space="preserve">Предлагаем Вам в тридцатидневный срок с даты получения </w:t>
      </w:r>
      <w:r w:rsidRPr="009C0AAF">
        <w:rPr>
          <w:rFonts w:eastAsia="Calibri"/>
          <w:lang w:eastAsia="en-US"/>
        </w:rPr>
        <w:t xml:space="preserve">дополнительного соглашения № 1 от 25 мая 2021 года подписать </w:t>
      </w:r>
      <w:r w:rsidRPr="009C0AAF">
        <w:rPr>
          <w:rFonts w:eastAsia="Calibri"/>
          <w:color w:val="22272F"/>
          <w:shd w:val="clear" w:color="auto" w:fill="FFFFFF"/>
          <w:lang w:eastAsia="en-US"/>
        </w:rPr>
        <w:t>его и предоставить в управление имущественных отношений администрации муниципального образования Каневской район.</w:t>
      </w:r>
    </w:p>
    <w:p w14:paraId="58A8712B" w14:textId="77777777" w:rsidR="0041783F" w:rsidRPr="009C0AAF" w:rsidRDefault="0041783F" w:rsidP="0041783F">
      <w:pPr>
        <w:tabs>
          <w:tab w:val="left" w:pos="1134"/>
        </w:tabs>
        <w:suppressAutoHyphens w:val="0"/>
        <w:jc w:val="both"/>
        <w:rPr>
          <w:rFonts w:eastAsia="Calibri"/>
          <w:color w:val="22272F"/>
          <w:shd w:val="clear" w:color="auto" w:fill="FFFFFF"/>
          <w:lang w:eastAsia="en-US"/>
        </w:rPr>
      </w:pPr>
    </w:p>
    <w:p w14:paraId="510A6499" w14:textId="77777777" w:rsidR="0041783F" w:rsidRPr="009C0AAF" w:rsidRDefault="0041783F" w:rsidP="0041783F">
      <w:pPr>
        <w:tabs>
          <w:tab w:val="left" w:pos="1134"/>
        </w:tabs>
        <w:suppressAutoHyphens w:val="0"/>
        <w:jc w:val="both"/>
        <w:rPr>
          <w:rFonts w:eastAsia="Calibri"/>
          <w:color w:val="22272F"/>
          <w:shd w:val="clear" w:color="auto" w:fill="FFFFFF"/>
          <w:lang w:eastAsia="en-US"/>
        </w:rPr>
      </w:pPr>
      <w:r w:rsidRPr="009C0AAF">
        <w:rPr>
          <w:rFonts w:eastAsia="Calibri"/>
          <w:color w:val="22272F"/>
          <w:shd w:val="clear" w:color="auto" w:fill="FFFFFF"/>
          <w:lang w:eastAsia="en-US"/>
        </w:rPr>
        <w:t>Приложение: в 1 экз. на 4 л.</w:t>
      </w:r>
    </w:p>
    <w:p w14:paraId="16C22397" w14:textId="77777777" w:rsidR="0041783F" w:rsidRPr="009C0AAF" w:rsidRDefault="0041783F" w:rsidP="0041783F">
      <w:pPr>
        <w:tabs>
          <w:tab w:val="left" w:pos="1134"/>
        </w:tabs>
        <w:suppressAutoHyphens w:val="0"/>
        <w:jc w:val="both"/>
        <w:rPr>
          <w:rFonts w:eastAsia="Calibri"/>
          <w:color w:val="22272F"/>
          <w:shd w:val="clear" w:color="auto" w:fill="FFFFFF"/>
          <w:lang w:eastAsia="en-US"/>
        </w:rPr>
      </w:pPr>
    </w:p>
    <w:p w14:paraId="30DC21D0" w14:textId="77777777" w:rsidR="0041783F" w:rsidRPr="009C0AAF" w:rsidRDefault="0041783F" w:rsidP="0041783F">
      <w:pPr>
        <w:tabs>
          <w:tab w:val="left" w:pos="1134"/>
        </w:tabs>
        <w:suppressAutoHyphens w:val="0"/>
        <w:jc w:val="both"/>
        <w:rPr>
          <w:rFonts w:eastAsia="Calibri"/>
          <w:color w:val="22272F"/>
          <w:shd w:val="clear" w:color="auto" w:fill="FFFFFF"/>
          <w:lang w:eastAsia="en-US"/>
        </w:rPr>
      </w:pPr>
    </w:p>
    <w:p w14:paraId="0809E6C2" w14:textId="77777777" w:rsidR="0041783F" w:rsidRPr="009C0AAF" w:rsidRDefault="0041783F" w:rsidP="0041783F">
      <w:pPr>
        <w:tabs>
          <w:tab w:val="left" w:pos="1134"/>
        </w:tabs>
        <w:suppressAutoHyphens w:val="0"/>
        <w:jc w:val="both"/>
        <w:rPr>
          <w:rFonts w:eastAsia="Calibri"/>
          <w:color w:val="22272F"/>
          <w:shd w:val="clear" w:color="auto" w:fill="FFFFFF"/>
          <w:lang w:eastAsia="en-US"/>
        </w:rPr>
      </w:pPr>
      <w:r w:rsidRPr="009C0AAF">
        <w:rPr>
          <w:rFonts w:eastAsia="Calibri"/>
          <w:color w:val="22272F"/>
          <w:shd w:val="clear" w:color="auto" w:fill="FFFFFF"/>
          <w:lang w:eastAsia="en-US"/>
        </w:rPr>
        <w:t xml:space="preserve">                                                                                                                                            Н.Н.Бурба</w:t>
      </w:r>
    </w:p>
    <w:p w14:paraId="7EE64ACF" w14:textId="77777777" w:rsidR="0041783F" w:rsidRPr="009C0AAF" w:rsidRDefault="0041783F" w:rsidP="0041783F">
      <w:pPr>
        <w:tabs>
          <w:tab w:val="left" w:pos="1134"/>
        </w:tabs>
        <w:suppressAutoHyphens w:val="0"/>
        <w:ind w:firstLine="709"/>
        <w:jc w:val="both"/>
        <w:rPr>
          <w:rFonts w:eastAsia="Calibri"/>
          <w:color w:val="22272F"/>
          <w:shd w:val="clear" w:color="auto" w:fill="FFFFFF"/>
          <w:lang w:eastAsia="en-US"/>
        </w:rPr>
      </w:pPr>
    </w:p>
    <w:p w14:paraId="63D0D917" w14:textId="77777777" w:rsidR="0041783F" w:rsidRPr="009C0AAF" w:rsidRDefault="0041783F" w:rsidP="0041783F">
      <w:pPr>
        <w:suppressAutoHyphens w:val="0"/>
        <w:ind w:firstLine="709"/>
        <w:jc w:val="both"/>
        <w:rPr>
          <w:rFonts w:eastAsia="Calibri"/>
          <w:color w:val="22272F"/>
          <w:shd w:val="clear" w:color="auto" w:fill="FFFFFF"/>
          <w:lang w:eastAsia="en-US"/>
        </w:rPr>
      </w:pPr>
    </w:p>
    <w:p w14:paraId="5E2524CA" w14:textId="77777777" w:rsidR="0041783F" w:rsidRPr="009C0AAF" w:rsidRDefault="0041783F" w:rsidP="0041783F">
      <w:pPr>
        <w:suppressAutoHyphens w:val="0"/>
        <w:ind w:firstLine="708"/>
        <w:jc w:val="both"/>
        <w:rPr>
          <w:rFonts w:eastAsia="Calibri"/>
          <w:lang w:eastAsia="en-US"/>
        </w:rPr>
      </w:pPr>
    </w:p>
    <w:p w14:paraId="520146A1" w14:textId="77777777" w:rsidR="0041783F" w:rsidRPr="009C0AAF" w:rsidRDefault="0041783F" w:rsidP="0041783F">
      <w:pPr>
        <w:suppressAutoHyphens w:val="0"/>
        <w:jc w:val="center"/>
        <w:rPr>
          <w:bCs/>
          <w:lang w:eastAsia="en-US"/>
        </w:rPr>
      </w:pPr>
    </w:p>
    <w:p w14:paraId="15FF61E3" w14:textId="77777777" w:rsidR="0041783F" w:rsidRPr="009C0AAF" w:rsidRDefault="0041783F" w:rsidP="0041783F">
      <w:pPr>
        <w:suppressAutoHyphens w:val="0"/>
        <w:ind w:left="4500"/>
        <w:jc w:val="center"/>
        <w:rPr>
          <w:bCs/>
          <w:lang w:eastAsia="en-US"/>
        </w:rPr>
      </w:pPr>
      <w:r w:rsidRPr="009C0AAF">
        <w:rPr>
          <w:bCs/>
          <w:lang w:eastAsia="en-US"/>
        </w:rPr>
        <w:lastRenderedPageBreak/>
        <w:t>Приложение № 2</w:t>
      </w:r>
    </w:p>
    <w:p w14:paraId="015AFB50"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1A67E83C"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1F44F3CE" w14:textId="77777777" w:rsidR="0041783F" w:rsidRPr="009C0AAF" w:rsidRDefault="0041783F" w:rsidP="0041783F">
      <w:pPr>
        <w:suppressAutoHyphens w:val="0"/>
        <w:ind w:left="4500"/>
        <w:jc w:val="center"/>
      </w:pPr>
      <w:r w:rsidRPr="009C0AAF">
        <w:rPr>
          <w:bCs/>
          <w:lang w:eastAsia="en-US"/>
        </w:rPr>
        <w:t>«</w:t>
      </w:r>
      <w:r w:rsidRPr="009C0AAF">
        <w:t xml:space="preserve">Заключение дополнительного соглашения к </w:t>
      </w:r>
    </w:p>
    <w:p w14:paraId="3349F90B" w14:textId="77777777" w:rsidR="0041783F" w:rsidRPr="009C0AAF" w:rsidRDefault="0041783F" w:rsidP="0041783F">
      <w:pPr>
        <w:suppressAutoHyphens w:val="0"/>
        <w:ind w:left="4500"/>
        <w:jc w:val="center"/>
      </w:pPr>
      <w:r w:rsidRPr="009C0AAF">
        <w:t xml:space="preserve">договору аренды земельного участка, договору безвозмездного пользования </w:t>
      </w:r>
    </w:p>
    <w:p w14:paraId="37E3FCF7"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406C6962" w14:textId="77777777" w:rsidR="0041783F" w:rsidRPr="009C0AAF" w:rsidRDefault="0041783F" w:rsidP="0041783F">
      <w:pPr>
        <w:suppressAutoHyphens w:val="0"/>
        <w:jc w:val="center"/>
        <w:rPr>
          <w:bCs/>
          <w:lang w:eastAsia="en-US"/>
        </w:rPr>
      </w:pPr>
    </w:p>
    <w:p w14:paraId="1A13A813" w14:textId="77777777" w:rsidR="0041783F" w:rsidRPr="009C0AAF" w:rsidRDefault="0041783F" w:rsidP="0041783F">
      <w:pPr>
        <w:suppressAutoHyphens w:val="0"/>
        <w:jc w:val="center"/>
        <w:rPr>
          <w:bCs/>
          <w:lang w:eastAsia="en-US"/>
        </w:rPr>
      </w:pPr>
    </w:p>
    <w:p w14:paraId="7F23A1B6" w14:textId="77777777" w:rsidR="0041783F" w:rsidRPr="009C0AAF" w:rsidRDefault="0041783F" w:rsidP="0041783F">
      <w:pPr>
        <w:suppressAutoHyphens w:val="0"/>
        <w:jc w:val="center"/>
        <w:rPr>
          <w:bCs/>
          <w:lang w:eastAsia="en-US"/>
        </w:rPr>
      </w:pPr>
      <w:r w:rsidRPr="009C0AAF">
        <w:rPr>
          <w:bCs/>
          <w:lang w:eastAsia="en-US"/>
        </w:rPr>
        <w:t>Образец</w:t>
      </w:r>
    </w:p>
    <w:p w14:paraId="14FFC7E5" w14:textId="77777777" w:rsidR="0041783F" w:rsidRPr="009C0AAF" w:rsidRDefault="0041783F" w:rsidP="0041783F">
      <w:pPr>
        <w:suppressAutoHyphens w:val="0"/>
        <w:jc w:val="center"/>
        <w:rPr>
          <w:bCs/>
          <w:lang w:eastAsia="en-US"/>
        </w:rPr>
      </w:pPr>
      <w:r w:rsidRPr="009C0AAF">
        <w:rPr>
          <w:bCs/>
          <w:lang w:eastAsia="en-US"/>
        </w:rPr>
        <w:t xml:space="preserve">проекта дополнительного соглашения к договору </w:t>
      </w:r>
    </w:p>
    <w:p w14:paraId="33A44A93" w14:textId="77777777" w:rsidR="0041783F" w:rsidRPr="009C0AAF" w:rsidRDefault="0041783F" w:rsidP="0041783F">
      <w:pPr>
        <w:suppressAutoHyphens w:val="0"/>
        <w:jc w:val="center"/>
      </w:pPr>
      <w:r w:rsidRPr="009C0AAF">
        <w:rPr>
          <w:bCs/>
          <w:lang w:eastAsia="en-US"/>
        </w:rPr>
        <w:t xml:space="preserve">аренды </w:t>
      </w:r>
      <w:r w:rsidRPr="009C0AAF">
        <w:t>земельного участка</w:t>
      </w:r>
    </w:p>
    <w:p w14:paraId="40CDAD96" w14:textId="77777777" w:rsidR="0041783F" w:rsidRPr="009C0AAF" w:rsidRDefault="0041783F" w:rsidP="0041783F">
      <w:pPr>
        <w:suppressAutoHyphens w:val="0"/>
        <w:ind w:left="4500"/>
        <w:jc w:val="center"/>
      </w:pPr>
    </w:p>
    <w:p w14:paraId="2D893892" w14:textId="77777777" w:rsidR="0041783F" w:rsidRPr="009C0AAF" w:rsidRDefault="0041783F" w:rsidP="0041783F">
      <w:pPr>
        <w:suppressAutoHyphens w:val="0"/>
        <w:jc w:val="center"/>
        <w:rPr>
          <w:b/>
          <w:bCs/>
        </w:rPr>
      </w:pPr>
      <w:r w:rsidRPr="009C0AAF">
        <w:rPr>
          <w:b/>
          <w:bCs/>
        </w:rPr>
        <w:t xml:space="preserve">ДОПОЛНИТЕЛЬНОЕ СОГЛАШЕНИЕ </w:t>
      </w:r>
    </w:p>
    <w:p w14:paraId="044C1428" w14:textId="77777777" w:rsidR="0041783F" w:rsidRPr="009C0AAF" w:rsidRDefault="0041783F" w:rsidP="0041783F">
      <w:pPr>
        <w:suppressAutoHyphens w:val="0"/>
        <w:jc w:val="center"/>
        <w:rPr>
          <w:b/>
          <w:bCs/>
          <w:color w:val="000000"/>
          <w:sz w:val="20"/>
          <w:szCs w:val="20"/>
        </w:rPr>
      </w:pPr>
      <w:r w:rsidRPr="009C0AAF">
        <w:rPr>
          <w:b/>
          <w:bCs/>
        </w:rPr>
        <w:t>к договору аренды земельного участка</w:t>
      </w:r>
      <w:r w:rsidRPr="009C0AAF">
        <w:rPr>
          <w:b/>
          <w:bCs/>
          <w:color w:val="000000"/>
          <w:sz w:val="20"/>
          <w:szCs w:val="20"/>
        </w:rPr>
        <w:t xml:space="preserve"> несельскохозяйственного назначения</w:t>
      </w:r>
    </w:p>
    <w:p w14:paraId="75ADF135" w14:textId="77777777" w:rsidR="0041783F" w:rsidRPr="009C0AAF" w:rsidRDefault="0041783F" w:rsidP="0041783F">
      <w:pPr>
        <w:suppressAutoHyphens w:val="0"/>
        <w:jc w:val="center"/>
        <w:rPr>
          <w:b/>
          <w:bCs/>
        </w:rPr>
      </w:pPr>
      <w:r w:rsidRPr="009C0AAF">
        <w:rPr>
          <w:b/>
          <w:bCs/>
          <w:color w:val="000000"/>
          <w:sz w:val="20"/>
          <w:szCs w:val="20"/>
        </w:rPr>
        <w:t xml:space="preserve"> </w:t>
      </w:r>
      <w:r w:rsidRPr="009C0AAF">
        <w:rPr>
          <w:b/>
          <w:bCs/>
        </w:rPr>
        <w:t>№ 1100002200 от 11 февраля 2013 года</w:t>
      </w:r>
    </w:p>
    <w:p w14:paraId="2D0B84AD" w14:textId="77777777" w:rsidR="0041783F" w:rsidRPr="009C0AAF" w:rsidRDefault="0041783F" w:rsidP="0041783F">
      <w:pPr>
        <w:suppressAutoHyphens w:val="0"/>
        <w:jc w:val="both"/>
      </w:pPr>
    </w:p>
    <w:p w14:paraId="2DEDB598" w14:textId="77777777" w:rsidR="0041783F" w:rsidRPr="009C0AAF" w:rsidRDefault="0041783F" w:rsidP="0041783F">
      <w:pPr>
        <w:suppressAutoHyphens w:val="0"/>
        <w:jc w:val="both"/>
        <w:rPr>
          <w:b/>
          <w:bCs/>
        </w:rPr>
      </w:pPr>
      <w:r w:rsidRPr="009C0AAF">
        <w:rPr>
          <w:b/>
          <w:bCs/>
        </w:rPr>
        <w:t>от «24» января 2022 года                                                                                         ст. Каневская</w:t>
      </w:r>
    </w:p>
    <w:p w14:paraId="135C4C68" w14:textId="77777777" w:rsidR="0041783F" w:rsidRPr="009C0AAF" w:rsidRDefault="0041783F" w:rsidP="0041783F">
      <w:pPr>
        <w:suppressAutoHyphens w:val="0"/>
        <w:jc w:val="both"/>
      </w:pPr>
    </w:p>
    <w:p w14:paraId="56EBF07F" w14:textId="77777777" w:rsidR="0041783F" w:rsidRPr="009C0AAF" w:rsidRDefault="0041783F" w:rsidP="0041783F">
      <w:pPr>
        <w:suppressAutoHyphens w:val="0"/>
        <w:jc w:val="both"/>
      </w:pPr>
    </w:p>
    <w:p w14:paraId="34761340" w14:textId="77777777" w:rsidR="0041783F" w:rsidRPr="009C0AAF" w:rsidRDefault="0041783F" w:rsidP="0041783F">
      <w:pPr>
        <w:suppressAutoHyphens w:val="0"/>
        <w:ind w:firstLine="709"/>
        <w:jc w:val="both"/>
      </w:pPr>
      <w:r w:rsidRPr="009C0AAF">
        <w:rPr>
          <w:b/>
          <w:bCs/>
        </w:rPr>
        <w:t>Управление имущественных отношений администрации муниципального образования Каневской район</w:t>
      </w:r>
      <w:r w:rsidRPr="009C0AAF">
        <w:rPr>
          <w:bCs/>
        </w:rPr>
        <w:t xml:space="preserve"> </w:t>
      </w:r>
      <w:r w:rsidRPr="009C0AAF">
        <w:t xml:space="preserve">(353730, Краснодарский край, ст-ца Каневская, ул. Вокзальная, 32, каб. № 23, ИНН 2334009366, ОГРН 1022303980126), именуемое в дальнейшем </w:t>
      </w:r>
      <w:r w:rsidRPr="009C0AAF">
        <w:rPr>
          <w:b/>
        </w:rPr>
        <w:t>«Арендодатель»</w:t>
      </w:r>
      <w:r w:rsidRPr="009C0AAF">
        <w:t xml:space="preserve">, в лице Копыловой Светланы Александровны – начальника управления,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 127, </w:t>
      </w:r>
    </w:p>
    <w:p w14:paraId="30CD534B" w14:textId="77777777" w:rsidR="0041783F" w:rsidRPr="009C0AAF" w:rsidRDefault="0041783F" w:rsidP="0041783F">
      <w:pPr>
        <w:suppressAutoHyphens w:val="0"/>
        <w:ind w:firstLine="709"/>
        <w:jc w:val="both"/>
        <w:rPr>
          <w:color w:val="000000"/>
          <w:lang w:val="x-none"/>
        </w:rPr>
      </w:pPr>
      <w:r w:rsidRPr="009C0AAF">
        <w:rPr>
          <w:b/>
          <w:bCs/>
          <w:color w:val="000000"/>
        </w:rPr>
        <w:t>Иванов Андрей Алексеевич</w:t>
      </w:r>
      <w:r w:rsidRPr="009C0AAF">
        <w:rPr>
          <w:b/>
          <w:bCs/>
          <w:color w:val="000000"/>
          <w:lang w:val="x-none"/>
        </w:rPr>
        <w:t xml:space="preserve"> </w:t>
      </w:r>
      <w:r w:rsidRPr="009C0AAF">
        <w:rPr>
          <w:color w:val="000000"/>
          <w:lang w:val="x-none"/>
        </w:rPr>
        <w:t>(353730, Краснодарский край, станица Каневская, улица Казачья, 104, ИНН 2334006328</w:t>
      </w:r>
      <w:r w:rsidRPr="009C0AAF">
        <w:rPr>
          <w:color w:val="000000"/>
        </w:rPr>
        <w:t>00</w:t>
      </w:r>
      <w:r w:rsidRPr="009C0AAF">
        <w:rPr>
          <w:color w:val="000000"/>
          <w:lang w:val="x-none"/>
        </w:rPr>
        <w:t>), именуемый в дальнейшем «Арендатор», вместе именуемые «Стороны», заключили настоящее соглашение о нижеследующем:</w:t>
      </w:r>
    </w:p>
    <w:tbl>
      <w:tblPr>
        <w:tblW w:w="10099" w:type="dxa"/>
        <w:tblInd w:w="-176" w:type="dxa"/>
        <w:tblLayout w:type="fixed"/>
        <w:tblLook w:val="04A0" w:firstRow="1" w:lastRow="0" w:firstColumn="1" w:lastColumn="0" w:noHBand="0" w:noVBand="1"/>
      </w:tblPr>
      <w:tblGrid>
        <w:gridCol w:w="10099"/>
      </w:tblGrid>
      <w:tr w:rsidR="0041783F" w:rsidRPr="009C0AAF" w14:paraId="12E2DF13" w14:textId="77777777" w:rsidTr="001F6D56">
        <w:tc>
          <w:tcPr>
            <w:tcW w:w="10099" w:type="dxa"/>
          </w:tcPr>
          <w:p w14:paraId="5001444E" w14:textId="77777777" w:rsidR="0041783F" w:rsidRPr="009C0AAF" w:rsidRDefault="0041783F" w:rsidP="001F6D56">
            <w:pPr>
              <w:suppressAutoHyphens w:val="0"/>
              <w:jc w:val="both"/>
              <w:rPr>
                <w:color w:val="000000"/>
              </w:rPr>
            </w:pPr>
            <w:r w:rsidRPr="009C0AAF">
              <w:rPr>
                <w:color w:val="000000"/>
              </w:rPr>
              <w:t xml:space="preserve">             </w:t>
            </w:r>
            <w:r w:rsidRPr="009C0AAF">
              <w:rPr>
                <w:color w:val="000000"/>
                <w:lang w:val="x-none"/>
              </w:rPr>
              <w:t xml:space="preserve">1. В связи с </w:t>
            </w:r>
            <w:r w:rsidRPr="009C0AAF">
              <w:rPr>
                <w:color w:val="000000"/>
              </w:rPr>
              <w:t>изменением вида разрешенного использования</w:t>
            </w:r>
            <w:r w:rsidRPr="009C0AAF">
              <w:rPr>
                <w:color w:val="000000"/>
                <w:lang w:val="x-none"/>
              </w:rPr>
              <w:t xml:space="preserve"> земельного участка с кадастровым номером </w:t>
            </w:r>
            <w:r w:rsidRPr="009C0AAF">
              <w:rPr>
                <w:b/>
                <w:bCs/>
                <w:color w:val="000000"/>
                <w:lang w:val="x-none"/>
              </w:rPr>
              <w:t>23:11:</w:t>
            </w:r>
            <w:r w:rsidRPr="009C0AAF">
              <w:rPr>
                <w:b/>
                <w:bCs/>
                <w:color w:val="000000"/>
              </w:rPr>
              <w:t>0603281:100</w:t>
            </w:r>
            <w:r w:rsidRPr="009C0AAF">
              <w:rPr>
                <w:color w:val="000000"/>
                <w:lang w:val="x-none"/>
              </w:rPr>
              <w:t>, площадью</w:t>
            </w:r>
            <w:r w:rsidRPr="009C0AAF">
              <w:rPr>
                <w:color w:val="000000"/>
              </w:rPr>
              <w:t xml:space="preserve"> </w:t>
            </w:r>
            <w:r w:rsidRPr="009C0AAF">
              <w:rPr>
                <w:b/>
                <w:bCs/>
                <w:color w:val="000000"/>
              </w:rPr>
              <w:t>2500</w:t>
            </w:r>
            <w:r w:rsidRPr="009C0AAF">
              <w:rPr>
                <w:color w:val="000000"/>
                <w:lang w:val="x-none"/>
              </w:rPr>
              <w:t xml:space="preserve"> кв.м</w:t>
            </w:r>
            <w:r w:rsidRPr="009C0AAF">
              <w:rPr>
                <w:color w:val="000000"/>
              </w:rPr>
              <w:t>.</w:t>
            </w:r>
            <w:r w:rsidRPr="009C0AAF">
              <w:rPr>
                <w:color w:val="000000"/>
                <w:lang w:val="x-none"/>
              </w:rPr>
              <w:t>, расположенного по адресу</w:t>
            </w:r>
            <w:r w:rsidRPr="009C0AAF">
              <w:rPr>
                <w:color w:val="000000"/>
              </w:rPr>
              <w:t xml:space="preserve"> (имеющиеся адресные ориентиры)</w:t>
            </w:r>
            <w:r w:rsidRPr="009C0AAF">
              <w:rPr>
                <w:color w:val="000000"/>
                <w:lang w:val="x-none"/>
              </w:rPr>
              <w:t xml:space="preserve">: </w:t>
            </w:r>
            <w:r w:rsidRPr="009C0AAF">
              <w:rPr>
                <w:b/>
                <w:bCs/>
                <w:color w:val="000000"/>
                <w:lang w:val="x-none"/>
              </w:rPr>
              <w:t>Российская Федерация, Краснодарский край, Каневской район, ст. Каневская, ул. Хлеборобная, 1</w:t>
            </w:r>
            <w:r w:rsidRPr="009C0AAF">
              <w:rPr>
                <w:b/>
                <w:bCs/>
                <w:color w:val="000000"/>
              </w:rPr>
              <w:t>00</w:t>
            </w:r>
            <w:r w:rsidRPr="009C0AAF">
              <w:rPr>
                <w:color w:val="000000"/>
                <w:lang w:val="x-none"/>
              </w:rPr>
              <w:t xml:space="preserve">, являющегося предметом договора аренды земельного участка </w:t>
            </w:r>
            <w:r w:rsidRPr="009C0AAF">
              <w:rPr>
                <w:color w:val="000000"/>
              </w:rPr>
              <w:t>несельскохозяйственного назначения</w:t>
            </w:r>
            <w:r w:rsidRPr="009C0AAF">
              <w:rPr>
                <w:color w:val="000000"/>
                <w:lang w:val="x-none"/>
              </w:rPr>
              <w:t xml:space="preserve"> </w:t>
            </w:r>
            <w:r w:rsidRPr="009C0AAF">
              <w:rPr>
                <w:color w:val="000000"/>
              </w:rPr>
              <w:t xml:space="preserve">№110002200 </w:t>
            </w:r>
            <w:r w:rsidRPr="009C0AAF">
              <w:rPr>
                <w:color w:val="000000"/>
                <w:lang w:val="x-none"/>
              </w:rPr>
              <w:t xml:space="preserve">от </w:t>
            </w:r>
            <w:r w:rsidRPr="009C0AAF">
              <w:rPr>
                <w:color w:val="000000"/>
              </w:rPr>
              <w:t>11 февраля 2013 года</w:t>
            </w:r>
            <w:r w:rsidRPr="009C0AAF">
              <w:rPr>
                <w:color w:val="000000"/>
                <w:lang w:val="x-none"/>
              </w:rPr>
              <w:t xml:space="preserve"> (далее – Договор), и в соответствии с постановлением администрации муниципального образования Каневской район от </w:t>
            </w:r>
            <w:r w:rsidRPr="009C0AAF">
              <w:rPr>
                <w:color w:val="000000"/>
              </w:rPr>
              <w:t>07.12.2021</w:t>
            </w:r>
            <w:r w:rsidRPr="009C0AAF">
              <w:rPr>
                <w:color w:val="000000"/>
                <w:lang w:val="x-none"/>
              </w:rPr>
              <w:t xml:space="preserve"> года № </w:t>
            </w:r>
            <w:r w:rsidRPr="009C0AAF">
              <w:rPr>
                <w:color w:val="000000"/>
              </w:rPr>
              <w:t>1900</w:t>
            </w:r>
            <w:r w:rsidRPr="009C0AAF">
              <w:rPr>
                <w:color w:val="000000"/>
                <w:lang w:val="x-none"/>
              </w:rPr>
              <w:t xml:space="preserve"> «</w:t>
            </w:r>
            <w:r w:rsidRPr="009C0AAF">
              <w:rPr>
                <w:color w:val="000000"/>
              </w:rPr>
              <w:t>О предоставлении А.А. Иванову разрешения на условно разрешенный вид использования земельного участка по адресу: Краснодарский край, Каневской район, станица Каневская, улица Хлеборобная, 100»</w:t>
            </w:r>
            <w:r w:rsidRPr="009C0AAF">
              <w:rPr>
                <w:color w:val="000000"/>
                <w:lang w:val="x-none"/>
              </w:rPr>
              <w:t xml:space="preserve">  внести изменения в </w:t>
            </w:r>
            <w:r w:rsidRPr="009C0AAF">
              <w:rPr>
                <w:color w:val="000000"/>
              </w:rPr>
              <w:t xml:space="preserve">подпункт 1.1 пункта 1 Договора, заменив слова </w:t>
            </w:r>
            <w:r w:rsidRPr="009C0AAF">
              <w:rPr>
                <w:b/>
                <w:bCs/>
              </w:rPr>
              <w:t>«</w:t>
            </w:r>
            <w:r w:rsidRPr="009C0AAF">
              <w:rPr>
                <w:b/>
                <w:bCs/>
                <w:color w:val="000000"/>
              </w:rPr>
              <w:t>для строительства многоквартирных жилых домов не выше 3 этажей</w:t>
            </w:r>
            <w:r w:rsidRPr="009C0AAF">
              <w:rPr>
                <w:b/>
                <w:bCs/>
              </w:rPr>
              <w:t>»</w:t>
            </w:r>
            <w:r w:rsidRPr="009C0AAF">
              <w:rPr>
                <w:color w:val="000000"/>
              </w:rPr>
              <w:t xml:space="preserve"> на «</w:t>
            </w:r>
            <w:r w:rsidRPr="009C0AAF">
              <w:rPr>
                <w:b/>
                <w:bCs/>
                <w:color w:val="000000"/>
              </w:rPr>
              <w:t>блокированная жилая застройка»</w:t>
            </w:r>
            <w:r w:rsidRPr="009C0AAF">
              <w:rPr>
                <w:color w:val="000000"/>
              </w:rPr>
              <w:t xml:space="preserve">. </w:t>
            </w:r>
          </w:p>
          <w:p w14:paraId="5BA638EE" w14:textId="77777777" w:rsidR="0041783F" w:rsidRPr="009C0AAF" w:rsidRDefault="0041783F" w:rsidP="001F6D56">
            <w:pPr>
              <w:suppressAutoHyphens w:val="0"/>
              <w:jc w:val="both"/>
              <w:rPr>
                <w:color w:val="000000"/>
              </w:rPr>
            </w:pPr>
            <w:r w:rsidRPr="009C0AAF">
              <w:rPr>
                <w:color w:val="000000"/>
              </w:rPr>
              <w:t xml:space="preserve">           </w:t>
            </w:r>
            <w:r w:rsidRPr="009C0AAF">
              <w:rPr>
                <w:color w:val="000000"/>
                <w:lang w:val="x-none"/>
              </w:rPr>
              <w:t>2. Приложение</w:t>
            </w:r>
            <w:r w:rsidRPr="009C0AAF">
              <w:rPr>
                <w:color w:val="000000"/>
              </w:rPr>
              <w:t xml:space="preserve"> к Договору</w:t>
            </w:r>
            <w:r w:rsidRPr="009C0AAF">
              <w:rPr>
                <w:color w:val="000000"/>
                <w:lang w:val="x-none"/>
              </w:rPr>
              <w:t xml:space="preserve"> «Расчет размера арендной платы» </w:t>
            </w:r>
            <w:r w:rsidRPr="009C0AAF">
              <w:rPr>
                <w:color w:val="000000"/>
              </w:rPr>
              <w:t xml:space="preserve">принять в новой </w:t>
            </w:r>
            <w:r w:rsidRPr="009C0AAF">
              <w:rPr>
                <w:color w:val="000000"/>
                <w:lang w:val="x-none"/>
              </w:rPr>
              <w:t>редакции Приложения № 1 к настоящему Дополнительному соглашению.</w:t>
            </w:r>
          </w:p>
        </w:tc>
      </w:tr>
    </w:tbl>
    <w:p w14:paraId="2494A2DD" w14:textId="77777777" w:rsidR="0041783F" w:rsidRPr="009C0AAF" w:rsidRDefault="0041783F" w:rsidP="0041783F">
      <w:pPr>
        <w:suppressAutoHyphens w:val="0"/>
        <w:autoSpaceDE w:val="0"/>
        <w:ind w:firstLine="567"/>
        <w:jc w:val="both"/>
      </w:pPr>
      <w:r w:rsidRPr="009C0AAF">
        <w:t xml:space="preserve">3. </w:t>
      </w:r>
      <w:r w:rsidRPr="009C0AAF">
        <w:rPr>
          <w:bCs/>
        </w:rPr>
        <w:t>Настоящее соглашение вступает в силу с даты его подписания Сторонами</w:t>
      </w:r>
      <w:r w:rsidRPr="009C0AAF">
        <w:t>.</w:t>
      </w:r>
    </w:p>
    <w:p w14:paraId="7538AC48" w14:textId="77777777" w:rsidR="0041783F" w:rsidRPr="009C0AAF" w:rsidRDefault="0041783F" w:rsidP="0041783F">
      <w:pPr>
        <w:suppressAutoHyphens w:val="0"/>
        <w:jc w:val="both"/>
        <w:rPr>
          <w:lang w:val="x-none"/>
        </w:rPr>
      </w:pPr>
      <w:r w:rsidRPr="009C0AAF">
        <w:t xml:space="preserve">          4</w:t>
      </w:r>
      <w:r w:rsidRPr="009C0AAF">
        <w:rPr>
          <w:lang w:val="x-none"/>
        </w:rPr>
        <w:t xml:space="preserve">. Настоящее Соглашение составлено в </w:t>
      </w:r>
      <w:r w:rsidRPr="009C0AAF">
        <w:t>2</w:t>
      </w:r>
      <w:r w:rsidRPr="009C0AAF">
        <w:rPr>
          <w:lang w:val="x-none"/>
        </w:rPr>
        <w:t xml:space="preserve"> (</w:t>
      </w:r>
      <w:r w:rsidRPr="009C0AAF">
        <w:t>двух</w:t>
      </w:r>
      <w:r w:rsidRPr="009C0AAF">
        <w:rPr>
          <w:lang w:val="x-none"/>
        </w:rPr>
        <w:t>) экземплярах, имеющих одинаковую юридическую силу, и предоставляется:</w:t>
      </w:r>
    </w:p>
    <w:p w14:paraId="1A36489C" w14:textId="77777777" w:rsidR="0041783F" w:rsidRPr="009C0AAF" w:rsidRDefault="0041783F" w:rsidP="0041783F">
      <w:pPr>
        <w:suppressAutoHyphens w:val="0"/>
        <w:ind w:firstLine="567"/>
        <w:jc w:val="both"/>
        <w:rPr>
          <w:lang w:val="x-none"/>
        </w:rPr>
      </w:pPr>
      <w:r w:rsidRPr="009C0AAF">
        <w:rPr>
          <w:lang w:val="x-none"/>
        </w:rPr>
        <w:t>1 экземпляр – Арендатору,</w:t>
      </w:r>
    </w:p>
    <w:p w14:paraId="2F8C454A" w14:textId="77777777" w:rsidR="0041783F" w:rsidRPr="009C0AAF" w:rsidRDefault="0041783F" w:rsidP="0041783F">
      <w:pPr>
        <w:suppressAutoHyphens w:val="0"/>
        <w:ind w:firstLine="567"/>
        <w:jc w:val="both"/>
      </w:pPr>
      <w:r w:rsidRPr="009C0AAF">
        <w:rPr>
          <w:lang w:val="x-none"/>
        </w:rPr>
        <w:t>2 экземпляр – Арендодателю</w:t>
      </w:r>
      <w:r w:rsidRPr="009C0AAF">
        <w:t>.</w:t>
      </w:r>
    </w:p>
    <w:p w14:paraId="334AFFB3" w14:textId="77777777" w:rsidR="0041783F" w:rsidRPr="009C0AAF" w:rsidRDefault="0041783F" w:rsidP="0041783F">
      <w:pPr>
        <w:suppressAutoHyphens w:val="0"/>
        <w:jc w:val="center"/>
        <w:rPr>
          <w:b/>
          <w:bCs/>
        </w:rPr>
      </w:pPr>
    </w:p>
    <w:p w14:paraId="5F404B5E" w14:textId="77777777" w:rsidR="0041783F" w:rsidRPr="009C0AAF" w:rsidRDefault="0041783F" w:rsidP="0041783F">
      <w:pPr>
        <w:suppressAutoHyphens w:val="0"/>
        <w:jc w:val="center"/>
        <w:rPr>
          <w:b/>
          <w:bCs/>
        </w:rPr>
      </w:pPr>
      <w:r w:rsidRPr="009C0AAF">
        <w:rPr>
          <w:b/>
          <w:bCs/>
        </w:rPr>
        <w:t>Подписи сторон</w:t>
      </w:r>
    </w:p>
    <w:p w14:paraId="40985115" w14:textId="77777777" w:rsidR="0041783F" w:rsidRPr="009C0AAF" w:rsidRDefault="0041783F" w:rsidP="0041783F">
      <w:pPr>
        <w:suppressAutoHyphens w:val="0"/>
        <w:jc w:val="center"/>
        <w:rPr>
          <w:b/>
          <w:bCs/>
        </w:rPr>
      </w:pPr>
    </w:p>
    <w:tbl>
      <w:tblPr>
        <w:tblW w:w="9388" w:type="dxa"/>
        <w:tblInd w:w="55" w:type="dxa"/>
        <w:tblLayout w:type="fixed"/>
        <w:tblCellMar>
          <w:top w:w="55" w:type="dxa"/>
          <w:left w:w="55" w:type="dxa"/>
          <w:bottom w:w="55" w:type="dxa"/>
          <w:right w:w="55" w:type="dxa"/>
        </w:tblCellMar>
        <w:tblLook w:val="0000" w:firstRow="0" w:lastRow="0" w:firstColumn="0" w:lastColumn="0" w:noHBand="0" w:noVBand="0"/>
      </w:tblPr>
      <w:tblGrid>
        <w:gridCol w:w="3214"/>
        <w:gridCol w:w="2968"/>
        <w:gridCol w:w="3206"/>
      </w:tblGrid>
      <w:tr w:rsidR="0041783F" w:rsidRPr="009C0AAF" w14:paraId="47782BCF" w14:textId="77777777" w:rsidTr="001F6D56">
        <w:tc>
          <w:tcPr>
            <w:tcW w:w="3214" w:type="dxa"/>
            <w:shd w:val="clear" w:color="auto" w:fill="auto"/>
          </w:tcPr>
          <w:p w14:paraId="2E6B56BD" w14:textId="77777777" w:rsidR="0041783F" w:rsidRPr="009C0AAF" w:rsidRDefault="0041783F" w:rsidP="001F6D56">
            <w:pPr>
              <w:suppressAutoHyphens w:val="0"/>
              <w:snapToGrid w:val="0"/>
              <w:jc w:val="both"/>
              <w:rPr>
                <w:lang w:val="x-none"/>
              </w:rPr>
            </w:pPr>
            <w:r w:rsidRPr="009C0AAF">
              <w:rPr>
                <w:lang w:val="x-none"/>
              </w:rPr>
              <w:t>Арендодатель</w:t>
            </w:r>
          </w:p>
          <w:p w14:paraId="66EB6EC5" w14:textId="77777777" w:rsidR="0041783F" w:rsidRPr="009C0AAF" w:rsidRDefault="0041783F" w:rsidP="001F6D56">
            <w:pPr>
              <w:suppressAutoHyphens w:val="0"/>
              <w:snapToGrid w:val="0"/>
              <w:jc w:val="both"/>
              <w:rPr>
                <w:lang w:val="x-none"/>
              </w:rPr>
            </w:pPr>
          </w:p>
        </w:tc>
        <w:tc>
          <w:tcPr>
            <w:tcW w:w="2968" w:type="dxa"/>
            <w:shd w:val="clear" w:color="auto" w:fill="auto"/>
          </w:tcPr>
          <w:p w14:paraId="71055ACC" w14:textId="77777777" w:rsidR="0041783F" w:rsidRPr="009C0AAF" w:rsidRDefault="0041783F" w:rsidP="001F6D56">
            <w:pPr>
              <w:suppressAutoHyphens w:val="0"/>
              <w:snapToGrid w:val="0"/>
              <w:ind w:right="-8"/>
              <w:jc w:val="both"/>
            </w:pPr>
          </w:p>
        </w:tc>
        <w:tc>
          <w:tcPr>
            <w:tcW w:w="3206" w:type="dxa"/>
            <w:shd w:val="clear" w:color="auto" w:fill="auto"/>
          </w:tcPr>
          <w:p w14:paraId="75793F24" w14:textId="77777777" w:rsidR="0041783F" w:rsidRPr="009C0AAF" w:rsidRDefault="0041783F" w:rsidP="001F6D56">
            <w:pPr>
              <w:suppressAutoHyphens w:val="0"/>
              <w:snapToGrid w:val="0"/>
              <w:jc w:val="both"/>
            </w:pPr>
            <w:r w:rsidRPr="009C0AAF">
              <w:rPr>
                <w:lang w:val="x-none"/>
              </w:rPr>
              <w:t>Арендато</w:t>
            </w:r>
            <w:r w:rsidRPr="009C0AAF">
              <w:t>р</w:t>
            </w:r>
          </w:p>
        </w:tc>
      </w:tr>
      <w:tr w:rsidR="0041783F" w:rsidRPr="009C0AAF" w14:paraId="7828E976" w14:textId="77777777" w:rsidTr="001F6D56">
        <w:tc>
          <w:tcPr>
            <w:tcW w:w="3214" w:type="dxa"/>
            <w:shd w:val="clear" w:color="auto" w:fill="auto"/>
          </w:tcPr>
          <w:p w14:paraId="6835750B" w14:textId="77777777" w:rsidR="0041783F" w:rsidRPr="009C0AAF" w:rsidRDefault="0041783F" w:rsidP="001F6D56">
            <w:pPr>
              <w:suppressAutoHyphens w:val="0"/>
              <w:snapToGrid w:val="0"/>
              <w:jc w:val="both"/>
              <w:rPr>
                <w:lang w:val="x-none"/>
              </w:rPr>
            </w:pPr>
            <w:r w:rsidRPr="009C0AAF">
              <w:rPr>
                <w:lang w:val="x-none"/>
              </w:rPr>
              <w:lastRenderedPageBreak/>
              <w:t>____</w:t>
            </w:r>
            <w:r w:rsidRPr="009C0AAF">
              <w:t>__</w:t>
            </w:r>
            <w:r w:rsidRPr="009C0AAF">
              <w:rPr>
                <w:lang w:val="x-none"/>
              </w:rPr>
              <w:t>______</w:t>
            </w:r>
            <w:r w:rsidRPr="009C0AAF">
              <w:t>_С.А. Копылова</w:t>
            </w:r>
          </w:p>
        </w:tc>
        <w:tc>
          <w:tcPr>
            <w:tcW w:w="2968" w:type="dxa"/>
            <w:shd w:val="clear" w:color="auto" w:fill="auto"/>
          </w:tcPr>
          <w:p w14:paraId="65D826D2" w14:textId="77777777" w:rsidR="0041783F" w:rsidRPr="009C0AAF" w:rsidRDefault="0041783F" w:rsidP="001F6D56">
            <w:pPr>
              <w:suppressAutoHyphens w:val="0"/>
              <w:snapToGrid w:val="0"/>
              <w:jc w:val="both"/>
            </w:pPr>
          </w:p>
        </w:tc>
        <w:tc>
          <w:tcPr>
            <w:tcW w:w="3206" w:type="dxa"/>
            <w:shd w:val="clear" w:color="auto" w:fill="auto"/>
          </w:tcPr>
          <w:p w14:paraId="305641D9" w14:textId="77777777" w:rsidR="0041783F" w:rsidRPr="009C0AAF" w:rsidRDefault="0041783F" w:rsidP="001F6D56">
            <w:pPr>
              <w:suppressAutoHyphens w:val="0"/>
              <w:snapToGrid w:val="0"/>
              <w:jc w:val="both"/>
            </w:pPr>
            <w:r w:rsidRPr="009C0AAF">
              <w:rPr>
                <w:lang w:val="x-none"/>
              </w:rPr>
              <w:t>___</w:t>
            </w:r>
            <w:r w:rsidRPr="009C0AAF">
              <w:t>___</w:t>
            </w:r>
            <w:r w:rsidRPr="009C0AAF">
              <w:rPr>
                <w:lang w:val="x-none"/>
              </w:rPr>
              <w:t xml:space="preserve">______ </w:t>
            </w:r>
            <w:r w:rsidRPr="009C0AAF">
              <w:rPr>
                <w:color w:val="000000"/>
              </w:rPr>
              <w:t>А.А. Иванов</w:t>
            </w:r>
          </w:p>
        </w:tc>
      </w:tr>
      <w:tr w:rsidR="0041783F" w:rsidRPr="009C0AAF" w14:paraId="3699CDE1" w14:textId="77777777" w:rsidTr="001F6D56">
        <w:trPr>
          <w:trHeight w:val="19"/>
        </w:trPr>
        <w:tc>
          <w:tcPr>
            <w:tcW w:w="3214" w:type="dxa"/>
            <w:shd w:val="clear" w:color="auto" w:fill="auto"/>
          </w:tcPr>
          <w:p w14:paraId="54914695" w14:textId="77777777" w:rsidR="0041783F" w:rsidRPr="009C0AAF" w:rsidRDefault="0041783F" w:rsidP="001F6D56">
            <w:pPr>
              <w:suppressAutoHyphens w:val="0"/>
              <w:snapToGrid w:val="0"/>
              <w:jc w:val="both"/>
              <w:rPr>
                <w:sz w:val="22"/>
                <w:szCs w:val="22"/>
                <w:lang w:val="x-none"/>
              </w:rPr>
            </w:pPr>
            <w:r w:rsidRPr="009C0AAF">
              <w:rPr>
                <w:sz w:val="22"/>
                <w:szCs w:val="22"/>
                <w:lang w:val="x-none"/>
              </w:rPr>
              <w:t xml:space="preserve">   (подпись)</w:t>
            </w:r>
          </w:p>
          <w:p w14:paraId="644D9F90" w14:textId="77777777" w:rsidR="0041783F" w:rsidRPr="009C0AAF" w:rsidRDefault="0041783F" w:rsidP="001F6D56">
            <w:pPr>
              <w:suppressAutoHyphens w:val="0"/>
              <w:jc w:val="both"/>
              <w:rPr>
                <w:sz w:val="22"/>
                <w:szCs w:val="22"/>
                <w:lang w:val="x-none"/>
              </w:rPr>
            </w:pPr>
            <w:r w:rsidRPr="009C0AAF">
              <w:rPr>
                <w:sz w:val="22"/>
                <w:szCs w:val="22"/>
                <w:lang w:val="x-none"/>
              </w:rPr>
              <w:t xml:space="preserve">М.П.  </w:t>
            </w:r>
          </w:p>
        </w:tc>
        <w:tc>
          <w:tcPr>
            <w:tcW w:w="2968" w:type="dxa"/>
            <w:shd w:val="clear" w:color="auto" w:fill="auto"/>
          </w:tcPr>
          <w:p w14:paraId="10EF4490" w14:textId="77777777" w:rsidR="0041783F" w:rsidRPr="009C0AAF" w:rsidRDefault="0041783F" w:rsidP="001F6D56">
            <w:pPr>
              <w:suppressAutoHyphens w:val="0"/>
              <w:snapToGrid w:val="0"/>
              <w:jc w:val="both"/>
              <w:rPr>
                <w:sz w:val="22"/>
                <w:szCs w:val="22"/>
                <w:lang w:val="x-none"/>
              </w:rPr>
            </w:pPr>
          </w:p>
        </w:tc>
        <w:tc>
          <w:tcPr>
            <w:tcW w:w="3206" w:type="dxa"/>
            <w:shd w:val="clear" w:color="auto" w:fill="auto"/>
          </w:tcPr>
          <w:p w14:paraId="4625F558" w14:textId="77777777" w:rsidR="0041783F" w:rsidRPr="009C0AAF" w:rsidRDefault="0041783F" w:rsidP="001F6D56">
            <w:pPr>
              <w:suppressAutoHyphens w:val="0"/>
              <w:snapToGrid w:val="0"/>
              <w:jc w:val="both"/>
              <w:rPr>
                <w:sz w:val="22"/>
                <w:szCs w:val="22"/>
                <w:lang w:val="x-none"/>
              </w:rPr>
            </w:pPr>
            <w:r w:rsidRPr="009C0AAF">
              <w:rPr>
                <w:sz w:val="22"/>
                <w:szCs w:val="22"/>
                <w:lang w:val="x-none"/>
              </w:rPr>
              <w:t xml:space="preserve">  (подпись) </w:t>
            </w:r>
          </w:p>
          <w:p w14:paraId="3942112D" w14:textId="77777777" w:rsidR="0041783F" w:rsidRPr="009C0AAF" w:rsidRDefault="0041783F" w:rsidP="001F6D56">
            <w:pPr>
              <w:suppressAutoHyphens w:val="0"/>
              <w:snapToGrid w:val="0"/>
              <w:jc w:val="both"/>
              <w:rPr>
                <w:sz w:val="22"/>
                <w:szCs w:val="22"/>
              </w:rPr>
            </w:pPr>
          </w:p>
        </w:tc>
      </w:tr>
    </w:tbl>
    <w:p w14:paraId="457C051C" w14:textId="77777777" w:rsidR="0041783F" w:rsidRPr="009C0AAF" w:rsidRDefault="0041783F" w:rsidP="0041783F">
      <w:pPr>
        <w:suppressAutoHyphens w:val="0"/>
        <w:jc w:val="right"/>
        <w:rPr>
          <w:color w:val="000000"/>
          <w:sz w:val="20"/>
          <w:szCs w:val="20"/>
        </w:rPr>
      </w:pPr>
    </w:p>
    <w:p w14:paraId="41DCCAE1" w14:textId="77777777" w:rsidR="0041783F" w:rsidRPr="009C0AAF" w:rsidRDefault="0041783F" w:rsidP="0041783F">
      <w:pPr>
        <w:suppressAutoHyphens w:val="0"/>
        <w:jc w:val="right"/>
        <w:rPr>
          <w:color w:val="000000"/>
          <w:sz w:val="20"/>
          <w:szCs w:val="20"/>
        </w:rPr>
      </w:pPr>
    </w:p>
    <w:p w14:paraId="4E5FED0F" w14:textId="77777777" w:rsidR="0041783F" w:rsidRPr="009C0AAF" w:rsidRDefault="0041783F" w:rsidP="0041783F">
      <w:pPr>
        <w:suppressAutoHyphens w:val="0"/>
        <w:jc w:val="right"/>
        <w:rPr>
          <w:color w:val="000000"/>
          <w:sz w:val="20"/>
          <w:szCs w:val="20"/>
        </w:rPr>
      </w:pPr>
    </w:p>
    <w:p w14:paraId="511631B0" w14:textId="77777777" w:rsidR="0041783F" w:rsidRPr="009C0AAF" w:rsidRDefault="0041783F" w:rsidP="0041783F">
      <w:pPr>
        <w:suppressAutoHyphens w:val="0"/>
        <w:jc w:val="right"/>
        <w:rPr>
          <w:color w:val="000000"/>
          <w:sz w:val="20"/>
          <w:szCs w:val="20"/>
        </w:rPr>
      </w:pPr>
    </w:p>
    <w:p w14:paraId="5B7D1397" w14:textId="77777777" w:rsidR="0041783F" w:rsidRPr="009C0AAF" w:rsidRDefault="0041783F" w:rsidP="0041783F">
      <w:pPr>
        <w:suppressAutoHyphens w:val="0"/>
        <w:jc w:val="right"/>
        <w:rPr>
          <w:color w:val="000000"/>
          <w:sz w:val="20"/>
          <w:szCs w:val="20"/>
        </w:rPr>
      </w:pPr>
    </w:p>
    <w:p w14:paraId="68655BD9" w14:textId="77777777" w:rsidR="0041783F" w:rsidRPr="009C0AAF" w:rsidRDefault="0041783F" w:rsidP="0041783F">
      <w:pPr>
        <w:suppressAutoHyphens w:val="0"/>
        <w:jc w:val="right"/>
        <w:rPr>
          <w:color w:val="000000"/>
          <w:sz w:val="20"/>
          <w:szCs w:val="20"/>
        </w:rPr>
      </w:pPr>
    </w:p>
    <w:p w14:paraId="1381856D" w14:textId="77777777" w:rsidR="0041783F" w:rsidRPr="009C0AAF" w:rsidRDefault="0041783F" w:rsidP="0041783F">
      <w:pPr>
        <w:suppressAutoHyphens w:val="0"/>
        <w:jc w:val="right"/>
        <w:rPr>
          <w:color w:val="000000"/>
          <w:sz w:val="20"/>
          <w:szCs w:val="20"/>
        </w:rPr>
      </w:pPr>
    </w:p>
    <w:p w14:paraId="6AE86828" w14:textId="77777777" w:rsidR="0041783F" w:rsidRPr="009C0AAF" w:rsidRDefault="0041783F" w:rsidP="0041783F">
      <w:pPr>
        <w:suppressAutoHyphens w:val="0"/>
        <w:jc w:val="right"/>
        <w:rPr>
          <w:color w:val="000000"/>
          <w:sz w:val="20"/>
          <w:szCs w:val="20"/>
        </w:rPr>
      </w:pPr>
    </w:p>
    <w:p w14:paraId="70F0C442"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исп._______________Д.В. Буря                                                                                                                                                   </w:t>
      </w:r>
    </w:p>
    <w:p w14:paraId="5FA61062"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(подпись) </w:t>
      </w:r>
      <w:r w:rsidRPr="009C0AAF">
        <w:rPr>
          <w:color w:val="FFFFFF"/>
          <w:sz w:val="20"/>
          <w:szCs w:val="20"/>
        </w:rPr>
        <w:t xml:space="preserve">-----------------  </w:t>
      </w:r>
      <w:r w:rsidRPr="009C0AAF">
        <w:rPr>
          <w:color w:val="000000"/>
          <w:sz w:val="20"/>
          <w:szCs w:val="20"/>
        </w:rPr>
        <w:t xml:space="preserve">            </w:t>
      </w:r>
    </w:p>
    <w:p w14:paraId="00CF7BE9"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w:t>
      </w:r>
    </w:p>
    <w:p w14:paraId="32D15A3C"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тел. 7-25-27</w:t>
      </w:r>
      <w:r w:rsidRPr="009C0AAF">
        <w:rPr>
          <w:color w:val="FFFFFF"/>
          <w:sz w:val="20"/>
          <w:szCs w:val="20"/>
        </w:rPr>
        <w:t>-------------------------</w:t>
      </w:r>
    </w:p>
    <w:tbl>
      <w:tblPr>
        <w:tblW w:w="9764" w:type="dxa"/>
        <w:tblInd w:w="-176" w:type="dxa"/>
        <w:tblLayout w:type="fixed"/>
        <w:tblLook w:val="04A0" w:firstRow="1" w:lastRow="0" w:firstColumn="1" w:lastColumn="0" w:noHBand="0" w:noVBand="1"/>
      </w:tblPr>
      <w:tblGrid>
        <w:gridCol w:w="9764"/>
      </w:tblGrid>
      <w:tr w:rsidR="0041783F" w:rsidRPr="009C0AAF" w14:paraId="3C0A7D29" w14:textId="77777777" w:rsidTr="001F6D56">
        <w:tc>
          <w:tcPr>
            <w:tcW w:w="9764" w:type="dxa"/>
          </w:tcPr>
          <w:p w14:paraId="247F794E" w14:textId="77777777" w:rsidR="0041783F" w:rsidRPr="009C0AAF" w:rsidRDefault="0041783F" w:rsidP="001F6D56">
            <w:pPr>
              <w:suppressAutoHyphens w:val="0"/>
              <w:autoSpaceDE w:val="0"/>
              <w:autoSpaceDN w:val="0"/>
              <w:adjustRightInd w:val="0"/>
              <w:jc w:val="right"/>
              <w:rPr>
                <w:b/>
                <w:color w:val="26282F"/>
              </w:rPr>
            </w:pPr>
          </w:p>
          <w:p w14:paraId="495D6B95" w14:textId="77777777" w:rsidR="0041783F" w:rsidRPr="009C0AAF" w:rsidRDefault="0041783F" w:rsidP="001F6D56">
            <w:pPr>
              <w:suppressAutoHyphens w:val="0"/>
              <w:autoSpaceDE w:val="0"/>
              <w:autoSpaceDN w:val="0"/>
              <w:adjustRightInd w:val="0"/>
              <w:rPr>
                <w:b/>
                <w:color w:val="26282F"/>
              </w:rPr>
            </w:pPr>
          </w:p>
          <w:p w14:paraId="1FF504D7" w14:textId="77777777" w:rsidR="0041783F" w:rsidRPr="009C0AAF" w:rsidRDefault="0041783F" w:rsidP="001F6D56">
            <w:pPr>
              <w:suppressAutoHyphens w:val="0"/>
              <w:autoSpaceDE w:val="0"/>
              <w:autoSpaceDN w:val="0"/>
              <w:adjustRightInd w:val="0"/>
              <w:jc w:val="right"/>
              <w:rPr>
                <w:b/>
                <w:color w:val="26282F"/>
              </w:rPr>
            </w:pPr>
            <w:r w:rsidRPr="009C0AAF">
              <w:rPr>
                <w:b/>
                <w:color w:val="26282F"/>
              </w:rPr>
              <w:t xml:space="preserve">Приложение № 1 к </w:t>
            </w:r>
          </w:p>
          <w:p w14:paraId="15C775D6" w14:textId="77777777" w:rsidR="0041783F" w:rsidRPr="009C0AAF" w:rsidRDefault="0041783F" w:rsidP="001F6D56">
            <w:pPr>
              <w:suppressAutoHyphens w:val="0"/>
              <w:autoSpaceDE w:val="0"/>
              <w:autoSpaceDN w:val="0"/>
              <w:adjustRightInd w:val="0"/>
              <w:jc w:val="right"/>
              <w:rPr>
                <w:b/>
                <w:color w:val="26282F"/>
              </w:rPr>
            </w:pPr>
            <w:r w:rsidRPr="009C0AAF">
              <w:rPr>
                <w:b/>
                <w:color w:val="26282F"/>
              </w:rPr>
              <w:t xml:space="preserve">дополнительному соглашению </w:t>
            </w:r>
          </w:p>
          <w:p w14:paraId="20006265" w14:textId="77777777" w:rsidR="0041783F" w:rsidRPr="009C0AAF" w:rsidRDefault="0041783F" w:rsidP="001F6D56">
            <w:pPr>
              <w:suppressAutoHyphens w:val="0"/>
              <w:autoSpaceDE w:val="0"/>
              <w:autoSpaceDN w:val="0"/>
              <w:adjustRightInd w:val="0"/>
              <w:jc w:val="right"/>
              <w:rPr>
                <w:b/>
                <w:color w:val="26282F"/>
              </w:rPr>
            </w:pPr>
            <w:r w:rsidRPr="009C0AAF">
              <w:rPr>
                <w:b/>
                <w:color w:val="26282F"/>
              </w:rPr>
              <w:t>от 24.01.2022 года</w:t>
            </w:r>
          </w:p>
          <w:p w14:paraId="49CB7364" w14:textId="77777777" w:rsidR="0041783F" w:rsidRPr="009C0AAF" w:rsidRDefault="0041783F" w:rsidP="001F6D56">
            <w:pPr>
              <w:suppressAutoHyphens w:val="0"/>
              <w:autoSpaceDE w:val="0"/>
              <w:autoSpaceDN w:val="0"/>
              <w:adjustRightInd w:val="0"/>
              <w:jc w:val="right"/>
              <w:rPr>
                <w:b/>
                <w:color w:val="26282F"/>
              </w:rPr>
            </w:pPr>
          </w:p>
          <w:p w14:paraId="1D168DBC" w14:textId="77777777" w:rsidR="0041783F" w:rsidRPr="009C0AAF" w:rsidRDefault="0041783F" w:rsidP="001F6D56">
            <w:pPr>
              <w:suppressAutoHyphens w:val="0"/>
              <w:autoSpaceDE w:val="0"/>
              <w:autoSpaceDN w:val="0"/>
              <w:adjustRightInd w:val="0"/>
              <w:jc w:val="right"/>
              <w:rPr>
                <w:b/>
                <w:bCs/>
                <w:color w:val="26282F"/>
              </w:rPr>
            </w:pPr>
            <w:r w:rsidRPr="009C0AAF">
              <w:rPr>
                <w:b/>
                <w:bCs/>
                <w:color w:val="26282F"/>
              </w:rPr>
              <w:t>«Приложение</w:t>
            </w:r>
            <w:r w:rsidRPr="009C0AAF">
              <w:rPr>
                <w:b/>
                <w:bCs/>
              </w:rPr>
              <w:t xml:space="preserve"> к договору а</w:t>
            </w:r>
            <w:r w:rsidRPr="009C0AAF">
              <w:rPr>
                <w:b/>
                <w:bCs/>
                <w:color w:val="26282F"/>
              </w:rPr>
              <w:t xml:space="preserve">ренды </w:t>
            </w:r>
          </w:p>
          <w:p w14:paraId="054826F0" w14:textId="77777777" w:rsidR="0041783F" w:rsidRPr="009C0AAF" w:rsidRDefault="0041783F" w:rsidP="001F6D56">
            <w:pPr>
              <w:suppressAutoHyphens w:val="0"/>
              <w:ind w:firstLine="851"/>
              <w:jc w:val="right"/>
              <w:rPr>
                <w:color w:val="000000"/>
              </w:rPr>
            </w:pPr>
            <w:r w:rsidRPr="009C0AAF">
              <w:rPr>
                <w:b/>
                <w:bCs/>
                <w:color w:val="000000"/>
                <w:lang w:val="x-none"/>
              </w:rPr>
              <w:t xml:space="preserve">№ </w:t>
            </w:r>
            <w:r w:rsidRPr="009C0AAF">
              <w:rPr>
                <w:b/>
                <w:color w:val="000000"/>
                <w:lang w:val="x-none"/>
              </w:rPr>
              <w:t>110000</w:t>
            </w:r>
            <w:r w:rsidRPr="009C0AAF">
              <w:rPr>
                <w:b/>
                <w:color w:val="000000"/>
              </w:rPr>
              <w:t>2200</w:t>
            </w:r>
            <w:r w:rsidRPr="009C0AAF">
              <w:rPr>
                <w:b/>
                <w:color w:val="000000"/>
                <w:lang w:val="x-none"/>
              </w:rPr>
              <w:t xml:space="preserve"> </w:t>
            </w:r>
            <w:r w:rsidRPr="009C0AAF">
              <w:rPr>
                <w:b/>
                <w:bCs/>
                <w:color w:val="000000"/>
                <w:lang w:val="x-none"/>
              </w:rPr>
              <w:t xml:space="preserve">от </w:t>
            </w:r>
            <w:r w:rsidRPr="009C0AAF">
              <w:rPr>
                <w:b/>
                <w:bCs/>
                <w:color w:val="000000"/>
              </w:rPr>
              <w:t>11</w:t>
            </w:r>
            <w:r w:rsidRPr="009C0AAF">
              <w:rPr>
                <w:b/>
                <w:bCs/>
                <w:color w:val="000000"/>
                <w:lang w:val="x-none"/>
              </w:rPr>
              <w:t>.0</w:t>
            </w:r>
            <w:r w:rsidRPr="009C0AAF">
              <w:rPr>
                <w:b/>
                <w:bCs/>
                <w:color w:val="000000"/>
              </w:rPr>
              <w:t>2</w:t>
            </w:r>
            <w:r w:rsidRPr="009C0AAF">
              <w:rPr>
                <w:b/>
                <w:bCs/>
                <w:color w:val="000000"/>
                <w:lang w:val="x-none"/>
              </w:rPr>
              <w:t>.20</w:t>
            </w:r>
            <w:r w:rsidRPr="009C0AAF">
              <w:rPr>
                <w:b/>
                <w:bCs/>
                <w:color w:val="000000"/>
              </w:rPr>
              <w:t>13»</w:t>
            </w:r>
            <w:r w:rsidRPr="009C0AAF">
              <w:rPr>
                <w:color w:val="000000"/>
              </w:rPr>
              <w:t xml:space="preserve"> </w:t>
            </w:r>
          </w:p>
        </w:tc>
      </w:tr>
      <w:tr w:rsidR="0041783F" w:rsidRPr="009C0AAF" w14:paraId="4362917F" w14:textId="77777777" w:rsidTr="001F6D56">
        <w:tc>
          <w:tcPr>
            <w:tcW w:w="9764" w:type="dxa"/>
          </w:tcPr>
          <w:p w14:paraId="79705BAB" w14:textId="77777777" w:rsidR="0041783F" w:rsidRPr="009C0AAF" w:rsidRDefault="0041783F" w:rsidP="001F6D56">
            <w:pPr>
              <w:suppressAutoHyphens w:val="0"/>
              <w:ind w:firstLine="851"/>
              <w:jc w:val="both"/>
              <w:rPr>
                <w:rFonts w:eastAsia="Calibri"/>
                <w:b/>
                <w:bCs/>
                <w:color w:val="26282F"/>
                <w:lang w:eastAsia="en-US"/>
              </w:rPr>
            </w:pPr>
          </w:p>
          <w:p w14:paraId="66799DCA" w14:textId="77777777" w:rsidR="0041783F" w:rsidRPr="009C0AAF" w:rsidRDefault="0041783F" w:rsidP="001F6D56">
            <w:pPr>
              <w:suppressAutoHyphens w:val="0"/>
              <w:ind w:firstLine="851"/>
              <w:jc w:val="center"/>
              <w:rPr>
                <w:rFonts w:eastAsia="Calibri"/>
                <w:b/>
                <w:bCs/>
                <w:color w:val="26282F"/>
                <w:lang w:eastAsia="en-US"/>
              </w:rPr>
            </w:pPr>
            <w:r w:rsidRPr="009C0AAF">
              <w:rPr>
                <w:rFonts w:eastAsia="Calibri"/>
                <w:b/>
                <w:bCs/>
                <w:color w:val="26282F"/>
                <w:lang w:eastAsia="en-US"/>
              </w:rPr>
              <w:t>Расчет размера арендной платы</w:t>
            </w:r>
          </w:p>
          <w:p w14:paraId="62A73329" w14:textId="77777777" w:rsidR="0041783F" w:rsidRPr="009C0AAF" w:rsidRDefault="0041783F" w:rsidP="001F6D56">
            <w:pPr>
              <w:suppressAutoHyphens w:val="0"/>
              <w:ind w:firstLine="851"/>
              <w:jc w:val="both"/>
              <w:rPr>
                <w:color w:val="000000"/>
              </w:rPr>
            </w:pPr>
          </w:p>
        </w:tc>
      </w:tr>
      <w:tr w:rsidR="0041783F" w:rsidRPr="009C0AAF" w14:paraId="1380AFDC" w14:textId="77777777" w:rsidTr="001F6D56">
        <w:tc>
          <w:tcPr>
            <w:tcW w:w="9764" w:type="dxa"/>
          </w:tcPr>
          <w:p w14:paraId="37749AAA" w14:textId="77777777" w:rsidR="0041783F" w:rsidRPr="009C0AAF" w:rsidRDefault="0041783F" w:rsidP="001F6D56">
            <w:pPr>
              <w:suppressAutoHyphens w:val="0"/>
              <w:autoSpaceDE w:val="0"/>
              <w:autoSpaceDN w:val="0"/>
              <w:adjustRightInd w:val="0"/>
              <w:ind w:right="118"/>
              <w:jc w:val="both"/>
            </w:pPr>
            <w:r w:rsidRPr="009C0AAF">
              <w:t xml:space="preserve">Размер годовой арендной платы по договору аренды земельного участка рассчитывается по следующей формуле: АП = КС х </w:t>
            </w:r>
            <w:r w:rsidRPr="009C0AAF">
              <w:rPr>
                <w:i/>
              </w:rPr>
              <w:t xml:space="preserve">Can </w:t>
            </w:r>
            <w:r w:rsidRPr="009C0AAF">
              <w:t>х КИ, где:</w:t>
            </w:r>
          </w:p>
          <w:p w14:paraId="0F5E4A52" w14:textId="77777777" w:rsidR="0041783F" w:rsidRPr="009C0AAF" w:rsidRDefault="0041783F" w:rsidP="001F6D56">
            <w:pPr>
              <w:suppressAutoHyphens w:val="0"/>
              <w:autoSpaceDE w:val="0"/>
              <w:autoSpaceDN w:val="0"/>
              <w:adjustRightInd w:val="0"/>
              <w:ind w:right="118"/>
              <w:jc w:val="both"/>
            </w:pPr>
            <w:r w:rsidRPr="009C0AAF">
              <w:t>АП - размер арендной платы, руб.;</w:t>
            </w:r>
          </w:p>
          <w:p w14:paraId="2F55E81C" w14:textId="77777777" w:rsidR="0041783F" w:rsidRPr="009C0AAF" w:rsidRDefault="0041783F" w:rsidP="001F6D56">
            <w:pPr>
              <w:suppressAutoHyphens w:val="0"/>
              <w:autoSpaceDE w:val="0"/>
              <w:autoSpaceDN w:val="0"/>
              <w:adjustRightInd w:val="0"/>
              <w:ind w:right="118"/>
              <w:jc w:val="both"/>
            </w:pPr>
            <w:r w:rsidRPr="009C0AAF">
              <w:t>КС - кадастровая стоимость земельного участка, руб.;</w:t>
            </w:r>
          </w:p>
          <w:p w14:paraId="0DB6361E" w14:textId="77777777" w:rsidR="0041783F" w:rsidRPr="009C0AAF" w:rsidRDefault="0041783F" w:rsidP="001F6D56">
            <w:pPr>
              <w:suppressAutoHyphens w:val="0"/>
              <w:autoSpaceDE w:val="0"/>
              <w:autoSpaceDN w:val="0"/>
              <w:adjustRightInd w:val="0"/>
              <w:ind w:right="118"/>
              <w:jc w:val="both"/>
            </w:pPr>
            <w:r w:rsidRPr="009C0AAF">
              <w:rPr>
                <w:i/>
                <w:lang w:val="en-US"/>
              </w:rPr>
              <w:t>Can</w:t>
            </w:r>
            <w:r w:rsidRPr="009C0AAF">
              <w:t xml:space="preserve"> - соответствующая ставка арендной платы, %;</w:t>
            </w:r>
          </w:p>
          <w:p w14:paraId="2246DC5D" w14:textId="77777777" w:rsidR="0041783F" w:rsidRPr="009C0AAF" w:rsidRDefault="0041783F" w:rsidP="001F6D56">
            <w:pPr>
              <w:suppressAutoHyphens w:val="0"/>
              <w:autoSpaceDE w:val="0"/>
              <w:autoSpaceDN w:val="0"/>
              <w:adjustRightInd w:val="0"/>
              <w:ind w:right="118"/>
              <w:jc w:val="both"/>
            </w:pPr>
            <w:r w:rsidRPr="009C0AAF">
              <w:t>КИ - коэффициент инфляции (применяется в расчете начиная с года, следующего за годом утверждения результатов кадастровой стоимости либо за годом определения рыночной стоимости земельного участка).</w:t>
            </w:r>
          </w:p>
        </w:tc>
      </w:tr>
      <w:tr w:rsidR="0041783F" w:rsidRPr="009C0AAF" w14:paraId="0E0A0B45" w14:textId="77777777" w:rsidTr="001F6D56">
        <w:trPr>
          <w:trHeight w:val="1782"/>
        </w:trPr>
        <w:tc>
          <w:tcPr>
            <w:tcW w:w="9764" w:type="dxa"/>
            <w:vAlign w:val="center"/>
          </w:tcPr>
          <w:p w14:paraId="4AE736C1" w14:textId="77777777" w:rsidR="0041783F" w:rsidRPr="009C0AAF" w:rsidRDefault="0041783F" w:rsidP="001F6D56">
            <w:pPr>
              <w:suppressAutoHyphens w:val="0"/>
              <w:jc w:val="both"/>
              <w:rPr>
                <w:sz w:val="20"/>
                <w:szCs w:val="20"/>
              </w:rPr>
            </w:pPr>
          </w:p>
          <w:tbl>
            <w:tblPr>
              <w:tblW w:w="9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520"/>
              <w:gridCol w:w="1520"/>
              <w:gridCol w:w="1520"/>
              <w:gridCol w:w="1677"/>
            </w:tblGrid>
            <w:tr w:rsidR="0041783F" w:rsidRPr="009C0AAF" w14:paraId="09D611CE" w14:textId="77777777" w:rsidTr="001F6D56">
              <w:trPr>
                <w:trHeight w:val="1315"/>
                <w:jc w:val="center"/>
              </w:trPr>
              <w:tc>
                <w:tcPr>
                  <w:tcW w:w="3290" w:type="dxa"/>
                  <w:vAlign w:val="center"/>
                </w:tcPr>
                <w:p w14:paraId="232C6DEB"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Кадастровый номер земельного участка</w:t>
                  </w:r>
                </w:p>
              </w:tc>
              <w:tc>
                <w:tcPr>
                  <w:tcW w:w="1520" w:type="dxa"/>
                  <w:vAlign w:val="center"/>
                </w:tcPr>
                <w:p w14:paraId="7A81A81C"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Кадастровая стоимость,</w:t>
                  </w:r>
                </w:p>
                <w:p w14:paraId="5B1B2EE9"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руб.</w:t>
                  </w:r>
                </w:p>
              </w:tc>
              <w:tc>
                <w:tcPr>
                  <w:tcW w:w="1520" w:type="dxa"/>
                  <w:vAlign w:val="center"/>
                </w:tcPr>
                <w:p w14:paraId="3CE37A7C"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Ставка</w:t>
                  </w:r>
                </w:p>
                <w:p w14:paraId="7DDEB8B7"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 xml:space="preserve"> арендной платы, %</w:t>
                  </w:r>
                </w:p>
              </w:tc>
              <w:tc>
                <w:tcPr>
                  <w:tcW w:w="1520" w:type="dxa"/>
                  <w:vAlign w:val="center"/>
                </w:tcPr>
                <w:p w14:paraId="6461443B"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Коэффициент инфляции.</w:t>
                  </w:r>
                </w:p>
              </w:tc>
              <w:tc>
                <w:tcPr>
                  <w:tcW w:w="1677" w:type="dxa"/>
                  <w:vAlign w:val="center"/>
                </w:tcPr>
                <w:p w14:paraId="0283801A" w14:textId="77777777" w:rsidR="0041783F" w:rsidRPr="009C0AAF" w:rsidRDefault="0041783F" w:rsidP="001F6D56">
                  <w:pPr>
                    <w:suppressAutoHyphens w:val="0"/>
                    <w:autoSpaceDE w:val="0"/>
                    <w:autoSpaceDN w:val="0"/>
                    <w:adjustRightInd w:val="0"/>
                    <w:jc w:val="center"/>
                    <w:rPr>
                      <w:sz w:val="20"/>
                      <w:szCs w:val="20"/>
                    </w:rPr>
                  </w:pPr>
                  <w:r w:rsidRPr="009C0AAF">
                    <w:rPr>
                      <w:sz w:val="20"/>
                      <w:szCs w:val="20"/>
                    </w:rPr>
                    <w:t>Годовая сумма арендной платы, руб.</w:t>
                  </w:r>
                </w:p>
              </w:tc>
            </w:tr>
            <w:tr w:rsidR="0041783F" w:rsidRPr="009C0AAF" w14:paraId="1001C61C" w14:textId="77777777" w:rsidTr="001F6D56">
              <w:trPr>
                <w:trHeight w:val="312"/>
                <w:jc w:val="center"/>
              </w:trPr>
              <w:tc>
                <w:tcPr>
                  <w:tcW w:w="3290" w:type="dxa"/>
                  <w:vAlign w:val="center"/>
                </w:tcPr>
                <w:p w14:paraId="7475D3B1" w14:textId="77777777" w:rsidR="0041783F" w:rsidRPr="009C0AAF" w:rsidRDefault="0041783F" w:rsidP="001F6D56">
                  <w:pPr>
                    <w:suppressAutoHyphens w:val="0"/>
                    <w:autoSpaceDE w:val="0"/>
                    <w:autoSpaceDN w:val="0"/>
                    <w:adjustRightInd w:val="0"/>
                    <w:ind w:firstLine="63"/>
                    <w:jc w:val="center"/>
                    <w:rPr>
                      <w:b/>
                      <w:lang w:val="en-US"/>
                    </w:rPr>
                  </w:pPr>
                  <w:r w:rsidRPr="009C0AAF">
                    <w:rPr>
                      <w:b/>
                      <w:bCs/>
                      <w:color w:val="000000"/>
                    </w:rPr>
                    <w:t>23:11:0603281:100</w:t>
                  </w:r>
                </w:p>
              </w:tc>
              <w:tc>
                <w:tcPr>
                  <w:tcW w:w="1520" w:type="dxa"/>
                  <w:vAlign w:val="center"/>
                </w:tcPr>
                <w:p w14:paraId="6747258D" w14:textId="77777777" w:rsidR="0041783F" w:rsidRPr="009C0AAF" w:rsidRDefault="0041783F" w:rsidP="001F6D56">
                  <w:pPr>
                    <w:suppressAutoHyphens w:val="0"/>
                    <w:autoSpaceDE w:val="0"/>
                    <w:autoSpaceDN w:val="0"/>
                    <w:adjustRightInd w:val="0"/>
                    <w:ind w:firstLine="38"/>
                    <w:jc w:val="center"/>
                    <w:rPr>
                      <w:b/>
                    </w:rPr>
                  </w:pPr>
                  <w:r w:rsidRPr="009C0AAF">
                    <w:rPr>
                      <w:b/>
                    </w:rPr>
                    <w:t>1 921 200</w:t>
                  </w:r>
                </w:p>
              </w:tc>
              <w:tc>
                <w:tcPr>
                  <w:tcW w:w="1520" w:type="dxa"/>
                  <w:vAlign w:val="center"/>
                </w:tcPr>
                <w:p w14:paraId="2F78714F" w14:textId="77777777" w:rsidR="0041783F" w:rsidRPr="009C0AAF" w:rsidRDefault="0041783F" w:rsidP="001F6D56">
                  <w:pPr>
                    <w:suppressAutoHyphens w:val="0"/>
                    <w:autoSpaceDE w:val="0"/>
                    <w:autoSpaceDN w:val="0"/>
                    <w:adjustRightInd w:val="0"/>
                    <w:jc w:val="center"/>
                    <w:rPr>
                      <w:b/>
                    </w:rPr>
                  </w:pPr>
                  <w:r w:rsidRPr="009C0AAF">
                    <w:rPr>
                      <w:b/>
                    </w:rPr>
                    <w:t>5</w:t>
                  </w:r>
                </w:p>
              </w:tc>
              <w:tc>
                <w:tcPr>
                  <w:tcW w:w="1520" w:type="dxa"/>
                </w:tcPr>
                <w:p w14:paraId="3A9FAA6F" w14:textId="77777777" w:rsidR="0041783F" w:rsidRPr="009C0AAF" w:rsidRDefault="0041783F" w:rsidP="001F6D56">
                  <w:pPr>
                    <w:suppressAutoHyphens w:val="0"/>
                    <w:autoSpaceDE w:val="0"/>
                    <w:autoSpaceDN w:val="0"/>
                    <w:adjustRightInd w:val="0"/>
                    <w:jc w:val="center"/>
                    <w:rPr>
                      <w:b/>
                    </w:rPr>
                  </w:pPr>
                  <w:r w:rsidRPr="009C0AAF">
                    <w:rPr>
                      <w:b/>
                    </w:rPr>
                    <w:t>1,04</w:t>
                  </w:r>
                  <w:r w:rsidRPr="009C0AAF">
                    <w:t xml:space="preserve"> </w:t>
                  </w:r>
                  <w:r w:rsidRPr="009C0AAF">
                    <w:rPr>
                      <w:b/>
                    </w:rPr>
                    <w:t>× 1,037</w:t>
                  </w:r>
                </w:p>
              </w:tc>
              <w:tc>
                <w:tcPr>
                  <w:tcW w:w="1677" w:type="dxa"/>
                  <w:vAlign w:val="center"/>
                </w:tcPr>
                <w:p w14:paraId="1A5A29C9" w14:textId="77777777" w:rsidR="0041783F" w:rsidRPr="009C0AAF" w:rsidRDefault="0041783F" w:rsidP="001F6D56">
                  <w:pPr>
                    <w:suppressAutoHyphens w:val="0"/>
                    <w:autoSpaceDE w:val="0"/>
                    <w:autoSpaceDN w:val="0"/>
                    <w:adjustRightInd w:val="0"/>
                    <w:jc w:val="center"/>
                    <w:rPr>
                      <w:b/>
                    </w:rPr>
                  </w:pPr>
                  <w:r w:rsidRPr="009C0AAF">
                    <w:rPr>
                      <w:b/>
                    </w:rPr>
                    <w:t>103598,79</w:t>
                  </w:r>
                </w:p>
              </w:tc>
            </w:tr>
          </w:tbl>
          <w:p w14:paraId="2F19DB97" w14:textId="77777777" w:rsidR="0041783F" w:rsidRPr="009C0AAF" w:rsidRDefault="0041783F" w:rsidP="001F6D56">
            <w:pPr>
              <w:suppressAutoHyphens w:val="0"/>
              <w:jc w:val="both"/>
              <w:rPr>
                <w:color w:val="000000"/>
                <w:sz w:val="20"/>
              </w:rPr>
            </w:pPr>
          </w:p>
        </w:tc>
      </w:tr>
      <w:tr w:rsidR="0041783F" w:rsidRPr="009C0AAF" w14:paraId="06734357" w14:textId="77777777" w:rsidTr="001F6D56">
        <w:tc>
          <w:tcPr>
            <w:tcW w:w="9764" w:type="dxa"/>
          </w:tcPr>
          <w:p w14:paraId="325F209F" w14:textId="77777777" w:rsidR="0041783F" w:rsidRPr="009C0AAF" w:rsidRDefault="0041783F" w:rsidP="001F6D56">
            <w:pPr>
              <w:suppressAutoHyphens w:val="0"/>
              <w:ind w:firstLine="851"/>
              <w:jc w:val="both"/>
              <w:rPr>
                <w:color w:val="000000"/>
              </w:rPr>
            </w:pPr>
          </w:p>
        </w:tc>
      </w:tr>
      <w:tr w:rsidR="0041783F" w:rsidRPr="009C0AAF" w14:paraId="6ADE81C4" w14:textId="77777777" w:rsidTr="001F6D56">
        <w:tc>
          <w:tcPr>
            <w:tcW w:w="9764" w:type="dxa"/>
            <w:shd w:val="clear" w:color="auto" w:fill="auto"/>
          </w:tcPr>
          <w:p w14:paraId="0EEB1057" w14:textId="77777777" w:rsidR="0041783F" w:rsidRPr="009C0AAF" w:rsidRDefault="0041783F" w:rsidP="001F6D56">
            <w:pPr>
              <w:suppressAutoHyphens w:val="0"/>
              <w:autoSpaceDE w:val="0"/>
              <w:autoSpaceDN w:val="0"/>
              <w:adjustRightInd w:val="0"/>
              <w:jc w:val="center"/>
              <w:rPr>
                <w:b/>
              </w:rPr>
            </w:pPr>
            <w:r w:rsidRPr="009C0AAF">
              <w:t>Сумма ежегодной арендной платы по договору составляет</w:t>
            </w:r>
            <w:r w:rsidRPr="009C0AAF">
              <w:rPr>
                <w:b/>
              </w:rPr>
              <w:t>: 103598 рублей 79 копеек</w:t>
            </w:r>
          </w:p>
        </w:tc>
      </w:tr>
      <w:tr w:rsidR="0041783F" w:rsidRPr="009C0AAF" w14:paraId="155330E3" w14:textId="77777777" w:rsidTr="001F6D56">
        <w:tc>
          <w:tcPr>
            <w:tcW w:w="9764" w:type="dxa"/>
            <w:shd w:val="clear" w:color="auto" w:fill="auto"/>
          </w:tcPr>
          <w:p w14:paraId="752523D3" w14:textId="77777777" w:rsidR="0041783F" w:rsidRPr="009C0AAF" w:rsidRDefault="0041783F" w:rsidP="001F6D56">
            <w:pPr>
              <w:suppressAutoHyphens w:val="0"/>
              <w:autoSpaceDE w:val="0"/>
              <w:autoSpaceDN w:val="0"/>
              <w:adjustRightInd w:val="0"/>
              <w:jc w:val="center"/>
              <w:rPr>
                <w:b/>
                <w:u w:val="single"/>
              </w:rPr>
            </w:pPr>
          </w:p>
          <w:p w14:paraId="2CDC5DF3" w14:textId="77777777" w:rsidR="0041783F" w:rsidRPr="009C0AAF" w:rsidRDefault="0041783F" w:rsidP="001F6D56">
            <w:pPr>
              <w:suppressAutoHyphens w:val="0"/>
              <w:autoSpaceDE w:val="0"/>
              <w:autoSpaceDN w:val="0"/>
              <w:adjustRightInd w:val="0"/>
              <w:jc w:val="center"/>
              <w:rPr>
                <w:b/>
                <w:u w:val="single"/>
              </w:rPr>
            </w:pPr>
            <w:r w:rsidRPr="009C0AAF">
              <w:rPr>
                <w:b/>
                <w:u w:val="single"/>
              </w:rPr>
              <w:t>(сто три тысячи пятьсот девяносто восемь рублей 79 копеек)</w:t>
            </w:r>
          </w:p>
          <w:p w14:paraId="1D0CF657" w14:textId="77777777" w:rsidR="0041783F" w:rsidRPr="009C0AAF" w:rsidRDefault="0041783F" w:rsidP="001F6D56">
            <w:pPr>
              <w:suppressAutoHyphens w:val="0"/>
              <w:autoSpaceDE w:val="0"/>
              <w:autoSpaceDN w:val="0"/>
              <w:adjustRightInd w:val="0"/>
              <w:jc w:val="center"/>
              <w:rPr>
                <w:b/>
                <w:u w:val="single"/>
              </w:rPr>
            </w:pPr>
          </w:p>
        </w:tc>
      </w:tr>
      <w:tr w:rsidR="0041783F" w:rsidRPr="009C0AAF" w14:paraId="3C035604" w14:textId="77777777" w:rsidTr="001F6D56">
        <w:tc>
          <w:tcPr>
            <w:tcW w:w="9764" w:type="dxa"/>
          </w:tcPr>
          <w:p w14:paraId="338740AB" w14:textId="77777777" w:rsidR="0041783F" w:rsidRPr="009C0AAF" w:rsidRDefault="0041783F" w:rsidP="001F6D56">
            <w:pPr>
              <w:suppressAutoHyphens w:val="0"/>
              <w:jc w:val="both"/>
              <w:rPr>
                <w:rFonts w:eastAsia="Calibri"/>
                <w:color w:val="000000"/>
                <w:lang w:eastAsia="en-US"/>
              </w:rPr>
            </w:pPr>
            <w:r w:rsidRPr="009C0AAF">
              <w:rPr>
                <w:rFonts w:eastAsia="Calibri"/>
                <w:color w:val="000000"/>
                <w:lang w:eastAsia="en-US"/>
              </w:rPr>
              <w:t xml:space="preserve">Расчет арендной платы выполнен в соответствии с подпунктом 3.7 пункта 3 Порядка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 утвержденного постановлением главы администрации (губернатора) Краснодарского </w:t>
            </w:r>
            <w:r w:rsidRPr="009C0AAF">
              <w:rPr>
                <w:rFonts w:eastAsia="Calibri"/>
                <w:color w:val="000000"/>
                <w:lang w:eastAsia="en-US"/>
              </w:rPr>
              <w:lastRenderedPageBreak/>
              <w:t>края от 21 марта 2016 года № 121 «О Порядке определения размера арендной платы за земельные участки, находящиеся в государственной собственности Краснодарского края, и за земельные участки, государственная собственность на которые не разграничена на территории Краснодарского края, предоставленные в аренду без торгов».</w:t>
            </w:r>
          </w:p>
          <w:p w14:paraId="66C8AF8B" w14:textId="77777777" w:rsidR="0041783F" w:rsidRPr="009C0AAF" w:rsidRDefault="0041783F" w:rsidP="001F6D56">
            <w:pPr>
              <w:suppressAutoHyphens w:val="0"/>
              <w:jc w:val="both"/>
              <w:rPr>
                <w:color w:val="000000"/>
              </w:rPr>
            </w:pPr>
          </w:p>
        </w:tc>
      </w:tr>
      <w:tr w:rsidR="0041783F" w:rsidRPr="009C0AAF" w14:paraId="12020CD1" w14:textId="77777777" w:rsidTr="001F6D56">
        <w:tc>
          <w:tcPr>
            <w:tcW w:w="9764" w:type="dxa"/>
          </w:tcPr>
          <w:p w14:paraId="6707AE38" w14:textId="77777777" w:rsidR="0041783F" w:rsidRPr="009C0AAF" w:rsidRDefault="0041783F" w:rsidP="001F6D56">
            <w:pPr>
              <w:suppressAutoHyphens w:val="0"/>
              <w:jc w:val="both"/>
            </w:pPr>
            <w:r w:rsidRPr="009C0AAF">
              <w:lastRenderedPageBreak/>
              <w:t xml:space="preserve">Расчет проверил: </w:t>
            </w:r>
          </w:p>
          <w:p w14:paraId="2CB38139" w14:textId="77777777" w:rsidR="0041783F" w:rsidRPr="009C0AAF" w:rsidRDefault="0041783F" w:rsidP="001F6D56">
            <w:pPr>
              <w:suppressAutoHyphens w:val="0"/>
              <w:jc w:val="both"/>
            </w:pPr>
            <w:r w:rsidRPr="009C0AAF">
              <w:t xml:space="preserve">Главный специалист отдела правового обеспечения </w:t>
            </w:r>
          </w:p>
          <w:p w14:paraId="7D712A3D" w14:textId="77777777" w:rsidR="0041783F" w:rsidRPr="009C0AAF" w:rsidRDefault="0041783F" w:rsidP="001F6D56">
            <w:pPr>
              <w:suppressAutoHyphens w:val="0"/>
              <w:jc w:val="both"/>
            </w:pPr>
            <w:r w:rsidRPr="009C0AAF">
              <w:t xml:space="preserve">и неналоговых доходов управления имущественных </w:t>
            </w:r>
          </w:p>
          <w:p w14:paraId="796E71C0" w14:textId="77777777" w:rsidR="0041783F" w:rsidRPr="009C0AAF" w:rsidRDefault="0041783F" w:rsidP="001F6D56">
            <w:pPr>
              <w:suppressAutoHyphens w:val="0"/>
              <w:jc w:val="both"/>
            </w:pPr>
            <w:r w:rsidRPr="009C0AAF">
              <w:t xml:space="preserve">отношений администрации муниципального </w:t>
            </w:r>
            <w:r w:rsidRPr="009C0AAF">
              <w:tab/>
            </w:r>
          </w:p>
          <w:p w14:paraId="1D0EBBE0" w14:textId="77777777" w:rsidR="0041783F" w:rsidRPr="009C0AAF" w:rsidRDefault="0041783F" w:rsidP="001F6D56">
            <w:pPr>
              <w:suppressAutoHyphens w:val="0"/>
              <w:jc w:val="both"/>
            </w:pPr>
            <w:r w:rsidRPr="009C0AAF">
              <w:t xml:space="preserve">образования Каневской район ________________________________________И.В. Карпенко </w:t>
            </w:r>
          </w:p>
          <w:p w14:paraId="594A5438" w14:textId="77777777" w:rsidR="0041783F" w:rsidRPr="009C0AAF" w:rsidRDefault="0041783F" w:rsidP="001F6D56">
            <w:pPr>
              <w:suppressAutoHyphens w:val="0"/>
              <w:jc w:val="both"/>
            </w:pPr>
          </w:p>
          <w:p w14:paraId="138DCC00" w14:textId="77777777" w:rsidR="0041783F" w:rsidRPr="009C0AAF" w:rsidRDefault="0041783F" w:rsidP="001F6D56">
            <w:pPr>
              <w:suppressAutoHyphens w:val="0"/>
              <w:jc w:val="both"/>
            </w:pPr>
            <w:r w:rsidRPr="009C0AAF">
              <w:t xml:space="preserve"> </w:t>
            </w:r>
          </w:p>
          <w:p w14:paraId="41D7E5CE" w14:textId="77777777" w:rsidR="0041783F" w:rsidRPr="009C0AAF" w:rsidRDefault="0041783F" w:rsidP="001F6D56">
            <w:pPr>
              <w:suppressAutoHyphens w:val="0"/>
              <w:jc w:val="center"/>
              <w:rPr>
                <w:b/>
                <w:bCs/>
              </w:rPr>
            </w:pPr>
            <w:r w:rsidRPr="009C0AAF">
              <w:rPr>
                <w:b/>
                <w:bCs/>
              </w:rPr>
              <w:t>Подписи сторон</w:t>
            </w:r>
          </w:p>
          <w:tbl>
            <w:tblPr>
              <w:tblW w:w="9964" w:type="dxa"/>
              <w:tblInd w:w="55" w:type="dxa"/>
              <w:tblLayout w:type="fixed"/>
              <w:tblCellMar>
                <w:top w:w="55" w:type="dxa"/>
                <w:left w:w="55" w:type="dxa"/>
                <w:bottom w:w="55" w:type="dxa"/>
                <w:right w:w="55" w:type="dxa"/>
              </w:tblCellMar>
              <w:tblLook w:val="0000" w:firstRow="0" w:lastRow="0" w:firstColumn="0" w:lastColumn="0" w:noHBand="0" w:noVBand="0"/>
            </w:tblPr>
            <w:tblGrid>
              <w:gridCol w:w="3214"/>
              <w:gridCol w:w="3469"/>
              <w:gridCol w:w="3281"/>
            </w:tblGrid>
            <w:tr w:rsidR="0041783F" w:rsidRPr="009C0AAF" w14:paraId="09797B44" w14:textId="77777777" w:rsidTr="001F6D56">
              <w:tc>
                <w:tcPr>
                  <w:tcW w:w="3214" w:type="dxa"/>
                  <w:shd w:val="clear" w:color="auto" w:fill="auto"/>
                </w:tcPr>
                <w:p w14:paraId="1297E675" w14:textId="77777777" w:rsidR="0041783F" w:rsidRPr="009C0AAF" w:rsidRDefault="0041783F" w:rsidP="001F6D56">
                  <w:pPr>
                    <w:suppressAutoHyphens w:val="0"/>
                    <w:snapToGrid w:val="0"/>
                    <w:jc w:val="both"/>
                    <w:rPr>
                      <w:lang w:val="x-none"/>
                    </w:rPr>
                  </w:pPr>
                  <w:r w:rsidRPr="009C0AAF">
                    <w:rPr>
                      <w:lang w:val="x-none"/>
                    </w:rPr>
                    <w:t>Арендодатель</w:t>
                  </w:r>
                </w:p>
              </w:tc>
              <w:tc>
                <w:tcPr>
                  <w:tcW w:w="3469" w:type="dxa"/>
                  <w:shd w:val="clear" w:color="auto" w:fill="auto"/>
                </w:tcPr>
                <w:p w14:paraId="6870C914" w14:textId="77777777" w:rsidR="0041783F" w:rsidRPr="009C0AAF" w:rsidRDefault="0041783F" w:rsidP="001F6D56">
                  <w:pPr>
                    <w:suppressAutoHyphens w:val="0"/>
                    <w:snapToGrid w:val="0"/>
                    <w:ind w:right="-8"/>
                    <w:jc w:val="both"/>
                  </w:pPr>
                </w:p>
              </w:tc>
              <w:tc>
                <w:tcPr>
                  <w:tcW w:w="3281" w:type="dxa"/>
                  <w:shd w:val="clear" w:color="auto" w:fill="auto"/>
                </w:tcPr>
                <w:p w14:paraId="49DEF568" w14:textId="77777777" w:rsidR="0041783F" w:rsidRPr="009C0AAF" w:rsidRDefault="0041783F" w:rsidP="001F6D56">
                  <w:pPr>
                    <w:suppressAutoHyphens w:val="0"/>
                    <w:snapToGrid w:val="0"/>
                    <w:jc w:val="both"/>
                    <w:rPr>
                      <w:lang w:val="x-none"/>
                    </w:rPr>
                  </w:pPr>
                  <w:r w:rsidRPr="009C0AAF">
                    <w:rPr>
                      <w:lang w:val="x-none"/>
                    </w:rPr>
                    <w:t>Арендатор</w:t>
                  </w:r>
                </w:p>
              </w:tc>
            </w:tr>
            <w:tr w:rsidR="0041783F" w:rsidRPr="009C0AAF" w14:paraId="3160AFE8" w14:textId="77777777" w:rsidTr="001F6D56">
              <w:trPr>
                <w:trHeight w:val="123"/>
              </w:trPr>
              <w:tc>
                <w:tcPr>
                  <w:tcW w:w="3214" w:type="dxa"/>
                  <w:shd w:val="clear" w:color="auto" w:fill="auto"/>
                </w:tcPr>
                <w:p w14:paraId="147A8313" w14:textId="77777777" w:rsidR="0041783F" w:rsidRPr="009C0AAF" w:rsidRDefault="0041783F" w:rsidP="001F6D56">
                  <w:pPr>
                    <w:suppressAutoHyphens w:val="0"/>
                    <w:snapToGrid w:val="0"/>
                    <w:jc w:val="both"/>
                    <w:rPr>
                      <w:lang w:val="x-none"/>
                    </w:rPr>
                  </w:pPr>
                </w:p>
              </w:tc>
              <w:tc>
                <w:tcPr>
                  <w:tcW w:w="3469" w:type="dxa"/>
                  <w:shd w:val="clear" w:color="auto" w:fill="auto"/>
                </w:tcPr>
                <w:p w14:paraId="3B031930" w14:textId="77777777" w:rsidR="0041783F" w:rsidRPr="009C0AAF" w:rsidRDefault="0041783F" w:rsidP="001F6D56">
                  <w:pPr>
                    <w:suppressAutoHyphens w:val="0"/>
                    <w:snapToGrid w:val="0"/>
                    <w:jc w:val="both"/>
                    <w:rPr>
                      <w:lang w:val="x-none"/>
                    </w:rPr>
                  </w:pPr>
                </w:p>
              </w:tc>
              <w:tc>
                <w:tcPr>
                  <w:tcW w:w="3281" w:type="dxa"/>
                  <w:shd w:val="clear" w:color="auto" w:fill="auto"/>
                </w:tcPr>
                <w:p w14:paraId="00EA2381" w14:textId="77777777" w:rsidR="0041783F" w:rsidRPr="009C0AAF" w:rsidRDefault="0041783F" w:rsidP="001F6D56">
                  <w:pPr>
                    <w:suppressAutoHyphens w:val="0"/>
                    <w:snapToGrid w:val="0"/>
                    <w:jc w:val="both"/>
                    <w:rPr>
                      <w:lang w:val="x-none"/>
                    </w:rPr>
                  </w:pPr>
                </w:p>
              </w:tc>
            </w:tr>
            <w:tr w:rsidR="0041783F" w:rsidRPr="009C0AAF" w14:paraId="657925DD" w14:textId="77777777" w:rsidTr="001F6D56">
              <w:tc>
                <w:tcPr>
                  <w:tcW w:w="3214" w:type="dxa"/>
                  <w:shd w:val="clear" w:color="auto" w:fill="auto"/>
                </w:tcPr>
                <w:p w14:paraId="654918EB" w14:textId="77777777" w:rsidR="0041783F" w:rsidRPr="009C0AAF" w:rsidRDefault="0041783F" w:rsidP="001F6D56">
                  <w:pPr>
                    <w:suppressAutoHyphens w:val="0"/>
                    <w:snapToGrid w:val="0"/>
                    <w:jc w:val="both"/>
                    <w:rPr>
                      <w:lang w:val="x-none"/>
                    </w:rPr>
                  </w:pPr>
                  <w:r w:rsidRPr="009C0AAF">
                    <w:rPr>
                      <w:lang w:val="x-none"/>
                    </w:rPr>
                    <w:t xml:space="preserve">___________ </w:t>
                  </w:r>
                  <w:r w:rsidRPr="009C0AAF">
                    <w:t>С.А. Копылова</w:t>
                  </w:r>
                </w:p>
              </w:tc>
              <w:tc>
                <w:tcPr>
                  <w:tcW w:w="3469" w:type="dxa"/>
                  <w:shd w:val="clear" w:color="auto" w:fill="auto"/>
                </w:tcPr>
                <w:p w14:paraId="404DD935" w14:textId="77777777" w:rsidR="0041783F" w:rsidRPr="009C0AAF" w:rsidRDefault="0041783F" w:rsidP="001F6D56">
                  <w:pPr>
                    <w:suppressAutoHyphens w:val="0"/>
                    <w:snapToGrid w:val="0"/>
                    <w:jc w:val="both"/>
                  </w:pPr>
                </w:p>
              </w:tc>
              <w:tc>
                <w:tcPr>
                  <w:tcW w:w="3281" w:type="dxa"/>
                  <w:shd w:val="clear" w:color="auto" w:fill="auto"/>
                </w:tcPr>
                <w:p w14:paraId="0592A2B8" w14:textId="77777777" w:rsidR="0041783F" w:rsidRPr="009C0AAF" w:rsidRDefault="0041783F" w:rsidP="001F6D56">
                  <w:pPr>
                    <w:suppressAutoHyphens w:val="0"/>
                    <w:snapToGrid w:val="0"/>
                    <w:ind w:right="82"/>
                    <w:jc w:val="both"/>
                    <w:rPr>
                      <w:lang w:val="x-none"/>
                    </w:rPr>
                  </w:pPr>
                  <w:r w:rsidRPr="009C0AAF">
                    <w:rPr>
                      <w:lang w:val="x-none"/>
                    </w:rPr>
                    <w:t xml:space="preserve">__________ </w:t>
                  </w:r>
                  <w:r w:rsidRPr="009C0AAF">
                    <w:t>А.А. Иванов</w:t>
                  </w:r>
                </w:p>
              </w:tc>
            </w:tr>
            <w:tr w:rsidR="0041783F" w:rsidRPr="009C0AAF" w14:paraId="67CCD9E2" w14:textId="77777777" w:rsidTr="001F6D56">
              <w:trPr>
                <w:trHeight w:val="19"/>
              </w:trPr>
              <w:tc>
                <w:tcPr>
                  <w:tcW w:w="3214" w:type="dxa"/>
                  <w:shd w:val="clear" w:color="auto" w:fill="auto"/>
                </w:tcPr>
                <w:p w14:paraId="73AE71E3" w14:textId="77777777" w:rsidR="0041783F" w:rsidRPr="009C0AAF" w:rsidRDefault="0041783F" w:rsidP="001F6D56">
                  <w:pPr>
                    <w:suppressAutoHyphens w:val="0"/>
                    <w:snapToGrid w:val="0"/>
                    <w:jc w:val="both"/>
                    <w:rPr>
                      <w:sz w:val="22"/>
                      <w:szCs w:val="22"/>
                      <w:lang w:val="x-none"/>
                    </w:rPr>
                  </w:pPr>
                  <w:r w:rsidRPr="009C0AAF">
                    <w:rPr>
                      <w:sz w:val="22"/>
                      <w:szCs w:val="22"/>
                      <w:lang w:val="x-none"/>
                    </w:rPr>
                    <w:t xml:space="preserve">               (подпись)</w:t>
                  </w:r>
                </w:p>
                <w:p w14:paraId="0654132B" w14:textId="77777777" w:rsidR="0041783F" w:rsidRPr="009C0AAF" w:rsidRDefault="0041783F" w:rsidP="001F6D56">
                  <w:pPr>
                    <w:suppressAutoHyphens w:val="0"/>
                    <w:jc w:val="both"/>
                    <w:rPr>
                      <w:sz w:val="22"/>
                      <w:szCs w:val="22"/>
                      <w:lang w:val="x-none"/>
                    </w:rPr>
                  </w:pPr>
                  <w:r w:rsidRPr="009C0AAF">
                    <w:rPr>
                      <w:sz w:val="22"/>
                      <w:szCs w:val="22"/>
                      <w:lang w:val="x-none"/>
                    </w:rPr>
                    <w:t xml:space="preserve">М.П.  </w:t>
                  </w:r>
                </w:p>
              </w:tc>
              <w:tc>
                <w:tcPr>
                  <w:tcW w:w="3469" w:type="dxa"/>
                  <w:shd w:val="clear" w:color="auto" w:fill="auto"/>
                </w:tcPr>
                <w:p w14:paraId="62701C48" w14:textId="77777777" w:rsidR="0041783F" w:rsidRPr="009C0AAF" w:rsidRDefault="0041783F" w:rsidP="001F6D56">
                  <w:pPr>
                    <w:suppressAutoHyphens w:val="0"/>
                    <w:snapToGrid w:val="0"/>
                    <w:jc w:val="both"/>
                    <w:rPr>
                      <w:sz w:val="22"/>
                      <w:szCs w:val="22"/>
                      <w:lang w:val="x-none"/>
                    </w:rPr>
                  </w:pPr>
                </w:p>
              </w:tc>
              <w:tc>
                <w:tcPr>
                  <w:tcW w:w="3281" w:type="dxa"/>
                  <w:shd w:val="clear" w:color="auto" w:fill="auto"/>
                </w:tcPr>
                <w:p w14:paraId="01F9D0D3" w14:textId="77777777" w:rsidR="0041783F" w:rsidRPr="009C0AAF" w:rsidRDefault="0041783F" w:rsidP="001F6D56">
                  <w:pPr>
                    <w:suppressAutoHyphens w:val="0"/>
                    <w:snapToGrid w:val="0"/>
                    <w:jc w:val="both"/>
                    <w:rPr>
                      <w:sz w:val="22"/>
                      <w:szCs w:val="22"/>
                      <w:lang w:val="x-none"/>
                    </w:rPr>
                  </w:pPr>
                  <w:r w:rsidRPr="009C0AAF">
                    <w:rPr>
                      <w:sz w:val="22"/>
                      <w:szCs w:val="22"/>
                      <w:lang w:val="x-none"/>
                    </w:rPr>
                    <w:t xml:space="preserve">            (подпись) </w:t>
                  </w:r>
                </w:p>
              </w:tc>
            </w:tr>
          </w:tbl>
          <w:p w14:paraId="38CFABE4" w14:textId="77777777" w:rsidR="0041783F" w:rsidRPr="009C0AAF" w:rsidRDefault="0041783F" w:rsidP="001F6D56">
            <w:pPr>
              <w:suppressAutoHyphens w:val="0"/>
              <w:jc w:val="both"/>
              <w:rPr>
                <w:color w:val="000000"/>
              </w:rPr>
            </w:pPr>
            <w:r w:rsidRPr="009C0AAF">
              <w:rPr>
                <w:color w:val="000000"/>
              </w:rPr>
              <w:t xml:space="preserve">  </w:t>
            </w:r>
          </w:p>
        </w:tc>
      </w:tr>
    </w:tbl>
    <w:p w14:paraId="73B2703C" w14:textId="77777777" w:rsidR="0041783F" w:rsidRPr="009C0AAF" w:rsidRDefault="0041783F" w:rsidP="0041783F">
      <w:pPr>
        <w:suppressAutoHyphens w:val="0"/>
        <w:ind w:left="4500"/>
        <w:jc w:val="center"/>
      </w:pPr>
    </w:p>
    <w:p w14:paraId="1F88A47C" w14:textId="77777777" w:rsidR="0041783F" w:rsidRPr="009C0AAF" w:rsidRDefault="0041783F" w:rsidP="0041783F">
      <w:pPr>
        <w:suppressAutoHyphens w:val="0"/>
        <w:ind w:left="4500"/>
        <w:jc w:val="center"/>
      </w:pPr>
    </w:p>
    <w:p w14:paraId="581AF818" w14:textId="77777777" w:rsidR="0041783F" w:rsidRPr="009C0AAF" w:rsidRDefault="0041783F" w:rsidP="0041783F">
      <w:pPr>
        <w:suppressAutoHyphens w:val="0"/>
        <w:ind w:left="4500"/>
        <w:jc w:val="center"/>
      </w:pPr>
    </w:p>
    <w:p w14:paraId="1DACA2C3" w14:textId="77777777" w:rsidR="0041783F" w:rsidRPr="009C0AAF" w:rsidRDefault="0041783F" w:rsidP="0041783F">
      <w:pPr>
        <w:suppressAutoHyphens w:val="0"/>
        <w:ind w:left="4500"/>
        <w:jc w:val="center"/>
      </w:pPr>
    </w:p>
    <w:p w14:paraId="02ECD7DA" w14:textId="77777777" w:rsidR="0041783F" w:rsidRPr="009C0AAF" w:rsidRDefault="0041783F" w:rsidP="0041783F">
      <w:pPr>
        <w:suppressAutoHyphens w:val="0"/>
        <w:ind w:left="4500"/>
        <w:jc w:val="center"/>
      </w:pPr>
    </w:p>
    <w:p w14:paraId="532184D6" w14:textId="77777777" w:rsidR="0041783F" w:rsidRPr="009C0AAF" w:rsidRDefault="0041783F" w:rsidP="0041783F">
      <w:pPr>
        <w:suppressAutoHyphens w:val="0"/>
        <w:ind w:left="4500"/>
        <w:jc w:val="center"/>
      </w:pPr>
    </w:p>
    <w:p w14:paraId="47F1D9E4" w14:textId="77777777" w:rsidR="0041783F" w:rsidRPr="009C0AAF" w:rsidRDefault="0041783F" w:rsidP="0041783F">
      <w:pPr>
        <w:suppressAutoHyphens w:val="0"/>
        <w:ind w:left="4500"/>
        <w:jc w:val="center"/>
      </w:pPr>
    </w:p>
    <w:p w14:paraId="2440C9A2" w14:textId="77777777" w:rsidR="0041783F" w:rsidRPr="009C0AAF" w:rsidRDefault="0041783F" w:rsidP="0041783F">
      <w:pPr>
        <w:suppressAutoHyphens w:val="0"/>
        <w:ind w:left="4500"/>
        <w:jc w:val="center"/>
      </w:pPr>
    </w:p>
    <w:p w14:paraId="64842277" w14:textId="77777777" w:rsidR="0041783F" w:rsidRPr="009C0AAF" w:rsidRDefault="0041783F" w:rsidP="0041783F">
      <w:pPr>
        <w:suppressAutoHyphens w:val="0"/>
        <w:ind w:left="4500"/>
        <w:jc w:val="center"/>
      </w:pPr>
    </w:p>
    <w:p w14:paraId="3C2B2E89" w14:textId="77777777" w:rsidR="0041783F" w:rsidRPr="009C0AAF" w:rsidRDefault="0041783F" w:rsidP="0041783F">
      <w:pPr>
        <w:suppressAutoHyphens w:val="0"/>
        <w:ind w:left="4500"/>
        <w:jc w:val="center"/>
      </w:pPr>
    </w:p>
    <w:p w14:paraId="5FA5088C" w14:textId="77777777" w:rsidR="0041783F" w:rsidRPr="009C0AAF" w:rsidRDefault="0041783F" w:rsidP="0041783F">
      <w:pPr>
        <w:suppressAutoHyphens w:val="0"/>
        <w:ind w:left="4500"/>
        <w:jc w:val="center"/>
      </w:pPr>
    </w:p>
    <w:p w14:paraId="5945C756" w14:textId="77777777" w:rsidR="0041783F" w:rsidRPr="009C0AAF" w:rsidRDefault="0041783F" w:rsidP="0041783F">
      <w:pPr>
        <w:suppressAutoHyphens w:val="0"/>
        <w:ind w:left="4500"/>
        <w:jc w:val="center"/>
      </w:pPr>
    </w:p>
    <w:p w14:paraId="64FD1E55" w14:textId="77777777" w:rsidR="0041783F" w:rsidRPr="009C0AAF" w:rsidRDefault="0041783F" w:rsidP="0041783F">
      <w:pPr>
        <w:suppressAutoHyphens w:val="0"/>
        <w:ind w:left="4500"/>
        <w:jc w:val="center"/>
      </w:pPr>
    </w:p>
    <w:p w14:paraId="5D8198E4" w14:textId="77777777" w:rsidR="0041783F" w:rsidRPr="009C0AAF" w:rsidRDefault="0041783F" w:rsidP="0041783F">
      <w:pPr>
        <w:suppressAutoHyphens w:val="0"/>
        <w:ind w:left="4500"/>
        <w:jc w:val="center"/>
      </w:pPr>
    </w:p>
    <w:p w14:paraId="4FD33FE3" w14:textId="77777777" w:rsidR="0041783F" w:rsidRPr="009C0AAF" w:rsidRDefault="0041783F" w:rsidP="0041783F">
      <w:pPr>
        <w:suppressAutoHyphens w:val="0"/>
        <w:ind w:left="4500"/>
        <w:jc w:val="center"/>
      </w:pPr>
    </w:p>
    <w:p w14:paraId="7646D83B" w14:textId="77777777" w:rsidR="0041783F" w:rsidRPr="009C0AAF" w:rsidRDefault="0041783F" w:rsidP="0041783F">
      <w:pPr>
        <w:suppressAutoHyphens w:val="0"/>
        <w:ind w:left="4500"/>
        <w:jc w:val="center"/>
      </w:pPr>
    </w:p>
    <w:p w14:paraId="16E23770" w14:textId="77777777" w:rsidR="0041783F" w:rsidRPr="009C0AAF" w:rsidRDefault="0041783F" w:rsidP="0041783F">
      <w:pPr>
        <w:suppressAutoHyphens w:val="0"/>
        <w:ind w:left="4500"/>
        <w:jc w:val="center"/>
      </w:pPr>
    </w:p>
    <w:p w14:paraId="7F757BA8" w14:textId="77777777" w:rsidR="0041783F" w:rsidRPr="009C0AAF" w:rsidRDefault="0041783F" w:rsidP="0041783F">
      <w:pPr>
        <w:suppressAutoHyphens w:val="0"/>
        <w:ind w:left="4500"/>
        <w:jc w:val="center"/>
      </w:pPr>
    </w:p>
    <w:p w14:paraId="5915D02B" w14:textId="77777777" w:rsidR="0041783F" w:rsidRPr="009C0AAF" w:rsidRDefault="0041783F" w:rsidP="0041783F">
      <w:pPr>
        <w:suppressAutoHyphens w:val="0"/>
        <w:ind w:left="4500"/>
        <w:jc w:val="center"/>
      </w:pPr>
    </w:p>
    <w:p w14:paraId="34DFF071" w14:textId="77777777" w:rsidR="0041783F" w:rsidRPr="009C0AAF" w:rsidRDefault="0041783F" w:rsidP="0041783F">
      <w:pPr>
        <w:suppressAutoHyphens w:val="0"/>
        <w:ind w:left="4500"/>
        <w:jc w:val="center"/>
      </w:pPr>
    </w:p>
    <w:p w14:paraId="0E17EB55" w14:textId="77777777" w:rsidR="0041783F" w:rsidRPr="009C0AAF" w:rsidRDefault="0041783F" w:rsidP="0041783F">
      <w:pPr>
        <w:suppressAutoHyphens w:val="0"/>
        <w:ind w:left="4500"/>
        <w:jc w:val="center"/>
      </w:pPr>
    </w:p>
    <w:p w14:paraId="46ABCBE8" w14:textId="77777777" w:rsidR="0041783F" w:rsidRPr="009C0AAF" w:rsidRDefault="0041783F" w:rsidP="0041783F">
      <w:pPr>
        <w:suppressAutoHyphens w:val="0"/>
        <w:ind w:left="4500"/>
        <w:jc w:val="center"/>
      </w:pPr>
    </w:p>
    <w:p w14:paraId="47BA6DAE" w14:textId="77777777" w:rsidR="0041783F" w:rsidRPr="009C0AAF" w:rsidRDefault="0041783F" w:rsidP="0041783F">
      <w:pPr>
        <w:suppressAutoHyphens w:val="0"/>
        <w:ind w:left="4500"/>
        <w:jc w:val="center"/>
      </w:pPr>
    </w:p>
    <w:p w14:paraId="560E835A" w14:textId="77777777" w:rsidR="0041783F" w:rsidRPr="009C0AAF" w:rsidRDefault="0041783F" w:rsidP="0041783F">
      <w:pPr>
        <w:suppressAutoHyphens w:val="0"/>
        <w:ind w:left="4500"/>
        <w:jc w:val="center"/>
      </w:pPr>
    </w:p>
    <w:p w14:paraId="05D1F70E" w14:textId="77777777" w:rsidR="0041783F" w:rsidRPr="009C0AAF" w:rsidRDefault="0041783F" w:rsidP="0041783F">
      <w:pPr>
        <w:suppressAutoHyphens w:val="0"/>
        <w:ind w:left="4500"/>
        <w:jc w:val="center"/>
      </w:pPr>
    </w:p>
    <w:p w14:paraId="62FF8204" w14:textId="77777777" w:rsidR="0041783F" w:rsidRPr="009C0AAF" w:rsidRDefault="0041783F" w:rsidP="0041783F">
      <w:pPr>
        <w:suppressAutoHyphens w:val="0"/>
        <w:ind w:left="4500"/>
        <w:jc w:val="center"/>
      </w:pPr>
    </w:p>
    <w:p w14:paraId="7F2BBA8D" w14:textId="77777777" w:rsidR="0041783F" w:rsidRPr="009C0AAF" w:rsidRDefault="0041783F" w:rsidP="0041783F">
      <w:pPr>
        <w:suppressAutoHyphens w:val="0"/>
        <w:ind w:left="4500"/>
        <w:jc w:val="center"/>
      </w:pPr>
    </w:p>
    <w:p w14:paraId="4BA0B107" w14:textId="77777777" w:rsidR="0041783F" w:rsidRPr="009C0AAF" w:rsidRDefault="0041783F" w:rsidP="0041783F">
      <w:pPr>
        <w:suppressAutoHyphens w:val="0"/>
        <w:ind w:left="4500"/>
        <w:jc w:val="center"/>
      </w:pPr>
    </w:p>
    <w:p w14:paraId="6EB4327B" w14:textId="77777777" w:rsidR="0041783F" w:rsidRPr="009C0AAF" w:rsidRDefault="0041783F" w:rsidP="0041783F">
      <w:pPr>
        <w:suppressAutoHyphens w:val="0"/>
        <w:ind w:left="4500"/>
        <w:jc w:val="center"/>
      </w:pPr>
    </w:p>
    <w:p w14:paraId="120189D4" w14:textId="77777777" w:rsidR="0041783F" w:rsidRPr="009C0AAF" w:rsidRDefault="0041783F" w:rsidP="0041783F">
      <w:pPr>
        <w:suppressAutoHyphens w:val="0"/>
        <w:rPr>
          <w:bCs/>
          <w:lang w:eastAsia="en-US"/>
        </w:rPr>
      </w:pPr>
    </w:p>
    <w:p w14:paraId="60114848" w14:textId="77777777" w:rsidR="0041783F" w:rsidRPr="009C0AAF" w:rsidRDefault="0041783F" w:rsidP="0041783F">
      <w:pPr>
        <w:suppressAutoHyphens w:val="0"/>
        <w:ind w:left="4500"/>
        <w:jc w:val="center"/>
        <w:rPr>
          <w:bCs/>
          <w:lang w:eastAsia="en-US"/>
        </w:rPr>
      </w:pPr>
      <w:r w:rsidRPr="009C0AAF">
        <w:rPr>
          <w:bCs/>
          <w:lang w:eastAsia="en-US"/>
        </w:rPr>
        <w:t>Приложение № 3</w:t>
      </w:r>
    </w:p>
    <w:p w14:paraId="120EC9D3"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5C616B0F" w14:textId="77777777" w:rsidR="0041783F" w:rsidRPr="009C0AAF" w:rsidRDefault="0041783F" w:rsidP="0041783F">
      <w:pPr>
        <w:suppressAutoHyphens w:val="0"/>
        <w:ind w:left="4500"/>
        <w:jc w:val="center"/>
        <w:rPr>
          <w:bCs/>
          <w:lang w:eastAsia="en-US"/>
        </w:rPr>
      </w:pPr>
      <w:r w:rsidRPr="009C0AAF">
        <w:rPr>
          <w:bCs/>
          <w:lang w:eastAsia="en-US"/>
        </w:rPr>
        <w:lastRenderedPageBreak/>
        <w:t xml:space="preserve">предоставлению муниципальной услуги </w:t>
      </w:r>
    </w:p>
    <w:p w14:paraId="2054FC43" w14:textId="77777777" w:rsidR="0041783F" w:rsidRPr="009C0AAF" w:rsidRDefault="0041783F" w:rsidP="0041783F">
      <w:pPr>
        <w:suppressAutoHyphens w:val="0"/>
        <w:ind w:left="4500"/>
        <w:jc w:val="center"/>
      </w:pPr>
      <w:r w:rsidRPr="009C0AAF">
        <w:rPr>
          <w:bCs/>
          <w:lang w:eastAsia="en-US"/>
        </w:rPr>
        <w:t>«</w:t>
      </w:r>
      <w:r w:rsidRPr="009C0AAF">
        <w:t xml:space="preserve">Заключение дополнительного соглашения к </w:t>
      </w:r>
    </w:p>
    <w:p w14:paraId="775E59B3" w14:textId="77777777" w:rsidR="0041783F" w:rsidRPr="009C0AAF" w:rsidRDefault="0041783F" w:rsidP="0041783F">
      <w:pPr>
        <w:suppressAutoHyphens w:val="0"/>
        <w:ind w:left="4500"/>
        <w:jc w:val="center"/>
      </w:pPr>
      <w:r w:rsidRPr="009C0AAF">
        <w:t xml:space="preserve">договору аренды земельного участка, договору безвозмездного пользования </w:t>
      </w:r>
    </w:p>
    <w:p w14:paraId="79A40D2D"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259A7FF2" w14:textId="77777777" w:rsidR="0041783F" w:rsidRPr="009C0AAF" w:rsidRDefault="0041783F" w:rsidP="0041783F">
      <w:pPr>
        <w:suppressAutoHyphens w:val="0"/>
        <w:ind w:left="4500"/>
        <w:jc w:val="center"/>
        <w:rPr>
          <w:bCs/>
          <w:lang w:eastAsia="en-US"/>
        </w:rPr>
      </w:pPr>
    </w:p>
    <w:p w14:paraId="332B1F7C" w14:textId="77777777" w:rsidR="0041783F" w:rsidRPr="009C0AAF" w:rsidRDefault="0041783F" w:rsidP="0041783F">
      <w:pPr>
        <w:suppressAutoHyphens w:val="0"/>
        <w:jc w:val="center"/>
        <w:rPr>
          <w:bCs/>
          <w:lang w:eastAsia="en-US"/>
        </w:rPr>
      </w:pPr>
      <w:r w:rsidRPr="009C0AAF">
        <w:rPr>
          <w:bCs/>
          <w:lang w:eastAsia="en-US"/>
        </w:rPr>
        <w:t>Образец</w:t>
      </w:r>
    </w:p>
    <w:p w14:paraId="1863B735" w14:textId="77777777" w:rsidR="0041783F" w:rsidRPr="009C0AAF" w:rsidRDefault="0041783F" w:rsidP="0041783F">
      <w:pPr>
        <w:suppressAutoHyphens w:val="0"/>
        <w:jc w:val="center"/>
        <w:rPr>
          <w:bCs/>
          <w:lang w:eastAsia="en-US"/>
        </w:rPr>
      </w:pPr>
      <w:r w:rsidRPr="009C0AAF">
        <w:rPr>
          <w:bCs/>
          <w:lang w:eastAsia="en-US"/>
        </w:rPr>
        <w:t xml:space="preserve">проекта дополнительного соглашения к договору </w:t>
      </w:r>
    </w:p>
    <w:p w14:paraId="447839F4" w14:textId="77777777" w:rsidR="0041783F" w:rsidRPr="009C0AAF" w:rsidRDefault="0041783F" w:rsidP="0041783F">
      <w:pPr>
        <w:suppressAutoHyphens w:val="0"/>
        <w:jc w:val="center"/>
      </w:pPr>
      <w:r w:rsidRPr="009C0AAF">
        <w:rPr>
          <w:bCs/>
          <w:lang w:eastAsia="en-US"/>
        </w:rPr>
        <w:t xml:space="preserve">безвозмездного пользования </w:t>
      </w:r>
      <w:r w:rsidRPr="009C0AAF">
        <w:t>земельным участком</w:t>
      </w:r>
    </w:p>
    <w:p w14:paraId="53542D57" w14:textId="77777777" w:rsidR="0041783F" w:rsidRPr="009C0AAF" w:rsidRDefault="0041783F" w:rsidP="0041783F">
      <w:pPr>
        <w:suppressAutoHyphens w:val="0"/>
        <w:ind w:left="4500"/>
        <w:jc w:val="center"/>
      </w:pPr>
    </w:p>
    <w:p w14:paraId="5F5C4B6E" w14:textId="77777777" w:rsidR="0041783F" w:rsidRPr="009C0AAF" w:rsidRDefault="0041783F" w:rsidP="0041783F">
      <w:pPr>
        <w:suppressAutoHyphens w:val="0"/>
        <w:jc w:val="center"/>
        <w:rPr>
          <w:b/>
          <w:bCs/>
        </w:rPr>
      </w:pPr>
      <w:r w:rsidRPr="009C0AAF">
        <w:rPr>
          <w:b/>
          <w:bCs/>
        </w:rPr>
        <w:t xml:space="preserve">ДОПОЛНИТЕЛЬНОЕ СОГЛАШЕНИЕ </w:t>
      </w:r>
    </w:p>
    <w:p w14:paraId="72C69938" w14:textId="77777777" w:rsidR="0041783F" w:rsidRPr="009C0AAF" w:rsidRDefault="0041783F" w:rsidP="0041783F">
      <w:pPr>
        <w:suppressAutoHyphens w:val="0"/>
        <w:jc w:val="center"/>
        <w:rPr>
          <w:b/>
          <w:bCs/>
        </w:rPr>
      </w:pPr>
      <w:bookmarkStart w:id="47" w:name="_Hlk95728457"/>
      <w:r w:rsidRPr="009C0AAF">
        <w:rPr>
          <w:b/>
          <w:bCs/>
        </w:rPr>
        <w:t>к договору безвозмездного пользования земельным участком</w:t>
      </w:r>
    </w:p>
    <w:p w14:paraId="47F0E684" w14:textId="77777777" w:rsidR="0041783F" w:rsidRPr="009C0AAF" w:rsidRDefault="0041783F" w:rsidP="0041783F">
      <w:pPr>
        <w:suppressAutoHyphens w:val="0"/>
        <w:jc w:val="center"/>
        <w:rPr>
          <w:b/>
          <w:bCs/>
        </w:rPr>
      </w:pPr>
      <w:r w:rsidRPr="009C0AAF">
        <w:rPr>
          <w:b/>
          <w:bCs/>
        </w:rPr>
        <w:t xml:space="preserve"> несельскохозяйственного назначения </w:t>
      </w:r>
      <w:bookmarkEnd w:id="47"/>
      <w:r w:rsidRPr="009C0AAF">
        <w:rPr>
          <w:b/>
          <w:bCs/>
        </w:rPr>
        <w:t>№ 1100002200 от 11 февраля 2020 года</w:t>
      </w:r>
    </w:p>
    <w:p w14:paraId="7FC82274" w14:textId="77777777" w:rsidR="0041783F" w:rsidRPr="009C0AAF" w:rsidRDefault="0041783F" w:rsidP="0041783F">
      <w:pPr>
        <w:suppressAutoHyphens w:val="0"/>
        <w:jc w:val="both"/>
      </w:pPr>
    </w:p>
    <w:p w14:paraId="3BDEA770" w14:textId="77777777" w:rsidR="0041783F" w:rsidRPr="009C0AAF" w:rsidRDefault="0041783F" w:rsidP="0041783F">
      <w:pPr>
        <w:suppressAutoHyphens w:val="0"/>
        <w:jc w:val="both"/>
      </w:pPr>
    </w:p>
    <w:p w14:paraId="67CA51B8" w14:textId="77777777" w:rsidR="0041783F" w:rsidRPr="009C0AAF" w:rsidRDefault="0041783F" w:rsidP="0041783F">
      <w:pPr>
        <w:suppressAutoHyphens w:val="0"/>
        <w:jc w:val="both"/>
        <w:rPr>
          <w:b/>
          <w:bCs/>
        </w:rPr>
      </w:pPr>
      <w:r w:rsidRPr="009C0AAF">
        <w:rPr>
          <w:b/>
          <w:bCs/>
        </w:rPr>
        <w:t>от «24» января 2022 года                                                                                         ст. Каневская</w:t>
      </w:r>
    </w:p>
    <w:p w14:paraId="57ADFE79" w14:textId="77777777" w:rsidR="0041783F" w:rsidRPr="009C0AAF" w:rsidRDefault="0041783F" w:rsidP="0041783F">
      <w:pPr>
        <w:suppressAutoHyphens w:val="0"/>
        <w:jc w:val="both"/>
        <w:rPr>
          <w:b/>
          <w:bCs/>
        </w:rPr>
      </w:pPr>
    </w:p>
    <w:p w14:paraId="490840BF" w14:textId="77777777" w:rsidR="0041783F" w:rsidRPr="009C0AAF" w:rsidRDefault="0041783F" w:rsidP="0041783F">
      <w:pPr>
        <w:suppressAutoHyphens w:val="0"/>
        <w:jc w:val="both"/>
        <w:rPr>
          <w:b/>
          <w:bCs/>
        </w:rPr>
      </w:pPr>
    </w:p>
    <w:p w14:paraId="5CA8C297" w14:textId="77777777" w:rsidR="0041783F" w:rsidRPr="009C0AAF" w:rsidRDefault="0041783F" w:rsidP="0041783F">
      <w:pPr>
        <w:suppressAutoHyphens w:val="0"/>
        <w:ind w:firstLine="720"/>
        <w:jc w:val="both"/>
        <w:rPr>
          <w:lang w:eastAsia="ru-RU"/>
        </w:rPr>
      </w:pPr>
      <w:r w:rsidRPr="009C0AAF">
        <w:rPr>
          <w:b/>
          <w:lang w:eastAsia="ru-RU"/>
        </w:rPr>
        <w:t xml:space="preserve">Управление имущественных отношений администрации муниципального образования Каневской район </w:t>
      </w:r>
      <w:r w:rsidRPr="009C0AAF">
        <w:rPr>
          <w:lang w:eastAsia="ru-RU"/>
        </w:rPr>
        <w:t xml:space="preserve">(353730, Краснодарский край, ст-ца Каневская, ул. Вокзальная, 32, каб. № 23, ИНН 2334009366, ОГРН 1022303980126), именуемое в дальнейшем </w:t>
      </w:r>
      <w:r w:rsidRPr="009C0AAF">
        <w:rPr>
          <w:bCs/>
          <w:color w:val="000000"/>
        </w:rPr>
        <w:t>«Ссудодатель»</w:t>
      </w:r>
      <w:r w:rsidRPr="009C0AAF">
        <w:rPr>
          <w:bCs/>
          <w:lang w:eastAsia="ru-RU"/>
        </w:rPr>
        <w:t>,</w:t>
      </w:r>
      <w:r w:rsidRPr="009C0AAF">
        <w:rPr>
          <w:lang w:eastAsia="ru-RU"/>
        </w:rPr>
        <w:t xml:space="preserve"> в лице начальника управления – Копыловой Светланы Александровны, действующего на основании Положения об управлении имущественных отношений администрации муниципального образования Каневской район, утверждённого решением Совета муниципального образования Каневской район от 29 марта 2017 года №127, с одной стороны, и</w:t>
      </w:r>
    </w:p>
    <w:p w14:paraId="513E0793" w14:textId="77777777" w:rsidR="0041783F" w:rsidRPr="009C0AAF" w:rsidRDefault="0041783F" w:rsidP="0041783F">
      <w:pPr>
        <w:widowControl w:val="0"/>
        <w:ind w:firstLine="720"/>
        <w:jc w:val="both"/>
        <w:rPr>
          <w:lang/>
        </w:rPr>
      </w:pPr>
      <w:r w:rsidRPr="009C0AAF">
        <w:rPr>
          <w:b/>
          <w:bCs/>
          <w:lang/>
        </w:rPr>
        <w:t>Иванов Александр Алексеевич (</w:t>
      </w:r>
      <w:r w:rsidRPr="009C0AAF">
        <w:rPr>
          <w:bCs/>
          <w:lang w:eastAsia="ru-RU"/>
        </w:rPr>
        <w:t xml:space="preserve">07.01.1974 года рождения, </w:t>
      </w:r>
      <w:r w:rsidRPr="009C0AAF">
        <w:rPr>
          <w:lang w:eastAsia="ru-RU"/>
        </w:rPr>
        <w:t>паспорт серия 0319 номер 232604, выданный 05.03.2019 года ГУ МВД России по Краснодарскому краю, код подразделения 230-036</w:t>
      </w:r>
      <w:r w:rsidRPr="009C0AAF">
        <w:rPr>
          <w:lang/>
        </w:rPr>
        <w:t xml:space="preserve">, ИНН 233407728770, зарегистрированный по адресу: станица Каневская, улица Зеленая, 32), </w:t>
      </w:r>
      <w:r w:rsidRPr="009C0AAF">
        <w:t>работающий по основному месту работы на территории Каневского сельского поселения, в сфере образования, по специальности «Технология»</w:t>
      </w:r>
      <w:r w:rsidRPr="009C0AAF">
        <w:rPr>
          <w:bCs/>
          <w:lang w:eastAsia="ru-RU"/>
        </w:rPr>
        <w:t>,</w:t>
      </w:r>
      <w:r w:rsidRPr="009C0AAF">
        <w:rPr>
          <w:lang/>
        </w:rPr>
        <w:t xml:space="preserve"> </w:t>
      </w:r>
      <w:r w:rsidRPr="009C0AAF">
        <w:rPr>
          <w:szCs w:val="20"/>
          <w:lang/>
        </w:rPr>
        <w:t xml:space="preserve">именуемый в дальнейшем </w:t>
      </w:r>
      <w:r w:rsidRPr="009C0AAF">
        <w:rPr>
          <w:bCs/>
        </w:rPr>
        <w:t>«Ссудополучатель»</w:t>
      </w:r>
      <w:r w:rsidRPr="009C0AAF">
        <w:rPr>
          <w:bCs/>
          <w:szCs w:val="20"/>
          <w:lang/>
        </w:rPr>
        <w:t>,</w:t>
      </w:r>
      <w:r w:rsidRPr="009C0AAF">
        <w:rPr>
          <w:szCs w:val="20"/>
          <w:lang/>
        </w:rPr>
        <w:t xml:space="preserve"> вместе именуемые «Стороны», </w:t>
      </w:r>
      <w:r w:rsidRPr="009C0AAF">
        <w:rPr>
          <w:lang/>
        </w:rPr>
        <w:t>заключили настоящее соглашение о нижеследующем:</w:t>
      </w:r>
    </w:p>
    <w:p w14:paraId="53B581BF" w14:textId="77777777" w:rsidR="0041783F" w:rsidRPr="009C0AAF" w:rsidRDefault="0041783F" w:rsidP="0041783F">
      <w:pPr>
        <w:suppressAutoHyphens w:val="0"/>
        <w:jc w:val="both"/>
      </w:pPr>
      <w:r w:rsidRPr="009C0AAF">
        <w:rPr>
          <w:lang w:eastAsia="ru-RU"/>
        </w:rPr>
        <w:t xml:space="preserve">1. В связи с заменой документа, удостоверяющего личность гражданина Российской Федерации, на основании заявления </w:t>
      </w:r>
      <w:r w:rsidRPr="009C0AAF">
        <w:rPr>
          <w:lang/>
        </w:rPr>
        <w:t>Иванова Александра Алексеевича</w:t>
      </w:r>
      <w:r w:rsidRPr="009C0AAF">
        <w:rPr>
          <w:lang w:eastAsia="ru-RU"/>
        </w:rPr>
        <w:t xml:space="preserve">, внести изменения в преамбулу и раздел 10 </w:t>
      </w:r>
      <w:r w:rsidRPr="009C0AAF">
        <w:t>к договору безвозмездного пользования земельным участком несельскохозяйственного назначения</w:t>
      </w:r>
      <w:r w:rsidRPr="009C0AAF">
        <w:rPr>
          <w:lang w:eastAsia="ru-RU"/>
        </w:rPr>
        <w:t xml:space="preserve"> </w:t>
      </w:r>
      <w:r w:rsidRPr="009C0AAF">
        <w:t>№ 1100002200 от 11 февраля 2020 года</w:t>
      </w:r>
      <w:r w:rsidRPr="009C0AAF">
        <w:rPr>
          <w:lang w:eastAsia="ru-RU"/>
        </w:rPr>
        <w:t xml:space="preserve"> и считать </w:t>
      </w:r>
      <w:r w:rsidRPr="009C0AAF">
        <w:rPr>
          <w:bCs/>
        </w:rPr>
        <w:t>Ссудополучателем</w:t>
      </w:r>
      <w:r w:rsidRPr="009C0AAF">
        <w:rPr>
          <w:lang w:eastAsia="ru-RU"/>
        </w:rPr>
        <w:t xml:space="preserve"> по договору –</w:t>
      </w:r>
      <w:r w:rsidRPr="009C0AAF">
        <w:rPr>
          <w:lang/>
        </w:rPr>
        <w:t xml:space="preserve"> Иванова Александра Алексеевича</w:t>
      </w:r>
      <w:r w:rsidRPr="009C0AAF">
        <w:rPr>
          <w:bCs/>
          <w:lang w:eastAsia="ru-RU"/>
        </w:rPr>
        <w:t>, (</w:t>
      </w:r>
      <w:bookmarkStart w:id="48" w:name="_Hlk95728826"/>
      <w:r w:rsidRPr="009C0AAF">
        <w:rPr>
          <w:bCs/>
          <w:lang w:eastAsia="ru-RU"/>
        </w:rPr>
        <w:t xml:space="preserve">07.01.1974 года рождения, </w:t>
      </w:r>
      <w:r w:rsidRPr="009C0AAF">
        <w:rPr>
          <w:lang w:eastAsia="ru-RU"/>
        </w:rPr>
        <w:t>паспорт серия 0319 номер 232604, выданный 05.03.2019 года ГУ МВД России по Краснодарскому краю, код подразделения 230-036</w:t>
      </w:r>
      <w:bookmarkEnd w:id="48"/>
      <w:r w:rsidRPr="009C0AAF">
        <w:rPr>
          <w:lang w:eastAsia="ru-RU"/>
        </w:rPr>
        <w:t xml:space="preserve">). </w:t>
      </w:r>
    </w:p>
    <w:p w14:paraId="753F5313" w14:textId="77777777" w:rsidR="0041783F" w:rsidRPr="009C0AAF" w:rsidRDefault="0041783F" w:rsidP="0041783F">
      <w:pPr>
        <w:widowControl w:val="0"/>
        <w:suppressAutoHyphens w:val="0"/>
        <w:autoSpaceDE w:val="0"/>
        <w:ind w:firstLine="561"/>
        <w:jc w:val="both"/>
        <w:rPr>
          <w:lang w:eastAsia="ru-RU"/>
        </w:rPr>
      </w:pPr>
      <w:r w:rsidRPr="009C0AAF">
        <w:rPr>
          <w:lang w:eastAsia="ru-RU"/>
        </w:rPr>
        <w:t xml:space="preserve">2. </w:t>
      </w:r>
      <w:r w:rsidRPr="009C0AAF">
        <w:rPr>
          <w:bCs/>
          <w:lang w:eastAsia="ru-RU"/>
        </w:rPr>
        <w:t xml:space="preserve">Настоящее соглашение вступает в силу с даты его государственной регистрации в </w:t>
      </w:r>
      <w:r w:rsidRPr="009C0AAF">
        <w:rPr>
          <w:lang w:eastAsia="ru-RU"/>
        </w:rPr>
        <w:t>Управлении Росреестра по Краснодарскому краю.</w:t>
      </w:r>
    </w:p>
    <w:p w14:paraId="1963062D" w14:textId="77777777" w:rsidR="0041783F" w:rsidRPr="009C0AAF" w:rsidRDefault="0041783F" w:rsidP="0041783F">
      <w:pPr>
        <w:widowControl w:val="0"/>
        <w:suppressAutoHyphens w:val="0"/>
        <w:ind w:firstLine="561"/>
        <w:rPr>
          <w:lang w:eastAsia="ru-RU"/>
        </w:rPr>
      </w:pPr>
      <w:r w:rsidRPr="009C0AAF">
        <w:rPr>
          <w:lang w:eastAsia="ru-RU"/>
        </w:rPr>
        <w:t>3. Настоящее Соглашение составлено в 2 (двух) экземплярах, имеющих одинаковую юридическую силу, и предоставляется:</w:t>
      </w:r>
    </w:p>
    <w:p w14:paraId="06F0B302" w14:textId="77777777" w:rsidR="0041783F" w:rsidRPr="009C0AAF" w:rsidRDefault="0041783F" w:rsidP="0041783F">
      <w:pPr>
        <w:widowControl w:val="0"/>
        <w:suppressAutoHyphens w:val="0"/>
        <w:ind w:firstLine="561"/>
        <w:rPr>
          <w:lang w:eastAsia="ru-RU"/>
        </w:rPr>
      </w:pPr>
      <w:r w:rsidRPr="009C0AAF">
        <w:rPr>
          <w:lang w:eastAsia="ru-RU"/>
        </w:rPr>
        <w:t>1 экземпляр – Арендатору,</w:t>
      </w:r>
    </w:p>
    <w:p w14:paraId="5B101237" w14:textId="77777777" w:rsidR="0041783F" w:rsidRPr="009C0AAF" w:rsidRDefault="0041783F" w:rsidP="0041783F">
      <w:pPr>
        <w:widowControl w:val="0"/>
        <w:suppressAutoHyphens w:val="0"/>
        <w:ind w:firstLine="561"/>
        <w:rPr>
          <w:lang w:eastAsia="ru-RU"/>
        </w:rPr>
      </w:pPr>
      <w:r w:rsidRPr="009C0AAF">
        <w:rPr>
          <w:lang w:eastAsia="ru-RU"/>
        </w:rPr>
        <w:t>2 экземпляр – Арендодателю.</w:t>
      </w:r>
    </w:p>
    <w:p w14:paraId="1297B48E" w14:textId="77777777" w:rsidR="0041783F" w:rsidRPr="009C0AAF" w:rsidRDefault="0041783F" w:rsidP="0041783F">
      <w:pPr>
        <w:widowControl w:val="0"/>
        <w:suppressAutoHyphens w:val="0"/>
        <w:jc w:val="center"/>
        <w:rPr>
          <w:b/>
          <w:sz w:val="26"/>
          <w:szCs w:val="26"/>
          <w:lang w:eastAsia="ru-RU"/>
        </w:rPr>
      </w:pPr>
    </w:p>
    <w:p w14:paraId="60F666A1" w14:textId="77777777" w:rsidR="0041783F" w:rsidRPr="009C0AAF" w:rsidRDefault="0041783F" w:rsidP="0041783F">
      <w:pPr>
        <w:widowControl w:val="0"/>
        <w:suppressAutoHyphens w:val="0"/>
        <w:jc w:val="center"/>
        <w:rPr>
          <w:b/>
          <w:sz w:val="26"/>
          <w:szCs w:val="26"/>
          <w:lang w:eastAsia="ru-RU"/>
        </w:rPr>
      </w:pPr>
      <w:r w:rsidRPr="009C0AAF">
        <w:rPr>
          <w:b/>
          <w:sz w:val="26"/>
          <w:szCs w:val="26"/>
          <w:lang w:eastAsia="ru-RU"/>
        </w:rPr>
        <w:t>ПОДПИСИ СТОРОН:</w:t>
      </w:r>
    </w:p>
    <w:p w14:paraId="67CC0D6C" w14:textId="77777777" w:rsidR="0041783F" w:rsidRPr="009C0AAF" w:rsidRDefault="0041783F" w:rsidP="0041783F">
      <w:pPr>
        <w:widowControl w:val="0"/>
        <w:suppressAutoHyphens w:val="0"/>
        <w:rPr>
          <w:b/>
          <w:sz w:val="26"/>
          <w:szCs w:val="26"/>
          <w:lang w:eastAsia="ru-RU"/>
        </w:rPr>
      </w:pPr>
    </w:p>
    <w:tbl>
      <w:tblPr>
        <w:tblW w:w="9537" w:type="dxa"/>
        <w:tblInd w:w="55" w:type="dxa"/>
        <w:tblLayout w:type="fixed"/>
        <w:tblCellMar>
          <w:top w:w="55" w:type="dxa"/>
          <w:left w:w="55" w:type="dxa"/>
          <w:bottom w:w="55" w:type="dxa"/>
          <w:right w:w="55" w:type="dxa"/>
        </w:tblCellMar>
        <w:tblLook w:val="0000" w:firstRow="0" w:lastRow="0" w:firstColumn="0" w:lastColumn="0" w:noHBand="0" w:noVBand="0"/>
      </w:tblPr>
      <w:tblGrid>
        <w:gridCol w:w="5236"/>
        <w:gridCol w:w="4301"/>
      </w:tblGrid>
      <w:tr w:rsidR="0041783F" w:rsidRPr="009C0AAF" w14:paraId="712C5307" w14:textId="77777777" w:rsidTr="001F6D56">
        <w:tc>
          <w:tcPr>
            <w:tcW w:w="5236" w:type="dxa"/>
          </w:tcPr>
          <w:p w14:paraId="1A2BC765" w14:textId="77777777" w:rsidR="0041783F" w:rsidRPr="009C0AAF" w:rsidRDefault="0041783F" w:rsidP="001F6D56">
            <w:pPr>
              <w:widowControl w:val="0"/>
              <w:suppressAutoHyphens w:val="0"/>
              <w:snapToGrid w:val="0"/>
              <w:jc w:val="center"/>
              <w:rPr>
                <w:lang w:eastAsia="ru-RU"/>
              </w:rPr>
            </w:pPr>
            <w:r w:rsidRPr="009C0AAF">
              <w:rPr>
                <w:lang w:eastAsia="ru-RU"/>
              </w:rPr>
              <w:t>Арендодатель</w:t>
            </w:r>
          </w:p>
        </w:tc>
        <w:tc>
          <w:tcPr>
            <w:tcW w:w="4301" w:type="dxa"/>
          </w:tcPr>
          <w:p w14:paraId="1C8D3B65" w14:textId="77777777" w:rsidR="0041783F" w:rsidRPr="009C0AAF" w:rsidRDefault="0041783F" w:rsidP="001F6D56">
            <w:pPr>
              <w:widowControl w:val="0"/>
              <w:suppressAutoHyphens w:val="0"/>
              <w:snapToGrid w:val="0"/>
              <w:jc w:val="center"/>
              <w:rPr>
                <w:lang w:eastAsia="ru-RU"/>
              </w:rPr>
            </w:pPr>
            <w:r w:rsidRPr="009C0AAF">
              <w:rPr>
                <w:lang w:eastAsia="ru-RU"/>
              </w:rPr>
              <w:t>Арендатор</w:t>
            </w:r>
          </w:p>
        </w:tc>
      </w:tr>
      <w:tr w:rsidR="0041783F" w:rsidRPr="009C0AAF" w14:paraId="0AAE02D3" w14:textId="77777777" w:rsidTr="001F6D56">
        <w:trPr>
          <w:trHeight w:val="123"/>
        </w:trPr>
        <w:tc>
          <w:tcPr>
            <w:tcW w:w="5236" w:type="dxa"/>
          </w:tcPr>
          <w:p w14:paraId="4C7A1C5E" w14:textId="77777777" w:rsidR="0041783F" w:rsidRPr="009C0AAF" w:rsidRDefault="0041783F" w:rsidP="001F6D56">
            <w:pPr>
              <w:widowControl w:val="0"/>
              <w:suppressAutoHyphens w:val="0"/>
              <w:snapToGrid w:val="0"/>
              <w:jc w:val="both"/>
              <w:rPr>
                <w:lang w:eastAsia="ru-RU"/>
              </w:rPr>
            </w:pPr>
          </w:p>
        </w:tc>
        <w:tc>
          <w:tcPr>
            <w:tcW w:w="4301" w:type="dxa"/>
          </w:tcPr>
          <w:p w14:paraId="039F207D" w14:textId="77777777" w:rsidR="0041783F" w:rsidRPr="009C0AAF" w:rsidRDefault="0041783F" w:rsidP="001F6D56">
            <w:pPr>
              <w:widowControl w:val="0"/>
              <w:suppressAutoHyphens w:val="0"/>
              <w:snapToGrid w:val="0"/>
              <w:jc w:val="both"/>
              <w:rPr>
                <w:lang w:eastAsia="ru-RU"/>
              </w:rPr>
            </w:pPr>
          </w:p>
        </w:tc>
      </w:tr>
      <w:tr w:rsidR="0041783F" w:rsidRPr="009C0AAF" w14:paraId="5D4F6D63" w14:textId="77777777" w:rsidTr="001F6D56">
        <w:tc>
          <w:tcPr>
            <w:tcW w:w="5236" w:type="dxa"/>
          </w:tcPr>
          <w:p w14:paraId="50AF20F5" w14:textId="77777777" w:rsidR="0041783F" w:rsidRPr="009C0AAF" w:rsidRDefault="0041783F" w:rsidP="001F6D56">
            <w:pPr>
              <w:widowControl w:val="0"/>
              <w:suppressAutoHyphens w:val="0"/>
              <w:snapToGrid w:val="0"/>
              <w:jc w:val="both"/>
              <w:rPr>
                <w:lang w:eastAsia="ru-RU"/>
              </w:rPr>
            </w:pPr>
            <w:r w:rsidRPr="009C0AAF">
              <w:rPr>
                <w:lang w:eastAsia="ru-RU"/>
              </w:rPr>
              <w:t>______________ А.В. Миляков</w:t>
            </w:r>
          </w:p>
        </w:tc>
        <w:tc>
          <w:tcPr>
            <w:tcW w:w="4301" w:type="dxa"/>
          </w:tcPr>
          <w:p w14:paraId="69903BB5" w14:textId="77777777" w:rsidR="0041783F" w:rsidRPr="009C0AAF" w:rsidRDefault="0041783F" w:rsidP="001F6D56">
            <w:pPr>
              <w:widowControl w:val="0"/>
              <w:suppressAutoHyphens w:val="0"/>
              <w:snapToGrid w:val="0"/>
              <w:jc w:val="both"/>
              <w:rPr>
                <w:lang w:eastAsia="ru-RU"/>
              </w:rPr>
            </w:pPr>
            <w:r w:rsidRPr="009C0AAF">
              <w:rPr>
                <w:lang w:eastAsia="ru-RU"/>
              </w:rPr>
              <w:t xml:space="preserve">______________ </w:t>
            </w:r>
            <w:r w:rsidRPr="009C0AAF">
              <w:rPr>
                <w:lang/>
              </w:rPr>
              <w:t>Иванов А.А.</w:t>
            </w:r>
          </w:p>
        </w:tc>
      </w:tr>
      <w:tr w:rsidR="0041783F" w:rsidRPr="009C0AAF" w14:paraId="599023BC" w14:textId="77777777" w:rsidTr="001F6D56">
        <w:trPr>
          <w:trHeight w:val="19"/>
        </w:trPr>
        <w:tc>
          <w:tcPr>
            <w:tcW w:w="5236" w:type="dxa"/>
          </w:tcPr>
          <w:p w14:paraId="4B24589D" w14:textId="77777777" w:rsidR="0041783F" w:rsidRPr="009C0AAF" w:rsidRDefault="0041783F" w:rsidP="001F6D56">
            <w:pPr>
              <w:widowControl w:val="0"/>
              <w:suppressAutoHyphens w:val="0"/>
              <w:snapToGrid w:val="0"/>
              <w:jc w:val="both"/>
              <w:rPr>
                <w:lang w:eastAsia="ru-RU"/>
              </w:rPr>
            </w:pPr>
            <w:r w:rsidRPr="009C0AAF">
              <w:rPr>
                <w:lang w:eastAsia="ru-RU"/>
              </w:rPr>
              <w:lastRenderedPageBreak/>
              <w:t xml:space="preserve">               (подпись)</w:t>
            </w:r>
          </w:p>
          <w:p w14:paraId="4C685D38" w14:textId="77777777" w:rsidR="0041783F" w:rsidRPr="009C0AAF" w:rsidRDefault="0041783F" w:rsidP="001F6D56">
            <w:pPr>
              <w:widowControl w:val="0"/>
              <w:suppressAutoHyphens w:val="0"/>
              <w:jc w:val="both"/>
              <w:rPr>
                <w:lang w:eastAsia="ru-RU"/>
              </w:rPr>
            </w:pPr>
            <w:r w:rsidRPr="009C0AAF">
              <w:rPr>
                <w:lang w:eastAsia="ru-RU"/>
              </w:rPr>
              <w:t xml:space="preserve">М.П.  </w:t>
            </w:r>
          </w:p>
        </w:tc>
        <w:tc>
          <w:tcPr>
            <w:tcW w:w="4301" w:type="dxa"/>
          </w:tcPr>
          <w:p w14:paraId="5ACD138B" w14:textId="77777777" w:rsidR="0041783F" w:rsidRPr="009C0AAF" w:rsidRDefault="0041783F" w:rsidP="001F6D56">
            <w:pPr>
              <w:widowControl w:val="0"/>
              <w:suppressAutoHyphens w:val="0"/>
              <w:snapToGrid w:val="0"/>
              <w:jc w:val="both"/>
              <w:rPr>
                <w:lang w:eastAsia="ru-RU"/>
              </w:rPr>
            </w:pPr>
            <w:r w:rsidRPr="009C0AAF">
              <w:rPr>
                <w:lang w:eastAsia="ru-RU"/>
              </w:rPr>
              <w:t xml:space="preserve">            (подпись) </w:t>
            </w:r>
          </w:p>
          <w:p w14:paraId="0873B269" w14:textId="77777777" w:rsidR="0041783F" w:rsidRPr="009C0AAF" w:rsidRDefault="0041783F" w:rsidP="001F6D56">
            <w:pPr>
              <w:widowControl w:val="0"/>
              <w:suppressAutoHyphens w:val="0"/>
              <w:snapToGrid w:val="0"/>
              <w:jc w:val="both"/>
              <w:rPr>
                <w:lang w:eastAsia="ru-RU"/>
              </w:rPr>
            </w:pPr>
          </w:p>
        </w:tc>
      </w:tr>
    </w:tbl>
    <w:p w14:paraId="09B7C8FA" w14:textId="77777777" w:rsidR="0041783F" w:rsidRPr="009C0AAF" w:rsidRDefault="0041783F" w:rsidP="0041783F">
      <w:pPr>
        <w:suppressAutoHyphens w:val="0"/>
        <w:jc w:val="right"/>
        <w:rPr>
          <w:color w:val="000000"/>
        </w:rPr>
      </w:pPr>
    </w:p>
    <w:p w14:paraId="6AA5E4F3" w14:textId="77777777" w:rsidR="0041783F" w:rsidRPr="009C0AAF" w:rsidRDefault="0041783F" w:rsidP="0041783F">
      <w:pPr>
        <w:suppressAutoHyphens w:val="0"/>
        <w:jc w:val="right"/>
        <w:rPr>
          <w:color w:val="000000"/>
        </w:rPr>
      </w:pPr>
    </w:p>
    <w:p w14:paraId="794D3F13" w14:textId="77777777" w:rsidR="0041783F" w:rsidRPr="009C0AAF" w:rsidRDefault="0041783F" w:rsidP="0041783F">
      <w:pPr>
        <w:suppressAutoHyphens w:val="0"/>
        <w:jc w:val="right"/>
        <w:rPr>
          <w:color w:val="000000"/>
        </w:rPr>
      </w:pPr>
    </w:p>
    <w:p w14:paraId="2379C553" w14:textId="77777777" w:rsidR="0041783F" w:rsidRPr="009C0AAF" w:rsidRDefault="0041783F" w:rsidP="0041783F">
      <w:pPr>
        <w:suppressAutoHyphens w:val="0"/>
        <w:jc w:val="right"/>
        <w:rPr>
          <w:color w:val="000000"/>
          <w:sz w:val="20"/>
          <w:szCs w:val="20"/>
        </w:rPr>
      </w:pPr>
    </w:p>
    <w:p w14:paraId="1193B9BA" w14:textId="77777777" w:rsidR="0041783F" w:rsidRPr="009C0AAF" w:rsidRDefault="0041783F" w:rsidP="0041783F">
      <w:pPr>
        <w:suppressAutoHyphens w:val="0"/>
        <w:jc w:val="right"/>
        <w:rPr>
          <w:color w:val="000000"/>
          <w:sz w:val="20"/>
          <w:szCs w:val="20"/>
        </w:rPr>
      </w:pPr>
    </w:p>
    <w:p w14:paraId="6B48CD5D" w14:textId="77777777" w:rsidR="0041783F" w:rsidRPr="009C0AAF" w:rsidRDefault="0041783F" w:rsidP="0041783F">
      <w:pPr>
        <w:suppressAutoHyphens w:val="0"/>
        <w:jc w:val="right"/>
        <w:rPr>
          <w:color w:val="000000"/>
          <w:sz w:val="20"/>
          <w:szCs w:val="20"/>
        </w:rPr>
      </w:pPr>
    </w:p>
    <w:p w14:paraId="62FB5CD9" w14:textId="77777777" w:rsidR="0041783F" w:rsidRPr="009C0AAF" w:rsidRDefault="0041783F" w:rsidP="0041783F">
      <w:pPr>
        <w:suppressAutoHyphens w:val="0"/>
        <w:jc w:val="right"/>
        <w:rPr>
          <w:color w:val="000000"/>
          <w:sz w:val="20"/>
          <w:szCs w:val="20"/>
        </w:rPr>
      </w:pPr>
    </w:p>
    <w:p w14:paraId="6025D89B" w14:textId="77777777" w:rsidR="0041783F" w:rsidRPr="009C0AAF" w:rsidRDefault="0041783F" w:rsidP="0041783F">
      <w:pPr>
        <w:suppressAutoHyphens w:val="0"/>
        <w:jc w:val="right"/>
        <w:rPr>
          <w:color w:val="000000"/>
          <w:sz w:val="20"/>
          <w:szCs w:val="20"/>
        </w:rPr>
      </w:pPr>
    </w:p>
    <w:p w14:paraId="26F3A21A" w14:textId="77777777" w:rsidR="0041783F" w:rsidRPr="009C0AAF" w:rsidRDefault="0041783F" w:rsidP="0041783F">
      <w:pPr>
        <w:suppressAutoHyphens w:val="0"/>
        <w:jc w:val="right"/>
        <w:rPr>
          <w:color w:val="000000"/>
          <w:sz w:val="20"/>
          <w:szCs w:val="20"/>
        </w:rPr>
      </w:pPr>
    </w:p>
    <w:p w14:paraId="6B9E9995" w14:textId="77777777" w:rsidR="0041783F" w:rsidRPr="009C0AAF" w:rsidRDefault="0041783F" w:rsidP="0041783F">
      <w:pPr>
        <w:suppressAutoHyphens w:val="0"/>
        <w:jc w:val="right"/>
        <w:rPr>
          <w:color w:val="000000"/>
          <w:sz w:val="20"/>
          <w:szCs w:val="20"/>
        </w:rPr>
      </w:pPr>
    </w:p>
    <w:p w14:paraId="3E76D6AD" w14:textId="77777777" w:rsidR="0041783F" w:rsidRPr="009C0AAF" w:rsidRDefault="0041783F" w:rsidP="0041783F">
      <w:pPr>
        <w:suppressAutoHyphens w:val="0"/>
        <w:jc w:val="right"/>
        <w:rPr>
          <w:color w:val="000000"/>
          <w:sz w:val="20"/>
          <w:szCs w:val="20"/>
        </w:rPr>
      </w:pPr>
    </w:p>
    <w:p w14:paraId="701673E6" w14:textId="77777777" w:rsidR="0041783F" w:rsidRPr="009C0AAF" w:rsidRDefault="0041783F" w:rsidP="0041783F">
      <w:pPr>
        <w:suppressAutoHyphens w:val="0"/>
        <w:jc w:val="right"/>
        <w:rPr>
          <w:color w:val="000000"/>
          <w:sz w:val="20"/>
          <w:szCs w:val="20"/>
        </w:rPr>
      </w:pPr>
    </w:p>
    <w:p w14:paraId="28694295" w14:textId="77777777" w:rsidR="0041783F" w:rsidRPr="009C0AAF" w:rsidRDefault="0041783F" w:rsidP="0041783F">
      <w:pPr>
        <w:suppressAutoHyphens w:val="0"/>
        <w:jc w:val="right"/>
        <w:rPr>
          <w:color w:val="000000"/>
          <w:sz w:val="20"/>
          <w:szCs w:val="20"/>
        </w:rPr>
      </w:pPr>
    </w:p>
    <w:p w14:paraId="692C03B3" w14:textId="77777777" w:rsidR="0041783F" w:rsidRPr="009C0AAF" w:rsidRDefault="0041783F" w:rsidP="0041783F">
      <w:pPr>
        <w:suppressAutoHyphens w:val="0"/>
        <w:jc w:val="right"/>
        <w:rPr>
          <w:color w:val="000000"/>
          <w:sz w:val="20"/>
          <w:szCs w:val="20"/>
        </w:rPr>
      </w:pPr>
    </w:p>
    <w:p w14:paraId="5896E55C" w14:textId="77777777" w:rsidR="0041783F" w:rsidRPr="009C0AAF" w:rsidRDefault="0041783F" w:rsidP="0041783F">
      <w:pPr>
        <w:suppressAutoHyphens w:val="0"/>
        <w:jc w:val="right"/>
        <w:rPr>
          <w:color w:val="000000"/>
          <w:sz w:val="20"/>
          <w:szCs w:val="20"/>
        </w:rPr>
      </w:pPr>
    </w:p>
    <w:p w14:paraId="2FE9D383" w14:textId="77777777" w:rsidR="0041783F" w:rsidRPr="009C0AAF" w:rsidRDefault="0041783F" w:rsidP="0041783F">
      <w:pPr>
        <w:suppressAutoHyphens w:val="0"/>
        <w:jc w:val="right"/>
        <w:rPr>
          <w:color w:val="000000"/>
          <w:sz w:val="20"/>
          <w:szCs w:val="20"/>
        </w:rPr>
      </w:pPr>
    </w:p>
    <w:p w14:paraId="3864214E" w14:textId="77777777" w:rsidR="0041783F" w:rsidRPr="009C0AAF" w:rsidRDefault="0041783F" w:rsidP="0041783F">
      <w:pPr>
        <w:suppressAutoHyphens w:val="0"/>
        <w:jc w:val="right"/>
        <w:rPr>
          <w:color w:val="000000"/>
          <w:sz w:val="20"/>
          <w:szCs w:val="20"/>
        </w:rPr>
      </w:pPr>
    </w:p>
    <w:p w14:paraId="745E8992" w14:textId="77777777" w:rsidR="0041783F" w:rsidRPr="009C0AAF" w:rsidRDefault="0041783F" w:rsidP="0041783F">
      <w:pPr>
        <w:suppressAutoHyphens w:val="0"/>
        <w:jc w:val="right"/>
        <w:rPr>
          <w:color w:val="000000"/>
          <w:sz w:val="20"/>
          <w:szCs w:val="20"/>
        </w:rPr>
      </w:pPr>
    </w:p>
    <w:p w14:paraId="69D096E1" w14:textId="77777777" w:rsidR="0041783F" w:rsidRPr="009C0AAF" w:rsidRDefault="0041783F" w:rsidP="0041783F">
      <w:pPr>
        <w:suppressAutoHyphens w:val="0"/>
        <w:jc w:val="right"/>
        <w:rPr>
          <w:color w:val="000000"/>
          <w:sz w:val="20"/>
          <w:szCs w:val="20"/>
        </w:rPr>
      </w:pPr>
    </w:p>
    <w:p w14:paraId="023924DC" w14:textId="77777777" w:rsidR="0041783F" w:rsidRPr="009C0AAF" w:rsidRDefault="0041783F" w:rsidP="0041783F">
      <w:pPr>
        <w:suppressAutoHyphens w:val="0"/>
        <w:jc w:val="right"/>
        <w:rPr>
          <w:color w:val="000000"/>
          <w:sz w:val="20"/>
          <w:szCs w:val="20"/>
        </w:rPr>
      </w:pPr>
    </w:p>
    <w:p w14:paraId="6547CDB5" w14:textId="77777777" w:rsidR="0041783F" w:rsidRPr="009C0AAF" w:rsidRDefault="0041783F" w:rsidP="0041783F">
      <w:pPr>
        <w:suppressAutoHyphens w:val="0"/>
        <w:jc w:val="right"/>
        <w:rPr>
          <w:color w:val="000000"/>
          <w:sz w:val="20"/>
          <w:szCs w:val="20"/>
        </w:rPr>
      </w:pPr>
    </w:p>
    <w:p w14:paraId="0EAB8508" w14:textId="77777777" w:rsidR="0041783F" w:rsidRPr="009C0AAF" w:rsidRDefault="0041783F" w:rsidP="0041783F">
      <w:pPr>
        <w:suppressAutoHyphens w:val="0"/>
        <w:jc w:val="right"/>
        <w:rPr>
          <w:color w:val="000000"/>
          <w:sz w:val="20"/>
          <w:szCs w:val="20"/>
        </w:rPr>
      </w:pPr>
    </w:p>
    <w:p w14:paraId="651B3A14" w14:textId="77777777" w:rsidR="0041783F" w:rsidRPr="009C0AAF" w:rsidRDefault="0041783F" w:rsidP="0041783F">
      <w:pPr>
        <w:suppressAutoHyphens w:val="0"/>
        <w:jc w:val="right"/>
        <w:rPr>
          <w:color w:val="000000"/>
          <w:sz w:val="20"/>
          <w:szCs w:val="20"/>
        </w:rPr>
      </w:pPr>
    </w:p>
    <w:p w14:paraId="608FF79E" w14:textId="77777777" w:rsidR="0041783F" w:rsidRPr="009C0AAF" w:rsidRDefault="0041783F" w:rsidP="0041783F">
      <w:pPr>
        <w:suppressAutoHyphens w:val="0"/>
        <w:jc w:val="right"/>
        <w:rPr>
          <w:color w:val="000000"/>
          <w:sz w:val="20"/>
          <w:szCs w:val="20"/>
        </w:rPr>
      </w:pPr>
    </w:p>
    <w:p w14:paraId="0E1B46E3" w14:textId="77777777" w:rsidR="0041783F" w:rsidRPr="009C0AAF" w:rsidRDefault="0041783F" w:rsidP="0041783F">
      <w:pPr>
        <w:suppressAutoHyphens w:val="0"/>
        <w:jc w:val="right"/>
        <w:rPr>
          <w:color w:val="000000"/>
          <w:sz w:val="20"/>
          <w:szCs w:val="20"/>
        </w:rPr>
      </w:pPr>
    </w:p>
    <w:p w14:paraId="477B27D0" w14:textId="77777777" w:rsidR="0041783F" w:rsidRPr="009C0AAF" w:rsidRDefault="0041783F" w:rsidP="0041783F">
      <w:pPr>
        <w:suppressAutoHyphens w:val="0"/>
        <w:jc w:val="right"/>
        <w:rPr>
          <w:color w:val="000000"/>
          <w:sz w:val="20"/>
          <w:szCs w:val="20"/>
        </w:rPr>
      </w:pPr>
    </w:p>
    <w:p w14:paraId="5AB33CFD" w14:textId="77777777" w:rsidR="0041783F" w:rsidRPr="009C0AAF" w:rsidRDefault="0041783F" w:rsidP="0041783F">
      <w:pPr>
        <w:suppressAutoHyphens w:val="0"/>
        <w:jc w:val="right"/>
        <w:rPr>
          <w:color w:val="000000"/>
          <w:sz w:val="20"/>
          <w:szCs w:val="20"/>
        </w:rPr>
      </w:pPr>
    </w:p>
    <w:p w14:paraId="29379B5D" w14:textId="77777777" w:rsidR="0041783F" w:rsidRPr="009C0AAF" w:rsidRDefault="0041783F" w:rsidP="0041783F">
      <w:pPr>
        <w:suppressAutoHyphens w:val="0"/>
        <w:jc w:val="right"/>
        <w:rPr>
          <w:color w:val="000000"/>
          <w:sz w:val="20"/>
          <w:szCs w:val="20"/>
        </w:rPr>
      </w:pPr>
    </w:p>
    <w:p w14:paraId="55501660" w14:textId="77777777" w:rsidR="0041783F" w:rsidRPr="009C0AAF" w:rsidRDefault="0041783F" w:rsidP="0041783F">
      <w:pPr>
        <w:suppressAutoHyphens w:val="0"/>
        <w:jc w:val="right"/>
        <w:rPr>
          <w:color w:val="000000"/>
          <w:sz w:val="20"/>
          <w:szCs w:val="20"/>
        </w:rPr>
      </w:pPr>
    </w:p>
    <w:p w14:paraId="7C7747AC" w14:textId="77777777" w:rsidR="0041783F" w:rsidRPr="009C0AAF" w:rsidRDefault="0041783F" w:rsidP="0041783F">
      <w:pPr>
        <w:suppressAutoHyphens w:val="0"/>
        <w:jc w:val="right"/>
        <w:rPr>
          <w:color w:val="000000"/>
          <w:sz w:val="20"/>
          <w:szCs w:val="20"/>
        </w:rPr>
      </w:pPr>
    </w:p>
    <w:p w14:paraId="070599C8" w14:textId="77777777" w:rsidR="0041783F" w:rsidRPr="009C0AAF" w:rsidRDefault="0041783F" w:rsidP="0041783F">
      <w:pPr>
        <w:suppressAutoHyphens w:val="0"/>
        <w:jc w:val="right"/>
        <w:rPr>
          <w:color w:val="000000"/>
          <w:sz w:val="20"/>
          <w:szCs w:val="20"/>
        </w:rPr>
      </w:pPr>
    </w:p>
    <w:p w14:paraId="7CE950B7" w14:textId="77777777" w:rsidR="0041783F" w:rsidRPr="009C0AAF" w:rsidRDefault="0041783F" w:rsidP="0041783F">
      <w:pPr>
        <w:suppressAutoHyphens w:val="0"/>
        <w:jc w:val="right"/>
        <w:rPr>
          <w:color w:val="000000"/>
          <w:sz w:val="20"/>
          <w:szCs w:val="20"/>
        </w:rPr>
      </w:pPr>
    </w:p>
    <w:p w14:paraId="1DCA6C20" w14:textId="77777777" w:rsidR="0041783F" w:rsidRPr="009C0AAF" w:rsidRDefault="0041783F" w:rsidP="0041783F">
      <w:pPr>
        <w:suppressAutoHyphens w:val="0"/>
        <w:jc w:val="right"/>
        <w:rPr>
          <w:color w:val="000000"/>
          <w:sz w:val="20"/>
          <w:szCs w:val="20"/>
        </w:rPr>
      </w:pPr>
    </w:p>
    <w:p w14:paraId="79A2D3F9" w14:textId="77777777" w:rsidR="0041783F" w:rsidRPr="009C0AAF" w:rsidRDefault="0041783F" w:rsidP="0041783F">
      <w:pPr>
        <w:suppressAutoHyphens w:val="0"/>
        <w:jc w:val="right"/>
        <w:rPr>
          <w:color w:val="000000"/>
          <w:sz w:val="20"/>
          <w:szCs w:val="20"/>
        </w:rPr>
      </w:pPr>
    </w:p>
    <w:p w14:paraId="76AAFB2E" w14:textId="77777777" w:rsidR="0041783F" w:rsidRPr="009C0AAF" w:rsidRDefault="0041783F" w:rsidP="0041783F">
      <w:pPr>
        <w:suppressAutoHyphens w:val="0"/>
        <w:jc w:val="right"/>
        <w:rPr>
          <w:color w:val="000000"/>
          <w:sz w:val="20"/>
          <w:szCs w:val="20"/>
        </w:rPr>
      </w:pPr>
    </w:p>
    <w:p w14:paraId="1872FA24" w14:textId="77777777" w:rsidR="0041783F" w:rsidRPr="009C0AAF" w:rsidRDefault="0041783F" w:rsidP="0041783F">
      <w:pPr>
        <w:suppressAutoHyphens w:val="0"/>
        <w:jc w:val="right"/>
        <w:rPr>
          <w:color w:val="000000"/>
          <w:sz w:val="20"/>
          <w:szCs w:val="20"/>
        </w:rPr>
      </w:pPr>
    </w:p>
    <w:p w14:paraId="0DF2F63F" w14:textId="77777777" w:rsidR="0041783F" w:rsidRPr="009C0AAF" w:rsidRDefault="0041783F" w:rsidP="0041783F">
      <w:pPr>
        <w:suppressAutoHyphens w:val="0"/>
        <w:jc w:val="right"/>
        <w:rPr>
          <w:color w:val="000000"/>
          <w:sz w:val="20"/>
          <w:szCs w:val="20"/>
        </w:rPr>
      </w:pPr>
    </w:p>
    <w:p w14:paraId="3CDD8715" w14:textId="77777777" w:rsidR="0041783F" w:rsidRPr="009C0AAF" w:rsidRDefault="0041783F" w:rsidP="0041783F">
      <w:pPr>
        <w:suppressAutoHyphens w:val="0"/>
        <w:jc w:val="right"/>
        <w:rPr>
          <w:color w:val="000000"/>
          <w:sz w:val="20"/>
          <w:szCs w:val="20"/>
        </w:rPr>
      </w:pPr>
    </w:p>
    <w:p w14:paraId="19941350" w14:textId="77777777" w:rsidR="0041783F" w:rsidRPr="009C0AAF" w:rsidRDefault="0041783F" w:rsidP="0041783F">
      <w:pPr>
        <w:suppressAutoHyphens w:val="0"/>
        <w:jc w:val="right"/>
        <w:rPr>
          <w:color w:val="000000"/>
          <w:sz w:val="20"/>
          <w:szCs w:val="20"/>
        </w:rPr>
      </w:pPr>
    </w:p>
    <w:p w14:paraId="60B5A001" w14:textId="77777777" w:rsidR="0041783F" w:rsidRPr="009C0AAF" w:rsidRDefault="0041783F" w:rsidP="0041783F">
      <w:pPr>
        <w:suppressAutoHyphens w:val="0"/>
        <w:jc w:val="right"/>
        <w:rPr>
          <w:color w:val="000000"/>
          <w:sz w:val="20"/>
          <w:szCs w:val="20"/>
        </w:rPr>
      </w:pPr>
    </w:p>
    <w:p w14:paraId="32C82C31" w14:textId="77777777" w:rsidR="0041783F" w:rsidRPr="009C0AAF" w:rsidRDefault="0041783F" w:rsidP="0041783F">
      <w:pPr>
        <w:suppressAutoHyphens w:val="0"/>
        <w:jc w:val="right"/>
        <w:rPr>
          <w:color w:val="000000"/>
          <w:sz w:val="20"/>
          <w:szCs w:val="20"/>
        </w:rPr>
      </w:pPr>
    </w:p>
    <w:p w14:paraId="445427DF" w14:textId="77777777" w:rsidR="0041783F" w:rsidRPr="009C0AAF" w:rsidRDefault="0041783F" w:rsidP="0041783F">
      <w:pPr>
        <w:suppressAutoHyphens w:val="0"/>
        <w:jc w:val="right"/>
        <w:rPr>
          <w:color w:val="000000"/>
          <w:sz w:val="20"/>
          <w:szCs w:val="20"/>
        </w:rPr>
      </w:pPr>
    </w:p>
    <w:p w14:paraId="6B8A6835" w14:textId="77777777" w:rsidR="0041783F" w:rsidRPr="009C0AAF" w:rsidRDefault="0041783F" w:rsidP="0041783F">
      <w:pPr>
        <w:suppressAutoHyphens w:val="0"/>
        <w:jc w:val="right"/>
        <w:rPr>
          <w:color w:val="000000"/>
          <w:sz w:val="20"/>
          <w:szCs w:val="20"/>
        </w:rPr>
      </w:pPr>
    </w:p>
    <w:p w14:paraId="37CC9D0F" w14:textId="77777777" w:rsidR="0041783F" w:rsidRPr="009C0AAF" w:rsidRDefault="0041783F" w:rsidP="0041783F">
      <w:pPr>
        <w:suppressAutoHyphens w:val="0"/>
        <w:jc w:val="right"/>
        <w:rPr>
          <w:color w:val="000000"/>
          <w:sz w:val="20"/>
          <w:szCs w:val="20"/>
        </w:rPr>
      </w:pPr>
    </w:p>
    <w:p w14:paraId="3FB22031"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исп._______________Д.В. Буря                                                                                                                                                   </w:t>
      </w:r>
    </w:p>
    <w:p w14:paraId="2F89C62D"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(подпись) </w:t>
      </w:r>
      <w:r w:rsidRPr="009C0AAF">
        <w:rPr>
          <w:color w:val="FFFFFF"/>
          <w:sz w:val="20"/>
          <w:szCs w:val="20"/>
        </w:rPr>
        <w:t xml:space="preserve">-----------------  </w:t>
      </w:r>
      <w:r w:rsidRPr="009C0AAF">
        <w:rPr>
          <w:color w:val="000000"/>
          <w:sz w:val="20"/>
          <w:szCs w:val="20"/>
        </w:rPr>
        <w:t xml:space="preserve">            </w:t>
      </w:r>
    </w:p>
    <w:p w14:paraId="53848609"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w:t>
      </w:r>
    </w:p>
    <w:p w14:paraId="1E16F15F" w14:textId="77777777" w:rsidR="0041783F" w:rsidRPr="009C0AAF" w:rsidRDefault="0041783F" w:rsidP="0041783F">
      <w:pPr>
        <w:suppressAutoHyphens w:val="0"/>
        <w:jc w:val="right"/>
        <w:rPr>
          <w:color w:val="000000"/>
          <w:sz w:val="20"/>
          <w:szCs w:val="20"/>
        </w:rPr>
      </w:pPr>
      <w:r w:rsidRPr="009C0AAF">
        <w:rPr>
          <w:color w:val="000000"/>
          <w:sz w:val="20"/>
          <w:szCs w:val="20"/>
        </w:rPr>
        <w:t xml:space="preserve"> тел. 7-25-20</w:t>
      </w:r>
      <w:r w:rsidRPr="009C0AAF">
        <w:rPr>
          <w:color w:val="FFFFFF"/>
          <w:sz w:val="20"/>
          <w:szCs w:val="20"/>
        </w:rPr>
        <w:t>------------------------</w:t>
      </w:r>
    </w:p>
    <w:p w14:paraId="713684C7" w14:textId="77777777" w:rsidR="0041783F" w:rsidRPr="009C0AAF" w:rsidRDefault="0041783F" w:rsidP="0041783F">
      <w:pPr>
        <w:suppressAutoHyphens w:val="0"/>
        <w:jc w:val="both"/>
        <w:rPr>
          <w:b/>
          <w:bCs/>
        </w:rPr>
      </w:pPr>
    </w:p>
    <w:p w14:paraId="5390BA22" w14:textId="77777777" w:rsidR="0041783F" w:rsidRPr="009C0AAF" w:rsidRDefault="0041783F" w:rsidP="0041783F">
      <w:pPr>
        <w:suppressAutoHyphens w:val="0"/>
        <w:jc w:val="both"/>
        <w:rPr>
          <w:b/>
          <w:bCs/>
        </w:rPr>
      </w:pPr>
    </w:p>
    <w:p w14:paraId="72417D4B" w14:textId="77777777" w:rsidR="0041783F" w:rsidRPr="009C0AAF" w:rsidRDefault="0041783F" w:rsidP="0041783F">
      <w:pPr>
        <w:suppressAutoHyphens w:val="0"/>
        <w:jc w:val="both"/>
        <w:rPr>
          <w:b/>
          <w:bCs/>
        </w:rPr>
      </w:pPr>
    </w:p>
    <w:p w14:paraId="5570A95F" w14:textId="77777777" w:rsidR="0041783F" w:rsidRPr="009C0AAF" w:rsidRDefault="0041783F" w:rsidP="0041783F">
      <w:pPr>
        <w:suppressAutoHyphens w:val="0"/>
        <w:jc w:val="both"/>
        <w:rPr>
          <w:b/>
          <w:bCs/>
        </w:rPr>
      </w:pPr>
    </w:p>
    <w:p w14:paraId="5E1E768E" w14:textId="77777777" w:rsidR="0041783F" w:rsidRPr="009C0AAF" w:rsidRDefault="0041783F" w:rsidP="0041783F">
      <w:pPr>
        <w:suppressAutoHyphens w:val="0"/>
        <w:ind w:left="4500"/>
        <w:jc w:val="center"/>
        <w:rPr>
          <w:bCs/>
          <w:lang w:eastAsia="en-US"/>
        </w:rPr>
      </w:pPr>
    </w:p>
    <w:p w14:paraId="51B705A5" w14:textId="77777777" w:rsidR="0041783F" w:rsidRPr="009C0AAF" w:rsidRDefault="0041783F" w:rsidP="0041783F">
      <w:pPr>
        <w:suppressAutoHyphens w:val="0"/>
        <w:ind w:left="4500"/>
        <w:jc w:val="center"/>
        <w:rPr>
          <w:bCs/>
          <w:lang w:eastAsia="en-US"/>
        </w:rPr>
      </w:pPr>
    </w:p>
    <w:p w14:paraId="75605F88" w14:textId="77777777" w:rsidR="0041783F" w:rsidRPr="009C0AAF" w:rsidRDefault="0041783F" w:rsidP="0041783F">
      <w:pPr>
        <w:suppressAutoHyphens w:val="0"/>
        <w:ind w:left="4500"/>
        <w:jc w:val="center"/>
        <w:rPr>
          <w:bCs/>
          <w:lang w:eastAsia="en-US"/>
        </w:rPr>
      </w:pPr>
    </w:p>
    <w:p w14:paraId="0D3DE762" w14:textId="77777777" w:rsidR="0041783F" w:rsidRPr="009C0AAF" w:rsidRDefault="0041783F" w:rsidP="0041783F">
      <w:pPr>
        <w:suppressAutoHyphens w:val="0"/>
        <w:ind w:left="4500"/>
        <w:jc w:val="center"/>
        <w:rPr>
          <w:bCs/>
          <w:lang w:eastAsia="en-US"/>
        </w:rPr>
      </w:pPr>
      <w:r w:rsidRPr="009C0AAF">
        <w:rPr>
          <w:bCs/>
          <w:lang w:eastAsia="en-US"/>
        </w:rPr>
        <w:t>Приложение № 4</w:t>
      </w:r>
    </w:p>
    <w:p w14:paraId="1AE26190"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79C5854F" w14:textId="77777777" w:rsidR="0041783F" w:rsidRPr="009C0AAF" w:rsidRDefault="0041783F" w:rsidP="0041783F">
      <w:pPr>
        <w:suppressAutoHyphens w:val="0"/>
        <w:ind w:left="4500"/>
        <w:jc w:val="center"/>
        <w:rPr>
          <w:bCs/>
          <w:lang w:eastAsia="en-US"/>
        </w:rPr>
      </w:pPr>
      <w:r w:rsidRPr="009C0AAF">
        <w:rPr>
          <w:bCs/>
          <w:lang w:eastAsia="en-US"/>
        </w:rPr>
        <w:lastRenderedPageBreak/>
        <w:t xml:space="preserve">предоставлению муниципальной услуги </w:t>
      </w:r>
    </w:p>
    <w:p w14:paraId="29982A27" w14:textId="77777777" w:rsidR="0041783F" w:rsidRPr="009C0AAF" w:rsidRDefault="0041783F" w:rsidP="0041783F">
      <w:pPr>
        <w:suppressAutoHyphens w:val="0"/>
        <w:ind w:left="4500"/>
        <w:jc w:val="center"/>
      </w:pPr>
      <w:r w:rsidRPr="009C0AAF">
        <w:rPr>
          <w:bCs/>
          <w:lang w:eastAsia="en-US"/>
        </w:rPr>
        <w:t>«</w:t>
      </w:r>
      <w:r w:rsidRPr="009C0AAF">
        <w:t xml:space="preserve">Заключение дополнительного соглашения к </w:t>
      </w:r>
    </w:p>
    <w:p w14:paraId="4D95D6C9" w14:textId="77777777" w:rsidR="0041783F" w:rsidRPr="009C0AAF" w:rsidRDefault="0041783F" w:rsidP="0041783F">
      <w:pPr>
        <w:suppressAutoHyphens w:val="0"/>
        <w:ind w:left="4500"/>
        <w:jc w:val="center"/>
      </w:pPr>
      <w:r w:rsidRPr="009C0AAF">
        <w:t xml:space="preserve">договору аренды земельного участка, договору безвозмездного пользования </w:t>
      </w:r>
    </w:p>
    <w:p w14:paraId="085DB4D7"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0DEF4B17" w14:textId="77777777" w:rsidR="0041783F" w:rsidRPr="009C0AAF" w:rsidRDefault="0041783F" w:rsidP="0041783F">
      <w:pPr>
        <w:suppressAutoHyphens w:val="0"/>
        <w:ind w:left="4500"/>
        <w:jc w:val="center"/>
        <w:rPr>
          <w:bCs/>
          <w:lang w:eastAsia="en-US"/>
        </w:rPr>
      </w:pPr>
    </w:p>
    <w:p w14:paraId="30206090" w14:textId="77777777" w:rsidR="0041783F" w:rsidRPr="009C0AAF" w:rsidRDefault="0041783F" w:rsidP="0041783F">
      <w:pPr>
        <w:suppressAutoHyphens w:val="0"/>
        <w:ind w:left="4500"/>
        <w:jc w:val="center"/>
        <w:rPr>
          <w:bCs/>
          <w:lang w:eastAsia="en-US"/>
        </w:rPr>
      </w:pPr>
    </w:p>
    <w:tbl>
      <w:tblPr>
        <w:tblW w:w="9705" w:type="dxa"/>
        <w:tblLayout w:type="fixed"/>
        <w:tblLook w:val="01E0" w:firstRow="1" w:lastRow="1" w:firstColumn="1" w:lastColumn="1" w:noHBand="0" w:noVBand="0"/>
      </w:tblPr>
      <w:tblGrid>
        <w:gridCol w:w="1404"/>
        <w:gridCol w:w="576"/>
        <w:gridCol w:w="590"/>
        <w:gridCol w:w="562"/>
        <w:gridCol w:w="125"/>
        <w:gridCol w:w="209"/>
        <w:gridCol w:w="322"/>
        <w:gridCol w:w="154"/>
        <w:gridCol w:w="509"/>
        <w:gridCol w:w="894"/>
        <w:gridCol w:w="804"/>
        <w:gridCol w:w="366"/>
        <w:gridCol w:w="253"/>
        <w:gridCol w:w="540"/>
        <w:gridCol w:w="540"/>
        <w:gridCol w:w="1800"/>
        <w:gridCol w:w="57"/>
      </w:tblGrid>
      <w:tr w:rsidR="0041783F" w:rsidRPr="009C0AAF" w14:paraId="7126C033" w14:textId="77777777" w:rsidTr="001F6D56">
        <w:tc>
          <w:tcPr>
            <w:tcW w:w="4451" w:type="dxa"/>
            <w:gridSpan w:val="9"/>
            <w:vMerge w:val="restart"/>
          </w:tcPr>
          <w:p w14:paraId="6525386C" w14:textId="77777777" w:rsidR="0041783F" w:rsidRPr="009C0AAF" w:rsidRDefault="0041783F" w:rsidP="001F6D56">
            <w:pPr>
              <w:suppressAutoHyphens w:val="0"/>
              <w:rPr>
                <w:bCs/>
                <w:lang w:eastAsia="en-US"/>
              </w:rPr>
            </w:pPr>
          </w:p>
        </w:tc>
        <w:tc>
          <w:tcPr>
            <w:tcW w:w="5254" w:type="dxa"/>
            <w:gridSpan w:val="8"/>
          </w:tcPr>
          <w:p w14:paraId="5FF26558" w14:textId="77777777" w:rsidR="0041783F" w:rsidRPr="009C0AAF" w:rsidRDefault="0041783F" w:rsidP="001F6D56">
            <w:pPr>
              <w:suppressAutoHyphens w:val="0"/>
              <w:rPr>
                <w:bCs/>
                <w:lang w:eastAsia="en-US"/>
              </w:rPr>
            </w:pPr>
            <w:r w:rsidRPr="009C0AAF">
              <w:rPr>
                <w:bCs/>
                <w:lang w:eastAsia="en-US"/>
              </w:rPr>
              <w:t>Заместителю главы муниципального образования Каневской район</w:t>
            </w:r>
          </w:p>
        </w:tc>
      </w:tr>
      <w:tr w:rsidR="0041783F" w:rsidRPr="009C0AAF" w14:paraId="67F9E80E" w14:textId="77777777" w:rsidTr="001F6D56">
        <w:tc>
          <w:tcPr>
            <w:tcW w:w="4451" w:type="dxa"/>
            <w:gridSpan w:val="9"/>
            <w:vMerge/>
          </w:tcPr>
          <w:p w14:paraId="76A85F8E" w14:textId="77777777" w:rsidR="0041783F" w:rsidRPr="009C0AAF" w:rsidRDefault="0041783F" w:rsidP="001F6D56">
            <w:pPr>
              <w:suppressAutoHyphens w:val="0"/>
              <w:rPr>
                <w:bCs/>
                <w:lang w:eastAsia="en-US"/>
              </w:rPr>
            </w:pPr>
          </w:p>
        </w:tc>
        <w:tc>
          <w:tcPr>
            <w:tcW w:w="5254" w:type="dxa"/>
            <w:gridSpan w:val="8"/>
          </w:tcPr>
          <w:p w14:paraId="3466D4AE" w14:textId="77777777" w:rsidR="0041783F" w:rsidRPr="009C0AAF" w:rsidRDefault="0041783F" w:rsidP="001F6D56">
            <w:pPr>
              <w:suppressAutoHyphens w:val="0"/>
              <w:rPr>
                <w:bCs/>
                <w:lang w:eastAsia="en-US"/>
              </w:rPr>
            </w:pPr>
          </w:p>
        </w:tc>
      </w:tr>
      <w:tr w:rsidR="0041783F" w:rsidRPr="009C0AAF" w14:paraId="60528098" w14:textId="77777777" w:rsidTr="001F6D56">
        <w:tc>
          <w:tcPr>
            <w:tcW w:w="4451" w:type="dxa"/>
            <w:gridSpan w:val="9"/>
            <w:vMerge/>
          </w:tcPr>
          <w:p w14:paraId="794860E9" w14:textId="77777777" w:rsidR="0041783F" w:rsidRPr="009C0AAF" w:rsidRDefault="0041783F" w:rsidP="001F6D56">
            <w:pPr>
              <w:suppressAutoHyphens w:val="0"/>
              <w:rPr>
                <w:bCs/>
                <w:lang w:eastAsia="en-US"/>
              </w:rPr>
            </w:pPr>
          </w:p>
        </w:tc>
        <w:tc>
          <w:tcPr>
            <w:tcW w:w="5254" w:type="dxa"/>
            <w:gridSpan w:val="8"/>
            <w:tcBorders>
              <w:bottom w:val="single" w:sz="4" w:space="0" w:color="auto"/>
            </w:tcBorders>
          </w:tcPr>
          <w:p w14:paraId="68BAC633" w14:textId="77777777" w:rsidR="0041783F" w:rsidRPr="009C0AAF" w:rsidRDefault="0041783F" w:rsidP="001F6D56">
            <w:pPr>
              <w:suppressAutoHyphens w:val="0"/>
              <w:rPr>
                <w:bCs/>
                <w:lang w:eastAsia="en-US"/>
              </w:rPr>
            </w:pPr>
          </w:p>
        </w:tc>
      </w:tr>
      <w:tr w:rsidR="0041783F" w:rsidRPr="009C0AAF" w14:paraId="72FDE0C4" w14:textId="77777777" w:rsidTr="001F6D56">
        <w:tc>
          <w:tcPr>
            <w:tcW w:w="9705" w:type="dxa"/>
            <w:gridSpan w:val="17"/>
            <w:tcBorders>
              <w:bottom w:val="single" w:sz="4" w:space="0" w:color="auto"/>
            </w:tcBorders>
          </w:tcPr>
          <w:p w14:paraId="581C40E7" w14:textId="77777777" w:rsidR="0041783F" w:rsidRPr="009C0AAF" w:rsidRDefault="0041783F" w:rsidP="001F6D56">
            <w:pPr>
              <w:suppressAutoHyphens w:val="0"/>
              <w:jc w:val="center"/>
              <w:rPr>
                <w:b/>
                <w:bCs/>
                <w:lang w:eastAsia="en-US"/>
              </w:rPr>
            </w:pPr>
          </w:p>
          <w:p w14:paraId="4EF2B728" w14:textId="77777777" w:rsidR="0041783F" w:rsidRPr="009C0AAF" w:rsidRDefault="0041783F" w:rsidP="001F6D56">
            <w:pPr>
              <w:suppressAutoHyphens w:val="0"/>
              <w:jc w:val="center"/>
              <w:rPr>
                <w:b/>
                <w:bCs/>
                <w:lang w:eastAsia="en-US"/>
              </w:rPr>
            </w:pPr>
            <w:r w:rsidRPr="009C0AAF">
              <w:rPr>
                <w:b/>
                <w:bCs/>
                <w:lang w:eastAsia="en-US"/>
              </w:rPr>
              <w:t xml:space="preserve">Заявление </w:t>
            </w:r>
          </w:p>
          <w:p w14:paraId="5069602F" w14:textId="77777777" w:rsidR="0041783F" w:rsidRPr="009C0AAF" w:rsidRDefault="0041783F" w:rsidP="001F6D56">
            <w:pPr>
              <w:jc w:val="center"/>
              <w:rPr>
                <w:b/>
              </w:rPr>
            </w:pPr>
            <w:r w:rsidRPr="009C0AAF">
              <w:rPr>
                <w:b/>
              </w:rPr>
              <w:t xml:space="preserve">о заключении дополнительного соглашения </w:t>
            </w:r>
          </w:p>
          <w:p w14:paraId="759BBF11" w14:textId="77777777" w:rsidR="0041783F" w:rsidRPr="009C0AAF" w:rsidRDefault="0041783F" w:rsidP="001F6D56">
            <w:pPr>
              <w:suppressAutoHyphens w:val="0"/>
              <w:jc w:val="center"/>
              <w:rPr>
                <w:bCs/>
                <w:lang w:eastAsia="en-US"/>
              </w:rPr>
            </w:pPr>
          </w:p>
        </w:tc>
      </w:tr>
      <w:tr w:rsidR="0041783F" w:rsidRPr="009C0AAF" w14:paraId="17AC746F" w14:textId="77777777" w:rsidTr="001F6D56">
        <w:tc>
          <w:tcPr>
            <w:tcW w:w="9705" w:type="dxa"/>
            <w:gridSpan w:val="17"/>
            <w:tcBorders>
              <w:top w:val="single" w:sz="4" w:space="0" w:color="auto"/>
            </w:tcBorders>
          </w:tcPr>
          <w:p w14:paraId="10A4A722" w14:textId="77777777" w:rsidR="0041783F" w:rsidRPr="009C0AAF" w:rsidRDefault="0041783F" w:rsidP="001F6D56">
            <w:pPr>
              <w:suppressAutoHyphens w:val="0"/>
              <w:jc w:val="center"/>
              <w:rPr>
                <w:bCs/>
                <w:lang w:eastAsia="en-US"/>
              </w:rPr>
            </w:pPr>
            <w:r w:rsidRPr="009C0AAF">
              <w:t>(ФИО физического лица, полное наименование юридического лица)</w:t>
            </w:r>
          </w:p>
        </w:tc>
      </w:tr>
      <w:tr w:rsidR="0041783F" w:rsidRPr="009C0AAF" w14:paraId="65C2E981" w14:textId="77777777" w:rsidTr="001F6D56">
        <w:tc>
          <w:tcPr>
            <w:tcW w:w="1980" w:type="dxa"/>
            <w:gridSpan w:val="2"/>
          </w:tcPr>
          <w:p w14:paraId="4DFB78D3" w14:textId="77777777" w:rsidR="0041783F" w:rsidRPr="009C0AAF" w:rsidRDefault="0041783F" w:rsidP="001F6D56">
            <w:pPr>
              <w:suppressAutoHyphens w:val="0"/>
              <w:rPr>
                <w:bCs/>
                <w:lang w:eastAsia="en-US"/>
              </w:rPr>
            </w:pPr>
            <w:r w:rsidRPr="009C0AAF">
              <w:rPr>
                <w:bCs/>
                <w:lang w:eastAsia="en-US"/>
              </w:rPr>
              <w:t>паспорт серия</w:t>
            </w:r>
          </w:p>
        </w:tc>
        <w:tc>
          <w:tcPr>
            <w:tcW w:w="1808" w:type="dxa"/>
            <w:gridSpan w:val="5"/>
            <w:tcBorders>
              <w:bottom w:val="single" w:sz="4" w:space="0" w:color="auto"/>
            </w:tcBorders>
          </w:tcPr>
          <w:p w14:paraId="435720D3" w14:textId="77777777" w:rsidR="0041783F" w:rsidRPr="009C0AAF" w:rsidRDefault="0041783F" w:rsidP="001F6D56">
            <w:pPr>
              <w:suppressAutoHyphens w:val="0"/>
              <w:jc w:val="center"/>
              <w:rPr>
                <w:bCs/>
                <w:lang w:eastAsia="en-US"/>
              </w:rPr>
            </w:pPr>
          </w:p>
        </w:tc>
        <w:tc>
          <w:tcPr>
            <w:tcW w:w="1557" w:type="dxa"/>
            <w:gridSpan w:val="3"/>
          </w:tcPr>
          <w:p w14:paraId="00932742" w14:textId="77777777" w:rsidR="0041783F" w:rsidRPr="009C0AAF" w:rsidRDefault="0041783F" w:rsidP="001F6D56">
            <w:pPr>
              <w:suppressAutoHyphens w:val="0"/>
              <w:jc w:val="right"/>
              <w:rPr>
                <w:bCs/>
                <w:lang w:eastAsia="en-US"/>
              </w:rPr>
            </w:pPr>
            <w:r w:rsidRPr="009C0AAF">
              <w:rPr>
                <w:bCs/>
                <w:lang w:eastAsia="en-US"/>
              </w:rPr>
              <w:t>номер</w:t>
            </w:r>
          </w:p>
        </w:tc>
        <w:tc>
          <w:tcPr>
            <w:tcW w:w="2503" w:type="dxa"/>
            <w:gridSpan w:val="5"/>
            <w:tcBorders>
              <w:bottom w:val="single" w:sz="4" w:space="0" w:color="auto"/>
            </w:tcBorders>
          </w:tcPr>
          <w:p w14:paraId="2855B1F8" w14:textId="77777777" w:rsidR="0041783F" w:rsidRPr="009C0AAF" w:rsidRDefault="0041783F" w:rsidP="001F6D56">
            <w:pPr>
              <w:suppressAutoHyphens w:val="0"/>
              <w:jc w:val="center"/>
              <w:rPr>
                <w:bCs/>
                <w:lang w:eastAsia="en-US"/>
              </w:rPr>
            </w:pPr>
          </w:p>
        </w:tc>
        <w:tc>
          <w:tcPr>
            <w:tcW w:w="1857" w:type="dxa"/>
            <w:gridSpan w:val="2"/>
          </w:tcPr>
          <w:p w14:paraId="7A994A43"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3903CA81" w14:textId="77777777" w:rsidTr="001F6D56">
        <w:tc>
          <w:tcPr>
            <w:tcW w:w="1980" w:type="dxa"/>
            <w:gridSpan w:val="2"/>
          </w:tcPr>
          <w:p w14:paraId="0184F786" w14:textId="77777777" w:rsidR="0041783F" w:rsidRPr="009C0AAF" w:rsidRDefault="0041783F" w:rsidP="001F6D56">
            <w:pPr>
              <w:suppressAutoHyphens w:val="0"/>
              <w:rPr>
                <w:bCs/>
                <w:lang w:eastAsia="en-US"/>
              </w:rPr>
            </w:pPr>
            <w:r w:rsidRPr="009C0AAF">
              <w:rPr>
                <w:bCs/>
                <w:lang w:eastAsia="en-US"/>
              </w:rPr>
              <w:t>выдан</w:t>
            </w:r>
          </w:p>
        </w:tc>
        <w:tc>
          <w:tcPr>
            <w:tcW w:w="5868" w:type="dxa"/>
            <w:gridSpan w:val="13"/>
            <w:tcBorders>
              <w:bottom w:val="single" w:sz="4" w:space="0" w:color="auto"/>
            </w:tcBorders>
          </w:tcPr>
          <w:p w14:paraId="6518743E" w14:textId="77777777" w:rsidR="0041783F" w:rsidRPr="009C0AAF" w:rsidRDefault="0041783F" w:rsidP="001F6D56">
            <w:pPr>
              <w:suppressAutoHyphens w:val="0"/>
              <w:jc w:val="center"/>
              <w:rPr>
                <w:bCs/>
                <w:lang w:eastAsia="en-US"/>
              </w:rPr>
            </w:pPr>
          </w:p>
        </w:tc>
        <w:tc>
          <w:tcPr>
            <w:tcW w:w="1857" w:type="dxa"/>
            <w:gridSpan w:val="2"/>
          </w:tcPr>
          <w:p w14:paraId="763060F0"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45DC0013" w14:textId="77777777" w:rsidTr="001F6D56">
        <w:tc>
          <w:tcPr>
            <w:tcW w:w="2570" w:type="dxa"/>
            <w:gridSpan w:val="3"/>
          </w:tcPr>
          <w:p w14:paraId="617C7F51" w14:textId="77777777" w:rsidR="0041783F" w:rsidRPr="009C0AAF" w:rsidRDefault="0041783F" w:rsidP="001F6D56">
            <w:pPr>
              <w:suppressAutoHyphens w:val="0"/>
              <w:rPr>
                <w:bCs/>
                <w:lang w:eastAsia="en-US"/>
              </w:rPr>
            </w:pPr>
            <w:r w:rsidRPr="009C0AAF">
              <w:rPr>
                <w:bCs/>
                <w:lang w:eastAsia="en-US"/>
              </w:rPr>
              <w:t>дата выдачи паспорта</w:t>
            </w:r>
          </w:p>
        </w:tc>
        <w:tc>
          <w:tcPr>
            <w:tcW w:w="5278" w:type="dxa"/>
            <w:gridSpan w:val="12"/>
            <w:tcBorders>
              <w:bottom w:val="single" w:sz="4" w:space="0" w:color="auto"/>
            </w:tcBorders>
          </w:tcPr>
          <w:p w14:paraId="002D3912" w14:textId="77777777" w:rsidR="0041783F" w:rsidRPr="009C0AAF" w:rsidRDefault="0041783F" w:rsidP="001F6D56">
            <w:pPr>
              <w:suppressAutoHyphens w:val="0"/>
              <w:jc w:val="center"/>
              <w:rPr>
                <w:bCs/>
                <w:lang w:eastAsia="en-US"/>
              </w:rPr>
            </w:pPr>
          </w:p>
        </w:tc>
        <w:tc>
          <w:tcPr>
            <w:tcW w:w="1857" w:type="dxa"/>
            <w:gridSpan w:val="2"/>
          </w:tcPr>
          <w:p w14:paraId="61F31791"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2E14B100" w14:textId="77777777" w:rsidTr="001F6D56">
        <w:tc>
          <w:tcPr>
            <w:tcW w:w="3466" w:type="dxa"/>
            <w:gridSpan w:val="6"/>
          </w:tcPr>
          <w:p w14:paraId="23FBBE6F" w14:textId="77777777" w:rsidR="0041783F" w:rsidRPr="009C0AAF" w:rsidRDefault="0041783F" w:rsidP="001F6D56">
            <w:pPr>
              <w:suppressAutoHyphens w:val="0"/>
              <w:rPr>
                <w:bCs/>
                <w:lang w:eastAsia="en-US"/>
              </w:rPr>
            </w:pPr>
            <w:r w:rsidRPr="009C0AAF">
              <w:rPr>
                <w:bCs/>
                <w:lang w:eastAsia="en-US"/>
              </w:rPr>
              <w:t>ФИО представителя заявителя</w:t>
            </w:r>
          </w:p>
        </w:tc>
        <w:tc>
          <w:tcPr>
            <w:tcW w:w="6239" w:type="dxa"/>
            <w:gridSpan w:val="11"/>
            <w:tcBorders>
              <w:bottom w:val="single" w:sz="4" w:space="0" w:color="auto"/>
            </w:tcBorders>
          </w:tcPr>
          <w:p w14:paraId="0BC56086" w14:textId="77777777" w:rsidR="0041783F" w:rsidRPr="009C0AAF" w:rsidRDefault="0041783F" w:rsidP="001F6D56">
            <w:pPr>
              <w:suppressAutoHyphens w:val="0"/>
              <w:jc w:val="center"/>
              <w:rPr>
                <w:bCs/>
                <w:lang w:eastAsia="en-US"/>
              </w:rPr>
            </w:pPr>
          </w:p>
        </w:tc>
      </w:tr>
      <w:tr w:rsidR="0041783F" w:rsidRPr="009C0AAF" w14:paraId="5E18BC62" w14:textId="77777777" w:rsidTr="001F6D56">
        <w:tc>
          <w:tcPr>
            <w:tcW w:w="7308" w:type="dxa"/>
            <w:gridSpan w:val="14"/>
          </w:tcPr>
          <w:p w14:paraId="6AD708F1" w14:textId="77777777" w:rsidR="0041783F" w:rsidRPr="009C0AAF" w:rsidRDefault="0041783F" w:rsidP="001F6D56">
            <w:pPr>
              <w:suppressAutoHyphens w:val="0"/>
              <w:rPr>
                <w:bCs/>
                <w:lang w:eastAsia="en-US"/>
              </w:rPr>
            </w:pPr>
            <w:r w:rsidRPr="009C0AAF">
              <w:t>документ, подтверждающий полномочия представителя заявителя:</w:t>
            </w:r>
          </w:p>
        </w:tc>
        <w:tc>
          <w:tcPr>
            <w:tcW w:w="2397" w:type="dxa"/>
            <w:gridSpan w:val="3"/>
            <w:tcBorders>
              <w:bottom w:val="single" w:sz="4" w:space="0" w:color="auto"/>
            </w:tcBorders>
          </w:tcPr>
          <w:p w14:paraId="567EEB61" w14:textId="77777777" w:rsidR="0041783F" w:rsidRPr="009C0AAF" w:rsidRDefault="0041783F" w:rsidP="001F6D56">
            <w:pPr>
              <w:suppressAutoHyphens w:val="0"/>
              <w:rPr>
                <w:bCs/>
                <w:lang w:eastAsia="en-US"/>
              </w:rPr>
            </w:pPr>
          </w:p>
        </w:tc>
      </w:tr>
      <w:tr w:rsidR="0041783F" w:rsidRPr="009C0AAF" w14:paraId="729242E2" w14:textId="77777777" w:rsidTr="001F6D56">
        <w:tc>
          <w:tcPr>
            <w:tcW w:w="9705" w:type="dxa"/>
            <w:gridSpan w:val="17"/>
            <w:tcBorders>
              <w:bottom w:val="single" w:sz="4" w:space="0" w:color="auto"/>
            </w:tcBorders>
          </w:tcPr>
          <w:p w14:paraId="75FFD4C3" w14:textId="77777777" w:rsidR="0041783F" w:rsidRPr="009C0AAF" w:rsidRDefault="0041783F" w:rsidP="001F6D56">
            <w:pPr>
              <w:suppressAutoHyphens w:val="0"/>
              <w:rPr>
                <w:bCs/>
                <w:lang w:eastAsia="en-US"/>
              </w:rPr>
            </w:pPr>
          </w:p>
        </w:tc>
      </w:tr>
      <w:tr w:rsidR="0041783F" w:rsidRPr="009C0AAF" w14:paraId="1D63BCEE" w14:textId="77777777" w:rsidTr="001F6D56">
        <w:tc>
          <w:tcPr>
            <w:tcW w:w="9705" w:type="dxa"/>
            <w:gridSpan w:val="17"/>
            <w:tcBorders>
              <w:top w:val="single" w:sz="4" w:space="0" w:color="auto"/>
            </w:tcBorders>
          </w:tcPr>
          <w:p w14:paraId="701CD6A7" w14:textId="77777777" w:rsidR="0041783F" w:rsidRPr="009C0AAF" w:rsidRDefault="0041783F" w:rsidP="001F6D56">
            <w:pPr>
              <w:suppressAutoHyphens w:val="0"/>
              <w:jc w:val="center"/>
              <w:rPr>
                <w:bCs/>
                <w:lang w:eastAsia="en-US"/>
              </w:rPr>
            </w:pPr>
            <w:r w:rsidRPr="009C0AAF">
              <w:rPr>
                <w:sz w:val="20"/>
                <w:szCs w:val="20"/>
              </w:rPr>
              <w:t>(для лиц, действующих на основании доверенности, устава указать наименование, №, дату документа)</w:t>
            </w:r>
          </w:p>
        </w:tc>
      </w:tr>
      <w:tr w:rsidR="0041783F" w:rsidRPr="009C0AAF" w14:paraId="2368805B" w14:textId="77777777" w:rsidTr="001F6D56">
        <w:tc>
          <w:tcPr>
            <w:tcW w:w="3132" w:type="dxa"/>
            <w:gridSpan w:val="4"/>
          </w:tcPr>
          <w:p w14:paraId="1653BE78" w14:textId="77777777" w:rsidR="0041783F" w:rsidRPr="009C0AAF" w:rsidRDefault="0041783F" w:rsidP="001F6D56">
            <w:pPr>
              <w:suppressAutoHyphens w:val="0"/>
              <w:rPr>
                <w:bCs/>
                <w:lang w:eastAsia="en-US"/>
              </w:rPr>
            </w:pPr>
            <w:r w:rsidRPr="009C0AAF">
              <w:t>телефон (факс) заявителя:</w:t>
            </w:r>
          </w:p>
        </w:tc>
        <w:tc>
          <w:tcPr>
            <w:tcW w:w="6573" w:type="dxa"/>
            <w:gridSpan w:val="13"/>
            <w:tcBorders>
              <w:bottom w:val="single" w:sz="4" w:space="0" w:color="auto"/>
            </w:tcBorders>
          </w:tcPr>
          <w:p w14:paraId="25BECA6D" w14:textId="77777777" w:rsidR="0041783F" w:rsidRPr="009C0AAF" w:rsidRDefault="0041783F" w:rsidP="001F6D56">
            <w:pPr>
              <w:suppressAutoHyphens w:val="0"/>
              <w:rPr>
                <w:bCs/>
                <w:lang w:eastAsia="en-US"/>
              </w:rPr>
            </w:pPr>
          </w:p>
        </w:tc>
      </w:tr>
      <w:tr w:rsidR="0041783F" w:rsidRPr="009C0AAF" w14:paraId="683024A1" w14:textId="77777777" w:rsidTr="001F6D56">
        <w:tc>
          <w:tcPr>
            <w:tcW w:w="6768" w:type="dxa"/>
            <w:gridSpan w:val="13"/>
          </w:tcPr>
          <w:p w14:paraId="7B10E4D8" w14:textId="77777777" w:rsidR="0041783F" w:rsidRPr="009C0AAF" w:rsidRDefault="0041783F" w:rsidP="001F6D56">
            <w:pPr>
              <w:suppressAutoHyphens w:val="0"/>
              <w:rPr>
                <w:bCs/>
                <w:lang w:eastAsia="en-US"/>
              </w:rPr>
            </w:pPr>
            <w:r w:rsidRPr="009C0AAF">
              <w:t>место жительства (нахождения) заявителя (почтовый адрес):</w:t>
            </w:r>
          </w:p>
        </w:tc>
        <w:tc>
          <w:tcPr>
            <w:tcW w:w="2937" w:type="dxa"/>
            <w:gridSpan w:val="4"/>
            <w:tcBorders>
              <w:bottom w:val="single" w:sz="4" w:space="0" w:color="auto"/>
            </w:tcBorders>
          </w:tcPr>
          <w:p w14:paraId="52281EBD" w14:textId="77777777" w:rsidR="0041783F" w:rsidRPr="009C0AAF" w:rsidRDefault="0041783F" w:rsidP="001F6D56">
            <w:pPr>
              <w:suppressAutoHyphens w:val="0"/>
              <w:rPr>
                <w:bCs/>
                <w:lang w:eastAsia="en-US"/>
              </w:rPr>
            </w:pPr>
          </w:p>
        </w:tc>
      </w:tr>
      <w:tr w:rsidR="0041783F" w:rsidRPr="009C0AAF" w14:paraId="2D4BACEA" w14:textId="77777777" w:rsidTr="001F6D56">
        <w:tc>
          <w:tcPr>
            <w:tcW w:w="9705" w:type="dxa"/>
            <w:gridSpan w:val="17"/>
            <w:tcBorders>
              <w:bottom w:val="single" w:sz="4" w:space="0" w:color="auto"/>
            </w:tcBorders>
          </w:tcPr>
          <w:p w14:paraId="19FA2AE1" w14:textId="77777777" w:rsidR="0041783F" w:rsidRPr="009C0AAF" w:rsidRDefault="0041783F" w:rsidP="001F6D56">
            <w:pPr>
              <w:suppressAutoHyphens w:val="0"/>
              <w:jc w:val="center"/>
              <w:rPr>
                <w:bCs/>
                <w:lang w:eastAsia="en-US"/>
              </w:rPr>
            </w:pPr>
          </w:p>
        </w:tc>
      </w:tr>
      <w:tr w:rsidR="0041783F" w:rsidRPr="009C0AAF" w14:paraId="231E54DE" w14:textId="77777777" w:rsidTr="001F6D56">
        <w:tc>
          <w:tcPr>
            <w:tcW w:w="1980" w:type="dxa"/>
            <w:gridSpan w:val="2"/>
            <w:tcBorders>
              <w:top w:val="single" w:sz="4" w:space="0" w:color="auto"/>
            </w:tcBorders>
          </w:tcPr>
          <w:p w14:paraId="4B35692B" w14:textId="77777777" w:rsidR="0041783F" w:rsidRPr="009C0AAF" w:rsidRDefault="0041783F" w:rsidP="001F6D56">
            <w:pPr>
              <w:suppressAutoHyphens w:val="0"/>
              <w:rPr>
                <w:bCs/>
                <w:lang w:eastAsia="en-US"/>
              </w:rPr>
            </w:pPr>
            <w:r w:rsidRPr="009C0AAF">
              <w:t>ИНН/ОГРН</w:t>
            </w:r>
          </w:p>
        </w:tc>
        <w:tc>
          <w:tcPr>
            <w:tcW w:w="7725" w:type="dxa"/>
            <w:gridSpan w:val="15"/>
            <w:tcBorders>
              <w:top w:val="single" w:sz="4" w:space="0" w:color="auto"/>
              <w:bottom w:val="single" w:sz="4" w:space="0" w:color="auto"/>
            </w:tcBorders>
          </w:tcPr>
          <w:p w14:paraId="5B10807E" w14:textId="77777777" w:rsidR="0041783F" w:rsidRPr="009C0AAF" w:rsidRDefault="0041783F" w:rsidP="001F6D56">
            <w:pPr>
              <w:suppressAutoHyphens w:val="0"/>
              <w:rPr>
                <w:bCs/>
                <w:lang w:eastAsia="en-US"/>
              </w:rPr>
            </w:pPr>
          </w:p>
        </w:tc>
      </w:tr>
      <w:tr w:rsidR="0041783F" w:rsidRPr="009C0AAF" w14:paraId="7A33A1FF" w14:textId="77777777" w:rsidTr="001F6D56">
        <w:tc>
          <w:tcPr>
            <w:tcW w:w="9705" w:type="dxa"/>
            <w:gridSpan w:val="17"/>
            <w:tcBorders>
              <w:bottom w:val="single" w:sz="4" w:space="0" w:color="auto"/>
            </w:tcBorders>
          </w:tcPr>
          <w:p w14:paraId="5DAA7C1F" w14:textId="77777777" w:rsidR="0041783F" w:rsidRPr="009C0AAF" w:rsidRDefault="0041783F" w:rsidP="001F6D56"/>
          <w:p w14:paraId="7068A94B" w14:textId="77777777" w:rsidR="0041783F" w:rsidRPr="009C0AAF" w:rsidRDefault="0041783F" w:rsidP="001F6D56">
            <w:r w:rsidRPr="009C0AAF">
              <w:t>Сведения о земельном участке:</w:t>
            </w:r>
          </w:p>
        </w:tc>
      </w:tr>
      <w:tr w:rsidR="0041783F" w:rsidRPr="009C0AAF" w14:paraId="3361A864" w14:textId="77777777" w:rsidTr="001F6D56">
        <w:tc>
          <w:tcPr>
            <w:tcW w:w="1404" w:type="dxa"/>
            <w:tcBorders>
              <w:top w:val="single" w:sz="4" w:space="0" w:color="auto"/>
            </w:tcBorders>
          </w:tcPr>
          <w:p w14:paraId="29DAA84D" w14:textId="77777777" w:rsidR="0041783F" w:rsidRPr="009C0AAF" w:rsidRDefault="0041783F" w:rsidP="001F6D56">
            <w:r w:rsidRPr="009C0AAF">
              <w:t>Адрес:</w:t>
            </w:r>
          </w:p>
        </w:tc>
        <w:tc>
          <w:tcPr>
            <w:tcW w:w="8301" w:type="dxa"/>
            <w:gridSpan w:val="16"/>
            <w:tcBorders>
              <w:top w:val="single" w:sz="4" w:space="0" w:color="auto"/>
              <w:bottom w:val="single" w:sz="4" w:space="0" w:color="auto"/>
            </w:tcBorders>
          </w:tcPr>
          <w:p w14:paraId="447764C5" w14:textId="77777777" w:rsidR="0041783F" w:rsidRPr="009C0AAF" w:rsidRDefault="0041783F" w:rsidP="001F6D56"/>
        </w:tc>
      </w:tr>
      <w:tr w:rsidR="0041783F" w:rsidRPr="009C0AAF" w14:paraId="74EAF35C" w14:textId="77777777" w:rsidTr="001F6D56">
        <w:tc>
          <w:tcPr>
            <w:tcW w:w="3257" w:type="dxa"/>
            <w:gridSpan w:val="5"/>
          </w:tcPr>
          <w:p w14:paraId="4485E177" w14:textId="77777777" w:rsidR="0041783F" w:rsidRPr="009C0AAF" w:rsidRDefault="0041783F" w:rsidP="001F6D56">
            <w:r w:rsidRPr="009C0AAF">
              <w:t>Кадастровый номер:</w:t>
            </w:r>
          </w:p>
        </w:tc>
        <w:tc>
          <w:tcPr>
            <w:tcW w:w="3258" w:type="dxa"/>
            <w:gridSpan w:val="7"/>
            <w:tcBorders>
              <w:bottom w:val="single" w:sz="4" w:space="0" w:color="auto"/>
            </w:tcBorders>
          </w:tcPr>
          <w:p w14:paraId="5F27639A" w14:textId="77777777" w:rsidR="0041783F" w:rsidRPr="009C0AAF" w:rsidRDefault="0041783F" w:rsidP="001F6D56"/>
        </w:tc>
        <w:tc>
          <w:tcPr>
            <w:tcW w:w="3190" w:type="dxa"/>
            <w:gridSpan w:val="5"/>
            <w:tcBorders>
              <w:bottom w:val="single" w:sz="4" w:space="0" w:color="auto"/>
            </w:tcBorders>
          </w:tcPr>
          <w:p w14:paraId="0524EED4" w14:textId="77777777" w:rsidR="0041783F" w:rsidRPr="009C0AAF" w:rsidRDefault="0041783F" w:rsidP="001F6D56"/>
        </w:tc>
      </w:tr>
      <w:tr w:rsidR="0041783F" w:rsidRPr="009C0AAF" w14:paraId="7953912F" w14:textId="77777777" w:rsidTr="001F6D56">
        <w:tc>
          <w:tcPr>
            <w:tcW w:w="1404" w:type="dxa"/>
          </w:tcPr>
          <w:p w14:paraId="74870109" w14:textId="77777777" w:rsidR="0041783F" w:rsidRPr="009C0AAF" w:rsidRDefault="0041783F" w:rsidP="001F6D56">
            <w:r w:rsidRPr="009C0AAF">
              <w:t>Площадь:</w:t>
            </w:r>
          </w:p>
        </w:tc>
        <w:tc>
          <w:tcPr>
            <w:tcW w:w="8301" w:type="dxa"/>
            <w:gridSpan w:val="16"/>
            <w:tcBorders>
              <w:bottom w:val="single" w:sz="4" w:space="0" w:color="auto"/>
            </w:tcBorders>
          </w:tcPr>
          <w:p w14:paraId="7A3FB6C5" w14:textId="77777777" w:rsidR="0041783F" w:rsidRPr="009C0AAF" w:rsidRDefault="0041783F" w:rsidP="001F6D56"/>
        </w:tc>
      </w:tr>
      <w:tr w:rsidR="0041783F" w:rsidRPr="009C0AAF" w14:paraId="007BEDED" w14:textId="77777777" w:rsidTr="001F6D56">
        <w:tc>
          <w:tcPr>
            <w:tcW w:w="3942" w:type="dxa"/>
            <w:gridSpan w:val="8"/>
          </w:tcPr>
          <w:p w14:paraId="15F5AE64" w14:textId="77777777" w:rsidR="0041783F" w:rsidRPr="009C0AAF" w:rsidRDefault="0041783F" w:rsidP="001F6D56">
            <w:r w:rsidRPr="009C0AAF">
              <w:t>Вид разрешенного использования</w:t>
            </w:r>
          </w:p>
        </w:tc>
        <w:tc>
          <w:tcPr>
            <w:tcW w:w="5763" w:type="dxa"/>
            <w:gridSpan w:val="9"/>
            <w:tcBorders>
              <w:bottom w:val="single" w:sz="4" w:space="0" w:color="auto"/>
            </w:tcBorders>
          </w:tcPr>
          <w:p w14:paraId="0D2FDE9D" w14:textId="77777777" w:rsidR="0041783F" w:rsidRPr="009C0AAF" w:rsidRDefault="0041783F" w:rsidP="001F6D56"/>
        </w:tc>
      </w:tr>
      <w:tr w:rsidR="0041783F" w:rsidRPr="009C0AAF" w14:paraId="674D0CC1" w14:textId="77777777" w:rsidTr="001F6D56">
        <w:trPr>
          <w:trHeight w:val="1390"/>
        </w:trPr>
        <w:tc>
          <w:tcPr>
            <w:tcW w:w="9705" w:type="dxa"/>
            <w:gridSpan w:val="17"/>
          </w:tcPr>
          <w:p w14:paraId="2D635C1D" w14:textId="77777777" w:rsidR="0041783F" w:rsidRPr="009C0AAF" w:rsidRDefault="0041783F" w:rsidP="001F6D56">
            <w:pPr>
              <w:rPr>
                <w:i/>
              </w:rPr>
            </w:pPr>
          </w:p>
          <w:p w14:paraId="57D19528" w14:textId="77777777" w:rsidR="0041783F" w:rsidRPr="009C0AAF" w:rsidRDefault="0041783F" w:rsidP="001F6D56">
            <w:pPr>
              <w:rPr>
                <w:i/>
              </w:rPr>
            </w:pPr>
            <w:r w:rsidRPr="009C0AAF">
              <w:rPr>
                <w:i/>
              </w:rPr>
              <w:t>Прошу заключить дополнительное  соглашение о внесении изменений в:</w:t>
            </w:r>
          </w:p>
          <w:p w14:paraId="1E5415F5" w14:textId="77777777" w:rsidR="0041783F" w:rsidRPr="009C0AAF" w:rsidRDefault="0041783F" w:rsidP="001F6D56">
            <w:pPr>
              <w:rPr>
                <w:i/>
              </w:rPr>
            </w:pPr>
            <w:r w:rsidRPr="009C0AAF">
              <w:rPr>
                <w:i/>
              </w:rPr>
              <w:t>договор аренды №____________ от ______________ земельного участка *</w:t>
            </w:r>
          </w:p>
          <w:p w14:paraId="1ADB21E3" w14:textId="77777777" w:rsidR="0041783F" w:rsidRPr="009C0AAF" w:rsidRDefault="0041783F" w:rsidP="001F6D56">
            <w:pPr>
              <w:rPr>
                <w:i/>
              </w:rPr>
            </w:pPr>
            <w:r w:rsidRPr="009C0AAF">
              <w:rPr>
                <w:i/>
              </w:rPr>
              <w:t>договор безвозмездного пользования земельным участком №___________от__________*</w:t>
            </w:r>
          </w:p>
          <w:p w14:paraId="63AFB8AF" w14:textId="77777777" w:rsidR="0041783F" w:rsidRPr="009C0AAF" w:rsidRDefault="0041783F" w:rsidP="001F6D56">
            <w:pPr>
              <w:suppressAutoHyphens w:val="0"/>
              <w:jc w:val="center"/>
              <w:rPr>
                <w:bCs/>
                <w:lang w:eastAsia="en-US"/>
              </w:rPr>
            </w:pPr>
          </w:p>
        </w:tc>
      </w:tr>
      <w:tr w:rsidR="0041783F" w:rsidRPr="009C0AAF" w14:paraId="2182B673" w14:textId="77777777" w:rsidTr="001F6D56">
        <w:trPr>
          <w:trHeight w:val="228"/>
        </w:trPr>
        <w:tc>
          <w:tcPr>
            <w:tcW w:w="9705" w:type="dxa"/>
            <w:gridSpan w:val="17"/>
            <w:tcBorders>
              <w:top w:val="single" w:sz="4" w:space="0" w:color="auto"/>
              <w:bottom w:val="single" w:sz="4" w:space="0" w:color="auto"/>
            </w:tcBorders>
          </w:tcPr>
          <w:p w14:paraId="11EF39A2" w14:textId="77777777" w:rsidR="0041783F" w:rsidRPr="009C0AAF" w:rsidRDefault="0041783F" w:rsidP="001F6D56">
            <w:pPr>
              <w:jc w:val="center"/>
              <w:rPr>
                <w:bCs/>
                <w:lang w:eastAsia="en-US"/>
              </w:rPr>
            </w:pPr>
          </w:p>
        </w:tc>
      </w:tr>
      <w:tr w:rsidR="0041783F" w:rsidRPr="009C0AAF" w14:paraId="00AE8572" w14:textId="77777777" w:rsidTr="001F6D56">
        <w:trPr>
          <w:trHeight w:val="394"/>
        </w:trPr>
        <w:tc>
          <w:tcPr>
            <w:tcW w:w="9705" w:type="dxa"/>
            <w:gridSpan w:val="17"/>
            <w:tcBorders>
              <w:top w:val="single" w:sz="4" w:space="0" w:color="auto"/>
              <w:bottom w:val="single" w:sz="4" w:space="0" w:color="auto"/>
            </w:tcBorders>
          </w:tcPr>
          <w:p w14:paraId="2E9E0EE7" w14:textId="77777777" w:rsidR="0041783F" w:rsidRPr="009C0AAF" w:rsidRDefault="0041783F" w:rsidP="001F6D56">
            <w:pPr>
              <w:jc w:val="center"/>
              <w:rPr>
                <w:bCs/>
                <w:lang w:eastAsia="en-US"/>
              </w:rPr>
            </w:pPr>
            <w:r w:rsidRPr="009C0AAF">
              <w:t>(указать причину внесения изменений)</w:t>
            </w:r>
          </w:p>
        </w:tc>
      </w:tr>
      <w:tr w:rsidR="0041783F" w:rsidRPr="009C0AAF" w14:paraId="7AC02A54" w14:textId="77777777" w:rsidTr="001F6D56">
        <w:trPr>
          <w:trHeight w:val="195"/>
        </w:trPr>
        <w:tc>
          <w:tcPr>
            <w:tcW w:w="9705" w:type="dxa"/>
            <w:gridSpan w:val="17"/>
            <w:tcBorders>
              <w:top w:val="single" w:sz="4" w:space="0" w:color="auto"/>
            </w:tcBorders>
          </w:tcPr>
          <w:p w14:paraId="42420B81" w14:textId="77777777" w:rsidR="0041783F" w:rsidRPr="009C0AAF" w:rsidRDefault="0041783F" w:rsidP="001F6D56">
            <w:r w:rsidRPr="009C0AAF">
              <w:t xml:space="preserve">Документ-основание внесения изменений:  </w:t>
            </w:r>
          </w:p>
        </w:tc>
      </w:tr>
      <w:tr w:rsidR="0041783F" w:rsidRPr="009C0AAF" w14:paraId="5519827C" w14:textId="77777777" w:rsidTr="001F6D56">
        <w:trPr>
          <w:trHeight w:val="225"/>
        </w:trPr>
        <w:tc>
          <w:tcPr>
            <w:tcW w:w="9705" w:type="dxa"/>
            <w:gridSpan w:val="17"/>
            <w:tcBorders>
              <w:bottom w:val="single" w:sz="4" w:space="0" w:color="auto"/>
            </w:tcBorders>
          </w:tcPr>
          <w:p w14:paraId="3924D559" w14:textId="77777777" w:rsidR="0041783F" w:rsidRPr="009C0AAF" w:rsidRDefault="0041783F" w:rsidP="001F6D56"/>
        </w:tc>
      </w:tr>
      <w:tr w:rsidR="0041783F" w:rsidRPr="009C0AAF" w14:paraId="29EE09B8" w14:textId="77777777" w:rsidTr="001F6D56">
        <w:trPr>
          <w:trHeight w:val="960"/>
        </w:trPr>
        <w:tc>
          <w:tcPr>
            <w:tcW w:w="9705" w:type="dxa"/>
            <w:gridSpan w:val="17"/>
            <w:tcBorders>
              <w:top w:val="single" w:sz="4" w:space="0" w:color="auto"/>
            </w:tcBorders>
          </w:tcPr>
          <w:p w14:paraId="4EAFB001" w14:textId="77777777" w:rsidR="0041783F" w:rsidRPr="009C0AAF" w:rsidRDefault="0041783F" w:rsidP="001F6D56"/>
          <w:p w14:paraId="44FFF1DA" w14:textId="77777777" w:rsidR="0041783F" w:rsidRPr="009C0AAF" w:rsidRDefault="0041783F" w:rsidP="001F6D56">
            <w:r w:rsidRPr="009C0AAF">
              <w:t xml:space="preserve">Согласен(а) на обработку моих персональных данных, указанных в настоящем заявлении, в соответствии со </w:t>
            </w:r>
            <w:hyperlink r:id="rId14" w:history="1">
              <w:r w:rsidRPr="009C0AAF">
                <w:t>статьей 9</w:t>
              </w:r>
            </w:hyperlink>
            <w:r w:rsidRPr="009C0AAF">
              <w:t xml:space="preserve"> Федерального закона "О персональных данных" в целях получения мной муниципальной услуги</w:t>
            </w:r>
          </w:p>
        </w:tc>
      </w:tr>
      <w:tr w:rsidR="0041783F" w:rsidRPr="009C0AAF" w14:paraId="013ED746" w14:textId="77777777" w:rsidTr="001F6D56">
        <w:trPr>
          <w:gridAfter w:val="1"/>
          <w:wAfter w:w="57" w:type="dxa"/>
        </w:trPr>
        <w:tc>
          <w:tcPr>
            <w:tcW w:w="9648" w:type="dxa"/>
            <w:gridSpan w:val="16"/>
            <w:tcBorders>
              <w:bottom w:val="single" w:sz="4" w:space="0" w:color="auto"/>
            </w:tcBorders>
          </w:tcPr>
          <w:p w14:paraId="2BF7A34C" w14:textId="77777777" w:rsidR="0041783F" w:rsidRPr="009C0AAF" w:rsidRDefault="0041783F" w:rsidP="001F6D56">
            <w:pPr>
              <w:suppressAutoHyphens w:val="0"/>
              <w:jc w:val="both"/>
            </w:pPr>
            <w:r w:rsidRPr="009C0AAF">
              <w:t>Заявитель:</w:t>
            </w:r>
          </w:p>
          <w:p w14:paraId="56407113" w14:textId="77777777" w:rsidR="0041783F" w:rsidRPr="009C0AAF" w:rsidRDefault="0041783F" w:rsidP="001F6D56">
            <w:pPr>
              <w:suppressAutoHyphens w:val="0"/>
              <w:jc w:val="both"/>
              <w:rPr>
                <w:bCs/>
                <w:lang w:eastAsia="en-US"/>
              </w:rPr>
            </w:pPr>
          </w:p>
        </w:tc>
      </w:tr>
      <w:tr w:rsidR="0041783F" w:rsidRPr="009C0AAF" w14:paraId="5FEA59CC" w14:textId="77777777" w:rsidTr="001F6D56">
        <w:trPr>
          <w:gridAfter w:val="1"/>
          <w:wAfter w:w="57" w:type="dxa"/>
        </w:trPr>
        <w:tc>
          <w:tcPr>
            <w:tcW w:w="6149" w:type="dxa"/>
            <w:gridSpan w:val="11"/>
            <w:tcBorders>
              <w:top w:val="single" w:sz="4" w:space="0" w:color="auto"/>
            </w:tcBorders>
          </w:tcPr>
          <w:p w14:paraId="62D54516" w14:textId="77777777" w:rsidR="0041783F" w:rsidRPr="009C0AAF" w:rsidRDefault="0041783F" w:rsidP="001F6D56">
            <w:pPr>
              <w:suppressAutoHyphens w:val="0"/>
              <w:rPr>
                <w:sz w:val="22"/>
                <w:szCs w:val="22"/>
              </w:rPr>
            </w:pPr>
            <w:r w:rsidRPr="009C0AAF">
              <w:rPr>
                <w:sz w:val="22"/>
                <w:szCs w:val="22"/>
              </w:rPr>
              <w:t xml:space="preserve">(ФИО заявителя, ФИО представителя юридического </w:t>
            </w:r>
          </w:p>
          <w:p w14:paraId="2AC840B9" w14:textId="77777777" w:rsidR="0041783F" w:rsidRPr="009C0AAF" w:rsidRDefault="0041783F" w:rsidP="001F6D56">
            <w:pPr>
              <w:suppressAutoHyphens w:val="0"/>
              <w:rPr>
                <w:bCs/>
                <w:lang w:eastAsia="en-US"/>
              </w:rPr>
            </w:pPr>
            <w:r w:rsidRPr="009C0AAF">
              <w:rPr>
                <w:sz w:val="22"/>
                <w:szCs w:val="22"/>
              </w:rPr>
              <w:t>или физического лица)</w:t>
            </w:r>
          </w:p>
        </w:tc>
        <w:tc>
          <w:tcPr>
            <w:tcW w:w="1699" w:type="dxa"/>
            <w:gridSpan w:val="4"/>
            <w:tcBorders>
              <w:top w:val="single" w:sz="4" w:space="0" w:color="auto"/>
            </w:tcBorders>
          </w:tcPr>
          <w:p w14:paraId="5F67D571" w14:textId="77777777" w:rsidR="0041783F" w:rsidRPr="009C0AAF" w:rsidRDefault="0041783F" w:rsidP="001F6D56">
            <w:pPr>
              <w:suppressAutoHyphens w:val="0"/>
              <w:rPr>
                <w:bCs/>
                <w:lang w:eastAsia="en-US"/>
              </w:rPr>
            </w:pPr>
            <w:r w:rsidRPr="009C0AAF">
              <w:rPr>
                <w:bCs/>
                <w:lang w:eastAsia="en-US"/>
              </w:rPr>
              <w:t>дата</w:t>
            </w:r>
          </w:p>
        </w:tc>
        <w:tc>
          <w:tcPr>
            <w:tcW w:w="1800" w:type="dxa"/>
            <w:tcBorders>
              <w:top w:val="single" w:sz="4" w:space="0" w:color="auto"/>
            </w:tcBorders>
          </w:tcPr>
          <w:p w14:paraId="2D7440E5" w14:textId="77777777" w:rsidR="0041783F" w:rsidRPr="009C0AAF" w:rsidRDefault="0041783F" w:rsidP="001F6D56">
            <w:pPr>
              <w:suppressAutoHyphens w:val="0"/>
              <w:rPr>
                <w:bCs/>
                <w:lang w:eastAsia="en-US"/>
              </w:rPr>
            </w:pPr>
            <w:r w:rsidRPr="009C0AAF">
              <w:rPr>
                <w:sz w:val="22"/>
                <w:szCs w:val="22"/>
              </w:rPr>
              <w:t>(подпись)</w:t>
            </w:r>
          </w:p>
        </w:tc>
      </w:tr>
    </w:tbl>
    <w:p w14:paraId="3C83C153" w14:textId="77777777" w:rsidR="0041783F" w:rsidRPr="009C0AAF" w:rsidRDefault="0041783F" w:rsidP="0041783F">
      <w:pPr>
        <w:rPr>
          <w:bCs/>
          <w:lang w:eastAsia="en-US"/>
        </w:rPr>
      </w:pPr>
      <w:r w:rsidRPr="009C0AAF">
        <w:rPr>
          <w:sz w:val="20"/>
          <w:szCs w:val="20"/>
        </w:rPr>
        <w:t>* нужное подчеркнуть, заполнить</w:t>
      </w:r>
    </w:p>
    <w:p w14:paraId="259C5B4E" w14:textId="77777777" w:rsidR="0041783F" w:rsidRPr="009C0AAF" w:rsidRDefault="0041783F" w:rsidP="0041783F">
      <w:pPr>
        <w:ind w:left="4678"/>
        <w:jc w:val="center"/>
        <w:rPr>
          <w:bCs/>
          <w:lang w:eastAsia="en-US"/>
        </w:rPr>
      </w:pPr>
      <w:r w:rsidRPr="009C0AAF">
        <w:rPr>
          <w:bCs/>
          <w:lang w:eastAsia="en-US"/>
        </w:rPr>
        <w:br w:type="page"/>
      </w:r>
      <w:bookmarkStart w:id="49" w:name="_Hlk57098155"/>
      <w:r w:rsidRPr="009C0AAF">
        <w:rPr>
          <w:bCs/>
          <w:lang w:eastAsia="en-US"/>
        </w:rPr>
        <w:lastRenderedPageBreak/>
        <w:t>Приложение № 5</w:t>
      </w:r>
    </w:p>
    <w:p w14:paraId="7A67841E"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7044695C"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0B8ACF02"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67343872"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59665A82"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46AB190C" w14:textId="77777777" w:rsidR="0041783F" w:rsidRPr="009C0AAF" w:rsidRDefault="0041783F" w:rsidP="0041783F">
      <w:pPr>
        <w:suppressAutoHyphens w:val="0"/>
        <w:ind w:left="4500"/>
        <w:jc w:val="center"/>
        <w:rPr>
          <w:bCs/>
          <w:lang w:eastAsia="en-US"/>
        </w:rPr>
      </w:pPr>
    </w:p>
    <w:tbl>
      <w:tblPr>
        <w:tblW w:w="9705" w:type="dxa"/>
        <w:tblLayout w:type="fixed"/>
        <w:tblLook w:val="01E0" w:firstRow="1" w:lastRow="1" w:firstColumn="1" w:lastColumn="1" w:noHBand="0" w:noVBand="0"/>
      </w:tblPr>
      <w:tblGrid>
        <w:gridCol w:w="1404"/>
        <w:gridCol w:w="576"/>
        <w:gridCol w:w="590"/>
        <w:gridCol w:w="562"/>
        <w:gridCol w:w="125"/>
        <w:gridCol w:w="209"/>
        <w:gridCol w:w="322"/>
        <w:gridCol w:w="154"/>
        <w:gridCol w:w="509"/>
        <w:gridCol w:w="894"/>
        <w:gridCol w:w="804"/>
        <w:gridCol w:w="366"/>
        <w:gridCol w:w="253"/>
        <w:gridCol w:w="540"/>
        <w:gridCol w:w="540"/>
        <w:gridCol w:w="1800"/>
        <w:gridCol w:w="57"/>
      </w:tblGrid>
      <w:tr w:rsidR="0041783F" w:rsidRPr="009C0AAF" w14:paraId="0B97D79A" w14:textId="77777777" w:rsidTr="001F6D56">
        <w:tc>
          <w:tcPr>
            <w:tcW w:w="4451" w:type="dxa"/>
            <w:gridSpan w:val="9"/>
            <w:vMerge w:val="restart"/>
          </w:tcPr>
          <w:p w14:paraId="2CECC9D0" w14:textId="77777777" w:rsidR="0041783F" w:rsidRPr="009C0AAF" w:rsidRDefault="0041783F" w:rsidP="001F6D56">
            <w:pPr>
              <w:suppressAutoHyphens w:val="0"/>
              <w:rPr>
                <w:bCs/>
                <w:lang w:eastAsia="en-US"/>
              </w:rPr>
            </w:pPr>
          </w:p>
        </w:tc>
        <w:tc>
          <w:tcPr>
            <w:tcW w:w="5254" w:type="dxa"/>
            <w:gridSpan w:val="8"/>
          </w:tcPr>
          <w:p w14:paraId="1306EBFC" w14:textId="77777777" w:rsidR="0041783F" w:rsidRPr="009C0AAF" w:rsidRDefault="0041783F" w:rsidP="001F6D56">
            <w:pPr>
              <w:suppressAutoHyphens w:val="0"/>
              <w:rPr>
                <w:bCs/>
                <w:lang w:eastAsia="en-US"/>
              </w:rPr>
            </w:pPr>
            <w:r w:rsidRPr="009C0AAF">
              <w:rPr>
                <w:bCs/>
                <w:lang w:eastAsia="en-US"/>
              </w:rPr>
              <w:t>Заместителю главы муниципального образования Каневской район</w:t>
            </w:r>
          </w:p>
        </w:tc>
      </w:tr>
      <w:tr w:rsidR="0041783F" w:rsidRPr="009C0AAF" w14:paraId="238DADFA" w14:textId="77777777" w:rsidTr="001F6D56">
        <w:tc>
          <w:tcPr>
            <w:tcW w:w="4451" w:type="dxa"/>
            <w:gridSpan w:val="9"/>
            <w:vMerge/>
          </w:tcPr>
          <w:p w14:paraId="5B36D322" w14:textId="77777777" w:rsidR="0041783F" w:rsidRPr="009C0AAF" w:rsidRDefault="0041783F" w:rsidP="001F6D56">
            <w:pPr>
              <w:suppressAutoHyphens w:val="0"/>
              <w:rPr>
                <w:bCs/>
                <w:lang w:eastAsia="en-US"/>
              </w:rPr>
            </w:pPr>
          </w:p>
        </w:tc>
        <w:tc>
          <w:tcPr>
            <w:tcW w:w="5254" w:type="dxa"/>
            <w:gridSpan w:val="8"/>
            <w:tcBorders>
              <w:bottom w:val="single" w:sz="4" w:space="0" w:color="auto"/>
            </w:tcBorders>
          </w:tcPr>
          <w:p w14:paraId="614EB549" w14:textId="77777777" w:rsidR="0041783F" w:rsidRPr="009C0AAF" w:rsidRDefault="0041783F" w:rsidP="001F6D56">
            <w:pPr>
              <w:suppressAutoHyphens w:val="0"/>
              <w:rPr>
                <w:bCs/>
                <w:lang w:eastAsia="en-US"/>
              </w:rPr>
            </w:pPr>
            <w:r w:rsidRPr="009C0AAF">
              <w:rPr>
                <w:bCs/>
                <w:lang w:eastAsia="en-US"/>
              </w:rPr>
              <w:t>Н.Н. Петрову</w:t>
            </w:r>
          </w:p>
        </w:tc>
      </w:tr>
      <w:tr w:rsidR="0041783F" w:rsidRPr="009C0AAF" w14:paraId="76D247F3" w14:textId="77777777" w:rsidTr="001F6D56">
        <w:tc>
          <w:tcPr>
            <w:tcW w:w="9705" w:type="dxa"/>
            <w:gridSpan w:val="17"/>
            <w:tcBorders>
              <w:bottom w:val="single" w:sz="4" w:space="0" w:color="auto"/>
            </w:tcBorders>
          </w:tcPr>
          <w:p w14:paraId="0D581E59" w14:textId="77777777" w:rsidR="0041783F" w:rsidRPr="009C0AAF" w:rsidRDefault="0041783F" w:rsidP="001F6D56">
            <w:pPr>
              <w:suppressAutoHyphens w:val="0"/>
              <w:jc w:val="center"/>
              <w:rPr>
                <w:b/>
                <w:bCs/>
                <w:lang w:eastAsia="en-US"/>
              </w:rPr>
            </w:pPr>
          </w:p>
          <w:p w14:paraId="0890FD99" w14:textId="77777777" w:rsidR="0041783F" w:rsidRPr="009C0AAF" w:rsidRDefault="0041783F" w:rsidP="001F6D56">
            <w:pPr>
              <w:suppressAutoHyphens w:val="0"/>
              <w:jc w:val="center"/>
              <w:rPr>
                <w:b/>
                <w:bCs/>
                <w:lang w:eastAsia="en-US"/>
              </w:rPr>
            </w:pPr>
            <w:r w:rsidRPr="009C0AAF">
              <w:rPr>
                <w:b/>
                <w:bCs/>
                <w:lang w:eastAsia="en-US"/>
              </w:rPr>
              <w:t xml:space="preserve">Заявление </w:t>
            </w:r>
          </w:p>
          <w:p w14:paraId="3D5D9213" w14:textId="77777777" w:rsidR="0041783F" w:rsidRPr="009C0AAF" w:rsidRDefault="0041783F" w:rsidP="001F6D56">
            <w:pPr>
              <w:jc w:val="center"/>
              <w:rPr>
                <w:bCs/>
                <w:lang w:eastAsia="en-US"/>
              </w:rPr>
            </w:pPr>
            <w:r w:rsidRPr="009C0AAF">
              <w:rPr>
                <w:b/>
              </w:rPr>
              <w:t xml:space="preserve">о заключении дополнительного соглашения </w:t>
            </w:r>
          </w:p>
          <w:p w14:paraId="49B9C548" w14:textId="77777777" w:rsidR="0041783F" w:rsidRPr="009C0AAF" w:rsidRDefault="0041783F" w:rsidP="001F6D56">
            <w:pPr>
              <w:suppressAutoHyphens w:val="0"/>
              <w:jc w:val="center"/>
              <w:rPr>
                <w:bCs/>
                <w:lang w:eastAsia="en-US"/>
              </w:rPr>
            </w:pPr>
            <w:r w:rsidRPr="009C0AAF">
              <w:rPr>
                <w:bCs/>
                <w:lang w:eastAsia="en-US"/>
              </w:rPr>
              <w:t>Иванов Иван Иванович</w:t>
            </w:r>
          </w:p>
        </w:tc>
      </w:tr>
      <w:tr w:rsidR="0041783F" w:rsidRPr="009C0AAF" w14:paraId="52D81280" w14:textId="77777777" w:rsidTr="001F6D56">
        <w:tc>
          <w:tcPr>
            <w:tcW w:w="9705" w:type="dxa"/>
            <w:gridSpan w:val="17"/>
            <w:tcBorders>
              <w:top w:val="single" w:sz="4" w:space="0" w:color="auto"/>
            </w:tcBorders>
          </w:tcPr>
          <w:p w14:paraId="7C1F2B96" w14:textId="77777777" w:rsidR="0041783F" w:rsidRPr="009C0AAF" w:rsidRDefault="0041783F" w:rsidP="001F6D56">
            <w:pPr>
              <w:suppressAutoHyphens w:val="0"/>
              <w:jc w:val="center"/>
              <w:rPr>
                <w:bCs/>
                <w:lang w:eastAsia="en-US"/>
              </w:rPr>
            </w:pPr>
            <w:r w:rsidRPr="009C0AAF">
              <w:t>(ФИО физического лица, полное наименование юридического лица)</w:t>
            </w:r>
          </w:p>
        </w:tc>
      </w:tr>
      <w:tr w:rsidR="0041783F" w:rsidRPr="009C0AAF" w14:paraId="29E65EC9" w14:textId="77777777" w:rsidTr="001F6D56">
        <w:tc>
          <w:tcPr>
            <w:tcW w:w="1980" w:type="dxa"/>
            <w:gridSpan w:val="2"/>
          </w:tcPr>
          <w:p w14:paraId="464A9FD3" w14:textId="77777777" w:rsidR="0041783F" w:rsidRPr="009C0AAF" w:rsidRDefault="0041783F" w:rsidP="001F6D56">
            <w:pPr>
              <w:suppressAutoHyphens w:val="0"/>
              <w:rPr>
                <w:bCs/>
                <w:lang w:eastAsia="en-US"/>
              </w:rPr>
            </w:pPr>
            <w:r w:rsidRPr="009C0AAF">
              <w:rPr>
                <w:bCs/>
                <w:lang w:eastAsia="en-US"/>
              </w:rPr>
              <w:t>паспорт серия</w:t>
            </w:r>
          </w:p>
        </w:tc>
        <w:tc>
          <w:tcPr>
            <w:tcW w:w="1808" w:type="dxa"/>
            <w:gridSpan w:val="5"/>
            <w:tcBorders>
              <w:bottom w:val="single" w:sz="4" w:space="0" w:color="auto"/>
            </w:tcBorders>
          </w:tcPr>
          <w:p w14:paraId="37E24E00" w14:textId="77777777" w:rsidR="0041783F" w:rsidRPr="009C0AAF" w:rsidRDefault="0041783F" w:rsidP="001F6D56">
            <w:pPr>
              <w:suppressAutoHyphens w:val="0"/>
              <w:jc w:val="center"/>
              <w:rPr>
                <w:bCs/>
                <w:lang w:eastAsia="en-US"/>
              </w:rPr>
            </w:pPr>
            <w:r w:rsidRPr="009C0AAF">
              <w:rPr>
                <w:bCs/>
                <w:lang w:eastAsia="en-US"/>
              </w:rPr>
              <w:t>0303</w:t>
            </w:r>
          </w:p>
        </w:tc>
        <w:tc>
          <w:tcPr>
            <w:tcW w:w="1557" w:type="dxa"/>
            <w:gridSpan w:val="3"/>
          </w:tcPr>
          <w:p w14:paraId="7FD72280" w14:textId="77777777" w:rsidR="0041783F" w:rsidRPr="009C0AAF" w:rsidRDefault="0041783F" w:rsidP="001F6D56">
            <w:pPr>
              <w:suppressAutoHyphens w:val="0"/>
              <w:jc w:val="right"/>
              <w:rPr>
                <w:bCs/>
                <w:lang w:eastAsia="en-US"/>
              </w:rPr>
            </w:pPr>
            <w:r w:rsidRPr="009C0AAF">
              <w:rPr>
                <w:bCs/>
                <w:lang w:eastAsia="en-US"/>
              </w:rPr>
              <w:t>номер</w:t>
            </w:r>
          </w:p>
        </w:tc>
        <w:tc>
          <w:tcPr>
            <w:tcW w:w="2503" w:type="dxa"/>
            <w:gridSpan w:val="5"/>
            <w:tcBorders>
              <w:bottom w:val="single" w:sz="4" w:space="0" w:color="auto"/>
            </w:tcBorders>
          </w:tcPr>
          <w:p w14:paraId="7B5373CB" w14:textId="77777777" w:rsidR="0041783F" w:rsidRPr="009C0AAF" w:rsidRDefault="0041783F" w:rsidP="001F6D56">
            <w:pPr>
              <w:suppressAutoHyphens w:val="0"/>
              <w:jc w:val="center"/>
              <w:rPr>
                <w:bCs/>
                <w:lang w:eastAsia="en-US"/>
              </w:rPr>
            </w:pPr>
            <w:r w:rsidRPr="009C0AAF">
              <w:rPr>
                <w:bCs/>
                <w:lang w:eastAsia="en-US"/>
              </w:rPr>
              <w:t>123456</w:t>
            </w:r>
          </w:p>
        </w:tc>
        <w:tc>
          <w:tcPr>
            <w:tcW w:w="1857" w:type="dxa"/>
            <w:gridSpan w:val="2"/>
          </w:tcPr>
          <w:p w14:paraId="4B8E3725"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6E950E19" w14:textId="77777777" w:rsidTr="001F6D56">
        <w:tc>
          <w:tcPr>
            <w:tcW w:w="1980" w:type="dxa"/>
            <w:gridSpan w:val="2"/>
          </w:tcPr>
          <w:p w14:paraId="05CEFE6B" w14:textId="77777777" w:rsidR="0041783F" w:rsidRPr="009C0AAF" w:rsidRDefault="0041783F" w:rsidP="001F6D56">
            <w:pPr>
              <w:suppressAutoHyphens w:val="0"/>
              <w:rPr>
                <w:bCs/>
                <w:lang w:eastAsia="en-US"/>
              </w:rPr>
            </w:pPr>
            <w:r w:rsidRPr="009C0AAF">
              <w:rPr>
                <w:bCs/>
                <w:lang w:eastAsia="en-US"/>
              </w:rPr>
              <w:t>выдан</w:t>
            </w:r>
          </w:p>
        </w:tc>
        <w:tc>
          <w:tcPr>
            <w:tcW w:w="5868" w:type="dxa"/>
            <w:gridSpan w:val="13"/>
            <w:tcBorders>
              <w:bottom w:val="single" w:sz="4" w:space="0" w:color="auto"/>
            </w:tcBorders>
          </w:tcPr>
          <w:p w14:paraId="71030797" w14:textId="77777777" w:rsidR="0041783F" w:rsidRPr="009C0AAF" w:rsidRDefault="0041783F" w:rsidP="001F6D56">
            <w:pPr>
              <w:suppressAutoHyphens w:val="0"/>
              <w:jc w:val="center"/>
              <w:rPr>
                <w:bCs/>
                <w:lang w:eastAsia="en-US"/>
              </w:rPr>
            </w:pPr>
            <w:r w:rsidRPr="009C0AAF">
              <w:rPr>
                <w:bCs/>
                <w:lang w:eastAsia="en-US"/>
              </w:rPr>
              <w:t>Каневским ОВД</w:t>
            </w:r>
          </w:p>
        </w:tc>
        <w:tc>
          <w:tcPr>
            <w:tcW w:w="1857" w:type="dxa"/>
            <w:gridSpan w:val="2"/>
          </w:tcPr>
          <w:p w14:paraId="1C4718F4"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4F7CF188" w14:textId="77777777" w:rsidTr="001F6D56">
        <w:tc>
          <w:tcPr>
            <w:tcW w:w="2570" w:type="dxa"/>
            <w:gridSpan w:val="3"/>
          </w:tcPr>
          <w:p w14:paraId="674ABD88" w14:textId="77777777" w:rsidR="0041783F" w:rsidRPr="009C0AAF" w:rsidRDefault="0041783F" w:rsidP="001F6D56">
            <w:pPr>
              <w:suppressAutoHyphens w:val="0"/>
              <w:rPr>
                <w:bCs/>
                <w:lang w:eastAsia="en-US"/>
              </w:rPr>
            </w:pPr>
            <w:r w:rsidRPr="009C0AAF">
              <w:rPr>
                <w:bCs/>
                <w:lang w:eastAsia="en-US"/>
              </w:rPr>
              <w:t>дата выдачи паспорта</w:t>
            </w:r>
          </w:p>
        </w:tc>
        <w:tc>
          <w:tcPr>
            <w:tcW w:w="5278" w:type="dxa"/>
            <w:gridSpan w:val="12"/>
            <w:tcBorders>
              <w:bottom w:val="single" w:sz="4" w:space="0" w:color="auto"/>
            </w:tcBorders>
          </w:tcPr>
          <w:p w14:paraId="3955EC57" w14:textId="77777777" w:rsidR="0041783F" w:rsidRPr="009C0AAF" w:rsidRDefault="0041783F" w:rsidP="001F6D56">
            <w:pPr>
              <w:suppressAutoHyphens w:val="0"/>
              <w:jc w:val="center"/>
              <w:rPr>
                <w:bCs/>
                <w:lang w:eastAsia="en-US"/>
              </w:rPr>
            </w:pPr>
            <w:r w:rsidRPr="009C0AAF">
              <w:rPr>
                <w:bCs/>
                <w:lang w:eastAsia="en-US"/>
              </w:rPr>
              <w:t>25.12.2003</w:t>
            </w:r>
          </w:p>
        </w:tc>
        <w:tc>
          <w:tcPr>
            <w:tcW w:w="1857" w:type="dxa"/>
            <w:gridSpan w:val="2"/>
          </w:tcPr>
          <w:p w14:paraId="30588898" w14:textId="77777777" w:rsidR="0041783F" w:rsidRPr="009C0AAF" w:rsidRDefault="0041783F" w:rsidP="001F6D56">
            <w:pPr>
              <w:suppressAutoHyphens w:val="0"/>
              <w:rPr>
                <w:bCs/>
                <w:lang w:eastAsia="en-US"/>
              </w:rPr>
            </w:pPr>
            <w:r w:rsidRPr="009C0AAF">
              <w:rPr>
                <w:bCs/>
                <w:lang w:eastAsia="en-US"/>
              </w:rPr>
              <w:t>(для физ. лиц)</w:t>
            </w:r>
          </w:p>
        </w:tc>
      </w:tr>
      <w:tr w:rsidR="0041783F" w:rsidRPr="009C0AAF" w14:paraId="3274C13A" w14:textId="77777777" w:rsidTr="001F6D56">
        <w:tc>
          <w:tcPr>
            <w:tcW w:w="3466" w:type="dxa"/>
            <w:gridSpan w:val="6"/>
          </w:tcPr>
          <w:p w14:paraId="074ABEBC" w14:textId="77777777" w:rsidR="0041783F" w:rsidRPr="009C0AAF" w:rsidRDefault="0041783F" w:rsidP="001F6D56">
            <w:pPr>
              <w:suppressAutoHyphens w:val="0"/>
              <w:rPr>
                <w:bCs/>
                <w:lang w:eastAsia="en-US"/>
              </w:rPr>
            </w:pPr>
            <w:r w:rsidRPr="009C0AAF">
              <w:rPr>
                <w:bCs/>
                <w:lang w:eastAsia="en-US"/>
              </w:rPr>
              <w:t>ФИО представителя заявителя</w:t>
            </w:r>
          </w:p>
        </w:tc>
        <w:tc>
          <w:tcPr>
            <w:tcW w:w="6239" w:type="dxa"/>
            <w:gridSpan w:val="11"/>
            <w:tcBorders>
              <w:bottom w:val="single" w:sz="4" w:space="0" w:color="auto"/>
            </w:tcBorders>
          </w:tcPr>
          <w:p w14:paraId="5983DAFB" w14:textId="77777777" w:rsidR="0041783F" w:rsidRPr="009C0AAF" w:rsidRDefault="0041783F" w:rsidP="001F6D56">
            <w:pPr>
              <w:suppressAutoHyphens w:val="0"/>
              <w:jc w:val="center"/>
              <w:rPr>
                <w:bCs/>
                <w:lang w:eastAsia="en-US"/>
              </w:rPr>
            </w:pPr>
            <w:r w:rsidRPr="009C0AAF">
              <w:rPr>
                <w:bCs/>
                <w:lang w:eastAsia="en-US"/>
              </w:rPr>
              <w:t>Петров Лев Яковлевич</w:t>
            </w:r>
          </w:p>
        </w:tc>
      </w:tr>
      <w:tr w:rsidR="0041783F" w:rsidRPr="009C0AAF" w14:paraId="37BC6A36" w14:textId="77777777" w:rsidTr="001F6D56">
        <w:tc>
          <w:tcPr>
            <w:tcW w:w="7308" w:type="dxa"/>
            <w:gridSpan w:val="14"/>
          </w:tcPr>
          <w:p w14:paraId="44259314" w14:textId="77777777" w:rsidR="0041783F" w:rsidRPr="009C0AAF" w:rsidRDefault="0041783F" w:rsidP="001F6D56">
            <w:pPr>
              <w:suppressAutoHyphens w:val="0"/>
              <w:rPr>
                <w:bCs/>
                <w:lang w:eastAsia="en-US"/>
              </w:rPr>
            </w:pPr>
            <w:r w:rsidRPr="009C0AAF">
              <w:t>документ, подтверждающий полномочия представителя заявителя:</w:t>
            </w:r>
          </w:p>
        </w:tc>
        <w:tc>
          <w:tcPr>
            <w:tcW w:w="2397" w:type="dxa"/>
            <w:gridSpan w:val="3"/>
            <w:tcBorders>
              <w:bottom w:val="single" w:sz="4" w:space="0" w:color="auto"/>
            </w:tcBorders>
          </w:tcPr>
          <w:p w14:paraId="70884B44" w14:textId="77777777" w:rsidR="0041783F" w:rsidRPr="009C0AAF" w:rsidRDefault="0041783F" w:rsidP="001F6D56">
            <w:pPr>
              <w:suppressAutoHyphens w:val="0"/>
              <w:rPr>
                <w:bCs/>
                <w:lang w:eastAsia="en-US"/>
              </w:rPr>
            </w:pPr>
            <w:r w:rsidRPr="009C0AAF">
              <w:rPr>
                <w:bCs/>
                <w:lang w:eastAsia="en-US"/>
              </w:rPr>
              <w:t>Доверенность</w:t>
            </w:r>
          </w:p>
        </w:tc>
      </w:tr>
      <w:tr w:rsidR="0041783F" w:rsidRPr="009C0AAF" w14:paraId="009A2237" w14:textId="77777777" w:rsidTr="001F6D56">
        <w:tc>
          <w:tcPr>
            <w:tcW w:w="9705" w:type="dxa"/>
            <w:gridSpan w:val="17"/>
            <w:tcBorders>
              <w:bottom w:val="single" w:sz="4" w:space="0" w:color="auto"/>
            </w:tcBorders>
          </w:tcPr>
          <w:p w14:paraId="524372DB" w14:textId="77777777" w:rsidR="0041783F" w:rsidRPr="009C0AAF" w:rsidRDefault="0041783F" w:rsidP="001F6D56">
            <w:pPr>
              <w:suppressAutoHyphens w:val="0"/>
              <w:rPr>
                <w:bCs/>
                <w:lang w:eastAsia="en-US"/>
              </w:rPr>
            </w:pPr>
            <w:r w:rsidRPr="009C0AAF">
              <w:rPr>
                <w:bCs/>
                <w:lang w:eastAsia="en-US"/>
              </w:rPr>
              <w:t>от 02.08.2018 года, регистрационный номер 1-395</w:t>
            </w:r>
          </w:p>
        </w:tc>
      </w:tr>
      <w:tr w:rsidR="0041783F" w:rsidRPr="009C0AAF" w14:paraId="2EBE6344" w14:textId="77777777" w:rsidTr="001F6D56">
        <w:tc>
          <w:tcPr>
            <w:tcW w:w="9705" w:type="dxa"/>
            <w:gridSpan w:val="17"/>
            <w:tcBorders>
              <w:top w:val="single" w:sz="4" w:space="0" w:color="auto"/>
            </w:tcBorders>
          </w:tcPr>
          <w:p w14:paraId="341F459D" w14:textId="77777777" w:rsidR="0041783F" w:rsidRPr="009C0AAF" w:rsidRDefault="0041783F" w:rsidP="001F6D56">
            <w:pPr>
              <w:suppressAutoHyphens w:val="0"/>
              <w:jc w:val="center"/>
              <w:rPr>
                <w:bCs/>
                <w:lang w:eastAsia="en-US"/>
              </w:rPr>
            </w:pPr>
            <w:r w:rsidRPr="009C0AAF">
              <w:rPr>
                <w:sz w:val="20"/>
                <w:szCs w:val="20"/>
              </w:rPr>
              <w:t>(для лиц, действующих на основании доверенности, устава указать наименование, №, дату документа)</w:t>
            </w:r>
          </w:p>
        </w:tc>
      </w:tr>
      <w:tr w:rsidR="0041783F" w:rsidRPr="009C0AAF" w14:paraId="0093DB9F" w14:textId="77777777" w:rsidTr="001F6D56">
        <w:tc>
          <w:tcPr>
            <w:tcW w:w="3132" w:type="dxa"/>
            <w:gridSpan w:val="4"/>
          </w:tcPr>
          <w:p w14:paraId="58F2F4C4" w14:textId="77777777" w:rsidR="0041783F" w:rsidRPr="009C0AAF" w:rsidRDefault="0041783F" w:rsidP="001F6D56">
            <w:pPr>
              <w:suppressAutoHyphens w:val="0"/>
              <w:rPr>
                <w:bCs/>
                <w:lang w:eastAsia="en-US"/>
              </w:rPr>
            </w:pPr>
            <w:r w:rsidRPr="009C0AAF">
              <w:t>телефон (факс) заявителя:</w:t>
            </w:r>
          </w:p>
        </w:tc>
        <w:tc>
          <w:tcPr>
            <w:tcW w:w="6573" w:type="dxa"/>
            <w:gridSpan w:val="13"/>
            <w:tcBorders>
              <w:bottom w:val="single" w:sz="4" w:space="0" w:color="auto"/>
            </w:tcBorders>
          </w:tcPr>
          <w:p w14:paraId="7BA4E937" w14:textId="77777777" w:rsidR="0041783F" w:rsidRPr="009C0AAF" w:rsidRDefault="0041783F" w:rsidP="001F6D56">
            <w:pPr>
              <w:suppressAutoHyphens w:val="0"/>
              <w:rPr>
                <w:bCs/>
                <w:lang w:eastAsia="en-US"/>
              </w:rPr>
            </w:pPr>
            <w:r w:rsidRPr="009C0AAF">
              <w:rPr>
                <w:bCs/>
                <w:lang w:eastAsia="en-US"/>
              </w:rPr>
              <w:t>9181234567</w:t>
            </w:r>
          </w:p>
        </w:tc>
      </w:tr>
      <w:tr w:rsidR="0041783F" w:rsidRPr="009C0AAF" w14:paraId="65BB9E48" w14:textId="77777777" w:rsidTr="001F6D56">
        <w:tc>
          <w:tcPr>
            <w:tcW w:w="6768" w:type="dxa"/>
            <w:gridSpan w:val="13"/>
          </w:tcPr>
          <w:p w14:paraId="435D00F5" w14:textId="77777777" w:rsidR="0041783F" w:rsidRPr="009C0AAF" w:rsidRDefault="0041783F" w:rsidP="001F6D56">
            <w:pPr>
              <w:suppressAutoHyphens w:val="0"/>
              <w:rPr>
                <w:bCs/>
                <w:lang w:eastAsia="en-US"/>
              </w:rPr>
            </w:pPr>
            <w:r w:rsidRPr="009C0AAF">
              <w:t>место жительства (нахождения) заявителя (почтовый адрес):</w:t>
            </w:r>
          </w:p>
        </w:tc>
        <w:tc>
          <w:tcPr>
            <w:tcW w:w="2937" w:type="dxa"/>
            <w:gridSpan w:val="4"/>
            <w:tcBorders>
              <w:bottom w:val="single" w:sz="4" w:space="0" w:color="auto"/>
            </w:tcBorders>
          </w:tcPr>
          <w:p w14:paraId="61FA988F" w14:textId="77777777" w:rsidR="0041783F" w:rsidRPr="009C0AAF" w:rsidRDefault="0041783F" w:rsidP="001F6D56">
            <w:pPr>
              <w:suppressAutoHyphens w:val="0"/>
              <w:rPr>
                <w:bCs/>
                <w:lang w:eastAsia="en-US"/>
              </w:rPr>
            </w:pPr>
          </w:p>
        </w:tc>
      </w:tr>
      <w:tr w:rsidR="0041783F" w:rsidRPr="009C0AAF" w14:paraId="3F0C5DFA" w14:textId="77777777" w:rsidTr="001F6D56">
        <w:tc>
          <w:tcPr>
            <w:tcW w:w="9705" w:type="dxa"/>
            <w:gridSpan w:val="17"/>
            <w:tcBorders>
              <w:bottom w:val="single" w:sz="4" w:space="0" w:color="auto"/>
            </w:tcBorders>
          </w:tcPr>
          <w:p w14:paraId="69B4256B" w14:textId="77777777" w:rsidR="0041783F" w:rsidRPr="009C0AAF" w:rsidRDefault="0041783F" w:rsidP="001F6D56">
            <w:pPr>
              <w:suppressAutoHyphens w:val="0"/>
              <w:jc w:val="center"/>
              <w:rPr>
                <w:bCs/>
                <w:lang w:eastAsia="en-US"/>
              </w:rPr>
            </w:pPr>
            <w:r w:rsidRPr="009C0AAF">
              <w:rPr>
                <w:bCs/>
                <w:lang w:eastAsia="en-US"/>
              </w:rPr>
              <w:t>Ст.Каневская ул.Ленина, 359</w:t>
            </w:r>
          </w:p>
        </w:tc>
      </w:tr>
      <w:tr w:rsidR="0041783F" w:rsidRPr="009C0AAF" w14:paraId="7DA9F9EE" w14:textId="77777777" w:rsidTr="001F6D56">
        <w:tc>
          <w:tcPr>
            <w:tcW w:w="1980" w:type="dxa"/>
            <w:gridSpan w:val="2"/>
            <w:tcBorders>
              <w:top w:val="single" w:sz="4" w:space="0" w:color="auto"/>
            </w:tcBorders>
          </w:tcPr>
          <w:p w14:paraId="587E0D12" w14:textId="77777777" w:rsidR="0041783F" w:rsidRPr="009C0AAF" w:rsidRDefault="0041783F" w:rsidP="001F6D56">
            <w:pPr>
              <w:suppressAutoHyphens w:val="0"/>
              <w:rPr>
                <w:bCs/>
                <w:lang w:eastAsia="en-US"/>
              </w:rPr>
            </w:pPr>
            <w:r w:rsidRPr="009C0AAF">
              <w:t>ИНН/ОГРН</w:t>
            </w:r>
          </w:p>
        </w:tc>
        <w:tc>
          <w:tcPr>
            <w:tcW w:w="7725" w:type="dxa"/>
            <w:gridSpan w:val="15"/>
            <w:tcBorders>
              <w:top w:val="single" w:sz="4" w:space="0" w:color="auto"/>
              <w:bottom w:val="single" w:sz="4" w:space="0" w:color="auto"/>
            </w:tcBorders>
          </w:tcPr>
          <w:p w14:paraId="76C84FCA" w14:textId="77777777" w:rsidR="0041783F" w:rsidRPr="009C0AAF" w:rsidRDefault="0041783F" w:rsidP="001F6D56">
            <w:pPr>
              <w:suppressAutoHyphens w:val="0"/>
              <w:rPr>
                <w:bCs/>
                <w:lang w:eastAsia="en-US"/>
              </w:rPr>
            </w:pPr>
            <w:r w:rsidRPr="009C0AAF">
              <w:rPr>
                <w:bCs/>
                <w:lang w:eastAsia="en-US"/>
              </w:rPr>
              <w:t>2334501456612</w:t>
            </w:r>
          </w:p>
        </w:tc>
      </w:tr>
      <w:tr w:rsidR="0041783F" w:rsidRPr="009C0AAF" w14:paraId="23AFCAA0" w14:textId="77777777" w:rsidTr="001F6D56">
        <w:tc>
          <w:tcPr>
            <w:tcW w:w="9705" w:type="dxa"/>
            <w:gridSpan w:val="17"/>
            <w:tcBorders>
              <w:bottom w:val="single" w:sz="4" w:space="0" w:color="auto"/>
            </w:tcBorders>
          </w:tcPr>
          <w:p w14:paraId="7CE621E8" w14:textId="77777777" w:rsidR="0041783F" w:rsidRPr="009C0AAF" w:rsidRDefault="0041783F" w:rsidP="001F6D56">
            <w:r w:rsidRPr="009C0AAF">
              <w:t>Сведения о земельном участке:</w:t>
            </w:r>
          </w:p>
        </w:tc>
      </w:tr>
      <w:tr w:rsidR="0041783F" w:rsidRPr="009C0AAF" w14:paraId="219D85A7" w14:textId="77777777" w:rsidTr="001F6D56">
        <w:tc>
          <w:tcPr>
            <w:tcW w:w="1404" w:type="dxa"/>
            <w:tcBorders>
              <w:top w:val="single" w:sz="4" w:space="0" w:color="auto"/>
            </w:tcBorders>
          </w:tcPr>
          <w:p w14:paraId="29FD3404" w14:textId="77777777" w:rsidR="0041783F" w:rsidRPr="009C0AAF" w:rsidRDefault="0041783F" w:rsidP="001F6D56">
            <w:r w:rsidRPr="009C0AAF">
              <w:t>Адрес:</w:t>
            </w:r>
          </w:p>
        </w:tc>
        <w:tc>
          <w:tcPr>
            <w:tcW w:w="8301" w:type="dxa"/>
            <w:gridSpan w:val="16"/>
            <w:tcBorders>
              <w:top w:val="single" w:sz="4" w:space="0" w:color="auto"/>
              <w:bottom w:val="single" w:sz="4" w:space="0" w:color="auto"/>
            </w:tcBorders>
          </w:tcPr>
          <w:p w14:paraId="71C159C3" w14:textId="77777777" w:rsidR="0041783F" w:rsidRPr="009C0AAF" w:rsidRDefault="0041783F" w:rsidP="001F6D56">
            <w:r w:rsidRPr="009C0AAF">
              <w:t>Ст. Каневская ул. Лермонтова, 123</w:t>
            </w:r>
          </w:p>
        </w:tc>
      </w:tr>
      <w:tr w:rsidR="0041783F" w:rsidRPr="009C0AAF" w14:paraId="61E9C9A0" w14:textId="77777777" w:rsidTr="001F6D56">
        <w:tc>
          <w:tcPr>
            <w:tcW w:w="3257" w:type="dxa"/>
            <w:gridSpan w:val="5"/>
          </w:tcPr>
          <w:p w14:paraId="331D1C3A" w14:textId="77777777" w:rsidR="0041783F" w:rsidRPr="009C0AAF" w:rsidRDefault="0041783F" w:rsidP="001F6D56">
            <w:r w:rsidRPr="009C0AAF">
              <w:t>Кадастровый номер:</w:t>
            </w:r>
          </w:p>
        </w:tc>
        <w:tc>
          <w:tcPr>
            <w:tcW w:w="3258" w:type="dxa"/>
            <w:gridSpan w:val="7"/>
            <w:tcBorders>
              <w:bottom w:val="single" w:sz="4" w:space="0" w:color="auto"/>
            </w:tcBorders>
          </w:tcPr>
          <w:p w14:paraId="7ED0BEA0" w14:textId="77777777" w:rsidR="0041783F" w:rsidRPr="009C0AAF" w:rsidRDefault="0041783F" w:rsidP="001F6D56">
            <w:r w:rsidRPr="009C0AAF">
              <w:t>23:11:0603012:123</w:t>
            </w:r>
          </w:p>
        </w:tc>
        <w:tc>
          <w:tcPr>
            <w:tcW w:w="3190" w:type="dxa"/>
            <w:gridSpan w:val="5"/>
            <w:tcBorders>
              <w:bottom w:val="single" w:sz="4" w:space="0" w:color="auto"/>
            </w:tcBorders>
          </w:tcPr>
          <w:p w14:paraId="292DECFF" w14:textId="77777777" w:rsidR="0041783F" w:rsidRPr="009C0AAF" w:rsidRDefault="0041783F" w:rsidP="001F6D56"/>
        </w:tc>
      </w:tr>
      <w:tr w:rsidR="0041783F" w:rsidRPr="009C0AAF" w14:paraId="2AB7A248" w14:textId="77777777" w:rsidTr="001F6D56">
        <w:tc>
          <w:tcPr>
            <w:tcW w:w="1404" w:type="dxa"/>
          </w:tcPr>
          <w:p w14:paraId="60E8FAE8" w14:textId="77777777" w:rsidR="0041783F" w:rsidRPr="009C0AAF" w:rsidRDefault="0041783F" w:rsidP="001F6D56">
            <w:r w:rsidRPr="009C0AAF">
              <w:t>Площадь:</w:t>
            </w:r>
          </w:p>
        </w:tc>
        <w:tc>
          <w:tcPr>
            <w:tcW w:w="8301" w:type="dxa"/>
            <w:gridSpan w:val="16"/>
            <w:tcBorders>
              <w:bottom w:val="single" w:sz="4" w:space="0" w:color="auto"/>
            </w:tcBorders>
          </w:tcPr>
          <w:p w14:paraId="64EE72D1" w14:textId="77777777" w:rsidR="0041783F" w:rsidRPr="009C0AAF" w:rsidRDefault="0041783F" w:rsidP="001F6D56">
            <w:r w:rsidRPr="009C0AAF">
              <w:t>156 кв.м.</w:t>
            </w:r>
          </w:p>
        </w:tc>
      </w:tr>
      <w:tr w:rsidR="0041783F" w:rsidRPr="009C0AAF" w14:paraId="60189A4A" w14:textId="77777777" w:rsidTr="001F6D56">
        <w:tc>
          <w:tcPr>
            <w:tcW w:w="3942" w:type="dxa"/>
            <w:gridSpan w:val="8"/>
          </w:tcPr>
          <w:p w14:paraId="61D95C47" w14:textId="77777777" w:rsidR="0041783F" w:rsidRPr="009C0AAF" w:rsidRDefault="0041783F" w:rsidP="001F6D56">
            <w:r w:rsidRPr="009C0AAF">
              <w:t>Вид разрешенного использования</w:t>
            </w:r>
          </w:p>
        </w:tc>
        <w:tc>
          <w:tcPr>
            <w:tcW w:w="5763" w:type="dxa"/>
            <w:gridSpan w:val="9"/>
            <w:tcBorders>
              <w:bottom w:val="single" w:sz="4" w:space="0" w:color="auto"/>
            </w:tcBorders>
          </w:tcPr>
          <w:p w14:paraId="6AB5EB81" w14:textId="77777777" w:rsidR="0041783F" w:rsidRPr="009C0AAF" w:rsidRDefault="0041783F" w:rsidP="001F6D56">
            <w:r w:rsidRPr="009C0AAF">
              <w:t>Для ведения ЛПХ</w:t>
            </w:r>
          </w:p>
        </w:tc>
      </w:tr>
      <w:tr w:rsidR="0041783F" w:rsidRPr="009C0AAF" w14:paraId="557D38C6" w14:textId="77777777" w:rsidTr="001F6D56">
        <w:trPr>
          <w:trHeight w:val="1390"/>
        </w:trPr>
        <w:tc>
          <w:tcPr>
            <w:tcW w:w="9705" w:type="dxa"/>
            <w:gridSpan w:val="17"/>
          </w:tcPr>
          <w:p w14:paraId="2AE3EE56" w14:textId="77777777" w:rsidR="0041783F" w:rsidRPr="009C0AAF" w:rsidRDefault="0041783F" w:rsidP="001F6D56">
            <w:pPr>
              <w:rPr>
                <w:i/>
              </w:rPr>
            </w:pPr>
          </w:p>
          <w:p w14:paraId="053B30D6" w14:textId="77777777" w:rsidR="0041783F" w:rsidRPr="009C0AAF" w:rsidRDefault="0041783F" w:rsidP="001F6D56">
            <w:pPr>
              <w:rPr>
                <w:i/>
              </w:rPr>
            </w:pPr>
            <w:r w:rsidRPr="009C0AAF">
              <w:rPr>
                <w:i/>
              </w:rPr>
              <w:t>Прошу заключить дополнительное соглашение о внесении изменений в:</w:t>
            </w:r>
          </w:p>
          <w:p w14:paraId="4ACD422E" w14:textId="77777777" w:rsidR="0041783F" w:rsidRPr="009C0AAF" w:rsidRDefault="0041783F" w:rsidP="001F6D56">
            <w:pPr>
              <w:rPr>
                <w:i/>
              </w:rPr>
            </w:pPr>
            <w:r w:rsidRPr="009C0AAF">
              <w:rPr>
                <w:i/>
              </w:rPr>
              <w:t>договор аренды №11000000123 от 22.05.2015 земельного участка *</w:t>
            </w:r>
          </w:p>
          <w:p w14:paraId="3F70C0A4" w14:textId="77777777" w:rsidR="0041783F" w:rsidRPr="009C0AAF" w:rsidRDefault="0041783F" w:rsidP="001F6D56">
            <w:pPr>
              <w:rPr>
                <w:i/>
              </w:rPr>
            </w:pPr>
            <w:r w:rsidRPr="009C0AAF">
              <w:rPr>
                <w:i/>
              </w:rPr>
              <w:t>договор безвозмездного пользования земельным участком №___________от__________*</w:t>
            </w:r>
          </w:p>
          <w:p w14:paraId="639B3CED" w14:textId="77777777" w:rsidR="0041783F" w:rsidRPr="009C0AAF" w:rsidRDefault="0041783F" w:rsidP="001F6D56">
            <w:pPr>
              <w:suppressAutoHyphens w:val="0"/>
              <w:jc w:val="center"/>
              <w:rPr>
                <w:bCs/>
                <w:lang w:eastAsia="en-US"/>
              </w:rPr>
            </w:pPr>
          </w:p>
        </w:tc>
      </w:tr>
      <w:tr w:rsidR="0041783F" w:rsidRPr="009C0AAF" w14:paraId="219690AA" w14:textId="77777777" w:rsidTr="001F6D56">
        <w:trPr>
          <w:trHeight w:val="375"/>
        </w:trPr>
        <w:tc>
          <w:tcPr>
            <w:tcW w:w="9705" w:type="dxa"/>
            <w:gridSpan w:val="17"/>
            <w:tcBorders>
              <w:top w:val="single" w:sz="4" w:space="0" w:color="auto"/>
              <w:bottom w:val="single" w:sz="4" w:space="0" w:color="auto"/>
            </w:tcBorders>
          </w:tcPr>
          <w:p w14:paraId="3FF7D441" w14:textId="77777777" w:rsidR="0041783F" w:rsidRPr="009C0AAF" w:rsidRDefault="0041783F" w:rsidP="001F6D56">
            <w:pPr>
              <w:jc w:val="center"/>
              <w:rPr>
                <w:bCs/>
                <w:lang w:eastAsia="en-US"/>
              </w:rPr>
            </w:pPr>
            <w:r w:rsidRPr="009C0AAF">
              <w:rPr>
                <w:bCs/>
                <w:lang w:eastAsia="en-US"/>
              </w:rPr>
              <w:t>Изменение вида разрешенного использования</w:t>
            </w:r>
          </w:p>
        </w:tc>
      </w:tr>
      <w:tr w:rsidR="0041783F" w:rsidRPr="009C0AAF" w14:paraId="1DC9AEB3" w14:textId="77777777" w:rsidTr="001F6D56">
        <w:trPr>
          <w:trHeight w:val="345"/>
        </w:trPr>
        <w:tc>
          <w:tcPr>
            <w:tcW w:w="9705" w:type="dxa"/>
            <w:gridSpan w:val="17"/>
            <w:tcBorders>
              <w:top w:val="single" w:sz="4" w:space="0" w:color="auto"/>
              <w:bottom w:val="single" w:sz="4" w:space="0" w:color="auto"/>
            </w:tcBorders>
          </w:tcPr>
          <w:p w14:paraId="28389570" w14:textId="77777777" w:rsidR="0041783F" w:rsidRPr="009C0AAF" w:rsidRDefault="0041783F" w:rsidP="001F6D56">
            <w:pPr>
              <w:jc w:val="center"/>
              <w:rPr>
                <w:bCs/>
                <w:lang w:eastAsia="en-US"/>
              </w:rPr>
            </w:pPr>
            <w:r w:rsidRPr="009C0AAF">
              <w:t>(указать причину внесения изменений)</w:t>
            </w:r>
          </w:p>
        </w:tc>
      </w:tr>
      <w:tr w:rsidR="0041783F" w:rsidRPr="009C0AAF" w14:paraId="72DBBF43" w14:textId="77777777" w:rsidTr="001F6D56">
        <w:trPr>
          <w:trHeight w:val="195"/>
        </w:trPr>
        <w:tc>
          <w:tcPr>
            <w:tcW w:w="9705" w:type="dxa"/>
            <w:gridSpan w:val="17"/>
            <w:tcBorders>
              <w:top w:val="single" w:sz="4" w:space="0" w:color="auto"/>
            </w:tcBorders>
          </w:tcPr>
          <w:p w14:paraId="5D3FC7AA" w14:textId="77777777" w:rsidR="0041783F" w:rsidRPr="009C0AAF" w:rsidRDefault="0041783F" w:rsidP="001F6D56">
            <w:r w:rsidRPr="009C0AAF">
              <w:t xml:space="preserve">Документ-основание внесения изменений: постановления администрации муниципального </w:t>
            </w:r>
          </w:p>
        </w:tc>
      </w:tr>
      <w:tr w:rsidR="0041783F" w:rsidRPr="009C0AAF" w14:paraId="496E607B" w14:textId="77777777" w:rsidTr="001F6D56">
        <w:trPr>
          <w:trHeight w:val="225"/>
        </w:trPr>
        <w:tc>
          <w:tcPr>
            <w:tcW w:w="9705" w:type="dxa"/>
            <w:gridSpan w:val="17"/>
            <w:tcBorders>
              <w:bottom w:val="single" w:sz="4" w:space="0" w:color="auto"/>
            </w:tcBorders>
          </w:tcPr>
          <w:p w14:paraId="73456CDD" w14:textId="77777777" w:rsidR="0041783F" w:rsidRPr="009C0AAF" w:rsidRDefault="0041783F" w:rsidP="001F6D56">
            <w:r w:rsidRPr="009C0AAF">
              <w:t>образования Каневской район от 20.07.2016 г. № 1234 «О предоставлении разрешения на</w:t>
            </w:r>
          </w:p>
        </w:tc>
      </w:tr>
      <w:tr w:rsidR="0041783F" w:rsidRPr="009C0AAF" w14:paraId="608ED924" w14:textId="77777777" w:rsidTr="001F6D56">
        <w:trPr>
          <w:trHeight w:val="180"/>
        </w:trPr>
        <w:tc>
          <w:tcPr>
            <w:tcW w:w="9705" w:type="dxa"/>
            <w:gridSpan w:val="17"/>
            <w:tcBorders>
              <w:top w:val="single" w:sz="4" w:space="0" w:color="auto"/>
              <w:bottom w:val="single" w:sz="4" w:space="0" w:color="auto"/>
            </w:tcBorders>
          </w:tcPr>
          <w:p w14:paraId="2A7834D0" w14:textId="77777777" w:rsidR="0041783F" w:rsidRPr="009C0AAF" w:rsidRDefault="0041783F" w:rsidP="001F6D56">
            <w:r w:rsidRPr="009C0AAF">
              <w:t xml:space="preserve">условно разрешенный вид использования земельного участка по адресу: станица </w:t>
            </w:r>
          </w:p>
        </w:tc>
      </w:tr>
      <w:tr w:rsidR="0041783F" w:rsidRPr="009C0AAF" w14:paraId="55841778" w14:textId="77777777" w:rsidTr="001F6D56">
        <w:trPr>
          <w:trHeight w:val="135"/>
        </w:trPr>
        <w:tc>
          <w:tcPr>
            <w:tcW w:w="9705" w:type="dxa"/>
            <w:gridSpan w:val="17"/>
            <w:tcBorders>
              <w:top w:val="single" w:sz="4" w:space="0" w:color="auto"/>
              <w:bottom w:val="single" w:sz="4" w:space="0" w:color="auto"/>
            </w:tcBorders>
          </w:tcPr>
          <w:p w14:paraId="632D2227" w14:textId="77777777" w:rsidR="0041783F" w:rsidRPr="009C0AAF" w:rsidRDefault="0041783F" w:rsidP="001F6D56">
            <w:pPr>
              <w:suppressAutoHyphens w:val="0"/>
              <w:rPr>
                <w:b/>
                <w:bCs/>
                <w:lang w:eastAsia="en-US"/>
              </w:rPr>
            </w:pPr>
            <w:r w:rsidRPr="009C0AAF">
              <w:t>Каневская ул. Лермонтова, 123»</w:t>
            </w:r>
          </w:p>
        </w:tc>
      </w:tr>
      <w:tr w:rsidR="0041783F" w:rsidRPr="009C0AAF" w14:paraId="5EF2BDB7" w14:textId="77777777" w:rsidTr="001F6D56">
        <w:trPr>
          <w:trHeight w:val="960"/>
        </w:trPr>
        <w:tc>
          <w:tcPr>
            <w:tcW w:w="9705" w:type="dxa"/>
            <w:gridSpan w:val="17"/>
            <w:tcBorders>
              <w:top w:val="single" w:sz="4" w:space="0" w:color="auto"/>
            </w:tcBorders>
          </w:tcPr>
          <w:p w14:paraId="4785469D" w14:textId="77777777" w:rsidR="0041783F" w:rsidRPr="009C0AAF" w:rsidRDefault="0041783F" w:rsidP="001F6D56">
            <w:r w:rsidRPr="009C0AAF">
              <w:t xml:space="preserve">Согласен(а) на обработку моих персональных данных, указанных в настоящем заявлении, в соответствии со </w:t>
            </w:r>
            <w:hyperlink r:id="rId15" w:history="1">
              <w:r w:rsidRPr="009C0AAF">
                <w:t>статьей 9</w:t>
              </w:r>
            </w:hyperlink>
            <w:r w:rsidRPr="009C0AAF">
              <w:t xml:space="preserve"> Федерального закона "О персональных данных" в целях получения мной муниципальной услуги</w:t>
            </w:r>
          </w:p>
        </w:tc>
      </w:tr>
      <w:tr w:rsidR="0041783F" w:rsidRPr="009C0AAF" w14:paraId="71E6878A" w14:textId="77777777" w:rsidTr="001F6D56">
        <w:trPr>
          <w:gridAfter w:val="1"/>
          <w:wAfter w:w="57" w:type="dxa"/>
        </w:trPr>
        <w:tc>
          <w:tcPr>
            <w:tcW w:w="9648" w:type="dxa"/>
            <w:gridSpan w:val="16"/>
            <w:tcBorders>
              <w:bottom w:val="single" w:sz="4" w:space="0" w:color="auto"/>
            </w:tcBorders>
          </w:tcPr>
          <w:p w14:paraId="2164F6AA" w14:textId="77777777" w:rsidR="0041783F" w:rsidRPr="009C0AAF" w:rsidRDefault="0041783F" w:rsidP="001F6D56">
            <w:pPr>
              <w:suppressAutoHyphens w:val="0"/>
              <w:jc w:val="both"/>
            </w:pPr>
            <w:r w:rsidRPr="009C0AAF">
              <w:t>Заявитель:</w:t>
            </w:r>
          </w:p>
          <w:p w14:paraId="3957A1CA" w14:textId="77777777" w:rsidR="0041783F" w:rsidRPr="009C0AAF" w:rsidRDefault="0041783F" w:rsidP="001F6D56">
            <w:pPr>
              <w:suppressAutoHyphens w:val="0"/>
              <w:jc w:val="both"/>
              <w:rPr>
                <w:bCs/>
                <w:lang w:eastAsia="en-US"/>
              </w:rPr>
            </w:pPr>
            <w:r w:rsidRPr="009C0AAF">
              <w:rPr>
                <w:bCs/>
                <w:lang w:eastAsia="en-US"/>
              </w:rPr>
              <w:t xml:space="preserve">                      Петров Л.Я.                                                           12.12.2018</w:t>
            </w:r>
          </w:p>
        </w:tc>
      </w:tr>
      <w:tr w:rsidR="0041783F" w:rsidRPr="009C0AAF" w14:paraId="4AAAF000" w14:textId="77777777" w:rsidTr="001F6D56">
        <w:trPr>
          <w:gridAfter w:val="1"/>
          <w:wAfter w:w="57" w:type="dxa"/>
        </w:trPr>
        <w:tc>
          <w:tcPr>
            <w:tcW w:w="6149" w:type="dxa"/>
            <w:gridSpan w:val="11"/>
            <w:tcBorders>
              <w:top w:val="single" w:sz="4" w:space="0" w:color="auto"/>
            </w:tcBorders>
          </w:tcPr>
          <w:p w14:paraId="33EAAC13" w14:textId="77777777" w:rsidR="0041783F" w:rsidRPr="009C0AAF" w:rsidRDefault="0041783F" w:rsidP="001F6D56">
            <w:pPr>
              <w:suppressAutoHyphens w:val="0"/>
              <w:rPr>
                <w:sz w:val="22"/>
                <w:szCs w:val="22"/>
              </w:rPr>
            </w:pPr>
            <w:r w:rsidRPr="009C0AAF">
              <w:rPr>
                <w:sz w:val="22"/>
                <w:szCs w:val="22"/>
              </w:rPr>
              <w:t xml:space="preserve">(ФИО заявителя, ФИО представителя юридического </w:t>
            </w:r>
          </w:p>
          <w:p w14:paraId="4CD820F4" w14:textId="77777777" w:rsidR="0041783F" w:rsidRPr="009C0AAF" w:rsidRDefault="0041783F" w:rsidP="001F6D56">
            <w:pPr>
              <w:suppressAutoHyphens w:val="0"/>
              <w:rPr>
                <w:bCs/>
                <w:lang w:eastAsia="en-US"/>
              </w:rPr>
            </w:pPr>
            <w:r w:rsidRPr="009C0AAF">
              <w:rPr>
                <w:sz w:val="22"/>
                <w:szCs w:val="22"/>
              </w:rPr>
              <w:t>или физического лица)</w:t>
            </w:r>
          </w:p>
        </w:tc>
        <w:tc>
          <w:tcPr>
            <w:tcW w:w="1699" w:type="dxa"/>
            <w:gridSpan w:val="4"/>
            <w:tcBorders>
              <w:top w:val="single" w:sz="4" w:space="0" w:color="auto"/>
            </w:tcBorders>
          </w:tcPr>
          <w:p w14:paraId="1A75187E" w14:textId="77777777" w:rsidR="0041783F" w:rsidRPr="009C0AAF" w:rsidRDefault="0041783F" w:rsidP="001F6D56">
            <w:pPr>
              <w:suppressAutoHyphens w:val="0"/>
              <w:rPr>
                <w:bCs/>
                <w:lang w:eastAsia="en-US"/>
              </w:rPr>
            </w:pPr>
            <w:r w:rsidRPr="009C0AAF">
              <w:rPr>
                <w:bCs/>
                <w:lang w:eastAsia="en-US"/>
              </w:rPr>
              <w:t>дата</w:t>
            </w:r>
          </w:p>
        </w:tc>
        <w:tc>
          <w:tcPr>
            <w:tcW w:w="1800" w:type="dxa"/>
            <w:tcBorders>
              <w:top w:val="single" w:sz="4" w:space="0" w:color="auto"/>
            </w:tcBorders>
          </w:tcPr>
          <w:p w14:paraId="19396A2D" w14:textId="77777777" w:rsidR="0041783F" w:rsidRPr="009C0AAF" w:rsidRDefault="0041783F" w:rsidP="001F6D56">
            <w:pPr>
              <w:suppressAutoHyphens w:val="0"/>
              <w:rPr>
                <w:bCs/>
                <w:lang w:eastAsia="en-US"/>
              </w:rPr>
            </w:pPr>
            <w:r w:rsidRPr="009C0AAF">
              <w:rPr>
                <w:sz w:val="22"/>
                <w:szCs w:val="22"/>
              </w:rPr>
              <w:t>(подпись)</w:t>
            </w:r>
          </w:p>
        </w:tc>
      </w:tr>
    </w:tbl>
    <w:p w14:paraId="1AC61DEC" w14:textId="77777777" w:rsidR="0041783F" w:rsidRPr="009C0AAF" w:rsidRDefault="0041783F" w:rsidP="0041783F">
      <w:pPr>
        <w:rPr>
          <w:bCs/>
          <w:lang w:eastAsia="en-US"/>
        </w:rPr>
      </w:pPr>
      <w:r w:rsidRPr="009C0AAF">
        <w:rPr>
          <w:sz w:val="20"/>
          <w:szCs w:val="20"/>
        </w:rPr>
        <w:t>* нужное подчеркнуть, заполнить</w:t>
      </w:r>
    </w:p>
    <w:p w14:paraId="3D76AC1E" w14:textId="77777777" w:rsidR="0041783F" w:rsidRPr="009C0AAF" w:rsidRDefault="0041783F" w:rsidP="0041783F">
      <w:pPr>
        <w:ind w:left="4678"/>
        <w:jc w:val="center"/>
        <w:rPr>
          <w:bCs/>
          <w:lang w:eastAsia="en-US"/>
        </w:rPr>
      </w:pPr>
      <w:bookmarkStart w:id="50" w:name="_Hlk95486273"/>
      <w:bookmarkEnd w:id="49"/>
      <w:r w:rsidRPr="009C0AAF">
        <w:rPr>
          <w:bCs/>
          <w:lang w:eastAsia="en-US"/>
        </w:rPr>
        <w:lastRenderedPageBreak/>
        <w:t>Приложение № 6</w:t>
      </w:r>
    </w:p>
    <w:p w14:paraId="0CB5DC62"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37D45B24"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68B94F1D"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281CFFFA"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7B94D7A2"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bookmarkEnd w:id="50"/>
    <w:p w14:paraId="18215C70" w14:textId="77777777" w:rsidR="0041783F" w:rsidRPr="009C0AAF" w:rsidRDefault="0041783F" w:rsidP="0041783F">
      <w:pPr>
        <w:suppressAutoHyphens w:val="0"/>
        <w:jc w:val="right"/>
        <w:rPr>
          <w:bCs/>
          <w:lang w:eastAsia="en-US"/>
        </w:rPr>
      </w:pPr>
    </w:p>
    <w:p w14:paraId="52E3EE75" w14:textId="77777777" w:rsidR="0041783F" w:rsidRPr="009C0AAF" w:rsidRDefault="0041783F" w:rsidP="0041783F">
      <w:pPr>
        <w:ind w:firstLine="709"/>
        <w:jc w:val="center"/>
        <w:rPr>
          <w:shd w:val="clear" w:color="auto" w:fill="FFFFFF"/>
        </w:rPr>
      </w:pPr>
      <w:r w:rsidRPr="009C0AAF">
        <w:rPr>
          <w:shd w:val="clear" w:color="auto" w:fill="FFFFFF"/>
        </w:rPr>
        <w:t xml:space="preserve">Форма  </w:t>
      </w:r>
    </w:p>
    <w:p w14:paraId="0D3FDA12" w14:textId="77777777" w:rsidR="0041783F" w:rsidRPr="009C0AAF" w:rsidRDefault="0041783F" w:rsidP="0041783F">
      <w:pPr>
        <w:ind w:firstLine="709"/>
        <w:jc w:val="center"/>
        <w:rPr>
          <w:shd w:val="clear" w:color="auto" w:fill="FFFFFF"/>
        </w:rPr>
      </w:pPr>
      <w:r w:rsidRPr="009C0AAF">
        <w:rPr>
          <w:shd w:val="clear" w:color="auto" w:fill="FFFFFF"/>
        </w:rPr>
        <w:t>заявления об исправлении допущенных опечаток/ошибок</w:t>
      </w:r>
    </w:p>
    <w:p w14:paraId="659D96AA" w14:textId="77777777" w:rsidR="0041783F" w:rsidRPr="009C0AAF" w:rsidRDefault="0041783F" w:rsidP="0041783F">
      <w:pPr>
        <w:ind w:firstLine="709"/>
        <w:jc w:val="center"/>
        <w:rPr>
          <w:shd w:val="clear" w:color="auto" w:fill="FFFFFF"/>
        </w:rPr>
      </w:pPr>
      <w:r w:rsidRPr="009C0AAF">
        <w:rPr>
          <w:shd w:val="clear" w:color="auto" w:fill="FFFFFF"/>
        </w:rPr>
        <w:t>в выданном документе</w:t>
      </w:r>
    </w:p>
    <w:p w14:paraId="69A9E573" w14:textId="77777777" w:rsidR="0041783F" w:rsidRPr="009C0AAF" w:rsidRDefault="0041783F" w:rsidP="0041783F">
      <w:pPr>
        <w:ind w:firstLine="709"/>
        <w:jc w:val="center"/>
        <w:rPr>
          <w:rFonts w:ascii="Calibri" w:hAnsi="Calibri"/>
          <w:shd w:val="clear" w:color="auto" w:fill="FFFFFF"/>
        </w:rPr>
      </w:pPr>
    </w:p>
    <w:p w14:paraId="35D469FC" w14:textId="77777777" w:rsidR="0041783F" w:rsidRPr="009C0AAF" w:rsidRDefault="0041783F" w:rsidP="0041783F">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1783F" w:rsidRPr="009C0AAF" w14:paraId="30ACB932" w14:textId="77777777" w:rsidTr="001F6D56">
        <w:tc>
          <w:tcPr>
            <w:tcW w:w="5770" w:type="dxa"/>
            <w:gridSpan w:val="6"/>
            <w:tcBorders>
              <w:top w:val="nil"/>
              <w:left w:val="nil"/>
              <w:bottom w:val="nil"/>
              <w:right w:val="nil"/>
            </w:tcBorders>
          </w:tcPr>
          <w:p w14:paraId="30F2B00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957E152" w14:textId="77777777" w:rsidR="0041783F" w:rsidRPr="009C0AAF" w:rsidRDefault="0041783F" w:rsidP="001F6D56">
            <w:pPr>
              <w:widowControl w:val="0"/>
              <w:suppressAutoHyphens w:val="0"/>
              <w:autoSpaceDE w:val="0"/>
              <w:autoSpaceDN w:val="0"/>
              <w:adjustRightInd w:val="0"/>
              <w:spacing w:line="256" w:lineRule="auto"/>
              <w:rPr>
                <w:lang w:eastAsia="ru-RU"/>
              </w:rPr>
            </w:pPr>
            <w:r w:rsidRPr="009C0AAF">
              <w:rPr>
                <w:lang w:eastAsia="ru-RU"/>
              </w:rPr>
              <w:t>Начальнику управления</w:t>
            </w:r>
          </w:p>
          <w:p w14:paraId="6B6BEC64" w14:textId="77777777" w:rsidR="0041783F" w:rsidRPr="009C0AAF" w:rsidRDefault="0041783F" w:rsidP="001F6D56">
            <w:pPr>
              <w:widowControl w:val="0"/>
              <w:suppressAutoHyphens w:val="0"/>
              <w:autoSpaceDE w:val="0"/>
              <w:autoSpaceDN w:val="0"/>
              <w:adjustRightInd w:val="0"/>
              <w:spacing w:line="256" w:lineRule="auto"/>
              <w:rPr>
                <w:lang w:eastAsia="ru-RU"/>
              </w:rPr>
            </w:pPr>
            <w:r w:rsidRPr="009C0AAF">
              <w:rPr>
                <w:lang w:eastAsia="ru-RU"/>
              </w:rPr>
              <w:t xml:space="preserve">имущественных отношений </w:t>
            </w:r>
          </w:p>
          <w:p w14:paraId="26589DDC"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lang w:eastAsia="ru-RU"/>
              </w:rPr>
              <w:t>администрации муниципального образования Каневской район</w:t>
            </w:r>
          </w:p>
        </w:tc>
      </w:tr>
      <w:tr w:rsidR="0041783F" w:rsidRPr="009C0AAF" w14:paraId="01A27EA6" w14:textId="77777777" w:rsidTr="001F6D56">
        <w:tc>
          <w:tcPr>
            <w:tcW w:w="5770" w:type="dxa"/>
            <w:gridSpan w:val="6"/>
            <w:tcBorders>
              <w:top w:val="nil"/>
              <w:left w:val="nil"/>
              <w:bottom w:val="nil"/>
              <w:right w:val="nil"/>
            </w:tcBorders>
          </w:tcPr>
          <w:p w14:paraId="6D497672"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3651F7F7"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4CE50357" w14:textId="77777777" w:rsidTr="001F6D56">
        <w:tc>
          <w:tcPr>
            <w:tcW w:w="9720" w:type="dxa"/>
            <w:gridSpan w:val="9"/>
            <w:tcBorders>
              <w:top w:val="nil"/>
              <w:left w:val="nil"/>
              <w:bottom w:val="nil"/>
              <w:right w:val="nil"/>
            </w:tcBorders>
          </w:tcPr>
          <w:p w14:paraId="51E15775"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B14C829" w14:textId="77777777" w:rsidTr="001F6D56">
        <w:tc>
          <w:tcPr>
            <w:tcW w:w="9720" w:type="dxa"/>
            <w:gridSpan w:val="9"/>
            <w:tcBorders>
              <w:top w:val="nil"/>
              <w:left w:val="nil"/>
              <w:bottom w:val="nil"/>
              <w:right w:val="nil"/>
            </w:tcBorders>
          </w:tcPr>
          <w:p w14:paraId="08BDEBC3" w14:textId="77777777" w:rsidR="0041783F" w:rsidRPr="009C0AAF" w:rsidRDefault="0041783F" w:rsidP="001F6D56">
            <w:pPr>
              <w:suppressAutoHyphens w:val="0"/>
              <w:spacing w:line="256" w:lineRule="auto"/>
              <w:jc w:val="center"/>
              <w:rPr>
                <w:shd w:val="clear" w:color="auto" w:fill="FFFFFF"/>
              </w:rPr>
            </w:pPr>
            <w:r w:rsidRPr="009C0AAF">
              <w:rPr>
                <w:rFonts w:eastAsia="Calibri"/>
                <w:lang w:eastAsia="ru-RU"/>
              </w:rPr>
              <w:t>Заявление</w:t>
            </w:r>
            <w:r w:rsidRPr="009C0AAF">
              <w:rPr>
                <w:rFonts w:eastAsia="Calibri"/>
                <w:lang w:eastAsia="ru-RU"/>
              </w:rPr>
              <w:br/>
            </w:r>
            <w:r w:rsidRPr="009C0AAF">
              <w:rPr>
                <w:rFonts w:eastAsia="Calibri"/>
                <w:shd w:val="clear" w:color="auto" w:fill="FFFFFF"/>
                <w:lang w:eastAsia="en-US"/>
              </w:rPr>
              <w:t>об исправлении допущенных опечаток/ошибок</w:t>
            </w:r>
          </w:p>
          <w:p w14:paraId="790A526E" w14:textId="77777777" w:rsidR="0041783F" w:rsidRPr="009C0AAF" w:rsidRDefault="0041783F" w:rsidP="001F6D56">
            <w:pPr>
              <w:suppressAutoHyphens w:val="0"/>
              <w:spacing w:line="256" w:lineRule="auto"/>
              <w:jc w:val="center"/>
              <w:rPr>
                <w:rFonts w:eastAsia="Calibri"/>
                <w:b/>
                <w:bCs/>
                <w:lang w:eastAsia="ru-RU"/>
              </w:rPr>
            </w:pPr>
            <w:r w:rsidRPr="009C0AAF">
              <w:rPr>
                <w:rFonts w:eastAsia="Calibri"/>
                <w:shd w:val="clear" w:color="auto" w:fill="FFFFFF"/>
                <w:lang w:eastAsia="en-US"/>
              </w:rPr>
              <w:t>в выданном документе</w:t>
            </w:r>
          </w:p>
          <w:p w14:paraId="1C0947D0" w14:textId="77777777" w:rsidR="0041783F" w:rsidRPr="009C0AAF" w:rsidRDefault="0041783F" w:rsidP="001F6D56">
            <w:pPr>
              <w:spacing w:line="256" w:lineRule="auto"/>
              <w:rPr>
                <w:lang w:eastAsia="ru-RU"/>
              </w:rPr>
            </w:pPr>
          </w:p>
        </w:tc>
      </w:tr>
      <w:tr w:rsidR="0041783F" w:rsidRPr="009C0AAF" w14:paraId="249FB8C6" w14:textId="77777777" w:rsidTr="001F6D56">
        <w:trPr>
          <w:trHeight w:val="135"/>
        </w:trPr>
        <w:tc>
          <w:tcPr>
            <w:tcW w:w="9720" w:type="dxa"/>
            <w:gridSpan w:val="9"/>
            <w:tcBorders>
              <w:top w:val="nil"/>
              <w:left w:val="nil"/>
              <w:bottom w:val="single" w:sz="4" w:space="0" w:color="auto"/>
              <w:right w:val="nil"/>
            </w:tcBorders>
          </w:tcPr>
          <w:p w14:paraId="574F9F51"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39BDC8A7" w14:textId="77777777" w:rsidTr="001F6D56">
        <w:trPr>
          <w:trHeight w:val="351"/>
        </w:trPr>
        <w:tc>
          <w:tcPr>
            <w:tcW w:w="9720" w:type="dxa"/>
            <w:gridSpan w:val="9"/>
            <w:tcBorders>
              <w:top w:val="nil"/>
              <w:left w:val="nil"/>
              <w:bottom w:val="nil"/>
              <w:right w:val="nil"/>
            </w:tcBorders>
          </w:tcPr>
          <w:p w14:paraId="1E804F4F"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(ФИО физического лица/ полное наименование юридического лица)</w:t>
            </w:r>
          </w:p>
          <w:p w14:paraId="3B6F5933" w14:textId="77777777" w:rsidR="0041783F" w:rsidRPr="009C0AAF" w:rsidRDefault="0041783F" w:rsidP="001F6D56">
            <w:pPr>
              <w:spacing w:line="256" w:lineRule="auto"/>
              <w:rPr>
                <w:lang w:eastAsia="ru-RU"/>
              </w:rPr>
            </w:pPr>
          </w:p>
        </w:tc>
      </w:tr>
      <w:tr w:rsidR="0041783F" w:rsidRPr="009C0AAF" w14:paraId="50164B68" w14:textId="77777777" w:rsidTr="001F6D56">
        <w:tc>
          <w:tcPr>
            <w:tcW w:w="2574" w:type="dxa"/>
            <w:gridSpan w:val="2"/>
            <w:tcBorders>
              <w:top w:val="nil"/>
              <w:left w:val="nil"/>
              <w:bottom w:val="nil"/>
              <w:right w:val="nil"/>
            </w:tcBorders>
            <w:hideMark/>
          </w:tcPr>
          <w:p w14:paraId="40C78150"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паспорт: серия</w:t>
            </w:r>
          </w:p>
        </w:tc>
        <w:tc>
          <w:tcPr>
            <w:tcW w:w="2056" w:type="dxa"/>
            <w:gridSpan w:val="2"/>
            <w:tcBorders>
              <w:top w:val="nil"/>
              <w:left w:val="nil"/>
              <w:bottom w:val="single" w:sz="4" w:space="0" w:color="auto"/>
              <w:right w:val="nil"/>
            </w:tcBorders>
          </w:tcPr>
          <w:p w14:paraId="40B8C150"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0ADCFF72"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номер</w:t>
            </w:r>
          </w:p>
        </w:tc>
        <w:tc>
          <w:tcPr>
            <w:tcW w:w="3526" w:type="dxa"/>
            <w:gridSpan w:val="2"/>
            <w:tcBorders>
              <w:top w:val="nil"/>
              <w:left w:val="nil"/>
              <w:bottom w:val="single" w:sz="4" w:space="0" w:color="auto"/>
              <w:right w:val="nil"/>
            </w:tcBorders>
          </w:tcPr>
          <w:p w14:paraId="5B4062A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A8DA575" w14:textId="77777777" w:rsidTr="001F6D56">
        <w:tc>
          <w:tcPr>
            <w:tcW w:w="1119" w:type="dxa"/>
            <w:tcBorders>
              <w:top w:val="nil"/>
              <w:left w:val="nil"/>
              <w:bottom w:val="single" w:sz="4" w:space="0" w:color="auto"/>
              <w:right w:val="nil"/>
            </w:tcBorders>
            <w:hideMark/>
          </w:tcPr>
          <w:p w14:paraId="0257B65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выдан</w:t>
            </w:r>
          </w:p>
        </w:tc>
        <w:tc>
          <w:tcPr>
            <w:tcW w:w="8601" w:type="dxa"/>
            <w:gridSpan w:val="8"/>
            <w:tcBorders>
              <w:top w:val="nil"/>
              <w:left w:val="nil"/>
              <w:bottom w:val="single" w:sz="4" w:space="0" w:color="auto"/>
              <w:right w:val="nil"/>
            </w:tcBorders>
          </w:tcPr>
          <w:p w14:paraId="79FAEE1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0AB7D6AF" w14:textId="77777777" w:rsidTr="001F6D56">
        <w:trPr>
          <w:trHeight w:val="195"/>
        </w:trPr>
        <w:tc>
          <w:tcPr>
            <w:tcW w:w="9720" w:type="dxa"/>
            <w:gridSpan w:val="9"/>
            <w:tcBorders>
              <w:top w:val="nil"/>
              <w:left w:val="nil"/>
              <w:bottom w:val="single" w:sz="4" w:space="0" w:color="auto"/>
              <w:right w:val="nil"/>
            </w:tcBorders>
            <w:hideMark/>
          </w:tcPr>
          <w:p w14:paraId="171138A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дата выдачи паспорта</w:t>
            </w:r>
          </w:p>
        </w:tc>
      </w:tr>
      <w:tr w:rsidR="0041783F" w:rsidRPr="009C0AAF" w14:paraId="0D56422F" w14:textId="77777777" w:rsidTr="001F6D56">
        <w:trPr>
          <w:trHeight w:val="236"/>
        </w:trPr>
        <w:tc>
          <w:tcPr>
            <w:tcW w:w="2574" w:type="dxa"/>
            <w:gridSpan w:val="2"/>
            <w:tcBorders>
              <w:top w:val="single" w:sz="4" w:space="0" w:color="auto"/>
              <w:left w:val="nil"/>
              <w:bottom w:val="single" w:sz="4" w:space="0" w:color="auto"/>
              <w:right w:val="nil"/>
            </w:tcBorders>
            <w:hideMark/>
          </w:tcPr>
          <w:p w14:paraId="49B3B3E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Ф.И.О. представителя</w:t>
            </w:r>
          </w:p>
        </w:tc>
        <w:tc>
          <w:tcPr>
            <w:tcW w:w="7146" w:type="dxa"/>
            <w:gridSpan w:val="7"/>
            <w:tcBorders>
              <w:top w:val="nil"/>
              <w:left w:val="nil"/>
              <w:bottom w:val="single" w:sz="4" w:space="0" w:color="auto"/>
              <w:right w:val="nil"/>
            </w:tcBorders>
          </w:tcPr>
          <w:p w14:paraId="0E091423"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441874DA" w14:textId="77777777" w:rsidTr="001F6D56">
        <w:trPr>
          <w:trHeight w:val="360"/>
        </w:trPr>
        <w:tc>
          <w:tcPr>
            <w:tcW w:w="9720" w:type="dxa"/>
            <w:gridSpan w:val="9"/>
            <w:tcBorders>
              <w:top w:val="single" w:sz="4" w:space="0" w:color="auto"/>
              <w:left w:val="nil"/>
              <w:bottom w:val="single" w:sz="4" w:space="0" w:color="auto"/>
              <w:right w:val="nil"/>
            </w:tcBorders>
            <w:vAlign w:val="bottom"/>
            <w:hideMark/>
          </w:tcPr>
          <w:p w14:paraId="4135B2C8"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документ, подтверждающий полномочия представителя заявителя:</w:t>
            </w:r>
          </w:p>
        </w:tc>
      </w:tr>
      <w:tr w:rsidR="0041783F" w:rsidRPr="009C0AAF" w14:paraId="4EAADEBE" w14:textId="77777777" w:rsidTr="001F6D56">
        <w:trPr>
          <w:trHeight w:val="210"/>
        </w:trPr>
        <w:tc>
          <w:tcPr>
            <w:tcW w:w="9720" w:type="dxa"/>
            <w:gridSpan w:val="9"/>
            <w:tcBorders>
              <w:top w:val="single" w:sz="4" w:space="0" w:color="auto"/>
              <w:left w:val="nil"/>
              <w:bottom w:val="single" w:sz="4" w:space="0" w:color="auto"/>
              <w:right w:val="nil"/>
            </w:tcBorders>
            <w:vAlign w:val="bottom"/>
          </w:tcPr>
          <w:p w14:paraId="7947B2FF"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r>
      <w:tr w:rsidR="0041783F" w:rsidRPr="009C0AAF" w14:paraId="564E3C03" w14:textId="77777777" w:rsidTr="001F6D56">
        <w:trPr>
          <w:trHeight w:val="255"/>
        </w:trPr>
        <w:tc>
          <w:tcPr>
            <w:tcW w:w="9720" w:type="dxa"/>
            <w:gridSpan w:val="9"/>
            <w:tcBorders>
              <w:top w:val="single" w:sz="4" w:space="0" w:color="auto"/>
              <w:left w:val="nil"/>
              <w:bottom w:val="nil"/>
              <w:right w:val="nil"/>
            </w:tcBorders>
            <w:hideMark/>
          </w:tcPr>
          <w:p w14:paraId="0C2FED7A"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(для лиц, действующих на основании доверенности, устава указать наименование, № , дату документа)</w:t>
            </w:r>
          </w:p>
          <w:p w14:paraId="25B61B9E" w14:textId="77777777" w:rsidR="0041783F" w:rsidRPr="009C0AAF" w:rsidRDefault="0041783F" w:rsidP="001F6D56">
            <w:pPr>
              <w:spacing w:line="256" w:lineRule="auto"/>
            </w:pPr>
            <w:r w:rsidRPr="009C0AAF">
              <w:t xml:space="preserve">      </w:t>
            </w:r>
          </w:p>
        </w:tc>
      </w:tr>
      <w:tr w:rsidR="0041783F" w:rsidRPr="009C0AAF" w14:paraId="2705EBD3" w14:textId="77777777" w:rsidTr="001F6D56">
        <w:trPr>
          <w:trHeight w:val="215"/>
        </w:trPr>
        <w:tc>
          <w:tcPr>
            <w:tcW w:w="3172" w:type="dxa"/>
            <w:gridSpan w:val="3"/>
            <w:tcBorders>
              <w:top w:val="single" w:sz="4" w:space="0" w:color="auto"/>
              <w:left w:val="nil"/>
              <w:bottom w:val="single" w:sz="4" w:space="0" w:color="auto"/>
              <w:right w:val="nil"/>
            </w:tcBorders>
            <w:hideMark/>
          </w:tcPr>
          <w:p w14:paraId="12612119"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333F860A"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2DD4E24" w14:textId="77777777" w:rsidTr="001F6D56">
        <w:trPr>
          <w:trHeight w:val="240"/>
        </w:trPr>
        <w:tc>
          <w:tcPr>
            <w:tcW w:w="4860" w:type="dxa"/>
            <w:gridSpan w:val="5"/>
            <w:tcBorders>
              <w:top w:val="nil"/>
              <w:left w:val="nil"/>
              <w:bottom w:val="single" w:sz="4" w:space="0" w:color="auto"/>
              <w:right w:val="nil"/>
            </w:tcBorders>
            <w:hideMark/>
          </w:tcPr>
          <w:p w14:paraId="2934CE5A"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69DD1E39" w14:textId="77777777" w:rsidR="0041783F" w:rsidRPr="009C0AAF" w:rsidRDefault="0041783F" w:rsidP="001F6D56">
            <w:pPr>
              <w:spacing w:line="256" w:lineRule="auto"/>
              <w:rPr>
                <w:lang w:eastAsia="ru-RU"/>
              </w:rPr>
            </w:pPr>
          </w:p>
        </w:tc>
      </w:tr>
      <w:tr w:rsidR="0041783F" w:rsidRPr="009C0AAF" w14:paraId="46701A11" w14:textId="77777777" w:rsidTr="001F6D56">
        <w:trPr>
          <w:trHeight w:val="300"/>
        </w:trPr>
        <w:tc>
          <w:tcPr>
            <w:tcW w:w="4860" w:type="dxa"/>
            <w:gridSpan w:val="5"/>
            <w:tcBorders>
              <w:top w:val="single" w:sz="4" w:space="0" w:color="auto"/>
              <w:left w:val="nil"/>
              <w:bottom w:val="single" w:sz="4" w:space="0" w:color="auto"/>
              <w:right w:val="nil"/>
            </w:tcBorders>
          </w:tcPr>
          <w:p w14:paraId="5F0BA852"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5D454B8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314D5420" w14:textId="77777777" w:rsidTr="001F6D56">
        <w:trPr>
          <w:trHeight w:val="270"/>
        </w:trPr>
        <w:tc>
          <w:tcPr>
            <w:tcW w:w="9720" w:type="dxa"/>
            <w:gridSpan w:val="9"/>
            <w:tcBorders>
              <w:top w:val="single" w:sz="4" w:space="0" w:color="auto"/>
              <w:left w:val="nil"/>
              <w:bottom w:val="single" w:sz="4" w:space="0" w:color="auto"/>
              <w:right w:val="nil"/>
            </w:tcBorders>
            <w:hideMark/>
          </w:tcPr>
          <w:p w14:paraId="55A4E0B5" w14:textId="77777777" w:rsidR="0041783F" w:rsidRPr="009C0AAF" w:rsidRDefault="0041783F" w:rsidP="001F6D56">
            <w:pPr>
              <w:spacing w:line="256" w:lineRule="auto"/>
            </w:pPr>
            <w:r w:rsidRPr="009C0AAF">
              <w:t>ИНН/ОГРН</w:t>
            </w:r>
          </w:p>
        </w:tc>
      </w:tr>
      <w:tr w:rsidR="0041783F" w:rsidRPr="009C0AAF" w14:paraId="0508EB34" w14:textId="77777777" w:rsidTr="001F6D56">
        <w:tc>
          <w:tcPr>
            <w:tcW w:w="9720" w:type="dxa"/>
            <w:gridSpan w:val="9"/>
            <w:tcBorders>
              <w:top w:val="nil"/>
              <w:left w:val="nil"/>
              <w:bottom w:val="nil"/>
              <w:right w:val="nil"/>
            </w:tcBorders>
          </w:tcPr>
          <w:p w14:paraId="7EA11754" w14:textId="77777777" w:rsidR="0041783F" w:rsidRPr="009C0AAF" w:rsidRDefault="0041783F" w:rsidP="001F6D56">
            <w:pPr>
              <w:spacing w:line="256" w:lineRule="auto"/>
              <w:jc w:val="center"/>
            </w:pPr>
          </w:p>
        </w:tc>
      </w:tr>
      <w:tr w:rsidR="0041783F" w:rsidRPr="009C0AAF" w14:paraId="68397CD0" w14:textId="77777777" w:rsidTr="001F6D56">
        <w:trPr>
          <w:trHeight w:val="2283"/>
        </w:trPr>
        <w:tc>
          <w:tcPr>
            <w:tcW w:w="9720" w:type="dxa"/>
            <w:gridSpan w:val="9"/>
            <w:tcBorders>
              <w:top w:val="nil"/>
              <w:left w:val="nil"/>
              <w:bottom w:val="nil"/>
              <w:right w:val="nil"/>
            </w:tcBorders>
            <w:hideMark/>
          </w:tcPr>
          <w:p w14:paraId="4233DCC4" w14:textId="77777777" w:rsidR="0041783F" w:rsidRPr="009C0AAF" w:rsidRDefault="0041783F" w:rsidP="001F6D56">
            <w:pPr>
              <w:spacing w:line="256" w:lineRule="auto"/>
              <w:jc w:val="both"/>
              <w:rPr>
                <w:lang w:eastAsia="ru-RU"/>
              </w:rPr>
            </w:pPr>
            <w:r w:rsidRPr="009C0AAF">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9C0AAF">
              <w:rPr>
                <w:rFonts w:cs="Arial"/>
                <w:b/>
                <w:i/>
                <w:lang w:eastAsia="ru-RU"/>
              </w:rPr>
              <w:t xml:space="preserve">  </w:t>
            </w:r>
            <w:r w:rsidRPr="009C0AAF">
              <w:t>(указать наименование, номер и дату документа</w:t>
            </w:r>
            <w:r w:rsidRPr="009C0AAF">
              <w:rPr>
                <w:lang w:eastAsia="ru-RU"/>
              </w:rPr>
              <w:t>)</w:t>
            </w:r>
          </w:p>
          <w:p w14:paraId="5AA931DB"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b/>
                <w:i/>
                <w:lang w:eastAsia="ru-RU"/>
              </w:rPr>
            </w:pPr>
            <w:r w:rsidRPr="009C0AAF">
              <w:rPr>
                <w:rFonts w:cs="Arial"/>
                <w:bCs/>
                <w:iCs/>
                <w:lang w:eastAsia="ru-RU"/>
              </w:rPr>
              <w:t>в связи</w:t>
            </w:r>
            <w:r w:rsidRPr="009C0AAF">
              <w:rPr>
                <w:rFonts w:cs="Arial"/>
                <w:b/>
                <w:i/>
                <w:lang w:eastAsia="ru-RU"/>
              </w:rPr>
              <w:t xml:space="preserve"> ________________________________________________________________________</w:t>
            </w:r>
          </w:p>
          <w:p w14:paraId="27EA728E" w14:textId="77777777" w:rsidR="0041783F" w:rsidRPr="009C0AAF" w:rsidRDefault="0041783F" w:rsidP="001F6D56">
            <w:pPr>
              <w:suppressAutoHyphens w:val="0"/>
              <w:autoSpaceDE w:val="0"/>
              <w:autoSpaceDN w:val="0"/>
              <w:adjustRightInd w:val="0"/>
              <w:spacing w:before="108" w:after="108" w:line="256" w:lineRule="auto"/>
              <w:jc w:val="center"/>
              <w:outlineLvl w:val="0"/>
            </w:pPr>
            <w:r w:rsidRPr="009C0AAF">
              <w:rPr>
                <w:rFonts w:cs="Arial"/>
                <w:b/>
                <w:i/>
                <w:lang w:eastAsia="ru-RU"/>
              </w:rPr>
              <w:t xml:space="preserve">_______________________________________________________________________________          </w:t>
            </w:r>
            <w:r w:rsidRPr="009C0AAF">
              <w:t>(излагается суть допущенной ошибки/опечатки)</w:t>
            </w:r>
          </w:p>
        </w:tc>
      </w:tr>
      <w:tr w:rsidR="0041783F" w:rsidRPr="009C0AAF" w14:paraId="4EA2D5C7" w14:textId="77777777" w:rsidTr="001F6D56">
        <w:tc>
          <w:tcPr>
            <w:tcW w:w="9720" w:type="dxa"/>
            <w:gridSpan w:val="9"/>
            <w:tcBorders>
              <w:top w:val="nil"/>
              <w:left w:val="nil"/>
              <w:bottom w:val="nil"/>
              <w:right w:val="nil"/>
            </w:tcBorders>
          </w:tcPr>
          <w:p w14:paraId="00761F7E" w14:textId="77777777" w:rsidR="0041783F" w:rsidRPr="009C0AAF" w:rsidRDefault="0041783F" w:rsidP="001F6D56">
            <w:pPr>
              <w:widowControl w:val="0"/>
              <w:suppressAutoHyphens w:val="0"/>
              <w:autoSpaceDE w:val="0"/>
              <w:autoSpaceDN w:val="0"/>
              <w:adjustRightInd w:val="0"/>
              <w:spacing w:line="256" w:lineRule="auto"/>
              <w:jc w:val="center"/>
            </w:pPr>
          </w:p>
        </w:tc>
      </w:tr>
      <w:tr w:rsidR="0041783F" w:rsidRPr="009C0AAF" w14:paraId="1B2218DB" w14:textId="77777777" w:rsidTr="001F6D56">
        <w:trPr>
          <w:trHeight w:val="315"/>
        </w:trPr>
        <w:tc>
          <w:tcPr>
            <w:tcW w:w="9720" w:type="dxa"/>
            <w:gridSpan w:val="9"/>
            <w:tcBorders>
              <w:top w:val="single" w:sz="4" w:space="0" w:color="auto"/>
              <w:left w:val="nil"/>
              <w:bottom w:val="single" w:sz="4" w:space="0" w:color="auto"/>
              <w:right w:val="nil"/>
            </w:tcBorders>
          </w:tcPr>
          <w:p w14:paraId="57F00531" w14:textId="77777777" w:rsidR="0041783F" w:rsidRPr="009C0AAF" w:rsidRDefault="0041783F" w:rsidP="001F6D56">
            <w:pPr>
              <w:spacing w:line="256" w:lineRule="auto"/>
            </w:pPr>
            <w:r w:rsidRPr="009C0AAF">
              <w:lastRenderedPageBreak/>
              <w:t>Способ получения результата рассмотрения заявления об исправлении допущенных опечаток/ ошибок (нужное подчеркнуть):</w:t>
            </w:r>
          </w:p>
          <w:p w14:paraId="2E03FC33" w14:textId="77777777" w:rsidR="0041783F" w:rsidRPr="009C0AAF" w:rsidRDefault="0041783F" w:rsidP="001F6D56">
            <w:pPr>
              <w:spacing w:line="256" w:lineRule="auto"/>
            </w:pPr>
            <w:r w:rsidRPr="009C0AAF">
              <w:t>- почтовым отправлением по почтовому адресу;</w:t>
            </w:r>
          </w:p>
          <w:p w14:paraId="69EEEA5F" w14:textId="77777777" w:rsidR="0041783F" w:rsidRPr="009C0AAF" w:rsidRDefault="0041783F" w:rsidP="001F6D56">
            <w:pPr>
              <w:spacing w:line="256" w:lineRule="auto"/>
            </w:pPr>
            <w:r w:rsidRPr="009C0AAF">
              <w:t>- лично;</w:t>
            </w:r>
          </w:p>
          <w:p w14:paraId="0DA2210C" w14:textId="77777777" w:rsidR="0041783F" w:rsidRPr="009C0AAF" w:rsidRDefault="0041783F" w:rsidP="001F6D56">
            <w:pPr>
              <w:spacing w:line="256" w:lineRule="auto"/>
            </w:pPr>
            <w:r w:rsidRPr="009C0AAF">
              <w:t>- через уполномоченного представителя.</w:t>
            </w:r>
          </w:p>
          <w:p w14:paraId="1FDA775E" w14:textId="77777777" w:rsidR="0041783F" w:rsidRPr="009C0AAF" w:rsidRDefault="0041783F" w:rsidP="001F6D56">
            <w:pPr>
              <w:spacing w:line="256" w:lineRule="auto"/>
            </w:pPr>
          </w:p>
        </w:tc>
      </w:tr>
      <w:tr w:rsidR="0041783F" w:rsidRPr="009C0AAF" w14:paraId="2297FCFB" w14:textId="77777777" w:rsidTr="001F6D56">
        <w:trPr>
          <w:trHeight w:val="240"/>
        </w:trPr>
        <w:tc>
          <w:tcPr>
            <w:tcW w:w="9720" w:type="dxa"/>
            <w:gridSpan w:val="9"/>
            <w:tcBorders>
              <w:top w:val="single" w:sz="4" w:space="0" w:color="auto"/>
              <w:left w:val="nil"/>
              <w:bottom w:val="single" w:sz="4" w:space="0" w:color="auto"/>
              <w:right w:val="nil"/>
            </w:tcBorders>
            <w:hideMark/>
          </w:tcPr>
          <w:p w14:paraId="06205CE2" w14:textId="77777777" w:rsidR="0041783F" w:rsidRPr="009C0AAF" w:rsidRDefault="0041783F" w:rsidP="001F6D56">
            <w:pPr>
              <w:spacing w:line="256" w:lineRule="auto"/>
              <w:rPr>
                <w:lang w:eastAsia="ru-RU"/>
              </w:rPr>
            </w:pPr>
            <w:r w:rsidRPr="009C0AAF">
              <w:rPr>
                <w:lang w:eastAsia="ru-RU"/>
              </w:rPr>
              <w:t>Приложение:</w:t>
            </w:r>
          </w:p>
        </w:tc>
      </w:tr>
      <w:tr w:rsidR="0041783F" w:rsidRPr="009C0AAF" w14:paraId="58999AF3" w14:textId="77777777" w:rsidTr="001F6D56">
        <w:tc>
          <w:tcPr>
            <w:tcW w:w="9720" w:type="dxa"/>
            <w:gridSpan w:val="9"/>
            <w:tcBorders>
              <w:top w:val="nil"/>
              <w:left w:val="nil"/>
              <w:bottom w:val="single" w:sz="4" w:space="0" w:color="auto"/>
              <w:right w:val="nil"/>
            </w:tcBorders>
            <w:hideMark/>
          </w:tcPr>
          <w:p w14:paraId="3BD0E979"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1.</w:t>
            </w:r>
          </w:p>
        </w:tc>
      </w:tr>
      <w:tr w:rsidR="0041783F" w:rsidRPr="009C0AAF" w14:paraId="2CEA2593" w14:textId="77777777" w:rsidTr="001F6D56">
        <w:tc>
          <w:tcPr>
            <w:tcW w:w="9720" w:type="dxa"/>
            <w:gridSpan w:val="9"/>
            <w:tcBorders>
              <w:top w:val="nil"/>
              <w:left w:val="nil"/>
              <w:bottom w:val="single" w:sz="4" w:space="0" w:color="auto"/>
              <w:right w:val="nil"/>
            </w:tcBorders>
            <w:hideMark/>
          </w:tcPr>
          <w:p w14:paraId="17DA4DDF"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2.</w:t>
            </w:r>
          </w:p>
        </w:tc>
      </w:tr>
      <w:tr w:rsidR="0041783F" w:rsidRPr="009C0AAF" w14:paraId="5FF10A76" w14:textId="77777777" w:rsidTr="001F6D56">
        <w:trPr>
          <w:trHeight w:val="1050"/>
        </w:trPr>
        <w:tc>
          <w:tcPr>
            <w:tcW w:w="9720" w:type="dxa"/>
            <w:gridSpan w:val="9"/>
            <w:tcBorders>
              <w:top w:val="single" w:sz="4" w:space="0" w:color="auto"/>
              <w:left w:val="nil"/>
              <w:bottom w:val="nil"/>
              <w:right w:val="nil"/>
            </w:tcBorders>
            <w:hideMark/>
          </w:tcPr>
          <w:p w14:paraId="2DB04FC5"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16" w:history="1">
              <w:r w:rsidRPr="009C0AAF">
                <w:rPr>
                  <w:rFonts w:eastAsia="Calibri"/>
                  <w:u w:val="single"/>
                  <w:lang w:eastAsia="ru-RU"/>
                </w:rPr>
                <w:t>статьей 9</w:t>
              </w:r>
            </w:hyperlink>
            <w:r w:rsidRPr="009C0AAF">
              <w:rPr>
                <w:rFonts w:eastAsia="Calibri"/>
                <w:lang w:eastAsia="ru-RU"/>
              </w:rPr>
              <w:t xml:space="preserve"> Федерального закона "О персональных данных" в целях получения мной муниципальной услуги.</w:t>
            </w:r>
          </w:p>
        </w:tc>
      </w:tr>
      <w:tr w:rsidR="0041783F" w:rsidRPr="009C0AAF" w14:paraId="3F22F01F" w14:textId="77777777" w:rsidTr="001F6D56">
        <w:tc>
          <w:tcPr>
            <w:tcW w:w="9720" w:type="dxa"/>
            <w:gridSpan w:val="9"/>
            <w:tcBorders>
              <w:top w:val="nil"/>
              <w:left w:val="nil"/>
              <w:bottom w:val="nil"/>
              <w:right w:val="nil"/>
            </w:tcBorders>
            <w:hideMark/>
          </w:tcPr>
          <w:p w14:paraId="3D2B3F2A"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Заявитель:</w:t>
            </w:r>
          </w:p>
        </w:tc>
      </w:tr>
      <w:tr w:rsidR="0041783F" w:rsidRPr="009C0AAF" w14:paraId="2966AB34" w14:textId="77777777" w:rsidTr="001F6D56">
        <w:tc>
          <w:tcPr>
            <w:tcW w:w="8294" w:type="dxa"/>
            <w:gridSpan w:val="8"/>
            <w:tcBorders>
              <w:top w:val="nil"/>
              <w:left w:val="nil"/>
              <w:bottom w:val="single" w:sz="4" w:space="0" w:color="auto"/>
              <w:right w:val="nil"/>
            </w:tcBorders>
          </w:tcPr>
          <w:p w14:paraId="3A62A22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74F3007D"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11376711" w14:textId="77777777" w:rsidTr="001F6D56">
        <w:tc>
          <w:tcPr>
            <w:tcW w:w="8294" w:type="dxa"/>
            <w:gridSpan w:val="8"/>
            <w:tcBorders>
              <w:top w:val="single" w:sz="4" w:space="0" w:color="auto"/>
              <w:left w:val="nil"/>
              <w:bottom w:val="nil"/>
              <w:right w:val="nil"/>
            </w:tcBorders>
            <w:hideMark/>
          </w:tcPr>
          <w:p w14:paraId="62C2C407"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Дата                                  ФИО заявителя/ ФИО представителя заятея</w:t>
            </w:r>
          </w:p>
        </w:tc>
        <w:tc>
          <w:tcPr>
            <w:tcW w:w="1426" w:type="dxa"/>
            <w:tcBorders>
              <w:top w:val="single" w:sz="4" w:space="0" w:color="auto"/>
              <w:left w:val="nil"/>
              <w:bottom w:val="nil"/>
              <w:right w:val="nil"/>
            </w:tcBorders>
          </w:tcPr>
          <w:p w14:paraId="64E72E16"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подпись</w:t>
            </w:r>
          </w:p>
          <w:p w14:paraId="13DFF144" w14:textId="77777777" w:rsidR="0041783F" w:rsidRPr="009C0AAF" w:rsidRDefault="0041783F" w:rsidP="001F6D56">
            <w:pPr>
              <w:spacing w:line="256" w:lineRule="auto"/>
              <w:rPr>
                <w:lang w:eastAsia="ru-RU"/>
              </w:rPr>
            </w:pPr>
          </w:p>
        </w:tc>
      </w:tr>
    </w:tbl>
    <w:p w14:paraId="1579B4D8" w14:textId="77777777" w:rsidR="0041783F" w:rsidRPr="009C0AAF" w:rsidRDefault="0041783F" w:rsidP="0041783F">
      <w:pPr>
        <w:suppressAutoHyphens w:val="0"/>
        <w:sectPr w:rsidR="0041783F" w:rsidRPr="009C0AAF" w:rsidSect="009F2095">
          <w:headerReference w:type="even" r:id="rId17"/>
          <w:headerReference w:type="default" r:id="rId18"/>
          <w:pgSz w:w="11906" w:h="16838"/>
          <w:pgMar w:top="1134" w:right="567" w:bottom="1134" w:left="1701" w:header="709" w:footer="709" w:gutter="0"/>
          <w:pgNumType w:start="1"/>
          <w:cols w:space="708"/>
          <w:titlePg/>
          <w:docGrid w:linePitch="381"/>
        </w:sectPr>
      </w:pPr>
    </w:p>
    <w:p w14:paraId="791B88C0" w14:textId="77777777" w:rsidR="0041783F" w:rsidRPr="009C0AAF" w:rsidRDefault="0041783F" w:rsidP="0041783F">
      <w:pPr>
        <w:rPr>
          <w:bCs/>
          <w:lang w:eastAsia="en-US"/>
        </w:rPr>
      </w:pPr>
      <w:r w:rsidRPr="009C0AAF">
        <w:rPr>
          <w:bCs/>
          <w:lang w:eastAsia="en-US"/>
        </w:rPr>
        <w:lastRenderedPageBreak/>
        <w:t xml:space="preserve">                                                                                                          Приложение № 7</w:t>
      </w:r>
    </w:p>
    <w:p w14:paraId="305A1620"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0B0FA484"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72271C17"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616D8AC6"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4271C7D7"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220C4AE4" w14:textId="77777777" w:rsidR="0041783F" w:rsidRPr="009C0AAF" w:rsidRDefault="0041783F" w:rsidP="0041783F">
      <w:pPr>
        <w:suppressAutoHyphens w:val="0"/>
        <w:jc w:val="cente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60"/>
        <w:gridCol w:w="1688"/>
        <w:gridCol w:w="598"/>
        <w:gridCol w:w="1148"/>
        <w:gridCol w:w="1345"/>
        <w:gridCol w:w="81"/>
      </w:tblGrid>
      <w:tr w:rsidR="0041783F" w:rsidRPr="009C0AAF" w14:paraId="6D499C76" w14:textId="77777777" w:rsidTr="001F6D56">
        <w:trPr>
          <w:gridAfter w:val="1"/>
          <w:wAfter w:w="81" w:type="dxa"/>
        </w:trPr>
        <w:tc>
          <w:tcPr>
            <w:tcW w:w="9639" w:type="dxa"/>
            <w:gridSpan w:val="5"/>
            <w:tcBorders>
              <w:top w:val="nil"/>
              <w:left w:val="nil"/>
              <w:bottom w:val="nil"/>
              <w:right w:val="nil"/>
            </w:tcBorders>
            <w:hideMark/>
          </w:tcPr>
          <w:p w14:paraId="4CA1C0C1" w14:textId="77777777" w:rsidR="0041783F" w:rsidRPr="009C0AAF" w:rsidRDefault="0041783F" w:rsidP="001F6D56">
            <w:pPr>
              <w:widowControl w:val="0"/>
              <w:suppressAutoHyphens w:val="0"/>
              <w:autoSpaceDE w:val="0"/>
              <w:autoSpaceDN w:val="0"/>
              <w:adjustRightInd w:val="0"/>
              <w:spacing w:line="256" w:lineRule="auto"/>
              <w:jc w:val="right"/>
              <w:rPr>
                <w:lang w:eastAsia="ru-RU"/>
              </w:rPr>
            </w:pPr>
            <w:r w:rsidRPr="009C0AAF">
              <w:rPr>
                <w:lang w:eastAsia="ru-RU"/>
              </w:rPr>
              <w:t>Начальнику управления</w:t>
            </w:r>
          </w:p>
          <w:p w14:paraId="746C813B" w14:textId="77777777" w:rsidR="0041783F" w:rsidRPr="009C0AAF" w:rsidRDefault="0041783F" w:rsidP="001F6D56">
            <w:pPr>
              <w:widowControl w:val="0"/>
              <w:suppressAutoHyphens w:val="0"/>
              <w:autoSpaceDE w:val="0"/>
              <w:autoSpaceDN w:val="0"/>
              <w:adjustRightInd w:val="0"/>
              <w:spacing w:line="256" w:lineRule="auto"/>
              <w:jc w:val="right"/>
              <w:rPr>
                <w:lang w:eastAsia="ru-RU"/>
              </w:rPr>
            </w:pPr>
            <w:r w:rsidRPr="009C0AAF">
              <w:rPr>
                <w:lang w:eastAsia="ru-RU"/>
              </w:rPr>
              <w:t xml:space="preserve">имущественных отношений </w:t>
            </w:r>
          </w:p>
          <w:p w14:paraId="01A69B77" w14:textId="77777777" w:rsidR="0041783F" w:rsidRPr="009C0AAF" w:rsidRDefault="0041783F" w:rsidP="001F6D56">
            <w:pPr>
              <w:widowControl w:val="0"/>
              <w:suppressAutoHyphens w:val="0"/>
              <w:autoSpaceDE w:val="0"/>
              <w:autoSpaceDN w:val="0"/>
              <w:adjustRightInd w:val="0"/>
              <w:spacing w:line="256" w:lineRule="auto"/>
              <w:jc w:val="right"/>
              <w:rPr>
                <w:lang w:eastAsia="ru-RU"/>
              </w:rPr>
            </w:pPr>
            <w:r w:rsidRPr="009C0AAF">
              <w:rPr>
                <w:lang w:eastAsia="ru-RU"/>
              </w:rPr>
              <w:t xml:space="preserve">администрации муниципального </w:t>
            </w:r>
          </w:p>
          <w:p w14:paraId="6FA6CE6A" w14:textId="77777777" w:rsidR="0041783F" w:rsidRPr="009C0AAF" w:rsidRDefault="0041783F" w:rsidP="001F6D56">
            <w:pPr>
              <w:widowControl w:val="0"/>
              <w:suppressAutoHyphens w:val="0"/>
              <w:autoSpaceDE w:val="0"/>
              <w:autoSpaceDN w:val="0"/>
              <w:adjustRightInd w:val="0"/>
              <w:spacing w:line="256" w:lineRule="auto"/>
              <w:jc w:val="right"/>
              <w:rPr>
                <w:rFonts w:eastAsia="Calibri"/>
                <w:lang w:eastAsia="ru-RU"/>
              </w:rPr>
            </w:pPr>
            <w:r w:rsidRPr="009C0AAF">
              <w:rPr>
                <w:lang w:eastAsia="ru-RU"/>
              </w:rPr>
              <w:t>образования Каневской район</w:t>
            </w:r>
          </w:p>
        </w:tc>
      </w:tr>
      <w:tr w:rsidR="0041783F" w:rsidRPr="009C0AAF" w14:paraId="0BE7AD28" w14:textId="77777777" w:rsidTr="001F6D56">
        <w:trPr>
          <w:gridAfter w:val="1"/>
          <w:wAfter w:w="81" w:type="dxa"/>
        </w:trPr>
        <w:tc>
          <w:tcPr>
            <w:tcW w:w="9639" w:type="dxa"/>
            <w:gridSpan w:val="5"/>
            <w:tcBorders>
              <w:top w:val="nil"/>
              <w:left w:val="nil"/>
              <w:bottom w:val="single" w:sz="4" w:space="0" w:color="auto"/>
              <w:right w:val="nil"/>
            </w:tcBorders>
            <w:hideMark/>
          </w:tcPr>
          <w:p w14:paraId="3C044C16" w14:textId="77777777" w:rsidR="0041783F" w:rsidRPr="009C0AAF" w:rsidRDefault="0041783F" w:rsidP="001F6D56">
            <w:pPr>
              <w:widowControl w:val="0"/>
              <w:suppressAutoHyphens w:val="0"/>
              <w:autoSpaceDE w:val="0"/>
              <w:autoSpaceDN w:val="0"/>
              <w:adjustRightInd w:val="0"/>
              <w:spacing w:line="256" w:lineRule="auto"/>
              <w:jc w:val="right"/>
              <w:rPr>
                <w:rFonts w:eastAsia="Calibri"/>
                <w:lang w:eastAsia="ru-RU"/>
              </w:rPr>
            </w:pPr>
            <w:r w:rsidRPr="009C0AAF">
              <w:rPr>
                <w:rFonts w:eastAsia="Calibri"/>
                <w:lang w:eastAsia="ru-RU"/>
              </w:rPr>
              <w:t>С.А. Копыловой</w:t>
            </w:r>
          </w:p>
        </w:tc>
      </w:tr>
      <w:tr w:rsidR="0041783F" w:rsidRPr="009C0AAF" w14:paraId="2BE6D44A" w14:textId="77777777" w:rsidTr="001F6D56">
        <w:tc>
          <w:tcPr>
            <w:tcW w:w="9720" w:type="dxa"/>
            <w:gridSpan w:val="6"/>
            <w:tcBorders>
              <w:top w:val="nil"/>
              <w:left w:val="nil"/>
              <w:bottom w:val="nil"/>
              <w:right w:val="nil"/>
            </w:tcBorders>
          </w:tcPr>
          <w:p w14:paraId="51EA7DBE"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03BDB6A" w14:textId="77777777" w:rsidTr="001F6D56">
        <w:tc>
          <w:tcPr>
            <w:tcW w:w="9720" w:type="dxa"/>
            <w:gridSpan w:val="6"/>
            <w:tcBorders>
              <w:top w:val="nil"/>
              <w:left w:val="nil"/>
              <w:bottom w:val="nil"/>
              <w:right w:val="nil"/>
            </w:tcBorders>
            <w:hideMark/>
          </w:tcPr>
          <w:p w14:paraId="516AF4CC" w14:textId="77777777" w:rsidR="0041783F" w:rsidRPr="009C0AAF" w:rsidRDefault="0041783F" w:rsidP="001F6D56">
            <w:pPr>
              <w:suppressAutoHyphens w:val="0"/>
              <w:spacing w:line="256" w:lineRule="auto"/>
              <w:jc w:val="center"/>
              <w:rPr>
                <w:shd w:val="clear" w:color="auto" w:fill="FFFFFF"/>
              </w:rPr>
            </w:pPr>
            <w:r w:rsidRPr="009C0AAF">
              <w:rPr>
                <w:rFonts w:eastAsia="Calibri"/>
                <w:lang w:eastAsia="ru-RU"/>
              </w:rPr>
              <w:t>Заявление</w:t>
            </w:r>
            <w:r w:rsidRPr="009C0AAF">
              <w:rPr>
                <w:rFonts w:eastAsia="Calibri"/>
                <w:lang w:eastAsia="ru-RU"/>
              </w:rPr>
              <w:br/>
            </w:r>
            <w:r w:rsidRPr="009C0AAF">
              <w:rPr>
                <w:rFonts w:eastAsia="Calibri"/>
                <w:shd w:val="clear" w:color="auto" w:fill="FFFFFF"/>
                <w:lang w:eastAsia="en-US"/>
              </w:rPr>
              <w:t>об исправлении допущенных опечаток/ошибок</w:t>
            </w:r>
          </w:p>
          <w:p w14:paraId="0F3E0EC1" w14:textId="77777777" w:rsidR="0041783F" w:rsidRPr="009C0AAF" w:rsidRDefault="0041783F" w:rsidP="001F6D56">
            <w:pPr>
              <w:suppressAutoHyphens w:val="0"/>
              <w:spacing w:line="256" w:lineRule="auto"/>
              <w:jc w:val="center"/>
              <w:rPr>
                <w:rFonts w:ascii="Calibri" w:eastAsia="Calibri" w:hAnsi="Calibri"/>
                <w:lang w:eastAsia="ru-RU"/>
              </w:rPr>
            </w:pPr>
            <w:r w:rsidRPr="009C0AAF">
              <w:rPr>
                <w:rFonts w:eastAsia="Calibri"/>
                <w:shd w:val="clear" w:color="auto" w:fill="FFFFFF"/>
                <w:lang w:eastAsia="en-US"/>
              </w:rPr>
              <w:t>в выданном документе</w:t>
            </w:r>
          </w:p>
          <w:p w14:paraId="5AC8B104" w14:textId="77777777" w:rsidR="0041783F" w:rsidRPr="009C0AAF" w:rsidRDefault="0041783F" w:rsidP="001F6D56">
            <w:pPr>
              <w:spacing w:line="256" w:lineRule="auto"/>
              <w:rPr>
                <w:lang w:val="en-US" w:eastAsia="ru-RU"/>
              </w:rPr>
            </w:pPr>
            <w:r w:rsidRPr="009C0AAF">
              <w:rPr>
                <w:lang w:val="en-US" w:eastAsia="ru-RU"/>
              </w:rPr>
              <w:t xml:space="preserve">       </w:t>
            </w:r>
          </w:p>
        </w:tc>
      </w:tr>
      <w:tr w:rsidR="0041783F" w:rsidRPr="009C0AAF" w14:paraId="603CA32E" w14:textId="77777777" w:rsidTr="001F6D56">
        <w:trPr>
          <w:trHeight w:val="135"/>
        </w:trPr>
        <w:tc>
          <w:tcPr>
            <w:tcW w:w="9720" w:type="dxa"/>
            <w:gridSpan w:val="6"/>
            <w:tcBorders>
              <w:top w:val="nil"/>
              <w:left w:val="nil"/>
              <w:bottom w:val="single" w:sz="4" w:space="0" w:color="auto"/>
              <w:right w:val="nil"/>
            </w:tcBorders>
            <w:hideMark/>
          </w:tcPr>
          <w:p w14:paraId="735D6019" w14:textId="77777777" w:rsidR="0041783F" w:rsidRPr="009C0AAF" w:rsidRDefault="0041783F" w:rsidP="001F6D56">
            <w:pPr>
              <w:widowControl w:val="0"/>
              <w:suppressAutoHyphens w:val="0"/>
              <w:autoSpaceDE w:val="0"/>
              <w:autoSpaceDN w:val="0"/>
              <w:adjustRightInd w:val="0"/>
              <w:spacing w:line="256" w:lineRule="auto"/>
              <w:jc w:val="center"/>
              <w:rPr>
                <w:rFonts w:eastAsia="Calibri"/>
                <w:i/>
                <w:iCs/>
                <w:lang w:eastAsia="ru-RU"/>
              </w:rPr>
            </w:pPr>
            <w:r w:rsidRPr="009C0AAF">
              <w:rPr>
                <w:rFonts w:eastAsia="Calibri"/>
                <w:i/>
                <w:iCs/>
                <w:lang w:eastAsia="ru-RU"/>
              </w:rPr>
              <w:t>Иванов Иван Иванович</w:t>
            </w:r>
          </w:p>
        </w:tc>
      </w:tr>
      <w:tr w:rsidR="0041783F" w:rsidRPr="009C0AAF" w14:paraId="78380E78" w14:textId="77777777" w:rsidTr="001F6D56">
        <w:trPr>
          <w:trHeight w:val="351"/>
        </w:trPr>
        <w:tc>
          <w:tcPr>
            <w:tcW w:w="9720" w:type="dxa"/>
            <w:gridSpan w:val="6"/>
            <w:tcBorders>
              <w:top w:val="nil"/>
              <w:left w:val="nil"/>
              <w:bottom w:val="nil"/>
              <w:right w:val="nil"/>
            </w:tcBorders>
          </w:tcPr>
          <w:p w14:paraId="114CFE8B"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(ФИО физического лица/ полное наименование юридического лица)</w:t>
            </w:r>
          </w:p>
          <w:tbl>
            <w:tblPr>
              <w:tblW w:w="96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68"/>
              <w:gridCol w:w="1460"/>
              <w:gridCol w:w="2056"/>
              <w:gridCol w:w="1564"/>
              <w:gridCol w:w="3526"/>
            </w:tblGrid>
            <w:tr w:rsidR="0041783F" w:rsidRPr="009C0AAF" w14:paraId="08B43151" w14:textId="77777777" w:rsidTr="001F6D56">
              <w:tc>
                <w:tcPr>
                  <w:tcW w:w="2528" w:type="dxa"/>
                  <w:gridSpan w:val="2"/>
                  <w:tcBorders>
                    <w:top w:val="nil"/>
                    <w:left w:val="nil"/>
                    <w:bottom w:val="nil"/>
                    <w:right w:val="nil"/>
                  </w:tcBorders>
                  <w:hideMark/>
                </w:tcPr>
                <w:p w14:paraId="51CDE460" w14:textId="77777777" w:rsidR="0041783F" w:rsidRPr="009C0AAF" w:rsidRDefault="0041783F" w:rsidP="001F6D56">
                  <w:pPr>
                    <w:widowControl w:val="0"/>
                    <w:suppressAutoHyphens w:val="0"/>
                    <w:autoSpaceDE w:val="0"/>
                    <w:autoSpaceDN w:val="0"/>
                    <w:adjustRightInd w:val="0"/>
                    <w:spacing w:line="256" w:lineRule="auto"/>
                    <w:rPr>
                      <w:rFonts w:eastAsia="Calibri"/>
                    </w:rPr>
                  </w:pPr>
                  <w:r w:rsidRPr="009C0AAF">
                    <w:rPr>
                      <w:rFonts w:eastAsia="Calibri"/>
                    </w:rPr>
                    <w:t>паспорт: серия</w:t>
                  </w:r>
                </w:p>
              </w:tc>
              <w:tc>
                <w:tcPr>
                  <w:tcW w:w="2056" w:type="dxa"/>
                  <w:tcBorders>
                    <w:top w:val="nil"/>
                    <w:left w:val="nil"/>
                    <w:bottom w:val="single" w:sz="4" w:space="0" w:color="auto"/>
                    <w:right w:val="nil"/>
                  </w:tcBorders>
                  <w:hideMark/>
                </w:tcPr>
                <w:p w14:paraId="62BF1475" w14:textId="77777777" w:rsidR="0041783F" w:rsidRPr="009C0AAF" w:rsidRDefault="0041783F" w:rsidP="001F6D56">
                  <w:pPr>
                    <w:widowControl w:val="0"/>
                    <w:suppressAutoHyphens w:val="0"/>
                    <w:autoSpaceDE w:val="0"/>
                    <w:autoSpaceDN w:val="0"/>
                    <w:adjustRightInd w:val="0"/>
                    <w:spacing w:line="256" w:lineRule="auto"/>
                    <w:rPr>
                      <w:rFonts w:eastAsia="Calibri"/>
                      <w:i/>
                      <w:iCs/>
                    </w:rPr>
                  </w:pPr>
                  <w:r w:rsidRPr="009C0AAF">
                    <w:rPr>
                      <w:rFonts w:eastAsia="Calibri"/>
                      <w:i/>
                      <w:iCs/>
                    </w:rPr>
                    <w:t>0319</w:t>
                  </w:r>
                </w:p>
              </w:tc>
              <w:tc>
                <w:tcPr>
                  <w:tcW w:w="1564" w:type="dxa"/>
                  <w:tcBorders>
                    <w:top w:val="nil"/>
                    <w:left w:val="nil"/>
                    <w:bottom w:val="nil"/>
                    <w:right w:val="nil"/>
                  </w:tcBorders>
                  <w:hideMark/>
                </w:tcPr>
                <w:p w14:paraId="5780C7AF" w14:textId="77777777" w:rsidR="0041783F" w:rsidRPr="009C0AAF" w:rsidRDefault="0041783F" w:rsidP="001F6D56">
                  <w:pPr>
                    <w:widowControl w:val="0"/>
                    <w:suppressAutoHyphens w:val="0"/>
                    <w:autoSpaceDE w:val="0"/>
                    <w:autoSpaceDN w:val="0"/>
                    <w:adjustRightInd w:val="0"/>
                    <w:spacing w:line="256" w:lineRule="auto"/>
                    <w:jc w:val="center"/>
                    <w:rPr>
                      <w:rFonts w:eastAsia="Calibri"/>
                    </w:rPr>
                  </w:pPr>
                  <w:r w:rsidRPr="009C0AAF">
                    <w:rPr>
                      <w:rFonts w:eastAsia="Calibri"/>
                    </w:rPr>
                    <w:t>номер</w:t>
                  </w:r>
                </w:p>
              </w:tc>
              <w:tc>
                <w:tcPr>
                  <w:tcW w:w="3526" w:type="dxa"/>
                  <w:tcBorders>
                    <w:top w:val="nil"/>
                    <w:left w:val="nil"/>
                    <w:bottom w:val="single" w:sz="4" w:space="0" w:color="auto"/>
                    <w:right w:val="nil"/>
                  </w:tcBorders>
                  <w:hideMark/>
                </w:tcPr>
                <w:p w14:paraId="02797618" w14:textId="77777777" w:rsidR="0041783F" w:rsidRPr="009C0AAF" w:rsidRDefault="0041783F" w:rsidP="001F6D56">
                  <w:pPr>
                    <w:widowControl w:val="0"/>
                    <w:suppressAutoHyphens w:val="0"/>
                    <w:autoSpaceDE w:val="0"/>
                    <w:autoSpaceDN w:val="0"/>
                    <w:adjustRightInd w:val="0"/>
                    <w:spacing w:line="256" w:lineRule="auto"/>
                    <w:rPr>
                      <w:rFonts w:eastAsia="Calibri"/>
                      <w:i/>
                      <w:iCs/>
                    </w:rPr>
                  </w:pPr>
                  <w:r w:rsidRPr="009C0AAF">
                    <w:rPr>
                      <w:rFonts w:eastAsia="Calibri"/>
                      <w:i/>
                      <w:iCs/>
                    </w:rPr>
                    <w:t>123456</w:t>
                  </w:r>
                </w:p>
              </w:tc>
            </w:tr>
            <w:tr w:rsidR="0041783F" w:rsidRPr="009C0AAF" w14:paraId="1EA2FE28" w14:textId="77777777" w:rsidTr="001F6D56">
              <w:tc>
                <w:tcPr>
                  <w:tcW w:w="1068" w:type="dxa"/>
                  <w:tcBorders>
                    <w:top w:val="nil"/>
                    <w:left w:val="nil"/>
                    <w:bottom w:val="single" w:sz="4" w:space="0" w:color="auto"/>
                    <w:right w:val="nil"/>
                  </w:tcBorders>
                  <w:hideMark/>
                </w:tcPr>
                <w:p w14:paraId="03D4A58E" w14:textId="77777777" w:rsidR="0041783F" w:rsidRPr="009C0AAF" w:rsidRDefault="0041783F" w:rsidP="001F6D56">
                  <w:pPr>
                    <w:widowControl w:val="0"/>
                    <w:suppressAutoHyphens w:val="0"/>
                    <w:autoSpaceDE w:val="0"/>
                    <w:autoSpaceDN w:val="0"/>
                    <w:adjustRightInd w:val="0"/>
                    <w:spacing w:line="256" w:lineRule="auto"/>
                    <w:rPr>
                      <w:rFonts w:eastAsia="Calibri"/>
                    </w:rPr>
                  </w:pPr>
                  <w:r w:rsidRPr="009C0AAF">
                    <w:rPr>
                      <w:rFonts w:eastAsia="Calibri"/>
                    </w:rPr>
                    <w:t>выдан</w:t>
                  </w:r>
                </w:p>
              </w:tc>
              <w:tc>
                <w:tcPr>
                  <w:tcW w:w="8606" w:type="dxa"/>
                  <w:gridSpan w:val="4"/>
                  <w:tcBorders>
                    <w:top w:val="nil"/>
                    <w:left w:val="nil"/>
                    <w:bottom w:val="single" w:sz="4" w:space="0" w:color="auto"/>
                    <w:right w:val="nil"/>
                  </w:tcBorders>
                  <w:hideMark/>
                </w:tcPr>
                <w:p w14:paraId="0FDFFABE" w14:textId="77777777" w:rsidR="0041783F" w:rsidRPr="009C0AAF" w:rsidRDefault="0041783F" w:rsidP="001F6D56">
                  <w:pPr>
                    <w:widowControl w:val="0"/>
                    <w:suppressAutoHyphens w:val="0"/>
                    <w:autoSpaceDE w:val="0"/>
                    <w:autoSpaceDN w:val="0"/>
                    <w:adjustRightInd w:val="0"/>
                    <w:spacing w:line="256" w:lineRule="auto"/>
                    <w:rPr>
                      <w:rFonts w:eastAsia="Calibri"/>
                      <w:i/>
                      <w:iCs/>
                    </w:rPr>
                  </w:pPr>
                  <w:r w:rsidRPr="009C0AAF">
                    <w:rPr>
                      <w:rFonts w:eastAsia="Calibri"/>
                      <w:i/>
                      <w:iCs/>
                    </w:rPr>
                    <w:t>ГУ МВД России по Краснодарскому краю</w:t>
                  </w:r>
                </w:p>
              </w:tc>
            </w:tr>
          </w:tbl>
          <w:p w14:paraId="6DFCFAC7" w14:textId="77777777" w:rsidR="0041783F" w:rsidRPr="009C0AAF" w:rsidRDefault="0041783F" w:rsidP="001F6D56">
            <w:pPr>
              <w:spacing w:line="256" w:lineRule="auto"/>
              <w:rPr>
                <w:lang w:eastAsia="ru-RU"/>
              </w:rPr>
            </w:pPr>
          </w:p>
          <w:p w14:paraId="1D2D919E" w14:textId="77777777" w:rsidR="0041783F" w:rsidRPr="009C0AAF" w:rsidRDefault="0041783F" w:rsidP="001F6D56">
            <w:pPr>
              <w:spacing w:line="256" w:lineRule="auto"/>
              <w:rPr>
                <w:lang w:eastAsia="ru-RU"/>
              </w:rPr>
            </w:pPr>
          </w:p>
        </w:tc>
      </w:tr>
      <w:tr w:rsidR="0041783F" w:rsidRPr="009C0AAF" w14:paraId="48692106" w14:textId="77777777" w:rsidTr="001F6D56">
        <w:trPr>
          <w:trHeight w:val="195"/>
        </w:trPr>
        <w:tc>
          <w:tcPr>
            <w:tcW w:w="9720" w:type="dxa"/>
            <w:gridSpan w:val="6"/>
            <w:tcBorders>
              <w:top w:val="nil"/>
              <w:left w:val="nil"/>
              <w:bottom w:val="single" w:sz="4" w:space="0" w:color="auto"/>
              <w:right w:val="nil"/>
            </w:tcBorders>
            <w:hideMark/>
          </w:tcPr>
          <w:p w14:paraId="19901B0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xml:space="preserve">дата выдачи паспорта                   </w:t>
            </w:r>
            <w:r w:rsidRPr="009C0AAF">
              <w:rPr>
                <w:rFonts w:eastAsia="Calibri"/>
                <w:i/>
                <w:iCs/>
                <w:lang w:eastAsia="ru-RU"/>
              </w:rPr>
              <w:t>20.01.2020 г.</w:t>
            </w:r>
          </w:p>
        </w:tc>
      </w:tr>
      <w:tr w:rsidR="0041783F" w:rsidRPr="009C0AAF" w14:paraId="1140514F" w14:textId="77777777" w:rsidTr="001F6D56">
        <w:trPr>
          <w:gridAfter w:val="3"/>
          <w:wAfter w:w="2574" w:type="dxa"/>
          <w:trHeight w:val="236"/>
        </w:trPr>
        <w:tc>
          <w:tcPr>
            <w:tcW w:w="7146" w:type="dxa"/>
            <w:gridSpan w:val="3"/>
            <w:tcBorders>
              <w:top w:val="nil"/>
              <w:left w:val="nil"/>
              <w:bottom w:val="single" w:sz="4" w:space="0" w:color="auto"/>
              <w:right w:val="nil"/>
            </w:tcBorders>
          </w:tcPr>
          <w:p w14:paraId="0424C25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0FDA1319" w14:textId="77777777" w:rsidTr="001F6D56">
        <w:trPr>
          <w:trHeight w:val="360"/>
        </w:trPr>
        <w:tc>
          <w:tcPr>
            <w:tcW w:w="9720" w:type="dxa"/>
            <w:gridSpan w:val="6"/>
            <w:tcBorders>
              <w:top w:val="single" w:sz="4" w:space="0" w:color="auto"/>
              <w:left w:val="nil"/>
              <w:bottom w:val="single" w:sz="4" w:space="0" w:color="auto"/>
              <w:right w:val="nil"/>
            </w:tcBorders>
            <w:vAlign w:val="bottom"/>
            <w:hideMark/>
          </w:tcPr>
          <w:p w14:paraId="6B7C0509"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документ, подтверждающий полномочия представителя заявителя:</w:t>
            </w:r>
          </w:p>
        </w:tc>
      </w:tr>
      <w:tr w:rsidR="0041783F" w:rsidRPr="009C0AAF" w14:paraId="00F40CDE" w14:textId="77777777" w:rsidTr="001F6D56">
        <w:trPr>
          <w:trHeight w:val="210"/>
        </w:trPr>
        <w:tc>
          <w:tcPr>
            <w:tcW w:w="9720" w:type="dxa"/>
            <w:gridSpan w:val="6"/>
            <w:tcBorders>
              <w:top w:val="single" w:sz="4" w:space="0" w:color="auto"/>
              <w:left w:val="nil"/>
              <w:bottom w:val="single" w:sz="4" w:space="0" w:color="auto"/>
              <w:right w:val="nil"/>
            </w:tcBorders>
            <w:vAlign w:val="bottom"/>
          </w:tcPr>
          <w:p w14:paraId="3C1B5E0E"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r>
      <w:tr w:rsidR="0041783F" w:rsidRPr="009C0AAF" w14:paraId="22C37B16" w14:textId="77777777" w:rsidTr="001F6D56">
        <w:trPr>
          <w:trHeight w:val="255"/>
        </w:trPr>
        <w:tc>
          <w:tcPr>
            <w:tcW w:w="9720" w:type="dxa"/>
            <w:gridSpan w:val="6"/>
            <w:tcBorders>
              <w:top w:val="single" w:sz="4" w:space="0" w:color="auto"/>
              <w:left w:val="nil"/>
              <w:bottom w:val="nil"/>
              <w:right w:val="nil"/>
            </w:tcBorders>
          </w:tcPr>
          <w:p w14:paraId="2D9E429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(для лиц, действующих на основании доверенности, устава указать наименование, № , дату документа)</w:t>
            </w:r>
          </w:p>
          <w:p w14:paraId="2B6D7F90" w14:textId="77777777" w:rsidR="0041783F" w:rsidRPr="009C0AAF" w:rsidRDefault="0041783F" w:rsidP="001F6D56">
            <w:pPr>
              <w:spacing w:line="256" w:lineRule="auto"/>
            </w:pPr>
          </w:p>
        </w:tc>
      </w:tr>
      <w:tr w:rsidR="0041783F" w:rsidRPr="009C0AAF" w14:paraId="36A37EB2" w14:textId="77777777" w:rsidTr="001F6D56">
        <w:trPr>
          <w:gridAfter w:val="4"/>
          <w:wAfter w:w="3172" w:type="dxa"/>
          <w:trHeight w:val="215"/>
        </w:trPr>
        <w:tc>
          <w:tcPr>
            <w:tcW w:w="6548" w:type="dxa"/>
            <w:gridSpan w:val="2"/>
            <w:tcBorders>
              <w:top w:val="single" w:sz="4" w:space="0" w:color="auto"/>
              <w:left w:val="nil"/>
              <w:bottom w:val="single" w:sz="4" w:space="0" w:color="auto"/>
              <w:right w:val="nil"/>
            </w:tcBorders>
            <w:hideMark/>
          </w:tcPr>
          <w:p w14:paraId="4055CCED"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8(918)2460564</w:t>
            </w:r>
          </w:p>
        </w:tc>
      </w:tr>
      <w:tr w:rsidR="0041783F" w:rsidRPr="009C0AAF" w14:paraId="71BE2E4D" w14:textId="77777777" w:rsidTr="001F6D56">
        <w:trPr>
          <w:gridAfter w:val="5"/>
          <w:wAfter w:w="4860" w:type="dxa"/>
          <w:trHeight w:val="240"/>
        </w:trPr>
        <w:tc>
          <w:tcPr>
            <w:tcW w:w="4860" w:type="dxa"/>
            <w:tcBorders>
              <w:top w:val="nil"/>
              <w:left w:val="nil"/>
              <w:bottom w:val="single" w:sz="4" w:space="0" w:color="auto"/>
              <w:right w:val="nil"/>
            </w:tcBorders>
            <w:hideMark/>
          </w:tcPr>
          <w:p w14:paraId="394045AF" w14:textId="77777777" w:rsidR="0041783F" w:rsidRPr="009C0AAF" w:rsidRDefault="0041783F" w:rsidP="001F6D56">
            <w:pPr>
              <w:spacing w:line="256" w:lineRule="auto"/>
              <w:rPr>
                <w:i/>
                <w:iCs/>
                <w:lang w:eastAsia="ru-RU"/>
              </w:rPr>
            </w:pPr>
            <w:r w:rsidRPr="009C0AAF">
              <w:rPr>
                <w:i/>
                <w:iCs/>
                <w:lang w:eastAsia="ru-RU"/>
              </w:rPr>
              <w:t>Ст. Каневская, ул. Свободная, 49</w:t>
            </w:r>
          </w:p>
        </w:tc>
      </w:tr>
      <w:tr w:rsidR="0041783F" w:rsidRPr="009C0AAF" w14:paraId="1E65FFD2" w14:textId="77777777" w:rsidTr="001F6D56">
        <w:trPr>
          <w:gridAfter w:val="5"/>
          <w:wAfter w:w="4860" w:type="dxa"/>
          <w:trHeight w:val="300"/>
        </w:trPr>
        <w:tc>
          <w:tcPr>
            <w:tcW w:w="4860" w:type="dxa"/>
            <w:tcBorders>
              <w:top w:val="single" w:sz="4" w:space="0" w:color="auto"/>
              <w:left w:val="nil"/>
              <w:bottom w:val="single" w:sz="4" w:space="0" w:color="auto"/>
              <w:right w:val="nil"/>
            </w:tcBorders>
          </w:tcPr>
          <w:p w14:paraId="2803371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76F28FB9" w14:textId="77777777" w:rsidTr="001F6D56">
        <w:trPr>
          <w:trHeight w:val="270"/>
        </w:trPr>
        <w:tc>
          <w:tcPr>
            <w:tcW w:w="9720" w:type="dxa"/>
            <w:gridSpan w:val="6"/>
            <w:tcBorders>
              <w:top w:val="single" w:sz="4" w:space="0" w:color="auto"/>
              <w:left w:val="nil"/>
              <w:bottom w:val="single" w:sz="4" w:space="0" w:color="auto"/>
              <w:right w:val="nil"/>
            </w:tcBorders>
            <w:hideMark/>
          </w:tcPr>
          <w:p w14:paraId="4A13DC2D" w14:textId="77777777" w:rsidR="0041783F" w:rsidRPr="009C0AAF" w:rsidRDefault="0041783F" w:rsidP="001F6D56">
            <w:pPr>
              <w:spacing w:line="256" w:lineRule="auto"/>
            </w:pPr>
            <w:r w:rsidRPr="009C0AAF">
              <w:t xml:space="preserve">ИНН/ОГРН                      </w:t>
            </w:r>
            <w:r w:rsidRPr="009C0AAF">
              <w:rPr>
                <w:i/>
                <w:iCs/>
              </w:rPr>
              <w:t>2334008693789</w:t>
            </w:r>
          </w:p>
        </w:tc>
      </w:tr>
      <w:tr w:rsidR="0041783F" w:rsidRPr="009C0AAF" w14:paraId="2C0179BA" w14:textId="77777777" w:rsidTr="001F6D56">
        <w:tc>
          <w:tcPr>
            <w:tcW w:w="9720" w:type="dxa"/>
            <w:gridSpan w:val="6"/>
            <w:tcBorders>
              <w:top w:val="nil"/>
              <w:left w:val="nil"/>
              <w:bottom w:val="nil"/>
              <w:right w:val="nil"/>
            </w:tcBorders>
          </w:tcPr>
          <w:p w14:paraId="5280A331" w14:textId="77777777" w:rsidR="0041783F" w:rsidRPr="009C0AAF" w:rsidRDefault="0041783F" w:rsidP="001F6D56">
            <w:pPr>
              <w:spacing w:line="256" w:lineRule="auto"/>
              <w:jc w:val="center"/>
            </w:pPr>
          </w:p>
        </w:tc>
      </w:tr>
      <w:tr w:rsidR="0041783F" w:rsidRPr="009C0AAF" w14:paraId="4C5488B8" w14:textId="77777777" w:rsidTr="001F6D56">
        <w:trPr>
          <w:trHeight w:val="2283"/>
        </w:trPr>
        <w:tc>
          <w:tcPr>
            <w:tcW w:w="9720" w:type="dxa"/>
            <w:gridSpan w:val="6"/>
            <w:tcBorders>
              <w:top w:val="nil"/>
              <w:left w:val="nil"/>
              <w:bottom w:val="nil"/>
              <w:right w:val="nil"/>
            </w:tcBorders>
            <w:hideMark/>
          </w:tcPr>
          <w:p w14:paraId="4FA78FC3" w14:textId="77777777" w:rsidR="0041783F" w:rsidRPr="009C0AAF" w:rsidRDefault="0041783F" w:rsidP="001F6D56">
            <w:pPr>
              <w:spacing w:line="256" w:lineRule="auto"/>
              <w:jc w:val="both"/>
              <w:rPr>
                <w:lang w:eastAsia="ru-RU"/>
              </w:rPr>
            </w:pPr>
            <w:r w:rsidRPr="009C0AAF">
              <w:rPr>
                <w:rFonts w:cs="Arial"/>
                <w:i/>
                <w:lang w:eastAsia="ru-RU"/>
              </w:rPr>
              <w:t xml:space="preserve">Прошу исправить допущенную </w:t>
            </w:r>
            <w:r w:rsidRPr="009C0AAF">
              <w:rPr>
                <w:rFonts w:cs="Arial"/>
                <w:i/>
                <w:u w:val="single"/>
                <w:lang w:eastAsia="ru-RU"/>
              </w:rPr>
              <w:t>опечатку</w:t>
            </w:r>
            <w:r w:rsidRPr="009C0AAF">
              <w:rPr>
                <w:rFonts w:cs="Arial"/>
                <w:i/>
                <w:lang w:eastAsia="ru-RU"/>
              </w:rPr>
              <w:t>/ошибку (подчеркнуть нужное)  в</w:t>
            </w:r>
            <w:r w:rsidRPr="009C0AAF">
              <w:rPr>
                <w:rFonts w:cs="Arial"/>
                <w:i/>
                <w:u w:val="single"/>
                <w:lang w:eastAsia="ru-RU"/>
              </w:rPr>
              <w:t xml:space="preserve"> договоре аренды земельного участка несельскохозяйственного назначения</w:t>
            </w:r>
            <w:r w:rsidRPr="009C0AAF">
              <w:rPr>
                <w:rFonts w:cs="Arial"/>
                <w:i/>
                <w:lang w:eastAsia="ru-RU"/>
              </w:rPr>
              <w:t xml:space="preserve"> </w:t>
            </w:r>
            <w:r w:rsidRPr="009C0AAF">
              <w:rPr>
                <w:rFonts w:cs="Arial"/>
                <w:i/>
                <w:u w:val="single"/>
                <w:lang w:eastAsia="ru-RU"/>
              </w:rPr>
              <w:t>№ 11000000123 выданном от 15.09.2020 года</w:t>
            </w:r>
            <w:r w:rsidRPr="009C0AAF">
              <w:rPr>
                <w:rFonts w:cs="Arial"/>
                <w:i/>
                <w:lang w:eastAsia="ru-RU"/>
              </w:rPr>
              <w:t xml:space="preserve">   </w:t>
            </w:r>
            <w:r w:rsidRPr="009C0AAF">
              <w:t>(указать наименование, номер и дату документа</w:t>
            </w:r>
            <w:r w:rsidRPr="009C0AAF">
              <w:rPr>
                <w:lang w:eastAsia="ru-RU"/>
              </w:rPr>
              <w:t>)</w:t>
            </w:r>
          </w:p>
          <w:p w14:paraId="6A4318B5"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i/>
                <w:lang w:eastAsia="ru-RU"/>
              </w:rPr>
            </w:pPr>
            <w:r w:rsidRPr="009C0AAF">
              <w:rPr>
                <w:rFonts w:cs="Arial"/>
                <w:i/>
                <w:lang w:eastAsia="ru-RU"/>
              </w:rPr>
              <w:t>в связи допущенной опечаткой в фамилии арендатора</w:t>
            </w:r>
          </w:p>
          <w:p w14:paraId="2B17D509" w14:textId="77777777" w:rsidR="0041783F" w:rsidRPr="009C0AAF" w:rsidRDefault="0041783F" w:rsidP="001F6D56">
            <w:pPr>
              <w:suppressAutoHyphens w:val="0"/>
              <w:autoSpaceDE w:val="0"/>
              <w:autoSpaceDN w:val="0"/>
              <w:adjustRightInd w:val="0"/>
              <w:spacing w:before="108" w:after="108" w:line="256" w:lineRule="auto"/>
              <w:jc w:val="center"/>
              <w:outlineLvl w:val="0"/>
            </w:pPr>
            <w:r w:rsidRPr="009C0AAF">
              <w:rPr>
                <w:rFonts w:cs="Arial"/>
                <w:i/>
                <w:lang w:eastAsia="ru-RU"/>
              </w:rPr>
              <w:t>_________________</w:t>
            </w:r>
            <w:r w:rsidRPr="009C0AAF">
              <w:rPr>
                <w:rFonts w:cs="Arial"/>
                <w:i/>
                <w:u w:val="single"/>
                <w:lang w:eastAsia="ru-RU"/>
              </w:rPr>
              <w:t>указано «Ивонов»  правильно «Иванов»</w:t>
            </w:r>
            <w:r w:rsidRPr="009C0AAF">
              <w:rPr>
                <w:rFonts w:cs="Arial"/>
                <w:i/>
                <w:lang w:eastAsia="ru-RU"/>
              </w:rPr>
              <w:t xml:space="preserve">______________________          </w:t>
            </w:r>
            <w:r w:rsidRPr="009C0AAF">
              <w:t>(излагается суть допущенной опечатки/ошибки)</w:t>
            </w:r>
          </w:p>
        </w:tc>
      </w:tr>
      <w:tr w:rsidR="0041783F" w:rsidRPr="009C0AAF" w14:paraId="48AAA37A" w14:textId="77777777" w:rsidTr="001F6D56">
        <w:tc>
          <w:tcPr>
            <w:tcW w:w="9720" w:type="dxa"/>
            <w:gridSpan w:val="6"/>
            <w:tcBorders>
              <w:top w:val="nil"/>
              <w:left w:val="nil"/>
              <w:bottom w:val="nil"/>
              <w:right w:val="nil"/>
            </w:tcBorders>
          </w:tcPr>
          <w:p w14:paraId="620DDB80" w14:textId="77777777" w:rsidR="0041783F" w:rsidRPr="009C0AAF" w:rsidRDefault="0041783F" w:rsidP="001F6D56">
            <w:pPr>
              <w:widowControl w:val="0"/>
              <w:suppressAutoHyphens w:val="0"/>
              <w:autoSpaceDE w:val="0"/>
              <w:autoSpaceDN w:val="0"/>
              <w:adjustRightInd w:val="0"/>
              <w:spacing w:line="256" w:lineRule="auto"/>
              <w:jc w:val="center"/>
            </w:pPr>
          </w:p>
        </w:tc>
      </w:tr>
      <w:tr w:rsidR="0041783F" w:rsidRPr="009C0AAF" w14:paraId="36C9F8A3" w14:textId="77777777" w:rsidTr="001F6D56">
        <w:trPr>
          <w:trHeight w:val="315"/>
        </w:trPr>
        <w:tc>
          <w:tcPr>
            <w:tcW w:w="9720" w:type="dxa"/>
            <w:gridSpan w:val="6"/>
            <w:tcBorders>
              <w:top w:val="single" w:sz="4" w:space="0" w:color="auto"/>
              <w:left w:val="nil"/>
              <w:bottom w:val="single" w:sz="4" w:space="0" w:color="auto"/>
              <w:right w:val="nil"/>
            </w:tcBorders>
          </w:tcPr>
          <w:p w14:paraId="554E6153" w14:textId="77777777" w:rsidR="0041783F" w:rsidRPr="009C0AAF" w:rsidRDefault="0041783F" w:rsidP="001F6D56">
            <w:pPr>
              <w:spacing w:line="256" w:lineRule="auto"/>
            </w:pPr>
            <w:r w:rsidRPr="009C0AAF">
              <w:t>Способ получения результата рассмотрения заявления об исправлении допущенных опечаток/ ошибок (нужное подчеркнуть):</w:t>
            </w:r>
          </w:p>
          <w:p w14:paraId="3AF89D78" w14:textId="77777777" w:rsidR="0041783F" w:rsidRPr="009C0AAF" w:rsidRDefault="0041783F" w:rsidP="001F6D56">
            <w:pPr>
              <w:spacing w:line="256" w:lineRule="auto"/>
              <w:rPr>
                <w:i/>
                <w:iCs/>
              </w:rPr>
            </w:pPr>
            <w:r w:rsidRPr="009C0AAF">
              <w:t xml:space="preserve">- </w:t>
            </w:r>
            <w:r w:rsidRPr="009C0AAF">
              <w:rPr>
                <w:i/>
                <w:iCs/>
              </w:rPr>
              <w:t>почтовым отправлением по почтовому адресу;</w:t>
            </w:r>
          </w:p>
          <w:p w14:paraId="6EBDE925" w14:textId="77777777" w:rsidR="0041783F" w:rsidRPr="009C0AAF" w:rsidRDefault="0041783F" w:rsidP="001F6D56">
            <w:pPr>
              <w:spacing w:line="256" w:lineRule="auto"/>
              <w:rPr>
                <w:i/>
                <w:iCs/>
              </w:rPr>
            </w:pPr>
            <w:r w:rsidRPr="009C0AAF">
              <w:t xml:space="preserve">- </w:t>
            </w:r>
            <w:r w:rsidRPr="009C0AAF">
              <w:rPr>
                <w:i/>
                <w:iCs/>
                <w:u w:val="single"/>
              </w:rPr>
              <w:t>лично</w:t>
            </w:r>
            <w:r w:rsidRPr="009C0AAF">
              <w:rPr>
                <w:i/>
                <w:iCs/>
              </w:rPr>
              <w:t>;</w:t>
            </w:r>
          </w:p>
          <w:p w14:paraId="06A62782" w14:textId="77777777" w:rsidR="0041783F" w:rsidRPr="009C0AAF" w:rsidRDefault="0041783F" w:rsidP="001F6D56">
            <w:pPr>
              <w:spacing w:line="256" w:lineRule="auto"/>
            </w:pPr>
            <w:r w:rsidRPr="009C0AAF">
              <w:rPr>
                <w:i/>
                <w:iCs/>
              </w:rPr>
              <w:lastRenderedPageBreak/>
              <w:t>-- через уполномоченного представителя</w:t>
            </w:r>
            <w:r w:rsidRPr="009C0AAF">
              <w:t>.</w:t>
            </w:r>
          </w:p>
          <w:p w14:paraId="2F464B78" w14:textId="77777777" w:rsidR="0041783F" w:rsidRPr="009C0AAF" w:rsidRDefault="0041783F" w:rsidP="001F6D56">
            <w:pPr>
              <w:spacing w:line="256" w:lineRule="auto"/>
            </w:pPr>
          </w:p>
        </w:tc>
      </w:tr>
      <w:tr w:rsidR="0041783F" w:rsidRPr="009C0AAF" w14:paraId="255A1598" w14:textId="77777777" w:rsidTr="001F6D56">
        <w:trPr>
          <w:trHeight w:val="240"/>
        </w:trPr>
        <w:tc>
          <w:tcPr>
            <w:tcW w:w="9720" w:type="dxa"/>
            <w:gridSpan w:val="6"/>
            <w:tcBorders>
              <w:top w:val="single" w:sz="4" w:space="0" w:color="auto"/>
              <w:left w:val="nil"/>
              <w:bottom w:val="single" w:sz="4" w:space="0" w:color="auto"/>
              <w:right w:val="nil"/>
            </w:tcBorders>
            <w:hideMark/>
          </w:tcPr>
          <w:p w14:paraId="7D5447F9" w14:textId="77777777" w:rsidR="0041783F" w:rsidRPr="009C0AAF" w:rsidRDefault="0041783F" w:rsidP="001F6D56">
            <w:pPr>
              <w:spacing w:line="256" w:lineRule="auto"/>
              <w:rPr>
                <w:lang w:eastAsia="ru-RU"/>
              </w:rPr>
            </w:pPr>
            <w:r w:rsidRPr="009C0AAF">
              <w:rPr>
                <w:lang w:eastAsia="ru-RU"/>
              </w:rPr>
              <w:lastRenderedPageBreak/>
              <w:t>Приложение:</w:t>
            </w:r>
          </w:p>
        </w:tc>
      </w:tr>
      <w:tr w:rsidR="0041783F" w:rsidRPr="009C0AAF" w14:paraId="3BD5482A" w14:textId="77777777" w:rsidTr="001F6D56">
        <w:tc>
          <w:tcPr>
            <w:tcW w:w="9720" w:type="dxa"/>
            <w:gridSpan w:val="6"/>
            <w:tcBorders>
              <w:top w:val="nil"/>
              <w:left w:val="nil"/>
              <w:bottom w:val="single" w:sz="4" w:space="0" w:color="auto"/>
              <w:right w:val="nil"/>
            </w:tcBorders>
            <w:hideMark/>
          </w:tcPr>
          <w:p w14:paraId="0BFB1EB2"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 xml:space="preserve">1.Копия паспорта </w:t>
            </w:r>
          </w:p>
        </w:tc>
      </w:tr>
      <w:tr w:rsidR="0041783F" w:rsidRPr="009C0AAF" w14:paraId="6F5A5E2F" w14:textId="77777777" w:rsidTr="001F6D56">
        <w:tc>
          <w:tcPr>
            <w:tcW w:w="9720" w:type="dxa"/>
            <w:gridSpan w:val="6"/>
            <w:tcBorders>
              <w:top w:val="nil"/>
              <w:left w:val="nil"/>
              <w:bottom w:val="single" w:sz="4" w:space="0" w:color="auto"/>
              <w:right w:val="nil"/>
            </w:tcBorders>
            <w:hideMark/>
          </w:tcPr>
          <w:p w14:paraId="003E4143"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2.</w:t>
            </w:r>
          </w:p>
        </w:tc>
      </w:tr>
      <w:tr w:rsidR="0041783F" w:rsidRPr="009C0AAF" w14:paraId="3221D383" w14:textId="77777777" w:rsidTr="001F6D56">
        <w:trPr>
          <w:trHeight w:val="1050"/>
        </w:trPr>
        <w:tc>
          <w:tcPr>
            <w:tcW w:w="9720" w:type="dxa"/>
            <w:gridSpan w:val="6"/>
            <w:tcBorders>
              <w:top w:val="single" w:sz="4" w:space="0" w:color="auto"/>
              <w:left w:val="nil"/>
              <w:bottom w:val="nil"/>
              <w:right w:val="nil"/>
            </w:tcBorders>
            <w:hideMark/>
          </w:tcPr>
          <w:p w14:paraId="78DC2FC7"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19" w:history="1">
              <w:r w:rsidRPr="009C0AAF">
                <w:rPr>
                  <w:rFonts w:eastAsia="Calibri"/>
                  <w:u w:val="single"/>
                  <w:lang w:eastAsia="ru-RU"/>
                </w:rPr>
                <w:t>статьей 9</w:t>
              </w:r>
            </w:hyperlink>
            <w:r w:rsidRPr="009C0AAF">
              <w:rPr>
                <w:rFonts w:eastAsia="Calibri"/>
                <w:lang w:eastAsia="ru-RU"/>
              </w:rPr>
              <w:t xml:space="preserve"> Федерального закона «О персональных данных» в целях получения мной муниципальной услуги.</w:t>
            </w:r>
          </w:p>
        </w:tc>
      </w:tr>
      <w:tr w:rsidR="0041783F" w:rsidRPr="009C0AAF" w14:paraId="0BA11AB4" w14:textId="77777777" w:rsidTr="001F6D56">
        <w:tc>
          <w:tcPr>
            <w:tcW w:w="9720" w:type="dxa"/>
            <w:gridSpan w:val="6"/>
            <w:tcBorders>
              <w:top w:val="nil"/>
              <w:left w:val="nil"/>
              <w:bottom w:val="nil"/>
              <w:right w:val="nil"/>
            </w:tcBorders>
            <w:hideMark/>
          </w:tcPr>
          <w:p w14:paraId="56BC29E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xml:space="preserve">Заявитель:           </w:t>
            </w:r>
          </w:p>
        </w:tc>
      </w:tr>
      <w:tr w:rsidR="0041783F" w:rsidRPr="009C0AAF" w14:paraId="0D5ACD68" w14:textId="77777777" w:rsidTr="001F6D56">
        <w:tc>
          <w:tcPr>
            <w:tcW w:w="8294" w:type="dxa"/>
            <w:gridSpan w:val="4"/>
            <w:tcBorders>
              <w:top w:val="nil"/>
              <w:left w:val="nil"/>
              <w:bottom w:val="single" w:sz="4" w:space="0" w:color="auto"/>
              <w:right w:val="nil"/>
            </w:tcBorders>
            <w:hideMark/>
          </w:tcPr>
          <w:p w14:paraId="3E8A284F"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15.07.2020                                          Иванов Иван Иванович</w:t>
            </w:r>
          </w:p>
        </w:tc>
        <w:tc>
          <w:tcPr>
            <w:tcW w:w="1426" w:type="dxa"/>
            <w:gridSpan w:val="2"/>
            <w:tcBorders>
              <w:top w:val="nil"/>
              <w:left w:val="nil"/>
              <w:bottom w:val="single" w:sz="4" w:space="0" w:color="auto"/>
              <w:right w:val="nil"/>
            </w:tcBorders>
            <w:hideMark/>
          </w:tcPr>
          <w:p w14:paraId="55392C06"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Иванов</w:t>
            </w:r>
          </w:p>
        </w:tc>
      </w:tr>
      <w:tr w:rsidR="0041783F" w:rsidRPr="009C0AAF" w14:paraId="05F3DF43" w14:textId="77777777" w:rsidTr="001F6D56">
        <w:tc>
          <w:tcPr>
            <w:tcW w:w="8294" w:type="dxa"/>
            <w:gridSpan w:val="4"/>
            <w:tcBorders>
              <w:top w:val="single" w:sz="4" w:space="0" w:color="auto"/>
              <w:left w:val="nil"/>
              <w:bottom w:val="nil"/>
              <w:right w:val="nil"/>
            </w:tcBorders>
            <w:hideMark/>
          </w:tcPr>
          <w:p w14:paraId="6F86BF7B"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Дата                                  ФИО заявителя/ ФИО представителя заявителя</w:t>
            </w:r>
          </w:p>
        </w:tc>
        <w:tc>
          <w:tcPr>
            <w:tcW w:w="1426" w:type="dxa"/>
            <w:gridSpan w:val="2"/>
            <w:tcBorders>
              <w:top w:val="single" w:sz="4" w:space="0" w:color="auto"/>
              <w:left w:val="nil"/>
              <w:bottom w:val="nil"/>
              <w:right w:val="nil"/>
            </w:tcBorders>
          </w:tcPr>
          <w:p w14:paraId="1F6CD470"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подпись</w:t>
            </w:r>
          </w:p>
          <w:p w14:paraId="2D1E7ED1" w14:textId="77777777" w:rsidR="0041783F" w:rsidRPr="009C0AAF" w:rsidRDefault="0041783F" w:rsidP="001F6D56">
            <w:pPr>
              <w:spacing w:line="256" w:lineRule="auto"/>
              <w:rPr>
                <w:lang w:eastAsia="ru-RU"/>
              </w:rPr>
            </w:pPr>
          </w:p>
        </w:tc>
      </w:tr>
    </w:tbl>
    <w:p w14:paraId="77C8BDD1" w14:textId="77777777" w:rsidR="0041783F" w:rsidRPr="009C0AAF" w:rsidRDefault="0041783F" w:rsidP="0041783F">
      <w:pPr>
        <w:suppressAutoHyphens w:val="0"/>
        <w:jc w:val="center"/>
        <w:rPr>
          <w:b/>
        </w:rPr>
      </w:pPr>
    </w:p>
    <w:p w14:paraId="6B26E8C5" w14:textId="77777777" w:rsidR="0041783F" w:rsidRPr="009C0AAF" w:rsidRDefault="0041783F" w:rsidP="0041783F">
      <w:pPr>
        <w:suppressAutoHyphens w:val="0"/>
        <w:jc w:val="center"/>
        <w:rPr>
          <w:b/>
        </w:rPr>
      </w:pPr>
    </w:p>
    <w:p w14:paraId="4EBCB27F" w14:textId="77777777" w:rsidR="0041783F" w:rsidRPr="009C0AAF" w:rsidRDefault="0041783F" w:rsidP="0041783F">
      <w:pPr>
        <w:suppressAutoHyphens w:val="0"/>
        <w:jc w:val="center"/>
        <w:rPr>
          <w:b/>
        </w:rPr>
      </w:pPr>
    </w:p>
    <w:p w14:paraId="38187F63" w14:textId="77777777" w:rsidR="0041783F" w:rsidRPr="009C0AAF" w:rsidRDefault="0041783F" w:rsidP="0041783F">
      <w:pPr>
        <w:suppressAutoHyphens w:val="0"/>
        <w:jc w:val="center"/>
        <w:rPr>
          <w:b/>
        </w:rPr>
      </w:pPr>
    </w:p>
    <w:p w14:paraId="1EDBDD39" w14:textId="77777777" w:rsidR="0041783F" w:rsidRPr="009C0AAF" w:rsidRDefault="0041783F" w:rsidP="0041783F">
      <w:pPr>
        <w:suppressAutoHyphens w:val="0"/>
        <w:jc w:val="center"/>
        <w:rPr>
          <w:b/>
        </w:rPr>
      </w:pPr>
    </w:p>
    <w:p w14:paraId="73C28887" w14:textId="77777777" w:rsidR="0041783F" w:rsidRPr="009C0AAF" w:rsidRDefault="0041783F" w:rsidP="0041783F">
      <w:pPr>
        <w:suppressAutoHyphens w:val="0"/>
        <w:jc w:val="center"/>
        <w:rPr>
          <w:b/>
        </w:rPr>
      </w:pPr>
    </w:p>
    <w:p w14:paraId="08FCA56C" w14:textId="77777777" w:rsidR="0041783F" w:rsidRPr="009C0AAF" w:rsidRDefault="0041783F" w:rsidP="0041783F">
      <w:pPr>
        <w:suppressAutoHyphens w:val="0"/>
        <w:jc w:val="center"/>
        <w:rPr>
          <w:b/>
        </w:rPr>
      </w:pPr>
    </w:p>
    <w:p w14:paraId="5F62D5CE" w14:textId="77777777" w:rsidR="0041783F" w:rsidRPr="009C0AAF" w:rsidRDefault="0041783F" w:rsidP="0041783F">
      <w:pPr>
        <w:suppressAutoHyphens w:val="0"/>
        <w:jc w:val="center"/>
        <w:rPr>
          <w:b/>
        </w:rPr>
      </w:pPr>
    </w:p>
    <w:p w14:paraId="6DB13B2A" w14:textId="77777777" w:rsidR="0041783F" w:rsidRPr="009C0AAF" w:rsidRDefault="0041783F" w:rsidP="0041783F">
      <w:pPr>
        <w:suppressAutoHyphens w:val="0"/>
        <w:jc w:val="center"/>
        <w:rPr>
          <w:b/>
        </w:rPr>
      </w:pPr>
    </w:p>
    <w:p w14:paraId="4337B9B6" w14:textId="77777777" w:rsidR="0041783F" w:rsidRPr="009C0AAF" w:rsidRDefault="0041783F" w:rsidP="0041783F">
      <w:pPr>
        <w:suppressAutoHyphens w:val="0"/>
        <w:jc w:val="center"/>
        <w:rPr>
          <w:b/>
        </w:rPr>
      </w:pPr>
    </w:p>
    <w:p w14:paraId="4BDC53E8" w14:textId="77777777" w:rsidR="0041783F" w:rsidRPr="009C0AAF" w:rsidRDefault="0041783F" w:rsidP="0041783F">
      <w:pPr>
        <w:suppressAutoHyphens w:val="0"/>
        <w:jc w:val="center"/>
        <w:rPr>
          <w:b/>
        </w:rPr>
      </w:pPr>
    </w:p>
    <w:p w14:paraId="5E8BCE7C" w14:textId="77777777" w:rsidR="0041783F" w:rsidRPr="009C0AAF" w:rsidRDefault="0041783F" w:rsidP="0041783F">
      <w:pPr>
        <w:suppressAutoHyphens w:val="0"/>
        <w:jc w:val="center"/>
        <w:rPr>
          <w:b/>
        </w:rPr>
      </w:pPr>
    </w:p>
    <w:p w14:paraId="347D57C5" w14:textId="77777777" w:rsidR="0041783F" w:rsidRPr="009C0AAF" w:rsidRDefault="0041783F" w:rsidP="0041783F">
      <w:pPr>
        <w:suppressAutoHyphens w:val="0"/>
        <w:jc w:val="center"/>
        <w:rPr>
          <w:b/>
        </w:rPr>
      </w:pPr>
    </w:p>
    <w:p w14:paraId="479CE98C" w14:textId="77777777" w:rsidR="0041783F" w:rsidRPr="009C0AAF" w:rsidRDefault="0041783F" w:rsidP="0041783F">
      <w:pPr>
        <w:suppressAutoHyphens w:val="0"/>
        <w:jc w:val="center"/>
        <w:rPr>
          <w:b/>
        </w:rPr>
      </w:pPr>
    </w:p>
    <w:p w14:paraId="69B8768D" w14:textId="77777777" w:rsidR="0041783F" w:rsidRPr="009C0AAF" w:rsidRDefault="0041783F" w:rsidP="0041783F">
      <w:pPr>
        <w:suppressAutoHyphens w:val="0"/>
        <w:jc w:val="center"/>
        <w:rPr>
          <w:b/>
        </w:rPr>
      </w:pPr>
    </w:p>
    <w:p w14:paraId="64A8DF21" w14:textId="77777777" w:rsidR="0041783F" w:rsidRPr="009C0AAF" w:rsidRDefault="0041783F" w:rsidP="0041783F">
      <w:pPr>
        <w:suppressAutoHyphens w:val="0"/>
        <w:jc w:val="center"/>
        <w:rPr>
          <w:b/>
        </w:rPr>
      </w:pPr>
    </w:p>
    <w:p w14:paraId="3D84E202" w14:textId="77777777" w:rsidR="0041783F" w:rsidRPr="009C0AAF" w:rsidRDefault="0041783F" w:rsidP="0041783F">
      <w:pPr>
        <w:suppressAutoHyphens w:val="0"/>
        <w:jc w:val="center"/>
        <w:rPr>
          <w:b/>
        </w:rPr>
      </w:pPr>
    </w:p>
    <w:p w14:paraId="2DDF4B95" w14:textId="77777777" w:rsidR="0041783F" w:rsidRPr="009C0AAF" w:rsidRDefault="0041783F" w:rsidP="0041783F">
      <w:pPr>
        <w:suppressAutoHyphens w:val="0"/>
        <w:jc w:val="center"/>
        <w:rPr>
          <w:b/>
        </w:rPr>
      </w:pPr>
    </w:p>
    <w:p w14:paraId="6A635956" w14:textId="77777777" w:rsidR="0041783F" w:rsidRPr="009C0AAF" w:rsidRDefault="0041783F" w:rsidP="0041783F">
      <w:pPr>
        <w:suppressAutoHyphens w:val="0"/>
        <w:jc w:val="center"/>
        <w:rPr>
          <w:b/>
        </w:rPr>
      </w:pPr>
    </w:p>
    <w:p w14:paraId="006719A7" w14:textId="77777777" w:rsidR="0041783F" w:rsidRPr="009C0AAF" w:rsidRDefault="0041783F" w:rsidP="0041783F">
      <w:pPr>
        <w:suppressAutoHyphens w:val="0"/>
        <w:jc w:val="center"/>
        <w:rPr>
          <w:b/>
        </w:rPr>
      </w:pPr>
    </w:p>
    <w:p w14:paraId="0E4FD43E" w14:textId="77777777" w:rsidR="0041783F" w:rsidRPr="009C0AAF" w:rsidRDefault="0041783F" w:rsidP="0041783F">
      <w:pPr>
        <w:suppressAutoHyphens w:val="0"/>
        <w:jc w:val="center"/>
        <w:rPr>
          <w:b/>
        </w:rPr>
      </w:pPr>
    </w:p>
    <w:p w14:paraId="278E0753" w14:textId="77777777" w:rsidR="0041783F" w:rsidRPr="009C0AAF" w:rsidRDefault="0041783F" w:rsidP="0041783F">
      <w:pPr>
        <w:suppressAutoHyphens w:val="0"/>
        <w:jc w:val="center"/>
        <w:rPr>
          <w:b/>
        </w:rPr>
      </w:pPr>
    </w:p>
    <w:p w14:paraId="0EBBB0DC" w14:textId="77777777" w:rsidR="0041783F" w:rsidRPr="009C0AAF" w:rsidRDefault="0041783F" w:rsidP="0041783F">
      <w:pPr>
        <w:suppressAutoHyphens w:val="0"/>
        <w:jc w:val="center"/>
        <w:rPr>
          <w:b/>
        </w:rPr>
      </w:pPr>
    </w:p>
    <w:p w14:paraId="517CAC55" w14:textId="77777777" w:rsidR="0041783F" w:rsidRPr="009C0AAF" w:rsidRDefault="0041783F" w:rsidP="0041783F">
      <w:pPr>
        <w:suppressAutoHyphens w:val="0"/>
        <w:jc w:val="center"/>
        <w:rPr>
          <w:b/>
        </w:rPr>
      </w:pPr>
    </w:p>
    <w:p w14:paraId="36EC0C80" w14:textId="77777777" w:rsidR="0041783F" w:rsidRPr="009C0AAF" w:rsidRDefault="0041783F" w:rsidP="0041783F">
      <w:pPr>
        <w:suppressAutoHyphens w:val="0"/>
        <w:jc w:val="center"/>
        <w:rPr>
          <w:b/>
        </w:rPr>
      </w:pPr>
    </w:p>
    <w:p w14:paraId="18A85941" w14:textId="77777777" w:rsidR="0041783F" w:rsidRPr="009C0AAF" w:rsidRDefault="0041783F" w:rsidP="0041783F">
      <w:pPr>
        <w:suppressAutoHyphens w:val="0"/>
        <w:jc w:val="center"/>
        <w:rPr>
          <w:b/>
        </w:rPr>
      </w:pPr>
    </w:p>
    <w:p w14:paraId="0D74C26C" w14:textId="77777777" w:rsidR="0041783F" w:rsidRPr="009C0AAF" w:rsidRDefault="0041783F" w:rsidP="0041783F">
      <w:pPr>
        <w:suppressAutoHyphens w:val="0"/>
        <w:jc w:val="center"/>
        <w:rPr>
          <w:b/>
        </w:rPr>
      </w:pPr>
    </w:p>
    <w:p w14:paraId="5353585D" w14:textId="77777777" w:rsidR="0041783F" w:rsidRPr="009C0AAF" w:rsidRDefault="0041783F" w:rsidP="0041783F">
      <w:pPr>
        <w:suppressAutoHyphens w:val="0"/>
        <w:jc w:val="center"/>
        <w:rPr>
          <w:b/>
        </w:rPr>
      </w:pPr>
    </w:p>
    <w:p w14:paraId="3F71CB4A" w14:textId="77777777" w:rsidR="0041783F" w:rsidRPr="009C0AAF" w:rsidRDefault="0041783F" w:rsidP="0041783F">
      <w:pPr>
        <w:suppressAutoHyphens w:val="0"/>
        <w:jc w:val="center"/>
        <w:rPr>
          <w:b/>
        </w:rPr>
      </w:pPr>
    </w:p>
    <w:p w14:paraId="0B90B81E" w14:textId="77777777" w:rsidR="0041783F" w:rsidRPr="009C0AAF" w:rsidRDefault="0041783F" w:rsidP="0041783F">
      <w:pPr>
        <w:suppressAutoHyphens w:val="0"/>
        <w:jc w:val="center"/>
        <w:rPr>
          <w:b/>
        </w:rPr>
      </w:pPr>
    </w:p>
    <w:p w14:paraId="49F40F65" w14:textId="77777777" w:rsidR="0041783F" w:rsidRPr="009C0AAF" w:rsidRDefault="0041783F" w:rsidP="0041783F">
      <w:pPr>
        <w:suppressAutoHyphens w:val="0"/>
        <w:jc w:val="center"/>
        <w:rPr>
          <w:b/>
        </w:rPr>
      </w:pPr>
    </w:p>
    <w:p w14:paraId="32FF6DE2" w14:textId="77777777" w:rsidR="0041783F" w:rsidRPr="009C0AAF" w:rsidRDefault="0041783F" w:rsidP="0041783F">
      <w:pPr>
        <w:suppressAutoHyphens w:val="0"/>
        <w:jc w:val="center"/>
        <w:rPr>
          <w:b/>
        </w:rPr>
      </w:pPr>
    </w:p>
    <w:p w14:paraId="0C2748ED" w14:textId="77777777" w:rsidR="0041783F" w:rsidRPr="009C0AAF" w:rsidRDefault="0041783F" w:rsidP="0041783F">
      <w:pPr>
        <w:suppressAutoHyphens w:val="0"/>
        <w:jc w:val="center"/>
        <w:rPr>
          <w:b/>
        </w:rPr>
      </w:pPr>
    </w:p>
    <w:p w14:paraId="5A256D0F" w14:textId="77777777" w:rsidR="0041783F" w:rsidRPr="009C0AAF" w:rsidRDefault="0041783F" w:rsidP="0041783F">
      <w:pPr>
        <w:ind w:left="4678"/>
        <w:jc w:val="center"/>
        <w:rPr>
          <w:bCs/>
          <w:lang w:eastAsia="en-US"/>
        </w:rPr>
      </w:pPr>
      <w:r w:rsidRPr="009C0AAF">
        <w:rPr>
          <w:bCs/>
          <w:lang w:eastAsia="en-US"/>
        </w:rPr>
        <w:t>Приложение № 8</w:t>
      </w:r>
    </w:p>
    <w:p w14:paraId="68D5C4CB"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6BEB929C"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476455F8"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6F42E920"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74F66F40" w14:textId="77777777" w:rsidR="0041783F" w:rsidRPr="009C0AAF" w:rsidRDefault="0041783F" w:rsidP="0041783F">
      <w:pPr>
        <w:suppressAutoHyphens w:val="0"/>
        <w:ind w:left="4500"/>
        <w:jc w:val="center"/>
        <w:rPr>
          <w:bCs/>
          <w:lang w:eastAsia="en-US"/>
        </w:rPr>
      </w:pPr>
      <w:r w:rsidRPr="009C0AAF">
        <w:lastRenderedPageBreak/>
        <w:t>земельным участком</w:t>
      </w:r>
      <w:r w:rsidRPr="009C0AAF">
        <w:rPr>
          <w:bCs/>
          <w:lang w:eastAsia="en-US"/>
        </w:rPr>
        <w:t>»</w:t>
      </w:r>
    </w:p>
    <w:p w14:paraId="2D16E98E" w14:textId="77777777" w:rsidR="0041783F" w:rsidRPr="009C0AAF" w:rsidRDefault="0041783F" w:rsidP="0041783F">
      <w:pPr>
        <w:suppressAutoHyphens w:val="0"/>
        <w:jc w:val="center"/>
        <w:rPr>
          <w:b/>
        </w:rPr>
      </w:pPr>
    </w:p>
    <w:p w14:paraId="630AB770" w14:textId="77777777" w:rsidR="0041783F" w:rsidRPr="009C0AAF" w:rsidRDefault="0041783F" w:rsidP="0041783F">
      <w:pPr>
        <w:suppressAutoHyphens w:val="0"/>
        <w:jc w:val="center"/>
        <w:rPr>
          <w:b/>
        </w:rPr>
      </w:pPr>
    </w:p>
    <w:p w14:paraId="2D2C2F23" w14:textId="77777777" w:rsidR="0041783F" w:rsidRPr="009C0AAF" w:rsidRDefault="0041783F" w:rsidP="0041783F">
      <w:pPr>
        <w:ind w:firstLine="709"/>
        <w:jc w:val="center"/>
        <w:rPr>
          <w:shd w:val="clear" w:color="auto" w:fill="FFFFFF"/>
        </w:rPr>
      </w:pPr>
      <w:r w:rsidRPr="009C0AAF">
        <w:rPr>
          <w:shd w:val="clear" w:color="auto" w:fill="FFFFFF"/>
        </w:rPr>
        <w:t xml:space="preserve">Форма  </w:t>
      </w:r>
    </w:p>
    <w:p w14:paraId="13191754" w14:textId="77777777" w:rsidR="0041783F" w:rsidRPr="009C0AAF" w:rsidRDefault="0041783F" w:rsidP="0041783F">
      <w:pPr>
        <w:ind w:firstLine="709"/>
        <w:jc w:val="center"/>
        <w:rPr>
          <w:shd w:val="clear" w:color="auto" w:fill="FFFFFF"/>
        </w:rPr>
      </w:pPr>
      <w:r w:rsidRPr="009C0AAF">
        <w:rPr>
          <w:shd w:val="clear" w:color="auto" w:fill="FFFFFF"/>
        </w:rPr>
        <w:t>заявления о выдаче дубликата документа</w:t>
      </w:r>
    </w:p>
    <w:p w14:paraId="44A09B2D" w14:textId="77777777" w:rsidR="0041783F" w:rsidRPr="009C0AAF" w:rsidRDefault="0041783F" w:rsidP="0041783F">
      <w:pPr>
        <w:ind w:firstLine="709"/>
        <w:jc w:val="center"/>
        <w:rPr>
          <w:rFonts w:ascii="Calibri" w:hAnsi="Calibri"/>
          <w:shd w:val="clear" w:color="auto" w:fill="FFFFFF"/>
        </w:rPr>
      </w:pPr>
    </w:p>
    <w:p w14:paraId="606DE6E3" w14:textId="77777777" w:rsidR="0041783F" w:rsidRPr="009C0AAF" w:rsidRDefault="0041783F" w:rsidP="0041783F">
      <w:pPr>
        <w:ind w:firstLine="709"/>
        <w:jc w:val="center"/>
        <w:rPr>
          <w:rFonts w:ascii="Calibri" w:hAnsi="Calibri"/>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41783F" w:rsidRPr="009C0AAF" w14:paraId="7591DF47" w14:textId="77777777" w:rsidTr="001F6D56">
        <w:tc>
          <w:tcPr>
            <w:tcW w:w="5770" w:type="dxa"/>
            <w:gridSpan w:val="6"/>
            <w:tcBorders>
              <w:top w:val="nil"/>
              <w:left w:val="nil"/>
              <w:bottom w:val="nil"/>
              <w:right w:val="nil"/>
            </w:tcBorders>
          </w:tcPr>
          <w:p w14:paraId="733F6EA0"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nil"/>
              <w:right w:val="nil"/>
            </w:tcBorders>
            <w:hideMark/>
          </w:tcPr>
          <w:p w14:paraId="6383D9FF" w14:textId="77777777" w:rsidR="0041783F" w:rsidRPr="009C0AAF" w:rsidRDefault="0041783F" w:rsidP="001F6D56">
            <w:pPr>
              <w:suppressAutoHyphens w:val="0"/>
              <w:autoSpaceDE w:val="0"/>
              <w:autoSpaceDN w:val="0"/>
              <w:adjustRightInd w:val="0"/>
              <w:spacing w:line="256" w:lineRule="auto"/>
              <w:rPr>
                <w:lang w:eastAsia="ru-RU"/>
              </w:rPr>
            </w:pPr>
            <w:r w:rsidRPr="009C0AAF">
              <w:rPr>
                <w:lang w:eastAsia="ru-RU"/>
              </w:rPr>
              <w:t>Начальнику управления</w:t>
            </w:r>
          </w:p>
          <w:p w14:paraId="544EFECD" w14:textId="77777777" w:rsidR="0041783F" w:rsidRPr="009C0AAF" w:rsidRDefault="0041783F" w:rsidP="001F6D56">
            <w:pPr>
              <w:suppressAutoHyphens w:val="0"/>
              <w:autoSpaceDE w:val="0"/>
              <w:autoSpaceDN w:val="0"/>
              <w:adjustRightInd w:val="0"/>
              <w:spacing w:line="256" w:lineRule="auto"/>
              <w:rPr>
                <w:rFonts w:eastAsia="Calibri"/>
                <w:lang w:eastAsia="ru-RU"/>
              </w:rPr>
            </w:pPr>
            <w:r w:rsidRPr="009C0AAF">
              <w:rPr>
                <w:lang w:eastAsia="ru-RU"/>
              </w:rPr>
              <w:t xml:space="preserve">имущественных отношений администрации муниципального образования </w:t>
            </w:r>
            <w:r w:rsidRPr="009C0AAF">
              <w:rPr>
                <w:rFonts w:eastAsia="Calibri"/>
                <w:lang w:eastAsia="ru-RU"/>
              </w:rPr>
              <w:t>Каневской район</w:t>
            </w:r>
          </w:p>
        </w:tc>
      </w:tr>
      <w:tr w:rsidR="0041783F" w:rsidRPr="009C0AAF" w14:paraId="4FB0F7F7" w14:textId="77777777" w:rsidTr="001F6D56">
        <w:tc>
          <w:tcPr>
            <w:tcW w:w="5770" w:type="dxa"/>
            <w:gridSpan w:val="6"/>
            <w:tcBorders>
              <w:top w:val="nil"/>
              <w:left w:val="nil"/>
              <w:bottom w:val="nil"/>
              <w:right w:val="nil"/>
            </w:tcBorders>
          </w:tcPr>
          <w:p w14:paraId="782F9AB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3950" w:type="dxa"/>
            <w:gridSpan w:val="3"/>
            <w:tcBorders>
              <w:top w:val="nil"/>
              <w:left w:val="nil"/>
              <w:bottom w:val="single" w:sz="4" w:space="0" w:color="auto"/>
              <w:right w:val="nil"/>
            </w:tcBorders>
          </w:tcPr>
          <w:p w14:paraId="554EEB9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554FF75" w14:textId="77777777" w:rsidTr="001F6D56">
        <w:tc>
          <w:tcPr>
            <w:tcW w:w="9720" w:type="dxa"/>
            <w:gridSpan w:val="9"/>
            <w:tcBorders>
              <w:top w:val="nil"/>
              <w:left w:val="nil"/>
              <w:bottom w:val="nil"/>
              <w:right w:val="nil"/>
            </w:tcBorders>
          </w:tcPr>
          <w:p w14:paraId="53259F16"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E51CCFE" w14:textId="77777777" w:rsidTr="001F6D56">
        <w:tc>
          <w:tcPr>
            <w:tcW w:w="9720" w:type="dxa"/>
            <w:gridSpan w:val="9"/>
            <w:tcBorders>
              <w:top w:val="nil"/>
              <w:left w:val="nil"/>
              <w:bottom w:val="nil"/>
              <w:right w:val="nil"/>
            </w:tcBorders>
          </w:tcPr>
          <w:p w14:paraId="08D91DFF" w14:textId="77777777" w:rsidR="0041783F" w:rsidRPr="009C0AAF" w:rsidRDefault="0041783F" w:rsidP="001F6D56">
            <w:pPr>
              <w:suppressAutoHyphens w:val="0"/>
              <w:autoSpaceDE w:val="0"/>
              <w:autoSpaceDN w:val="0"/>
              <w:adjustRightInd w:val="0"/>
              <w:spacing w:before="108" w:after="108" w:line="256" w:lineRule="auto"/>
              <w:jc w:val="center"/>
              <w:outlineLvl w:val="0"/>
              <w:rPr>
                <w:b/>
                <w:bCs/>
                <w:lang w:eastAsia="ru-RU"/>
              </w:rPr>
            </w:pPr>
            <w:r w:rsidRPr="009C0AAF">
              <w:rPr>
                <w:rFonts w:cs="Arial"/>
                <w:lang w:eastAsia="ru-RU"/>
              </w:rPr>
              <w:t>Заявление</w:t>
            </w:r>
            <w:r w:rsidRPr="009C0AAF">
              <w:rPr>
                <w:rFonts w:cs="Arial"/>
                <w:lang w:eastAsia="ru-RU"/>
              </w:rPr>
              <w:br/>
              <w:t>о выдаче дубликата документа</w:t>
            </w:r>
          </w:p>
          <w:p w14:paraId="0C608819" w14:textId="77777777" w:rsidR="0041783F" w:rsidRPr="009C0AAF" w:rsidRDefault="0041783F" w:rsidP="001F6D56">
            <w:pPr>
              <w:spacing w:line="256" w:lineRule="auto"/>
              <w:rPr>
                <w:lang w:eastAsia="ru-RU"/>
              </w:rPr>
            </w:pPr>
          </w:p>
        </w:tc>
      </w:tr>
      <w:tr w:rsidR="0041783F" w:rsidRPr="009C0AAF" w14:paraId="465CDC04" w14:textId="77777777" w:rsidTr="001F6D56">
        <w:trPr>
          <w:trHeight w:val="135"/>
        </w:trPr>
        <w:tc>
          <w:tcPr>
            <w:tcW w:w="9720" w:type="dxa"/>
            <w:gridSpan w:val="9"/>
            <w:tcBorders>
              <w:top w:val="nil"/>
              <w:left w:val="nil"/>
              <w:bottom w:val="single" w:sz="4" w:space="0" w:color="auto"/>
              <w:right w:val="nil"/>
            </w:tcBorders>
          </w:tcPr>
          <w:p w14:paraId="53322907"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4AD5519A" w14:textId="77777777" w:rsidTr="001F6D56">
        <w:trPr>
          <w:trHeight w:val="351"/>
        </w:trPr>
        <w:tc>
          <w:tcPr>
            <w:tcW w:w="9720" w:type="dxa"/>
            <w:gridSpan w:val="9"/>
            <w:tcBorders>
              <w:top w:val="nil"/>
              <w:left w:val="nil"/>
              <w:bottom w:val="nil"/>
              <w:right w:val="nil"/>
            </w:tcBorders>
          </w:tcPr>
          <w:p w14:paraId="7371638F"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(ФИО физического лица/ полное наименование юридического лица)</w:t>
            </w:r>
          </w:p>
          <w:p w14:paraId="60056A8B" w14:textId="77777777" w:rsidR="0041783F" w:rsidRPr="009C0AAF" w:rsidRDefault="0041783F" w:rsidP="001F6D56">
            <w:pPr>
              <w:spacing w:line="256" w:lineRule="auto"/>
              <w:rPr>
                <w:lang w:eastAsia="ru-RU"/>
              </w:rPr>
            </w:pPr>
          </w:p>
        </w:tc>
      </w:tr>
      <w:tr w:rsidR="0041783F" w:rsidRPr="009C0AAF" w14:paraId="645230EA" w14:textId="77777777" w:rsidTr="001F6D56">
        <w:tc>
          <w:tcPr>
            <w:tcW w:w="2574" w:type="dxa"/>
            <w:gridSpan w:val="2"/>
            <w:tcBorders>
              <w:top w:val="nil"/>
              <w:left w:val="nil"/>
              <w:bottom w:val="nil"/>
              <w:right w:val="nil"/>
            </w:tcBorders>
            <w:hideMark/>
          </w:tcPr>
          <w:p w14:paraId="74A86B7E"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паспорт: серия</w:t>
            </w:r>
          </w:p>
        </w:tc>
        <w:tc>
          <w:tcPr>
            <w:tcW w:w="2056" w:type="dxa"/>
            <w:gridSpan w:val="2"/>
            <w:tcBorders>
              <w:top w:val="nil"/>
              <w:left w:val="nil"/>
              <w:bottom w:val="single" w:sz="4" w:space="0" w:color="auto"/>
              <w:right w:val="nil"/>
            </w:tcBorders>
          </w:tcPr>
          <w:p w14:paraId="7C30A5D9"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1564" w:type="dxa"/>
            <w:gridSpan w:val="3"/>
            <w:tcBorders>
              <w:top w:val="nil"/>
              <w:left w:val="nil"/>
              <w:bottom w:val="nil"/>
              <w:right w:val="nil"/>
            </w:tcBorders>
            <w:hideMark/>
          </w:tcPr>
          <w:p w14:paraId="71577761"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номер</w:t>
            </w:r>
          </w:p>
        </w:tc>
        <w:tc>
          <w:tcPr>
            <w:tcW w:w="3526" w:type="dxa"/>
            <w:gridSpan w:val="2"/>
            <w:tcBorders>
              <w:top w:val="nil"/>
              <w:left w:val="nil"/>
              <w:bottom w:val="single" w:sz="4" w:space="0" w:color="auto"/>
              <w:right w:val="nil"/>
            </w:tcBorders>
          </w:tcPr>
          <w:p w14:paraId="438BC6B0"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A3EB33A" w14:textId="77777777" w:rsidTr="001F6D56">
        <w:tc>
          <w:tcPr>
            <w:tcW w:w="1119" w:type="dxa"/>
            <w:tcBorders>
              <w:top w:val="nil"/>
              <w:left w:val="nil"/>
              <w:bottom w:val="single" w:sz="4" w:space="0" w:color="auto"/>
              <w:right w:val="nil"/>
            </w:tcBorders>
            <w:hideMark/>
          </w:tcPr>
          <w:p w14:paraId="402B7F30"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выдан</w:t>
            </w:r>
          </w:p>
        </w:tc>
        <w:tc>
          <w:tcPr>
            <w:tcW w:w="8601" w:type="dxa"/>
            <w:gridSpan w:val="8"/>
            <w:tcBorders>
              <w:top w:val="nil"/>
              <w:left w:val="nil"/>
              <w:bottom w:val="single" w:sz="4" w:space="0" w:color="auto"/>
              <w:right w:val="nil"/>
            </w:tcBorders>
          </w:tcPr>
          <w:p w14:paraId="5FBB29C7"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39ECED3" w14:textId="77777777" w:rsidTr="001F6D56">
        <w:trPr>
          <w:trHeight w:val="195"/>
        </w:trPr>
        <w:tc>
          <w:tcPr>
            <w:tcW w:w="9720" w:type="dxa"/>
            <w:gridSpan w:val="9"/>
            <w:tcBorders>
              <w:top w:val="nil"/>
              <w:left w:val="nil"/>
              <w:bottom w:val="single" w:sz="4" w:space="0" w:color="auto"/>
              <w:right w:val="nil"/>
            </w:tcBorders>
            <w:hideMark/>
          </w:tcPr>
          <w:p w14:paraId="426E7C2E"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дата выдачи паспорта</w:t>
            </w:r>
          </w:p>
        </w:tc>
      </w:tr>
      <w:tr w:rsidR="0041783F" w:rsidRPr="009C0AAF" w14:paraId="60BA33E9" w14:textId="77777777" w:rsidTr="001F6D56">
        <w:trPr>
          <w:trHeight w:val="236"/>
        </w:trPr>
        <w:tc>
          <w:tcPr>
            <w:tcW w:w="2574" w:type="dxa"/>
            <w:gridSpan w:val="2"/>
            <w:tcBorders>
              <w:top w:val="single" w:sz="4" w:space="0" w:color="auto"/>
              <w:left w:val="nil"/>
              <w:bottom w:val="single" w:sz="4" w:space="0" w:color="auto"/>
              <w:right w:val="nil"/>
            </w:tcBorders>
            <w:hideMark/>
          </w:tcPr>
          <w:p w14:paraId="1E712D86"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Ф.И.О. представителя</w:t>
            </w:r>
          </w:p>
        </w:tc>
        <w:tc>
          <w:tcPr>
            <w:tcW w:w="7146" w:type="dxa"/>
            <w:gridSpan w:val="7"/>
            <w:tcBorders>
              <w:top w:val="nil"/>
              <w:left w:val="nil"/>
              <w:bottom w:val="single" w:sz="4" w:space="0" w:color="auto"/>
              <w:right w:val="nil"/>
            </w:tcBorders>
          </w:tcPr>
          <w:p w14:paraId="76EC425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0BBACB15" w14:textId="77777777" w:rsidTr="001F6D56">
        <w:trPr>
          <w:trHeight w:val="360"/>
        </w:trPr>
        <w:tc>
          <w:tcPr>
            <w:tcW w:w="9720" w:type="dxa"/>
            <w:gridSpan w:val="9"/>
            <w:tcBorders>
              <w:top w:val="single" w:sz="4" w:space="0" w:color="auto"/>
              <w:left w:val="nil"/>
              <w:bottom w:val="single" w:sz="4" w:space="0" w:color="auto"/>
              <w:right w:val="nil"/>
            </w:tcBorders>
            <w:vAlign w:val="bottom"/>
            <w:hideMark/>
          </w:tcPr>
          <w:p w14:paraId="62665AEB"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документ, подтверждающий полномочия представителя заявителя:</w:t>
            </w:r>
          </w:p>
        </w:tc>
      </w:tr>
      <w:tr w:rsidR="0041783F" w:rsidRPr="009C0AAF" w14:paraId="5BC21ECA" w14:textId="77777777" w:rsidTr="001F6D56">
        <w:trPr>
          <w:trHeight w:val="210"/>
        </w:trPr>
        <w:tc>
          <w:tcPr>
            <w:tcW w:w="9720" w:type="dxa"/>
            <w:gridSpan w:val="9"/>
            <w:tcBorders>
              <w:top w:val="single" w:sz="4" w:space="0" w:color="auto"/>
              <w:left w:val="nil"/>
              <w:bottom w:val="single" w:sz="4" w:space="0" w:color="auto"/>
              <w:right w:val="nil"/>
            </w:tcBorders>
            <w:vAlign w:val="bottom"/>
          </w:tcPr>
          <w:p w14:paraId="180D92B6"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r>
      <w:tr w:rsidR="0041783F" w:rsidRPr="009C0AAF" w14:paraId="7743C72C" w14:textId="77777777" w:rsidTr="001F6D56">
        <w:trPr>
          <w:trHeight w:val="255"/>
        </w:trPr>
        <w:tc>
          <w:tcPr>
            <w:tcW w:w="9720" w:type="dxa"/>
            <w:gridSpan w:val="9"/>
            <w:tcBorders>
              <w:top w:val="single" w:sz="4" w:space="0" w:color="auto"/>
              <w:left w:val="nil"/>
              <w:bottom w:val="nil"/>
              <w:right w:val="nil"/>
            </w:tcBorders>
          </w:tcPr>
          <w:p w14:paraId="412420F2"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для лиц, действующих на основании доверенности, устава указать наименование, № , дату документа)</w:t>
            </w:r>
          </w:p>
          <w:p w14:paraId="2210BD88" w14:textId="77777777" w:rsidR="0041783F" w:rsidRPr="009C0AAF" w:rsidRDefault="0041783F" w:rsidP="001F6D56">
            <w:pPr>
              <w:spacing w:line="256" w:lineRule="auto"/>
            </w:pPr>
          </w:p>
        </w:tc>
      </w:tr>
      <w:tr w:rsidR="0041783F" w:rsidRPr="009C0AAF" w14:paraId="491B19F9" w14:textId="77777777" w:rsidTr="001F6D56">
        <w:trPr>
          <w:trHeight w:val="215"/>
        </w:trPr>
        <w:tc>
          <w:tcPr>
            <w:tcW w:w="3172" w:type="dxa"/>
            <w:gridSpan w:val="3"/>
            <w:tcBorders>
              <w:top w:val="single" w:sz="4" w:space="0" w:color="auto"/>
              <w:left w:val="nil"/>
              <w:bottom w:val="single" w:sz="4" w:space="0" w:color="auto"/>
              <w:right w:val="nil"/>
            </w:tcBorders>
            <w:hideMark/>
          </w:tcPr>
          <w:p w14:paraId="7E3CC8B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7CEDC7E8"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3703AF4D" w14:textId="77777777" w:rsidTr="001F6D56">
        <w:trPr>
          <w:trHeight w:val="240"/>
        </w:trPr>
        <w:tc>
          <w:tcPr>
            <w:tcW w:w="4860" w:type="dxa"/>
            <w:gridSpan w:val="5"/>
            <w:tcBorders>
              <w:top w:val="nil"/>
              <w:left w:val="nil"/>
              <w:bottom w:val="single" w:sz="4" w:space="0" w:color="auto"/>
              <w:right w:val="nil"/>
            </w:tcBorders>
            <w:hideMark/>
          </w:tcPr>
          <w:p w14:paraId="2FC047B0"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E8B09CB" w14:textId="77777777" w:rsidR="0041783F" w:rsidRPr="009C0AAF" w:rsidRDefault="0041783F" w:rsidP="001F6D56">
            <w:pPr>
              <w:spacing w:line="256" w:lineRule="auto"/>
              <w:rPr>
                <w:lang w:eastAsia="ru-RU"/>
              </w:rPr>
            </w:pPr>
          </w:p>
        </w:tc>
      </w:tr>
      <w:tr w:rsidR="0041783F" w:rsidRPr="009C0AAF" w14:paraId="2D7E0DC7" w14:textId="77777777" w:rsidTr="001F6D56">
        <w:trPr>
          <w:trHeight w:val="300"/>
        </w:trPr>
        <w:tc>
          <w:tcPr>
            <w:tcW w:w="4860" w:type="dxa"/>
            <w:gridSpan w:val="5"/>
            <w:tcBorders>
              <w:top w:val="single" w:sz="4" w:space="0" w:color="auto"/>
              <w:left w:val="nil"/>
              <w:bottom w:val="single" w:sz="4" w:space="0" w:color="auto"/>
              <w:right w:val="nil"/>
            </w:tcBorders>
          </w:tcPr>
          <w:p w14:paraId="2368EEDF"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c>
          <w:tcPr>
            <w:tcW w:w="4860" w:type="dxa"/>
            <w:gridSpan w:val="4"/>
            <w:tcBorders>
              <w:top w:val="single" w:sz="4" w:space="0" w:color="auto"/>
              <w:left w:val="nil"/>
              <w:bottom w:val="single" w:sz="4" w:space="0" w:color="auto"/>
              <w:right w:val="nil"/>
            </w:tcBorders>
          </w:tcPr>
          <w:p w14:paraId="0BA0A8F2"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47BA5166" w14:textId="77777777" w:rsidTr="001F6D56">
        <w:trPr>
          <w:trHeight w:val="270"/>
        </w:trPr>
        <w:tc>
          <w:tcPr>
            <w:tcW w:w="9720" w:type="dxa"/>
            <w:gridSpan w:val="9"/>
            <w:tcBorders>
              <w:top w:val="single" w:sz="4" w:space="0" w:color="auto"/>
              <w:left w:val="nil"/>
              <w:bottom w:val="single" w:sz="4" w:space="0" w:color="auto"/>
              <w:right w:val="nil"/>
            </w:tcBorders>
            <w:hideMark/>
          </w:tcPr>
          <w:p w14:paraId="57E3582B" w14:textId="77777777" w:rsidR="0041783F" w:rsidRPr="009C0AAF" w:rsidRDefault="0041783F" w:rsidP="001F6D56">
            <w:pPr>
              <w:spacing w:line="256" w:lineRule="auto"/>
            </w:pPr>
            <w:r w:rsidRPr="009C0AAF">
              <w:t>ИНН/ОГРН</w:t>
            </w:r>
          </w:p>
        </w:tc>
      </w:tr>
      <w:tr w:rsidR="0041783F" w:rsidRPr="009C0AAF" w14:paraId="6D14922F" w14:textId="77777777" w:rsidTr="001F6D56">
        <w:tc>
          <w:tcPr>
            <w:tcW w:w="9720" w:type="dxa"/>
            <w:gridSpan w:val="9"/>
            <w:tcBorders>
              <w:top w:val="nil"/>
              <w:left w:val="nil"/>
              <w:bottom w:val="nil"/>
              <w:right w:val="nil"/>
            </w:tcBorders>
          </w:tcPr>
          <w:p w14:paraId="51D17F7C" w14:textId="77777777" w:rsidR="0041783F" w:rsidRPr="009C0AAF" w:rsidRDefault="0041783F" w:rsidP="001F6D56">
            <w:pPr>
              <w:spacing w:line="256" w:lineRule="auto"/>
              <w:jc w:val="center"/>
            </w:pPr>
          </w:p>
        </w:tc>
      </w:tr>
      <w:tr w:rsidR="0041783F" w:rsidRPr="009C0AAF" w14:paraId="68056443" w14:textId="77777777" w:rsidTr="001F6D56">
        <w:tc>
          <w:tcPr>
            <w:tcW w:w="9720" w:type="dxa"/>
            <w:gridSpan w:val="9"/>
            <w:tcBorders>
              <w:top w:val="nil"/>
              <w:left w:val="nil"/>
              <w:bottom w:val="nil"/>
              <w:right w:val="nil"/>
            </w:tcBorders>
          </w:tcPr>
          <w:p w14:paraId="4939029F"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b/>
                <w:i/>
                <w:lang w:eastAsia="ru-RU"/>
              </w:rPr>
            </w:pPr>
            <w:r w:rsidRPr="009C0AAF">
              <w:rPr>
                <w:rFonts w:cs="Arial"/>
                <w:b/>
                <w:i/>
                <w:lang w:eastAsia="ru-RU"/>
              </w:rPr>
              <w:t>Являясь арендатором земельного участка по договору аренды №__________________ от _______________________, прошу выдать дубликат документа ______________________</w:t>
            </w:r>
          </w:p>
          <w:p w14:paraId="2B2656D2"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b/>
                <w:i/>
                <w:lang w:eastAsia="ru-RU"/>
              </w:rPr>
            </w:pPr>
            <w:r w:rsidRPr="009C0AAF">
              <w:rPr>
                <w:rFonts w:cs="Arial"/>
                <w:b/>
                <w:i/>
                <w:lang w:eastAsia="ru-RU"/>
              </w:rPr>
              <w:t xml:space="preserve">_______________________________________________________________________________ </w:t>
            </w:r>
          </w:p>
          <w:p w14:paraId="78DD6D95" w14:textId="77777777" w:rsidR="0041783F" w:rsidRPr="009C0AAF" w:rsidRDefault="0041783F" w:rsidP="001F6D56">
            <w:pPr>
              <w:spacing w:line="256" w:lineRule="auto"/>
              <w:jc w:val="center"/>
              <w:rPr>
                <w:lang w:eastAsia="ru-RU"/>
              </w:rPr>
            </w:pPr>
            <w:r w:rsidRPr="009C0AAF">
              <w:t>(указать наименование запрашиваемого документа</w:t>
            </w:r>
            <w:r w:rsidRPr="009C0AAF">
              <w:rPr>
                <w:lang w:eastAsia="ru-RU"/>
              </w:rPr>
              <w:t>)</w:t>
            </w:r>
          </w:p>
          <w:p w14:paraId="61C1EF47" w14:textId="77777777" w:rsidR="0041783F" w:rsidRPr="009C0AAF" w:rsidRDefault="0041783F" w:rsidP="001F6D56">
            <w:pPr>
              <w:spacing w:line="256" w:lineRule="auto"/>
            </w:pPr>
          </w:p>
        </w:tc>
      </w:tr>
      <w:tr w:rsidR="0041783F" w:rsidRPr="009C0AAF" w14:paraId="0DF8BBA3" w14:textId="77777777" w:rsidTr="001F6D56">
        <w:tc>
          <w:tcPr>
            <w:tcW w:w="9720" w:type="dxa"/>
            <w:gridSpan w:val="9"/>
            <w:tcBorders>
              <w:top w:val="nil"/>
              <w:left w:val="nil"/>
              <w:bottom w:val="nil"/>
              <w:right w:val="nil"/>
            </w:tcBorders>
          </w:tcPr>
          <w:p w14:paraId="31E446A4" w14:textId="77777777" w:rsidR="0041783F" w:rsidRPr="009C0AAF" w:rsidRDefault="0041783F" w:rsidP="001F6D56">
            <w:pPr>
              <w:widowControl w:val="0"/>
              <w:suppressAutoHyphens w:val="0"/>
              <w:autoSpaceDE w:val="0"/>
              <w:autoSpaceDN w:val="0"/>
              <w:adjustRightInd w:val="0"/>
              <w:spacing w:line="256" w:lineRule="auto"/>
              <w:jc w:val="both"/>
            </w:pPr>
            <w:r w:rsidRPr="009C0AAF">
              <w:rPr>
                <w:b/>
                <w:bCs/>
                <w:i/>
                <w:iCs/>
              </w:rPr>
              <w:t xml:space="preserve">Выданного </w:t>
            </w:r>
            <w:r w:rsidRPr="009C0AAF">
              <w:t>_____________________________________________________________________</w:t>
            </w:r>
          </w:p>
          <w:p w14:paraId="1D76D56D" w14:textId="77777777" w:rsidR="0041783F" w:rsidRPr="009C0AAF" w:rsidRDefault="0041783F" w:rsidP="001F6D56">
            <w:pPr>
              <w:widowControl w:val="0"/>
              <w:suppressAutoHyphens w:val="0"/>
              <w:autoSpaceDE w:val="0"/>
              <w:autoSpaceDN w:val="0"/>
              <w:adjustRightInd w:val="0"/>
              <w:spacing w:line="256" w:lineRule="auto"/>
              <w:jc w:val="both"/>
            </w:pPr>
            <w:r w:rsidRPr="009C0AAF">
              <w:t xml:space="preserve">                                                  (указать дату, номер документа)</w:t>
            </w:r>
          </w:p>
          <w:p w14:paraId="72E673E3" w14:textId="77777777" w:rsidR="0041783F" w:rsidRPr="009C0AAF" w:rsidRDefault="0041783F" w:rsidP="001F6D56">
            <w:pPr>
              <w:widowControl w:val="0"/>
              <w:suppressAutoHyphens w:val="0"/>
              <w:autoSpaceDE w:val="0"/>
              <w:autoSpaceDN w:val="0"/>
              <w:adjustRightInd w:val="0"/>
              <w:spacing w:line="256" w:lineRule="auto"/>
              <w:jc w:val="both"/>
            </w:pPr>
          </w:p>
        </w:tc>
      </w:tr>
      <w:tr w:rsidR="0041783F" w:rsidRPr="009C0AAF" w14:paraId="19451068" w14:textId="77777777" w:rsidTr="001F6D56">
        <w:trPr>
          <w:trHeight w:val="315"/>
        </w:trPr>
        <w:tc>
          <w:tcPr>
            <w:tcW w:w="9720" w:type="dxa"/>
            <w:gridSpan w:val="9"/>
            <w:tcBorders>
              <w:top w:val="single" w:sz="4" w:space="0" w:color="auto"/>
              <w:left w:val="nil"/>
              <w:bottom w:val="single" w:sz="4" w:space="0" w:color="auto"/>
              <w:right w:val="nil"/>
            </w:tcBorders>
          </w:tcPr>
          <w:p w14:paraId="1A430C8C" w14:textId="77777777" w:rsidR="0041783F" w:rsidRPr="009C0AAF" w:rsidRDefault="0041783F" w:rsidP="001F6D56">
            <w:pPr>
              <w:spacing w:line="256" w:lineRule="auto"/>
            </w:pPr>
          </w:p>
        </w:tc>
      </w:tr>
      <w:tr w:rsidR="0041783F" w:rsidRPr="009C0AAF" w14:paraId="6E1CA98A" w14:textId="77777777" w:rsidTr="001F6D56">
        <w:trPr>
          <w:trHeight w:val="240"/>
        </w:trPr>
        <w:tc>
          <w:tcPr>
            <w:tcW w:w="9720" w:type="dxa"/>
            <w:gridSpan w:val="9"/>
            <w:tcBorders>
              <w:top w:val="single" w:sz="4" w:space="0" w:color="auto"/>
              <w:left w:val="nil"/>
              <w:bottom w:val="single" w:sz="4" w:space="0" w:color="auto"/>
              <w:right w:val="nil"/>
            </w:tcBorders>
            <w:hideMark/>
          </w:tcPr>
          <w:p w14:paraId="09932C71" w14:textId="77777777" w:rsidR="0041783F" w:rsidRPr="009C0AAF" w:rsidRDefault="0041783F" w:rsidP="001F6D56">
            <w:pPr>
              <w:spacing w:line="256" w:lineRule="auto"/>
              <w:rPr>
                <w:lang w:eastAsia="ru-RU"/>
              </w:rPr>
            </w:pPr>
            <w:r w:rsidRPr="009C0AAF">
              <w:rPr>
                <w:lang w:eastAsia="ru-RU"/>
              </w:rPr>
              <w:t>Для облегчения поиска указать имеющуюся у заявителя дополнительную информацию:</w:t>
            </w:r>
          </w:p>
        </w:tc>
      </w:tr>
      <w:tr w:rsidR="0041783F" w:rsidRPr="009C0AAF" w14:paraId="277E7DE0" w14:textId="77777777" w:rsidTr="001F6D56">
        <w:tc>
          <w:tcPr>
            <w:tcW w:w="9720" w:type="dxa"/>
            <w:gridSpan w:val="9"/>
            <w:tcBorders>
              <w:top w:val="nil"/>
              <w:left w:val="nil"/>
              <w:bottom w:val="single" w:sz="4" w:space="0" w:color="auto"/>
              <w:right w:val="nil"/>
            </w:tcBorders>
          </w:tcPr>
          <w:p w14:paraId="5CA0FFB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459A8C0F" w14:textId="77777777" w:rsidTr="001F6D56">
        <w:tc>
          <w:tcPr>
            <w:tcW w:w="9720" w:type="dxa"/>
            <w:gridSpan w:val="9"/>
            <w:tcBorders>
              <w:top w:val="nil"/>
              <w:left w:val="nil"/>
              <w:bottom w:val="single" w:sz="4" w:space="0" w:color="auto"/>
              <w:right w:val="nil"/>
            </w:tcBorders>
          </w:tcPr>
          <w:p w14:paraId="3AAFB9EA" w14:textId="77777777" w:rsidR="0041783F" w:rsidRPr="009C0AAF" w:rsidRDefault="0041783F" w:rsidP="001F6D56">
            <w:pPr>
              <w:spacing w:line="256" w:lineRule="auto"/>
            </w:pPr>
            <w:r w:rsidRPr="009C0AAF">
              <w:t>Способ получения результата рассмотрения заявления о выдаче дубликата документа (</w:t>
            </w:r>
            <w:r w:rsidRPr="009C0AAF">
              <w:rPr>
                <w:b/>
                <w:bCs/>
              </w:rPr>
              <w:t>нужное подчеркнуть</w:t>
            </w:r>
            <w:r w:rsidRPr="009C0AAF">
              <w:t>):</w:t>
            </w:r>
          </w:p>
          <w:p w14:paraId="027C210D" w14:textId="77777777" w:rsidR="0041783F" w:rsidRPr="009C0AAF" w:rsidRDefault="0041783F" w:rsidP="001F6D56">
            <w:pPr>
              <w:spacing w:line="256" w:lineRule="auto"/>
            </w:pPr>
            <w:r w:rsidRPr="009C0AAF">
              <w:t>- почтовым отправлением по почтовому адресу;</w:t>
            </w:r>
          </w:p>
          <w:p w14:paraId="6F0C976F" w14:textId="77777777" w:rsidR="0041783F" w:rsidRPr="009C0AAF" w:rsidRDefault="0041783F" w:rsidP="001F6D56">
            <w:pPr>
              <w:spacing w:line="256" w:lineRule="auto"/>
            </w:pPr>
            <w:r w:rsidRPr="009C0AAF">
              <w:lastRenderedPageBreak/>
              <w:t>- лично;</w:t>
            </w:r>
          </w:p>
          <w:p w14:paraId="511A6181" w14:textId="77777777" w:rsidR="0041783F" w:rsidRPr="009C0AAF" w:rsidRDefault="0041783F" w:rsidP="001F6D56">
            <w:pPr>
              <w:spacing w:line="256" w:lineRule="auto"/>
            </w:pPr>
            <w:r w:rsidRPr="009C0AAF">
              <w:t>- через уполномоченного представителя.</w:t>
            </w:r>
          </w:p>
          <w:p w14:paraId="7C1B7D15"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16564E6" w14:textId="77777777" w:rsidTr="001F6D56">
        <w:tc>
          <w:tcPr>
            <w:tcW w:w="9720" w:type="dxa"/>
            <w:gridSpan w:val="9"/>
            <w:tcBorders>
              <w:top w:val="nil"/>
              <w:left w:val="nil"/>
              <w:bottom w:val="single" w:sz="4" w:space="0" w:color="auto"/>
              <w:right w:val="nil"/>
            </w:tcBorders>
            <w:hideMark/>
          </w:tcPr>
          <w:p w14:paraId="54FBF7FC"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lastRenderedPageBreak/>
              <w:t>Приложение:</w:t>
            </w:r>
          </w:p>
        </w:tc>
      </w:tr>
      <w:tr w:rsidR="0041783F" w:rsidRPr="009C0AAF" w14:paraId="71741D58" w14:textId="77777777" w:rsidTr="001F6D56">
        <w:tc>
          <w:tcPr>
            <w:tcW w:w="9720" w:type="dxa"/>
            <w:gridSpan w:val="9"/>
            <w:tcBorders>
              <w:top w:val="nil"/>
              <w:left w:val="nil"/>
              <w:bottom w:val="single" w:sz="4" w:space="0" w:color="auto"/>
              <w:right w:val="nil"/>
            </w:tcBorders>
            <w:hideMark/>
          </w:tcPr>
          <w:p w14:paraId="09DCAA0B"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1.</w:t>
            </w:r>
          </w:p>
        </w:tc>
      </w:tr>
      <w:tr w:rsidR="0041783F" w:rsidRPr="009C0AAF" w14:paraId="436DCB38" w14:textId="77777777" w:rsidTr="001F6D56">
        <w:tc>
          <w:tcPr>
            <w:tcW w:w="9720" w:type="dxa"/>
            <w:gridSpan w:val="9"/>
            <w:tcBorders>
              <w:top w:val="nil"/>
              <w:left w:val="nil"/>
              <w:bottom w:val="single" w:sz="4" w:space="0" w:color="auto"/>
              <w:right w:val="nil"/>
            </w:tcBorders>
            <w:hideMark/>
          </w:tcPr>
          <w:p w14:paraId="0E969F66"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2.</w:t>
            </w:r>
          </w:p>
        </w:tc>
      </w:tr>
      <w:tr w:rsidR="0041783F" w:rsidRPr="009C0AAF" w14:paraId="0EC7DD9A" w14:textId="77777777" w:rsidTr="001F6D56">
        <w:trPr>
          <w:trHeight w:val="1050"/>
        </w:trPr>
        <w:tc>
          <w:tcPr>
            <w:tcW w:w="9720" w:type="dxa"/>
            <w:gridSpan w:val="9"/>
            <w:tcBorders>
              <w:top w:val="single" w:sz="4" w:space="0" w:color="auto"/>
              <w:left w:val="nil"/>
              <w:bottom w:val="nil"/>
              <w:right w:val="nil"/>
            </w:tcBorders>
            <w:hideMark/>
          </w:tcPr>
          <w:p w14:paraId="661A01E7"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20" w:history="1">
              <w:r w:rsidRPr="009C0AAF">
                <w:rPr>
                  <w:rFonts w:eastAsia="Calibri"/>
                  <w:u w:val="single"/>
                  <w:lang w:eastAsia="ru-RU"/>
                </w:rPr>
                <w:t>статьей 9</w:t>
              </w:r>
            </w:hyperlink>
            <w:r w:rsidRPr="009C0AAF">
              <w:rPr>
                <w:rFonts w:eastAsia="Calibri"/>
                <w:lang w:eastAsia="ru-RU"/>
              </w:rPr>
              <w:t xml:space="preserve"> Федерального закона "О персональных данных" в целях получения мной муниципальной услуги.</w:t>
            </w:r>
          </w:p>
        </w:tc>
      </w:tr>
      <w:tr w:rsidR="0041783F" w:rsidRPr="009C0AAF" w14:paraId="5400A24B" w14:textId="77777777" w:rsidTr="001F6D56">
        <w:tc>
          <w:tcPr>
            <w:tcW w:w="9720" w:type="dxa"/>
            <w:gridSpan w:val="9"/>
            <w:tcBorders>
              <w:top w:val="nil"/>
              <w:left w:val="nil"/>
              <w:bottom w:val="nil"/>
              <w:right w:val="nil"/>
            </w:tcBorders>
            <w:hideMark/>
          </w:tcPr>
          <w:p w14:paraId="248D18E4"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Заявитель:</w:t>
            </w:r>
          </w:p>
        </w:tc>
      </w:tr>
      <w:tr w:rsidR="0041783F" w:rsidRPr="009C0AAF" w14:paraId="09993B92" w14:textId="77777777" w:rsidTr="001F6D56">
        <w:tc>
          <w:tcPr>
            <w:tcW w:w="8294" w:type="dxa"/>
            <w:gridSpan w:val="8"/>
            <w:tcBorders>
              <w:top w:val="nil"/>
              <w:left w:val="nil"/>
              <w:bottom w:val="single" w:sz="4" w:space="0" w:color="auto"/>
              <w:right w:val="nil"/>
            </w:tcBorders>
          </w:tcPr>
          <w:p w14:paraId="375EEB51"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c>
          <w:tcPr>
            <w:tcW w:w="1426" w:type="dxa"/>
            <w:tcBorders>
              <w:top w:val="nil"/>
              <w:left w:val="nil"/>
              <w:bottom w:val="single" w:sz="4" w:space="0" w:color="auto"/>
              <w:right w:val="nil"/>
            </w:tcBorders>
          </w:tcPr>
          <w:p w14:paraId="4F76549F"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7B2AA77F" w14:textId="77777777" w:rsidTr="001F6D56">
        <w:tc>
          <w:tcPr>
            <w:tcW w:w="8294" w:type="dxa"/>
            <w:gridSpan w:val="8"/>
            <w:tcBorders>
              <w:top w:val="single" w:sz="4" w:space="0" w:color="auto"/>
              <w:left w:val="nil"/>
              <w:bottom w:val="nil"/>
              <w:right w:val="nil"/>
            </w:tcBorders>
            <w:hideMark/>
          </w:tcPr>
          <w:p w14:paraId="568F016A"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736343F"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подпись</w:t>
            </w:r>
          </w:p>
          <w:p w14:paraId="057F2E94" w14:textId="77777777" w:rsidR="0041783F" w:rsidRPr="009C0AAF" w:rsidRDefault="0041783F" w:rsidP="001F6D56">
            <w:pPr>
              <w:spacing w:line="256" w:lineRule="auto"/>
              <w:rPr>
                <w:lang w:eastAsia="ru-RU"/>
              </w:rPr>
            </w:pPr>
          </w:p>
        </w:tc>
      </w:tr>
    </w:tbl>
    <w:p w14:paraId="2E68BB22" w14:textId="77777777" w:rsidR="0041783F" w:rsidRPr="009C0AAF" w:rsidRDefault="0041783F" w:rsidP="0041783F">
      <w:pPr>
        <w:suppressAutoHyphens w:val="0"/>
        <w:jc w:val="center"/>
        <w:rPr>
          <w:b/>
        </w:rPr>
      </w:pPr>
    </w:p>
    <w:p w14:paraId="02DFD4E8" w14:textId="77777777" w:rsidR="0041783F" w:rsidRPr="009C0AAF" w:rsidRDefault="0041783F" w:rsidP="0041783F">
      <w:pPr>
        <w:suppressAutoHyphens w:val="0"/>
        <w:jc w:val="center"/>
        <w:rPr>
          <w:b/>
        </w:rPr>
      </w:pPr>
    </w:p>
    <w:p w14:paraId="5FF77BAE" w14:textId="77777777" w:rsidR="0041783F" w:rsidRPr="009C0AAF" w:rsidRDefault="0041783F" w:rsidP="0041783F">
      <w:pPr>
        <w:suppressAutoHyphens w:val="0"/>
        <w:jc w:val="center"/>
        <w:rPr>
          <w:b/>
        </w:rPr>
      </w:pPr>
    </w:p>
    <w:p w14:paraId="3450B348" w14:textId="77777777" w:rsidR="0041783F" w:rsidRPr="009C0AAF" w:rsidRDefault="0041783F" w:rsidP="0041783F">
      <w:pPr>
        <w:suppressAutoHyphens w:val="0"/>
        <w:jc w:val="center"/>
        <w:rPr>
          <w:b/>
        </w:rPr>
      </w:pPr>
    </w:p>
    <w:p w14:paraId="16FA9F4F" w14:textId="77777777" w:rsidR="0041783F" w:rsidRPr="009C0AAF" w:rsidRDefault="0041783F" w:rsidP="0041783F">
      <w:pPr>
        <w:suppressAutoHyphens w:val="0"/>
        <w:jc w:val="center"/>
        <w:rPr>
          <w:b/>
        </w:rPr>
      </w:pPr>
    </w:p>
    <w:p w14:paraId="27BE5E7C" w14:textId="77777777" w:rsidR="0041783F" w:rsidRPr="009C0AAF" w:rsidRDefault="0041783F" w:rsidP="0041783F">
      <w:pPr>
        <w:suppressAutoHyphens w:val="0"/>
        <w:jc w:val="center"/>
        <w:rPr>
          <w:b/>
        </w:rPr>
      </w:pPr>
    </w:p>
    <w:p w14:paraId="4D3B8B25" w14:textId="77777777" w:rsidR="0041783F" w:rsidRPr="009C0AAF" w:rsidRDefault="0041783F" w:rsidP="0041783F">
      <w:pPr>
        <w:suppressAutoHyphens w:val="0"/>
        <w:jc w:val="center"/>
        <w:rPr>
          <w:b/>
        </w:rPr>
      </w:pPr>
    </w:p>
    <w:p w14:paraId="0055EAF4" w14:textId="77777777" w:rsidR="0041783F" w:rsidRPr="009C0AAF" w:rsidRDefault="0041783F" w:rsidP="0041783F">
      <w:pPr>
        <w:suppressAutoHyphens w:val="0"/>
        <w:jc w:val="center"/>
        <w:rPr>
          <w:b/>
        </w:rPr>
      </w:pPr>
    </w:p>
    <w:p w14:paraId="7B234451" w14:textId="77777777" w:rsidR="0041783F" w:rsidRPr="009C0AAF" w:rsidRDefault="0041783F" w:rsidP="0041783F">
      <w:pPr>
        <w:suppressAutoHyphens w:val="0"/>
        <w:jc w:val="center"/>
        <w:rPr>
          <w:b/>
        </w:rPr>
      </w:pPr>
    </w:p>
    <w:p w14:paraId="1300C1AE" w14:textId="77777777" w:rsidR="0041783F" w:rsidRPr="009C0AAF" w:rsidRDefault="0041783F" w:rsidP="0041783F">
      <w:pPr>
        <w:suppressAutoHyphens w:val="0"/>
        <w:jc w:val="center"/>
        <w:rPr>
          <w:b/>
        </w:rPr>
      </w:pPr>
    </w:p>
    <w:p w14:paraId="1F12E171" w14:textId="77777777" w:rsidR="0041783F" w:rsidRPr="009C0AAF" w:rsidRDefault="0041783F" w:rsidP="0041783F">
      <w:pPr>
        <w:suppressAutoHyphens w:val="0"/>
        <w:jc w:val="center"/>
        <w:rPr>
          <w:b/>
        </w:rPr>
      </w:pPr>
    </w:p>
    <w:p w14:paraId="325F6C7E" w14:textId="77777777" w:rsidR="0041783F" w:rsidRPr="009C0AAF" w:rsidRDefault="0041783F" w:rsidP="0041783F">
      <w:pPr>
        <w:suppressAutoHyphens w:val="0"/>
        <w:jc w:val="center"/>
        <w:rPr>
          <w:b/>
        </w:rPr>
      </w:pPr>
    </w:p>
    <w:p w14:paraId="11D1D958" w14:textId="77777777" w:rsidR="0041783F" w:rsidRPr="009C0AAF" w:rsidRDefault="0041783F" w:rsidP="0041783F">
      <w:pPr>
        <w:suppressAutoHyphens w:val="0"/>
        <w:jc w:val="center"/>
        <w:rPr>
          <w:b/>
        </w:rPr>
      </w:pPr>
    </w:p>
    <w:p w14:paraId="3A8BC7F5" w14:textId="77777777" w:rsidR="0041783F" w:rsidRPr="009C0AAF" w:rsidRDefault="0041783F" w:rsidP="0041783F">
      <w:pPr>
        <w:suppressAutoHyphens w:val="0"/>
        <w:jc w:val="center"/>
        <w:rPr>
          <w:b/>
        </w:rPr>
      </w:pPr>
    </w:p>
    <w:p w14:paraId="1F82C451" w14:textId="77777777" w:rsidR="0041783F" w:rsidRPr="009C0AAF" w:rsidRDefault="0041783F" w:rsidP="0041783F">
      <w:pPr>
        <w:suppressAutoHyphens w:val="0"/>
        <w:jc w:val="center"/>
        <w:rPr>
          <w:b/>
        </w:rPr>
      </w:pPr>
    </w:p>
    <w:p w14:paraId="76B227BF" w14:textId="77777777" w:rsidR="0041783F" w:rsidRPr="009C0AAF" w:rsidRDefault="0041783F" w:rsidP="0041783F">
      <w:pPr>
        <w:suppressAutoHyphens w:val="0"/>
        <w:jc w:val="center"/>
        <w:rPr>
          <w:b/>
        </w:rPr>
      </w:pPr>
    </w:p>
    <w:p w14:paraId="2BABBFCD" w14:textId="77777777" w:rsidR="0041783F" w:rsidRPr="009C0AAF" w:rsidRDefault="0041783F" w:rsidP="0041783F">
      <w:pPr>
        <w:suppressAutoHyphens w:val="0"/>
        <w:jc w:val="center"/>
        <w:rPr>
          <w:b/>
        </w:rPr>
      </w:pPr>
    </w:p>
    <w:p w14:paraId="76E9E739" w14:textId="77777777" w:rsidR="0041783F" w:rsidRPr="009C0AAF" w:rsidRDefault="0041783F" w:rsidP="0041783F">
      <w:pPr>
        <w:suppressAutoHyphens w:val="0"/>
        <w:jc w:val="center"/>
        <w:rPr>
          <w:b/>
        </w:rPr>
      </w:pPr>
    </w:p>
    <w:p w14:paraId="0658680D" w14:textId="77777777" w:rsidR="0041783F" w:rsidRPr="009C0AAF" w:rsidRDefault="0041783F" w:rsidP="0041783F">
      <w:pPr>
        <w:suppressAutoHyphens w:val="0"/>
        <w:jc w:val="center"/>
        <w:rPr>
          <w:b/>
        </w:rPr>
      </w:pPr>
    </w:p>
    <w:p w14:paraId="089C7565" w14:textId="77777777" w:rsidR="0041783F" w:rsidRPr="009C0AAF" w:rsidRDefault="0041783F" w:rsidP="0041783F">
      <w:pPr>
        <w:suppressAutoHyphens w:val="0"/>
        <w:jc w:val="center"/>
        <w:rPr>
          <w:b/>
        </w:rPr>
      </w:pPr>
    </w:p>
    <w:p w14:paraId="75505FC8" w14:textId="77777777" w:rsidR="0041783F" w:rsidRPr="009C0AAF" w:rsidRDefault="0041783F" w:rsidP="0041783F">
      <w:pPr>
        <w:suppressAutoHyphens w:val="0"/>
        <w:jc w:val="center"/>
        <w:rPr>
          <w:b/>
        </w:rPr>
      </w:pPr>
    </w:p>
    <w:p w14:paraId="27776F6C" w14:textId="77777777" w:rsidR="0041783F" w:rsidRPr="009C0AAF" w:rsidRDefault="0041783F" w:rsidP="0041783F">
      <w:pPr>
        <w:suppressAutoHyphens w:val="0"/>
        <w:jc w:val="center"/>
        <w:rPr>
          <w:b/>
        </w:rPr>
      </w:pPr>
    </w:p>
    <w:p w14:paraId="2BFA4E23" w14:textId="77777777" w:rsidR="0041783F" w:rsidRPr="009C0AAF" w:rsidRDefault="0041783F" w:rsidP="0041783F">
      <w:pPr>
        <w:suppressAutoHyphens w:val="0"/>
        <w:jc w:val="center"/>
        <w:rPr>
          <w:b/>
        </w:rPr>
      </w:pPr>
    </w:p>
    <w:p w14:paraId="3C946EA1" w14:textId="77777777" w:rsidR="0041783F" w:rsidRPr="009C0AAF" w:rsidRDefault="0041783F" w:rsidP="0041783F">
      <w:pPr>
        <w:suppressAutoHyphens w:val="0"/>
        <w:jc w:val="center"/>
        <w:rPr>
          <w:b/>
        </w:rPr>
      </w:pPr>
    </w:p>
    <w:p w14:paraId="2564EF21" w14:textId="77777777" w:rsidR="0041783F" w:rsidRPr="009C0AAF" w:rsidRDefault="0041783F" w:rsidP="0041783F">
      <w:pPr>
        <w:suppressAutoHyphens w:val="0"/>
        <w:jc w:val="center"/>
        <w:rPr>
          <w:b/>
        </w:rPr>
      </w:pPr>
    </w:p>
    <w:p w14:paraId="2C369A42" w14:textId="77777777" w:rsidR="0041783F" w:rsidRPr="009C0AAF" w:rsidRDefault="0041783F" w:rsidP="0041783F">
      <w:pPr>
        <w:suppressAutoHyphens w:val="0"/>
        <w:jc w:val="center"/>
        <w:rPr>
          <w:b/>
        </w:rPr>
      </w:pPr>
    </w:p>
    <w:p w14:paraId="45C8A494" w14:textId="77777777" w:rsidR="0041783F" w:rsidRPr="009C0AAF" w:rsidRDefault="0041783F" w:rsidP="0041783F">
      <w:pPr>
        <w:suppressAutoHyphens w:val="0"/>
        <w:rPr>
          <w:b/>
        </w:rPr>
      </w:pPr>
    </w:p>
    <w:p w14:paraId="3D5E89FF" w14:textId="77777777" w:rsidR="0041783F" w:rsidRPr="009C0AAF" w:rsidRDefault="0041783F" w:rsidP="0041783F">
      <w:pPr>
        <w:ind w:left="4678"/>
        <w:jc w:val="center"/>
        <w:rPr>
          <w:bCs/>
          <w:lang w:eastAsia="en-US"/>
        </w:rPr>
      </w:pPr>
      <w:r w:rsidRPr="009C0AAF">
        <w:rPr>
          <w:bCs/>
          <w:lang w:eastAsia="en-US"/>
        </w:rPr>
        <w:t>Приложение № 9</w:t>
      </w:r>
    </w:p>
    <w:p w14:paraId="6EE0D95F"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42FFF444"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704ABE20"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7E6CC144"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2D3F406B"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6E97264E" w14:textId="77777777" w:rsidR="0041783F" w:rsidRPr="009C0AAF" w:rsidRDefault="0041783F" w:rsidP="0041783F">
      <w:pPr>
        <w:suppressAutoHyphens w:val="0"/>
        <w:jc w:val="center"/>
        <w:rPr>
          <w:b/>
        </w:rPr>
      </w:pPr>
    </w:p>
    <w:p w14:paraId="37A56B95" w14:textId="77777777" w:rsidR="0041783F" w:rsidRPr="009C0AAF" w:rsidRDefault="0041783F" w:rsidP="0041783F">
      <w:pPr>
        <w:suppressAutoHyphens w:val="0"/>
        <w:jc w:val="center"/>
        <w:rPr>
          <w:b/>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64"/>
        <w:gridCol w:w="3296"/>
        <w:gridCol w:w="230"/>
        <w:gridCol w:w="1458"/>
        <w:gridCol w:w="598"/>
        <w:gridCol w:w="1148"/>
        <w:gridCol w:w="307"/>
        <w:gridCol w:w="1038"/>
        <w:gridCol w:w="81"/>
      </w:tblGrid>
      <w:tr w:rsidR="0041783F" w:rsidRPr="009C0AAF" w14:paraId="767D022B" w14:textId="77777777" w:rsidTr="001F6D56">
        <w:trPr>
          <w:gridAfter w:val="1"/>
          <w:wAfter w:w="81" w:type="dxa"/>
        </w:trPr>
        <w:tc>
          <w:tcPr>
            <w:tcW w:w="9639" w:type="dxa"/>
            <w:gridSpan w:val="8"/>
            <w:tcBorders>
              <w:top w:val="nil"/>
              <w:left w:val="nil"/>
              <w:bottom w:val="nil"/>
              <w:right w:val="nil"/>
            </w:tcBorders>
            <w:hideMark/>
          </w:tcPr>
          <w:p w14:paraId="601D06AC" w14:textId="77777777" w:rsidR="0041783F" w:rsidRPr="009C0AAF" w:rsidRDefault="0041783F" w:rsidP="001F6D56">
            <w:pPr>
              <w:suppressAutoHyphens w:val="0"/>
              <w:autoSpaceDE w:val="0"/>
              <w:autoSpaceDN w:val="0"/>
              <w:adjustRightInd w:val="0"/>
              <w:spacing w:line="256" w:lineRule="auto"/>
              <w:jc w:val="right"/>
              <w:rPr>
                <w:lang w:eastAsia="ru-RU"/>
              </w:rPr>
            </w:pPr>
            <w:r w:rsidRPr="009C0AAF">
              <w:rPr>
                <w:lang w:eastAsia="ru-RU"/>
              </w:rPr>
              <w:t>Начальнику управления</w:t>
            </w:r>
          </w:p>
          <w:p w14:paraId="5495E2A1" w14:textId="77777777" w:rsidR="0041783F" w:rsidRPr="009C0AAF" w:rsidRDefault="0041783F" w:rsidP="001F6D56">
            <w:pPr>
              <w:widowControl w:val="0"/>
              <w:suppressAutoHyphens w:val="0"/>
              <w:autoSpaceDE w:val="0"/>
              <w:autoSpaceDN w:val="0"/>
              <w:adjustRightInd w:val="0"/>
              <w:spacing w:line="256" w:lineRule="auto"/>
              <w:jc w:val="right"/>
              <w:rPr>
                <w:lang w:eastAsia="ru-RU"/>
              </w:rPr>
            </w:pPr>
            <w:r w:rsidRPr="009C0AAF">
              <w:rPr>
                <w:lang w:eastAsia="ru-RU"/>
              </w:rPr>
              <w:t xml:space="preserve">имущественных отношений </w:t>
            </w:r>
          </w:p>
          <w:p w14:paraId="152414C8" w14:textId="77777777" w:rsidR="0041783F" w:rsidRPr="009C0AAF" w:rsidRDefault="0041783F" w:rsidP="001F6D56">
            <w:pPr>
              <w:widowControl w:val="0"/>
              <w:suppressAutoHyphens w:val="0"/>
              <w:autoSpaceDE w:val="0"/>
              <w:autoSpaceDN w:val="0"/>
              <w:adjustRightInd w:val="0"/>
              <w:spacing w:line="256" w:lineRule="auto"/>
              <w:jc w:val="right"/>
              <w:rPr>
                <w:lang w:eastAsia="ru-RU"/>
              </w:rPr>
            </w:pPr>
            <w:r w:rsidRPr="009C0AAF">
              <w:rPr>
                <w:lang w:eastAsia="ru-RU"/>
              </w:rPr>
              <w:lastRenderedPageBreak/>
              <w:t>администрации муниципального</w:t>
            </w:r>
          </w:p>
          <w:p w14:paraId="243DEB6A" w14:textId="77777777" w:rsidR="0041783F" w:rsidRPr="009C0AAF" w:rsidRDefault="0041783F" w:rsidP="001F6D56">
            <w:pPr>
              <w:widowControl w:val="0"/>
              <w:suppressAutoHyphens w:val="0"/>
              <w:autoSpaceDE w:val="0"/>
              <w:autoSpaceDN w:val="0"/>
              <w:adjustRightInd w:val="0"/>
              <w:spacing w:line="256" w:lineRule="auto"/>
              <w:jc w:val="right"/>
              <w:rPr>
                <w:rFonts w:eastAsia="Calibri"/>
                <w:lang w:eastAsia="ru-RU"/>
              </w:rPr>
            </w:pPr>
            <w:r w:rsidRPr="009C0AAF">
              <w:rPr>
                <w:lang w:eastAsia="ru-RU"/>
              </w:rPr>
              <w:t xml:space="preserve"> образования </w:t>
            </w:r>
            <w:r w:rsidRPr="009C0AAF">
              <w:rPr>
                <w:rFonts w:eastAsia="Calibri"/>
                <w:lang w:eastAsia="ru-RU"/>
              </w:rPr>
              <w:t>Каневской район</w:t>
            </w:r>
          </w:p>
        </w:tc>
      </w:tr>
      <w:tr w:rsidR="0041783F" w:rsidRPr="009C0AAF" w14:paraId="233BBFA4" w14:textId="77777777" w:rsidTr="001F6D56">
        <w:trPr>
          <w:gridAfter w:val="1"/>
          <w:wAfter w:w="81" w:type="dxa"/>
        </w:trPr>
        <w:tc>
          <w:tcPr>
            <w:tcW w:w="9639" w:type="dxa"/>
            <w:gridSpan w:val="8"/>
            <w:tcBorders>
              <w:top w:val="nil"/>
              <w:left w:val="nil"/>
              <w:bottom w:val="single" w:sz="4" w:space="0" w:color="auto"/>
              <w:right w:val="nil"/>
            </w:tcBorders>
            <w:hideMark/>
          </w:tcPr>
          <w:p w14:paraId="34C92275" w14:textId="77777777" w:rsidR="0041783F" w:rsidRPr="009C0AAF" w:rsidRDefault="0041783F" w:rsidP="001F6D56">
            <w:pPr>
              <w:widowControl w:val="0"/>
              <w:suppressAutoHyphens w:val="0"/>
              <w:autoSpaceDE w:val="0"/>
              <w:autoSpaceDN w:val="0"/>
              <w:adjustRightInd w:val="0"/>
              <w:spacing w:line="256" w:lineRule="auto"/>
              <w:jc w:val="right"/>
              <w:rPr>
                <w:rFonts w:eastAsia="Calibri"/>
                <w:i/>
                <w:iCs/>
                <w:lang w:eastAsia="ru-RU"/>
              </w:rPr>
            </w:pPr>
            <w:r w:rsidRPr="009C0AAF">
              <w:rPr>
                <w:rFonts w:eastAsia="Calibri"/>
                <w:i/>
                <w:iCs/>
                <w:lang w:eastAsia="ru-RU"/>
              </w:rPr>
              <w:lastRenderedPageBreak/>
              <w:t>С.А. Копыловой</w:t>
            </w:r>
          </w:p>
        </w:tc>
      </w:tr>
      <w:tr w:rsidR="0041783F" w:rsidRPr="009C0AAF" w14:paraId="4B8A9928" w14:textId="77777777" w:rsidTr="001F6D56">
        <w:tc>
          <w:tcPr>
            <w:tcW w:w="9720" w:type="dxa"/>
            <w:gridSpan w:val="9"/>
            <w:tcBorders>
              <w:top w:val="nil"/>
              <w:left w:val="nil"/>
              <w:bottom w:val="nil"/>
              <w:right w:val="nil"/>
            </w:tcBorders>
          </w:tcPr>
          <w:p w14:paraId="4633C7F3"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75D725C" w14:textId="77777777" w:rsidTr="001F6D56">
        <w:tc>
          <w:tcPr>
            <w:tcW w:w="9720" w:type="dxa"/>
            <w:gridSpan w:val="9"/>
            <w:tcBorders>
              <w:top w:val="nil"/>
              <w:left w:val="nil"/>
              <w:bottom w:val="nil"/>
              <w:right w:val="nil"/>
            </w:tcBorders>
          </w:tcPr>
          <w:p w14:paraId="1F22723E" w14:textId="77777777" w:rsidR="0041783F" w:rsidRPr="009C0AAF" w:rsidRDefault="0041783F" w:rsidP="001F6D56">
            <w:pPr>
              <w:suppressAutoHyphens w:val="0"/>
              <w:autoSpaceDE w:val="0"/>
              <w:autoSpaceDN w:val="0"/>
              <w:adjustRightInd w:val="0"/>
              <w:spacing w:before="108" w:after="108" w:line="256" w:lineRule="auto"/>
              <w:jc w:val="center"/>
              <w:outlineLvl w:val="0"/>
              <w:rPr>
                <w:lang w:eastAsia="ru-RU"/>
              </w:rPr>
            </w:pPr>
            <w:r w:rsidRPr="009C0AAF">
              <w:rPr>
                <w:rFonts w:cs="Arial"/>
                <w:lang w:eastAsia="ru-RU"/>
              </w:rPr>
              <w:t>Заявление</w:t>
            </w:r>
            <w:r w:rsidRPr="009C0AAF">
              <w:rPr>
                <w:rFonts w:cs="Arial"/>
                <w:lang w:eastAsia="ru-RU"/>
              </w:rPr>
              <w:br/>
              <w:t>о выдаче дубликата документа</w:t>
            </w:r>
          </w:p>
          <w:p w14:paraId="07857EC8" w14:textId="77777777" w:rsidR="0041783F" w:rsidRPr="009C0AAF" w:rsidRDefault="0041783F" w:rsidP="001F6D56">
            <w:pPr>
              <w:spacing w:line="256" w:lineRule="auto"/>
              <w:rPr>
                <w:lang w:eastAsia="ru-RU"/>
              </w:rPr>
            </w:pPr>
          </w:p>
        </w:tc>
      </w:tr>
      <w:tr w:rsidR="0041783F" w:rsidRPr="009C0AAF" w14:paraId="57A7813D" w14:textId="77777777" w:rsidTr="001F6D56">
        <w:trPr>
          <w:trHeight w:val="135"/>
        </w:trPr>
        <w:tc>
          <w:tcPr>
            <w:tcW w:w="9720" w:type="dxa"/>
            <w:gridSpan w:val="9"/>
            <w:tcBorders>
              <w:top w:val="nil"/>
              <w:left w:val="nil"/>
              <w:bottom w:val="single" w:sz="4" w:space="0" w:color="auto"/>
              <w:right w:val="nil"/>
            </w:tcBorders>
            <w:hideMark/>
          </w:tcPr>
          <w:p w14:paraId="46F8F3A3" w14:textId="77777777" w:rsidR="0041783F" w:rsidRPr="009C0AAF" w:rsidRDefault="0041783F" w:rsidP="001F6D56">
            <w:pPr>
              <w:widowControl w:val="0"/>
              <w:suppressAutoHyphens w:val="0"/>
              <w:autoSpaceDE w:val="0"/>
              <w:autoSpaceDN w:val="0"/>
              <w:adjustRightInd w:val="0"/>
              <w:spacing w:line="256" w:lineRule="auto"/>
              <w:jc w:val="center"/>
              <w:rPr>
                <w:rFonts w:eastAsia="Calibri"/>
                <w:i/>
                <w:iCs/>
                <w:lang w:eastAsia="ru-RU"/>
              </w:rPr>
            </w:pPr>
            <w:r w:rsidRPr="009C0AAF">
              <w:rPr>
                <w:rFonts w:eastAsia="Calibri"/>
                <w:i/>
                <w:iCs/>
                <w:lang w:eastAsia="ru-RU"/>
              </w:rPr>
              <w:t>Иванов Иван Иванович</w:t>
            </w:r>
          </w:p>
        </w:tc>
      </w:tr>
      <w:tr w:rsidR="0041783F" w:rsidRPr="009C0AAF" w14:paraId="7CFE5F32" w14:textId="77777777" w:rsidTr="001F6D56">
        <w:trPr>
          <w:trHeight w:val="351"/>
        </w:trPr>
        <w:tc>
          <w:tcPr>
            <w:tcW w:w="9720" w:type="dxa"/>
            <w:gridSpan w:val="9"/>
            <w:tcBorders>
              <w:top w:val="nil"/>
              <w:left w:val="nil"/>
              <w:bottom w:val="nil"/>
              <w:right w:val="nil"/>
            </w:tcBorders>
            <w:hideMark/>
          </w:tcPr>
          <w:p w14:paraId="5015F6DF"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(ФИО физического лица/ полное наименование юридического лица)</w:t>
            </w:r>
          </w:p>
          <w:p w14:paraId="75ACB08F" w14:textId="77777777" w:rsidR="0041783F" w:rsidRPr="009C0AAF" w:rsidRDefault="0041783F" w:rsidP="001F6D56">
            <w:pPr>
              <w:spacing w:line="256" w:lineRule="auto"/>
              <w:rPr>
                <w:lang w:eastAsia="ru-RU"/>
              </w:rPr>
            </w:pPr>
            <w:r w:rsidRPr="009C0AAF">
              <w:rPr>
                <w:lang w:eastAsia="ru-RU"/>
              </w:rPr>
              <w:t xml:space="preserve">            </w:t>
            </w:r>
          </w:p>
        </w:tc>
      </w:tr>
      <w:tr w:rsidR="0041783F" w:rsidRPr="009C0AAF" w14:paraId="0B4E36F7" w14:textId="77777777" w:rsidTr="001F6D56">
        <w:trPr>
          <w:gridAfter w:val="6"/>
          <w:wAfter w:w="4630" w:type="dxa"/>
        </w:trPr>
        <w:tc>
          <w:tcPr>
            <w:tcW w:w="1564" w:type="dxa"/>
            <w:tcBorders>
              <w:top w:val="nil"/>
              <w:left w:val="nil"/>
              <w:bottom w:val="nil"/>
              <w:right w:val="nil"/>
            </w:tcBorders>
            <w:hideMark/>
          </w:tcPr>
          <w:p w14:paraId="45970E1B"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номер</w:t>
            </w:r>
          </w:p>
        </w:tc>
        <w:tc>
          <w:tcPr>
            <w:tcW w:w="3526" w:type="dxa"/>
            <w:gridSpan w:val="2"/>
            <w:tcBorders>
              <w:top w:val="nil"/>
              <w:left w:val="nil"/>
              <w:bottom w:val="single" w:sz="4" w:space="0" w:color="auto"/>
              <w:right w:val="nil"/>
            </w:tcBorders>
            <w:hideMark/>
          </w:tcPr>
          <w:p w14:paraId="4F04EEE9"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236547</w:t>
            </w:r>
          </w:p>
        </w:tc>
      </w:tr>
      <w:tr w:rsidR="0041783F" w:rsidRPr="009C0AAF" w14:paraId="4704935F" w14:textId="77777777" w:rsidTr="001F6D56">
        <w:trPr>
          <w:gridAfter w:val="2"/>
          <w:wAfter w:w="1119" w:type="dxa"/>
        </w:trPr>
        <w:tc>
          <w:tcPr>
            <w:tcW w:w="8601" w:type="dxa"/>
            <w:gridSpan w:val="7"/>
            <w:tcBorders>
              <w:top w:val="nil"/>
              <w:left w:val="nil"/>
              <w:bottom w:val="single" w:sz="4" w:space="0" w:color="auto"/>
              <w:right w:val="nil"/>
            </w:tcBorders>
            <w:hideMark/>
          </w:tcPr>
          <w:p w14:paraId="529F5ECC"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ОВД по Каневскому району</w:t>
            </w:r>
          </w:p>
        </w:tc>
      </w:tr>
      <w:tr w:rsidR="0041783F" w:rsidRPr="009C0AAF" w14:paraId="4AB26797" w14:textId="77777777" w:rsidTr="001F6D56">
        <w:trPr>
          <w:trHeight w:val="195"/>
        </w:trPr>
        <w:tc>
          <w:tcPr>
            <w:tcW w:w="9720" w:type="dxa"/>
            <w:gridSpan w:val="9"/>
            <w:tcBorders>
              <w:top w:val="nil"/>
              <w:left w:val="nil"/>
              <w:bottom w:val="single" w:sz="4" w:space="0" w:color="auto"/>
              <w:right w:val="nil"/>
            </w:tcBorders>
            <w:hideMark/>
          </w:tcPr>
          <w:p w14:paraId="1596867F"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xml:space="preserve">дата выдачи паспорта  </w:t>
            </w:r>
            <w:r w:rsidRPr="009C0AAF">
              <w:rPr>
                <w:rFonts w:eastAsia="Calibri"/>
                <w:i/>
                <w:iCs/>
                <w:lang w:eastAsia="ru-RU"/>
              </w:rPr>
              <w:t>15.07.2008</w:t>
            </w:r>
          </w:p>
        </w:tc>
      </w:tr>
      <w:tr w:rsidR="0041783F" w:rsidRPr="009C0AAF" w14:paraId="6F983718" w14:textId="77777777" w:rsidTr="001F6D56">
        <w:trPr>
          <w:gridAfter w:val="4"/>
          <w:wAfter w:w="2574" w:type="dxa"/>
          <w:trHeight w:val="236"/>
        </w:trPr>
        <w:tc>
          <w:tcPr>
            <w:tcW w:w="7146" w:type="dxa"/>
            <w:gridSpan w:val="5"/>
            <w:tcBorders>
              <w:top w:val="nil"/>
              <w:left w:val="nil"/>
              <w:bottom w:val="single" w:sz="4" w:space="0" w:color="auto"/>
              <w:right w:val="nil"/>
            </w:tcBorders>
          </w:tcPr>
          <w:p w14:paraId="393CE133"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6BA3FBFC" w14:textId="77777777" w:rsidTr="001F6D56">
        <w:trPr>
          <w:trHeight w:val="360"/>
        </w:trPr>
        <w:tc>
          <w:tcPr>
            <w:tcW w:w="9720" w:type="dxa"/>
            <w:gridSpan w:val="9"/>
            <w:tcBorders>
              <w:top w:val="single" w:sz="4" w:space="0" w:color="auto"/>
              <w:left w:val="nil"/>
              <w:bottom w:val="single" w:sz="4" w:space="0" w:color="auto"/>
              <w:right w:val="nil"/>
            </w:tcBorders>
            <w:vAlign w:val="bottom"/>
            <w:hideMark/>
          </w:tcPr>
          <w:p w14:paraId="3D867E31"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r w:rsidRPr="009C0AAF">
              <w:rPr>
                <w:rFonts w:eastAsia="Calibri"/>
                <w:lang w:eastAsia="ru-RU"/>
              </w:rPr>
              <w:t>документ, подтверждающий полномочия представителя заявителя:</w:t>
            </w:r>
          </w:p>
        </w:tc>
      </w:tr>
      <w:tr w:rsidR="0041783F" w:rsidRPr="009C0AAF" w14:paraId="5AB60E4C" w14:textId="77777777" w:rsidTr="001F6D56">
        <w:trPr>
          <w:trHeight w:val="210"/>
        </w:trPr>
        <w:tc>
          <w:tcPr>
            <w:tcW w:w="9720" w:type="dxa"/>
            <w:gridSpan w:val="9"/>
            <w:tcBorders>
              <w:top w:val="single" w:sz="4" w:space="0" w:color="auto"/>
              <w:left w:val="nil"/>
              <w:bottom w:val="single" w:sz="4" w:space="0" w:color="auto"/>
              <w:right w:val="nil"/>
            </w:tcBorders>
            <w:vAlign w:val="bottom"/>
          </w:tcPr>
          <w:p w14:paraId="0D06D8C1" w14:textId="77777777" w:rsidR="0041783F" w:rsidRPr="009C0AAF" w:rsidRDefault="0041783F" w:rsidP="001F6D56">
            <w:pPr>
              <w:widowControl w:val="0"/>
              <w:suppressAutoHyphens w:val="0"/>
              <w:autoSpaceDE w:val="0"/>
              <w:autoSpaceDN w:val="0"/>
              <w:adjustRightInd w:val="0"/>
              <w:spacing w:line="256" w:lineRule="auto"/>
              <w:rPr>
                <w:rFonts w:eastAsia="Calibri"/>
                <w:lang w:eastAsia="ru-RU"/>
              </w:rPr>
            </w:pPr>
          </w:p>
        </w:tc>
      </w:tr>
      <w:tr w:rsidR="0041783F" w:rsidRPr="009C0AAF" w14:paraId="4AA7D068" w14:textId="77777777" w:rsidTr="001F6D56">
        <w:trPr>
          <w:trHeight w:val="255"/>
        </w:trPr>
        <w:tc>
          <w:tcPr>
            <w:tcW w:w="9720" w:type="dxa"/>
            <w:gridSpan w:val="9"/>
            <w:tcBorders>
              <w:top w:val="single" w:sz="4" w:space="0" w:color="auto"/>
              <w:left w:val="nil"/>
              <w:bottom w:val="nil"/>
              <w:right w:val="nil"/>
            </w:tcBorders>
          </w:tcPr>
          <w:p w14:paraId="154F5D91"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для лиц, действующих на основании доверенности, устава указать наименование, № , дату документа)</w:t>
            </w:r>
          </w:p>
          <w:p w14:paraId="20C542FE" w14:textId="77777777" w:rsidR="0041783F" w:rsidRPr="009C0AAF" w:rsidRDefault="0041783F" w:rsidP="001F6D56">
            <w:pPr>
              <w:spacing w:line="256" w:lineRule="auto"/>
            </w:pPr>
          </w:p>
        </w:tc>
      </w:tr>
      <w:tr w:rsidR="0041783F" w:rsidRPr="009C0AAF" w14:paraId="5F5C4766" w14:textId="77777777" w:rsidTr="001F6D56">
        <w:trPr>
          <w:gridAfter w:val="5"/>
          <w:wAfter w:w="3172" w:type="dxa"/>
          <w:trHeight w:val="215"/>
        </w:trPr>
        <w:tc>
          <w:tcPr>
            <w:tcW w:w="6548" w:type="dxa"/>
            <w:gridSpan w:val="4"/>
            <w:tcBorders>
              <w:top w:val="single" w:sz="4" w:space="0" w:color="auto"/>
              <w:left w:val="nil"/>
              <w:bottom w:val="single" w:sz="4" w:space="0" w:color="auto"/>
              <w:right w:val="nil"/>
            </w:tcBorders>
            <w:hideMark/>
          </w:tcPr>
          <w:p w14:paraId="22F30039"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8(928) 1578245</w:t>
            </w:r>
          </w:p>
        </w:tc>
      </w:tr>
      <w:tr w:rsidR="0041783F" w:rsidRPr="009C0AAF" w14:paraId="1B0FF355" w14:textId="77777777" w:rsidTr="001F6D56">
        <w:trPr>
          <w:gridAfter w:val="7"/>
          <w:wAfter w:w="4860" w:type="dxa"/>
          <w:trHeight w:val="240"/>
        </w:trPr>
        <w:tc>
          <w:tcPr>
            <w:tcW w:w="4860" w:type="dxa"/>
            <w:gridSpan w:val="2"/>
            <w:tcBorders>
              <w:top w:val="nil"/>
              <w:left w:val="nil"/>
              <w:bottom w:val="single" w:sz="4" w:space="0" w:color="auto"/>
              <w:right w:val="nil"/>
            </w:tcBorders>
            <w:hideMark/>
          </w:tcPr>
          <w:p w14:paraId="722BF2D6" w14:textId="77777777" w:rsidR="0041783F" w:rsidRPr="009C0AAF" w:rsidRDefault="0041783F" w:rsidP="001F6D56">
            <w:pPr>
              <w:spacing w:line="256" w:lineRule="auto"/>
              <w:rPr>
                <w:i/>
                <w:iCs/>
                <w:lang w:eastAsia="ru-RU"/>
              </w:rPr>
            </w:pPr>
            <w:r w:rsidRPr="009C0AAF">
              <w:rPr>
                <w:i/>
                <w:iCs/>
                <w:lang w:eastAsia="ru-RU"/>
              </w:rPr>
              <w:t>Ст. Каневская, ул. Свободная, 46</w:t>
            </w:r>
          </w:p>
        </w:tc>
      </w:tr>
      <w:tr w:rsidR="0041783F" w:rsidRPr="009C0AAF" w14:paraId="0C4F7675" w14:textId="77777777" w:rsidTr="001F6D56">
        <w:trPr>
          <w:gridAfter w:val="7"/>
          <w:wAfter w:w="4860" w:type="dxa"/>
          <w:trHeight w:val="300"/>
        </w:trPr>
        <w:tc>
          <w:tcPr>
            <w:tcW w:w="4860" w:type="dxa"/>
            <w:gridSpan w:val="2"/>
            <w:tcBorders>
              <w:top w:val="single" w:sz="4" w:space="0" w:color="auto"/>
              <w:left w:val="nil"/>
              <w:bottom w:val="single" w:sz="4" w:space="0" w:color="auto"/>
              <w:right w:val="nil"/>
            </w:tcBorders>
          </w:tcPr>
          <w:p w14:paraId="4DF6B375"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53BE9DD5" w14:textId="77777777" w:rsidTr="001F6D56">
        <w:trPr>
          <w:trHeight w:val="270"/>
        </w:trPr>
        <w:tc>
          <w:tcPr>
            <w:tcW w:w="9720" w:type="dxa"/>
            <w:gridSpan w:val="9"/>
            <w:tcBorders>
              <w:top w:val="single" w:sz="4" w:space="0" w:color="auto"/>
              <w:left w:val="nil"/>
              <w:bottom w:val="single" w:sz="4" w:space="0" w:color="auto"/>
              <w:right w:val="nil"/>
            </w:tcBorders>
            <w:hideMark/>
          </w:tcPr>
          <w:p w14:paraId="5F803002" w14:textId="77777777" w:rsidR="0041783F" w:rsidRPr="009C0AAF" w:rsidRDefault="0041783F" w:rsidP="001F6D56">
            <w:pPr>
              <w:spacing w:line="256" w:lineRule="auto"/>
            </w:pPr>
            <w:r w:rsidRPr="009C0AAF">
              <w:t xml:space="preserve">ИНН/ОГРН                   </w:t>
            </w:r>
            <w:r w:rsidRPr="009C0AAF">
              <w:rPr>
                <w:i/>
                <w:iCs/>
              </w:rPr>
              <w:t>233123456789</w:t>
            </w:r>
          </w:p>
        </w:tc>
      </w:tr>
      <w:tr w:rsidR="0041783F" w:rsidRPr="009C0AAF" w14:paraId="3F7EF11E" w14:textId="77777777" w:rsidTr="001F6D56">
        <w:tc>
          <w:tcPr>
            <w:tcW w:w="9720" w:type="dxa"/>
            <w:gridSpan w:val="9"/>
            <w:tcBorders>
              <w:top w:val="nil"/>
              <w:left w:val="nil"/>
              <w:bottom w:val="nil"/>
              <w:right w:val="nil"/>
            </w:tcBorders>
          </w:tcPr>
          <w:p w14:paraId="52B9DDCD" w14:textId="77777777" w:rsidR="0041783F" w:rsidRPr="009C0AAF" w:rsidRDefault="0041783F" w:rsidP="001F6D56">
            <w:pPr>
              <w:spacing w:line="256" w:lineRule="auto"/>
              <w:jc w:val="center"/>
            </w:pPr>
          </w:p>
        </w:tc>
      </w:tr>
      <w:tr w:rsidR="0041783F" w:rsidRPr="009C0AAF" w14:paraId="7B79CBFD" w14:textId="77777777" w:rsidTr="001F6D56">
        <w:tc>
          <w:tcPr>
            <w:tcW w:w="9720" w:type="dxa"/>
            <w:gridSpan w:val="9"/>
            <w:tcBorders>
              <w:top w:val="nil"/>
              <w:left w:val="nil"/>
              <w:bottom w:val="nil"/>
              <w:right w:val="nil"/>
            </w:tcBorders>
          </w:tcPr>
          <w:p w14:paraId="03F4D81B"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iCs/>
                <w:lang w:eastAsia="ru-RU"/>
              </w:rPr>
            </w:pPr>
            <w:r w:rsidRPr="009C0AAF">
              <w:rPr>
                <w:rFonts w:cs="Arial"/>
                <w:iCs/>
                <w:lang w:eastAsia="ru-RU"/>
              </w:rPr>
              <w:t xml:space="preserve">Являясь арендатором земельного участка по договору аренды </w:t>
            </w:r>
            <w:r w:rsidRPr="009C0AAF">
              <w:rPr>
                <w:rFonts w:cs="Arial"/>
                <w:i/>
                <w:u w:val="single"/>
                <w:lang w:eastAsia="ru-RU"/>
              </w:rPr>
              <w:t>№ 110000156 от 19.07.2020 г.,</w:t>
            </w:r>
            <w:r w:rsidRPr="009C0AAF">
              <w:rPr>
                <w:rFonts w:cs="Arial"/>
                <w:iCs/>
                <w:lang w:eastAsia="ru-RU"/>
              </w:rPr>
              <w:t xml:space="preserve"> прошу выдать дубликат документа </w:t>
            </w:r>
          </w:p>
          <w:p w14:paraId="63132CDE" w14:textId="77777777" w:rsidR="0041783F" w:rsidRPr="009C0AAF" w:rsidRDefault="0041783F" w:rsidP="001F6D56">
            <w:pPr>
              <w:suppressAutoHyphens w:val="0"/>
              <w:autoSpaceDE w:val="0"/>
              <w:autoSpaceDN w:val="0"/>
              <w:adjustRightInd w:val="0"/>
              <w:spacing w:before="108" w:after="108" w:line="256" w:lineRule="auto"/>
              <w:jc w:val="both"/>
              <w:outlineLvl w:val="0"/>
              <w:rPr>
                <w:rFonts w:cs="Arial"/>
                <w:iCs/>
                <w:lang w:eastAsia="ru-RU"/>
              </w:rPr>
            </w:pPr>
            <w:r w:rsidRPr="009C0AAF">
              <w:rPr>
                <w:rFonts w:cs="Arial"/>
                <w:iCs/>
                <w:lang w:eastAsia="ru-RU"/>
              </w:rPr>
              <w:t xml:space="preserve">     ______________</w:t>
            </w:r>
            <w:r w:rsidRPr="009C0AAF">
              <w:rPr>
                <w:rFonts w:cs="Arial"/>
                <w:i/>
                <w:u w:val="single"/>
                <w:lang w:eastAsia="ru-RU"/>
              </w:rPr>
              <w:t>договора аренды земельного участка № 110000156</w:t>
            </w:r>
            <w:r w:rsidRPr="009C0AAF">
              <w:rPr>
                <w:rFonts w:cs="Arial"/>
                <w:iCs/>
                <w:lang w:eastAsia="ru-RU"/>
              </w:rPr>
              <w:t xml:space="preserve"> _____________ </w:t>
            </w:r>
          </w:p>
          <w:p w14:paraId="71AD2F2A" w14:textId="77777777" w:rsidR="0041783F" w:rsidRPr="009C0AAF" w:rsidRDefault="0041783F" w:rsidP="001F6D56">
            <w:pPr>
              <w:spacing w:line="256" w:lineRule="auto"/>
              <w:jc w:val="center"/>
              <w:rPr>
                <w:iCs/>
                <w:lang w:eastAsia="ru-RU"/>
              </w:rPr>
            </w:pPr>
            <w:r w:rsidRPr="009C0AAF">
              <w:rPr>
                <w:iCs/>
              </w:rPr>
              <w:t>(указать наименование запрашиваемого документа</w:t>
            </w:r>
            <w:r w:rsidRPr="009C0AAF">
              <w:rPr>
                <w:iCs/>
                <w:lang w:eastAsia="ru-RU"/>
              </w:rPr>
              <w:t>)</w:t>
            </w:r>
          </w:p>
          <w:p w14:paraId="1BF75B64" w14:textId="77777777" w:rsidR="0041783F" w:rsidRPr="009C0AAF" w:rsidRDefault="0041783F" w:rsidP="001F6D56">
            <w:pPr>
              <w:spacing w:line="256" w:lineRule="auto"/>
              <w:rPr>
                <w:iCs/>
              </w:rPr>
            </w:pPr>
          </w:p>
        </w:tc>
      </w:tr>
      <w:tr w:rsidR="0041783F" w:rsidRPr="009C0AAF" w14:paraId="665EDB9A" w14:textId="77777777" w:rsidTr="001F6D56">
        <w:tc>
          <w:tcPr>
            <w:tcW w:w="9720" w:type="dxa"/>
            <w:gridSpan w:val="9"/>
            <w:tcBorders>
              <w:top w:val="nil"/>
              <w:left w:val="nil"/>
              <w:bottom w:val="nil"/>
              <w:right w:val="nil"/>
            </w:tcBorders>
          </w:tcPr>
          <w:p w14:paraId="0A939FC0" w14:textId="77777777" w:rsidR="0041783F" w:rsidRPr="009C0AAF" w:rsidRDefault="0041783F" w:rsidP="001F6D56">
            <w:pPr>
              <w:widowControl w:val="0"/>
              <w:suppressAutoHyphens w:val="0"/>
              <w:autoSpaceDE w:val="0"/>
              <w:autoSpaceDN w:val="0"/>
              <w:adjustRightInd w:val="0"/>
              <w:spacing w:line="256" w:lineRule="auto"/>
              <w:jc w:val="both"/>
              <w:rPr>
                <w:iCs/>
              </w:rPr>
            </w:pPr>
            <w:r w:rsidRPr="009C0AAF">
              <w:rPr>
                <w:iCs/>
              </w:rPr>
              <w:t>Выданного _______________________</w:t>
            </w:r>
            <w:r w:rsidRPr="009C0AAF">
              <w:rPr>
                <w:i/>
                <w:u w:val="single"/>
              </w:rPr>
              <w:t>19.07.2020 г.</w:t>
            </w:r>
            <w:r w:rsidRPr="009C0AAF">
              <w:rPr>
                <w:iCs/>
              </w:rPr>
              <w:t xml:space="preserve"> ______________________________</w:t>
            </w:r>
          </w:p>
          <w:p w14:paraId="5C643F85" w14:textId="77777777" w:rsidR="0041783F" w:rsidRPr="009C0AAF" w:rsidRDefault="0041783F" w:rsidP="001F6D56">
            <w:pPr>
              <w:widowControl w:val="0"/>
              <w:suppressAutoHyphens w:val="0"/>
              <w:autoSpaceDE w:val="0"/>
              <w:autoSpaceDN w:val="0"/>
              <w:adjustRightInd w:val="0"/>
              <w:spacing w:line="256" w:lineRule="auto"/>
              <w:jc w:val="both"/>
              <w:rPr>
                <w:iCs/>
              </w:rPr>
            </w:pPr>
            <w:r w:rsidRPr="009C0AAF">
              <w:rPr>
                <w:iCs/>
              </w:rPr>
              <w:t xml:space="preserve">                                                  (указать дату, номер документа)</w:t>
            </w:r>
          </w:p>
          <w:p w14:paraId="0CE5C90E" w14:textId="77777777" w:rsidR="0041783F" w:rsidRPr="009C0AAF" w:rsidRDefault="0041783F" w:rsidP="001F6D56">
            <w:pPr>
              <w:widowControl w:val="0"/>
              <w:suppressAutoHyphens w:val="0"/>
              <w:autoSpaceDE w:val="0"/>
              <w:autoSpaceDN w:val="0"/>
              <w:adjustRightInd w:val="0"/>
              <w:spacing w:line="256" w:lineRule="auto"/>
              <w:jc w:val="both"/>
              <w:rPr>
                <w:iCs/>
              </w:rPr>
            </w:pPr>
          </w:p>
        </w:tc>
      </w:tr>
      <w:tr w:rsidR="0041783F" w:rsidRPr="009C0AAF" w14:paraId="1A49D44A" w14:textId="77777777" w:rsidTr="001F6D56">
        <w:trPr>
          <w:trHeight w:val="315"/>
        </w:trPr>
        <w:tc>
          <w:tcPr>
            <w:tcW w:w="9720" w:type="dxa"/>
            <w:gridSpan w:val="9"/>
            <w:tcBorders>
              <w:top w:val="single" w:sz="4" w:space="0" w:color="auto"/>
              <w:left w:val="nil"/>
              <w:bottom w:val="single" w:sz="4" w:space="0" w:color="auto"/>
              <w:right w:val="nil"/>
            </w:tcBorders>
          </w:tcPr>
          <w:p w14:paraId="601B81A7" w14:textId="77777777" w:rsidR="0041783F" w:rsidRPr="009C0AAF" w:rsidRDefault="0041783F" w:rsidP="001F6D56">
            <w:pPr>
              <w:spacing w:line="256" w:lineRule="auto"/>
            </w:pPr>
          </w:p>
        </w:tc>
      </w:tr>
      <w:tr w:rsidR="0041783F" w:rsidRPr="009C0AAF" w14:paraId="4C3F10B5" w14:textId="77777777" w:rsidTr="001F6D56">
        <w:trPr>
          <w:trHeight w:val="240"/>
        </w:trPr>
        <w:tc>
          <w:tcPr>
            <w:tcW w:w="9720" w:type="dxa"/>
            <w:gridSpan w:val="9"/>
            <w:tcBorders>
              <w:top w:val="single" w:sz="4" w:space="0" w:color="auto"/>
              <w:left w:val="nil"/>
              <w:bottom w:val="single" w:sz="4" w:space="0" w:color="auto"/>
              <w:right w:val="nil"/>
            </w:tcBorders>
            <w:hideMark/>
          </w:tcPr>
          <w:p w14:paraId="1D61CE96" w14:textId="77777777" w:rsidR="0041783F" w:rsidRPr="009C0AAF" w:rsidRDefault="0041783F" w:rsidP="001F6D56">
            <w:pPr>
              <w:spacing w:line="256" w:lineRule="auto"/>
              <w:rPr>
                <w:lang w:eastAsia="ru-RU"/>
              </w:rPr>
            </w:pPr>
            <w:r w:rsidRPr="009C0AAF">
              <w:rPr>
                <w:lang w:eastAsia="ru-RU"/>
              </w:rPr>
              <w:t>Для облегчения поиска указать имеющуюся у заявителя дополнительную информацию:</w:t>
            </w:r>
          </w:p>
        </w:tc>
      </w:tr>
      <w:tr w:rsidR="0041783F" w:rsidRPr="009C0AAF" w14:paraId="42071401" w14:textId="77777777" w:rsidTr="001F6D56">
        <w:tc>
          <w:tcPr>
            <w:tcW w:w="9720" w:type="dxa"/>
            <w:gridSpan w:val="9"/>
            <w:tcBorders>
              <w:top w:val="nil"/>
              <w:left w:val="nil"/>
              <w:bottom w:val="single" w:sz="4" w:space="0" w:color="auto"/>
              <w:right w:val="nil"/>
            </w:tcBorders>
            <w:hideMark/>
          </w:tcPr>
          <w:p w14:paraId="2A70BCC8"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Кадастровый номер земельного участка  23:11:0402123:12</w:t>
            </w:r>
          </w:p>
        </w:tc>
      </w:tr>
      <w:tr w:rsidR="0041783F" w:rsidRPr="009C0AAF" w14:paraId="23F0FCE6" w14:textId="77777777" w:rsidTr="001F6D56">
        <w:tc>
          <w:tcPr>
            <w:tcW w:w="9720" w:type="dxa"/>
            <w:gridSpan w:val="9"/>
            <w:tcBorders>
              <w:top w:val="nil"/>
              <w:left w:val="nil"/>
              <w:bottom w:val="single" w:sz="4" w:space="0" w:color="auto"/>
              <w:right w:val="nil"/>
            </w:tcBorders>
          </w:tcPr>
          <w:p w14:paraId="249751EB" w14:textId="77777777" w:rsidR="0041783F" w:rsidRPr="009C0AAF" w:rsidRDefault="0041783F" w:rsidP="001F6D56">
            <w:pPr>
              <w:spacing w:line="256" w:lineRule="auto"/>
            </w:pPr>
            <w:r w:rsidRPr="009C0AAF">
              <w:t>Способ получения результата рассмотрения заявления о выдаче дубликата документа (нужное подчеркнуть):</w:t>
            </w:r>
          </w:p>
          <w:p w14:paraId="5C2E58E5" w14:textId="77777777" w:rsidR="0041783F" w:rsidRPr="009C0AAF" w:rsidRDefault="0041783F" w:rsidP="001F6D56">
            <w:pPr>
              <w:spacing w:line="256" w:lineRule="auto"/>
            </w:pPr>
            <w:r w:rsidRPr="009C0AAF">
              <w:t>- почтовым отправлением по почтовому адресу;</w:t>
            </w:r>
          </w:p>
          <w:p w14:paraId="79152FB1" w14:textId="77777777" w:rsidR="0041783F" w:rsidRPr="009C0AAF" w:rsidRDefault="0041783F" w:rsidP="001F6D56">
            <w:pPr>
              <w:spacing w:line="256" w:lineRule="auto"/>
              <w:rPr>
                <w:u w:val="single"/>
              </w:rPr>
            </w:pPr>
            <w:r w:rsidRPr="009C0AAF">
              <w:t xml:space="preserve">- </w:t>
            </w:r>
            <w:r w:rsidRPr="009C0AAF">
              <w:rPr>
                <w:u w:val="single"/>
              </w:rPr>
              <w:t>лично;</w:t>
            </w:r>
          </w:p>
          <w:p w14:paraId="3CD385B9" w14:textId="77777777" w:rsidR="0041783F" w:rsidRPr="009C0AAF" w:rsidRDefault="0041783F" w:rsidP="001F6D56">
            <w:pPr>
              <w:spacing w:line="256" w:lineRule="auto"/>
            </w:pPr>
            <w:r w:rsidRPr="009C0AAF">
              <w:t>- через уполномоченного представителя.</w:t>
            </w:r>
          </w:p>
          <w:p w14:paraId="19BDDDC1"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p>
        </w:tc>
      </w:tr>
      <w:tr w:rsidR="0041783F" w:rsidRPr="009C0AAF" w14:paraId="21E5BECE" w14:textId="77777777" w:rsidTr="001F6D56">
        <w:tc>
          <w:tcPr>
            <w:tcW w:w="9720" w:type="dxa"/>
            <w:gridSpan w:val="9"/>
            <w:tcBorders>
              <w:top w:val="nil"/>
              <w:left w:val="nil"/>
              <w:bottom w:val="single" w:sz="4" w:space="0" w:color="auto"/>
              <w:right w:val="nil"/>
            </w:tcBorders>
            <w:hideMark/>
          </w:tcPr>
          <w:p w14:paraId="6F22B77A"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Приложение:</w:t>
            </w:r>
          </w:p>
        </w:tc>
      </w:tr>
      <w:tr w:rsidR="0041783F" w:rsidRPr="009C0AAF" w14:paraId="703AEFF8" w14:textId="77777777" w:rsidTr="001F6D56">
        <w:tc>
          <w:tcPr>
            <w:tcW w:w="9720" w:type="dxa"/>
            <w:gridSpan w:val="9"/>
            <w:tcBorders>
              <w:top w:val="nil"/>
              <w:left w:val="nil"/>
              <w:bottom w:val="single" w:sz="4" w:space="0" w:color="auto"/>
              <w:right w:val="nil"/>
            </w:tcBorders>
            <w:hideMark/>
          </w:tcPr>
          <w:p w14:paraId="05D5A581"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1.Копия паспорта заявителя</w:t>
            </w:r>
          </w:p>
        </w:tc>
      </w:tr>
      <w:tr w:rsidR="0041783F" w:rsidRPr="009C0AAF" w14:paraId="60BED8EC" w14:textId="77777777" w:rsidTr="001F6D56">
        <w:tc>
          <w:tcPr>
            <w:tcW w:w="9720" w:type="dxa"/>
            <w:gridSpan w:val="9"/>
            <w:tcBorders>
              <w:top w:val="nil"/>
              <w:left w:val="nil"/>
              <w:bottom w:val="single" w:sz="4" w:space="0" w:color="auto"/>
              <w:right w:val="nil"/>
            </w:tcBorders>
            <w:hideMark/>
          </w:tcPr>
          <w:p w14:paraId="20150072"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2.</w:t>
            </w:r>
          </w:p>
        </w:tc>
      </w:tr>
      <w:tr w:rsidR="0041783F" w:rsidRPr="009C0AAF" w14:paraId="2AE9207E" w14:textId="77777777" w:rsidTr="001F6D56">
        <w:trPr>
          <w:trHeight w:val="1050"/>
        </w:trPr>
        <w:tc>
          <w:tcPr>
            <w:tcW w:w="9720" w:type="dxa"/>
            <w:gridSpan w:val="9"/>
            <w:tcBorders>
              <w:top w:val="single" w:sz="4" w:space="0" w:color="auto"/>
              <w:left w:val="nil"/>
              <w:bottom w:val="nil"/>
              <w:right w:val="nil"/>
            </w:tcBorders>
            <w:hideMark/>
          </w:tcPr>
          <w:p w14:paraId="1494C8D4"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21" w:history="1">
              <w:r w:rsidRPr="009C0AAF">
                <w:rPr>
                  <w:rFonts w:eastAsia="Calibri"/>
                  <w:u w:val="single"/>
                  <w:lang w:eastAsia="ru-RU"/>
                </w:rPr>
                <w:t>статьей 9</w:t>
              </w:r>
            </w:hyperlink>
            <w:r w:rsidRPr="009C0AAF">
              <w:rPr>
                <w:rFonts w:eastAsia="Calibri"/>
                <w:lang w:eastAsia="ru-RU"/>
              </w:rPr>
              <w:t xml:space="preserve"> Федерального закона «О персональных данных» в целях получения мной муниципальной услуги.</w:t>
            </w:r>
          </w:p>
        </w:tc>
      </w:tr>
      <w:tr w:rsidR="0041783F" w:rsidRPr="009C0AAF" w14:paraId="57DE15CD" w14:textId="77777777" w:rsidTr="001F6D56">
        <w:tc>
          <w:tcPr>
            <w:tcW w:w="9720" w:type="dxa"/>
            <w:gridSpan w:val="9"/>
            <w:tcBorders>
              <w:top w:val="nil"/>
              <w:left w:val="nil"/>
              <w:bottom w:val="nil"/>
              <w:right w:val="nil"/>
            </w:tcBorders>
            <w:hideMark/>
          </w:tcPr>
          <w:p w14:paraId="4C905372" w14:textId="77777777" w:rsidR="0041783F" w:rsidRPr="009C0AAF" w:rsidRDefault="0041783F" w:rsidP="001F6D56">
            <w:pPr>
              <w:widowControl w:val="0"/>
              <w:suppressAutoHyphens w:val="0"/>
              <w:autoSpaceDE w:val="0"/>
              <w:autoSpaceDN w:val="0"/>
              <w:adjustRightInd w:val="0"/>
              <w:spacing w:line="256" w:lineRule="auto"/>
              <w:jc w:val="both"/>
              <w:rPr>
                <w:rFonts w:eastAsia="Calibri"/>
                <w:lang w:eastAsia="ru-RU"/>
              </w:rPr>
            </w:pPr>
            <w:r w:rsidRPr="009C0AAF">
              <w:rPr>
                <w:rFonts w:eastAsia="Calibri"/>
                <w:lang w:eastAsia="ru-RU"/>
              </w:rPr>
              <w:t xml:space="preserve">Заявитель:                      </w:t>
            </w:r>
          </w:p>
        </w:tc>
      </w:tr>
      <w:tr w:rsidR="0041783F" w:rsidRPr="009C0AAF" w14:paraId="5EAF91BA" w14:textId="77777777" w:rsidTr="001F6D56">
        <w:tc>
          <w:tcPr>
            <w:tcW w:w="8294" w:type="dxa"/>
            <w:gridSpan w:val="6"/>
            <w:tcBorders>
              <w:top w:val="nil"/>
              <w:left w:val="nil"/>
              <w:bottom w:val="single" w:sz="4" w:space="0" w:color="auto"/>
              <w:right w:val="nil"/>
            </w:tcBorders>
            <w:hideMark/>
          </w:tcPr>
          <w:p w14:paraId="7DF74E0F"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12.05.2021                                          Иванов Иван Иванович</w:t>
            </w:r>
          </w:p>
        </w:tc>
        <w:tc>
          <w:tcPr>
            <w:tcW w:w="1426" w:type="dxa"/>
            <w:gridSpan w:val="3"/>
            <w:tcBorders>
              <w:top w:val="nil"/>
              <w:left w:val="nil"/>
              <w:bottom w:val="single" w:sz="4" w:space="0" w:color="auto"/>
              <w:right w:val="nil"/>
            </w:tcBorders>
            <w:hideMark/>
          </w:tcPr>
          <w:p w14:paraId="137A8791" w14:textId="77777777" w:rsidR="0041783F" w:rsidRPr="009C0AAF" w:rsidRDefault="0041783F" w:rsidP="001F6D56">
            <w:pPr>
              <w:widowControl w:val="0"/>
              <w:suppressAutoHyphens w:val="0"/>
              <w:autoSpaceDE w:val="0"/>
              <w:autoSpaceDN w:val="0"/>
              <w:adjustRightInd w:val="0"/>
              <w:spacing w:line="256" w:lineRule="auto"/>
              <w:jc w:val="both"/>
              <w:rPr>
                <w:rFonts w:eastAsia="Calibri"/>
                <w:i/>
                <w:iCs/>
                <w:lang w:eastAsia="ru-RU"/>
              </w:rPr>
            </w:pPr>
            <w:r w:rsidRPr="009C0AAF">
              <w:rPr>
                <w:rFonts w:eastAsia="Calibri"/>
                <w:i/>
                <w:iCs/>
                <w:lang w:eastAsia="ru-RU"/>
              </w:rPr>
              <w:t>Иванов</w:t>
            </w:r>
          </w:p>
        </w:tc>
      </w:tr>
      <w:tr w:rsidR="0041783F" w:rsidRPr="009C0AAF" w14:paraId="65C8D991" w14:textId="77777777" w:rsidTr="001F6D56">
        <w:tc>
          <w:tcPr>
            <w:tcW w:w="8294" w:type="dxa"/>
            <w:gridSpan w:val="6"/>
            <w:tcBorders>
              <w:top w:val="single" w:sz="4" w:space="0" w:color="auto"/>
              <w:left w:val="nil"/>
              <w:bottom w:val="nil"/>
              <w:right w:val="nil"/>
            </w:tcBorders>
            <w:hideMark/>
          </w:tcPr>
          <w:p w14:paraId="1076746D"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Дата                                  ФИО заявителя/ ФИО представителя заявителя</w:t>
            </w:r>
          </w:p>
        </w:tc>
        <w:tc>
          <w:tcPr>
            <w:tcW w:w="1426" w:type="dxa"/>
            <w:gridSpan w:val="3"/>
            <w:tcBorders>
              <w:top w:val="single" w:sz="4" w:space="0" w:color="auto"/>
              <w:left w:val="nil"/>
              <w:bottom w:val="nil"/>
              <w:right w:val="nil"/>
            </w:tcBorders>
          </w:tcPr>
          <w:p w14:paraId="2B5D23A2" w14:textId="77777777" w:rsidR="0041783F" w:rsidRPr="009C0AAF" w:rsidRDefault="0041783F" w:rsidP="001F6D56">
            <w:pPr>
              <w:widowControl w:val="0"/>
              <w:suppressAutoHyphens w:val="0"/>
              <w:autoSpaceDE w:val="0"/>
              <w:autoSpaceDN w:val="0"/>
              <w:adjustRightInd w:val="0"/>
              <w:spacing w:line="256" w:lineRule="auto"/>
              <w:jc w:val="center"/>
              <w:rPr>
                <w:rFonts w:eastAsia="Calibri"/>
                <w:lang w:eastAsia="ru-RU"/>
              </w:rPr>
            </w:pPr>
            <w:r w:rsidRPr="009C0AAF">
              <w:rPr>
                <w:rFonts w:eastAsia="Calibri"/>
                <w:lang w:eastAsia="ru-RU"/>
              </w:rPr>
              <w:t>подпись</w:t>
            </w:r>
          </w:p>
          <w:p w14:paraId="2F2CD3DF" w14:textId="77777777" w:rsidR="0041783F" w:rsidRPr="009C0AAF" w:rsidRDefault="0041783F" w:rsidP="001F6D56">
            <w:pPr>
              <w:spacing w:line="256" w:lineRule="auto"/>
              <w:rPr>
                <w:lang w:eastAsia="ru-RU"/>
              </w:rPr>
            </w:pPr>
          </w:p>
        </w:tc>
      </w:tr>
    </w:tbl>
    <w:p w14:paraId="654F7B6C" w14:textId="77777777" w:rsidR="0041783F" w:rsidRPr="009C0AAF" w:rsidRDefault="0041783F" w:rsidP="0041783F">
      <w:pPr>
        <w:suppressAutoHyphens w:val="0"/>
        <w:jc w:val="center"/>
        <w:rPr>
          <w:b/>
        </w:rPr>
      </w:pPr>
    </w:p>
    <w:p w14:paraId="353EBFB8" w14:textId="77777777" w:rsidR="0041783F" w:rsidRPr="009C0AAF" w:rsidRDefault="0041783F" w:rsidP="0041783F">
      <w:pPr>
        <w:suppressAutoHyphens w:val="0"/>
        <w:jc w:val="center"/>
        <w:rPr>
          <w:b/>
        </w:rPr>
      </w:pPr>
    </w:p>
    <w:p w14:paraId="434DB562" w14:textId="77777777" w:rsidR="0041783F" w:rsidRPr="009C0AAF" w:rsidRDefault="0041783F" w:rsidP="0041783F">
      <w:pPr>
        <w:suppressAutoHyphens w:val="0"/>
        <w:jc w:val="center"/>
        <w:rPr>
          <w:b/>
        </w:rPr>
      </w:pPr>
    </w:p>
    <w:p w14:paraId="17344BA4" w14:textId="77777777" w:rsidR="0041783F" w:rsidRPr="009C0AAF" w:rsidRDefault="0041783F" w:rsidP="0041783F">
      <w:pPr>
        <w:suppressAutoHyphens w:val="0"/>
        <w:jc w:val="center"/>
        <w:rPr>
          <w:b/>
        </w:rPr>
      </w:pPr>
    </w:p>
    <w:p w14:paraId="4C46A0A7" w14:textId="77777777" w:rsidR="0041783F" w:rsidRPr="009C0AAF" w:rsidRDefault="0041783F" w:rsidP="0041783F">
      <w:pPr>
        <w:suppressAutoHyphens w:val="0"/>
        <w:jc w:val="center"/>
        <w:rPr>
          <w:b/>
        </w:rPr>
      </w:pPr>
    </w:p>
    <w:p w14:paraId="4C8E0AD9" w14:textId="77777777" w:rsidR="0041783F" w:rsidRPr="009C0AAF" w:rsidRDefault="0041783F" w:rsidP="0041783F">
      <w:pPr>
        <w:suppressAutoHyphens w:val="0"/>
        <w:jc w:val="center"/>
        <w:rPr>
          <w:b/>
        </w:rPr>
      </w:pPr>
    </w:p>
    <w:p w14:paraId="0042FB0E" w14:textId="77777777" w:rsidR="0041783F" w:rsidRPr="009C0AAF" w:rsidRDefault="0041783F" w:rsidP="0041783F">
      <w:pPr>
        <w:suppressAutoHyphens w:val="0"/>
        <w:jc w:val="center"/>
        <w:rPr>
          <w:b/>
        </w:rPr>
      </w:pPr>
    </w:p>
    <w:p w14:paraId="24A601DC" w14:textId="77777777" w:rsidR="0041783F" w:rsidRPr="009C0AAF" w:rsidRDefault="0041783F" w:rsidP="0041783F">
      <w:pPr>
        <w:suppressAutoHyphens w:val="0"/>
        <w:jc w:val="center"/>
        <w:rPr>
          <w:b/>
        </w:rPr>
      </w:pPr>
    </w:p>
    <w:p w14:paraId="0FA20A20" w14:textId="77777777" w:rsidR="0041783F" w:rsidRPr="009C0AAF" w:rsidRDefault="0041783F" w:rsidP="0041783F">
      <w:pPr>
        <w:suppressAutoHyphens w:val="0"/>
        <w:jc w:val="center"/>
        <w:rPr>
          <w:b/>
        </w:rPr>
      </w:pPr>
    </w:p>
    <w:p w14:paraId="566B2E23" w14:textId="77777777" w:rsidR="0041783F" w:rsidRPr="009C0AAF" w:rsidRDefault="0041783F" w:rsidP="0041783F">
      <w:pPr>
        <w:suppressAutoHyphens w:val="0"/>
        <w:jc w:val="center"/>
        <w:rPr>
          <w:b/>
        </w:rPr>
      </w:pPr>
    </w:p>
    <w:p w14:paraId="68D5DD9D" w14:textId="77777777" w:rsidR="0041783F" w:rsidRPr="009C0AAF" w:rsidRDefault="0041783F" w:rsidP="0041783F">
      <w:pPr>
        <w:suppressAutoHyphens w:val="0"/>
        <w:jc w:val="center"/>
        <w:rPr>
          <w:b/>
        </w:rPr>
      </w:pPr>
    </w:p>
    <w:p w14:paraId="6FA3B543" w14:textId="77777777" w:rsidR="0041783F" w:rsidRPr="009C0AAF" w:rsidRDefault="0041783F" w:rsidP="0041783F">
      <w:pPr>
        <w:suppressAutoHyphens w:val="0"/>
        <w:jc w:val="center"/>
        <w:rPr>
          <w:b/>
        </w:rPr>
      </w:pPr>
    </w:p>
    <w:p w14:paraId="766DB463" w14:textId="77777777" w:rsidR="0041783F" w:rsidRPr="009C0AAF" w:rsidRDefault="0041783F" w:rsidP="0041783F">
      <w:pPr>
        <w:suppressAutoHyphens w:val="0"/>
        <w:jc w:val="center"/>
        <w:rPr>
          <w:b/>
        </w:rPr>
      </w:pPr>
    </w:p>
    <w:p w14:paraId="69AE2D47" w14:textId="77777777" w:rsidR="0041783F" w:rsidRPr="009C0AAF" w:rsidRDefault="0041783F" w:rsidP="0041783F">
      <w:pPr>
        <w:suppressAutoHyphens w:val="0"/>
        <w:jc w:val="center"/>
        <w:rPr>
          <w:b/>
        </w:rPr>
      </w:pPr>
    </w:p>
    <w:p w14:paraId="5A0BEB9C" w14:textId="77777777" w:rsidR="0041783F" w:rsidRPr="009C0AAF" w:rsidRDefault="0041783F" w:rsidP="0041783F">
      <w:pPr>
        <w:suppressAutoHyphens w:val="0"/>
        <w:jc w:val="center"/>
        <w:rPr>
          <w:b/>
        </w:rPr>
      </w:pPr>
    </w:p>
    <w:p w14:paraId="165AB251" w14:textId="77777777" w:rsidR="0041783F" w:rsidRPr="009C0AAF" w:rsidRDefault="0041783F" w:rsidP="0041783F">
      <w:pPr>
        <w:suppressAutoHyphens w:val="0"/>
        <w:jc w:val="center"/>
        <w:rPr>
          <w:b/>
        </w:rPr>
      </w:pPr>
    </w:p>
    <w:p w14:paraId="30777D75" w14:textId="77777777" w:rsidR="0041783F" w:rsidRPr="009C0AAF" w:rsidRDefault="0041783F" w:rsidP="0041783F">
      <w:pPr>
        <w:suppressAutoHyphens w:val="0"/>
        <w:jc w:val="center"/>
        <w:rPr>
          <w:b/>
        </w:rPr>
      </w:pPr>
    </w:p>
    <w:p w14:paraId="7314B589" w14:textId="77777777" w:rsidR="0041783F" w:rsidRPr="009C0AAF" w:rsidRDefault="0041783F" w:rsidP="0041783F">
      <w:pPr>
        <w:suppressAutoHyphens w:val="0"/>
        <w:jc w:val="center"/>
        <w:rPr>
          <w:b/>
        </w:rPr>
      </w:pPr>
    </w:p>
    <w:p w14:paraId="7C854645" w14:textId="77777777" w:rsidR="0041783F" w:rsidRPr="009C0AAF" w:rsidRDefault="0041783F" w:rsidP="0041783F">
      <w:pPr>
        <w:suppressAutoHyphens w:val="0"/>
        <w:jc w:val="center"/>
        <w:rPr>
          <w:b/>
        </w:rPr>
      </w:pPr>
    </w:p>
    <w:p w14:paraId="1FE5CEDD" w14:textId="77777777" w:rsidR="0041783F" w:rsidRPr="009C0AAF" w:rsidRDefault="0041783F" w:rsidP="0041783F">
      <w:pPr>
        <w:suppressAutoHyphens w:val="0"/>
        <w:jc w:val="center"/>
        <w:rPr>
          <w:b/>
        </w:rPr>
      </w:pPr>
    </w:p>
    <w:p w14:paraId="4E3DA942" w14:textId="77777777" w:rsidR="0041783F" w:rsidRPr="009C0AAF" w:rsidRDefault="0041783F" w:rsidP="0041783F">
      <w:pPr>
        <w:suppressAutoHyphens w:val="0"/>
        <w:jc w:val="center"/>
        <w:rPr>
          <w:b/>
        </w:rPr>
      </w:pPr>
    </w:p>
    <w:p w14:paraId="2E9332ED" w14:textId="77777777" w:rsidR="0041783F" w:rsidRPr="009C0AAF" w:rsidRDefault="0041783F" w:rsidP="0041783F">
      <w:pPr>
        <w:suppressAutoHyphens w:val="0"/>
        <w:jc w:val="center"/>
        <w:rPr>
          <w:b/>
        </w:rPr>
      </w:pPr>
    </w:p>
    <w:p w14:paraId="601581CA" w14:textId="77777777" w:rsidR="0041783F" w:rsidRPr="009C0AAF" w:rsidRDefault="0041783F" w:rsidP="0041783F">
      <w:pPr>
        <w:suppressAutoHyphens w:val="0"/>
        <w:jc w:val="center"/>
        <w:rPr>
          <w:b/>
        </w:rPr>
      </w:pPr>
    </w:p>
    <w:p w14:paraId="34211E77" w14:textId="77777777" w:rsidR="0041783F" w:rsidRPr="009C0AAF" w:rsidRDefault="0041783F" w:rsidP="0041783F">
      <w:pPr>
        <w:suppressAutoHyphens w:val="0"/>
        <w:jc w:val="center"/>
        <w:rPr>
          <w:b/>
        </w:rPr>
      </w:pPr>
    </w:p>
    <w:p w14:paraId="759A8D46" w14:textId="77777777" w:rsidR="0041783F" w:rsidRPr="009C0AAF" w:rsidRDefault="0041783F" w:rsidP="0041783F">
      <w:pPr>
        <w:suppressAutoHyphens w:val="0"/>
        <w:jc w:val="center"/>
        <w:rPr>
          <w:b/>
        </w:rPr>
      </w:pPr>
    </w:p>
    <w:p w14:paraId="452AB2A9" w14:textId="77777777" w:rsidR="0041783F" w:rsidRPr="009C0AAF" w:rsidRDefault="0041783F" w:rsidP="0041783F">
      <w:pPr>
        <w:suppressAutoHyphens w:val="0"/>
        <w:jc w:val="center"/>
        <w:rPr>
          <w:b/>
        </w:rPr>
      </w:pPr>
    </w:p>
    <w:p w14:paraId="1214DD88" w14:textId="77777777" w:rsidR="0041783F" w:rsidRPr="009C0AAF" w:rsidRDefault="0041783F" w:rsidP="0041783F">
      <w:pPr>
        <w:suppressAutoHyphens w:val="0"/>
        <w:jc w:val="center"/>
        <w:rPr>
          <w:b/>
        </w:rPr>
      </w:pPr>
    </w:p>
    <w:p w14:paraId="45835F9B" w14:textId="77777777" w:rsidR="0041783F" w:rsidRPr="009C0AAF" w:rsidRDefault="0041783F" w:rsidP="0041783F">
      <w:pPr>
        <w:suppressAutoHyphens w:val="0"/>
        <w:jc w:val="center"/>
        <w:rPr>
          <w:b/>
        </w:rPr>
      </w:pPr>
    </w:p>
    <w:p w14:paraId="5BF795CC" w14:textId="77777777" w:rsidR="0041783F" w:rsidRPr="009C0AAF" w:rsidRDefault="0041783F" w:rsidP="0041783F">
      <w:pPr>
        <w:suppressAutoHyphens w:val="0"/>
        <w:rPr>
          <w:b/>
        </w:rPr>
      </w:pPr>
    </w:p>
    <w:p w14:paraId="443AA0CE" w14:textId="77777777" w:rsidR="0041783F" w:rsidRPr="009C0AAF" w:rsidRDefault="0041783F" w:rsidP="0041783F">
      <w:pPr>
        <w:suppressAutoHyphens w:val="0"/>
        <w:rPr>
          <w:b/>
        </w:rPr>
      </w:pPr>
    </w:p>
    <w:p w14:paraId="1837D5AE" w14:textId="77777777" w:rsidR="0041783F" w:rsidRPr="009C0AAF" w:rsidRDefault="0041783F" w:rsidP="0041783F">
      <w:pPr>
        <w:ind w:left="4678"/>
        <w:jc w:val="center"/>
        <w:rPr>
          <w:bCs/>
          <w:lang w:eastAsia="en-US"/>
        </w:rPr>
      </w:pPr>
      <w:r w:rsidRPr="009C0AAF">
        <w:rPr>
          <w:bCs/>
          <w:lang w:eastAsia="en-US"/>
        </w:rPr>
        <w:t>Приложение № 10</w:t>
      </w:r>
    </w:p>
    <w:p w14:paraId="310D3BB2" w14:textId="77777777" w:rsidR="0041783F" w:rsidRPr="009C0AAF" w:rsidRDefault="0041783F" w:rsidP="0041783F">
      <w:pPr>
        <w:suppressAutoHyphens w:val="0"/>
        <w:ind w:left="4500"/>
        <w:jc w:val="center"/>
        <w:rPr>
          <w:bCs/>
          <w:lang w:eastAsia="en-US"/>
        </w:rPr>
      </w:pPr>
      <w:r w:rsidRPr="009C0AAF">
        <w:rPr>
          <w:bCs/>
          <w:lang w:eastAsia="en-US"/>
        </w:rPr>
        <w:t xml:space="preserve">к </w:t>
      </w:r>
      <w:hyperlink w:anchor="sub_1000" w:history="1">
        <w:r w:rsidRPr="009C0AAF">
          <w:rPr>
            <w:lang w:eastAsia="en-US"/>
          </w:rPr>
          <w:t>административному регламенту</w:t>
        </w:r>
      </w:hyperlink>
      <w:r w:rsidRPr="009C0AAF">
        <w:rPr>
          <w:bCs/>
          <w:lang w:eastAsia="en-US"/>
        </w:rPr>
        <w:t xml:space="preserve"> по </w:t>
      </w:r>
    </w:p>
    <w:p w14:paraId="63B7DA14" w14:textId="77777777" w:rsidR="0041783F" w:rsidRPr="009C0AAF" w:rsidRDefault="0041783F" w:rsidP="0041783F">
      <w:pPr>
        <w:suppressAutoHyphens w:val="0"/>
        <w:ind w:left="4500"/>
        <w:jc w:val="center"/>
        <w:rPr>
          <w:bCs/>
          <w:lang w:eastAsia="en-US"/>
        </w:rPr>
      </w:pPr>
      <w:r w:rsidRPr="009C0AAF">
        <w:rPr>
          <w:bCs/>
          <w:lang w:eastAsia="en-US"/>
        </w:rPr>
        <w:t xml:space="preserve">предоставлению муниципальной услуги </w:t>
      </w:r>
    </w:p>
    <w:p w14:paraId="1F3616DF" w14:textId="77777777" w:rsidR="0041783F" w:rsidRPr="009C0AAF" w:rsidRDefault="0041783F" w:rsidP="0041783F">
      <w:pPr>
        <w:suppressAutoHyphens w:val="0"/>
        <w:ind w:left="4500"/>
        <w:jc w:val="center"/>
      </w:pPr>
      <w:r w:rsidRPr="009C0AAF">
        <w:rPr>
          <w:bCs/>
          <w:lang w:eastAsia="en-US"/>
        </w:rPr>
        <w:t xml:space="preserve"> «</w:t>
      </w:r>
      <w:r w:rsidRPr="009C0AAF">
        <w:t xml:space="preserve">Заключение дополнительного соглашения к </w:t>
      </w:r>
    </w:p>
    <w:p w14:paraId="7918282C" w14:textId="77777777" w:rsidR="0041783F" w:rsidRPr="009C0AAF" w:rsidRDefault="0041783F" w:rsidP="0041783F">
      <w:pPr>
        <w:suppressAutoHyphens w:val="0"/>
        <w:ind w:left="4500"/>
        <w:jc w:val="center"/>
      </w:pPr>
      <w:r w:rsidRPr="009C0AAF">
        <w:t>договору аренды земельного участка, договору безвозмездного пользования</w:t>
      </w:r>
    </w:p>
    <w:p w14:paraId="2ECA24E9" w14:textId="77777777" w:rsidR="0041783F" w:rsidRPr="009C0AAF" w:rsidRDefault="0041783F" w:rsidP="0041783F">
      <w:pPr>
        <w:suppressAutoHyphens w:val="0"/>
        <w:ind w:left="4500"/>
        <w:jc w:val="center"/>
        <w:rPr>
          <w:bCs/>
          <w:lang w:eastAsia="en-US"/>
        </w:rPr>
      </w:pPr>
      <w:r w:rsidRPr="009C0AAF">
        <w:t>земельным участком</w:t>
      </w:r>
      <w:r w:rsidRPr="009C0AAF">
        <w:rPr>
          <w:bCs/>
          <w:lang w:eastAsia="en-US"/>
        </w:rPr>
        <w:t>»</w:t>
      </w:r>
    </w:p>
    <w:p w14:paraId="1BF6BB1D" w14:textId="77777777" w:rsidR="0041783F" w:rsidRPr="009C0AAF" w:rsidRDefault="0041783F" w:rsidP="0041783F">
      <w:pPr>
        <w:suppressAutoHyphens w:val="0"/>
        <w:jc w:val="center"/>
        <w:rPr>
          <w:b/>
        </w:rPr>
      </w:pPr>
    </w:p>
    <w:p w14:paraId="6375116A" w14:textId="77777777" w:rsidR="0041783F" w:rsidRPr="009C0AAF" w:rsidRDefault="0041783F" w:rsidP="0041783F">
      <w:pPr>
        <w:suppressAutoHyphens w:val="0"/>
        <w:jc w:val="center"/>
        <w:rPr>
          <w:b/>
        </w:rPr>
      </w:pPr>
    </w:p>
    <w:p w14:paraId="1D29ED18" w14:textId="77777777" w:rsidR="0041783F" w:rsidRPr="009C0AAF" w:rsidRDefault="0041783F" w:rsidP="0041783F">
      <w:pPr>
        <w:ind w:firstLine="709"/>
        <w:jc w:val="center"/>
        <w:rPr>
          <w:rFonts w:ascii="Times New Roman CYR" w:hAnsi="Times New Roman CYR" w:cs="Times New Roman CYR"/>
          <w:lang w:eastAsia="ru-RU"/>
        </w:rPr>
      </w:pPr>
      <w:r w:rsidRPr="009C0AAF">
        <w:rPr>
          <w:b/>
          <w:lang w:eastAsia="ru-RU"/>
        </w:rPr>
        <w:t>Рекомендуемый образец</w:t>
      </w:r>
    </w:p>
    <w:p w14:paraId="6C798689" w14:textId="77777777" w:rsidR="0041783F" w:rsidRPr="009C0AAF" w:rsidRDefault="0041783F" w:rsidP="0041783F">
      <w:pPr>
        <w:ind w:firstLine="709"/>
        <w:jc w:val="center"/>
        <w:rPr>
          <w:lang w:eastAsia="ru-RU"/>
        </w:rPr>
      </w:pPr>
    </w:p>
    <w:p w14:paraId="0D2B274A"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9C0AAF">
        <w:rPr>
          <w:b/>
          <w:lang w:eastAsia="ru-RU"/>
        </w:rPr>
        <w:t>ЗАЯВЛЕНИЕ</w:t>
      </w:r>
    </w:p>
    <w:p w14:paraId="4B8EFC8D"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r w:rsidRPr="009C0AAF">
        <w:rPr>
          <w:b/>
          <w:lang w:eastAsia="ru-RU"/>
        </w:rPr>
        <w:t>об оставлении запроса без рассмотрения</w:t>
      </w:r>
    </w:p>
    <w:p w14:paraId="477B8FAE"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CYR" w:hAnsi="Times New Roman CYR" w:cs="Times New Roman CYR"/>
          <w:lang w:eastAsia="ru-RU"/>
        </w:rPr>
      </w:pPr>
    </w:p>
    <w:p w14:paraId="6A43D39C" w14:textId="77777777" w:rsidR="0041783F" w:rsidRPr="009C0AAF" w:rsidRDefault="0041783F" w:rsidP="0041783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9C0AAF">
        <w:rPr>
          <w:lang w:eastAsia="ru-RU"/>
        </w:rPr>
        <w:lastRenderedPageBreak/>
        <w:t>В_____________________________________________________________</w:t>
      </w:r>
    </w:p>
    <w:p w14:paraId="4719F9DD"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9C0AAF">
        <w:rPr>
          <w:sz w:val="22"/>
          <w:szCs w:val="22"/>
          <w:lang w:eastAsia="ru-RU"/>
        </w:rPr>
        <w:t xml:space="preserve">                                                                  (уполномоченный орган)</w:t>
      </w:r>
    </w:p>
    <w:p w14:paraId="4A93663B"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9C0AAF">
        <w:rPr>
          <w:lang w:eastAsia="ru-RU"/>
        </w:rPr>
        <w:t>от_____________________________________________________________</w:t>
      </w:r>
    </w:p>
    <w:p w14:paraId="13C5C233"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9C0AAF">
        <w:rPr>
          <w:lang w:eastAsia="ru-RU"/>
        </w:rPr>
        <w:t>_______________________________________________________________</w:t>
      </w:r>
    </w:p>
    <w:p w14:paraId="24B7CD0F"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lang w:eastAsia="ru-RU"/>
        </w:rPr>
      </w:pPr>
      <w:r w:rsidRPr="009C0AAF">
        <w:rPr>
          <w:lang w:eastAsia="ru-RU"/>
        </w:rPr>
        <w:t>(</w:t>
      </w:r>
      <w:r w:rsidRPr="009C0AAF">
        <w:rPr>
          <w:sz w:val="22"/>
          <w:szCs w:val="22"/>
          <w:lang w:eastAsia="ru-RU"/>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физических лиц - фамилия,  имя  и  отчество  (при наличии), реквизиты документа,   удостоверяющего   личность    заявителя (для гражданина)</w:t>
      </w:r>
    </w:p>
    <w:p w14:paraId="3A428A92"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25CADFE1"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C0AAF">
        <w:rPr>
          <w:lang w:eastAsia="ru-RU"/>
        </w:rPr>
        <w:t>Адрес заявителя:_____________________________________________________</w:t>
      </w:r>
    </w:p>
    <w:p w14:paraId="72FB703C"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C0AAF">
        <w:rPr>
          <w:lang w:eastAsia="ru-RU"/>
        </w:rPr>
        <w:t xml:space="preserve">____________________________________________________________________                   </w:t>
      </w:r>
    </w:p>
    <w:p w14:paraId="330DA229"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9C0AAF">
        <w:rPr>
          <w:lang w:eastAsia="ru-RU"/>
        </w:rPr>
        <w:t xml:space="preserve">                      </w:t>
      </w:r>
      <w:r w:rsidRPr="009C0AAF">
        <w:rPr>
          <w:sz w:val="22"/>
          <w:szCs w:val="22"/>
          <w:lang w:eastAsia="ru-RU"/>
        </w:rPr>
        <w:t>(местонахождение юридического лица; место регистрации физического лица)</w:t>
      </w:r>
    </w:p>
    <w:p w14:paraId="2D12DC2F"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4795B005"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C0AAF">
        <w:rPr>
          <w:lang w:eastAsia="ru-RU"/>
        </w:rPr>
        <w:t>Почтовый  адрес  и  (или)  адрес  электронной почты для связи с заявителем: ____________________________________________________________________</w:t>
      </w:r>
    </w:p>
    <w:p w14:paraId="548E8B74"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lang w:eastAsia="ru-RU"/>
        </w:rPr>
      </w:pPr>
    </w:p>
    <w:p w14:paraId="7B88C099"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C0AAF">
        <w:rPr>
          <w:lang w:eastAsia="ru-RU"/>
        </w:rPr>
        <w:t>Прошу(сим) оставить без рассмотрения заявление о  ______________________</w:t>
      </w:r>
    </w:p>
    <w:p w14:paraId="48519728"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C0AAF">
        <w:rPr>
          <w:lang w:eastAsia="ru-RU"/>
        </w:rPr>
        <w:t>____________________________________________________________________ по причине __________________________________________________________</w:t>
      </w:r>
    </w:p>
    <w:p w14:paraId="7D20B0D2"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9C0AAF">
        <w:rPr>
          <w:lang w:eastAsia="ru-RU"/>
        </w:rPr>
        <w:t>Заявитель: ___________________________________________________________</w:t>
      </w:r>
    </w:p>
    <w:p w14:paraId="6A2C5994"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C0AAF">
        <w:rPr>
          <w:lang w:eastAsia="ru-RU"/>
        </w:rPr>
        <w:t xml:space="preserve">____________________________________________________________________    </w:t>
      </w:r>
    </w:p>
    <w:p w14:paraId="4275752E"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CYR" w:hAnsi="Times New Roman CYR" w:cs="Times New Roman CYR"/>
          <w:lang w:eastAsia="ru-RU"/>
        </w:rPr>
      </w:pPr>
      <w:r w:rsidRPr="009C0AAF">
        <w:rPr>
          <w:lang w:eastAsia="ru-RU"/>
        </w:rPr>
        <w:t xml:space="preserve">                              </w:t>
      </w:r>
      <w:r w:rsidRPr="009C0AAF">
        <w:rPr>
          <w:sz w:val="22"/>
          <w:szCs w:val="22"/>
          <w:lang w:eastAsia="ru-RU"/>
        </w:rPr>
        <w:t>(Ф.И.О., должность представителя юридического лица,</w:t>
      </w:r>
    </w:p>
    <w:p w14:paraId="2F1D4D90"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2"/>
          <w:szCs w:val="22"/>
          <w:lang w:eastAsia="ru-RU"/>
        </w:rPr>
      </w:pPr>
      <w:r w:rsidRPr="009C0AAF">
        <w:rPr>
          <w:sz w:val="22"/>
          <w:szCs w:val="22"/>
          <w:lang w:eastAsia="ru-RU"/>
        </w:rPr>
        <w:t xml:space="preserve">                                          Ф.И.О. физического лица или его представителя)                       </w:t>
      </w:r>
    </w:p>
    <w:p w14:paraId="12355DB7"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ru-RU"/>
        </w:rPr>
      </w:pPr>
    </w:p>
    <w:p w14:paraId="2458E523" w14:textId="77777777" w:rsidR="0041783F" w:rsidRPr="009C0AAF" w:rsidRDefault="0041783F" w:rsidP="00417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CYR" w:hAnsi="Times New Roman CYR" w:cs="Times New Roman CYR"/>
          <w:lang w:eastAsia="ru-RU"/>
        </w:rPr>
      </w:pPr>
      <w:r w:rsidRPr="009C0AAF">
        <w:rPr>
          <w:lang w:eastAsia="ru-RU"/>
        </w:rPr>
        <w:t>«____» __________ 20__ г.                                                                           (подпись)</w:t>
      </w:r>
    </w:p>
    <w:p w14:paraId="015B3747" w14:textId="77777777" w:rsidR="0041783F" w:rsidRPr="009C0AAF" w:rsidRDefault="0041783F" w:rsidP="0041783F">
      <w:pPr>
        <w:suppressAutoHyphens w:val="0"/>
        <w:jc w:val="center"/>
        <w:rPr>
          <w:b/>
        </w:rPr>
      </w:pPr>
    </w:p>
    <w:p w14:paraId="23643DD1" w14:textId="77777777" w:rsidR="0041783F" w:rsidRPr="009C0AAF" w:rsidRDefault="0041783F" w:rsidP="0041783F">
      <w:pPr>
        <w:suppressAutoHyphens w:val="0"/>
        <w:jc w:val="center"/>
        <w:rPr>
          <w:b/>
        </w:rPr>
      </w:pPr>
    </w:p>
    <w:p w14:paraId="57A4360B" w14:textId="77777777" w:rsidR="0041783F" w:rsidRPr="009C0AAF" w:rsidRDefault="0041783F" w:rsidP="0041783F">
      <w:pPr>
        <w:jc w:val="both"/>
        <w:rPr>
          <w:color w:val="00000A"/>
          <w:lang w:eastAsia="ru-RU"/>
        </w:rPr>
      </w:pPr>
      <w:r w:rsidRPr="009C0AAF">
        <w:rPr>
          <w:color w:val="00000A"/>
          <w:lang w:eastAsia="ru-RU"/>
        </w:rPr>
        <w:t xml:space="preserve">Начальник управления </w:t>
      </w:r>
    </w:p>
    <w:p w14:paraId="51BA3566" w14:textId="77777777" w:rsidR="0041783F" w:rsidRPr="009C0AAF" w:rsidRDefault="0041783F" w:rsidP="0041783F">
      <w:pPr>
        <w:jc w:val="both"/>
        <w:rPr>
          <w:color w:val="00000A"/>
          <w:lang w:eastAsia="ru-RU"/>
        </w:rPr>
      </w:pPr>
      <w:r w:rsidRPr="009C0AAF">
        <w:rPr>
          <w:color w:val="00000A"/>
          <w:lang w:eastAsia="ru-RU"/>
        </w:rPr>
        <w:t xml:space="preserve">имущественных отношений </w:t>
      </w:r>
    </w:p>
    <w:p w14:paraId="6F9F73B3" w14:textId="77777777" w:rsidR="0041783F" w:rsidRPr="009C0AAF" w:rsidRDefault="0041783F" w:rsidP="0041783F">
      <w:pPr>
        <w:jc w:val="both"/>
        <w:rPr>
          <w:color w:val="00000A"/>
          <w:lang w:eastAsia="ru-RU"/>
        </w:rPr>
      </w:pPr>
      <w:r w:rsidRPr="009C0AAF">
        <w:rPr>
          <w:color w:val="00000A"/>
          <w:lang w:eastAsia="ru-RU"/>
        </w:rPr>
        <w:t>администрации муниципального</w:t>
      </w:r>
    </w:p>
    <w:p w14:paraId="53269E93" w14:textId="77777777" w:rsidR="0041783F" w:rsidRPr="009426B4" w:rsidRDefault="0041783F" w:rsidP="0041783F">
      <w:pPr>
        <w:jc w:val="both"/>
        <w:rPr>
          <w:color w:val="00000A"/>
          <w:lang w:eastAsia="ru-RU"/>
        </w:rPr>
      </w:pPr>
      <w:r w:rsidRPr="009C0AAF">
        <w:rPr>
          <w:color w:val="00000A"/>
          <w:lang w:eastAsia="ru-RU"/>
        </w:rPr>
        <w:t>образования Каневской район                                                            С.А. Копылова</w:t>
      </w:r>
    </w:p>
    <w:p w14:paraId="0B9E53AF" w14:textId="77777777" w:rsidR="0041783F" w:rsidRPr="00C362AF" w:rsidRDefault="0041783F" w:rsidP="0041783F">
      <w:pPr>
        <w:suppressAutoHyphens w:val="0"/>
        <w:jc w:val="both"/>
      </w:pPr>
    </w:p>
    <w:p w14:paraId="53B02EF6" w14:textId="77777777" w:rsidR="0041783F" w:rsidRDefault="0041783F" w:rsidP="006D2945">
      <w:pPr>
        <w:suppressAutoHyphens w:val="0"/>
        <w:rPr>
          <w:sz w:val="28"/>
          <w:szCs w:val="28"/>
          <w:lang w:eastAsia="en-US"/>
        </w:rPr>
      </w:pPr>
    </w:p>
    <w:sectPr w:rsidR="0041783F" w:rsidSect="003B7C95">
      <w:headerReference w:type="default" r:id="rId22"/>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97CE0" w14:textId="77777777" w:rsidR="006B7B79" w:rsidRDefault="006B7B79" w:rsidP="0046191A">
      <w:r>
        <w:separator/>
      </w:r>
    </w:p>
  </w:endnote>
  <w:endnote w:type="continuationSeparator" w:id="0">
    <w:p w14:paraId="172B414A" w14:textId="77777777" w:rsidR="006B7B79" w:rsidRDefault="006B7B79" w:rsidP="0046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Lohit Hindi">
    <w:altName w:val="MS Mincho"/>
    <w:panose1 w:val="00000000000000000000"/>
    <w:charset w:val="00"/>
    <w:family w:val="roman"/>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24254" w14:textId="77777777" w:rsidR="006B7B79" w:rsidRDefault="006B7B79" w:rsidP="0046191A">
      <w:r>
        <w:separator/>
      </w:r>
    </w:p>
  </w:footnote>
  <w:footnote w:type="continuationSeparator" w:id="0">
    <w:p w14:paraId="65CE62C3" w14:textId="77777777" w:rsidR="006B7B79" w:rsidRDefault="006B7B79" w:rsidP="004619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11BA" w14:textId="77777777" w:rsidR="0041783F" w:rsidRDefault="0041783F" w:rsidP="00390044">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2E9DEC68" w14:textId="77777777" w:rsidR="0041783F" w:rsidRDefault="0041783F">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21191" w14:textId="7D6A5284" w:rsidR="0041783F" w:rsidRDefault="0041783F" w:rsidP="00390044">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3</w:t>
    </w:r>
    <w:r>
      <w:rPr>
        <w:rStyle w:val="af3"/>
      </w:rPr>
      <w:fldChar w:fldCharType="end"/>
    </w:r>
  </w:p>
  <w:p w14:paraId="77A8D3F2" w14:textId="77777777" w:rsidR="0041783F" w:rsidRDefault="0041783F">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6BA6" w14:textId="1258C5C4" w:rsidR="006B7B79" w:rsidRPr="009C5F59" w:rsidRDefault="006B7B79" w:rsidP="009C5F59">
    <w:pPr>
      <w:pStyle w:val="ab"/>
      <w:tabs>
        <w:tab w:val="clear" w:pos="4677"/>
        <w:tab w:val="clear" w:pos="9355"/>
        <w:tab w:val="left" w:pos="8040"/>
      </w:tabs>
      <w:jc w:val="cent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1607D"/>
    <w:multiLevelType w:val="hybridMultilevel"/>
    <w:tmpl w:val="78EEA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14106D9C"/>
    <w:multiLevelType w:val="hybridMultilevel"/>
    <w:tmpl w:val="3E2A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6"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291CA1"/>
    <w:multiLevelType w:val="hybridMultilevel"/>
    <w:tmpl w:val="AE323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5C13B0B"/>
    <w:multiLevelType w:val="hybridMultilevel"/>
    <w:tmpl w:val="3014F982"/>
    <w:lvl w:ilvl="0" w:tplc="E226862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355DA9"/>
    <w:multiLevelType w:val="multilevel"/>
    <w:tmpl w:val="B02C38A8"/>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6"/>
  </w:num>
  <w:num w:numId="3">
    <w:abstractNumId w:val="4"/>
  </w:num>
  <w:num w:numId="4">
    <w:abstractNumId w:val="17"/>
  </w:num>
  <w:num w:numId="5">
    <w:abstractNumId w:val="1"/>
  </w:num>
  <w:num w:numId="6">
    <w:abstractNumId w:val="15"/>
  </w:num>
  <w:num w:numId="7">
    <w:abstractNumId w:val="6"/>
  </w:num>
  <w:num w:numId="8">
    <w:abstractNumId w:val="10"/>
  </w:num>
  <w:num w:numId="9">
    <w:abstractNumId w:val="7"/>
  </w:num>
  <w:num w:numId="10">
    <w:abstractNumId w:val="3"/>
  </w:num>
  <w:num w:numId="11">
    <w:abstractNumId w:val="13"/>
  </w:num>
  <w:num w:numId="12">
    <w:abstractNumId w:val="2"/>
  </w:num>
  <w:num w:numId="13">
    <w:abstractNumId w:val="5"/>
  </w:num>
  <w:num w:numId="14">
    <w:abstractNumId w:val="11"/>
  </w:num>
  <w:num w:numId="15">
    <w:abstractNumId w:val="12"/>
  </w:num>
  <w:num w:numId="16">
    <w:abstractNumId w:val="14"/>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33"/>
    <w:rsid w:val="0000624B"/>
    <w:rsid w:val="00043AFB"/>
    <w:rsid w:val="000466B0"/>
    <w:rsid w:val="00053EB4"/>
    <w:rsid w:val="000672FE"/>
    <w:rsid w:val="00071269"/>
    <w:rsid w:val="00085398"/>
    <w:rsid w:val="000A2E38"/>
    <w:rsid w:val="000B6B15"/>
    <w:rsid w:val="000D6D0B"/>
    <w:rsid w:val="000F14EE"/>
    <w:rsid w:val="001202A2"/>
    <w:rsid w:val="0012623A"/>
    <w:rsid w:val="001461AC"/>
    <w:rsid w:val="001517F2"/>
    <w:rsid w:val="00163497"/>
    <w:rsid w:val="00180822"/>
    <w:rsid w:val="001B7CCB"/>
    <w:rsid w:val="001C3EAB"/>
    <w:rsid w:val="001D1511"/>
    <w:rsid w:val="001D1DB2"/>
    <w:rsid w:val="00212E8D"/>
    <w:rsid w:val="002421C0"/>
    <w:rsid w:val="00261E70"/>
    <w:rsid w:val="00287941"/>
    <w:rsid w:val="00290E47"/>
    <w:rsid w:val="002963BB"/>
    <w:rsid w:val="002B30CE"/>
    <w:rsid w:val="002E3346"/>
    <w:rsid w:val="002F43D0"/>
    <w:rsid w:val="002F67DC"/>
    <w:rsid w:val="003069B0"/>
    <w:rsid w:val="0031175E"/>
    <w:rsid w:val="003B7C95"/>
    <w:rsid w:val="003D4198"/>
    <w:rsid w:val="003E0F79"/>
    <w:rsid w:val="003E6303"/>
    <w:rsid w:val="0041783F"/>
    <w:rsid w:val="004358A2"/>
    <w:rsid w:val="00460601"/>
    <w:rsid w:val="0046191A"/>
    <w:rsid w:val="004723D6"/>
    <w:rsid w:val="00474E82"/>
    <w:rsid w:val="0048008F"/>
    <w:rsid w:val="004B6645"/>
    <w:rsid w:val="00511F68"/>
    <w:rsid w:val="00516539"/>
    <w:rsid w:val="00522FD3"/>
    <w:rsid w:val="005560ED"/>
    <w:rsid w:val="0059586D"/>
    <w:rsid w:val="005B7FF5"/>
    <w:rsid w:val="005D03C9"/>
    <w:rsid w:val="005E7044"/>
    <w:rsid w:val="00602EA2"/>
    <w:rsid w:val="00610C37"/>
    <w:rsid w:val="00634FFD"/>
    <w:rsid w:val="00635A65"/>
    <w:rsid w:val="00647827"/>
    <w:rsid w:val="00651E2C"/>
    <w:rsid w:val="0067454A"/>
    <w:rsid w:val="00675E72"/>
    <w:rsid w:val="006B0D4F"/>
    <w:rsid w:val="006B7B79"/>
    <w:rsid w:val="006C3B20"/>
    <w:rsid w:val="006D2945"/>
    <w:rsid w:val="006F615C"/>
    <w:rsid w:val="00724B31"/>
    <w:rsid w:val="00746B29"/>
    <w:rsid w:val="00771D5F"/>
    <w:rsid w:val="007A2226"/>
    <w:rsid w:val="007A397B"/>
    <w:rsid w:val="007B4928"/>
    <w:rsid w:val="007C550A"/>
    <w:rsid w:val="0082657A"/>
    <w:rsid w:val="008340C1"/>
    <w:rsid w:val="00836F7A"/>
    <w:rsid w:val="008550AD"/>
    <w:rsid w:val="008933F1"/>
    <w:rsid w:val="00896522"/>
    <w:rsid w:val="008B15C1"/>
    <w:rsid w:val="008D3FD2"/>
    <w:rsid w:val="008D542E"/>
    <w:rsid w:val="00900AAF"/>
    <w:rsid w:val="00934A76"/>
    <w:rsid w:val="00954AA0"/>
    <w:rsid w:val="0098274F"/>
    <w:rsid w:val="009C5F59"/>
    <w:rsid w:val="009D4E20"/>
    <w:rsid w:val="009E0B49"/>
    <w:rsid w:val="00A24DB3"/>
    <w:rsid w:val="00A3619F"/>
    <w:rsid w:val="00A41897"/>
    <w:rsid w:val="00A64A80"/>
    <w:rsid w:val="00A738F7"/>
    <w:rsid w:val="00A80940"/>
    <w:rsid w:val="00AA4468"/>
    <w:rsid w:val="00AA6949"/>
    <w:rsid w:val="00AC5A99"/>
    <w:rsid w:val="00AD0FCA"/>
    <w:rsid w:val="00AD5BD1"/>
    <w:rsid w:val="00AF473B"/>
    <w:rsid w:val="00B16F6C"/>
    <w:rsid w:val="00B201E7"/>
    <w:rsid w:val="00B503EB"/>
    <w:rsid w:val="00BB5648"/>
    <w:rsid w:val="00BC635E"/>
    <w:rsid w:val="00BE1300"/>
    <w:rsid w:val="00BF37E9"/>
    <w:rsid w:val="00BF673E"/>
    <w:rsid w:val="00C152F5"/>
    <w:rsid w:val="00C31A17"/>
    <w:rsid w:val="00C44417"/>
    <w:rsid w:val="00C5347C"/>
    <w:rsid w:val="00C659FF"/>
    <w:rsid w:val="00C70576"/>
    <w:rsid w:val="00C86B10"/>
    <w:rsid w:val="00C910E1"/>
    <w:rsid w:val="00D0178A"/>
    <w:rsid w:val="00D049AF"/>
    <w:rsid w:val="00D5309B"/>
    <w:rsid w:val="00D920C7"/>
    <w:rsid w:val="00DA737F"/>
    <w:rsid w:val="00DD0B40"/>
    <w:rsid w:val="00E0104C"/>
    <w:rsid w:val="00E43333"/>
    <w:rsid w:val="00E4539D"/>
    <w:rsid w:val="00E73419"/>
    <w:rsid w:val="00E808F7"/>
    <w:rsid w:val="00F240D3"/>
    <w:rsid w:val="00F31318"/>
    <w:rsid w:val="00F33348"/>
    <w:rsid w:val="00F403A8"/>
    <w:rsid w:val="00F73263"/>
    <w:rsid w:val="00F85270"/>
    <w:rsid w:val="00FD515B"/>
    <w:rsid w:val="00FF2AC7"/>
    <w:rsid w:val="00FF5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043AFB"/>
    <w:pPr>
      <w:numPr>
        <w:numId w:val="1"/>
      </w:numPr>
      <w:autoSpaceDE w:val="0"/>
      <w:spacing w:before="108" w:after="108"/>
      <w:jc w:val="center"/>
      <w:outlineLvl w:val="0"/>
    </w:pPr>
    <w:rPr>
      <w:rFonts w:ascii="Arial" w:hAnsi="Arial" w:cs="Arial"/>
      <w:b/>
      <w:bCs/>
      <w:color w:val="000080"/>
      <w:sz w:val="30"/>
      <w:szCs w:val="30"/>
    </w:rPr>
  </w:style>
  <w:style w:type="paragraph" w:styleId="2">
    <w:name w:val="heading 2"/>
    <w:basedOn w:val="a"/>
    <w:next w:val="a"/>
    <w:link w:val="20"/>
    <w:qFormat/>
    <w:rsid w:val="008933F1"/>
    <w:pPr>
      <w:keepNext/>
      <w:widowControl w:val="0"/>
      <w:tabs>
        <w:tab w:val="num" w:pos="0"/>
      </w:tabs>
      <w:ind w:left="576" w:hanging="576"/>
      <w:jc w:val="both"/>
      <w:outlineLvl w:val="1"/>
    </w:pPr>
    <w:rPr>
      <w:sz w:val="28"/>
      <w:szCs w:val="28"/>
    </w:rPr>
  </w:style>
  <w:style w:type="paragraph" w:styleId="4">
    <w:name w:val="heading 4"/>
    <w:basedOn w:val="a"/>
    <w:next w:val="a"/>
    <w:link w:val="40"/>
    <w:qFormat/>
    <w:rsid w:val="008933F1"/>
    <w:pPr>
      <w:keepNext/>
      <w:widowControl w:val="0"/>
      <w:tabs>
        <w:tab w:val="num" w:pos="0"/>
      </w:tabs>
      <w:spacing w:before="80" w:after="240"/>
      <w:ind w:left="2642" w:firstLine="238"/>
      <w:outlineLvl w:val="3"/>
    </w:pPr>
    <w:rPr>
      <w:rFonts w:ascii="Arial" w:hAnsi="Arial"/>
      <w:b/>
      <w:szCs w:val="20"/>
    </w:rPr>
  </w:style>
  <w:style w:type="paragraph" w:styleId="5">
    <w:name w:val="heading 5"/>
    <w:basedOn w:val="a"/>
    <w:next w:val="a"/>
    <w:link w:val="50"/>
    <w:qFormat/>
    <w:rsid w:val="008933F1"/>
    <w:pPr>
      <w:keepNext/>
      <w:widowControl w:val="0"/>
      <w:tabs>
        <w:tab w:val="num" w:pos="0"/>
      </w:tabs>
      <w:ind w:left="1008" w:hanging="1008"/>
      <w:jc w:val="center"/>
      <w:outlineLvl w:val="4"/>
    </w:pPr>
    <w:rPr>
      <w:rFonts w:ascii="Arial" w:hAnsi="Arial"/>
      <w:b/>
      <w:sz w:val="26"/>
      <w:szCs w:val="20"/>
    </w:rPr>
  </w:style>
  <w:style w:type="paragraph" w:styleId="6">
    <w:name w:val="heading 6"/>
    <w:basedOn w:val="a"/>
    <w:next w:val="a"/>
    <w:link w:val="60"/>
    <w:qFormat/>
    <w:rsid w:val="008933F1"/>
    <w:pPr>
      <w:keepNext/>
      <w:widowControl w:val="0"/>
      <w:tabs>
        <w:tab w:val="num" w:pos="0"/>
      </w:tabs>
      <w:spacing w:before="120"/>
      <w:ind w:left="40"/>
      <w:jc w:val="center"/>
      <w:outlineLvl w:val="5"/>
    </w:pPr>
    <w:rPr>
      <w:rFonts w:ascii="Arial" w:hAnsi="Arial"/>
      <w:b/>
      <w:szCs w:val="20"/>
    </w:rPr>
  </w:style>
  <w:style w:type="paragraph" w:styleId="7">
    <w:name w:val="heading 7"/>
    <w:basedOn w:val="a"/>
    <w:next w:val="a"/>
    <w:link w:val="70"/>
    <w:qFormat/>
    <w:rsid w:val="008933F1"/>
    <w:pPr>
      <w:keepNext/>
      <w:widowControl w:val="0"/>
      <w:tabs>
        <w:tab w:val="num" w:pos="0"/>
      </w:tabs>
      <w:spacing w:before="120"/>
      <w:ind w:left="1296" w:hanging="1296"/>
      <w:jc w:val="center"/>
      <w:outlineLvl w:val="6"/>
    </w:pPr>
    <w:rPr>
      <w:b/>
      <w:sz w:val="20"/>
      <w:szCs w:val="20"/>
    </w:rPr>
  </w:style>
  <w:style w:type="paragraph" w:styleId="9">
    <w:name w:val="heading 9"/>
    <w:basedOn w:val="a"/>
    <w:next w:val="a"/>
    <w:link w:val="90"/>
    <w:qFormat/>
    <w:rsid w:val="008933F1"/>
    <w:pPr>
      <w:keepNext/>
      <w:widowControl w:val="0"/>
      <w:tabs>
        <w:tab w:val="num" w:pos="0"/>
      </w:tabs>
      <w:spacing w:line="360" w:lineRule="auto"/>
      <w:ind w:firstLine="560"/>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9"/>
    <w:rsid w:val="00043AFB"/>
    <w:rPr>
      <w:rFonts w:ascii="Arial" w:eastAsia="Times New Roman" w:hAnsi="Arial" w:cs="Arial"/>
      <w:b/>
      <w:bCs/>
      <w:color w:val="000080"/>
      <w:sz w:val="30"/>
      <w:szCs w:val="30"/>
      <w:lang w:eastAsia="ar-SA"/>
    </w:rPr>
  </w:style>
  <w:style w:type="character" w:styleId="a3">
    <w:name w:val="Hyperlink"/>
    <w:basedOn w:val="a0"/>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uiPriority w:val="99"/>
    <w:qFormat/>
    <w:rsid w:val="00043AFB"/>
    <w:pPr>
      <w:jc w:val="center"/>
    </w:pPr>
    <w:rPr>
      <w:b/>
      <w:bCs/>
      <w:sz w:val="28"/>
    </w:rPr>
  </w:style>
  <w:style w:type="character" w:customStyle="1" w:styleId="a6">
    <w:name w:val="Подзаголовок Знак"/>
    <w:basedOn w:val="a0"/>
    <w:link w:val="a4"/>
    <w:uiPriority w:val="99"/>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aliases w:val="бпОсновной текст"/>
    <w:basedOn w:val="a"/>
    <w:link w:val="a7"/>
    <w:unhideWhenUsed/>
    <w:rsid w:val="00043AFB"/>
    <w:pPr>
      <w:spacing w:after="120"/>
    </w:pPr>
  </w:style>
  <w:style w:type="character" w:customStyle="1" w:styleId="a7">
    <w:name w:val="Основной текст Знак"/>
    <w:aliases w:val="бпОсновной текст Знак"/>
    <w:basedOn w:val="a0"/>
    <w:link w:val="a5"/>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qFormat/>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A41897"/>
    <w:pPr>
      <w:ind w:left="720"/>
      <w:contextualSpacing/>
    </w:pPr>
  </w:style>
  <w:style w:type="paragraph" w:styleId="ab">
    <w:name w:val="header"/>
    <w:basedOn w:val="a"/>
    <w:link w:val="ac"/>
    <w:uiPriority w:val="99"/>
    <w:unhideWhenUsed/>
    <w:rsid w:val="0046191A"/>
    <w:pPr>
      <w:tabs>
        <w:tab w:val="center" w:pos="4677"/>
        <w:tab w:val="right" w:pos="9355"/>
      </w:tabs>
    </w:pPr>
  </w:style>
  <w:style w:type="character" w:customStyle="1" w:styleId="ac">
    <w:name w:val="Верхний колонтитул Знак"/>
    <w:basedOn w:val="a0"/>
    <w:link w:val="ab"/>
    <w:uiPriority w:val="99"/>
    <w:rsid w:val="0046191A"/>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46191A"/>
    <w:pPr>
      <w:tabs>
        <w:tab w:val="center" w:pos="4677"/>
        <w:tab w:val="right" w:pos="9355"/>
      </w:tabs>
    </w:pPr>
  </w:style>
  <w:style w:type="character" w:customStyle="1" w:styleId="ae">
    <w:name w:val="Нижний колонтитул Знак"/>
    <w:basedOn w:val="a0"/>
    <w:link w:val="ad"/>
    <w:uiPriority w:val="99"/>
    <w:rsid w:val="0046191A"/>
    <w:rPr>
      <w:rFonts w:ascii="Times New Roman" w:eastAsia="Times New Roman" w:hAnsi="Times New Roman" w:cs="Times New Roman"/>
      <w:sz w:val="24"/>
      <w:szCs w:val="24"/>
      <w:lang w:eastAsia="ar-SA"/>
    </w:rPr>
  </w:style>
  <w:style w:type="paragraph" w:styleId="af">
    <w:name w:val="Balloon Text"/>
    <w:basedOn w:val="a"/>
    <w:link w:val="af0"/>
    <w:unhideWhenUsed/>
    <w:rsid w:val="0046191A"/>
    <w:rPr>
      <w:rFonts w:ascii="Segoe UI" w:hAnsi="Segoe UI" w:cs="Segoe UI"/>
      <w:sz w:val="18"/>
      <w:szCs w:val="18"/>
    </w:rPr>
  </w:style>
  <w:style w:type="character" w:customStyle="1" w:styleId="af0">
    <w:name w:val="Текст выноски Знак"/>
    <w:basedOn w:val="a0"/>
    <w:link w:val="af"/>
    <w:rsid w:val="0046191A"/>
    <w:rPr>
      <w:rFonts w:ascii="Segoe UI" w:eastAsia="Times New Roman" w:hAnsi="Segoe UI" w:cs="Segoe UI"/>
      <w:sz w:val="18"/>
      <w:szCs w:val="18"/>
      <w:lang w:eastAsia="ar-SA"/>
    </w:rPr>
  </w:style>
  <w:style w:type="character" w:customStyle="1" w:styleId="ng-scope">
    <w:name w:val="ng-scope"/>
    <w:basedOn w:val="a0"/>
    <w:rsid w:val="00290E47"/>
  </w:style>
  <w:style w:type="paragraph" w:styleId="af1">
    <w:name w:val="No Spacing"/>
    <w:link w:val="af2"/>
    <w:uiPriority w:val="1"/>
    <w:qFormat/>
    <w:rsid w:val="00290E47"/>
    <w:pPr>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8933F1"/>
    <w:rPr>
      <w:rFonts w:ascii="Times New Roman" w:eastAsia="Times New Roman" w:hAnsi="Times New Roman" w:cs="Times New Roman"/>
      <w:sz w:val="28"/>
      <w:szCs w:val="28"/>
    </w:rPr>
  </w:style>
  <w:style w:type="character" w:customStyle="1" w:styleId="40">
    <w:name w:val="Заголовок 4 Знак"/>
    <w:basedOn w:val="a0"/>
    <w:link w:val="4"/>
    <w:rsid w:val="008933F1"/>
    <w:rPr>
      <w:rFonts w:ascii="Arial" w:eastAsia="Times New Roman" w:hAnsi="Arial" w:cs="Times New Roman"/>
      <w:b/>
      <w:sz w:val="24"/>
      <w:szCs w:val="20"/>
    </w:rPr>
  </w:style>
  <w:style w:type="character" w:customStyle="1" w:styleId="50">
    <w:name w:val="Заголовок 5 Знак"/>
    <w:basedOn w:val="a0"/>
    <w:link w:val="5"/>
    <w:rsid w:val="008933F1"/>
    <w:rPr>
      <w:rFonts w:ascii="Arial" w:eastAsia="Times New Roman" w:hAnsi="Arial" w:cs="Times New Roman"/>
      <w:b/>
      <w:sz w:val="26"/>
      <w:szCs w:val="20"/>
    </w:rPr>
  </w:style>
  <w:style w:type="character" w:customStyle="1" w:styleId="60">
    <w:name w:val="Заголовок 6 Знак"/>
    <w:basedOn w:val="a0"/>
    <w:link w:val="6"/>
    <w:rsid w:val="008933F1"/>
    <w:rPr>
      <w:rFonts w:ascii="Arial" w:eastAsia="Times New Roman" w:hAnsi="Arial" w:cs="Times New Roman"/>
      <w:b/>
      <w:sz w:val="24"/>
      <w:szCs w:val="20"/>
    </w:rPr>
  </w:style>
  <w:style w:type="character" w:customStyle="1" w:styleId="70">
    <w:name w:val="Заголовок 7 Знак"/>
    <w:basedOn w:val="a0"/>
    <w:link w:val="7"/>
    <w:rsid w:val="008933F1"/>
    <w:rPr>
      <w:rFonts w:ascii="Times New Roman" w:eastAsia="Times New Roman" w:hAnsi="Times New Roman" w:cs="Times New Roman"/>
      <w:b/>
      <w:sz w:val="20"/>
      <w:szCs w:val="20"/>
    </w:rPr>
  </w:style>
  <w:style w:type="character" w:customStyle="1" w:styleId="90">
    <w:name w:val="Заголовок 9 Знак"/>
    <w:basedOn w:val="a0"/>
    <w:link w:val="9"/>
    <w:rsid w:val="008933F1"/>
    <w:rPr>
      <w:rFonts w:ascii="Times New Roman" w:eastAsia="Times New Roman" w:hAnsi="Times New Roman" w:cs="Times New Roman"/>
      <w:b/>
      <w:sz w:val="20"/>
      <w:szCs w:val="20"/>
    </w:rPr>
  </w:style>
  <w:style w:type="paragraph" w:customStyle="1" w:styleId="41">
    <w:name w:val="Знак4 Знак Знак Знак"/>
    <w:basedOn w:val="a"/>
    <w:next w:val="a"/>
    <w:autoRedefine/>
    <w:rsid w:val="0041783F"/>
    <w:pPr>
      <w:spacing w:after="160" w:line="240" w:lineRule="exact"/>
      <w:ind w:left="720" w:hanging="720"/>
      <w:jc w:val="both"/>
    </w:pPr>
    <w:rPr>
      <w:sz w:val="28"/>
      <w:szCs w:val="20"/>
      <w:lang w:val="en-US" w:eastAsia="en-US"/>
    </w:rPr>
  </w:style>
  <w:style w:type="character" w:styleId="af3">
    <w:name w:val="page number"/>
    <w:basedOn w:val="a0"/>
    <w:rsid w:val="0041783F"/>
  </w:style>
  <w:style w:type="paragraph" w:styleId="af4">
    <w:name w:val="Body Text Indent"/>
    <w:basedOn w:val="a"/>
    <w:link w:val="af5"/>
    <w:rsid w:val="0041783F"/>
    <w:pPr>
      <w:ind w:firstLine="240"/>
      <w:jc w:val="both"/>
    </w:pPr>
    <w:rPr>
      <w:bCs/>
      <w:color w:val="000000"/>
      <w:sz w:val="28"/>
    </w:rPr>
  </w:style>
  <w:style w:type="character" w:customStyle="1" w:styleId="af5">
    <w:name w:val="Основной текст с отступом Знак"/>
    <w:basedOn w:val="a0"/>
    <w:link w:val="af4"/>
    <w:rsid w:val="0041783F"/>
    <w:rPr>
      <w:rFonts w:ascii="Times New Roman" w:eastAsia="Times New Roman" w:hAnsi="Times New Roman" w:cs="Times New Roman"/>
      <w:bCs/>
      <w:color w:val="000000"/>
      <w:sz w:val="28"/>
      <w:szCs w:val="24"/>
      <w:lang w:eastAsia="ar-SA"/>
    </w:rPr>
  </w:style>
  <w:style w:type="paragraph" w:customStyle="1" w:styleId="13">
    <w:name w:val=" Знак Знак1 Знак Знак Знак Знак"/>
    <w:basedOn w:val="a"/>
    <w:rsid w:val="0041783F"/>
    <w:pPr>
      <w:suppressAutoHyphens w:val="0"/>
      <w:spacing w:before="100" w:beforeAutospacing="1" w:after="100" w:afterAutospacing="1"/>
    </w:pPr>
    <w:rPr>
      <w:rFonts w:ascii="Tahoma" w:hAnsi="Tahoma"/>
      <w:sz w:val="20"/>
      <w:szCs w:val="20"/>
      <w:lang w:val="en-US" w:eastAsia="en-US"/>
    </w:rPr>
  </w:style>
  <w:style w:type="paragraph" w:customStyle="1" w:styleId="ConsPlusTitle">
    <w:name w:val="ConsPlusTitle"/>
    <w:rsid w:val="004178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1783F"/>
    <w:pPr>
      <w:suppressAutoHyphens w:val="0"/>
      <w:spacing w:before="100" w:beforeAutospacing="1" w:after="100" w:afterAutospacing="1"/>
    </w:pPr>
    <w:rPr>
      <w:lang w:eastAsia="ru-RU"/>
    </w:rPr>
  </w:style>
  <w:style w:type="character" w:styleId="af6">
    <w:name w:val="annotation reference"/>
    <w:uiPriority w:val="99"/>
    <w:unhideWhenUsed/>
    <w:rsid w:val="0041783F"/>
    <w:rPr>
      <w:sz w:val="16"/>
      <w:szCs w:val="16"/>
    </w:rPr>
  </w:style>
  <w:style w:type="paragraph" w:styleId="af7">
    <w:name w:val="Normal (Web)"/>
    <w:basedOn w:val="a"/>
    <w:uiPriority w:val="99"/>
    <w:unhideWhenUsed/>
    <w:rsid w:val="0041783F"/>
    <w:pPr>
      <w:suppressAutoHyphens w:val="0"/>
      <w:spacing w:before="100" w:beforeAutospacing="1" w:after="100" w:afterAutospacing="1"/>
    </w:pPr>
    <w:rPr>
      <w:lang w:eastAsia="ru-RU"/>
    </w:rPr>
  </w:style>
  <w:style w:type="paragraph" w:customStyle="1" w:styleId="ConsPlusNonformat">
    <w:name w:val="ConsPlusNonformat"/>
    <w:rsid w:val="0041783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8">
    <w:name w:val="Table Grid"/>
    <w:basedOn w:val="a1"/>
    <w:uiPriority w:val="99"/>
    <w:rsid w:val="0041783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rsid w:val="0041783F"/>
    <w:rPr>
      <w:color w:val="800080"/>
      <w:u w:val="single"/>
    </w:rPr>
  </w:style>
  <w:style w:type="paragraph" w:customStyle="1" w:styleId="088095CB421E4E02BDC9682AFEE1723A">
    <w:name w:val="088095CB421E4E02BDC9682AFEE1723A"/>
    <w:rsid w:val="0041783F"/>
    <w:pPr>
      <w:spacing w:after="200" w:line="276" w:lineRule="auto"/>
    </w:pPr>
    <w:rPr>
      <w:rFonts w:ascii="Calibri" w:eastAsia="Times New Roman" w:hAnsi="Calibri" w:cs="Times New Roman"/>
      <w:lang w:eastAsia="ru-RU"/>
    </w:rPr>
  </w:style>
  <w:style w:type="paragraph" w:customStyle="1" w:styleId="afa">
    <w:name w:val=" Знак"/>
    <w:basedOn w:val="a"/>
    <w:rsid w:val="0041783F"/>
    <w:pPr>
      <w:suppressAutoHyphens w:val="0"/>
      <w:spacing w:before="100" w:beforeAutospacing="1" w:after="100" w:afterAutospacing="1"/>
    </w:pPr>
    <w:rPr>
      <w:rFonts w:ascii="Tahoma" w:hAnsi="Tahoma"/>
      <w:sz w:val="20"/>
      <w:szCs w:val="20"/>
      <w:lang w:val="en-US" w:eastAsia="en-US"/>
    </w:rPr>
  </w:style>
  <w:style w:type="paragraph" w:styleId="afb">
    <w:name w:val="footnote text"/>
    <w:basedOn w:val="a"/>
    <w:link w:val="afc"/>
    <w:uiPriority w:val="99"/>
    <w:unhideWhenUsed/>
    <w:rsid w:val="0041783F"/>
    <w:pPr>
      <w:suppressAutoHyphens w:val="0"/>
    </w:pPr>
    <w:rPr>
      <w:sz w:val="20"/>
      <w:szCs w:val="20"/>
      <w:lang w:eastAsia="ru-RU"/>
    </w:rPr>
  </w:style>
  <w:style w:type="character" w:customStyle="1" w:styleId="afc">
    <w:name w:val="Текст сноски Знак"/>
    <w:basedOn w:val="a0"/>
    <w:link w:val="afb"/>
    <w:uiPriority w:val="99"/>
    <w:rsid w:val="0041783F"/>
    <w:rPr>
      <w:rFonts w:ascii="Times New Roman" w:eastAsia="Times New Roman" w:hAnsi="Times New Roman" w:cs="Times New Roman"/>
      <w:sz w:val="20"/>
      <w:szCs w:val="20"/>
      <w:lang w:eastAsia="ru-RU"/>
    </w:rPr>
  </w:style>
  <w:style w:type="character" w:styleId="afd">
    <w:name w:val="footnote reference"/>
    <w:uiPriority w:val="99"/>
    <w:unhideWhenUsed/>
    <w:rsid w:val="0041783F"/>
    <w:rPr>
      <w:vertAlign w:val="superscript"/>
    </w:rPr>
  </w:style>
  <w:style w:type="paragraph" w:styleId="afe">
    <w:name w:val="annotation text"/>
    <w:basedOn w:val="a"/>
    <w:link w:val="aff"/>
    <w:uiPriority w:val="99"/>
    <w:unhideWhenUsed/>
    <w:rsid w:val="0041783F"/>
    <w:pPr>
      <w:suppressAutoHyphens w:val="0"/>
    </w:pPr>
    <w:rPr>
      <w:sz w:val="20"/>
      <w:szCs w:val="20"/>
      <w:lang w:eastAsia="ru-RU"/>
    </w:rPr>
  </w:style>
  <w:style w:type="character" w:customStyle="1" w:styleId="aff">
    <w:name w:val="Текст примечания Знак"/>
    <w:basedOn w:val="a0"/>
    <w:link w:val="afe"/>
    <w:uiPriority w:val="99"/>
    <w:rsid w:val="0041783F"/>
    <w:rPr>
      <w:rFonts w:ascii="Times New Roman" w:eastAsia="Times New Roman" w:hAnsi="Times New Roman" w:cs="Times New Roman"/>
      <w:sz w:val="20"/>
      <w:szCs w:val="20"/>
      <w:lang w:eastAsia="ru-RU"/>
    </w:rPr>
  </w:style>
  <w:style w:type="paragraph" w:customStyle="1" w:styleId="ConsNormal">
    <w:name w:val="ConsNormal"/>
    <w:rsid w:val="0041783F"/>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1783F"/>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178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Emphasis"/>
    <w:uiPriority w:val="20"/>
    <w:qFormat/>
    <w:rsid w:val="0041783F"/>
    <w:rPr>
      <w:i/>
      <w:iCs/>
    </w:rPr>
  </w:style>
  <w:style w:type="paragraph" w:customStyle="1" w:styleId="s1">
    <w:name w:val="s_1"/>
    <w:basedOn w:val="a"/>
    <w:rsid w:val="0041783F"/>
    <w:pPr>
      <w:suppressAutoHyphens w:val="0"/>
      <w:spacing w:before="100" w:beforeAutospacing="1" w:after="100" w:afterAutospacing="1"/>
    </w:pPr>
    <w:rPr>
      <w:lang w:eastAsia="ru-RU"/>
    </w:rPr>
  </w:style>
  <w:style w:type="paragraph" w:styleId="aff1">
    <w:name w:val="annotation subject"/>
    <w:basedOn w:val="afe"/>
    <w:next w:val="afe"/>
    <w:link w:val="aff2"/>
    <w:rsid w:val="0041783F"/>
    <w:pPr>
      <w:suppressAutoHyphens/>
    </w:pPr>
    <w:rPr>
      <w:b/>
      <w:bCs/>
      <w:lang w:eastAsia="ar-SA"/>
    </w:rPr>
  </w:style>
  <w:style w:type="character" w:customStyle="1" w:styleId="aff2">
    <w:name w:val="Тема примечания Знак"/>
    <w:basedOn w:val="aff"/>
    <w:link w:val="aff1"/>
    <w:rsid w:val="0041783F"/>
    <w:rPr>
      <w:rFonts w:ascii="Times New Roman" w:eastAsia="Times New Roman" w:hAnsi="Times New Roman" w:cs="Times New Roman"/>
      <w:b/>
      <w:bCs/>
      <w:sz w:val="20"/>
      <w:szCs w:val="20"/>
      <w:lang w:eastAsia="ar-SA"/>
    </w:rPr>
  </w:style>
  <w:style w:type="paragraph" w:customStyle="1" w:styleId="14">
    <w:name w:val="Красная строка1"/>
    <w:basedOn w:val="a5"/>
    <w:rsid w:val="0041783F"/>
    <w:pPr>
      <w:ind w:firstLine="210"/>
    </w:pPr>
    <w:rPr>
      <w:sz w:val="28"/>
    </w:rPr>
  </w:style>
  <w:style w:type="paragraph" w:customStyle="1" w:styleId="s16">
    <w:name w:val="s_16"/>
    <w:basedOn w:val="a"/>
    <w:rsid w:val="0041783F"/>
    <w:pPr>
      <w:suppressAutoHyphens w:val="0"/>
      <w:spacing w:before="100" w:beforeAutospacing="1" w:after="100" w:afterAutospacing="1"/>
    </w:pPr>
    <w:rPr>
      <w:lang w:eastAsia="ru-RU"/>
    </w:rPr>
  </w:style>
  <w:style w:type="character" w:customStyle="1" w:styleId="highlightsearch4">
    <w:name w:val="highlightsearch4"/>
    <w:rsid w:val="0041783F"/>
  </w:style>
  <w:style w:type="paragraph" w:customStyle="1" w:styleId="formattext0">
    <w:name w:val="formattext"/>
    <w:basedOn w:val="a"/>
    <w:rsid w:val="0041783F"/>
    <w:pPr>
      <w:suppressAutoHyphens w:val="0"/>
      <w:spacing w:before="100" w:beforeAutospacing="1" w:after="100" w:afterAutospacing="1"/>
    </w:pPr>
    <w:rPr>
      <w:lang w:eastAsia="ru-RU"/>
    </w:rPr>
  </w:style>
  <w:style w:type="character" w:customStyle="1" w:styleId="aff3">
    <w:name w:val="Сравнение редакций. Добавленный фрагмент"/>
    <w:uiPriority w:val="99"/>
    <w:rsid w:val="0041783F"/>
    <w:rPr>
      <w:color w:val="000000"/>
      <w:shd w:val="clear" w:color="auto" w:fill="C1D7FF"/>
    </w:rPr>
  </w:style>
  <w:style w:type="character" w:customStyle="1" w:styleId="af2">
    <w:name w:val="Без интервала Знак"/>
    <w:link w:val="af1"/>
    <w:uiPriority w:val="1"/>
    <w:locked/>
    <w:rsid w:val="0041783F"/>
    <w:rPr>
      <w:rFonts w:ascii="Times New Roman" w:eastAsia="Times New Roman" w:hAnsi="Times New Roman" w:cs="Times New Roman"/>
      <w:sz w:val="24"/>
      <w:szCs w:val="24"/>
      <w:lang w:eastAsia="ar-SA"/>
    </w:rPr>
  </w:style>
  <w:style w:type="character" w:customStyle="1" w:styleId="140">
    <w:name w:val="Стиль 14 пт Оранжевый"/>
    <w:uiPriority w:val="99"/>
    <w:rsid w:val="0041783F"/>
    <w:rPr>
      <w:rFonts w:ascii="Times New Roman" w:hAnsi="Times New Roman" w:cs="Times New Roman"/>
      <w:color w:val="FF6600"/>
      <w:sz w:val="28"/>
    </w:rPr>
  </w:style>
  <w:style w:type="character" w:customStyle="1" w:styleId="15">
    <w:name w:val="Заголовок №1_"/>
    <w:link w:val="16"/>
    <w:uiPriority w:val="99"/>
    <w:locked/>
    <w:rsid w:val="0041783F"/>
    <w:rPr>
      <w:b/>
      <w:bCs/>
      <w:sz w:val="27"/>
      <w:szCs w:val="27"/>
      <w:shd w:val="clear" w:color="auto" w:fill="FFFFFF"/>
    </w:rPr>
  </w:style>
  <w:style w:type="paragraph" w:customStyle="1" w:styleId="16">
    <w:name w:val="Заголовок №1"/>
    <w:basedOn w:val="a"/>
    <w:link w:val="15"/>
    <w:uiPriority w:val="99"/>
    <w:rsid w:val="0041783F"/>
    <w:pPr>
      <w:shd w:val="clear" w:color="auto" w:fill="FFFFFF"/>
      <w:suppressAutoHyphens w:val="0"/>
      <w:spacing w:before="360" w:after="360" w:line="322" w:lineRule="exact"/>
      <w:jc w:val="center"/>
      <w:outlineLvl w:val="0"/>
    </w:pPr>
    <w:rPr>
      <w:rFonts w:asciiTheme="minorHAnsi" w:eastAsiaTheme="minorHAnsi" w:hAnsiTheme="minorHAnsi" w:cstheme="minorBidi"/>
      <w:b/>
      <w:bCs/>
      <w:sz w:val="27"/>
      <w:szCs w:val="27"/>
      <w:lang w:eastAsia="en-US"/>
    </w:rPr>
  </w:style>
  <w:style w:type="character" w:customStyle="1" w:styleId="21">
    <w:name w:val="Основной текст (2)_"/>
    <w:link w:val="22"/>
    <w:uiPriority w:val="99"/>
    <w:locked/>
    <w:rsid w:val="0041783F"/>
    <w:rPr>
      <w:sz w:val="14"/>
      <w:szCs w:val="14"/>
      <w:shd w:val="clear" w:color="auto" w:fill="FFFFFF"/>
    </w:rPr>
  </w:style>
  <w:style w:type="paragraph" w:customStyle="1" w:styleId="22">
    <w:name w:val="Основной текст (2)"/>
    <w:basedOn w:val="a"/>
    <w:link w:val="21"/>
    <w:uiPriority w:val="99"/>
    <w:rsid w:val="0041783F"/>
    <w:pPr>
      <w:shd w:val="clear" w:color="auto" w:fill="FFFFFF"/>
      <w:suppressAutoHyphens w:val="0"/>
      <w:spacing w:before="360" w:line="288" w:lineRule="exact"/>
      <w:jc w:val="center"/>
    </w:pPr>
    <w:rPr>
      <w:rFonts w:asciiTheme="minorHAnsi" w:eastAsiaTheme="minorHAnsi" w:hAnsiTheme="minorHAnsi" w:cstheme="minorBidi"/>
      <w:sz w:val="14"/>
      <w:szCs w:val="14"/>
      <w:lang w:eastAsia="en-US"/>
    </w:rPr>
  </w:style>
  <w:style w:type="character" w:customStyle="1" w:styleId="3">
    <w:name w:val="Основной текст (3)_"/>
    <w:link w:val="30"/>
    <w:uiPriority w:val="99"/>
    <w:locked/>
    <w:rsid w:val="0041783F"/>
    <w:rPr>
      <w:sz w:val="18"/>
      <w:szCs w:val="18"/>
      <w:shd w:val="clear" w:color="auto" w:fill="FFFFFF"/>
    </w:rPr>
  </w:style>
  <w:style w:type="paragraph" w:customStyle="1" w:styleId="30">
    <w:name w:val="Основной текст (3)"/>
    <w:basedOn w:val="a"/>
    <w:link w:val="3"/>
    <w:uiPriority w:val="99"/>
    <w:rsid w:val="0041783F"/>
    <w:pPr>
      <w:shd w:val="clear" w:color="auto" w:fill="FFFFFF"/>
      <w:suppressAutoHyphens w:val="0"/>
      <w:spacing w:line="298" w:lineRule="exact"/>
    </w:pPr>
    <w:rPr>
      <w:rFonts w:asciiTheme="minorHAnsi" w:eastAsiaTheme="minorHAnsi" w:hAnsiTheme="minorHAnsi" w:cstheme="minorBidi"/>
      <w:sz w:val="18"/>
      <w:szCs w:val="18"/>
      <w:lang w:eastAsia="en-US"/>
    </w:rPr>
  </w:style>
  <w:style w:type="character" w:customStyle="1" w:styleId="aff4">
    <w:name w:val="Цветовое выделение"/>
    <w:uiPriority w:val="99"/>
    <w:rsid w:val="0041783F"/>
    <w:rPr>
      <w:b/>
      <w:bCs w:val="0"/>
      <w:color w:val="000080"/>
      <w:sz w:val="20"/>
    </w:rPr>
  </w:style>
  <w:style w:type="character" w:customStyle="1" w:styleId="114pt">
    <w:name w:val="Заголовок №1 + 14 pt"/>
    <w:uiPriority w:val="99"/>
    <w:rsid w:val="0041783F"/>
    <w:rPr>
      <w:b/>
      <w:bCs/>
      <w:sz w:val="28"/>
      <w:szCs w:val="28"/>
      <w:shd w:val="clear" w:color="auto" w:fill="FFFFFF"/>
    </w:rPr>
  </w:style>
  <w:style w:type="character" w:customStyle="1" w:styleId="31">
    <w:name w:val="Основной текст (3) + Полужирный"/>
    <w:uiPriority w:val="99"/>
    <w:rsid w:val="0041783F"/>
    <w:rPr>
      <w:b/>
      <w:bCs/>
      <w:sz w:val="18"/>
      <w:szCs w:val="18"/>
      <w:shd w:val="clear" w:color="auto" w:fill="FFFFFF"/>
    </w:rPr>
  </w:style>
  <w:style w:type="character" w:customStyle="1" w:styleId="9pt">
    <w:name w:val="Основной текст + 9 pt"/>
    <w:uiPriority w:val="99"/>
    <w:rsid w:val="0041783F"/>
    <w:rPr>
      <w:rFonts w:ascii="Times New Roman" w:hAnsi="Times New Roman" w:cs="Times New Roman" w:hint="default"/>
      <w:spacing w:val="0"/>
      <w:sz w:val="18"/>
      <w:szCs w:val="18"/>
    </w:rPr>
  </w:style>
  <w:style w:type="character" w:customStyle="1" w:styleId="aff5">
    <w:name w:val="Неразрешенное упоминание"/>
    <w:uiPriority w:val="99"/>
    <w:semiHidden/>
    <w:unhideWhenUsed/>
    <w:rsid w:val="0041783F"/>
    <w:rPr>
      <w:color w:val="605E5C"/>
      <w:shd w:val="clear" w:color="auto" w:fill="E1DFDD"/>
    </w:rPr>
  </w:style>
  <w:style w:type="paragraph" w:customStyle="1" w:styleId="aff6">
    <w:name w:val="Нормальный (таблица)"/>
    <w:basedOn w:val="a"/>
    <w:next w:val="a"/>
    <w:uiPriority w:val="99"/>
    <w:rsid w:val="0041783F"/>
    <w:pPr>
      <w:widowControl w:val="0"/>
      <w:suppressAutoHyphens w:val="0"/>
      <w:autoSpaceDE w:val="0"/>
      <w:autoSpaceDN w:val="0"/>
      <w:adjustRightInd w:val="0"/>
      <w:jc w:val="both"/>
    </w:pPr>
    <w:rPr>
      <w:rFonts w:ascii="Arial" w:eastAsia="Calibri"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home.garant.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12048567.9" TargetMode="External"/><Relationship Id="rId7" Type="http://schemas.openxmlformats.org/officeDocument/2006/relationships/endnotes" Target="endnotes.xml"/><Relationship Id="rId12"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48567.9" TargetMode="External"/><Relationship Id="rId20" Type="http://schemas.openxmlformats.org/officeDocument/2006/relationships/hyperlink" Target="garantF1://12048567.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adm.local\io\2017,%20&#1089;%20&#1080;&#1079;&#1084;&#1077;&#1085;&#1077;&#1085;&#1080;&#1103;&#1084;&#1080;%202019\&#8470;8%20&#1087;&#1086;&#1076;%20&#1047;&#1044;&#1040;&#1053;&#1048;&#1071;&#1052;&#1048;\&#1055;&#1088;&#1086;&#1077;&#1082;&#1090;%20&#8470;4\&#8470;8%20&#1056;&#1077;&#1075;&#1083;&#1072;&#1084;&#1077;&#1085;&#1090;%20-%20&#1055;&#1088;&#1077;&#1076;&#1086;&#1089;&#1090;&#1072;&#1074;&#1083;&#1077;&#1085;&#1080;&#1077;%20&#1079;&#1091;%20&#1074;%20&#1072;&#1088;&#1077;&#1085;&#1076;&#1091;%20&#1087;&#1086;&#1076;%20&#1086;&#1073;&#1098;&#1077;&#1082;&#1090;&#1086;&#1084;.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67.9" TargetMode="External"/><Relationship Id="rId23" Type="http://schemas.openxmlformats.org/officeDocument/2006/relationships/fontTable" Target="fontTable.xml"/><Relationship Id="rId10" Type="http://schemas.openxmlformats.org/officeDocument/2006/relationships/hyperlink" Target="http://mobileonline.garant.ru/" TargetMode="External"/><Relationship Id="rId19" Type="http://schemas.openxmlformats.org/officeDocument/2006/relationships/hyperlink" Target="garantF1://12048567.9"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garantF1://12048567.9"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C903E-19C2-4E0E-9C11-807955486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58</Pages>
  <Words>23652</Words>
  <Characters>134818</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Юлия Гринь</cp:lastModifiedBy>
  <cp:revision>30</cp:revision>
  <cp:lastPrinted>2022-02-09T11:18:00Z</cp:lastPrinted>
  <dcterms:created xsi:type="dcterms:W3CDTF">2021-07-16T10:17:00Z</dcterms:created>
  <dcterms:modified xsi:type="dcterms:W3CDTF">2022-10-28T10:50:00Z</dcterms:modified>
</cp:coreProperties>
</file>